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280E09" w:rsidRDefault="00FF5F09" w:rsidP="00280E09">
      <w:pPr>
        <w:ind w:right="-44"/>
        <w:jc w:val="center"/>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3.35pt;margin-top:22.8pt;width:246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42773C" w:rsidRDefault="0042773C" w:rsidP="00F3034B">
                  <w:pPr>
                    <w:rPr>
                      <w:rFonts w:ascii="Arial" w:hAnsi="Arial"/>
                      <w:b/>
                      <w:sz w:val="12"/>
                      <w:szCs w:val="12"/>
                    </w:rPr>
                  </w:pPr>
                </w:p>
                <w:p w:rsidR="0042773C" w:rsidRDefault="0042773C">
                  <w:pPr>
                    <w:rPr>
                      <w:b/>
                      <w:sz w:val="28"/>
                      <w:szCs w:val="28"/>
                    </w:rPr>
                  </w:pPr>
                </w:p>
                <w:p w:rsidR="0042773C" w:rsidRDefault="0042773C">
                  <w:pPr>
                    <w:rPr>
                      <w:b/>
                      <w:sz w:val="28"/>
                      <w:szCs w:val="28"/>
                    </w:rPr>
                  </w:pPr>
                </w:p>
                <w:p w:rsidR="0042773C" w:rsidRDefault="0042773C">
                  <w:pPr>
                    <w:rPr>
                      <w:b/>
                      <w:sz w:val="28"/>
                      <w:szCs w:val="28"/>
                    </w:rPr>
                  </w:pPr>
                </w:p>
                <w:p w:rsidR="0042773C" w:rsidRDefault="0042773C">
                  <w:pPr>
                    <w:rPr>
                      <w:b/>
                      <w:sz w:val="28"/>
                      <w:szCs w:val="28"/>
                    </w:rPr>
                  </w:pPr>
                </w:p>
                <w:p w:rsidR="0042773C" w:rsidRDefault="0042773C">
                  <w:pPr>
                    <w:rPr>
                      <w:b/>
                      <w:sz w:val="28"/>
                      <w:szCs w:val="28"/>
                    </w:rPr>
                  </w:pPr>
                </w:p>
                <w:p w:rsidR="0042773C" w:rsidRDefault="0042773C">
                  <w:pPr>
                    <w:rPr>
                      <w:b/>
                      <w:sz w:val="28"/>
                      <w:szCs w:val="28"/>
                    </w:rPr>
                  </w:pPr>
                </w:p>
                <w:p w:rsidR="0042773C" w:rsidRDefault="0042773C">
                  <w:pPr>
                    <w:rPr>
                      <w:b/>
                      <w:sz w:val="28"/>
                      <w:szCs w:val="28"/>
                    </w:rPr>
                  </w:pPr>
                </w:p>
                <w:p w:rsidR="0042773C" w:rsidRPr="007E55DE" w:rsidRDefault="0042773C">
                  <w:pPr>
                    <w:rPr>
                      <w:b/>
                    </w:rPr>
                  </w:pPr>
                  <w:r>
                    <w:rPr>
                      <w:b/>
                      <w:sz w:val="28"/>
                      <w:szCs w:val="28"/>
                    </w:rPr>
                    <w:t xml:space="preserve">          2</w:t>
                  </w:r>
                  <w:r w:rsidRPr="007E55DE">
                    <w:rPr>
                      <w:b/>
                    </w:rPr>
                    <w:t xml:space="preserve"> (</w:t>
                  </w:r>
                  <w:r>
                    <w:rPr>
                      <w:b/>
                    </w:rPr>
                    <w:t>286</w:t>
                  </w:r>
                  <w:r w:rsidRPr="007E55DE">
                    <w:rPr>
                      <w:b/>
                    </w:rPr>
                    <w:t xml:space="preserve">) от </w:t>
                  </w:r>
                  <w:r>
                    <w:rPr>
                      <w:b/>
                    </w:rPr>
                    <w:t>18 января</w:t>
                  </w:r>
                  <w:r w:rsidRPr="007E55DE">
                    <w:rPr>
                      <w:b/>
                    </w:rPr>
                    <w:t xml:space="preserve"> 201</w:t>
                  </w:r>
                  <w:r>
                    <w:rPr>
                      <w:b/>
                    </w:rPr>
                    <w:t>9</w:t>
                  </w:r>
                  <w:r w:rsidRPr="007E55DE">
                    <w:rPr>
                      <w:b/>
                    </w:rPr>
                    <w:t xml:space="preserve"> г</w:t>
                  </w:r>
                  <w:r w:rsidRPr="007E55DE">
                    <w:rPr>
                      <w:b/>
                    </w:rPr>
                    <w:t>о</w:t>
                  </w:r>
                  <w:r w:rsidRPr="007E55DE">
                    <w:rPr>
                      <w:b/>
                    </w:rPr>
                    <w:t>да</w:t>
                  </w:r>
                </w:p>
              </w:txbxContent>
            </v:textbox>
          </v:shape>
        </w:pict>
      </w:r>
      <w:r w:rsidR="000D639B">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5F4938" w:rsidRPr="005F4938" w:rsidRDefault="005F4938" w:rsidP="005F4938">
      <w:pPr>
        <w:ind w:firstLine="142"/>
        <w:jc w:val="center"/>
        <w:rPr>
          <w:rFonts w:ascii="Arial" w:hAnsi="Arial" w:cs="Arial"/>
          <w:b/>
          <w:sz w:val="16"/>
          <w:szCs w:val="16"/>
        </w:rPr>
      </w:pPr>
      <w:r w:rsidRPr="005F4938">
        <w:rPr>
          <w:rFonts w:ascii="Arial" w:hAnsi="Arial" w:cs="Arial"/>
          <w:b/>
          <w:sz w:val="16"/>
          <w:szCs w:val="16"/>
        </w:rPr>
        <w:t>ИНФОРМАЦИОННОЕ СООБЩЕНИЕ</w:t>
      </w:r>
    </w:p>
    <w:p w:rsidR="005F4938" w:rsidRPr="009524D7" w:rsidRDefault="005F4938" w:rsidP="005F4938">
      <w:pPr>
        <w:ind w:firstLine="142"/>
        <w:jc w:val="both"/>
        <w:rPr>
          <w:rFonts w:ascii="Arial" w:hAnsi="Arial" w:cs="Arial"/>
          <w:sz w:val="16"/>
          <w:szCs w:val="16"/>
        </w:rPr>
      </w:pPr>
      <w:r w:rsidRPr="009524D7">
        <w:rPr>
          <w:rFonts w:ascii="Arial" w:hAnsi="Arial" w:cs="Arial"/>
          <w:sz w:val="16"/>
          <w:szCs w:val="16"/>
        </w:rPr>
        <w:t>Администрация Валдайского муниципального района Новгородской области проводит  общественные слушания по вопросу обсуждению матери</w:t>
      </w:r>
      <w:r w:rsidRPr="009524D7">
        <w:rPr>
          <w:rFonts w:ascii="Arial" w:hAnsi="Arial" w:cs="Arial"/>
          <w:sz w:val="16"/>
          <w:szCs w:val="16"/>
        </w:rPr>
        <w:t>а</w:t>
      </w:r>
      <w:r w:rsidRPr="009524D7">
        <w:rPr>
          <w:rFonts w:ascii="Arial" w:hAnsi="Arial" w:cs="Arial"/>
          <w:sz w:val="16"/>
          <w:szCs w:val="16"/>
        </w:rPr>
        <w:t>лов, обосновывающих лимиты и квоты добычи охотничьих ресурсов в период с 1 августа 2019 года до 1 августа 2020 года на территории Новгородской о</w:t>
      </w:r>
      <w:r w:rsidRPr="009524D7">
        <w:rPr>
          <w:rFonts w:ascii="Arial" w:hAnsi="Arial" w:cs="Arial"/>
          <w:sz w:val="16"/>
          <w:szCs w:val="16"/>
        </w:rPr>
        <w:t>б</w:t>
      </w:r>
      <w:r w:rsidRPr="009524D7">
        <w:rPr>
          <w:rFonts w:ascii="Arial" w:hAnsi="Arial" w:cs="Arial"/>
          <w:sz w:val="16"/>
          <w:szCs w:val="16"/>
        </w:rPr>
        <w:t xml:space="preserve">ласти, за исключением особо охраняемых природных территорий федерального значения. </w:t>
      </w:r>
    </w:p>
    <w:p w:rsidR="005F4938" w:rsidRDefault="005F4938" w:rsidP="005F4938">
      <w:pPr>
        <w:ind w:firstLine="142"/>
        <w:jc w:val="both"/>
        <w:rPr>
          <w:rFonts w:ascii="Arial" w:hAnsi="Arial" w:cs="Arial"/>
          <w:sz w:val="16"/>
          <w:szCs w:val="16"/>
        </w:rPr>
      </w:pPr>
      <w:r w:rsidRPr="009524D7">
        <w:rPr>
          <w:rFonts w:ascii="Arial" w:hAnsi="Arial" w:cs="Arial"/>
          <w:sz w:val="16"/>
          <w:szCs w:val="16"/>
        </w:rPr>
        <w:t>Общественные  слушания данных материалов будут  проводиться  25 апреля 2019 года, в 18 часов по адресу: г. Великий Новгород, ул. Большая Мо</w:t>
      </w:r>
      <w:r w:rsidRPr="009524D7">
        <w:rPr>
          <w:rFonts w:ascii="Arial" w:hAnsi="Arial" w:cs="Arial"/>
          <w:sz w:val="16"/>
          <w:szCs w:val="16"/>
        </w:rPr>
        <w:t>с</w:t>
      </w:r>
      <w:r w:rsidRPr="009524D7">
        <w:rPr>
          <w:rFonts w:ascii="Arial" w:hAnsi="Arial" w:cs="Arial"/>
          <w:sz w:val="16"/>
          <w:szCs w:val="16"/>
        </w:rPr>
        <w:t>ковская, д. 24, каб. 201конференц-зал.</w:t>
      </w:r>
      <w:r>
        <w:rPr>
          <w:rFonts w:ascii="Arial" w:hAnsi="Arial" w:cs="Arial"/>
          <w:sz w:val="16"/>
          <w:szCs w:val="16"/>
        </w:rPr>
        <w:t xml:space="preserve"> </w:t>
      </w:r>
    </w:p>
    <w:p w:rsidR="005F4938" w:rsidRDefault="005F4938" w:rsidP="005F4938">
      <w:pPr>
        <w:ind w:firstLine="142"/>
        <w:jc w:val="both"/>
        <w:rPr>
          <w:rFonts w:ascii="Arial" w:hAnsi="Arial" w:cs="Arial"/>
          <w:sz w:val="16"/>
          <w:szCs w:val="16"/>
        </w:rPr>
      </w:pPr>
      <w:r w:rsidRPr="009524D7">
        <w:rPr>
          <w:rFonts w:ascii="Arial" w:hAnsi="Arial" w:cs="Arial"/>
          <w:sz w:val="16"/>
          <w:szCs w:val="16"/>
        </w:rPr>
        <w:t>Ознакомиться с материалами можно по  адресу: г. Великий Новгород, ул. Большая Московская, д. 24, каб. 315.  Справки по телефонам: 8(8162)  676-910</w:t>
      </w:r>
      <w:r>
        <w:rPr>
          <w:rFonts w:ascii="Arial" w:hAnsi="Arial" w:cs="Arial"/>
          <w:sz w:val="16"/>
          <w:szCs w:val="16"/>
        </w:rPr>
        <w:t>.</w:t>
      </w:r>
    </w:p>
    <w:p w:rsidR="005F4938" w:rsidRPr="005F4938" w:rsidRDefault="005F4938" w:rsidP="005F4938">
      <w:pPr>
        <w:ind w:firstLine="142"/>
        <w:jc w:val="center"/>
        <w:rPr>
          <w:rFonts w:ascii="Arial" w:hAnsi="Arial" w:cs="Arial"/>
          <w:b/>
          <w:sz w:val="16"/>
          <w:szCs w:val="16"/>
        </w:rPr>
      </w:pPr>
      <w:r w:rsidRPr="005F4938">
        <w:rPr>
          <w:rFonts w:ascii="Arial" w:hAnsi="Arial" w:cs="Arial"/>
          <w:b/>
          <w:sz w:val="16"/>
          <w:szCs w:val="16"/>
        </w:rPr>
        <w:t>ИНФОРМАЦИОННОЕ СООБЩЕНИЕ</w:t>
      </w:r>
    </w:p>
    <w:p w:rsidR="005F4938" w:rsidRPr="006F5E4C" w:rsidRDefault="005F4938" w:rsidP="005F4938">
      <w:pPr>
        <w:jc w:val="center"/>
        <w:rPr>
          <w:rFonts w:ascii="Arial" w:hAnsi="Arial" w:cs="Arial"/>
          <w:sz w:val="16"/>
          <w:szCs w:val="16"/>
        </w:rPr>
      </w:pPr>
      <w:r w:rsidRPr="006F5E4C">
        <w:rPr>
          <w:rFonts w:ascii="Arial" w:hAnsi="Arial" w:cs="Arial"/>
          <w:sz w:val="16"/>
          <w:szCs w:val="16"/>
        </w:rPr>
        <w:t>Администрация муниципального района</w:t>
      </w:r>
      <w:r>
        <w:rPr>
          <w:rFonts w:ascii="Arial" w:hAnsi="Arial" w:cs="Arial"/>
          <w:sz w:val="16"/>
          <w:szCs w:val="16"/>
        </w:rPr>
        <w:t xml:space="preserve"> </w:t>
      </w:r>
      <w:r w:rsidRPr="006F5E4C">
        <w:rPr>
          <w:rFonts w:ascii="Arial" w:hAnsi="Arial" w:cs="Arial"/>
          <w:sz w:val="16"/>
          <w:szCs w:val="16"/>
        </w:rPr>
        <w:t>сообщает о предстоящем проведении конкурса</w:t>
      </w:r>
    </w:p>
    <w:p w:rsidR="005F4938" w:rsidRPr="006F5E4C" w:rsidRDefault="005F4938" w:rsidP="005F4938">
      <w:pPr>
        <w:jc w:val="center"/>
        <w:rPr>
          <w:rFonts w:ascii="Arial" w:hAnsi="Arial" w:cs="Arial"/>
          <w:sz w:val="16"/>
          <w:szCs w:val="16"/>
        </w:rPr>
      </w:pPr>
      <w:r w:rsidRPr="006F5E4C">
        <w:rPr>
          <w:rFonts w:ascii="Arial" w:hAnsi="Arial" w:cs="Arial"/>
          <w:sz w:val="16"/>
          <w:szCs w:val="16"/>
        </w:rPr>
        <w:t>на замещение вакантной должности муниципальной службы</w:t>
      </w:r>
    </w:p>
    <w:p w:rsidR="005F4938" w:rsidRPr="006F5E4C" w:rsidRDefault="005F4938" w:rsidP="005F4938">
      <w:pPr>
        <w:jc w:val="center"/>
        <w:rPr>
          <w:rFonts w:ascii="Arial" w:hAnsi="Arial" w:cs="Arial"/>
          <w:b/>
          <w:sz w:val="16"/>
          <w:szCs w:val="16"/>
        </w:rPr>
      </w:pPr>
      <w:r w:rsidRPr="006F5E4C">
        <w:rPr>
          <w:rFonts w:ascii="Arial" w:hAnsi="Arial" w:cs="Arial"/>
          <w:b/>
          <w:sz w:val="16"/>
          <w:szCs w:val="16"/>
        </w:rPr>
        <w:t>«Ведущий специалист по размещению муниципального заказа комитета экономического развития Администрации муниципального района»</w:t>
      </w:r>
    </w:p>
    <w:p w:rsidR="005F4938" w:rsidRPr="006F5E4C" w:rsidRDefault="005F4938" w:rsidP="005F4938">
      <w:pPr>
        <w:jc w:val="center"/>
        <w:rPr>
          <w:rFonts w:ascii="Arial" w:hAnsi="Arial" w:cs="Arial"/>
          <w:b/>
          <w:sz w:val="16"/>
          <w:szCs w:val="16"/>
        </w:rPr>
      </w:pPr>
      <w:r w:rsidRPr="006F5E4C">
        <w:rPr>
          <w:rFonts w:ascii="Arial" w:hAnsi="Arial" w:cs="Arial"/>
          <w:b/>
          <w:sz w:val="16"/>
          <w:szCs w:val="16"/>
        </w:rPr>
        <w:t>(старшая группа должностей)</w:t>
      </w:r>
    </w:p>
    <w:p w:rsidR="005F4938" w:rsidRPr="006F5E4C" w:rsidRDefault="005F4938" w:rsidP="005F4938">
      <w:pPr>
        <w:jc w:val="center"/>
        <w:rPr>
          <w:rFonts w:ascii="Arial" w:hAnsi="Arial" w:cs="Arial"/>
          <w:sz w:val="16"/>
          <w:szCs w:val="16"/>
        </w:rPr>
      </w:pPr>
      <w:r w:rsidRPr="006F5E4C">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6F5E4C">
        <w:rPr>
          <w:rFonts w:ascii="Arial" w:hAnsi="Arial" w:cs="Arial"/>
          <w:sz w:val="16"/>
          <w:szCs w:val="16"/>
        </w:rPr>
        <w:t xml:space="preserve">с 18 по 07 февраля 2019 года включительно </w:t>
      </w:r>
    </w:p>
    <w:p w:rsidR="005F4938" w:rsidRPr="006F5E4C" w:rsidRDefault="005F4938" w:rsidP="005F4938">
      <w:pPr>
        <w:jc w:val="center"/>
        <w:rPr>
          <w:rFonts w:ascii="Arial" w:hAnsi="Arial" w:cs="Arial"/>
          <w:sz w:val="16"/>
          <w:szCs w:val="16"/>
        </w:rPr>
      </w:pPr>
      <w:r w:rsidRPr="006F5E4C">
        <w:rPr>
          <w:rFonts w:ascii="Arial" w:hAnsi="Arial" w:cs="Arial"/>
          <w:sz w:val="16"/>
          <w:szCs w:val="16"/>
        </w:rPr>
        <w:t>в рабочие дни с 08.00. до 17.00. (перерыв с 12.00. до 13.00.)</w:t>
      </w:r>
    </w:p>
    <w:p w:rsidR="005F4938" w:rsidRPr="006F5E4C" w:rsidRDefault="005F4938" w:rsidP="005F4938">
      <w:pPr>
        <w:jc w:val="center"/>
        <w:rPr>
          <w:rFonts w:ascii="Arial" w:hAnsi="Arial" w:cs="Arial"/>
          <w:sz w:val="16"/>
          <w:szCs w:val="16"/>
        </w:rPr>
      </w:pPr>
      <w:r w:rsidRPr="006F5E4C">
        <w:rPr>
          <w:rFonts w:ascii="Arial" w:hAnsi="Arial" w:cs="Arial"/>
          <w:sz w:val="16"/>
          <w:szCs w:val="16"/>
        </w:rPr>
        <w:t>Администрация муниципального района, кабинеты 309, 310</w:t>
      </w:r>
      <w:r>
        <w:rPr>
          <w:rFonts w:ascii="Arial" w:hAnsi="Arial" w:cs="Arial"/>
          <w:sz w:val="16"/>
          <w:szCs w:val="16"/>
        </w:rPr>
        <w:t xml:space="preserve"> </w:t>
      </w:r>
      <w:r w:rsidRPr="006F5E4C">
        <w:rPr>
          <w:rFonts w:ascii="Arial" w:hAnsi="Arial" w:cs="Arial"/>
          <w:sz w:val="16"/>
          <w:szCs w:val="16"/>
        </w:rPr>
        <w:t>Предполагаемые дата и место проведения конкурса:</w:t>
      </w:r>
    </w:p>
    <w:p w:rsidR="005F4938" w:rsidRPr="006F5E4C" w:rsidRDefault="005F4938" w:rsidP="005F4938">
      <w:pPr>
        <w:jc w:val="center"/>
        <w:rPr>
          <w:rFonts w:ascii="Arial" w:hAnsi="Arial" w:cs="Arial"/>
          <w:sz w:val="16"/>
          <w:szCs w:val="16"/>
        </w:rPr>
      </w:pPr>
      <w:r w:rsidRPr="006F5E4C">
        <w:rPr>
          <w:rFonts w:ascii="Arial" w:hAnsi="Arial" w:cs="Arial"/>
          <w:sz w:val="16"/>
          <w:szCs w:val="16"/>
        </w:rPr>
        <w:t>Администрация муниципального района, третья декада февраля 2019 г.</w:t>
      </w:r>
    </w:p>
    <w:p w:rsidR="005F4938" w:rsidRPr="006F5E4C" w:rsidRDefault="005F4938" w:rsidP="005F4938">
      <w:pPr>
        <w:jc w:val="center"/>
        <w:rPr>
          <w:rFonts w:ascii="Arial" w:hAnsi="Arial" w:cs="Arial"/>
          <w:sz w:val="16"/>
          <w:szCs w:val="16"/>
        </w:rPr>
      </w:pPr>
      <w:r w:rsidRPr="006F5E4C">
        <w:rPr>
          <w:rFonts w:ascii="Arial" w:hAnsi="Arial" w:cs="Arial"/>
          <w:sz w:val="16"/>
          <w:szCs w:val="16"/>
        </w:rPr>
        <w:t>Справки по телефону: 46-311</w:t>
      </w:r>
    </w:p>
    <w:p w:rsidR="005F4938" w:rsidRPr="006F5E4C" w:rsidRDefault="005F4938" w:rsidP="005F4938">
      <w:pPr>
        <w:jc w:val="center"/>
        <w:rPr>
          <w:rFonts w:ascii="Arial" w:hAnsi="Arial" w:cs="Arial"/>
          <w:sz w:val="16"/>
          <w:szCs w:val="16"/>
        </w:rPr>
      </w:pPr>
      <w:r w:rsidRPr="006F5E4C">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w:t>
      </w:r>
      <w:r w:rsidRPr="006F5E4C">
        <w:rPr>
          <w:rFonts w:ascii="Arial" w:hAnsi="Arial" w:cs="Arial"/>
          <w:sz w:val="16"/>
          <w:szCs w:val="16"/>
        </w:rPr>
        <w:t>и</w:t>
      </w:r>
      <w:r w:rsidRPr="006F5E4C">
        <w:rPr>
          <w:rFonts w:ascii="Arial" w:hAnsi="Arial" w:cs="Arial"/>
          <w:sz w:val="16"/>
          <w:szCs w:val="16"/>
        </w:rPr>
        <w:t xml:space="preserve">страции муниципального района </w:t>
      </w:r>
      <w:r w:rsidRPr="006F5E4C">
        <w:rPr>
          <w:rFonts w:ascii="Arial" w:hAnsi="Arial" w:cs="Arial"/>
          <w:sz w:val="16"/>
          <w:szCs w:val="16"/>
          <w:lang w:val="en-US"/>
        </w:rPr>
        <w:t>valdayadm</w:t>
      </w:r>
      <w:r w:rsidRPr="006F5E4C">
        <w:rPr>
          <w:rFonts w:ascii="Arial" w:hAnsi="Arial" w:cs="Arial"/>
          <w:sz w:val="16"/>
          <w:szCs w:val="16"/>
        </w:rPr>
        <w:t>.</w:t>
      </w:r>
      <w:r w:rsidRPr="006F5E4C">
        <w:rPr>
          <w:rFonts w:ascii="Arial" w:hAnsi="Arial" w:cs="Arial"/>
          <w:sz w:val="16"/>
          <w:szCs w:val="16"/>
          <w:lang w:val="en-US"/>
        </w:rPr>
        <w:t>ru</w:t>
      </w:r>
      <w:r w:rsidRPr="006F5E4C">
        <w:rPr>
          <w:rFonts w:ascii="Arial" w:hAnsi="Arial" w:cs="Arial"/>
          <w:sz w:val="16"/>
          <w:szCs w:val="16"/>
        </w:rPr>
        <w:t xml:space="preserve"> (вкладка «Конкурсы», главная страница)</w:t>
      </w:r>
    </w:p>
    <w:p w:rsidR="005F4938" w:rsidRPr="006F5E4C" w:rsidRDefault="005F4938" w:rsidP="005F4938">
      <w:pPr>
        <w:jc w:val="center"/>
        <w:rPr>
          <w:rFonts w:ascii="Arial" w:hAnsi="Arial" w:cs="Arial"/>
          <w:sz w:val="16"/>
          <w:szCs w:val="16"/>
        </w:rPr>
      </w:pPr>
      <w:r w:rsidRPr="006F5E4C">
        <w:rPr>
          <w:rFonts w:ascii="Arial" w:hAnsi="Arial" w:cs="Arial"/>
          <w:b/>
          <w:sz w:val="16"/>
          <w:szCs w:val="16"/>
        </w:rPr>
        <w:t>Квалификационные требования к претендентам</w:t>
      </w:r>
      <w:r w:rsidRPr="006F5E4C">
        <w:rPr>
          <w:rFonts w:ascii="Arial" w:hAnsi="Arial" w:cs="Arial"/>
          <w:sz w:val="16"/>
          <w:szCs w:val="16"/>
        </w:rPr>
        <w:t>:</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Для замещения должности ведущего специалиста по размещению муниципального заказа комитета экономического развития Администрации Ва</w:t>
      </w:r>
      <w:r w:rsidRPr="006F5E4C">
        <w:rPr>
          <w:rFonts w:ascii="Arial" w:hAnsi="Arial" w:cs="Arial"/>
          <w:sz w:val="16"/>
          <w:szCs w:val="16"/>
        </w:rPr>
        <w:t>л</w:t>
      </w:r>
      <w:r w:rsidRPr="006F5E4C">
        <w:rPr>
          <w:rFonts w:ascii="Arial" w:hAnsi="Arial" w:cs="Arial"/>
          <w:sz w:val="16"/>
          <w:szCs w:val="16"/>
        </w:rPr>
        <w:t>дайского муниципального района (далее – ведущего специалиста комитета) устанавливаются квалификационные требования, включающие базовые и функциональные квалификационные требования.</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2.1. </w:t>
      </w:r>
      <w:r w:rsidRPr="006F5E4C">
        <w:rPr>
          <w:rFonts w:ascii="Arial" w:hAnsi="Arial" w:cs="Arial"/>
          <w:b/>
          <w:sz w:val="16"/>
          <w:szCs w:val="16"/>
        </w:rPr>
        <w:t>Базовые квалификационные требования:</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2.1.1. Муниципальный служащий, замещающий должность ведущего специалиста комитета, должен иметь среднее профессиональное образов</w:t>
      </w:r>
      <w:r w:rsidRPr="006F5E4C">
        <w:rPr>
          <w:rFonts w:ascii="Arial" w:hAnsi="Arial" w:cs="Arial"/>
          <w:sz w:val="16"/>
          <w:szCs w:val="16"/>
        </w:rPr>
        <w:t>а</w:t>
      </w:r>
      <w:r w:rsidRPr="006F5E4C">
        <w:rPr>
          <w:rFonts w:ascii="Arial" w:hAnsi="Arial" w:cs="Arial"/>
          <w:sz w:val="16"/>
          <w:szCs w:val="16"/>
        </w:rPr>
        <w:t>ние;</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2.1.2. Требований к стажу муниципальной службы или стажу работы по специальности, направлению подготовки, для замещения должности ведущ</w:t>
      </w:r>
      <w:r w:rsidRPr="006F5E4C">
        <w:rPr>
          <w:rFonts w:ascii="Arial" w:hAnsi="Arial" w:cs="Arial"/>
          <w:sz w:val="16"/>
          <w:szCs w:val="16"/>
        </w:rPr>
        <w:t>е</w:t>
      </w:r>
      <w:r w:rsidRPr="006F5E4C">
        <w:rPr>
          <w:rFonts w:ascii="Arial" w:hAnsi="Arial" w:cs="Arial"/>
          <w:sz w:val="16"/>
          <w:szCs w:val="16"/>
        </w:rPr>
        <w:t>го специалиста комитета не установлено;</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2.1.3. Ведущий специалист комитета должен обладать следующими базовыми знаниями:</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1) знанием государственного языка Российской Федерации (русского языка);</w:t>
      </w:r>
    </w:p>
    <w:p w:rsidR="005F4938" w:rsidRPr="006F5E4C" w:rsidRDefault="005F4938" w:rsidP="005F4938">
      <w:pPr>
        <w:autoSpaceDE w:val="0"/>
        <w:autoSpaceDN w:val="0"/>
        <w:adjustRightInd w:val="0"/>
        <w:ind w:firstLine="142"/>
        <w:contextualSpacing/>
        <w:jc w:val="both"/>
        <w:rPr>
          <w:rFonts w:ascii="Arial" w:hAnsi="Arial" w:cs="Arial"/>
          <w:color w:val="000000"/>
          <w:sz w:val="16"/>
          <w:szCs w:val="16"/>
        </w:rPr>
      </w:pPr>
      <w:r w:rsidRPr="006F5E4C">
        <w:rPr>
          <w:rFonts w:ascii="Arial" w:hAnsi="Arial" w:cs="Arial"/>
          <w:sz w:val="16"/>
          <w:szCs w:val="16"/>
        </w:rPr>
        <w:t xml:space="preserve">2) правовыми знаниями основ: </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а) Конституции Российской Федерации;</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6F5E4C">
          <w:rPr>
            <w:rFonts w:ascii="Arial" w:hAnsi="Arial" w:cs="Arial"/>
            <w:sz w:val="16"/>
            <w:szCs w:val="16"/>
          </w:rPr>
          <w:t>2003 г</w:t>
        </w:r>
      </w:smartTag>
      <w:r w:rsidRPr="006F5E4C">
        <w:rPr>
          <w:rFonts w:ascii="Arial" w:hAnsi="Arial" w:cs="Arial"/>
          <w:sz w:val="16"/>
          <w:szCs w:val="16"/>
        </w:rPr>
        <w:t>. № 131-ФЗ «Об общих принципах организации местного самоуправления в Российской Федер</w:t>
      </w:r>
      <w:r w:rsidRPr="006F5E4C">
        <w:rPr>
          <w:rFonts w:ascii="Arial" w:hAnsi="Arial" w:cs="Arial"/>
          <w:sz w:val="16"/>
          <w:szCs w:val="16"/>
        </w:rPr>
        <w:t>а</w:t>
      </w:r>
      <w:r w:rsidRPr="006F5E4C">
        <w:rPr>
          <w:rFonts w:ascii="Arial" w:hAnsi="Arial" w:cs="Arial"/>
          <w:sz w:val="16"/>
          <w:szCs w:val="16"/>
        </w:rPr>
        <w:t>ции»;</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6F5E4C">
          <w:rPr>
            <w:rFonts w:ascii="Arial" w:hAnsi="Arial" w:cs="Arial"/>
            <w:sz w:val="16"/>
            <w:szCs w:val="16"/>
          </w:rPr>
          <w:t>2007 г</w:t>
        </w:r>
      </w:smartTag>
      <w:r w:rsidRPr="006F5E4C">
        <w:rPr>
          <w:rFonts w:ascii="Arial" w:hAnsi="Arial" w:cs="Arial"/>
          <w:sz w:val="16"/>
          <w:szCs w:val="16"/>
        </w:rPr>
        <w:t>. № 25-ФЗ «О муниципальной службе в Российской Федерации»;</w:t>
      </w:r>
    </w:p>
    <w:p w:rsidR="005F4938" w:rsidRPr="006F5E4C" w:rsidRDefault="005F4938" w:rsidP="005F4938">
      <w:pPr>
        <w:widowControl w:val="0"/>
        <w:autoSpaceDE w:val="0"/>
        <w:autoSpaceDN w:val="0"/>
        <w:adjustRightInd w:val="0"/>
        <w:ind w:firstLine="142"/>
        <w:jc w:val="both"/>
        <w:rPr>
          <w:rFonts w:ascii="Arial" w:hAnsi="Arial" w:cs="Arial"/>
          <w:color w:val="000000"/>
          <w:sz w:val="16"/>
          <w:szCs w:val="16"/>
        </w:rPr>
      </w:pPr>
      <w:r w:rsidRPr="006F5E4C">
        <w:rPr>
          <w:rFonts w:ascii="Arial" w:hAnsi="Arial" w:cs="Arial"/>
          <w:sz w:val="16"/>
          <w:szCs w:val="16"/>
        </w:rPr>
        <w:t xml:space="preserve">г) </w:t>
      </w:r>
      <w:r w:rsidRPr="006F5E4C">
        <w:rPr>
          <w:rFonts w:ascii="Arial" w:hAnsi="Arial" w:cs="Arial"/>
          <w:color w:val="000000"/>
          <w:sz w:val="16"/>
          <w:szCs w:val="16"/>
        </w:rPr>
        <w:t>законодательства о противодействии коррупции.</w:t>
      </w:r>
    </w:p>
    <w:p w:rsidR="005F4938" w:rsidRPr="006F5E4C" w:rsidRDefault="005F4938" w:rsidP="005F4938">
      <w:pPr>
        <w:pStyle w:val="Default"/>
        <w:ind w:firstLine="142"/>
        <w:jc w:val="both"/>
        <w:rPr>
          <w:rFonts w:ascii="Arial" w:hAnsi="Arial" w:cs="Arial"/>
          <w:sz w:val="16"/>
          <w:szCs w:val="16"/>
        </w:rPr>
      </w:pPr>
      <w:r w:rsidRPr="006F5E4C">
        <w:rPr>
          <w:rFonts w:ascii="Arial" w:hAnsi="Arial" w:cs="Arial"/>
          <w:sz w:val="16"/>
          <w:szCs w:val="16"/>
        </w:rPr>
        <w:t>2.1.4. Ведущий специалист комитета должен обладать следующими базовыми умениями:</w:t>
      </w:r>
    </w:p>
    <w:p w:rsidR="005F4938" w:rsidRPr="006F5E4C" w:rsidRDefault="005F4938" w:rsidP="005F4938">
      <w:pPr>
        <w:pStyle w:val="Default"/>
        <w:ind w:firstLine="142"/>
        <w:jc w:val="both"/>
        <w:rPr>
          <w:rFonts w:ascii="Arial" w:hAnsi="Arial" w:cs="Arial"/>
          <w:sz w:val="16"/>
          <w:szCs w:val="16"/>
        </w:rPr>
      </w:pPr>
      <w:r w:rsidRPr="006F5E4C">
        <w:rPr>
          <w:rFonts w:ascii="Arial" w:hAnsi="Arial" w:cs="Arial"/>
          <w:sz w:val="16"/>
          <w:szCs w:val="16"/>
        </w:rPr>
        <w:t>1) работать на компьютере, в том числе в сети «Интернет»;</w:t>
      </w:r>
    </w:p>
    <w:tbl>
      <w:tblPr>
        <w:tblW w:w="9301" w:type="dxa"/>
        <w:tblLook w:val="0000"/>
      </w:tblPr>
      <w:tblGrid>
        <w:gridCol w:w="9301"/>
      </w:tblGrid>
      <w:tr w:rsidR="005F4938" w:rsidRPr="006F5E4C" w:rsidTr="009F3959">
        <w:trPr>
          <w:trHeight w:val="99"/>
        </w:trPr>
        <w:tc>
          <w:tcPr>
            <w:tcW w:w="0" w:type="auto"/>
          </w:tcPr>
          <w:p w:rsidR="005F4938" w:rsidRPr="006F5E4C" w:rsidRDefault="005F4938" w:rsidP="005F4938">
            <w:pPr>
              <w:autoSpaceDE w:val="0"/>
              <w:autoSpaceDN w:val="0"/>
              <w:adjustRightInd w:val="0"/>
              <w:ind w:firstLine="142"/>
              <w:jc w:val="both"/>
              <w:rPr>
                <w:rFonts w:ascii="Arial" w:hAnsi="Arial" w:cs="Arial"/>
                <w:color w:val="000000"/>
                <w:sz w:val="16"/>
                <w:szCs w:val="16"/>
              </w:rPr>
            </w:pPr>
            <w:r w:rsidRPr="006F5E4C">
              <w:rPr>
                <w:rFonts w:ascii="Arial" w:hAnsi="Arial" w:cs="Arial"/>
                <w:sz w:val="16"/>
                <w:szCs w:val="16"/>
              </w:rPr>
              <w:t xml:space="preserve">2) работы в информационно-правовых системах. </w:t>
            </w:r>
          </w:p>
        </w:tc>
      </w:tr>
    </w:tbl>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2.2. Муниципальный служащий, замещающий должность ведущего специалиста комитета должен соответствовать следующим </w:t>
      </w:r>
      <w:r w:rsidRPr="006F5E4C">
        <w:rPr>
          <w:rFonts w:ascii="Arial" w:hAnsi="Arial" w:cs="Arial"/>
          <w:b/>
          <w:sz w:val="16"/>
          <w:szCs w:val="16"/>
        </w:rPr>
        <w:t>функциональным квалификационным требованиям.</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2.2.1. Ведущий специалист комитета должен иметь среднее профессиональное образование;</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2.2.2. Ведущий специалист должен обладать следующими знаниями в области законодательства Российской Федерации, </w:t>
      </w:r>
      <w:r w:rsidRPr="006F5E4C">
        <w:rPr>
          <w:rFonts w:ascii="Arial" w:hAnsi="Arial" w:cs="Arial"/>
          <w:bCs/>
          <w:color w:val="000000"/>
          <w:sz w:val="16"/>
          <w:szCs w:val="16"/>
        </w:rPr>
        <w:t>знаниями муниц</w:t>
      </w:r>
      <w:r w:rsidRPr="006F5E4C">
        <w:rPr>
          <w:rFonts w:ascii="Arial" w:hAnsi="Arial" w:cs="Arial"/>
          <w:bCs/>
          <w:color w:val="000000"/>
          <w:sz w:val="16"/>
          <w:szCs w:val="16"/>
        </w:rPr>
        <w:t>и</w:t>
      </w:r>
      <w:r w:rsidRPr="006F5E4C">
        <w:rPr>
          <w:rFonts w:ascii="Arial" w:hAnsi="Arial" w:cs="Arial"/>
          <w:bCs/>
          <w:color w:val="000000"/>
          <w:sz w:val="16"/>
          <w:szCs w:val="16"/>
        </w:rPr>
        <w:t>пальных правовых актов и иными знаниями, которые необходимы для исполнения должностных обязанностей в соответствующей области деятел</w:t>
      </w:r>
      <w:r w:rsidRPr="006F5E4C">
        <w:rPr>
          <w:rFonts w:ascii="Arial" w:hAnsi="Arial" w:cs="Arial"/>
          <w:bCs/>
          <w:color w:val="000000"/>
          <w:sz w:val="16"/>
          <w:szCs w:val="16"/>
        </w:rPr>
        <w:t>ь</w:t>
      </w:r>
      <w:r w:rsidRPr="006F5E4C">
        <w:rPr>
          <w:rFonts w:ascii="Arial" w:hAnsi="Arial" w:cs="Arial"/>
          <w:bCs/>
          <w:color w:val="000000"/>
          <w:sz w:val="16"/>
          <w:szCs w:val="16"/>
        </w:rPr>
        <w:t>ности и по виду деятельности</w:t>
      </w:r>
      <w:r w:rsidRPr="006F5E4C">
        <w:rPr>
          <w:rFonts w:ascii="Arial" w:hAnsi="Arial" w:cs="Arial"/>
          <w:sz w:val="16"/>
          <w:szCs w:val="16"/>
        </w:rPr>
        <w:t xml:space="preserve">: </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2.2.2.1. В области законодательства Российской Федерации, Новгородской области, знаниями муниципальных правовых актов:</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Гражданский кодекс Российской Федерации;</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Бюджетный кодекс Российской Федерации;</w:t>
      </w:r>
    </w:p>
    <w:p w:rsidR="005F4938" w:rsidRPr="006F5E4C" w:rsidRDefault="005F4938" w:rsidP="005F4938">
      <w:pPr>
        <w:autoSpaceDE w:val="0"/>
        <w:autoSpaceDN w:val="0"/>
        <w:adjustRightInd w:val="0"/>
        <w:ind w:left="142"/>
        <w:rPr>
          <w:rFonts w:ascii="Arial" w:hAnsi="Arial" w:cs="Arial"/>
          <w:sz w:val="16"/>
          <w:szCs w:val="16"/>
        </w:rPr>
      </w:pPr>
      <w:r w:rsidRPr="006F5E4C">
        <w:rPr>
          <w:rFonts w:ascii="Arial" w:hAnsi="Arial" w:cs="Arial"/>
          <w:sz w:val="16"/>
          <w:szCs w:val="16"/>
        </w:rPr>
        <w:t>Налоговый кодекс Российской Федерации;</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Трудовой кодекс Российской Федерации;</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Кодекс Российской Федерации об административных правонарушениях;</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12 января </w:t>
      </w:r>
      <w:smartTag w:uri="urn:schemas-microsoft-com:office:smarttags" w:element="metricconverter">
        <w:smartTagPr>
          <w:attr w:name="ProductID" w:val="1996 г"/>
        </w:smartTagPr>
        <w:r w:rsidRPr="006F5E4C">
          <w:rPr>
            <w:rFonts w:ascii="Arial" w:hAnsi="Arial" w:cs="Arial"/>
            <w:sz w:val="16"/>
            <w:szCs w:val="16"/>
          </w:rPr>
          <w:t>1996 г</w:t>
        </w:r>
      </w:smartTag>
      <w:r w:rsidRPr="006F5E4C">
        <w:rPr>
          <w:rFonts w:ascii="Arial" w:hAnsi="Arial" w:cs="Arial"/>
          <w:sz w:val="16"/>
          <w:szCs w:val="16"/>
        </w:rPr>
        <w:t xml:space="preserve">. № 7-ФЗ «О некоммерческих организациях»;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25 февраля </w:t>
      </w:r>
      <w:smartTag w:uri="urn:schemas-microsoft-com:office:smarttags" w:element="metricconverter">
        <w:smartTagPr>
          <w:attr w:name="ProductID" w:val="1999 г"/>
        </w:smartTagPr>
        <w:r w:rsidRPr="006F5E4C">
          <w:rPr>
            <w:rFonts w:ascii="Arial" w:hAnsi="Arial" w:cs="Arial"/>
            <w:sz w:val="16"/>
            <w:szCs w:val="16"/>
          </w:rPr>
          <w:t>1999 г</w:t>
        </w:r>
      </w:smartTag>
      <w:r w:rsidRPr="006F5E4C">
        <w:rPr>
          <w:rFonts w:ascii="Arial" w:hAnsi="Arial" w:cs="Arial"/>
          <w:sz w:val="16"/>
          <w:szCs w:val="16"/>
        </w:rPr>
        <w:t>. № 39-ФЗ «Об инвестиционной деятельности в Российской Федерации, осуществляемой в форме кап</w:t>
      </w:r>
      <w:r w:rsidRPr="006F5E4C">
        <w:rPr>
          <w:rFonts w:ascii="Arial" w:hAnsi="Arial" w:cs="Arial"/>
          <w:sz w:val="16"/>
          <w:szCs w:val="16"/>
        </w:rPr>
        <w:t>и</w:t>
      </w:r>
      <w:r w:rsidRPr="006F5E4C">
        <w:rPr>
          <w:rFonts w:ascii="Arial" w:hAnsi="Arial" w:cs="Arial"/>
          <w:sz w:val="16"/>
          <w:szCs w:val="16"/>
        </w:rPr>
        <w:t xml:space="preserve">тальных вложений»;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24 июля </w:t>
      </w:r>
      <w:smartTag w:uri="urn:schemas-microsoft-com:office:smarttags" w:element="metricconverter">
        <w:smartTagPr>
          <w:attr w:name="ProductID" w:val="2007 г"/>
        </w:smartTagPr>
        <w:r w:rsidRPr="006F5E4C">
          <w:rPr>
            <w:rFonts w:ascii="Arial" w:hAnsi="Arial" w:cs="Arial"/>
            <w:sz w:val="16"/>
            <w:szCs w:val="16"/>
          </w:rPr>
          <w:t>2007 г</w:t>
        </w:r>
      </w:smartTag>
      <w:r w:rsidRPr="006F5E4C">
        <w:rPr>
          <w:rFonts w:ascii="Arial" w:hAnsi="Arial" w:cs="Arial"/>
          <w:sz w:val="16"/>
          <w:szCs w:val="16"/>
        </w:rPr>
        <w:t xml:space="preserve">. № 209-ФЗ «О развитии малого и среднего предпринимательства в Российской Федерации»;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5 апреля </w:t>
      </w:r>
      <w:smartTag w:uri="urn:schemas-microsoft-com:office:smarttags" w:element="metricconverter">
        <w:smartTagPr>
          <w:attr w:name="ProductID" w:val="2013 г"/>
        </w:smartTagPr>
        <w:r w:rsidRPr="006F5E4C">
          <w:rPr>
            <w:rFonts w:ascii="Arial" w:hAnsi="Arial" w:cs="Arial"/>
            <w:sz w:val="16"/>
            <w:szCs w:val="16"/>
          </w:rPr>
          <w:t>2013 г</w:t>
        </w:r>
      </w:smartTag>
      <w:r w:rsidRPr="006F5E4C">
        <w:rPr>
          <w:rFonts w:ascii="Arial" w:hAnsi="Arial" w:cs="Arial"/>
          <w:sz w:val="16"/>
          <w:szCs w:val="16"/>
        </w:rPr>
        <w:t>. № 44-ФЗ «О контрактной системе в сфере закупок товаров, работ, услуг для обеспечения государс</w:t>
      </w:r>
      <w:r w:rsidRPr="006F5E4C">
        <w:rPr>
          <w:rFonts w:ascii="Arial" w:hAnsi="Arial" w:cs="Arial"/>
          <w:sz w:val="16"/>
          <w:szCs w:val="16"/>
        </w:rPr>
        <w:t>т</w:t>
      </w:r>
      <w:r w:rsidRPr="006F5E4C">
        <w:rPr>
          <w:rFonts w:ascii="Arial" w:hAnsi="Arial" w:cs="Arial"/>
          <w:sz w:val="16"/>
          <w:szCs w:val="16"/>
        </w:rPr>
        <w:t xml:space="preserve">венных и муниципальных нужд»;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28 июня </w:t>
      </w:r>
      <w:smartTag w:uri="urn:schemas-microsoft-com:office:smarttags" w:element="metricconverter">
        <w:smartTagPr>
          <w:attr w:name="ProductID" w:val="2014 г"/>
        </w:smartTagPr>
        <w:r w:rsidRPr="006F5E4C">
          <w:rPr>
            <w:rFonts w:ascii="Arial" w:hAnsi="Arial" w:cs="Arial"/>
            <w:sz w:val="16"/>
            <w:szCs w:val="16"/>
          </w:rPr>
          <w:t>2014 г</w:t>
        </w:r>
      </w:smartTag>
      <w:r w:rsidRPr="006F5E4C">
        <w:rPr>
          <w:rFonts w:ascii="Arial" w:hAnsi="Arial" w:cs="Arial"/>
          <w:sz w:val="16"/>
          <w:szCs w:val="16"/>
        </w:rPr>
        <w:t xml:space="preserve">. № 172-ФЗ «О стратегическом планировании в Российской Федерации»;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29 декабря </w:t>
      </w:r>
      <w:smartTag w:uri="urn:schemas-microsoft-com:office:smarttags" w:element="metricconverter">
        <w:smartTagPr>
          <w:attr w:name="ProductID" w:val="2014 г"/>
        </w:smartTagPr>
        <w:r w:rsidRPr="006F5E4C">
          <w:rPr>
            <w:rFonts w:ascii="Arial" w:hAnsi="Arial" w:cs="Arial"/>
            <w:sz w:val="16"/>
            <w:szCs w:val="16"/>
          </w:rPr>
          <w:t>2014 г</w:t>
        </w:r>
      </w:smartTag>
      <w:r w:rsidRPr="006F5E4C">
        <w:rPr>
          <w:rFonts w:ascii="Arial" w:hAnsi="Arial" w:cs="Arial"/>
          <w:sz w:val="16"/>
          <w:szCs w:val="16"/>
        </w:rPr>
        <w:t>. № 473-ФЗ «О территориях опережающего социально-экономического развития в Российской Ф</w:t>
      </w:r>
      <w:r w:rsidRPr="006F5E4C">
        <w:rPr>
          <w:rFonts w:ascii="Arial" w:hAnsi="Arial" w:cs="Arial"/>
          <w:sz w:val="16"/>
          <w:szCs w:val="16"/>
        </w:rPr>
        <w:t>е</w:t>
      </w:r>
      <w:r w:rsidRPr="006F5E4C">
        <w:rPr>
          <w:rFonts w:ascii="Arial" w:hAnsi="Arial" w:cs="Arial"/>
          <w:sz w:val="16"/>
          <w:szCs w:val="16"/>
        </w:rPr>
        <w:t xml:space="preserve">дерации»;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13 июля </w:t>
      </w:r>
      <w:smartTag w:uri="urn:schemas-microsoft-com:office:smarttags" w:element="metricconverter">
        <w:smartTagPr>
          <w:attr w:name="ProductID" w:val="2015 г"/>
        </w:smartTagPr>
        <w:r w:rsidRPr="006F5E4C">
          <w:rPr>
            <w:rFonts w:ascii="Arial" w:hAnsi="Arial" w:cs="Arial"/>
            <w:sz w:val="16"/>
            <w:szCs w:val="16"/>
          </w:rPr>
          <w:t>2015 г</w:t>
        </w:r>
      </w:smartTag>
      <w:r w:rsidRPr="006F5E4C">
        <w:rPr>
          <w:rFonts w:ascii="Arial" w:hAnsi="Arial" w:cs="Arial"/>
          <w:sz w:val="16"/>
          <w:szCs w:val="16"/>
        </w:rPr>
        <w:t>. № 224-ФЗ «О государственно-частном партнерстве, муниципально-частном партнерстве в Российской Фед</w:t>
      </w:r>
      <w:r w:rsidRPr="006F5E4C">
        <w:rPr>
          <w:rFonts w:ascii="Arial" w:hAnsi="Arial" w:cs="Arial"/>
          <w:sz w:val="16"/>
          <w:szCs w:val="16"/>
        </w:rPr>
        <w:t>е</w:t>
      </w:r>
      <w:r w:rsidRPr="006F5E4C">
        <w:rPr>
          <w:rFonts w:ascii="Arial" w:hAnsi="Arial" w:cs="Arial"/>
          <w:sz w:val="16"/>
          <w:szCs w:val="16"/>
        </w:rPr>
        <w:t xml:space="preserve">рации и внесении изменений в отдельные законодательные акты Российской Федерации»;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3 ноября </w:t>
      </w:r>
      <w:smartTag w:uri="urn:schemas-microsoft-com:office:smarttags" w:element="metricconverter">
        <w:smartTagPr>
          <w:attr w:name="ProductID" w:val="2006 г"/>
        </w:smartTagPr>
        <w:r w:rsidRPr="006F5E4C">
          <w:rPr>
            <w:rFonts w:ascii="Arial" w:hAnsi="Arial" w:cs="Arial"/>
            <w:sz w:val="16"/>
            <w:szCs w:val="16"/>
          </w:rPr>
          <w:t>2006 г</w:t>
        </w:r>
      </w:smartTag>
      <w:r w:rsidRPr="006F5E4C">
        <w:rPr>
          <w:rFonts w:ascii="Arial" w:hAnsi="Arial" w:cs="Arial"/>
          <w:sz w:val="16"/>
          <w:szCs w:val="16"/>
        </w:rPr>
        <w:t xml:space="preserve">. № 174-ФЗ «Об автономных учреждениях»; </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18 июля </w:t>
      </w:r>
      <w:smartTag w:uri="urn:schemas-microsoft-com:office:smarttags" w:element="metricconverter">
        <w:smartTagPr>
          <w:attr w:name="ProductID" w:val="2011 г"/>
        </w:smartTagPr>
        <w:r w:rsidRPr="006F5E4C">
          <w:rPr>
            <w:rFonts w:ascii="Arial" w:hAnsi="Arial" w:cs="Arial"/>
            <w:sz w:val="16"/>
            <w:szCs w:val="16"/>
          </w:rPr>
          <w:t>2011 г</w:t>
        </w:r>
      </w:smartTag>
      <w:r w:rsidRPr="006F5E4C">
        <w:rPr>
          <w:rFonts w:ascii="Arial" w:hAnsi="Arial" w:cs="Arial"/>
          <w:sz w:val="16"/>
          <w:szCs w:val="16"/>
        </w:rPr>
        <w:t>. № 223-ФЗ «О закупках товаров, работ, услуг отдельными видами юридических услуг»;</w:t>
      </w:r>
    </w:p>
    <w:p w:rsidR="005F4938" w:rsidRPr="006F5E4C" w:rsidRDefault="005F4938" w:rsidP="005F4938">
      <w:pPr>
        <w:autoSpaceDE w:val="0"/>
        <w:autoSpaceDN w:val="0"/>
        <w:adjustRightInd w:val="0"/>
        <w:ind w:left="142"/>
        <w:jc w:val="both"/>
        <w:rPr>
          <w:rFonts w:ascii="Arial" w:hAnsi="Arial" w:cs="Arial"/>
          <w:sz w:val="16"/>
          <w:szCs w:val="16"/>
        </w:rPr>
      </w:pPr>
      <w:r w:rsidRPr="006F5E4C">
        <w:rPr>
          <w:rFonts w:ascii="Arial" w:hAnsi="Arial" w:cs="Arial"/>
          <w:sz w:val="16"/>
          <w:szCs w:val="16"/>
        </w:rPr>
        <w:t xml:space="preserve">Федеральный закон от 25 декабря </w:t>
      </w:r>
      <w:smartTag w:uri="urn:schemas-microsoft-com:office:smarttags" w:element="metricconverter">
        <w:smartTagPr>
          <w:attr w:name="ProductID" w:val="2008 г"/>
        </w:smartTagPr>
        <w:r w:rsidRPr="006F5E4C">
          <w:rPr>
            <w:rFonts w:ascii="Arial" w:hAnsi="Arial" w:cs="Arial"/>
            <w:sz w:val="16"/>
            <w:szCs w:val="16"/>
          </w:rPr>
          <w:t>2008 г</w:t>
        </w:r>
      </w:smartTag>
      <w:r w:rsidRPr="006F5E4C">
        <w:rPr>
          <w:rFonts w:ascii="Arial" w:hAnsi="Arial" w:cs="Arial"/>
          <w:sz w:val="16"/>
          <w:szCs w:val="16"/>
        </w:rPr>
        <w:t>. № 273-ФЗ «О противодействии коррупции»;</w:t>
      </w:r>
    </w:p>
    <w:p w:rsidR="005F4938" w:rsidRPr="006F5E4C" w:rsidRDefault="005F4938" w:rsidP="005F4938">
      <w:pPr>
        <w:shd w:val="clear" w:color="auto" w:fill="FFFFFF"/>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6F5E4C">
          <w:rPr>
            <w:rFonts w:ascii="Arial" w:hAnsi="Arial" w:cs="Arial"/>
            <w:sz w:val="16"/>
            <w:szCs w:val="16"/>
          </w:rPr>
          <w:t>2002 г</w:t>
        </w:r>
      </w:smartTag>
      <w:r w:rsidRPr="006F5E4C">
        <w:rPr>
          <w:rFonts w:ascii="Arial" w:hAnsi="Arial" w:cs="Arial"/>
          <w:sz w:val="16"/>
          <w:szCs w:val="16"/>
        </w:rPr>
        <w:t>. № 885 «Об утверждении общих принципов служебного поведения государственных служащих»;</w:t>
      </w:r>
    </w:p>
    <w:p w:rsidR="005F4938" w:rsidRPr="006F5E4C" w:rsidRDefault="005F4938" w:rsidP="005F4938">
      <w:pPr>
        <w:shd w:val="clear" w:color="auto" w:fill="FFFFFF"/>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6F5E4C">
          <w:rPr>
            <w:rFonts w:ascii="Arial" w:hAnsi="Arial" w:cs="Arial"/>
            <w:sz w:val="16"/>
            <w:szCs w:val="16"/>
          </w:rPr>
          <w:t>2009 г</w:t>
        </w:r>
      </w:smartTag>
      <w:r w:rsidRPr="006F5E4C">
        <w:rPr>
          <w:rFonts w:ascii="Arial" w:hAnsi="Arial" w:cs="Arial"/>
          <w:sz w:val="16"/>
          <w:szCs w:val="16"/>
        </w:rPr>
        <w:t>. № 559 «О представлении гражданами, претендующими на замещение должностей фед</w:t>
      </w:r>
      <w:r w:rsidRPr="006F5E4C">
        <w:rPr>
          <w:rFonts w:ascii="Arial" w:hAnsi="Arial" w:cs="Arial"/>
          <w:sz w:val="16"/>
          <w:szCs w:val="16"/>
        </w:rPr>
        <w:t>е</w:t>
      </w:r>
      <w:r w:rsidRPr="006F5E4C">
        <w:rPr>
          <w:rFonts w:ascii="Arial" w:hAnsi="Arial" w:cs="Arial"/>
          <w:sz w:val="16"/>
          <w:szCs w:val="16"/>
        </w:rPr>
        <w:t>ральной государственной службы, и федеральными государственными служащими сведений о доходах, об имуществе и обязательствах имуществе</w:t>
      </w:r>
      <w:r w:rsidRPr="006F5E4C">
        <w:rPr>
          <w:rFonts w:ascii="Arial" w:hAnsi="Arial" w:cs="Arial"/>
          <w:sz w:val="16"/>
          <w:szCs w:val="16"/>
        </w:rPr>
        <w:t>н</w:t>
      </w:r>
      <w:r w:rsidRPr="006F5E4C">
        <w:rPr>
          <w:rFonts w:ascii="Arial" w:hAnsi="Arial" w:cs="Arial"/>
          <w:sz w:val="16"/>
          <w:szCs w:val="16"/>
        </w:rPr>
        <w:t>ного характера»;</w:t>
      </w:r>
    </w:p>
    <w:p w:rsidR="005F4938" w:rsidRPr="006F5E4C" w:rsidRDefault="005F4938" w:rsidP="005F4938">
      <w:pPr>
        <w:overflowPunct w:val="0"/>
        <w:autoSpaceDE w:val="0"/>
        <w:autoSpaceDN w:val="0"/>
        <w:adjustRightInd w:val="0"/>
        <w:ind w:firstLine="142"/>
        <w:jc w:val="both"/>
        <w:textAlignment w:val="baseline"/>
        <w:rPr>
          <w:rFonts w:ascii="Arial" w:hAnsi="Arial" w:cs="Arial"/>
          <w:sz w:val="16"/>
          <w:szCs w:val="16"/>
        </w:rPr>
      </w:pPr>
      <w:r w:rsidRPr="006F5E4C">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6F5E4C">
          <w:rPr>
            <w:rFonts w:ascii="Arial" w:hAnsi="Arial" w:cs="Arial"/>
            <w:sz w:val="16"/>
            <w:szCs w:val="16"/>
          </w:rPr>
          <w:t>2012 г</w:t>
        </w:r>
      </w:smartTag>
      <w:r w:rsidRPr="006F5E4C">
        <w:rPr>
          <w:rFonts w:ascii="Arial" w:hAnsi="Arial" w:cs="Arial"/>
          <w:sz w:val="16"/>
          <w:szCs w:val="16"/>
        </w:rPr>
        <w:t>. № 601 «Об основных направлениях совершенствования системы государственного упра</w:t>
      </w:r>
      <w:r w:rsidRPr="006F5E4C">
        <w:rPr>
          <w:rFonts w:ascii="Arial" w:hAnsi="Arial" w:cs="Arial"/>
          <w:sz w:val="16"/>
          <w:szCs w:val="16"/>
        </w:rPr>
        <w:t>в</w:t>
      </w:r>
      <w:r w:rsidRPr="006F5E4C">
        <w:rPr>
          <w:rFonts w:ascii="Arial" w:hAnsi="Arial" w:cs="Arial"/>
          <w:sz w:val="16"/>
          <w:szCs w:val="16"/>
        </w:rPr>
        <w:t>ления»;</w:t>
      </w:r>
    </w:p>
    <w:p w:rsidR="005F4938" w:rsidRPr="006F5E4C" w:rsidRDefault="005F4938" w:rsidP="005F4938">
      <w:pPr>
        <w:shd w:val="clear" w:color="auto" w:fill="FFFFFF"/>
        <w:autoSpaceDE w:val="0"/>
        <w:autoSpaceDN w:val="0"/>
        <w:adjustRightInd w:val="0"/>
        <w:ind w:firstLine="142"/>
        <w:jc w:val="both"/>
        <w:rPr>
          <w:rFonts w:ascii="Arial" w:hAnsi="Arial" w:cs="Arial"/>
          <w:sz w:val="16"/>
          <w:szCs w:val="16"/>
        </w:rPr>
      </w:pPr>
      <w:r w:rsidRPr="006F5E4C">
        <w:rPr>
          <w:rFonts w:ascii="Arial" w:hAnsi="Arial" w:cs="Arial"/>
          <w:sz w:val="16"/>
          <w:szCs w:val="16"/>
        </w:rPr>
        <w:lastRenderedPageBreak/>
        <w:t xml:space="preserve">Указ Президента Российской Федерации от 23 июня </w:t>
      </w:r>
      <w:smartTag w:uri="urn:schemas-microsoft-com:office:smarttags" w:element="metricconverter">
        <w:smartTagPr>
          <w:attr w:name="ProductID" w:val="2014 г"/>
        </w:smartTagPr>
        <w:r w:rsidRPr="006F5E4C">
          <w:rPr>
            <w:rFonts w:ascii="Arial" w:hAnsi="Arial" w:cs="Arial"/>
            <w:sz w:val="16"/>
            <w:szCs w:val="16"/>
          </w:rPr>
          <w:t>2014 г</w:t>
        </w:r>
      </w:smartTag>
      <w:r w:rsidRPr="006F5E4C">
        <w:rPr>
          <w:rFonts w:ascii="Arial" w:hAnsi="Arial" w:cs="Arial"/>
          <w:sz w:val="16"/>
          <w:szCs w:val="16"/>
        </w:rPr>
        <w:t>. № 460 «Об утверждении формы справки о доходах, расходах, об имуществе и обязател</w:t>
      </w:r>
      <w:r w:rsidRPr="006F5E4C">
        <w:rPr>
          <w:rFonts w:ascii="Arial" w:hAnsi="Arial" w:cs="Arial"/>
          <w:sz w:val="16"/>
          <w:szCs w:val="16"/>
        </w:rPr>
        <w:t>ь</w:t>
      </w:r>
      <w:r w:rsidRPr="006F5E4C">
        <w:rPr>
          <w:rFonts w:ascii="Arial" w:hAnsi="Arial" w:cs="Arial"/>
          <w:sz w:val="16"/>
          <w:szCs w:val="16"/>
        </w:rPr>
        <w:t>ствах имущественного характера и внесении изменений в некоторые акты Президента Российской Федерации»;</w:t>
      </w:r>
    </w:p>
    <w:p w:rsidR="005F4938" w:rsidRPr="006F5E4C" w:rsidRDefault="005F4938" w:rsidP="005F4938">
      <w:pPr>
        <w:pStyle w:val="Default"/>
        <w:ind w:firstLine="142"/>
        <w:jc w:val="both"/>
        <w:rPr>
          <w:rFonts w:ascii="Arial" w:hAnsi="Arial" w:cs="Arial"/>
          <w:color w:val="auto"/>
          <w:sz w:val="16"/>
          <w:szCs w:val="16"/>
        </w:rPr>
      </w:pPr>
      <w:r w:rsidRPr="006F5E4C">
        <w:rPr>
          <w:rFonts w:ascii="Arial" w:hAnsi="Arial" w:cs="Arial"/>
          <w:color w:val="auto"/>
          <w:sz w:val="16"/>
          <w:szCs w:val="16"/>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6F5E4C">
          <w:rPr>
            <w:rFonts w:ascii="Arial" w:hAnsi="Arial" w:cs="Arial"/>
            <w:color w:val="auto"/>
            <w:sz w:val="16"/>
            <w:szCs w:val="16"/>
          </w:rPr>
          <w:t>2014 г</w:t>
        </w:r>
      </w:smartTag>
      <w:r w:rsidRPr="006F5E4C">
        <w:rPr>
          <w:rFonts w:ascii="Arial" w:hAnsi="Arial" w:cs="Arial"/>
          <w:color w:val="auto"/>
          <w:sz w:val="16"/>
          <w:szCs w:val="16"/>
        </w:rPr>
        <w:t>. № 316 «Об утверждении государственной программы Российской Фед</w:t>
      </w:r>
      <w:r w:rsidRPr="006F5E4C">
        <w:rPr>
          <w:rFonts w:ascii="Arial" w:hAnsi="Arial" w:cs="Arial"/>
          <w:color w:val="auto"/>
          <w:sz w:val="16"/>
          <w:szCs w:val="16"/>
        </w:rPr>
        <w:t>е</w:t>
      </w:r>
      <w:r w:rsidRPr="006F5E4C">
        <w:rPr>
          <w:rFonts w:ascii="Arial" w:hAnsi="Arial" w:cs="Arial"/>
          <w:color w:val="auto"/>
          <w:sz w:val="16"/>
          <w:szCs w:val="16"/>
        </w:rPr>
        <w:t>рации «Экономическое развитие и инновационная экономика»;</w:t>
      </w:r>
    </w:p>
    <w:p w:rsidR="005F4938" w:rsidRPr="006F5E4C" w:rsidRDefault="005F4938" w:rsidP="005F4938">
      <w:pPr>
        <w:autoSpaceDE w:val="0"/>
        <w:autoSpaceDN w:val="0"/>
        <w:adjustRightInd w:val="0"/>
        <w:ind w:left="142"/>
        <w:jc w:val="both"/>
        <w:rPr>
          <w:rFonts w:ascii="Arial" w:hAnsi="Arial" w:cs="Arial"/>
          <w:sz w:val="16"/>
          <w:szCs w:val="16"/>
        </w:rPr>
      </w:pPr>
      <w:r>
        <w:rPr>
          <w:rFonts w:ascii="Arial" w:hAnsi="Arial" w:cs="Arial"/>
          <w:sz w:val="16"/>
          <w:szCs w:val="16"/>
        </w:rPr>
        <w:t>п</w:t>
      </w:r>
      <w:r w:rsidRPr="006F5E4C">
        <w:rPr>
          <w:rFonts w:ascii="Arial" w:hAnsi="Arial" w:cs="Arial"/>
          <w:sz w:val="16"/>
          <w:szCs w:val="16"/>
        </w:rPr>
        <w:t xml:space="preserve">остановление Правительства Российской Федерации от 15 апреля </w:t>
      </w:r>
      <w:smartTag w:uri="urn:schemas-microsoft-com:office:smarttags" w:element="metricconverter">
        <w:smartTagPr>
          <w:attr w:name="ProductID" w:val="2014 г"/>
        </w:smartTagPr>
        <w:r w:rsidRPr="006F5E4C">
          <w:rPr>
            <w:rFonts w:ascii="Arial" w:hAnsi="Arial" w:cs="Arial"/>
            <w:sz w:val="16"/>
            <w:szCs w:val="16"/>
          </w:rPr>
          <w:t>2014 г</w:t>
        </w:r>
      </w:smartTag>
      <w:r w:rsidRPr="006F5E4C">
        <w:rPr>
          <w:rFonts w:ascii="Arial" w:hAnsi="Arial" w:cs="Arial"/>
          <w:sz w:val="16"/>
          <w:szCs w:val="16"/>
        </w:rPr>
        <w:t>. № 328 «Об утверждении государственной программы Российской Фед</w:t>
      </w:r>
      <w:r w:rsidRPr="006F5E4C">
        <w:rPr>
          <w:rFonts w:ascii="Arial" w:hAnsi="Arial" w:cs="Arial"/>
          <w:sz w:val="16"/>
          <w:szCs w:val="16"/>
        </w:rPr>
        <w:t>е</w:t>
      </w:r>
      <w:r w:rsidRPr="006F5E4C">
        <w:rPr>
          <w:rFonts w:ascii="Arial" w:hAnsi="Arial" w:cs="Arial"/>
          <w:sz w:val="16"/>
          <w:szCs w:val="16"/>
        </w:rPr>
        <w:t xml:space="preserve">рации «Развитие промышленности и повышение ее конкурентоспособности». </w:t>
      </w:r>
    </w:p>
    <w:p w:rsidR="005F4938" w:rsidRPr="006F5E4C" w:rsidRDefault="005F4938" w:rsidP="005F4938">
      <w:pPr>
        <w:autoSpaceDE w:val="0"/>
        <w:autoSpaceDN w:val="0"/>
        <w:adjustRightInd w:val="0"/>
        <w:ind w:firstLine="142"/>
        <w:jc w:val="both"/>
        <w:rPr>
          <w:rFonts w:ascii="Arial" w:hAnsi="Arial" w:cs="Arial"/>
          <w:sz w:val="16"/>
          <w:szCs w:val="16"/>
        </w:rPr>
      </w:pPr>
      <w:r w:rsidRPr="006F5E4C">
        <w:rPr>
          <w:rFonts w:ascii="Arial" w:hAnsi="Arial" w:cs="Arial"/>
          <w:sz w:val="16"/>
          <w:szCs w:val="16"/>
        </w:rPr>
        <w:t>Областной закон Новгородской области от 26.12.2014 № 684-ОЗ «О мерах по реализации Федерального закона «О стратегическом планир</w:t>
      </w:r>
      <w:r w:rsidRPr="006F5E4C">
        <w:rPr>
          <w:rFonts w:ascii="Arial" w:hAnsi="Arial" w:cs="Arial"/>
          <w:sz w:val="16"/>
          <w:szCs w:val="16"/>
        </w:rPr>
        <w:t>о</w:t>
      </w:r>
      <w:r w:rsidRPr="006F5E4C">
        <w:rPr>
          <w:rFonts w:ascii="Arial" w:hAnsi="Arial" w:cs="Arial"/>
          <w:sz w:val="16"/>
          <w:szCs w:val="16"/>
        </w:rPr>
        <w:t xml:space="preserve">вании в Российской Федерации» на территории Новгородской области; </w:t>
      </w:r>
    </w:p>
    <w:p w:rsidR="005F4938" w:rsidRPr="006F5E4C" w:rsidRDefault="005F4938" w:rsidP="005F4938">
      <w:pPr>
        <w:autoSpaceDE w:val="0"/>
        <w:autoSpaceDN w:val="0"/>
        <w:adjustRightInd w:val="0"/>
        <w:ind w:firstLine="142"/>
        <w:jc w:val="both"/>
        <w:rPr>
          <w:rStyle w:val="apple-converted-space"/>
          <w:rFonts w:ascii="Arial" w:hAnsi="Arial" w:cs="Arial"/>
          <w:sz w:val="16"/>
          <w:szCs w:val="16"/>
        </w:rPr>
      </w:pPr>
      <w:r w:rsidRPr="006F5E4C">
        <w:rPr>
          <w:rFonts w:ascii="Arial" w:hAnsi="Arial" w:cs="Arial"/>
          <w:sz w:val="16"/>
          <w:szCs w:val="16"/>
        </w:rPr>
        <w:t>Областной закон Новгородской области от 05.05.2011 года N 973-ОЗ «О государственно-частном партнерстве в Новгородской области»;</w:t>
      </w:r>
      <w:r w:rsidRPr="006F5E4C">
        <w:rPr>
          <w:rStyle w:val="apple-converted-space"/>
          <w:rFonts w:ascii="Arial" w:hAnsi="Arial" w:cs="Arial"/>
          <w:sz w:val="16"/>
          <w:szCs w:val="16"/>
        </w:rPr>
        <w:t> </w:t>
      </w:r>
    </w:p>
    <w:p w:rsidR="005F4938" w:rsidRPr="006F5E4C" w:rsidRDefault="005F4938" w:rsidP="005F4938">
      <w:pPr>
        <w:autoSpaceDE w:val="0"/>
        <w:autoSpaceDN w:val="0"/>
        <w:adjustRightInd w:val="0"/>
        <w:ind w:firstLine="142"/>
        <w:jc w:val="both"/>
        <w:rPr>
          <w:rFonts w:ascii="Arial" w:hAnsi="Arial" w:cs="Arial"/>
          <w:sz w:val="16"/>
          <w:szCs w:val="16"/>
        </w:rPr>
      </w:pPr>
      <w:r w:rsidRPr="006F5E4C">
        <w:rPr>
          <w:rFonts w:ascii="Arial" w:hAnsi="Arial" w:cs="Arial"/>
          <w:sz w:val="16"/>
          <w:szCs w:val="16"/>
        </w:rPr>
        <w:t>Областной закон Новгородской области от 28.03.2016 N 945-ОЗ (ред. от 30.06.2016) "Об инвестиционной деятельности в Новгородской области и з</w:t>
      </w:r>
      <w:r w:rsidRPr="006F5E4C">
        <w:rPr>
          <w:rFonts w:ascii="Arial" w:hAnsi="Arial" w:cs="Arial"/>
          <w:sz w:val="16"/>
          <w:szCs w:val="16"/>
        </w:rPr>
        <w:t>а</w:t>
      </w:r>
      <w:r w:rsidRPr="006F5E4C">
        <w:rPr>
          <w:rFonts w:ascii="Arial" w:hAnsi="Arial" w:cs="Arial"/>
          <w:sz w:val="16"/>
          <w:szCs w:val="16"/>
        </w:rPr>
        <w:t>щите прав инвесторов";</w:t>
      </w:r>
    </w:p>
    <w:p w:rsidR="005F4938" w:rsidRPr="006F5E4C" w:rsidRDefault="005F4938" w:rsidP="005F4938">
      <w:pPr>
        <w:autoSpaceDE w:val="0"/>
        <w:autoSpaceDN w:val="0"/>
        <w:adjustRightInd w:val="0"/>
        <w:ind w:firstLine="142"/>
        <w:jc w:val="both"/>
        <w:rPr>
          <w:rFonts w:ascii="Arial" w:hAnsi="Arial" w:cs="Arial"/>
          <w:sz w:val="16"/>
          <w:szCs w:val="16"/>
        </w:rPr>
      </w:pPr>
      <w:r w:rsidRPr="006F5E4C">
        <w:rPr>
          <w:rFonts w:ascii="Arial" w:hAnsi="Arial" w:cs="Arial"/>
          <w:sz w:val="16"/>
          <w:szCs w:val="16"/>
        </w:rPr>
        <w:t>Областной закон от 28.03.2016 г. № 947-ОЗ «Об оценке регулирующего воздействия проектов муниципальных нормативных правовых актов и экспе</w:t>
      </w:r>
      <w:r w:rsidRPr="006F5E4C">
        <w:rPr>
          <w:rFonts w:ascii="Arial" w:hAnsi="Arial" w:cs="Arial"/>
          <w:sz w:val="16"/>
          <w:szCs w:val="16"/>
        </w:rPr>
        <w:t>р</w:t>
      </w:r>
      <w:r w:rsidRPr="006F5E4C">
        <w:rPr>
          <w:rFonts w:ascii="Arial" w:hAnsi="Arial" w:cs="Arial"/>
          <w:sz w:val="16"/>
          <w:szCs w:val="16"/>
        </w:rPr>
        <w:t>тизе проектов муниципальных нормативных правовых актов»;</w:t>
      </w:r>
    </w:p>
    <w:p w:rsidR="005F4938" w:rsidRPr="006F5E4C" w:rsidRDefault="005F4938" w:rsidP="005F4938">
      <w:pPr>
        <w:pStyle w:val="headertext"/>
        <w:shd w:val="clear" w:color="auto" w:fill="FFFFFF"/>
        <w:spacing w:before="0" w:beforeAutospacing="0" w:after="0" w:afterAutospacing="0"/>
        <w:ind w:firstLine="142"/>
        <w:jc w:val="both"/>
        <w:textAlignment w:val="baseline"/>
        <w:rPr>
          <w:rFonts w:ascii="Arial" w:hAnsi="Arial" w:cs="Arial"/>
          <w:sz w:val="16"/>
          <w:szCs w:val="16"/>
        </w:rPr>
      </w:pPr>
      <w:r w:rsidRPr="006F5E4C">
        <w:rPr>
          <w:rFonts w:ascii="Arial" w:hAnsi="Arial" w:cs="Arial"/>
          <w:sz w:val="16"/>
          <w:szCs w:val="16"/>
        </w:rPr>
        <w:t>Постановление Администрации Новгородской области от 06.07.2011 г. № 298 «Об утверждении порядка осуществления контроля за де</w:t>
      </w:r>
      <w:r w:rsidRPr="006F5E4C">
        <w:rPr>
          <w:rFonts w:ascii="Arial" w:hAnsi="Arial" w:cs="Arial"/>
          <w:sz w:val="16"/>
          <w:szCs w:val="16"/>
        </w:rPr>
        <w:t>я</w:t>
      </w:r>
      <w:r w:rsidRPr="006F5E4C">
        <w:rPr>
          <w:rFonts w:ascii="Arial" w:hAnsi="Arial" w:cs="Arial"/>
          <w:sz w:val="16"/>
          <w:szCs w:val="16"/>
        </w:rPr>
        <w:t>тельностью бюджетных и казенных учреждений Новгородской области»;</w:t>
      </w:r>
    </w:p>
    <w:p w:rsidR="005F4938" w:rsidRPr="006F5E4C" w:rsidRDefault="005F4938" w:rsidP="005F4938">
      <w:pPr>
        <w:pStyle w:val="headertext"/>
        <w:shd w:val="clear" w:color="auto" w:fill="FFFFFF"/>
        <w:spacing w:before="0" w:beforeAutospacing="0" w:after="0" w:afterAutospacing="0"/>
        <w:ind w:firstLine="142"/>
        <w:jc w:val="both"/>
        <w:textAlignment w:val="baseline"/>
        <w:rPr>
          <w:rFonts w:ascii="Arial" w:hAnsi="Arial" w:cs="Arial"/>
          <w:sz w:val="16"/>
          <w:szCs w:val="16"/>
        </w:rPr>
      </w:pPr>
      <w:r w:rsidRPr="006F5E4C">
        <w:rPr>
          <w:rFonts w:ascii="Arial" w:hAnsi="Arial" w:cs="Arial"/>
          <w:sz w:val="16"/>
          <w:szCs w:val="16"/>
        </w:rPr>
        <w:t>Постановление Администрации Валдайского муниципального района от 11.12.2015 г. № 1917 «Об утверждении Положения о функциональных об</w:t>
      </w:r>
      <w:r w:rsidRPr="006F5E4C">
        <w:rPr>
          <w:rFonts w:ascii="Arial" w:hAnsi="Arial" w:cs="Arial"/>
          <w:sz w:val="16"/>
          <w:szCs w:val="16"/>
        </w:rPr>
        <w:t>я</w:t>
      </w:r>
      <w:r w:rsidRPr="006F5E4C">
        <w:rPr>
          <w:rFonts w:ascii="Arial" w:hAnsi="Arial" w:cs="Arial"/>
          <w:sz w:val="16"/>
          <w:szCs w:val="16"/>
        </w:rPr>
        <w:t>занностях работников контрактной службы Администрации Валдайского муниципального района и состава работников Администрации Ва</w:t>
      </w:r>
      <w:r w:rsidRPr="006F5E4C">
        <w:rPr>
          <w:rFonts w:ascii="Arial" w:hAnsi="Arial" w:cs="Arial"/>
          <w:sz w:val="16"/>
          <w:szCs w:val="16"/>
        </w:rPr>
        <w:t>л</w:t>
      </w:r>
      <w:r w:rsidRPr="006F5E4C">
        <w:rPr>
          <w:rFonts w:ascii="Arial" w:hAnsi="Arial" w:cs="Arial"/>
          <w:sz w:val="16"/>
          <w:szCs w:val="16"/>
        </w:rPr>
        <w:t>дайского муниципального района, выполняющих функции контрактной службы»;</w:t>
      </w:r>
    </w:p>
    <w:p w:rsidR="005F4938" w:rsidRPr="006F5E4C" w:rsidRDefault="005F4938" w:rsidP="005F4938">
      <w:pPr>
        <w:shd w:val="clear" w:color="auto" w:fill="FFFFFF"/>
        <w:ind w:firstLine="142"/>
        <w:jc w:val="both"/>
        <w:rPr>
          <w:rFonts w:ascii="Arial" w:hAnsi="Arial" w:cs="Arial"/>
          <w:bCs/>
          <w:sz w:val="16"/>
          <w:szCs w:val="16"/>
        </w:rPr>
      </w:pPr>
      <w:r w:rsidRPr="006F5E4C">
        <w:rPr>
          <w:rFonts w:ascii="Arial" w:hAnsi="Arial" w:cs="Arial"/>
          <w:sz w:val="16"/>
          <w:szCs w:val="16"/>
        </w:rPr>
        <w:t>Постановление Администрации Валдайского муниципального района от 31.12.2015 г. № 2085</w:t>
      </w:r>
      <w:r w:rsidRPr="006F5E4C">
        <w:rPr>
          <w:rFonts w:ascii="Arial" w:hAnsi="Arial" w:cs="Arial"/>
          <w:bCs/>
          <w:sz w:val="16"/>
          <w:szCs w:val="16"/>
        </w:rPr>
        <w:t xml:space="preserve"> «О нормировании в сфере закупок товаров, работ, у</w:t>
      </w:r>
      <w:r w:rsidRPr="006F5E4C">
        <w:rPr>
          <w:rFonts w:ascii="Arial" w:hAnsi="Arial" w:cs="Arial"/>
          <w:bCs/>
          <w:sz w:val="16"/>
          <w:szCs w:val="16"/>
        </w:rPr>
        <w:t>с</w:t>
      </w:r>
      <w:r w:rsidRPr="006F5E4C">
        <w:rPr>
          <w:rFonts w:ascii="Arial" w:hAnsi="Arial" w:cs="Arial"/>
          <w:bCs/>
          <w:sz w:val="16"/>
          <w:szCs w:val="16"/>
        </w:rPr>
        <w:t>луг для обеспечения муниципальных нужд Валдайского муниципального района»;</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2.2.2.2. Иные знания, которые необходимы для исполнения должностных обязанностей в соответствующей области деятельности и по виду деятел</w:t>
      </w:r>
      <w:r w:rsidRPr="006F5E4C">
        <w:rPr>
          <w:rFonts w:ascii="Arial" w:hAnsi="Arial" w:cs="Arial"/>
          <w:sz w:val="16"/>
          <w:szCs w:val="16"/>
        </w:rPr>
        <w:t>ь</w:t>
      </w:r>
      <w:r w:rsidRPr="006F5E4C">
        <w:rPr>
          <w:rFonts w:ascii="Arial" w:hAnsi="Arial" w:cs="Arial"/>
          <w:sz w:val="16"/>
          <w:szCs w:val="16"/>
        </w:rPr>
        <w:t>ности:</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порядок осуществления закупок товаров, работ, услуг для обеспечения муниципальных нужд;</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порядок разработки перспективного и годового планов, программы социального развития;</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порядок и сроки составления отчетности.</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 xml:space="preserve">2.2.3. Ведущий специалист комитета должен обладать следующими умениями, </w:t>
      </w:r>
      <w:r w:rsidRPr="006F5E4C">
        <w:rPr>
          <w:rFonts w:ascii="Arial" w:hAnsi="Arial" w:cs="Arial"/>
          <w:bCs/>
          <w:color w:val="000000"/>
          <w:sz w:val="16"/>
          <w:szCs w:val="16"/>
        </w:rPr>
        <w:t>которые необходимы для исполнения должностных обяза</w:t>
      </w:r>
      <w:r w:rsidRPr="006F5E4C">
        <w:rPr>
          <w:rFonts w:ascii="Arial" w:hAnsi="Arial" w:cs="Arial"/>
          <w:bCs/>
          <w:color w:val="000000"/>
          <w:sz w:val="16"/>
          <w:szCs w:val="16"/>
        </w:rPr>
        <w:t>н</w:t>
      </w:r>
      <w:r w:rsidRPr="006F5E4C">
        <w:rPr>
          <w:rFonts w:ascii="Arial" w:hAnsi="Arial" w:cs="Arial"/>
          <w:bCs/>
          <w:color w:val="000000"/>
          <w:sz w:val="16"/>
          <w:szCs w:val="16"/>
        </w:rPr>
        <w:t>ностей в соответствующей области деятельности и по виду деятельности</w:t>
      </w:r>
      <w:r w:rsidRPr="006F5E4C">
        <w:rPr>
          <w:rFonts w:ascii="Arial" w:hAnsi="Arial" w:cs="Arial"/>
          <w:sz w:val="16"/>
          <w:szCs w:val="16"/>
        </w:rPr>
        <w:t>:</w:t>
      </w:r>
    </w:p>
    <w:p w:rsidR="005F4938" w:rsidRPr="006F5E4C" w:rsidRDefault="005F4938" w:rsidP="005F4938">
      <w:pPr>
        <w:tabs>
          <w:tab w:val="left" w:pos="709"/>
        </w:tabs>
        <w:autoSpaceDE w:val="0"/>
        <w:autoSpaceDN w:val="0"/>
        <w:adjustRightInd w:val="0"/>
        <w:ind w:firstLine="142"/>
        <w:jc w:val="both"/>
        <w:rPr>
          <w:rFonts w:ascii="Arial" w:hAnsi="Arial" w:cs="Arial"/>
          <w:sz w:val="16"/>
          <w:szCs w:val="16"/>
        </w:rPr>
      </w:pPr>
      <w:r w:rsidRPr="006F5E4C">
        <w:rPr>
          <w:rFonts w:ascii="Arial" w:hAnsi="Arial" w:cs="Arial"/>
          <w:sz w:val="16"/>
          <w:szCs w:val="16"/>
        </w:rPr>
        <w:t>проводить антикоррупционную экспертизу нормативных правовых актов;</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работать на электронных торговых площадках;</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составлять конкурсную, аукционную документацию;</w:t>
      </w:r>
    </w:p>
    <w:p w:rsidR="005F4938" w:rsidRPr="006F5E4C" w:rsidRDefault="005F4938" w:rsidP="005F4938">
      <w:pPr>
        <w:widowControl w:val="0"/>
        <w:autoSpaceDE w:val="0"/>
        <w:autoSpaceDN w:val="0"/>
        <w:adjustRightInd w:val="0"/>
        <w:ind w:firstLine="142"/>
        <w:jc w:val="both"/>
        <w:rPr>
          <w:rFonts w:ascii="Arial" w:hAnsi="Arial" w:cs="Arial"/>
          <w:sz w:val="16"/>
          <w:szCs w:val="16"/>
        </w:rPr>
      </w:pPr>
      <w:r w:rsidRPr="006F5E4C">
        <w:rPr>
          <w:rFonts w:ascii="Arial" w:hAnsi="Arial" w:cs="Arial"/>
          <w:sz w:val="16"/>
          <w:szCs w:val="16"/>
        </w:rPr>
        <w:t>проводить экспертизу проектов и действующих муниципальных правовых актов;</w:t>
      </w:r>
    </w:p>
    <w:p w:rsidR="005F4938" w:rsidRPr="006F5E4C" w:rsidRDefault="005F4938" w:rsidP="005F4938">
      <w:pPr>
        <w:ind w:firstLine="142"/>
        <w:jc w:val="both"/>
        <w:rPr>
          <w:rFonts w:ascii="Arial" w:hAnsi="Arial" w:cs="Arial"/>
          <w:color w:val="FF0000"/>
          <w:sz w:val="16"/>
          <w:szCs w:val="16"/>
        </w:rPr>
      </w:pPr>
      <w:r w:rsidRPr="006F5E4C">
        <w:rPr>
          <w:rFonts w:ascii="Arial" w:hAnsi="Arial" w:cs="Arial"/>
          <w:sz w:val="16"/>
          <w:szCs w:val="16"/>
        </w:rPr>
        <w:t>вести реестр инвестиционных проектов, проводить анализ эффективности инвестиционных проектов.</w:t>
      </w:r>
    </w:p>
    <w:p w:rsidR="005F4938" w:rsidRPr="005F4938" w:rsidRDefault="005F4938" w:rsidP="005F4938">
      <w:pPr>
        <w:autoSpaceDE w:val="0"/>
        <w:autoSpaceDN w:val="0"/>
        <w:adjustRightInd w:val="0"/>
        <w:ind w:firstLine="720"/>
        <w:jc w:val="center"/>
        <w:rPr>
          <w:rFonts w:ascii="Arial" w:hAnsi="Arial" w:cs="Arial"/>
          <w:sz w:val="16"/>
          <w:szCs w:val="16"/>
        </w:rPr>
      </w:pPr>
      <w:r w:rsidRPr="005F4938">
        <w:rPr>
          <w:rFonts w:ascii="Arial" w:hAnsi="Arial" w:cs="Arial"/>
          <w:sz w:val="16"/>
          <w:szCs w:val="16"/>
        </w:rPr>
        <w:t>________________________</w:t>
      </w:r>
    </w:p>
    <w:p w:rsidR="005F4938" w:rsidRPr="006F5E4C" w:rsidRDefault="005F4938" w:rsidP="005F4938">
      <w:pPr>
        <w:jc w:val="center"/>
        <w:rPr>
          <w:rFonts w:ascii="Arial" w:hAnsi="Arial" w:cs="Arial"/>
          <w:b/>
          <w:sz w:val="16"/>
          <w:szCs w:val="16"/>
        </w:rPr>
      </w:pPr>
      <w:r w:rsidRPr="006F5E4C">
        <w:rPr>
          <w:rFonts w:ascii="Arial" w:hAnsi="Arial" w:cs="Arial"/>
          <w:b/>
          <w:sz w:val="16"/>
          <w:szCs w:val="16"/>
        </w:rPr>
        <w:t>Перечень документов для участия в конкурсе</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1) личное заявление с просьбой об участии в конкурсе;</w:t>
      </w:r>
    </w:p>
    <w:p w:rsidR="005F4938" w:rsidRPr="006F5E4C" w:rsidRDefault="005F4938" w:rsidP="005F4938">
      <w:pPr>
        <w:adjustRightInd w:val="0"/>
        <w:ind w:firstLine="142"/>
        <w:jc w:val="both"/>
        <w:rPr>
          <w:rFonts w:ascii="Arial" w:hAnsi="Arial" w:cs="Arial"/>
          <w:sz w:val="16"/>
          <w:szCs w:val="16"/>
        </w:rPr>
      </w:pPr>
      <w:r w:rsidRPr="006F5E4C">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4) документы, подтверждающие необходимое профессиональное образование, стаж работы и квалификацию:</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w:t>
      </w:r>
      <w:r w:rsidRPr="006F5E4C">
        <w:rPr>
          <w:rFonts w:ascii="Arial" w:hAnsi="Arial" w:cs="Arial"/>
          <w:sz w:val="16"/>
          <w:szCs w:val="16"/>
        </w:rPr>
        <w:t>р</w:t>
      </w:r>
      <w:r w:rsidRPr="006F5E4C">
        <w:rPr>
          <w:rFonts w:ascii="Arial" w:hAnsi="Arial" w:cs="Arial"/>
          <w:sz w:val="16"/>
          <w:szCs w:val="16"/>
        </w:rPr>
        <w:t>ждающие трудовую (служебную) деятельность гражданина;</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w:t>
      </w:r>
      <w:r w:rsidRPr="006F5E4C">
        <w:rPr>
          <w:rFonts w:ascii="Arial" w:hAnsi="Arial" w:cs="Arial"/>
          <w:sz w:val="16"/>
          <w:szCs w:val="16"/>
        </w:rPr>
        <w:t>а</w:t>
      </w:r>
      <w:r w:rsidRPr="006F5E4C">
        <w:rPr>
          <w:rFonts w:ascii="Arial" w:hAnsi="Arial" w:cs="Arial"/>
          <w:sz w:val="16"/>
          <w:szCs w:val="16"/>
        </w:rPr>
        <w:t>нии, о присвоении учёной степени, учёного звания, заверенные нотариально или кадровыми службами по месту работы (службы);</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w:t>
      </w:r>
      <w:r w:rsidRPr="006F5E4C">
        <w:rPr>
          <w:rFonts w:ascii="Arial" w:hAnsi="Arial" w:cs="Arial"/>
          <w:sz w:val="16"/>
          <w:szCs w:val="16"/>
        </w:rPr>
        <w:t>с</w:t>
      </w:r>
      <w:r w:rsidRPr="006F5E4C">
        <w:rPr>
          <w:rFonts w:ascii="Arial" w:hAnsi="Arial" w:cs="Arial"/>
          <w:sz w:val="16"/>
          <w:szCs w:val="16"/>
        </w:rPr>
        <w:t>тановленной приказом Минздравсоцразвития Российской Федерации от 14 декабря 2009 года № 984н (приложение 2).</w:t>
      </w:r>
    </w:p>
    <w:p w:rsidR="005F4938" w:rsidRPr="006F5E4C" w:rsidRDefault="005F4938" w:rsidP="005F4938">
      <w:pPr>
        <w:jc w:val="right"/>
        <w:rPr>
          <w:rFonts w:ascii="Arial" w:hAnsi="Arial" w:cs="Arial"/>
          <w:sz w:val="16"/>
          <w:szCs w:val="16"/>
        </w:rPr>
      </w:pPr>
      <w:r w:rsidRPr="006F5E4C">
        <w:rPr>
          <w:rFonts w:ascii="Arial" w:hAnsi="Arial" w:cs="Arial"/>
          <w:sz w:val="16"/>
          <w:szCs w:val="16"/>
        </w:rPr>
        <w:t>Приложение №1</w:t>
      </w:r>
    </w:p>
    <w:p w:rsidR="005F4938" w:rsidRPr="006F5E4C" w:rsidRDefault="005F4938" w:rsidP="005F4938">
      <w:pPr>
        <w:jc w:val="center"/>
        <w:rPr>
          <w:rFonts w:ascii="Arial" w:hAnsi="Arial" w:cs="Arial"/>
          <w:b/>
          <w:bCs/>
          <w:sz w:val="16"/>
          <w:szCs w:val="16"/>
        </w:rPr>
      </w:pPr>
      <w:r w:rsidRPr="006F5E4C">
        <w:rPr>
          <w:rFonts w:ascii="Arial" w:hAnsi="Arial" w:cs="Arial"/>
          <w:b/>
          <w:bCs/>
          <w:sz w:val="16"/>
          <w:szCs w:val="16"/>
        </w:rPr>
        <w:t>АНКЕТА</w:t>
      </w:r>
      <w:r w:rsidRPr="006F5E4C">
        <w:rPr>
          <w:rFonts w:ascii="Arial" w:hAnsi="Arial" w:cs="Arial"/>
          <w:b/>
          <w:bCs/>
          <w:sz w:val="16"/>
          <w:szCs w:val="16"/>
        </w:rPr>
        <w:br/>
      </w:r>
    </w:p>
    <w:tbl>
      <w:tblPr>
        <w:tblW w:w="11485" w:type="dxa"/>
        <w:tblLayout w:type="fixed"/>
        <w:tblCellMar>
          <w:left w:w="28" w:type="dxa"/>
          <w:right w:w="28" w:type="dxa"/>
        </w:tblCellMar>
        <w:tblLook w:val="0000"/>
      </w:tblPr>
      <w:tblGrid>
        <w:gridCol w:w="364"/>
        <w:gridCol w:w="559"/>
        <w:gridCol w:w="559"/>
        <w:gridCol w:w="5634"/>
        <w:gridCol w:w="2569"/>
        <w:gridCol w:w="1800"/>
      </w:tblGrid>
      <w:tr w:rsidR="005F4938" w:rsidRPr="006F5E4C" w:rsidTr="005F4938">
        <w:tblPrEx>
          <w:tblCellMar>
            <w:top w:w="0" w:type="dxa"/>
            <w:bottom w:w="0" w:type="dxa"/>
          </w:tblCellMar>
        </w:tblPrEx>
        <w:trPr>
          <w:cantSplit/>
          <w:trHeight w:val="20"/>
        </w:trPr>
        <w:tc>
          <w:tcPr>
            <w:tcW w:w="9685" w:type="dxa"/>
            <w:gridSpan w:val="5"/>
            <w:tcBorders>
              <w:top w:val="nil"/>
              <w:left w:val="nil"/>
              <w:bottom w:val="nil"/>
              <w:right w:val="nil"/>
            </w:tcBorders>
          </w:tcPr>
          <w:p w:rsidR="005F4938" w:rsidRPr="006F5E4C" w:rsidRDefault="005F4938" w:rsidP="009F3959">
            <w:pPr>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Место</w:t>
            </w:r>
            <w:r w:rsidRPr="006F5E4C">
              <w:rPr>
                <w:rFonts w:ascii="Arial" w:hAnsi="Arial" w:cs="Arial"/>
                <w:sz w:val="16"/>
                <w:szCs w:val="16"/>
              </w:rPr>
              <w:br/>
              <w:t>для</w:t>
            </w:r>
            <w:r w:rsidRPr="006F5E4C">
              <w:rPr>
                <w:rFonts w:ascii="Arial" w:hAnsi="Arial" w:cs="Arial"/>
                <w:sz w:val="16"/>
                <w:szCs w:val="16"/>
              </w:rPr>
              <w:br/>
              <w:t>фотографии</w:t>
            </w:r>
          </w:p>
        </w:tc>
      </w:tr>
      <w:tr w:rsidR="005F4938" w:rsidRPr="006F5E4C" w:rsidTr="005F4938">
        <w:tblPrEx>
          <w:tblCellMar>
            <w:top w:w="0" w:type="dxa"/>
            <w:bottom w:w="0" w:type="dxa"/>
          </w:tblCellMar>
        </w:tblPrEx>
        <w:trPr>
          <w:cantSplit/>
          <w:trHeight w:val="20"/>
        </w:trPr>
        <w:tc>
          <w:tcPr>
            <w:tcW w:w="364" w:type="dxa"/>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1.</w:t>
            </w:r>
          </w:p>
        </w:tc>
        <w:tc>
          <w:tcPr>
            <w:tcW w:w="1118" w:type="dxa"/>
            <w:gridSpan w:val="2"/>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Фамилия</w:t>
            </w:r>
          </w:p>
        </w:tc>
        <w:tc>
          <w:tcPr>
            <w:tcW w:w="5634"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569" w:type="dxa"/>
            <w:tcBorders>
              <w:top w:val="nil"/>
              <w:left w:val="nil"/>
              <w:bottom w:val="nil"/>
              <w:right w:val="nil"/>
            </w:tcBorders>
            <w:vAlign w:val="bottom"/>
          </w:tcPr>
          <w:p w:rsidR="005F4938" w:rsidRPr="006F5E4C" w:rsidRDefault="005F4938" w:rsidP="009F3959">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rPr>
          <w:cantSplit/>
          <w:trHeight w:val="20"/>
        </w:trPr>
        <w:tc>
          <w:tcPr>
            <w:tcW w:w="364" w:type="dxa"/>
            <w:tcBorders>
              <w:top w:val="nil"/>
              <w:left w:val="nil"/>
              <w:bottom w:val="nil"/>
              <w:right w:val="nil"/>
            </w:tcBorders>
            <w:vAlign w:val="bottom"/>
          </w:tcPr>
          <w:p w:rsidR="005F4938" w:rsidRPr="006F5E4C" w:rsidRDefault="005F4938" w:rsidP="009F3959">
            <w:pPr>
              <w:rPr>
                <w:rFonts w:ascii="Arial" w:hAnsi="Arial" w:cs="Arial"/>
                <w:sz w:val="16"/>
                <w:szCs w:val="16"/>
              </w:rPr>
            </w:pPr>
          </w:p>
        </w:tc>
        <w:tc>
          <w:tcPr>
            <w:tcW w:w="559" w:type="dxa"/>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569" w:type="dxa"/>
            <w:tcBorders>
              <w:top w:val="nil"/>
              <w:left w:val="nil"/>
              <w:bottom w:val="nil"/>
              <w:right w:val="nil"/>
            </w:tcBorders>
            <w:vAlign w:val="bottom"/>
          </w:tcPr>
          <w:p w:rsidR="005F4938" w:rsidRPr="006F5E4C" w:rsidRDefault="005F4938" w:rsidP="009F3959">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rPr>
          <w:cantSplit/>
          <w:trHeight w:val="20"/>
        </w:trPr>
        <w:tc>
          <w:tcPr>
            <w:tcW w:w="364" w:type="dxa"/>
            <w:tcBorders>
              <w:top w:val="nil"/>
              <w:left w:val="nil"/>
              <w:bottom w:val="nil"/>
              <w:right w:val="nil"/>
            </w:tcBorders>
            <w:vAlign w:val="bottom"/>
          </w:tcPr>
          <w:p w:rsidR="005F4938" w:rsidRPr="006F5E4C" w:rsidRDefault="005F4938" w:rsidP="009F3959">
            <w:pPr>
              <w:rPr>
                <w:rFonts w:ascii="Arial" w:hAnsi="Arial" w:cs="Arial"/>
                <w:sz w:val="16"/>
                <w:szCs w:val="16"/>
              </w:rPr>
            </w:pPr>
          </w:p>
        </w:tc>
        <w:tc>
          <w:tcPr>
            <w:tcW w:w="1118" w:type="dxa"/>
            <w:gridSpan w:val="2"/>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569" w:type="dxa"/>
            <w:tcBorders>
              <w:top w:val="nil"/>
              <w:left w:val="nil"/>
              <w:bottom w:val="nil"/>
              <w:right w:val="nil"/>
            </w:tcBorders>
            <w:vAlign w:val="bottom"/>
          </w:tcPr>
          <w:p w:rsidR="005F4938" w:rsidRPr="006F5E4C" w:rsidRDefault="005F4938" w:rsidP="009F3959">
            <w:pPr>
              <w:rPr>
                <w:rFonts w:ascii="Arial" w:hAnsi="Arial" w:cs="Arial"/>
                <w:sz w:val="16"/>
                <w:szCs w:val="16"/>
              </w:rPr>
            </w:pPr>
          </w:p>
        </w:tc>
        <w:tc>
          <w:tcPr>
            <w:tcW w:w="1800" w:type="dxa"/>
            <w:vMerge/>
            <w:tcBorders>
              <w:top w:val="nil"/>
              <w:left w:val="single" w:sz="4" w:space="0" w:color="auto"/>
              <w:bottom w:val="single" w:sz="4" w:space="0" w:color="auto"/>
              <w:right w:val="single" w:sz="4" w:space="0" w:color="auto"/>
            </w:tcBorders>
          </w:tcPr>
          <w:p w:rsidR="005F4938" w:rsidRPr="006F5E4C" w:rsidRDefault="005F4938" w:rsidP="009F3959">
            <w:pPr>
              <w:rPr>
                <w:rFonts w:ascii="Arial" w:hAnsi="Arial" w:cs="Arial"/>
                <w:sz w:val="16"/>
                <w:szCs w:val="16"/>
              </w:rPr>
            </w:pPr>
          </w:p>
        </w:tc>
      </w:tr>
    </w:tbl>
    <w:p w:rsidR="005F4938" w:rsidRPr="006F5E4C" w:rsidRDefault="005F4938" w:rsidP="005F4938">
      <w:pPr>
        <w:rPr>
          <w:rFonts w:ascii="Arial" w:hAnsi="Arial" w:cs="Arial"/>
          <w:sz w:val="16"/>
          <w:szCs w:val="16"/>
        </w:rPr>
      </w:pPr>
    </w:p>
    <w:tbl>
      <w:tblPr>
        <w:tblW w:w="1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67"/>
        <w:gridCol w:w="4811"/>
      </w:tblGrid>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2. Если изменяли фамилию, имя или отчество,</w:t>
            </w:r>
            <w:r w:rsidRPr="006F5E4C">
              <w:rPr>
                <w:rFonts w:ascii="Arial" w:hAnsi="Arial" w:cs="Arial"/>
                <w:sz w:val="16"/>
                <w:szCs w:val="16"/>
              </w:rPr>
              <w:br/>
              <w:t>то укажите их, а также когда, где и по какой причине изменяли</w:t>
            </w:r>
          </w:p>
        </w:tc>
        <w:tc>
          <w:tcPr>
            <w:tcW w:w="4811" w:type="dxa"/>
            <w:tcBorders>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3. Число, месяц, год и место рождения (село, деревня, город, район, область, край, ре</w:t>
            </w:r>
            <w:r w:rsidRPr="006F5E4C">
              <w:rPr>
                <w:rFonts w:ascii="Arial" w:hAnsi="Arial" w:cs="Arial"/>
                <w:sz w:val="16"/>
                <w:szCs w:val="16"/>
              </w:rPr>
              <w:t>с</w:t>
            </w:r>
            <w:r w:rsidRPr="006F5E4C">
              <w:rPr>
                <w:rFonts w:ascii="Arial" w:hAnsi="Arial" w:cs="Arial"/>
                <w:sz w:val="16"/>
                <w:szCs w:val="16"/>
              </w:rPr>
              <w:t>публика, страна)</w:t>
            </w:r>
          </w:p>
        </w:tc>
        <w:tc>
          <w:tcPr>
            <w:tcW w:w="4811" w:type="dxa"/>
            <w:tcBorders>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4. Гражданство (если изменяли, то укажите, когда и по какой причине, если имеете гражда</w:t>
            </w:r>
            <w:r w:rsidRPr="006F5E4C">
              <w:rPr>
                <w:rFonts w:ascii="Arial" w:hAnsi="Arial" w:cs="Arial"/>
                <w:sz w:val="16"/>
                <w:szCs w:val="16"/>
              </w:rPr>
              <w:t>н</w:t>
            </w:r>
            <w:r w:rsidRPr="006F5E4C">
              <w:rPr>
                <w:rFonts w:ascii="Arial" w:hAnsi="Arial" w:cs="Arial"/>
                <w:sz w:val="16"/>
                <w:szCs w:val="16"/>
              </w:rPr>
              <w:t>ство другого государства – укажите)</w:t>
            </w:r>
          </w:p>
        </w:tc>
        <w:tc>
          <w:tcPr>
            <w:tcW w:w="4811" w:type="dxa"/>
            <w:tcBorders>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5. Образование (когда и какие учебные заведения окончили, номера д</w:t>
            </w:r>
            <w:r w:rsidRPr="006F5E4C">
              <w:rPr>
                <w:rFonts w:ascii="Arial" w:hAnsi="Arial" w:cs="Arial"/>
                <w:sz w:val="16"/>
                <w:szCs w:val="16"/>
              </w:rPr>
              <w:t>и</w:t>
            </w:r>
            <w:r w:rsidRPr="006F5E4C">
              <w:rPr>
                <w:rFonts w:ascii="Arial" w:hAnsi="Arial" w:cs="Arial"/>
                <w:sz w:val="16"/>
                <w:szCs w:val="16"/>
              </w:rPr>
              <w:t>пломов)</w:t>
            </w:r>
          </w:p>
          <w:p w:rsidR="005F4938" w:rsidRPr="006F5E4C" w:rsidRDefault="005F4938" w:rsidP="009F3959">
            <w:pPr>
              <w:rPr>
                <w:rFonts w:ascii="Arial" w:hAnsi="Arial" w:cs="Arial"/>
                <w:sz w:val="16"/>
                <w:szCs w:val="16"/>
              </w:rPr>
            </w:pPr>
            <w:r w:rsidRPr="006F5E4C">
              <w:rPr>
                <w:rFonts w:ascii="Arial" w:hAnsi="Arial" w:cs="Arial"/>
                <w:sz w:val="16"/>
                <w:szCs w:val="16"/>
              </w:rPr>
              <w:t>Направление подготовки или специальность по диплому</w:t>
            </w:r>
            <w:r w:rsidRPr="006F5E4C">
              <w:rPr>
                <w:rFonts w:ascii="Arial" w:hAnsi="Arial" w:cs="Arial"/>
                <w:sz w:val="16"/>
                <w:szCs w:val="16"/>
              </w:rPr>
              <w:br/>
              <w:t>Квалификация по диплому</w:t>
            </w:r>
          </w:p>
        </w:tc>
        <w:tc>
          <w:tcPr>
            <w:tcW w:w="4811" w:type="dxa"/>
            <w:tcBorders>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6. Послевузовское профессиональное образование: аспирантура, адъюнктура, докт</w:t>
            </w:r>
            <w:r w:rsidRPr="006F5E4C">
              <w:rPr>
                <w:rFonts w:ascii="Arial" w:hAnsi="Arial" w:cs="Arial"/>
                <w:sz w:val="16"/>
                <w:szCs w:val="16"/>
              </w:rPr>
              <w:t>о</w:t>
            </w:r>
            <w:r w:rsidRPr="006F5E4C">
              <w:rPr>
                <w:rFonts w:ascii="Arial" w:hAnsi="Arial" w:cs="Arial"/>
                <w:sz w:val="16"/>
                <w:szCs w:val="16"/>
              </w:rPr>
              <w:t>рантура (наименование образовательного или научного учре</w:t>
            </w:r>
            <w:r w:rsidRPr="006F5E4C">
              <w:rPr>
                <w:rFonts w:ascii="Arial" w:hAnsi="Arial" w:cs="Arial"/>
                <w:sz w:val="16"/>
                <w:szCs w:val="16"/>
              </w:rPr>
              <w:t>ж</w:t>
            </w:r>
            <w:r w:rsidRPr="006F5E4C">
              <w:rPr>
                <w:rFonts w:ascii="Arial" w:hAnsi="Arial" w:cs="Arial"/>
                <w:sz w:val="16"/>
                <w:szCs w:val="16"/>
              </w:rPr>
              <w:t>дения, год окончания)</w:t>
            </w:r>
            <w:r w:rsidRPr="006F5E4C">
              <w:rPr>
                <w:rFonts w:ascii="Arial" w:hAnsi="Arial" w:cs="Arial"/>
                <w:sz w:val="16"/>
                <w:szCs w:val="16"/>
              </w:rPr>
              <w:br/>
              <w:t>Ученая степень, ученое звание (когда присвоены, номера дипломов, атт</w:t>
            </w:r>
            <w:r w:rsidRPr="006F5E4C">
              <w:rPr>
                <w:rFonts w:ascii="Arial" w:hAnsi="Arial" w:cs="Arial"/>
                <w:sz w:val="16"/>
                <w:szCs w:val="16"/>
              </w:rPr>
              <w:t>е</w:t>
            </w:r>
            <w:r w:rsidRPr="006F5E4C">
              <w:rPr>
                <w:rFonts w:ascii="Arial" w:hAnsi="Arial" w:cs="Arial"/>
                <w:sz w:val="16"/>
                <w:szCs w:val="16"/>
              </w:rPr>
              <w:t>статов)</w:t>
            </w:r>
          </w:p>
        </w:tc>
        <w:tc>
          <w:tcPr>
            <w:tcW w:w="4811" w:type="dxa"/>
            <w:tcBorders>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7. Какими иностранными языками и языками народов Российской Федерации владе</w:t>
            </w:r>
            <w:r w:rsidRPr="006F5E4C">
              <w:rPr>
                <w:rFonts w:ascii="Arial" w:hAnsi="Arial" w:cs="Arial"/>
                <w:sz w:val="16"/>
                <w:szCs w:val="16"/>
              </w:rPr>
              <w:t>е</w:t>
            </w:r>
            <w:r w:rsidRPr="006F5E4C">
              <w:rPr>
                <w:rFonts w:ascii="Arial" w:hAnsi="Arial" w:cs="Arial"/>
                <w:sz w:val="16"/>
                <w:szCs w:val="16"/>
              </w:rPr>
              <w:t>те и в какой степени (читаете и переводите со словарем, читаете и можете объя</w:t>
            </w:r>
            <w:r w:rsidRPr="006F5E4C">
              <w:rPr>
                <w:rFonts w:ascii="Arial" w:hAnsi="Arial" w:cs="Arial"/>
                <w:sz w:val="16"/>
                <w:szCs w:val="16"/>
              </w:rPr>
              <w:t>с</w:t>
            </w:r>
            <w:r w:rsidRPr="006F5E4C">
              <w:rPr>
                <w:rFonts w:ascii="Arial" w:hAnsi="Arial" w:cs="Arial"/>
                <w:sz w:val="16"/>
                <w:szCs w:val="16"/>
              </w:rPr>
              <w:t>няться, вл</w:t>
            </w:r>
            <w:r w:rsidRPr="006F5E4C">
              <w:rPr>
                <w:rFonts w:ascii="Arial" w:hAnsi="Arial" w:cs="Arial"/>
                <w:sz w:val="16"/>
                <w:szCs w:val="16"/>
              </w:rPr>
              <w:t>а</w:t>
            </w:r>
            <w:r w:rsidRPr="006F5E4C">
              <w:rPr>
                <w:rFonts w:ascii="Arial" w:hAnsi="Arial" w:cs="Arial"/>
                <w:sz w:val="16"/>
                <w:szCs w:val="16"/>
              </w:rPr>
              <w:t>деете свободно)</w:t>
            </w:r>
          </w:p>
        </w:tc>
        <w:tc>
          <w:tcPr>
            <w:tcW w:w="4811" w:type="dxa"/>
            <w:tcBorders>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bottom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8. Классный чин федеральной гражданской службы, дипломатич</w:t>
            </w:r>
            <w:r w:rsidRPr="006F5E4C">
              <w:rPr>
                <w:rFonts w:ascii="Arial" w:hAnsi="Arial" w:cs="Arial"/>
                <w:sz w:val="16"/>
                <w:szCs w:val="16"/>
              </w:rPr>
              <w:t>е</w:t>
            </w:r>
            <w:r w:rsidRPr="006F5E4C">
              <w:rPr>
                <w:rFonts w:ascii="Arial" w:hAnsi="Arial" w:cs="Arial"/>
                <w:sz w:val="16"/>
                <w:szCs w:val="16"/>
              </w:rPr>
              <w:t>ский ранг, воинское или специальное звание, классный чин правоохранительной службы, классный чин гражда</w:t>
            </w:r>
            <w:r w:rsidRPr="006F5E4C">
              <w:rPr>
                <w:rFonts w:ascii="Arial" w:hAnsi="Arial" w:cs="Arial"/>
                <w:sz w:val="16"/>
                <w:szCs w:val="16"/>
              </w:rPr>
              <w:t>н</w:t>
            </w:r>
            <w:r w:rsidRPr="006F5E4C">
              <w:rPr>
                <w:rFonts w:ascii="Arial" w:hAnsi="Arial" w:cs="Arial"/>
                <w:sz w:val="16"/>
                <w:szCs w:val="16"/>
              </w:rPr>
              <w:t>ской службы субъекта Российской Федерации, квалификационный разряд государственной службы, квалификационный разряд или классный чин муниципал</w:t>
            </w:r>
            <w:r w:rsidRPr="006F5E4C">
              <w:rPr>
                <w:rFonts w:ascii="Arial" w:hAnsi="Arial" w:cs="Arial"/>
                <w:sz w:val="16"/>
                <w:szCs w:val="16"/>
              </w:rPr>
              <w:t>ь</w:t>
            </w:r>
            <w:r w:rsidRPr="006F5E4C">
              <w:rPr>
                <w:rFonts w:ascii="Arial" w:hAnsi="Arial" w:cs="Arial"/>
                <w:sz w:val="16"/>
                <w:szCs w:val="16"/>
              </w:rPr>
              <w:t>ной службы (кем и когда пр</w:t>
            </w:r>
            <w:r w:rsidRPr="006F5E4C">
              <w:rPr>
                <w:rFonts w:ascii="Arial" w:hAnsi="Arial" w:cs="Arial"/>
                <w:sz w:val="16"/>
                <w:szCs w:val="16"/>
              </w:rPr>
              <w:t>и</w:t>
            </w:r>
            <w:r w:rsidRPr="006F5E4C">
              <w:rPr>
                <w:rFonts w:ascii="Arial" w:hAnsi="Arial" w:cs="Arial"/>
                <w:sz w:val="16"/>
                <w:szCs w:val="16"/>
              </w:rPr>
              <w:t>своены)</w:t>
            </w:r>
          </w:p>
        </w:tc>
        <w:tc>
          <w:tcPr>
            <w:tcW w:w="4811" w:type="dxa"/>
            <w:tcBorders>
              <w:bottom w:val="nil"/>
              <w:right w:val="nil"/>
            </w:tcBorders>
          </w:tcPr>
          <w:p w:rsidR="005F4938" w:rsidRPr="006F5E4C" w:rsidRDefault="005F4938" w:rsidP="009F3959">
            <w:pPr>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9. Были ли Вы судимы, когда и за что (заполняется при поступлении на государстве</w:t>
            </w:r>
            <w:r w:rsidRPr="006F5E4C">
              <w:rPr>
                <w:rFonts w:ascii="Arial" w:hAnsi="Arial" w:cs="Arial"/>
                <w:sz w:val="16"/>
                <w:szCs w:val="16"/>
              </w:rPr>
              <w:t>н</w:t>
            </w:r>
            <w:r w:rsidRPr="006F5E4C">
              <w:rPr>
                <w:rFonts w:ascii="Arial" w:hAnsi="Arial" w:cs="Arial"/>
                <w:sz w:val="16"/>
                <w:szCs w:val="16"/>
              </w:rPr>
              <w:t>ную гражданскую службу Российской Федер</w:t>
            </w:r>
            <w:r w:rsidRPr="006F5E4C">
              <w:rPr>
                <w:rFonts w:ascii="Arial" w:hAnsi="Arial" w:cs="Arial"/>
                <w:sz w:val="16"/>
                <w:szCs w:val="16"/>
              </w:rPr>
              <w:t>а</w:t>
            </w:r>
            <w:r w:rsidRPr="006F5E4C">
              <w:rPr>
                <w:rFonts w:ascii="Arial" w:hAnsi="Arial" w:cs="Arial"/>
                <w:sz w:val="16"/>
                <w:szCs w:val="16"/>
              </w:rPr>
              <w:t>ции)</w:t>
            </w:r>
          </w:p>
        </w:tc>
        <w:tc>
          <w:tcPr>
            <w:tcW w:w="4811" w:type="dxa"/>
            <w:tcBorders>
              <w:right w:val="nil"/>
            </w:tcBorders>
          </w:tcPr>
          <w:p w:rsidR="005F4938" w:rsidRPr="006F5E4C" w:rsidRDefault="005F4938" w:rsidP="009F3959">
            <w:pPr>
              <w:pageBreakBefore/>
              <w:rPr>
                <w:rFonts w:ascii="Arial" w:hAnsi="Arial" w:cs="Arial"/>
                <w:sz w:val="16"/>
                <w:szCs w:val="16"/>
              </w:rPr>
            </w:pPr>
          </w:p>
        </w:tc>
      </w:tr>
      <w:tr w:rsidR="005F4938" w:rsidRPr="006F5E4C" w:rsidTr="005F4938">
        <w:tblPrEx>
          <w:tblCellMar>
            <w:top w:w="0" w:type="dxa"/>
            <w:bottom w:w="0" w:type="dxa"/>
          </w:tblCellMar>
        </w:tblPrEx>
        <w:tc>
          <w:tcPr>
            <w:tcW w:w="6567" w:type="dxa"/>
            <w:tcBorders>
              <w:left w:val="nil"/>
            </w:tcBorders>
          </w:tcPr>
          <w:p w:rsidR="005F4938" w:rsidRPr="006F5E4C" w:rsidRDefault="005F4938" w:rsidP="009F3959">
            <w:pPr>
              <w:rPr>
                <w:rFonts w:ascii="Arial" w:hAnsi="Arial" w:cs="Arial"/>
                <w:sz w:val="16"/>
                <w:szCs w:val="16"/>
              </w:rPr>
            </w:pPr>
            <w:r w:rsidRPr="006F5E4C">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4811" w:type="dxa"/>
            <w:tcBorders>
              <w:right w:val="nil"/>
            </w:tcBorders>
          </w:tcPr>
          <w:p w:rsidR="005F4938" w:rsidRPr="006F5E4C" w:rsidRDefault="005F4938" w:rsidP="009F3959">
            <w:pPr>
              <w:rPr>
                <w:rFonts w:ascii="Arial" w:hAnsi="Arial" w:cs="Arial"/>
                <w:sz w:val="16"/>
                <w:szCs w:val="16"/>
              </w:rPr>
            </w:pPr>
          </w:p>
        </w:tc>
      </w:tr>
    </w:tbl>
    <w:p w:rsidR="005F4938" w:rsidRPr="006F5E4C" w:rsidRDefault="005F4938" w:rsidP="005F4938">
      <w:pPr>
        <w:rPr>
          <w:rFonts w:ascii="Arial" w:hAnsi="Arial" w:cs="Arial"/>
          <w:sz w:val="16"/>
          <w:szCs w:val="16"/>
        </w:rPr>
      </w:pPr>
      <w:r w:rsidRPr="006F5E4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w:t>
      </w:r>
      <w:r w:rsidRPr="006F5E4C">
        <w:rPr>
          <w:rFonts w:ascii="Arial" w:hAnsi="Arial" w:cs="Arial"/>
          <w:sz w:val="16"/>
          <w:szCs w:val="16"/>
        </w:rPr>
        <w:t>а</w:t>
      </w:r>
      <w:r w:rsidRPr="006F5E4C">
        <w:rPr>
          <w:rFonts w:ascii="Arial" w:hAnsi="Arial" w:cs="Arial"/>
          <w:sz w:val="16"/>
          <w:szCs w:val="16"/>
        </w:rPr>
        <w:t>боту по совместительству, предпринимательскую деятельность и т.п.).</w:t>
      </w:r>
    </w:p>
    <w:p w:rsidR="005F4938" w:rsidRPr="006F5E4C" w:rsidRDefault="005F4938" w:rsidP="005F4938">
      <w:pPr>
        <w:rPr>
          <w:rFonts w:ascii="Arial" w:hAnsi="Arial" w:cs="Arial"/>
          <w:sz w:val="16"/>
          <w:szCs w:val="16"/>
        </w:rPr>
      </w:pPr>
      <w:r w:rsidRPr="006F5E4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096"/>
      </w:tblGrid>
      <w:tr w:rsidR="005F4938" w:rsidRPr="006F5E4C" w:rsidTr="009F3959">
        <w:tblPrEx>
          <w:tblCellMar>
            <w:top w:w="0" w:type="dxa"/>
            <w:bottom w:w="0" w:type="dxa"/>
          </w:tblCellMar>
        </w:tblPrEx>
        <w:trPr>
          <w:cantSplit/>
        </w:trPr>
        <w:tc>
          <w:tcPr>
            <w:tcW w:w="2580" w:type="dxa"/>
            <w:gridSpan w:val="2"/>
          </w:tcPr>
          <w:p w:rsidR="005F4938" w:rsidRPr="006F5E4C" w:rsidRDefault="005F4938" w:rsidP="009F3959">
            <w:pPr>
              <w:jc w:val="center"/>
              <w:rPr>
                <w:rFonts w:ascii="Arial" w:hAnsi="Arial" w:cs="Arial"/>
                <w:sz w:val="16"/>
                <w:szCs w:val="16"/>
              </w:rPr>
            </w:pPr>
            <w:r w:rsidRPr="006F5E4C">
              <w:rPr>
                <w:rFonts w:ascii="Arial" w:hAnsi="Arial" w:cs="Arial"/>
                <w:sz w:val="16"/>
                <w:szCs w:val="16"/>
              </w:rPr>
              <w:t>Месяц и год</w:t>
            </w:r>
          </w:p>
        </w:tc>
        <w:tc>
          <w:tcPr>
            <w:tcW w:w="4252" w:type="dxa"/>
            <w:vMerge w:val="restart"/>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Должность с указанием</w:t>
            </w:r>
            <w:r w:rsidRPr="006F5E4C">
              <w:rPr>
                <w:rFonts w:ascii="Arial" w:hAnsi="Arial" w:cs="Arial"/>
                <w:sz w:val="16"/>
                <w:szCs w:val="16"/>
              </w:rPr>
              <w:br/>
              <w:t>организации</w:t>
            </w:r>
          </w:p>
        </w:tc>
        <w:tc>
          <w:tcPr>
            <w:tcW w:w="3096" w:type="dxa"/>
            <w:vMerge w:val="restart"/>
          </w:tcPr>
          <w:p w:rsidR="005F4938" w:rsidRPr="006F5E4C" w:rsidRDefault="005F4938" w:rsidP="009F3959">
            <w:pPr>
              <w:jc w:val="center"/>
              <w:rPr>
                <w:rFonts w:ascii="Arial" w:hAnsi="Arial" w:cs="Arial"/>
                <w:sz w:val="16"/>
                <w:szCs w:val="16"/>
              </w:rPr>
            </w:pPr>
            <w:r w:rsidRPr="006F5E4C">
              <w:rPr>
                <w:rFonts w:ascii="Arial" w:hAnsi="Arial" w:cs="Arial"/>
                <w:sz w:val="16"/>
                <w:szCs w:val="16"/>
              </w:rPr>
              <w:t>Адрес</w:t>
            </w:r>
            <w:r w:rsidRPr="006F5E4C">
              <w:rPr>
                <w:rFonts w:ascii="Arial" w:hAnsi="Arial" w:cs="Arial"/>
                <w:sz w:val="16"/>
                <w:szCs w:val="16"/>
              </w:rPr>
              <w:br/>
              <w:t>организации</w:t>
            </w:r>
            <w:r w:rsidRPr="006F5E4C">
              <w:rPr>
                <w:rFonts w:ascii="Arial" w:hAnsi="Arial" w:cs="Arial"/>
                <w:sz w:val="16"/>
                <w:szCs w:val="16"/>
              </w:rPr>
              <w:br/>
              <w:t>(в т.ч. за границей)</w:t>
            </w:r>
          </w:p>
        </w:tc>
      </w:tr>
      <w:tr w:rsidR="005F4938" w:rsidRPr="006F5E4C" w:rsidTr="009F3959">
        <w:tblPrEx>
          <w:tblCellMar>
            <w:top w:w="0" w:type="dxa"/>
            <w:bottom w:w="0" w:type="dxa"/>
          </w:tblCellMar>
        </w:tblPrEx>
        <w:trPr>
          <w:cantSplit/>
        </w:trPr>
        <w:tc>
          <w:tcPr>
            <w:tcW w:w="1290"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поступ</w:t>
            </w:r>
            <w:r w:rsidRPr="006F5E4C">
              <w:rPr>
                <w:rFonts w:ascii="Arial" w:hAnsi="Arial" w:cs="Arial"/>
                <w:sz w:val="16"/>
                <w:szCs w:val="16"/>
              </w:rPr>
              <w:softHyphen/>
              <w:t>ления</w:t>
            </w:r>
          </w:p>
        </w:tc>
        <w:tc>
          <w:tcPr>
            <w:tcW w:w="1290"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ухода</w:t>
            </w:r>
          </w:p>
        </w:tc>
        <w:tc>
          <w:tcPr>
            <w:tcW w:w="4252" w:type="dxa"/>
            <w:vMerge/>
          </w:tcPr>
          <w:p w:rsidR="005F4938" w:rsidRPr="006F5E4C" w:rsidRDefault="005F4938" w:rsidP="009F3959">
            <w:pPr>
              <w:jc w:val="center"/>
              <w:rPr>
                <w:rFonts w:ascii="Arial" w:hAnsi="Arial" w:cs="Arial"/>
                <w:sz w:val="16"/>
                <w:szCs w:val="16"/>
              </w:rPr>
            </w:pPr>
          </w:p>
        </w:tc>
        <w:tc>
          <w:tcPr>
            <w:tcW w:w="3096" w:type="dxa"/>
            <w:vMerge/>
          </w:tcPr>
          <w:p w:rsidR="005F4938" w:rsidRPr="006F5E4C" w:rsidRDefault="005F4938" w:rsidP="009F3959">
            <w:pPr>
              <w:jc w:val="center"/>
              <w:rPr>
                <w:rFonts w:ascii="Arial" w:hAnsi="Arial" w:cs="Arial"/>
                <w:sz w:val="16"/>
                <w:szCs w:val="16"/>
              </w:rPr>
            </w:pPr>
          </w:p>
        </w:tc>
      </w:tr>
      <w:tr w:rsidR="005F4938" w:rsidRPr="006F5E4C" w:rsidTr="009F3959">
        <w:tblPrEx>
          <w:tblCellMar>
            <w:top w:w="0" w:type="dxa"/>
            <w:bottom w:w="0" w:type="dxa"/>
          </w:tblCellMar>
        </w:tblPrEx>
        <w:trPr>
          <w:cantSplit/>
        </w:trPr>
        <w:tc>
          <w:tcPr>
            <w:tcW w:w="1290" w:type="dxa"/>
          </w:tcPr>
          <w:p w:rsidR="005F4938" w:rsidRPr="006F5E4C" w:rsidRDefault="005F4938" w:rsidP="009F3959">
            <w:pPr>
              <w:jc w:val="center"/>
              <w:rPr>
                <w:rFonts w:ascii="Arial" w:hAnsi="Arial" w:cs="Arial"/>
                <w:sz w:val="16"/>
                <w:szCs w:val="16"/>
              </w:rPr>
            </w:pPr>
          </w:p>
        </w:tc>
        <w:tc>
          <w:tcPr>
            <w:tcW w:w="1290" w:type="dxa"/>
          </w:tcPr>
          <w:p w:rsidR="005F4938" w:rsidRPr="006F5E4C" w:rsidRDefault="005F4938" w:rsidP="009F3959">
            <w:pPr>
              <w:jc w:val="center"/>
              <w:rPr>
                <w:rFonts w:ascii="Arial" w:hAnsi="Arial" w:cs="Arial"/>
                <w:sz w:val="16"/>
                <w:szCs w:val="16"/>
              </w:rPr>
            </w:pPr>
          </w:p>
        </w:tc>
        <w:tc>
          <w:tcPr>
            <w:tcW w:w="4252" w:type="dxa"/>
          </w:tcPr>
          <w:p w:rsidR="005F4938" w:rsidRPr="006F5E4C" w:rsidRDefault="005F4938" w:rsidP="009F3959">
            <w:pPr>
              <w:rPr>
                <w:rFonts w:ascii="Arial" w:hAnsi="Arial" w:cs="Arial"/>
                <w:sz w:val="16"/>
                <w:szCs w:val="16"/>
              </w:rPr>
            </w:pPr>
          </w:p>
        </w:tc>
        <w:tc>
          <w:tcPr>
            <w:tcW w:w="3096"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290" w:type="dxa"/>
          </w:tcPr>
          <w:p w:rsidR="005F4938" w:rsidRPr="006F5E4C" w:rsidRDefault="005F4938" w:rsidP="009F3959">
            <w:pPr>
              <w:jc w:val="center"/>
              <w:rPr>
                <w:rFonts w:ascii="Arial" w:hAnsi="Arial" w:cs="Arial"/>
                <w:sz w:val="16"/>
                <w:szCs w:val="16"/>
              </w:rPr>
            </w:pPr>
          </w:p>
        </w:tc>
        <w:tc>
          <w:tcPr>
            <w:tcW w:w="1290" w:type="dxa"/>
          </w:tcPr>
          <w:p w:rsidR="005F4938" w:rsidRPr="006F5E4C" w:rsidRDefault="005F4938" w:rsidP="009F3959">
            <w:pPr>
              <w:jc w:val="center"/>
              <w:rPr>
                <w:rFonts w:ascii="Arial" w:hAnsi="Arial" w:cs="Arial"/>
                <w:sz w:val="16"/>
                <w:szCs w:val="16"/>
              </w:rPr>
            </w:pPr>
          </w:p>
        </w:tc>
        <w:tc>
          <w:tcPr>
            <w:tcW w:w="4252" w:type="dxa"/>
          </w:tcPr>
          <w:p w:rsidR="005F4938" w:rsidRPr="006F5E4C" w:rsidRDefault="005F4938" w:rsidP="009F3959">
            <w:pPr>
              <w:rPr>
                <w:rFonts w:ascii="Arial" w:hAnsi="Arial" w:cs="Arial"/>
                <w:sz w:val="16"/>
                <w:szCs w:val="16"/>
              </w:rPr>
            </w:pPr>
          </w:p>
        </w:tc>
        <w:tc>
          <w:tcPr>
            <w:tcW w:w="3096"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290" w:type="dxa"/>
          </w:tcPr>
          <w:p w:rsidR="005F4938" w:rsidRPr="006F5E4C" w:rsidRDefault="005F4938" w:rsidP="009F3959">
            <w:pPr>
              <w:jc w:val="center"/>
              <w:rPr>
                <w:rFonts w:ascii="Arial" w:hAnsi="Arial" w:cs="Arial"/>
                <w:sz w:val="16"/>
                <w:szCs w:val="16"/>
              </w:rPr>
            </w:pPr>
          </w:p>
        </w:tc>
        <w:tc>
          <w:tcPr>
            <w:tcW w:w="1290" w:type="dxa"/>
          </w:tcPr>
          <w:p w:rsidR="005F4938" w:rsidRPr="006F5E4C" w:rsidRDefault="005F4938" w:rsidP="009F3959">
            <w:pPr>
              <w:jc w:val="center"/>
              <w:rPr>
                <w:rFonts w:ascii="Arial" w:hAnsi="Arial" w:cs="Arial"/>
                <w:sz w:val="16"/>
                <w:szCs w:val="16"/>
              </w:rPr>
            </w:pPr>
          </w:p>
        </w:tc>
        <w:tc>
          <w:tcPr>
            <w:tcW w:w="4252" w:type="dxa"/>
          </w:tcPr>
          <w:p w:rsidR="005F4938" w:rsidRPr="006F5E4C" w:rsidRDefault="005F4938" w:rsidP="009F3959">
            <w:pPr>
              <w:rPr>
                <w:rFonts w:ascii="Arial" w:hAnsi="Arial" w:cs="Arial"/>
                <w:sz w:val="16"/>
                <w:szCs w:val="16"/>
              </w:rPr>
            </w:pPr>
          </w:p>
        </w:tc>
        <w:tc>
          <w:tcPr>
            <w:tcW w:w="3096"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290" w:type="dxa"/>
          </w:tcPr>
          <w:p w:rsidR="005F4938" w:rsidRPr="006F5E4C" w:rsidRDefault="005F4938" w:rsidP="009F3959">
            <w:pPr>
              <w:jc w:val="center"/>
              <w:rPr>
                <w:rFonts w:ascii="Arial" w:hAnsi="Arial" w:cs="Arial"/>
                <w:sz w:val="16"/>
                <w:szCs w:val="16"/>
              </w:rPr>
            </w:pPr>
          </w:p>
        </w:tc>
        <w:tc>
          <w:tcPr>
            <w:tcW w:w="1290" w:type="dxa"/>
          </w:tcPr>
          <w:p w:rsidR="005F4938" w:rsidRPr="006F5E4C" w:rsidRDefault="005F4938" w:rsidP="009F3959">
            <w:pPr>
              <w:jc w:val="center"/>
              <w:rPr>
                <w:rFonts w:ascii="Arial" w:hAnsi="Arial" w:cs="Arial"/>
                <w:sz w:val="16"/>
                <w:szCs w:val="16"/>
              </w:rPr>
            </w:pPr>
          </w:p>
        </w:tc>
        <w:tc>
          <w:tcPr>
            <w:tcW w:w="4252" w:type="dxa"/>
          </w:tcPr>
          <w:p w:rsidR="005F4938" w:rsidRPr="006F5E4C" w:rsidRDefault="005F4938" w:rsidP="009F3959">
            <w:pPr>
              <w:rPr>
                <w:rFonts w:ascii="Arial" w:hAnsi="Arial" w:cs="Arial"/>
                <w:sz w:val="16"/>
                <w:szCs w:val="16"/>
              </w:rPr>
            </w:pPr>
          </w:p>
        </w:tc>
        <w:tc>
          <w:tcPr>
            <w:tcW w:w="3096"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290" w:type="dxa"/>
          </w:tcPr>
          <w:p w:rsidR="005F4938" w:rsidRPr="006F5E4C" w:rsidRDefault="005F4938" w:rsidP="009F3959">
            <w:pPr>
              <w:jc w:val="center"/>
              <w:rPr>
                <w:rFonts w:ascii="Arial" w:hAnsi="Arial" w:cs="Arial"/>
                <w:sz w:val="16"/>
                <w:szCs w:val="16"/>
              </w:rPr>
            </w:pPr>
          </w:p>
        </w:tc>
        <w:tc>
          <w:tcPr>
            <w:tcW w:w="1290" w:type="dxa"/>
          </w:tcPr>
          <w:p w:rsidR="005F4938" w:rsidRPr="006F5E4C" w:rsidRDefault="005F4938" w:rsidP="009F3959">
            <w:pPr>
              <w:jc w:val="center"/>
              <w:rPr>
                <w:rFonts w:ascii="Arial" w:hAnsi="Arial" w:cs="Arial"/>
                <w:sz w:val="16"/>
                <w:szCs w:val="16"/>
              </w:rPr>
            </w:pPr>
          </w:p>
        </w:tc>
        <w:tc>
          <w:tcPr>
            <w:tcW w:w="4252" w:type="dxa"/>
          </w:tcPr>
          <w:p w:rsidR="005F4938" w:rsidRPr="006F5E4C" w:rsidRDefault="005F4938" w:rsidP="009F3959">
            <w:pPr>
              <w:rPr>
                <w:rFonts w:ascii="Arial" w:hAnsi="Arial" w:cs="Arial"/>
                <w:sz w:val="16"/>
                <w:szCs w:val="16"/>
              </w:rPr>
            </w:pPr>
          </w:p>
        </w:tc>
        <w:tc>
          <w:tcPr>
            <w:tcW w:w="3096" w:type="dxa"/>
          </w:tcPr>
          <w:p w:rsidR="005F4938" w:rsidRPr="006F5E4C" w:rsidRDefault="005F4938" w:rsidP="009F3959">
            <w:pPr>
              <w:rPr>
                <w:rFonts w:ascii="Arial" w:hAnsi="Arial" w:cs="Arial"/>
                <w:sz w:val="16"/>
                <w:szCs w:val="16"/>
              </w:rPr>
            </w:pPr>
          </w:p>
        </w:tc>
      </w:tr>
    </w:tbl>
    <w:p w:rsidR="005F4938" w:rsidRPr="006F5E4C" w:rsidRDefault="005F4938" w:rsidP="005F4938">
      <w:pPr>
        <w:rPr>
          <w:rFonts w:ascii="Arial" w:hAnsi="Arial" w:cs="Arial"/>
          <w:sz w:val="16"/>
          <w:szCs w:val="16"/>
        </w:rPr>
      </w:pPr>
      <w:r w:rsidRPr="006F5E4C">
        <w:rPr>
          <w:rFonts w:ascii="Arial" w:hAnsi="Arial" w:cs="Arial"/>
          <w:sz w:val="16"/>
          <w:szCs w:val="16"/>
        </w:rPr>
        <w:t>12. Государственные награды, иные награды и знаки отличия</w:t>
      </w: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jc w:val="both"/>
        <w:rPr>
          <w:rFonts w:ascii="Arial" w:hAnsi="Arial" w:cs="Arial"/>
          <w:sz w:val="16"/>
          <w:szCs w:val="16"/>
        </w:rPr>
      </w:pPr>
      <w:r w:rsidRPr="006F5E4C">
        <w:rPr>
          <w:rFonts w:ascii="Arial" w:hAnsi="Arial" w:cs="Arial"/>
          <w:sz w:val="16"/>
          <w:szCs w:val="16"/>
        </w:rPr>
        <w:t>13. Ваши близкие родственники (отец, мать, братья, сестры и дети), а также муж (жена), в том числе бывшие.</w:t>
      </w:r>
    </w:p>
    <w:p w:rsidR="005F4938" w:rsidRPr="006F5E4C" w:rsidRDefault="005F4938" w:rsidP="005F4938">
      <w:pPr>
        <w:ind w:firstLine="567"/>
        <w:jc w:val="both"/>
        <w:rPr>
          <w:rFonts w:ascii="Arial" w:hAnsi="Arial" w:cs="Arial"/>
          <w:sz w:val="16"/>
          <w:szCs w:val="16"/>
        </w:rPr>
      </w:pPr>
      <w:r w:rsidRPr="006F5E4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741"/>
      </w:tblGrid>
      <w:tr w:rsidR="005F4938" w:rsidRPr="006F5E4C" w:rsidTr="009F3959">
        <w:tblPrEx>
          <w:tblCellMar>
            <w:top w:w="0" w:type="dxa"/>
            <w:bottom w:w="0" w:type="dxa"/>
          </w:tblCellMar>
        </w:tblPrEx>
        <w:trPr>
          <w:cantSplit/>
        </w:trPr>
        <w:tc>
          <w:tcPr>
            <w:tcW w:w="1729" w:type="dxa"/>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Степень родства</w:t>
            </w:r>
          </w:p>
        </w:tc>
        <w:tc>
          <w:tcPr>
            <w:tcW w:w="2694" w:type="dxa"/>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Фамилия, имя,</w:t>
            </w:r>
            <w:r w:rsidRPr="006F5E4C">
              <w:rPr>
                <w:rFonts w:ascii="Arial" w:hAnsi="Arial" w:cs="Arial"/>
                <w:sz w:val="16"/>
                <w:szCs w:val="16"/>
              </w:rPr>
              <w:br/>
              <w:t>отчество</w:t>
            </w:r>
          </w:p>
        </w:tc>
        <w:tc>
          <w:tcPr>
            <w:tcW w:w="1717" w:type="dxa"/>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Год, число, месяц и место рождения</w:t>
            </w:r>
          </w:p>
        </w:tc>
        <w:tc>
          <w:tcPr>
            <w:tcW w:w="2047" w:type="dxa"/>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Место работы (наимен</w:t>
            </w:r>
            <w:r w:rsidRPr="006F5E4C">
              <w:rPr>
                <w:rFonts w:ascii="Arial" w:hAnsi="Arial" w:cs="Arial"/>
                <w:sz w:val="16"/>
                <w:szCs w:val="16"/>
              </w:rPr>
              <w:t>о</w:t>
            </w:r>
            <w:r w:rsidRPr="006F5E4C">
              <w:rPr>
                <w:rFonts w:ascii="Arial" w:hAnsi="Arial" w:cs="Arial"/>
                <w:sz w:val="16"/>
                <w:szCs w:val="16"/>
              </w:rPr>
              <w:t>вание и адрес организ</w:t>
            </w:r>
            <w:r w:rsidRPr="006F5E4C">
              <w:rPr>
                <w:rFonts w:ascii="Arial" w:hAnsi="Arial" w:cs="Arial"/>
                <w:sz w:val="16"/>
                <w:szCs w:val="16"/>
              </w:rPr>
              <w:t>а</w:t>
            </w:r>
            <w:r w:rsidRPr="006F5E4C">
              <w:rPr>
                <w:rFonts w:ascii="Arial" w:hAnsi="Arial" w:cs="Arial"/>
                <w:sz w:val="16"/>
                <w:szCs w:val="16"/>
              </w:rPr>
              <w:t>ции), должность</w:t>
            </w:r>
          </w:p>
        </w:tc>
        <w:tc>
          <w:tcPr>
            <w:tcW w:w="1741" w:type="dxa"/>
            <w:vAlign w:val="center"/>
          </w:tcPr>
          <w:p w:rsidR="005F4938" w:rsidRPr="006F5E4C" w:rsidRDefault="005F4938" w:rsidP="009F3959">
            <w:pPr>
              <w:ind w:right="278"/>
              <w:jc w:val="center"/>
              <w:rPr>
                <w:rFonts w:ascii="Arial" w:hAnsi="Arial" w:cs="Arial"/>
                <w:sz w:val="16"/>
                <w:szCs w:val="16"/>
              </w:rPr>
            </w:pPr>
            <w:r w:rsidRPr="006F5E4C">
              <w:rPr>
                <w:rFonts w:ascii="Arial" w:hAnsi="Arial" w:cs="Arial"/>
                <w:sz w:val="16"/>
                <w:szCs w:val="16"/>
              </w:rPr>
              <w:t>Домашний адрес (адрес регистр</w:t>
            </w:r>
            <w:r w:rsidRPr="006F5E4C">
              <w:rPr>
                <w:rFonts w:ascii="Arial" w:hAnsi="Arial" w:cs="Arial"/>
                <w:sz w:val="16"/>
                <w:szCs w:val="16"/>
              </w:rPr>
              <w:t>а</w:t>
            </w:r>
            <w:r w:rsidRPr="006F5E4C">
              <w:rPr>
                <w:rFonts w:ascii="Arial" w:hAnsi="Arial" w:cs="Arial"/>
                <w:sz w:val="16"/>
                <w:szCs w:val="16"/>
              </w:rPr>
              <w:t>ции, фактического проживания)</w:t>
            </w:r>
          </w:p>
        </w:tc>
      </w:tr>
      <w:tr w:rsidR="005F4938" w:rsidRPr="006F5E4C" w:rsidTr="009F3959">
        <w:tblPrEx>
          <w:tblCellMar>
            <w:top w:w="0" w:type="dxa"/>
            <w:bottom w:w="0" w:type="dxa"/>
          </w:tblCellMar>
        </w:tblPrEx>
        <w:trPr>
          <w:cantSplit/>
        </w:trPr>
        <w:tc>
          <w:tcPr>
            <w:tcW w:w="1729" w:type="dxa"/>
          </w:tcPr>
          <w:p w:rsidR="005F4938" w:rsidRPr="006F5E4C" w:rsidRDefault="005F4938" w:rsidP="009F3959">
            <w:pPr>
              <w:jc w:val="center"/>
              <w:rPr>
                <w:rFonts w:ascii="Arial" w:hAnsi="Arial" w:cs="Arial"/>
                <w:sz w:val="16"/>
                <w:szCs w:val="16"/>
              </w:rPr>
            </w:pPr>
          </w:p>
        </w:tc>
        <w:tc>
          <w:tcPr>
            <w:tcW w:w="2694" w:type="dxa"/>
          </w:tcPr>
          <w:p w:rsidR="005F4938" w:rsidRPr="006F5E4C" w:rsidRDefault="005F4938" w:rsidP="009F3959">
            <w:pPr>
              <w:rPr>
                <w:rFonts w:ascii="Arial" w:hAnsi="Arial" w:cs="Arial"/>
                <w:sz w:val="16"/>
                <w:szCs w:val="16"/>
              </w:rPr>
            </w:pPr>
          </w:p>
        </w:tc>
        <w:tc>
          <w:tcPr>
            <w:tcW w:w="1717" w:type="dxa"/>
          </w:tcPr>
          <w:p w:rsidR="005F4938" w:rsidRPr="006F5E4C" w:rsidRDefault="005F4938" w:rsidP="009F3959">
            <w:pPr>
              <w:jc w:val="center"/>
              <w:rPr>
                <w:rFonts w:ascii="Arial" w:hAnsi="Arial" w:cs="Arial"/>
                <w:sz w:val="16"/>
                <w:szCs w:val="16"/>
              </w:rPr>
            </w:pPr>
          </w:p>
        </w:tc>
        <w:tc>
          <w:tcPr>
            <w:tcW w:w="2047" w:type="dxa"/>
          </w:tcPr>
          <w:p w:rsidR="005F4938" w:rsidRPr="006F5E4C" w:rsidRDefault="005F4938" w:rsidP="009F3959">
            <w:pPr>
              <w:rPr>
                <w:rFonts w:ascii="Arial" w:hAnsi="Arial" w:cs="Arial"/>
                <w:sz w:val="16"/>
                <w:szCs w:val="16"/>
              </w:rPr>
            </w:pPr>
          </w:p>
        </w:tc>
        <w:tc>
          <w:tcPr>
            <w:tcW w:w="1741"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729" w:type="dxa"/>
          </w:tcPr>
          <w:p w:rsidR="005F4938" w:rsidRPr="006F5E4C" w:rsidRDefault="005F4938" w:rsidP="009F3959">
            <w:pPr>
              <w:jc w:val="center"/>
              <w:rPr>
                <w:rFonts w:ascii="Arial" w:hAnsi="Arial" w:cs="Arial"/>
                <w:sz w:val="16"/>
                <w:szCs w:val="16"/>
              </w:rPr>
            </w:pPr>
          </w:p>
        </w:tc>
        <w:tc>
          <w:tcPr>
            <w:tcW w:w="2694" w:type="dxa"/>
          </w:tcPr>
          <w:p w:rsidR="005F4938" w:rsidRPr="006F5E4C" w:rsidRDefault="005F4938" w:rsidP="009F3959">
            <w:pPr>
              <w:rPr>
                <w:rFonts w:ascii="Arial" w:hAnsi="Arial" w:cs="Arial"/>
                <w:sz w:val="16"/>
                <w:szCs w:val="16"/>
              </w:rPr>
            </w:pPr>
          </w:p>
        </w:tc>
        <w:tc>
          <w:tcPr>
            <w:tcW w:w="1717" w:type="dxa"/>
          </w:tcPr>
          <w:p w:rsidR="005F4938" w:rsidRPr="006F5E4C" w:rsidRDefault="005F4938" w:rsidP="009F3959">
            <w:pPr>
              <w:jc w:val="center"/>
              <w:rPr>
                <w:rFonts w:ascii="Arial" w:hAnsi="Arial" w:cs="Arial"/>
                <w:sz w:val="16"/>
                <w:szCs w:val="16"/>
              </w:rPr>
            </w:pPr>
          </w:p>
        </w:tc>
        <w:tc>
          <w:tcPr>
            <w:tcW w:w="2047" w:type="dxa"/>
          </w:tcPr>
          <w:p w:rsidR="005F4938" w:rsidRPr="006F5E4C" w:rsidRDefault="005F4938" w:rsidP="009F3959">
            <w:pPr>
              <w:rPr>
                <w:rFonts w:ascii="Arial" w:hAnsi="Arial" w:cs="Arial"/>
                <w:sz w:val="16"/>
                <w:szCs w:val="16"/>
              </w:rPr>
            </w:pPr>
          </w:p>
        </w:tc>
        <w:tc>
          <w:tcPr>
            <w:tcW w:w="1741"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729" w:type="dxa"/>
          </w:tcPr>
          <w:p w:rsidR="005F4938" w:rsidRPr="006F5E4C" w:rsidRDefault="005F4938" w:rsidP="009F3959">
            <w:pPr>
              <w:jc w:val="center"/>
              <w:rPr>
                <w:rFonts w:ascii="Arial" w:hAnsi="Arial" w:cs="Arial"/>
                <w:sz w:val="16"/>
                <w:szCs w:val="16"/>
              </w:rPr>
            </w:pPr>
          </w:p>
        </w:tc>
        <w:tc>
          <w:tcPr>
            <w:tcW w:w="2694" w:type="dxa"/>
          </w:tcPr>
          <w:p w:rsidR="005F4938" w:rsidRPr="006F5E4C" w:rsidRDefault="005F4938" w:rsidP="009F3959">
            <w:pPr>
              <w:rPr>
                <w:rFonts w:ascii="Arial" w:hAnsi="Arial" w:cs="Arial"/>
                <w:sz w:val="16"/>
                <w:szCs w:val="16"/>
              </w:rPr>
            </w:pPr>
          </w:p>
        </w:tc>
        <w:tc>
          <w:tcPr>
            <w:tcW w:w="1717" w:type="dxa"/>
          </w:tcPr>
          <w:p w:rsidR="005F4938" w:rsidRPr="006F5E4C" w:rsidRDefault="005F4938" w:rsidP="009F3959">
            <w:pPr>
              <w:jc w:val="center"/>
              <w:rPr>
                <w:rFonts w:ascii="Arial" w:hAnsi="Arial" w:cs="Arial"/>
                <w:sz w:val="16"/>
                <w:szCs w:val="16"/>
              </w:rPr>
            </w:pPr>
          </w:p>
        </w:tc>
        <w:tc>
          <w:tcPr>
            <w:tcW w:w="2047" w:type="dxa"/>
          </w:tcPr>
          <w:p w:rsidR="005F4938" w:rsidRPr="006F5E4C" w:rsidRDefault="005F4938" w:rsidP="009F3959">
            <w:pPr>
              <w:rPr>
                <w:rFonts w:ascii="Arial" w:hAnsi="Arial" w:cs="Arial"/>
                <w:sz w:val="16"/>
                <w:szCs w:val="16"/>
              </w:rPr>
            </w:pPr>
          </w:p>
        </w:tc>
        <w:tc>
          <w:tcPr>
            <w:tcW w:w="1741"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729" w:type="dxa"/>
          </w:tcPr>
          <w:p w:rsidR="005F4938" w:rsidRPr="006F5E4C" w:rsidRDefault="005F4938" w:rsidP="009F3959">
            <w:pPr>
              <w:jc w:val="center"/>
              <w:rPr>
                <w:rFonts w:ascii="Arial" w:hAnsi="Arial" w:cs="Arial"/>
                <w:sz w:val="16"/>
                <w:szCs w:val="16"/>
              </w:rPr>
            </w:pPr>
          </w:p>
        </w:tc>
        <w:tc>
          <w:tcPr>
            <w:tcW w:w="2694" w:type="dxa"/>
          </w:tcPr>
          <w:p w:rsidR="005F4938" w:rsidRPr="006F5E4C" w:rsidRDefault="005F4938" w:rsidP="009F3959">
            <w:pPr>
              <w:rPr>
                <w:rFonts w:ascii="Arial" w:hAnsi="Arial" w:cs="Arial"/>
                <w:sz w:val="16"/>
                <w:szCs w:val="16"/>
              </w:rPr>
            </w:pPr>
          </w:p>
        </w:tc>
        <w:tc>
          <w:tcPr>
            <w:tcW w:w="1717" w:type="dxa"/>
          </w:tcPr>
          <w:p w:rsidR="005F4938" w:rsidRPr="006F5E4C" w:rsidRDefault="005F4938" w:rsidP="009F3959">
            <w:pPr>
              <w:jc w:val="center"/>
              <w:rPr>
                <w:rFonts w:ascii="Arial" w:hAnsi="Arial" w:cs="Arial"/>
                <w:sz w:val="16"/>
                <w:szCs w:val="16"/>
              </w:rPr>
            </w:pPr>
          </w:p>
        </w:tc>
        <w:tc>
          <w:tcPr>
            <w:tcW w:w="2047" w:type="dxa"/>
          </w:tcPr>
          <w:p w:rsidR="005F4938" w:rsidRPr="006F5E4C" w:rsidRDefault="005F4938" w:rsidP="009F3959">
            <w:pPr>
              <w:rPr>
                <w:rFonts w:ascii="Arial" w:hAnsi="Arial" w:cs="Arial"/>
                <w:sz w:val="16"/>
                <w:szCs w:val="16"/>
              </w:rPr>
            </w:pPr>
          </w:p>
        </w:tc>
        <w:tc>
          <w:tcPr>
            <w:tcW w:w="1741" w:type="dxa"/>
          </w:tcPr>
          <w:p w:rsidR="005F4938" w:rsidRPr="006F5E4C" w:rsidRDefault="005F4938" w:rsidP="009F3959">
            <w:pPr>
              <w:rPr>
                <w:rFonts w:ascii="Arial" w:hAnsi="Arial" w:cs="Arial"/>
                <w:sz w:val="16"/>
                <w:szCs w:val="16"/>
              </w:rPr>
            </w:pPr>
          </w:p>
        </w:tc>
      </w:tr>
      <w:tr w:rsidR="005F4938" w:rsidRPr="006F5E4C" w:rsidTr="009F3959">
        <w:tblPrEx>
          <w:tblCellMar>
            <w:top w:w="0" w:type="dxa"/>
            <w:bottom w:w="0" w:type="dxa"/>
          </w:tblCellMar>
        </w:tblPrEx>
        <w:trPr>
          <w:cantSplit/>
        </w:trPr>
        <w:tc>
          <w:tcPr>
            <w:tcW w:w="1729" w:type="dxa"/>
          </w:tcPr>
          <w:p w:rsidR="005F4938" w:rsidRPr="006F5E4C" w:rsidRDefault="005F4938" w:rsidP="009F3959">
            <w:pPr>
              <w:jc w:val="center"/>
              <w:rPr>
                <w:rFonts w:ascii="Arial" w:hAnsi="Arial" w:cs="Arial"/>
                <w:sz w:val="16"/>
                <w:szCs w:val="16"/>
              </w:rPr>
            </w:pPr>
          </w:p>
        </w:tc>
        <w:tc>
          <w:tcPr>
            <w:tcW w:w="2694" w:type="dxa"/>
          </w:tcPr>
          <w:p w:rsidR="005F4938" w:rsidRPr="006F5E4C" w:rsidRDefault="005F4938" w:rsidP="009F3959">
            <w:pPr>
              <w:rPr>
                <w:rFonts w:ascii="Arial" w:hAnsi="Arial" w:cs="Arial"/>
                <w:sz w:val="16"/>
                <w:szCs w:val="16"/>
              </w:rPr>
            </w:pPr>
          </w:p>
        </w:tc>
        <w:tc>
          <w:tcPr>
            <w:tcW w:w="1717" w:type="dxa"/>
          </w:tcPr>
          <w:p w:rsidR="005F4938" w:rsidRPr="006F5E4C" w:rsidRDefault="005F4938" w:rsidP="009F3959">
            <w:pPr>
              <w:jc w:val="center"/>
              <w:rPr>
                <w:rFonts w:ascii="Arial" w:hAnsi="Arial" w:cs="Arial"/>
                <w:sz w:val="16"/>
                <w:szCs w:val="16"/>
              </w:rPr>
            </w:pPr>
          </w:p>
        </w:tc>
        <w:tc>
          <w:tcPr>
            <w:tcW w:w="2047" w:type="dxa"/>
          </w:tcPr>
          <w:p w:rsidR="005F4938" w:rsidRPr="006F5E4C" w:rsidRDefault="005F4938" w:rsidP="009F3959">
            <w:pPr>
              <w:rPr>
                <w:rFonts w:ascii="Arial" w:hAnsi="Arial" w:cs="Arial"/>
                <w:sz w:val="16"/>
                <w:szCs w:val="16"/>
              </w:rPr>
            </w:pPr>
          </w:p>
        </w:tc>
        <w:tc>
          <w:tcPr>
            <w:tcW w:w="1741" w:type="dxa"/>
          </w:tcPr>
          <w:p w:rsidR="005F4938" w:rsidRPr="006F5E4C" w:rsidRDefault="005F4938" w:rsidP="009F3959">
            <w:pPr>
              <w:rPr>
                <w:rFonts w:ascii="Arial" w:hAnsi="Arial" w:cs="Arial"/>
                <w:sz w:val="16"/>
                <w:szCs w:val="16"/>
              </w:rPr>
            </w:pPr>
          </w:p>
        </w:tc>
      </w:tr>
    </w:tbl>
    <w:p w:rsidR="005F4938" w:rsidRPr="006F5E4C" w:rsidRDefault="005F4938" w:rsidP="005F4938">
      <w:pPr>
        <w:jc w:val="both"/>
        <w:rPr>
          <w:rFonts w:ascii="Arial" w:hAnsi="Arial" w:cs="Arial"/>
          <w:sz w:val="16"/>
          <w:szCs w:val="16"/>
        </w:rPr>
      </w:pPr>
      <w:r w:rsidRPr="006F5E4C">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F4938" w:rsidRPr="006F5E4C" w:rsidRDefault="005F4938" w:rsidP="005F4938">
      <w:pPr>
        <w:pBdr>
          <w:top w:val="single" w:sz="4" w:space="1" w:color="auto"/>
        </w:pBdr>
        <w:ind w:left="5670"/>
        <w:jc w:val="center"/>
        <w:rPr>
          <w:rFonts w:ascii="Arial" w:hAnsi="Arial" w:cs="Arial"/>
          <w:sz w:val="16"/>
          <w:szCs w:val="16"/>
        </w:rPr>
      </w:pPr>
      <w:r w:rsidRPr="006F5E4C">
        <w:rPr>
          <w:rFonts w:ascii="Arial" w:hAnsi="Arial" w:cs="Arial"/>
          <w:sz w:val="16"/>
          <w:szCs w:val="16"/>
        </w:rPr>
        <w:t>(фамилия, имя, отчество,</w:t>
      </w: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jc w:val="center"/>
        <w:rPr>
          <w:rFonts w:ascii="Arial" w:hAnsi="Arial" w:cs="Arial"/>
          <w:sz w:val="16"/>
          <w:szCs w:val="16"/>
        </w:rPr>
      </w:pPr>
      <w:r w:rsidRPr="006F5E4C">
        <w:rPr>
          <w:rFonts w:ascii="Arial" w:hAnsi="Arial" w:cs="Arial"/>
          <w:sz w:val="16"/>
          <w:szCs w:val="16"/>
        </w:rPr>
        <w:t>с какого времени они проживают за границей)</w:t>
      </w: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tabs>
          <w:tab w:val="left" w:pos="8505"/>
        </w:tabs>
        <w:rPr>
          <w:rFonts w:ascii="Arial" w:hAnsi="Arial" w:cs="Arial"/>
          <w:sz w:val="16"/>
          <w:szCs w:val="16"/>
        </w:rPr>
      </w:pPr>
      <w:r w:rsidRPr="006F5E4C">
        <w:rPr>
          <w:rFonts w:ascii="Arial" w:hAnsi="Arial" w:cs="Arial"/>
          <w:sz w:val="16"/>
          <w:szCs w:val="16"/>
        </w:rPr>
        <w:t xml:space="preserve">15. Пребывание за границей (когда, где, с какой целью)  </w:t>
      </w:r>
    </w:p>
    <w:p w:rsidR="005F4938" w:rsidRPr="006F5E4C" w:rsidRDefault="005F4938" w:rsidP="005F4938">
      <w:pPr>
        <w:pBdr>
          <w:top w:val="single" w:sz="4" w:space="1" w:color="auto"/>
        </w:pBdr>
        <w:tabs>
          <w:tab w:val="left" w:pos="8505"/>
        </w:tabs>
        <w:ind w:left="5783"/>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tabs>
          <w:tab w:val="left" w:pos="8505"/>
        </w:tabs>
        <w:rPr>
          <w:rFonts w:ascii="Arial" w:hAnsi="Arial" w:cs="Arial"/>
          <w:sz w:val="16"/>
          <w:szCs w:val="16"/>
        </w:rPr>
      </w:pPr>
      <w:r w:rsidRPr="006F5E4C">
        <w:rPr>
          <w:rFonts w:ascii="Arial" w:hAnsi="Arial" w:cs="Arial"/>
          <w:sz w:val="16"/>
          <w:szCs w:val="16"/>
        </w:rPr>
        <w:t xml:space="preserve">16. Отношение к воинской обязанности и воинское звание  </w:t>
      </w:r>
    </w:p>
    <w:p w:rsidR="005F4938" w:rsidRPr="006F5E4C" w:rsidRDefault="005F4938" w:rsidP="005F4938">
      <w:pPr>
        <w:pBdr>
          <w:top w:val="single" w:sz="4" w:space="1" w:color="auto"/>
        </w:pBdr>
        <w:tabs>
          <w:tab w:val="left" w:pos="8505"/>
        </w:tabs>
        <w:ind w:left="6124"/>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tabs>
          <w:tab w:val="left" w:pos="8505"/>
        </w:tabs>
        <w:jc w:val="both"/>
        <w:rPr>
          <w:rFonts w:ascii="Arial" w:hAnsi="Arial" w:cs="Arial"/>
          <w:sz w:val="16"/>
          <w:szCs w:val="16"/>
        </w:rPr>
      </w:pPr>
      <w:r w:rsidRPr="006F5E4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5F4938" w:rsidRPr="006F5E4C" w:rsidRDefault="005F4938" w:rsidP="005F4938">
      <w:pPr>
        <w:pBdr>
          <w:top w:val="single" w:sz="4" w:space="1" w:color="auto"/>
        </w:pBdr>
        <w:tabs>
          <w:tab w:val="left" w:pos="8505"/>
        </w:tabs>
        <w:ind w:left="1174"/>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tabs>
          <w:tab w:val="left" w:pos="8505"/>
        </w:tabs>
        <w:rPr>
          <w:rFonts w:ascii="Arial" w:hAnsi="Arial" w:cs="Arial"/>
          <w:sz w:val="16"/>
          <w:szCs w:val="16"/>
        </w:rPr>
      </w:pPr>
      <w:r w:rsidRPr="006F5E4C">
        <w:rPr>
          <w:rFonts w:ascii="Arial" w:hAnsi="Arial" w:cs="Arial"/>
          <w:sz w:val="16"/>
          <w:szCs w:val="16"/>
        </w:rPr>
        <w:t xml:space="preserve">18. Паспорт или документ, его заменяющий  </w:t>
      </w:r>
    </w:p>
    <w:p w:rsidR="005F4938" w:rsidRPr="006F5E4C" w:rsidRDefault="005F4938" w:rsidP="005F4938">
      <w:pPr>
        <w:pBdr>
          <w:top w:val="single" w:sz="4" w:space="1" w:color="auto"/>
        </w:pBdr>
        <w:tabs>
          <w:tab w:val="left" w:pos="8505"/>
        </w:tabs>
        <w:ind w:left="4640"/>
        <w:jc w:val="center"/>
        <w:rPr>
          <w:rFonts w:ascii="Arial" w:hAnsi="Arial" w:cs="Arial"/>
          <w:sz w:val="16"/>
          <w:szCs w:val="16"/>
        </w:rPr>
      </w:pPr>
      <w:r w:rsidRPr="006F5E4C">
        <w:rPr>
          <w:rFonts w:ascii="Arial" w:hAnsi="Arial" w:cs="Arial"/>
          <w:sz w:val="16"/>
          <w:szCs w:val="16"/>
        </w:rPr>
        <w:t>(серия, номер, кем и когда выдан)</w:t>
      </w: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tabs>
          <w:tab w:val="left" w:pos="8505"/>
        </w:tabs>
        <w:rPr>
          <w:rFonts w:ascii="Arial" w:hAnsi="Arial" w:cs="Arial"/>
          <w:sz w:val="16"/>
          <w:szCs w:val="16"/>
        </w:rPr>
      </w:pPr>
      <w:r w:rsidRPr="006F5E4C">
        <w:rPr>
          <w:rFonts w:ascii="Arial" w:hAnsi="Arial" w:cs="Arial"/>
          <w:sz w:val="16"/>
          <w:szCs w:val="16"/>
        </w:rPr>
        <w:t xml:space="preserve">19. Наличие заграничного паспорта  </w:t>
      </w:r>
    </w:p>
    <w:p w:rsidR="005F4938" w:rsidRPr="006F5E4C" w:rsidRDefault="005F4938" w:rsidP="005F4938">
      <w:pPr>
        <w:pBdr>
          <w:top w:val="single" w:sz="4" w:space="1" w:color="auto"/>
        </w:pBdr>
        <w:ind w:left="3771"/>
        <w:jc w:val="center"/>
        <w:rPr>
          <w:rFonts w:ascii="Arial" w:hAnsi="Arial" w:cs="Arial"/>
          <w:sz w:val="16"/>
          <w:szCs w:val="16"/>
        </w:rPr>
      </w:pPr>
      <w:r w:rsidRPr="006F5E4C">
        <w:rPr>
          <w:rFonts w:ascii="Arial" w:hAnsi="Arial" w:cs="Arial"/>
          <w:sz w:val="16"/>
          <w:szCs w:val="16"/>
        </w:rPr>
        <w:t>(серия, номер, кем и когда выдан)</w:t>
      </w: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jc w:val="both"/>
        <w:rPr>
          <w:rFonts w:ascii="Arial" w:hAnsi="Arial" w:cs="Arial"/>
          <w:sz w:val="16"/>
          <w:szCs w:val="16"/>
        </w:rPr>
      </w:pPr>
      <w:r w:rsidRPr="006F5E4C">
        <w:rPr>
          <w:rFonts w:ascii="Arial" w:hAnsi="Arial" w:cs="Arial"/>
          <w:sz w:val="16"/>
          <w:szCs w:val="16"/>
        </w:rPr>
        <w:t>20. Номер страхового свидетельства обязательного пенсионного страхования (если имеется)</w:t>
      </w:r>
      <w:r w:rsidRPr="006F5E4C">
        <w:rPr>
          <w:rFonts w:ascii="Arial" w:hAnsi="Arial" w:cs="Arial"/>
          <w:sz w:val="16"/>
          <w:szCs w:val="16"/>
        </w:rPr>
        <w:br/>
      </w: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r w:rsidRPr="006F5E4C">
        <w:rPr>
          <w:rFonts w:ascii="Arial" w:hAnsi="Arial" w:cs="Arial"/>
          <w:sz w:val="16"/>
          <w:szCs w:val="16"/>
        </w:rPr>
        <w:t xml:space="preserve">21. ИНН (если имеется)  </w:t>
      </w:r>
    </w:p>
    <w:p w:rsidR="005F4938" w:rsidRPr="006F5E4C" w:rsidRDefault="005F4938" w:rsidP="005F4938">
      <w:pPr>
        <w:pBdr>
          <w:top w:val="single" w:sz="4" w:space="1" w:color="auto"/>
        </w:pBdr>
        <w:ind w:left="2523"/>
        <w:rPr>
          <w:rFonts w:ascii="Arial" w:hAnsi="Arial" w:cs="Arial"/>
          <w:sz w:val="16"/>
          <w:szCs w:val="16"/>
        </w:rPr>
      </w:pPr>
    </w:p>
    <w:p w:rsidR="005F4938" w:rsidRPr="006F5E4C" w:rsidRDefault="005F4938" w:rsidP="005F4938">
      <w:pPr>
        <w:jc w:val="both"/>
        <w:rPr>
          <w:rFonts w:ascii="Arial" w:hAnsi="Arial" w:cs="Arial"/>
          <w:sz w:val="16"/>
          <w:szCs w:val="16"/>
        </w:rPr>
      </w:pPr>
      <w:r w:rsidRPr="006F5E4C">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5F4938" w:rsidRPr="006F5E4C" w:rsidRDefault="005F4938" w:rsidP="005F4938">
      <w:pPr>
        <w:pBdr>
          <w:top w:val="single" w:sz="4" w:space="1" w:color="auto"/>
        </w:pBdr>
        <w:ind w:left="5075"/>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jc w:val="both"/>
        <w:rPr>
          <w:rFonts w:ascii="Arial" w:hAnsi="Arial" w:cs="Arial"/>
          <w:sz w:val="16"/>
          <w:szCs w:val="16"/>
        </w:rPr>
      </w:pPr>
      <w:r w:rsidRPr="006F5E4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w:t>
      </w:r>
      <w:r w:rsidRPr="006F5E4C">
        <w:rPr>
          <w:rFonts w:ascii="Arial" w:hAnsi="Arial" w:cs="Arial"/>
          <w:sz w:val="16"/>
          <w:szCs w:val="16"/>
        </w:rPr>
        <w:t>ь</w:t>
      </w:r>
      <w:r w:rsidRPr="006F5E4C">
        <w:rPr>
          <w:rFonts w:ascii="Arial" w:hAnsi="Arial" w:cs="Arial"/>
          <w:sz w:val="16"/>
          <w:szCs w:val="16"/>
        </w:rPr>
        <w:t>ную службу в Российской Федерации.</w:t>
      </w:r>
    </w:p>
    <w:p w:rsidR="005F4938" w:rsidRPr="006F5E4C" w:rsidRDefault="005F4938" w:rsidP="005F4938">
      <w:pPr>
        <w:ind w:firstLine="567"/>
        <w:rPr>
          <w:rFonts w:ascii="Arial" w:hAnsi="Arial" w:cs="Arial"/>
          <w:sz w:val="16"/>
          <w:szCs w:val="16"/>
        </w:rPr>
      </w:pPr>
      <w:r w:rsidRPr="006F5E4C">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5F4938" w:rsidRPr="006F5E4C" w:rsidTr="009F3959">
        <w:tblPrEx>
          <w:tblCellMar>
            <w:top w:w="0" w:type="dxa"/>
            <w:bottom w:w="0" w:type="dxa"/>
          </w:tblCellMar>
        </w:tblPrEx>
        <w:tc>
          <w:tcPr>
            <w:tcW w:w="170" w:type="dxa"/>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w:t>
            </w:r>
          </w:p>
        </w:tc>
        <w:tc>
          <w:tcPr>
            <w:tcW w:w="425"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84" w:type="dxa"/>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w:t>
            </w:r>
          </w:p>
        </w:tc>
        <w:tc>
          <w:tcPr>
            <w:tcW w:w="1984"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426" w:type="dxa"/>
            <w:tcBorders>
              <w:top w:val="nil"/>
              <w:left w:val="nil"/>
              <w:bottom w:val="nil"/>
              <w:right w:val="nil"/>
            </w:tcBorders>
            <w:vAlign w:val="bottom"/>
          </w:tcPr>
          <w:p w:rsidR="005F4938" w:rsidRPr="006F5E4C" w:rsidRDefault="005F4938" w:rsidP="009F3959">
            <w:pPr>
              <w:jc w:val="right"/>
              <w:rPr>
                <w:rFonts w:ascii="Arial" w:hAnsi="Arial" w:cs="Arial"/>
                <w:sz w:val="16"/>
                <w:szCs w:val="16"/>
              </w:rPr>
            </w:pPr>
            <w:r w:rsidRPr="006F5E4C">
              <w:rPr>
                <w:rFonts w:ascii="Arial" w:hAnsi="Arial" w:cs="Arial"/>
                <w:sz w:val="16"/>
                <w:szCs w:val="16"/>
              </w:rPr>
              <w:t>20</w:t>
            </w:r>
          </w:p>
        </w:tc>
        <w:tc>
          <w:tcPr>
            <w:tcW w:w="317" w:type="dxa"/>
            <w:tcBorders>
              <w:top w:val="nil"/>
              <w:left w:val="nil"/>
              <w:bottom w:val="single" w:sz="4" w:space="0" w:color="auto"/>
              <w:right w:val="nil"/>
            </w:tcBorders>
            <w:vAlign w:val="bottom"/>
          </w:tcPr>
          <w:p w:rsidR="005F4938" w:rsidRPr="006F5E4C" w:rsidRDefault="005F4938" w:rsidP="009F3959">
            <w:pPr>
              <w:rPr>
                <w:rFonts w:ascii="Arial" w:hAnsi="Arial" w:cs="Arial"/>
                <w:sz w:val="16"/>
                <w:szCs w:val="16"/>
              </w:rPr>
            </w:pPr>
          </w:p>
        </w:tc>
        <w:tc>
          <w:tcPr>
            <w:tcW w:w="4313" w:type="dxa"/>
            <w:tcBorders>
              <w:top w:val="nil"/>
              <w:left w:val="nil"/>
              <w:bottom w:val="nil"/>
              <w:right w:val="nil"/>
            </w:tcBorders>
            <w:vAlign w:val="bottom"/>
          </w:tcPr>
          <w:p w:rsidR="005F4938" w:rsidRPr="006F5E4C" w:rsidRDefault="005F4938" w:rsidP="009F3959">
            <w:pPr>
              <w:tabs>
                <w:tab w:val="left" w:pos="3270"/>
              </w:tabs>
              <w:rPr>
                <w:rFonts w:ascii="Arial" w:hAnsi="Arial" w:cs="Arial"/>
                <w:sz w:val="16"/>
                <w:szCs w:val="16"/>
              </w:rPr>
            </w:pPr>
            <w:r w:rsidRPr="006F5E4C">
              <w:rPr>
                <w:rFonts w:ascii="Arial" w:hAnsi="Arial" w:cs="Arial"/>
                <w:sz w:val="16"/>
                <w:szCs w:val="16"/>
              </w:rPr>
              <w:t xml:space="preserve"> г.</w:t>
            </w:r>
            <w:r w:rsidRPr="006F5E4C">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r>
    </w:tbl>
    <w:p w:rsidR="005F4938" w:rsidRPr="006F5E4C" w:rsidRDefault="005F4938" w:rsidP="005F4938">
      <w:pPr>
        <w:rPr>
          <w:rFonts w:ascii="Arial" w:hAnsi="Arial" w:cs="Arial"/>
          <w:sz w:val="16"/>
          <w:szCs w:val="16"/>
        </w:rPr>
      </w:pPr>
    </w:p>
    <w:tbl>
      <w:tblPr>
        <w:tblW w:w="0" w:type="auto"/>
        <w:tblLayout w:type="fixed"/>
        <w:tblCellMar>
          <w:left w:w="28" w:type="dxa"/>
          <w:right w:w="28" w:type="dxa"/>
        </w:tblCellMar>
        <w:tblLook w:val="0000"/>
      </w:tblPr>
      <w:tblGrid>
        <w:gridCol w:w="2013"/>
        <w:gridCol w:w="8221"/>
      </w:tblGrid>
      <w:tr w:rsidR="005F4938" w:rsidRPr="006F5E4C" w:rsidTr="009F3959">
        <w:tblPrEx>
          <w:tblCellMar>
            <w:top w:w="0" w:type="dxa"/>
            <w:bottom w:w="0" w:type="dxa"/>
          </w:tblCellMar>
        </w:tblPrEx>
        <w:tc>
          <w:tcPr>
            <w:tcW w:w="2013" w:type="dxa"/>
            <w:tcBorders>
              <w:top w:val="nil"/>
              <w:left w:val="nil"/>
              <w:bottom w:val="nil"/>
              <w:right w:val="nil"/>
            </w:tcBorders>
            <w:vAlign w:val="center"/>
          </w:tcPr>
          <w:p w:rsidR="005F4938" w:rsidRPr="006F5E4C" w:rsidRDefault="005F4938" w:rsidP="009F3959">
            <w:pPr>
              <w:jc w:val="center"/>
              <w:rPr>
                <w:rFonts w:ascii="Arial" w:hAnsi="Arial" w:cs="Arial"/>
                <w:sz w:val="16"/>
                <w:szCs w:val="16"/>
              </w:rPr>
            </w:pPr>
            <w:r w:rsidRPr="006F5E4C">
              <w:rPr>
                <w:rFonts w:ascii="Arial" w:hAnsi="Arial" w:cs="Arial"/>
                <w:sz w:val="16"/>
                <w:szCs w:val="16"/>
              </w:rPr>
              <w:t>М.П.</w:t>
            </w:r>
          </w:p>
        </w:tc>
        <w:tc>
          <w:tcPr>
            <w:tcW w:w="8221" w:type="dxa"/>
            <w:tcBorders>
              <w:top w:val="nil"/>
              <w:left w:val="nil"/>
              <w:bottom w:val="nil"/>
              <w:right w:val="nil"/>
            </w:tcBorders>
          </w:tcPr>
          <w:p w:rsidR="005F4938" w:rsidRPr="006F5E4C" w:rsidRDefault="005F4938" w:rsidP="009F3959">
            <w:pPr>
              <w:jc w:val="both"/>
              <w:rPr>
                <w:rFonts w:ascii="Arial" w:hAnsi="Arial" w:cs="Arial"/>
                <w:sz w:val="16"/>
                <w:szCs w:val="16"/>
              </w:rPr>
            </w:pPr>
            <w:r w:rsidRPr="006F5E4C">
              <w:rPr>
                <w:rFonts w:ascii="Arial" w:hAnsi="Arial" w:cs="Arial"/>
                <w:sz w:val="16"/>
                <w:szCs w:val="16"/>
              </w:rPr>
              <w:t>Фотография и данные о трудовой деятельности, воинской службе и об учебе оформляемого лица соотве</w:t>
            </w:r>
            <w:r w:rsidRPr="006F5E4C">
              <w:rPr>
                <w:rFonts w:ascii="Arial" w:hAnsi="Arial" w:cs="Arial"/>
                <w:sz w:val="16"/>
                <w:szCs w:val="16"/>
              </w:rPr>
              <w:t>т</w:t>
            </w:r>
            <w:r w:rsidRPr="006F5E4C">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5F4938" w:rsidRPr="006F5E4C" w:rsidRDefault="005F4938" w:rsidP="005F4938">
      <w:pPr>
        <w:rPr>
          <w:rFonts w:ascii="Arial" w:hAnsi="Arial" w:cs="Arial"/>
          <w:sz w:val="16"/>
          <w:szCs w:val="16"/>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5F4938" w:rsidRPr="006F5E4C" w:rsidTr="009F3959">
        <w:tblPrEx>
          <w:tblCellMar>
            <w:top w:w="0" w:type="dxa"/>
            <w:bottom w:w="0" w:type="dxa"/>
          </w:tblCellMar>
        </w:tblPrEx>
        <w:trPr>
          <w:cantSplit/>
        </w:trPr>
        <w:tc>
          <w:tcPr>
            <w:tcW w:w="170" w:type="dxa"/>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w:t>
            </w:r>
          </w:p>
        </w:tc>
        <w:tc>
          <w:tcPr>
            <w:tcW w:w="425"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84" w:type="dxa"/>
            <w:tcBorders>
              <w:top w:val="nil"/>
              <w:left w:val="nil"/>
              <w:bottom w:val="nil"/>
              <w:right w:val="nil"/>
            </w:tcBorders>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w:t>
            </w:r>
          </w:p>
        </w:tc>
        <w:tc>
          <w:tcPr>
            <w:tcW w:w="1984"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426" w:type="dxa"/>
            <w:tcBorders>
              <w:top w:val="nil"/>
              <w:left w:val="nil"/>
              <w:bottom w:val="nil"/>
              <w:right w:val="nil"/>
            </w:tcBorders>
            <w:vAlign w:val="bottom"/>
          </w:tcPr>
          <w:p w:rsidR="005F4938" w:rsidRPr="006F5E4C" w:rsidRDefault="005F4938" w:rsidP="009F3959">
            <w:pPr>
              <w:jc w:val="right"/>
              <w:rPr>
                <w:rFonts w:ascii="Arial" w:hAnsi="Arial" w:cs="Arial"/>
                <w:sz w:val="16"/>
                <w:szCs w:val="16"/>
              </w:rPr>
            </w:pPr>
            <w:r w:rsidRPr="006F5E4C">
              <w:rPr>
                <w:rFonts w:ascii="Arial" w:hAnsi="Arial" w:cs="Arial"/>
                <w:sz w:val="16"/>
                <w:szCs w:val="16"/>
              </w:rPr>
              <w:t>20</w:t>
            </w:r>
          </w:p>
        </w:tc>
        <w:tc>
          <w:tcPr>
            <w:tcW w:w="317" w:type="dxa"/>
            <w:tcBorders>
              <w:top w:val="nil"/>
              <w:left w:val="nil"/>
              <w:bottom w:val="single" w:sz="4" w:space="0" w:color="auto"/>
              <w:right w:val="nil"/>
            </w:tcBorders>
            <w:vAlign w:val="bottom"/>
          </w:tcPr>
          <w:p w:rsidR="005F4938" w:rsidRPr="006F5E4C" w:rsidRDefault="005F4938" w:rsidP="009F3959">
            <w:pPr>
              <w:rPr>
                <w:rFonts w:ascii="Arial" w:hAnsi="Arial" w:cs="Arial"/>
                <w:sz w:val="16"/>
                <w:szCs w:val="16"/>
              </w:rPr>
            </w:pPr>
          </w:p>
        </w:tc>
        <w:tc>
          <w:tcPr>
            <w:tcW w:w="675" w:type="dxa"/>
            <w:tcBorders>
              <w:top w:val="nil"/>
              <w:left w:val="nil"/>
              <w:bottom w:val="nil"/>
              <w:right w:val="nil"/>
            </w:tcBorders>
            <w:vAlign w:val="bottom"/>
          </w:tcPr>
          <w:p w:rsidR="005F4938" w:rsidRPr="006F5E4C" w:rsidRDefault="005F4938" w:rsidP="009F3959">
            <w:pPr>
              <w:tabs>
                <w:tab w:val="left" w:pos="3270"/>
              </w:tabs>
              <w:rPr>
                <w:rFonts w:ascii="Arial" w:hAnsi="Arial" w:cs="Arial"/>
                <w:sz w:val="16"/>
                <w:szCs w:val="16"/>
              </w:rPr>
            </w:pPr>
            <w:r w:rsidRPr="006F5E4C">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r>
      <w:tr w:rsidR="005F4938" w:rsidRPr="006F5E4C" w:rsidTr="009F3959">
        <w:tblPrEx>
          <w:tblCellMar>
            <w:top w:w="0" w:type="dxa"/>
            <w:bottom w:w="0" w:type="dxa"/>
          </w:tblCellMar>
        </w:tblPrEx>
        <w:tc>
          <w:tcPr>
            <w:tcW w:w="170" w:type="dxa"/>
            <w:tcBorders>
              <w:top w:val="nil"/>
              <w:left w:val="nil"/>
              <w:bottom w:val="nil"/>
              <w:right w:val="nil"/>
            </w:tcBorders>
          </w:tcPr>
          <w:p w:rsidR="005F4938" w:rsidRPr="006F5E4C" w:rsidRDefault="005F4938" w:rsidP="009F3959">
            <w:pPr>
              <w:rPr>
                <w:rFonts w:ascii="Arial" w:hAnsi="Arial" w:cs="Arial"/>
                <w:sz w:val="16"/>
                <w:szCs w:val="16"/>
              </w:rPr>
            </w:pPr>
          </w:p>
        </w:tc>
        <w:tc>
          <w:tcPr>
            <w:tcW w:w="425" w:type="dxa"/>
            <w:tcBorders>
              <w:top w:val="nil"/>
              <w:left w:val="nil"/>
              <w:bottom w:val="nil"/>
              <w:right w:val="nil"/>
            </w:tcBorders>
          </w:tcPr>
          <w:p w:rsidR="005F4938" w:rsidRPr="006F5E4C" w:rsidRDefault="005F4938" w:rsidP="009F3959">
            <w:pPr>
              <w:jc w:val="center"/>
              <w:rPr>
                <w:rFonts w:ascii="Arial" w:hAnsi="Arial" w:cs="Arial"/>
                <w:sz w:val="16"/>
                <w:szCs w:val="16"/>
              </w:rPr>
            </w:pPr>
          </w:p>
        </w:tc>
        <w:tc>
          <w:tcPr>
            <w:tcW w:w="284" w:type="dxa"/>
            <w:tcBorders>
              <w:top w:val="nil"/>
              <w:left w:val="nil"/>
              <w:bottom w:val="nil"/>
              <w:right w:val="nil"/>
            </w:tcBorders>
          </w:tcPr>
          <w:p w:rsidR="005F4938" w:rsidRPr="006F5E4C" w:rsidRDefault="005F4938" w:rsidP="009F3959">
            <w:pPr>
              <w:rPr>
                <w:rFonts w:ascii="Arial" w:hAnsi="Arial" w:cs="Arial"/>
                <w:sz w:val="16"/>
                <w:szCs w:val="16"/>
              </w:rPr>
            </w:pPr>
          </w:p>
        </w:tc>
        <w:tc>
          <w:tcPr>
            <w:tcW w:w="1984" w:type="dxa"/>
            <w:tcBorders>
              <w:top w:val="nil"/>
              <w:left w:val="nil"/>
              <w:bottom w:val="nil"/>
              <w:right w:val="nil"/>
            </w:tcBorders>
          </w:tcPr>
          <w:p w:rsidR="005F4938" w:rsidRPr="006F5E4C" w:rsidRDefault="005F4938" w:rsidP="009F3959">
            <w:pPr>
              <w:jc w:val="center"/>
              <w:rPr>
                <w:rFonts w:ascii="Arial" w:hAnsi="Arial" w:cs="Arial"/>
                <w:sz w:val="16"/>
                <w:szCs w:val="16"/>
              </w:rPr>
            </w:pPr>
          </w:p>
        </w:tc>
        <w:tc>
          <w:tcPr>
            <w:tcW w:w="426" w:type="dxa"/>
            <w:tcBorders>
              <w:top w:val="nil"/>
              <w:left w:val="nil"/>
              <w:bottom w:val="nil"/>
              <w:right w:val="nil"/>
            </w:tcBorders>
          </w:tcPr>
          <w:p w:rsidR="005F4938" w:rsidRPr="006F5E4C" w:rsidRDefault="005F4938" w:rsidP="009F3959">
            <w:pPr>
              <w:jc w:val="right"/>
              <w:rPr>
                <w:rFonts w:ascii="Arial" w:hAnsi="Arial" w:cs="Arial"/>
                <w:sz w:val="16"/>
                <w:szCs w:val="16"/>
              </w:rPr>
            </w:pPr>
          </w:p>
        </w:tc>
        <w:tc>
          <w:tcPr>
            <w:tcW w:w="317" w:type="dxa"/>
            <w:tcBorders>
              <w:top w:val="nil"/>
              <w:left w:val="nil"/>
              <w:bottom w:val="nil"/>
              <w:right w:val="nil"/>
            </w:tcBorders>
          </w:tcPr>
          <w:p w:rsidR="005F4938" w:rsidRPr="006F5E4C" w:rsidRDefault="005F4938" w:rsidP="009F3959">
            <w:pPr>
              <w:rPr>
                <w:rFonts w:ascii="Arial" w:hAnsi="Arial" w:cs="Arial"/>
                <w:sz w:val="16"/>
                <w:szCs w:val="16"/>
              </w:rPr>
            </w:pPr>
          </w:p>
        </w:tc>
        <w:tc>
          <w:tcPr>
            <w:tcW w:w="675" w:type="dxa"/>
            <w:tcBorders>
              <w:top w:val="nil"/>
              <w:left w:val="nil"/>
              <w:bottom w:val="nil"/>
              <w:right w:val="nil"/>
            </w:tcBorders>
          </w:tcPr>
          <w:p w:rsidR="005F4938" w:rsidRPr="006F5E4C" w:rsidRDefault="005F4938" w:rsidP="009F3959">
            <w:pPr>
              <w:tabs>
                <w:tab w:val="left" w:pos="3270"/>
              </w:tabs>
              <w:rPr>
                <w:rFonts w:ascii="Arial" w:hAnsi="Arial" w:cs="Arial"/>
                <w:sz w:val="16"/>
                <w:szCs w:val="16"/>
              </w:rPr>
            </w:pPr>
          </w:p>
        </w:tc>
        <w:tc>
          <w:tcPr>
            <w:tcW w:w="5953" w:type="dxa"/>
            <w:gridSpan w:val="2"/>
            <w:tcBorders>
              <w:top w:val="nil"/>
              <w:left w:val="nil"/>
              <w:bottom w:val="nil"/>
              <w:right w:val="nil"/>
            </w:tcBorders>
          </w:tcPr>
          <w:p w:rsidR="005F4938" w:rsidRPr="006F5E4C" w:rsidRDefault="005F4938" w:rsidP="009F3959">
            <w:pPr>
              <w:jc w:val="center"/>
              <w:rPr>
                <w:rFonts w:ascii="Arial" w:hAnsi="Arial" w:cs="Arial"/>
                <w:sz w:val="16"/>
                <w:szCs w:val="16"/>
              </w:rPr>
            </w:pPr>
            <w:r w:rsidRPr="006F5E4C">
              <w:rPr>
                <w:rFonts w:ascii="Arial" w:hAnsi="Arial" w:cs="Arial"/>
                <w:sz w:val="16"/>
                <w:szCs w:val="16"/>
              </w:rPr>
              <w:t>(подпись, фамилия работника кадровой службы)</w:t>
            </w:r>
          </w:p>
        </w:tc>
      </w:tr>
    </w:tbl>
    <w:p w:rsidR="005F4938" w:rsidRPr="006F5E4C" w:rsidRDefault="005F4938" w:rsidP="005F4938">
      <w:pPr>
        <w:rPr>
          <w:rFonts w:ascii="Arial" w:hAnsi="Arial" w:cs="Arial"/>
          <w:sz w:val="16"/>
          <w:szCs w:val="16"/>
        </w:rPr>
      </w:pPr>
    </w:p>
    <w:p w:rsidR="005F4938" w:rsidRPr="006F5E4C" w:rsidRDefault="005F4938" w:rsidP="005F4938">
      <w:pPr>
        <w:jc w:val="right"/>
        <w:rPr>
          <w:rFonts w:ascii="Arial" w:hAnsi="Arial" w:cs="Arial"/>
          <w:sz w:val="16"/>
          <w:szCs w:val="16"/>
        </w:rPr>
      </w:pPr>
      <w:r w:rsidRPr="006F5E4C">
        <w:rPr>
          <w:rFonts w:ascii="Arial" w:hAnsi="Arial" w:cs="Arial"/>
          <w:sz w:val="16"/>
          <w:szCs w:val="16"/>
        </w:rPr>
        <w:t>Приложение №2</w:t>
      </w:r>
    </w:p>
    <w:p w:rsidR="005F4938" w:rsidRPr="006F5E4C" w:rsidRDefault="005F4938" w:rsidP="005F4938">
      <w:pPr>
        <w:jc w:val="center"/>
        <w:rPr>
          <w:rFonts w:ascii="Arial" w:hAnsi="Arial" w:cs="Arial"/>
          <w:b/>
          <w:bCs/>
          <w:sz w:val="16"/>
          <w:szCs w:val="16"/>
        </w:rPr>
      </w:pPr>
      <w:r w:rsidRPr="006F5E4C">
        <w:rPr>
          <w:rFonts w:ascii="Arial" w:hAnsi="Arial" w:cs="Arial"/>
          <w:b/>
          <w:bCs/>
          <w:sz w:val="16"/>
          <w:szCs w:val="16"/>
        </w:rPr>
        <w:t>ЗАКЛЮЧЕНИЕ</w:t>
      </w:r>
      <w:r w:rsidRPr="006F5E4C">
        <w:rPr>
          <w:rFonts w:ascii="Arial" w:hAnsi="Arial" w:cs="Arial"/>
          <w:b/>
          <w:bCs/>
          <w:sz w:val="16"/>
          <w:szCs w:val="16"/>
        </w:rPr>
        <w:br/>
        <w:t>медицинского учреждения о наличии (отсутствии) заболевания,</w:t>
      </w:r>
      <w:r w:rsidRPr="006F5E4C">
        <w:rPr>
          <w:rFonts w:ascii="Arial" w:hAnsi="Arial" w:cs="Arial"/>
          <w:b/>
          <w:bCs/>
          <w:sz w:val="16"/>
          <w:szCs w:val="16"/>
        </w:rPr>
        <w:br/>
        <w:t xml:space="preserve">препятствующего поступлению на государственную гражданскую службу Российской Федерации и муниципальную службу или </w:t>
      </w:r>
      <w:r w:rsidR="0025685C">
        <w:rPr>
          <w:rFonts w:ascii="Arial" w:hAnsi="Arial" w:cs="Arial"/>
          <w:b/>
          <w:bCs/>
          <w:sz w:val="16"/>
          <w:szCs w:val="16"/>
        </w:rPr>
        <w:br/>
      </w:r>
      <w:r w:rsidRPr="006F5E4C">
        <w:rPr>
          <w:rFonts w:ascii="Arial" w:hAnsi="Arial" w:cs="Arial"/>
          <w:b/>
          <w:bCs/>
          <w:sz w:val="16"/>
          <w:szCs w:val="16"/>
        </w:rPr>
        <w:t>ее прохо</w:t>
      </w:r>
      <w:r w:rsidRPr="006F5E4C">
        <w:rPr>
          <w:rFonts w:ascii="Arial" w:hAnsi="Arial" w:cs="Arial"/>
          <w:b/>
          <w:bCs/>
          <w:sz w:val="16"/>
          <w:szCs w:val="16"/>
        </w:rPr>
        <w:t>ж</w:t>
      </w:r>
      <w:r w:rsidRPr="006F5E4C">
        <w:rPr>
          <w:rFonts w:ascii="Arial" w:hAnsi="Arial" w:cs="Arial"/>
          <w:b/>
          <w:bCs/>
          <w:sz w:val="16"/>
          <w:szCs w:val="16"/>
        </w:rPr>
        <w:t>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5F4938" w:rsidRPr="006F5E4C" w:rsidTr="009F3959">
        <w:trPr>
          <w:jc w:val="center"/>
        </w:trPr>
        <w:tc>
          <w:tcPr>
            <w:tcW w:w="482" w:type="dxa"/>
            <w:vAlign w:val="bottom"/>
          </w:tcPr>
          <w:p w:rsidR="005F4938" w:rsidRPr="006F5E4C" w:rsidRDefault="005F4938" w:rsidP="009F3959">
            <w:pPr>
              <w:jc w:val="right"/>
              <w:rPr>
                <w:rFonts w:ascii="Arial" w:hAnsi="Arial" w:cs="Arial"/>
                <w:sz w:val="16"/>
                <w:szCs w:val="16"/>
              </w:rPr>
            </w:pPr>
            <w:r w:rsidRPr="006F5E4C">
              <w:rPr>
                <w:rFonts w:ascii="Arial" w:hAnsi="Arial" w:cs="Arial"/>
                <w:sz w:val="16"/>
                <w:szCs w:val="16"/>
              </w:rPr>
              <w:t>от “</w:t>
            </w:r>
          </w:p>
        </w:tc>
        <w:tc>
          <w:tcPr>
            <w:tcW w:w="397"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44" w:type="dxa"/>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w:t>
            </w:r>
          </w:p>
        </w:tc>
        <w:tc>
          <w:tcPr>
            <w:tcW w:w="1418"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397" w:type="dxa"/>
            <w:vAlign w:val="bottom"/>
          </w:tcPr>
          <w:p w:rsidR="005F4938" w:rsidRPr="006F5E4C" w:rsidRDefault="005F4938" w:rsidP="009F3959">
            <w:pPr>
              <w:jc w:val="right"/>
              <w:rPr>
                <w:rFonts w:ascii="Arial" w:hAnsi="Arial" w:cs="Arial"/>
                <w:sz w:val="16"/>
                <w:szCs w:val="16"/>
              </w:rPr>
            </w:pPr>
            <w:r w:rsidRPr="006F5E4C">
              <w:rPr>
                <w:rFonts w:ascii="Arial" w:hAnsi="Arial" w:cs="Arial"/>
                <w:sz w:val="16"/>
                <w:szCs w:val="16"/>
              </w:rPr>
              <w:t>20</w:t>
            </w:r>
          </w:p>
        </w:tc>
        <w:tc>
          <w:tcPr>
            <w:tcW w:w="397" w:type="dxa"/>
            <w:tcBorders>
              <w:top w:val="nil"/>
              <w:left w:val="nil"/>
              <w:bottom w:val="single" w:sz="4" w:space="0" w:color="auto"/>
              <w:right w:val="nil"/>
            </w:tcBorders>
            <w:vAlign w:val="bottom"/>
          </w:tcPr>
          <w:p w:rsidR="005F4938" w:rsidRPr="006F5E4C" w:rsidRDefault="005F4938" w:rsidP="009F3959">
            <w:pPr>
              <w:rPr>
                <w:rFonts w:ascii="Arial" w:hAnsi="Arial" w:cs="Arial"/>
                <w:sz w:val="16"/>
                <w:szCs w:val="16"/>
              </w:rPr>
            </w:pPr>
          </w:p>
        </w:tc>
        <w:tc>
          <w:tcPr>
            <w:tcW w:w="284" w:type="dxa"/>
            <w:vAlign w:val="bottom"/>
          </w:tcPr>
          <w:p w:rsidR="005F4938" w:rsidRPr="006F5E4C" w:rsidRDefault="005F4938" w:rsidP="009F3959">
            <w:pPr>
              <w:ind w:left="57"/>
              <w:rPr>
                <w:rFonts w:ascii="Arial" w:hAnsi="Arial" w:cs="Arial"/>
                <w:sz w:val="16"/>
                <w:szCs w:val="16"/>
              </w:rPr>
            </w:pPr>
            <w:r w:rsidRPr="006F5E4C">
              <w:rPr>
                <w:rFonts w:ascii="Arial" w:hAnsi="Arial" w:cs="Arial"/>
                <w:sz w:val="16"/>
                <w:szCs w:val="16"/>
              </w:rPr>
              <w:t>г.</w:t>
            </w:r>
          </w:p>
        </w:tc>
      </w:tr>
    </w:tbl>
    <w:p w:rsidR="005F4938" w:rsidRPr="006F5E4C" w:rsidRDefault="005F4938" w:rsidP="005F4938">
      <w:pPr>
        <w:rPr>
          <w:rFonts w:ascii="Arial" w:hAnsi="Arial" w:cs="Arial"/>
          <w:sz w:val="16"/>
          <w:szCs w:val="16"/>
        </w:rPr>
      </w:pPr>
      <w:r w:rsidRPr="006F5E4C">
        <w:rPr>
          <w:rFonts w:ascii="Arial" w:hAnsi="Arial" w:cs="Arial"/>
          <w:sz w:val="16"/>
          <w:szCs w:val="16"/>
        </w:rPr>
        <w:t xml:space="preserve">1. Выдано  </w:t>
      </w:r>
    </w:p>
    <w:p w:rsidR="005F4938" w:rsidRPr="006F5E4C" w:rsidRDefault="005F4938" w:rsidP="005F4938">
      <w:pPr>
        <w:pBdr>
          <w:top w:val="single" w:sz="4" w:space="1" w:color="auto"/>
        </w:pBdr>
        <w:ind w:left="1160"/>
        <w:jc w:val="center"/>
        <w:rPr>
          <w:rFonts w:ascii="Arial" w:hAnsi="Arial" w:cs="Arial"/>
          <w:sz w:val="16"/>
          <w:szCs w:val="16"/>
        </w:rPr>
      </w:pPr>
      <w:r w:rsidRPr="006F5E4C">
        <w:rPr>
          <w:rFonts w:ascii="Arial" w:hAnsi="Arial" w:cs="Arial"/>
          <w:sz w:val="16"/>
          <w:szCs w:val="16"/>
        </w:rPr>
        <w:t>(наименование и адрес учреждения здравоохранения)</w:t>
      </w:r>
    </w:p>
    <w:p w:rsidR="005F4938" w:rsidRPr="006F5E4C" w:rsidRDefault="005F4938" w:rsidP="005F4938">
      <w:pPr>
        <w:jc w:val="both"/>
        <w:rPr>
          <w:rFonts w:ascii="Arial" w:hAnsi="Arial" w:cs="Arial"/>
          <w:sz w:val="16"/>
          <w:szCs w:val="16"/>
        </w:rPr>
      </w:pPr>
      <w:r w:rsidRPr="006F5E4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6F5E4C">
        <w:rPr>
          <w:rStyle w:val="affff5"/>
          <w:rFonts w:ascii="Arial" w:hAnsi="Arial" w:cs="Arial"/>
          <w:sz w:val="16"/>
          <w:szCs w:val="16"/>
        </w:rPr>
        <w:footnoteReference w:customMarkFollows="1" w:id="1"/>
        <w:t>*</w:t>
      </w:r>
      <w:r w:rsidRPr="006F5E4C">
        <w:rPr>
          <w:rFonts w:ascii="Arial" w:hAnsi="Arial" w:cs="Arial"/>
          <w:sz w:val="16"/>
          <w:szCs w:val="16"/>
        </w:rPr>
        <w:t xml:space="preserve">, куда представляется Заключение  </w:t>
      </w:r>
    </w:p>
    <w:p w:rsidR="005F4938" w:rsidRPr="006F5E4C" w:rsidRDefault="005F4938" w:rsidP="005F4938">
      <w:pPr>
        <w:pBdr>
          <w:top w:val="single" w:sz="4" w:space="1" w:color="auto"/>
        </w:pBdr>
        <w:ind w:left="5075"/>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p>
    <w:p w:rsidR="005F4938" w:rsidRPr="006F5E4C" w:rsidRDefault="005F4938" w:rsidP="005F4938">
      <w:pPr>
        <w:pBdr>
          <w:top w:val="single" w:sz="4" w:space="1" w:color="auto"/>
        </w:pBdr>
        <w:rPr>
          <w:rFonts w:ascii="Arial" w:hAnsi="Arial" w:cs="Arial"/>
          <w:sz w:val="16"/>
          <w:szCs w:val="16"/>
        </w:rPr>
      </w:pPr>
    </w:p>
    <w:p w:rsidR="005F4938" w:rsidRPr="006F5E4C" w:rsidRDefault="005F4938" w:rsidP="005F4938">
      <w:pPr>
        <w:rPr>
          <w:rFonts w:ascii="Arial" w:hAnsi="Arial" w:cs="Arial"/>
          <w:sz w:val="16"/>
          <w:szCs w:val="16"/>
        </w:rPr>
      </w:pPr>
      <w:r w:rsidRPr="006F5E4C">
        <w:rPr>
          <w:rFonts w:ascii="Arial" w:hAnsi="Arial" w:cs="Arial"/>
          <w:sz w:val="16"/>
          <w:szCs w:val="16"/>
        </w:rPr>
        <w:t xml:space="preserve">3. Фамилия, имя, отчество  </w:t>
      </w:r>
    </w:p>
    <w:p w:rsidR="005F4938" w:rsidRPr="006F5E4C" w:rsidRDefault="005F4938" w:rsidP="005F4938">
      <w:pPr>
        <w:pBdr>
          <w:top w:val="single" w:sz="4" w:space="1" w:color="auto"/>
        </w:pBdr>
        <w:ind w:left="2837"/>
        <w:jc w:val="center"/>
        <w:rPr>
          <w:rFonts w:ascii="Arial" w:hAnsi="Arial" w:cs="Arial"/>
          <w:sz w:val="16"/>
          <w:szCs w:val="16"/>
        </w:rPr>
      </w:pPr>
      <w:r w:rsidRPr="006F5E4C">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6F5E4C">
        <w:rPr>
          <w:rFonts w:ascii="Arial" w:hAnsi="Arial" w:cs="Arial"/>
          <w:sz w:val="16"/>
          <w:szCs w:val="16"/>
        </w:rPr>
        <w:t>и</w:t>
      </w:r>
      <w:r w:rsidRPr="006F5E4C">
        <w:rPr>
          <w:rFonts w:ascii="Arial" w:hAnsi="Arial" w:cs="Arial"/>
          <w:sz w:val="16"/>
          <w:szCs w:val="16"/>
        </w:rPr>
        <w:t>ца, поступающего на государственную гражданскую службу Российской Федерации, муниципальную службу)</w:t>
      </w:r>
    </w:p>
    <w:p w:rsidR="005F4938" w:rsidRPr="006F5E4C" w:rsidRDefault="005F4938" w:rsidP="005F4938">
      <w:pPr>
        <w:rPr>
          <w:rFonts w:ascii="Arial" w:hAnsi="Arial" w:cs="Arial"/>
          <w:sz w:val="16"/>
          <w:szCs w:val="16"/>
        </w:rPr>
      </w:pPr>
      <w:r w:rsidRPr="006F5E4C">
        <w:rPr>
          <w:rFonts w:ascii="Arial" w:hAnsi="Arial" w:cs="Arial"/>
          <w:sz w:val="16"/>
          <w:szCs w:val="16"/>
        </w:rPr>
        <w:t xml:space="preserve">4. Пол (мужской/женский)*  </w:t>
      </w:r>
    </w:p>
    <w:p w:rsidR="005F4938" w:rsidRPr="006F5E4C" w:rsidRDefault="005F4938" w:rsidP="005F4938">
      <w:pPr>
        <w:pBdr>
          <w:top w:val="single" w:sz="4" w:space="1" w:color="auto"/>
        </w:pBdr>
        <w:ind w:left="2963"/>
        <w:rPr>
          <w:rFonts w:ascii="Arial" w:hAnsi="Arial" w:cs="Arial"/>
          <w:sz w:val="16"/>
          <w:szCs w:val="16"/>
        </w:rPr>
      </w:pPr>
    </w:p>
    <w:p w:rsidR="005F4938" w:rsidRPr="006F5E4C" w:rsidRDefault="005F4938" w:rsidP="005F4938">
      <w:pPr>
        <w:rPr>
          <w:rFonts w:ascii="Arial" w:hAnsi="Arial" w:cs="Arial"/>
          <w:sz w:val="16"/>
          <w:szCs w:val="16"/>
        </w:rPr>
      </w:pPr>
      <w:r w:rsidRPr="006F5E4C">
        <w:rPr>
          <w:rFonts w:ascii="Arial" w:hAnsi="Arial" w:cs="Arial"/>
          <w:sz w:val="16"/>
          <w:szCs w:val="16"/>
        </w:rPr>
        <w:t xml:space="preserve">5. Дата рождения  </w:t>
      </w:r>
    </w:p>
    <w:p w:rsidR="005F4938" w:rsidRPr="006F5E4C" w:rsidRDefault="005F4938" w:rsidP="005F4938">
      <w:pPr>
        <w:pBdr>
          <w:top w:val="single" w:sz="4" w:space="1" w:color="auto"/>
        </w:pBdr>
        <w:ind w:left="1899"/>
        <w:rPr>
          <w:rFonts w:ascii="Arial" w:hAnsi="Arial" w:cs="Arial"/>
          <w:sz w:val="16"/>
          <w:szCs w:val="16"/>
        </w:rPr>
      </w:pPr>
    </w:p>
    <w:p w:rsidR="005F4938" w:rsidRPr="006F5E4C" w:rsidRDefault="005F4938" w:rsidP="005F4938">
      <w:pPr>
        <w:rPr>
          <w:rFonts w:ascii="Arial" w:hAnsi="Arial" w:cs="Arial"/>
          <w:sz w:val="16"/>
          <w:szCs w:val="16"/>
        </w:rPr>
      </w:pPr>
      <w:r w:rsidRPr="006F5E4C">
        <w:rPr>
          <w:rFonts w:ascii="Arial" w:hAnsi="Arial" w:cs="Arial"/>
          <w:sz w:val="16"/>
          <w:szCs w:val="16"/>
        </w:rPr>
        <w:t xml:space="preserve">6. Адрес места жительства  </w:t>
      </w:r>
    </w:p>
    <w:p w:rsidR="005F4938" w:rsidRPr="006F5E4C" w:rsidRDefault="005F4938" w:rsidP="005F4938">
      <w:pPr>
        <w:pBdr>
          <w:top w:val="single" w:sz="4" w:space="1" w:color="auto"/>
        </w:pBdr>
        <w:ind w:left="2835"/>
        <w:rPr>
          <w:rFonts w:ascii="Arial" w:hAnsi="Arial" w:cs="Arial"/>
          <w:sz w:val="16"/>
          <w:szCs w:val="16"/>
        </w:rPr>
      </w:pPr>
    </w:p>
    <w:p w:rsidR="005F4938" w:rsidRPr="006F5E4C" w:rsidRDefault="005F4938" w:rsidP="005F4938">
      <w:pPr>
        <w:rPr>
          <w:rFonts w:ascii="Arial" w:hAnsi="Arial" w:cs="Arial"/>
          <w:sz w:val="16"/>
          <w:szCs w:val="16"/>
        </w:rPr>
      </w:pPr>
      <w:r w:rsidRPr="006F5E4C">
        <w:rPr>
          <w:rFonts w:ascii="Arial" w:hAnsi="Arial" w:cs="Arial"/>
          <w:sz w:val="16"/>
          <w:szCs w:val="16"/>
        </w:rPr>
        <w:t>7. Заключение</w:t>
      </w:r>
    </w:p>
    <w:p w:rsidR="005F4938" w:rsidRPr="006F5E4C" w:rsidRDefault="005F4938" w:rsidP="005F4938">
      <w:pPr>
        <w:jc w:val="both"/>
        <w:rPr>
          <w:rFonts w:ascii="Arial" w:hAnsi="Arial" w:cs="Arial"/>
          <w:sz w:val="16"/>
          <w:szCs w:val="16"/>
        </w:rPr>
      </w:pPr>
      <w:r w:rsidRPr="006F5E4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6F5E4C">
        <w:rPr>
          <w:rFonts w:ascii="Arial" w:hAnsi="Arial" w:cs="Arial"/>
          <w:sz w:val="16"/>
          <w:szCs w:val="16"/>
        </w:rPr>
        <w:t>и</w:t>
      </w:r>
      <w:r w:rsidRPr="006F5E4C">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5F4938" w:rsidRPr="006F5E4C" w:rsidTr="009F3959">
        <w:tc>
          <w:tcPr>
            <w:tcW w:w="4479"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27" w:type="dxa"/>
            <w:vAlign w:val="bottom"/>
          </w:tcPr>
          <w:p w:rsidR="005F4938" w:rsidRPr="006F5E4C" w:rsidRDefault="005F4938" w:rsidP="009F3959">
            <w:pPr>
              <w:rPr>
                <w:rFonts w:ascii="Arial" w:hAnsi="Arial" w:cs="Arial"/>
                <w:sz w:val="16"/>
                <w:szCs w:val="16"/>
              </w:rPr>
            </w:pPr>
          </w:p>
        </w:tc>
        <w:tc>
          <w:tcPr>
            <w:tcW w:w="1644"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27" w:type="dxa"/>
            <w:vAlign w:val="bottom"/>
          </w:tcPr>
          <w:p w:rsidR="005F4938" w:rsidRPr="006F5E4C" w:rsidRDefault="005F4938" w:rsidP="009F3959">
            <w:pPr>
              <w:rPr>
                <w:rFonts w:ascii="Arial" w:hAnsi="Arial" w:cs="Arial"/>
                <w:sz w:val="16"/>
                <w:szCs w:val="16"/>
              </w:rPr>
            </w:pPr>
          </w:p>
        </w:tc>
        <w:tc>
          <w:tcPr>
            <w:tcW w:w="3402"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r>
      <w:tr w:rsidR="005F4938" w:rsidRPr="006F5E4C" w:rsidTr="009F3959">
        <w:tc>
          <w:tcPr>
            <w:tcW w:w="4479"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(должность врача, выдавшего заключение)</w:t>
            </w:r>
          </w:p>
        </w:tc>
        <w:tc>
          <w:tcPr>
            <w:tcW w:w="227" w:type="dxa"/>
          </w:tcPr>
          <w:p w:rsidR="005F4938" w:rsidRPr="006F5E4C" w:rsidRDefault="005F4938" w:rsidP="009F3959">
            <w:pPr>
              <w:rPr>
                <w:rFonts w:ascii="Arial" w:hAnsi="Arial" w:cs="Arial"/>
                <w:sz w:val="16"/>
                <w:szCs w:val="16"/>
              </w:rPr>
            </w:pPr>
          </w:p>
        </w:tc>
        <w:tc>
          <w:tcPr>
            <w:tcW w:w="1644"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(подпись)</w:t>
            </w:r>
          </w:p>
        </w:tc>
        <w:tc>
          <w:tcPr>
            <w:tcW w:w="227" w:type="dxa"/>
          </w:tcPr>
          <w:p w:rsidR="005F4938" w:rsidRPr="006F5E4C" w:rsidRDefault="005F4938" w:rsidP="009F3959">
            <w:pPr>
              <w:rPr>
                <w:rFonts w:ascii="Arial" w:hAnsi="Arial" w:cs="Arial"/>
                <w:sz w:val="16"/>
                <w:szCs w:val="16"/>
              </w:rPr>
            </w:pPr>
          </w:p>
        </w:tc>
        <w:tc>
          <w:tcPr>
            <w:tcW w:w="3402"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(Ф.И.О.)</w:t>
            </w:r>
          </w:p>
        </w:tc>
      </w:tr>
    </w:tbl>
    <w:p w:rsidR="005F4938" w:rsidRPr="006F5E4C" w:rsidRDefault="005F4938" w:rsidP="005F4938">
      <w:pPr>
        <w:rPr>
          <w:rFonts w:ascii="Arial" w:hAnsi="Arial" w:cs="Arial"/>
          <w:sz w:val="16"/>
          <w:szCs w:val="16"/>
        </w:rPr>
      </w:pPr>
    </w:p>
    <w:tbl>
      <w:tblPr>
        <w:tblW w:w="0" w:type="auto"/>
        <w:tblLayout w:type="fixed"/>
        <w:tblCellMar>
          <w:left w:w="28" w:type="dxa"/>
          <w:right w:w="28" w:type="dxa"/>
        </w:tblCellMar>
        <w:tblLook w:val="0000"/>
      </w:tblPr>
      <w:tblGrid>
        <w:gridCol w:w="4706"/>
        <w:gridCol w:w="1644"/>
        <w:gridCol w:w="227"/>
        <w:gridCol w:w="3402"/>
      </w:tblGrid>
      <w:tr w:rsidR="005F4938" w:rsidRPr="006F5E4C" w:rsidTr="009F3959">
        <w:tc>
          <w:tcPr>
            <w:tcW w:w="4706" w:type="dxa"/>
            <w:vAlign w:val="bottom"/>
          </w:tcPr>
          <w:p w:rsidR="005F4938" w:rsidRPr="006F5E4C" w:rsidRDefault="005F4938" w:rsidP="009F3959">
            <w:pPr>
              <w:rPr>
                <w:rFonts w:ascii="Arial" w:hAnsi="Arial" w:cs="Arial"/>
                <w:sz w:val="16"/>
                <w:szCs w:val="16"/>
              </w:rPr>
            </w:pPr>
            <w:r w:rsidRPr="006F5E4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c>
          <w:tcPr>
            <w:tcW w:w="227" w:type="dxa"/>
            <w:vAlign w:val="bottom"/>
          </w:tcPr>
          <w:p w:rsidR="005F4938" w:rsidRPr="006F5E4C" w:rsidRDefault="005F4938" w:rsidP="009F3959">
            <w:pPr>
              <w:rPr>
                <w:rFonts w:ascii="Arial" w:hAnsi="Arial" w:cs="Arial"/>
                <w:sz w:val="16"/>
                <w:szCs w:val="16"/>
              </w:rPr>
            </w:pPr>
          </w:p>
        </w:tc>
        <w:tc>
          <w:tcPr>
            <w:tcW w:w="3402" w:type="dxa"/>
            <w:tcBorders>
              <w:top w:val="nil"/>
              <w:left w:val="nil"/>
              <w:bottom w:val="single" w:sz="4" w:space="0" w:color="auto"/>
              <w:right w:val="nil"/>
            </w:tcBorders>
            <w:vAlign w:val="bottom"/>
          </w:tcPr>
          <w:p w:rsidR="005F4938" w:rsidRPr="006F5E4C" w:rsidRDefault="005F4938" w:rsidP="009F3959">
            <w:pPr>
              <w:jc w:val="center"/>
              <w:rPr>
                <w:rFonts w:ascii="Arial" w:hAnsi="Arial" w:cs="Arial"/>
                <w:sz w:val="16"/>
                <w:szCs w:val="16"/>
              </w:rPr>
            </w:pPr>
          </w:p>
        </w:tc>
      </w:tr>
      <w:tr w:rsidR="005F4938" w:rsidRPr="006F5E4C" w:rsidTr="009F3959">
        <w:tc>
          <w:tcPr>
            <w:tcW w:w="4706" w:type="dxa"/>
          </w:tcPr>
          <w:p w:rsidR="005F4938" w:rsidRPr="006F5E4C" w:rsidRDefault="005F4938" w:rsidP="009F3959">
            <w:pPr>
              <w:rPr>
                <w:rFonts w:ascii="Arial" w:hAnsi="Arial" w:cs="Arial"/>
                <w:sz w:val="16"/>
                <w:szCs w:val="16"/>
              </w:rPr>
            </w:pPr>
          </w:p>
        </w:tc>
        <w:tc>
          <w:tcPr>
            <w:tcW w:w="1644"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(подпись)</w:t>
            </w:r>
          </w:p>
        </w:tc>
        <w:tc>
          <w:tcPr>
            <w:tcW w:w="227" w:type="dxa"/>
          </w:tcPr>
          <w:p w:rsidR="005F4938" w:rsidRPr="006F5E4C" w:rsidRDefault="005F4938" w:rsidP="009F3959">
            <w:pPr>
              <w:rPr>
                <w:rFonts w:ascii="Arial" w:hAnsi="Arial" w:cs="Arial"/>
                <w:sz w:val="16"/>
                <w:szCs w:val="16"/>
              </w:rPr>
            </w:pPr>
          </w:p>
        </w:tc>
        <w:tc>
          <w:tcPr>
            <w:tcW w:w="3402" w:type="dxa"/>
          </w:tcPr>
          <w:p w:rsidR="005F4938" w:rsidRPr="006F5E4C" w:rsidRDefault="005F4938" w:rsidP="009F3959">
            <w:pPr>
              <w:jc w:val="center"/>
              <w:rPr>
                <w:rFonts w:ascii="Arial" w:hAnsi="Arial" w:cs="Arial"/>
                <w:sz w:val="16"/>
                <w:szCs w:val="16"/>
              </w:rPr>
            </w:pPr>
            <w:r w:rsidRPr="006F5E4C">
              <w:rPr>
                <w:rFonts w:ascii="Arial" w:hAnsi="Arial" w:cs="Arial"/>
                <w:sz w:val="16"/>
                <w:szCs w:val="16"/>
              </w:rPr>
              <w:t>(Ф.И.О.)</w:t>
            </w:r>
          </w:p>
        </w:tc>
      </w:tr>
    </w:tbl>
    <w:p w:rsidR="005F4938" w:rsidRPr="006F5E4C" w:rsidRDefault="005F4938" w:rsidP="005F4938">
      <w:pPr>
        <w:rPr>
          <w:rFonts w:ascii="Arial" w:hAnsi="Arial" w:cs="Arial"/>
          <w:sz w:val="16"/>
          <w:szCs w:val="16"/>
        </w:rPr>
      </w:pPr>
      <w:r w:rsidRPr="006F5E4C">
        <w:rPr>
          <w:rFonts w:ascii="Arial" w:hAnsi="Arial" w:cs="Arial"/>
          <w:sz w:val="16"/>
          <w:szCs w:val="16"/>
        </w:rPr>
        <w:t>М.П.</w:t>
      </w:r>
    </w:p>
    <w:p w:rsidR="005F4938" w:rsidRPr="006F5E4C" w:rsidRDefault="005F4938" w:rsidP="005F4938">
      <w:pPr>
        <w:jc w:val="center"/>
        <w:rPr>
          <w:rFonts w:ascii="Arial" w:hAnsi="Arial" w:cs="Arial"/>
          <w:b/>
          <w:sz w:val="16"/>
          <w:szCs w:val="16"/>
        </w:rPr>
      </w:pPr>
      <w:r w:rsidRPr="006F5E4C">
        <w:rPr>
          <w:rFonts w:ascii="Arial" w:hAnsi="Arial" w:cs="Arial"/>
          <w:b/>
          <w:sz w:val="16"/>
          <w:szCs w:val="16"/>
        </w:rPr>
        <w:t>Проект трудового договора</w:t>
      </w:r>
    </w:p>
    <w:p w:rsidR="005F4938" w:rsidRPr="006F5E4C" w:rsidRDefault="005F4938" w:rsidP="005F4938">
      <w:pPr>
        <w:jc w:val="center"/>
        <w:rPr>
          <w:rFonts w:ascii="Arial" w:hAnsi="Arial" w:cs="Arial"/>
          <w:b/>
          <w:sz w:val="16"/>
          <w:szCs w:val="16"/>
        </w:rPr>
      </w:pPr>
      <w:r w:rsidRPr="006F5E4C">
        <w:rPr>
          <w:rFonts w:ascii="Arial" w:hAnsi="Arial" w:cs="Arial"/>
          <w:b/>
          <w:sz w:val="16"/>
          <w:szCs w:val="16"/>
        </w:rPr>
        <w:t>«ТРУДОВОЙ  ДОГОВОР № ______</w:t>
      </w:r>
    </w:p>
    <w:p w:rsidR="005F4938" w:rsidRPr="006F5E4C" w:rsidRDefault="005F4938" w:rsidP="005F4938">
      <w:pPr>
        <w:jc w:val="center"/>
        <w:rPr>
          <w:rFonts w:ascii="Arial" w:hAnsi="Arial" w:cs="Arial"/>
          <w:b/>
          <w:sz w:val="16"/>
          <w:szCs w:val="16"/>
        </w:rPr>
      </w:pPr>
      <w:r w:rsidRPr="006F5E4C">
        <w:rPr>
          <w:rFonts w:ascii="Arial" w:hAnsi="Arial" w:cs="Arial"/>
          <w:b/>
          <w:sz w:val="16"/>
          <w:szCs w:val="16"/>
        </w:rPr>
        <w:t>«___» __________ 20___ года</w:t>
      </w:r>
      <w:r w:rsidRPr="006F5E4C">
        <w:rPr>
          <w:rFonts w:ascii="Arial" w:hAnsi="Arial" w:cs="Arial"/>
          <w:b/>
          <w:sz w:val="16"/>
          <w:szCs w:val="16"/>
        </w:rPr>
        <w:tab/>
      </w:r>
      <w:r w:rsidRPr="006F5E4C">
        <w:rPr>
          <w:rFonts w:ascii="Arial" w:hAnsi="Arial" w:cs="Arial"/>
          <w:b/>
          <w:sz w:val="16"/>
          <w:szCs w:val="16"/>
        </w:rPr>
        <w:tab/>
      </w:r>
      <w:r w:rsidRPr="006F5E4C">
        <w:rPr>
          <w:rFonts w:ascii="Arial" w:hAnsi="Arial" w:cs="Arial"/>
          <w:b/>
          <w:sz w:val="16"/>
          <w:szCs w:val="16"/>
        </w:rPr>
        <w:tab/>
      </w:r>
      <w:r w:rsidRPr="006F5E4C">
        <w:rPr>
          <w:rFonts w:ascii="Arial" w:hAnsi="Arial" w:cs="Arial"/>
          <w:b/>
          <w:sz w:val="16"/>
          <w:szCs w:val="16"/>
        </w:rPr>
        <w:tab/>
      </w:r>
      <w:r w:rsidRPr="006F5E4C">
        <w:rPr>
          <w:rFonts w:ascii="Arial" w:hAnsi="Arial" w:cs="Arial"/>
          <w:b/>
          <w:sz w:val="16"/>
          <w:szCs w:val="16"/>
        </w:rPr>
        <w:tab/>
      </w:r>
      <w:r w:rsidRPr="006F5E4C">
        <w:rPr>
          <w:rFonts w:ascii="Arial" w:hAnsi="Arial" w:cs="Arial"/>
          <w:b/>
          <w:sz w:val="16"/>
          <w:szCs w:val="16"/>
        </w:rPr>
        <w:tab/>
      </w:r>
      <w:r w:rsidRPr="006F5E4C">
        <w:rPr>
          <w:rFonts w:ascii="Arial" w:hAnsi="Arial" w:cs="Arial"/>
          <w:b/>
          <w:sz w:val="16"/>
          <w:szCs w:val="16"/>
        </w:rPr>
        <w:tab/>
        <w:t>г. Валдай</w:t>
      </w:r>
    </w:p>
    <w:p w:rsidR="005F4938" w:rsidRPr="006F5E4C" w:rsidRDefault="005F4938" w:rsidP="005F4938">
      <w:pPr>
        <w:ind w:firstLine="142"/>
        <w:jc w:val="both"/>
        <w:rPr>
          <w:rFonts w:ascii="Arial" w:hAnsi="Arial" w:cs="Arial"/>
          <w:sz w:val="16"/>
          <w:szCs w:val="16"/>
        </w:rPr>
      </w:pPr>
      <w:r w:rsidRPr="006F5E4C">
        <w:rPr>
          <w:rFonts w:ascii="Arial" w:hAnsi="Arial" w:cs="Arial"/>
          <w:b/>
          <w:bCs/>
          <w:sz w:val="16"/>
          <w:szCs w:val="16"/>
        </w:rPr>
        <w:t>Представитель нанимателя</w:t>
      </w:r>
      <w:r w:rsidRPr="006F5E4C">
        <w:rPr>
          <w:rFonts w:ascii="Arial" w:hAnsi="Arial" w:cs="Arial"/>
          <w:sz w:val="16"/>
          <w:szCs w:val="16"/>
        </w:rPr>
        <w:t xml:space="preserve"> в лице Главы Валдайского муниципального района </w:t>
      </w:r>
      <w:r w:rsidRPr="006F5E4C">
        <w:rPr>
          <w:rFonts w:ascii="Arial" w:hAnsi="Arial" w:cs="Arial"/>
          <w:b/>
          <w:i/>
          <w:sz w:val="16"/>
          <w:szCs w:val="16"/>
        </w:rPr>
        <w:t>_________________________________</w:t>
      </w:r>
      <w:r w:rsidRPr="006F5E4C">
        <w:rPr>
          <w:rFonts w:ascii="Arial" w:hAnsi="Arial" w:cs="Arial"/>
          <w:b/>
          <w:sz w:val="16"/>
          <w:szCs w:val="16"/>
        </w:rPr>
        <w:t xml:space="preserve">, </w:t>
      </w:r>
      <w:r w:rsidRPr="006F5E4C">
        <w:rPr>
          <w:rFonts w:ascii="Arial" w:hAnsi="Arial" w:cs="Arial"/>
          <w:sz w:val="16"/>
          <w:szCs w:val="16"/>
        </w:rPr>
        <w:t>действующего на основ</w:t>
      </w:r>
      <w:r w:rsidRPr="006F5E4C">
        <w:rPr>
          <w:rFonts w:ascii="Arial" w:hAnsi="Arial" w:cs="Arial"/>
          <w:sz w:val="16"/>
          <w:szCs w:val="16"/>
        </w:rPr>
        <w:t>а</w:t>
      </w:r>
      <w:r w:rsidRPr="006F5E4C">
        <w:rPr>
          <w:rFonts w:ascii="Arial" w:hAnsi="Arial" w:cs="Arial"/>
          <w:sz w:val="16"/>
          <w:szCs w:val="16"/>
        </w:rPr>
        <w:t xml:space="preserve">нии Устава Валдайского муниципального района, именуемый в дальнейшем </w:t>
      </w:r>
      <w:r w:rsidRPr="006F5E4C">
        <w:rPr>
          <w:rFonts w:ascii="Arial" w:hAnsi="Arial" w:cs="Arial"/>
          <w:b/>
          <w:sz w:val="16"/>
          <w:szCs w:val="16"/>
        </w:rPr>
        <w:t xml:space="preserve">"Работодатель", </w:t>
      </w:r>
      <w:r w:rsidRPr="006F5E4C">
        <w:rPr>
          <w:rFonts w:ascii="Arial" w:hAnsi="Arial" w:cs="Arial"/>
          <w:bCs/>
          <w:sz w:val="16"/>
          <w:szCs w:val="16"/>
        </w:rPr>
        <w:t>с одной стороны</w:t>
      </w:r>
      <w:r w:rsidRPr="006F5E4C">
        <w:rPr>
          <w:rFonts w:ascii="Arial" w:hAnsi="Arial" w:cs="Arial"/>
          <w:sz w:val="16"/>
          <w:szCs w:val="16"/>
        </w:rPr>
        <w:t xml:space="preserve">, и гражданин Российской Федерации </w:t>
      </w:r>
      <w:r w:rsidRPr="006F5E4C">
        <w:rPr>
          <w:rFonts w:ascii="Arial" w:hAnsi="Arial" w:cs="Arial"/>
          <w:b/>
          <w:i/>
          <w:sz w:val="16"/>
          <w:szCs w:val="16"/>
        </w:rPr>
        <w:t>____________________________________</w:t>
      </w:r>
      <w:r w:rsidRPr="006F5E4C">
        <w:rPr>
          <w:rFonts w:ascii="Arial" w:hAnsi="Arial" w:cs="Arial"/>
          <w:sz w:val="16"/>
          <w:szCs w:val="16"/>
        </w:rPr>
        <w:t xml:space="preserve">, именуемый в дальнейшем </w:t>
      </w:r>
      <w:r w:rsidRPr="006F5E4C">
        <w:rPr>
          <w:rFonts w:ascii="Arial" w:hAnsi="Arial" w:cs="Arial"/>
          <w:b/>
          <w:sz w:val="16"/>
          <w:szCs w:val="16"/>
        </w:rPr>
        <w:t>"Муниципальный служащий" ("Работник")</w:t>
      </w:r>
      <w:r w:rsidRPr="006F5E4C">
        <w:rPr>
          <w:rFonts w:ascii="Arial" w:hAnsi="Arial" w:cs="Arial"/>
          <w:sz w:val="16"/>
          <w:szCs w:val="16"/>
        </w:rPr>
        <w:t>, с другой стороны,</w:t>
      </w:r>
      <w:r w:rsidRPr="006F5E4C">
        <w:rPr>
          <w:rFonts w:ascii="Arial" w:hAnsi="Arial" w:cs="Arial"/>
          <w:b/>
          <w:sz w:val="16"/>
          <w:szCs w:val="16"/>
        </w:rPr>
        <w:t xml:space="preserve"> </w:t>
      </w:r>
      <w:r w:rsidRPr="006F5E4C">
        <w:rPr>
          <w:rFonts w:ascii="Arial" w:hAnsi="Arial" w:cs="Arial"/>
          <w:sz w:val="16"/>
          <w:szCs w:val="16"/>
        </w:rPr>
        <w:t>вместе имену</w:t>
      </w:r>
      <w:r w:rsidRPr="006F5E4C">
        <w:rPr>
          <w:rFonts w:ascii="Arial" w:hAnsi="Arial" w:cs="Arial"/>
          <w:sz w:val="16"/>
          <w:szCs w:val="16"/>
        </w:rPr>
        <w:t>е</w:t>
      </w:r>
      <w:r w:rsidRPr="006F5E4C">
        <w:rPr>
          <w:rFonts w:ascii="Arial" w:hAnsi="Arial" w:cs="Arial"/>
          <w:sz w:val="16"/>
          <w:szCs w:val="16"/>
        </w:rPr>
        <w:t>мые стороны, заключили трудовой договор (далее – договор) о нижеследу</w:t>
      </w:r>
      <w:r w:rsidRPr="006F5E4C">
        <w:rPr>
          <w:rFonts w:ascii="Arial" w:hAnsi="Arial" w:cs="Arial"/>
          <w:sz w:val="16"/>
          <w:szCs w:val="16"/>
        </w:rPr>
        <w:t>ю</w:t>
      </w:r>
      <w:r w:rsidRPr="006F5E4C">
        <w:rPr>
          <w:rFonts w:ascii="Arial" w:hAnsi="Arial" w:cs="Arial"/>
          <w:sz w:val="16"/>
          <w:szCs w:val="16"/>
        </w:rPr>
        <w:t>щем.</w:t>
      </w:r>
    </w:p>
    <w:p w:rsidR="005F4938" w:rsidRPr="005F4938" w:rsidRDefault="005F4938" w:rsidP="005F4938">
      <w:pPr>
        <w:ind w:firstLine="142"/>
        <w:jc w:val="center"/>
        <w:rPr>
          <w:rFonts w:ascii="Arial" w:hAnsi="Arial" w:cs="Arial"/>
          <w:b/>
          <w:sz w:val="16"/>
          <w:szCs w:val="16"/>
        </w:rPr>
      </w:pPr>
      <w:r w:rsidRPr="005F4938">
        <w:rPr>
          <w:rFonts w:ascii="Arial" w:hAnsi="Arial" w:cs="Arial"/>
          <w:b/>
          <w:sz w:val="16"/>
          <w:szCs w:val="16"/>
        </w:rPr>
        <w:t>1. ПРЕДМЕТ  ДОГОВОРА</w:t>
      </w:r>
    </w:p>
    <w:p w:rsidR="005F4938" w:rsidRPr="005F4938" w:rsidRDefault="005F4938" w:rsidP="005F4938">
      <w:pPr>
        <w:ind w:firstLine="142"/>
        <w:jc w:val="both"/>
        <w:rPr>
          <w:rFonts w:ascii="Arial" w:hAnsi="Arial" w:cs="Arial"/>
          <w:b/>
          <w:sz w:val="16"/>
          <w:szCs w:val="16"/>
        </w:rPr>
      </w:pPr>
      <w:r w:rsidRPr="005F4938">
        <w:rPr>
          <w:rFonts w:ascii="Arial" w:hAnsi="Arial" w:cs="Arial"/>
          <w:sz w:val="16"/>
          <w:szCs w:val="16"/>
        </w:rPr>
        <w:t>1.1.</w:t>
      </w:r>
      <w:r w:rsidRPr="005F4938">
        <w:rPr>
          <w:rFonts w:ascii="Arial" w:hAnsi="Arial" w:cs="Arial"/>
          <w:b/>
          <w:sz w:val="16"/>
          <w:szCs w:val="16"/>
        </w:rPr>
        <w:t xml:space="preserve"> Муниципальный служащий ("Работник")</w:t>
      </w:r>
      <w:r w:rsidRPr="005F4938">
        <w:rPr>
          <w:rFonts w:ascii="Arial" w:hAnsi="Arial" w:cs="Arial"/>
          <w:sz w:val="16"/>
          <w:szCs w:val="16"/>
        </w:rPr>
        <w:t xml:space="preserve"> принимается на </w:t>
      </w:r>
      <w:r w:rsidRPr="005F4938">
        <w:rPr>
          <w:rFonts w:ascii="Arial" w:hAnsi="Arial" w:cs="Arial"/>
          <w:b/>
          <w:i/>
          <w:sz w:val="16"/>
          <w:szCs w:val="16"/>
        </w:rPr>
        <w:t xml:space="preserve">муниципальную службу (работу) </w:t>
      </w:r>
      <w:r w:rsidRPr="005F4938">
        <w:rPr>
          <w:rFonts w:ascii="Arial" w:hAnsi="Arial" w:cs="Arial"/>
          <w:sz w:val="16"/>
          <w:szCs w:val="16"/>
        </w:rPr>
        <w:t>в</w:t>
      </w:r>
      <w:r w:rsidRPr="005F4938">
        <w:rPr>
          <w:rFonts w:ascii="Arial" w:hAnsi="Arial" w:cs="Arial"/>
          <w:b/>
          <w:i/>
          <w:sz w:val="16"/>
          <w:szCs w:val="16"/>
        </w:rPr>
        <w:t xml:space="preserve"> Администрацию Валдайского муниципал</w:t>
      </w:r>
      <w:r w:rsidRPr="005F4938">
        <w:rPr>
          <w:rFonts w:ascii="Arial" w:hAnsi="Arial" w:cs="Arial"/>
          <w:b/>
          <w:i/>
          <w:sz w:val="16"/>
          <w:szCs w:val="16"/>
        </w:rPr>
        <w:t>ь</w:t>
      </w:r>
      <w:r w:rsidRPr="005F4938">
        <w:rPr>
          <w:rFonts w:ascii="Arial" w:hAnsi="Arial" w:cs="Arial"/>
          <w:b/>
          <w:i/>
          <w:sz w:val="16"/>
          <w:szCs w:val="16"/>
        </w:rPr>
        <w:t>ного района</w:t>
      </w:r>
      <w:r w:rsidRPr="005F4938">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sidRPr="005F4938">
        <w:rPr>
          <w:rFonts w:ascii="Arial" w:hAnsi="Arial" w:cs="Arial"/>
          <w:sz w:val="16"/>
          <w:szCs w:val="16"/>
        </w:rPr>
        <w:t>и</w:t>
      </w:r>
      <w:r w:rsidRPr="005F4938">
        <w:rPr>
          <w:rFonts w:ascii="Arial" w:hAnsi="Arial" w:cs="Arial"/>
          <w:sz w:val="16"/>
          <w:szCs w:val="16"/>
        </w:rPr>
        <w:t>пального района</w:t>
      </w:r>
      <w:r w:rsidRPr="005F4938">
        <w:rPr>
          <w:rFonts w:ascii="Arial" w:hAnsi="Arial" w:cs="Arial"/>
          <w:b/>
          <w:sz w:val="16"/>
          <w:szCs w:val="16"/>
        </w:rPr>
        <w:t>.</w:t>
      </w:r>
    </w:p>
    <w:p w:rsidR="005F4938" w:rsidRPr="005F4938" w:rsidRDefault="005F4938" w:rsidP="005F4938">
      <w:pPr>
        <w:ind w:firstLine="142"/>
        <w:jc w:val="both"/>
        <w:rPr>
          <w:rFonts w:ascii="Arial" w:hAnsi="Arial" w:cs="Arial"/>
          <w:sz w:val="16"/>
          <w:szCs w:val="16"/>
        </w:rPr>
      </w:pPr>
      <w:r w:rsidRPr="005F4938">
        <w:rPr>
          <w:rFonts w:ascii="Arial" w:hAnsi="Arial" w:cs="Arial"/>
          <w:sz w:val="16"/>
          <w:szCs w:val="16"/>
        </w:rPr>
        <w:t xml:space="preserve">1.2. Работа по договору является для </w:t>
      </w:r>
      <w:r w:rsidRPr="005F4938">
        <w:rPr>
          <w:rFonts w:ascii="Arial" w:hAnsi="Arial" w:cs="Arial"/>
          <w:b/>
          <w:sz w:val="16"/>
          <w:szCs w:val="16"/>
        </w:rPr>
        <w:t>Муниципального служащего (Работника)</w:t>
      </w:r>
      <w:r w:rsidRPr="005F4938">
        <w:rPr>
          <w:rFonts w:ascii="Arial" w:hAnsi="Arial" w:cs="Arial"/>
          <w:sz w:val="16"/>
          <w:szCs w:val="16"/>
        </w:rPr>
        <w:t xml:space="preserve"> о</w:t>
      </w:r>
      <w:r w:rsidRPr="005F4938">
        <w:rPr>
          <w:rFonts w:ascii="Arial" w:hAnsi="Arial" w:cs="Arial"/>
          <w:sz w:val="16"/>
          <w:szCs w:val="16"/>
        </w:rPr>
        <w:t>с</w:t>
      </w:r>
      <w:r w:rsidRPr="005F4938">
        <w:rPr>
          <w:rFonts w:ascii="Arial" w:hAnsi="Arial" w:cs="Arial"/>
          <w:sz w:val="16"/>
          <w:szCs w:val="16"/>
        </w:rPr>
        <w:t>новным местом работы.</w:t>
      </w:r>
    </w:p>
    <w:p w:rsidR="005F4938" w:rsidRPr="005F4938" w:rsidRDefault="005F4938" w:rsidP="005F4938">
      <w:pPr>
        <w:ind w:firstLine="142"/>
        <w:jc w:val="both"/>
        <w:rPr>
          <w:rFonts w:ascii="Arial" w:hAnsi="Arial" w:cs="Arial"/>
          <w:sz w:val="16"/>
          <w:szCs w:val="16"/>
        </w:rPr>
      </w:pPr>
      <w:r w:rsidRPr="005F4938">
        <w:rPr>
          <w:rFonts w:ascii="Arial" w:hAnsi="Arial" w:cs="Arial"/>
          <w:sz w:val="16"/>
          <w:szCs w:val="16"/>
        </w:rPr>
        <w:t>1.3. Договор заключается на неопределенный срок (бессрочный).</w:t>
      </w:r>
    </w:p>
    <w:p w:rsidR="005F4938" w:rsidRPr="006F5E4C" w:rsidRDefault="005F4938" w:rsidP="005F4938">
      <w:pPr>
        <w:ind w:firstLine="142"/>
        <w:jc w:val="both"/>
        <w:rPr>
          <w:rFonts w:ascii="Arial" w:hAnsi="Arial" w:cs="Arial"/>
          <w:sz w:val="16"/>
          <w:szCs w:val="16"/>
        </w:rPr>
      </w:pPr>
      <w:r w:rsidRPr="005F4938">
        <w:rPr>
          <w:rFonts w:ascii="Arial" w:hAnsi="Arial" w:cs="Arial"/>
          <w:sz w:val="16"/>
          <w:szCs w:val="16"/>
        </w:rPr>
        <w:t>1.4. В Реестре должностей муниципальной службы в Администрации</w:t>
      </w:r>
      <w:r w:rsidRPr="006F5E4C">
        <w:rPr>
          <w:rFonts w:ascii="Arial" w:hAnsi="Arial" w:cs="Arial"/>
          <w:sz w:val="16"/>
          <w:szCs w:val="16"/>
        </w:rPr>
        <w:t xml:space="preserve"> Валдайского муниципального района должность, замещаемая </w:t>
      </w:r>
      <w:r w:rsidRPr="006F5E4C">
        <w:rPr>
          <w:rFonts w:ascii="Arial" w:hAnsi="Arial" w:cs="Arial"/>
          <w:b/>
          <w:bCs/>
          <w:sz w:val="16"/>
          <w:szCs w:val="16"/>
        </w:rPr>
        <w:t>Муниципал</w:t>
      </w:r>
      <w:r w:rsidRPr="006F5E4C">
        <w:rPr>
          <w:rFonts w:ascii="Arial" w:hAnsi="Arial" w:cs="Arial"/>
          <w:b/>
          <w:bCs/>
          <w:sz w:val="16"/>
          <w:szCs w:val="16"/>
        </w:rPr>
        <w:t>ь</w:t>
      </w:r>
      <w:r w:rsidRPr="006F5E4C">
        <w:rPr>
          <w:rFonts w:ascii="Arial" w:hAnsi="Arial" w:cs="Arial"/>
          <w:b/>
          <w:bCs/>
          <w:sz w:val="16"/>
          <w:szCs w:val="16"/>
        </w:rPr>
        <w:t>ным служащим</w:t>
      </w:r>
      <w:r w:rsidRPr="006F5E4C">
        <w:rPr>
          <w:rFonts w:ascii="Arial" w:hAnsi="Arial" w:cs="Arial"/>
          <w:sz w:val="16"/>
          <w:szCs w:val="16"/>
        </w:rPr>
        <w:t>, отнесена к старшей группе должностей</w:t>
      </w:r>
      <w:r w:rsidRPr="006F5E4C">
        <w:rPr>
          <w:rFonts w:ascii="Arial" w:hAnsi="Arial" w:cs="Arial"/>
          <w:bCs/>
          <w:sz w:val="16"/>
          <w:szCs w:val="16"/>
        </w:rPr>
        <w:t>.</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1.5. Дата начала работы ____________</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1.6. </w:t>
      </w:r>
      <w:r w:rsidRPr="006F5E4C">
        <w:rPr>
          <w:rFonts w:ascii="Arial" w:hAnsi="Arial" w:cs="Arial"/>
          <w:b/>
          <w:sz w:val="16"/>
          <w:szCs w:val="16"/>
        </w:rPr>
        <w:t>Муниципальный служащий</w:t>
      </w:r>
      <w:r w:rsidRPr="006F5E4C">
        <w:rPr>
          <w:rFonts w:ascii="Arial" w:hAnsi="Arial" w:cs="Arial"/>
          <w:sz w:val="16"/>
          <w:szCs w:val="16"/>
        </w:rPr>
        <w:t xml:space="preserve"> </w:t>
      </w:r>
      <w:r w:rsidRPr="006F5E4C">
        <w:rPr>
          <w:rFonts w:ascii="Arial" w:hAnsi="Arial" w:cs="Arial"/>
          <w:b/>
          <w:sz w:val="16"/>
          <w:szCs w:val="16"/>
        </w:rPr>
        <w:t>(Работник)</w:t>
      </w:r>
      <w:r w:rsidRPr="006F5E4C">
        <w:rPr>
          <w:rFonts w:ascii="Arial" w:hAnsi="Arial" w:cs="Arial"/>
          <w:sz w:val="16"/>
          <w:szCs w:val="16"/>
        </w:rPr>
        <w:t xml:space="preserve"> принят без испытания. </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1.7.</w:t>
      </w:r>
      <w:r w:rsidRPr="006F5E4C">
        <w:rPr>
          <w:rFonts w:ascii="Arial" w:hAnsi="Arial" w:cs="Arial"/>
          <w:b/>
          <w:sz w:val="16"/>
          <w:szCs w:val="16"/>
        </w:rPr>
        <w:t xml:space="preserve"> Муниципальный служащий (Работник) </w:t>
      </w:r>
      <w:r w:rsidRPr="006F5E4C">
        <w:rPr>
          <w:rFonts w:ascii="Arial" w:hAnsi="Arial" w:cs="Arial"/>
          <w:sz w:val="16"/>
          <w:szCs w:val="16"/>
        </w:rPr>
        <w:t>непосредственно</w:t>
      </w:r>
      <w:r w:rsidRPr="006F5E4C">
        <w:rPr>
          <w:rFonts w:ascii="Arial" w:hAnsi="Arial" w:cs="Arial"/>
          <w:b/>
          <w:sz w:val="16"/>
          <w:szCs w:val="16"/>
        </w:rPr>
        <w:t xml:space="preserve"> </w:t>
      </w:r>
      <w:r w:rsidRPr="006F5E4C">
        <w:rPr>
          <w:rFonts w:ascii="Arial" w:hAnsi="Arial" w:cs="Arial"/>
          <w:sz w:val="16"/>
          <w:szCs w:val="16"/>
        </w:rPr>
        <w:t>подчиняется</w:t>
      </w:r>
      <w:r w:rsidRPr="006F5E4C">
        <w:rPr>
          <w:rFonts w:ascii="Arial" w:hAnsi="Arial" w:cs="Arial"/>
          <w:b/>
          <w:sz w:val="16"/>
          <w:szCs w:val="16"/>
        </w:rPr>
        <w:t xml:space="preserve"> </w:t>
      </w:r>
      <w:r w:rsidRPr="006F5E4C">
        <w:rPr>
          <w:rFonts w:ascii="Arial" w:hAnsi="Arial" w:cs="Arial"/>
          <w:sz w:val="16"/>
          <w:szCs w:val="16"/>
        </w:rPr>
        <w:t>_________________________________________________________________________.</w:t>
      </w:r>
      <w:r w:rsidRPr="006F5E4C">
        <w:rPr>
          <w:rFonts w:ascii="Arial" w:hAnsi="Arial" w:cs="Arial"/>
          <w:b/>
          <w:sz w:val="16"/>
          <w:szCs w:val="16"/>
        </w:rPr>
        <w:t xml:space="preserve"> </w:t>
      </w:r>
      <w:r w:rsidRPr="006F5E4C">
        <w:rPr>
          <w:rFonts w:ascii="Arial" w:hAnsi="Arial" w:cs="Arial"/>
          <w:sz w:val="16"/>
          <w:szCs w:val="16"/>
        </w:rPr>
        <w:t xml:space="preserve">Его указания в рамках должностной инструкции являются для </w:t>
      </w:r>
      <w:r w:rsidRPr="006F5E4C">
        <w:rPr>
          <w:rFonts w:ascii="Arial" w:hAnsi="Arial" w:cs="Arial"/>
          <w:b/>
          <w:sz w:val="16"/>
          <w:szCs w:val="16"/>
        </w:rPr>
        <w:t>Муниципального служащего (Работника)</w:t>
      </w:r>
      <w:r w:rsidRPr="006F5E4C">
        <w:rPr>
          <w:rFonts w:ascii="Arial" w:hAnsi="Arial" w:cs="Arial"/>
          <w:sz w:val="16"/>
          <w:szCs w:val="16"/>
        </w:rPr>
        <w:t xml:space="preserve"> обязательн</w:t>
      </w:r>
      <w:r w:rsidRPr="006F5E4C">
        <w:rPr>
          <w:rFonts w:ascii="Arial" w:hAnsi="Arial" w:cs="Arial"/>
          <w:sz w:val="16"/>
          <w:szCs w:val="16"/>
        </w:rPr>
        <w:t>ы</w:t>
      </w:r>
      <w:r w:rsidRPr="006F5E4C">
        <w:rPr>
          <w:rFonts w:ascii="Arial" w:hAnsi="Arial" w:cs="Arial"/>
          <w:sz w:val="16"/>
          <w:szCs w:val="16"/>
        </w:rPr>
        <w:t>ми.</w:t>
      </w:r>
    </w:p>
    <w:p w:rsidR="005F4938" w:rsidRPr="006F5E4C" w:rsidRDefault="005F4938" w:rsidP="005F4938">
      <w:pPr>
        <w:ind w:firstLine="142"/>
        <w:jc w:val="center"/>
        <w:rPr>
          <w:rFonts w:ascii="Arial" w:hAnsi="Arial" w:cs="Arial"/>
          <w:b/>
          <w:sz w:val="16"/>
          <w:szCs w:val="16"/>
        </w:rPr>
      </w:pPr>
      <w:r w:rsidRPr="006F5E4C">
        <w:rPr>
          <w:rFonts w:ascii="Arial" w:hAnsi="Arial" w:cs="Arial"/>
          <w:b/>
          <w:sz w:val="16"/>
          <w:szCs w:val="16"/>
        </w:rPr>
        <w:t>2. ПРАВА И ОБЯЗАННОСТИ МУНИЦИПАЛЬНОГО СЛУЖАЩЕГО (РАБОТНИКА)</w:t>
      </w:r>
    </w:p>
    <w:p w:rsidR="005F4938" w:rsidRPr="006F5E4C" w:rsidRDefault="005F4938" w:rsidP="005F4938">
      <w:pPr>
        <w:ind w:firstLine="142"/>
        <w:jc w:val="both"/>
        <w:rPr>
          <w:rFonts w:ascii="Arial" w:hAnsi="Arial" w:cs="Arial"/>
          <w:b/>
          <w:sz w:val="16"/>
          <w:szCs w:val="16"/>
        </w:rPr>
      </w:pPr>
      <w:r w:rsidRPr="006F5E4C">
        <w:rPr>
          <w:rFonts w:ascii="Arial" w:hAnsi="Arial" w:cs="Arial"/>
          <w:b/>
          <w:sz w:val="16"/>
          <w:szCs w:val="16"/>
        </w:rPr>
        <w:t>Муниципальный служащий (Работник) принимает на себя следующие обязательства по отношению к Раб</w:t>
      </w:r>
      <w:r w:rsidRPr="006F5E4C">
        <w:rPr>
          <w:rFonts w:ascii="Arial" w:hAnsi="Arial" w:cs="Arial"/>
          <w:b/>
          <w:sz w:val="16"/>
          <w:szCs w:val="16"/>
        </w:rPr>
        <w:t>о</w:t>
      </w:r>
      <w:r w:rsidRPr="006F5E4C">
        <w:rPr>
          <w:rFonts w:ascii="Arial" w:hAnsi="Arial" w:cs="Arial"/>
          <w:b/>
          <w:sz w:val="16"/>
          <w:szCs w:val="16"/>
        </w:rPr>
        <w:t>тодателю:</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w:t>
      </w:r>
      <w:r w:rsidRPr="006F5E4C">
        <w:rPr>
          <w:rFonts w:ascii="Arial" w:hAnsi="Arial" w:cs="Arial"/>
          <w:sz w:val="16"/>
          <w:szCs w:val="16"/>
        </w:rPr>
        <w:t>о</w:t>
      </w:r>
      <w:r w:rsidRPr="006F5E4C">
        <w:rPr>
          <w:rFonts w:ascii="Arial" w:hAnsi="Arial" w:cs="Arial"/>
          <w:sz w:val="16"/>
          <w:szCs w:val="16"/>
        </w:rPr>
        <w:t>ряжения, инструкции, другие локал</w:t>
      </w:r>
      <w:r w:rsidRPr="006F5E4C">
        <w:rPr>
          <w:rFonts w:ascii="Arial" w:hAnsi="Arial" w:cs="Arial"/>
          <w:sz w:val="16"/>
          <w:szCs w:val="16"/>
        </w:rPr>
        <w:t>ь</w:t>
      </w:r>
      <w:r w:rsidRPr="006F5E4C">
        <w:rPr>
          <w:rFonts w:ascii="Arial" w:hAnsi="Arial" w:cs="Arial"/>
          <w:sz w:val="16"/>
          <w:szCs w:val="16"/>
        </w:rPr>
        <w:t xml:space="preserve">ные правовые акты </w:t>
      </w:r>
      <w:r w:rsidRPr="006F5E4C">
        <w:rPr>
          <w:rFonts w:ascii="Arial" w:hAnsi="Arial" w:cs="Arial"/>
          <w:b/>
          <w:sz w:val="16"/>
          <w:szCs w:val="16"/>
        </w:rPr>
        <w:t>Работодателя</w:t>
      </w:r>
      <w:r w:rsidRPr="006F5E4C">
        <w:rPr>
          <w:rFonts w:ascii="Arial" w:hAnsi="Arial" w:cs="Arial"/>
          <w:sz w:val="16"/>
          <w:szCs w:val="16"/>
        </w:rPr>
        <w:t>.</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2.2. Выполнять распоряжения </w:t>
      </w:r>
      <w:r w:rsidRPr="006F5E4C">
        <w:rPr>
          <w:rFonts w:ascii="Arial" w:hAnsi="Arial" w:cs="Arial"/>
          <w:b/>
          <w:sz w:val="16"/>
          <w:szCs w:val="16"/>
        </w:rPr>
        <w:t>Работодателя</w:t>
      </w:r>
      <w:r w:rsidRPr="006F5E4C">
        <w:rPr>
          <w:rFonts w:ascii="Arial" w:hAnsi="Arial" w:cs="Arial"/>
          <w:sz w:val="16"/>
          <w:szCs w:val="16"/>
        </w:rPr>
        <w:t xml:space="preserve"> и непосредственного руководителя в по</w:t>
      </w:r>
      <w:r w:rsidRPr="006F5E4C">
        <w:rPr>
          <w:rFonts w:ascii="Arial" w:hAnsi="Arial" w:cs="Arial"/>
          <w:sz w:val="16"/>
          <w:szCs w:val="16"/>
        </w:rPr>
        <w:t>л</w:t>
      </w:r>
      <w:r w:rsidRPr="006F5E4C">
        <w:rPr>
          <w:rFonts w:ascii="Arial" w:hAnsi="Arial" w:cs="Arial"/>
          <w:sz w:val="16"/>
          <w:szCs w:val="16"/>
        </w:rPr>
        <w:t>ном объеме и в установленные сроки.</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6F5E4C">
        <w:rPr>
          <w:rFonts w:ascii="Arial" w:hAnsi="Arial" w:cs="Arial"/>
          <w:b/>
          <w:sz w:val="16"/>
          <w:szCs w:val="16"/>
        </w:rPr>
        <w:t>Работодателю</w:t>
      </w:r>
      <w:r w:rsidRPr="006F5E4C">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w:t>
      </w:r>
      <w:r w:rsidRPr="006F5E4C">
        <w:rPr>
          <w:rFonts w:ascii="Arial" w:hAnsi="Arial" w:cs="Arial"/>
          <w:sz w:val="16"/>
          <w:szCs w:val="16"/>
        </w:rPr>
        <w:t>о</w:t>
      </w:r>
      <w:r w:rsidRPr="006F5E4C">
        <w:rPr>
          <w:rFonts w:ascii="Arial" w:hAnsi="Arial" w:cs="Arial"/>
          <w:sz w:val="16"/>
          <w:szCs w:val="16"/>
        </w:rPr>
        <w:t>хранности имущества, принимать меры по устранению причин и условий, препятствующих нормальному выполнению работы, и незамедлительно с</w:t>
      </w:r>
      <w:r w:rsidRPr="006F5E4C">
        <w:rPr>
          <w:rFonts w:ascii="Arial" w:hAnsi="Arial" w:cs="Arial"/>
          <w:sz w:val="16"/>
          <w:szCs w:val="16"/>
        </w:rPr>
        <w:t>о</w:t>
      </w:r>
      <w:r w:rsidRPr="006F5E4C">
        <w:rPr>
          <w:rFonts w:ascii="Arial" w:hAnsi="Arial" w:cs="Arial"/>
          <w:sz w:val="16"/>
          <w:szCs w:val="16"/>
        </w:rPr>
        <w:t xml:space="preserve">общать о случившемся </w:t>
      </w:r>
      <w:r w:rsidRPr="006F5E4C">
        <w:rPr>
          <w:rFonts w:ascii="Arial" w:hAnsi="Arial" w:cs="Arial"/>
          <w:b/>
          <w:sz w:val="16"/>
          <w:szCs w:val="16"/>
        </w:rPr>
        <w:t>Работ</w:t>
      </w:r>
      <w:r w:rsidRPr="006F5E4C">
        <w:rPr>
          <w:rFonts w:ascii="Arial" w:hAnsi="Arial" w:cs="Arial"/>
          <w:b/>
          <w:sz w:val="16"/>
          <w:szCs w:val="16"/>
        </w:rPr>
        <w:t>о</w:t>
      </w:r>
      <w:r w:rsidRPr="006F5E4C">
        <w:rPr>
          <w:rFonts w:ascii="Arial" w:hAnsi="Arial" w:cs="Arial"/>
          <w:b/>
          <w:sz w:val="16"/>
          <w:szCs w:val="16"/>
        </w:rPr>
        <w:t>дателю</w:t>
      </w:r>
      <w:r w:rsidRPr="006F5E4C">
        <w:rPr>
          <w:rFonts w:ascii="Arial" w:hAnsi="Arial" w:cs="Arial"/>
          <w:sz w:val="16"/>
          <w:szCs w:val="16"/>
        </w:rPr>
        <w:t>.</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Соблюдать кодекс этики и служебного поведения муниципальных служащих Админ</w:t>
      </w:r>
      <w:r w:rsidRPr="006F5E4C">
        <w:rPr>
          <w:rFonts w:ascii="Arial" w:hAnsi="Arial" w:cs="Arial"/>
          <w:sz w:val="16"/>
          <w:szCs w:val="16"/>
        </w:rPr>
        <w:t>и</w:t>
      </w:r>
      <w:r w:rsidRPr="006F5E4C">
        <w:rPr>
          <w:rFonts w:ascii="Arial" w:hAnsi="Arial" w:cs="Arial"/>
          <w:sz w:val="16"/>
          <w:szCs w:val="16"/>
        </w:rPr>
        <w:t>страции Валдайского муниципального района.</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2.4. В трехдневный срок представлять </w:t>
      </w:r>
      <w:r w:rsidRPr="006F5E4C">
        <w:rPr>
          <w:rFonts w:ascii="Arial" w:hAnsi="Arial" w:cs="Arial"/>
          <w:b/>
          <w:sz w:val="16"/>
          <w:szCs w:val="16"/>
        </w:rPr>
        <w:t>Работодателю</w:t>
      </w:r>
      <w:r w:rsidRPr="006F5E4C">
        <w:rPr>
          <w:rFonts w:ascii="Arial" w:hAnsi="Arial" w:cs="Arial"/>
          <w:sz w:val="16"/>
          <w:szCs w:val="16"/>
        </w:rPr>
        <w:t xml:space="preserve"> информацию об изменении фамилии, места жительства, о смене паспорта, об утере страхов</w:t>
      </w:r>
      <w:r w:rsidRPr="006F5E4C">
        <w:rPr>
          <w:rFonts w:ascii="Arial" w:hAnsi="Arial" w:cs="Arial"/>
          <w:sz w:val="16"/>
          <w:szCs w:val="16"/>
        </w:rPr>
        <w:t>о</w:t>
      </w:r>
      <w:r w:rsidRPr="006F5E4C">
        <w:rPr>
          <w:rFonts w:ascii="Arial" w:hAnsi="Arial" w:cs="Arial"/>
          <w:sz w:val="16"/>
          <w:szCs w:val="16"/>
        </w:rPr>
        <w:t>го свидетельства государстве</w:t>
      </w:r>
      <w:r w:rsidRPr="006F5E4C">
        <w:rPr>
          <w:rFonts w:ascii="Arial" w:hAnsi="Arial" w:cs="Arial"/>
          <w:sz w:val="16"/>
          <w:szCs w:val="16"/>
        </w:rPr>
        <w:t>н</w:t>
      </w:r>
      <w:r w:rsidRPr="006F5E4C">
        <w:rPr>
          <w:rFonts w:ascii="Arial" w:hAnsi="Arial" w:cs="Arial"/>
          <w:sz w:val="16"/>
          <w:szCs w:val="16"/>
        </w:rPr>
        <w:t>ного пенсионного страхования, служебного удостоверения.</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2.5. Бережно относиться к имуществу </w:t>
      </w:r>
      <w:r w:rsidRPr="006F5E4C">
        <w:rPr>
          <w:rFonts w:ascii="Arial" w:hAnsi="Arial" w:cs="Arial"/>
          <w:b/>
          <w:sz w:val="16"/>
          <w:szCs w:val="16"/>
        </w:rPr>
        <w:t>Работодателя</w:t>
      </w:r>
      <w:r w:rsidRPr="006F5E4C">
        <w:rPr>
          <w:rFonts w:ascii="Arial" w:hAnsi="Arial" w:cs="Arial"/>
          <w:sz w:val="16"/>
          <w:szCs w:val="16"/>
        </w:rPr>
        <w:t xml:space="preserve"> (в том числе к имуществу третьих лиц, находящемуся у </w:t>
      </w:r>
      <w:r w:rsidRPr="006F5E4C">
        <w:rPr>
          <w:rFonts w:ascii="Arial" w:hAnsi="Arial" w:cs="Arial"/>
          <w:b/>
          <w:sz w:val="16"/>
          <w:szCs w:val="16"/>
        </w:rPr>
        <w:t>Работодателя</w:t>
      </w:r>
      <w:r w:rsidRPr="006F5E4C">
        <w:rPr>
          <w:rFonts w:ascii="Arial" w:hAnsi="Arial" w:cs="Arial"/>
          <w:sz w:val="16"/>
          <w:szCs w:val="16"/>
        </w:rPr>
        <w:t xml:space="preserve">, если </w:t>
      </w:r>
      <w:r w:rsidRPr="006F5E4C">
        <w:rPr>
          <w:rFonts w:ascii="Arial" w:hAnsi="Arial" w:cs="Arial"/>
          <w:b/>
          <w:sz w:val="16"/>
          <w:szCs w:val="16"/>
        </w:rPr>
        <w:t>Работодатель</w:t>
      </w:r>
      <w:r w:rsidRPr="006F5E4C">
        <w:rPr>
          <w:rFonts w:ascii="Arial" w:hAnsi="Arial" w:cs="Arial"/>
          <w:sz w:val="16"/>
          <w:szCs w:val="16"/>
        </w:rPr>
        <w:t xml:space="preserve"> н</w:t>
      </w:r>
      <w:r w:rsidRPr="006F5E4C">
        <w:rPr>
          <w:rFonts w:ascii="Arial" w:hAnsi="Arial" w:cs="Arial"/>
          <w:sz w:val="16"/>
          <w:szCs w:val="16"/>
        </w:rPr>
        <w:t>е</w:t>
      </w:r>
      <w:r w:rsidRPr="006F5E4C">
        <w:rPr>
          <w:rFonts w:ascii="Arial" w:hAnsi="Arial" w:cs="Arial"/>
          <w:sz w:val="16"/>
          <w:szCs w:val="16"/>
        </w:rPr>
        <w:t>сет ответственность за сохранность этого имущества) и других работников, принимать меры к предотвращению уще</w:t>
      </w:r>
      <w:r w:rsidRPr="006F5E4C">
        <w:rPr>
          <w:rFonts w:ascii="Arial" w:hAnsi="Arial" w:cs="Arial"/>
          <w:sz w:val="16"/>
          <w:szCs w:val="16"/>
        </w:rPr>
        <w:t>р</w:t>
      </w:r>
      <w:r w:rsidRPr="006F5E4C">
        <w:rPr>
          <w:rFonts w:ascii="Arial" w:hAnsi="Arial" w:cs="Arial"/>
          <w:sz w:val="16"/>
          <w:szCs w:val="16"/>
        </w:rPr>
        <w:t xml:space="preserve">ба. </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6F5E4C">
        <w:rPr>
          <w:rFonts w:ascii="Arial" w:hAnsi="Arial" w:cs="Arial"/>
          <w:b/>
          <w:sz w:val="16"/>
          <w:szCs w:val="16"/>
        </w:rPr>
        <w:t>Муниц</w:t>
      </w:r>
      <w:r w:rsidRPr="006F5E4C">
        <w:rPr>
          <w:rFonts w:ascii="Arial" w:hAnsi="Arial" w:cs="Arial"/>
          <w:b/>
          <w:sz w:val="16"/>
          <w:szCs w:val="16"/>
        </w:rPr>
        <w:t>и</w:t>
      </w:r>
      <w:r w:rsidRPr="006F5E4C">
        <w:rPr>
          <w:rFonts w:ascii="Arial" w:hAnsi="Arial" w:cs="Arial"/>
          <w:b/>
          <w:sz w:val="16"/>
          <w:szCs w:val="16"/>
        </w:rPr>
        <w:t>пальному служащему (Работнику) Работодателем</w:t>
      </w:r>
      <w:r w:rsidRPr="006F5E4C">
        <w:rPr>
          <w:rFonts w:ascii="Arial" w:hAnsi="Arial" w:cs="Arial"/>
          <w:sz w:val="16"/>
          <w:szCs w:val="16"/>
        </w:rPr>
        <w:t xml:space="preserve"> для выполнения тр</w:t>
      </w:r>
      <w:r w:rsidRPr="006F5E4C">
        <w:rPr>
          <w:rFonts w:ascii="Arial" w:hAnsi="Arial" w:cs="Arial"/>
          <w:sz w:val="16"/>
          <w:szCs w:val="16"/>
        </w:rPr>
        <w:t>у</w:t>
      </w:r>
      <w:r w:rsidRPr="006F5E4C">
        <w:rPr>
          <w:rFonts w:ascii="Arial" w:hAnsi="Arial" w:cs="Arial"/>
          <w:sz w:val="16"/>
          <w:szCs w:val="16"/>
        </w:rPr>
        <w:t>довых обязанностей.</w:t>
      </w:r>
    </w:p>
    <w:p w:rsidR="005F4938" w:rsidRPr="006F5E4C" w:rsidRDefault="005F4938" w:rsidP="005F4938">
      <w:pPr>
        <w:ind w:firstLine="142"/>
        <w:jc w:val="both"/>
        <w:rPr>
          <w:rFonts w:ascii="Arial" w:hAnsi="Arial" w:cs="Arial"/>
          <w:b/>
          <w:sz w:val="16"/>
          <w:szCs w:val="16"/>
        </w:rPr>
      </w:pPr>
    </w:p>
    <w:p w:rsidR="005F4938" w:rsidRPr="006F5E4C" w:rsidRDefault="005F4938" w:rsidP="005F4938">
      <w:pPr>
        <w:ind w:firstLine="142"/>
        <w:jc w:val="both"/>
        <w:rPr>
          <w:rFonts w:ascii="Arial" w:hAnsi="Arial" w:cs="Arial"/>
          <w:b/>
          <w:sz w:val="16"/>
          <w:szCs w:val="16"/>
        </w:rPr>
      </w:pPr>
      <w:r w:rsidRPr="006F5E4C">
        <w:rPr>
          <w:rFonts w:ascii="Arial" w:hAnsi="Arial" w:cs="Arial"/>
          <w:b/>
          <w:sz w:val="16"/>
          <w:szCs w:val="16"/>
        </w:rPr>
        <w:t>Муниципальный служащий (Работник) имеет право:</w:t>
      </w:r>
    </w:p>
    <w:p w:rsidR="005F4938" w:rsidRPr="006F5E4C" w:rsidRDefault="005F4938" w:rsidP="005F4938">
      <w:pPr>
        <w:tabs>
          <w:tab w:val="left" w:pos="360"/>
        </w:tabs>
        <w:ind w:firstLine="142"/>
        <w:jc w:val="both"/>
        <w:rPr>
          <w:rFonts w:ascii="Arial" w:hAnsi="Arial" w:cs="Arial"/>
          <w:sz w:val="16"/>
          <w:szCs w:val="16"/>
        </w:rPr>
      </w:pPr>
      <w:r w:rsidRPr="006F5E4C">
        <w:rPr>
          <w:rFonts w:ascii="Arial" w:hAnsi="Arial" w:cs="Arial"/>
          <w:sz w:val="16"/>
          <w:szCs w:val="16"/>
        </w:rPr>
        <w:t>2.7. На предоставление ему работы, обусловленной договором.</w:t>
      </w:r>
    </w:p>
    <w:p w:rsidR="005F4938" w:rsidRPr="006F5E4C" w:rsidRDefault="005F4938" w:rsidP="005F4938">
      <w:pPr>
        <w:tabs>
          <w:tab w:val="left" w:pos="360"/>
        </w:tabs>
        <w:ind w:firstLine="142"/>
        <w:jc w:val="both"/>
        <w:rPr>
          <w:rFonts w:ascii="Arial" w:hAnsi="Arial" w:cs="Arial"/>
          <w:spacing w:val="-8"/>
          <w:sz w:val="16"/>
          <w:szCs w:val="16"/>
        </w:rPr>
      </w:pPr>
      <w:r w:rsidRPr="006F5E4C">
        <w:rPr>
          <w:rFonts w:ascii="Arial" w:hAnsi="Arial" w:cs="Arial"/>
          <w:sz w:val="16"/>
          <w:szCs w:val="16"/>
        </w:rPr>
        <w:t xml:space="preserve">2.8. </w:t>
      </w:r>
      <w:r w:rsidRPr="006F5E4C">
        <w:rPr>
          <w:rFonts w:ascii="Arial" w:hAnsi="Arial" w:cs="Arial"/>
          <w:spacing w:val="-8"/>
          <w:sz w:val="16"/>
          <w:szCs w:val="16"/>
        </w:rPr>
        <w:t>На полную достоверную информацию об условиях труда и треб</w:t>
      </w:r>
      <w:r w:rsidRPr="006F5E4C">
        <w:rPr>
          <w:rFonts w:ascii="Arial" w:hAnsi="Arial" w:cs="Arial"/>
          <w:spacing w:val="-8"/>
          <w:sz w:val="16"/>
          <w:szCs w:val="16"/>
        </w:rPr>
        <w:t>о</w:t>
      </w:r>
      <w:r w:rsidRPr="006F5E4C">
        <w:rPr>
          <w:rFonts w:ascii="Arial" w:hAnsi="Arial" w:cs="Arial"/>
          <w:spacing w:val="-8"/>
          <w:sz w:val="16"/>
          <w:szCs w:val="16"/>
        </w:rPr>
        <w:t>ваниях охраны труда.</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2.9. На своевременную и в полном объеме выплату заработной платы.</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2.10. На обязательное социальное страхование в случаях, предусмотренных федеральным з</w:t>
      </w:r>
      <w:r w:rsidRPr="006F5E4C">
        <w:rPr>
          <w:rFonts w:ascii="Arial" w:hAnsi="Arial" w:cs="Arial"/>
          <w:sz w:val="16"/>
          <w:szCs w:val="16"/>
        </w:rPr>
        <w:t>а</w:t>
      </w:r>
      <w:r w:rsidRPr="006F5E4C">
        <w:rPr>
          <w:rFonts w:ascii="Arial" w:hAnsi="Arial" w:cs="Arial"/>
          <w:sz w:val="16"/>
          <w:szCs w:val="16"/>
        </w:rPr>
        <w:t>конодательством.</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2.11. </w:t>
      </w:r>
      <w:r w:rsidRPr="006F5E4C">
        <w:rPr>
          <w:rFonts w:ascii="Arial" w:hAnsi="Arial" w:cs="Arial"/>
          <w:spacing w:val="-4"/>
          <w:sz w:val="16"/>
          <w:szCs w:val="16"/>
        </w:rPr>
        <w:t xml:space="preserve">На возмещение вреда, причиненного </w:t>
      </w:r>
      <w:r w:rsidRPr="006F5E4C">
        <w:rPr>
          <w:rFonts w:ascii="Arial" w:hAnsi="Arial" w:cs="Arial"/>
          <w:b/>
          <w:spacing w:val="-4"/>
          <w:sz w:val="16"/>
          <w:szCs w:val="16"/>
        </w:rPr>
        <w:t>Муниципальному служащему (Работнику)</w:t>
      </w:r>
      <w:r w:rsidRPr="006F5E4C">
        <w:rPr>
          <w:rFonts w:ascii="Arial" w:hAnsi="Arial" w:cs="Arial"/>
          <w:spacing w:val="-4"/>
          <w:sz w:val="16"/>
          <w:szCs w:val="16"/>
        </w:rPr>
        <w:t xml:space="preserve"> </w:t>
      </w:r>
      <w:r w:rsidRPr="006F5E4C">
        <w:rPr>
          <w:rFonts w:ascii="Arial" w:hAnsi="Arial" w:cs="Arial"/>
          <w:sz w:val="16"/>
          <w:szCs w:val="16"/>
        </w:rPr>
        <w:t>в связи с исполнением трудовых об</w:t>
      </w:r>
      <w:r w:rsidRPr="006F5E4C">
        <w:rPr>
          <w:rFonts w:ascii="Arial" w:hAnsi="Arial" w:cs="Arial"/>
          <w:sz w:val="16"/>
          <w:szCs w:val="16"/>
        </w:rPr>
        <w:t>я</w:t>
      </w:r>
      <w:r w:rsidRPr="006F5E4C">
        <w:rPr>
          <w:rFonts w:ascii="Arial" w:hAnsi="Arial" w:cs="Arial"/>
          <w:sz w:val="16"/>
          <w:szCs w:val="16"/>
        </w:rPr>
        <w:t xml:space="preserve">занностей. </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lastRenderedPageBreak/>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w:t>
      </w:r>
      <w:r w:rsidRPr="006F5E4C">
        <w:rPr>
          <w:rFonts w:ascii="Arial" w:hAnsi="Arial" w:cs="Arial"/>
          <w:sz w:val="16"/>
          <w:szCs w:val="16"/>
        </w:rPr>
        <w:t>д</w:t>
      </w:r>
      <w:r w:rsidRPr="006F5E4C">
        <w:rPr>
          <w:rFonts w:ascii="Arial" w:hAnsi="Arial" w:cs="Arial"/>
          <w:sz w:val="16"/>
          <w:szCs w:val="16"/>
        </w:rPr>
        <w:t>ничных дней.</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2.13. На ежегодный основной оплачиваемый отпуск продолжительностью </w:t>
      </w:r>
      <w:r w:rsidRPr="006F5E4C">
        <w:rPr>
          <w:rFonts w:ascii="Arial" w:hAnsi="Arial" w:cs="Arial"/>
          <w:b/>
          <w:sz w:val="16"/>
          <w:szCs w:val="16"/>
        </w:rPr>
        <w:t>30</w:t>
      </w:r>
      <w:r w:rsidRPr="006F5E4C">
        <w:rPr>
          <w:rFonts w:ascii="Arial" w:hAnsi="Arial" w:cs="Arial"/>
          <w:sz w:val="16"/>
          <w:szCs w:val="16"/>
        </w:rPr>
        <w:t xml:space="preserve"> кале</w:t>
      </w:r>
      <w:r w:rsidRPr="006F5E4C">
        <w:rPr>
          <w:rFonts w:ascii="Arial" w:hAnsi="Arial" w:cs="Arial"/>
          <w:sz w:val="16"/>
          <w:szCs w:val="16"/>
        </w:rPr>
        <w:t>н</w:t>
      </w:r>
      <w:r w:rsidRPr="006F5E4C">
        <w:rPr>
          <w:rFonts w:ascii="Arial" w:hAnsi="Arial" w:cs="Arial"/>
          <w:sz w:val="16"/>
          <w:szCs w:val="16"/>
        </w:rPr>
        <w:t>дарных дней.</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w:t>
      </w:r>
      <w:r w:rsidRPr="006F5E4C">
        <w:rPr>
          <w:rFonts w:ascii="Arial" w:hAnsi="Arial" w:cs="Arial"/>
          <w:sz w:val="16"/>
          <w:szCs w:val="16"/>
        </w:rPr>
        <w:t>и</w:t>
      </w:r>
      <w:r w:rsidRPr="006F5E4C">
        <w:rPr>
          <w:rFonts w:ascii="Arial" w:hAnsi="Arial" w:cs="Arial"/>
          <w:sz w:val="16"/>
          <w:szCs w:val="16"/>
        </w:rPr>
        <w:t>пальной службе и областными нормативными правовыми актами; иные дополнительные оплачиваемые отпуска, предусмотренные действующим зак</w:t>
      </w:r>
      <w:r w:rsidRPr="006F5E4C">
        <w:rPr>
          <w:rFonts w:ascii="Arial" w:hAnsi="Arial" w:cs="Arial"/>
          <w:sz w:val="16"/>
          <w:szCs w:val="16"/>
        </w:rPr>
        <w:t>о</w:t>
      </w:r>
      <w:r w:rsidRPr="006F5E4C">
        <w:rPr>
          <w:rFonts w:ascii="Arial" w:hAnsi="Arial" w:cs="Arial"/>
          <w:sz w:val="16"/>
          <w:szCs w:val="16"/>
        </w:rPr>
        <w:t>нодательством Российской Федерации и областными нормативными правов</w:t>
      </w:r>
      <w:r w:rsidRPr="006F5E4C">
        <w:rPr>
          <w:rFonts w:ascii="Arial" w:hAnsi="Arial" w:cs="Arial"/>
          <w:sz w:val="16"/>
          <w:szCs w:val="16"/>
        </w:rPr>
        <w:t>ы</w:t>
      </w:r>
      <w:r w:rsidRPr="006F5E4C">
        <w:rPr>
          <w:rFonts w:ascii="Arial" w:hAnsi="Arial" w:cs="Arial"/>
          <w:sz w:val="16"/>
          <w:szCs w:val="16"/>
        </w:rPr>
        <w:t>ми актами.</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2.15. Требовать от </w:t>
      </w:r>
      <w:r w:rsidRPr="006F5E4C">
        <w:rPr>
          <w:rFonts w:ascii="Arial" w:hAnsi="Arial" w:cs="Arial"/>
          <w:b/>
          <w:sz w:val="16"/>
          <w:szCs w:val="16"/>
        </w:rPr>
        <w:t>Работодателя</w:t>
      </w:r>
      <w:r w:rsidRPr="006F5E4C">
        <w:rPr>
          <w:rFonts w:ascii="Arial" w:hAnsi="Arial" w:cs="Arial"/>
          <w:sz w:val="16"/>
          <w:szCs w:val="16"/>
        </w:rPr>
        <w:t xml:space="preserve"> соблюдения всех условий договора, действующего закон</w:t>
      </w:r>
      <w:r w:rsidRPr="006F5E4C">
        <w:rPr>
          <w:rFonts w:ascii="Arial" w:hAnsi="Arial" w:cs="Arial"/>
          <w:sz w:val="16"/>
          <w:szCs w:val="16"/>
        </w:rPr>
        <w:t>о</w:t>
      </w:r>
      <w:r w:rsidRPr="006F5E4C">
        <w:rPr>
          <w:rFonts w:ascii="Arial" w:hAnsi="Arial" w:cs="Arial"/>
          <w:sz w:val="16"/>
          <w:szCs w:val="16"/>
        </w:rPr>
        <w:t>дательства.</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2.16. </w:t>
      </w:r>
      <w:r w:rsidRPr="006F5E4C">
        <w:rPr>
          <w:rFonts w:ascii="Arial" w:hAnsi="Arial" w:cs="Arial"/>
          <w:b/>
          <w:sz w:val="16"/>
          <w:szCs w:val="16"/>
        </w:rPr>
        <w:t>Муниципальный служащий (Работник)</w:t>
      </w:r>
      <w:r w:rsidRPr="006F5E4C">
        <w:rPr>
          <w:rFonts w:ascii="Arial" w:hAnsi="Arial" w:cs="Arial"/>
          <w:sz w:val="16"/>
          <w:szCs w:val="16"/>
        </w:rPr>
        <w:t xml:space="preserve"> имеет также иные права, предоста</w:t>
      </w:r>
      <w:r w:rsidRPr="006F5E4C">
        <w:rPr>
          <w:rFonts w:ascii="Arial" w:hAnsi="Arial" w:cs="Arial"/>
          <w:sz w:val="16"/>
          <w:szCs w:val="16"/>
        </w:rPr>
        <w:t>в</w:t>
      </w:r>
      <w:r w:rsidRPr="006F5E4C">
        <w:rPr>
          <w:rFonts w:ascii="Arial" w:hAnsi="Arial" w:cs="Arial"/>
          <w:sz w:val="16"/>
          <w:szCs w:val="16"/>
        </w:rPr>
        <w:t>ленные ему законодательством.</w:t>
      </w:r>
    </w:p>
    <w:p w:rsidR="005F4938" w:rsidRPr="006F5E4C" w:rsidRDefault="005F4938" w:rsidP="005F4938">
      <w:pPr>
        <w:tabs>
          <w:tab w:val="left" w:pos="360"/>
          <w:tab w:val="left" w:pos="720"/>
          <w:tab w:val="left" w:pos="1260"/>
        </w:tabs>
        <w:jc w:val="center"/>
        <w:rPr>
          <w:rFonts w:ascii="Arial" w:hAnsi="Arial" w:cs="Arial"/>
          <w:b/>
          <w:i/>
          <w:sz w:val="16"/>
          <w:szCs w:val="16"/>
        </w:rPr>
      </w:pPr>
      <w:r w:rsidRPr="006F5E4C">
        <w:rPr>
          <w:rFonts w:ascii="Arial" w:hAnsi="Arial" w:cs="Arial"/>
          <w:b/>
          <w:i/>
          <w:sz w:val="16"/>
          <w:szCs w:val="16"/>
        </w:rPr>
        <w:t>ОСНОВНЫЕ ПРАВА МУНИЦИПАЛЬНОГО СЛУЖАЩЕГО</w:t>
      </w:r>
    </w:p>
    <w:p w:rsidR="005F4938" w:rsidRPr="006F5E4C" w:rsidRDefault="005F4938" w:rsidP="005F4938">
      <w:pPr>
        <w:tabs>
          <w:tab w:val="left" w:pos="360"/>
          <w:tab w:val="left" w:pos="720"/>
          <w:tab w:val="left" w:pos="1260"/>
        </w:tabs>
        <w:jc w:val="center"/>
        <w:rPr>
          <w:rFonts w:ascii="Arial" w:hAnsi="Arial" w:cs="Arial"/>
          <w:i/>
          <w:sz w:val="16"/>
          <w:szCs w:val="16"/>
        </w:rPr>
      </w:pPr>
      <w:r w:rsidRPr="006F5E4C">
        <w:rPr>
          <w:rFonts w:ascii="Arial" w:hAnsi="Arial" w:cs="Arial"/>
          <w:i/>
          <w:sz w:val="16"/>
          <w:szCs w:val="16"/>
        </w:rPr>
        <w:t>(статья 11 Федерального закона от 2 марта 2007 года № 25-ФЗ</w:t>
      </w:r>
    </w:p>
    <w:p w:rsidR="005F4938" w:rsidRPr="006F5E4C" w:rsidRDefault="005F4938" w:rsidP="005F4938">
      <w:pPr>
        <w:tabs>
          <w:tab w:val="left" w:pos="360"/>
          <w:tab w:val="left" w:pos="720"/>
          <w:tab w:val="left" w:pos="1260"/>
        </w:tabs>
        <w:jc w:val="center"/>
        <w:rPr>
          <w:rFonts w:ascii="Arial" w:hAnsi="Arial" w:cs="Arial"/>
          <w:i/>
          <w:sz w:val="16"/>
          <w:szCs w:val="16"/>
        </w:rPr>
      </w:pPr>
      <w:r w:rsidRPr="006F5E4C">
        <w:rPr>
          <w:rFonts w:ascii="Arial" w:hAnsi="Arial" w:cs="Arial"/>
          <w:i/>
          <w:sz w:val="16"/>
          <w:szCs w:val="16"/>
        </w:rPr>
        <w:t xml:space="preserve"> </w:t>
      </w:r>
      <w:r w:rsidRPr="006F5E4C">
        <w:rPr>
          <w:rFonts w:ascii="Arial" w:hAnsi="Arial" w:cs="Arial"/>
          <w:sz w:val="16"/>
          <w:szCs w:val="16"/>
        </w:rPr>
        <w:sym w:font="Symbol" w:char="F0B2"/>
      </w:r>
      <w:r w:rsidRPr="006F5E4C">
        <w:rPr>
          <w:rFonts w:ascii="Arial" w:hAnsi="Arial" w:cs="Arial"/>
          <w:i/>
          <w:sz w:val="16"/>
          <w:szCs w:val="16"/>
        </w:rPr>
        <w:t>О муниципальной службе в Российской Федерации</w:t>
      </w:r>
      <w:r w:rsidRPr="006F5E4C">
        <w:rPr>
          <w:rFonts w:ascii="Arial" w:hAnsi="Arial" w:cs="Arial"/>
          <w:sz w:val="16"/>
          <w:szCs w:val="16"/>
        </w:rPr>
        <w:sym w:font="Symbol" w:char="F0B2"/>
      </w:r>
      <w:r w:rsidRPr="006F5E4C">
        <w:rPr>
          <w:rFonts w:ascii="Arial" w:hAnsi="Arial" w:cs="Arial"/>
          <w:sz w:val="16"/>
          <w:szCs w:val="16"/>
        </w:rPr>
        <w:t>)</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Муниципальный служащий имеет право на:</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w:t>
      </w:r>
      <w:r w:rsidRPr="006F5E4C">
        <w:rPr>
          <w:rFonts w:ascii="Arial" w:hAnsi="Arial" w:cs="Arial"/>
          <w:bCs/>
          <w:sz w:val="16"/>
          <w:szCs w:val="16"/>
        </w:rPr>
        <w:t>н</w:t>
      </w:r>
      <w:r w:rsidRPr="006F5E4C">
        <w:rPr>
          <w:rFonts w:ascii="Arial" w:hAnsi="Arial" w:cs="Arial"/>
          <w:bCs/>
          <w:sz w:val="16"/>
          <w:szCs w:val="16"/>
        </w:rPr>
        <w:t>ки качества исполнения дол</w:t>
      </w:r>
      <w:r w:rsidRPr="006F5E4C">
        <w:rPr>
          <w:rFonts w:ascii="Arial" w:hAnsi="Arial" w:cs="Arial"/>
          <w:bCs/>
          <w:sz w:val="16"/>
          <w:szCs w:val="16"/>
        </w:rPr>
        <w:t>ж</w:t>
      </w:r>
      <w:r w:rsidRPr="006F5E4C">
        <w:rPr>
          <w:rFonts w:ascii="Arial" w:hAnsi="Arial" w:cs="Arial"/>
          <w:bCs/>
          <w:sz w:val="16"/>
          <w:szCs w:val="16"/>
        </w:rPr>
        <w:t>ностных обязанностей и условиями продвижения по службе;</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w:t>
      </w:r>
      <w:r w:rsidRPr="006F5E4C">
        <w:rPr>
          <w:rFonts w:ascii="Arial" w:hAnsi="Arial" w:cs="Arial"/>
          <w:bCs/>
          <w:sz w:val="16"/>
          <w:szCs w:val="16"/>
        </w:rPr>
        <w:t>о</w:t>
      </w:r>
      <w:r w:rsidRPr="006F5E4C">
        <w:rPr>
          <w:rFonts w:ascii="Arial" w:hAnsi="Arial" w:cs="Arial"/>
          <w:bCs/>
          <w:sz w:val="16"/>
          <w:szCs w:val="16"/>
        </w:rPr>
        <w:t>ром (контрактом);</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w:t>
      </w:r>
      <w:r w:rsidRPr="006F5E4C">
        <w:rPr>
          <w:rFonts w:ascii="Arial" w:hAnsi="Arial" w:cs="Arial"/>
          <w:bCs/>
          <w:sz w:val="16"/>
          <w:szCs w:val="16"/>
        </w:rPr>
        <w:t>е</w:t>
      </w:r>
      <w:r w:rsidRPr="006F5E4C">
        <w:rPr>
          <w:rFonts w:ascii="Arial" w:hAnsi="Arial" w:cs="Arial"/>
          <w:bCs/>
          <w:sz w:val="16"/>
          <w:szCs w:val="16"/>
        </w:rPr>
        <w:t>рабочих праздничных дней, а также ежегодного оплачиваемого отпуска;</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w:t>
      </w:r>
      <w:r w:rsidRPr="006F5E4C">
        <w:rPr>
          <w:rFonts w:ascii="Arial" w:hAnsi="Arial" w:cs="Arial"/>
          <w:bCs/>
          <w:sz w:val="16"/>
          <w:szCs w:val="16"/>
        </w:rPr>
        <w:t>е</w:t>
      </w:r>
      <w:r w:rsidRPr="006F5E4C">
        <w:rPr>
          <w:rFonts w:ascii="Arial" w:hAnsi="Arial" w:cs="Arial"/>
          <w:bCs/>
          <w:sz w:val="16"/>
          <w:szCs w:val="16"/>
        </w:rPr>
        <w:t>сение предложений о совершенствовании деятельности органа местного самоуправления, избирательной комиссии муниципального о</w:t>
      </w:r>
      <w:r w:rsidRPr="006F5E4C">
        <w:rPr>
          <w:rFonts w:ascii="Arial" w:hAnsi="Arial" w:cs="Arial"/>
          <w:bCs/>
          <w:sz w:val="16"/>
          <w:szCs w:val="16"/>
        </w:rPr>
        <w:t>б</w:t>
      </w:r>
      <w:r w:rsidRPr="006F5E4C">
        <w:rPr>
          <w:rFonts w:ascii="Arial" w:hAnsi="Arial" w:cs="Arial"/>
          <w:bCs/>
          <w:sz w:val="16"/>
          <w:szCs w:val="16"/>
        </w:rPr>
        <w:t>разования;</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6) участие по своей инициативе в конкурсе на замещение вакантной должности муниц</w:t>
      </w:r>
      <w:r w:rsidRPr="006F5E4C">
        <w:rPr>
          <w:rFonts w:ascii="Arial" w:hAnsi="Arial" w:cs="Arial"/>
          <w:bCs/>
          <w:sz w:val="16"/>
          <w:szCs w:val="16"/>
        </w:rPr>
        <w:t>и</w:t>
      </w:r>
      <w:r w:rsidRPr="006F5E4C">
        <w:rPr>
          <w:rFonts w:ascii="Arial" w:hAnsi="Arial" w:cs="Arial"/>
          <w:bCs/>
          <w:sz w:val="16"/>
          <w:szCs w:val="16"/>
        </w:rPr>
        <w:t>пальной службы;</w:t>
      </w:r>
    </w:p>
    <w:p w:rsidR="005F4938" w:rsidRPr="006F5E4C" w:rsidRDefault="005F4938" w:rsidP="005F4938">
      <w:pPr>
        <w:pStyle w:val="ConsPlusNormal"/>
        <w:ind w:firstLine="142"/>
        <w:jc w:val="both"/>
        <w:rPr>
          <w:bCs/>
          <w:sz w:val="16"/>
          <w:szCs w:val="16"/>
        </w:rPr>
      </w:pPr>
      <w:r w:rsidRPr="006F5E4C">
        <w:rPr>
          <w:bCs/>
          <w:sz w:val="16"/>
          <w:szCs w:val="16"/>
        </w:rPr>
        <w:t>7) п</w:t>
      </w:r>
      <w:r w:rsidRPr="006F5E4C">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w:t>
      </w:r>
      <w:r w:rsidRPr="006F5E4C">
        <w:rPr>
          <w:sz w:val="16"/>
          <w:szCs w:val="16"/>
        </w:rPr>
        <w:t>е</w:t>
      </w:r>
      <w:r w:rsidRPr="006F5E4C">
        <w:rPr>
          <w:sz w:val="16"/>
          <w:szCs w:val="16"/>
        </w:rPr>
        <w:t>та</w:t>
      </w:r>
      <w:r w:rsidRPr="006F5E4C">
        <w:rPr>
          <w:bCs/>
          <w:sz w:val="16"/>
          <w:szCs w:val="16"/>
        </w:rPr>
        <w:t>;</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8) защиту своих персональных данных;</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w:t>
      </w:r>
      <w:r w:rsidRPr="006F5E4C">
        <w:rPr>
          <w:rFonts w:ascii="Arial" w:hAnsi="Arial" w:cs="Arial"/>
          <w:bCs/>
          <w:sz w:val="16"/>
          <w:szCs w:val="16"/>
        </w:rPr>
        <w:t>е</w:t>
      </w:r>
      <w:r w:rsidRPr="006F5E4C">
        <w:rPr>
          <w:rFonts w:ascii="Arial" w:hAnsi="Arial" w:cs="Arial"/>
          <w:bCs/>
          <w:sz w:val="16"/>
          <w:szCs w:val="16"/>
        </w:rPr>
        <w:t>сения их в его личное дело, а также на приобщение к личному делу его письменных объяснений;</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w:t>
      </w:r>
      <w:r w:rsidRPr="006F5E4C">
        <w:rPr>
          <w:rFonts w:ascii="Arial" w:hAnsi="Arial" w:cs="Arial"/>
          <w:bCs/>
          <w:sz w:val="16"/>
          <w:szCs w:val="16"/>
        </w:rPr>
        <w:t>е</w:t>
      </w:r>
      <w:r w:rsidRPr="006F5E4C">
        <w:rPr>
          <w:rFonts w:ascii="Arial" w:hAnsi="Arial" w:cs="Arial"/>
          <w:bCs/>
          <w:sz w:val="16"/>
          <w:szCs w:val="16"/>
        </w:rPr>
        <w:t>ресов;</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w:t>
      </w:r>
      <w:r w:rsidRPr="006F5E4C">
        <w:rPr>
          <w:rFonts w:ascii="Arial" w:hAnsi="Arial" w:cs="Arial"/>
          <w:bCs/>
          <w:sz w:val="16"/>
          <w:szCs w:val="16"/>
        </w:rPr>
        <w:t>у</w:t>
      </w:r>
      <w:r w:rsidRPr="006F5E4C">
        <w:rPr>
          <w:rFonts w:ascii="Arial" w:hAnsi="Arial" w:cs="Arial"/>
          <w:bCs/>
          <w:sz w:val="16"/>
          <w:szCs w:val="16"/>
        </w:rPr>
        <w:t>ниципальной слу</w:t>
      </w:r>
      <w:r w:rsidRPr="006F5E4C">
        <w:rPr>
          <w:rFonts w:ascii="Arial" w:hAnsi="Arial" w:cs="Arial"/>
          <w:bCs/>
          <w:sz w:val="16"/>
          <w:szCs w:val="16"/>
        </w:rPr>
        <w:t>ж</w:t>
      </w:r>
      <w:r w:rsidRPr="006F5E4C">
        <w:rPr>
          <w:rFonts w:ascii="Arial" w:hAnsi="Arial" w:cs="Arial"/>
          <w:bCs/>
          <w:sz w:val="16"/>
          <w:szCs w:val="16"/>
        </w:rPr>
        <w:t>бе, включая обжалование в суд их нарушений;</w:t>
      </w:r>
    </w:p>
    <w:p w:rsidR="005F4938" w:rsidRPr="006F5E4C" w:rsidRDefault="005F4938" w:rsidP="005F4938">
      <w:pPr>
        <w:autoSpaceDE w:val="0"/>
        <w:autoSpaceDN w:val="0"/>
        <w:adjustRightInd w:val="0"/>
        <w:ind w:firstLine="142"/>
        <w:jc w:val="both"/>
        <w:rPr>
          <w:rFonts w:ascii="Arial" w:hAnsi="Arial" w:cs="Arial"/>
          <w:bCs/>
          <w:spacing w:val="-4"/>
          <w:sz w:val="16"/>
          <w:szCs w:val="16"/>
        </w:rPr>
      </w:pPr>
      <w:r w:rsidRPr="006F5E4C">
        <w:rPr>
          <w:rFonts w:ascii="Arial" w:hAnsi="Arial" w:cs="Arial"/>
          <w:bCs/>
          <w:sz w:val="16"/>
          <w:szCs w:val="16"/>
        </w:rPr>
        <w:t xml:space="preserve">12) </w:t>
      </w:r>
      <w:r w:rsidRPr="006F5E4C">
        <w:rPr>
          <w:rFonts w:ascii="Arial" w:hAnsi="Arial" w:cs="Arial"/>
          <w:bCs/>
          <w:spacing w:val="-4"/>
          <w:sz w:val="16"/>
          <w:szCs w:val="16"/>
        </w:rPr>
        <w:t>пенсионное обеспечение в соответствии с законодательством Российской Федер</w:t>
      </w:r>
      <w:r w:rsidRPr="006F5E4C">
        <w:rPr>
          <w:rFonts w:ascii="Arial" w:hAnsi="Arial" w:cs="Arial"/>
          <w:bCs/>
          <w:spacing w:val="-4"/>
          <w:sz w:val="16"/>
          <w:szCs w:val="16"/>
        </w:rPr>
        <w:t>а</w:t>
      </w:r>
      <w:r w:rsidRPr="006F5E4C">
        <w:rPr>
          <w:rFonts w:ascii="Arial" w:hAnsi="Arial" w:cs="Arial"/>
          <w:bCs/>
          <w:spacing w:val="-4"/>
          <w:sz w:val="16"/>
          <w:szCs w:val="16"/>
        </w:rPr>
        <w:t>ции.</w:t>
      </w:r>
    </w:p>
    <w:p w:rsidR="005F4938" w:rsidRPr="006F5E4C" w:rsidRDefault="005F4938" w:rsidP="005F4938">
      <w:pPr>
        <w:autoSpaceDE w:val="0"/>
        <w:autoSpaceDN w:val="0"/>
        <w:adjustRightInd w:val="0"/>
        <w:ind w:firstLine="142"/>
        <w:jc w:val="both"/>
        <w:rPr>
          <w:rFonts w:ascii="Arial" w:hAnsi="Arial" w:cs="Arial"/>
          <w:bCs/>
          <w:sz w:val="16"/>
          <w:szCs w:val="16"/>
        </w:rPr>
      </w:pPr>
      <w:r w:rsidRPr="006F5E4C">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w:t>
      </w:r>
      <w:r w:rsidRPr="006F5E4C">
        <w:rPr>
          <w:rFonts w:ascii="Arial" w:hAnsi="Arial" w:cs="Arial"/>
          <w:bCs/>
          <w:sz w:val="16"/>
          <w:szCs w:val="16"/>
        </w:rPr>
        <w:t>а</w:t>
      </w:r>
      <w:r w:rsidRPr="006F5E4C">
        <w:rPr>
          <w:rFonts w:ascii="Arial" w:hAnsi="Arial" w:cs="Arial"/>
          <w:bCs/>
          <w:sz w:val="16"/>
          <w:szCs w:val="16"/>
        </w:rPr>
        <w:t>ве с предварительным письменным уведомлением представителя нанимателя (работодателя) выполнять иную оплачиваемую работу, если это не п</w:t>
      </w:r>
      <w:r w:rsidRPr="006F5E4C">
        <w:rPr>
          <w:rFonts w:ascii="Arial" w:hAnsi="Arial" w:cs="Arial"/>
          <w:bCs/>
          <w:sz w:val="16"/>
          <w:szCs w:val="16"/>
        </w:rPr>
        <w:t>о</w:t>
      </w:r>
      <w:r w:rsidRPr="006F5E4C">
        <w:rPr>
          <w:rFonts w:ascii="Arial" w:hAnsi="Arial" w:cs="Arial"/>
          <w:bCs/>
          <w:sz w:val="16"/>
          <w:szCs w:val="16"/>
        </w:rPr>
        <w:t>влечет за собой конфликт интересов и если иное не предусмотрено н</w:t>
      </w:r>
      <w:r w:rsidRPr="006F5E4C">
        <w:rPr>
          <w:rFonts w:ascii="Arial" w:hAnsi="Arial" w:cs="Arial"/>
          <w:bCs/>
          <w:sz w:val="16"/>
          <w:szCs w:val="16"/>
        </w:rPr>
        <w:t>а</w:t>
      </w:r>
      <w:r w:rsidRPr="006F5E4C">
        <w:rPr>
          <w:rFonts w:ascii="Arial" w:hAnsi="Arial" w:cs="Arial"/>
          <w:bCs/>
          <w:sz w:val="16"/>
          <w:szCs w:val="16"/>
        </w:rPr>
        <w:t>стоящим Федеральным законом</w:t>
      </w:r>
    </w:p>
    <w:p w:rsidR="005F4938" w:rsidRPr="006F5E4C" w:rsidRDefault="005F4938" w:rsidP="005F4938">
      <w:pPr>
        <w:tabs>
          <w:tab w:val="left" w:pos="360"/>
          <w:tab w:val="left" w:pos="720"/>
          <w:tab w:val="left" w:pos="1260"/>
        </w:tabs>
        <w:jc w:val="center"/>
        <w:rPr>
          <w:rFonts w:ascii="Arial" w:hAnsi="Arial" w:cs="Arial"/>
          <w:b/>
          <w:i/>
          <w:sz w:val="16"/>
          <w:szCs w:val="16"/>
        </w:rPr>
      </w:pPr>
      <w:r w:rsidRPr="006F5E4C">
        <w:rPr>
          <w:rFonts w:ascii="Arial" w:hAnsi="Arial" w:cs="Arial"/>
          <w:b/>
          <w:i/>
          <w:sz w:val="16"/>
          <w:szCs w:val="16"/>
        </w:rPr>
        <w:t>ОСНОВНЫЕ ОБЯЗАННОСТИ МУНИЦИПАЛЬНОГО СЛУЖАЩЕГО</w:t>
      </w:r>
    </w:p>
    <w:p w:rsidR="005F4938" w:rsidRPr="006F5E4C" w:rsidRDefault="005F4938" w:rsidP="005F4938">
      <w:pPr>
        <w:autoSpaceDE w:val="0"/>
        <w:autoSpaceDN w:val="0"/>
        <w:adjustRightInd w:val="0"/>
        <w:ind w:firstLine="540"/>
        <w:jc w:val="center"/>
        <w:outlineLvl w:val="1"/>
        <w:rPr>
          <w:rFonts w:ascii="Arial" w:hAnsi="Arial" w:cs="Arial"/>
          <w:sz w:val="16"/>
          <w:szCs w:val="16"/>
        </w:rPr>
      </w:pPr>
      <w:r w:rsidRPr="006F5E4C">
        <w:rPr>
          <w:rFonts w:ascii="Arial" w:hAnsi="Arial" w:cs="Arial"/>
          <w:sz w:val="16"/>
          <w:szCs w:val="16"/>
        </w:rPr>
        <w:t>(статья 12 Федерального закона от 2 марта 2007 года № 25-ФЗ «О муниципальной слу</w:t>
      </w:r>
      <w:r w:rsidRPr="006F5E4C">
        <w:rPr>
          <w:rFonts w:ascii="Arial" w:hAnsi="Arial" w:cs="Arial"/>
          <w:sz w:val="16"/>
          <w:szCs w:val="16"/>
        </w:rPr>
        <w:t>ж</w:t>
      </w:r>
      <w:r w:rsidRPr="006F5E4C">
        <w:rPr>
          <w:rFonts w:ascii="Arial" w:hAnsi="Arial" w:cs="Arial"/>
          <w:sz w:val="16"/>
          <w:szCs w:val="16"/>
        </w:rPr>
        <w:t>бе в Российской Федерации»)</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1. Муниципальный служащий обязан:</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 xml:space="preserve">1) соблюдать </w:t>
      </w:r>
      <w:hyperlink r:id="rId9" w:history="1">
        <w:r w:rsidRPr="006F5E4C">
          <w:rPr>
            <w:rFonts w:ascii="Arial" w:hAnsi="Arial" w:cs="Arial"/>
            <w:sz w:val="16"/>
            <w:szCs w:val="16"/>
          </w:rPr>
          <w:t>Конституцию</w:t>
        </w:r>
      </w:hyperlink>
      <w:r w:rsidRPr="006F5E4C">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w:t>
      </w:r>
      <w:r w:rsidRPr="006F5E4C">
        <w:rPr>
          <w:rFonts w:ascii="Arial" w:hAnsi="Arial" w:cs="Arial"/>
          <w:sz w:val="16"/>
          <w:szCs w:val="16"/>
        </w:rPr>
        <w:t>к</w:t>
      </w:r>
      <w:r w:rsidRPr="006F5E4C">
        <w:rPr>
          <w:rFonts w:ascii="Arial" w:hAnsi="Arial" w:cs="Arial"/>
          <w:sz w:val="16"/>
          <w:szCs w:val="16"/>
        </w:rPr>
        <w:t>ты Российской Федерации, конституции (уставы), законы и иные нормативные правовые акты субъектов Российской Федерации, устав муниципальн</w:t>
      </w:r>
      <w:r w:rsidRPr="006F5E4C">
        <w:rPr>
          <w:rFonts w:ascii="Arial" w:hAnsi="Arial" w:cs="Arial"/>
          <w:sz w:val="16"/>
          <w:szCs w:val="16"/>
        </w:rPr>
        <w:t>о</w:t>
      </w:r>
      <w:r w:rsidRPr="006F5E4C">
        <w:rPr>
          <w:rFonts w:ascii="Arial" w:hAnsi="Arial" w:cs="Arial"/>
          <w:sz w:val="16"/>
          <w:szCs w:val="16"/>
        </w:rPr>
        <w:t>го образования и иные муниципальные правовые акты и обеспеч</w:t>
      </w:r>
      <w:r w:rsidRPr="006F5E4C">
        <w:rPr>
          <w:rFonts w:ascii="Arial" w:hAnsi="Arial" w:cs="Arial"/>
          <w:sz w:val="16"/>
          <w:szCs w:val="16"/>
        </w:rPr>
        <w:t>и</w:t>
      </w:r>
      <w:r w:rsidRPr="006F5E4C">
        <w:rPr>
          <w:rFonts w:ascii="Arial" w:hAnsi="Arial" w:cs="Arial"/>
          <w:sz w:val="16"/>
          <w:szCs w:val="16"/>
        </w:rPr>
        <w:t>вать их исполнение;</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2) исполнять должностные обязанности в соответствии с должностной инструкцией;</w:t>
      </w:r>
    </w:p>
    <w:p w:rsidR="005F4938" w:rsidRPr="006F5E4C" w:rsidRDefault="005F4938" w:rsidP="005F4938">
      <w:pPr>
        <w:autoSpaceDE w:val="0"/>
        <w:autoSpaceDN w:val="0"/>
        <w:adjustRightInd w:val="0"/>
        <w:ind w:firstLine="142"/>
        <w:jc w:val="both"/>
        <w:rPr>
          <w:rFonts w:ascii="Arial" w:hAnsi="Arial" w:cs="Arial"/>
          <w:sz w:val="16"/>
          <w:szCs w:val="16"/>
        </w:rPr>
      </w:pPr>
      <w:r w:rsidRPr="006F5E4C">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w:t>
      </w:r>
      <w:r w:rsidRPr="006F5E4C">
        <w:rPr>
          <w:rFonts w:ascii="Arial" w:hAnsi="Arial" w:cs="Arial"/>
          <w:sz w:val="16"/>
          <w:szCs w:val="16"/>
        </w:rPr>
        <w:t>о</w:t>
      </w:r>
      <w:r w:rsidRPr="006F5E4C">
        <w:rPr>
          <w:rFonts w:ascii="Arial" w:hAnsi="Arial" w:cs="Arial"/>
          <w:sz w:val="16"/>
          <w:szCs w:val="16"/>
        </w:rPr>
        <w:t>нальности, языка, отношения к религии и других обстоятельств, а также права и законные интересы организаций;</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w:t>
      </w:r>
      <w:r w:rsidRPr="006F5E4C">
        <w:rPr>
          <w:rFonts w:ascii="Arial" w:hAnsi="Arial" w:cs="Arial"/>
          <w:sz w:val="16"/>
          <w:szCs w:val="16"/>
        </w:rPr>
        <w:t>н</w:t>
      </w:r>
      <w:r w:rsidRPr="006F5E4C">
        <w:rPr>
          <w:rFonts w:ascii="Arial" w:hAnsi="Arial" w:cs="Arial"/>
          <w:sz w:val="16"/>
          <w:szCs w:val="16"/>
        </w:rPr>
        <w:t>него трудового распорядка, должн</w:t>
      </w:r>
      <w:r w:rsidRPr="006F5E4C">
        <w:rPr>
          <w:rFonts w:ascii="Arial" w:hAnsi="Arial" w:cs="Arial"/>
          <w:sz w:val="16"/>
          <w:szCs w:val="16"/>
        </w:rPr>
        <w:t>о</w:t>
      </w:r>
      <w:r w:rsidRPr="006F5E4C">
        <w:rPr>
          <w:rFonts w:ascii="Arial" w:hAnsi="Arial" w:cs="Arial"/>
          <w:sz w:val="16"/>
          <w:szCs w:val="16"/>
        </w:rPr>
        <w:t>стную инструкцию, порядок работы со служебной информацией;</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 xml:space="preserve">6) не разглашать </w:t>
      </w:r>
      <w:hyperlink r:id="rId10" w:history="1">
        <w:r w:rsidRPr="006F5E4C">
          <w:rPr>
            <w:rFonts w:ascii="Arial" w:hAnsi="Arial" w:cs="Arial"/>
            <w:sz w:val="16"/>
            <w:szCs w:val="16"/>
          </w:rPr>
          <w:t>сведения</w:t>
        </w:r>
      </w:hyperlink>
      <w:r w:rsidRPr="006F5E4C">
        <w:rPr>
          <w:rFonts w:ascii="Arial" w:hAnsi="Arial" w:cs="Arial"/>
          <w:sz w:val="16"/>
          <w:szCs w:val="16"/>
        </w:rPr>
        <w:t>, составляющие государственную и иную охраняемую федеральными законами тайну, а также сведения, ставшие ему и</w:t>
      </w:r>
      <w:r w:rsidRPr="006F5E4C">
        <w:rPr>
          <w:rFonts w:ascii="Arial" w:hAnsi="Arial" w:cs="Arial"/>
          <w:sz w:val="16"/>
          <w:szCs w:val="16"/>
        </w:rPr>
        <w:t>з</w:t>
      </w:r>
      <w:r w:rsidRPr="006F5E4C">
        <w:rPr>
          <w:rFonts w:ascii="Arial" w:hAnsi="Arial" w:cs="Arial"/>
          <w:sz w:val="16"/>
          <w:szCs w:val="16"/>
        </w:rPr>
        <w:t>вестными в связи с исполнением должностных обязанностей, в том числе сведения, касающиеся частной жизни и здоровья граждан или затрагива</w:t>
      </w:r>
      <w:r w:rsidRPr="006F5E4C">
        <w:rPr>
          <w:rFonts w:ascii="Arial" w:hAnsi="Arial" w:cs="Arial"/>
          <w:sz w:val="16"/>
          <w:szCs w:val="16"/>
        </w:rPr>
        <w:t>ю</w:t>
      </w:r>
      <w:r w:rsidRPr="006F5E4C">
        <w:rPr>
          <w:rFonts w:ascii="Arial" w:hAnsi="Arial" w:cs="Arial"/>
          <w:sz w:val="16"/>
          <w:szCs w:val="16"/>
        </w:rPr>
        <w:t>щие их честь и достоинство;</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 xml:space="preserve">8) представлять в установленном порядке предусмотренные </w:t>
      </w:r>
      <w:hyperlink r:id="rId11" w:history="1">
        <w:r w:rsidRPr="006F5E4C">
          <w:rPr>
            <w:rFonts w:ascii="Arial" w:hAnsi="Arial" w:cs="Arial"/>
            <w:sz w:val="16"/>
            <w:szCs w:val="16"/>
          </w:rPr>
          <w:t>законодательством</w:t>
        </w:r>
      </w:hyperlink>
      <w:r w:rsidRPr="006F5E4C">
        <w:rPr>
          <w:rFonts w:ascii="Arial" w:hAnsi="Arial" w:cs="Arial"/>
          <w:sz w:val="16"/>
          <w:szCs w:val="16"/>
        </w:rPr>
        <w:t xml:space="preserve"> Российской Федерации сведения о себе и членах своей с</w:t>
      </w:r>
      <w:r w:rsidRPr="006F5E4C">
        <w:rPr>
          <w:rFonts w:ascii="Arial" w:hAnsi="Arial" w:cs="Arial"/>
          <w:sz w:val="16"/>
          <w:szCs w:val="16"/>
        </w:rPr>
        <w:t>е</w:t>
      </w:r>
      <w:r w:rsidRPr="006F5E4C">
        <w:rPr>
          <w:rFonts w:ascii="Arial" w:hAnsi="Arial" w:cs="Arial"/>
          <w:sz w:val="16"/>
          <w:szCs w:val="16"/>
        </w:rPr>
        <w:t>мьи;</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6F5E4C">
        <w:rPr>
          <w:rFonts w:ascii="Arial" w:hAnsi="Arial" w:cs="Arial"/>
          <w:sz w:val="16"/>
          <w:szCs w:val="16"/>
        </w:rPr>
        <w:t>й</w:t>
      </w:r>
      <w:r w:rsidRPr="006F5E4C">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w:t>
      </w:r>
      <w:r w:rsidRPr="006F5E4C">
        <w:rPr>
          <w:rFonts w:ascii="Arial" w:hAnsi="Arial" w:cs="Arial"/>
          <w:sz w:val="16"/>
          <w:szCs w:val="16"/>
        </w:rPr>
        <w:t>у</w:t>
      </w:r>
      <w:r w:rsidRPr="006F5E4C">
        <w:rPr>
          <w:rFonts w:ascii="Arial" w:hAnsi="Arial" w:cs="Arial"/>
          <w:sz w:val="16"/>
          <w:szCs w:val="16"/>
        </w:rPr>
        <w:t>дарства;</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w:t>
      </w:r>
      <w:r w:rsidRPr="006F5E4C">
        <w:rPr>
          <w:rFonts w:ascii="Arial" w:hAnsi="Arial" w:cs="Arial"/>
          <w:sz w:val="16"/>
          <w:szCs w:val="16"/>
        </w:rPr>
        <w:t>е</w:t>
      </w:r>
      <w:r w:rsidRPr="006F5E4C">
        <w:rPr>
          <w:rFonts w:ascii="Arial" w:hAnsi="Arial" w:cs="Arial"/>
          <w:sz w:val="16"/>
          <w:szCs w:val="16"/>
        </w:rPr>
        <w:t>деральными законами;</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w:t>
      </w:r>
      <w:r w:rsidRPr="006F5E4C">
        <w:rPr>
          <w:rFonts w:ascii="Arial" w:hAnsi="Arial" w:cs="Arial"/>
          <w:sz w:val="16"/>
          <w:szCs w:val="16"/>
        </w:rPr>
        <w:t>н</w:t>
      </w:r>
      <w:r w:rsidRPr="006F5E4C">
        <w:rPr>
          <w:rFonts w:ascii="Arial" w:hAnsi="Arial" w:cs="Arial"/>
          <w:sz w:val="16"/>
          <w:szCs w:val="16"/>
        </w:rPr>
        <w:t>ностей, которая может привести к конфликту интересов, и принимать меры по предотвращению подобн</w:t>
      </w:r>
      <w:r w:rsidRPr="006F5E4C">
        <w:rPr>
          <w:rFonts w:ascii="Arial" w:hAnsi="Arial" w:cs="Arial"/>
          <w:sz w:val="16"/>
          <w:szCs w:val="16"/>
        </w:rPr>
        <w:t>о</w:t>
      </w:r>
      <w:r w:rsidRPr="006F5E4C">
        <w:rPr>
          <w:rFonts w:ascii="Arial" w:hAnsi="Arial" w:cs="Arial"/>
          <w:sz w:val="16"/>
          <w:szCs w:val="16"/>
        </w:rPr>
        <w:t>го конфликта.</w:t>
      </w:r>
    </w:p>
    <w:p w:rsidR="005F4938" w:rsidRPr="006F5E4C" w:rsidRDefault="005F4938" w:rsidP="005F4938">
      <w:pPr>
        <w:autoSpaceDE w:val="0"/>
        <w:autoSpaceDN w:val="0"/>
        <w:adjustRightInd w:val="0"/>
        <w:ind w:firstLine="142"/>
        <w:jc w:val="both"/>
        <w:rPr>
          <w:rFonts w:ascii="Arial" w:hAnsi="Arial" w:cs="Arial"/>
          <w:sz w:val="16"/>
          <w:szCs w:val="16"/>
        </w:rPr>
      </w:pPr>
      <w:r w:rsidRPr="006F5E4C">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w:t>
      </w:r>
      <w:r w:rsidRPr="006F5E4C">
        <w:rPr>
          <w:rFonts w:ascii="Arial" w:hAnsi="Arial" w:cs="Arial"/>
          <w:sz w:val="16"/>
          <w:szCs w:val="16"/>
        </w:rPr>
        <w:t>е</w:t>
      </w:r>
      <w:r w:rsidRPr="006F5E4C">
        <w:rPr>
          <w:rFonts w:ascii="Arial" w:hAnsi="Arial" w:cs="Arial"/>
          <w:sz w:val="16"/>
          <w:szCs w:val="16"/>
        </w:rPr>
        <w:t>ния, являющегося, по мнению муниципального служащего, неправомерным, муниципальный служащий должен представить руководителю, давш</w:t>
      </w:r>
      <w:r w:rsidRPr="006F5E4C">
        <w:rPr>
          <w:rFonts w:ascii="Arial" w:hAnsi="Arial" w:cs="Arial"/>
          <w:sz w:val="16"/>
          <w:szCs w:val="16"/>
        </w:rPr>
        <w:t>е</w:t>
      </w:r>
      <w:r w:rsidRPr="006F5E4C">
        <w:rPr>
          <w:rFonts w:ascii="Arial" w:hAnsi="Arial" w:cs="Arial"/>
          <w:sz w:val="16"/>
          <w:szCs w:val="16"/>
        </w:rPr>
        <w:t>му поручение, в письменной форме обоснование неправомерности данного поручения с указанием положений федеральных законов и иных норм</w:t>
      </w:r>
      <w:r w:rsidRPr="006F5E4C">
        <w:rPr>
          <w:rFonts w:ascii="Arial" w:hAnsi="Arial" w:cs="Arial"/>
          <w:sz w:val="16"/>
          <w:szCs w:val="16"/>
        </w:rPr>
        <w:t>а</w:t>
      </w:r>
      <w:r w:rsidRPr="006F5E4C">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правовых а</w:t>
      </w:r>
      <w:r w:rsidRPr="006F5E4C">
        <w:rPr>
          <w:rFonts w:ascii="Arial" w:hAnsi="Arial" w:cs="Arial"/>
          <w:sz w:val="16"/>
          <w:szCs w:val="16"/>
        </w:rPr>
        <w:t>к</w:t>
      </w:r>
      <w:r w:rsidRPr="006F5E4C">
        <w:rPr>
          <w:rFonts w:ascii="Arial" w:hAnsi="Arial" w:cs="Arial"/>
          <w:sz w:val="16"/>
          <w:szCs w:val="16"/>
        </w:rPr>
        <w:t>тов, которые могут быть нарушены при исполнении данного поручения. В случае подтверждения руководителем данного поручения в письменной фо</w:t>
      </w:r>
      <w:r w:rsidRPr="006F5E4C">
        <w:rPr>
          <w:rFonts w:ascii="Arial" w:hAnsi="Arial" w:cs="Arial"/>
          <w:sz w:val="16"/>
          <w:szCs w:val="16"/>
        </w:rPr>
        <w:t>р</w:t>
      </w:r>
      <w:r w:rsidRPr="006F5E4C">
        <w:rPr>
          <w:rFonts w:ascii="Arial" w:hAnsi="Arial" w:cs="Arial"/>
          <w:sz w:val="16"/>
          <w:szCs w:val="16"/>
        </w:rPr>
        <w:t>ме муниципальный служащий обязан отказаться от его исполнения. В случае исполнения неправомерного поручения муниципальный служащий и да</w:t>
      </w:r>
      <w:r w:rsidRPr="006F5E4C">
        <w:rPr>
          <w:rFonts w:ascii="Arial" w:hAnsi="Arial" w:cs="Arial"/>
          <w:sz w:val="16"/>
          <w:szCs w:val="16"/>
        </w:rPr>
        <w:t>в</w:t>
      </w:r>
      <w:r w:rsidRPr="006F5E4C">
        <w:rPr>
          <w:rFonts w:ascii="Arial" w:hAnsi="Arial" w:cs="Arial"/>
          <w:sz w:val="16"/>
          <w:szCs w:val="16"/>
        </w:rPr>
        <w:t>ший это поручение руководитель несут ответственность в соответствии с законодательством Российской Федер</w:t>
      </w:r>
      <w:r w:rsidRPr="006F5E4C">
        <w:rPr>
          <w:rFonts w:ascii="Arial" w:hAnsi="Arial" w:cs="Arial"/>
          <w:sz w:val="16"/>
          <w:szCs w:val="16"/>
        </w:rPr>
        <w:t>а</w:t>
      </w:r>
      <w:r w:rsidRPr="006F5E4C">
        <w:rPr>
          <w:rFonts w:ascii="Arial" w:hAnsi="Arial" w:cs="Arial"/>
          <w:sz w:val="16"/>
          <w:szCs w:val="16"/>
        </w:rPr>
        <w:t>ции.</w:t>
      </w:r>
    </w:p>
    <w:p w:rsidR="005F4938" w:rsidRPr="006F5E4C" w:rsidRDefault="005F4938" w:rsidP="005F4938">
      <w:pPr>
        <w:tabs>
          <w:tab w:val="left" w:pos="360"/>
          <w:tab w:val="left" w:pos="720"/>
          <w:tab w:val="left" w:pos="1260"/>
        </w:tabs>
        <w:jc w:val="center"/>
        <w:rPr>
          <w:rFonts w:ascii="Arial" w:hAnsi="Arial" w:cs="Arial"/>
          <w:b/>
          <w:sz w:val="16"/>
          <w:szCs w:val="16"/>
        </w:rPr>
      </w:pPr>
      <w:r w:rsidRPr="006F5E4C">
        <w:rPr>
          <w:rFonts w:ascii="Arial" w:hAnsi="Arial" w:cs="Arial"/>
          <w:b/>
          <w:sz w:val="16"/>
          <w:szCs w:val="16"/>
        </w:rPr>
        <w:t>3. ПРАВА И ОБЯЗАННОСТИ РАБОТОДАТЕЛЯ</w:t>
      </w:r>
    </w:p>
    <w:p w:rsidR="005F4938" w:rsidRPr="006F5E4C" w:rsidRDefault="005F4938" w:rsidP="005F4938">
      <w:pPr>
        <w:tabs>
          <w:tab w:val="left" w:pos="360"/>
          <w:tab w:val="left" w:pos="720"/>
          <w:tab w:val="left" w:pos="1260"/>
        </w:tabs>
        <w:ind w:firstLine="142"/>
        <w:rPr>
          <w:rFonts w:ascii="Arial" w:hAnsi="Arial" w:cs="Arial"/>
          <w:b/>
          <w:sz w:val="16"/>
          <w:szCs w:val="16"/>
        </w:rPr>
      </w:pPr>
      <w:r w:rsidRPr="006F5E4C">
        <w:rPr>
          <w:rFonts w:ascii="Arial" w:hAnsi="Arial" w:cs="Arial"/>
          <w:b/>
          <w:sz w:val="16"/>
          <w:szCs w:val="16"/>
        </w:rPr>
        <w:t>Работодатель принимает на себя следующие обязательства по отношению к</w:t>
      </w:r>
    </w:p>
    <w:p w:rsidR="005F4938" w:rsidRPr="006F5E4C" w:rsidRDefault="005F4938" w:rsidP="005F4938">
      <w:pPr>
        <w:tabs>
          <w:tab w:val="left" w:pos="360"/>
          <w:tab w:val="left" w:pos="720"/>
          <w:tab w:val="left" w:pos="1260"/>
        </w:tabs>
        <w:ind w:firstLine="142"/>
        <w:rPr>
          <w:rFonts w:ascii="Arial" w:hAnsi="Arial" w:cs="Arial"/>
          <w:b/>
          <w:sz w:val="16"/>
          <w:szCs w:val="16"/>
        </w:rPr>
      </w:pPr>
      <w:r w:rsidRPr="006F5E4C">
        <w:rPr>
          <w:rFonts w:ascii="Arial" w:hAnsi="Arial" w:cs="Arial"/>
          <w:b/>
          <w:sz w:val="16"/>
          <w:szCs w:val="16"/>
        </w:rPr>
        <w:t>Муниципальному служащему (Рабо</w:t>
      </w:r>
      <w:r w:rsidRPr="006F5E4C">
        <w:rPr>
          <w:rFonts w:ascii="Arial" w:hAnsi="Arial" w:cs="Arial"/>
          <w:b/>
          <w:sz w:val="16"/>
          <w:szCs w:val="16"/>
        </w:rPr>
        <w:t>т</w:t>
      </w:r>
      <w:r w:rsidRPr="006F5E4C">
        <w:rPr>
          <w:rFonts w:ascii="Arial" w:hAnsi="Arial" w:cs="Arial"/>
          <w:b/>
          <w:sz w:val="16"/>
          <w:szCs w:val="16"/>
        </w:rPr>
        <w:t>нику):</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3.1. Создать для </w:t>
      </w:r>
      <w:r w:rsidRPr="006F5E4C">
        <w:rPr>
          <w:rFonts w:ascii="Arial" w:hAnsi="Arial" w:cs="Arial"/>
          <w:b/>
          <w:sz w:val="16"/>
          <w:szCs w:val="16"/>
        </w:rPr>
        <w:t>Муниципального служащего (Работника)</w:t>
      </w:r>
      <w:r w:rsidRPr="006F5E4C">
        <w:rPr>
          <w:rFonts w:ascii="Arial" w:hAnsi="Arial" w:cs="Arial"/>
          <w:sz w:val="16"/>
          <w:szCs w:val="16"/>
        </w:rPr>
        <w:t xml:space="preserve"> в соответствии с действующим законодательством об охране труда и санитарными но</w:t>
      </w:r>
      <w:r w:rsidRPr="006F5E4C">
        <w:rPr>
          <w:rFonts w:ascii="Arial" w:hAnsi="Arial" w:cs="Arial"/>
          <w:sz w:val="16"/>
          <w:szCs w:val="16"/>
        </w:rPr>
        <w:t>р</w:t>
      </w:r>
      <w:r w:rsidRPr="006F5E4C">
        <w:rPr>
          <w:rFonts w:ascii="Arial" w:hAnsi="Arial" w:cs="Arial"/>
          <w:sz w:val="16"/>
          <w:szCs w:val="16"/>
        </w:rPr>
        <w:t xml:space="preserve">мами условия, необходимые для нормального исполнения </w:t>
      </w:r>
      <w:r w:rsidRPr="006F5E4C">
        <w:rPr>
          <w:rFonts w:ascii="Arial" w:hAnsi="Arial" w:cs="Arial"/>
          <w:b/>
          <w:sz w:val="16"/>
          <w:szCs w:val="16"/>
        </w:rPr>
        <w:t>Муниципальным служащим (Работником)</w:t>
      </w:r>
      <w:r w:rsidRPr="006F5E4C">
        <w:rPr>
          <w:rFonts w:ascii="Arial" w:hAnsi="Arial" w:cs="Arial"/>
          <w:sz w:val="16"/>
          <w:szCs w:val="16"/>
        </w:rPr>
        <w:t xml:space="preserve"> вытекающих из договора обязанностей, предо</w:t>
      </w:r>
      <w:r w:rsidRPr="006F5E4C">
        <w:rPr>
          <w:rFonts w:ascii="Arial" w:hAnsi="Arial" w:cs="Arial"/>
          <w:sz w:val="16"/>
          <w:szCs w:val="16"/>
        </w:rPr>
        <w:t>с</w:t>
      </w:r>
      <w:r w:rsidRPr="006F5E4C">
        <w:rPr>
          <w:rFonts w:ascii="Arial" w:hAnsi="Arial" w:cs="Arial"/>
          <w:sz w:val="16"/>
          <w:szCs w:val="16"/>
        </w:rPr>
        <w:t>тавить в его распоряжение необходимые технические и материальные средства  в исправном с</w:t>
      </w:r>
      <w:r w:rsidRPr="006F5E4C">
        <w:rPr>
          <w:rFonts w:ascii="Arial" w:hAnsi="Arial" w:cs="Arial"/>
          <w:sz w:val="16"/>
          <w:szCs w:val="16"/>
        </w:rPr>
        <w:t>о</w:t>
      </w:r>
      <w:r w:rsidRPr="006F5E4C">
        <w:rPr>
          <w:rFonts w:ascii="Arial" w:hAnsi="Arial" w:cs="Arial"/>
          <w:sz w:val="16"/>
          <w:szCs w:val="16"/>
        </w:rPr>
        <w:t xml:space="preserve">стоянии. </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3.2. Осуществлять обязательное социальное страхование </w:t>
      </w:r>
      <w:r w:rsidRPr="006F5E4C">
        <w:rPr>
          <w:rFonts w:ascii="Arial" w:hAnsi="Arial" w:cs="Arial"/>
          <w:b/>
          <w:sz w:val="16"/>
          <w:szCs w:val="16"/>
        </w:rPr>
        <w:t>Муниципального служащего (Работника)</w:t>
      </w:r>
      <w:r w:rsidRPr="006F5E4C">
        <w:rPr>
          <w:rFonts w:ascii="Arial" w:hAnsi="Arial" w:cs="Arial"/>
          <w:sz w:val="16"/>
          <w:szCs w:val="16"/>
        </w:rPr>
        <w:t xml:space="preserve"> в порядке, установленном федеральным зак</w:t>
      </w:r>
      <w:r w:rsidRPr="006F5E4C">
        <w:rPr>
          <w:rFonts w:ascii="Arial" w:hAnsi="Arial" w:cs="Arial"/>
          <w:sz w:val="16"/>
          <w:szCs w:val="16"/>
        </w:rPr>
        <w:t>о</w:t>
      </w:r>
      <w:r w:rsidRPr="006F5E4C">
        <w:rPr>
          <w:rFonts w:ascii="Arial" w:hAnsi="Arial" w:cs="Arial"/>
          <w:sz w:val="16"/>
          <w:szCs w:val="16"/>
        </w:rPr>
        <w:t>нодательством.</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3.3. Обеспечивать </w:t>
      </w:r>
      <w:r w:rsidRPr="006F5E4C">
        <w:rPr>
          <w:rFonts w:ascii="Arial" w:hAnsi="Arial" w:cs="Arial"/>
          <w:b/>
          <w:sz w:val="16"/>
          <w:szCs w:val="16"/>
        </w:rPr>
        <w:t>Муниципальному служащему (Работнику)</w:t>
      </w:r>
      <w:r w:rsidRPr="006F5E4C">
        <w:rPr>
          <w:rFonts w:ascii="Arial" w:hAnsi="Arial" w:cs="Arial"/>
          <w:sz w:val="16"/>
          <w:szCs w:val="16"/>
        </w:rPr>
        <w:t xml:space="preserve"> своевременную и в полном объеме выплату заработной пл</w:t>
      </w:r>
      <w:r w:rsidRPr="006F5E4C">
        <w:rPr>
          <w:rFonts w:ascii="Arial" w:hAnsi="Arial" w:cs="Arial"/>
          <w:sz w:val="16"/>
          <w:szCs w:val="16"/>
        </w:rPr>
        <w:t>а</w:t>
      </w:r>
      <w:r w:rsidRPr="006F5E4C">
        <w:rPr>
          <w:rFonts w:ascii="Arial" w:hAnsi="Arial" w:cs="Arial"/>
          <w:sz w:val="16"/>
          <w:szCs w:val="16"/>
        </w:rPr>
        <w:t>ты.</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3.4. Знакомить </w:t>
      </w:r>
      <w:r w:rsidRPr="006F5E4C">
        <w:rPr>
          <w:rFonts w:ascii="Arial" w:hAnsi="Arial" w:cs="Arial"/>
          <w:b/>
          <w:sz w:val="16"/>
          <w:szCs w:val="16"/>
        </w:rPr>
        <w:t>Муниципального служащего (Работника)</w:t>
      </w:r>
      <w:r w:rsidRPr="006F5E4C">
        <w:rPr>
          <w:rFonts w:ascii="Arial" w:hAnsi="Arial" w:cs="Arial"/>
          <w:sz w:val="16"/>
          <w:szCs w:val="16"/>
        </w:rPr>
        <w:t xml:space="preserve"> под роспись с принимаемыми локальными правовыми актами, непосредственно связа</w:t>
      </w:r>
      <w:r w:rsidRPr="006F5E4C">
        <w:rPr>
          <w:rFonts w:ascii="Arial" w:hAnsi="Arial" w:cs="Arial"/>
          <w:sz w:val="16"/>
          <w:szCs w:val="16"/>
        </w:rPr>
        <w:t>н</w:t>
      </w:r>
      <w:r w:rsidRPr="006F5E4C">
        <w:rPr>
          <w:rFonts w:ascii="Arial" w:hAnsi="Arial" w:cs="Arial"/>
          <w:sz w:val="16"/>
          <w:szCs w:val="16"/>
        </w:rPr>
        <w:t>ными с его трудовой деятел</w:t>
      </w:r>
      <w:r w:rsidRPr="006F5E4C">
        <w:rPr>
          <w:rFonts w:ascii="Arial" w:hAnsi="Arial" w:cs="Arial"/>
          <w:sz w:val="16"/>
          <w:szCs w:val="16"/>
        </w:rPr>
        <w:t>ь</w:t>
      </w:r>
      <w:r w:rsidRPr="006F5E4C">
        <w:rPr>
          <w:rFonts w:ascii="Arial" w:hAnsi="Arial" w:cs="Arial"/>
          <w:sz w:val="16"/>
          <w:szCs w:val="16"/>
        </w:rPr>
        <w:t>ностью.</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3.5. </w:t>
      </w:r>
      <w:r w:rsidRPr="006F5E4C">
        <w:rPr>
          <w:rFonts w:ascii="Arial" w:hAnsi="Arial" w:cs="Arial"/>
          <w:b/>
          <w:sz w:val="16"/>
          <w:szCs w:val="16"/>
        </w:rPr>
        <w:t>Работодатель</w:t>
      </w:r>
      <w:r w:rsidRPr="006F5E4C">
        <w:rPr>
          <w:rFonts w:ascii="Arial" w:hAnsi="Arial" w:cs="Arial"/>
          <w:sz w:val="16"/>
          <w:szCs w:val="16"/>
        </w:rPr>
        <w:t xml:space="preserve"> обязуется выполнять и иные обязанности в соответствии с дейс</w:t>
      </w:r>
      <w:r w:rsidRPr="006F5E4C">
        <w:rPr>
          <w:rFonts w:ascii="Arial" w:hAnsi="Arial" w:cs="Arial"/>
          <w:sz w:val="16"/>
          <w:szCs w:val="16"/>
        </w:rPr>
        <w:t>т</w:t>
      </w:r>
      <w:r w:rsidRPr="006F5E4C">
        <w:rPr>
          <w:rFonts w:ascii="Arial" w:hAnsi="Arial" w:cs="Arial"/>
          <w:sz w:val="16"/>
          <w:szCs w:val="16"/>
        </w:rPr>
        <w:t>вующим законодательством.</w:t>
      </w:r>
    </w:p>
    <w:p w:rsidR="005F4938" w:rsidRPr="006F5E4C" w:rsidRDefault="005F4938" w:rsidP="005F4938">
      <w:pPr>
        <w:tabs>
          <w:tab w:val="left" w:pos="360"/>
          <w:tab w:val="left" w:pos="720"/>
          <w:tab w:val="left" w:pos="1260"/>
        </w:tabs>
        <w:ind w:firstLine="142"/>
        <w:jc w:val="both"/>
        <w:rPr>
          <w:rFonts w:ascii="Arial" w:hAnsi="Arial" w:cs="Arial"/>
          <w:b/>
          <w:sz w:val="16"/>
          <w:szCs w:val="16"/>
        </w:rPr>
      </w:pPr>
      <w:r w:rsidRPr="006F5E4C">
        <w:rPr>
          <w:rFonts w:ascii="Arial" w:hAnsi="Arial" w:cs="Arial"/>
          <w:b/>
          <w:sz w:val="16"/>
          <w:szCs w:val="16"/>
        </w:rPr>
        <w:t>Работодатель имеет право:</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3.6. Требовать от </w:t>
      </w:r>
      <w:r w:rsidRPr="006F5E4C">
        <w:rPr>
          <w:rFonts w:ascii="Arial" w:hAnsi="Arial" w:cs="Arial"/>
          <w:b/>
          <w:sz w:val="16"/>
          <w:szCs w:val="16"/>
        </w:rPr>
        <w:t xml:space="preserve">Муниципального служащего (Работника) </w:t>
      </w:r>
      <w:r w:rsidRPr="006F5E4C">
        <w:rPr>
          <w:rFonts w:ascii="Arial" w:hAnsi="Arial" w:cs="Arial"/>
          <w:sz w:val="16"/>
          <w:szCs w:val="16"/>
        </w:rPr>
        <w:t>исполнения им трудовых обязанностей в соответствии с договором и должностной и</w:t>
      </w:r>
      <w:r w:rsidRPr="006F5E4C">
        <w:rPr>
          <w:rFonts w:ascii="Arial" w:hAnsi="Arial" w:cs="Arial"/>
          <w:sz w:val="16"/>
          <w:szCs w:val="16"/>
        </w:rPr>
        <w:t>н</w:t>
      </w:r>
      <w:r w:rsidRPr="006F5E4C">
        <w:rPr>
          <w:rFonts w:ascii="Arial" w:hAnsi="Arial" w:cs="Arial"/>
          <w:sz w:val="16"/>
          <w:szCs w:val="16"/>
        </w:rPr>
        <w:t xml:space="preserve">струкцией, бережного отношения к имуществу </w:t>
      </w:r>
      <w:r w:rsidRPr="006F5E4C">
        <w:rPr>
          <w:rFonts w:ascii="Arial" w:hAnsi="Arial" w:cs="Arial"/>
          <w:b/>
          <w:sz w:val="16"/>
          <w:szCs w:val="16"/>
        </w:rPr>
        <w:t>Работодателя</w:t>
      </w:r>
      <w:r w:rsidRPr="006F5E4C">
        <w:rPr>
          <w:rFonts w:ascii="Arial" w:hAnsi="Arial" w:cs="Arial"/>
          <w:sz w:val="16"/>
          <w:szCs w:val="16"/>
        </w:rPr>
        <w:t xml:space="preserve"> (в том числе к имуществу третьих лиц, находящемуся у </w:t>
      </w:r>
      <w:r w:rsidRPr="006F5E4C">
        <w:rPr>
          <w:rFonts w:ascii="Arial" w:hAnsi="Arial" w:cs="Arial"/>
          <w:b/>
          <w:sz w:val="16"/>
          <w:szCs w:val="16"/>
        </w:rPr>
        <w:t>Работодателя</w:t>
      </w:r>
      <w:r w:rsidRPr="006F5E4C">
        <w:rPr>
          <w:rFonts w:ascii="Arial" w:hAnsi="Arial" w:cs="Arial"/>
          <w:sz w:val="16"/>
          <w:szCs w:val="16"/>
        </w:rPr>
        <w:t xml:space="preserve">, если </w:t>
      </w:r>
      <w:r w:rsidRPr="006F5E4C">
        <w:rPr>
          <w:rFonts w:ascii="Arial" w:hAnsi="Arial" w:cs="Arial"/>
          <w:b/>
          <w:sz w:val="16"/>
          <w:szCs w:val="16"/>
        </w:rPr>
        <w:t>Работод</w:t>
      </w:r>
      <w:r w:rsidRPr="006F5E4C">
        <w:rPr>
          <w:rFonts w:ascii="Arial" w:hAnsi="Arial" w:cs="Arial"/>
          <w:b/>
          <w:sz w:val="16"/>
          <w:szCs w:val="16"/>
        </w:rPr>
        <w:t>а</w:t>
      </w:r>
      <w:r w:rsidRPr="006F5E4C">
        <w:rPr>
          <w:rFonts w:ascii="Arial" w:hAnsi="Arial" w:cs="Arial"/>
          <w:b/>
          <w:sz w:val="16"/>
          <w:szCs w:val="16"/>
        </w:rPr>
        <w:t>тель</w:t>
      </w:r>
      <w:r w:rsidRPr="006F5E4C">
        <w:rPr>
          <w:rFonts w:ascii="Arial" w:hAnsi="Arial" w:cs="Arial"/>
          <w:sz w:val="16"/>
          <w:szCs w:val="16"/>
        </w:rPr>
        <w:t xml:space="preserve"> несет ответс</w:t>
      </w:r>
      <w:r w:rsidRPr="006F5E4C">
        <w:rPr>
          <w:rFonts w:ascii="Arial" w:hAnsi="Arial" w:cs="Arial"/>
          <w:sz w:val="16"/>
          <w:szCs w:val="16"/>
        </w:rPr>
        <w:t>т</w:t>
      </w:r>
      <w:r w:rsidRPr="006F5E4C">
        <w:rPr>
          <w:rFonts w:ascii="Arial" w:hAnsi="Arial" w:cs="Arial"/>
          <w:sz w:val="16"/>
          <w:szCs w:val="16"/>
        </w:rPr>
        <w:t>венность за сохранность этого имущества) и других работников.</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3.7. Оценивать качество работы </w:t>
      </w:r>
      <w:r w:rsidRPr="006F5E4C">
        <w:rPr>
          <w:rFonts w:ascii="Arial" w:hAnsi="Arial" w:cs="Arial"/>
          <w:b/>
          <w:sz w:val="16"/>
          <w:szCs w:val="16"/>
        </w:rPr>
        <w:t>Муниципального служащего (Работника)</w:t>
      </w:r>
      <w:r w:rsidRPr="006F5E4C">
        <w:rPr>
          <w:rFonts w:ascii="Arial" w:hAnsi="Arial" w:cs="Arial"/>
          <w:sz w:val="16"/>
          <w:szCs w:val="16"/>
        </w:rPr>
        <w:t>, контролир</w:t>
      </w:r>
      <w:r w:rsidRPr="006F5E4C">
        <w:rPr>
          <w:rFonts w:ascii="Arial" w:hAnsi="Arial" w:cs="Arial"/>
          <w:sz w:val="16"/>
          <w:szCs w:val="16"/>
        </w:rPr>
        <w:t>о</w:t>
      </w:r>
      <w:r w:rsidRPr="006F5E4C">
        <w:rPr>
          <w:rFonts w:ascii="Arial" w:hAnsi="Arial" w:cs="Arial"/>
          <w:sz w:val="16"/>
          <w:szCs w:val="16"/>
        </w:rPr>
        <w:t>вать его работу по срокам, объему.</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 xml:space="preserve">3.8. Поощрять </w:t>
      </w:r>
      <w:r w:rsidRPr="006F5E4C">
        <w:rPr>
          <w:rFonts w:ascii="Arial" w:hAnsi="Arial" w:cs="Arial"/>
          <w:b/>
          <w:sz w:val="16"/>
          <w:szCs w:val="16"/>
        </w:rPr>
        <w:t>Муниципального служащего (Работника)</w:t>
      </w:r>
      <w:r w:rsidRPr="006F5E4C">
        <w:rPr>
          <w:rFonts w:ascii="Arial" w:hAnsi="Arial" w:cs="Arial"/>
          <w:sz w:val="16"/>
          <w:szCs w:val="16"/>
        </w:rPr>
        <w:t xml:space="preserve"> за добросовестный эффе</w:t>
      </w:r>
      <w:r w:rsidRPr="006F5E4C">
        <w:rPr>
          <w:rFonts w:ascii="Arial" w:hAnsi="Arial" w:cs="Arial"/>
          <w:sz w:val="16"/>
          <w:szCs w:val="16"/>
        </w:rPr>
        <w:t>к</w:t>
      </w:r>
      <w:r w:rsidRPr="006F5E4C">
        <w:rPr>
          <w:rFonts w:ascii="Arial" w:hAnsi="Arial" w:cs="Arial"/>
          <w:sz w:val="16"/>
          <w:szCs w:val="16"/>
        </w:rPr>
        <w:t>тивный труд.</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другие пр</w:t>
      </w:r>
      <w:r w:rsidRPr="006F5E4C">
        <w:rPr>
          <w:rFonts w:ascii="Arial" w:hAnsi="Arial" w:cs="Arial"/>
          <w:sz w:val="16"/>
          <w:szCs w:val="16"/>
        </w:rPr>
        <w:t>и</w:t>
      </w:r>
      <w:r w:rsidRPr="006F5E4C">
        <w:rPr>
          <w:rFonts w:ascii="Arial" w:hAnsi="Arial" w:cs="Arial"/>
          <w:sz w:val="16"/>
          <w:szCs w:val="16"/>
        </w:rPr>
        <w:t xml:space="preserve">чины), определенные </w:t>
      </w:r>
      <w:r w:rsidRPr="006F5E4C">
        <w:rPr>
          <w:rFonts w:ascii="Arial" w:hAnsi="Arial" w:cs="Arial"/>
          <w:spacing w:val="-4"/>
          <w:sz w:val="16"/>
          <w:szCs w:val="16"/>
        </w:rPr>
        <w:t xml:space="preserve">сторонами условия договора, за исключением изменения трудовой функции (должности) </w:t>
      </w:r>
      <w:r w:rsidRPr="006F5E4C">
        <w:rPr>
          <w:rFonts w:ascii="Arial" w:hAnsi="Arial" w:cs="Arial"/>
          <w:b/>
          <w:spacing w:val="-4"/>
          <w:sz w:val="16"/>
          <w:szCs w:val="16"/>
        </w:rPr>
        <w:t>Муниципального служащего (Работн</w:t>
      </w:r>
      <w:r w:rsidRPr="006F5E4C">
        <w:rPr>
          <w:rFonts w:ascii="Arial" w:hAnsi="Arial" w:cs="Arial"/>
          <w:b/>
          <w:spacing w:val="-4"/>
          <w:sz w:val="16"/>
          <w:szCs w:val="16"/>
        </w:rPr>
        <w:t>и</w:t>
      </w:r>
      <w:r w:rsidRPr="006F5E4C">
        <w:rPr>
          <w:rFonts w:ascii="Arial" w:hAnsi="Arial" w:cs="Arial"/>
          <w:b/>
          <w:spacing w:val="-4"/>
          <w:sz w:val="16"/>
          <w:szCs w:val="16"/>
        </w:rPr>
        <w:t xml:space="preserve">ка) </w:t>
      </w:r>
      <w:r w:rsidRPr="006F5E4C">
        <w:rPr>
          <w:rFonts w:ascii="Arial" w:hAnsi="Arial" w:cs="Arial"/>
          <w:spacing w:val="-4"/>
          <w:sz w:val="16"/>
          <w:szCs w:val="16"/>
        </w:rPr>
        <w:t>в порядке,</w:t>
      </w:r>
      <w:r w:rsidRPr="006F5E4C">
        <w:rPr>
          <w:rFonts w:ascii="Arial" w:hAnsi="Arial" w:cs="Arial"/>
          <w:b/>
          <w:spacing w:val="-4"/>
          <w:sz w:val="16"/>
          <w:szCs w:val="16"/>
        </w:rPr>
        <w:t xml:space="preserve"> </w:t>
      </w:r>
      <w:r w:rsidRPr="006F5E4C">
        <w:rPr>
          <w:rFonts w:ascii="Arial" w:hAnsi="Arial" w:cs="Arial"/>
          <w:spacing w:val="-4"/>
          <w:sz w:val="16"/>
          <w:szCs w:val="16"/>
        </w:rPr>
        <w:t>предусмотренном трудовым законодател</w:t>
      </w:r>
      <w:r w:rsidRPr="006F5E4C">
        <w:rPr>
          <w:rFonts w:ascii="Arial" w:hAnsi="Arial" w:cs="Arial"/>
          <w:spacing w:val="-4"/>
          <w:sz w:val="16"/>
          <w:szCs w:val="16"/>
        </w:rPr>
        <w:t>ь</w:t>
      </w:r>
      <w:r w:rsidRPr="006F5E4C">
        <w:rPr>
          <w:rFonts w:ascii="Arial" w:hAnsi="Arial" w:cs="Arial"/>
          <w:spacing w:val="-4"/>
          <w:sz w:val="16"/>
          <w:szCs w:val="16"/>
        </w:rPr>
        <w:t>ством.</w:t>
      </w:r>
    </w:p>
    <w:p w:rsidR="005F4938" w:rsidRPr="006F5E4C" w:rsidRDefault="005F4938" w:rsidP="005F4938">
      <w:pPr>
        <w:tabs>
          <w:tab w:val="left" w:pos="360"/>
          <w:tab w:val="left" w:pos="720"/>
          <w:tab w:val="left" w:pos="1260"/>
        </w:tabs>
        <w:ind w:firstLine="142"/>
        <w:jc w:val="both"/>
        <w:rPr>
          <w:rFonts w:ascii="Arial" w:hAnsi="Arial" w:cs="Arial"/>
          <w:sz w:val="16"/>
          <w:szCs w:val="16"/>
        </w:rPr>
      </w:pPr>
      <w:r w:rsidRPr="006F5E4C">
        <w:rPr>
          <w:rFonts w:ascii="Arial" w:hAnsi="Arial" w:cs="Arial"/>
          <w:sz w:val="16"/>
          <w:szCs w:val="16"/>
        </w:rPr>
        <w:lastRenderedPageBreak/>
        <w:t xml:space="preserve">3.10. Привлекать </w:t>
      </w:r>
      <w:r w:rsidRPr="006F5E4C">
        <w:rPr>
          <w:rFonts w:ascii="Arial" w:hAnsi="Arial" w:cs="Arial"/>
          <w:b/>
          <w:sz w:val="16"/>
          <w:szCs w:val="16"/>
        </w:rPr>
        <w:t>Муниципального служащего (Работника)</w:t>
      </w:r>
      <w:r w:rsidRPr="006F5E4C">
        <w:rPr>
          <w:rFonts w:ascii="Arial" w:hAnsi="Arial" w:cs="Arial"/>
          <w:sz w:val="16"/>
          <w:szCs w:val="16"/>
        </w:rPr>
        <w:t xml:space="preserve"> к дисциплинарной и материальной ответственности в порядке, установленном законод</w:t>
      </w:r>
      <w:r w:rsidRPr="006F5E4C">
        <w:rPr>
          <w:rFonts w:ascii="Arial" w:hAnsi="Arial" w:cs="Arial"/>
          <w:sz w:val="16"/>
          <w:szCs w:val="16"/>
        </w:rPr>
        <w:t>а</w:t>
      </w:r>
      <w:r w:rsidRPr="006F5E4C">
        <w:rPr>
          <w:rFonts w:ascii="Arial" w:hAnsi="Arial" w:cs="Arial"/>
          <w:sz w:val="16"/>
          <w:szCs w:val="16"/>
        </w:rPr>
        <w:t>тельством.</w:t>
      </w:r>
    </w:p>
    <w:p w:rsidR="005F4938" w:rsidRPr="006F5E4C" w:rsidRDefault="005F4938" w:rsidP="005F4938">
      <w:pPr>
        <w:tabs>
          <w:tab w:val="left" w:pos="360"/>
          <w:tab w:val="left" w:pos="720"/>
          <w:tab w:val="left" w:pos="1260"/>
        </w:tabs>
        <w:ind w:firstLine="142"/>
        <w:jc w:val="center"/>
        <w:rPr>
          <w:rFonts w:ascii="Arial" w:hAnsi="Arial" w:cs="Arial"/>
          <w:b/>
          <w:sz w:val="16"/>
          <w:szCs w:val="16"/>
        </w:rPr>
      </w:pPr>
      <w:r w:rsidRPr="006F5E4C">
        <w:rPr>
          <w:rFonts w:ascii="Arial" w:hAnsi="Arial" w:cs="Arial"/>
          <w:b/>
          <w:sz w:val="16"/>
          <w:szCs w:val="16"/>
        </w:rPr>
        <w:t>4. ОПЛАТА ТРУДА</w:t>
      </w:r>
    </w:p>
    <w:p w:rsidR="005F4938" w:rsidRPr="006F5E4C" w:rsidRDefault="005F4938" w:rsidP="005F4938">
      <w:pPr>
        <w:ind w:firstLine="142"/>
        <w:jc w:val="both"/>
        <w:rPr>
          <w:rFonts w:ascii="Arial" w:hAnsi="Arial" w:cs="Arial"/>
          <w:spacing w:val="-4"/>
          <w:sz w:val="16"/>
          <w:szCs w:val="16"/>
        </w:rPr>
      </w:pPr>
      <w:r w:rsidRPr="006F5E4C">
        <w:rPr>
          <w:rFonts w:ascii="Arial" w:hAnsi="Arial" w:cs="Arial"/>
          <w:sz w:val="16"/>
          <w:szCs w:val="16"/>
        </w:rPr>
        <w:t xml:space="preserve">4.1. </w:t>
      </w:r>
      <w:r w:rsidRPr="006F5E4C">
        <w:rPr>
          <w:rFonts w:ascii="Arial" w:hAnsi="Arial" w:cs="Arial"/>
          <w:b/>
          <w:sz w:val="16"/>
          <w:szCs w:val="16"/>
        </w:rPr>
        <w:t>Муниципальному служащему (Работнику)</w:t>
      </w:r>
      <w:r w:rsidRPr="006F5E4C">
        <w:rPr>
          <w:rFonts w:ascii="Arial" w:hAnsi="Arial" w:cs="Arial"/>
          <w:sz w:val="16"/>
          <w:szCs w:val="16"/>
        </w:rPr>
        <w:t xml:space="preserve"> устанавливается должностной оклад в размере ___________ </w:t>
      </w:r>
      <w:r w:rsidRPr="006F5E4C">
        <w:rPr>
          <w:rFonts w:ascii="Arial" w:hAnsi="Arial" w:cs="Arial"/>
          <w:i/>
          <w:sz w:val="16"/>
          <w:szCs w:val="16"/>
        </w:rPr>
        <w:t xml:space="preserve">рублей </w:t>
      </w:r>
      <w:r w:rsidRPr="006F5E4C">
        <w:rPr>
          <w:rFonts w:ascii="Arial" w:hAnsi="Arial" w:cs="Arial"/>
          <w:sz w:val="16"/>
          <w:szCs w:val="16"/>
        </w:rPr>
        <w:t xml:space="preserve">в месяц </w:t>
      </w:r>
      <w:r w:rsidRPr="006F5E4C">
        <w:rPr>
          <w:rFonts w:ascii="Arial" w:hAnsi="Arial" w:cs="Arial"/>
          <w:spacing w:val="-4"/>
          <w:sz w:val="16"/>
          <w:szCs w:val="16"/>
        </w:rPr>
        <w:t>с последующим его и</w:t>
      </w:r>
      <w:r w:rsidRPr="006F5E4C">
        <w:rPr>
          <w:rFonts w:ascii="Arial" w:hAnsi="Arial" w:cs="Arial"/>
          <w:spacing w:val="-4"/>
          <w:sz w:val="16"/>
          <w:szCs w:val="16"/>
        </w:rPr>
        <w:t>з</w:t>
      </w:r>
      <w:r w:rsidRPr="006F5E4C">
        <w:rPr>
          <w:rFonts w:ascii="Arial" w:hAnsi="Arial" w:cs="Arial"/>
          <w:spacing w:val="-4"/>
          <w:sz w:val="16"/>
          <w:szCs w:val="16"/>
        </w:rPr>
        <w:t>менением в соответствии с областными и районными нормативными правовыми акт</w:t>
      </w:r>
      <w:r w:rsidRPr="006F5E4C">
        <w:rPr>
          <w:rFonts w:ascii="Arial" w:hAnsi="Arial" w:cs="Arial"/>
          <w:spacing w:val="-4"/>
          <w:sz w:val="16"/>
          <w:szCs w:val="16"/>
        </w:rPr>
        <w:t>а</w:t>
      </w:r>
      <w:r w:rsidRPr="006F5E4C">
        <w:rPr>
          <w:rFonts w:ascii="Arial" w:hAnsi="Arial" w:cs="Arial"/>
          <w:spacing w:val="-4"/>
          <w:sz w:val="16"/>
          <w:szCs w:val="16"/>
        </w:rPr>
        <w:t>ми;</w:t>
      </w:r>
    </w:p>
    <w:p w:rsidR="005F4938" w:rsidRPr="006F5E4C" w:rsidRDefault="005F4938" w:rsidP="005F4938">
      <w:pPr>
        <w:ind w:firstLine="142"/>
        <w:rPr>
          <w:rFonts w:ascii="Arial" w:hAnsi="Arial" w:cs="Arial"/>
          <w:sz w:val="16"/>
          <w:szCs w:val="16"/>
        </w:rPr>
      </w:pPr>
      <w:r w:rsidRPr="006F5E4C">
        <w:rPr>
          <w:rFonts w:ascii="Arial" w:hAnsi="Arial" w:cs="Arial"/>
          <w:sz w:val="16"/>
          <w:szCs w:val="16"/>
        </w:rPr>
        <w:t xml:space="preserve">4.2. </w:t>
      </w:r>
      <w:r w:rsidRPr="006F5E4C">
        <w:rPr>
          <w:rFonts w:ascii="Arial" w:hAnsi="Arial" w:cs="Arial"/>
          <w:b/>
          <w:sz w:val="16"/>
          <w:szCs w:val="16"/>
        </w:rPr>
        <w:t>Муниципальному служащему (Работнику)</w:t>
      </w:r>
      <w:r w:rsidRPr="006F5E4C">
        <w:rPr>
          <w:rFonts w:ascii="Arial" w:hAnsi="Arial" w:cs="Arial"/>
          <w:sz w:val="16"/>
          <w:szCs w:val="16"/>
        </w:rPr>
        <w:t xml:space="preserve"> устанавливаются надбавки и премии в соответствии с </w:t>
      </w:r>
      <w:r w:rsidRPr="006F5E4C">
        <w:rPr>
          <w:rFonts w:ascii="Arial" w:hAnsi="Arial" w:cs="Arial"/>
          <w:b/>
          <w:i/>
          <w:sz w:val="16"/>
          <w:szCs w:val="16"/>
        </w:rPr>
        <w:t>распорядительными актами Админис</w:t>
      </w:r>
      <w:r w:rsidRPr="006F5E4C">
        <w:rPr>
          <w:rFonts w:ascii="Arial" w:hAnsi="Arial" w:cs="Arial"/>
          <w:b/>
          <w:i/>
          <w:sz w:val="16"/>
          <w:szCs w:val="16"/>
        </w:rPr>
        <w:t>т</w:t>
      </w:r>
      <w:r w:rsidRPr="006F5E4C">
        <w:rPr>
          <w:rFonts w:ascii="Arial" w:hAnsi="Arial" w:cs="Arial"/>
          <w:b/>
          <w:i/>
          <w:sz w:val="16"/>
          <w:szCs w:val="16"/>
        </w:rPr>
        <w:t>рации Валдайского муниципал</w:t>
      </w:r>
      <w:r w:rsidRPr="006F5E4C">
        <w:rPr>
          <w:rFonts w:ascii="Arial" w:hAnsi="Arial" w:cs="Arial"/>
          <w:b/>
          <w:i/>
          <w:sz w:val="16"/>
          <w:szCs w:val="16"/>
        </w:rPr>
        <w:t>ь</w:t>
      </w:r>
      <w:r w:rsidRPr="006F5E4C">
        <w:rPr>
          <w:rFonts w:ascii="Arial" w:hAnsi="Arial" w:cs="Arial"/>
          <w:b/>
          <w:i/>
          <w:sz w:val="16"/>
          <w:szCs w:val="16"/>
        </w:rPr>
        <w:t>ного района</w:t>
      </w:r>
      <w:r w:rsidRPr="006F5E4C">
        <w:rPr>
          <w:rFonts w:ascii="Arial" w:hAnsi="Arial" w:cs="Arial"/>
          <w:sz w:val="16"/>
          <w:szCs w:val="16"/>
        </w:rPr>
        <w:t>.</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-ежемесячная надбавка за выслугу лет на муниципальной службе;</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-ежемесячное денежное поощрение;</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 xml:space="preserve">-ежемесячная надбавка за особые условия муниципальной службы </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-ежемесячная квалификационная надбавка (за профессиональные знания и навыки);</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-премии по результатам работы (за выполнение особо важных и сложных заданий);</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F4938" w:rsidRPr="006F5E4C" w:rsidRDefault="005F4938" w:rsidP="005F4938">
      <w:pPr>
        <w:ind w:firstLine="142"/>
        <w:rPr>
          <w:rFonts w:ascii="Arial" w:hAnsi="Arial" w:cs="Arial"/>
          <w:i/>
          <w:sz w:val="16"/>
          <w:szCs w:val="16"/>
        </w:rPr>
      </w:pPr>
      <w:r w:rsidRPr="006F5E4C">
        <w:rPr>
          <w:rFonts w:ascii="Arial" w:hAnsi="Arial" w:cs="Arial"/>
          <w:i/>
          <w:sz w:val="16"/>
          <w:szCs w:val="16"/>
        </w:rPr>
        <w:t>-другие выплаты, предусмотренные соответствующими федеральными и областными но</w:t>
      </w:r>
      <w:r w:rsidRPr="006F5E4C">
        <w:rPr>
          <w:rFonts w:ascii="Arial" w:hAnsi="Arial" w:cs="Arial"/>
          <w:i/>
          <w:sz w:val="16"/>
          <w:szCs w:val="16"/>
        </w:rPr>
        <w:t>р</w:t>
      </w:r>
      <w:r w:rsidRPr="006F5E4C">
        <w:rPr>
          <w:rFonts w:ascii="Arial" w:hAnsi="Arial" w:cs="Arial"/>
          <w:i/>
          <w:sz w:val="16"/>
          <w:szCs w:val="16"/>
        </w:rPr>
        <w:t>мативными и правовыми актами).</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4.3. Заработная плата выплачивается </w:t>
      </w:r>
      <w:r w:rsidRPr="006F5E4C">
        <w:rPr>
          <w:rFonts w:ascii="Arial" w:hAnsi="Arial" w:cs="Arial"/>
          <w:b/>
          <w:sz w:val="16"/>
          <w:szCs w:val="16"/>
        </w:rPr>
        <w:t>Муниципальному служащему (Работнику)</w:t>
      </w:r>
      <w:r w:rsidRPr="006F5E4C">
        <w:rPr>
          <w:rFonts w:ascii="Arial" w:hAnsi="Arial" w:cs="Arial"/>
          <w:sz w:val="16"/>
          <w:szCs w:val="16"/>
        </w:rPr>
        <w:t xml:space="preserve"> не реже, чем два раза в месяц-  2 и 16 числа каждого м</w:t>
      </w:r>
      <w:r w:rsidRPr="006F5E4C">
        <w:rPr>
          <w:rFonts w:ascii="Arial" w:hAnsi="Arial" w:cs="Arial"/>
          <w:sz w:val="16"/>
          <w:szCs w:val="16"/>
        </w:rPr>
        <w:t>е</w:t>
      </w:r>
      <w:r w:rsidRPr="006F5E4C">
        <w:rPr>
          <w:rFonts w:ascii="Arial" w:hAnsi="Arial" w:cs="Arial"/>
          <w:sz w:val="16"/>
          <w:szCs w:val="16"/>
        </w:rPr>
        <w:t>сяца.</w:t>
      </w:r>
    </w:p>
    <w:p w:rsidR="005F4938" w:rsidRPr="006F5E4C" w:rsidRDefault="005F4938" w:rsidP="005F4938">
      <w:pPr>
        <w:ind w:firstLine="709"/>
        <w:jc w:val="center"/>
        <w:rPr>
          <w:rFonts w:ascii="Arial" w:hAnsi="Arial" w:cs="Arial"/>
          <w:b/>
          <w:sz w:val="16"/>
          <w:szCs w:val="16"/>
        </w:rPr>
      </w:pPr>
      <w:r w:rsidRPr="006F5E4C">
        <w:rPr>
          <w:rFonts w:ascii="Arial" w:hAnsi="Arial" w:cs="Arial"/>
          <w:b/>
          <w:sz w:val="16"/>
          <w:szCs w:val="16"/>
        </w:rPr>
        <w:t>5. ОТВЕТСТВЕННОСТЬ СТОРОН</w:t>
      </w:r>
    </w:p>
    <w:p w:rsidR="005F4938" w:rsidRPr="006F5E4C" w:rsidRDefault="005F4938" w:rsidP="005F4938">
      <w:pPr>
        <w:ind w:firstLine="709"/>
        <w:jc w:val="both"/>
        <w:rPr>
          <w:rFonts w:ascii="Arial" w:hAnsi="Arial" w:cs="Arial"/>
          <w:sz w:val="16"/>
          <w:szCs w:val="16"/>
        </w:rPr>
      </w:pPr>
      <w:r w:rsidRPr="006F5E4C">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6F5E4C">
        <w:rPr>
          <w:rFonts w:ascii="Arial" w:hAnsi="Arial" w:cs="Arial"/>
          <w:sz w:val="16"/>
          <w:szCs w:val="16"/>
        </w:rPr>
        <w:t>в</w:t>
      </w:r>
      <w:r w:rsidRPr="006F5E4C">
        <w:rPr>
          <w:rFonts w:ascii="Arial" w:hAnsi="Arial" w:cs="Arial"/>
          <w:sz w:val="16"/>
          <w:szCs w:val="16"/>
        </w:rPr>
        <w:t>ную ответственность в соотве</w:t>
      </w:r>
      <w:r w:rsidRPr="006F5E4C">
        <w:rPr>
          <w:rFonts w:ascii="Arial" w:hAnsi="Arial" w:cs="Arial"/>
          <w:sz w:val="16"/>
          <w:szCs w:val="16"/>
        </w:rPr>
        <w:t>т</w:t>
      </w:r>
      <w:r w:rsidRPr="006F5E4C">
        <w:rPr>
          <w:rFonts w:ascii="Arial" w:hAnsi="Arial" w:cs="Arial"/>
          <w:sz w:val="16"/>
          <w:szCs w:val="16"/>
        </w:rPr>
        <w:t xml:space="preserve">ствии с действующим законодательством. </w:t>
      </w:r>
    </w:p>
    <w:p w:rsidR="005F4938" w:rsidRPr="006F5E4C" w:rsidRDefault="005F4938" w:rsidP="00257C66">
      <w:pPr>
        <w:numPr>
          <w:ilvl w:val="0"/>
          <w:numId w:val="2"/>
        </w:numPr>
        <w:ind w:left="714" w:hanging="357"/>
        <w:jc w:val="center"/>
        <w:rPr>
          <w:rFonts w:ascii="Arial" w:hAnsi="Arial" w:cs="Arial"/>
          <w:b/>
          <w:i/>
          <w:sz w:val="16"/>
          <w:szCs w:val="16"/>
        </w:rPr>
      </w:pPr>
      <w:r w:rsidRPr="006F5E4C">
        <w:rPr>
          <w:rFonts w:ascii="Arial" w:hAnsi="Arial" w:cs="Arial"/>
          <w:b/>
          <w:i/>
          <w:sz w:val="16"/>
          <w:szCs w:val="16"/>
        </w:rPr>
        <w:t>ОСНОВАНИЯ ПРЕКРАЩЕНИЯ ДОГОВОРА</w:t>
      </w:r>
    </w:p>
    <w:p w:rsidR="005F4938" w:rsidRPr="006F5E4C" w:rsidRDefault="005F4938" w:rsidP="005F4938">
      <w:pPr>
        <w:autoSpaceDE w:val="0"/>
        <w:autoSpaceDN w:val="0"/>
        <w:adjustRightInd w:val="0"/>
        <w:ind w:firstLine="720"/>
        <w:jc w:val="center"/>
        <w:outlineLvl w:val="1"/>
        <w:rPr>
          <w:rFonts w:ascii="Arial" w:hAnsi="Arial" w:cs="Arial"/>
          <w:sz w:val="16"/>
          <w:szCs w:val="16"/>
        </w:rPr>
      </w:pPr>
      <w:r w:rsidRPr="006F5E4C">
        <w:rPr>
          <w:rFonts w:ascii="Arial" w:hAnsi="Arial" w:cs="Arial"/>
          <w:sz w:val="16"/>
          <w:szCs w:val="16"/>
        </w:rPr>
        <w:t>(статья 19 Федерального закона от 2 марта 2007 года № 25-ФЗ «О муниципальной слу</w:t>
      </w:r>
      <w:r w:rsidRPr="006F5E4C">
        <w:rPr>
          <w:rFonts w:ascii="Arial" w:hAnsi="Arial" w:cs="Arial"/>
          <w:sz w:val="16"/>
          <w:szCs w:val="16"/>
        </w:rPr>
        <w:t>ж</w:t>
      </w:r>
      <w:r w:rsidRPr="006F5E4C">
        <w:rPr>
          <w:rFonts w:ascii="Arial" w:hAnsi="Arial" w:cs="Arial"/>
          <w:sz w:val="16"/>
          <w:szCs w:val="16"/>
        </w:rPr>
        <w:t>бе в Российской Федерации»)</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6F5E4C">
          <w:rPr>
            <w:rFonts w:ascii="Arial" w:hAnsi="Arial" w:cs="Arial"/>
            <w:sz w:val="16"/>
            <w:szCs w:val="16"/>
          </w:rPr>
          <w:t>кодексом</w:t>
        </w:r>
      </w:hyperlink>
      <w:r w:rsidRPr="006F5E4C">
        <w:rPr>
          <w:rFonts w:ascii="Arial" w:hAnsi="Arial" w:cs="Arial"/>
          <w:sz w:val="16"/>
          <w:szCs w:val="16"/>
        </w:rPr>
        <w:t xml:space="preserve"> Российской Федерации, трудовой договор с мун</w:t>
      </w:r>
      <w:r w:rsidRPr="006F5E4C">
        <w:rPr>
          <w:rFonts w:ascii="Arial" w:hAnsi="Arial" w:cs="Arial"/>
          <w:sz w:val="16"/>
          <w:szCs w:val="16"/>
        </w:rPr>
        <w:t>и</w:t>
      </w:r>
      <w:r w:rsidRPr="006F5E4C">
        <w:rPr>
          <w:rFonts w:ascii="Arial" w:hAnsi="Arial" w:cs="Arial"/>
          <w:sz w:val="16"/>
          <w:szCs w:val="16"/>
        </w:rPr>
        <w:t>ципальным служащим может быть также расторгнут по инициативе представителя нанимателя (работодателя) в случае:</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1) достижения предельного возраста, установленного для замещения должности мун</w:t>
      </w:r>
      <w:r w:rsidRPr="006F5E4C">
        <w:rPr>
          <w:rFonts w:ascii="Arial" w:hAnsi="Arial" w:cs="Arial"/>
          <w:sz w:val="16"/>
          <w:szCs w:val="16"/>
        </w:rPr>
        <w:t>и</w:t>
      </w:r>
      <w:r w:rsidRPr="006F5E4C">
        <w:rPr>
          <w:rFonts w:ascii="Arial" w:hAnsi="Arial" w:cs="Arial"/>
          <w:sz w:val="16"/>
          <w:szCs w:val="16"/>
        </w:rPr>
        <w:t>ципальной службы;</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w:t>
      </w:r>
      <w:r w:rsidRPr="006F5E4C">
        <w:rPr>
          <w:rFonts w:ascii="Arial" w:hAnsi="Arial" w:cs="Arial"/>
          <w:sz w:val="16"/>
          <w:szCs w:val="16"/>
        </w:rPr>
        <w:t>ж</w:t>
      </w:r>
      <w:r w:rsidRPr="006F5E4C">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6F5E4C">
        <w:rPr>
          <w:rFonts w:ascii="Arial" w:hAnsi="Arial" w:cs="Arial"/>
          <w:sz w:val="16"/>
          <w:szCs w:val="16"/>
        </w:rPr>
        <w:t>а</w:t>
      </w:r>
      <w:r w:rsidRPr="006F5E4C">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6F5E4C">
        <w:rPr>
          <w:rFonts w:ascii="Arial" w:hAnsi="Arial" w:cs="Arial"/>
          <w:sz w:val="16"/>
          <w:szCs w:val="16"/>
        </w:rPr>
        <w:t>е</w:t>
      </w:r>
      <w:r w:rsidRPr="006F5E4C">
        <w:rPr>
          <w:rFonts w:ascii="Arial" w:hAnsi="Arial" w:cs="Arial"/>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w:t>
      </w:r>
      <w:r w:rsidRPr="006F5E4C">
        <w:rPr>
          <w:rFonts w:ascii="Arial" w:hAnsi="Arial" w:cs="Arial"/>
          <w:sz w:val="16"/>
          <w:szCs w:val="16"/>
        </w:rPr>
        <w:t>у</w:t>
      </w:r>
      <w:r w:rsidRPr="006F5E4C">
        <w:rPr>
          <w:rFonts w:ascii="Arial" w:hAnsi="Arial" w:cs="Arial"/>
          <w:sz w:val="16"/>
          <w:szCs w:val="16"/>
        </w:rPr>
        <w:t>ниципальной службе;</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6F5E4C">
          <w:rPr>
            <w:rFonts w:ascii="Arial" w:hAnsi="Arial" w:cs="Arial"/>
            <w:sz w:val="16"/>
            <w:szCs w:val="16"/>
          </w:rPr>
          <w:t>статьями 13</w:t>
        </w:r>
      </w:hyperlink>
      <w:r w:rsidRPr="006F5E4C">
        <w:rPr>
          <w:rFonts w:ascii="Arial" w:hAnsi="Arial" w:cs="Arial"/>
          <w:sz w:val="16"/>
          <w:szCs w:val="16"/>
        </w:rPr>
        <w:t xml:space="preserve">, </w:t>
      </w:r>
      <w:hyperlink r:id="rId14" w:history="1">
        <w:r w:rsidRPr="006F5E4C">
          <w:rPr>
            <w:rFonts w:ascii="Arial" w:hAnsi="Arial" w:cs="Arial"/>
            <w:sz w:val="16"/>
            <w:szCs w:val="16"/>
          </w:rPr>
          <w:t>14</w:t>
        </w:r>
      </w:hyperlink>
      <w:r w:rsidRPr="006F5E4C">
        <w:rPr>
          <w:rFonts w:ascii="Arial" w:hAnsi="Arial" w:cs="Arial"/>
          <w:sz w:val="16"/>
          <w:szCs w:val="16"/>
        </w:rPr>
        <w:t xml:space="preserve">, </w:t>
      </w:r>
      <w:hyperlink r:id="rId15" w:history="1">
        <w:r w:rsidRPr="006F5E4C">
          <w:rPr>
            <w:rFonts w:ascii="Arial" w:hAnsi="Arial" w:cs="Arial"/>
            <w:sz w:val="16"/>
            <w:szCs w:val="16"/>
          </w:rPr>
          <w:t>14.1</w:t>
        </w:r>
      </w:hyperlink>
      <w:r w:rsidRPr="006F5E4C">
        <w:rPr>
          <w:rFonts w:ascii="Arial" w:hAnsi="Arial" w:cs="Arial"/>
          <w:sz w:val="16"/>
          <w:szCs w:val="16"/>
        </w:rPr>
        <w:t xml:space="preserve"> и </w:t>
      </w:r>
      <w:hyperlink r:id="rId16" w:history="1">
        <w:r w:rsidRPr="006F5E4C">
          <w:rPr>
            <w:rFonts w:ascii="Arial" w:hAnsi="Arial" w:cs="Arial"/>
            <w:sz w:val="16"/>
            <w:szCs w:val="16"/>
          </w:rPr>
          <w:t>15</w:t>
        </w:r>
      </w:hyperlink>
      <w:r w:rsidRPr="006F5E4C">
        <w:rPr>
          <w:rFonts w:ascii="Arial" w:hAnsi="Arial" w:cs="Arial"/>
          <w:sz w:val="16"/>
          <w:szCs w:val="16"/>
        </w:rPr>
        <w:t xml:space="preserve"> настоящего Федерал</w:t>
      </w:r>
      <w:r w:rsidRPr="006F5E4C">
        <w:rPr>
          <w:rFonts w:ascii="Arial" w:hAnsi="Arial" w:cs="Arial"/>
          <w:sz w:val="16"/>
          <w:szCs w:val="16"/>
        </w:rPr>
        <w:t>ь</w:t>
      </w:r>
      <w:r w:rsidRPr="006F5E4C">
        <w:rPr>
          <w:rFonts w:ascii="Arial" w:hAnsi="Arial" w:cs="Arial"/>
          <w:sz w:val="16"/>
          <w:szCs w:val="16"/>
        </w:rPr>
        <w:t>ного закона;</w:t>
      </w:r>
    </w:p>
    <w:p w:rsidR="005F4938" w:rsidRPr="006F5E4C" w:rsidRDefault="005F4938" w:rsidP="005F4938">
      <w:pPr>
        <w:autoSpaceDE w:val="0"/>
        <w:autoSpaceDN w:val="0"/>
        <w:adjustRightInd w:val="0"/>
        <w:ind w:firstLine="142"/>
        <w:jc w:val="both"/>
        <w:outlineLvl w:val="1"/>
        <w:rPr>
          <w:rFonts w:ascii="Arial" w:hAnsi="Arial" w:cs="Arial"/>
          <w:sz w:val="16"/>
          <w:szCs w:val="16"/>
        </w:rPr>
      </w:pPr>
      <w:r w:rsidRPr="006F5E4C">
        <w:rPr>
          <w:rFonts w:ascii="Arial" w:hAnsi="Arial" w:cs="Arial"/>
          <w:sz w:val="16"/>
          <w:szCs w:val="16"/>
        </w:rPr>
        <w:t xml:space="preserve">4) применения административного наказания в виде </w:t>
      </w:r>
      <w:hyperlink r:id="rId17" w:history="1">
        <w:r w:rsidRPr="006F5E4C">
          <w:rPr>
            <w:rFonts w:ascii="Arial" w:hAnsi="Arial" w:cs="Arial"/>
            <w:sz w:val="16"/>
            <w:szCs w:val="16"/>
          </w:rPr>
          <w:t>дисквал</w:t>
        </w:r>
        <w:r w:rsidRPr="006F5E4C">
          <w:rPr>
            <w:rFonts w:ascii="Arial" w:hAnsi="Arial" w:cs="Arial"/>
            <w:sz w:val="16"/>
            <w:szCs w:val="16"/>
          </w:rPr>
          <w:t>и</w:t>
        </w:r>
        <w:r w:rsidRPr="006F5E4C">
          <w:rPr>
            <w:rFonts w:ascii="Arial" w:hAnsi="Arial" w:cs="Arial"/>
            <w:sz w:val="16"/>
            <w:szCs w:val="16"/>
          </w:rPr>
          <w:t>фикации</w:t>
        </w:r>
      </w:hyperlink>
      <w:r w:rsidRPr="006F5E4C">
        <w:rPr>
          <w:rFonts w:ascii="Arial" w:hAnsi="Arial" w:cs="Arial"/>
          <w:sz w:val="16"/>
          <w:szCs w:val="16"/>
        </w:rPr>
        <w:t>.</w:t>
      </w:r>
    </w:p>
    <w:p w:rsidR="005F4938" w:rsidRPr="006F5E4C" w:rsidRDefault="005F4938" w:rsidP="005F4938">
      <w:pPr>
        <w:tabs>
          <w:tab w:val="left" w:pos="0"/>
        </w:tabs>
        <w:ind w:firstLine="142"/>
        <w:jc w:val="both"/>
        <w:rPr>
          <w:rFonts w:ascii="Arial" w:hAnsi="Arial" w:cs="Arial"/>
          <w:sz w:val="16"/>
          <w:szCs w:val="16"/>
        </w:rPr>
      </w:pPr>
      <w:r w:rsidRPr="006F5E4C">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w:t>
      </w:r>
      <w:r w:rsidRPr="006F5E4C">
        <w:rPr>
          <w:rFonts w:ascii="Arial" w:hAnsi="Arial" w:cs="Arial"/>
          <w:sz w:val="16"/>
          <w:szCs w:val="16"/>
        </w:rPr>
        <w:t>о</w:t>
      </w:r>
      <w:r w:rsidRPr="006F5E4C">
        <w:rPr>
          <w:rFonts w:ascii="Arial" w:hAnsi="Arial" w:cs="Arial"/>
          <w:sz w:val="16"/>
          <w:szCs w:val="16"/>
        </w:rPr>
        <w:t>го для замещения должности муниципальной службы. Однократное продление срока нахождения на муниципальной службе муниципального служ</w:t>
      </w:r>
      <w:r w:rsidRPr="006F5E4C">
        <w:rPr>
          <w:rFonts w:ascii="Arial" w:hAnsi="Arial" w:cs="Arial"/>
          <w:sz w:val="16"/>
          <w:szCs w:val="16"/>
        </w:rPr>
        <w:t>а</w:t>
      </w:r>
      <w:r w:rsidRPr="006F5E4C">
        <w:rPr>
          <w:rFonts w:ascii="Arial" w:hAnsi="Arial" w:cs="Arial"/>
          <w:sz w:val="16"/>
          <w:szCs w:val="16"/>
        </w:rPr>
        <w:t>щего допускается не более чем на один год.</w:t>
      </w:r>
    </w:p>
    <w:p w:rsidR="005F4938" w:rsidRPr="006F5E4C" w:rsidRDefault="005F4938" w:rsidP="00257C66">
      <w:pPr>
        <w:numPr>
          <w:ilvl w:val="0"/>
          <w:numId w:val="2"/>
        </w:numPr>
        <w:ind w:left="714" w:hanging="357"/>
        <w:jc w:val="center"/>
        <w:rPr>
          <w:rFonts w:ascii="Arial" w:hAnsi="Arial" w:cs="Arial"/>
          <w:b/>
          <w:sz w:val="16"/>
          <w:szCs w:val="16"/>
        </w:rPr>
      </w:pPr>
      <w:r w:rsidRPr="006F5E4C">
        <w:rPr>
          <w:rFonts w:ascii="Arial" w:hAnsi="Arial" w:cs="Arial"/>
          <w:b/>
          <w:sz w:val="16"/>
          <w:szCs w:val="16"/>
        </w:rPr>
        <w:t>ЗАКЛЮЧИТЕЛЬНЫЕ ПОЛОЖЕНИЯ</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7.1. </w:t>
      </w:r>
      <w:r w:rsidRPr="006F5E4C">
        <w:rPr>
          <w:rFonts w:ascii="Arial" w:hAnsi="Arial" w:cs="Arial"/>
          <w:bCs/>
          <w:sz w:val="16"/>
          <w:szCs w:val="16"/>
        </w:rPr>
        <w:t>В</w:t>
      </w:r>
      <w:r w:rsidRPr="006F5E4C">
        <w:rPr>
          <w:rFonts w:ascii="Arial" w:hAnsi="Arial" w:cs="Arial"/>
          <w:b/>
          <w:bCs/>
          <w:sz w:val="16"/>
          <w:szCs w:val="16"/>
        </w:rPr>
        <w:t xml:space="preserve"> </w:t>
      </w:r>
      <w:r w:rsidRPr="006F5E4C">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w:t>
      </w:r>
      <w:r w:rsidRPr="006F5E4C">
        <w:rPr>
          <w:rFonts w:ascii="Arial" w:hAnsi="Arial" w:cs="Arial"/>
          <w:bCs/>
          <w:sz w:val="16"/>
          <w:szCs w:val="16"/>
        </w:rPr>
        <w:t>о</w:t>
      </w:r>
      <w:r w:rsidRPr="006F5E4C">
        <w:rPr>
          <w:rFonts w:ascii="Arial" w:hAnsi="Arial" w:cs="Arial"/>
          <w:bCs/>
          <w:sz w:val="16"/>
          <w:szCs w:val="16"/>
        </w:rPr>
        <w:t>ван таким образом, он подл</w:t>
      </w:r>
      <w:r w:rsidRPr="006F5E4C">
        <w:rPr>
          <w:rFonts w:ascii="Arial" w:hAnsi="Arial" w:cs="Arial"/>
          <w:bCs/>
          <w:sz w:val="16"/>
          <w:szCs w:val="16"/>
        </w:rPr>
        <w:t>е</w:t>
      </w:r>
      <w:r w:rsidRPr="006F5E4C">
        <w:rPr>
          <w:rFonts w:ascii="Arial" w:hAnsi="Arial" w:cs="Arial"/>
          <w:bCs/>
          <w:sz w:val="16"/>
          <w:szCs w:val="16"/>
        </w:rPr>
        <w:t>жит разрешению</w:t>
      </w:r>
      <w:r w:rsidRPr="006F5E4C">
        <w:rPr>
          <w:rFonts w:ascii="Arial" w:hAnsi="Arial" w:cs="Arial"/>
          <w:b/>
          <w:bCs/>
          <w:sz w:val="16"/>
          <w:szCs w:val="16"/>
        </w:rPr>
        <w:t xml:space="preserve"> </w:t>
      </w:r>
      <w:r w:rsidRPr="006F5E4C">
        <w:rPr>
          <w:rFonts w:ascii="Arial" w:hAnsi="Arial" w:cs="Arial"/>
          <w:bCs/>
          <w:sz w:val="16"/>
          <w:szCs w:val="16"/>
        </w:rPr>
        <w:t>в порядке, предусмотренном действующим законодательством</w:t>
      </w:r>
      <w:r w:rsidRPr="006F5E4C">
        <w:rPr>
          <w:rFonts w:ascii="Arial" w:hAnsi="Arial" w:cs="Arial"/>
          <w:sz w:val="16"/>
          <w:szCs w:val="16"/>
        </w:rPr>
        <w:t>.</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7.2. </w:t>
      </w:r>
      <w:r w:rsidRPr="006F5E4C">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6F5E4C">
        <w:rPr>
          <w:rFonts w:ascii="Arial" w:hAnsi="Arial" w:cs="Arial"/>
          <w:sz w:val="16"/>
          <w:szCs w:val="16"/>
        </w:rPr>
        <w:t>законодательством Российской Ф</w:t>
      </w:r>
      <w:r w:rsidRPr="006F5E4C">
        <w:rPr>
          <w:rFonts w:ascii="Arial" w:hAnsi="Arial" w:cs="Arial"/>
          <w:sz w:val="16"/>
          <w:szCs w:val="16"/>
        </w:rPr>
        <w:t>е</w:t>
      </w:r>
      <w:r w:rsidRPr="006F5E4C">
        <w:rPr>
          <w:rFonts w:ascii="Arial" w:hAnsi="Arial" w:cs="Arial"/>
          <w:sz w:val="16"/>
          <w:szCs w:val="16"/>
        </w:rPr>
        <w:t>дерации.</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7.3. Договор может быть расторгнут по основаниям, предусмотренным </w:t>
      </w:r>
      <w:r w:rsidRPr="006F5E4C">
        <w:rPr>
          <w:rFonts w:ascii="Arial" w:hAnsi="Arial" w:cs="Arial"/>
          <w:bCs/>
          <w:sz w:val="16"/>
          <w:szCs w:val="16"/>
        </w:rPr>
        <w:t xml:space="preserve">трудовым </w:t>
      </w:r>
      <w:r w:rsidRPr="006F5E4C">
        <w:rPr>
          <w:rFonts w:ascii="Arial" w:hAnsi="Arial" w:cs="Arial"/>
          <w:sz w:val="16"/>
          <w:szCs w:val="16"/>
        </w:rPr>
        <w:t>зак</w:t>
      </w:r>
      <w:r w:rsidRPr="006F5E4C">
        <w:rPr>
          <w:rFonts w:ascii="Arial" w:hAnsi="Arial" w:cs="Arial"/>
          <w:sz w:val="16"/>
          <w:szCs w:val="16"/>
        </w:rPr>
        <w:t>о</w:t>
      </w:r>
      <w:r w:rsidRPr="006F5E4C">
        <w:rPr>
          <w:rFonts w:ascii="Arial" w:hAnsi="Arial" w:cs="Arial"/>
          <w:sz w:val="16"/>
          <w:szCs w:val="16"/>
        </w:rPr>
        <w:t>нодательством Российской Федерации.</w:t>
      </w:r>
    </w:p>
    <w:p w:rsidR="005F4938" w:rsidRPr="006F5E4C" w:rsidRDefault="005F4938" w:rsidP="005F4938">
      <w:pPr>
        <w:ind w:firstLine="142"/>
        <w:jc w:val="both"/>
        <w:rPr>
          <w:rFonts w:ascii="Arial" w:hAnsi="Arial" w:cs="Arial"/>
          <w:sz w:val="16"/>
          <w:szCs w:val="16"/>
        </w:rPr>
      </w:pPr>
      <w:r w:rsidRPr="006F5E4C">
        <w:rPr>
          <w:rFonts w:ascii="Arial" w:hAnsi="Arial" w:cs="Arial"/>
          <w:sz w:val="16"/>
          <w:szCs w:val="16"/>
        </w:rPr>
        <w:t xml:space="preserve">7.4. Договор составлен в двух экземплярах. Один экземпляр трудового договора хранится </w:t>
      </w:r>
      <w:r w:rsidRPr="006F5E4C">
        <w:rPr>
          <w:rFonts w:ascii="Arial" w:hAnsi="Arial" w:cs="Arial"/>
          <w:b/>
          <w:sz w:val="16"/>
          <w:szCs w:val="16"/>
        </w:rPr>
        <w:t>Работодателем</w:t>
      </w:r>
      <w:r w:rsidRPr="006F5E4C">
        <w:rPr>
          <w:rFonts w:ascii="Arial" w:hAnsi="Arial" w:cs="Arial"/>
          <w:sz w:val="16"/>
          <w:szCs w:val="16"/>
        </w:rPr>
        <w:t xml:space="preserve"> в личном деле </w:t>
      </w:r>
      <w:r w:rsidRPr="006F5E4C">
        <w:rPr>
          <w:rFonts w:ascii="Arial" w:hAnsi="Arial" w:cs="Arial"/>
          <w:b/>
          <w:sz w:val="16"/>
          <w:szCs w:val="16"/>
        </w:rPr>
        <w:t>Муниципального служ</w:t>
      </w:r>
      <w:r w:rsidRPr="006F5E4C">
        <w:rPr>
          <w:rFonts w:ascii="Arial" w:hAnsi="Arial" w:cs="Arial"/>
          <w:b/>
          <w:sz w:val="16"/>
          <w:szCs w:val="16"/>
        </w:rPr>
        <w:t>а</w:t>
      </w:r>
      <w:r w:rsidRPr="006F5E4C">
        <w:rPr>
          <w:rFonts w:ascii="Arial" w:hAnsi="Arial" w:cs="Arial"/>
          <w:b/>
          <w:sz w:val="16"/>
          <w:szCs w:val="16"/>
        </w:rPr>
        <w:t>щего (Работника)</w:t>
      </w:r>
      <w:r w:rsidRPr="006F5E4C">
        <w:rPr>
          <w:rFonts w:ascii="Arial" w:hAnsi="Arial" w:cs="Arial"/>
          <w:sz w:val="16"/>
          <w:szCs w:val="16"/>
        </w:rPr>
        <w:t xml:space="preserve">, второй - у </w:t>
      </w:r>
      <w:r w:rsidRPr="006F5E4C">
        <w:rPr>
          <w:rFonts w:ascii="Arial" w:hAnsi="Arial" w:cs="Arial"/>
          <w:b/>
          <w:sz w:val="16"/>
          <w:szCs w:val="16"/>
        </w:rPr>
        <w:t>Муниципального служащего (Работника)</w:t>
      </w:r>
      <w:r w:rsidRPr="006F5E4C">
        <w:rPr>
          <w:rFonts w:ascii="Arial" w:hAnsi="Arial" w:cs="Arial"/>
          <w:sz w:val="16"/>
          <w:szCs w:val="16"/>
        </w:rPr>
        <w:t>. Оба экземпляра имеют одинаковую юридич</w:t>
      </w:r>
      <w:r w:rsidRPr="006F5E4C">
        <w:rPr>
          <w:rFonts w:ascii="Arial" w:hAnsi="Arial" w:cs="Arial"/>
          <w:sz w:val="16"/>
          <w:szCs w:val="16"/>
        </w:rPr>
        <w:t>е</w:t>
      </w:r>
      <w:r w:rsidRPr="006F5E4C">
        <w:rPr>
          <w:rFonts w:ascii="Arial" w:hAnsi="Arial" w:cs="Arial"/>
          <w:sz w:val="16"/>
          <w:szCs w:val="16"/>
        </w:rPr>
        <w:t>скую силу.</w:t>
      </w:r>
    </w:p>
    <w:p w:rsidR="005F4938" w:rsidRPr="006F5E4C" w:rsidRDefault="005F4938" w:rsidP="005F4938">
      <w:pPr>
        <w:ind w:hanging="142"/>
        <w:jc w:val="center"/>
        <w:rPr>
          <w:rFonts w:ascii="Arial" w:hAnsi="Arial" w:cs="Arial"/>
          <w:b/>
          <w:sz w:val="16"/>
          <w:szCs w:val="16"/>
        </w:rPr>
      </w:pPr>
    </w:p>
    <w:p w:rsidR="005F4938" w:rsidRPr="006F5E4C" w:rsidRDefault="005F4938" w:rsidP="005F4938">
      <w:pPr>
        <w:ind w:hanging="142"/>
        <w:jc w:val="center"/>
        <w:rPr>
          <w:rFonts w:ascii="Arial" w:hAnsi="Arial" w:cs="Arial"/>
          <w:b/>
          <w:sz w:val="16"/>
          <w:szCs w:val="16"/>
        </w:rPr>
      </w:pPr>
      <w:r w:rsidRPr="006F5E4C">
        <w:rPr>
          <w:rFonts w:ascii="Arial" w:hAnsi="Arial" w:cs="Arial"/>
          <w:b/>
          <w:sz w:val="16"/>
          <w:szCs w:val="16"/>
        </w:rPr>
        <w:t>8. ДОПОЛНИТЕЛЬНЫЕ УСЛОВИЯ</w:t>
      </w:r>
    </w:p>
    <w:p w:rsidR="005F4938" w:rsidRPr="006F5E4C" w:rsidRDefault="005F4938" w:rsidP="005F4938">
      <w:pPr>
        <w:jc w:val="both"/>
        <w:rPr>
          <w:rFonts w:ascii="Arial" w:hAnsi="Arial" w:cs="Arial"/>
          <w:sz w:val="16"/>
          <w:szCs w:val="16"/>
        </w:rPr>
      </w:pPr>
      <w:r w:rsidRPr="006F5E4C">
        <w:rPr>
          <w:rFonts w:ascii="Arial" w:hAnsi="Arial" w:cs="Arial"/>
          <w:sz w:val="16"/>
          <w:szCs w:val="16"/>
        </w:rPr>
        <w:t>____________________________________________________________________________________________________________________</w:t>
      </w:r>
      <w:r>
        <w:rPr>
          <w:rFonts w:ascii="Arial" w:hAnsi="Arial" w:cs="Arial"/>
          <w:sz w:val="16"/>
          <w:szCs w:val="16"/>
        </w:rPr>
        <w:t>__________</w:t>
      </w:r>
    </w:p>
    <w:p w:rsidR="00B0543B" w:rsidRDefault="00B0543B" w:rsidP="005F4938">
      <w:pPr>
        <w:ind w:hanging="142"/>
        <w:jc w:val="center"/>
        <w:rPr>
          <w:rFonts w:ascii="Arial" w:hAnsi="Arial" w:cs="Arial"/>
          <w:b/>
          <w:sz w:val="16"/>
          <w:szCs w:val="16"/>
        </w:rPr>
      </w:pPr>
    </w:p>
    <w:p w:rsidR="005F4938" w:rsidRPr="006F5E4C" w:rsidRDefault="005F4938" w:rsidP="005F4938">
      <w:pPr>
        <w:ind w:hanging="142"/>
        <w:jc w:val="center"/>
        <w:rPr>
          <w:rFonts w:ascii="Arial" w:hAnsi="Arial" w:cs="Arial"/>
          <w:b/>
          <w:sz w:val="16"/>
          <w:szCs w:val="16"/>
        </w:rPr>
      </w:pPr>
      <w:r w:rsidRPr="006F5E4C">
        <w:rPr>
          <w:rFonts w:ascii="Arial" w:hAnsi="Arial" w:cs="Arial"/>
          <w:b/>
          <w:sz w:val="16"/>
          <w:szCs w:val="16"/>
        </w:rPr>
        <w:t>9. РЕКВИЗИТЫ СТОРОН:</w:t>
      </w:r>
    </w:p>
    <w:p w:rsidR="005F4938" w:rsidRPr="006F5E4C" w:rsidRDefault="005F4938" w:rsidP="005F4938">
      <w:pPr>
        <w:ind w:hanging="142"/>
        <w:jc w:val="center"/>
        <w:rPr>
          <w:rFonts w:ascii="Arial" w:hAnsi="Arial" w:cs="Arial"/>
          <w:b/>
          <w:sz w:val="16"/>
          <w:szCs w:val="16"/>
        </w:rPr>
      </w:pPr>
    </w:p>
    <w:tbl>
      <w:tblPr>
        <w:tblW w:w="9892" w:type="dxa"/>
        <w:tblLayout w:type="fixed"/>
        <w:tblCellMar>
          <w:left w:w="70" w:type="dxa"/>
          <w:right w:w="70" w:type="dxa"/>
        </w:tblCellMar>
        <w:tblLook w:val="0000"/>
      </w:tblPr>
      <w:tblGrid>
        <w:gridCol w:w="3853"/>
        <w:gridCol w:w="1526"/>
        <w:gridCol w:w="4513"/>
      </w:tblGrid>
      <w:tr w:rsidR="005F4938" w:rsidRPr="006F5E4C" w:rsidTr="009F3959">
        <w:tblPrEx>
          <w:tblCellMar>
            <w:top w:w="0" w:type="dxa"/>
            <w:bottom w:w="0" w:type="dxa"/>
          </w:tblCellMar>
        </w:tblPrEx>
        <w:tc>
          <w:tcPr>
            <w:tcW w:w="3853" w:type="dxa"/>
          </w:tcPr>
          <w:p w:rsidR="005F4938" w:rsidRPr="006F5E4C" w:rsidRDefault="005F4938" w:rsidP="009F3959">
            <w:pPr>
              <w:jc w:val="center"/>
              <w:rPr>
                <w:rFonts w:ascii="Arial" w:hAnsi="Arial" w:cs="Arial"/>
                <w:b/>
                <w:sz w:val="16"/>
                <w:szCs w:val="16"/>
              </w:rPr>
            </w:pPr>
            <w:r w:rsidRPr="006F5E4C">
              <w:rPr>
                <w:rFonts w:ascii="Arial" w:hAnsi="Arial" w:cs="Arial"/>
                <w:b/>
                <w:sz w:val="16"/>
                <w:szCs w:val="16"/>
              </w:rPr>
              <w:t>Администрация Валдайского муниципальн</w:t>
            </w:r>
            <w:r w:rsidRPr="006F5E4C">
              <w:rPr>
                <w:rFonts w:ascii="Arial" w:hAnsi="Arial" w:cs="Arial"/>
                <w:b/>
                <w:sz w:val="16"/>
                <w:szCs w:val="16"/>
              </w:rPr>
              <w:t>о</w:t>
            </w:r>
            <w:r w:rsidRPr="006F5E4C">
              <w:rPr>
                <w:rFonts w:ascii="Arial" w:hAnsi="Arial" w:cs="Arial"/>
                <w:b/>
                <w:sz w:val="16"/>
                <w:szCs w:val="16"/>
              </w:rPr>
              <w:t>го района</w:t>
            </w:r>
          </w:p>
        </w:tc>
        <w:tc>
          <w:tcPr>
            <w:tcW w:w="1526" w:type="dxa"/>
          </w:tcPr>
          <w:p w:rsidR="005F4938" w:rsidRPr="006F5E4C" w:rsidRDefault="005F4938" w:rsidP="009F3959">
            <w:pPr>
              <w:jc w:val="center"/>
              <w:rPr>
                <w:rFonts w:ascii="Arial" w:hAnsi="Arial" w:cs="Arial"/>
                <w:b/>
                <w:sz w:val="16"/>
                <w:szCs w:val="16"/>
              </w:rPr>
            </w:pPr>
          </w:p>
        </w:tc>
        <w:tc>
          <w:tcPr>
            <w:tcW w:w="4513" w:type="dxa"/>
          </w:tcPr>
          <w:p w:rsidR="005F4938" w:rsidRPr="006F5E4C" w:rsidRDefault="005F4938" w:rsidP="009F3959">
            <w:pPr>
              <w:jc w:val="center"/>
              <w:rPr>
                <w:rFonts w:ascii="Arial" w:hAnsi="Arial" w:cs="Arial"/>
                <w:b/>
                <w:sz w:val="16"/>
                <w:szCs w:val="16"/>
              </w:rPr>
            </w:pPr>
            <w:r w:rsidRPr="006F5E4C">
              <w:rPr>
                <w:rFonts w:ascii="Arial" w:hAnsi="Arial" w:cs="Arial"/>
                <w:b/>
                <w:sz w:val="16"/>
                <w:szCs w:val="16"/>
              </w:rPr>
              <w:t>Муниципальный служащий (Работник)</w:t>
            </w:r>
          </w:p>
        </w:tc>
      </w:tr>
    </w:tbl>
    <w:p w:rsidR="005F4938" w:rsidRPr="006F5E4C" w:rsidRDefault="005F4938" w:rsidP="005F4938">
      <w:pPr>
        <w:rPr>
          <w:rFonts w:ascii="Arial" w:hAnsi="Arial" w:cs="Arial"/>
          <w:b/>
          <w:sz w:val="16"/>
          <w:szCs w:val="16"/>
        </w:rPr>
      </w:pPr>
    </w:p>
    <w:p w:rsidR="005F4938" w:rsidRPr="006F5E4C" w:rsidRDefault="005F4938" w:rsidP="005F4938">
      <w:pPr>
        <w:rPr>
          <w:rFonts w:ascii="Arial" w:hAnsi="Arial" w:cs="Arial"/>
          <w:sz w:val="16"/>
          <w:szCs w:val="16"/>
        </w:rPr>
      </w:pPr>
      <w:r w:rsidRPr="006F5E4C">
        <w:rPr>
          <w:rFonts w:ascii="Arial" w:hAnsi="Arial" w:cs="Arial"/>
          <w:sz w:val="16"/>
          <w:szCs w:val="16"/>
        </w:rPr>
        <w:t>Экземпляр трудового договора получил(а)________________"_______"__________ 20__ г.</w:t>
      </w:r>
    </w:p>
    <w:p w:rsidR="0081309D" w:rsidRDefault="0081309D" w:rsidP="0081309D">
      <w:pPr>
        <w:ind w:firstLine="142"/>
        <w:jc w:val="center"/>
        <w:rPr>
          <w:rFonts w:ascii="Arial" w:hAnsi="Arial" w:cs="Arial"/>
          <w:b/>
          <w:sz w:val="16"/>
          <w:szCs w:val="16"/>
        </w:rPr>
      </w:pPr>
    </w:p>
    <w:p w:rsidR="0081309D" w:rsidRPr="005F4938" w:rsidRDefault="0081309D" w:rsidP="0081309D">
      <w:pPr>
        <w:ind w:firstLine="142"/>
        <w:jc w:val="center"/>
        <w:rPr>
          <w:rFonts w:ascii="Arial" w:hAnsi="Arial" w:cs="Arial"/>
          <w:b/>
          <w:sz w:val="16"/>
          <w:szCs w:val="16"/>
        </w:rPr>
      </w:pPr>
      <w:r w:rsidRPr="005F4938">
        <w:rPr>
          <w:rFonts w:ascii="Arial" w:hAnsi="Arial" w:cs="Arial"/>
          <w:b/>
          <w:sz w:val="16"/>
          <w:szCs w:val="16"/>
        </w:rPr>
        <w:t>ИНФОРМАЦИОННОЕ СООБЩЕНИЕ</w:t>
      </w:r>
    </w:p>
    <w:p w:rsidR="0081309D" w:rsidRPr="007C0F8D" w:rsidRDefault="0081309D" w:rsidP="0081309D">
      <w:pPr>
        <w:ind w:firstLine="142"/>
        <w:jc w:val="both"/>
        <w:rPr>
          <w:rFonts w:ascii="Arial" w:hAnsi="Arial" w:cs="Arial"/>
          <w:sz w:val="16"/>
          <w:szCs w:val="16"/>
        </w:rPr>
      </w:pPr>
      <w:r w:rsidRPr="007C0F8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w:t>
      </w:r>
      <w:r w:rsidRPr="007C0F8D">
        <w:rPr>
          <w:rFonts w:ascii="Arial" w:hAnsi="Arial" w:cs="Arial"/>
          <w:sz w:val="16"/>
          <w:szCs w:val="16"/>
        </w:rPr>
        <w:t>у</w:t>
      </w:r>
      <w:r w:rsidRPr="007C0F8D">
        <w:rPr>
          <w:rFonts w:ascii="Arial" w:hAnsi="Arial" w:cs="Arial"/>
          <w:sz w:val="16"/>
          <w:szCs w:val="16"/>
        </w:rPr>
        <w:t>тем продажи земельного участка для ведения личного подсобного хозяйства, из земель населённого пункта, распол</w:t>
      </w:r>
      <w:r w:rsidRPr="007C0F8D">
        <w:rPr>
          <w:rFonts w:ascii="Arial" w:hAnsi="Arial" w:cs="Arial"/>
          <w:sz w:val="16"/>
          <w:szCs w:val="16"/>
        </w:rPr>
        <w:t>о</w:t>
      </w:r>
      <w:r w:rsidRPr="007C0F8D">
        <w:rPr>
          <w:rFonts w:ascii="Arial" w:hAnsi="Arial" w:cs="Arial"/>
          <w:sz w:val="16"/>
          <w:szCs w:val="16"/>
        </w:rPr>
        <w:t>женного:</w:t>
      </w:r>
    </w:p>
    <w:p w:rsidR="0081309D" w:rsidRPr="007C0F8D" w:rsidRDefault="0081309D" w:rsidP="0081309D">
      <w:pPr>
        <w:ind w:firstLine="142"/>
        <w:jc w:val="both"/>
        <w:rPr>
          <w:rFonts w:ascii="Arial" w:hAnsi="Arial" w:cs="Arial"/>
          <w:sz w:val="16"/>
          <w:szCs w:val="16"/>
        </w:rPr>
      </w:pPr>
      <w:r w:rsidRPr="007C0F8D">
        <w:rPr>
          <w:rFonts w:ascii="Arial" w:hAnsi="Arial" w:cs="Arial"/>
          <w:sz w:val="16"/>
          <w:szCs w:val="16"/>
        </w:rPr>
        <w:t>Новгородская область, Валдайский район, Валдайское городское поселение, г.Валдай, ул.Братская, площадью 619 кв.м, (ориентир: данный земел</w:t>
      </w:r>
      <w:r w:rsidRPr="007C0F8D">
        <w:rPr>
          <w:rFonts w:ascii="Arial" w:hAnsi="Arial" w:cs="Arial"/>
          <w:sz w:val="16"/>
          <w:szCs w:val="16"/>
        </w:rPr>
        <w:t>ь</w:t>
      </w:r>
      <w:r w:rsidRPr="007C0F8D">
        <w:rPr>
          <w:rFonts w:ascii="Arial" w:hAnsi="Arial" w:cs="Arial"/>
          <w:sz w:val="16"/>
          <w:szCs w:val="16"/>
        </w:rPr>
        <w:t xml:space="preserve">ный участок расположен на расстоянии ориентировочно </w:t>
      </w:r>
      <w:smartTag w:uri="urn:schemas-microsoft-com:office:smarttags" w:element="metricconverter">
        <w:smartTagPr>
          <w:attr w:name="ProductID" w:val="20 м"/>
        </w:smartTagPr>
        <w:r w:rsidRPr="007C0F8D">
          <w:rPr>
            <w:rFonts w:ascii="Arial" w:hAnsi="Arial" w:cs="Arial"/>
            <w:sz w:val="16"/>
            <w:szCs w:val="16"/>
          </w:rPr>
          <w:t>20 м</w:t>
        </w:r>
      </w:smartTag>
      <w:r w:rsidRPr="007C0F8D">
        <w:rPr>
          <w:rFonts w:ascii="Arial" w:hAnsi="Arial" w:cs="Arial"/>
          <w:sz w:val="16"/>
          <w:szCs w:val="16"/>
        </w:rPr>
        <w:t xml:space="preserve"> в северном направлении от земельного участка с кадастровым номером 53:03:0101016:35).</w:t>
      </w:r>
    </w:p>
    <w:p w:rsidR="0081309D" w:rsidRPr="007C0F8D" w:rsidRDefault="0081309D" w:rsidP="0081309D">
      <w:pPr>
        <w:ind w:firstLine="142"/>
        <w:jc w:val="both"/>
        <w:rPr>
          <w:rFonts w:ascii="Arial" w:hAnsi="Arial" w:cs="Arial"/>
          <w:sz w:val="16"/>
          <w:szCs w:val="16"/>
        </w:rPr>
      </w:pPr>
      <w:r w:rsidRPr="007C0F8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7C0F8D">
        <w:rPr>
          <w:rFonts w:ascii="Arial" w:hAnsi="Arial" w:cs="Arial"/>
          <w:sz w:val="16"/>
          <w:szCs w:val="16"/>
        </w:rPr>
        <w:t>н</w:t>
      </w:r>
      <w:r w:rsidRPr="007C0F8D">
        <w:rPr>
          <w:rFonts w:ascii="Arial" w:hAnsi="Arial" w:cs="Arial"/>
          <w:sz w:val="16"/>
          <w:szCs w:val="16"/>
        </w:rPr>
        <w:t>ного земельного участка.</w:t>
      </w:r>
    </w:p>
    <w:p w:rsidR="0081309D" w:rsidRPr="007C0F8D" w:rsidRDefault="0081309D" w:rsidP="0081309D">
      <w:pPr>
        <w:ind w:firstLine="142"/>
        <w:rPr>
          <w:rFonts w:ascii="Arial" w:hAnsi="Arial" w:cs="Arial"/>
          <w:sz w:val="16"/>
          <w:szCs w:val="16"/>
        </w:rPr>
      </w:pPr>
      <w:r w:rsidRPr="007C0F8D">
        <w:rPr>
          <w:rFonts w:ascii="Arial" w:hAnsi="Arial" w:cs="Arial"/>
          <w:sz w:val="16"/>
          <w:szCs w:val="16"/>
        </w:rPr>
        <w:t>Заявления принимаются в течение тридцати дней со дня опубликования данного сообщения (по 17.02.2019 включ</w:t>
      </w:r>
      <w:r w:rsidRPr="007C0F8D">
        <w:rPr>
          <w:rFonts w:ascii="Arial" w:hAnsi="Arial" w:cs="Arial"/>
          <w:sz w:val="16"/>
          <w:szCs w:val="16"/>
        </w:rPr>
        <w:t>и</w:t>
      </w:r>
      <w:r w:rsidRPr="007C0F8D">
        <w:rPr>
          <w:rFonts w:ascii="Arial" w:hAnsi="Arial" w:cs="Arial"/>
          <w:sz w:val="16"/>
          <w:szCs w:val="16"/>
        </w:rPr>
        <w:t xml:space="preserve">тельно). </w:t>
      </w:r>
    </w:p>
    <w:p w:rsidR="0081309D" w:rsidRPr="007C0F8D" w:rsidRDefault="0081309D" w:rsidP="0081309D">
      <w:pPr>
        <w:ind w:firstLine="142"/>
        <w:jc w:val="both"/>
        <w:rPr>
          <w:rFonts w:ascii="Arial" w:hAnsi="Arial" w:cs="Arial"/>
          <w:sz w:val="16"/>
          <w:szCs w:val="16"/>
        </w:rPr>
      </w:pPr>
      <w:r w:rsidRPr="007C0F8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C0F8D">
        <w:rPr>
          <w:rStyle w:val="apple-style-span"/>
          <w:rFonts w:ascii="Arial" w:hAnsi="Arial" w:cs="Arial"/>
          <w:color w:val="252525"/>
          <w:sz w:val="16"/>
          <w:szCs w:val="16"/>
          <w:shd w:val="clear" w:color="auto" w:fill="FFFFFF"/>
        </w:rPr>
        <w:t>у</w:t>
      </w:r>
      <w:r w:rsidRPr="007C0F8D">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муниципал</w:t>
      </w:r>
      <w:r w:rsidRPr="007C0F8D">
        <w:rPr>
          <w:rStyle w:val="apple-style-span"/>
          <w:rFonts w:ascii="Arial" w:hAnsi="Arial" w:cs="Arial"/>
          <w:color w:val="252525"/>
          <w:sz w:val="16"/>
          <w:szCs w:val="16"/>
          <w:shd w:val="clear" w:color="auto" w:fill="FFFFFF"/>
        </w:rPr>
        <w:t>ь</w:t>
      </w:r>
      <w:r w:rsidRPr="007C0F8D">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7C0F8D">
        <w:rPr>
          <w:rStyle w:val="apple-style-span"/>
          <w:rFonts w:ascii="Arial" w:hAnsi="Arial" w:cs="Arial"/>
          <w:sz w:val="16"/>
          <w:szCs w:val="16"/>
          <w:shd w:val="clear" w:color="auto" w:fill="FFFFFF"/>
        </w:rPr>
        <w:t xml:space="preserve">тел.: </w:t>
      </w:r>
      <w:r w:rsidRPr="007C0F8D">
        <w:rPr>
          <w:rStyle w:val="apple-style-span"/>
          <w:rFonts w:ascii="Arial" w:hAnsi="Arial" w:cs="Arial"/>
          <w:color w:val="252525"/>
          <w:sz w:val="16"/>
          <w:szCs w:val="16"/>
          <w:shd w:val="clear" w:color="auto" w:fill="FFFFFF"/>
        </w:rPr>
        <w:t>8 (816-66) 46-318.</w:t>
      </w:r>
    </w:p>
    <w:p w:rsidR="0081309D" w:rsidRDefault="0081309D" w:rsidP="0081309D">
      <w:pPr>
        <w:ind w:firstLine="142"/>
        <w:jc w:val="both"/>
        <w:rPr>
          <w:rFonts w:ascii="Arial" w:hAnsi="Arial" w:cs="Arial"/>
          <w:sz w:val="16"/>
          <w:szCs w:val="16"/>
        </w:rPr>
      </w:pPr>
      <w:r w:rsidRPr="007C0F8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w:t>
      </w:r>
      <w:r w:rsidRPr="007C0F8D">
        <w:rPr>
          <w:rFonts w:ascii="Arial" w:hAnsi="Arial" w:cs="Arial"/>
          <w:sz w:val="16"/>
          <w:szCs w:val="16"/>
        </w:rPr>
        <w:t>и</w:t>
      </w:r>
      <w:r w:rsidRPr="007C0F8D">
        <w:rPr>
          <w:rFonts w:ascii="Arial" w:hAnsi="Arial" w:cs="Arial"/>
          <w:sz w:val="16"/>
          <w:szCs w:val="16"/>
        </w:rPr>
        <w:t>ципальным имуществом Администрации муниципального района (каб.409), с 8.00 до 17.00 (пер</w:t>
      </w:r>
      <w:r w:rsidRPr="007C0F8D">
        <w:rPr>
          <w:rFonts w:ascii="Arial" w:hAnsi="Arial" w:cs="Arial"/>
          <w:sz w:val="16"/>
          <w:szCs w:val="16"/>
        </w:rPr>
        <w:t>е</w:t>
      </w:r>
      <w:r w:rsidRPr="007C0F8D">
        <w:rPr>
          <w:rFonts w:ascii="Arial" w:hAnsi="Arial" w:cs="Arial"/>
          <w:sz w:val="16"/>
          <w:szCs w:val="16"/>
        </w:rPr>
        <w:t>рыв на обед с 12.00 до 13.00) в рабочие дни.</w:t>
      </w:r>
      <w:r>
        <w:rPr>
          <w:rFonts w:ascii="Arial" w:hAnsi="Arial" w:cs="Arial"/>
          <w:sz w:val="16"/>
          <w:szCs w:val="16"/>
        </w:rPr>
        <w:t xml:space="preserve"> </w:t>
      </w:r>
    </w:p>
    <w:p w:rsidR="0081309D" w:rsidRDefault="0081309D" w:rsidP="0081309D">
      <w:pPr>
        <w:ind w:firstLine="142"/>
        <w:jc w:val="both"/>
        <w:rPr>
          <w:rFonts w:ascii="Arial" w:hAnsi="Arial" w:cs="Arial"/>
          <w:color w:val="000000"/>
          <w:sz w:val="16"/>
          <w:szCs w:val="16"/>
        </w:rPr>
      </w:pPr>
      <w:r w:rsidRPr="007C0F8D">
        <w:rPr>
          <w:rFonts w:ascii="Arial" w:hAnsi="Arial" w:cs="Arial"/>
          <w:sz w:val="16"/>
          <w:szCs w:val="16"/>
        </w:rPr>
        <w:t>При поступлении двух или более заявлений земельный участок предо</w:t>
      </w:r>
      <w:r w:rsidRPr="007C0F8D">
        <w:rPr>
          <w:rFonts w:ascii="Arial" w:hAnsi="Arial" w:cs="Arial"/>
          <w:sz w:val="16"/>
          <w:szCs w:val="16"/>
        </w:rPr>
        <w:t>с</w:t>
      </w:r>
      <w:r w:rsidRPr="007C0F8D">
        <w:rPr>
          <w:rFonts w:ascii="Arial" w:hAnsi="Arial" w:cs="Arial"/>
          <w:sz w:val="16"/>
          <w:szCs w:val="16"/>
        </w:rPr>
        <w:t>тавляется на торгах.</w:t>
      </w:r>
    </w:p>
    <w:p w:rsidR="0081309D" w:rsidRPr="005F4938" w:rsidRDefault="0081309D" w:rsidP="0081309D">
      <w:pPr>
        <w:ind w:firstLine="142"/>
        <w:jc w:val="center"/>
        <w:rPr>
          <w:rFonts w:ascii="Arial" w:hAnsi="Arial" w:cs="Arial"/>
          <w:b/>
          <w:sz w:val="16"/>
          <w:szCs w:val="16"/>
        </w:rPr>
      </w:pPr>
      <w:r w:rsidRPr="005F4938">
        <w:rPr>
          <w:rFonts w:ascii="Arial" w:hAnsi="Arial" w:cs="Arial"/>
          <w:b/>
          <w:sz w:val="16"/>
          <w:szCs w:val="16"/>
        </w:rPr>
        <w:t>ИНФОРМАЦИОННОЕ СООБЩЕНИЕ</w:t>
      </w:r>
    </w:p>
    <w:p w:rsidR="00C85679" w:rsidRPr="002739BF" w:rsidRDefault="00C85679" w:rsidP="00C85679">
      <w:pPr>
        <w:ind w:firstLine="142"/>
        <w:jc w:val="both"/>
        <w:rPr>
          <w:rFonts w:ascii="Arial" w:hAnsi="Arial" w:cs="Arial"/>
          <w:sz w:val="16"/>
          <w:szCs w:val="16"/>
        </w:rPr>
      </w:pPr>
      <w:r w:rsidRPr="002739B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w:t>
      </w:r>
      <w:r w:rsidRPr="002739BF">
        <w:rPr>
          <w:rFonts w:ascii="Arial" w:hAnsi="Arial" w:cs="Arial"/>
          <w:sz w:val="16"/>
          <w:szCs w:val="16"/>
        </w:rPr>
        <w:t>н</w:t>
      </w:r>
      <w:r w:rsidRPr="002739BF">
        <w:rPr>
          <w:rFonts w:ascii="Arial" w:hAnsi="Arial" w:cs="Arial"/>
          <w:sz w:val="16"/>
          <w:szCs w:val="16"/>
        </w:rPr>
        <w:t>ных:</w:t>
      </w:r>
    </w:p>
    <w:p w:rsidR="00C85679" w:rsidRPr="002739BF" w:rsidRDefault="00C85679" w:rsidP="00C85679">
      <w:pPr>
        <w:ind w:firstLine="142"/>
        <w:jc w:val="both"/>
        <w:rPr>
          <w:rFonts w:ascii="Arial" w:hAnsi="Arial" w:cs="Arial"/>
          <w:sz w:val="16"/>
          <w:szCs w:val="16"/>
        </w:rPr>
      </w:pPr>
      <w:r w:rsidRPr="002739BF">
        <w:rPr>
          <w:rFonts w:ascii="Arial" w:hAnsi="Arial" w:cs="Arial"/>
          <w:sz w:val="16"/>
          <w:szCs w:val="16"/>
        </w:rPr>
        <w:t>Новгородская область, Валдайский район, Валдайское городское поселение, г.Валдай, ул.Екатеринская, площадью 822 кв.м (ориентир: данный з</w:t>
      </w:r>
      <w:r w:rsidRPr="002739BF">
        <w:rPr>
          <w:rFonts w:ascii="Arial" w:hAnsi="Arial" w:cs="Arial"/>
          <w:sz w:val="16"/>
          <w:szCs w:val="16"/>
        </w:rPr>
        <w:t>е</w:t>
      </w:r>
      <w:r w:rsidRPr="002739BF">
        <w:rPr>
          <w:rFonts w:ascii="Arial" w:hAnsi="Arial" w:cs="Arial"/>
          <w:sz w:val="16"/>
          <w:szCs w:val="16"/>
        </w:rPr>
        <w:t>мельный участок примыкает с северной стороны к земельному участку с кадастровым н</w:t>
      </w:r>
      <w:r w:rsidRPr="002739BF">
        <w:rPr>
          <w:rFonts w:ascii="Arial" w:hAnsi="Arial" w:cs="Arial"/>
          <w:sz w:val="16"/>
          <w:szCs w:val="16"/>
        </w:rPr>
        <w:t>о</w:t>
      </w:r>
      <w:r w:rsidRPr="002739BF">
        <w:rPr>
          <w:rFonts w:ascii="Arial" w:hAnsi="Arial" w:cs="Arial"/>
          <w:sz w:val="16"/>
          <w:szCs w:val="16"/>
        </w:rPr>
        <w:t>мером 53:03:0101007:141);</w:t>
      </w:r>
    </w:p>
    <w:p w:rsidR="00C85679" w:rsidRPr="002739BF" w:rsidRDefault="00C85679" w:rsidP="00C85679">
      <w:pPr>
        <w:ind w:firstLine="142"/>
        <w:jc w:val="both"/>
        <w:rPr>
          <w:rFonts w:ascii="Arial" w:hAnsi="Arial" w:cs="Arial"/>
          <w:sz w:val="16"/>
          <w:szCs w:val="16"/>
        </w:rPr>
      </w:pPr>
      <w:r w:rsidRPr="002739BF">
        <w:rPr>
          <w:rFonts w:ascii="Arial" w:hAnsi="Arial" w:cs="Arial"/>
          <w:sz w:val="16"/>
          <w:szCs w:val="16"/>
        </w:rPr>
        <w:t>Новгородская область, Валдайский район, Рощинское сельское поселение, д.Станки, площадью 609 кв.м (ориентир: данный земельный участок пр</w:t>
      </w:r>
      <w:r w:rsidRPr="002739BF">
        <w:rPr>
          <w:rFonts w:ascii="Arial" w:hAnsi="Arial" w:cs="Arial"/>
          <w:sz w:val="16"/>
          <w:szCs w:val="16"/>
        </w:rPr>
        <w:t>и</w:t>
      </w:r>
      <w:r w:rsidRPr="002739BF">
        <w:rPr>
          <w:rFonts w:ascii="Arial" w:hAnsi="Arial" w:cs="Arial"/>
          <w:sz w:val="16"/>
          <w:szCs w:val="16"/>
        </w:rPr>
        <w:t>мыкает с северной стороны к земельному участку с кадастровым номером 53:03:031202001:177);</w:t>
      </w:r>
    </w:p>
    <w:p w:rsidR="00C85679" w:rsidRPr="002739BF" w:rsidRDefault="00C85679" w:rsidP="00C85679">
      <w:pPr>
        <w:ind w:firstLine="142"/>
        <w:jc w:val="both"/>
        <w:rPr>
          <w:rFonts w:ascii="Arial" w:hAnsi="Arial" w:cs="Arial"/>
          <w:sz w:val="16"/>
          <w:szCs w:val="16"/>
        </w:rPr>
      </w:pPr>
      <w:r w:rsidRPr="002739BF">
        <w:rPr>
          <w:rFonts w:ascii="Arial" w:hAnsi="Arial" w:cs="Arial"/>
          <w:sz w:val="16"/>
          <w:szCs w:val="16"/>
        </w:rPr>
        <w:t>Новгородская область, Валдайский район, Рощинское сельское поселение, д.Байнёво, площадью 1079 кв.м (ориентир: данный земельный участок примыкает с северной стороны к земельному участку с кадастровым номером 53:03:1412001:57).</w:t>
      </w:r>
    </w:p>
    <w:p w:rsidR="00C85679" w:rsidRPr="002739BF" w:rsidRDefault="00C85679" w:rsidP="00C85679">
      <w:pPr>
        <w:ind w:firstLine="142"/>
        <w:jc w:val="both"/>
        <w:rPr>
          <w:rFonts w:ascii="Arial" w:hAnsi="Arial" w:cs="Arial"/>
          <w:sz w:val="16"/>
          <w:szCs w:val="16"/>
        </w:rPr>
      </w:pPr>
      <w:r w:rsidRPr="002739B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2739BF">
        <w:rPr>
          <w:rFonts w:ascii="Arial" w:hAnsi="Arial" w:cs="Arial"/>
          <w:sz w:val="16"/>
          <w:szCs w:val="16"/>
        </w:rPr>
        <w:t>ю</w:t>
      </w:r>
      <w:r w:rsidRPr="002739BF">
        <w:rPr>
          <w:rFonts w:ascii="Arial" w:hAnsi="Arial" w:cs="Arial"/>
          <w:sz w:val="16"/>
          <w:szCs w:val="16"/>
        </w:rPr>
        <w:t>чения договоров аренды данных земельных участков.</w:t>
      </w:r>
    </w:p>
    <w:p w:rsidR="00C85679" w:rsidRPr="002739BF" w:rsidRDefault="00C85679" w:rsidP="00C85679">
      <w:pPr>
        <w:ind w:firstLine="142"/>
        <w:jc w:val="both"/>
        <w:rPr>
          <w:rStyle w:val="apple-style-span"/>
          <w:rFonts w:ascii="Arial" w:hAnsi="Arial" w:cs="Arial"/>
          <w:sz w:val="16"/>
          <w:szCs w:val="16"/>
        </w:rPr>
      </w:pPr>
      <w:r w:rsidRPr="002739BF">
        <w:rPr>
          <w:rFonts w:ascii="Arial" w:hAnsi="Arial" w:cs="Arial"/>
          <w:sz w:val="16"/>
          <w:szCs w:val="16"/>
        </w:rPr>
        <w:t>Заявления принимаются в течение тридцати дней со дня опубликования данного сообщения (по 18.02.2019 включ</w:t>
      </w:r>
      <w:r w:rsidRPr="002739BF">
        <w:rPr>
          <w:rFonts w:ascii="Arial" w:hAnsi="Arial" w:cs="Arial"/>
          <w:sz w:val="16"/>
          <w:szCs w:val="16"/>
        </w:rPr>
        <w:t>и</w:t>
      </w:r>
      <w:r w:rsidRPr="002739BF">
        <w:rPr>
          <w:rFonts w:ascii="Arial" w:hAnsi="Arial" w:cs="Arial"/>
          <w:sz w:val="16"/>
          <w:szCs w:val="16"/>
        </w:rPr>
        <w:t>тельно).</w:t>
      </w:r>
    </w:p>
    <w:p w:rsidR="00C85679" w:rsidRPr="002739BF" w:rsidRDefault="00C85679" w:rsidP="00C85679">
      <w:pPr>
        <w:ind w:firstLine="142"/>
        <w:jc w:val="both"/>
        <w:rPr>
          <w:rStyle w:val="apple-style-span"/>
          <w:rFonts w:ascii="Arial" w:hAnsi="Arial" w:cs="Arial"/>
          <w:color w:val="252525"/>
          <w:sz w:val="16"/>
          <w:szCs w:val="16"/>
          <w:shd w:val="clear" w:color="auto" w:fill="FFFFFF"/>
        </w:rPr>
      </w:pPr>
      <w:r w:rsidRPr="002739B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2739BF">
        <w:rPr>
          <w:rStyle w:val="apple-style-span"/>
          <w:rFonts w:ascii="Arial" w:hAnsi="Arial" w:cs="Arial"/>
          <w:color w:val="252525"/>
          <w:sz w:val="16"/>
          <w:szCs w:val="16"/>
          <w:shd w:val="clear" w:color="auto" w:fill="FFFFFF"/>
        </w:rPr>
        <w:t>у</w:t>
      </w:r>
      <w:r w:rsidRPr="002739BF">
        <w:rPr>
          <w:rStyle w:val="apple-style-span"/>
          <w:rFonts w:ascii="Arial" w:hAnsi="Arial" w:cs="Arial"/>
          <w:color w:val="252525"/>
          <w:sz w:val="16"/>
          <w:szCs w:val="16"/>
          <w:shd w:val="clear" w:color="auto" w:fill="FFFFFF"/>
        </w:rPr>
        <w:t xml:space="preserve">ниципальных услуг по адресу: Новгородская область, г.Валдай, ул.Гагарина, </w:t>
      </w:r>
    </w:p>
    <w:p w:rsidR="00C85679" w:rsidRPr="002739BF" w:rsidRDefault="00C85679" w:rsidP="00C85679">
      <w:pPr>
        <w:ind w:firstLine="142"/>
        <w:jc w:val="both"/>
        <w:rPr>
          <w:rFonts w:ascii="Arial" w:hAnsi="Arial" w:cs="Arial"/>
          <w:color w:val="252525"/>
          <w:sz w:val="16"/>
          <w:szCs w:val="16"/>
          <w:shd w:val="clear" w:color="auto" w:fill="FFFFFF"/>
        </w:rPr>
      </w:pPr>
      <w:r w:rsidRPr="002739BF">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д.19/21, каб.305, </w:t>
      </w:r>
      <w:r w:rsidRPr="002739BF">
        <w:rPr>
          <w:rStyle w:val="apple-style-span"/>
          <w:rFonts w:ascii="Arial" w:hAnsi="Arial" w:cs="Arial"/>
          <w:sz w:val="16"/>
          <w:szCs w:val="16"/>
          <w:shd w:val="clear" w:color="auto" w:fill="FFFFFF"/>
        </w:rPr>
        <w:t xml:space="preserve">тел.: </w:t>
      </w:r>
      <w:r w:rsidRPr="002739BF">
        <w:rPr>
          <w:rStyle w:val="apple-style-span"/>
          <w:rFonts w:ascii="Arial" w:hAnsi="Arial" w:cs="Arial"/>
          <w:color w:val="252525"/>
          <w:sz w:val="16"/>
          <w:szCs w:val="16"/>
          <w:shd w:val="clear" w:color="auto" w:fill="FFFFFF"/>
        </w:rPr>
        <w:t>8 (816-66) 2-25-16.</w:t>
      </w:r>
    </w:p>
    <w:p w:rsidR="00C85679" w:rsidRDefault="00C85679" w:rsidP="00C85679">
      <w:pPr>
        <w:ind w:firstLine="142"/>
        <w:jc w:val="both"/>
        <w:rPr>
          <w:rFonts w:ascii="Arial" w:hAnsi="Arial" w:cs="Arial"/>
          <w:sz w:val="16"/>
          <w:szCs w:val="16"/>
        </w:rPr>
      </w:pPr>
      <w:r w:rsidRPr="002739B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2739BF">
        <w:rPr>
          <w:rFonts w:ascii="Arial" w:hAnsi="Arial" w:cs="Arial"/>
          <w:sz w:val="16"/>
          <w:szCs w:val="16"/>
        </w:rPr>
        <w:t>т</w:t>
      </w:r>
      <w:r w:rsidRPr="002739BF">
        <w:rPr>
          <w:rFonts w:ascii="Arial" w:hAnsi="Arial" w:cs="Arial"/>
          <w:sz w:val="16"/>
          <w:szCs w:val="16"/>
        </w:rPr>
        <w:t>вом      Администрации муниципального района (каб.409), с 8.00 до 17.00 (пер</w:t>
      </w:r>
      <w:r w:rsidRPr="002739BF">
        <w:rPr>
          <w:rFonts w:ascii="Arial" w:hAnsi="Arial" w:cs="Arial"/>
          <w:sz w:val="16"/>
          <w:szCs w:val="16"/>
        </w:rPr>
        <w:t>е</w:t>
      </w:r>
      <w:r w:rsidRPr="002739BF">
        <w:rPr>
          <w:rFonts w:ascii="Arial" w:hAnsi="Arial" w:cs="Arial"/>
          <w:sz w:val="16"/>
          <w:szCs w:val="16"/>
        </w:rPr>
        <w:t>рыв на обед с 12.00 до 13.00) в рабочие дни.</w:t>
      </w:r>
    </w:p>
    <w:p w:rsidR="00174CA4" w:rsidRDefault="00C85679" w:rsidP="00C85679">
      <w:pPr>
        <w:ind w:firstLine="142"/>
        <w:jc w:val="both"/>
        <w:rPr>
          <w:rFonts w:ascii="Arial" w:hAnsi="Arial" w:cs="Arial"/>
          <w:sz w:val="16"/>
          <w:szCs w:val="16"/>
        </w:rPr>
      </w:pPr>
      <w:r w:rsidRPr="002739BF">
        <w:rPr>
          <w:rFonts w:ascii="Arial" w:hAnsi="Arial" w:cs="Arial"/>
          <w:sz w:val="16"/>
          <w:szCs w:val="16"/>
        </w:rPr>
        <w:lastRenderedPageBreak/>
        <w:t xml:space="preserve"> При поступлении двух или более заявлений права на заключение договоров аренды земельных участков предоставляется на то</w:t>
      </w:r>
      <w:r w:rsidRPr="002739BF">
        <w:rPr>
          <w:rFonts w:ascii="Arial" w:hAnsi="Arial" w:cs="Arial"/>
          <w:sz w:val="16"/>
          <w:szCs w:val="16"/>
        </w:rPr>
        <w:t>р</w:t>
      </w:r>
      <w:r w:rsidRPr="002739BF">
        <w:rPr>
          <w:rFonts w:ascii="Arial" w:hAnsi="Arial" w:cs="Arial"/>
          <w:sz w:val="16"/>
          <w:szCs w:val="16"/>
        </w:rPr>
        <w:t>гах.</w:t>
      </w:r>
    </w:p>
    <w:p w:rsidR="00C85679" w:rsidRDefault="00C85679" w:rsidP="0020389E">
      <w:pPr>
        <w:pStyle w:val="2"/>
        <w:rPr>
          <w:rFonts w:ascii="Arial" w:hAnsi="Arial" w:cs="Arial"/>
          <w:sz w:val="16"/>
          <w:szCs w:val="16"/>
          <w:lang w:val="ru-RU"/>
        </w:rPr>
      </w:pPr>
    </w:p>
    <w:p w:rsidR="0020389E" w:rsidRPr="0081309D" w:rsidRDefault="0020389E" w:rsidP="0020389E">
      <w:pPr>
        <w:pStyle w:val="2"/>
        <w:rPr>
          <w:rFonts w:ascii="Arial" w:hAnsi="Arial" w:cs="Arial"/>
          <w:sz w:val="16"/>
          <w:szCs w:val="16"/>
        </w:rPr>
      </w:pPr>
      <w:r w:rsidRPr="0081309D">
        <w:rPr>
          <w:rFonts w:ascii="Arial" w:hAnsi="Arial" w:cs="Arial"/>
          <w:sz w:val="16"/>
          <w:szCs w:val="16"/>
        </w:rPr>
        <w:t>АДМИНИСТРАЦИЯ ВАЛДАЙСКОГО МУНИЦИПАЛЬНОГО РАЙОНА</w:t>
      </w:r>
    </w:p>
    <w:p w:rsidR="0020389E" w:rsidRPr="001D1D02" w:rsidRDefault="0020389E" w:rsidP="0020389E">
      <w:pPr>
        <w:pStyle w:val="3"/>
        <w:rPr>
          <w:rFonts w:ascii="Arial" w:hAnsi="Arial" w:cs="Arial"/>
          <w:sz w:val="16"/>
          <w:szCs w:val="16"/>
        </w:rPr>
      </w:pPr>
      <w:r w:rsidRPr="001D1D02">
        <w:rPr>
          <w:rFonts w:ascii="Arial" w:hAnsi="Arial" w:cs="Arial"/>
          <w:sz w:val="16"/>
          <w:szCs w:val="16"/>
        </w:rPr>
        <w:t>П О С Т А Н О В Л Е Н И Е</w:t>
      </w:r>
    </w:p>
    <w:p w:rsidR="0020389E" w:rsidRPr="001D1D02" w:rsidRDefault="0020389E" w:rsidP="0020389E">
      <w:pPr>
        <w:jc w:val="center"/>
        <w:rPr>
          <w:rFonts w:ascii="Arial" w:hAnsi="Arial" w:cs="Arial"/>
          <w:color w:val="000000"/>
          <w:sz w:val="16"/>
          <w:szCs w:val="16"/>
        </w:rPr>
      </w:pPr>
      <w:r w:rsidRPr="001D1D02">
        <w:rPr>
          <w:rFonts w:ascii="Arial" w:hAnsi="Arial" w:cs="Arial"/>
          <w:color w:val="000000"/>
          <w:sz w:val="16"/>
          <w:szCs w:val="16"/>
        </w:rPr>
        <w:t>09.01.2019 № 11</w:t>
      </w:r>
    </w:p>
    <w:p w:rsidR="0020389E" w:rsidRPr="001D1D02" w:rsidRDefault="0020389E" w:rsidP="0020389E">
      <w:pPr>
        <w:shd w:val="clear" w:color="auto" w:fill="FFFFFF"/>
        <w:ind w:right="289"/>
        <w:jc w:val="center"/>
        <w:rPr>
          <w:rFonts w:ascii="Arial" w:hAnsi="Arial" w:cs="Arial"/>
          <w:b/>
          <w:sz w:val="16"/>
          <w:szCs w:val="16"/>
        </w:rPr>
      </w:pPr>
      <w:r w:rsidRPr="001D1D02">
        <w:rPr>
          <w:rFonts w:ascii="Arial" w:hAnsi="Arial" w:cs="Arial"/>
          <w:b/>
          <w:bCs/>
          <w:sz w:val="16"/>
          <w:szCs w:val="16"/>
        </w:rPr>
        <w:t>О внесении изменений в Примерное положение об</w:t>
      </w:r>
      <w:r w:rsidRPr="001D1D02">
        <w:rPr>
          <w:rFonts w:ascii="Arial" w:hAnsi="Arial" w:cs="Arial"/>
          <w:b/>
          <w:sz w:val="16"/>
          <w:szCs w:val="16"/>
        </w:rPr>
        <w:t xml:space="preserve"> оплате труда работников муниципальных учреждений, </w:t>
      </w:r>
    </w:p>
    <w:p w:rsidR="0020389E" w:rsidRPr="001D1D02" w:rsidRDefault="0020389E" w:rsidP="0020389E">
      <w:pPr>
        <w:shd w:val="clear" w:color="auto" w:fill="FFFFFF"/>
        <w:ind w:right="289"/>
        <w:jc w:val="center"/>
        <w:rPr>
          <w:rFonts w:ascii="Arial" w:hAnsi="Arial" w:cs="Arial"/>
          <w:spacing w:val="-4"/>
          <w:sz w:val="16"/>
          <w:szCs w:val="16"/>
        </w:rPr>
      </w:pPr>
      <w:r w:rsidRPr="001D1D02">
        <w:rPr>
          <w:rFonts w:ascii="Arial" w:hAnsi="Arial" w:cs="Arial"/>
          <w:b/>
          <w:sz w:val="16"/>
          <w:szCs w:val="16"/>
        </w:rPr>
        <w:t>подведомственных комитету образования Администрации Валдайского м</w:t>
      </w:r>
      <w:r w:rsidRPr="001D1D02">
        <w:rPr>
          <w:rFonts w:ascii="Arial" w:hAnsi="Arial" w:cs="Arial"/>
          <w:b/>
          <w:sz w:val="16"/>
          <w:szCs w:val="16"/>
        </w:rPr>
        <w:t>у</w:t>
      </w:r>
      <w:r w:rsidRPr="001D1D02">
        <w:rPr>
          <w:rFonts w:ascii="Arial" w:hAnsi="Arial" w:cs="Arial"/>
          <w:b/>
          <w:sz w:val="16"/>
          <w:szCs w:val="16"/>
        </w:rPr>
        <w:t>ниципального района</w:t>
      </w:r>
    </w:p>
    <w:p w:rsidR="0020389E" w:rsidRPr="001D1D02" w:rsidRDefault="0020389E" w:rsidP="0020389E">
      <w:pPr>
        <w:shd w:val="clear" w:color="auto" w:fill="FFFFFF"/>
        <w:ind w:right="-2" w:firstLine="142"/>
        <w:jc w:val="both"/>
        <w:rPr>
          <w:rFonts w:ascii="Arial" w:hAnsi="Arial" w:cs="Arial"/>
          <w:b/>
          <w:sz w:val="16"/>
          <w:szCs w:val="16"/>
        </w:rPr>
      </w:pPr>
      <w:r w:rsidRPr="001D1D02">
        <w:rPr>
          <w:rFonts w:ascii="Arial" w:hAnsi="Arial" w:cs="Arial"/>
          <w:bCs/>
          <w:sz w:val="16"/>
          <w:szCs w:val="16"/>
        </w:rPr>
        <w:t>В целях исполнения Указов Президента Российской Федерации от 27 апреля 2018 года, на основании рекомендаций министерства образования Но</w:t>
      </w:r>
      <w:r w:rsidRPr="001D1D02">
        <w:rPr>
          <w:rFonts w:ascii="Arial" w:hAnsi="Arial" w:cs="Arial"/>
          <w:bCs/>
          <w:sz w:val="16"/>
          <w:szCs w:val="16"/>
        </w:rPr>
        <w:t>в</w:t>
      </w:r>
      <w:r w:rsidRPr="001D1D02">
        <w:rPr>
          <w:rFonts w:ascii="Arial" w:hAnsi="Arial" w:cs="Arial"/>
          <w:bCs/>
          <w:sz w:val="16"/>
          <w:szCs w:val="16"/>
        </w:rPr>
        <w:t>городской области, в соответствии с письмами министерства образования Новгородской области от 30.05.2018 №742-рг «О направлении рекоменд</w:t>
      </w:r>
      <w:r w:rsidRPr="001D1D02">
        <w:rPr>
          <w:rFonts w:ascii="Arial" w:hAnsi="Arial" w:cs="Arial"/>
          <w:bCs/>
          <w:sz w:val="16"/>
          <w:szCs w:val="16"/>
        </w:rPr>
        <w:t>а</w:t>
      </w:r>
      <w:r w:rsidRPr="001D1D02">
        <w:rPr>
          <w:rFonts w:ascii="Arial" w:hAnsi="Arial" w:cs="Arial"/>
          <w:bCs/>
          <w:sz w:val="16"/>
          <w:szCs w:val="16"/>
        </w:rPr>
        <w:t xml:space="preserve">ций», </w:t>
      </w:r>
      <w:r w:rsidRPr="001D1D02">
        <w:rPr>
          <w:rFonts w:ascii="Arial" w:hAnsi="Arial" w:cs="Arial"/>
          <w:sz w:val="16"/>
          <w:szCs w:val="16"/>
        </w:rPr>
        <w:t>от 29.08.2018 №1119-рг «О направлении проекта», от 20.12.2018 №1729-рг «О направлении информации» Администрация Валдайского муниц</w:t>
      </w:r>
      <w:r w:rsidRPr="001D1D02">
        <w:rPr>
          <w:rFonts w:ascii="Arial" w:hAnsi="Arial" w:cs="Arial"/>
          <w:sz w:val="16"/>
          <w:szCs w:val="16"/>
        </w:rPr>
        <w:t>и</w:t>
      </w:r>
      <w:r w:rsidRPr="001D1D02">
        <w:rPr>
          <w:rFonts w:ascii="Arial" w:hAnsi="Arial" w:cs="Arial"/>
          <w:sz w:val="16"/>
          <w:szCs w:val="16"/>
        </w:rPr>
        <w:t xml:space="preserve">пального района </w:t>
      </w:r>
      <w:r w:rsidRPr="001D1D02">
        <w:rPr>
          <w:rFonts w:ascii="Arial" w:hAnsi="Arial" w:cs="Arial"/>
          <w:b/>
          <w:bCs/>
          <w:sz w:val="16"/>
          <w:szCs w:val="16"/>
        </w:rPr>
        <w:t>ПОСТАНОВЛ</w:t>
      </w:r>
      <w:r w:rsidRPr="001D1D02">
        <w:rPr>
          <w:rFonts w:ascii="Arial" w:hAnsi="Arial" w:cs="Arial"/>
          <w:b/>
          <w:bCs/>
          <w:sz w:val="16"/>
          <w:szCs w:val="16"/>
        </w:rPr>
        <w:t>Я</w:t>
      </w:r>
      <w:r w:rsidRPr="001D1D02">
        <w:rPr>
          <w:rFonts w:ascii="Arial" w:hAnsi="Arial" w:cs="Arial"/>
          <w:b/>
          <w:bCs/>
          <w:sz w:val="16"/>
          <w:szCs w:val="16"/>
        </w:rPr>
        <w:t>ЕТ:</w:t>
      </w:r>
    </w:p>
    <w:p w:rsidR="0020389E" w:rsidRPr="001D1D02" w:rsidRDefault="0020389E" w:rsidP="0020389E">
      <w:pPr>
        <w:widowControl w:val="0"/>
        <w:shd w:val="clear" w:color="auto" w:fill="FFFFFF"/>
        <w:tabs>
          <w:tab w:val="left" w:pos="993"/>
        </w:tabs>
        <w:suppressAutoHyphens/>
        <w:autoSpaceDE w:val="0"/>
        <w:ind w:right="-2" w:firstLine="142"/>
        <w:jc w:val="both"/>
        <w:rPr>
          <w:rFonts w:ascii="Arial" w:hAnsi="Arial" w:cs="Arial"/>
          <w:sz w:val="16"/>
          <w:szCs w:val="16"/>
        </w:rPr>
      </w:pPr>
      <w:r w:rsidRPr="001D1D02">
        <w:rPr>
          <w:rFonts w:ascii="Arial" w:hAnsi="Arial" w:cs="Arial"/>
          <w:sz w:val="16"/>
          <w:szCs w:val="16"/>
        </w:rPr>
        <w:t xml:space="preserve">1. Внести изменения в Примерное положение </w:t>
      </w:r>
      <w:r w:rsidRPr="001D1D02">
        <w:rPr>
          <w:rFonts w:ascii="Arial" w:hAnsi="Arial" w:cs="Arial"/>
          <w:bCs/>
          <w:sz w:val="16"/>
          <w:szCs w:val="16"/>
        </w:rPr>
        <w:t>об</w:t>
      </w:r>
      <w:r w:rsidRPr="001D1D02">
        <w:rPr>
          <w:rFonts w:ascii="Arial" w:hAnsi="Arial" w:cs="Arial"/>
          <w:sz w:val="16"/>
          <w:szCs w:val="16"/>
        </w:rPr>
        <w:t xml:space="preserve"> оплате труда работников муниципальных учреждений, подведомственных комитету образования Администрации Валдайского муниципального района, утвержденное постановлением Администрации Валдайского муниципального района от 21.12.2017 №2647:</w:t>
      </w:r>
    </w:p>
    <w:p w:rsidR="0020389E" w:rsidRPr="001D1D02" w:rsidRDefault="0020389E" w:rsidP="00257C66">
      <w:pPr>
        <w:widowControl w:val="0"/>
        <w:numPr>
          <w:ilvl w:val="1"/>
          <w:numId w:val="4"/>
        </w:numPr>
        <w:shd w:val="clear" w:color="auto" w:fill="FFFFFF"/>
        <w:tabs>
          <w:tab w:val="left" w:pos="993"/>
        </w:tabs>
        <w:suppressAutoHyphens/>
        <w:autoSpaceDE w:val="0"/>
        <w:ind w:left="0" w:right="-2" w:firstLine="142"/>
        <w:jc w:val="both"/>
        <w:rPr>
          <w:rFonts w:ascii="Arial" w:hAnsi="Arial" w:cs="Arial"/>
          <w:sz w:val="16"/>
          <w:szCs w:val="16"/>
        </w:rPr>
      </w:pPr>
      <w:r w:rsidRPr="001D1D02">
        <w:rPr>
          <w:rFonts w:ascii="Arial" w:hAnsi="Arial" w:cs="Arial"/>
          <w:sz w:val="16"/>
          <w:szCs w:val="16"/>
        </w:rPr>
        <w:t xml:space="preserve">Изложить «коэффициенты, характеризующие особенности деятельности учреждения» подпункта 2.2 пункта 2 в редакции: </w:t>
      </w:r>
    </w:p>
    <w:p w:rsidR="0020389E" w:rsidRPr="001D1D02" w:rsidRDefault="0020389E" w:rsidP="0020389E">
      <w:pPr>
        <w:shd w:val="clear" w:color="auto" w:fill="FFFFFF"/>
        <w:ind w:firstLine="142"/>
        <w:jc w:val="both"/>
        <w:rPr>
          <w:rFonts w:ascii="Arial" w:hAnsi="Arial" w:cs="Arial"/>
          <w:sz w:val="16"/>
          <w:szCs w:val="16"/>
        </w:rPr>
      </w:pPr>
      <w:r w:rsidRPr="001D1D02">
        <w:rPr>
          <w:rFonts w:ascii="Arial" w:hAnsi="Arial" w:cs="Arial"/>
          <w:sz w:val="16"/>
          <w:szCs w:val="16"/>
        </w:rPr>
        <w:t>«Коэффициенты, характеризующие особенности деятельности учре</w:t>
      </w:r>
      <w:r w:rsidRPr="001D1D02">
        <w:rPr>
          <w:rFonts w:ascii="Arial" w:hAnsi="Arial" w:cs="Arial"/>
          <w:sz w:val="16"/>
          <w:szCs w:val="16"/>
        </w:rPr>
        <w:t>ж</w:t>
      </w:r>
      <w:r w:rsidRPr="001D1D02">
        <w:rPr>
          <w:rFonts w:ascii="Arial" w:hAnsi="Arial" w:cs="Arial"/>
          <w:sz w:val="16"/>
          <w:szCs w:val="16"/>
        </w:rPr>
        <w:t>дения:</w:t>
      </w:r>
    </w:p>
    <w:tbl>
      <w:tblPr>
        <w:tblW w:w="1149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0"/>
        <w:gridCol w:w="8080"/>
        <w:gridCol w:w="1559"/>
        <w:gridCol w:w="1297"/>
      </w:tblGrid>
      <w:tr w:rsidR="0020389E" w:rsidRPr="001D1D02" w:rsidTr="009F3959">
        <w:trPr>
          <w:trHeight w:val="20"/>
          <w:tblHeader/>
        </w:trPr>
        <w:tc>
          <w:tcPr>
            <w:tcW w:w="560" w:type="dxa"/>
            <w:shd w:val="clear" w:color="auto" w:fill="auto"/>
            <w:vAlign w:val="center"/>
          </w:tcPr>
          <w:p w:rsidR="0020389E" w:rsidRPr="001D1D02" w:rsidRDefault="0020389E" w:rsidP="009F3959">
            <w:pPr>
              <w:jc w:val="center"/>
              <w:rPr>
                <w:rFonts w:ascii="Arial" w:hAnsi="Arial" w:cs="Arial"/>
                <w:b/>
                <w:spacing w:val="-2"/>
                <w:sz w:val="16"/>
                <w:szCs w:val="16"/>
              </w:rPr>
            </w:pPr>
            <w:r w:rsidRPr="001D1D02">
              <w:rPr>
                <w:rFonts w:ascii="Arial" w:hAnsi="Arial" w:cs="Arial"/>
                <w:b/>
                <w:sz w:val="16"/>
                <w:szCs w:val="16"/>
              </w:rPr>
              <w:t xml:space="preserve">№ </w:t>
            </w:r>
            <w:r w:rsidRPr="001D1D02">
              <w:rPr>
                <w:rFonts w:ascii="Arial" w:hAnsi="Arial" w:cs="Arial"/>
                <w:b/>
                <w:spacing w:val="-1"/>
                <w:sz w:val="16"/>
                <w:szCs w:val="16"/>
              </w:rPr>
              <w:t>п/п</w:t>
            </w:r>
          </w:p>
        </w:tc>
        <w:tc>
          <w:tcPr>
            <w:tcW w:w="8080" w:type="dxa"/>
            <w:shd w:val="clear" w:color="auto" w:fill="auto"/>
            <w:vAlign w:val="center"/>
          </w:tcPr>
          <w:p w:rsidR="0020389E" w:rsidRPr="001D1D02" w:rsidRDefault="0020389E" w:rsidP="009F3959">
            <w:pPr>
              <w:jc w:val="center"/>
              <w:rPr>
                <w:rFonts w:ascii="Arial" w:hAnsi="Arial" w:cs="Arial"/>
                <w:b/>
                <w:sz w:val="16"/>
                <w:szCs w:val="16"/>
              </w:rPr>
            </w:pPr>
            <w:r w:rsidRPr="001D1D02">
              <w:rPr>
                <w:rFonts w:ascii="Arial" w:hAnsi="Arial" w:cs="Arial"/>
                <w:b/>
                <w:spacing w:val="-2"/>
                <w:sz w:val="16"/>
                <w:szCs w:val="16"/>
              </w:rPr>
              <w:t xml:space="preserve">Показатели наличия по типам </w:t>
            </w:r>
            <w:r w:rsidRPr="001D1D02">
              <w:rPr>
                <w:rFonts w:ascii="Arial" w:hAnsi="Arial" w:cs="Arial"/>
                <w:b/>
                <w:sz w:val="16"/>
                <w:szCs w:val="16"/>
              </w:rPr>
              <w:t>(видам) у</w:t>
            </w:r>
            <w:r w:rsidRPr="001D1D02">
              <w:rPr>
                <w:rFonts w:ascii="Arial" w:hAnsi="Arial" w:cs="Arial"/>
                <w:b/>
                <w:sz w:val="16"/>
                <w:szCs w:val="16"/>
              </w:rPr>
              <w:t>ч</w:t>
            </w:r>
            <w:r w:rsidRPr="001D1D02">
              <w:rPr>
                <w:rFonts w:ascii="Arial" w:hAnsi="Arial" w:cs="Arial"/>
                <w:b/>
                <w:sz w:val="16"/>
                <w:szCs w:val="16"/>
              </w:rPr>
              <w:t>реждений</w:t>
            </w:r>
          </w:p>
        </w:tc>
        <w:tc>
          <w:tcPr>
            <w:tcW w:w="1559" w:type="dxa"/>
            <w:shd w:val="clear" w:color="auto" w:fill="auto"/>
            <w:vAlign w:val="center"/>
          </w:tcPr>
          <w:p w:rsidR="0020389E" w:rsidRPr="001D1D02" w:rsidRDefault="0020389E" w:rsidP="009F3959">
            <w:pPr>
              <w:jc w:val="center"/>
              <w:rPr>
                <w:rFonts w:ascii="Arial" w:hAnsi="Arial" w:cs="Arial"/>
                <w:b/>
                <w:spacing w:val="-2"/>
                <w:sz w:val="16"/>
                <w:szCs w:val="16"/>
              </w:rPr>
            </w:pPr>
            <w:r w:rsidRPr="001D1D02">
              <w:rPr>
                <w:rFonts w:ascii="Arial" w:hAnsi="Arial" w:cs="Arial"/>
                <w:b/>
                <w:sz w:val="16"/>
                <w:szCs w:val="16"/>
              </w:rPr>
              <w:t>Условия</w:t>
            </w:r>
          </w:p>
        </w:tc>
        <w:tc>
          <w:tcPr>
            <w:tcW w:w="1297" w:type="dxa"/>
            <w:shd w:val="clear" w:color="auto" w:fill="auto"/>
            <w:vAlign w:val="center"/>
          </w:tcPr>
          <w:p w:rsidR="0020389E" w:rsidRPr="001D1D02" w:rsidRDefault="0020389E" w:rsidP="009F3959">
            <w:pPr>
              <w:jc w:val="center"/>
              <w:rPr>
                <w:rFonts w:ascii="Arial" w:hAnsi="Arial" w:cs="Arial"/>
                <w:b/>
                <w:sz w:val="16"/>
                <w:szCs w:val="16"/>
              </w:rPr>
            </w:pPr>
            <w:r w:rsidRPr="001D1D02">
              <w:rPr>
                <w:rFonts w:ascii="Arial" w:hAnsi="Arial" w:cs="Arial"/>
                <w:b/>
                <w:spacing w:val="-2"/>
                <w:sz w:val="16"/>
                <w:szCs w:val="16"/>
              </w:rPr>
              <w:t>Коэфф</w:t>
            </w:r>
            <w:r w:rsidRPr="001D1D02">
              <w:rPr>
                <w:rFonts w:ascii="Arial" w:hAnsi="Arial" w:cs="Arial"/>
                <w:b/>
                <w:spacing w:val="-2"/>
                <w:sz w:val="16"/>
                <w:szCs w:val="16"/>
              </w:rPr>
              <w:t>и</w:t>
            </w:r>
            <w:r w:rsidRPr="001D1D02">
              <w:rPr>
                <w:rFonts w:ascii="Arial" w:hAnsi="Arial" w:cs="Arial"/>
                <w:b/>
                <w:spacing w:val="-2"/>
                <w:sz w:val="16"/>
                <w:szCs w:val="16"/>
              </w:rPr>
              <w:t xml:space="preserve">циент </w:t>
            </w:r>
            <w:r w:rsidRPr="001D1D02">
              <w:rPr>
                <w:rFonts w:ascii="Arial" w:hAnsi="Arial" w:cs="Arial"/>
                <w:b/>
                <w:sz w:val="16"/>
                <w:szCs w:val="16"/>
              </w:rPr>
              <w:t>(К</w:t>
            </w:r>
            <w:r w:rsidRPr="001D1D02">
              <w:rPr>
                <w:rFonts w:ascii="Arial" w:hAnsi="Arial" w:cs="Arial"/>
                <w:b/>
                <w:sz w:val="16"/>
                <w:szCs w:val="16"/>
                <w:vertAlign w:val="subscript"/>
              </w:rPr>
              <w:t>п2</w:t>
            </w:r>
            <w:r w:rsidRPr="001D1D02">
              <w:rPr>
                <w:rFonts w:ascii="Arial" w:hAnsi="Arial" w:cs="Arial"/>
                <w:b/>
                <w:sz w:val="16"/>
                <w:szCs w:val="16"/>
              </w:rPr>
              <w:t>)</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1</w:t>
            </w:r>
          </w:p>
        </w:tc>
        <w:tc>
          <w:tcPr>
            <w:tcW w:w="808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2</w:t>
            </w:r>
          </w:p>
        </w:tc>
        <w:tc>
          <w:tcPr>
            <w:tcW w:w="1559" w:type="dxa"/>
            <w:shd w:val="clear" w:color="auto" w:fill="auto"/>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3</w:t>
            </w:r>
          </w:p>
        </w:tc>
        <w:tc>
          <w:tcPr>
            <w:tcW w:w="1297"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4</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1.</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 xml:space="preserve">Количество филиалов в учреждении </w:t>
            </w:r>
          </w:p>
        </w:tc>
        <w:tc>
          <w:tcPr>
            <w:tcW w:w="1559" w:type="dxa"/>
            <w:shd w:val="clear" w:color="auto" w:fill="auto"/>
          </w:tcPr>
          <w:p w:rsidR="0020389E" w:rsidRPr="001D1D02" w:rsidRDefault="0020389E" w:rsidP="009F3959">
            <w:pPr>
              <w:snapToGrid w:val="0"/>
              <w:jc w:val="center"/>
              <w:rPr>
                <w:rFonts w:ascii="Arial" w:hAnsi="Arial" w:cs="Arial"/>
                <w:sz w:val="16"/>
                <w:szCs w:val="16"/>
              </w:rPr>
            </w:pPr>
          </w:p>
        </w:tc>
        <w:tc>
          <w:tcPr>
            <w:tcW w:w="1297" w:type="dxa"/>
            <w:shd w:val="clear" w:color="auto" w:fill="auto"/>
          </w:tcPr>
          <w:p w:rsidR="0020389E" w:rsidRPr="001D1D02" w:rsidRDefault="0020389E" w:rsidP="009F3959">
            <w:pPr>
              <w:snapToGrid w:val="0"/>
              <w:jc w:val="center"/>
              <w:rPr>
                <w:rFonts w:ascii="Arial" w:hAnsi="Arial" w:cs="Arial"/>
                <w:sz w:val="16"/>
                <w:szCs w:val="16"/>
              </w:rPr>
            </w:pP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1.1.</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 xml:space="preserve">Общеобразовательные учреждения </w:t>
            </w:r>
          </w:p>
        </w:tc>
        <w:tc>
          <w:tcPr>
            <w:tcW w:w="1559" w:type="dxa"/>
            <w:shd w:val="clear" w:color="auto" w:fill="auto"/>
          </w:tcPr>
          <w:p w:rsidR="0020389E" w:rsidRPr="001D1D02" w:rsidRDefault="0020389E" w:rsidP="009F3959">
            <w:pPr>
              <w:snapToGrid w:val="0"/>
              <w:rPr>
                <w:rFonts w:ascii="Arial" w:hAnsi="Arial" w:cs="Arial"/>
                <w:sz w:val="16"/>
                <w:szCs w:val="16"/>
              </w:rPr>
            </w:pPr>
            <w:r w:rsidRPr="001D1D02">
              <w:rPr>
                <w:rFonts w:ascii="Arial" w:hAnsi="Arial" w:cs="Arial"/>
                <w:sz w:val="16"/>
                <w:szCs w:val="16"/>
              </w:rPr>
              <w:t>за каждый фил</w:t>
            </w:r>
            <w:r w:rsidRPr="001D1D02">
              <w:rPr>
                <w:rFonts w:ascii="Arial" w:hAnsi="Arial" w:cs="Arial"/>
                <w:sz w:val="16"/>
                <w:szCs w:val="16"/>
              </w:rPr>
              <w:t>и</w:t>
            </w:r>
            <w:r w:rsidRPr="001D1D02">
              <w:rPr>
                <w:rFonts w:ascii="Arial" w:hAnsi="Arial" w:cs="Arial"/>
                <w:sz w:val="16"/>
                <w:szCs w:val="16"/>
              </w:rPr>
              <w:t>ал</w:t>
            </w:r>
          </w:p>
        </w:tc>
        <w:tc>
          <w:tcPr>
            <w:tcW w:w="1297"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0,1</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1.2.</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Учреждения дополнительного образования общеобразовательные учреждения (дошкольное отдел</w:t>
            </w:r>
            <w:r w:rsidRPr="001D1D02">
              <w:rPr>
                <w:rFonts w:ascii="Arial" w:hAnsi="Arial" w:cs="Arial"/>
                <w:sz w:val="16"/>
                <w:szCs w:val="16"/>
              </w:rPr>
              <w:t>е</w:t>
            </w:r>
            <w:r w:rsidRPr="001D1D02">
              <w:rPr>
                <w:rFonts w:ascii="Arial" w:hAnsi="Arial" w:cs="Arial"/>
                <w:sz w:val="16"/>
                <w:szCs w:val="16"/>
              </w:rPr>
              <w:t>ние)</w:t>
            </w:r>
          </w:p>
        </w:tc>
        <w:tc>
          <w:tcPr>
            <w:tcW w:w="1559" w:type="dxa"/>
            <w:shd w:val="clear" w:color="auto" w:fill="auto"/>
          </w:tcPr>
          <w:p w:rsidR="0020389E" w:rsidRPr="001D1D02" w:rsidRDefault="0020389E" w:rsidP="009F3959">
            <w:pPr>
              <w:snapToGrid w:val="0"/>
              <w:rPr>
                <w:rFonts w:ascii="Arial" w:hAnsi="Arial" w:cs="Arial"/>
                <w:sz w:val="16"/>
                <w:szCs w:val="16"/>
              </w:rPr>
            </w:pPr>
            <w:r w:rsidRPr="001D1D02">
              <w:rPr>
                <w:rFonts w:ascii="Arial" w:hAnsi="Arial" w:cs="Arial"/>
                <w:sz w:val="16"/>
                <w:szCs w:val="16"/>
              </w:rPr>
              <w:t>за каждый фил</w:t>
            </w:r>
            <w:r w:rsidRPr="001D1D02">
              <w:rPr>
                <w:rFonts w:ascii="Arial" w:hAnsi="Arial" w:cs="Arial"/>
                <w:sz w:val="16"/>
                <w:szCs w:val="16"/>
              </w:rPr>
              <w:t>и</w:t>
            </w:r>
            <w:r w:rsidRPr="001D1D02">
              <w:rPr>
                <w:rFonts w:ascii="Arial" w:hAnsi="Arial" w:cs="Arial"/>
                <w:sz w:val="16"/>
                <w:szCs w:val="16"/>
              </w:rPr>
              <w:t>ал</w:t>
            </w:r>
          </w:p>
        </w:tc>
        <w:tc>
          <w:tcPr>
            <w:tcW w:w="1297"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0,05</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2.</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Наличие структурных отделений численн</w:t>
            </w:r>
            <w:r w:rsidRPr="001D1D02">
              <w:rPr>
                <w:rFonts w:ascii="Arial" w:hAnsi="Arial" w:cs="Arial"/>
                <w:sz w:val="16"/>
                <w:szCs w:val="16"/>
              </w:rPr>
              <w:t>о</w:t>
            </w:r>
            <w:r w:rsidRPr="001D1D02">
              <w:rPr>
                <w:rFonts w:ascii="Arial" w:hAnsi="Arial" w:cs="Arial"/>
                <w:sz w:val="16"/>
                <w:szCs w:val="16"/>
              </w:rPr>
              <w:t>стью обучающихся</w:t>
            </w:r>
          </w:p>
        </w:tc>
        <w:tc>
          <w:tcPr>
            <w:tcW w:w="1559" w:type="dxa"/>
            <w:shd w:val="clear" w:color="auto" w:fill="auto"/>
          </w:tcPr>
          <w:p w:rsidR="0020389E" w:rsidRPr="001D1D02" w:rsidRDefault="0020389E" w:rsidP="009F3959">
            <w:pPr>
              <w:snapToGrid w:val="0"/>
              <w:rPr>
                <w:rFonts w:ascii="Arial" w:hAnsi="Arial" w:cs="Arial"/>
                <w:sz w:val="16"/>
                <w:szCs w:val="16"/>
              </w:rPr>
            </w:pPr>
          </w:p>
        </w:tc>
        <w:tc>
          <w:tcPr>
            <w:tcW w:w="1297" w:type="dxa"/>
            <w:shd w:val="clear" w:color="auto" w:fill="auto"/>
          </w:tcPr>
          <w:p w:rsidR="0020389E" w:rsidRPr="001D1D02" w:rsidRDefault="0020389E" w:rsidP="009F3959">
            <w:pPr>
              <w:jc w:val="center"/>
              <w:rPr>
                <w:rFonts w:ascii="Arial" w:hAnsi="Arial" w:cs="Arial"/>
                <w:sz w:val="16"/>
                <w:szCs w:val="16"/>
              </w:rPr>
            </w:pPr>
          </w:p>
        </w:tc>
      </w:tr>
      <w:tr w:rsidR="0020389E" w:rsidRPr="001D1D02" w:rsidTr="009F3959">
        <w:trPr>
          <w:trHeight w:val="20"/>
          <w:tblHeader/>
        </w:trPr>
        <w:tc>
          <w:tcPr>
            <w:tcW w:w="560" w:type="dxa"/>
            <w:vMerge w:val="restart"/>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2.1.</w:t>
            </w:r>
          </w:p>
        </w:tc>
        <w:tc>
          <w:tcPr>
            <w:tcW w:w="8080" w:type="dxa"/>
            <w:vMerge w:val="restart"/>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Дошкольные отделения</w:t>
            </w:r>
          </w:p>
        </w:tc>
        <w:tc>
          <w:tcPr>
            <w:tcW w:w="1559" w:type="dxa"/>
            <w:shd w:val="clear" w:color="auto" w:fill="auto"/>
          </w:tcPr>
          <w:p w:rsidR="0020389E" w:rsidRPr="001D1D02" w:rsidRDefault="0020389E" w:rsidP="009F3959">
            <w:pPr>
              <w:jc w:val="both"/>
              <w:rPr>
                <w:rFonts w:ascii="Arial" w:hAnsi="Arial" w:cs="Arial"/>
                <w:sz w:val="16"/>
                <w:szCs w:val="16"/>
              </w:rPr>
            </w:pPr>
            <w:r w:rsidRPr="001D1D02">
              <w:rPr>
                <w:rFonts w:ascii="Arial" w:hAnsi="Arial" w:cs="Arial"/>
                <w:sz w:val="16"/>
                <w:szCs w:val="16"/>
              </w:rPr>
              <w:t>до 100 чел.</w:t>
            </w:r>
          </w:p>
        </w:tc>
        <w:tc>
          <w:tcPr>
            <w:tcW w:w="1297"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0,01</w:t>
            </w:r>
          </w:p>
        </w:tc>
      </w:tr>
      <w:tr w:rsidR="0020389E" w:rsidRPr="001D1D02" w:rsidTr="009F3959">
        <w:trPr>
          <w:trHeight w:val="20"/>
          <w:tblHeader/>
        </w:trPr>
        <w:tc>
          <w:tcPr>
            <w:tcW w:w="560" w:type="dxa"/>
            <w:vMerge/>
            <w:shd w:val="clear" w:color="auto" w:fill="auto"/>
          </w:tcPr>
          <w:p w:rsidR="0020389E" w:rsidRPr="001D1D02" w:rsidRDefault="0020389E" w:rsidP="009F3959">
            <w:pPr>
              <w:jc w:val="center"/>
              <w:rPr>
                <w:rFonts w:ascii="Arial" w:hAnsi="Arial" w:cs="Arial"/>
                <w:sz w:val="16"/>
                <w:szCs w:val="16"/>
              </w:rPr>
            </w:pPr>
          </w:p>
        </w:tc>
        <w:tc>
          <w:tcPr>
            <w:tcW w:w="8080" w:type="dxa"/>
            <w:vMerge/>
            <w:shd w:val="clear" w:color="auto" w:fill="auto"/>
          </w:tcPr>
          <w:p w:rsidR="0020389E" w:rsidRPr="001D1D02" w:rsidRDefault="0020389E" w:rsidP="009F3959">
            <w:pPr>
              <w:rPr>
                <w:rFonts w:ascii="Arial" w:hAnsi="Arial" w:cs="Arial"/>
                <w:sz w:val="16"/>
                <w:szCs w:val="16"/>
              </w:rPr>
            </w:pPr>
          </w:p>
        </w:tc>
        <w:tc>
          <w:tcPr>
            <w:tcW w:w="1559" w:type="dxa"/>
            <w:shd w:val="clear" w:color="auto" w:fill="auto"/>
          </w:tcPr>
          <w:p w:rsidR="0020389E" w:rsidRPr="001D1D02" w:rsidRDefault="0020389E" w:rsidP="009F3959">
            <w:pPr>
              <w:jc w:val="both"/>
              <w:rPr>
                <w:rFonts w:ascii="Arial" w:hAnsi="Arial" w:cs="Arial"/>
                <w:sz w:val="16"/>
                <w:szCs w:val="16"/>
              </w:rPr>
            </w:pPr>
            <w:r w:rsidRPr="001D1D02">
              <w:rPr>
                <w:rFonts w:ascii="Arial" w:hAnsi="Arial" w:cs="Arial"/>
                <w:sz w:val="16"/>
                <w:szCs w:val="16"/>
              </w:rPr>
              <w:t xml:space="preserve">от 101 до 200 </w:t>
            </w:r>
          </w:p>
        </w:tc>
        <w:tc>
          <w:tcPr>
            <w:tcW w:w="1297" w:type="dxa"/>
            <w:shd w:val="clear" w:color="auto" w:fill="auto"/>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0,02</w:t>
            </w:r>
          </w:p>
        </w:tc>
      </w:tr>
      <w:tr w:rsidR="0020389E" w:rsidRPr="001D1D02" w:rsidTr="009F3959">
        <w:trPr>
          <w:trHeight w:val="20"/>
          <w:tblHeader/>
        </w:trPr>
        <w:tc>
          <w:tcPr>
            <w:tcW w:w="560" w:type="dxa"/>
            <w:vMerge/>
            <w:shd w:val="clear" w:color="auto" w:fill="auto"/>
          </w:tcPr>
          <w:p w:rsidR="0020389E" w:rsidRPr="001D1D02" w:rsidRDefault="0020389E" w:rsidP="009F3959">
            <w:pPr>
              <w:jc w:val="center"/>
              <w:rPr>
                <w:rFonts w:ascii="Arial" w:hAnsi="Arial" w:cs="Arial"/>
                <w:sz w:val="16"/>
                <w:szCs w:val="16"/>
              </w:rPr>
            </w:pPr>
          </w:p>
        </w:tc>
        <w:tc>
          <w:tcPr>
            <w:tcW w:w="8080" w:type="dxa"/>
            <w:vMerge/>
            <w:shd w:val="clear" w:color="auto" w:fill="auto"/>
          </w:tcPr>
          <w:p w:rsidR="0020389E" w:rsidRPr="001D1D02" w:rsidRDefault="0020389E" w:rsidP="009F3959">
            <w:pPr>
              <w:rPr>
                <w:rFonts w:ascii="Arial" w:hAnsi="Arial" w:cs="Arial"/>
                <w:sz w:val="16"/>
                <w:szCs w:val="16"/>
              </w:rPr>
            </w:pPr>
          </w:p>
        </w:tc>
        <w:tc>
          <w:tcPr>
            <w:tcW w:w="1559" w:type="dxa"/>
            <w:shd w:val="clear" w:color="auto" w:fill="auto"/>
          </w:tcPr>
          <w:p w:rsidR="0020389E" w:rsidRPr="001D1D02" w:rsidRDefault="0020389E" w:rsidP="009F3959">
            <w:pPr>
              <w:jc w:val="both"/>
              <w:rPr>
                <w:rFonts w:ascii="Arial" w:hAnsi="Arial" w:cs="Arial"/>
                <w:sz w:val="16"/>
                <w:szCs w:val="16"/>
              </w:rPr>
            </w:pPr>
            <w:r w:rsidRPr="001D1D02">
              <w:rPr>
                <w:rFonts w:ascii="Arial" w:hAnsi="Arial" w:cs="Arial"/>
                <w:sz w:val="16"/>
                <w:szCs w:val="16"/>
              </w:rPr>
              <w:t>201 и более</w:t>
            </w:r>
          </w:p>
        </w:tc>
        <w:tc>
          <w:tcPr>
            <w:tcW w:w="1297" w:type="dxa"/>
            <w:shd w:val="clear" w:color="auto" w:fill="auto"/>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0,03</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3.</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Наличие групп компенсирующей направле</w:t>
            </w:r>
            <w:r w:rsidRPr="001D1D02">
              <w:rPr>
                <w:rFonts w:ascii="Arial" w:hAnsi="Arial" w:cs="Arial"/>
                <w:sz w:val="16"/>
                <w:szCs w:val="16"/>
              </w:rPr>
              <w:t>н</w:t>
            </w:r>
            <w:r w:rsidRPr="001D1D02">
              <w:rPr>
                <w:rFonts w:ascii="Arial" w:hAnsi="Arial" w:cs="Arial"/>
                <w:sz w:val="16"/>
                <w:szCs w:val="16"/>
              </w:rPr>
              <w:t xml:space="preserve">ности </w:t>
            </w:r>
          </w:p>
        </w:tc>
        <w:tc>
          <w:tcPr>
            <w:tcW w:w="1559" w:type="dxa"/>
            <w:shd w:val="clear" w:color="auto" w:fill="auto"/>
          </w:tcPr>
          <w:p w:rsidR="0020389E" w:rsidRPr="001D1D02" w:rsidRDefault="0020389E" w:rsidP="009F3959">
            <w:pPr>
              <w:jc w:val="both"/>
              <w:rPr>
                <w:rFonts w:ascii="Arial" w:hAnsi="Arial" w:cs="Arial"/>
                <w:sz w:val="16"/>
                <w:szCs w:val="16"/>
              </w:rPr>
            </w:pPr>
          </w:p>
        </w:tc>
        <w:tc>
          <w:tcPr>
            <w:tcW w:w="1297" w:type="dxa"/>
            <w:shd w:val="clear" w:color="auto" w:fill="auto"/>
          </w:tcPr>
          <w:p w:rsidR="0020389E" w:rsidRPr="001D1D02" w:rsidRDefault="0020389E" w:rsidP="009F3959">
            <w:pPr>
              <w:snapToGrid w:val="0"/>
              <w:jc w:val="center"/>
              <w:rPr>
                <w:rFonts w:ascii="Arial" w:hAnsi="Arial" w:cs="Arial"/>
                <w:sz w:val="16"/>
                <w:szCs w:val="16"/>
              </w:rPr>
            </w:pP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3.1.</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Дошкольные отделения</w:t>
            </w:r>
          </w:p>
        </w:tc>
        <w:tc>
          <w:tcPr>
            <w:tcW w:w="1559" w:type="dxa"/>
            <w:shd w:val="clear" w:color="auto" w:fill="auto"/>
          </w:tcPr>
          <w:p w:rsidR="0020389E" w:rsidRPr="001D1D02" w:rsidRDefault="0020389E" w:rsidP="009F3959">
            <w:pPr>
              <w:jc w:val="both"/>
              <w:rPr>
                <w:rFonts w:ascii="Arial" w:hAnsi="Arial" w:cs="Arial"/>
                <w:sz w:val="16"/>
                <w:szCs w:val="16"/>
              </w:rPr>
            </w:pPr>
            <w:r w:rsidRPr="001D1D02">
              <w:rPr>
                <w:rFonts w:ascii="Arial" w:hAnsi="Arial" w:cs="Arial"/>
                <w:sz w:val="16"/>
                <w:szCs w:val="16"/>
              </w:rPr>
              <w:t>за каждый вид</w:t>
            </w:r>
          </w:p>
        </w:tc>
        <w:tc>
          <w:tcPr>
            <w:tcW w:w="1297" w:type="dxa"/>
            <w:shd w:val="clear" w:color="auto" w:fill="auto"/>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0,02</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4.</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Наличие классов для обучающихся с ограниче</w:t>
            </w:r>
            <w:r w:rsidRPr="001D1D02">
              <w:rPr>
                <w:rFonts w:ascii="Arial" w:hAnsi="Arial" w:cs="Arial"/>
                <w:sz w:val="16"/>
                <w:szCs w:val="16"/>
              </w:rPr>
              <w:t>н</w:t>
            </w:r>
            <w:r w:rsidRPr="001D1D02">
              <w:rPr>
                <w:rFonts w:ascii="Arial" w:hAnsi="Arial" w:cs="Arial"/>
                <w:sz w:val="16"/>
                <w:szCs w:val="16"/>
              </w:rPr>
              <w:t>ными возможностями здоровья</w:t>
            </w:r>
          </w:p>
        </w:tc>
        <w:tc>
          <w:tcPr>
            <w:tcW w:w="1559" w:type="dxa"/>
            <w:shd w:val="clear" w:color="auto" w:fill="auto"/>
          </w:tcPr>
          <w:p w:rsidR="0020389E" w:rsidRPr="001D1D02" w:rsidRDefault="0020389E" w:rsidP="009F3959">
            <w:pPr>
              <w:snapToGrid w:val="0"/>
              <w:rPr>
                <w:rFonts w:ascii="Arial" w:hAnsi="Arial" w:cs="Arial"/>
                <w:sz w:val="16"/>
                <w:szCs w:val="16"/>
              </w:rPr>
            </w:pPr>
          </w:p>
        </w:tc>
        <w:tc>
          <w:tcPr>
            <w:tcW w:w="1297" w:type="dxa"/>
            <w:shd w:val="clear" w:color="auto" w:fill="auto"/>
          </w:tcPr>
          <w:p w:rsidR="0020389E" w:rsidRPr="001D1D02" w:rsidRDefault="0020389E" w:rsidP="009F3959">
            <w:pPr>
              <w:jc w:val="center"/>
              <w:rPr>
                <w:rFonts w:ascii="Arial" w:hAnsi="Arial" w:cs="Arial"/>
                <w:sz w:val="16"/>
                <w:szCs w:val="16"/>
              </w:rPr>
            </w:pP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4.1.</w:t>
            </w:r>
          </w:p>
        </w:tc>
        <w:tc>
          <w:tcPr>
            <w:tcW w:w="8080" w:type="dxa"/>
            <w:shd w:val="clear" w:color="auto" w:fill="auto"/>
          </w:tcPr>
          <w:p w:rsidR="0020389E" w:rsidRPr="001D1D02" w:rsidRDefault="0020389E" w:rsidP="009F3959">
            <w:pPr>
              <w:rPr>
                <w:rFonts w:ascii="Arial" w:hAnsi="Arial" w:cs="Arial"/>
                <w:sz w:val="16"/>
                <w:szCs w:val="16"/>
              </w:rPr>
            </w:pPr>
            <w:r w:rsidRPr="001D1D02">
              <w:rPr>
                <w:rFonts w:ascii="Arial" w:hAnsi="Arial" w:cs="Arial"/>
                <w:sz w:val="16"/>
                <w:szCs w:val="16"/>
              </w:rPr>
              <w:t>Общеобразовательные учреждения</w:t>
            </w:r>
          </w:p>
        </w:tc>
        <w:tc>
          <w:tcPr>
            <w:tcW w:w="1559" w:type="dxa"/>
            <w:shd w:val="clear" w:color="auto" w:fill="auto"/>
          </w:tcPr>
          <w:p w:rsidR="0020389E" w:rsidRPr="001D1D02" w:rsidRDefault="0020389E" w:rsidP="009F3959">
            <w:pPr>
              <w:snapToGrid w:val="0"/>
              <w:rPr>
                <w:rFonts w:ascii="Arial" w:hAnsi="Arial" w:cs="Arial"/>
                <w:sz w:val="16"/>
                <w:szCs w:val="16"/>
              </w:rPr>
            </w:pPr>
          </w:p>
        </w:tc>
        <w:tc>
          <w:tcPr>
            <w:tcW w:w="1297"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0,05</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pacing w:val="-6"/>
                <w:sz w:val="16"/>
                <w:szCs w:val="16"/>
              </w:rPr>
            </w:pPr>
            <w:r w:rsidRPr="001D1D02">
              <w:rPr>
                <w:rFonts w:ascii="Arial" w:hAnsi="Arial" w:cs="Arial"/>
                <w:sz w:val="16"/>
                <w:szCs w:val="16"/>
              </w:rPr>
              <w:t>5.</w:t>
            </w:r>
          </w:p>
        </w:tc>
        <w:tc>
          <w:tcPr>
            <w:tcW w:w="8080" w:type="dxa"/>
            <w:shd w:val="clear" w:color="auto" w:fill="auto"/>
          </w:tcPr>
          <w:p w:rsidR="0020389E" w:rsidRPr="001D1D02" w:rsidRDefault="0020389E" w:rsidP="009F3959">
            <w:pPr>
              <w:jc w:val="both"/>
              <w:rPr>
                <w:rFonts w:ascii="Arial" w:hAnsi="Arial" w:cs="Arial"/>
                <w:kern w:val="1"/>
                <w:sz w:val="16"/>
                <w:szCs w:val="16"/>
              </w:rPr>
            </w:pPr>
            <w:r w:rsidRPr="001D1D02">
              <w:rPr>
                <w:rFonts w:ascii="Arial" w:hAnsi="Arial" w:cs="Arial"/>
                <w:spacing w:val="-6"/>
                <w:sz w:val="16"/>
                <w:szCs w:val="16"/>
              </w:rPr>
              <w:t>Наличие дистанционной площадки, ресурсного це</w:t>
            </w:r>
            <w:r w:rsidRPr="001D1D02">
              <w:rPr>
                <w:rFonts w:ascii="Arial" w:hAnsi="Arial" w:cs="Arial"/>
                <w:spacing w:val="-6"/>
                <w:sz w:val="16"/>
                <w:szCs w:val="16"/>
              </w:rPr>
              <w:t>н</w:t>
            </w:r>
            <w:r w:rsidRPr="001D1D02">
              <w:rPr>
                <w:rFonts w:ascii="Arial" w:hAnsi="Arial" w:cs="Arial"/>
                <w:spacing w:val="-6"/>
                <w:sz w:val="16"/>
                <w:szCs w:val="16"/>
              </w:rPr>
              <w:t>тра</w:t>
            </w:r>
          </w:p>
        </w:tc>
        <w:tc>
          <w:tcPr>
            <w:tcW w:w="1559" w:type="dxa"/>
            <w:shd w:val="clear" w:color="auto" w:fill="auto"/>
          </w:tcPr>
          <w:p w:rsidR="0020389E" w:rsidRPr="001D1D02" w:rsidRDefault="0020389E" w:rsidP="009F3959">
            <w:pPr>
              <w:snapToGrid w:val="0"/>
              <w:jc w:val="center"/>
              <w:rPr>
                <w:rFonts w:ascii="Arial" w:hAnsi="Arial" w:cs="Arial"/>
                <w:kern w:val="1"/>
                <w:sz w:val="16"/>
                <w:szCs w:val="16"/>
              </w:rPr>
            </w:pPr>
          </w:p>
        </w:tc>
        <w:tc>
          <w:tcPr>
            <w:tcW w:w="1297" w:type="dxa"/>
            <w:shd w:val="clear" w:color="auto" w:fill="auto"/>
          </w:tcPr>
          <w:p w:rsidR="0020389E" w:rsidRPr="001D1D02" w:rsidRDefault="0020389E" w:rsidP="009F3959">
            <w:pPr>
              <w:snapToGrid w:val="0"/>
              <w:jc w:val="center"/>
              <w:rPr>
                <w:rFonts w:ascii="Arial" w:hAnsi="Arial" w:cs="Arial"/>
                <w:kern w:val="1"/>
                <w:sz w:val="16"/>
                <w:szCs w:val="16"/>
              </w:rPr>
            </w:pP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5.1.</w:t>
            </w:r>
          </w:p>
        </w:tc>
        <w:tc>
          <w:tcPr>
            <w:tcW w:w="8080" w:type="dxa"/>
            <w:shd w:val="clear" w:color="auto" w:fill="auto"/>
          </w:tcPr>
          <w:p w:rsidR="0020389E" w:rsidRPr="001D1D02" w:rsidRDefault="0020389E" w:rsidP="009F3959">
            <w:pPr>
              <w:jc w:val="both"/>
              <w:rPr>
                <w:rFonts w:ascii="Arial" w:hAnsi="Arial" w:cs="Arial"/>
                <w:kern w:val="1"/>
                <w:sz w:val="16"/>
                <w:szCs w:val="16"/>
              </w:rPr>
            </w:pPr>
            <w:r w:rsidRPr="001D1D02">
              <w:rPr>
                <w:rFonts w:ascii="Arial" w:hAnsi="Arial" w:cs="Arial"/>
                <w:sz w:val="16"/>
                <w:szCs w:val="16"/>
              </w:rPr>
              <w:t>Общеобразовательные учреждения, учреждения дополнительного образов</w:t>
            </w:r>
            <w:r w:rsidRPr="001D1D02">
              <w:rPr>
                <w:rFonts w:ascii="Arial" w:hAnsi="Arial" w:cs="Arial"/>
                <w:sz w:val="16"/>
                <w:szCs w:val="16"/>
              </w:rPr>
              <w:t>а</w:t>
            </w:r>
            <w:r w:rsidRPr="001D1D02">
              <w:rPr>
                <w:rFonts w:ascii="Arial" w:hAnsi="Arial" w:cs="Arial"/>
                <w:sz w:val="16"/>
                <w:szCs w:val="16"/>
              </w:rPr>
              <w:t>ния</w:t>
            </w:r>
          </w:p>
        </w:tc>
        <w:tc>
          <w:tcPr>
            <w:tcW w:w="1559" w:type="dxa"/>
            <w:shd w:val="clear" w:color="auto" w:fill="auto"/>
          </w:tcPr>
          <w:p w:rsidR="0020389E" w:rsidRPr="001D1D02" w:rsidRDefault="0020389E" w:rsidP="009F3959">
            <w:pPr>
              <w:snapToGrid w:val="0"/>
              <w:rPr>
                <w:rFonts w:ascii="Arial" w:hAnsi="Arial" w:cs="Arial"/>
                <w:sz w:val="16"/>
                <w:szCs w:val="16"/>
              </w:rPr>
            </w:pPr>
            <w:r w:rsidRPr="001D1D02">
              <w:rPr>
                <w:rFonts w:ascii="Arial" w:hAnsi="Arial" w:cs="Arial"/>
                <w:kern w:val="1"/>
                <w:sz w:val="16"/>
                <w:szCs w:val="16"/>
              </w:rPr>
              <w:t>за каждый вид</w:t>
            </w:r>
          </w:p>
        </w:tc>
        <w:tc>
          <w:tcPr>
            <w:tcW w:w="1297" w:type="dxa"/>
            <w:shd w:val="clear" w:color="auto" w:fill="auto"/>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0,05</w:t>
            </w: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pacing w:val="-1"/>
                <w:sz w:val="16"/>
                <w:szCs w:val="16"/>
              </w:rPr>
            </w:pPr>
            <w:r w:rsidRPr="001D1D02">
              <w:rPr>
                <w:rFonts w:ascii="Arial" w:hAnsi="Arial" w:cs="Arial"/>
                <w:sz w:val="16"/>
                <w:szCs w:val="16"/>
              </w:rPr>
              <w:t>6.</w:t>
            </w:r>
          </w:p>
        </w:tc>
        <w:tc>
          <w:tcPr>
            <w:tcW w:w="8080" w:type="dxa"/>
            <w:shd w:val="clear" w:color="auto" w:fill="auto"/>
          </w:tcPr>
          <w:p w:rsidR="0020389E" w:rsidRPr="001D1D02" w:rsidRDefault="0020389E" w:rsidP="009F3959">
            <w:pPr>
              <w:jc w:val="both"/>
              <w:rPr>
                <w:rFonts w:ascii="Arial" w:hAnsi="Arial" w:cs="Arial"/>
                <w:kern w:val="1"/>
                <w:sz w:val="16"/>
                <w:szCs w:val="16"/>
              </w:rPr>
            </w:pPr>
            <w:r w:rsidRPr="001D1D02">
              <w:rPr>
                <w:rFonts w:ascii="Arial" w:hAnsi="Arial" w:cs="Arial"/>
                <w:spacing w:val="-1"/>
                <w:sz w:val="16"/>
                <w:szCs w:val="16"/>
              </w:rPr>
              <w:t>Наличие организации подвоза учащихся к месту учебы</w:t>
            </w:r>
          </w:p>
        </w:tc>
        <w:tc>
          <w:tcPr>
            <w:tcW w:w="1559" w:type="dxa"/>
            <w:shd w:val="clear" w:color="auto" w:fill="auto"/>
          </w:tcPr>
          <w:p w:rsidR="0020389E" w:rsidRPr="001D1D02" w:rsidRDefault="0020389E" w:rsidP="009F3959">
            <w:pPr>
              <w:snapToGrid w:val="0"/>
              <w:jc w:val="center"/>
              <w:rPr>
                <w:rFonts w:ascii="Arial" w:hAnsi="Arial" w:cs="Arial"/>
                <w:kern w:val="1"/>
                <w:sz w:val="16"/>
                <w:szCs w:val="16"/>
              </w:rPr>
            </w:pPr>
          </w:p>
        </w:tc>
        <w:tc>
          <w:tcPr>
            <w:tcW w:w="1297" w:type="dxa"/>
            <w:shd w:val="clear" w:color="auto" w:fill="auto"/>
          </w:tcPr>
          <w:p w:rsidR="0020389E" w:rsidRPr="001D1D02" w:rsidRDefault="0020389E" w:rsidP="009F3959">
            <w:pPr>
              <w:snapToGrid w:val="0"/>
              <w:jc w:val="center"/>
              <w:rPr>
                <w:rFonts w:ascii="Arial" w:hAnsi="Arial" w:cs="Arial"/>
                <w:sz w:val="16"/>
                <w:szCs w:val="16"/>
              </w:rPr>
            </w:pPr>
          </w:p>
        </w:tc>
      </w:tr>
      <w:tr w:rsidR="0020389E" w:rsidRPr="001D1D02" w:rsidTr="009F3959">
        <w:trPr>
          <w:trHeight w:val="20"/>
          <w:tblHeader/>
        </w:trPr>
        <w:tc>
          <w:tcPr>
            <w:tcW w:w="560" w:type="dxa"/>
            <w:shd w:val="clear" w:color="auto" w:fill="auto"/>
          </w:tcPr>
          <w:p w:rsidR="0020389E" w:rsidRPr="001D1D02" w:rsidRDefault="0020389E" w:rsidP="009F3959">
            <w:pPr>
              <w:jc w:val="center"/>
              <w:rPr>
                <w:rFonts w:ascii="Arial" w:hAnsi="Arial" w:cs="Arial"/>
                <w:sz w:val="16"/>
                <w:szCs w:val="16"/>
              </w:rPr>
            </w:pPr>
            <w:r w:rsidRPr="001D1D02">
              <w:rPr>
                <w:rFonts w:ascii="Arial" w:hAnsi="Arial" w:cs="Arial"/>
                <w:sz w:val="16"/>
                <w:szCs w:val="16"/>
              </w:rPr>
              <w:t>6.1.</w:t>
            </w:r>
          </w:p>
        </w:tc>
        <w:tc>
          <w:tcPr>
            <w:tcW w:w="8080" w:type="dxa"/>
            <w:shd w:val="clear" w:color="auto" w:fill="auto"/>
          </w:tcPr>
          <w:p w:rsidR="0020389E" w:rsidRPr="001D1D02" w:rsidRDefault="0020389E" w:rsidP="009F3959">
            <w:pPr>
              <w:jc w:val="both"/>
              <w:rPr>
                <w:rFonts w:ascii="Arial" w:hAnsi="Arial" w:cs="Arial"/>
                <w:kern w:val="1"/>
                <w:sz w:val="16"/>
                <w:szCs w:val="16"/>
              </w:rPr>
            </w:pPr>
            <w:r w:rsidRPr="001D1D02">
              <w:rPr>
                <w:rFonts w:ascii="Arial" w:hAnsi="Arial" w:cs="Arial"/>
                <w:sz w:val="16"/>
                <w:szCs w:val="16"/>
              </w:rPr>
              <w:t>Общеобразовательные учреждения</w:t>
            </w:r>
          </w:p>
        </w:tc>
        <w:tc>
          <w:tcPr>
            <w:tcW w:w="1559" w:type="dxa"/>
            <w:shd w:val="clear" w:color="auto" w:fill="auto"/>
          </w:tcPr>
          <w:p w:rsidR="0020389E" w:rsidRPr="001D1D02" w:rsidRDefault="0020389E" w:rsidP="009F3959">
            <w:pPr>
              <w:snapToGrid w:val="0"/>
              <w:jc w:val="center"/>
              <w:rPr>
                <w:rFonts w:ascii="Arial" w:hAnsi="Arial" w:cs="Arial"/>
                <w:kern w:val="1"/>
                <w:sz w:val="16"/>
                <w:szCs w:val="16"/>
              </w:rPr>
            </w:pPr>
          </w:p>
        </w:tc>
        <w:tc>
          <w:tcPr>
            <w:tcW w:w="1297" w:type="dxa"/>
            <w:shd w:val="clear" w:color="auto" w:fill="auto"/>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0,1</w:t>
            </w:r>
          </w:p>
        </w:tc>
      </w:tr>
    </w:tbl>
    <w:p w:rsidR="0020389E" w:rsidRPr="001D1D02" w:rsidRDefault="0020389E" w:rsidP="0020389E">
      <w:pPr>
        <w:shd w:val="clear" w:color="auto" w:fill="FFFFFF"/>
        <w:jc w:val="right"/>
        <w:rPr>
          <w:rFonts w:ascii="Arial" w:hAnsi="Arial" w:cs="Arial"/>
          <w:color w:val="FF0000"/>
          <w:spacing w:val="-8"/>
          <w:sz w:val="16"/>
          <w:szCs w:val="16"/>
        </w:rPr>
      </w:pPr>
      <w:r w:rsidRPr="001D1D02">
        <w:rPr>
          <w:rFonts w:ascii="Arial" w:hAnsi="Arial" w:cs="Arial"/>
          <w:sz w:val="16"/>
          <w:szCs w:val="16"/>
        </w:rPr>
        <w:t>»;</w:t>
      </w:r>
      <w:r w:rsidRPr="001D1D02">
        <w:rPr>
          <w:rFonts w:ascii="Arial" w:hAnsi="Arial" w:cs="Arial"/>
          <w:color w:val="FF0000"/>
          <w:sz w:val="16"/>
          <w:szCs w:val="16"/>
        </w:rPr>
        <w:t xml:space="preserve"> </w:t>
      </w:r>
    </w:p>
    <w:p w:rsidR="0020389E" w:rsidRPr="001D1D02" w:rsidRDefault="0020389E" w:rsidP="009F3959">
      <w:pPr>
        <w:widowControl w:val="0"/>
        <w:shd w:val="clear" w:color="auto" w:fill="FFFFFF"/>
        <w:tabs>
          <w:tab w:val="left" w:pos="851"/>
        </w:tabs>
        <w:suppressAutoHyphens/>
        <w:autoSpaceDE w:val="0"/>
        <w:ind w:firstLine="142"/>
        <w:jc w:val="both"/>
        <w:rPr>
          <w:rFonts w:ascii="Arial" w:hAnsi="Arial" w:cs="Arial"/>
          <w:b/>
          <w:i/>
          <w:sz w:val="16"/>
          <w:szCs w:val="16"/>
        </w:rPr>
      </w:pPr>
      <w:r w:rsidRPr="001D1D02">
        <w:rPr>
          <w:rFonts w:ascii="Arial" w:hAnsi="Arial" w:cs="Arial"/>
          <w:sz w:val="16"/>
          <w:szCs w:val="16"/>
        </w:rPr>
        <w:t xml:space="preserve">1.2. Изложить второй абзац подпункта 2.4.2 пункта 2.4 в редакции: </w:t>
      </w:r>
    </w:p>
    <w:p w:rsidR="0020389E" w:rsidRPr="001D1D02" w:rsidRDefault="0020389E" w:rsidP="009F3959">
      <w:pPr>
        <w:shd w:val="clear" w:color="auto" w:fill="FFFFFF"/>
        <w:tabs>
          <w:tab w:val="left" w:pos="1210"/>
        </w:tabs>
        <w:ind w:firstLine="142"/>
        <w:jc w:val="both"/>
        <w:rPr>
          <w:rFonts w:ascii="Arial" w:hAnsi="Arial" w:cs="Arial"/>
          <w:spacing w:val="-3"/>
          <w:sz w:val="16"/>
          <w:szCs w:val="16"/>
        </w:rPr>
      </w:pPr>
      <w:r w:rsidRPr="001D1D02">
        <w:rPr>
          <w:rFonts w:ascii="Arial" w:hAnsi="Arial" w:cs="Arial"/>
          <w:spacing w:val="-1"/>
          <w:sz w:val="16"/>
          <w:szCs w:val="16"/>
        </w:rPr>
        <w:t>«</w:t>
      </w:r>
      <w:r w:rsidRPr="001D1D02">
        <w:rPr>
          <w:rFonts w:ascii="Arial" w:hAnsi="Arial" w:cs="Arial"/>
          <w:spacing w:val="-3"/>
          <w:sz w:val="16"/>
          <w:szCs w:val="16"/>
        </w:rPr>
        <w:t>в отношении руководителя учреждения (за исключением руководителя учреждения, вновь созданного в текущем году и руководителя, впервые назначе</w:t>
      </w:r>
      <w:r w:rsidRPr="001D1D02">
        <w:rPr>
          <w:rFonts w:ascii="Arial" w:hAnsi="Arial" w:cs="Arial"/>
          <w:spacing w:val="-3"/>
          <w:sz w:val="16"/>
          <w:szCs w:val="16"/>
        </w:rPr>
        <w:t>н</w:t>
      </w:r>
      <w:r w:rsidRPr="001D1D02">
        <w:rPr>
          <w:rFonts w:ascii="Arial" w:hAnsi="Arial" w:cs="Arial"/>
          <w:spacing w:val="-3"/>
          <w:sz w:val="16"/>
          <w:szCs w:val="16"/>
        </w:rPr>
        <w:t>ного на эту должность), в соответствии с приложением 1 к Примерному положению, значения и максимальное количество баллов достижения целевого пок</w:t>
      </w:r>
      <w:r w:rsidRPr="001D1D02">
        <w:rPr>
          <w:rFonts w:ascii="Arial" w:hAnsi="Arial" w:cs="Arial"/>
          <w:spacing w:val="-3"/>
          <w:sz w:val="16"/>
          <w:szCs w:val="16"/>
        </w:rPr>
        <w:t>а</w:t>
      </w:r>
      <w:r w:rsidRPr="001D1D02">
        <w:rPr>
          <w:rFonts w:ascii="Arial" w:hAnsi="Arial" w:cs="Arial"/>
          <w:spacing w:val="-3"/>
          <w:sz w:val="16"/>
          <w:szCs w:val="16"/>
        </w:rPr>
        <w:t>зателя, утверждаются приказом комитета образования Администрации Валдайского муниципального ра</w:t>
      </w:r>
      <w:r w:rsidRPr="001D1D02">
        <w:rPr>
          <w:rFonts w:ascii="Arial" w:hAnsi="Arial" w:cs="Arial"/>
          <w:spacing w:val="-3"/>
          <w:sz w:val="16"/>
          <w:szCs w:val="16"/>
        </w:rPr>
        <w:t>й</w:t>
      </w:r>
      <w:r w:rsidRPr="001D1D02">
        <w:rPr>
          <w:rFonts w:ascii="Arial" w:hAnsi="Arial" w:cs="Arial"/>
          <w:spacing w:val="-3"/>
          <w:sz w:val="16"/>
          <w:szCs w:val="16"/>
        </w:rPr>
        <w:t>она;»;</w:t>
      </w:r>
    </w:p>
    <w:p w:rsidR="0020389E" w:rsidRPr="001D1D02" w:rsidRDefault="0020389E" w:rsidP="009F3959">
      <w:pPr>
        <w:widowControl w:val="0"/>
        <w:shd w:val="clear" w:color="auto" w:fill="FFFFFF"/>
        <w:tabs>
          <w:tab w:val="left" w:pos="1210"/>
        </w:tabs>
        <w:suppressAutoHyphens/>
        <w:autoSpaceDE w:val="0"/>
        <w:ind w:firstLine="142"/>
        <w:jc w:val="both"/>
        <w:rPr>
          <w:rFonts w:ascii="Arial" w:hAnsi="Arial" w:cs="Arial"/>
          <w:sz w:val="16"/>
          <w:szCs w:val="16"/>
        </w:rPr>
      </w:pPr>
      <w:r w:rsidRPr="001D1D02">
        <w:rPr>
          <w:rFonts w:ascii="Arial" w:hAnsi="Arial" w:cs="Arial"/>
          <w:spacing w:val="-3"/>
          <w:sz w:val="16"/>
          <w:szCs w:val="16"/>
        </w:rPr>
        <w:t>1.3. Заменить в пятом абзаце пункта 2.4.2.1 и третьем абзаце подпункта 2.4.2.2 пункта 2.4.2 слова «…не позднее 25 декабря календарного года, предшествующего году…» на «…не позднее 25 января года…»;</w:t>
      </w:r>
    </w:p>
    <w:p w:rsidR="0020389E" w:rsidRPr="001D1D02" w:rsidRDefault="0020389E" w:rsidP="009F3959">
      <w:pPr>
        <w:widowControl w:val="0"/>
        <w:shd w:val="clear" w:color="auto" w:fill="FFFFFF"/>
        <w:tabs>
          <w:tab w:val="left" w:pos="1210"/>
        </w:tabs>
        <w:suppressAutoHyphens/>
        <w:autoSpaceDE w:val="0"/>
        <w:ind w:firstLine="142"/>
        <w:jc w:val="both"/>
        <w:rPr>
          <w:rFonts w:ascii="Arial" w:hAnsi="Arial" w:cs="Arial"/>
          <w:sz w:val="16"/>
          <w:szCs w:val="16"/>
        </w:rPr>
      </w:pPr>
      <w:r w:rsidRPr="001D1D02">
        <w:rPr>
          <w:rFonts w:ascii="Arial" w:hAnsi="Arial" w:cs="Arial"/>
          <w:spacing w:val="-3"/>
          <w:sz w:val="16"/>
          <w:szCs w:val="16"/>
        </w:rPr>
        <w:t>1.4. Изложить таблицу подпункта 2.7 пункта 2 в редакции:</w:t>
      </w:r>
    </w:p>
    <w:tbl>
      <w:tblPr>
        <w:tblW w:w="11482" w:type="dxa"/>
        <w:tblInd w:w="40" w:type="dxa"/>
        <w:tblLayout w:type="fixed"/>
        <w:tblCellMar>
          <w:left w:w="40" w:type="dxa"/>
          <w:right w:w="40" w:type="dxa"/>
        </w:tblCellMar>
        <w:tblLook w:val="04A0"/>
      </w:tblPr>
      <w:tblGrid>
        <w:gridCol w:w="709"/>
        <w:gridCol w:w="4394"/>
        <w:gridCol w:w="1843"/>
        <w:gridCol w:w="2410"/>
        <w:gridCol w:w="2126"/>
      </w:tblGrid>
      <w:tr w:rsidR="0020389E" w:rsidRPr="001D1D02" w:rsidTr="009F3959">
        <w:trPr>
          <w:trHeight w:val="20"/>
        </w:trPr>
        <w:tc>
          <w:tcPr>
            <w:tcW w:w="709" w:type="dxa"/>
            <w:vMerge w:val="restart"/>
            <w:tcBorders>
              <w:top w:val="single" w:sz="4" w:space="0" w:color="000000"/>
              <w:left w:val="single" w:sz="4" w:space="0" w:color="000000"/>
              <w:right w:val="nil"/>
            </w:tcBorders>
            <w:shd w:val="clear" w:color="auto" w:fill="FFFFFF"/>
            <w:vAlign w:val="center"/>
          </w:tcPr>
          <w:p w:rsidR="0020389E" w:rsidRPr="001D1D02" w:rsidRDefault="0020389E" w:rsidP="009F3959">
            <w:pPr>
              <w:shd w:val="clear" w:color="auto" w:fill="FFFFFF"/>
              <w:jc w:val="center"/>
              <w:rPr>
                <w:rFonts w:ascii="Arial" w:hAnsi="Arial" w:cs="Arial"/>
                <w:b/>
                <w:spacing w:val="-2"/>
                <w:sz w:val="16"/>
                <w:szCs w:val="16"/>
              </w:rPr>
            </w:pPr>
            <w:r w:rsidRPr="001D1D02">
              <w:rPr>
                <w:rFonts w:ascii="Arial" w:hAnsi="Arial" w:cs="Arial"/>
                <w:b/>
                <w:sz w:val="16"/>
                <w:szCs w:val="16"/>
              </w:rPr>
              <w:t>«№ п/п</w:t>
            </w:r>
          </w:p>
        </w:tc>
        <w:tc>
          <w:tcPr>
            <w:tcW w:w="4394" w:type="dxa"/>
            <w:vMerge w:val="restart"/>
            <w:tcBorders>
              <w:top w:val="single" w:sz="4" w:space="0" w:color="000000"/>
              <w:left w:val="single" w:sz="4" w:space="0" w:color="000000"/>
              <w:right w:val="nil"/>
            </w:tcBorders>
            <w:shd w:val="clear" w:color="auto" w:fill="FFFFFF"/>
            <w:vAlign w:val="center"/>
            <w:hideMark/>
          </w:tcPr>
          <w:p w:rsidR="0020389E" w:rsidRPr="001D1D02" w:rsidRDefault="0020389E" w:rsidP="009F3959">
            <w:pPr>
              <w:shd w:val="clear" w:color="auto" w:fill="FFFFFF"/>
              <w:ind w:left="86"/>
              <w:jc w:val="center"/>
              <w:rPr>
                <w:rFonts w:ascii="Arial" w:hAnsi="Arial" w:cs="Arial"/>
                <w:b/>
                <w:sz w:val="16"/>
                <w:szCs w:val="16"/>
              </w:rPr>
            </w:pPr>
            <w:r w:rsidRPr="001D1D02">
              <w:rPr>
                <w:rFonts w:ascii="Arial" w:hAnsi="Arial" w:cs="Arial"/>
                <w:b/>
                <w:spacing w:val="-2"/>
                <w:sz w:val="16"/>
                <w:szCs w:val="16"/>
              </w:rPr>
              <w:t>Тип (вид) организации</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389E" w:rsidRPr="001D1D02" w:rsidRDefault="0020389E" w:rsidP="009F3959">
            <w:pPr>
              <w:shd w:val="clear" w:color="auto" w:fill="FFFFFF"/>
              <w:ind w:left="101" w:right="102"/>
              <w:jc w:val="center"/>
              <w:rPr>
                <w:rFonts w:ascii="Arial" w:hAnsi="Arial" w:cs="Arial"/>
                <w:b/>
                <w:sz w:val="16"/>
                <w:szCs w:val="16"/>
              </w:rPr>
            </w:pPr>
            <w:r w:rsidRPr="001D1D02">
              <w:rPr>
                <w:rFonts w:ascii="Arial" w:hAnsi="Arial" w:cs="Arial"/>
                <w:b/>
                <w:sz w:val="16"/>
                <w:szCs w:val="16"/>
              </w:rPr>
              <w:t xml:space="preserve">Предельная кратность </w:t>
            </w:r>
            <w:r w:rsidRPr="001D1D02">
              <w:rPr>
                <w:rFonts w:ascii="Arial" w:hAnsi="Arial" w:cs="Arial"/>
                <w:b/>
                <w:spacing w:val="-2"/>
                <w:sz w:val="16"/>
                <w:szCs w:val="16"/>
              </w:rPr>
              <w:t>среднемесячной заработной пл</w:t>
            </w:r>
            <w:r w:rsidRPr="001D1D02">
              <w:rPr>
                <w:rFonts w:ascii="Arial" w:hAnsi="Arial" w:cs="Arial"/>
                <w:b/>
                <w:spacing w:val="-2"/>
                <w:sz w:val="16"/>
                <w:szCs w:val="16"/>
              </w:rPr>
              <w:t>а</w:t>
            </w:r>
            <w:r w:rsidRPr="001D1D02">
              <w:rPr>
                <w:rFonts w:ascii="Arial" w:hAnsi="Arial" w:cs="Arial"/>
                <w:b/>
                <w:spacing w:val="-2"/>
                <w:sz w:val="16"/>
                <w:szCs w:val="16"/>
              </w:rPr>
              <w:t>ты</w:t>
            </w:r>
          </w:p>
        </w:tc>
      </w:tr>
      <w:tr w:rsidR="0020389E" w:rsidRPr="001D1D02" w:rsidTr="009F3959">
        <w:trPr>
          <w:trHeight w:val="20"/>
        </w:trPr>
        <w:tc>
          <w:tcPr>
            <w:tcW w:w="709" w:type="dxa"/>
            <w:vMerge/>
            <w:tcBorders>
              <w:left w:val="single" w:sz="4" w:space="0" w:color="000000"/>
              <w:bottom w:val="single" w:sz="4" w:space="0" w:color="000000"/>
              <w:right w:val="nil"/>
            </w:tcBorders>
            <w:shd w:val="clear" w:color="auto" w:fill="FFFFFF"/>
            <w:vAlign w:val="center"/>
          </w:tcPr>
          <w:p w:rsidR="0020389E" w:rsidRPr="001D1D02" w:rsidRDefault="0020389E" w:rsidP="009F3959">
            <w:pPr>
              <w:jc w:val="center"/>
              <w:rPr>
                <w:rFonts w:ascii="Arial" w:hAnsi="Arial" w:cs="Arial"/>
                <w:b/>
                <w:sz w:val="16"/>
                <w:szCs w:val="16"/>
              </w:rPr>
            </w:pPr>
          </w:p>
        </w:tc>
        <w:tc>
          <w:tcPr>
            <w:tcW w:w="4394" w:type="dxa"/>
            <w:vMerge/>
            <w:tcBorders>
              <w:left w:val="single" w:sz="4" w:space="0" w:color="000000"/>
              <w:bottom w:val="single" w:sz="4" w:space="0" w:color="000000"/>
              <w:right w:val="nil"/>
            </w:tcBorders>
            <w:shd w:val="clear" w:color="auto" w:fill="FFFFFF"/>
            <w:vAlign w:val="center"/>
          </w:tcPr>
          <w:p w:rsidR="0020389E" w:rsidRPr="001D1D02" w:rsidRDefault="0020389E" w:rsidP="009F3959">
            <w:pPr>
              <w:jc w:val="center"/>
              <w:rPr>
                <w:rFonts w:ascii="Arial" w:hAnsi="Arial" w:cs="Arial"/>
                <w:b/>
                <w:sz w:val="16"/>
                <w:szCs w:val="16"/>
              </w:rPr>
            </w:pP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rsidR="0020389E" w:rsidRPr="001D1D02" w:rsidRDefault="0020389E" w:rsidP="009F3959">
            <w:pPr>
              <w:shd w:val="clear" w:color="auto" w:fill="FFFFFF"/>
              <w:ind w:left="58" w:right="62"/>
              <w:jc w:val="center"/>
              <w:rPr>
                <w:rFonts w:ascii="Arial" w:hAnsi="Arial" w:cs="Arial"/>
                <w:b/>
                <w:sz w:val="16"/>
                <w:szCs w:val="16"/>
              </w:rPr>
            </w:pPr>
            <w:r w:rsidRPr="001D1D02">
              <w:rPr>
                <w:rFonts w:ascii="Arial" w:hAnsi="Arial" w:cs="Arial"/>
                <w:b/>
                <w:spacing w:val="-2"/>
                <w:sz w:val="16"/>
                <w:szCs w:val="16"/>
              </w:rPr>
              <w:t>руководителя учр</w:t>
            </w:r>
            <w:r w:rsidRPr="001D1D02">
              <w:rPr>
                <w:rFonts w:ascii="Arial" w:hAnsi="Arial" w:cs="Arial"/>
                <w:b/>
                <w:spacing w:val="-2"/>
                <w:sz w:val="16"/>
                <w:szCs w:val="16"/>
              </w:rPr>
              <w:t>е</w:t>
            </w:r>
            <w:r w:rsidRPr="001D1D02">
              <w:rPr>
                <w:rFonts w:ascii="Arial" w:hAnsi="Arial" w:cs="Arial"/>
                <w:b/>
                <w:spacing w:val="-2"/>
                <w:sz w:val="16"/>
                <w:szCs w:val="16"/>
              </w:rPr>
              <w:t>жд</w:t>
            </w:r>
            <w:r w:rsidRPr="001D1D02">
              <w:rPr>
                <w:rFonts w:ascii="Arial" w:hAnsi="Arial" w:cs="Arial"/>
                <w:b/>
                <w:spacing w:val="-2"/>
                <w:sz w:val="16"/>
                <w:szCs w:val="16"/>
              </w:rPr>
              <w:t>е</w:t>
            </w:r>
            <w:r w:rsidRPr="001D1D02">
              <w:rPr>
                <w:rFonts w:ascii="Arial" w:hAnsi="Arial" w:cs="Arial"/>
                <w:b/>
                <w:spacing w:val="-2"/>
                <w:sz w:val="16"/>
                <w:szCs w:val="16"/>
              </w:rPr>
              <w:t>ния</w:t>
            </w:r>
          </w:p>
        </w:tc>
        <w:tc>
          <w:tcPr>
            <w:tcW w:w="2410" w:type="dxa"/>
            <w:tcBorders>
              <w:top w:val="single" w:sz="4" w:space="0" w:color="000000"/>
              <w:left w:val="single" w:sz="4" w:space="0" w:color="000000"/>
              <w:bottom w:val="single" w:sz="4" w:space="0" w:color="000000"/>
              <w:right w:val="nil"/>
            </w:tcBorders>
            <w:shd w:val="clear" w:color="auto" w:fill="FFFFFF"/>
            <w:vAlign w:val="center"/>
            <w:hideMark/>
          </w:tcPr>
          <w:p w:rsidR="0020389E" w:rsidRPr="001D1D02" w:rsidRDefault="0020389E" w:rsidP="009F3959">
            <w:pPr>
              <w:shd w:val="clear" w:color="auto" w:fill="FFFFFF"/>
              <w:jc w:val="center"/>
              <w:rPr>
                <w:rFonts w:ascii="Arial" w:hAnsi="Arial" w:cs="Arial"/>
                <w:b/>
                <w:sz w:val="16"/>
                <w:szCs w:val="16"/>
              </w:rPr>
            </w:pPr>
            <w:r w:rsidRPr="001D1D02">
              <w:rPr>
                <w:rFonts w:ascii="Arial" w:hAnsi="Arial" w:cs="Arial"/>
                <w:b/>
                <w:sz w:val="16"/>
                <w:szCs w:val="16"/>
              </w:rPr>
              <w:t xml:space="preserve">заместителя </w:t>
            </w:r>
            <w:r w:rsidRPr="001D1D02">
              <w:rPr>
                <w:rFonts w:ascii="Arial" w:hAnsi="Arial" w:cs="Arial"/>
                <w:b/>
                <w:spacing w:val="-2"/>
                <w:sz w:val="16"/>
                <w:szCs w:val="16"/>
              </w:rPr>
              <w:t>руководителя учрежд</w:t>
            </w:r>
            <w:r w:rsidRPr="001D1D02">
              <w:rPr>
                <w:rFonts w:ascii="Arial" w:hAnsi="Arial" w:cs="Arial"/>
                <w:b/>
                <w:spacing w:val="-2"/>
                <w:sz w:val="16"/>
                <w:szCs w:val="16"/>
              </w:rPr>
              <w:t>е</w:t>
            </w:r>
            <w:r w:rsidRPr="001D1D02">
              <w:rPr>
                <w:rFonts w:ascii="Arial" w:hAnsi="Arial" w:cs="Arial"/>
                <w:b/>
                <w:spacing w:val="-2"/>
                <w:sz w:val="16"/>
                <w:szCs w:val="16"/>
              </w:rPr>
              <w:t>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389E" w:rsidRPr="001D1D02" w:rsidRDefault="0020389E" w:rsidP="009F3959">
            <w:pPr>
              <w:shd w:val="clear" w:color="auto" w:fill="FFFFFF"/>
              <w:jc w:val="center"/>
              <w:rPr>
                <w:rFonts w:ascii="Arial" w:hAnsi="Arial" w:cs="Arial"/>
                <w:b/>
                <w:sz w:val="16"/>
                <w:szCs w:val="16"/>
              </w:rPr>
            </w:pPr>
            <w:r w:rsidRPr="001D1D02">
              <w:rPr>
                <w:rFonts w:ascii="Arial" w:hAnsi="Arial" w:cs="Arial"/>
                <w:b/>
                <w:sz w:val="16"/>
                <w:szCs w:val="16"/>
              </w:rPr>
              <w:t>главного бу</w:t>
            </w:r>
            <w:r w:rsidRPr="001D1D02">
              <w:rPr>
                <w:rFonts w:ascii="Arial" w:hAnsi="Arial" w:cs="Arial"/>
                <w:b/>
                <w:sz w:val="16"/>
                <w:szCs w:val="16"/>
              </w:rPr>
              <w:t>х</w:t>
            </w:r>
            <w:r w:rsidRPr="001D1D02">
              <w:rPr>
                <w:rFonts w:ascii="Arial" w:hAnsi="Arial" w:cs="Arial"/>
                <w:b/>
                <w:sz w:val="16"/>
                <w:szCs w:val="16"/>
              </w:rPr>
              <w:t>галтера</w:t>
            </w:r>
          </w:p>
        </w:tc>
      </w:tr>
      <w:tr w:rsidR="0020389E" w:rsidRPr="001D1D02" w:rsidTr="009F3959">
        <w:trPr>
          <w:trHeight w:val="20"/>
        </w:trPr>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1</w:t>
            </w:r>
          </w:p>
        </w:tc>
        <w:tc>
          <w:tcPr>
            <w:tcW w:w="4394" w:type="dxa"/>
            <w:tcBorders>
              <w:top w:val="single" w:sz="4" w:space="0" w:color="000000"/>
              <w:left w:val="single" w:sz="4" w:space="0" w:color="000000"/>
              <w:bottom w:val="single" w:sz="4" w:space="0" w:color="000000"/>
              <w:right w:val="nil"/>
            </w:tcBorders>
            <w:shd w:val="clear" w:color="auto" w:fill="FFFFFF"/>
            <w:vAlign w:val="center"/>
            <w:hideMark/>
          </w:tcPr>
          <w:p w:rsidR="0020389E" w:rsidRPr="001D1D02" w:rsidRDefault="0020389E" w:rsidP="009F3959">
            <w:pPr>
              <w:shd w:val="clear" w:color="auto" w:fill="FFFFFF"/>
              <w:jc w:val="center"/>
              <w:rPr>
                <w:rFonts w:ascii="Arial" w:hAnsi="Arial" w:cs="Arial"/>
                <w:sz w:val="16"/>
                <w:szCs w:val="16"/>
              </w:rPr>
            </w:pPr>
            <w:r w:rsidRPr="001D1D02">
              <w:rPr>
                <w:rFonts w:ascii="Arial" w:hAnsi="Arial" w:cs="Arial"/>
                <w:sz w:val="16"/>
                <w:szCs w:val="16"/>
              </w:rPr>
              <w:t>2</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rsidR="0020389E" w:rsidRPr="001D1D02" w:rsidRDefault="0020389E" w:rsidP="009F3959">
            <w:pPr>
              <w:shd w:val="clear" w:color="auto" w:fill="FFFFFF"/>
              <w:jc w:val="center"/>
              <w:rPr>
                <w:rFonts w:ascii="Arial" w:hAnsi="Arial" w:cs="Arial"/>
                <w:sz w:val="16"/>
                <w:szCs w:val="16"/>
              </w:rPr>
            </w:pPr>
            <w:r w:rsidRPr="001D1D02">
              <w:rPr>
                <w:rFonts w:ascii="Arial" w:hAnsi="Arial" w:cs="Arial"/>
                <w:sz w:val="16"/>
                <w:szCs w:val="16"/>
              </w:rPr>
              <w:t>3</w:t>
            </w:r>
          </w:p>
        </w:tc>
        <w:tc>
          <w:tcPr>
            <w:tcW w:w="2410" w:type="dxa"/>
            <w:tcBorders>
              <w:top w:val="single" w:sz="4" w:space="0" w:color="000000"/>
              <w:left w:val="single" w:sz="4" w:space="0" w:color="000000"/>
              <w:bottom w:val="single" w:sz="4" w:space="0" w:color="000000"/>
              <w:right w:val="nil"/>
            </w:tcBorders>
            <w:shd w:val="clear" w:color="auto" w:fill="FFFFFF"/>
            <w:vAlign w:val="center"/>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5</w:t>
            </w:r>
          </w:p>
        </w:tc>
      </w:tr>
      <w:tr w:rsidR="0020389E" w:rsidRPr="001D1D02" w:rsidTr="009F3959">
        <w:trPr>
          <w:trHeight w:val="20"/>
        </w:trPr>
        <w:tc>
          <w:tcPr>
            <w:tcW w:w="709" w:type="dxa"/>
            <w:tcBorders>
              <w:top w:val="single" w:sz="4" w:space="0" w:color="000000"/>
              <w:left w:val="single" w:sz="4" w:space="0" w:color="000000"/>
              <w:bottom w:val="single" w:sz="4" w:space="0" w:color="000000"/>
              <w:right w:val="nil"/>
            </w:tcBorders>
            <w:shd w:val="clear" w:color="auto" w:fill="FFFFFF"/>
          </w:tcPr>
          <w:p w:rsidR="0020389E" w:rsidRPr="001D1D02" w:rsidRDefault="0020389E" w:rsidP="009F3959">
            <w:pPr>
              <w:jc w:val="center"/>
              <w:rPr>
                <w:rFonts w:ascii="Arial" w:hAnsi="Arial" w:cs="Arial"/>
                <w:sz w:val="16"/>
                <w:szCs w:val="16"/>
              </w:rPr>
            </w:pPr>
            <w:r w:rsidRPr="001D1D02">
              <w:rPr>
                <w:rFonts w:ascii="Arial" w:hAnsi="Arial" w:cs="Arial"/>
                <w:sz w:val="16"/>
                <w:szCs w:val="16"/>
              </w:rPr>
              <w:t>1.</w:t>
            </w:r>
          </w:p>
        </w:tc>
        <w:tc>
          <w:tcPr>
            <w:tcW w:w="4394"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ind w:right="102"/>
              <w:rPr>
                <w:rFonts w:ascii="Arial" w:hAnsi="Arial" w:cs="Arial"/>
                <w:sz w:val="16"/>
                <w:szCs w:val="16"/>
              </w:rPr>
            </w:pPr>
            <w:r w:rsidRPr="001D1D02">
              <w:rPr>
                <w:rFonts w:ascii="Arial" w:hAnsi="Arial" w:cs="Arial"/>
                <w:sz w:val="16"/>
                <w:szCs w:val="16"/>
              </w:rPr>
              <w:t>Учреждения дополнительн</w:t>
            </w:r>
            <w:r w:rsidRPr="001D1D02">
              <w:rPr>
                <w:rFonts w:ascii="Arial" w:hAnsi="Arial" w:cs="Arial"/>
                <w:sz w:val="16"/>
                <w:szCs w:val="16"/>
              </w:rPr>
              <w:t>о</w:t>
            </w:r>
            <w:r w:rsidRPr="001D1D02">
              <w:rPr>
                <w:rFonts w:ascii="Arial" w:hAnsi="Arial" w:cs="Arial"/>
                <w:sz w:val="16"/>
                <w:szCs w:val="16"/>
              </w:rPr>
              <w:t xml:space="preserve">го образования  </w:t>
            </w:r>
          </w:p>
        </w:tc>
        <w:tc>
          <w:tcPr>
            <w:tcW w:w="1843"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ind w:left="811"/>
              <w:rPr>
                <w:rFonts w:ascii="Arial" w:hAnsi="Arial" w:cs="Arial"/>
                <w:sz w:val="16"/>
                <w:szCs w:val="16"/>
              </w:rPr>
            </w:pPr>
            <w:r w:rsidRPr="001D1D02">
              <w:rPr>
                <w:rFonts w:ascii="Arial" w:hAnsi="Arial" w:cs="Arial"/>
                <w:sz w:val="16"/>
                <w:szCs w:val="16"/>
              </w:rPr>
              <w:t>3</w:t>
            </w:r>
          </w:p>
        </w:tc>
        <w:tc>
          <w:tcPr>
            <w:tcW w:w="2410"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jc w:val="center"/>
              <w:rPr>
                <w:rFonts w:ascii="Arial" w:hAnsi="Arial" w:cs="Arial"/>
                <w:sz w:val="16"/>
                <w:szCs w:val="16"/>
              </w:rPr>
            </w:pPr>
            <w:r w:rsidRPr="001D1D02">
              <w:rPr>
                <w:rFonts w:ascii="Arial" w:hAnsi="Arial" w:cs="Arial"/>
                <w:sz w:val="16"/>
                <w:szCs w:val="1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0389E" w:rsidRPr="001D1D02" w:rsidRDefault="0020389E" w:rsidP="009F3959">
            <w:pPr>
              <w:shd w:val="clear" w:color="auto" w:fill="FFFFFF"/>
              <w:jc w:val="center"/>
              <w:rPr>
                <w:rFonts w:ascii="Arial" w:hAnsi="Arial" w:cs="Arial"/>
                <w:sz w:val="16"/>
                <w:szCs w:val="16"/>
              </w:rPr>
            </w:pPr>
            <w:r w:rsidRPr="001D1D02">
              <w:rPr>
                <w:rFonts w:ascii="Arial" w:hAnsi="Arial" w:cs="Arial"/>
                <w:sz w:val="16"/>
                <w:szCs w:val="16"/>
              </w:rPr>
              <w:t xml:space="preserve"> - </w:t>
            </w:r>
          </w:p>
        </w:tc>
      </w:tr>
      <w:tr w:rsidR="0020389E" w:rsidRPr="001D1D02" w:rsidTr="009F3959">
        <w:trPr>
          <w:trHeight w:val="20"/>
        </w:trPr>
        <w:tc>
          <w:tcPr>
            <w:tcW w:w="709" w:type="dxa"/>
            <w:tcBorders>
              <w:top w:val="single" w:sz="4" w:space="0" w:color="000000"/>
              <w:left w:val="single" w:sz="4" w:space="0" w:color="000000"/>
              <w:bottom w:val="single" w:sz="4" w:space="0" w:color="000000"/>
              <w:right w:val="nil"/>
            </w:tcBorders>
            <w:shd w:val="clear" w:color="auto" w:fill="FFFFFF"/>
          </w:tcPr>
          <w:p w:rsidR="0020389E" w:rsidRPr="001D1D02" w:rsidRDefault="0020389E" w:rsidP="009F3959">
            <w:pPr>
              <w:jc w:val="center"/>
              <w:rPr>
                <w:rFonts w:ascii="Arial" w:hAnsi="Arial" w:cs="Arial"/>
                <w:sz w:val="16"/>
                <w:szCs w:val="16"/>
              </w:rPr>
            </w:pPr>
            <w:r w:rsidRPr="001D1D02">
              <w:rPr>
                <w:rFonts w:ascii="Arial" w:hAnsi="Arial" w:cs="Arial"/>
                <w:sz w:val="16"/>
                <w:szCs w:val="16"/>
              </w:rPr>
              <w:t>2.</w:t>
            </w:r>
          </w:p>
        </w:tc>
        <w:tc>
          <w:tcPr>
            <w:tcW w:w="4394"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ind w:right="102"/>
              <w:rPr>
                <w:rFonts w:ascii="Arial" w:hAnsi="Arial" w:cs="Arial"/>
                <w:sz w:val="16"/>
                <w:szCs w:val="16"/>
              </w:rPr>
            </w:pPr>
            <w:r w:rsidRPr="001D1D02">
              <w:rPr>
                <w:rFonts w:ascii="Arial" w:hAnsi="Arial" w:cs="Arial"/>
                <w:spacing w:val="-2"/>
                <w:sz w:val="16"/>
                <w:szCs w:val="16"/>
              </w:rPr>
              <w:t>Общеобразовательные учр</w:t>
            </w:r>
            <w:r w:rsidRPr="001D1D02">
              <w:rPr>
                <w:rFonts w:ascii="Arial" w:hAnsi="Arial" w:cs="Arial"/>
                <w:spacing w:val="-2"/>
                <w:sz w:val="16"/>
                <w:szCs w:val="16"/>
              </w:rPr>
              <w:t>е</w:t>
            </w:r>
            <w:r w:rsidRPr="001D1D02">
              <w:rPr>
                <w:rFonts w:ascii="Arial" w:hAnsi="Arial" w:cs="Arial"/>
                <w:spacing w:val="-2"/>
                <w:sz w:val="16"/>
                <w:szCs w:val="16"/>
              </w:rPr>
              <w:t>ждения</w:t>
            </w:r>
          </w:p>
        </w:tc>
        <w:tc>
          <w:tcPr>
            <w:tcW w:w="1843"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ind w:left="706"/>
              <w:rPr>
                <w:rFonts w:ascii="Arial" w:hAnsi="Arial" w:cs="Arial"/>
                <w:sz w:val="16"/>
                <w:szCs w:val="16"/>
              </w:rPr>
            </w:pPr>
            <w:r w:rsidRPr="001D1D02">
              <w:rPr>
                <w:rFonts w:ascii="Arial" w:hAnsi="Arial" w:cs="Arial"/>
                <w:sz w:val="16"/>
                <w:szCs w:val="16"/>
              </w:rPr>
              <w:t>3,5</w:t>
            </w:r>
          </w:p>
        </w:tc>
        <w:tc>
          <w:tcPr>
            <w:tcW w:w="2410"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jc w:val="center"/>
              <w:rPr>
                <w:rFonts w:ascii="Arial" w:hAnsi="Arial" w:cs="Arial"/>
                <w:sz w:val="16"/>
                <w:szCs w:val="16"/>
              </w:rPr>
            </w:pPr>
            <w:r w:rsidRPr="001D1D02">
              <w:rPr>
                <w:rFonts w:ascii="Arial" w:hAnsi="Arial" w:cs="Arial"/>
                <w:sz w:val="16"/>
                <w:szCs w:val="16"/>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0389E" w:rsidRPr="001D1D02" w:rsidRDefault="0020389E" w:rsidP="009F3959">
            <w:pPr>
              <w:shd w:val="clear" w:color="auto" w:fill="FFFFFF"/>
              <w:jc w:val="center"/>
              <w:rPr>
                <w:rFonts w:ascii="Arial" w:hAnsi="Arial" w:cs="Arial"/>
                <w:sz w:val="16"/>
                <w:szCs w:val="16"/>
              </w:rPr>
            </w:pPr>
            <w:r w:rsidRPr="001D1D02">
              <w:rPr>
                <w:rFonts w:ascii="Arial" w:hAnsi="Arial" w:cs="Arial"/>
                <w:sz w:val="16"/>
                <w:szCs w:val="16"/>
              </w:rPr>
              <w:t>-</w:t>
            </w:r>
          </w:p>
        </w:tc>
      </w:tr>
      <w:tr w:rsidR="0020389E" w:rsidRPr="001D1D02" w:rsidTr="009F3959">
        <w:trPr>
          <w:trHeight w:val="20"/>
        </w:trPr>
        <w:tc>
          <w:tcPr>
            <w:tcW w:w="709" w:type="dxa"/>
            <w:tcBorders>
              <w:top w:val="single" w:sz="4" w:space="0" w:color="000000"/>
              <w:left w:val="single" w:sz="4" w:space="0" w:color="000000"/>
              <w:bottom w:val="single" w:sz="4" w:space="0" w:color="000000"/>
              <w:right w:val="nil"/>
            </w:tcBorders>
            <w:shd w:val="clear" w:color="auto" w:fill="FFFFFF"/>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3.</w:t>
            </w:r>
          </w:p>
        </w:tc>
        <w:tc>
          <w:tcPr>
            <w:tcW w:w="4394"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ind w:right="216"/>
              <w:rPr>
                <w:rFonts w:ascii="Arial" w:hAnsi="Arial" w:cs="Arial"/>
                <w:sz w:val="16"/>
                <w:szCs w:val="16"/>
              </w:rPr>
            </w:pPr>
            <w:r w:rsidRPr="001D1D02">
              <w:rPr>
                <w:rFonts w:ascii="Arial" w:hAnsi="Arial" w:cs="Arial"/>
                <w:spacing w:val="-2"/>
                <w:sz w:val="16"/>
                <w:szCs w:val="16"/>
              </w:rPr>
              <w:t>Молодежный центр</w:t>
            </w:r>
          </w:p>
        </w:tc>
        <w:tc>
          <w:tcPr>
            <w:tcW w:w="1843"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snapToGrid w:val="0"/>
              <w:ind w:left="706"/>
              <w:rPr>
                <w:rFonts w:ascii="Arial" w:hAnsi="Arial" w:cs="Arial"/>
                <w:sz w:val="16"/>
                <w:szCs w:val="16"/>
              </w:rPr>
            </w:pPr>
            <w:r w:rsidRPr="001D1D02">
              <w:rPr>
                <w:rFonts w:ascii="Arial" w:hAnsi="Arial" w:cs="Arial"/>
                <w:sz w:val="16"/>
                <w:szCs w:val="16"/>
              </w:rPr>
              <w:t>3</w:t>
            </w:r>
          </w:p>
        </w:tc>
        <w:tc>
          <w:tcPr>
            <w:tcW w:w="2410"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1,5</w:t>
            </w:r>
          </w:p>
        </w:tc>
      </w:tr>
      <w:tr w:rsidR="0020389E" w:rsidRPr="001D1D02" w:rsidTr="009F3959">
        <w:trPr>
          <w:trHeight w:val="20"/>
        </w:trPr>
        <w:tc>
          <w:tcPr>
            <w:tcW w:w="709" w:type="dxa"/>
            <w:tcBorders>
              <w:top w:val="single" w:sz="4" w:space="0" w:color="000000"/>
              <w:left w:val="single" w:sz="4" w:space="0" w:color="000000"/>
              <w:bottom w:val="single" w:sz="4" w:space="0" w:color="000000"/>
              <w:right w:val="nil"/>
            </w:tcBorders>
            <w:shd w:val="clear" w:color="auto" w:fill="FFFFFF"/>
          </w:tcPr>
          <w:p w:rsidR="0020389E" w:rsidRPr="001D1D02" w:rsidRDefault="0020389E" w:rsidP="009F3959">
            <w:pPr>
              <w:snapToGrid w:val="0"/>
              <w:jc w:val="center"/>
              <w:rPr>
                <w:rFonts w:ascii="Arial" w:hAnsi="Arial" w:cs="Arial"/>
                <w:sz w:val="16"/>
                <w:szCs w:val="16"/>
              </w:rPr>
            </w:pPr>
            <w:r w:rsidRPr="001D1D02">
              <w:rPr>
                <w:rFonts w:ascii="Arial" w:hAnsi="Arial" w:cs="Arial"/>
                <w:sz w:val="16"/>
                <w:szCs w:val="16"/>
              </w:rPr>
              <w:t>4.</w:t>
            </w:r>
          </w:p>
        </w:tc>
        <w:tc>
          <w:tcPr>
            <w:tcW w:w="4394"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rPr>
                <w:rFonts w:ascii="Arial" w:hAnsi="Arial" w:cs="Arial"/>
                <w:sz w:val="16"/>
                <w:szCs w:val="16"/>
              </w:rPr>
            </w:pPr>
            <w:r w:rsidRPr="001D1D02">
              <w:rPr>
                <w:rFonts w:ascii="Arial" w:hAnsi="Arial" w:cs="Arial"/>
                <w:spacing w:val="-2"/>
                <w:sz w:val="16"/>
                <w:szCs w:val="16"/>
              </w:rPr>
              <w:t>Центр обеспечения муниципальной системы образ</w:t>
            </w:r>
            <w:r w:rsidRPr="001D1D02">
              <w:rPr>
                <w:rFonts w:ascii="Arial" w:hAnsi="Arial" w:cs="Arial"/>
                <w:spacing w:val="-2"/>
                <w:sz w:val="16"/>
                <w:szCs w:val="16"/>
              </w:rPr>
              <w:t>о</w:t>
            </w:r>
            <w:r w:rsidRPr="001D1D02">
              <w:rPr>
                <w:rFonts w:ascii="Arial" w:hAnsi="Arial" w:cs="Arial"/>
                <w:spacing w:val="-2"/>
                <w:sz w:val="16"/>
                <w:szCs w:val="16"/>
              </w:rPr>
              <w:t>вания</w:t>
            </w:r>
          </w:p>
        </w:tc>
        <w:tc>
          <w:tcPr>
            <w:tcW w:w="1843"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snapToGrid w:val="0"/>
              <w:ind w:left="706"/>
              <w:rPr>
                <w:rFonts w:ascii="Arial" w:hAnsi="Arial" w:cs="Arial"/>
                <w:sz w:val="16"/>
                <w:szCs w:val="16"/>
              </w:rPr>
            </w:pPr>
            <w:r w:rsidRPr="001D1D02">
              <w:rPr>
                <w:rFonts w:ascii="Arial" w:hAnsi="Arial" w:cs="Arial"/>
                <w:sz w:val="16"/>
                <w:szCs w:val="16"/>
              </w:rPr>
              <w:t>3,5</w:t>
            </w:r>
          </w:p>
        </w:tc>
        <w:tc>
          <w:tcPr>
            <w:tcW w:w="2410" w:type="dxa"/>
            <w:tcBorders>
              <w:top w:val="single" w:sz="4" w:space="0" w:color="000000"/>
              <w:left w:val="single" w:sz="4" w:space="0" w:color="000000"/>
              <w:bottom w:val="single" w:sz="4" w:space="0" w:color="000000"/>
              <w:right w:val="nil"/>
            </w:tcBorders>
            <w:shd w:val="clear" w:color="auto" w:fill="FFFFFF"/>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0389E" w:rsidRPr="001D1D02" w:rsidRDefault="0020389E" w:rsidP="009F3959">
            <w:pPr>
              <w:shd w:val="clear" w:color="auto" w:fill="FFFFFF"/>
              <w:snapToGrid w:val="0"/>
              <w:jc w:val="center"/>
              <w:rPr>
                <w:rFonts w:ascii="Arial" w:hAnsi="Arial" w:cs="Arial"/>
                <w:sz w:val="16"/>
                <w:szCs w:val="16"/>
              </w:rPr>
            </w:pPr>
            <w:r w:rsidRPr="001D1D02">
              <w:rPr>
                <w:rFonts w:ascii="Arial" w:hAnsi="Arial" w:cs="Arial"/>
                <w:sz w:val="16"/>
                <w:szCs w:val="16"/>
              </w:rPr>
              <w:t>1,5</w:t>
            </w:r>
          </w:p>
        </w:tc>
      </w:tr>
    </w:tbl>
    <w:p w:rsidR="0020389E" w:rsidRPr="001D1D02" w:rsidRDefault="0020389E" w:rsidP="0020389E">
      <w:pPr>
        <w:shd w:val="clear" w:color="auto" w:fill="FFFFFF"/>
        <w:tabs>
          <w:tab w:val="left" w:pos="1210"/>
        </w:tabs>
        <w:jc w:val="right"/>
        <w:rPr>
          <w:rFonts w:ascii="Arial" w:hAnsi="Arial" w:cs="Arial"/>
          <w:sz w:val="16"/>
          <w:szCs w:val="16"/>
        </w:rPr>
      </w:pPr>
      <w:r w:rsidRPr="001D1D02">
        <w:rPr>
          <w:rFonts w:ascii="Arial" w:hAnsi="Arial" w:cs="Arial"/>
          <w:sz w:val="16"/>
          <w:szCs w:val="16"/>
        </w:rPr>
        <w:t>»;</w:t>
      </w:r>
    </w:p>
    <w:p w:rsidR="0020389E" w:rsidRPr="001D1D02" w:rsidRDefault="0020389E" w:rsidP="009F3959">
      <w:pPr>
        <w:widowControl w:val="0"/>
        <w:shd w:val="clear" w:color="auto" w:fill="FFFFFF"/>
        <w:suppressAutoHyphens/>
        <w:autoSpaceDE w:val="0"/>
        <w:ind w:firstLine="142"/>
        <w:jc w:val="both"/>
        <w:rPr>
          <w:rFonts w:ascii="Arial" w:hAnsi="Arial" w:cs="Arial"/>
          <w:sz w:val="16"/>
          <w:szCs w:val="16"/>
        </w:rPr>
      </w:pPr>
      <w:r w:rsidRPr="001D1D02">
        <w:rPr>
          <w:rFonts w:ascii="Arial" w:hAnsi="Arial" w:cs="Arial"/>
          <w:spacing w:val="-3"/>
          <w:sz w:val="16"/>
          <w:szCs w:val="16"/>
        </w:rPr>
        <w:t>1.5. Дополнить подпункт 3.7.3 пункта 3.7 абзацем следующего содержания:</w:t>
      </w:r>
    </w:p>
    <w:p w:rsidR="0020389E" w:rsidRPr="001D1D02" w:rsidRDefault="0020389E" w:rsidP="009F3959">
      <w:pPr>
        <w:shd w:val="clear" w:color="auto" w:fill="FFFFFF"/>
        <w:tabs>
          <w:tab w:val="left" w:pos="1210"/>
        </w:tabs>
        <w:ind w:firstLine="142"/>
        <w:jc w:val="both"/>
        <w:rPr>
          <w:rFonts w:ascii="Arial" w:hAnsi="Arial" w:cs="Arial"/>
          <w:sz w:val="16"/>
          <w:szCs w:val="16"/>
        </w:rPr>
      </w:pPr>
      <w:r w:rsidRPr="001D1D02">
        <w:rPr>
          <w:rFonts w:ascii="Arial" w:hAnsi="Arial" w:cs="Arial"/>
          <w:spacing w:val="-3"/>
          <w:sz w:val="16"/>
          <w:szCs w:val="16"/>
        </w:rPr>
        <w:t>«</w:t>
      </w:r>
      <w:r w:rsidRPr="001D1D02">
        <w:rPr>
          <w:rFonts w:ascii="Arial" w:hAnsi="Arial" w:cs="Arial"/>
          <w:sz w:val="16"/>
          <w:szCs w:val="16"/>
        </w:rPr>
        <w:t>выплаты учителю:</w:t>
      </w:r>
    </w:p>
    <w:p w:rsidR="0020389E" w:rsidRPr="001D1D02" w:rsidRDefault="0020389E" w:rsidP="009F3959">
      <w:pPr>
        <w:shd w:val="clear" w:color="auto" w:fill="FFFFFF"/>
        <w:tabs>
          <w:tab w:val="left" w:pos="1210"/>
        </w:tabs>
        <w:ind w:firstLine="142"/>
        <w:jc w:val="both"/>
        <w:rPr>
          <w:rFonts w:ascii="Arial" w:hAnsi="Arial" w:cs="Arial"/>
          <w:sz w:val="16"/>
          <w:szCs w:val="16"/>
        </w:rPr>
      </w:pPr>
      <w:r w:rsidRPr="001D1D02">
        <w:rPr>
          <w:rFonts w:ascii="Arial" w:hAnsi="Arial" w:cs="Arial"/>
          <w:sz w:val="16"/>
          <w:szCs w:val="16"/>
        </w:rPr>
        <w:t xml:space="preserve">за каждого обучающегося, набравшего 100 баллов на едином государственном экзамене по предмету в размере 10000,0 рублей, </w:t>
      </w:r>
    </w:p>
    <w:p w:rsidR="0020389E" w:rsidRPr="001D1D02" w:rsidRDefault="0020389E" w:rsidP="009F3959">
      <w:pPr>
        <w:shd w:val="clear" w:color="auto" w:fill="FFFFFF"/>
        <w:tabs>
          <w:tab w:val="left" w:pos="1210"/>
        </w:tabs>
        <w:ind w:firstLine="142"/>
        <w:jc w:val="both"/>
        <w:rPr>
          <w:rFonts w:ascii="Arial" w:hAnsi="Arial" w:cs="Arial"/>
          <w:sz w:val="16"/>
          <w:szCs w:val="16"/>
        </w:rPr>
      </w:pPr>
      <w:r w:rsidRPr="001D1D02">
        <w:rPr>
          <w:rFonts w:ascii="Arial" w:hAnsi="Arial" w:cs="Arial"/>
          <w:sz w:val="16"/>
          <w:szCs w:val="16"/>
        </w:rPr>
        <w:t>за каждого обучающегося – победителя регионального этапа Всероссийской олимпиады школьников по общеобразовательным предметам в разм</w:t>
      </w:r>
      <w:r w:rsidRPr="001D1D02">
        <w:rPr>
          <w:rFonts w:ascii="Arial" w:hAnsi="Arial" w:cs="Arial"/>
          <w:sz w:val="16"/>
          <w:szCs w:val="16"/>
        </w:rPr>
        <w:t>е</w:t>
      </w:r>
      <w:r w:rsidRPr="001D1D02">
        <w:rPr>
          <w:rFonts w:ascii="Arial" w:hAnsi="Arial" w:cs="Arial"/>
          <w:sz w:val="16"/>
          <w:szCs w:val="16"/>
        </w:rPr>
        <w:t>ре 10000,0 рублей, за подготовку за каждого обучающегося – призера заключительного этапа Всероссийской олимпиады школьников по общеобразов</w:t>
      </w:r>
      <w:r w:rsidRPr="001D1D02">
        <w:rPr>
          <w:rFonts w:ascii="Arial" w:hAnsi="Arial" w:cs="Arial"/>
          <w:sz w:val="16"/>
          <w:szCs w:val="16"/>
        </w:rPr>
        <w:t>а</w:t>
      </w:r>
      <w:r w:rsidRPr="001D1D02">
        <w:rPr>
          <w:rFonts w:ascii="Arial" w:hAnsi="Arial" w:cs="Arial"/>
          <w:sz w:val="16"/>
          <w:szCs w:val="16"/>
        </w:rPr>
        <w:t xml:space="preserve">тельным предметам в размере 15000,0 рублей, </w:t>
      </w:r>
    </w:p>
    <w:p w:rsidR="0020389E" w:rsidRPr="001D1D02" w:rsidRDefault="0020389E" w:rsidP="009F3959">
      <w:pPr>
        <w:shd w:val="clear" w:color="auto" w:fill="FFFFFF"/>
        <w:tabs>
          <w:tab w:val="left" w:pos="1210"/>
        </w:tabs>
        <w:ind w:firstLine="142"/>
        <w:jc w:val="both"/>
        <w:rPr>
          <w:rFonts w:ascii="Arial" w:hAnsi="Arial" w:cs="Arial"/>
          <w:sz w:val="16"/>
          <w:szCs w:val="16"/>
        </w:rPr>
      </w:pPr>
      <w:r w:rsidRPr="001D1D02">
        <w:rPr>
          <w:rFonts w:ascii="Arial" w:hAnsi="Arial" w:cs="Arial"/>
          <w:sz w:val="16"/>
          <w:szCs w:val="16"/>
        </w:rPr>
        <w:t>за подготовку каждого обучающегося – победителя заключительного этапа Всероссийской олимпиады школьников по общеобразовательным предм</w:t>
      </w:r>
      <w:r w:rsidRPr="001D1D02">
        <w:rPr>
          <w:rFonts w:ascii="Arial" w:hAnsi="Arial" w:cs="Arial"/>
          <w:sz w:val="16"/>
          <w:szCs w:val="16"/>
        </w:rPr>
        <w:t>е</w:t>
      </w:r>
      <w:r w:rsidRPr="001D1D02">
        <w:rPr>
          <w:rFonts w:ascii="Arial" w:hAnsi="Arial" w:cs="Arial"/>
          <w:sz w:val="16"/>
          <w:szCs w:val="16"/>
        </w:rPr>
        <w:t>там в размере 20000,0 рублей.»;</w:t>
      </w:r>
    </w:p>
    <w:p w:rsidR="0020389E" w:rsidRPr="001D1D02" w:rsidRDefault="0020389E" w:rsidP="009F3959">
      <w:pPr>
        <w:shd w:val="clear" w:color="auto" w:fill="FFFFFF"/>
        <w:ind w:firstLine="142"/>
        <w:jc w:val="both"/>
        <w:rPr>
          <w:rFonts w:ascii="Arial" w:hAnsi="Arial" w:cs="Arial"/>
          <w:sz w:val="16"/>
          <w:szCs w:val="16"/>
        </w:rPr>
      </w:pPr>
      <w:r w:rsidRPr="001D1D02">
        <w:rPr>
          <w:rFonts w:ascii="Arial" w:hAnsi="Arial" w:cs="Arial"/>
          <w:sz w:val="16"/>
          <w:szCs w:val="16"/>
        </w:rPr>
        <w:t xml:space="preserve">1.6. Изложить </w:t>
      </w:r>
      <w:r w:rsidRPr="001D1D02">
        <w:rPr>
          <w:rFonts w:ascii="Arial" w:hAnsi="Arial" w:cs="Arial"/>
          <w:bCs/>
          <w:sz w:val="16"/>
          <w:szCs w:val="16"/>
        </w:rPr>
        <w:t>приложение 1 к Положению в прилагаемой реда</w:t>
      </w:r>
      <w:r w:rsidRPr="001D1D02">
        <w:rPr>
          <w:rFonts w:ascii="Arial" w:hAnsi="Arial" w:cs="Arial"/>
          <w:bCs/>
          <w:sz w:val="16"/>
          <w:szCs w:val="16"/>
        </w:rPr>
        <w:t>к</w:t>
      </w:r>
      <w:r w:rsidRPr="001D1D02">
        <w:rPr>
          <w:rFonts w:ascii="Arial" w:hAnsi="Arial" w:cs="Arial"/>
          <w:bCs/>
          <w:sz w:val="16"/>
          <w:szCs w:val="16"/>
        </w:rPr>
        <w:t>ции:</w:t>
      </w:r>
      <w:r w:rsidRPr="001D1D02">
        <w:rPr>
          <w:rFonts w:ascii="Arial" w:hAnsi="Arial" w:cs="Arial"/>
          <w:sz w:val="16"/>
          <w:szCs w:val="16"/>
        </w:rPr>
        <w:t>.</w:t>
      </w:r>
    </w:p>
    <w:p w:rsidR="0020389E" w:rsidRPr="001D1D02" w:rsidRDefault="009F3959" w:rsidP="009F3959">
      <w:pPr>
        <w:shd w:val="clear" w:color="auto" w:fill="FFFFFF"/>
        <w:tabs>
          <w:tab w:val="left" w:pos="993"/>
        </w:tabs>
        <w:ind w:right="106" w:firstLine="142"/>
        <w:jc w:val="both"/>
        <w:rPr>
          <w:rFonts w:ascii="Arial" w:hAnsi="Arial" w:cs="Arial"/>
          <w:spacing w:val="-11"/>
          <w:sz w:val="16"/>
          <w:szCs w:val="16"/>
        </w:rPr>
      </w:pPr>
      <w:r w:rsidRPr="009F3959">
        <w:rPr>
          <w:rFonts w:ascii="Arial" w:hAnsi="Arial" w:cs="Arial"/>
          <w:spacing w:val="-25"/>
          <w:sz w:val="16"/>
          <w:szCs w:val="16"/>
        </w:rPr>
        <w:t>2.</w:t>
      </w:r>
      <w:r w:rsidR="0020389E" w:rsidRPr="009F3959">
        <w:rPr>
          <w:rFonts w:ascii="Arial" w:hAnsi="Arial" w:cs="Arial"/>
          <w:sz w:val="16"/>
          <w:szCs w:val="16"/>
        </w:rPr>
        <w:t xml:space="preserve"> Постановление</w:t>
      </w:r>
      <w:r w:rsidR="0020389E" w:rsidRPr="001D1D02">
        <w:rPr>
          <w:rFonts w:ascii="Arial" w:hAnsi="Arial" w:cs="Arial"/>
          <w:sz w:val="16"/>
          <w:szCs w:val="16"/>
        </w:rPr>
        <w:t xml:space="preserve"> вступает в силу со дня принятия и распространяется на правоотношения, возникшие с 01 я</w:t>
      </w:r>
      <w:r w:rsidR="0020389E" w:rsidRPr="001D1D02">
        <w:rPr>
          <w:rFonts w:ascii="Arial" w:hAnsi="Arial" w:cs="Arial"/>
          <w:sz w:val="16"/>
          <w:szCs w:val="16"/>
        </w:rPr>
        <w:t>н</w:t>
      </w:r>
      <w:r w:rsidR="0020389E" w:rsidRPr="001D1D02">
        <w:rPr>
          <w:rFonts w:ascii="Arial" w:hAnsi="Arial" w:cs="Arial"/>
          <w:sz w:val="16"/>
          <w:szCs w:val="16"/>
        </w:rPr>
        <w:t>варя 2019 года.</w:t>
      </w:r>
    </w:p>
    <w:p w:rsidR="0020389E" w:rsidRPr="001D1D02" w:rsidRDefault="0020389E" w:rsidP="00257C66">
      <w:pPr>
        <w:widowControl w:val="0"/>
        <w:numPr>
          <w:ilvl w:val="0"/>
          <w:numId w:val="3"/>
        </w:numPr>
        <w:shd w:val="clear" w:color="auto" w:fill="FFFFFF"/>
        <w:tabs>
          <w:tab w:val="left" w:pos="998"/>
        </w:tabs>
        <w:suppressAutoHyphens/>
        <w:autoSpaceDE w:val="0"/>
        <w:ind w:right="102" w:firstLine="142"/>
        <w:jc w:val="both"/>
        <w:rPr>
          <w:rFonts w:ascii="Arial" w:hAnsi="Arial" w:cs="Arial"/>
          <w:sz w:val="16"/>
          <w:szCs w:val="16"/>
        </w:rPr>
      </w:pPr>
      <w:r w:rsidRPr="001D1D02">
        <w:rPr>
          <w:rFonts w:ascii="Arial" w:hAnsi="Arial" w:cs="Arial"/>
          <w:sz w:val="16"/>
          <w:szCs w:val="16"/>
        </w:rPr>
        <w:t>Контроль за выполнением постановления возложить на первого заместителя Главы администрации Валдайского муниципального района.</w:t>
      </w:r>
    </w:p>
    <w:p w:rsidR="0020389E" w:rsidRPr="001D1D02" w:rsidRDefault="0020389E" w:rsidP="00257C66">
      <w:pPr>
        <w:widowControl w:val="0"/>
        <w:numPr>
          <w:ilvl w:val="0"/>
          <w:numId w:val="3"/>
        </w:numPr>
        <w:shd w:val="clear" w:color="auto" w:fill="FFFFFF"/>
        <w:tabs>
          <w:tab w:val="left" w:pos="998"/>
        </w:tabs>
        <w:suppressAutoHyphens/>
        <w:autoSpaceDE w:val="0"/>
        <w:ind w:right="102" w:firstLine="142"/>
        <w:jc w:val="both"/>
        <w:rPr>
          <w:rFonts w:ascii="Arial" w:hAnsi="Arial" w:cs="Arial"/>
          <w:sz w:val="16"/>
          <w:szCs w:val="16"/>
        </w:rPr>
      </w:pPr>
      <w:r w:rsidRPr="001D1D0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0389E" w:rsidRPr="001D1D02" w:rsidRDefault="0020389E" w:rsidP="0020389E">
      <w:pPr>
        <w:jc w:val="both"/>
        <w:rPr>
          <w:rFonts w:ascii="Arial" w:hAnsi="Arial" w:cs="Arial"/>
          <w:b/>
          <w:sz w:val="16"/>
          <w:szCs w:val="16"/>
        </w:rPr>
      </w:pPr>
      <w:r w:rsidRPr="001D1D02">
        <w:rPr>
          <w:rFonts w:ascii="Arial" w:hAnsi="Arial" w:cs="Arial"/>
          <w:b/>
          <w:sz w:val="16"/>
          <w:szCs w:val="16"/>
        </w:rPr>
        <w:t>Глава муниципального района</w:t>
      </w:r>
      <w:r w:rsidRPr="001D1D02">
        <w:rPr>
          <w:rFonts w:ascii="Arial" w:hAnsi="Arial" w:cs="Arial"/>
          <w:b/>
          <w:sz w:val="16"/>
          <w:szCs w:val="16"/>
        </w:rPr>
        <w:tab/>
      </w:r>
      <w:r w:rsidRPr="001D1D02">
        <w:rPr>
          <w:rFonts w:ascii="Arial" w:hAnsi="Arial" w:cs="Arial"/>
          <w:b/>
          <w:sz w:val="16"/>
          <w:szCs w:val="16"/>
        </w:rPr>
        <w:tab/>
        <w:t>Ю.В.Стадэ</w:t>
      </w:r>
    </w:p>
    <w:p w:rsidR="009F3959" w:rsidRPr="001D1D02" w:rsidRDefault="009F3959" w:rsidP="009F3959">
      <w:pPr>
        <w:shd w:val="clear" w:color="auto" w:fill="FFFFFF"/>
        <w:ind w:left="6096"/>
        <w:jc w:val="center"/>
        <w:rPr>
          <w:rFonts w:ascii="Arial" w:hAnsi="Arial" w:cs="Arial"/>
          <w:spacing w:val="-2"/>
          <w:sz w:val="16"/>
          <w:szCs w:val="16"/>
        </w:rPr>
      </w:pPr>
      <w:r w:rsidRPr="001D1D02">
        <w:rPr>
          <w:rFonts w:ascii="Arial" w:hAnsi="Arial" w:cs="Arial"/>
          <w:spacing w:val="-2"/>
          <w:sz w:val="16"/>
          <w:szCs w:val="16"/>
        </w:rPr>
        <w:t xml:space="preserve">Приложение </w:t>
      </w:r>
    </w:p>
    <w:p w:rsidR="009F3959" w:rsidRPr="001D1D02" w:rsidRDefault="009F3959" w:rsidP="009F3959">
      <w:pPr>
        <w:shd w:val="clear" w:color="auto" w:fill="FFFFFF"/>
        <w:ind w:left="6096"/>
        <w:jc w:val="center"/>
        <w:rPr>
          <w:rFonts w:ascii="Arial" w:hAnsi="Arial" w:cs="Arial"/>
          <w:spacing w:val="-2"/>
          <w:sz w:val="16"/>
          <w:szCs w:val="16"/>
        </w:rPr>
      </w:pPr>
      <w:r w:rsidRPr="001D1D02">
        <w:rPr>
          <w:rFonts w:ascii="Arial" w:hAnsi="Arial" w:cs="Arial"/>
          <w:spacing w:val="-2"/>
          <w:sz w:val="16"/>
          <w:szCs w:val="16"/>
        </w:rPr>
        <w:t>к постановлению Администрации</w:t>
      </w:r>
      <w:r>
        <w:rPr>
          <w:rFonts w:ascii="Arial" w:hAnsi="Arial" w:cs="Arial"/>
          <w:spacing w:val="-2"/>
          <w:sz w:val="16"/>
          <w:szCs w:val="16"/>
        </w:rPr>
        <w:t xml:space="preserve"> </w:t>
      </w:r>
      <w:r w:rsidRPr="001D1D02">
        <w:rPr>
          <w:rFonts w:ascii="Arial" w:hAnsi="Arial" w:cs="Arial"/>
          <w:spacing w:val="-2"/>
          <w:sz w:val="16"/>
          <w:szCs w:val="16"/>
        </w:rPr>
        <w:t>муниципального района</w:t>
      </w:r>
    </w:p>
    <w:p w:rsidR="009F3959" w:rsidRPr="001D1D02" w:rsidRDefault="009F3959" w:rsidP="009F3959">
      <w:pPr>
        <w:shd w:val="clear" w:color="auto" w:fill="FFFFFF"/>
        <w:ind w:left="6096"/>
        <w:jc w:val="center"/>
        <w:rPr>
          <w:rFonts w:ascii="Arial" w:hAnsi="Arial" w:cs="Arial"/>
          <w:spacing w:val="-2"/>
          <w:sz w:val="16"/>
          <w:szCs w:val="16"/>
        </w:rPr>
      </w:pPr>
      <w:r w:rsidRPr="001D1D02">
        <w:rPr>
          <w:rFonts w:ascii="Arial" w:hAnsi="Arial" w:cs="Arial"/>
          <w:spacing w:val="-2"/>
          <w:sz w:val="16"/>
          <w:szCs w:val="16"/>
        </w:rPr>
        <w:t>от 09.01.2019 № 11</w:t>
      </w:r>
    </w:p>
    <w:p w:rsidR="009F3959" w:rsidRPr="001D1D02" w:rsidRDefault="009F3959" w:rsidP="009F3959">
      <w:pPr>
        <w:shd w:val="clear" w:color="auto" w:fill="FFFFFF"/>
        <w:ind w:left="6237"/>
        <w:jc w:val="center"/>
        <w:rPr>
          <w:rFonts w:ascii="Arial" w:hAnsi="Arial" w:cs="Arial"/>
          <w:spacing w:val="-2"/>
          <w:sz w:val="16"/>
          <w:szCs w:val="16"/>
        </w:rPr>
      </w:pPr>
      <w:r w:rsidRPr="001D1D02">
        <w:rPr>
          <w:rFonts w:ascii="Arial" w:hAnsi="Arial" w:cs="Arial"/>
          <w:spacing w:val="-2"/>
          <w:sz w:val="16"/>
          <w:szCs w:val="16"/>
        </w:rPr>
        <w:t>Приложение 1</w:t>
      </w:r>
    </w:p>
    <w:p w:rsidR="009F3959" w:rsidRPr="001D1D02" w:rsidRDefault="009F3959" w:rsidP="009F3959">
      <w:pPr>
        <w:shd w:val="clear" w:color="auto" w:fill="FFFFFF"/>
        <w:ind w:left="6237" w:right="289"/>
        <w:jc w:val="center"/>
        <w:rPr>
          <w:rFonts w:ascii="Arial" w:hAnsi="Arial" w:cs="Arial"/>
          <w:spacing w:val="-4"/>
          <w:sz w:val="16"/>
          <w:szCs w:val="16"/>
        </w:rPr>
      </w:pPr>
      <w:r w:rsidRPr="001D1D02">
        <w:rPr>
          <w:rFonts w:ascii="Arial" w:hAnsi="Arial" w:cs="Arial"/>
          <w:spacing w:val="-2"/>
          <w:sz w:val="16"/>
          <w:szCs w:val="16"/>
        </w:rPr>
        <w:t xml:space="preserve">к </w:t>
      </w:r>
      <w:r w:rsidRPr="001D1D02">
        <w:rPr>
          <w:rFonts w:ascii="Arial" w:hAnsi="Arial" w:cs="Arial"/>
          <w:bCs/>
          <w:sz w:val="16"/>
          <w:szCs w:val="16"/>
        </w:rPr>
        <w:t>Примерное положение об</w:t>
      </w:r>
      <w:r w:rsidRPr="001D1D02">
        <w:rPr>
          <w:rFonts w:ascii="Arial" w:hAnsi="Arial" w:cs="Arial"/>
          <w:sz w:val="16"/>
          <w:szCs w:val="16"/>
        </w:rPr>
        <w:t xml:space="preserve"> оплате труда работников муниц</w:t>
      </w:r>
      <w:r w:rsidRPr="001D1D02">
        <w:rPr>
          <w:rFonts w:ascii="Arial" w:hAnsi="Arial" w:cs="Arial"/>
          <w:sz w:val="16"/>
          <w:szCs w:val="16"/>
        </w:rPr>
        <w:t>и</w:t>
      </w:r>
      <w:r w:rsidRPr="001D1D02">
        <w:rPr>
          <w:rFonts w:ascii="Arial" w:hAnsi="Arial" w:cs="Arial"/>
          <w:sz w:val="16"/>
          <w:szCs w:val="16"/>
        </w:rPr>
        <w:t>пальных учреждений, подведомственных комитету образов</w:t>
      </w:r>
      <w:r w:rsidRPr="001D1D02">
        <w:rPr>
          <w:rFonts w:ascii="Arial" w:hAnsi="Arial" w:cs="Arial"/>
          <w:sz w:val="16"/>
          <w:szCs w:val="16"/>
        </w:rPr>
        <w:t>а</w:t>
      </w:r>
      <w:r w:rsidRPr="001D1D02">
        <w:rPr>
          <w:rFonts w:ascii="Arial" w:hAnsi="Arial" w:cs="Arial"/>
          <w:sz w:val="16"/>
          <w:szCs w:val="16"/>
        </w:rPr>
        <w:t>ния Администрации Валдайского муниципального ра</w:t>
      </w:r>
      <w:r w:rsidRPr="001D1D02">
        <w:rPr>
          <w:rFonts w:ascii="Arial" w:hAnsi="Arial" w:cs="Arial"/>
          <w:sz w:val="16"/>
          <w:szCs w:val="16"/>
        </w:rPr>
        <w:t>й</w:t>
      </w:r>
      <w:r w:rsidRPr="001D1D02">
        <w:rPr>
          <w:rFonts w:ascii="Arial" w:hAnsi="Arial" w:cs="Arial"/>
          <w:sz w:val="16"/>
          <w:szCs w:val="16"/>
        </w:rPr>
        <w:t>она</w:t>
      </w:r>
    </w:p>
    <w:p w:rsidR="009F3959" w:rsidRPr="001D1D02" w:rsidRDefault="009F3959" w:rsidP="009F3959">
      <w:pPr>
        <w:shd w:val="clear" w:color="auto" w:fill="FFFFFF"/>
        <w:jc w:val="center"/>
        <w:rPr>
          <w:rFonts w:ascii="Arial" w:hAnsi="Arial" w:cs="Arial"/>
          <w:sz w:val="16"/>
          <w:szCs w:val="16"/>
        </w:rPr>
      </w:pPr>
      <w:r w:rsidRPr="001D1D02">
        <w:rPr>
          <w:rFonts w:ascii="Arial" w:hAnsi="Arial" w:cs="Arial"/>
          <w:b/>
          <w:bCs/>
          <w:sz w:val="16"/>
          <w:szCs w:val="16"/>
        </w:rPr>
        <w:t>ПЕРЕЧНИ</w:t>
      </w:r>
    </w:p>
    <w:p w:rsidR="009F3959" w:rsidRPr="001D1D02" w:rsidRDefault="009F3959" w:rsidP="009F3959">
      <w:pPr>
        <w:shd w:val="clear" w:color="auto" w:fill="FFFFFF"/>
        <w:tabs>
          <w:tab w:val="left" w:pos="15026"/>
        </w:tabs>
        <w:jc w:val="center"/>
        <w:rPr>
          <w:rFonts w:ascii="Arial" w:hAnsi="Arial" w:cs="Arial"/>
          <w:spacing w:val="-1"/>
          <w:sz w:val="16"/>
          <w:szCs w:val="16"/>
        </w:rPr>
      </w:pPr>
      <w:r w:rsidRPr="001D1D02">
        <w:rPr>
          <w:rFonts w:ascii="Arial" w:hAnsi="Arial" w:cs="Arial"/>
          <w:sz w:val="16"/>
          <w:szCs w:val="16"/>
        </w:rPr>
        <w:t xml:space="preserve">целевых показателей эффективности и результативности деятельности </w:t>
      </w:r>
      <w:r w:rsidRPr="001D1D02">
        <w:rPr>
          <w:rFonts w:ascii="Arial" w:hAnsi="Arial" w:cs="Arial"/>
          <w:spacing w:val="-1"/>
          <w:sz w:val="16"/>
          <w:szCs w:val="16"/>
        </w:rPr>
        <w:t>учреждения</w:t>
      </w:r>
    </w:p>
    <w:p w:rsidR="009F3959" w:rsidRPr="001D1D02" w:rsidRDefault="009F3959" w:rsidP="00257C66">
      <w:pPr>
        <w:widowControl w:val="0"/>
        <w:numPr>
          <w:ilvl w:val="0"/>
          <w:numId w:val="5"/>
        </w:numPr>
        <w:shd w:val="clear" w:color="auto" w:fill="FFFFFF"/>
        <w:suppressAutoHyphens/>
        <w:autoSpaceDE w:val="0"/>
        <w:ind w:left="0" w:right="350"/>
        <w:jc w:val="center"/>
        <w:rPr>
          <w:rFonts w:ascii="Arial" w:hAnsi="Arial" w:cs="Arial"/>
          <w:b/>
          <w:sz w:val="16"/>
          <w:szCs w:val="16"/>
        </w:rPr>
      </w:pPr>
      <w:r w:rsidRPr="001D1D02">
        <w:rPr>
          <w:rFonts w:ascii="Arial" w:hAnsi="Arial" w:cs="Arial"/>
          <w:b/>
          <w:spacing w:val="-1"/>
          <w:sz w:val="16"/>
          <w:szCs w:val="16"/>
        </w:rPr>
        <w:t>Общеобразовательное учреждение</w:t>
      </w:r>
    </w:p>
    <w:p w:rsidR="009F3959" w:rsidRPr="001D1D02" w:rsidRDefault="009F3959" w:rsidP="009F3959">
      <w:pPr>
        <w:shd w:val="clear" w:color="auto" w:fill="FFFFFF"/>
        <w:ind w:right="350"/>
        <w:rPr>
          <w:rFonts w:ascii="Arial" w:hAnsi="Arial" w:cs="Arial"/>
          <w:sz w:val="16"/>
          <w:szCs w:val="16"/>
        </w:rPr>
      </w:pPr>
      <w:r w:rsidRPr="001D1D02">
        <w:rPr>
          <w:rFonts w:ascii="Arial" w:hAnsi="Arial" w:cs="Arial"/>
          <w:b/>
          <w:sz w:val="16"/>
          <w:szCs w:val="16"/>
        </w:rPr>
        <w:t>*</w:t>
      </w:r>
      <w:r w:rsidRPr="001D1D02">
        <w:rPr>
          <w:rFonts w:ascii="Arial" w:hAnsi="Arial" w:cs="Arial"/>
          <w:sz w:val="16"/>
          <w:szCs w:val="16"/>
        </w:rPr>
        <w:t>Максимальное количество баллов утверждается комитетом образования Администрации Валдайского муниципального района</w:t>
      </w:r>
    </w:p>
    <w:p w:rsidR="009F3959" w:rsidRPr="001D1D02" w:rsidRDefault="009F3959" w:rsidP="009F3959">
      <w:pPr>
        <w:shd w:val="clear" w:color="auto" w:fill="FFFFFF"/>
        <w:tabs>
          <w:tab w:val="left" w:pos="11057"/>
        </w:tabs>
        <w:ind w:right="16"/>
        <w:rPr>
          <w:rFonts w:ascii="Arial" w:hAnsi="Arial" w:cs="Arial"/>
          <w:sz w:val="16"/>
          <w:szCs w:val="16"/>
        </w:rPr>
      </w:pPr>
      <w:r w:rsidRPr="001D1D02">
        <w:rPr>
          <w:rFonts w:ascii="Arial" w:hAnsi="Arial" w:cs="Arial"/>
          <w:sz w:val="16"/>
          <w:szCs w:val="16"/>
        </w:rPr>
        <w:t>**значение целевого показателя в пределах диапазона утверждается комитетом образования Администрации Валдайского муниципального ра</w:t>
      </w:r>
      <w:r w:rsidRPr="001D1D02">
        <w:rPr>
          <w:rFonts w:ascii="Arial" w:hAnsi="Arial" w:cs="Arial"/>
          <w:sz w:val="16"/>
          <w:szCs w:val="16"/>
        </w:rPr>
        <w:t>й</w:t>
      </w:r>
      <w:r w:rsidRPr="001D1D02">
        <w:rPr>
          <w:rFonts w:ascii="Arial" w:hAnsi="Arial" w:cs="Arial"/>
          <w:sz w:val="16"/>
          <w:szCs w:val="16"/>
        </w:rPr>
        <w:t>она</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2"/>
        <w:gridCol w:w="1276"/>
        <w:gridCol w:w="2348"/>
        <w:gridCol w:w="912"/>
        <w:gridCol w:w="1276"/>
        <w:gridCol w:w="3358"/>
      </w:tblGrid>
      <w:tr w:rsidR="009F3959" w:rsidRPr="001D1D02" w:rsidTr="00FC7A34">
        <w:trPr>
          <w:trHeight w:val="20"/>
        </w:trPr>
        <w:tc>
          <w:tcPr>
            <w:tcW w:w="454" w:type="dxa"/>
            <w:shd w:val="clear" w:color="auto" w:fill="auto"/>
            <w:tcMar>
              <w:left w:w="28" w:type="dxa"/>
              <w:right w:w="28" w:type="dxa"/>
            </w:tcMar>
            <w:vAlign w:val="cente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b/>
                <w:sz w:val="16"/>
                <w:szCs w:val="16"/>
              </w:rPr>
              <w:t>№ п/п</w:t>
            </w:r>
          </w:p>
        </w:tc>
        <w:tc>
          <w:tcPr>
            <w:tcW w:w="1842" w:type="dxa"/>
            <w:shd w:val="clear" w:color="auto" w:fill="auto"/>
            <w:tcMar>
              <w:left w:w="28" w:type="dxa"/>
              <w:right w:w="28" w:type="dxa"/>
            </w:tcMar>
            <w:vAlign w:val="center"/>
          </w:tcPr>
          <w:p w:rsidR="009F3959" w:rsidRPr="001D1D02" w:rsidRDefault="009F3959" w:rsidP="009F3959">
            <w:pPr>
              <w:shd w:val="clear" w:color="auto" w:fill="FFFFFF"/>
              <w:ind w:left="40"/>
              <w:jc w:val="center"/>
              <w:rPr>
                <w:rFonts w:ascii="Arial" w:hAnsi="Arial" w:cs="Arial"/>
                <w:sz w:val="16"/>
                <w:szCs w:val="16"/>
              </w:rPr>
            </w:pPr>
            <w:r w:rsidRPr="001D1D02">
              <w:rPr>
                <w:rFonts w:ascii="Arial" w:hAnsi="Arial" w:cs="Arial"/>
                <w:b/>
                <w:sz w:val="16"/>
                <w:szCs w:val="16"/>
              </w:rPr>
              <w:t>Наименование цел</w:t>
            </w:r>
            <w:r w:rsidRPr="001D1D02">
              <w:rPr>
                <w:rFonts w:ascii="Arial" w:hAnsi="Arial" w:cs="Arial"/>
                <w:b/>
                <w:sz w:val="16"/>
                <w:szCs w:val="16"/>
              </w:rPr>
              <w:t>е</w:t>
            </w:r>
            <w:r w:rsidRPr="001D1D02">
              <w:rPr>
                <w:rFonts w:ascii="Arial" w:hAnsi="Arial" w:cs="Arial"/>
                <w:b/>
                <w:sz w:val="16"/>
                <w:szCs w:val="16"/>
              </w:rPr>
              <w:t>вого пок</w:t>
            </w:r>
            <w:r w:rsidRPr="001D1D02">
              <w:rPr>
                <w:rFonts w:ascii="Arial" w:hAnsi="Arial" w:cs="Arial"/>
                <w:b/>
                <w:sz w:val="16"/>
                <w:szCs w:val="16"/>
              </w:rPr>
              <w:t>а</w:t>
            </w:r>
            <w:r w:rsidRPr="001D1D02">
              <w:rPr>
                <w:rFonts w:ascii="Arial" w:hAnsi="Arial" w:cs="Arial"/>
                <w:b/>
                <w:sz w:val="16"/>
                <w:szCs w:val="16"/>
              </w:rPr>
              <w:t>зателя</w:t>
            </w:r>
          </w:p>
        </w:tc>
        <w:tc>
          <w:tcPr>
            <w:tcW w:w="1276" w:type="dxa"/>
            <w:shd w:val="clear" w:color="auto" w:fill="auto"/>
            <w:tcMar>
              <w:left w:w="28" w:type="dxa"/>
              <w:right w:w="28" w:type="dxa"/>
            </w:tcMar>
            <w:vAlign w:val="center"/>
          </w:tcPr>
          <w:p w:rsidR="009F3959" w:rsidRPr="001D1D02" w:rsidRDefault="009F3959" w:rsidP="00FC7A34">
            <w:pPr>
              <w:ind w:right="-28"/>
              <w:jc w:val="center"/>
              <w:rPr>
                <w:rFonts w:ascii="Arial" w:hAnsi="Arial" w:cs="Arial"/>
                <w:sz w:val="16"/>
                <w:szCs w:val="16"/>
              </w:rPr>
            </w:pPr>
            <w:r w:rsidRPr="001D1D02">
              <w:rPr>
                <w:rFonts w:ascii="Arial" w:hAnsi="Arial" w:cs="Arial"/>
                <w:b/>
                <w:sz w:val="16"/>
                <w:szCs w:val="16"/>
              </w:rPr>
              <w:t>Единица изм</w:t>
            </w:r>
            <w:r w:rsidRPr="001D1D02">
              <w:rPr>
                <w:rFonts w:ascii="Arial" w:hAnsi="Arial" w:cs="Arial"/>
                <w:b/>
                <w:sz w:val="16"/>
                <w:szCs w:val="16"/>
              </w:rPr>
              <w:t>е</w:t>
            </w:r>
            <w:r w:rsidRPr="001D1D02">
              <w:rPr>
                <w:rFonts w:ascii="Arial" w:hAnsi="Arial" w:cs="Arial"/>
                <w:b/>
                <w:sz w:val="16"/>
                <w:szCs w:val="16"/>
              </w:rPr>
              <w:t>рения целев</w:t>
            </w:r>
            <w:r w:rsidRPr="001D1D02">
              <w:rPr>
                <w:rFonts w:ascii="Arial" w:hAnsi="Arial" w:cs="Arial"/>
                <w:b/>
                <w:sz w:val="16"/>
                <w:szCs w:val="16"/>
              </w:rPr>
              <w:t>о</w:t>
            </w:r>
            <w:r w:rsidRPr="001D1D02">
              <w:rPr>
                <w:rFonts w:ascii="Arial" w:hAnsi="Arial" w:cs="Arial"/>
                <w:b/>
                <w:sz w:val="16"/>
                <w:szCs w:val="16"/>
              </w:rPr>
              <w:t>го показат</w:t>
            </w:r>
            <w:r w:rsidRPr="001D1D02">
              <w:rPr>
                <w:rFonts w:ascii="Arial" w:hAnsi="Arial" w:cs="Arial"/>
                <w:b/>
                <w:sz w:val="16"/>
                <w:szCs w:val="16"/>
              </w:rPr>
              <w:t>е</w:t>
            </w:r>
            <w:r w:rsidRPr="001D1D02">
              <w:rPr>
                <w:rFonts w:ascii="Arial" w:hAnsi="Arial" w:cs="Arial"/>
                <w:b/>
                <w:sz w:val="16"/>
                <w:szCs w:val="16"/>
              </w:rPr>
              <w:t>ля</w:t>
            </w:r>
          </w:p>
        </w:tc>
        <w:tc>
          <w:tcPr>
            <w:tcW w:w="2348" w:type="dxa"/>
            <w:shd w:val="clear" w:color="auto" w:fill="auto"/>
            <w:tcMar>
              <w:left w:w="28" w:type="dxa"/>
              <w:right w:w="28" w:type="dxa"/>
            </w:tcMar>
            <w:vAlign w:val="cente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 xml:space="preserve">Критерии </w:t>
            </w:r>
            <w:r w:rsidRPr="001D1D02">
              <w:rPr>
                <w:rFonts w:ascii="Arial" w:hAnsi="Arial" w:cs="Arial"/>
                <w:b/>
                <w:spacing w:val="-2"/>
                <w:sz w:val="16"/>
                <w:szCs w:val="16"/>
              </w:rPr>
              <w:t>целевого показ</w:t>
            </w:r>
            <w:r w:rsidRPr="001D1D02">
              <w:rPr>
                <w:rFonts w:ascii="Arial" w:hAnsi="Arial" w:cs="Arial"/>
                <w:b/>
                <w:spacing w:val="-2"/>
                <w:sz w:val="16"/>
                <w:szCs w:val="16"/>
              </w:rPr>
              <w:t>а</w:t>
            </w:r>
            <w:r w:rsidRPr="001D1D02">
              <w:rPr>
                <w:rFonts w:ascii="Arial" w:hAnsi="Arial" w:cs="Arial"/>
                <w:b/>
                <w:spacing w:val="-2"/>
                <w:sz w:val="16"/>
                <w:szCs w:val="16"/>
              </w:rPr>
              <w:t>теля</w:t>
            </w:r>
          </w:p>
        </w:tc>
        <w:tc>
          <w:tcPr>
            <w:tcW w:w="912" w:type="dxa"/>
            <w:shd w:val="clear" w:color="auto" w:fill="auto"/>
            <w:tcMar>
              <w:left w:w="28" w:type="dxa"/>
              <w:right w:w="28" w:type="dxa"/>
            </w:tcMar>
            <w:vAlign w:val="center"/>
          </w:tcPr>
          <w:p w:rsidR="009F3959" w:rsidRPr="001D1D02" w:rsidRDefault="009F3959" w:rsidP="009F3959">
            <w:pPr>
              <w:ind w:right="-64"/>
              <w:jc w:val="center"/>
              <w:rPr>
                <w:rFonts w:ascii="Arial" w:hAnsi="Arial" w:cs="Arial"/>
                <w:b/>
                <w:sz w:val="16"/>
                <w:szCs w:val="16"/>
              </w:rPr>
            </w:pPr>
            <w:r w:rsidRPr="001D1D02">
              <w:rPr>
                <w:rFonts w:ascii="Arial" w:hAnsi="Arial" w:cs="Arial"/>
                <w:b/>
                <w:sz w:val="16"/>
                <w:szCs w:val="16"/>
              </w:rPr>
              <w:t>Макс</w:t>
            </w:r>
            <w:r w:rsidRPr="001D1D02">
              <w:rPr>
                <w:rFonts w:ascii="Arial" w:hAnsi="Arial" w:cs="Arial"/>
                <w:b/>
                <w:sz w:val="16"/>
                <w:szCs w:val="16"/>
              </w:rPr>
              <w:t>и</w:t>
            </w:r>
            <w:r w:rsidRPr="001D1D02">
              <w:rPr>
                <w:rFonts w:ascii="Arial" w:hAnsi="Arial" w:cs="Arial"/>
                <w:b/>
                <w:sz w:val="16"/>
                <w:szCs w:val="16"/>
              </w:rPr>
              <w:t>мальное кол-во ба</w:t>
            </w:r>
            <w:r w:rsidRPr="001D1D02">
              <w:rPr>
                <w:rFonts w:ascii="Arial" w:hAnsi="Arial" w:cs="Arial"/>
                <w:b/>
                <w:sz w:val="16"/>
                <w:szCs w:val="16"/>
              </w:rPr>
              <w:t>л</w:t>
            </w:r>
            <w:r w:rsidRPr="001D1D02">
              <w:rPr>
                <w:rFonts w:ascii="Arial" w:hAnsi="Arial" w:cs="Arial"/>
                <w:b/>
                <w:sz w:val="16"/>
                <w:szCs w:val="16"/>
              </w:rPr>
              <w:t>лов*</w:t>
            </w:r>
          </w:p>
        </w:tc>
        <w:tc>
          <w:tcPr>
            <w:tcW w:w="1276" w:type="dxa"/>
            <w:shd w:val="clear" w:color="auto" w:fill="auto"/>
            <w:tcMar>
              <w:left w:w="28" w:type="dxa"/>
              <w:right w:w="28" w:type="dxa"/>
            </w:tcMar>
            <w:vAlign w:val="cente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Диапазон зн</w:t>
            </w:r>
            <w:r w:rsidRPr="001D1D02">
              <w:rPr>
                <w:rFonts w:ascii="Arial" w:hAnsi="Arial" w:cs="Arial"/>
                <w:b/>
                <w:sz w:val="16"/>
                <w:szCs w:val="16"/>
              </w:rPr>
              <w:t>а</w:t>
            </w:r>
            <w:r w:rsidRPr="001D1D02">
              <w:rPr>
                <w:rFonts w:ascii="Arial" w:hAnsi="Arial" w:cs="Arial"/>
                <w:b/>
                <w:sz w:val="16"/>
                <w:szCs w:val="16"/>
              </w:rPr>
              <w:t>чений целев</w:t>
            </w:r>
            <w:r w:rsidRPr="001D1D02">
              <w:rPr>
                <w:rFonts w:ascii="Arial" w:hAnsi="Arial" w:cs="Arial"/>
                <w:b/>
                <w:sz w:val="16"/>
                <w:szCs w:val="16"/>
              </w:rPr>
              <w:t>о</w:t>
            </w:r>
            <w:r w:rsidRPr="001D1D02">
              <w:rPr>
                <w:rFonts w:ascii="Arial" w:hAnsi="Arial" w:cs="Arial"/>
                <w:b/>
                <w:sz w:val="16"/>
                <w:szCs w:val="16"/>
              </w:rPr>
              <w:t>го показат</w:t>
            </w:r>
            <w:r w:rsidRPr="001D1D02">
              <w:rPr>
                <w:rFonts w:ascii="Arial" w:hAnsi="Arial" w:cs="Arial"/>
                <w:b/>
                <w:sz w:val="16"/>
                <w:szCs w:val="16"/>
              </w:rPr>
              <w:t>е</w:t>
            </w:r>
            <w:r w:rsidRPr="001D1D02">
              <w:rPr>
                <w:rFonts w:ascii="Arial" w:hAnsi="Arial" w:cs="Arial"/>
                <w:b/>
                <w:sz w:val="16"/>
                <w:szCs w:val="16"/>
              </w:rPr>
              <w:t>ля**</w:t>
            </w:r>
          </w:p>
        </w:tc>
        <w:tc>
          <w:tcPr>
            <w:tcW w:w="3358" w:type="dxa"/>
            <w:shd w:val="clear" w:color="auto" w:fill="auto"/>
            <w:tcMar>
              <w:left w:w="28" w:type="dxa"/>
              <w:right w:w="28" w:type="dxa"/>
            </w:tcMar>
            <w:vAlign w:val="center"/>
          </w:tcPr>
          <w:p w:rsidR="009F3959" w:rsidRPr="001D1D02" w:rsidRDefault="009F3959" w:rsidP="009F3959">
            <w:pPr>
              <w:ind w:right="-64"/>
              <w:jc w:val="center"/>
              <w:rPr>
                <w:rFonts w:ascii="Arial" w:hAnsi="Arial" w:cs="Arial"/>
                <w:sz w:val="16"/>
                <w:szCs w:val="16"/>
              </w:rPr>
            </w:pPr>
            <w:r w:rsidRPr="001D1D02">
              <w:rPr>
                <w:rFonts w:ascii="Arial" w:hAnsi="Arial" w:cs="Arial"/>
                <w:b/>
                <w:sz w:val="16"/>
                <w:szCs w:val="16"/>
              </w:rPr>
              <w:t xml:space="preserve">Оценка критерия </w:t>
            </w:r>
            <w:r w:rsidRPr="001D1D02">
              <w:rPr>
                <w:rFonts w:ascii="Arial" w:hAnsi="Arial" w:cs="Arial"/>
                <w:b/>
                <w:spacing w:val="-2"/>
                <w:sz w:val="16"/>
                <w:szCs w:val="16"/>
              </w:rPr>
              <w:t>целевого показ</w:t>
            </w:r>
            <w:r w:rsidRPr="001D1D02">
              <w:rPr>
                <w:rFonts w:ascii="Arial" w:hAnsi="Arial" w:cs="Arial"/>
                <w:b/>
                <w:spacing w:val="-2"/>
                <w:sz w:val="16"/>
                <w:szCs w:val="16"/>
              </w:rPr>
              <w:t>а</w:t>
            </w:r>
            <w:r w:rsidRPr="001D1D02">
              <w:rPr>
                <w:rFonts w:ascii="Arial" w:hAnsi="Arial" w:cs="Arial"/>
                <w:b/>
                <w:spacing w:val="-2"/>
                <w:sz w:val="16"/>
                <w:szCs w:val="16"/>
              </w:rPr>
              <w:t>теля</w:t>
            </w:r>
          </w:p>
        </w:tc>
      </w:tr>
      <w:tr w:rsidR="009F3959" w:rsidRPr="001D1D02" w:rsidTr="00FC7A34">
        <w:trPr>
          <w:trHeight w:val="20"/>
          <w:tblHeader/>
        </w:trPr>
        <w:tc>
          <w:tcPr>
            <w:tcW w:w="454" w:type="dxa"/>
            <w:shd w:val="clear" w:color="auto" w:fill="auto"/>
            <w:tcMar>
              <w:left w:w="28" w:type="dxa"/>
              <w:right w:w="28" w:type="dxa"/>
            </w:tcMar>
            <w:vAlign w:val="cente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w:t>
            </w:r>
          </w:p>
        </w:tc>
        <w:tc>
          <w:tcPr>
            <w:tcW w:w="1842" w:type="dxa"/>
            <w:shd w:val="clear" w:color="auto" w:fill="auto"/>
            <w:tcMar>
              <w:left w:w="28" w:type="dxa"/>
              <w:right w:w="28" w:type="dxa"/>
            </w:tcMar>
            <w:vAlign w:val="center"/>
          </w:tcPr>
          <w:p w:rsidR="009F3959" w:rsidRPr="001D1D02" w:rsidRDefault="009F3959" w:rsidP="009F3959">
            <w:pPr>
              <w:shd w:val="clear" w:color="auto" w:fill="FFFFFF"/>
              <w:ind w:left="40"/>
              <w:jc w:val="center"/>
              <w:rPr>
                <w:rFonts w:ascii="Arial" w:hAnsi="Arial" w:cs="Arial"/>
                <w:sz w:val="16"/>
                <w:szCs w:val="16"/>
              </w:rPr>
            </w:pPr>
            <w:r w:rsidRPr="001D1D02">
              <w:rPr>
                <w:rFonts w:ascii="Arial" w:hAnsi="Arial" w:cs="Arial"/>
                <w:sz w:val="16"/>
                <w:szCs w:val="16"/>
              </w:rPr>
              <w:t>2</w:t>
            </w:r>
          </w:p>
        </w:tc>
        <w:tc>
          <w:tcPr>
            <w:tcW w:w="1276" w:type="dxa"/>
            <w:shd w:val="clear" w:color="auto" w:fill="auto"/>
            <w:tcMar>
              <w:left w:w="28" w:type="dxa"/>
              <w:right w:w="28" w:type="dxa"/>
            </w:tcMar>
            <w:vAlign w:val="center"/>
          </w:tcPr>
          <w:p w:rsidR="009F3959" w:rsidRPr="001D1D02" w:rsidRDefault="009F3959" w:rsidP="009F3959">
            <w:pPr>
              <w:ind w:right="-64"/>
              <w:jc w:val="center"/>
              <w:rPr>
                <w:rFonts w:ascii="Arial" w:hAnsi="Arial" w:cs="Arial"/>
                <w:sz w:val="16"/>
                <w:szCs w:val="16"/>
              </w:rPr>
            </w:pPr>
            <w:r w:rsidRPr="001D1D02">
              <w:rPr>
                <w:rFonts w:ascii="Arial" w:hAnsi="Arial" w:cs="Arial"/>
                <w:sz w:val="16"/>
                <w:szCs w:val="16"/>
              </w:rPr>
              <w:t>3</w:t>
            </w:r>
          </w:p>
        </w:tc>
        <w:tc>
          <w:tcPr>
            <w:tcW w:w="2348" w:type="dxa"/>
            <w:shd w:val="clear" w:color="auto" w:fill="auto"/>
            <w:tcMar>
              <w:left w:w="28" w:type="dxa"/>
              <w:right w:w="28" w:type="dxa"/>
            </w:tcMar>
            <w:vAlign w:val="cente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4</w:t>
            </w:r>
          </w:p>
        </w:tc>
        <w:tc>
          <w:tcPr>
            <w:tcW w:w="912" w:type="dxa"/>
            <w:shd w:val="clear" w:color="auto" w:fill="auto"/>
            <w:tcMar>
              <w:left w:w="28" w:type="dxa"/>
              <w:right w:w="28" w:type="dxa"/>
            </w:tcMar>
            <w:vAlign w:val="center"/>
          </w:tcPr>
          <w:p w:rsidR="009F3959" w:rsidRPr="001D1D02" w:rsidRDefault="009F3959" w:rsidP="009F3959">
            <w:pPr>
              <w:ind w:right="-64"/>
              <w:jc w:val="center"/>
              <w:rPr>
                <w:rFonts w:ascii="Arial" w:hAnsi="Arial" w:cs="Arial"/>
                <w:sz w:val="16"/>
                <w:szCs w:val="16"/>
              </w:rPr>
            </w:pPr>
            <w:r w:rsidRPr="001D1D02">
              <w:rPr>
                <w:rFonts w:ascii="Arial" w:hAnsi="Arial" w:cs="Arial"/>
                <w:sz w:val="16"/>
                <w:szCs w:val="16"/>
              </w:rPr>
              <w:t>5</w:t>
            </w:r>
          </w:p>
        </w:tc>
        <w:tc>
          <w:tcPr>
            <w:tcW w:w="1276" w:type="dxa"/>
            <w:shd w:val="clear" w:color="auto" w:fill="auto"/>
            <w:tcMar>
              <w:left w:w="28" w:type="dxa"/>
              <w:right w:w="28" w:type="dxa"/>
            </w:tcMar>
            <w:vAlign w:val="cente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6</w:t>
            </w:r>
          </w:p>
        </w:tc>
        <w:tc>
          <w:tcPr>
            <w:tcW w:w="3358" w:type="dxa"/>
            <w:shd w:val="clear" w:color="auto" w:fill="auto"/>
            <w:tcMar>
              <w:left w:w="28" w:type="dxa"/>
              <w:right w:w="28" w:type="dxa"/>
            </w:tcMar>
            <w:vAlign w:val="center"/>
          </w:tcPr>
          <w:p w:rsidR="009F3959" w:rsidRPr="001D1D02" w:rsidRDefault="009F3959" w:rsidP="009F3959">
            <w:pPr>
              <w:ind w:right="-64"/>
              <w:jc w:val="center"/>
              <w:rPr>
                <w:rFonts w:ascii="Arial" w:hAnsi="Arial" w:cs="Arial"/>
                <w:sz w:val="16"/>
                <w:szCs w:val="16"/>
              </w:rPr>
            </w:pPr>
            <w:r w:rsidRPr="001D1D02">
              <w:rPr>
                <w:rFonts w:ascii="Arial" w:hAnsi="Arial" w:cs="Arial"/>
                <w:sz w:val="16"/>
                <w:szCs w:val="16"/>
              </w:rPr>
              <w:t>7</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1.</w:t>
            </w:r>
          </w:p>
        </w:tc>
        <w:tc>
          <w:tcPr>
            <w:tcW w:w="11012" w:type="dxa"/>
            <w:gridSpan w:val="6"/>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Эффективность образовательного, воспитательного процессов</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1.1.</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Выполнение муниц</w:t>
            </w:r>
            <w:r w:rsidRPr="001D1D02">
              <w:rPr>
                <w:rFonts w:ascii="Arial" w:hAnsi="Arial" w:cs="Arial"/>
                <w:sz w:val="16"/>
                <w:szCs w:val="16"/>
              </w:rPr>
              <w:t>и</w:t>
            </w:r>
            <w:r w:rsidRPr="001D1D02">
              <w:rPr>
                <w:rFonts w:ascii="Arial" w:hAnsi="Arial" w:cs="Arial"/>
                <w:sz w:val="16"/>
                <w:szCs w:val="16"/>
              </w:rPr>
              <w:lastRenderedPageBreak/>
              <w:t>пального з</w:t>
            </w:r>
            <w:r w:rsidRPr="001D1D02">
              <w:rPr>
                <w:rFonts w:ascii="Arial" w:hAnsi="Arial" w:cs="Arial"/>
                <w:sz w:val="16"/>
                <w:szCs w:val="16"/>
              </w:rPr>
              <w:t>а</w:t>
            </w:r>
            <w:r w:rsidRPr="001D1D02">
              <w:rPr>
                <w:rFonts w:ascii="Arial" w:hAnsi="Arial" w:cs="Arial"/>
                <w:sz w:val="16"/>
                <w:szCs w:val="16"/>
              </w:rPr>
              <w:t xml:space="preserve">дания </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lastRenderedPageBreak/>
              <w:t>процент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выполнения муниципальн</w:t>
            </w:r>
            <w:r w:rsidRPr="001D1D02">
              <w:rPr>
                <w:rFonts w:ascii="Arial" w:hAnsi="Arial" w:cs="Arial"/>
                <w:sz w:val="16"/>
                <w:szCs w:val="16"/>
              </w:rPr>
              <w:t>о</w:t>
            </w:r>
            <w:r w:rsidRPr="001D1D02">
              <w:rPr>
                <w:rFonts w:ascii="Arial" w:hAnsi="Arial" w:cs="Arial"/>
                <w:sz w:val="16"/>
                <w:szCs w:val="16"/>
              </w:rPr>
              <w:t xml:space="preserve">го </w:t>
            </w:r>
            <w:r w:rsidRPr="001D1D02">
              <w:rPr>
                <w:rFonts w:ascii="Arial" w:hAnsi="Arial" w:cs="Arial"/>
                <w:sz w:val="16"/>
                <w:szCs w:val="16"/>
              </w:rPr>
              <w:lastRenderedPageBreak/>
              <w:t>по показателю, характеризу</w:t>
            </w:r>
            <w:r w:rsidRPr="001D1D02">
              <w:rPr>
                <w:rFonts w:ascii="Arial" w:hAnsi="Arial" w:cs="Arial"/>
                <w:sz w:val="16"/>
                <w:szCs w:val="16"/>
              </w:rPr>
              <w:t>ю</w:t>
            </w:r>
            <w:r w:rsidRPr="001D1D02">
              <w:rPr>
                <w:rFonts w:ascii="Arial" w:hAnsi="Arial" w:cs="Arial"/>
                <w:sz w:val="16"/>
                <w:szCs w:val="16"/>
              </w:rPr>
              <w:t>щему объем муниц</w:t>
            </w:r>
            <w:r w:rsidRPr="001D1D02">
              <w:rPr>
                <w:rFonts w:ascii="Arial" w:hAnsi="Arial" w:cs="Arial"/>
                <w:sz w:val="16"/>
                <w:szCs w:val="16"/>
              </w:rPr>
              <w:t>и</w:t>
            </w:r>
            <w:r w:rsidRPr="001D1D02">
              <w:rPr>
                <w:rFonts w:ascii="Arial" w:hAnsi="Arial" w:cs="Arial"/>
                <w:sz w:val="16"/>
                <w:szCs w:val="16"/>
              </w:rPr>
              <w:t>пальных услуг за отчетный пер</w:t>
            </w:r>
            <w:r w:rsidRPr="001D1D02">
              <w:rPr>
                <w:rFonts w:ascii="Arial" w:hAnsi="Arial" w:cs="Arial"/>
                <w:sz w:val="16"/>
                <w:szCs w:val="16"/>
              </w:rPr>
              <w:t>и</w:t>
            </w:r>
            <w:r w:rsidRPr="001D1D02">
              <w:rPr>
                <w:rFonts w:ascii="Arial" w:hAnsi="Arial" w:cs="Arial"/>
                <w:sz w:val="16"/>
                <w:szCs w:val="16"/>
              </w:rPr>
              <w:t>од</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lastRenderedPageBreak/>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90-100%  </w:t>
            </w: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доля выполнения муниципального по пок</w:t>
            </w:r>
            <w:r w:rsidRPr="001D1D02">
              <w:rPr>
                <w:rFonts w:ascii="Arial" w:hAnsi="Arial" w:cs="Arial"/>
                <w:sz w:val="16"/>
                <w:szCs w:val="16"/>
              </w:rPr>
              <w:t>а</w:t>
            </w:r>
            <w:r w:rsidRPr="001D1D02">
              <w:rPr>
                <w:rFonts w:ascii="Arial" w:hAnsi="Arial" w:cs="Arial"/>
                <w:sz w:val="16"/>
                <w:szCs w:val="16"/>
              </w:rPr>
              <w:lastRenderedPageBreak/>
              <w:t>зателю, характеризующему объем муниц</w:t>
            </w:r>
            <w:r w:rsidRPr="001D1D02">
              <w:rPr>
                <w:rFonts w:ascii="Arial" w:hAnsi="Arial" w:cs="Arial"/>
                <w:sz w:val="16"/>
                <w:szCs w:val="16"/>
              </w:rPr>
              <w:t>и</w:t>
            </w:r>
            <w:r w:rsidRPr="001D1D02">
              <w:rPr>
                <w:rFonts w:ascii="Arial" w:hAnsi="Arial" w:cs="Arial"/>
                <w:sz w:val="16"/>
                <w:szCs w:val="16"/>
              </w:rPr>
              <w:t>пальных услуг за о</w:t>
            </w:r>
            <w:r w:rsidRPr="001D1D02">
              <w:rPr>
                <w:rFonts w:ascii="Arial" w:hAnsi="Arial" w:cs="Arial"/>
                <w:sz w:val="16"/>
                <w:szCs w:val="16"/>
              </w:rPr>
              <w:t>т</w:t>
            </w:r>
            <w:r w:rsidRPr="001D1D02">
              <w:rPr>
                <w:rFonts w:ascii="Arial" w:hAnsi="Arial" w:cs="Arial"/>
                <w:sz w:val="16"/>
                <w:szCs w:val="16"/>
              </w:rPr>
              <w:t>четный период</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lastRenderedPageBreak/>
              <w:t>1.2.</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vertAlign w:val="subscript"/>
              </w:rPr>
            </w:pPr>
            <w:r w:rsidRPr="001D1D02">
              <w:rPr>
                <w:rFonts w:ascii="Arial" w:hAnsi="Arial" w:cs="Arial"/>
                <w:sz w:val="16"/>
                <w:szCs w:val="16"/>
              </w:rPr>
              <w:t>Индекс посещаемости (уровень дошкольного образов</w:t>
            </w:r>
            <w:r w:rsidRPr="001D1D02">
              <w:rPr>
                <w:rFonts w:ascii="Arial" w:hAnsi="Arial" w:cs="Arial"/>
                <w:sz w:val="16"/>
                <w:szCs w:val="16"/>
              </w:rPr>
              <w:t>а</w:t>
            </w:r>
            <w:r w:rsidRPr="001D1D02">
              <w:rPr>
                <w:rFonts w:ascii="Arial" w:hAnsi="Arial" w:cs="Arial"/>
                <w:sz w:val="16"/>
                <w:szCs w:val="16"/>
              </w:rPr>
              <w:t>ния)</w:t>
            </w:r>
            <w:r w:rsidRPr="001D1D02">
              <w:rPr>
                <w:rFonts w:ascii="Arial" w:hAnsi="Arial" w:cs="Arial"/>
                <w:sz w:val="16"/>
                <w:szCs w:val="16"/>
                <w:vertAlign w:val="subscript"/>
              </w:rPr>
              <w:t>2</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процент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динамика роста посеща</w:t>
            </w:r>
            <w:r w:rsidRPr="001D1D02">
              <w:rPr>
                <w:rFonts w:ascii="Arial" w:hAnsi="Arial" w:cs="Arial"/>
                <w:sz w:val="16"/>
                <w:szCs w:val="16"/>
              </w:rPr>
              <w:t>е</w:t>
            </w:r>
            <w:r w:rsidRPr="001D1D02">
              <w:rPr>
                <w:rFonts w:ascii="Arial" w:hAnsi="Arial" w:cs="Arial"/>
                <w:sz w:val="16"/>
                <w:szCs w:val="16"/>
              </w:rPr>
              <w:t>мости воспитанник</w:t>
            </w:r>
            <w:r w:rsidRPr="001D1D02">
              <w:rPr>
                <w:rFonts w:ascii="Arial" w:hAnsi="Arial" w:cs="Arial"/>
                <w:sz w:val="16"/>
                <w:szCs w:val="16"/>
              </w:rPr>
              <w:t>а</w:t>
            </w:r>
            <w:r w:rsidRPr="001D1D02">
              <w:rPr>
                <w:rFonts w:ascii="Arial" w:hAnsi="Arial" w:cs="Arial"/>
                <w:sz w:val="16"/>
                <w:szCs w:val="16"/>
              </w:rPr>
              <w:t>ми ОУ</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lang w:val="en-US"/>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 А</w:t>
            </w:r>
            <w:r w:rsidRPr="001D1D02">
              <w:rPr>
                <w:rFonts w:ascii="Arial" w:hAnsi="Arial" w:cs="Arial"/>
                <w:sz w:val="16"/>
                <w:szCs w:val="16"/>
                <w:vertAlign w:val="subscript"/>
              </w:rPr>
              <w:t xml:space="preserve">2 </w:t>
            </w:r>
            <w:r w:rsidRPr="001D1D02">
              <w:rPr>
                <w:rFonts w:ascii="Arial" w:hAnsi="Arial" w:cs="Arial"/>
                <w:sz w:val="16"/>
                <w:szCs w:val="16"/>
              </w:rPr>
              <w:t xml:space="preserve"> </w:t>
            </w: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А (А</w:t>
            </w:r>
            <w:r w:rsidRPr="001D1D02">
              <w:rPr>
                <w:rFonts w:ascii="Arial" w:hAnsi="Arial" w:cs="Arial"/>
                <w:sz w:val="16"/>
                <w:szCs w:val="16"/>
                <w:vertAlign w:val="subscript"/>
              </w:rPr>
              <w:t>1 -</w:t>
            </w:r>
            <w:r w:rsidRPr="001D1D02">
              <w:rPr>
                <w:rFonts w:ascii="Arial" w:hAnsi="Arial" w:cs="Arial"/>
                <w:sz w:val="16"/>
                <w:szCs w:val="16"/>
              </w:rPr>
              <w:t xml:space="preserve">   предшествующий год, А</w:t>
            </w:r>
            <w:r w:rsidRPr="001D1D02">
              <w:rPr>
                <w:rFonts w:ascii="Arial" w:hAnsi="Arial" w:cs="Arial"/>
                <w:sz w:val="16"/>
                <w:szCs w:val="16"/>
                <w:vertAlign w:val="subscript"/>
              </w:rPr>
              <w:t>2 -</w:t>
            </w:r>
            <w:r w:rsidRPr="001D1D02">
              <w:rPr>
                <w:rFonts w:ascii="Arial" w:hAnsi="Arial" w:cs="Arial"/>
                <w:sz w:val="16"/>
                <w:szCs w:val="16"/>
              </w:rPr>
              <w:t xml:space="preserve"> о</w:t>
            </w:r>
            <w:r w:rsidRPr="001D1D02">
              <w:rPr>
                <w:rFonts w:ascii="Arial" w:hAnsi="Arial" w:cs="Arial"/>
                <w:sz w:val="16"/>
                <w:szCs w:val="16"/>
              </w:rPr>
              <w:t>т</w:t>
            </w:r>
            <w:r w:rsidRPr="001D1D02">
              <w:rPr>
                <w:rFonts w:ascii="Arial" w:hAnsi="Arial" w:cs="Arial"/>
                <w:sz w:val="16"/>
                <w:szCs w:val="16"/>
              </w:rPr>
              <w:t>четный год) коэффициент посещаем</w:t>
            </w:r>
            <w:r w:rsidRPr="001D1D02">
              <w:rPr>
                <w:rFonts w:ascii="Arial" w:hAnsi="Arial" w:cs="Arial"/>
                <w:sz w:val="16"/>
                <w:szCs w:val="16"/>
              </w:rPr>
              <w:t>о</w:t>
            </w:r>
            <w:r w:rsidRPr="001D1D02">
              <w:rPr>
                <w:rFonts w:ascii="Arial" w:hAnsi="Arial" w:cs="Arial"/>
                <w:sz w:val="16"/>
                <w:szCs w:val="16"/>
              </w:rPr>
              <w:t xml:space="preserve">сти   </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1.3.</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Развитие разнообра</w:t>
            </w:r>
            <w:r w:rsidRPr="001D1D02">
              <w:rPr>
                <w:rFonts w:ascii="Arial" w:hAnsi="Arial" w:cs="Arial"/>
                <w:sz w:val="16"/>
                <w:szCs w:val="16"/>
              </w:rPr>
              <w:t>з</w:t>
            </w:r>
            <w:r w:rsidRPr="001D1D02">
              <w:rPr>
                <w:rFonts w:ascii="Arial" w:hAnsi="Arial" w:cs="Arial"/>
                <w:sz w:val="16"/>
                <w:szCs w:val="16"/>
              </w:rPr>
              <w:t>ных форм дошкольного образ</w:t>
            </w:r>
            <w:r w:rsidRPr="001D1D02">
              <w:rPr>
                <w:rFonts w:ascii="Arial" w:hAnsi="Arial" w:cs="Arial"/>
                <w:sz w:val="16"/>
                <w:szCs w:val="16"/>
              </w:rPr>
              <w:t>о</w:t>
            </w:r>
            <w:r w:rsidRPr="001D1D02">
              <w:rPr>
                <w:rFonts w:ascii="Arial" w:hAnsi="Arial" w:cs="Arial"/>
                <w:sz w:val="16"/>
                <w:szCs w:val="16"/>
              </w:rPr>
              <w:t>вания (уровень дошкольного образ</w:t>
            </w:r>
            <w:r w:rsidRPr="001D1D02">
              <w:rPr>
                <w:rFonts w:ascii="Arial" w:hAnsi="Arial" w:cs="Arial"/>
                <w:sz w:val="16"/>
                <w:szCs w:val="16"/>
              </w:rPr>
              <w:t>о</w:t>
            </w:r>
            <w:r w:rsidRPr="001D1D02">
              <w:rPr>
                <w:rFonts w:ascii="Arial" w:hAnsi="Arial" w:cs="Arial"/>
                <w:sz w:val="16"/>
                <w:szCs w:val="16"/>
              </w:rPr>
              <w:t xml:space="preserve">вания) </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pacing w:val="-2"/>
                <w:sz w:val="16"/>
                <w:szCs w:val="16"/>
              </w:rPr>
              <w:t>процент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посещаемость воспитанн</w:t>
            </w:r>
            <w:r w:rsidRPr="001D1D02">
              <w:rPr>
                <w:rFonts w:ascii="Arial" w:hAnsi="Arial" w:cs="Arial"/>
                <w:sz w:val="16"/>
                <w:szCs w:val="16"/>
              </w:rPr>
              <w:t>и</w:t>
            </w:r>
            <w:r w:rsidRPr="001D1D02">
              <w:rPr>
                <w:rFonts w:ascii="Arial" w:hAnsi="Arial" w:cs="Arial"/>
                <w:sz w:val="16"/>
                <w:szCs w:val="16"/>
              </w:rPr>
              <w:t>ками ОУ ГКП</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75% </w:t>
            </w:r>
            <w:r w:rsidRPr="001D1D02">
              <w:rPr>
                <w:rFonts w:ascii="Arial" w:hAnsi="Arial" w:cs="Arial"/>
                <w:sz w:val="16"/>
                <w:szCs w:val="16"/>
                <w:lang w:val="en-US"/>
              </w:rPr>
              <w:t xml:space="preserve">- </w:t>
            </w:r>
            <w:r w:rsidRPr="001D1D02">
              <w:rPr>
                <w:rFonts w:ascii="Arial" w:hAnsi="Arial" w:cs="Arial"/>
                <w:sz w:val="16"/>
                <w:szCs w:val="16"/>
              </w:rPr>
              <w:t xml:space="preserve">100%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доля числа дней посещения одним ребе</w:t>
            </w:r>
            <w:r w:rsidRPr="001D1D02">
              <w:rPr>
                <w:rFonts w:ascii="Arial" w:hAnsi="Arial" w:cs="Arial"/>
                <w:sz w:val="16"/>
                <w:szCs w:val="16"/>
              </w:rPr>
              <w:t>н</w:t>
            </w:r>
            <w:r w:rsidRPr="001D1D02">
              <w:rPr>
                <w:rFonts w:ascii="Arial" w:hAnsi="Arial" w:cs="Arial"/>
                <w:sz w:val="16"/>
                <w:szCs w:val="16"/>
              </w:rPr>
              <w:t>ком ГКП, от общ</w:t>
            </w:r>
            <w:r w:rsidRPr="001D1D02">
              <w:rPr>
                <w:rFonts w:ascii="Arial" w:hAnsi="Arial" w:cs="Arial"/>
                <w:sz w:val="16"/>
                <w:szCs w:val="16"/>
              </w:rPr>
              <w:t>е</w:t>
            </w:r>
            <w:r w:rsidRPr="001D1D02">
              <w:rPr>
                <w:rFonts w:ascii="Arial" w:hAnsi="Arial" w:cs="Arial"/>
                <w:sz w:val="16"/>
                <w:szCs w:val="16"/>
              </w:rPr>
              <w:t>го число дней работы ГКП</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1.4.</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Создание службы ра</w:t>
            </w:r>
            <w:r w:rsidRPr="001D1D02">
              <w:rPr>
                <w:rFonts w:ascii="Arial" w:hAnsi="Arial" w:cs="Arial"/>
                <w:sz w:val="16"/>
                <w:szCs w:val="16"/>
              </w:rPr>
              <w:t>н</w:t>
            </w:r>
            <w:r w:rsidRPr="001D1D02">
              <w:rPr>
                <w:rFonts w:ascii="Arial" w:hAnsi="Arial" w:cs="Arial"/>
                <w:sz w:val="16"/>
                <w:szCs w:val="16"/>
              </w:rPr>
              <w:t>ней помощи (уровень дошкольного образ</w:t>
            </w:r>
            <w:r w:rsidRPr="001D1D02">
              <w:rPr>
                <w:rFonts w:ascii="Arial" w:hAnsi="Arial" w:cs="Arial"/>
                <w:sz w:val="16"/>
                <w:szCs w:val="16"/>
              </w:rPr>
              <w:t>о</w:t>
            </w:r>
            <w:r w:rsidRPr="001D1D02">
              <w:rPr>
                <w:rFonts w:ascii="Arial" w:hAnsi="Arial" w:cs="Arial"/>
                <w:sz w:val="16"/>
                <w:szCs w:val="16"/>
              </w:rPr>
              <w:t xml:space="preserve">вания) </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pacing w:val="-2"/>
                <w:sz w:val="16"/>
                <w:szCs w:val="16"/>
              </w:rPr>
            </w:pPr>
            <w:r w:rsidRPr="001D1D02">
              <w:rPr>
                <w:rFonts w:ascii="Arial" w:hAnsi="Arial" w:cs="Arial"/>
                <w:spacing w:val="-2"/>
                <w:sz w:val="16"/>
                <w:szCs w:val="16"/>
              </w:rPr>
              <w:t>единиц</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динамика количества с</w:t>
            </w:r>
            <w:r w:rsidRPr="001D1D02">
              <w:rPr>
                <w:rFonts w:ascii="Arial" w:hAnsi="Arial" w:cs="Arial"/>
                <w:sz w:val="16"/>
                <w:szCs w:val="16"/>
              </w:rPr>
              <w:t>е</w:t>
            </w:r>
            <w:r w:rsidRPr="001D1D02">
              <w:rPr>
                <w:rFonts w:ascii="Arial" w:hAnsi="Arial" w:cs="Arial"/>
                <w:sz w:val="16"/>
                <w:szCs w:val="16"/>
              </w:rPr>
              <w:t>мей, имеющих детей в во</w:t>
            </w:r>
            <w:r w:rsidRPr="001D1D02">
              <w:rPr>
                <w:rFonts w:ascii="Arial" w:hAnsi="Arial" w:cs="Arial"/>
                <w:sz w:val="16"/>
                <w:szCs w:val="16"/>
              </w:rPr>
              <w:t>з</w:t>
            </w:r>
            <w:r w:rsidRPr="001D1D02">
              <w:rPr>
                <w:rFonts w:ascii="Arial" w:hAnsi="Arial" w:cs="Arial"/>
                <w:sz w:val="16"/>
                <w:szCs w:val="16"/>
              </w:rPr>
              <w:t>расте от 0 до 3 лет, получающих ко</w:t>
            </w:r>
            <w:r w:rsidRPr="001D1D02">
              <w:rPr>
                <w:rFonts w:ascii="Arial" w:hAnsi="Arial" w:cs="Arial"/>
                <w:sz w:val="16"/>
                <w:szCs w:val="16"/>
              </w:rPr>
              <w:t>н</w:t>
            </w:r>
            <w:r w:rsidRPr="001D1D02">
              <w:rPr>
                <w:rFonts w:ascii="Arial" w:hAnsi="Arial" w:cs="Arial"/>
                <w:sz w:val="16"/>
                <w:szCs w:val="16"/>
              </w:rPr>
              <w:t>сультативно-методическую по</w:t>
            </w:r>
            <w:r w:rsidRPr="001D1D02">
              <w:rPr>
                <w:rFonts w:ascii="Arial" w:hAnsi="Arial" w:cs="Arial"/>
                <w:sz w:val="16"/>
                <w:szCs w:val="16"/>
              </w:rPr>
              <w:t>д</w:t>
            </w:r>
            <w:r w:rsidRPr="001D1D02">
              <w:rPr>
                <w:rFonts w:ascii="Arial" w:hAnsi="Arial" w:cs="Arial"/>
                <w:sz w:val="16"/>
                <w:szCs w:val="16"/>
              </w:rPr>
              <w:t>держку в ОУ</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А (А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предшествующий год, А</w:t>
            </w:r>
            <w:r w:rsidRPr="001D1D02">
              <w:rPr>
                <w:rFonts w:ascii="Arial" w:hAnsi="Arial" w:cs="Arial"/>
                <w:sz w:val="16"/>
                <w:szCs w:val="16"/>
                <w:vertAlign w:val="subscript"/>
              </w:rPr>
              <w:t>2</w:t>
            </w:r>
            <w:r w:rsidRPr="001D1D02">
              <w:rPr>
                <w:rFonts w:ascii="Arial" w:hAnsi="Arial" w:cs="Arial"/>
                <w:sz w:val="16"/>
                <w:szCs w:val="16"/>
              </w:rPr>
              <w:t>- за о</w:t>
            </w:r>
            <w:r w:rsidRPr="001D1D02">
              <w:rPr>
                <w:rFonts w:ascii="Arial" w:hAnsi="Arial" w:cs="Arial"/>
                <w:sz w:val="16"/>
                <w:szCs w:val="16"/>
              </w:rPr>
              <w:t>т</w:t>
            </w:r>
            <w:r w:rsidRPr="001D1D02">
              <w:rPr>
                <w:rFonts w:ascii="Arial" w:hAnsi="Arial" w:cs="Arial"/>
                <w:sz w:val="16"/>
                <w:szCs w:val="16"/>
              </w:rPr>
              <w:t>четный период) - количество семей, име</w:t>
            </w:r>
            <w:r w:rsidRPr="001D1D02">
              <w:rPr>
                <w:rFonts w:ascii="Arial" w:hAnsi="Arial" w:cs="Arial"/>
                <w:sz w:val="16"/>
                <w:szCs w:val="16"/>
              </w:rPr>
              <w:t>ю</w:t>
            </w:r>
            <w:r w:rsidRPr="001D1D02">
              <w:rPr>
                <w:rFonts w:ascii="Arial" w:hAnsi="Arial" w:cs="Arial"/>
                <w:sz w:val="16"/>
                <w:szCs w:val="16"/>
              </w:rPr>
              <w:t>щих детей в возрасте от 0 до 3 лет, пол</w:t>
            </w:r>
            <w:r w:rsidRPr="001D1D02">
              <w:rPr>
                <w:rFonts w:ascii="Arial" w:hAnsi="Arial" w:cs="Arial"/>
                <w:sz w:val="16"/>
                <w:szCs w:val="16"/>
              </w:rPr>
              <w:t>у</w:t>
            </w:r>
            <w:r w:rsidRPr="001D1D02">
              <w:rPr>
                <w:rFonts w:ascii="Arial" w:hAnsi="Arial" w:cs="Arial"/>
                <w:sz w:val="16"/>
                <w:szCs w:val="16"/>
              </w:rPr>
              <w:t>чающих консультативно-методическую по</w:t>
            </w:r>
            <w:r w:rsidRPr="001D1D02">
              <w:rPr>
                <w:rFonts w:ascii="Arial" w:hAnsi="Arial" w:cs="Arial"/>
                <w:sz w:val="16"/>
                <w:szCs w:val="16"/>
              </w:rPr>
              <w:t>д</w:t>
            </w:r>
            <w:r w:rsidRPr="001D1D02">
              <w:rPr>
                <w:rFonts w:ascii="Arial" w:hAnsi="Arial" w:cs="Arial"/>
                <w:sz w:val="16"/>
                <w:szCs w:val="16"/>
              </w:rPr>
              <w:t>держку в ОУ</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1.5.</w:t>
            </w:r>
          </w:p>
        </w:tc>
        <w:tc>
          <w:tcPr>
            <w:tcW w:w="1842" w:type="dxa"/>
            <w:shd w:val="clear" w:color="auto" w:fill="auto"/>
            <w:tcMar>
              <w:left w:w="28" w:type="dxa"/>
              <w:right w:w="28" w:type="dxa"/>
            </w:tcMar>
          </w:tcPr>
          <w:p w:rsidR="009F3959" w:rsidRPr="001D1D02" w:rsidRDefault="009F3959" w:rsidP="009F3959">
            <w:pPr>
              <w:shd w:val="clear" w:color="auto" w:fill="FFFFFF"/>
              <w:ind w:left="37" w:right="58"/>
              <w:rPr>
                <w:rFonts w:ascii="Arial" w:hAnsi="Arial" w:cs="Arial"/>
                <w:spacing w:val="-1"/>
                <w:sz w:val="16"/>
                <w:szCs w:val="16"/>
              </w:rPr>
            </w:pPr>
            <w:r w:rsidRPr="001D1D02">
              <w:rPr>
                <w:rFonts w:ascii="Arial" w:hAnsi="Arial" w:cs="Arial"/>
                <w:spacing w:val="-1"/>
                <w:sz w:val="16"/>
                <w:szCs w:val="16"/>
              </w:rPr>
              <w:t>Обеспеченность учебник</w:t>
            </w:r>
            <w:r w:rsidRPr="001D1D02">
              <w:rPr>
                <w:rFonts w:ascii="Arial" w:hAnsi="Arial" w:cs="Arial"/>
                <w:spacing w:val="-1"/>
                <w:sz w:val="16"/>
                <w:szCs w:val="16"/>
              </w:rPr>
              <w:t>а</w:t>
            </w:r>
            <w:r w:rsidRPr="001D1D02">
              <w:rPr>
                <w:rFonts w:ascii="Arial" w:hAnsi="Arial" w:cs="Arial"/>
                <w:spacing w:val="-1"/>
                <w:sz w:val="16"/>
                <w:szCs w:val="16"/>
              </w:rPr>
              <w:t>ми (уровень общего образов</w:t>
            </w:r>
            <w:r w:rsidRPr="001D1D02">
              <w:rPr>
                <w:rFonts w:ascii="Arial" w:hAnsi="Arial" w:cs="Arial"/>
                <w:spacing w:val="-1"/>
                <w:sz w:val="16"/>
                <w:szCs w:val="16"/>
              </w:rPr>
              <w:t>а</w:t>
            </w:r>
            <w:r w:rsidRPr="001D1D02">
              <w:rPr>
                <w:rFonts w:ascii="Arial" w:hAnsi="Arial" w:cs="Arial"/>
                <w:spacing w:val="-1"/>
                <w:sz w:val="16"/>
                <w:szCs w:val="16"/>
              </w:rPr>
              <w:t>ния)</w:t>
            </w:r>
          </w:p>
          <w:p w:rsidR="009F3959" w:rsidRPr="001D1D02" w:rsidRDefault="009F3959" w:rsidP="009F3959">
            <w:pPr>
              <w:shd w:val="clear" w:color="auto" w:fill="FFFFFF"/>
              <w:ind w:left="283" w:right="58"/>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pacing w:val="-9"/>
                <w:sz w:val="16"/>
                <w:szCs w:val="16"/>
              </w:rPr>
            </w:pPr>
            <w:r w:rsidRPr="001D1D02">
              <w:rPr>
                <w:rFonts w:ascii="Arial" w:hAnsi="Arial" w:cs="Arial"/>
                <w:sz w:val="16"/>
                <w:szCs w:val="16"/>
              </w:rPr>
              <w:t>динамика обеспеченн</w:t>
            </w:r>
            <w:r w:rsidRPr="001D1D02">
              <w:rPr>
                <w:rFonts w:ascii="Arial" w:hAnsi="Arial" w:cs="Arial"/>
                <w:sz w:val="16"/>
                <w:szCs w:val="16"/>
              </w:rPr>
              <w:t>о</w:t>
            </w:r>
            <w:r w:rsidRPr="001D1D02">
              <w:rPr>
                <w:rFonts w:ascii="Arial" w:hAnsi="Arial" w:cs="Arial"/>
                <w:sz w:val="16"/>
                <w:szCs w:val="16"/>
              </w:rPr>
              <w:t>сти обучающихся уче</w:t>
            </w:r>
            <w:r w:rsidRPr="001D1D02">
              <w:rPr>
                <w:rFonts w:ascii="Arial" w:hAnsi="Arial" w:cs="Arial"/>
                <w:sz w:val="16"/>
                <w:szCs w:val="16"/>
              </w:rPr>
              <w:t>б</w:t>
            </w:r>
            <w:r w:rsidRPr="001D1D02">
              <w:rPr>
                <w:rFonts w:ascii="Arial" w:hAnsi="Arial" w:cs="Arial"/>
                <w:sz w:val="16"/>
                <w:szCs w:val="16"/>
              </w:rPr>
              <w:t>никами по всем предметам уче</w:t>
            </w:r>
            <w:r w:rsidRPr="001D1D02">
              <w:rPr>
                <w:rFonts w:ascii="Arial" w:hAnsi="Arial" w:cs="Arial"/>
                <w:sz w:val="16"/>
                <w:szCs w:val="16"/>
              </w:rPr>
              <w:t>б</w:t>
            </w:r>
            <w:r w:rsidRPr="001D1D02">
              <w:rPr>
                <w:rFonts w:ascii="Arial" w:hAnsi="Arial" w:cs="Arial"/>
                <w:sz w:val="16"/>
                <w:szCs w:val="16"/>
              </w:rPr>
              <w:t>ного плана</w:t>
            </w:r>
          </w:p>
        </w:tc>
        <w:tc>
          <w:tcPr>
            <w:tcW w:w="912"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 А</w:t>
            </w:r>
            <w:r w:rsidRPr="001D1D02">
              <w:rPr>
                <w:rFonts w:ascii="Arial" w:hAnsi="Arial" w:cs="Arial"/>
                <w:sz w:val="16"/>
                <w:szCs w:val="16"/>
                <w:vertAlign w:val="subscript"/>
              </w:rPr>
              <w:t xml:space="preserve">2 </w:t>
            </w:r>
            <w:r w:rsidRPr="001D1D02">
              <w:rPr>
                <w:rFonts w:ascii="Arial" w:hAnsi="Arial" w:cs="Arial"/>
                <w:sz w:val="16"/>
                <w:szCs w:val="16"/>
              </w:rPr>
              <w:t xml:space="preserve"> </w:t>
            </w:r>
          </w:p>
        </w:tc>
        <w:tc>
          <w:tcPr>
            <w:tcW w:w="3358" w:type="dxa"/>
            <w:shd w:val="clear" w:color="auto" w:fill="auto"/>
            <w:tcMar>
              <w:left w:w="28" w:type="dxa"/>
              <w:right w:w="28" w:type="dxa"/>
            </w:tcMar>
          </w:tcPr>
          <w:p w:rsidR="009F3959" w:rsidRPr="001D1D02" w:rsidRDefault="009F3959" w:rsidP="009F3959">
            <w:pPr>
              <w:shd w:val="clear" w:color="auto" w:fill="FFFFFF"/>
              <w:ind w:left="-17" w:right="173"/>
              <w:rPr>
                <w:rFonts w:ascii="Arial" w:hAnsi="Arial" w:cs="Arial"/>
                <w:spacing w:val="-9"/>
                <w:sz w:val="16"/>
                <w:szCs w:val="16"/>
              </w:rPr>
            </w:pPr>
            <w:r w:rsidRPr="001D1D02">
              <w:rPr>
                <w:rFonts w:ascii="Arial" w:hAnsi="Arial" w:cs="Arial"/>
                <w:spacing w:val="-9"/>
                <w:sz w:val="16"/>
                <w:szCs w:val="16"/>
              </w:rPr>
              <w:t xml:space="preserve">А </w:t>
            </w:r>
            <w:r w:rsidRPr="001D1D02">
              <w:rPr>
                <w:rFonts w:ascii="Arial" w:hAnsi="Arial" w:cs="Arial"/>
                <w:sz w:val="16"/>
                <w:szCs w:val="16"/>
              </w:rPr>
              <w:t>(А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предшествующий год, А</w:t>
            </w:r>
            <w:r w:rsidRPr="001D1D02">
              <w:rPr>
                <w:rFonts w:ascii="Arial" w:hAnsi="Arial" w:cs="Arial"/>
                <w:sz w:val="16"/>
                <w:szCs w:val="16"/>
                <w:vertAlign w:val="subscript"/>
              </w:rPr>
              <w:t>2</w:t>
            </w:r>
            <w:r w:rsidRPr="001D1D02">
              <w:rPr>
                <w:rFonts w:ascii="Arial" w:hAnsi="Arial" w:cs="Arial"/>
                <w:sz w:val="16"/>
                <w:szCs w:val="16"/>
              </w:rPr>
              <w:t>- за отчетный период)</w:t>
            </w:r>
            <w:r w:rsidRPr="001D1D02">
              <w:rPr>
                <w:rFonts w:ascii="Arial" w:hAnsi="Arial" w:cs="Arial"/>
                <w:spacing w:val="-9"/>
                <w:sz w:val="16"/>
                <w:szCs w:val="16"/>
              </w:rPr>
              <w:t xml:space="preserve"> - </w:t>
            </w:r>
            <w:r w:rsidRPr="001D1D02">
              <w:rPr>
                <w:rFonts w:ascii="Arial" w:hAnsi="Arial" w:cs="Arial"/>
                <w:sz w:val="16"/>
                <w:szCs w:val="16"/>
              </w:rPr>
              <w:t>доля об</w:t>
            </w:r>
            <w:r w:rsidRPr="001D1D02">
              <w:rPr>
                <w:rFonts w:ascii="Arial" w:hAnsi="Arial" w:cs="Arial"/>
                <w:sz w:val="16"/>
                <w:szCs w:val="16"/>
              </w:rPr>
              <w:t>у</w:t>
            </w:r>
            <w:r w:rsidRPr="001D1D02">
              <w:rPr>
                <w:rFonts w:ascii="Arial" w:hAnsi="Arial" w:cs="Arial"/>
                <w:sz w:val="16"/>
                <w:szCs w:val="16"/>
              </w:rPr>
              <w:t>чающихся, обеспеченных учебниками по всем пре</w:t>
            </w:r>
            <w:r w:rsidRPr="001D1D02">
              <w:rPr>
                <w:rFonts w:ascii="Arial" w:hAnsi="Arial" w:cs="Arial"/>
                <w:sz w:val="16"/>
                <w:szCs w:val="16"/>
              </w:rPr>
              <w:t>д</w:t>
            </w:r>
            <w:r w:rsidRPr="001D1D02">
              <w:rPr>
                <w:rFonts w:ascii="Arial" w:hAnsi="Arial" w:cs="Arial"/>
                <w:sz w:val="16"/>
                <w:szCs w:val="16"/>
              </w:rPr>
              <w:t>метам уче</w:t>
            </w:r>
            <w:r w:rsidRPr="001D1D02">
              <w:rPr>
                <w:rFonts w:ascii="Arial" w:hAnsi="Arial" w:cs="Arial"/>
                <w:sz w:val="16"/>
                <w:szCs w:val="16"/>
              </w:rPr>
              <w:t>б</w:t>
            </w:r>
            <w:r w:rsidRPr="001D1D02">
              <w:rPr>
                <w:rFonts w:ascii="Arial" w:hAnsi="Arial" w:cs="Arial"/>
                <w:sz w:val="16"/>
                <w:szCs w:val="16"/>
              </w:rPr>
              <w:t>ного плана</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1.6.</w:t>
            </w:r>
          </w:p>
        </w:tc>
        <w:tc>
          <w:tcPr>
            <w:tcW w:w="1842" w:type="dxa"/>
            <w:shd w:val="clear" w:color="auto" w:fill="auto"/>
            <w:tcMar>
              <w:left w:w="28" w:type="dxa"/>
              <w:right w:w="28" w:type="dxa"/>
            </w:tcMar>
          </w:tcPr>
          <w:p w:rsidR="009F3959" w:rsidRPr="001D1D02" w:rsidRDefault="009F3959" w:rsidP="009F3959">
            <w:pPr>
              <w:shd w:val="clear" w:color="auto" w:fill="FFFFFF"/>
              <w:ind w:right="58"/>
              <w:rPr>
                <w:rFonts w:ascii="Arial" w:hAnsi="Arial" w:cs="Arial"/>
                <w:spacing w:val="-1"/>
                <w:sz w:val="16"/>
                <w:szCs w:val="16"/>
              </w:rPr>
            </w:pPr>
            <w:r w:rsidRPr="001D1D02">
              <w:rPr>
                <w:rFonts w:ascii="Arial" w:hAnsi="Arial" w:cs="Arial"/>
                <w:spacing w:val="-1"/>
                <w:sz w:val="16"/>
                <w:szCs w:val="16"/>
              </w:rPr>
              <w:t>Охват электронным обуч</w:t>
            </w:r>
            <w:r w:rsidRPr="001D1D02">
              <w:rPr>
                <w:rFonts w:ascii="Arial" w:hAnsi="Arial" w:cs="Arial"/>
                <w:spacing w:val="-1"/>
                <w:sz w:val="16"/>
                <w:szCs w:val="16"/>
              </w:rPr>
              <w:t>е</w:t>
            </w:r>
            <w:r w:rsidRPr="001D1D02">
              <w:rPr>
                <w:rFonts w:ascii="Arial" w:hAnsi="Arial" w:cs="Arial"/>
                <w:spacing w:val="-1"/>
                <w:sz w:val="16"/>
                <w:szCs w:val="16"/>
              </w:rPr>
              <w:t>нием</w:t>
            </w:r>
          </w:p>
          <w:p w:rsidR="009F3959" w:rsidRPr="001D1D02" w:rsidRDefault="009F3959" w:rsidP="009F3959">
            <w:pPr>
              <w:shd w:val="clear" w:color="auto" w:fill="FFFFFF"/>
              <w:ind w:right="58"/>
              <w:rPr>
                <w:rFonts w:ascii="Arial" w:hAnsi="Arial" w:cs="Arial"/>
                <w:sz w:val="16"/>
                <w:szCs w:val="16"/>
              </w:rPr>
            </w:pPr>
            <w:r w:rsidRPr="001D1D02">
              <w:rPr>
                <w:rFonts w:ascii="Arial" w:hAnsi="Arial" w:cs="Arial"/>
                <w:spacing w:val="-1"/>
                <w:sz w:val="16"/>
                <w:szCs w:val="16"/>
              </w:rPr>
              <w:t>(уровень общего обр</w:t>
            </w:r>
            <w:r w:rsidRPr="001D1D02">
              <w:rPr>
                <w:rFonts w:ascii="Arial" w:hAnsi="Arial" w:cs="Arial"/>
                <w:spacing w:val="-1"/>
                <w:sz w:val="16"/>
                <w:szCs w:val="16"/>
              </w:rPr>
              <w:t>а</w:t>
            </w:r>
            <w:r w:rsidRPr="001D1D02">
              <w:rPr>
                <w:rFonts w:ascii="Arial" w:hAnsi="Arial" w:cs="Arial"/>
                <w:spacing w:val="-1"/>
                <w:sz w:val="16"/>
                <w:szCs w:val="16"/>
              </w:rPr>
              <w:t>зов</w:t>
            </w:r>
            <w:r w:rsidRPr="001D1D02">
              <w:rPr>
                <w:rFonts w:ascii="Arial" w:hAnsi="Arial" w:cs="Arial"/>
                <w:spacing w:val="-1"/>
                <w:sz w:val="16"/>
                <w:szCs w:val="16"/>
              </w:rPr>
              <w:t>а</w:t>
            </w:r>
            <w:r w:rsidRPr="001D1D02">
              <w:rPr>
                <w:rFonts w:ascii="Arial" w:hAnsi="Arial" w:cs="Arial"/>
                <w:spacing w:val="-1"/>
                <w:sz w:val="16"/>
                <w:szCs w:val="16"/>
              </w:rPr>
              <w:t>ния)</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pacing w:val="-9"/>
                <w:sz w:val="16"/>
                <w:szCs w:val="16"/>
              </w:rPr>
            </w:pPr>
            <w:r w:rsidRPr="001D1D02">
              <w:rPr>
                <w:rFonts w:ascii="Arial" w:hAnsi="Arial" w:cs="Arial"/>
                <w:sz w:val="16"/>
                <w:szCs w:val="16"/>
              </w:rPr>
              <w:t>динамика охвата обучающи</w:t>
            </w:r>
            <w:r w:rsidRPr="001D1D02">
              <w:rPr>
                <w:rFonts w:ascii="Arial" w:hAnsi="Arial" w:cs="Arial"/>
                <w:sz w:val="16"/>
                <w:szCs w:val="16"/>
              </w:rPr>
              <w:t>х</w:t>
            </w:r>
            <w:r w:rsidRPr="001D1D02">
              <w:rPr>
                <w:rFonts w:ascii="Arial" w:hAnsi="Arial" w:cs="Arial"/>
                <w:sz w:val="16"/>
                <w:szCs w:val="16"/>
              </w:rPr>
              <w:t>ся электронным обуч</w:t>
            </w:r>
            <w:r w:rsidRPr="001D1D02">
              <w:rPr>
                <w:rFonts w:ascii="Arial" w:hAnsi="Arial" w:cs="Arial"/>
                <w:sz w:val="16"/>
                <w:szCs w:val="16"/>
              </w:rPr>
              <w:t>е</w:t>
            </w:r>
            <w:r w:rsidRPr="001D1D02">
              <w:rPr>
                <w:rFonts w:ascii="Arial" w:hAnsi="Arial" w:cs="Arial"/>
                <w:sz w:val="16"/>
                <w:szCs w:val="16"/>
              </w:rPr>
              <w:t>нием</w:t>
            </w:r>
          </w:p>
        </w:tc>
        <w:tc>
          <w:tcPr>
            <w:tcW w:w="912"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 А</w:t>
            </w:r>
            <w:r w:rsidRPr="001D1D02">
              <w:rPr>
                <w:rFonts w:ascii="Arial" w:hAnsi="Arial" w:cs="Arial"/>
                <w:sz w:val="16"/>
                <w:szCs w:val="16"/>
                <w:vertAlign w:val="subscript"/>
              </w:rPr>
              <w:t xml:space="preserve">2 </w:t>
            </w: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pacing w:val="-9"/>
                <w:sz w:val="16"/>
                <w:szCs w:val="16"/>
              </w:rPr>
              <w:t xml:space="preserve">А </w:t>
            </w:r>
            <w:r w:rsidRPr="001D1D02">
              <w:rPr>
                <w:rFonts w:ascii="Arial" w:hAnsi="Arial" w:cs="Arial"/>
                <w:sz w:val="16"/>
                <w:szCs w:val="16"/>
              </w:rPr>
              <w:t>(А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предшествующий год, А</w:t>
            </w:r>
            <w:r w:rsidRPr="001D1D02">
              <w:rPr>
                <w:rFonts w:ascii="Arial" w:hAnsi="Arial" w:cs="Arial"/>
                <w:sz w:val="16"/>
                <w:szCs w:val="16"/>
                <w:vertAlign w:val="subscript"/>
              </w:rPr>
              <w:t>2</w:t>
            </w:r>
            <w:r w:rsidRPr="001D1D02">
              <w:rPr>
                <w:rFonts w:ascii="Arial" w:hAnsi="Arial" w:cs="Arial"/>
                <w:sz w:val="16"/>
                <w:szCs w:val="16"/>
              </w:rPr>
              <w:t>- за отче</w:t>
            </w:r>
            <w:r w:rsidRPr="001D1D02">
              <w:rPr>
                <w:rFonts w:ascii="Arial" w:hAnsi="Arial" w:cs="Arial"/>
                <w:sz w:val="16"/>
                <w:szCs w:val="16"/>
              </w:rPr>
              <w:t>т</w:t>
            </w:r>
            <w:r w:rsidRPr="001D1D02">
              <w:rPr>
                <w:rFonts w:ascii="Arial" w:hAnsi="Arial" w:cs="Arial"/>
                <w:sz w:val="16"/>
                <w:szCs w:val="16"/>
              </w:rPr>
              <w:t>ный период) –доля учащихся,</w:t>
            </w:r>
            <w:r w:rsidRPr="001D1D02">
              <w:rPr>
                <w:rFonts w:ascii="Arial" w:hAnsi="Arial" w:cs="Arial"/>
                <w:spacing w:val="-9"/>
                <w:sz w:val="16"/>
                <w:szCs w:val="16"/>
              </w:rPr>
              <w:t xml:space="preserve"> обучающихся с использованием электронных форм об</w:t>
            </w:r>
            <w:r w:rsidRPr="001D1D02">
              <w:rPr>
                <w:rFonts w:ascii="Arial" w:hAnsi="Arial" w:cs="Arial"/>
                <w:spacing w:val="-9"/>
                <w:sz w:val="16"/>
                <w:szCs w:val="16"/>
              </w:rPr>
              <w:t>у</w:t>
            </w:r>
            <w:r w:rsidRPr="001D1D02">
              <w:rPr>
                <w:rFonts w:ascii="Arial" w:hAnsi="Arial" w:cs="Arial"/>
                <w:spacing w:val="-9"/>
                <w:sz w:val="16"/>
                <w:szCs w:val="16"/>
              </w:rPr>
              <w:t>чения</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1.7.</w:t>
            </w:r>
          </w:p>
        </w:tc>
        <w:tc>
          <w:tcPr>
            <w:tcW w:w="1842" w:type="dxa"/>
            <w:shd w:val="clear" w:color="auto" w:fill="auto"/>
            <w:tcMar>
              <w:left w:w="28" w:type="dxa"/>
              <w:right w:w="28" w:type="dxa"/>
            </w:tcMar>
          </w:tcPr>
          <w:p w:rsidR="009F3959" w:rsidRPr="001D1D02" w:rsidRDefault="009F3959" w:rsidP="009F3959">
            <w:pPr>
              <w:shd w:val="clear" w:color="auto" w:fill="FFFFFF"/>
              <w:ind w:left="142" w:right="58"/>
              <w:rPr>
                <w:rFonts w:ascii="Arial" w:hAnsi="Arial" w:cs="Arial"/>
                <w:spacing w:val="-1"/>
                <w:sz w:val="16"/>
                <w:szCs w:val="16"/>
              </w:rPr>
            </w:pPr>
            <w:r w:rsidRPr="001D1D02">
              <w:rPr>
                <w:rFonts w:ascii="Arial" w:hAnsi="Arial" w:cs="Arial"/>
                <w:spacing w:val="-1"/>
                <w:sz w:val="16"/>
                <w:szCs w:val="16"/>
              </w:rPr>
              <w:t>Применение сетевых форм об</w:t>
            </w:r>
            <w:r w:rsidRPr="001D1D02">
              <w:rPr>
                <w:rFonts w:ascii="Arial" w:hAnsi="Arial" w:cs="Arial"/>
                <w:spacing w:val="-1"/>
                <w:sz w:val="16"/>
                <w:szCs w:val="16"/>
              </w:rPr>
              <w:t>у</w:t>
            </w:r>
            <w:r w:rsidRPr="001D1D02">
              <w:rPr>
                <w:rFonts w:ascii="Arial" w:hAnsi="Arial" w:cs="Arial"/>
                <w:spacing w:val="-1"/>
                <w:sz w:val="16"/>
                <w:szCs w:val="16"/>
              </w:rPr>
              <w:t>чения</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динамика охвата обучающи</w:t>
            </w:r>
            <w:r w:rsidRPr="001D1D02">
              <w:rPr>
                <w:rFonts w:ascii="Arial" w:hAnsi="Arial" w:cs="Arial"/>
                <w:sz w:val="16"/>
                <w:szCs w:val="16"/>
              </w:rPr>
              <w:t>х</w:t>
            </w:r>
            <w:r w:rsidRPr="001D1D02">
              <w:rPr>
                <w:rFonts w:ascii="Arial" w:hAnsi="Arial" w:cs="Arial"/>
                <w:sz w:val="16"/>
                <w:szCs w:val="16"/>
              </w:rPr>
              <w:t>ся сетевыми формами обуч</w:t>
            </w:r>
            <w:r w:rsidRPr="001D1D02">
              <w:rPr>
                <w:rFonts w:ascii="Arial" w:hAnsi="Arial" w:cs="Arial"/>
                <w:sz w:val="16"/>
                <w:szCs w:val="16"/>
              </w:rPr>
              <w:t>е</w:t>
            </w:r>
            <w:r w:rsidRPr="001D1D02">
              <w:rPr>
                <w:rFonts w:ascii="Arial" w:hAnsi="Arial" w:cs="Arial"/>
                <w:sz w:val="16"/>
                <w:szCs w:val="16"/>
              </w:rPr>
              <w:t xml:space="preserve">ния </w:t>
            </w:r>
          </w:p>
        </w:tc>
        <w:tc>
          <w:tcPr>
            <w:tcW w:w="912"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 А</w:t>
            </w:r>
            <w:r w:rsidRPr="001D1D02">
              <w:rPr>
                <w:rFonts w:ascii="Arial" w:hAnsi="Arial" w:cs="Arial"/>
                <w:sz w:val="16"/>
                <w:szCs w:val="16"/>
                <w:vertAlign w:val="subscript"/>
              </w:rPr>
              <w:t xml:space="preserve">2 </w:t>
            </w:r>
            <w:r w:rsidRPr="001D1D02">
              <w:rPr>
                <w:rFonts w:ascii="Arial" w:hAnsi="Arial" w:cs="Arial"/>
                <w:sz w:val="16"/>
                <w:szCs w:val="16"/>
              </w:rPr>
              <w:t xml:space="preserve"> </w:t>
            </w: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pacing w:val="-9"/>
                <w:sz w:val="16"/>
                <w:szCs w:val="16"/>
              </w:rPr>
              <w:t xml:space="preserve">А </w:t>
            </w:r>
            <w:r w:rsidRPr="001D1D02">
              <w:rPr>
                <w:rFonts w:ascii="Arial" w:hAnsi="Arial" w:cs="Arial"/>
                <w:sz w:val="16"/>
                <w:szCs w:val="16"/>
              </w:rPr>
              <w:t>(А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предшествующий год, А</w:t>
            </w:r>
            <w:r w:rsidRPr="001D1D02">
              <w:rPr>
                <w:rFonts w:ascii="Arial" w:hAnsi="Arial" w:cs="Arial"/>
                <w:sz w:val="16"/>
                <w:szCs w:val="16"/>
                <w:vertAlign w:val="subscript"/>
              </w:rPr>
              <w:t>2</w:t>
            </w:r>
            <w:r w:rsidRPr="001D1D02">
              <w:rPr>
                <w:rFonts w:ascii="Arial" w:hAnsi="Arial" w:cs="Arial"/>
                <w:sz w:val="16"/>
                <w:szCs w:val="16"/>
              </w:rPr>
              <w:t>- за отче</w:t>
            </w:r>
            <w:r w:rsidRPr="001D1D02">
              <w:rPr>
                <w:rFonts w:ascii="Arial" w:hAnsi="Arial" w:cs="Arial"/>
                <w:sz w:val="16"/>
                <w:szCs w:val="16"/>
              </w:rPr>
              <w:t>т</w:t>
            </w:r>
            <w:r w:rsidRPr="001D1D02">
              <w:rPr>
                <w:rFonts w:ascii="Arial" w:hAnsi="Arial" w:cs="Arial"/>
                <w:sz w:val="16"/>
                <w:szCs w:val="16"/>
              </w:rPr>
              <w:t>ный период) –доля учащихся,</w:t>
            </w:r>
            <w:r w:rsidRPr="001D1D02">
              <w:rPr>
                <w:rFonts w:ascii="Arial" w:hAnsi="Arial" w:cs="Arial"/>
                <w:spacing w:val="-9"/>
                <w:sz w:val="16"/>
                <w:szCs w:val="16"/>
              </w:rPr>
              <w:t xml:space="preserve"> обучающихся с использованием сетевого об</w:t>
            </w:r>
            <w:r w:rsidRPr="001D1D02">
              <w:rPr>
                <w:rFonts w:ascii="Arial" w:hAnsi="Arial" w:cs="Arial"/>
                <w:spacing w:val="-9"/>
                <w:sz w:val="16"/>
                <w:szCs w:val="16"/>
              </w:rPr>
              <w:t>у</w:t>
            </w:r>
            <w:r w:rsidRPr="001D1D02">
              <w:rPr>
                <w:rFonts w:ascii="Arial" w:hAnsi="Arial" w:cs="Arial"/>
                <w:spacing w:val="-9"/>
                <w:sz w:val="16"/>
                <w:szCs w:val="16"/>
              </w:rPr>
              <w:t>чения</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1.8.</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Охват обучающихся 5-18 лет дополнител</w:t>
            </w:r>
            <w:r w:rsidRPr="001D1D02">
              <w:rPr>
                <w:rFonts w:ascii="Arial" w:hAnsi="Arial" w:cs="Arial"/>
                <w:sz w:val="16"/>
                <w:szCs w:val="16"/>
              </w:rPr>
              <w:t>ь</w:t>
            </w:r>
            <w:r w:rsidRPr="001D1D02">
              <w:rPr>
                <w:rFonts w:ascii="Arial" w:hAnsi="Arial" w:cs="Arial"/>
                <w:sz w:val="16"/>
                <w:szCs w:val="16"/>
              </w:rPr>
              <w:t>ным образов</w:t>
            </w:r>
            <w:r w:rsidRPr="001D1D02">
              <w:rPr>
                <w:rFonts w:ascii="Arial" w:hAnsi="Arial" w:cs="Arial"/>
                <w:sz w:val="16"/>
                <w:szCs w:val="16"/>
              </w:rPr>
              <w:t>а</w:t>
            </w:r>
            <w:r w:rsidRPr="001D1D02">
              <w:rPr>
                <w:rFonts w:ascii="Arial" w:hAnsi="Arial" w:cs="Arial"/>
                <w:sz w:val="16"/>
                <w:szCs w:val="16"/>
              </w:rPr>
              <w:t xml:space="preserve">нием </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охват обучающихся дополн</w:t>
            </w:r>
            <w:r w:rsidRPr="001D1D02">
              <w:rPr>
                <w:rFonts w:ascii="Arial" w:hAnsi="Arial" w:cs="Arial"/>
                <w:sz w:val="16"/>
                <w:szCs w:val="16"/>
              </w:rPr>
              <w:t>и</w:t>
            </w:r>
            <w:r w:rsidRPr="001D1D02">
              <w:rPr>
                <w:rFonts w:ascii="Arial" w:hAnsi="Arial" w:cs="Arial"/>
                <w:sz w:val="16"/>
                <w:szCs w:val="16"/>
              </w:rPr>
              <w:t>тельным образов</w:t>
            </w:r>
            <w:r w:rsidRPr="001D1D02">
              <w:rPr>
                <w:rFonts w:ascii="Arial" w:hAnsi="Arial" w:cs="Arial"/>
                <w:sz w:val="16"/>
                <w:szCs w:val="16"/>
              </w:rPr>
              <w:t>а</w:t>
            </w:r>
            <w:r w:rsidRPr="001D1D02">
              <w:rPr>
                <w:rFonts w:ascii="Arial" w:hAnsi="Arial" w:cs="Arial"/>
                <w:sz w:val="16"/>
                <w:szCs w:val="16"/>
              </w:rPr>
              <w:t>нием на базе ОУ</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50 – 100%  </w:t>
            </w: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доля обучающихся, охваченных дополн</w:t>
            </w:r>
            <w:r w:rsidRPr="001D1D02">
              <w:rPr>
                <w:rFonts w:ascii="Arial" w:hAnsi="Arial" w:cs="Arial"/>
                <w:sz w:val="16"/>
                <w:szCs w:val="16"/>
              </w:rPr>
              <w:t>и</w:t>
            </w:r>
            <w:r w:rsidRPr="001D1D02">
              <w:rPr>
                <w:rFonts w:ascii="Arial" w:hAnsi="Arial" w:cs="Arial"/>
                <w:sz w:val="16"/>
                <w:szCs w:val="16"/>
              </w:rPr>
              <w:t>тельным образ</w:t>
            </w:r>
            <w:r w:rsidRPr="001D1D02">
              <w:rPr>
                <w:rFonts w:ascii="Arial" w:hAnsi="Arial" w:cs="Arial"/>
                <w:sz w:val="16"/>
                <w:szCs w:val="16"/>
              </w:rPr>
              <w:t>о</w:t>
            </w:r>
            <w:r w:rsidRPr="001D1D02">
              <w:rPr>
                <w:rFonts w:ascii="Arial" w:hAnsi="Arial" w:cs="Arial"/>
                <w:sz w:val="16"/>
                <w:szCs w:val="16"/>
              </w:rPr>
              <w:t>ванием на базе ОУ</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1.9.</w:t>
            </w:r>
          </w:p>
        </w:tc>
        <w:tc>
          <w:tcPr>
            <w:tcW w:w="1842" w:type="dxa"/>
            <w:vMerge w:val="restart"/>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Качество образов</w:t>
            </w:r>
            <w:r w:rsidRPr="001D1D02">
              <w:rPr>
                <w:rFonts w:ascii="Arial" w:hAnsi="Arial" w:cs="Arial"/>
                <w:sz w:val="16"/>
                <w:szCs w:val="16"/>
              </w:rPr>
              <w:t>а</w:t>
            </w:r>
            <w:r w:rsidRPr="001D1D02">
              <w:rPr>
                <w:rFonts w:ascii="Arial" w:hAnsi="Arial" w:cs="Arial"/>
                <w:sz w:val="16"/>
                <w:szCs w:val="16"/>
              </w:rPr>
              <w:t>тельных услуг (ур</w:t>
            </w:r>
            <w:r w:rsidRPr="001D1D02">
              <w:rPr>
                <w:rFonts w:ascii="Arial" w:hAnsi="Arial" w:cs="Arial"/>
                <w:sz w:val="16"/>
                <w:szCs w:val="16"/>
              </w:rPr>
              <w:t>о</w:t>
            </w:r>
            <w:r w:rsidRPr="001D1D02">
              <w:rPr>
                <w:rFonts w:ascii="Arial" w:hAnsi="Arial" w:cs="Arial"/>
                <w:sz w:val="16"/>
                <w:szCs w:val="16"/>
              </w:rPr>
              <w:t>вень общего образ</w:t>
            </w:r>
            <w:r w:rsidRPr="001D1D02">
              <w:rPr>
                <w:rFonts w:ascii="Arial" w:hAnsi="Arial" w:cs="Arial"/>
                <w:sz w:val="16"/>
                <w:szCs w:val="16"/>
              </w:rPr>
              <w:t>о</w:t>
            </w:r>
            <w:r w:rsidRPr="001D1D02">
              <w:rPr>
                <w:rFonts w:ascii="Arial" w:hAnsi="Arial" w:cs="Arial"/>
                <w:sz w:val="16"/>
                <w:szCs w:val="16"/>
              </w:rPr>
              <w:t>вания)</w:t>
            </w:r>
          </w:p>
          <w:p w:rsidR="009F3959" w:rsidRPr="001D1D02" w:rsidRDefault="009F3959" w:rsidP="009F3959">
            <w:pPr>
              <w:shd w:val="clear" w:color="auto" w:fill="FFFFFF"/>
              <w:ind w:left="142" w:right="182"/>
              <w:rPr>
                <w:rFonts w:ascii="Arial" w:hAnsi="Arial" w:cs="Arial"/>
                <w:sz w:val="16"/>
                <w:szCs w:val="16"/>
              </w:rPr>
            </w:pPr>
          </w:p>
          <w:p w:rsidR="009F3959" w:rsidRPr="001D1D02" w:rsidRDefault="009F3959" w:rsidP="009F3959">
            <w:pPr>
              <w:shd w:val="clear" w:color="auto" w:fill="FFFFFF"/>
              <w:ind w:left="142" w:right="182"/>
              <w:rPr>
                <w:rFonts w:ascii="Arial" w:hAnsi="Arial" w:cs="Arial"/>
                <w:sz w:val="16"/>
                <w:szCs w:val="16"/>
              </w:rPr>
            </w:pPr>
          </w:p>
        </w:tc>
        <w:tc>
          <w:tcPr>
            <w:tcW w:w="1276" w:type="dxa"/>
            <w:vMerge w:val="restart"/>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p w:rsidR="009F3959" w:rsidRPr="001D1D02" w:rsidRDefault="009F3959" w:rsidP="009F3959">
            <w:pPr>
              <w:shd w:val="clear" w:color="auto" w:fill="FFFFFF"/>
              <w:ind w:right="8"/>
              <w:rPr>
                <w:rFonts w:ascii="Arial" w:hAnsi="Arial" w:cs="Arial"/>
                <w:sz w:val="16"/>
                <w:szCs w:val="16"/>
              </w:rPr>
            </w:pPr>
            <w:r w:rsidRPr="001D1D02">
              <w:rPr>
                <w:rFonts w:ascii="Arial" w:hAnsi="Arial" w:cs="Arial"/>
                <w:sz w:val="16"/>
                <w:szCs w:val="16"/>
              </w:rPr>
              <w:t xml:space="preserve"> </w:t>
            </w:r>
          </w:p>
        </w:tc>
        <w:tc>
          <w:tcPr>
            <w:tcW w:w="2348" w:type="dxa"/>
            <w:vMerge w:val="restart"/>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результаты ГИА по програ</w:t>
            </w:r>
            <w:r w:rsidRPr="001D1D02">
              <w:rPr>
                <w:rFonts w:ascii="Arial" w:hAnsi="Arial" w:cs="Arial"/>
                <w:sz w:val="16"/>
                <w:szCs w:val="16"/>
              </w:rPr>
              <w:t>м</w:t>
            </w:r>
            <w:r w:rsidRPr="001D1D02">
              <w:rPr>
                <w:rFonts w:ascii="Arial" w:hAnsi="Arial" w:cs="Arial"/>
                <w:sz w:val="16"/>
                <w:szCs w:val="16"/>
              </w:rPr>
              <w:t>мам основного общего образ</w:t>
            </w:r>
            <w:r w:rsidRPr="001D1D02">
              <w:rPr>
                <w:rFonts w:ascii="Arial" w:hAnsi="Arial" w:cs="Arial"/>
                <w:sz w:val="16"/>
                <w:szCs w:val="16"/>
              </w:rPr>
              <w:t>о</w:t>
            </w:r>
            <w:r w:rsidRPr="001D1D02">
              <w:rPr>
                <w:rFonts w:ascii="Arial" w:hAnsi="Arial" w:cs="Arial"/>
                <w:sz w:val="16"/>
                <w:szCs w:val="16"/>
              </w:rPr>
              <w:t>вания</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lang w:val="en-US"/>
              </w:rPr>
            </w:pPr>
            <w:r w:rsidRPr="001D1D02">
              <w:rPr>
                <w:rFonts w:ascii="Arial" w:hAnsi="Arial" w:cs="Arial"/>
                <w:sz w:val="16"/>
                <w:szCs w:val="16"/>
              </w:rPr>
              <w:t xml:space="preserve">  100% </w:t>
            </w:r>
          </w:p>
        </w:tc>
        <w:tc>
          <w:tcPr>
            <w:tcW w:w="3358" w:type="dxa"/>
            <w:shd w:val="clear" w:color="auto" w:fill="auto"/>
            <w:tcMar>
              <w:left w:w="28" w:type="dxa"/>
              <w:right w:w="28" w:type="dxa"/>
            </w:tcMar>
          </w:tcPr>
          <w:p w:rsidR="009F3959" w:rsidRPr="001D1D02" w:rsidRDefault="009F3959" w:rsidP="009F3959">
            <w:pPr>
              <w:pStyle w:val="Default"/>
              <w:ind w:left="34"/>
              <w:rPr>
                <w:rFonts w:ascii="Arial" w:hAnsi="Arial" w:cs="Arial"/>
                <w:color w:val="auto"/>
                <w:sz w:val="16"/>
                <w:szCs w:val="16"/>
              </w:rPr>
            </w:pPr>
            <w:r w:rsidRPr="001D1D02">
              <w:rPr>
                <w:rFonts w:ascii="Arial" w:hAnsi="Arial" w:cs="Arial"/>
                <w:color w:val="auto"/>
                <w:sz w:val="16"/>
                <w:szCs w:val="16"/>
              </w:rPr>
              <w:t xml:space="preserve"> </w:t>
            </w:r>
            <w:r w:rsidRPr="001D1D02">
              <w:rPr>
                <w:rFonts w:ascii="Arial" w:hAnsi="Arial" w:cs="Arial"/>
                <w:sz w:val="16"/>
                <w:szCs w:val="16"/>
              </w:rPr>
              <w:t>доля выпускников 9 классов, пол</w:t>
            </w:r>
            <w:r w:rsidRPr="001D1D02">
              <w:rPr>
                <w:rFonts w:ascii="Arial" w:hAnsi="Arial" w:cs="Arial"/>
                <w:sz w:val="16"/>
                <w:szCs w:val="16"/>
              </w:rPr>
              <w:t>у</w:t>
            </w:r>
            <w:r w:rsidRPr="001D1D02">
              <w:rPr>
                <w:rFonts w:ascii="Arial" w:hAnsi="Arial" w:cs="Arial"/>
                <w:sz w:val="16"/>
                <w:szCs w:val="16"/>
              </w:rPr>
              <w:t>чивших аттестаты об обр</w:t>
            </w:r>
            <w:r w:rsidRPr="001D1D02">
              <w:rPr>
                <w:rFonts w:ascii="Arial" w:hAnsi="Arial" w:cs="Arial"/>
                <w:sz w:val="16"/>
                <w:szCs w:val="16"/>
              </w:rPr>
              <w:t>а</w:t>
            </w:r>
            <w:r w:rsidRPr="001D1D02">
              <w:rPr>
                <w:rFonts w:ascii="Arial" w:hAnsi="Arial" w:cs="Arial"/>
                <w:sz w:val="16"/>
                <w:szCs w:val="16"/>
              </w:rPr>
              <w:t>зовании</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p>
        </w:tc>
        <w:tc>
          <w:tcPr>
            <w:tcW w:w="1276" w:type="dxa"/>
            <w:vMerge/>
            <w:shd w:val="clear" w:color="auto" w:fill="auto"/>
            <w:tcMar>
              <w:left w:w="28" w:type="dxa"/>
              <w:right w:w="28" w:type="dxa"/>
            </w:tcMar>
          </w:tcPr>
          <w:p w:rsidR="009F3959" w:rsidRPr="001D1D02" w:rsidRDefault="009F3959" w:rsidP="009F3959">
            <w:pPr>
              <w:shd w:val="clear" w:color="auto" w:fill="FFFFFF"/>
              <w:ind w:right="8"/>
              <w:rPr>
                <w:rFonts w:ascii="Arial" w:hAnsi="Arial" w:cs="Arial"/>
                <w:sz w:val="16"/>
                <w:szCs w:val="16"/>
              </w:rPr>
            </w:pPr>
          </w:p>
        </w:tc>
        <w:tc>
          <w:tcPr>
            <w:tcW w:w="2348" w:type="dxa"/>
            <w:vMerge/>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ind w:right="19"/>
              <w:rPr>
                <w:rFonts w:ascii="Arial" w:hAnsi="Arial" w:cs="Arial"/>
                <w:sz w:val="16"/>
                <w:szCs w:val="16"/>
              </w:rPr>
            </w:pPr>
            <w:r w:rsidRPr="001D1D02">
              <w:rPr>
                <w:rFonts w:ascii="Arial" w:hAnsi="Arial" w:cs="Arial"/>
                <w:sz w:val="16"/>
                <w:szCs w:val="16"/>
              </w:rPr>
              <w:t xml:space="preserve"> 10% и более  </w:t>
            </w:r>
          </w:p>
        </w:tc>
        <w:tc>
          <w:tcPr>
            <w:tcW w:w="3358" w:type="dxa"/>
            <w:shd w:val="clear" w:color="auto" w:fill="auto"/>
            <w:tcMar>
              <w:left w:w="28" w:type="dxa"/>
              <w:right w:w="28" w:type="dxa"/>
            </w:tcMar>
          </w:tcPr>
          <w:p w:rsidR="009F3959" w:rsidRPr="001D1D02" w:rsidRDefault="009F3959" w:rsidP="009F3959">
            <w:pPr>
              <w:pStyle w:val="Default"/>
              <w:rPr>
                <w:rFonts w:ascii="Arial" w:hAnsi="Arial" w:cs="Arial"/>
                <w:color w:val="auto"/>
                <w:sz w:val="16"/>
                <w:szCs w:val="16"/>
              </w:rPr>
            </w:pPr>
            <w:r w:rsidRPr="001D1D02">
              <w:rPr>
                <w:rFonts w:ascii="Arial" w:hAnsi="Arial" w:cs="Arial"/>
                <w:sz w:val="16"/>
                <w:szCs w:val="16"/>
              </w:rPr>
              <w:t>доля выпускников 9 классов, пол</w:t>
            </w:r>
            <w:r w:rsidRPr="001D1D02">
              <w:rPr>
                <w:rFonts w:ascii="Arial" w:hAnsi="Arial" w:cs="Arial"/>
                <w:sz w:val="16"/>
                <w:szCs w:val="16"/>
              </w:rPr>
              <w:t>у</w:t>
            </w:r>
            <w:r w:rsidRPr="001D1D02">
              <w:rPr>
                <w:rFonts w:ascii="Arial" w:hAnsi="Arial" w:cs="Arial"/>
                <w:sz w:val="16"/>
                <w:szCs w:val="16"/>
              </w:rPr>
              <w:t>чивших аттестат об образ</w:t>
            </w:r>
            <w:r w:rsidRPr="001D1D02">
              <w:rPr>
                <w:rFonts w:ascii="Arial" w:hAnsi="Arial" w:cs="Arial"/>
                <w:sz w:val="16"/>
                <w:szCs w:val="16"/>
              </w:rPr>
              <w:t>о</w:t>
            </w:r>
            <w:r w:rsidRPr="001D1D02">
              <w:rPr>
                <w:rFonts w:ascii="Arial" w:hAnsi="Arial" w:cs="Arial"/>
                <w:sz w:val="16"/>
                <w:szCs w:val="16"/>
              </w:rPr>
              <w:t>вании с отличием</w:t>
            </w:r>
            <w:r w:rsidRPr="001D1D02">
              <w:rPr>
                <w:rFonts w:ascii="Arial" w:hAnsi="Arial" w:cs="Arial"/>
                <w:color w:val="auto"/>
                <w:sz w:val="16"/>
                <w:szCs w:val="16"/>
              </w:rPr>
              <w:t xml:space="preserve"> </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p>
        </w:tc>
        <w:tc>
          <w:tcPr>
            <w:tcW w:w="1276" w:type="dxa"/>
            <w:vMerge/>
            <w:shd w:val="clear" w:color="auto" w:fill="auto"/>
            <w:tcMar>
              <w:left w:w="28" w:type="dxa"/>
              <w:right w:w="28" w:type="dxa"/>
            </w:tcMar>
          </w:tcPr>
          <w:p w:rsidR="009F3959" w:rsidRPr="001D1D02" w:rsidRDefault="009F3959" w:rsidP="009F3959">
            <w:pPr>
              <w:shd w:val="clear" w:color="auto" w:fill="FFFFFF"/>
              <w:ind w:right="8"/>
              <w:rPr>
                <w:rFonts w:ascii="Arial" w:hAnsi="Arial" w:cs="Arial"/>
                <w:sz w:val="16"/>
                <w:szCs w:val="16"/>
              </w:rPr>
            </w:pPr>
          </w:p>
        </w:tc>
        <w:tc>
          <w:tcPr>
            <w:tcW w:w="2348" w:type="dxa"/>
            <w:vMerge w:val="restart"/>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результаты ГИА по програ</w:t>
            </w:r>
            <w:r w:rsidRPr="001D1D02">
              <w:rPr>
                <w:rFonts w:ascii="Arial" w:hAnsi="Arial" w:cs="Arial"/>
                <w:sz w:val="16"/>
                <w:szCs w:val="16"/>
              </w:rPr>
              <w:t>м</w:t>
            </w:r>
            <w:r w:rsidRPr="001D1D02">
              <w:rPr>
                <w:rFonts w:ascii="Arial" w:hAnsi="Arial" w:cs="Arial"/>
                <w:sz w:val="16"/>
                <w:szCs w:val="16"/>
              </w:rPr>
              <w:t>мам среднего общего образ</w:t>
            </w:r>
            <w:r w:rsidRPr="001D1D02">
              <w:rPr>
                <w:rFonts w:ascii="Arial" w:hAnsi="Arial" w:cs="Arial"/>
                <w:sz w:val="16"/>
                <w:szCs w:val="16"/>
              </w:rPr>
              <w:t>о</w:t>
            </w:r>
            <w:r w:rsidRPr="001D1D02">
              <w:rPr>
                <w:rFonts w:ascii="Arial" w:hAnsi="Arial" w:cs="Arial"/>
                <w:sz w:val="16"/>
                <w:szCs w:val="16"/>
              </w:rPr>
              <w:t>вания</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100%   </w:t>
            </w:r>
          </w:p>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pStyle w:val="Default"/>
              <w:ind w:left="34"/>
              <w:rPr>
                <w:rFonts w:ascii="Arial" w:hAnsi="Arial" w:cs="Arial"/>
                <w:sz w:val="16"/>
                <w:szCs w:val="16"/>
              </w:rPr>
            </w:pPr>
            <w:r w:rsidRPr="001D1D02">
              <w:rPr>
                <w:rFonts w:ascii="Arial" w:hAnsi="Arial" w:cs="Arial"/>
                <w:sz w:val="16"/>
                <w:szCs w:val="16"/>
              </w:rPr>
              <w:t>доля выпускников 11 классов, пол</w:t>
            </w:r>
            <w:r w:rsidRPr="001D1D02">
              <w:rPr>
                <w:rFonts w:ascii="Arial" w:hAnsi="Arial" w:cs="Arial"/>
                <w:sz w:val="16"/>
                <w:szCs w:val="16"/>
              </w:rPr>
              <w:t>у</w:t>
            </w:r>
            <w:r w:rsidRPr="001D1D02">
              <w:rPr>
                <w:rFonts w:ascii="Arial" w:hAnsi="Arial" w:cs="Arial"/>
                <w:sz w:val="16"/>
                <w:szCs w:val="16"/>
              </w:rPr>
              <w:t>чивших аттестаты об обр</w:t>
            </w:r>
            <w:r w:rsidRPr="001D1D02">
              <w:rPr>
                <w:rFonts w:ascii="Arial" w:hAnsi="Arial" w:cs="Arial"/>
                <w:sz w:val="16"/>
                <w:szCs w:val="16"/>
              </w:rPr>
              <w:t>а</w:t>
            </w:r>
            <w:r w:rsidRPr="001D1D02">
              <w:rPr>
                <w:rFonts w:ascii="Arial" w:hAnsi="Arial" w:cs="Arial"/>
                <w:sz w:val="16"/>
                <w:szCs w:val="16"/>
              </w:rPr>
              <w:t>зовании</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ind w:left="142" w:right="182"/>
              <w:rPr>
                <w:rFonts w:ascii="Arial" w:hAnsi="Arial" w:cs="Arial"/>
                <w:sz w:val="16"/>
                <w:szCs w:val="16"/>
              </w:rPr>
            </w:pPr>
          </w:p>
        </w:tc>
        <w:tc>
          <w:tcPr>
            <w:tcW w:w="1276" w:type="dxa"/>
            <w:vMerge/>
            <w:shd w:val="clear" w:color="auto" w:fill="auto"/>
            <w:tcMar>
              <w:left w:w="28" w:type="dxa"/>
              <w:right w:w="28" w:type="dxa"/>
            </w:tcMar>
          </w:tcPr>
          <w:p w:rsidR="009F3959" w:rsidRPr="001D1D02" w:rsidRDefault="009F3959" w:rsidP="009F3959">
            <w:pPr>
              <w:shd w:val="clear" w:color="auto" w:fill="FFFFFF"/>
              <w:ind w:right="8"/>
              <w:rPr>
                <w:rFonts w:ascii="Arial" w:hAnsi="Arial" w:cs="Arial"/>
                <w:sz w:val="16"/>
                <w:szCs w:val="16"/>
              </w:rPr>
            </w:pPr>
          </w:p>
        </w:tc>
        <w:tc>
          <w:tcPr>
            <w:tcW w:w="2348"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912" w:type="dxa"/>
            <w:shd w:val="clear" w:color="auto" w:fill="auto"/>
            <w:tcMar>
              <w:left w:w="28" w:type="dxa"/>
              <w:right w:w="28" w:type="dxa"/>
            </w:tcMar>
          </w:tcPr>
          <w:p w:rsidR="009F3959" w:rsidRPr="001D1D02" w:rsidRDefault="009F3959" w:rsidP="009F3959">
            <w:pPr>
              <w:pStyle w:val="Default"/>
              <w:ind w:left="204"/>
              <w:rPr>
                <w:rFonts w:ascii="Arial" w:hAnsi="Arial" w:cs="Arial"/>
                <w:color w:val="auto"/>
                <w:sz w:val="16"/>
                <w:szCs w:val="16"/>
              </w:rPr>
            </w:pPr>
            <w:r w:rsidRPr="001D1D02">
              <w:rPr>
                <w:rFonts w:ascii="Arial" w:hAnsi="Arial" w:cs="Arial"/>
                <w:color w:val="auto"/>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right="19"/>
              <w:rPr>
                <w:rFonts w:ascii="Arial" w:hAnsi="Arial" w:cs="Arial"/>
                <w:sz w:val="16"/>
                <w:szCs w:val="16"/>
              </w:rPr>
            </w:pPr>
            <w:r w:rsidRPr="001D1D02">
              <w:rPr>
                <w:rFonts w:ascii="Arial" w:hAnsi="Arial" w:cs="Arial"/>
                <w:sz w:val="16"/>
                <w:szCs w:val="16"/>
              </w:rPr>
              <w:t xml:space="preserve"> 10% и более  </w:t>
            </w:r>
          </w:p>
        </w:tc>
        <w:tc>
          <w:tcPr>
            <w:tcW w:w="3358" w:type="dxa"/>
            <w:shd w:val="clear" w:color="auto" w:fill="auto"/>
            <w:tcMar>
              <w:left w:w="28" w:type="dxa"/>
              <w:right w:w="28" w:type="dxa"/>
            </w:tcMar>
          </w:tcPr>
          <w:p w:rsidR="009F3959" w:rsidRPr="001D1D02" w:rsidRDefault="009F3959" w:rsidP="009F3959">
            <w:pPr>
              <w:pStyle w:val="Default"/>
              <w:ind w:left="34"/>
              <w:rPr>
                <w:rFonts w:ascii="Arial" w:hAnsi="Arial" w:cs="Arial"/>
                <w:color w:val="auto"/>
                <w:sz w:val="16"/>
                <w:szCs w:val="16"/>
              </w:rPr>
            </w:pPr>
            <w:r w:rsidRPr="001D1D02">
              <w:rPr>
                <w:rFonts w:ascii="Arial" w:hAnsi="Arial" w:cs="Arial"/>
                <w:sz w:val="16"/>
                <w:szCs w:val="16"/>
              </w:rPr>
              <w:t>доля выпускников 11 классов, пол</w:t>
            </w:r>
            <w:r w:rsidRPr="001D1D02">
              <w:rPr>
                <w:rFonts w:ascii="Arial" w:hAnsi="Arial" w:cs="Arial"/>
                <w:sz w:val="16"/>
                <w:szCs w:val="16"/>
              </w:rPr>
              <w:t>у</w:t>
            </w:r>
            <w:r w:rsidRPr="001D1D02">
              <w:rPr>
                <w:rFonts w:ascii="Arial" w:hAnsi="Arial" w:cs="Arial"/>
                <w:sz w:val="16"/>
                <w:szCs w:val="16"/>
              </w:rPr>
              <w:t>чивших аттестат об обр</w:t>
            </w:r>
            <w:r w:rsidRPr="001D1D02">
              <w:rPr>
                <w:rFonts w:ascii="Arial" w:hAnsi="Arial" w:cs="Arial"/>
                <w:sz w:val="16"/>
                <w:szCs w:val="16"/>
              </w:rPr>
              <w:t>а</w:t>
            </w:r>
            <w:r w:rsidRPr="001D1D02">
              <w:rPr>
                <w:rFonts w:ascii="Arial" w:hAnsi="Arial" w:cs="Arial"/>
                <w:sz w:val="16"/>
                <w:szCs w:val="16"/>
              </w:rPr>
              <w:t>зовании с отличием</w:t>
            </w:r>
            <w:r w:rsidRPr="001D1D02">
              <w:rPr>
                <w:rFonts w:ascii="Arial" w:hAnsi="Arial" w:cs="Arial"/>
                <w:color w:val="auto"/>
                <w:sz w:val="16"/>
                <w:szCs w:val="16"/>
              </w:rPr>
              <w:t xml:space="preserve"> </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1.10</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Независимая оценка качества </w:t>
            </w:r>
            <w:r w:rsidRPr="001D1D02">
              <w:rPr>
                <w:rFonts w:ascii="Arial" w:hAnsi="Arial" w:cs="Arial"/>
                <w:sz w:val="16"/>
                <w:szCs w:val="16"/>
                <w:shd w:val="clear" w:color="auto" w:fill="FFFFFF"/>
              </w:rPr>
              <w:t>условий ос</w:t>
            </w:r>
            <w:r w:rsidRPr="001D1D02">
              <w:rPr>
                <w:rFonts w:ascii="Arial" w:hAnsi="Arial" w:cs="Arial"/>
                <w:sz w:val="16"/>
                <w:szCs w:val="16"/>
                <w:shd w:val="clear" w:color="auto" w:fill="FFFFFF"/>
              </w:rPr>
              <w:t>у</w:t>
            </w:r>
            <w:r w:rsidRPr="001D1D02">
              <w:rPr>
                <w:rFonts w:ascii="Arial" w:hAnsi="Arial" w:cs="Arial"/>
                <w:sz w:val="16"/>
                <w:szCs w:val="16"/>
                <w:shd w:val="clear" w:color="auto" w:fill="FFFFFF"/>
              </w:rPr>
              <w:t>ществления образов</w:t>
            </w:r>
            <w:r w:rsidRPr="001D1D02">
              <w:rPr>
                <w:rFonts w:ascii="Arial" w:hAnsi="Arial" w:cs="Arial"/>
                <w:sz w:val="16"/>
                <w:szCs w:val="16"/>
                <w:shd w:val="clear" w:color="auto" w:fill="FFFFFF"/>
              </w:rPr>
              <w:t>а</w:t>
            </w:r>
            <w:r w:rsidRPr="001D1D02">
              <w:rPr>
                <w:rFonts w:ascii="Arial" w:hAnsi="Arial" w:cs="Arial"/>
                <w:sz w:val="16"/>
                <w:szCs w:val="16"/>
                <w:shd w:val="clear" w:color="auto" w:fill="FFFFFF"/>
              </w:rPr>
              <w:t>тельной де</w:t>
            </w:r>
            <w:r w:rsidRPr="001D1D02">
              <w:rPr>
                <w:rFonts w:ascii="Arial" w:hAnsi="Arial" w:cs="Arial"/>
                <w:sz w:val="16"/>
                <w:szCs w:val="16"/>
                <w:shd w:val="clear" w:color="auto" w:fill="FFFFFF"/>
              </w:rPr>
              <w:t>я</w:t>
            </w:r>
            <w:r w:rsidRPr="001D1D02">
              <w:rPr>
                <w:rFonts w:ascii="Arial" w:hAnsi="Arial" w:cs="Arial"/>
                <w:sz w:val="16"/>
                <w:szCs w:val="16"/>
                <w:shd w:val="clear" w:color="auto" w:fill="FFFFFF"/>
              </w:rPr>
              <w:t>тельности</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rPr>
              <w:t xml:space="preserve">результаты независимой оценки качества </w:t>
            </w:r>
            <w:r w:rsidRPr="001D1D02">
              <w:rPr>
                <w:rFonts w:ascii="Arial" w:hAnsi="Arial" w:cs="Arial"/>
                <w:sz w:val="16"/>
                <w:szCs w:val="16"/>
                <w:shd w:val="clear" w:color="auto" w:fill="FFFFFF"/>
              </w:rPr>
              <w:t>условий осуществления образов</w:t>
            </w:r>
            <w:r w:rsidRPr="001D1D02">
              <w:rPr>
                <w:rFonts w:ascii="Arial" w:hAnsi="Arial" w:cs="Arial"/>
                <w:sz w:val="16"/>
                <w:szCs w:val="16"/>
                <w:shd w:val="clear" w:color="auto" w:fill="FFFFFF"/>
              </w:rPr>
              <w:t>а</w:t>
            </w:r>
            <w:r w:rsidRPr="001D1D02">
              <w:rPr>
                <w:rFonts w:ascii="Arial" w:hAnsi="Arial" w:cs="Arial"/>
                <w:sz w:val="16"/>
                <w:szCs w:val="16"/>
                <w:shd w:val="clear" w:color="auto" w:fill="FFFFFF"/>
              </w:rPr>
              <w:t>тельной деятельн</w:t>
            </w:r>
            <w:r w:rsidRPr="001D1D02">
              <w:rPr>
                <w:rFonts w:ascii="Arial" w:hAnsi="Arial" w:cs="Arial"/>
                <w:sz w:val="16"/>
                <w:szCs w:val="16"/>
                <w:shd w:val="clear" w:color="auto" w:fill="FFFFFF"/>
              </w:rPr>
              <w:t>о</w:t>
            </w:r>
            <w:r w:rsidRPr="001D1D02">
              <w:rPr>
                <w:rFonts w:ascii="Arial" w:hAnsi="Arial" w:cs="Arial"/>
                <w:sz w:val="16"/>
                <w:szCs w:val="16"/>
                <w:shd w:val="clear" w:color="auto" w:fill="FFFFFF"/>
              </w:rPr>
              <w:t>сти</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100%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показатель рейтинга</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5466" w:type="dxa"/>
            <w:gridSpan w:val="3"/>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b/>
                <w:sz w:val="16"/>
                <w:szCs w:val="16"/>
              </w:rPr>
              <w:t>Максимальное кол-во баллов по</w:t>
            </w:r>
            <w:r w:rsidRPr="001D1D02">
              <w:rPr>
                <w:rFonts w:ascii="Arial" w:hAnsi="Arial" w:cs="Arial"/>
                <w:sz w:val="16"/>
                <w:szCs w:val="16"/>
              </w:rPr>
              <w:t xml:space="preserve"> </w:t>
            </w:r>
            <w:r w:rsidRPr="001D1D02">
              <w:rPr>
                <w:rFonts w:ascii="Arial" w:hAnsi="Arial" w:cs="Arial"/>
                <w:b/>
                <w:sz w:val="16"/>
                <w:szCs w:val="16"/>
              </w:rPr>
              <w:t>показателю</w:t>
            </w:r>
          </w:p>
        </w:tc>
        <w:tc>
          <w:tcPr>
            <w:tcW w:w="912" w:type="dxa"/>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 xml:space="preserve"> 20</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2.</w:t>
            </w:r>
          </w:p>
        </w:tc>
        <w:tc>
          <w:tcPr>
            <w:tcW w:w="11012" w:type="dxa"/>
            <w:gridSpan w:val="6"/>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Эффективность организации работы по сохранению здоровья обучающихся</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2.1.</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Индекс здоровья (ур</w:t>
            </w:r>
            <w:r w:rsidRPr="001D1D02">
              <w:rPr>
                <w:rFonts w:ascii="Arial" w:hAnsi="Arial" w:cs="Arial"/>
                <w:sz w:val="16"/>
                <w:szCs w:val="16"/>
              </w:rPr>
              <w:t>о</w:t>
            </w:r>
            <w:r w:rsidRPr="001D1D02">
              <w:rPr>
                <w:rFonts w:ascii="Arial" w:hAnsi="Arial" w:cs="Arial"/>
                <w:sz w:val="16"/>
                <w:szCs w:val="16"/>
              </w:rPr>
              <w:t>вень дошкольного о</w:t>
            </w:r>
            <w:r w:rsidRPr="001D1D02">
              <w:rPr>
                <w:rFonts w:ascii="Arial" w:hAnsi="Arial" w:cs="Arial"/>
                <w:sz w:val="16"/>
                <w:szCs w:val="16"/>
              </w:rPr>
              <w:t>б</w:t>
            </w:r>
            <w:r w:rsidRPr="001D1D02">
              <w:rPr>
                <w:rFonts w:ascii="Arial" w:hAnsi="Arial" w:cs="Arial"/>
                <w:sz w:val="16"/>
                <w:szCs w:val="16"/>
              </w:rPr>
              <w:t>разов</w:t>
            </w:r>
            <w:r w:rsidRPr="001D1D02">
              <w:rPr>
                <w:rFonts w:ascii="Arial" w:hAnsi="Arial" w:cs="Arial"/>
                <w:sz w:val="16"/>
                <w:szCs w:val="16"/>
              </w:rPr>
              <w:t>а</w:t>
            </w:r>
            <w:r w:rsidRPr="001D1D02">
              <w:rPr>
                <w:rFonts w:ascii="Arial" w:hAnsi="Arial" w:cs="Arial"/>
                <w:sz w:val="16"/>
                <w:szCs w:val="16"/>
              </w:rPr>
              <w:t>ния)</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динамика снижения пропу</w:t>
            </w:r>
            <w:r w:rsidRPr="001D1D02">
              <w:rPr>
                <w:rFonts w:ascii="Arial" w:hAnsi="Arial" w:cs="Arial"/>
                <w:sz w:val="16"/>
                <w:szCs w:val="16"/>
              </w:rPr>
              <w:t>с</w:t>
            </w:r>
            <w:r w:rsidRPr="001D1D02">
              <w:rPr>
                <w:rFonts w:ascii="Arial" w:hAnsi="Arial" w:cs="Arial"/>
                <w:sz w:val="16"/>
                <w:szCs w:val="16"/>
              </w:rPr>
              <w:t>ков по болезни</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pacing w:val="-9"/>
                <w:sz w:val="16"/>
                <w:szCs w:val="16"/>
              </w:rPr>
            </w:pPr>
            <w:r w:rsidRPr="001D1D02">
              <w:rPr>
                <w:rFonts w:ascii="Arial" w:hAnsi="Arial" w:cs="Arial"/>
                <w:sz w:val="16"/>
                <w:szCs w:val="16"/>
              </w:rPr>
              <w:t xml:space="preserve"> </w:t>
            </w: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pacing w:val="-9"/>
                <w:sz w:val="16"/>
                <w:szCs w:val="16"/>
              </w:rPr>
              <w:t xml:space="preserve">А </w:t>
            </w:r>
            <w:r w:rsidRPr="001D1D02">
              <w:rPr>
                <w:rFonts w:ascii="Arial" w:hAnsi="Arial" w:cs="Arial"/>
                <w:sz w:val="16"/>
                <w:szCs w:val="16"/>
              </w:rPr>
              <w:t>(А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предшествующий год, А</w:t>
            </w:r>
            <w:r w:rsidRPr="001D1D02">
              <w:rPr>
                <w:rFonts w:ascii="Arial" w:hAnsi="Arial" w:cs="Arial"/>
                <w:sz w:val="16"/>
                <w:szCs w:val="16"/>
                <w:vertAlign w:val="subscript"/>
              </w:rPr>
              <w:t>2</w:t>
            </w:r>
            <w:r w:rsidRPr="001D1D02">
              <w:rPr>
                <w:rFonts w:ascii="Arial" w:hAnsi="Arial" w:cs="Arial"/>
                <w:sz w:val="16"/>
                <w:szCs w:val="16"/>
              </w:rPr>
              <w:t>- за отче</w:t>
            </w:r>
            <w:r w:rsidRPr="001D1D02">
              <w:rPr>
                <w:rFonts w:ascii="Arial" w:hAnsi="Arial" w:cs="Arial"/>
                <w:sz w:val="16"/>
                <w:szCs w:val="16"/>
              </w:rPr>
              <w:t>т</w:t>
            </w:r>
            <w:r w:rsidRPr="001D1D02">
              <w:rPr>
                <w:rFonts w:ascii="Arial" w:hAnsi="Arial" w:cs="Arial"/>
                <w:sz w:val="16"/>
                <w:szCs w:val="16"/>
              </w:rPr>
              <w:t>ный период) -коэффициент заболеваем</w:t>
            </w:r>
            <w:r w:rsidRPr="001D1D02">
              <w:rPr>
                <w:rFonts w:ascii="Arial" w:hAnsi="Arial" w:cs="Arial"/>
                <w:sz w:val="16"/>
                <w:szCs w:val="16"/>
              </w:rPr>
              <w:t>о</w:t>
            </w:r>
            <w:r w:rsidRPr="001D1D02">
              <w:rPr>
                <w:rFonts w:ascii="Arial" w:hAnsi="Arial" w:cs="Arial"/>
                <w:sz w:val="16"/>
                <w:szCs w:val="16"/>
              </w:rPr>
              <w:t xml:space="preserve">сти  </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2.2.</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Создание условий для ко</w:t>
            </w:r>
            <w:r w:rsidRPr="001D1D02">
              <w:rPr>
                <w:rFonts w:ascii="Arial" w:hAnsi="Arial" w:cs="Arial"/>
                <w:sz w:val="16"/>
                <w:szCs w:val="16"/>
              </w:rPr>
              <w:t>р</w:t>
            </w:r>
            <w:r w:rsidRPr="001D1D02">
              <w:rPr>
                <w:rFonts w:ascii="Arial" w:hAnsi="Arial" w:cs="Arial"/>
                <w:sz w:val="16"/>
                <w:szCs w:val="16"/>
              </w:rPr>
              <w:t xml:space="preserve">рекции нарушений у детей ОВЗ </w:t>
            </w:r>
            <w:r w:rsidRPr="001D1D02">
              <w:rPr>
                <w:rFonts w:ascii="Arial" w:hAnsi="Arial" w:cs="Arial"/>
                <w:sz w:val="16"/>
                <w:szCs w:val="16"/>
              </w:rPr>
              <w:br/>
              <w:t>(уровень дошкольного образов</w:t>
            </w:r>
            <w:r w:rsidRPr="001D1D02">
              <w:rPr>
                <w:rFonts w:ascii="Arial" w:hAnsi="Arial" w:cs="Arial"/>
                <w:sz w:val="16"/>
                <w:szCs w:val="16"/>
              </w:rPr>
              <w:t>а</w:t>
            </w:r>
            <w:r w:rsidRPr="001D1D02">
              <w:rPr>
                <w:rFonts w:ascii="Arial" w:hAnsi="Arial" w:cs="Arial"/>
                <w:sz w:val="16"/>
                <w:szCs w:val="16"/>
              </w:rPr>
              <w:t xml:space="preserve">ния) </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наличие/ отсутствие ГКН</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1или 2 группы  </w:t>
            </w: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более 2 групп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количество групп</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2.3.</w:t>
            </w:r>
          </w:p>
        </w:tc>
        <w:tc>
          <w:tcPr>
            <w:tcW w:w="1842" w:type="dxa"/>
            <w:shd w:val="clear" w:color="auto" w:fill="auto"/>
            <w:tcMar>
              <w:left w:w="28" w:type="dxa"/>
              <w:right w:w="28" w:type="dxa"/>
            </w:tcMar>
          </w:tcPr>
          <w:p w:rsidR="009F3959" w:rsidRPr="001D1D02" w:rsidRDefault="009F3959" w:rsidP="009F3959">
            <w:pPr>
              <w:shd w:val="clear" w:color="auto" w:fill="FFFFFF"/>
              <w:ind w:right="33"/>
              <w:rPr>
                <w:rFonts w:ascii="Arial" w:hAnsi="Arial" w:cs="Arial"/>
                <w:spacing w:val="-2"/>
                <w:sz w:val="16"/>
                <w:szCs w:val="16"/>
              </w:rPr>
            </w:pPr>
            <w:r w:rsidRPr="001D1D02">
              <w:rPr>
                <w:rFonts w:ascii="Arial" w:hAnsi="Arial" w:cs="Arial"/>
                <w:sz w:val="16"/>
                <w:szCs w:val="16"/>
              </w:rPr>
              <w:t>Обеспечение безопа</w:t>
            </w:r>
            <w:r w:rsidRPr="001D1D02">
              <w:rPr>
                <w:rFonts w:ascii="Arial" w:hAnsi="Arial" w:cs="Arial"/>
                <w:sz w:val="16"/>
                <w:szCs w:val="16"/>
              </w:rPr>
              <w:t>с</w:t>
            </w:r>
            <w:r w:rsidRPr="001D1D02">
              <w:rPr>
                <w:rFonts w:ascii="Arial" w:hAnsi="Arial" w:cs="Arial"/>
                <w:sz w:val="16"/>
                <w:szCs w:val="16"/>
              </w:rPr>
              <w:t xml:space="preserve">ности </w:t>
            </w:r>
            <w:r w:rsidRPr="001D1D02">
              <w:rPr>
                <w:rFonts w:ascii="Arial" w:hAnsi="Arial" w:cs="Arial"/>
                <w:spacing w:val="-2"/>
                <w:sz w:val="16"/>
                <w:szCs w:val="16"/>
              </w:rPr>
              <w:t>жизнедеятельн</w:t>
            </w:r>
            <w:r w:rsidRPr="001D1D02">
              <w:rPr>
                <w:rFonts w:ascii="Arial" w:hAnsi="Arial" w:cs="Arial"/>
                <w:spacing w:val="-2"/>
                <w:sz w:val="16"/>
                <w:szCs w:val="16"/>
              </w:rPr>
              <w:t>о</w:t>
            </w:r>
            <w:r w:rsidRPr="001D1D02">
              <w:rPr>
                <w:rFonts w:ascii="Arial" w:hAnsi="Arial" w:cs="Arial"/>
                <w:spacing w:val="-2"/>
                <w:sz w:val="16"/>
                <w:szCs w:val="16"/>
              </w:rPr>
              <w:t xml:space="preserve">сти участников </w:t>
            </w:r>
            <w:r w:rsidRPr="001D1D02">
              <w:rPr>
                <w:rFonts w:ascii="Arial" w:hAnsi="Arial" w:cs="Arial"/>
                <w:sz w:val="16"/>
                <w:szCs w:val="16"/>
              </w:rPr>
              <w:t>образ</w:t>
            </w:r>
            <w:r w:rsidRPr="001D1D02">
              <w:rPr>
                <w:rFonts w:ascii="Arial" w:hAnsi="Arial" w:cs="Arial"/>
                <w:sz w:val="16"/>
                <w:szCs w:val="16"/>
              </w:rPr>
              <w:t>о</w:t>
            </w:r>
            <w:r w:rsidRPr="001D1D02">
              <w:rPr>
                <w:rFonts w:ascii="Arial" w:hAnsi="Arial" w:cs="Arial"/>
                <w:sz w:val="16"/>
                <w:szCs w:val="16"/>
              </w:rPr>
              <w:t>вательного пр</w:t>
            </w:r>
            <w:r w:rsidRPr="001D1D02">
              <w:rPr>
                <w:rFonts w:ascii="Arial" w:hAnsi="Arial" w:cs="Arial"/>
                <w:sz w:val="16"/>
                <w:szCs w:val="16"/>
              </w:rPr>
              <w:t>о</w:t>
            </w:r>
            <w:r w:rsidRPr="001D1D02">
              <w:rPr>
                <w:rFonts w:ascii="Arial" w:hAnsi="Arial" w:cs="Arial"/>
                <w:sz w:val="16"/>
                <w:szCs w:val="16"/>
              </w:rPr>
              <w:t>цесса</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отсутствие случаев травм</w:t>
            </w:r>
            <w:r w:rsidRPr="001D1D02">
              <w:rPr>
                <w:rFonts w:ascii="Arial" w:hAnsi="Arial" w:cs="Arial"/>
                <w:sz w:val="16"/>
                <w:szCs w:val="16"/>
              </w:rPr>
              <w:t>а</w:t>
            </w:r>
            <w:r w:rsidRPr="001D1D02">
              <w:rPr>
                <w:rFonts w:ascii="Arial" w:hAnsi="Arial" w:cs="Arial"/>
                <w:sz w:val="16"/>
                <w:szCs w:val="16"/>
              </w:rPr>
              <w:t>тизма воспита</w:t>
            </w:r>
            <w:r w:rsidRPr="001D1D02">
              <w:rPr>
                <w:rFonts w:ascii="Arial" w:hAnsi="Arial" w:cs="Arial"/>
                <w:sz w:val="16"/>
                <w:szCs w:val="16"/>
              </w:rPr>
              <w:t>н</w:t>
            </w:r>
            <w:r w:rsidRPr="001D1D02">
              <w:rPr>
                <w:rFonts w:ascii="Arial" w:hAnsi="Arial" w:cs="Arial"/>
                <w:sz w:val="16"/>
                <w:szCs w:val="16"/>
              </w:rPr>
              <w:t>ников</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да/нет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наличие/ отсутствие случаев травм</w:t>
            </w:r>
            <w:r w:rsidRPr="001D1D02">
              <w:rPr>
                <w:rFonts w:ascii="Arial" w:hAnsi="Arial" w:cs="Arial"/>
                <w:sz w:val="16"/>
                <w:szCs w:val="16"/>
              </w:rPr>
              <w:t>а</w:t>
            </w:r>
            <w:r w:rsidRPr="001D1D02">
              <w:rPr>
                <w:rFonts w:ascii="Arial" w:hAnsi="Arial" w:cs="Arial"/>
                <w:sz w:val="16"/>
                <w:szCs w:val="16"/>
              </w:rPr>
              <w:t>тизма обучающихся за отчетный п</w:t>
            </w:r>
            <w:r w:rsidRPr="001D1D02">
              <w:rPr>
                <w:rFonts w:ascii="Arial" w:hAnsi="Arial" w:cs="Arial"/>
                <w:sz w:val="16"/>
                <w:szCs w:val="16"/>
              </w:rPr>
              <w:t>е</w:t>
            </w:r>
            <w:r w:rsidRPr="001D1D02">
              <w:rPr>
                <w:rFonts w:ascii="Arial" w:hAnsi="Arial" w:cs="Arial"/>
                <w:sz w:val="16"/>
                <w:szCs w:val="16"/>
              </w:rPr>
              <w:t>риод,</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2.4.</w:t>
            </w:r>
          </w:p>
        </w:tc>
        <w:tc>
          <w:tcPr>
            <w:tcW w:w="1842" w:type="dxa"/>
            <w:shd w:val="clear" w:color="auto" w:fill="auto"/>
            <w:tcMar>
              <w:left w:w="28" w:type="dxa"/>
              <w:right w:w="28" w:type="dxa"/>
            </w:tcMar>
          </w:tcPr>
          <w:p w:rsidR="009F3959" w:rsidRPr="001D1D02" w:rsidRDefault="009F3959" w:rsidP="009F3959">
            <w:pPr>
              <w:shd w:val="clear" w:color="auto" w:fill="FFFFFF"/>
              <w:ind w:right="58"/>
              <w:rPr>
                <w:rFonts w:ascii="Arial" w:hAnsi="Arial" w:cs="Arial"/>
                <w:sz w:val="16"/>
                <w:szCs w:val="16"/>
              </w:rPr>
            </w:pPr>
            <w:r w:rsidRPr="001D1D02">
              <w:rPr>
                <w:rFonts w:ascii="Arial" w:hAnsi="Arial" w:cs="Arial"/>
                <w:sz w:val="16"/>
                <w:szCs w:val="16"/>
              </w:rPr>
              <w:t>Организация оздоро</w:t>
            </w:r>
            <w:r w:rsidRPr="001D1D02">
              <w:rPr>
                <w:rFonts w:ascii="Arial" w:hAnsi="Arial" w:cs="Arial"/>
                <w:sz w:val="16"/>
                <w:szCs w:val="16"/>
              </w:rPr>
              <w:t>в</w:t>
            </w:r>
            <w:r w:rsidRPr="001D1D02">
              <w:rPr>
                <w:rFonts w:ascii="Arial" w:hAnsi="Arial" w:cs="Arial"/>
                <w:sz w:val="16"/>
                <w:szCs w:val="16"/>
              </w:rPr>
              <w:t>ления детей (уровень общего обр</w:t>
            </w:r>
            <w:r w:rsidRPr="001D1D02">
              <w:rPr>
                <w:rFonts w:ascii="Arial" w:hAnsi="Arial" w:cs="Arial"/>
                <w:sz w:val="16"/>
                <w:szCs w:val="16"/>
              </w:rPr>
              <w:t>а</w:t>
            </w:r>
            <w:r w:rsidRPr="001D1D02">
              <w:rPr>
                <w:rFonts w:ascii="Arial" w:hAnsi="Arial" w:cs="Arial"/>
                <w:sz w:val="16"/>
                <w:szCs w:val="16"/>
              </w:rPr>
              <w:t>зования)</w:t>
            </w:r>
          </w:p>
          <w:p w:rsidR="009F3959" w:rsidRPr="001D1D02" w:rsidRDefault="009F3959" w:rsidP="009F3959">
            <w:pPr>
              <w:shd w:val="clear" w:color="auto" w:fill="FFFFFF"/>
              <w:ind w:left="142" w:right="58"/>
              <w:rPr>
                <w:rFonts w:ascii="Arial" w:hAnsi="Arial" w:cs="Arial"/>
                <w:spacing w:val="-1"/>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pacing w:val="-2"/>
                <w:sz w:val="16"/>
                <w:szCs w:val="16"/>
              </w:rPr>
            </w:pPr>
            <w:r w:rsidRPr="001D1D02">
              <w:rPr>
                <w:rFonts w:ascii="Arial" w:hAnsi="Arial" w:cs="Arial"/>
                <w:spacing w:val="-2"/>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ind w:left="33"/>
              <w:jc w:val="both"/>
              <w:rPr>
                <w:rFonts w:ascii="Arial" w:hAnsi="Arial" w:cs="Arial"/>
                <w:sz w:val="16"/>
                <w:szCs w:val="16"/>
              </w:rPr>
            </w:pPr>
            <w:r w:rsidRPr="001D1D02">
              <w:rPr>
                <w:rFonts w:ascii="Arial" w:hAnsi="Arial" w:cs="Arial"/>
                <w:spacing w:val="-1"/>
                <w:sz w:val="16"/>
                <w:szCs w:val="16"/>
              </w:rPr>
              <w:t>динамика охвата обучающи</w:t>
            </w:r>
            <w:r w:rsidRPr="001D1D02">
              <w:rPr>
                <w:rFonts w:ascii="Arial" w:hAnsi="Arial" w:cs="Arial"/>
                <w:spacing w:val="-1"/>
                <w:sz w:val="16"/>
                <w:szCs w:val="16"/>
              </w:rPr>
              <w:t>х</w:t>
            </w:r>
            <w:r w:rsidRPr="001D1D02">
              <w:rPr>
                <w:rFonts w:ascii="Arial" w:hAnsi="Arial" w:cs="Arial"/>
                <w:spacing w:val="-1"/>
                <w:sz w:val="16"/>
                <w:szCs w:val="16"/>
              </w:rPr>
              <w:t>ся организованными форм</w:t>
            </w:r>
            <w:r w:rsidRPr="001D1D02">
              <w:rPr>
                <w:rFonts w:ascii="Arial" w:hAnsi="Arial" w:cs="Arial"/>
                <w:spacing w:val="-1"/>
                <w:sz w:val="16"/>
                <w:szCs w:val="16"/>
              </w:rPr>
              <w:t>а</w:t>
            </w:r>
            <w:r w:rsidRPr="001D1D02">
              <w:rPr>
                <w:rFonts w:ascii="Arial" w:hAnsi="Arial" w:cs="Arial"/>
                <w:spacing w:val="-1"/>
                <w:sz w:val="16"/>
                <w:szCs w:val="16"/>
              </w:rPr>
              <w:t>ми отдыха, озд</w:t>
            </w:r>
            <w:r w:rsidRPr="001D1D02">
              <w:rPr>
                <w:rFonts w:ascii="Arial" w:hAnsi="Arial" w:cs="Arial"/>
                <w:spacing w:val="-1"/>
                <w:sz w:val="16"/>
                <w:szCs w:val="16"/>
              </w:rPr>
              <w:t>о</w:t>
            </w:r>
            <w:r w:rsidRPr="001D1D02">
              <w:rPr>
                <w:rFonts w:ascii="Arial" w:hAnsi="Arial" w:cs="Arial"/>
                <w:spacing w:val="-1"/>
                <w:sz w:val="16"/>
                <w:szCs w:val="16"/>
              </w:rPr>
              <w:t>ровления и занят</w:t>
            </w:r>
            <w:r w:rsidRPr="001D1D02">
              <w:rPr>
                <w:rFonts w:ascii="Arial" w:hAnsi="Arial" w:cs="Arial"/>
                <w:spacing w:val="-1"/>
                <w:sz w:val="16"/>
                <w:szCs w:val="16"/>
              </w:rPr>
              <w:t>о</w:t>
            </w:r>
            <w:r w:rsidRPr="001D1D02">
              <w:rPr>
                <w:rFonts w:ascii="Arial" w:hAnsi="Arial" w:cs="Arial"/>
                <w:spacing w:val="-1"/>
                <w:sz w:val="16"/>
                <w:szCs w:val="16"/>
              </w:rPr>
              <w:t>сти</w:t>
            </w:r>
          </w:p>
        </w:tc>
        <w:tc>
          <w:tcPr>
            <w:tcW w:w="912"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tc>
        <w:tc>
          <w:tcPr>
            <w:tcW w:w="3358" w:type="dxa"/>
            <w:shd w:val="clear" w:color="auto" w:fill="auto"/>
            <w:tcMar>
              <w:left w:w="28" w:type="dxa"/>
              <w:right w:w="28" w:type="dxa"/>
            </w:tcMar>
          </w:tcPr>
          <w:p w:rsidR="009F3959" w:rsidRPr="001D1D02" w:rsidRDefault="009F3959" w:rsidP="009F3959">
            <w:pPr>
              <w:shd w:val="clear" w:color="auto" w:fill="FFFFFF"/>
              <w:ind w:right="173"/>
              <w:rPr>
                <w:rFonts w:ascii="Arial" w:hAnsi="Arial" w:cs="Arial"/>
                <w:spacing w:val="-9"/>
                <w:sz w:val="16"/>
                <w:szCs w:val="16"/>
              </w:rPr>
            </w:pPr>
            <w:r w:rsidRPr="001D1D02">
              <w:rPr>
                <w:rFonts w:ascii="Arial" w:hAnsi="Arial" w:cs="Arial"/>
                <w:spacing w:val="-9"/>
                <w:sz w:val="16"/>
                <w:szCs w:val="16"/>
              </w:rPr>
              <w:t xml:space="preserve"> А </w:t>
            </w:r>
            <w:r w:rsidRPr="001D1D02">
              <w:rPr>
                <w:rFonts w:ascii="Arial" w:hAnsi="Arial" w:cs="Arial"/>
                <w:sz w:val="16"/>
                <w:szCs w:val="16"/>
              </w:rPr>
              <w:t>(А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w:t>
            </w:r>
            <w:r w:rsidRPr="001D1D02">
              <w:rPr>
                <w:rFonts w:ascii="Arial" w:hAnsi="Arial" w:cs="Arial"/>
                <w:sz w:val="16"/>
                <w:szCs w:val="16"/>
              </w:rPr>
              <w:t>ю</w:t>
            </w:r>
            <w:r w:rsidRPr="001D1D02">
              <w:rPr>
                <w:rFonts w:ascii="Arial" w:hAnsi="Arial" w:cs="Arial"/>
                <w:sz w:val="16"/>
                <w:szCs w:val="16"/>
              </w:rPr>
              <w:t>щий год, А</w:t>
            </w:r>
            <w:r w:rsidRPr="001D1D02">
              <w:rPr>
                <w:rFonts w:ascii="Arial" w:hAnsi="Arial" w:cs="Arial"/>
                <w:sz w:val="16"/>
                <w:szCs w:val="16"/>
                <w:vertAlign w:val="subscript"/>
              </w:rPr>
              <w:t>2</w:t>
            </w:r>
            <w:r w:rsidRPr="001D1D02">
              <w:rPr>
                <w:rFonts w:ascii="Arial" w:hAnsi="Arial" w:cs="Arial"/>
                <w:sz w:val="16"/>
                <w:szCs w:val="16"/>
              </w:rPr>
              <w:t>- за отчетный период)</w:t>
            </w:r>
            <w:r w:rsidRPr="001D1D02">
              <w:rPr>
                <w:rFonts w:ascii="Arial" w:hAnsi="Arial" w:cs="Arial"/>
                <w:spacing w:val="-9"/>
                <w:sz w:val="16"/>
                <w:szCs w:val="16"/>
              </w:rPr>
              <w:t xml:space="preserve"> -</w:t>
            </w:r>
            <w:r w:rsidRPr="001D1D02">
              <w:rPr>
                <w:rFonts w:ascii="Arial" w:hAnsi="Arial" w:cs="Arial"/>
                <w:sz w:val="16"/>
                <w:szCs w:val="16"/>
              </w:rPr>
              <w:t xml:space="preserve"> доля учащихся, </w:t>
            </w:r>
            <w:r w:rsidRPr="001D1D02">
              <w:rPr>
                <w:rFonts w:ascii="Arial" w:hAnsi="Arial" w:cs="Arial"/>
                <w:spacing w:val="-1"/>
                <w:sz w:val="16"/>
                <w:szCs w:val="16"/>
              </w:rPr>
              <w:t>охв</w:t>
            </w:r>
            <w:r w:rsidRPr="001D1D02">
              <w:rPr>
                <w:rFonts w:ascii="Arial" w:hAnsi="Arial" w:cs="Arial"/>
                <w:spacing w:val="-1"/>
                <w:sz w:val="16"/>
                <w:szCs w:val="16"/>
              </w:rPr>
              <w:t>а</w:t>
            </w:r>
            <w:r w:rsidRPr="001D1D02">
              <w:rPr>
                <w:rFonts w:ascii="Arial" w:hAnsi="Arial" w:cs="Arial"/>
                <w:spacing w:val="-1"/>
                <w:sz w:val="16"/>
                <w:szCs w:val="16"/>
              </w:rPr>
              <w:t>ченных организованными формами о</w:t>
            </w:r>
            <w:r w:rsidRPr="001D1D02">
              <w:rPr>
                <w:rFonts w:ascii="Arial" w:hAnsi="Arial" w:cs="Arial"/>
                <w:spacing w:val="-1"/>
                <w:sz w:val="16"/>
                <w:szCs w:val="16"/>
              </w:rPr>
              <w:t>т</w:t>
            </w:r>
            <w:r w:rsidRPr="001D1D02">
              <w:rPr>
                <w:rFonts w:ascii="Arial" w:hAnsi="Arial" w:cs="Arial"/>
                <w:spacing w:val="-1"/>
                <w:sz w:val="16"/>
                <w:szCs w:val="16"/>
              </w:rPr>
              <w:t xml:space="preserve">дыха, оздоровления и занятости </w:t>
            </w:r>
            <w:r w:rsidRPr="001D1D02">
              <w:rPr>
                <w:rFonts w:ascii="Arial" w:hAnsi="Arial" w:cs="Arial"/>
                <w:sz w:val="16"/>
                <w:szCs w:val="16"/>
              </w:rPr>
              <w:t>в теч</w:t>
            </w:r>
            <w:r w:rsidRPr="001D1D02">
              <w:rPr>
                <w:rFonts w:ascii="Arial" w:hAnsi="Arial" w:cs="Arial"/>
                <w:sz w:val="16"/>
                <w:szCs w:val="16"/>
              </w:rPr>
              <w:t>е</w:t>
            </w:r>
            <w:r w:rsidRPr="001D1D02">
              <w:rPr>
                <w:rFonts w:ascii="Arial" w:hAnsi="Arial" w:cs="Arial"/>
                <w:sz w:val="16"/>
                <w:szCs w:val="16"/>
              </w:rPr>
              <w:t>ние отчетного г</w:t>
            </w:r>
            <w:r w:rsidRPr="001D1D02">
              <w:rPr>
                <w:rFonts w:ascii="Arial" w:hAnsi="Arial" w:cs="Arial"/>
                <w:sz w:val="16"/>
                <w:szCs w:val="16"/>
              </w:rPr>
              <w:t>о</w:t>
            </w:r>
            <w:r w:rsidRPr="001D1D02">
              <w:rPr>
                <w:rFonts w:ascii="Arial" w:hAnsi="Arial" w:cs="Arial"/>
                <w:sz w:val="16"/>
                <w:szCs w:val="16"/>
              </w:rPr>
              <w:t xml:space="preserve">да </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2.5.</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Организация питанием об</w:t>
            </w:r>
            <w:r w:rsidRPr="001D1D02">
              <w:rPr>
                <w:rFonts w:ascii="Arial" w:hAnsi="Arial" w:cs="Arial"/>
                <w:sz w:val="16"/>
                <w:szCs w:val="16"/>
              </w:rPr>
              <w:t>у</w:t>
            </w:r>
            <w:r w:rsidRPr="001D1D02">
              <w:rPr>
                <w:rFonts w:ascii="Arial" w:hAnsi="Arial" w:cs="Arial"/>
                <w:sz w:val="16"/>
                <w:szCs w:val="16"/>
              </w:rPr>
              <w:t xml:space="preserve">чающихся </w:t>
            </w:r>
            <w:r w:rsidRPr="001D1D02">
              <w:rPr>
                <w:rFonts w:ascii="Arial" w:hAnsi="Arial" w:cs="Arial"/>
                <w:sz w:val="16"/>
                <w:szCs w:val="16"/>
              </w:rPr>
              <w:br/>
              <w:t>(уровень общего обр</w:t>
            </w:r>
            <w:r w:rsidRPr="001D1D02">
              <w:rPr>
                <w:rFonts w:ascii="Arial" w:hAnsi="Arial" w:cs="Arial"/>
                <w:sz w:val="16"/>
                <w:szCs w:val="16"/>
              </w:rPr>
              <w:t>а</w:t>
            </w:r>
            <w:r w:rsidRPr="001D1D02">
              <w:rPr>
                <w:rFonts w:ascii="Arial" w:hAnsi="Arial" w:cs="Arial"/>
                <w:sz w:val="16"/>
                <w:szCs w:val="16"/>
              </w:rPr>
              <w:t>зов</w:t>
            </w:r>
            <w:r w:rsidRPr="001D1D02">
              <w:rPr>
                <w:rFonts w:ascii="Arial" w:hAnsi="Arial" w:cs="Arial"/>
                <w:sz w:val="16"/>
                <w:szCs w:val="16"/>
              </w:rPr>
              <w:t>а</w:t>
            </w:r>
            <w:r w:rsidRPr="001D1D02">
              <w:rPr>
                <w:rFonts w:ascii="Arial" w:hAnsi="Arial" w:cs="Arial"/>
                <w:sz w:val="16"/>
                <w:szCs w:val="16"/>
              </w:rPr>
              <w:t>ния)</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pacing w:val="-2"/>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rPr>
              <w:t>охват питанием обуча</w:t>
            </w:r>
            <w:r w:rsidRPr="001D1D02">
              <w:rPr>
                <w:rFonts w:ascii="Arial" w:hAnsi="Arial" w:cs="Arial"/>
                <w:sz w:val="16"/>
                <w:szCs w:val="16"/>
              </w:rPr>
              <w:t>ю</w:t>
            </w:r>
            <w:r w:rsidRPr="001D1D02">
              <w:rPr>
                <w:rFonts w:ascii="Arial" w:hAnsi="Arial" w:cs="Arial"/>
                <w:sz w:val="16"/>
                <w:szCs w:val="16"/>
              </w:rPr>
              <w:t>щихся</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100%  </w:t>
            </w:r>
          </w:p>
        </w:tc>
        <w:tc>
          <w:tcPr>
            <w:tcW w:w="3358" w:type="dxa"/>
            <w:shd w:val="clear" w:color="auto" w:fill="auto"/>
            <w:tcMar>
              <w:left w:w="28" w:type="dxa"/>
              <w:right w:w="28" w:type="dxa"/>
            </w:tcMar>
          </w:tcPr>
          <w:p w:rsidR="009F3959" w:rsidRPr="001D1D02" w:rsidRDefault="009F3959" w:rsidP="009F3959">
            <w:pPr>
              <w:shd w:val="clear" w:color="auto" w:fill="FFFFFF"/>
              <w:ind w:left="-17"/>
              <w:rPr>
                <w:rFonts w:ascii="Arial" w:hAnsi="Arial" w:cs="Arial"/>
                <w:sz w:val="16"/>
                <w:szCs w:val="16"/>
              </w:rPr>
            </w:pPr>
            <w:r w:rsidRPr="001D1D02">
              <w:rPr>
                <w:rFonts w:ascii="Arial" w:hAnsi="Arial" w:cs="Arial"/>
                <w:spacing w:val="-9"/>
                <w:sz w:val="16"/>
                <w:szCs w:val="16"/>
              </w:rPr>
              <w:t xml:space="preserve"> </w:t>
            </w:r>
            <w:r w:rsidRPr="001D1D02">
              <w:rPr>
                <w:rFonts w:ascii="Arial" w:hAnsi="Arial" w:cs="Arial"/>
                <w:sz w:val="16"/>
                <w:szCs w:val="16"/>
                <w:shd w:val="clear" w:color="auto" w:fill="FFFFFF"/>
              </w:rPr>
              <w:t>доля обучающихся, пользующихся питан</w:t>
            </w:r>
            <w:r w:rsidRPr="001D1D02">
              <w:rPr>
                <w:rFonts w:ascii="Arial" w:hAnsi="Arial" w:cs="Arial"/>
                <w:sz w:val="16"/>
                <w:szCs w:val="16"/>
                <w:shd w:val="clear" w:color="auto" w:fill="FFFFFF"/>
              </w:rPr>
              <w:t>и</w:t>
            </w:r>
            <w:r w:rsidRPr="001D1D02">
              <w:rPr>
                <w:rFonts w:ascii="Arial" w:hAnsi="Arial" w:cs="Arial"/>
                <w:sz w:val="16"/>
                <w:szCs w:val="16"/>
                <w:shd w:val="clear" w:color="auto" w:fill="FFFFFF"/>
              </w:rPr>
              <w:t>ем</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2.6.</w:t>
            </w:r>
          </w:p>
        </w:tc>
        <w:tc>
          <w:tcPr>
            <w:tcW w:w="1842"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Соответствие деятел</w:t>
            </w:r>
            <w:r w:rsidRPr="001D1D02">
              <w:rPr>
                <w:rFonts w:ascii="Arial" w:hAnsi="Arial" w:cs="Arial"/>
                <w:sz w:val="16"/>
                <w:szCs w:val="16"/>
              </w:rPr>
              <w:t>ь</w:t>
            </w:r>
            <w:r w:rsidRPr="001D1D02">
              <w:rPr>
                <w:rFonts w:ascii="Arial" w:hAnsi="Arial" w:cs="Arial"/>
                <w:sz w:val="16"/>
                <w:szCs w:val="16"/>
              </w:rPr>
              <w:t>ности ОУ требованиям законод</w:t>
            </w:r>
            <w:r w:rsidRPr="001D1D02">
              <w:rPr>
                <w:rFonts w:ascii="Arial" w:hAnsi="Arial" w:cs="Arial"/>
                <w:sz w:val="16"/>
                <w:szCs w:val="16"/>
              </w:rPr>
              <w:t>а</w:t>
            </w:r>
            <w:r w:rsidRPr="001D1D02">
              <w:rPr>
                <w:rFonts w:ascii="Arial" w:hAnsi="Arial" w:cs="Arial"/>
                <w:sz w:val="16"/>
                <w:szCs w:val="16"/>
              </w:rPr>
              <w:t>тельства</w:t>
            </w: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shd w:val="clear" w:color="auto" w:fill="FFFFFF"/>
              </w:rPr>
              <w:t>результативность пров</w:t>
            </w:r>
            <w:r w:rsidRPr="001D1D02">
              <w:rPr>
                <w:rFonts w:ascii="Arial" w:hAnsi="Arial" w:cs="Arial"/>
                <w:sz w:val="16"/>
                <w:szCs w:val="16"/>
                <w:shd w:val="clear" w:color="auto" w:fill="FFFFFF"/>
              </w:rPr>
              <w:t>е</w:t>
            </w:r>
            <w:r w:rsidRPr="001D1D02">
              <w:rPr>
                <w:rFonts w:ascii="Arial" w:hAnsi="Arial" w:cs="Arial"/>
                <w:sz w:val="16"/>
                <w:szCs w:val="16"/>
                <w:shd w:val="clear" w:color="auto" w:fill="FFFFFF"/>
              </w:rPr>
              <w:t>рок надзорных орг</w:t>
            </w:r>
            <w:r w:rsidRPr="001D1D02">
              <w:rPr>
                <w:rFonts w:ascii="Arial" w:hAnsi="Arial" w:cs="Arial"/>
                <w:sz w:val="16"/>
                <w:szCs w:val="16"/>
                <w:shd w:val="clear" w:color="auto" w:fill="FFFFFF"/>
              </w:rPr>
              <w:t>а</w:t>
            </w:r>
            <w:r w:rsidRPr="001D1D02">
              <w:rPr>
                <w:rFonts w:ascii="Arial" w:hAnsi="Arial" w:cs="Arial"/>
                <w:sz w:val="16"/>
                <w:szCs w:val="16"/>
                <w:shd w:val="clear" w:color="auto" w:fill="FFFFFF"/>
              </w:rPr>
              <w:t>нов</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3358" w:type="dxa"/>
            <w:shd w:val="clear" w:color="auto" w:fill="auto"/>
            <w:tcMar>
              <w:left w:w="28" w:type="dxa"/>
              <w:right w:w="28" w:type="dxa"/>
            </w:tcMar>
          </w:tcPr>
          <w:p w:rsidR="009F3959" w:rsidRPr="001D1D02" w:rsidRDefault="009F3959" w:rsidP="009F3959">
            <w:pPr>
              <w:shd w:val="clear" w:color="auto" w:fill="FFFFFF"/>
              <w:ind w:left="-17" w:right="173"/>
              <w:rPr>
                <w:rFonts w:ascii="Arial" w:hAnsi="Arial" w:cs="Arial"/>
                <w:spacing w:val="-9"/>
                <w:sz w:val="16"/>
                <w:szCs w:val="16"/>
              </w:rPr>
            </w:pPr>
            <w:r w:rsidRPr="001D1D02">
              <w:rPr>
                <w:rFonts w:ascii="Arial" w:hAnsi="Arial" w:cs="Arial"/>
                <w:spacing w:val="-9"/>
                <w:sz w:val="16"/>
                <w:szCs w:val="16"/>
              </w:rPr>
              <w:t>наличие/о</w:t>
            </w:r>
            <w:r w:rsidRPr="001D1D02">
              <w:rPr>
                <w:rFonts w:ascii="Arial" w:hAnsi="Arial" w:cs="Arial"/>
                <w:sz w:val="16"/>
                <w:szCs w:val="16"/>
                <w:shd w:val="clear" w:color="auto" w:fill="FFFFFF"/>
              </w:rPr>
              <w:t>тсутствие нарушений в деятел</w:t>
            </w:r>
            <w:r w:rsidRPr="001D1D02">
              <w:rPr>
                <w:rFonts w:ascii="Arial" w:hAnsi="Arial" w:cs="Arial"/>
                <w:sz w:val="16"/>
                <w:szCs w:val="16"/>
                <w:shd w:val="clear" w:color="auto" w:fill="FFFFFF"/>
              </w:rPr>
              <w:t>ь</w:t>
            </w:r>
            <w:r w:rsidRPr="001D1D02">
              <w:rPr>
                <w:rFonts w:ascii="Arial" w:hAnsi="Arial" w:cs="Arial"/>
                <w:sz w:val="16"/>
                <w:szCs w:val="16"/>
                <w:shd w:val="clear" w:color="auto" w:fill="FFFFFF"/>
              </w:rPr>
              <w:t>ности учреждения, подтверждённое р</w:t>
            </w:r>
            <w:r w:rsidRPr="001D1D02">
              <w:rPr>
                <w:rFonts w:ascii="Arial" w:hAnsi="Arial" w:cs="Arial"/>
                <w:sz w:val="16"/>
                <w:szCs w:val="16"/>
                <w:shd w:val="clear" w:color="auto" w:fill="FFFFFF"/>
              </w:rPr>
              <w:t>е</w:t>
            </w:r>
            <w:r w:rsidRPr="001D1D02">
              <w:rPr>
                <w:rFonts w:ascii="Arial" w:hAnsi="Arial" w:cs="Arial"/>
                <w:sz w:val="16"/>
                <w:szCs w:val="16"/>
                <w:shd w:val="clear" w:color="auto" w:fill="FFFFFF"/>
              </w:rPr>
              <w:t>зультатами пров</w:t>
            </w:r>
            <w:r w:rsidRPr="001D1D02">
              <w:rPr>
                <w:rFonts w:ascii="Arial" w:hAnsi="Arial" w:cs="Arial"/>
                <w:sz w:val="16"/>
                <w:szCs w:val="16"/>
                <w:shd w:val="clear" w:color="auto" w:fill="FFFFFF"/>
              </w:rPr>
              <w:t>е</w:t>
            </w:r>
            <w:r w:rsidRPr="001D1D02">
              <w:rPr>
                <w:rFonts w:ascii="Arial" w:hAnsi="Arial" w:cs="Arial"/>
                <w:sz w:val="16"/>
                <w:szCs w:val="16"/>
                <w:shd w:val="clear" w:color="auto" w:fill="FFFFFF"/>
              </w:rPr>
              <w:t>денных контрольными и надзорными органами проверок учре</w:t>
            </w:r>
            <w:r w:rsidRPr="001D1D02">
              <w:rPr>
                <w:rFonts w:ascii="Arial" w:hAnsi="Arial" w:cs="Arial"/>
                <w:sz w:val="16"/>
                <w:szCs w:val="16"/>
                <w:shd w:val="clear" w:color="auto" w:fill="FFFFFF"/>
              </w:rPr>
              <w:t>ж</w:t>
            </w:r>
            <w:r w:rsidRPr="001D1D02">
              <w:rPr>
                <w:rFonts w:ascii="Arial" w:hAnsi="Arial" w:cs="Arial"/>
                <w:sz w:val="16"/>
                <w:szCs w:val="16"/>
                <w:shd w:val="clear" w:color="auto" w:fill="FFFFFF"/>
              </w:rPr>
              <w:t>дения</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shd w:val="clear" w:color="auto" w:fill="FFFFFF"/>
              </w:rPr>
              <w:t>обеспечение информацио</w:t>
            </w:r>
            <w:r w:rsidRPr="001D1D02">
              <w:rPr>
                <w:rFonts w:ascii="Arial" w:hAnsi="Arial" w:cs="Arial"/>
                <w:sz w:val="16"/>
                <w:szCs w:val="16"/>
                <w:shd w:val="clear" w:color="auto" w:fill="FFFFFF"/>
              </w:rPr>
              <w:t>н</w:t>
            </w:r>
            <w:r w:rsidRPr="001D1D02">
              <w:rPr>
                <w:rFonts w:ascii="Arial" w:hAnsi="Arial" w:cs="Arial"/>
                <w:sz w:val="16"/>
                <w:szCs w:val="16"/>
                <w:shd w:val="clear" w:color="auto" w:fill="FFFFFF"/>
              </w:rPr>
              <w:t>ной открытости</w:t>
            </w:r>
          </w:p>
        </w:tc>
        <w:tc>
          <w:tcPr>
            <w:tcW w:w="912" w:type="dxa"/>
            <w:shd w:val="clear" w:color="auto" w:fill="auto"/>
            <w:tcMar>
              <w:left w:w="28" w:type="dxa"/>
              <w:right w:w="28" w:type="dxa"/>
            </w:tcMar>
          </w:tcPr>
          <w:p w:rsidR="009F3959" w:rsidRPr="001D1D02" w:rsidRDefault="009F3959" w:rsidP="009F3959">
            <w:pPr>
              <w:pStyle w:val="Default"/>
              <w:ind w:left="204"/>
              <w:rPr>
                <w:rFonts w:ascii="Arial" w:hAnsi="Arial" w:cs="Arial"/>
                <w:color w:val="auto"/>
                <w:sz w:val="16"/>
                <w:szCs w:val="16"/>
              </w:rPr>
            </w:pPr>
            <w:r w:rsidRPr="001D1D02">
              <w:rPr>
                <w:rFonts w:ascii="Arial" w:hAnsi="Arial" w:cs="Arial"/>
                <w:color w:val="auto"/>
                <w:sz w:val="16"/>
                <w:szCs w:val="16"/>
              </w:rPr>
              <w:t xml:space="preserve"> </w:t>
            </w: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3358" w:type="dxa"/>
            <w:shd w:val="clear" w:color="auto" w:fill="auto"/>
            <w:tcMar>
              <w:left w:w="28" w:type="dxa"/>
              <w:right w:w="28" w:type="dxa"/>
            </w:tcMar>
          </w:tcPr>
          <w:p w:rsidR="009F3959" w:rsidRPr="001D1D02" w:rsidRDefault="009F3959" w:rsidP="009F3959">
            <w:pPr>
              <w:shd w:val="clear" w:color="auto" w:fill="FFFFFF"/>
              <w:ind w:left="-17" w:right="173"/>
              <w:rPr>
                <w:rFonts w:ascii="Arial" w:hAnsi="Arial" w:cs="Arial"/>
                <w:spacing w:val="-9"/>
                <w:sz w:val="16"/>
                <w:szCs w:val="16"/>
              </w:rPr>
            </w:pPr>
            <w:r w:rsidRPr="001D1D02">
              <w:rPr>
                <w:rFonts w:ascii="Arial" w:hAnsi="Arial" w:cs="Arial"/>
                <w:spacing w:val="-9"/>
                <w:sz w:val="16"/>
                <w:szCs w:val="16"/>
              </w:rPr>
              <w:t>своевременное /несвоевременное размещ</w:t>
            </w:r>
            <w:r w:rsidRPr="001D1D02">
              <w:rPr>
                <w:rFonts w:ascii="Arial" w:hAnsi="Arial" w:cs="Arial"/>
                <w:spacing w:val="-9"/>
                <w:sz w:val="16"/>
                <w:szCs w:val="16"/>
              </w:rPr>
              <w:t>е</w:t>
            </w:r>
            <w:r w:rsidRPr="001D1D02">
              <w:rPr>
                <w:rFonts w:ascii="Arial" w:hAnsi="Arial" w:cs="Arial"/>
                <w:spacing w:val="-9"/>
                <w:sz w:val="16"/>
                <w:szCs w:val="16"/>
              </w:rPr>
              <w:t xml:space="preserve">ние на сайте </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удовлетворенность предо</w:t>
            </w:r>
            <w:r w:rsidRPr="001D1D02">
              <w:rPr>
                <w:rFonts w:ascii="Arial" w:hAnsi="Arial" w:cs="Arial"/>
                <w:sz w:val="16"/>
                <w:szCs w:val="16"/>
              </w:rPr>
              <w:t>с</w:t>
            </w:r>
            <w:r w:rsidRPr="001D1D02">
              <w:rPr>
                <w:rFonts w:ascii="Arial" w:hAnsi="Arial" w:cs="Arial"/>
                <w:sz w:val="16"/>
                <w:szCs w:val="16"/>
              </w:rPr>
              <w:t>тавлением услуг</w:t>
            </w:r>
          </w:p>
        </w:tc>
        <w:tc>
          <w:tcPr>
            <w:tcW w:w="912" w:type="dxa"/>
            <w:shd w:val="clear" w:color="auto" w:fill="auto"/>
            <w:tcMar>
              <w:left w:w="28" w:type="dxa"/>
              <w:right w:w="28" w:type="dxa"/>
            </w:tcMar>
          </w:tcPr>
          <w:p w:rsidR="009F3959" w:rsidRPr="001D1D02" w:rsidRDefault="009F3959" w:rsidP="009F3959">
            <w:pPr>
              <w:pStyle w:val="Default"/>
              <w:ind w:left="204"/>
              <w:rPr>
                <w:rFonts w:ascii="Arial" w:hAnsi="Arial" w:cs="Arial"/>
                <w:color w:val="auto"/>
                <w:sz w:val="16"/>
                <w:szCs w:val="16"/>
              </w:rPr>
            </w:pPr>
            <w:r w:rsidRPr="001D1D02">
              <w:rPr>
                <w:rFonts w:ascii="Arial" w:hAnsi="Arial" w:cs="Arial"/>
                <w:color w:val="auto"/>
                <w:sz w:val="16"/>
                <w:szCs w:val="16"/>
              </w:rPr>
              <w:t xml:space="preserve"> </w:t>
            </w: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3358" w:type="dxa"/>
            <w:shd w:val="clear" w:color="auto" w:fill="auto"/>
            <w:tcMar>
              <w:left w:w="28" w:type="dxa"/>
              <w:right w:w="28" w:type="dxa"/>
            </w:tcMar>
          </w:tcPr>
          <w:p w:rsidR="009F3959" w:rsidRPr="001D1D02" w:rsidRDefault="009F3959" w:rsidP="009F3959">
            <w:pPr>
              <w:pStyle w:val="Default"/>
              <w:rPr>
                <w:rFonts w:ascii="Arial" w:hAnsi="Arial" w:cs="Arial"/>
                <w:color w:val="auto"/>
                <w:sz w:val="16"/>
                <w:szCs w:val="16"/>
              </w:rPr>
            </w:pPr>
            <w:r w:rsidRPr="001D1D02">
              <w:rPr>
                <w:rFonts w:ascii="Arial" w:hAnsi="Arial" w:cs="Arial"/>
                <w:color w:val="auto"/>
                <w:sz w:val="16"/>
                <w:szCs w:val="16"/>
              </w:rPr>
              <w:t>наличие/отсутствие конфлик</w:t>
            </w:r>
            <w:r w:rsidRPr="001D1D02">
              <w:rPr>
                <w:rFonts w:ascii="Arial" w:hAnsi="Arial" w:cs="Arial"/>
                <w:color w:val="auto"/>
                <w:sz w:val="16"/>
                <w:szCs w:val="16"/>
              </w:rPr>
              <w:t>т</w:t>
            </w:r>
            <w:r w:rsidRPr="001D1D02">
              <w:rPr>
                <w:rFonts w:ascii="Arial" w:hAnsi="Arial" w:cs="Arial"/>
                <w:color w:val="auto"/>
                <w:sz w:val="16"/>
                <w:szCs w:val="16"/>
              </w:rPr>
              <w:t>ных ситуаций и (или) обоснова</w:t>
            </w:r>
            <w:r w:rsidRPr="001D1D02">
              <w:rPr>
                <w:rFonts w:ascii="Arial" w:hAnsi="Arial" w:cs="Arial"/>
                <w:color w:val="auto"/>
                <w:sz w:val="16"/>
                <w:szCs w:val="16"/>
              </w:rPr>
              <w:t>н</w:t>
            </w:r>
            <w:r w:rsidRPr="001D1D02">
              <w:rPr>
                <w:rFonts w:ascii="Arial" w:hAnsi="Arial" w:cs="Arial"/>
                <w:color w:val="auto"/>
                <w:sz w:val="16"/>
                <w:szCs w:val="16"/>
              </w:rPr>
              <w:t>ных жалоб и обращений на деятельность работников ОУ, обосн</w:t>
            </w:r>
            <w:r w:rsidRPr="001D1D02">
              <w:rPr>
                <w:rFonts w:ascii="Arial" w:hAnsi="Arial" w:cs="Arial"/>
                <w:color w:val="auto"/>
                <w:sz w:val="16"/>
                <w:szCs w:val="16"/>
              </w:rPr>
              <w:t>о</w:t>
            </w:r>
            <w:r w:rsidRPr="001D1D02">
              <w:rPr>
                <w:rFonts w:ascii="Arial" w:hAnsi="Arial" w:cs="Arial"/>
                <w:color w:val="auto"/>
                <w:sz w:val="16"/>
                <w:szCs w:val="16"/>
              </w:rPr>
              <w:t>ванность которых официально подтве</w:t>
            </w:r>
            <w:r w:rsidRPr="001D1D02">
              <w:rPr>
                <w:rFonts w:ascii="Arial" w:hAnsi="Arial" w:cs="Arial"/>
                <w:color w:val="auto"/>
                <w:sz w:val="16"/>
                <w:szCs w:val="16"/>
              </w:rPr>
              <w:t>р</w:t>
            </w:r>
            <w:r w:rsidRPr="001D1D02">
              <w:rPr>
                <w:rFonts w:ascii="Arial" w:hAnsi="Arial" w:cs="Arial"/>
                <w:color w:val="auto"/>
                <w:sz w:val="16"/>
                <w:szCs w:val="16"/>
              </w:rPr>
              <w:t>ждена в ходе их рассмотрения на основ</w:t>
            </w:r>
            <w:r w:rsidRPr="001D1D02">
              <w:rPr>
                <w:rFonts w:ascii="Arial" w:hAnsi="Arial" w:cs="Arial"/>
                <w:color w:val="auto"/>
                <w:sz w:val="16"/>
                <w:szCs w:val="16"/>
              </w:rPr>
              <w:t>а</w:t>
            </w:r>
            <w:r w:rsidRPr="001D1D02">
              <w:rPr>
                <w:rFonts w:ascii="Arial" w:hAnsi="Arial" w:cs="Arial"/>
                <w:color w:val="auto"/>
                <w:sz w:val="16"/>
                <w:szCs w:val="16"/>
              </w:rPr>
              <w:t>нии №59-ФЗ</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своевременное и качестве</w:t>
            </w:r>
            <w:r w:rsidRPr="001D1D02">
              <w:rPr>
                <w:rFonts w:ascii="Arial" w:hAnsi="Arial" w:cs="Arial"/>
                <w:sz w:val="16"/>
                <w:szCs w:val="16"/>
              </w:rPr>
              <w:t>н</w:t>
            </w:r>
            <w:r w:rsidRPr="001D1D02">
              <w:rPr>
                <w:rFonts w:ascii="Arial" w:hAnsi="Arial" w:cs="Arial"/>
                <w:sz w:val="16"/>
                <w:szCs w:val="16"/>
              </w:rPr>
              <w:t>ное заполнение ра</w:t>
            </w:r>
            <w:r w:rsidRPr="001D1D02">
              <w:rPr>
                <w:rFonts w:ascii="Arial" w:hAnsi="Arial" w:cs="Arial"/>
                <w:sz w:val="16"/>
                <w:szCs w:val="16"/>
              </w:rPr>
              <w:t>з</w:t>
            </w:r>
            <w:r w:rsidRPr="001D1D02">
              <w:rPr>
                <w:rFonts w:ascii="Arial" w:hAnsi="Arial" w:cs="Arial"/>
                <w:sz w:val="16"/>
                <w:szCs w:val="16"/>
              </w:rPr>
              <w:t>личных монитори</w:t>
            </w:r>
            <w:r w:rsidRPr="001D1D02">
              <w:rPr>
                <w:rFonts w:ascii="Arial" w:hAnsi="Arial" w:cs="Arial"/>
                <w:sz w:val="16"/>
                <w:szCs w:val="16"/>
              </w:rPr>
              <w:t>н</w:t>
            </w:r>
            <w:r w:rsidRPr="001D1D02">
              <w:rPr>
                <w:rFonts w:ascii="Arial" w:hAnsi="Arial" w:cs="Arial"/>
                <w:sz w:val="16"/>
                <w:szCs w:val="16"/>
              </w:rPr>
              <w:t>гов и работа в АИС системах, Дневник.ру», КПМО, ре</w:t>
            </w:r>
            <w:r w:rsidRPr="001D1D02">
              <w:rPr>
                <w:rFonts w:ascii="Arial" w:hAnsi="Arial" w:cs="Arial"/>
                <w:sz w:val="16"/>
                <w:szCs w:val="16"/>
              </w:rPr>
              <w:t>е</w:t>
            </w:r>
            <w:r w:rsidRPr="001D1D02">
              <w:rPr>
                <w:rFonts w:ascii="Arial" w:hAnsi="Arial" w:cs="Arial"/>
                <w:sz w:val="16"/>
                <w:szCs w:val="16"/>
              </w:rPr>
              <w:t>страх</w:t>
            </w:r>
            <w:r w:rsidRPr="001D1D02">
              <w:rPr>
                <w:rFonts w:ascii="Arial" w:hAnsi="Arial" w:cs="Arial"/>
                <w:spacing w:val="-2"/>
                <w:sz w:val="16"/>
                <w:szCs w:val="16"/>
              </w:rPr>
              <w:t xml:space="preserve"> </w:t>
            </w:r>
          </w:p>
        </w:tc>
        <w:tc>
          <w:tcPr>
            <w:tcW w:w="91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да/нет</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наличие/ отсутствие замечаний по сво</w:t>
            </w:r>
            <w:r w:rsidRPr="001D1D02">
              <w:rPr>
                <w:rFonts w:ascii="Arial" w:hAnsi="Arial" w:cs="Arial"/>
                <w:sz w:val="16"/>
                <w:szCs w:val="16"/>
              </w:rPr>
              <w:t>е</w:t>
            </w:r>
            <w:r w:rsidRPr="001D1D02">
              <w:rPr>
                <w:rFonts w:ascii="Arial" w:hAnsi="Arial" w:cs="Arial"/>
                <w:sz w:val="16"/>
                <w:szCs w:val="16"/>
              </w:rPr>
              <w:t>временности и качес</w:t>
            </w:r>
            <w:r w:rsidRPr="001D1D02">
              <w:rPr>
                <w:rFonts w:ascii="Arial" w:hAnsi="Arial" w:cs="Arial"/>
                <w:sz w:val="16"/>
                <w:szCs w:val="16"/>
              </w:rPr>
              <w:t>т</w:t>
            </w:r>
            <w:r w:rsidRPr="001D1D02">
              <w:rPr>
                <w:rFonts w:ascii="Arial" w:hAnsi="Arial" w:cs="Arial"/>
                <w:sz w:val="16"/>
                <w:szCs w:val="16"/>
              </w:rPr>
              <w:t>венному заполнению мониторингов организ</w:t>
            </w:r>
            <w:r w:rsidRPr="001D1D02">
              <w:rPr>
                <w:rFonts w:ascii="Arial" w:hAnsi="Arial" w:cs="Arial"/>
                <w:sz w:val="16"/>
                <w:szCs w:val="16"/>
              </w:rPr>
              <w:t>а</w:t>
            </w:r>
            <w:r w:rsidRPr="001D1D02">
              <w:rPr>
                <w:rFonts w:ascii="Arial" w:hAnsi="Arial" w:cs="Arial"/>
                <w:sz w:val="16"/>
                <w:szCs w:val="16"/>
              </w:rPr>
              <w:t>ции, по работе в АИС системах, «Дневник.ру», КПМО, ре</w:t>
            </w:r>
            <w:r w:rsidRPr="001D1D02">
              <w:rPr>
                <w:rFonts w:ascii="Arial" w:hAnsi="Arial" w:cs="Arial"/>
                <w:sz w:val="16"/>
                <w:szCs w:val="16"/>
              </w:rPr>
              <w:t>е</w:t>
            </w:r>
            <w:r w:rsidRPr="001D1D02">
              <w:rPr>
                <w:rFonts w:ascii="Arial" w:hAnsi="Arial" w:cs="Arial"/>
                <w:sz w:val="16"/>
                <w:szCs w:val="16"/>
              </w:rPr>
              <w:t>страх и т.д.</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5466" w:type="dxa"/>
            <w:gridSpan w:val="3"/>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b/>
                <w:sz w:val="16"/>
                <w:szCs w:val="16"/>
              </w:rPr>
              <w:t>Максимальное кол-во баллов по</w:t>
            </w:r>
            <w:r w:rsidRPr="001D1D02">
              <w:rPr>
                <w:rFonts w:ascii="Arial" w:hAnsi="Arial" w:cs="Arial"/>
                <w:sz w:val="16"/>
                <w:szCs w:val="16"/>
              </w:rPr>
              <w:t xml:space="preserve"> </w:t>
            </w:r>
            <w:r w:rsidRPr="001D1D02">
              <w:rPr>
                <w:rFonts w:ascii="Arial" w:hAnsi="Arial" w:cs="Arial"/>
                <w:b/>
                <w:sz w:val="16"/>
                <w:szCs w:val="16"/>
              </w:rPr>
              <w:t>показателю</w:t>
            </w:r>
          </w:p>
        </w:tc>
        <w:tc>
          <w:tcPr>
            <w:tcW w:w="912" w:type="dxa"/>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15</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3.</w:t>
            </w:r>
          </w:p>
        </w:tc>
        <w:tc>
          <w:tcPr>
            <w:tcW w:w="11012" w:type="dxa"/>
            <w:gridSpan w:val="6"/>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Эффективность организации работы с одаренными детьми</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3.1.</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Организация работы по подготовке детей, обучающихся по пр</w:t>
            </w:r>
            <w:r w:rsidRPr="001D1D02">
              <w:rPr>
                <w:rFonts w:ascii="Arial" w:hAnsi="Arial" w:cs="Arial"/>
                <w:sz w:val="16"/>
                <w:szCs w:val="16"/>
              </w:rPr>
              <w:t>о</w:t>
            </w:r>
            <w:r w:rsidRPr="001D1D02">
              <w:rPr>
                <w:rFonts w:ascii="Arial" w:hAnsi="Arial" w:cs="Arial"/>
                <w:sz w:val="16"/>
                <w:szCs w:val="16"/>
              </w:rPr>
              <w:t>граммам общего обр</w:t>
            </w:r>
            <w:r w:rsidRPr="001D1D02">
              <w:rPr>
                <w:rFonts w:ascii="Arial" w:hAnsi="Arial" w:cs="Arial"/>
                <w:sz w:val="16"/>
                <w:szCs w:val="16"/>
              </w:rPr>
              <w:t>а</w:t>
            </w:r>
            <w:r w:rsidRPr="001D1D02">
              <w:rPr>
                <w:rFonts w:ascii="Arial" w:hAnsi="Arial" w:cs="Arial"/>
                <w:sz w:val="16"/>
                <w:szCs w:val="16"/>
              </w:rPr>
              <w:t>зования к уч</w:t>
            </w:r>
            <w:r w:rsidRPr="001D1D02">
              <w:rPr>
                <w:rFonts w:ascii="Arial" w:hAnsi="Arial" w:cs="Arial"/>
                <w:sz w:val="16"/>
                <w:szCs w:val="16"/>
              </w:rPr>
              <w:t>а</w:t>
            </w:r>
            <w:r w:rsidRPr="001D1D02">
              <w:rPr>
                <w:rFonts w:ascii="Arial" w:hAnsi="Arial" w:cs="Arial"/>
                <w:sz w:val="16"/>
                <w:szCs w:val="16"/>
              </w:rPr>
              <w:t>стию в олимпиада, конку</w:t>
            </w:r>
            <w:r w:rsidRPr="001D1D02">
              <w:rPr>
                <w:rFonts w:ascii="Arial" w:hAnsi="Arial" w:cs="Arial"/>
                <w:sz w:val="16"/>
                <w:szCs w:val="16"/>
              </w:rPr>
              <w:t>р</w:t>
            </w:r>
            <w:r w:rsidRPr="001D1D02">
              <w:rPr>
                <w:rFonts w:ascii="Arial" w:hAnsi="Arial" w:cs="Arial"/>
                <w:sz w:val="16"/>
                <w:szCs w:val="16"/>
              </w:rPr>
              <w:t>сах, соревнованиях, ра</w:t>
            </w:r>
            <w:r w:rsidRPr="001D1D02">
              <w:rPr>
                <w:rFonts w:ascii="Arial" w:hAnsi="Arial" w:cs="Arial"/>
                <w:sz w:val="16"/>
                <w:szCs w:val="16"/>
              </w:rPr>
              <w:t>з</w:t>
            </w:r>
            <w:r w:rsidRPr="001D1D02">
              <w:rPr>
                <w:rFonts w:ascii="Arial" w:hAnsi="Arial" w:cs="Arial"/>
                <w:sz w:val="16"/>
                <w:szCs w:val="16"/>
              </w:rPr>
              <w:t>личного уро</w:t>
            </w:r>
            <w:r w:rsidRPr="001D1D02">
              <w:rPr>
                <w:rFonts w:ascii="Arial" w:hAnsi="Arial" w:cs="Arial"/>
                <w:sz w:val="16"/>
                <w:szCs w:val="16"/>
              </w:rPr>
              <w:t>в</w:t>
            </w:r>
            <w:r w:rsidRPr="001D1D02">
              <w:rPr>
                <w:rFonts w:ascii="Arial" w:hAnsi="Arial" w:cs="Arial"/>
                <w:sz w:val="16"/>
                <w:szCs w:val="16"/>
              </w:rPr>
              <w:t>ня</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динамика участия обучающи</w:t>
            </w:r>
            <w:r w:rsidRPr="001D1D02">
              <w:rPr>
                <w:rFonts w:ascii="Arial" w:hAnsi="Arial" w:cs="Arial"/>
                <w:sz w:val="16"/>
                <w:szCs w:val="16"/>
              </w:rPr>
              <w:t>х</w:t>
            </w:r>
            <w:r w:rsidRPr="001D1D02">
              <w:rPr>
                <w:rFonts w:ascii="Arial" w:hAnsi="Arial" w:cs="Arial"/>
                <w:sz w:val="16"/>
                <w:szCs w:val="16"/>
              </w:rPr>
              <w:t>ся по программам общего о</w:t>
            </w:r>
            <w:r w:rsidRPr="001D1D02">
              <w:rPr>
                <w:rFonts w:ascii="Arial" w:hAnsi="Arial" w:cs="Arial"/>
                <w:sz w:val="16"/>
                <w:szCs w:val="16"/>
              </w:rPr>
              <w:t>б</w:t>
            </w:r>
            <w:r w:rsidRPr="001D1D02">
              <w:rPr>
                <w:rFonts w:ascii="Arial" w:hAnsi="Arial" w:cs="Arial"/>
                <w:sz w:val="16"/>
                <w:szCs w:val="16"/>
              </w:rPr>
              <w:t>разования в олимпиада, ко</w:t>
            </w:r>
            <w:r w:rsidRPr="001D1D02">
              <w:rPr>
                <w:rFonts w:ascii="Arial" w:hAnsi="Arial" w:cs="Arial"/>
                <w:sz w:val="16"/>
                <w:szCs w:val="16"/>
              </w:rPr>
              <w:t>н</w:t>
            </w:r>
            <w:r w:rsidRPr="001D1D02">
              <w:rPr>
                <w:rFonts w:ascii="Arial" w:hAnsi="Arial" w:cs="Arial"/>
                <w:sz w:val="16"/>
                <w:szCs w:val="16"/>
              </w:rPr>
              <w:t>курсах, соревнованиях, ра</w:t>
            </w:r>
            <w:r w:rsidRPr="001D1D02">
              <w:rPr>
                <w:rFonts w:ascii="Arial" w:hAnsi="Arial" w:cs="Arial"/>
                <w:sz w:val="16"/>
                <w:szCs w:val="16"/>
              </w:rPr>
              <w:t>з</w:t>
            </w:r>
            <w:r w:rsidRPr="001D1D02">
              <w:rPr>
                <w:rFonts w:ascii="Arial" w:hAnsi="Arial" w:cs="Arial"/>
                <w:sz w:val="16"/>
                <w:szCs w:val="16"/>
              </w:rPr>
              <w:t>личн</w:t>
            </w:r>
            <w:r w:rsidRPr="001D1D02">
              <w:rPr>
                <w:rFonts w:ascii="Arial" w:hAnsi="Arial" w:cs="Arial"/>
                <w:sz w:val="16"/>
                <w:szCs w:val="16"/>
              </w:rPr>
              <w:t>о</w:t>
            </w:r>
            <w:r w:rsidRPr="001D1D02">
              <w:rPr>
                <w:rFonts w:ascii="Arial" w:hAnsi="Arial" w:cs="Arial"/>
                <w:sz w:val="16"/>
                <w:szCs w:val="16"/>
              </w:rPr>
              <w:t>го уровня</w:t>
            </w:r>
          </w:p>
        </w:tc>
        <w:tc>
          <w:tcPr>
            <w:tcW w:w="912" w:type="dxa"/>
            <w:shd w:val="clear" w:color="auto" w:fill="auto"/>
            <w:tcMar>
              <w:left w:w="28" w:type="dxa"/>
              <w:right w:w="28" w:type="dxa"/>
            </w:tcMar>
          </w:tcPr>
          <w:p w:rsidR="009F3959" w:rsidRPr="001D1D02" w:rsidRDefault="009F3959" w:rsidP="009F3959">
            <w:pPr>
              <w:ind w:right="-64"/>
              <w:jc w:val="center"/>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pacing w:val="-9"/>
                <w:sz w:val="16"/>
                <w:szCs w:val="16"/>
              </w:rPr>
            </w:pPr>
            <w:r w:rsidRPr="001D1D02">
              <w:rPr>
                <w:rFonts w:ascii="Arial" w:hAnsi="Arial" w:cs="Arial"/>
                <w:spacing w:val="-9"/>
                <w:sz w:val="16"/>
                <w:szCs w:val="16"/>
              </w:rPr>
              <w:t>А</w:t>
            </w:r>
            <w:r w:rsidRPr="001D1D02">
              <w:rPr>
                <w:rFonts w:ascii="Arial" w:hAnsi="Arial" w:cs="Arial"/>
                <w:spacing w:val="-9"/>
                <w:sz w:val="16"/>
                <w:szCs w:val="16"/>
                <w:vertAlign w:val="subscript"/>
              </w:rPr>
              <w:t>2</w:t>
            </w:r>
            <w:r w:rsidRPr="001D1D02">
              <w:rPr>
                <w:rFonts w:ascii="Arial" w:hAnsi="Arial" w:cs="Arial"/>
                <w:spacing w:val="-9"/>
                <w:sz w:val="16"/>
                <w:szCs w:val="16"/>
              </w:rPr>
              <w:t xml:space="preserve"> = 100%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ind w:right="173"/>
              <w:rPr>
                <w:rFonts w:ascii="Arial" w:hAnsi="Arial" w:cs="Arial"/>
                <w:spacing w:val="-9"/>
                <w:sz w:val="16"/>
                <w:szCs w:val="16"/>
              </w:rPr>
            </w:pPr>
            <w:r w:rsidRPr="001D1D02">
              <w:rPr>
                <w:rFonts w:ascii="Arial" w:hAnsi="Arial" w:cs="Arial"/>
                <w:spacing w:val="-9"/>
                <w:sz w:val="16"/>
                <w:szCs w:val="16"/>
              </w:rPr>
              <w:t xml:space="preserve">А=В/Б *100, где </w:t>
            </w:r>
          </w:p>
          <w:p w:rsidR="009F3959" w:rsidRPr="001D1D02" w:rsidRDefault="009F3959" w:rsidP="009F3959">
            <w:pPr>
              <w:shd w:val="clear" w:color="auto" w:fill="FFFFFF"/>
              <w:ind w:right="173"/>
              <w:jc w:val="both"/>
              <w:rPr>
                <w:rFonts w:ascii="Arial" w:hAnsi="Arial" w:cs="Arial"/>
                <w:spacing w:val="-9"/>
                <w:sz w:val="16"/>
                <w:szCs w:val="16"/>
              </w:rPr>
            </w:pPr>
            <w:r w:rsidRPr="001D1D02">
              <w:rPr>
                <w:rFonts w:ascii="Arial" w:hAnsi="Arial" w:cs="Arial"/>
                <w:spacing w:val="-9"/>
                <w:sz w:val="16"/>
                <w:szCs w:val="16"/>
              </w:rPr>
              <w:t xml:space="preserve">А </w:t>
            </w:r>
            <w:r w:rsidRPr="001D1D02">
              <w:rPr>
                <w:rFonts w:ascii="Arial" w:hAnsi="Arial" w:cs="Arial"/>
                <w:sz w:val="16"/>
                <w:szCs w:val="16"/>
              </w:rPr>
              <w:t>(А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за предшествующий год, А</w:t>
            </w:r>
            <w:r w:rsidRPr="001D1D02">
              <w:rPr>
                <w:rFonts w:ascii="Arial" w:hAnsi="Arial" w:cs="Arial"/>
                <w:sz w:val="16"/>
                <w:szCs w:val="16"/>
                <w:vertAlign w:val="subscript"/>
              </w:rPr>
              <w:t>2</w:t>
            </w:r>
            <w:r w:rsidRPr="001D1D02">
              <w:rPr>
                <w:rFonts w:ascii="Arial" w:hAnsi="Arial" w:cs="Arial"/>
                <w:sz w:val="16"/>
                <w:szCs w:val="16"/>
              </w:rPr>
              <w:t>- за отчетный период)</w:t>
            </w:r>
            <w:r w:rsidRPr="001D1D02">
              <w:rPr>
                <w:rFonts w:ascii="Arial" w:hAnsi="Arial" w:cs="Arial"/>
                <w:spacing w:val="-9"/>
                <w:sz w:val="16"/>
                <w:szCs w:val="16"/>
              </w:rPr>
              <w:t xml:space="preserve"> -</w:t>
            </w:r>
            <w:r w:rsidRPr="001D1D02">
              <w:rPr>
                <w:rFonts w:ascii="Arial" w:hAnsi="Arial" w:cs="Arial"/>
                <w:sz w:val="16"/>
                <w:szCs w:val="16"/>
              </w:rPr>
              <w:t xml:space="preserve"> доля учащихся, </w:t>
            </w:r>
            <w:r w:rsidRPr="001D1D02">
              <w:rPr>
                <w:rFonts w:ascii="Arial" w:hAnsi="Arial" w:cs="Arial"/>
                <w:spacing w:val="-1"/>
                <w:sz w:val="16"/>
                <w:szCs w:val="16"/>
              </w:rPr>
              <w:t>об</w:t>
            </w:r>
            <w:r w:rsidRPr="001D1D02">
              <w:rPr>
                <w:rFonts w:ascii="Arial" w:hAnsi="Arial" w:cs="Arial"/>
                <w:spacing w:val="-1"/>
                <w:sz w:val="16"/>
                <w:szCs w:val="16"/>
              </w:rPr>
              <w:t>у</w:t>
            </w:r>
            <w:r w:rsidRPr="001D1D02">
              <w:rPr>
                <w:rFonts w:ascii="Arial" w:hAnsi="Arial" w:cs="Arial"/>
                <w:spacing w:val="-1"/>
                <w:sz w:val="16"/>
                <w:szCs w:val="16"/>
              </w:rPr>
              <w:t>чающихся по программам общего обр</w:t>
            </w:r>
            <w:r w:rsidRPr="001D1D02">
              <w:rPr>
                <w:rFonts w:ascii="Arial" w:hAnsi="Arial" w:cs="Arial"/>
                <w:spacing w:val="-1"/>
                <w:sz w:val="16"/>
                <w:szCs w:val="16"/>
              </w:rPr>
              <w:t>а</w:t>
            </w:r>
            <w:r w:rsidRPr="001D1D02">
              <w:rPr>
                <w:rFonts w:ascii="Arial" w:hAnsi="Arial" w:cs="Arial"/>
                <w:spacing w:val="-1"/>
                <w:sz w:val="16"/>
                <w:szCs w:val="16"/>
              </w:rPr>
              <w:t>зования, участвовавших в оли</w:t>
            </w:r>
            <w:r w:rsidRPr="001D1D02">
              <w:rPr>
                <w:rFonts w:ascii="Arial" w:hAnsi="Arial" w:cs="Arial"/>
                <w:spacing w:val="-1"/>
                <w:sz w:val="16"/>
                <w:szCs w:val="16"/>
              </w:rPr>
              <w:t>м</w:t>
            </w:r>
            <w:r w:rsidRPr="001D1D02">
              <w:rPr>
                <w:rFonts w:ascii="Arial" w:hAnsi="Arial" w:cs="Arial"/>
                <w:spacing w:val="-1"/>
                <w:sz w:val="16"/>
                <w:szCs w:val="16"/>
              </w:rPr>
              <w:t>пиада</w:t>
            </w:r>
            <w:r w:rsidRPr="001D1D02">
              <w:rPr>
                <w:rFonts w:ascii="Arial" w:hAnsi="Arial" w:cs="Arial"/>
                <w:sz w:val="16"/>
                <w:szCs w:val="16"/>
              </w:rPr>
              <w:t>, конкурсах, соревнованиях в течение о</w:t>
            </w:r>
            <w:r w:rsidRPr="001D1D02">
              <w:rPr>
                <w:rFonts w:ascii="Arial" w:hAnsi="Arial" w:cs="Arial"/>
                <w:sz w:val="16"/>
                <w:szCs w:val="16"/>
              </w:rPr>
              <w:t>т</w:t>
            </w:r>
            <w:r w:rsidRPr="001D1D02">
              <w:rPr>
                <w:rFonts w:ascii="Arial" w:hAnsi="Arial" w:cs="Arial"/>
                <w:sz w:val="16"/>
                <w:szCs w:val="16"/>
              </w:rPr>
              <w:t>четного года</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3.2.</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Результативность уч</w:t>
            </w:r>
            <w:r w:rsidRPr="001D1D02">
              <w:rPr>
                <w:rFonts w:ascii="Arial" w:hAnsi="Arial" w:cs="Arial"/>
                <w:sz w:val="16"/>
                <w:szCs w:val="16"/>
              </w:rPr>
              <w:t>а</w:t>
            </w:r>
            <w:r w:rsidRPr="001D1D02">
              <w:rPr>
                <w:rFonts w:ascii="Arial" w:hAnsi="Arial" w:cs="Arial"/>
                <w:sz w:val="16"/>
                <w:szCs w:val="16"/>
              </w:rPr>
              <w:t>стия учащихся ОУ в ко</w:t>
            </w:r>
            <w:r w:rsidRPr="001D1D02">
              <w:rPr>
                <w:rFonts w:ascii="Arial" w:hAnsi="Arial" w:cs="Arial"/>
                <w:sz w:val="16"/>
                <w:szCs w:val="16"/>
              </w:rPr>
              <w:t>н</w:t>
            </w:r>
            <w:r w:rsidRPr="001D1D02">
              <w:rPr>
                <w:rFonts w:ascii="Arial" w:hAnsi="Arial" w:cs="Arial"/>
                <w:sz w:val="16"/>
                <w:szCs w:val="16"/>
              </w:rPr>
              <w:t>курсах детского творчества ра</w:t>
            </w:r>
            <w:r w:rsidRPr="001D1D02">
              <w:rPr>
                <w:rFonts w:ascii="Arial" w:hAnsi="Arial" w:cs="Arial"/>
                <w:sz w:val="16"/>
                <w:szCs w:val="16"/>
              </w:rPr>
              <w:t>з</w:t>
            </w:r>
            <w:r w:rsidRPr="001D1D02">
              <w:rPr>
                <w:rFonts w:ascii="Arial" w:hAnsi="Arial" w:cs="Arial"/>
                <w:sz w:val="16"/>
                <w:szCs w:val="16"/>
              </w:rPr>
              <w:t>личных уровней</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уровень уч</w:t>
            </w:r>
            <w:r w:rsidRPr="001D1D02">
              <w:rPr>
                <w:rFonts w:ascii="Arial" w:hAnsi="Arial" w:cs="Arial"/>
                <w:sz w:val="16"/>
                <w:szCs w:val="16"/>
              </w:rPr>
              <w:t>а</w:t>
            </w:r>
            <w:r w:rsidRPr="001D1D02">
              <w:rPr>
                <w:rFonts w:ascii="Arial" w:hAnsi="Arial" w:cs="Arial"/>
                <w:sz w:val="16"/>
                <w:szCs w:val="16"/>
              </w:rPr>
              <w:t>стия</w:t>
            </w:r>
          </w:p>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уровень участия</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очное участие ур</w:t>
            </w:r>
            <w:r w:rsidRPr="001D1D02">
              <w:rPr>
                <w:rFonts w:ascii="Arial" w:hAnsi="Arial" w:cs="Arial"/>
                <w:sz w:val="16"/>
                <w:szCs w:val="16"/>
              </w:rPr>
              <w:t>о</w:t>
            </w:r>
            <w:r w:rsidRPr="001D1D02">
              <w:rPr>
                <w:rFonts w:ascii="Arial" w:hAnsi="Arial" w:cs="Arial"/>
                <w:sz w:val="16"/>
                <w:szCs w:val="16"/>
              </w:rPr>
              <w:t xml:space="preserve">вень: </w:t>
            </w:r>
            <w:r w:rsidRPr="001D1D02">
              <w:rPr>
                <w:rFonts w:ascii="Arial" w:hAnsi="Arial" w:cs="Arial"/>
                <w:sz w:val="16"/>
                <w:szCs w:val="16"/>
              </w:rPr>
              <w:br/>
              <w:t>призеры и/или поб</w:t>
            </w:r>
            <w:r w:rsidRPr="001D1D02">
              <w:rPr>
                <w:rFonts w:ascii="Arial" w:hAnsi="Arial" w:cs="Arial"/>
                <w:sz w:val="16"/>
                <w:szCs w:val="16"/>
              </w:rPr>
              <w:t>е</w:t>
            </w:r>
            <w:r w:rsidRPr="001D1D02">
              <w:rPr>
                <w:rFonts w:ascii="Arial" w:hAnsi="Arial" w:cs="Arial"/>
                <w:sz w:val="16"/>
                <w:szCs w:val="16"/>
              </w:rPr>
              <w:t>дители  заочное уч</w:t>
            </w:r>
            <w:r w:rsidRPr="001D1D02">
              <w:rPr>
                <w:rFonts w:ascii="Arial" w:hAnsi="Arial" w:cs="Arial"/>
                <w:sz w:val="16"/>
                <w:szCs w:val="16"/>
              </w:rPr>
              <w:t>а</w:t>
            </w:r>
            <w:r w:rsidRPr="001D1D02">
              <w:rPr>
                <w:rFonts w:ascii="Arial" w:hAnsi="Arial" w:cs="Arial"/>
                <w:sz w:val="16"/>
                <w:szCs w:val="16"/>
              </w:rPr>
              <w:t>стие в инте</w:t>
            </w:r>
            <w:r w:rsidRPr="001D1D02">
              <w:rPr>
                <w:rFonts w:ascii="Arial" w:hAnsi="Arial" w:cs="Arial"/>
                <w:sz w:val="16"/>
                <w:szCs w:val="16"/>
              </w:rPr>
              <w:t>р</w:t>
            </w:r>
            <w:r w:rsidRPr="001D1D02">
              <w:rPr>
                <w:rFonts w:ascii="Arial" w:hAnsi="Arial" w:cs="Arial"/>
                <w:sz w:val="16"/>
                <w:szCs w:val="16"/>
              </w:rPr>
              <w:t>нет-конкурсах, олимпи</w:t>
            </w:r>
            <w:r w:rsidRPr="001D1D02">
              <w:rPr>
                <w:rFonts w:ascii="Arial" w:hAnsi="Arial" w:cs="Arial"/>
                <w:sz w:val="16"/>
                <w:szCs w:val="16"/>
              </w:rPr>
              <w:t>а</w:t>
            </w:r>
            <w:r w:rsidRPr="001D1D02">
              <w:rPr>
                <w:rFonts w:ascii="Arial" w:hAnsi="Arial" w:cs="Arial"/>
                <w:sz w:val="16"/>
                <w:szCs w:val="16"/>
              </w:rPr>
              <w:t>дах побед</w:t>
            </w:r>
            <w:r w:rsidRPr="001D1D02">
              <w:rPr>
                <w:rFonts w:ascii="Arial" w:hAnsi="Arial" w:cs="Arial"/>
                <w:sz w:val="16"/>
                <w:szCs w:val="16"/>
              </w:rPr>
              <w:t>и</w:t>
            </w:r>
            <w:r w:rsidRPr="001D1D02">
              <w:rPr>
                <w:rFonts w:ascii="Arial" w:hAnsi="Arial" w:cs="Arial"/>
                <w:sz w:val="16"/>
                <w:szCs w:val="16"/>
              </w:rPr>
              <w:t xml:space="preserve">тели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кол-во обучающихся (в личном зач</w:t>
            </w:r>
            <w:r w:rsidRPr="001D1D02">
              <w:rPr>
                <w:rFonts w:ascii="Arial" w:hAnsi="Arial" w:cs="Arial"/>
                <w:sz w:val="16"/>
                <w:szCs w:val="16"/>
              </w:rPr>
              <w:t>е</w:t>
            </w:r>
            <w:r w:rsidRPr="001D1D02">
              <w:rPr>
                <w:rFonts w:ascii="Arial" w:hAnsi="Arial" w:cs="Arial"/>
                <w:sz w:val="16"/>
                <w:szCs w:val="16"/>
              </w:rPr>
              <w:t>те) или команд /групп обучающихся, ставших п</w:t>
            </w:r>
            <w:r w:rsidRPr="001D1D02">
              <w:rPr>
                <w:rFonts w:ascii="Arial" w:hAnsi="Arial" w:cs="Arial"/>
                <w:sz w:val="16"/>
                <w:szCs w:val="16"/>
              </w:rPr>
              <w:t>о</w:t>
            </w:r>
            <w:r w:rsidRPr="001D1D02">
              <w:rPr>
                <w:rFonts w:ascii="Arial" w:hAnsi="Arial" w:cs="Arial"/>
                <w:sz w:val="16"/>
                <w:szCs w:val="16"/>
              </w:rPr>
              <w:t>бедит</w:t>
            </w:r>
            <w:r w:rsidRPr="001D1D02">
              <w:rPr>
                <w:rFonts w:ascii="Arial" w:hAnsi="Arial" w:cs="Arial"/>
                <w:sz w:val="16"/>
                <w:szCs w:val="16"/>
              </w:rPr>
              <w:t>е</w:t>
            </w:r>
            <w:r w:rsidRPr="001D1D02">
              <w:rPr>
                <w:rFonts w:ascii="Arial" w:hAnsi="Arial" w:cs="Arial"/>
                <w:sz w:val="16"/>
                <w:szCs w:val="16"/>
              </w:rPr>
              <w:t>лями спортивных соревнований, конкурсов, фестивалей (команда обуча</w:t>
            </w:r>
            <w:r w:rsidRPr="001D1D02">
              <w:rPr>
                <w:rFonts w:ascii="Arial" w:hAnsi="Arial" w:cs="Arial"/>
                <w:sz w:val="16"/>
                <w:szCs w:val="16"/>
              </w:rPr>
              <w:t>ю</w:t>
            </w:r>
            <w:r w:rsidRPr="001D1D02">
              <w:rPr>
                <w:rFonts w:ascii="Arial" w:hAnsi="Arial" w:cs="Arial"/>
                <w:sz w:val="16"/>
                <w:szCs w:val="16"/>
              </w:rPr>
              <w:t>щихся считается единицей, обучающиеся учит</w:t>
            </w:r>
            <w:r w:rsidRPr="001D1D02">
              <w:rPr>
                <w:rFonts w:ascii="Arial" w:hAnsi="Arial" w:cs="Arial"/>
                <w:sz w:val="16"/>
                <w:szCs w:val="16"/>
              </w:rPr>
              <w:t>ы</w:t>
            </w:r>
            <w:r w:rsidRPr="001D1D02">
              <w:rPr>
                <w:rFonts w:ascii="Arial" w:hAnsi="Arial" w:cs="Arial"/>
                <w:sz w:val="16"/>
                <w:szCs w:val="16"/>
              </w:rPr>
              <w:t>ваются один раз.</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3.3.</w:t>
            </w:r>
          </w:p>
        </w:tc>
        <w:tc>
          <w:tcPr>
            <w:tcW w:w="1842" w:type="dxa"/>
            <w:shd w:val="clear" w:color="auto" w:fill="auto"/>
            <w:tcMar>
              <w:left w:w="28" w:type="dxa"/>
              <w:right w:w="28" w:type="dxa"/>
            </w:tcMar>
          </w:tcPr>
          <w:p w:rsidR="009F3959" w:rsidRPr="001D1D02" w:rsidRDefault="009F3959" w:rsidP="009F3959">
            <w:pPr>
              <w:shd w:val="clear" w:color="auto" w:fill="FFFFFF"/>
              <w:ind w:left="40"/>
              <w:rPr>
                <w:rFonts w:ascii="Arial" w:hAnsi="Arial" w:cs="Arial"/>
                <w:sz w:val="16"/>
                <w:szCs w:val="16"/>
              </w:rPr>
            </w:pPr>
            <w:r w:rsidRPr="001D1D02">
              <w:rPr>
                <w:rFonts w:ascii="Arial" w:hAnsi="Arial" w:cs="Arial"/>
                <w:sz w:val="16"/>
                <w:szCs w:val="16"/>
              </w:rPr>
              <w:t>Результативность уч</w:t>
            </w:r>
            <w:r w:rsidRPr="001D1D02">
              <w:rPr>
                <w:rFonts w:ascii="Arial" w:hAnsi="Arial" w:cs="Arial"/>
                <w:sz w:val="16"/>
                <w:szCs w:val="16"/>
              </w:rPr>
              <w:t>а</w:t>
            </w:r>
            <w:r w:rsidRPr="001D1D02">
              <w:rPr>
                <w:rFonts w:ascii="Arial" w:hAnsi="Arial" w:cs="Arial"/>
                <w:sz w:val="16"/>
                <w:szCs w:val="16"/>
              </w:rPr>
              <w:t>стия обучающихся во Всероссийской оли</w:t>
            </w:r>
            <w:r w:rsidRPr="001D1D02">
              <w:rPr>
                <w:rFonts w:ascii="Arial" w:hAnsi="Arial" w:cs="Arial"/>
                <w:sz w:val="16"/>
                <w:szCs w:val="16"/>
              </w:rPr>
              <w:t>м</w:t>
            </w:r>
            <w:r w:rsidRPr="001D1D02">
              <w:rPr>
                <w:rFonts w:ascii="Arial" w:hAnsi="Arial" w:cs="Arial"/>
                <w:sz w:val="16"/>
                <w:szCs w:val="16"/>
              </w:rPr>
              <w:t>пиаде школ</w:t>
            </w:r>
            <w:r w:rsidRPr="001D1D02">
              <w:rPr>
                <w:rFonts w:ascii="Arial" w:hAnsi="Arial" w:cs="Arial"/>
                <w:sz w:val="16"/>
                <w:szCs w:val="16"/>
              </w:rPr>
              <w:t>ь</w:t>
            </w:r>
            <w:r w:rsidRPr="001D1D02">
              <w:rPr>
                <w:rFonts w:ascii="Arial" w:hAnsi="Arial" w:cs="Arial"/>
                <w:sz w:val="16"/>
                <w:szCs w:val="16"/>
              </w:rPr>
              <w:t>ников</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234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наличие/отсутствие</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w:t>
            </w:r>
            <w:r w:rsidRPr="001D1D02">
              <w:rPr>
                <w:rFonts w:ascii="Arial" w:hAnsi="Arial" w:cs="Arial"/>
                <w:sz w:val="16"/>
                <w:szCs w:val="16"/>
              </w:rPr>
              <w:t>о</w:t>
            </w:r>
            <w:r w:rsidRPr="001D1D02">
              <w:rPr>
                <w:rFonts w:ascii="Arial" w:hAnsi="Arial" w:cs="Arial"/>
                <w:sz w:val="16"/>
                <w:szCs w:val="16"/>
              </w:rPr>
              <w:t>вень:</w:t>
            </w:r>
            <w:r w:rsidRPr="001D1D02">
              <w:rPr>
                <w:rFonts w:ascii="Arial" w:hAnsi="Arial" w:cs="Arial"/>
                <w:sz w:val="16"/>
                <w:szCs w:val="16"/>
              </w:rPr>
              <w:br/>
              <w:t>призеры и/или поб</w:t>
            </w:r>
            <w:r w:rsidRPr="001D1D02">
              <w:rPr>
                <w:rFonts w:ascii="Arial" w:hAnsi="Arial" w:cs="Arial"/>
                <w:sz w:val="16"/>
                <w:szCs w:val="16"/>
              </w:rPr>
              <w:t>е</w:t>
            </w:r>
            <w:r w:rsidRPr="001D1D02">
              <w:rPr>
                <w:rFonts w:ascii="Arial" w:hAnsi="Arial" w:cs="Arial"/>
                <w:sz w:val="16"/>
                <w:szCs w:val="16"/>
              </w:rPr>
              <w:t>дители</w:t>
            </w:r>
          </w:p>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уровень участия, наличие победит</w:t>
            </w:r>
            <w:r w:rsidRPr="001D1D02">
              <w:rPr>
                <w:rFonts w:ascii="Arial" w:hAnsi="Arial" w:cs="Arial"/>
                <w:sz w:val="16"/>
                <w:szCs w:val="16"/>
              </w:rPr>
              <w:t>е</w:t>
            </w:r>
            <w:r w:rsidRPr="001D1D02">
              <w:rPr>
                <w:rFonts w:ascii="Arial" w:hAnsi="Arial" w:cs="Arial"/>
                <w:sz w:val="16"/>
                <w:szCs w:val="16"/>
              </w:rPr>
              <w:t xml:space="preserve">лей или призеров </w:t>
            </w: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Обучающиеся учитываются один раз.</w:t>
            </w:r>
            <w:r w:rsidRPr="001D1D02">
              <w:rPr>
                <w:rFonts w:ascii="Arial" w:hAnsi="Arial" w:cs="Arial"/>
                <w:i/>
                <w:sz w:val="16"/>
                <w:szCs w:val="16"/>
              </w:rPr>
              <w:t xml:space="preserve"> принцип поглощ</w:t>
            </w:r>
            <w:r w:rsidRPr="001D1D02">
              <w:rPr>
                <w:rFonts w:ascii="Arial" w:hAnsi="Arial" w:cs="Arial"/>
                <w:i/>
                <w:sz w:val="16"/>
                <w:szCs w:val="16"/>
              </w:rPr>
              <w:t>е</w:t>
            </w:r>
            <w:r w:rsidRPr="001D1D02">
              <w:rPr>
                <w:rFonts w:ascii="Arial" w:hAnsi="Arial" w:cs="Arial"/>
                <w:i/>
                <w:sz w:val="16"/>
                <w:szCs w:val="16"/>
              </w:rPr>
              <w:t>ния</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5466" w:type="dxa"/>
            <w:gridSpan w:val="3"/>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b/>
                <w:sz w:val="16"/>
                <w:szCs w:val="16"/>
              </w:rPr>
              <w:t>Максимальное кол-во баллов по</w:t>
            </w:r>
            <w:r w:rsidRPr="001D1D02">
              <w:rPr>
                <w:rFonts w:ascii="Arial" w:hAnsi="Arial" w:cs="Arial"/>
                <w:sz w:val="16"/>
                <w:szCs w:val="16"/>
              </w:rPr>
              <w:t xml:space="preserve"> </w:t>
            </w:r>
            <w:r w:rsidRPr="001D1D02">
              <w:rPr>
                <w:rFonts w:ascii="Arial" w:hAnsi="Arial" w:cs="Arial"/>
                <w:b/>
                <w:sz w:val="16"/>
                <w:szCs w:val="16"/>
              </w:rPr>
              <w:t>показателю</w:t>
            </w:r>
          </w:p>
        </w:tc>
        <w:tc>
          <w:tcPr>
            <w:tcW w:w="912" w:type="dxa"/>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15</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4.</w:t>
            </w:r>
          </w:p>
        </w:tc>
        <w:tc>
          <w:tcPr>
            <w:tcW w:w="11012" w:type="dxa"/>
            <w:gridSpan w:val="6"/>
            <w:shd w:val="clear" w:color="auto" w:fill="auto"/>
            <w:tcMar>
              <w:left w:w="28" w:type="dxa"/>
              <w:right w:w="28" w:type="dxa"/>
            </w:tcMar>
          </w:tcPr>
          <w:p w:rsidR="009F3959" w:rsidRPr="001D1D02" w:rsidRDefault="009F3959" w:rsidP="009F3959">
            <w:pPr>
              <w:shd w:val="clear" w:color="auto" w:fill="FFFFFF"/>
              <w:rPr>
                <w:rFonts w:ascii="Arial" w:hAnsi="Arial" w:cs="Arial"/>
                <w:b/>
                <w:sz w:val="16"/>
                <w:szCs w:val="16"/>
              </w:rPr>
            </w:pPr>
            <w:r w:rsidRPr="001D1D02">
              <w:rPr>
                <w:rFonts w:ascii="Arial" w:hAnsi="Arial" w:cs="Arial"/>
                <w:b/>
                <w:sz w:val="16"/>
                <w:szCs w:val="16"/>
              </w:rPr>
              <w:t>Эффективность управления кадрами</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4.1.</w:t>
            </w:r>
          </w:p>
        </w:tc>
        <w:tc>
          <w:tcPr>
            <w:tcW w:w="1842"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shd w:val="clear" w:color="auto" w:fill="FFFFFF"/>
              </w:rPr>
              <w:t xml:space="preserve"> Форсированность си</w:t>
            </w:r>
            <w:r w:rsidRPr="001D1D02">
              <w:rPr>
                <w:rFonts w:ascii="Arial" w:hAnsi="Arial" w:cs="Arial"/>
                <w:sz w:val="16"/>
                <w:szCs w:val="16"/>
                <w:shd w:val="clear" w:color="auto" w:fill="FFFFFF"/>
              </w:rPr>
              <w:t>с</w:t>
            </w:r>
            <w:r w:rsidRPr="001D1D02">
              <w:rPr>
                <w:rFonts w:ascii="Arial" w:hAnsi="Arial" w:cs="Arial"/>
                <w:sz w:val="16"/>
                <w:szCs w:val="16"/>
                <w:shd w:val="clear" w:color="auto" w:fill="FFFFFF"/>
              </w:rPr>
              <w:t>темы непрерывного профессионального ро</w:t>
            </w:r>
            <w:r w:rsidRPr="001D1D02">
              <w:rPr>
                <w:rFonts w:ascii="Arial" w:hAnsi="Arial" w:cs="Arial"/>
                <w:sz w:val="16"/>
                <w:szCs w:val="16"/>
                <w:shd w:val="clear" w:color="auto" w:fill="FFFFFF"/>
              </w:rPr>
              <w:t>с</w:t>
            </w:r>
            <w:r w:rsidRPr="001D1D02">
              <w:rPr>
                <w:rFonts w:ascii="Arial" w:hAnsi="Arial" w:cs="Arial"/>
                <w:sz w:val="16"/>
                <w:szCs w:val="16"/>
                <w:shd w:val="clear" w:color="auto" w:fill="FFFFFF"/>
              </w:rPr>
              <w:t>та</w:t>
            </w: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w:t>
            </w:r>
          </w:p>
        </w:tc>
        <w:tc>
          <w:tcPr>
            <w:tcW w:w="1276" w:type="dxa"/>
            <w:vMerge w:val="restart"/>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распределение педагогич</w:t>
            </w:r>
            <w:r w:rsidRPr="001D1D02">
              <w:rPr>
                <w:rFonts w:ascii="Arial" w:hAnsi="Arial" w:cs="Arial"/>
                <w:sz w:val="16"/>
                <w:szCs w:val="16"/>
              </w:rPr>
              <w:t>е</w:t>
            </w:r>
            <w:r w:rsidRPr="001D1D02">
              <w:rPr>
                <w:rFonts w:ascii="Arial" w:hAnsi="Arial" w:cs="Arial"/>
                <w:sz w:val="16"/>
                <w:szCs w:val="16"/>
              </w:rPr>
              <w:t>ского персонала по квалиф</w:t>
            </w:r>
            <w:r w:rsidRPr="001D1D02">
              <w:rPr>
                <w:rFonts w:ascii="Arial" w:hAnsi="Arial" w:cs="Arial"/>
                <w:sz w:val="16"/>
                <w:szCs w:val="16"/>
              </w:rPr>
              <w:t>и</w:t>
            </w:r>
            <w:r w:rsidRPr="001D1D02">
              <w:rPr>
                <w:rFonts w:ascii="Arial" w:hAnsi="Arial" w:cs="Arial"/>
                <w:sz w:val="16"/>
                <w:szCs w:val="16"/>
              </w:rPr>
              <w:t xml:space="preserve">кации </w:t>
            </w:r>
          </w:p>
          <w:p w:rsidR="009F3959" w:rsidRPr="001D1D02" w:rsidRDefault="009F3959" w:rsidP="009F3959">
            <w:pPr>
              <w:shd w:val="clear" w:color="auto" w:fill="FFFFFF"/>
              <w:rPr>
                <w:rFonts w:ascii="Arial" w:hAnsi="Arial" w:cs="Arial"/>
                <w:sz w:val="16"/>
                <w:szCs w:val="16"/>
                <w:shd w:val="clear" w:color="auto" w:fill="FFFFFF"/>
              </w:rPr>
            </w:pP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u w:val="single"/>
              </w:rPr>
            </w:pPr>
            <w:r w:rsidRPr="001D1D02">
              <w:rPr>
                <w:rFonts w:ascii="Arial" w:hAnsi="Arial" w:cs="Arial"/>
                <w:sz w:val="16"/>
                <w:szCs w:val="16"/>
              </w:rPr>
              <w:t xml:space="preserve">  80 - 100%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доля педагогов (включая совместит</w:t>
            </w:r>
            <w:r w:rsidRPr="001D1D02">
              <w:rPr>
                <w:rFonts w:ascii="Arial" w:hAnsi="Arial" w:cs="Arial"/>
                <w:sz w:val="16"/>
                <w:szCs w:val="16"/>
              </w:rPr>
              <w:t>е</w:t>
            </w:r>
            <w:r w:rsidRPr="001D1D02">
              <w:rPr>
                <w:rFonts w:ascii="Arial" w:hAnsi="Arial" w:cs="Arial"/>
                <w:sz w:val="16"/>
                <w:szCs w:val="16"/>
              </w:rPr>
              <w:t>лей) с имеющих высшую или первую квалифик</w:t>
            </w:r>
            <w:r w:rsidRPr="001D1D02">
              <w:rPr>
                <w:rFonts w:ascii="Arial" w:hAnsi="Arial" w:cs="Arial"/>
                <w:sz w:val="16"/>
                <w:szCs w:val="16"/>
              </w:rPr>
              <w:t>а</w:t>
            </w:r>
            <w:r w:rsidRPr="001D1D02">
              <w:rPr>
                <w:rFonts w:ascii="Arial" w:hAnsi="Arial" w:cs="Arial"/>
                <w:sz w:val="16"/>
                <w:szCs w:val="16"/>
              </w:rPr>
              <w:t xml:space="preserve">ционные категории </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p>
        </w:tc>
        <w:tc>
          <w:tcPr>
            <w:tcW w:w="1276" w:type="dxa"/>
            <w:vMerge/>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2348"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w:t>
            </w:r>
          </w:p>
          <w:p w:rsidR="009F3959" w:rsidRPr="001D1D02" w:rsidRDefault="009F3959" w:rsidP="009F3959">
            <w:pPr>
              <w:shd w:val="clear" w:color="auto" w:fill="FFFFFF"/>
              <w:rPr>
                <w:rFonts w:ascii="Arial" w:hAnsi="Arial" w:cs="Arial"/>
                <w:sz w:val="16"/>
                <w:szCs w:val="16"/>
                <w:u w:val="single"/>
              </w:rPr>
            </w:pPr>
            <w:r w:rsidRPr="001D1D02">
              <w:rPr>
                <w:rFonts w:ascii="Arial" w:hAnsi="Arial" w:cs="Arial"/>
                <w:sz w:val="16"/>
                <w:szCs w:val="16"/>
              </w:rPr>
              <w:t>50 -100% -1б</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доля педагогов (включая совместит</w:t>
            </w:r>
            <w:r w:rsidRPr="001D1D02">
              <w:rPr>
                <w:rFonts w:ascii="Arial" w:hAnsi="Arial" w:cs="Arial"/>
                <w:sz w:val="16"/>
                <w:szCs w:val="16"/>
              </w:rPr>
              <w:t>е</w:t>
            </w:r>
            <w:r w:rsidRPr="001D1D02">
              <w:rPr>
                <w:rFonts w:ascii="Arial" w:hAnsi="Arial" w:cs="Arial"/>
                <w:sz w:val="16"/>
                <w:szCs w:val="16"/>
              </w:rPr>
              <w:t>лей) с имеющих высшую квалификационную кат</w:t>
            </w:r>
            <w:r w:rsidRPr="001D1D02">
              <w:rPr>
                <w:rFonts w:ascii="Arial" w:hAnsi="Arial" w:cs="Arial"/>
                <w:sz w:val="16"/>
                <w:szCs w:val="16"/>
              </w:rPr>
              <w:t>е</w:t>
            </w:r>
            <w:r w:rsidRPr="001D1D02">
              <w:rPr>
                <w:rFonts w:ascii="Arial" w:hAnsi="Arial" w:cs="Arial"/>
                <w:sz w:val="16"/>
                <w:szCs w:val="16"/>
              </w:rPr>
              <w:t xml:space="preserve">горию  </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динамика прохождения курсов повышения </w:t>
            </w:r>
            <w:r w:rsidRPr="001D1D02">
              <w:rPr>
                <w:rFonts w:ascii="Arial" w:hAnsi="Arial" w:cs="Arial"/>
                <w:sz w:val="16"/>
                <w:szCs w:val="16"/>
              </w:rPr>
              <w:br/>
              <w:t>кв</w:t>
            </w:r>
            <w:r w:rsidRPr="001D1D02">
              <w:rPr>
                <w:rFonts w:ascii="Arial" w:hAnsi="Arial" w:cs="Arial"/>
                <w:sz w:val="16"/>
                <w:szCs w:val="16"/>
              </w:rPr>
              <w:t>а</w:t>
            </w:r>
            <w:r w:rsidRPr="001D1D02">
              <w:rPr>
                <w:rFonts w:ascii="Arial" w:hAnsi="Arial" w:cs="Arial"/>
                <w:sz w:val="16"/>
                <w:szCs w:val="16"/>
              </w:rPr>
              <w:t>лификации</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rPr>
                <w:rFonts w:ascii="Arial" w:hAnsi="Arial" w:cs="Arial"/>
                <w:sz w:val="16"/>
                <w:szCs w:val="16"/>
                <w:u w:val="single"/>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А– доля педагогов (включая совместит</w:t>
            </w:r>
            <w:r w:rsidRPr="001D1D02">
              <w:rPr>
                <w:rFonts w:ascii="Arial" w:hAnsi="Arial" w:cs="Arial"/>
                <w:sz w:val="16"/>
                <w:szCs w:val="16"/>
              </w:rPr>
              <w:t>е</w:t>
            </w:r>
            <w:r w:rsidRPr="001D1D02">
              <w:rPr>
                <w:rFonts w:ascii="Arial" w:hAnsi="Arial" w:cs="Arial"/>
                <w:sz w:val="16"/>
                <w:szCs w:val="16"/>
              </w:rPr>
              <w:t>лей), прошедших курсы повышения квал</w:t>
            </w:r>
            <w:r w:rsidRPr="001D1D02">
              <w:rPr>
                <w:rFonts w:ascii="Arial" w:hAnsi="Arial" w:cs="Arial"/>
                <w:sz w:val="16"/>
                <w:szCs w:val="16"/>
              </w:rPr>
              <w:t>и</w:t>
            </w:r>
            <w:r w:rsidRPr="001D1D02">
              <w:rPr>
                <w:rFonts w:ascii="Arial" w:hAnsi="Arial" w:cs="Arial"/>
                <w:sz w:val="16"/>
                <w:szCs w:val="16"/>
              </w:rPr>
              <w:t>фикации в отчетный период (за два пред</w:t>
            </w:r>
            <w:r w:rsidRPr="001D1D02">
              <w:rPr>
                <w:rFonts w:ascii="Arial" w:hAnsi="Arial" w:cs="Arial"/>
                <w:sz w:val="16"/>
                <w:szCs w:val="16"/>
              </w:rPr>
              <w:t>ы</w:t>
            </w:r>
            <w:r w:rsidRPr="001D1D02">
              <w:rPr>
                <w:rFonts w:ascii="Arial" w:hAnsi="Arial" w:cs="Arial"/>
                <w:sz w:val="16"/>
                <w:szCs w:val="16"/>
              </w:rPr>
              <w:t>дущих и отчетный год) (А</w:t>
            </w:r>
            <w:r w:rsidRPr="001D1D02">
              <w:rPr>
                <w:rFonts w:ascii="Arial" w:hAnsi="Arial" w:cs="Arial"/>
                <w:sz w:val="16"/>
                <w:szCs w:val="16"/>
                <w:vertAlign w:val="subscript"/>
              </w:rPr>
              <w:t xml:space="preserve">1 - </w:t>
            </w:r>
            <w:r w:rsidRPr="001D1D02">
              <w:rPr>
                <w:rFonts w:ascii="Arial" w:hAnsi="Arial" w:cs="Arial"/>
                <w:sz w:val="16"/>
                <w:szCs w:val="16"/>
              </w:rPr>
              <w:t>в предшес</w:t>
            </w:r>
            <w:r w:rsidRPr="001D1D02">
              <w:rPr>
                <w:rFonts w:ascii="Arial" w:hAnsi="Arial" w:cs="Arial"/>
                <w:sz w:val="16"/>
                <w:szCs w:val="16"/>
              </w:rPr>
              <w:t>т</w:t>
            </w:r>
            <w:r w:rsidRPr="001D1D02">
              <w:rPr>
                <w:rFonts w:ascii="Arial" w:hAnsi="Arial" w:cs="Arial"/>
                <w:sz w:val="16"/>
                <w:szCs w:val="16"/>
              </w:rPr>
              <w:t>вующем году</w:t>
            </w:r>
            <w:r w:rsidRPr="001D1D02">
              <w:rPr>
                <w:rFonts w:ascii="Arial" w:hAnsi="Arial" w:cs="Arial"/>
                <w:sz w:val="16"/>
                <w:szCs w:val="16"/>
                <w:vertAlign w:val="subscript"/>
              </w:rPr>
              <w:t xml:space="preserve">, </w:t>
            </w: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 в отчетном году)</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4.2.</w:t>
            </w:r>
          </w:p>
        </w:tc>
        <w:tc>
          <w:tcPr>
            <w:tcW w:w="1842"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rPr>
              <w:t>Популяризация пер</w:t>
            </w:r>
            <w:r w:rsidRPr="001D1D02">
              <w:rPr>
                <w:rFonts w:ascii="Arial" w:hAnsi="Arial" w:cs="Arial"/>
                <w:sz w:val="16"/>
                <w:szCs w:val="16"/>
              </w:rPr>
              <w:t>е</w:t>
            </w:r>
            <w:r w:rsidRPr="001D1D02">
              <w:rPr>
                <w:rFonts w:ascii="Arial" w:hAnsi="Arial" w:cs="Arial"/>
                <w:sz w:val="16"/>
                <w:szCs w:val="16"/>
              </w:rPr>
              <w:t>дового пед</w:t>
            </w:r>
            <w:r w:rsidRPr="001D1D02">
              <w:rPr>
                <w:rFonts w:ascii="Arial" w:hAnsi="Arial" w:cs="Arial"/>
                <w:sz w:val="16"/>
                <w:szCs w:val="16"/>
              </w:rPr>
              <w:t>а</w:t>
            </w:r>
            <w:r w:rsidRPr="001D1D02">
              <w:rPr>
                <w:rFonts w:ascii="Arial" w:hAnsi="Arial" w:cs="Arial"/>
                <w:sz w:val="16"/>
                <w:szCs w:val="16"/>
              </w:rPr>
              <w:t>гогического опыта.</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pacing w:val="-2"/>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представление педаг</w:t>
            </w:r>
            <w:r w:rsidRPr="001D1D02">
              <w:rPr>
                <w:rFonts w:ascii="Arial" w:hAnsi="Arial" w:cs="Arial"/>
                <w:sz w:val="16"/>
                <w:szCs w:val="16"/>
              </w:rPr>
              <w:t>о</w:t>
            </w:r>
            <w:r w:rsidRPr="001D1D02">
              <w:rPr>
                <w:rFonts w:ascii="Arial" w:hAnsi="Arial" w:cs="Arial"/>
                <w:sz w:val="16"/>
                <w:szCs w:val="16"/>
              </w:rPr>
              <w:t>гами собственного педагогич</w:t>
            </w:r>
            <w:r w:rsidRPr="001D1D02">
              <w:rPr>
                <w:rFonts w:ascii="Arial" w:hAnsi="Arial" w:cs="Arial"/>
                <w:sz w:val="16"/>
                <w:szCs w:val="16"/>
              </w:rPr>
              <w:t>е</w:t>
            </w:r>
            <w:r w:rsidRPr="001D1D02">
              <w:rPr>
                <w:rFonts w:ascii="Arial" w:hAnsi="Arial" w:cs="Arial"/>
                <w:sz w:val="16"/>
                <w:szCs w:val="16"/>
              </w:rPr>
              <w:t xml:space="preserve">ского опыта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процент по уро</w:t>
            </w:r>
            <w:r w:rsidRPr="001D1D02">
              <w:rPr>
                <w:rFonts w:ascii="Arial" w:hAnsi="Arial" w:cs="Arial"/>
                <w:sz w:val="16"/>
                <w:szCs w:val="16"/>
              </w:rPr>
              <w:t>в</w:t>
            </w:r>
            <w:r w:rsidRPr="001D1D02">
              <w:rPr>
                <w:rFonts w:ascii="Arial" w:hAnsi="Arial" w:cs="Arial"/>
                <w:sz w:val="16"/>
                <w:szCs w:val="16"/>
              </w:rPr>
              <w:t>ням</w:t>
            </w:r>
          </w:p>
          <w:p w:rsidR="009F3959" w:rsidRPr="001D1D02" w:rsidRDefault="009F3959" w:rsidP="009F3959">
            <w:pPr>
              <w:shd w:val="clear" w:color="auto" w:fill="FFFFFF"/>
              <w:rPr>
                <w:rFonts w:ascii="Arial" w:hAnsi="Arial" w:cs="Arial"/>
                <w:sz w:val="16"/>
                <w:szCs w:val="16"/>
                <w:u w:val="single"/>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доля педагогов (включая совместит</w:t>
            </w:r>
            <w:r w:rsidRPr="001D1D02">
              <w:rPr>
                <w:rFonts w:ascii="Arial" w:hAnsi="Arial" w:cs="Arial"/>
                <w:sz w:val="16"/>
                <w:szCs w:val="16"/>
              </w:rPr>
              <w:t>е</w:t>
            </w:r>
            <w:r w:rsidRPr="001D1D02">
              <w:rPr>
                <w:rFonts w:ascii="Arial" w:hAnsi="Arial" w:cs="Arial"/>
                <w:sz w:val="16"/>
                <w:szCs w:val="16"/>
              </w:rPr>
              <w:t>лей), представлявших собственный педагогич</w:t>
            </w:r>
            <w:r w:rsidRPr="001D1D02">
              <w:rPr>
                <w:rFonts w:ascii="Arial" w:hAnsi="Arial" w:cs="Arial"/>
                <w:sz w:val="16"/>
                <w:szCs w:val="16"/>
              </w:rPr>
              <w:t>е</w:t>
            </w:r>
            <w:r w:rsidRPr="001D1D02">
              <w:rPr>
                <w:rFonts w:ascii="Arial" w:hAnsi="Arial" w:cs="Arial"/>
                <w:sz w:val="16"/>
                <w:szCs w:val="16"/>
              </w:rPr>
              <w:t xml:space="preserve">ский опыт. </w:t>
            </w:r>
          </w:p>
          <w:p w:rsidR="009F3959" w:rsidRPr="001D1D02" w:rsidRDefault="009F3959" w:rsidP="009F3959">
            <w:pPr>
              <w:shd w:val="clear" w:color="auto" w:fill="FFFFFF"/>
              <w:rPr>
                <w:rFonts w:ascii="Arial" w:hAnsi="Arial" w:cs="Arial"/>
                <w:i/>
                <w:sz w:val="16"/>
                <w:szCs w:val="16"/>
              </w:rPr>
            </w:pPr>
            <w:r w:rsidRPr="001D1D02">
              <w:rPr>
                <w:rFonts w:ascii="Arial" w:hAnsi="Arial" w:cs="Arial"/>
                <w:i/>
                <w:sz w:val="16"/>
                <w:szCs w:val="16"/>
              </w:rPr>
              <w:t>Принцип поглощения</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единиц</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количество методич</w:t>
            </w:r>
            <w:r w:rsidRPr="001D1D02">
              <w:rPr>
                <w:rFonts w:ascii="Arial" w:hAnsi="Arial" w:cs="Arial"/>
                <w:sz w:val="16"/>
                <w:szCs w:val="16"/>
              </w:rPr>
              <w:t>е</w:t>
            </w:r>
            <w:r w:rsidRPr="001D1D02">
              <w:rPr>
                <w:rFonts w:ascii="Arial" w:hAnsi="Arial" w:cs="Arial"/>
                <w:sz w:val="16"/>
                <w:szCs w:val="16"/>
              </w:rPr>
              <w:t>ских мероприятий, пр</w:t>
            </w:r>
            <w:r w:rsidRPr="001D1D02">
              <w:rPr>
                <w:rFonts w:ascii="Arial" w:hAnsi="Arial" w:cs="Arial"/>
                <w:sz w:val="16"/>
                <w:szCs w:val="16"/>
              </w:rPr>
              <w:t>о</w:t>
            </w:r>
            <w:r w:rsidRPr="001D1D02">
              <w:rPr>
                <w:rFonts w:ascii="Arial" w:hAnsi="Arial" w:cs="Arial"/>
                <w:sz w:val="16"/>
                <w:szCs w:val="16"/>
              </w:rPr>
              <w:t>веденных педагог</w:t>
            </w:r>
            <w:r w:rsidRPr="001D1D02">
              <w:rPr>
                <w:rFonts w:ascii="Arial" w:hAnsi="Arial" w:cs="Arial"/>
                <w:sz w:val="16"/>
                <w:szCs w:val="16"/>
              </w:rPr>
              <w:t>а</w:t>
            </w:r>
            <w:r w:rsidRPr="001D1D02">
              <w:rPr>
                <w:rFonts w:ascii="Arial" w:hAnsi="Arial" w:cs="Arial"/>
                <w:sz w:val="16"/>
                <w:szCs w:val="16"/>
              </w:rPr>
              <w:t>ми ОУ</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количество мер</w:t>
            </w:r>
            <w:r w:rsidRPr="001D1D02">
              <w:rPr>
                <w:rFonts w:ascii="Arial" w:hAnsi="Arial" w:cs="Arial"/>
                <w:sz w:val="16"/>
                <w:szCs w:val="16"/>
              </w:rPr>
              <w:t>о</w:t>
            </w:r>
            <w:r w:rsidRPr="001D1D02">
              <w:rPr>
                <w:rFonts w:ascii="Arial" w:hAnsi="Arial" w:cs="Arial"/>
                <w:sz w:val="16"/>
                <w:szCs w:val="16"/>
              </w:rPr>
              <w:t xml:space="preserve">приятий по уровням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подготовка и проведение ОУ семин</w:t>
            </w:r>
            <w:r w:rsidRPr="001D1D02">
              <w:rPr>
                <w:rFonts w:ascii="Arial" w:hAnsi="Arial" w:cs="Arial"/>
                <w:sz w:val="16"/>
                <w:szCs w:val="16"/>
              </w:rPr>
              <w:t>а</w:t>
            </w:r>
            <w:r w:rsidRPr="001D1D02">
              <w:rPr>
                <w:rFonts w:ascii="Arial" w:hAnsi="Arial" w:cs="Arial"/>
                <w:sz w:val="16"/>
                <w:szCs w:val="16"/>
              </w:rPr>
              <w:t>ров, совещаний, конференций, РМО, педагог</w:t>
            </w:r>
            <w:r w:rsidRPr="001D1D02">
              <w:rPr>
                <w:rFonts w:ascii="Arial" w:hAnsi="Arial" w:cs="Arial"/>
                <w:sz w:val="16"/>
                <w:szCs w:val="16"/>
              </w:rPr>
              <w:t>и</w:t>
            </w:r>
            <w:r w:rsidRPr="001D1D02">
              <w:rPr>
                <w:rFonts w:ascii="Arial" w:hAnsi="Arial" w:cs="Arial"/>
                <w:sz w:val="16"/>
                <w:szCs w:val="16"/>
              </w:rPr>
              <w:t>ческих чтений и др. по актуальным вопр</w:t>
            </w:r>
            <w:r w:rsidRPr="001D1D02">
              <w:rPr>
                <w:rFonts w:ascii="Arial" w:hAnsi="Arial" w:cs="Arial"/>
                <w:sz w:val="16"/>
                <w:szCs w:val="16"/>
              </w:rPr>
              <w:t>о</w:t>
            </w:r>
            <w:r w:rsidRPr="001D1D02">
              <w:rPr>
                <w:rFonts w:ascii="Arial" w:hAnsi="Arial" w:cs="Arial"/>
                <w:sz w:val="16"/>
                <w:szCs w:val="16"/>
              </w:rPr>
              <w:t>сам образования на различных уро</w:t>
            </w:r>
            <w:r w:rsidRPr="001D1D02">
              <w:rPr>
                <w:rFonts w:ascii="Arial" w:hAnsi="Arial" w:cs="Arial"/>
                <w:sz w:val="16"/>
                <w:szCs w:val="16"/>
              </w:rPr>
              <w:t>в</w:t>
            </w:r>
            <w:r w:rsidRPr="001D1D02">
              <w:rPr>
                <w:rFonts w:ascii="Arial" w:hAnsi="Arial" w:cs="Arial"/>
                <w:sz w:val="16"/>
                <w:szCs w:val="16"/>
              </w:rPr>
              <w:t>нях</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единиц</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количество опубликова</w:t>
            </w:r>
            <w:r w:rsidRPr="001D1D02">
              <w:rPr>
                <w:rFonts w:ascii="Arial" w:hAnsi="Arial" w:cs="Arial"/>
                <w:sz w:val="16"/>
                <w:szCs w:val="16"/>
              </w:rPr>
              <w:t>н</w:t>
            </w:r>
            <w:r w:rsidRPr="001D1D02">
              <w:rPr>
                <w:rFonts w:ascii="Arial" w:hAnsi="Arial" w:cs="Arial"/>
                <w:sz w:val="16"/>
                <w:szCs w:val="16"/>
              </w:rPr>
              <w:t>ных педагогами ОУ мет</w:t>
            </w:r>
            <w:r w:rsidRPr="001D1D02">
              <w:rPr>
                <w:rFonts w:ascii="Arial" w:hAnsi="Arial" w:cs="Arial"/>
                <w:sz w:val="16"/>
                <w:szCs w:val="16"/>
              </w:rPr>
              <w:t>о</w:t>
            </w:r>
            <w:r w:rsidRPr="001D1D02">
              <w:rPr>
                <w:rFonts w:ascii="Arial" w:hAnsi="Arial" w:cs="Arial"/>
                <w:sz w:val="16"/>
                <w:szCs w:val="16"/>
              </w:rPr>
              <w:t>дических матери</w:t>
            </w:r>
            <w:r w:rsidRPr="001D1D02">
              <w:rPr>
                <w:rFonts w:ascii="Arial" w:hAnsi="Arial" w:cs="Arial"/>
                <w:sz w:val="16"/>
                <w:szCs w:val="16"/>
              </w:rPr>
              <w:t>а</w:t>
            </w:r>
            <w:r w:rsidRPr="001D1D02">
              <w:rPr>
                <w:rFonts w:ascii="Arial" w:hAnsi="Arial" w:cs="Arial"/>
                <w:sz w:val="16"/>
                <w:szCs w:val="16"/>
              </w:rPr>
              <w:t xml:space="preserve">лов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число публик</w:t>
            </w:r>
            <w:r w:rsidRPr="001D1D02">
              <w:rPr>
                <w:rFonts w:ascii="Arial" w:hAnsi="Arial" w:cs="Arial"/>
                <w:sz w:val="16"/>
                <w:szCs w:val="16"/>
              </w:rPr>
              <w:t>а</w:t>
            </w:r>
            <w:r w:rsidRPr="001D1D02">
              <w:rPr>
                <w:rFonts w:ascii="Arial" w:hAnsi="Arial" w:cs="Arial"/>
                <w:sz w:val="16"/>
                <w:szCs w:val="16"/>
              </w:rPr>
              <w:t>ций по уровням</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количество и уровень опубликова</w:t>
            </w:r>
            <w:r w:rsidRPr="001D1D02">
              <w:rPr>
                <w:rFonts w:ascii="Arial" w:hAnsi="Arial" w:cs="Arial"/>
                <w:sz w:val="16"/>
                <w:szCs w:val="16"/>
              </w:rPr>
              <w:t>н</w:t>
            </w:r>
            <w:r w:rsidRPr="001D1D02">
              <w:rPr>
                <w:rFonts w:ascii="Arial" w:hAnsi="Arial" w:cs="Arial"/>
                <w:sz w:val="16"/>
                <w:szCs w:val="16"/>
              </w:rPr>
              <w:t>ных педагогами ОУ метод</w:t>
            </w:r>
            <w:r w:rsidRPr="001D1D02">
              <w:rPr>
                <w:rFonts w:ascii="Arial" w:hAnsi="Arial" w:cs="Arial"/>
                <w:sz w:val="16"/>
                <w:szCs w:val="16"/>
              </w:rPr>
              <w:t>и</w:t>
            </w:r>
            <w:r w:rsidRPr="001D1D02">
              <w:rPr>
                <w:rFonts w:ascii="Arial" w:hAnsi="Arial" w:cs="Arial"/>
                <w:sz w:val="16"/>
                <w:szCs w:val="16"/>
              </w:rPr>
              <w:t>ческих материалов за отче</w:t>
            </w:r>
            <w:r w:rsidRPr="001D1D02">
              <w:rPr>
                <w:rFonts w:ascii="Arial" w:hAnsi="Arial" w:cs="Arial"/>
                <w:sz w:val="16"/>
                <w:szCs w:val="16"/>
              </w:rPr>
              <w:t>т</w:t>
            </w:r>
            <w:r w:rsidRPr="001D1D02">
              <w:rPr>
                <w:rFonts w:ascii="Arial" w:hAnsi="Arial" w:cs="Arial"/>
                <w:sz w:val="16"/>
                <w:szCs w:val="16"/>
              </w:rPr>
              <w:t>ный период</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4.3.</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Участие педагогов в конкурсах професси</w:t>
            </w:r>
            <w:r w:rsidRPr="001D1D02">
              <w:rPr>
                <w:rFonts w:ascii="Arial" w:hAnsi="Arial" w:cs="Arial"/>
                <w:sz w:val="16"/>
                <w:szCs w:val="16"/>
              </w:rPr>
              <w:t>о</w:t>
            </w:r>
            <w:r w:rsidRPr="001D1D02">
              <w:rPr>
                <w:rFonts w:ascii="Arial" w:hAnsi="Arial" w:cs="Arial"/>
                <w:sz w:val="16"/>
                <w:szCs w:val="16"/>
              </w:rPr>
              <w:t>нальных ма</w:t>
            </w:r>
            <w:r w:rsidRPr="001D1D02">
              <w:rPr>
                <w:rFonts w:ascii="Arial" w:hAnsi="Arial" w:cs="Arial"/>
                <w:sz w:val="16"/>
                <w:szCs w:val="16"/>
              </w:rPr>
              <w:t>с</w:t>
            </w:r>
            <w:r w:rsidRPr="001D1D02">
              <w:rPr>
                <w:rFonts w:ascii="Arial" w:hAnsi="Arial" w:cs="Arial"/>
                <w:sz w:val="16"/>
                <w:szCs w:val="16"/>
              </w:rPr>
              <w:t>терства</w:t>
            </w:r>
          </w:p>
          <w:p w:rsidR="009F3959" w:rsidRPr="001D1D02" w:rsidRDefault="009F3959" w:rsidP="009F3959">
            <w:pPr>
              <w:shd w:val="clear" w:color="auto" w:fill="FFFFFF"/>
              <w:rPr>
                <w:rFonts w:ascii="Arial" w:hAnsi="Arial" w:cs="Arial"/>
                <w:sz w:val="16"/>
                <w:szCs w:val="16"/>
                <w:shd w:val="clear" w:color="auto" w:fill="FFFFFF"/>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уровень, чел.</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rPr>
              <w:t>результативность уч</w:t>
            </w:r>
            <w:r w:rsidRPr="001D1D02">
              <w:rPr>
                <w:rFonts w:ascii="Arial" w:hAnsi="Arial" w:cs="Arial"/>
                <w:sz w:val="16"/>
                <w:szCs w:val="16"/>
              </w:rPr>
              <w:t>а</w:t>
            </w:r>
            <w:r w:rsidRPr="001D1D02">
              <w:rPr>
                <w:rFonts w:ascii="Arial" w:hAnsi="Arial" w:cs="Arial"/>
                <w:sz w:val="16"/>
                <w:szCs w:val="16"/>
              </w:rPr>
              <w:t>стия педагогов в конкурсах пр</w:t>
            </w:r>
            <w:r w:rsidRPr="001D1D02">
              <w:rPr>
                <w:rFonts w:ascii="Arial" w:hAnsi="Arial" w:cs="Arial"/>
                <w:sz w:val="16"/>
                <w:szCs w:val="16"/>
              </w:rPr>
              <w:t>о</w:t>
            </w:r>
            <w:r w:rsidRPr="001D1D02">
              <w:rPr>
                <w:rFonts w:ascii="Arial" w:hAnsi="Arial" w:cs="Arial"/>
                <w:sz w:val="16"/>
                <w:szCs w:val="16"/>
              </w:rPr>
              <w:t>фессионального ма</w:t>
            </w:r>
            <w:r w:rsidRPr="001D1D02">
              <w:rPr>
                <w:rFonts w:ascii="Arial" w:hAnsi="Arial" w:cs="Arial"/>
                <w:sz w:val="16"/>
                <w:szCs w:val="16"/>
              </w:rPr>
              <w:t>с</w:t>
            </w:r>
            <w:r w:rsidRPr="001D1D02">
              <w:rPr>
                <w:rFonts w:ascii="Arial" w:hAnsi="Arial" w:cs="Arial"/>
                <w:sz w:val="16"/>
                <w:szCs w:val="16"/>
              </w:rPr>
              <w:t xml:space="preserve">терства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u w:val="single"/>
              </w:rPr>
            </w:pPr>
            <w:r w:rsidRPr="001D1D02">
              <w:rPr>
                <w:rFonts w:ascii="Arial" w:hAnsi="Arial" w:cs="Arial"/>
                <w:sz w:val="16"/>
                <w:szCs w:val="16"/>
              </w:rPr>
              <w:t>уровень</w:t>
            </w:r>
          </w:p>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u w:val="single"/>
              </w:rPr>
            </w:pPr>
            <w:r w:rsidRPr="001D1D02">
              <w:rPr>
                <w:rFonts w:ascii="Arial" w:hAnsi="Arial" w:cs="Arial"/>
                <w:sz w:val="16"/>
                <w:szCs w:val="16"/>
              </w:rPr>
              <w:t>участия педагогов, призеры и/или побед</w:t>
            </w:r>
            <w:r w:rsidRPr="001D1D02">
              <w:rPr>
                <w:rFonts w:ascii="Arial" w:hAnsi="Arial" w:cs="Arial"/>
                <w:sz w:val="16"/>
                <w:szCs w:val="16"/>
              </w:rPr>
              <w:t>и</w:t>
            </w:r>
            <w:r w:rsidRPr="001D1D02">
              <w:rPr>
                <w:rFonts w:ascii="Arial" w:hAnsi="Arial" w:cs="Arial"/>
                <w:sz w:val="16"/>
                <w:szCs w:val="16"/>
              </w:rPr>
              <w:t>тели среди них в конкурсах професси</w:t>
            </w:r>
            <w:r w:rsidRPr="001D1D02">
              <w:rPr>
                <w:rFonts w:ascii="Arial" w:hAnsi="Arial" w:cs="Arial"/>
                <w:sz w:val="16"/>
                <w:szCs w:val="16"/>
              </w:rPr>
              <w:t>о</w:t>
            </w:r>
            <w:r w:rsidRPr="001D1D02">
              <w:rPr>
                <w:rFonts w:ascii="Arial" w:hAnsi="Arial" w:cs="Arial"/>
                <w:sz w:val="16"/>
                <w:szCs w:val="16"/>
              </w:rPr>
              <w:t>нального мастерства в очной или заочной формах за искл</w:t>
            </w:r>
            <w:r w:rsidRPr="001D1D02">
              <w:rPr>
                <w:rFonts w:ascii="Arial" w:hAnsi="Arial" w:cs="Arial"/>
                <w:sz w:val="16"/>
                <w:szCs w:val="16"/>
              </w:rPr>
              <w:t>ю</w:t>
            </w:r>
            <w:r w:rsidRPr="001D1D02">
              <w:rPr>
                <w:rFonts w:ascii="Arial" w:hAnsi="Arial" w:cs="Arial"/>
                <w:sz w:val="16"/>
                <w:szCs w:val="16"/>
              </w:rPr>
              <w:t>чением интернет-конкурсов (достижения педагога учитыв</w:t>
            </w:r>
            <w:r w:rsidRPr="001D1D02">
              <w:rPr>
                <w:rFonts w:ascii="Arial" w:hAnsi="Arial" w:cs="Arial"/>
                <w:sz w:val="16"/>
                <w:szCs w:val="16"/>
              </w:rPr>
              <w:t>а</w:t>
            </w:r>
            <w:r w:rsidRPr="001D1D02">
              <w:rPr>
                <w:rFonts w:ascii="Arial" w:hAnsi="Arial" w:cs="Arial"/>
                <w:sz w:val="16"/>
                <w:szCs w:val="16"/>
              </w:rPr>
              <w:t>ются только на одном уровне, принцип поглощ</w:t>
            </w:r>
            <w:r w:rsidRPr="001D1D02">
              <w:rPr>
                <w:rFonts w:ascii="Arial" w:hAnsi="Arial" w:cs="Arial"/>
                <w:sz w:val="16"/>
                <w:szCs w:val="16"/>
              </w:rPr>
              <w:t>е</w:t>
            </w:r>
            <w:r w:rsidRPr="001D1D02">
              <w:rPr>
                <w:rFonts w:ascii="Arial" w:hAnsi="Arial" w:cs="Arial"/>
                <w:sz w:val="16"/>
                <w:szCs w:val="16"/>
              </w:rPr>
              <w:t>ния)</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4.4.</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Организация педагог</w:t>
            </w:r>
            <w:r w:rsidRPr="001D1D02">
              <w:rPr>
                <w:rFonts w:ascii="Arial" w:hAnsi="Arial" w:cs="Arial"/>
                <w:sz w:val="16"/>
                <w:szCs w:val="16"/>
              </w:rPr>
              <w:t>а</w:t>
            </w:r>
            <w:r w:rsidRPr="001D1D02">
              <w:rPr>
                <w:rFonts w:ascii="Arial" w:hAnsi="Arial" w:cs="Arial"/>
                <w:sz w:val="16"/>
                <w:szCs w:val="16"/>
              </w:rPr>
              <w:t>ми работы с одаре</w:t>
            </w:r>
            <w:r w:rsidRPr="001D1D02">
              <w:rPr>
                <w:rFonts w:ascii="Arial" w:hAnsi="Arial" w:cs="Arial"/>
                <w:sz w:val="16"/>
                <w:szCs w:val="16"/>
              </w:rPr>
              <w:t>н</w:t>
            </w:r>
            <w:r w:rsidRPr="001D1D02">
              <w:rPr>
                <w:rFonts w:ascii="Arial" w:hAnsi="Arial" w:cs="Arial"/>
                <w:sz w:val="16"/>
                <w:szCs w:val="16"/>
              </w:rPr>
              <w:t>ными дет</w:t>
            </w:r>
            <w:r w:rsidRPr="001D1D02">
              <w:rPr>
                <w:rFonts w:ascii="Arial" w:hAnsi="Arial" w:cs="Arial"/>
                <w:sz w:val="16"/>
                <w:szCs w:val="16"/>
              </w:rPr>
              <w:t>ь</w:t>
            </w:r>
            <w:r w:rsidRPr="001D1D02">
              <w:rPr>
                <w:rFonts w:ascii="Arial" w:hAnsi="Arial" w:cs="Arial"/>
                <w:sz w:val="16"/>
                <w:szCs w:val="16"/>
              </w:rPr>
              <w:t>ми</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уровень, чел</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подготовка педагогами поб</w:t>
            </w:r>
            <w:r w:rsidRPr="001D1D02">
              <w:rPr>
                <w:rFonts w:ascii="Arial" w:hAnsi="Arial" w:cs="Arial"/>
                <w:sz w:val="16"/>
                <w:szCs w:val="16"/>
              </w:rPr>
              <w:t>е</w:t>
            </w:r>
            <w:r w:rsidRPr="001D1D02">
              <w:rPr>
                <w:rFonts w:ascii="Arial" w:hAnsi="Arial" w:cs="Arial"/>
                <w:sz w:val="16"/>
                <w:szCs w:val="16"/>
              </w:rPr>
              <w:t>дителей и призеров творч</w:t>
            </w:r>
            <w:r w:rsidRPr="001D1D02">
              <w:rPr>
                <w:rFonts w:ascii="Arial" w:hAnsi="Arial" w:cs="Arial"/>
                <w:sz w:val="16"/>
                <w:szCs w:val="16"/>
              </w:rPr>
              <w:t>е</w:t>
            </w:r>
            <w:r w:rsidRPr="001D1D02">
              <w:rPr>
                <w:rFonts w:ascii="Arial" w:hAnsi="Arial" w:cs="Arial"/>
                <w:sz w:val="16"/>
                <w:szCs w:val="16"/>
              </w:rPr>
              <w:t xml:space="preserve">ских конкурсов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кол-во педаг</w:t>
            </w:r>
            <w:r w:rsidRPr="001D1D02">
              <w:rPr>
                <w:rFonts w:ascii="Arial" w:hAnsi="Arial" w:cs="Arial"/>
                <w:sz w:val="16"/>
                <w:szCs w:val="16"/>
              </w:rPr>
              <w:t>о</w:t>
            </w:r>
            <w:r w:rsidRPr="001D1D02">
              <w:rPr>
                <w:rFonts w:ascii="Arial" w:hAnsi="Arial" w:cs="Arial"/>
                <w:sz w:val="16"/>
                <w:szCs w:val="16"/>
              </w:rPr>
              <w:t>гов по уро</w:t>
            </w:r>
            <w:r w:rsidRPr="001D1D02">
              <w:rPr>
                <w:rFonts w:ascii="Arial" w:hAnsi="Arial" w:cs="Arial"/>
                <w:sz w:val="16"/>
                <w:szCs w:val="16"/>
              </w:rPr>
              <w:t>в</w:t>
            </w:r>
            <w:r w:rsidRPr="001D1D02">
              <w:rPr>
                <w:rFonts w:ascii="Arial" w:hAnsi="Arial" w:cs="Arial"/>
                <w:sz w:val="16"/>
                <w:szCs w:val="16"/>
              </w:rPr>
              <w:t>ням</w:t>
            </w:r>
          </w:p>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кол-во педагогов подготовивших победит</w:t>
            </w:r>
            <w:r w:rsidRPr="001D1D02">
              <w:rPr>
                <w:rFonts w:ascii="Arial" w:hAnsi="Arial" w:cs="Arial"/>
                <w:sz w:val="16"/>
                <w:szCs w:val="16"/>
              </w:rPr>
              <w:t>е</w:t>
            </w:r>
            <w:r w:rsidRPr="001D1D02">
              <w:rPr>
                <w:rFonts w:ascii="Arial" w:hAnsi="Arial" w:cs="Arial"/>
                <w:sz w:val="16"/>
                <w:szCs w:val="16"/>
              </w:rPr>
              <w:t>лей и призеров очных и/или заочных (за исключением интернет-конкурсов) творч</w:t>
            </w:r>
            <w:r w:rsidRPr="001D1D02">
              <w:rPr>
                <w:rFonts w:ascii="Arial" w:hAnsi="Arial" w:cs="Arial"/>
                <w:sz w:val="16"/>
                <w:szCs w:val="16"/>
              </w:rPr>
              <w:t>е</w:t>
            </w:r>
            <w:r w:rsidRPr="001D1D02">
              <w:rPr>
                <w:rFonts w:ascii="Arial" w:hAnsi="Arial" w:cs="Arial"/>
                <w:sz w:val="16"/>
                <w:szCs w:val="16"/>
              </w:rPr>
              <w:t>ских конкурсов ра</w:t>
            </w:r>
            <w:r w:rsidRPr="001D1D02">
              <w:rPr>
                <w:rFonts w:ascii="Arial" w:hAnsi="Arial" w:cs="Arial"/>
                <w:sz w:val="16"/>
                <w:szCs w:val="16"/>
              </w:rPr>
              <w:t>з</w:t>
            </w:r>
            <w:r w:rsidRPr="001D1D02">
              <w:rPr>
                <w:rFonts w:ascii="Arial" w:hAnsi="Arial" w:cs="Arial"/>
                <w:sz w:val="16"/>
                <w:szCs w:val="16"/>
              </w:rPr>
              <w:t xml:space="preserve">личного уровня </w:t>
            </w:r>
            <w:r w:rsidRPr="001D1D02">
              <w:rPr>
                <w:rFonts w:ascii="Arial" w:hAnsi="Arial" w:cs="Arial"/>
                <w:sz w:val="16"/>
                <w:szCs w:val="16"/>
              </w:rPr>
              <w:br/>
              <w:t>(если педагог подготовил победит</w:t>
            </w:r>
            <w:r w:rsidRPr="001D1D02">
              <w:rPr>
                <w:rFonts w:ascii="Arial" w:hAnsi="Arial" w:cs="Arial"/>
                <w:sz w:val="16"/>
                <w:szCs w:val="16"/>
              </w:rPr>
              <w:t>е</w:t>
            </w:r>
            <w:r w:rsidRPr="001D1D02">
              <w:rPr>
                <w:rFonts w:ascii="Arial" w:hAnsi="Arial" w:cs="Arial"/>
                <w:sz w:val="16"/>
                <w:szCs w:val="16"/>
              </w:rPr>
              <w:t>лей и призеров на ра</w:t>
            </w:r>
            <w:r w:rsidRPr="001D1D02">
              <w:rPr>
                <w:rFonts w:ascii="Arial" w:hAnsi="Arial" w:cs="Arial"/>
                <w:sz w:val="16"/>
                <w:szCs w:val="16"/>
              </w:rPr>
              <w:t>з</w:t>
            </w:r>
            <w:r w:rsidRPr="001D1D02">
              <w:rPr>
                <w:rFonts w:ascii="Arial" w:hAnsi="Arial" w:cs="Arial"/>
                <w:sz w:val="16"/>
                <w:szCs w:val="16"/>
              </w:rPr>
              <w:t>ных уровнях, по действует принцип п</w:t>
            </w:r>
            <w:r w:rsidRPr="001D1D02">
              <w:rPr>
                <w:rFonts w:ascii="Arial" w:hAnsi="Arial" w:cs="Arial"/>
                <w:sz w:val="16"/>
                <w:szCs w:val="16"/>
              </w:rPr>
              <w:t>о</w:t>
            </w:r>
            <w:r w:rsidRPr="001D1D02">
              <w:rPr>
                <w:rFonts w:ascii="Arial" w:hAnsi="Arial" w:cs="Arial"/>
                <w:sz w:val="16"/>
                <w:szCs w:val="16"/>
              </w:rPr>
              <w:t>глощения)</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 xml:space="preserve">4.5. </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Инновационная де</w:t>
            </w:r>
            <w:r w:rsidRPr="001D1D02">
              <w:rPr>
                <w:rFonts w:ascii="Arial" w:hAnsi="Arial" w:cs="Arial"/>
                <w:sz w:val="16"/>
                <w:szCs w:val="16"/>
              </w:rPr>
              <w:t>я</w:t>
            </w:r>
            <w:r w:rsidRPr="001D1D02">
              <w:rPr>
                <w:rFonts w:ascii="Arial" w:hAnsi="Arial" w:cs="Arial"/>
                <w:sz w:val="16"/>
                <w:szCs w:val="16"/>
              </w:rPr>
              <w:t>тельность</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уровень</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участие в инновацио</w:t>
            </w:r>
            <w:r w:rsidRPr="001D1D02">
              <w:rPr>
                <w:rFonts w:ascii="Arial" w:hAnsi="Arial" w:cs="Arial"/>
                <w:sz w:val="16"/>
                <w:szCs w:val="16"/>
              </w:rPr>
              <w:t>н</w:t>
            </w:r>
            <w:r w:rsidRPr="001D1D02">
              <w:rPr>
                <w:rFonts w:ascii="Arial" w:hAnsi="Arial" w:cs="Arial"/>
                <w:sz w:val="16"/>
                <w:szCs w:val="16"/>
              </w:rPr>
              <w:t>ной, экспериментальной деятел</w:t>
            </w:r>
            <w:r w:rsidRPr="001D1D02">
              <w:rPr>
                <w:rFonts w:ascii="Arial" w:hAnsi="Arial" w:cs="Arial"/>
                <w:sz w:val="16"/>
                <w:szCs w:val="16"/>
              </w:rPr>
              <w:t>ь</w:t>
            </w:r>
            <w:r w:rsidRPr="001D1D02">
              <w:rPr>
                <w:rFonts w:ascii="Arial" w:hAnsi="Arial" w:cs="Arial"/>
                <w:sz w:val="16"/>
                <w:szCs w:val="16"/>
              </w:rPr>
              <w:t>ности</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ур</w:t>
            </w:r>
            <w:r w:rsidRPr="001D1D02">
              <w:rPr>
                <w:rFonts w:ascii="Arial" w:hAnsi="Arial" w:cs="Arial"/>
                <w:sz w:val="16"/>
                <w:szCs w:val="16"/>
              </w:rPr>
              <w:t>о</w:t>
            </w:r>
            <w:r w:rsidRPr="001D1D02">
              <w:rPr>
                <w:rFonts w:ascii="Arial" w:hAnsi="Arial" w:cs="Arial"/>
                <w:sz w:val="16"/>
                <w:szCs w:val="16"/>
              </w:rPr>
              <w:t xml:space="preserve">вень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наличие/отсутствие статуса экспериме</w:t>
            </w:r>
            <w:r w:rsidRPr="001D1D02">
              <w:rPr>
                <w:rFonts w:ascii="Arial" w:hAnsi="Arial" w:cs="Arial"/>
                <w:sz w:val="16"/>
                <w:szCs w:val="16"/>
              </w:rPr>
              <w:t>н</w:t>
            </w:r>
            <w:r w:rsidRPr="001D1D02">
              <w:rPr>
                <w:rFonts w:ascii="Arial" w:hAnsi="Arial" w:cs="Arial"/>
                <w:sz w:val="16"/>
                <w:szCs w:val="16"/>
              </w:rPr>
              <w:t>тальной/инновационной площадки (фед</w:t>
            </w:r>
            <w:r w:rsidRPr="001D1D02">
              <w:rPr>
                <w:rFonts w:ascii="Arial" w:hAnsi="Arial" w:cs="Arial"/>
                <w:sz w:val="16"/>
                <w:szCs w:val="16"/>
              </w:rPr>
              <w:t>е</w:t>
            </w:r>
            <w:r w:rsidRPr="001D1D02">
              <w:rPr>
                <w:rFonts w:ascii="Arial" w:hAnsi="Arial" w:cs="Arial"/>
                <w:sz w:val="16"/>
                <w:szCs w:val="16"/>
              </w:rPr>
              <w:t>ральные, региональные экспериментал</w:t>
            </w:r>
            <w:r w:rsidRPr="001D1D02">
              <w:rPr>
                <w:rFonts w:ascii="Arial" w:hAnsi="Arial" w:cs="Arial"/>
                <w:sz w:val="16"/>
                <w:szCs w:val="16"/>
              </w:rPr>
              <w:t>ь</w:t>
            </w:r>
            <w:r w:rsidRPr="001D1D02">
              <w:rPr>
                <w:rFonts w:ascii="Arial" w:hAnsi="Arial" w:cs="Arial"/>
                <w:sz w:val="16"/>
                <w:szCs w:val="16"/>
              </w:rPr>
              <w:t>ные площадки,</w:t>
            </w:r>
            <w:r w:rsidRPr="001D1D02">
              <w:rPr>
                <w:rFonts w:ascii="Arial" w:hAnsi="Arial" w:cs="Arial"/>
                <w:i/>
                <w:sz w:val="16"/>
                <w:szCs w:val="16"/>
              </w:rPr>
              <w:t xml:space="preserve"> принцип поглощ</w:t>
            </w:r>
            <w:r w:rsidRPr="001D1D02">
              <w:rPr>
                <w:rFonts w:ascii="Arial" w:hAnsi="Arial" w:cs="Arial"/>
                <w:i/>
                <w:sz w:val="16"/>
                <w:szCs w:val="16"/>
              </w:rPr>
              <w:t>е</w:t>
            </w:r>
            <w:r w:rsidRPr="001D1D02">
              <w:rPr>
                <w:rFonts w:ascii="Arial" w:hAnsi="Arial" w:cs="Arial"/>
                <w:i/>
                <w:sz w:val="16"/>
                <w:szCs w:val="16"/>
              </w:rPr>
              <w:t>ния</w:t>
            </w:r>
            <w:r w:rsidRPr="001D1D02">
              <w:rPr>
                <w:rFonts w:ascii="Arial" w:hAnsi="Arial" w:cs="Arial"/>
                <w:sz w:val="16"/>
                <w:szCs w:val="16"/>
              </w:rPr>
              <w:t>).</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5466" w:type="dxa"/>
            <w:gridSpan w:val="3"/>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Максимальное кол-во баллов по показателю</w:t>
            </w:r>
          </w:p>
        </w:tc>
        <w:tc>
          <w:tcPr>
            <w:tcW w:w="912" w:type="dxa"/>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20</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u w:val="single"/>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b/>
                <w:sz w:val="16"/>
                <w:szCs w:val="16"/>
              </w:rPr>
            </w:pPr>
            <w:r w:rsidRPr="001D1D02">
              <w:rPr>
                <w:rFonts w:ascii="Arial" w:hAnsi="Arial" w:cs="Arial"/>
                <w:b/>
                <w:sz w:val="16"/>
                <w:szCs w:val="16"/>
              </w:rPr>
              <w:t xml:space="preserve">5. </w:t>
            </w:r>
          </w:p>
        </w:tc>
        <w:tc>
          <w:tcPr>
            <w:tcW w:w="11012" w:type="dxa"/>
            <w:gridSpan w:val="6"/>
            <w:shd w:val="clear" w:color="auto" w:fill="auto"/>
            <w:tcMar>
              <w:left w:w="28" w:type="dxa"/>
              <w:right w:w="28" w:type="dxa"/>
            </w:tcMar>
          </w:tcPr>
          <w:p w:rsidR="009F3959" w:rsidRPr="001D1D02" w:rsidRDefault="009F3959" w:rsidP="009F3959">
            <w:pPr>
              <w:shd w:val="clear" w:color="auto" w:fill="FFFFFF"/>
              <w:rPr>
                <w:rFonts w:ascii="Arial" w:hAnsi="Arial" w:cs="Arial"/>
                <w:b/>
                <w:sz w:val="16"/>
                <w:szCs w:val="16"/>
              </w:rPr>
            </w:pPr>
            <w:r w:rsidRPr="001D1D02">
              <w:rPr>
                <w:rFonts w:ascii="Arial" w:hAnsi="Arial" w:cs="Arial"/>
                <w:b/>
                <w:sz w:val="16"/>
                <w:szCs w:val="16"/>
              </w:rPr>
              <w:t>Эффективность ведения финансово-хозяйственной и имущественной деятельности</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5.1.</w:t>
            </w:r>
          </w:p>
        </w:tc>
        <w:tc>
          <w:tcPr>
            <w:tcW w:w="1842"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Выполнение меропри</w:t>
            </w:r>
            <w:r w:rsidRPr="001D1D02">
              <w:rPr>
                <w:rFonts w:ascii="Arial" w:hAnsi="Arial" w:cs="Arial"/>
                <w:sz w:val="16"/>
                <w:szCs w:val="16"/>
              </w:rPr>
              <w:t>я</w:t>
            </w:r>
            <w:r w:rsidRPr="001D1D02">
              <w:rPr>
                <w:rFonts w:ascii="Arial" w:hAnsi="Arial" w:cs="Arial"/>
                <w:sz w:val="16"/>
                <w:szCs w:val="16"/>
              </w:rPr>
              <w:t>тий по</w:t>
            </w: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энергосбережению</w:t>
            </w: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виды эне</w:t>
            </w:r>
            <w:r w:rsidRPr="001D1D02">
              <w:rPr>
                <w:rFonts w:ascii="Arial" w:hAnsi="Arial" w:cs="Arial"/>
                <w:sz w:val="16"/>
                <w:szCs w:val="16"/>
              </w:rPr>
              <w:t>р</w:t>
            </w:r>
            <w:r w:rsidRPr="001D1D02">
              <w:rPr>
                <w:rFonts w:ascii="Arial" w:hAnsi="Arial" w:cs="Arial"/>
                <w:sz w:val="16"/>
                <w:szCs w:val="16"/>
              </w:rPr>
              <w:t>гии</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динамика расходования п</w:t>
            </w:r>
            <w:r w:rsidRPr="001D1D02">
              <w:rPr>
                <w:rFonts w:ascii="Arial" w:hAnsi="Arial" w:cs="Arial"/>
                <w:sz w:val="16"/>
                <w:szCs w:val="16"/>
              </w:rPr>
              <w:t>о</w:t>
            </w:r>
            <w:r w:rsidRPr="001D1D02">
              <w:rPr>
                <w:rFonts w:ascii="Arial" w:hAnsi="Arial" w:cs="Arial"/>
                <w:sz w:val="16"/>
                <w:szCs w:val="16"/>
              </w:rPr>
              <w:t>требления видов эне</w:t>
            </w:r>
            <w:r w:rsidRPr="001D1D02">
              <w:rPr>
                <w:rFonts w:ascii="Arial" w:hAnsi="Arial" w:cs="Arial"/>
                <w:sz w:val="16"/>
                <w:szCs w:val="16"/>
              </w:rPr>
              <w:t>р</w:t>
            </w:r>
            <w:r w:rsidRPr="001D1D02">
              <w:rPr>
                <w:rFonts w:ascii="Arial" w:hAnsi="Arial" w:cs="Arial"/>
                <w:sz w:val="16"/>
                <w:szCs w:val="16"/>
              </w:rPr>
              <w:t>гии</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положительная динамика ра</w:t>
            </w:r>
            <w:r w:rsidRPr="001D1D02">
              <w:rPr>
                <w:rFonts w:ascii="Arial" w:hAnsi="Arial" w:cs="Arial"/>
                <w:sz w:val="16"/>
                <w:szCs w:val="16"/>
              </w:rPr>
              <w:t>с</w:t>
            </w:r>
            <w:r w:rsidRPr="001D1D02">
              <w:rPr>
                <w:rFonts w:ascii="Arial" w:hAnsi="Arial" w:cs="Arial"/>
                <w:sz w:val="16"/>
                <w:szCs w:val="16"/>
              </w:rPr>
              <w:t>ходования об</w:t>
            </w:r>
            <w:r w:rsidRPr="001D1D02">
              <w:rPr>
                <w:rFonts w:ascii="Arial" w:hAnsi="Arial" w:cs="Arial"/>
                <w:sz w:val="16"/>
                <w:szCs w:val="16"/>
              </w:rPr>
              <w:t>ъ</w:t>
            </w:r>
            <w:r w:rsidRPr="001D1D02">
              <w:rPr>
                <w:rFonts w:ascii="Arial" w:hAnsi="Arial" w:cs="Arial"/>
                <w:sz w:val="16"/>
                <w:szCs w:val="16"/>
              </w:rPr>
              <w:t>емов потребл</w:t>
            </w:r>
            <w:r w:rsidRPr="001D1D02">
              <w:rPr>
                <w:rFonts w:ascii="Arial" w:hAnsi="Arial" w:cs="Arial"/>
                <w:sz w:val="16"/>
                <w:szCs w:val="16"/>
              </w:rPr>
              <w:t>е</w:t>
            </w:r>
            <w:r w:rsidRPr="001D1D02">
              <w:rPr>
                <w:rFonts w:ascii="Arial" w:hAnsi="Arial" w:cs="Arial"/>
                <w:sz w:val="16"/>
                <w:szCs w:val="16"/>
              </w:rPr>
              <w:t xml:space="preserve">ния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динамика расходования объемов потре</w:t>
            </w:r>
            <w:r w:rsidRPr="001D1D02">
              <w:rPr>
                <w:rFonts w:ascii="Arial" w:hAnsi="Arial" w:cs="Arial"/>
                <w:sz w:val="16"/>
                <w:szCs w:val="16"/>
              </w:rPr>
              <w:t>б</w:t>
            </w:r>
            <w:r w:rsidRPr="001D1D02">
              <w:rPr>
                <w:rFonts w:ascii="Arial" w:hAnsi="Arial" w:cs="Arial"/>
                <w:sz w:val="16"/>
                <w:szCs w:val="16"/>
              </w:rPr>
              <w:t>ления видов эне</w:t>
            </w:r>
            <w:r w:rsidRPr="001D1D02">
              <w:rPr>
                <w:rFonts w:ascii="Arial" w:hAnsi="Arial" w:cs="Arial"/>
                <w:sz w:val="16"/>
                <w:szCs w:val="16"/>
              </w:rPr>
              <w:t>р</w:t>
            </w:r>
            <w:r w:rsidRPr="001D1D02">
              <w:rPr>
                <w:rFonts w:ascii="Arial" w:hAnsi="Arial" w:cs="Arial"/>
                <w:sz w:val="16"/>
                <w:szCs w:val="16"/>
              </w:rPr>
              <w:t>гии: вода, тепло, свет</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единиц</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наличие энергосервисных ко</w:t>
            </w:r>
            <w:r w:rsidRPr="001D1D02">
              <w:rPr>
                <w:rFonts w:ascii="Arial" w:hAnsi="Arial" w:cs="Arial"/>
                <w:sz w:val="16"/>
                <w:szCs w:val="16"/>
              </w:rPr>
              <w:t>н</w:t>
            </w:r>
            <w:r w:rsidRPr="001D1D02">
              <w:rPr>
                <w:rFonts w:ascii="Arial" w:hAnsi="Arial" w:cs="Arial"/>
                <w:sz w:val="16"/>
                <w:szCs w:val="16"/>
              </w:rPr>
              <w:t>трактов</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1 и б</w:t>
            </w:r>
            <w:r w:rsidRPr="001D1D02">
              <w:rPr>
                <w:rFonts w:ascii="Arial" w:hAnsi="Arial" w:cs="Arial"/>
                <w:sz w:val="16"/>
                <w:szCs w:val="16"/>
              </w:rPr>
              <w:t>о</w:t>
            </w:r>
            <w:r w:rsidRPr="001D1D02">
              <w:rPr>
                <w:rFonts w:ascii="Arial" w:hAnsi="Arial" w:cs="Arial"/>
                <w:sz w:val="16"/>
                <w:szCs w:val="16"/>
              </w:rPr>
              <w:t>лее</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количество энергосервисных контра</w:t>
            </w:r>
            <w:r w:rsidRPr="001D1D02">
              <w:rPr>
                <w:rFonts w:ascii="Arial" w:hAnsi="Arial" w:cs="Arial"/>
                <w:sz w:val="16"/>
                <w:szCs w:val="16"/>
              </w:rPr>
              <w:t>к</w:t>
            </w:r>
            <w:r w:rsidRPr="001D1D02">
              <w:rPr>
                <w:rFonts w:ascii="Arial" w:hAnsi="Arial" w:cs="Arial"/>
                <w:sz w:val="16"/>
                <w:szCs w:val="16"/>
              </w:rPr>
              <w:t>тов</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5.2.</w:t>
            </w:r>
          </w:p>
        </w:tc>
        <w:tc>
          <w:tcPr>
            <w:tcW w:w="1842"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pacing w:val="-2"/>
                <w:sz w:val="16"/>
                <w:szCs w:val="16"/>
              </w:rPr>
              <w:t>Выполнение целевого пок</w:t>
            </w:r>
            <w:r w:rsidRPr="001D1D02">
              <w:rPr>
                <w:rFonts w:ascii="Arial" w:hAnsi="Arial" w:cs="Arial"/>
                <w:spacing w:val="-2"/>
                <w:sz w:val="16"/>
                <w:szCs w:val="16"/>
              </w:rPr>
              <w:t>а</w:t>
            </w:r>
            <w:r w:rsidRPr="001D1D02">
              <w:rPr>
                <w:rFonts w:ascii="Arial" w:hAnsi="Arial" w:cs="Arial"/>
                <w:spacing w:val="-2"/>
                <w:sz w:val="16"/>
                <w:szCs w:val="16"/>
              </w:rPr>
              <w:t xml:space="preserve">зателя </w:t>
            </w:r>
            <w:r w:rsidRPr="001D1D02">
              <w:rPr>
                <w:rFonts w:ascii="Arial" w:hAnsi="Arial" w:cs="Arial"/>
                <w:sz w:val="16"/>
                <w:szCs w:val="16"/>
              </w:rPr>
              <w:t>средней заработной платы п</w:t>
            </w:r>
            <w:r w:rsidRPr="001D1D02">
              <w:rPr>
                <w:rFonts w:ascii="Arial" w:hAnsi="Arial" w:cs="Arial"/>
                <w:sz w:val="16"/>
                <w:szCs w:val="16"/>
              </w:rPr>
              <w:t>е</w:t>
            </w:r>
            <w:r w:rsidRPr="001D1D02">
              <w:rPr>
                <w:rFonts w:ascii="Arial" w:hAnsi="Arial" w:cs="Arial"/>
                <w:sz w:val="16"/>
                <w:szCs w:val="16"/>
              </w:rPr>
              <w:t>дагогических работн</w:t>
            </w:r>
            <w:r w:rsidRPr="001D1D02">
              <w:rPr>
                <w:rFonts w:ascii="Arial" w:hAnsi="Arial" w:cs="Arial"/>
                <w:sz w:val="16"/>
                <w:szCs w:val="16"/>
              </w:rPr>
              <w:t>и</w:t>
            </w:r>
            <w:r w:rsidRPr="001D1D02">
              <w:rPr>
                <w:rFonts w:ascii="Arial" w:hAnsi="Arial" w:cs="Arial"/>
                <w:sz w:val="16"/>
                <w:szCs w:val="16"/>
              </w:rPr>
              <w:t>ков</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процент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pacing w:val="-2"/>
                <w:sz w:val="16"/>
                <w:szCs w:val="16"/>
              </w:rPr>
              <w:t>выполнение целевого показ</w:t>
            </w:r>
            <w:r w:rsidRPr="001D1D02">
              <w:rPr>
                <w:rFonts w:ascii="Arial" w:hAnsi="Arial" w:cs="Arial"/>
                <w:spacing w:val="-2"/>
                <w:sz w:val="16"/>
                <w:szCs w:val="16"/>
              </w:rPr>
              <w:t>а</w:t>
            </w:r>
            <w:r w:rsidRPr="001D1D02">
              <w:rPr>
                <w:rFonts w:ascii="Arial" w:hAnsi="Arial" w:cs="Arial"/>
                <w:spacing w:val="-2"/>
                <w:sz w:val="16"/>
                <w:szCs w:val="16"/>
              </w:rPr>
              <w:t xml:space="preserve">теля </w:t>
            </w:r>
            <w:r w:rsidRPr="001D1D02">
              <w:rPr>
                <w:rFonts w:ascii="Arial" w:hAnsi="Arial" w:cs="Arial"/>
                <w:sz w:val="16"/>
                <w:szCs w:val="16"/>
              </w:rPr>
              <w:t>средней з</w:t>
            </w:r>
            <w:r w:rsidRPr="001D1D02">
              <w:rPr>
                <w:rFonts w:ascii="Arial" w:hAnsi="Arial" w:cs="Arial"/>
                <w:sz w:val="16"/>
                <w:szCs w:val="16"/>
              </w:rPr>
              <w:t>а</w:t>
            </w:r>
            <w:r w:rsidRPr="001D1D02">
              <w:rPr>
                <w:rFonts w:ascii="Arial" w:hAnsi="Arial" w:cs="Arial"/>
                <w:sz w:val="16"/>
                <w:szCs w:val="16"/>
              </w:rPr>
              <w:t>работной платы педагогических рабо</w:t>
            </w:r>
            <w:r w:rsidRPr="001D1D02">
              <w:rPr>
                <w:rFonts w:ascii="Arial" w:hAnsi="Arial" w:cs="Arial"/>
                <w:sz w:val="16"/>
                <w:szCs w:val="16"/>
              </w:rPr>
              <w:t>т</w:t>
            </w:r>
            <w:r w:rsidRPr="001D1D02">
              <w:rPr>
                <w:rFonts w:ascii="Arial" w:hAnsi="Arial" w:cs="Arial"/>
                <w:sz w:val="16"/>
                <w:szCs w:val="16"/>
              </w:rPr>
              <w:t>ников</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100%</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Доля </w:t>
            </w:r>
            <w:r w:rsidRPr="001D1D02">
              <w:rPr>
                <w:rFonts w:ascii="Arial" w:hAnsi="Arial" w:cs="Arial"/>
                <w:spacing w:val="-2"/>
                <w:sz w:val="16"/>
                <w:szCs w:val="16"/>
              </w:rPr>
              <w:t>выполнения целевого показат</w:t>
            </w:r>
            <w:r w:rsidRPr="001D1D02">
              <w:rPr>
                <w:rFonts w:ascii="Arial" w:hAnsi="Arial" w:cs="Arial"/>
                <w:spacing w:val="-2"/>
                <w:sz w:val="16"/>
                <w:szCs w:val="16"/>
              </w:rPr>
              <w:t>е</w:t>
            </w:r>
            <w:r w:rsidRPr="001D1D02">
              <w:rPr>
                <w:rFonts w:ascii="Arial" w:hAnsi="Arial" w:cs="Arial"/>
                <w:spacing w:val="-2"/>
                <w:sz w:val="16"/>
                <w:szCs w:val="16"/>
              </w:rPr>
              <w:t xml:space="preserve">ля </w:t>
            </w:r>
            <w:r w:rsidRPr="001D1D02">
              <w:rPr>
                <w:rFonts w:ascii="Arial" w:hAnsi="Arial" w:cs="Arial"/>
                <w:sz w:val="16"/>
                <w:szCs w:val="16"/>
              </w:rPr>
              <w:t>средней заработной платы педаг</w:t>
            </w:r>
            <w:r w:rsidRPr="001D1D02">
              <w:rPr>
                <w:rFonts w:ascii="Arial" w:hAnsi="Arial" w:cs="Arial"/>
                <w:sz w:val="16"/>
                <w:szCs w:val="16"/>
              </w:rPr>
              <w:t>о</w:t>
            </w:r>
            <w:r w:rsidRPr="001D1D02">
              <w:rPr>
                <w:rFonts w:ascii="Arial" w:hAnsi="Arial" w:cs="Arial"/>
                <w:sz w:val="16"/>
                <w:szCs w:val="16"/>
              </w:rPr>
              <w:t>гических работн</w:t>
            </w:r>
            <w:r w:rsidRPr="001D1D02">
              <w:rPr>
                <w:rFonts w:ascii="Arial" w:hAnsi="Arial" w:cs="Arial"/>
                <w:sz w:val="16"/>
                <w:szCs w:val="16"/>
              </w:rPr>
              <w:t>и</w:t>
            </w:r>
            <w:r w:rsidRPr="001D1D02">
              <w:rPr>
                <w:rFonts w:ascii="Arial" w:hAnsi="Arial" w:cs="Arial"/>
                <w:sz w:val="16"/>
                <w:szCs w:val="16"/>
              </w:rPr>
              <w:t>ков</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5.3.</w:t>
            </w:r>
          </w:p>
        </w:tc>
        <w:tc>
          <w:tcPr>
            <w:tcW w:w="1842"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Объем доходов ОУ</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вид дохода</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Поступление доходов в ОУ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вид дохода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Поступление доходов в ОУ:</w:t>
            </w:r>
          </w:p>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от родительской платы (для уровня дошк</w:t>
            </w:r>
            <w:r w:rsidRPr="001D1D02">
              <w:rPr>
                <w:rFonts w:ascii="Arial" w:hAnsi="Arial" w:cs="Arial"/>
                <w:sz w:val="16"/>
                <w:szCs w:val="16"/>
              </w:rPr>
              <w:t>о</w:t>
            </w:r>
            <w:r w:rsidRPr="001D1D02">
              <w:rPr>
                <w:rFonts w:ascii="Arial" w:hAnsi="Arial" w:cs="Arial"/>
                <w:sz w:val="16"/>
                <w:szCs w:val="16"/>
              </w:rPr>
              <w:t>льного образов</w:t>
            </w:r>
            <w:r w:rsidRPr="001D1D02">
              <w:rPr>
                <w:rFonts w:ascii="Arial" w:hAnsi="Arial" w:cs="Arial"/>
                <w:sz w:val="16"/>
                <w:szCs w:val="16"/>
              </w:rPr>
              <w:t>а</w:t>
            </w:r>
            <w:r w:rsidRPr="001D1D02">
              <w:rPr>
                <w:rFonts w:ascii="Arial" w:hAnsi="Arial" w:cs="Arial"/>
                <w:sz w:val="16"/>
                <w:szCs w:val="16"/>
              </w:rPr>
              <w:t xml:space="preserve">ния), </w:t>
            </w:r>
            <w:r w:rsidRPr="001D1D02">
              <w:rPr>
                <w:rFonts w:ascii="Arial" w:hAnsi="Arial" w:cs="Arial"/>
                <w:sz w:val="16"/>
                <w:szCs w:val="16"/>
              </w:rPr>
              <w:br/>
              <w:t>оказания платных услуг,</w:t>
            </w:r>
            <w:r w:rsidRPr="001D1D02">
              <w:rPr>
                <w:rFonts w:ascii="Arial" w:hAnsi="Arial" w:cs="Arial"/>
                <w:sz w:val="16"/>
                <w:szCs w:val="16"/>
              </w:rPr>
              <w:br/>
              <w:t>пр</w:t>
            </w:r>
            <w:r w:rsidRPr="001D1D02">
              <w:rPr>
                <w:rFonts w:ascii="Arial" w:hAnsi="Arial" w:cs="Arial"/>
                <w:sz w:val="16"/>
                <w:szCs w:val="16"/>
              </w:rPr>
              <w:t>и</w:t>
            </w:r>
            <w:r w:rsidRPr="001D1D02">
              <w:rPr>
                <w:rFonts w:ascii="Arial" w:hAnsi="Arial" w:cs="Arial"/>
                <w:sz w:val="16"/>
                <w:szCs w:val="16"/>
              </w:rPr>
              <w:t>влечение внебюджетных средств</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w:t>
            </w:r>
          </w:p>
        </w:tc>
        <w:tc>
          <w:tcPr>
            <w:tcW w:w="2348" w:type="dxa"/>
            <w:shd w:val="clear" w:color="auto" w:fill="auto"/>
            <w:tcMar>
              <w:left w:w="28" w:type="dxa"/>
              <w:right w:w="28" w:type="dxa"/>
            </w:tcMar>
          </w:tcPr>
          <w:p w:rsidR="009F3959" w:rsidRPr="001D1D02" w:rsidRDefault="009F3959" w:rsidP="009F3959">
            <w:pPr>
              <w:rPr>
                <w:rFonts w:ascii="Arial" w:hAnsi="Arial" w:cs="Arial"/>
                <w:sz w:val="16"/>
                <w:szCs w:val="16"/>
              </w:rPr>
            </w:pPr>
            <w:r w:rsidRPr="001D1D02">
              <w:rPr>
                <w:rFonts w:ascii="Arial" w:hAnsi="Arial" w:cs="Arial"/>
                <w:sz w:val="16"/>
                <w:szCs w:val="16"/>
              </w:rPr>
              <w:t>соответствие между утве</w:t>
            </w:r>
            <w:r w:rsidRPr="001D1D02">
              <w:rPr>
                <w:rFonts w:ascii="Arial" w:hAnsi="Arial" w:cs="Arial"/>
                <w:sz w:val="16"/>
                <w:szCs w:val="16"/>
              </w:rPr>
              <w:t>р</w:t>
            </w:r>
            <w:r w:rsidRPr="001D1D02">
              <w:rPr>
                <w:rFonts w:ascii="Arial" w:hAnsi="Arial" w:cs="Arial"/>
                <w:sz w:val="16"/>
                <w:szCs w:val="16"/>
              </w:rPr>
              <w:t>жденным планом от принос</w:t>
            </w:r>
            <w:r w:rsidRPr="001D1D02">
              <w:rPr>
                <w:rFonts w:ascii="Arial" w:hAnsi="Arial" w:cs="Arial"/>
                <w:sz w:val="16"/>
                <w:szCs w:val="16"/>
              </w:rPr>
              <w:t>я</w:t>
            </w:r>
            <w:r w:rsidRPr="001D1D02">
              <w:rPr>
                <w:rFonts w:ascii="Arial" w:hAnsi="Arial" w:cs="Arial"/>
                <w:sz w:val="16"/>
                <w:szCs w:val="16"/>
              </w:rPr>
              <w:lastRenderedPageBreak/>
              <w:t>щей доход де</w:t>
            </w:r>
            <w:r w:rsidRPr="001D1D02">
              <w:rPr>
                <w:rFonts w:ascii="Arial" w:hAnsi="Arial" w:cs="Arial"/>
                <w:sz w:val="16"/>
                <w:szCs w:val="16"/>
              </w:rPr>
              <w:t>я</w:t>
            </w:r>
            <w:r w:rsidRPr="001D1D02">
              <w:rPr>
                <w:rFonts w:ascii="Arial" w:hAnsi="Arial" w:cs="Arial"/>
                <w:sz w:val="16"/>
                <w:szCs w:val="16"/>
              </w:rPr>
              <w:t>тельности и фактическ</w:t>
            </w:r>
            <w:r w:rsidRPr="001D1D02">
              <w:rPr>
                <w:rFonts w:ascii="Arial" w:hAnsi="Arial" w:cs="Arial"/>
                <w:sz w:val="16"/>
                <w:szCs w:val="16"/>
              </w:rPr>
              <w:t>и</w:t>
            </w:r>
            <w:r w:rsidRPr="001D1D02">
              <w:rPr>
                <w:rFonts w:ascii="Arial" w:hAnsi="Arial" w:cs="Arial"/>
                <w:sz w:val="16"/>
                <w:szCs w:val="16"/>
              </w:rPr>
              <w:t>ми доходами от приносящей доход деятел</w:t>
            </w:r>
            <w:r w:rsidRPr="001D1D02">
              <w:rPr>
                <w:rFonts w:ascii="Arial" w:hAnsi="Arial" w:cs="Arial"/>
                <w:sz w:val="16"/>
                <w:szCs w:val="16"/>
              </w:rPr>
              <w:t>ь</w:t>
            </w:r>
            <w:r w:rsidRPr="001D1D02">
              <w:rPr>
                <w:rFonts w:ascii="Arial" w:hAnsi="Arial" w:cs="Arial"/>
                <w:sz w:val="16"/>
                <w:szCs w:val="16"/>
              </w:rPr>
              <w:t>ности на конец о</w:t>
            </w:r>
            <w:r w:rsidRPr="001D1D02">
              <w:rPr>
                <w:rFonts w:ascii="Arial" w:hAnsi="Arial" w:cs="Arial"/>
                <w:sz w:val="16"/>
                <w:szCs w:val="16"/>
              </w:rPr>
              <w:t>т</w:t>
            </w:r>
            <w:r w:rsidRPr="001D1D02">
              <w:rPr>
                <w:rFonts w:ascii="Arial" w:hAnsi="Arial" w:cs="Arial"/>
                <w:sz w:val="16"/>
                <w:szCs w:val="16"/>
              </w:rPr>
              <w:t xml:space="preserve">четного периода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lastRenderedPageBreak/>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 100%  </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доля выполнения плана по принос</w:t>
            </w:r>
            <w:r w:rsidRPr="001D1D02">
              <w:rPr>
                <w:rFonts w:ascii="Arial" w:hAnsi="Arial" w:cs="Arial"/>
                <w:sz w:val="16"/>
                <w:szCs w:val="16"/>
              </w:rPr>
              <w:t>я</w:t>
            </w:r>
            <w:r w:rsidRPr="001D1D02">
              <w:rPr>
                <w:rFonts w:ascii="Arial" w:hAnsi="Arial" w:cs="Arial"/>
                <w:sz w:val="16"/>
                <w:szCs w:val="16"/>
              </w:rPr>
              <w:t>щей доход деятельн</w:t>
            </w:r>
            <w:r w:rsidRPr="001D1D02">
              <w:rPr>
                <w:rFonts w:ascii="Arial" w:hAnsi="Arial" w:cs="Arial"/>
                <w:sz w:val="16"/>
                <w:szCs w:val="16"/>
              </w:rPr>
              <w:t>о</w:t>
            </w:r>
            <w:r w:rsidRPr="001D1D02">
              <w:rPr>
                <w:rFonts w:ascii="Arial" w:hAnsi="Arial" w:cs="Arial"/>
                <w:sz w:val="16"/>
                <w:szCs w:val="16"/>
              </w:rPr>
              <w:t>сти</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тыс. руб.</w:t>
            </w:r>
          </w:p>
        </w:tc>
        <w:tc>
          <w:tcPr>
            <w:tcW w:w="2348" w:type="dxa"/>
            <w:shd w:val="clear" w:color="auto" w:fill="auto"/>
            <w:tcMar>
              <w:left w:w="28" w:type="dxa"/>
              <w:right w:w="28" w:type="dxa"/>
            </w:tcMar>
          </w:tcPr>
          <w:p w:rsidR="009F3959" w:rsidRPr="001D1D02" w:rsidRDefault="009F3959" w:rsidP="009F3959">
            <w:pPr>
              <w:shd w:val="clear" w:color="auto" w:fill="FFFFFF"/>
              <w:ind w:left="33"/>
              <w:jc w:val="both"/>
              <w:rPr>
                <w:rFonts w:ascii="Arial" w:hAnsi="Arial" w:cs="Arial"/>
                <w:sz w:val="16"/>
                <w:szCs w:val="16"/>
              </w:rPr>
            </w:pPr>
            <w:r w:rsidRPr="001D1D02">
              <w:rPr>
                <w:rFonts w:ascii="Arial" w:hAnsi="Arial" w:cs="Arial"/>
                <w:spacing w:val="-1"/>
                <w:sz w:val="16"/>
                <w:szCs w:val="16"/>
              </w:rPr>
              <w:t>динамика оказания пла</w:t>
            </w:r>
            <w:r w:rsidRPr="001D1D02">
              <w:rPr>
                <w:rFonts w:ascii="Arial" w:hAnsi="Arial" w:cs="Arial"/>
                <w:spacing w:val="-1"/>
                <w:sz w:val="16"/>
                <w:szCs w:val="16"/>
              </w:rPr>
              <w:t>т</w:t>
            </w:r>
            <w:r w:rsidRPr="001D1D02">
              <w:rPr>
                <w:rFonts w:ascii="Arial" w:hAnsi="Arial" w:cs="Arial"/>
                <w:spacing w:val="-1"/>
                <w:sz w:val="16"/>
                <w:szCs w:val="16"/>
              </w:rPr>
              <w:t>ных образовательных у</w:t>
            </w:r>
            <w:r w:rsidRPr="001D1D02">
              <w:rPr>
                <w:rFonts w:ascii="Arial" w:hAnsi="Arial" w:cs="Arial"/>
                <w:spacing w:val="-1"/>
                <w:sz w:val="16"/>
                <w:szCs w:val="16"/>
              </w:rPr>
              <w:t>с</w:t>
            </w:r>
            <w:r w:rsidRPr="001D1D02">
              <w:rPr>
                <w:rFonts w:ascii="Arial" w:hAnsi="Arial" w:cs="Arial"/>
                <w:spacing w:val="-1"/>
                <w:sz w:val="16"/>
                <w:szCs w:val="16"/>
              </w:rPr>
              <w:t>луг</w:t>
            </w:r>
          </w:p>
        </w:tc>
        <w:tc>
          <w:tcPr>
            <w:tcW w:w="912" w:type="dxa"/>
            <w:shd w:val="clear" w:color="auto" w:fill="auto"/>
            <w:tcMar>
              <w:left w:w="28" w:type="dxa"/>
              <w:right w:w="28" w:type="dxa"/>
            </w:tcMar>
          </w:tcPr>
          <w:p w:rsidR="009F3959" w:rsidRPr="001D1D02" w:rsidRDefault="009F3959" w:rsidP="009F3959">
            <w:pPr>
              <w:shd w:val="clear" w:color="auto" w:fill="FFFFFF"/>
              <w:ind w:left="204" w:right="173"/>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ind w:right="173"/>
              <w:rPr>
                <w:rFonts w:ascii="Arial" w:hAnsi="Arial" w:cs="Arial"/>
                <w:sz w:val="16"/>
                <w:szCs w:val="16"/>
              </w:rPr>
            </w:pPr>
            <w:r w:rsidRPr="001D1D02">
              <w:rPr>
                <w:rFonts w:ascii="Arial" w:hAnsi="Arial" w:cs="Arial"/>
                <w:spacing w:val="-9"/>
                <w:sz w:val="16"/>
                <w:szCs w:val="16"/>
              </w:rPr>
              <w:t xml:space="preserve"> </w:t>
            </w: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&lt;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p w:rsidR="009F3959" w:rsidRPr="001D1D02" w:rsidRDefault="009F3959" w:rsidP="009F3959">
            <w:pPr>
              <w:shd w:val="clear" w:color="auto" w:fill="FFFFFF"/>
              <w:ind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1</w:t>
            </w:r>
            <w:r w:rsidRPr="001D1D02">
              <w:rPr>
                <w:rFonts w:ascii="Arial" w:hAnsi="Arial" w:cs="Arial"/>
                <w:sz w:val="16"/>
                <w:szCs w:val="16"/>
              </w:rPr>
              <w:t xml:space="preserve"> &lt; А</w:t>
            </w:r>
            <w:r w:rsidRPr="001D1D02">
              <w:rPr>
                <w:rFonts w:ascii="Arial" w:hAnsi="Arial" w:cs="Arial"/>
                <w:sz w:val="16"/>
                <w:szCs w:val="16"/>
                <w:vertAlign w:val="subscript"/>
              </w:rPr>
              <w:t>2</w:t>
            </w:r>
            <w:r w:rsidRPr="001D1D02">
              <w:rPr>
                <w:rFonts w:ascii="Arial" w:hAnsi="Arial" w:cs="Arial"/>
                <w:sz w:val="16"/>
                <w:szCs w:val="16"/>
              </w:rPr>
              <w:t xml:space="preserve">  </w:t>
            </w:r>
          </w:p>
          <w:p w:rsidR="009F3959" w:rsidRPr="001D1D02" w:rsidRDefault="009F3959" w:rsidP="009F3959">
            <w:pPr>
              <w:shd w:val="clear" w:color="auto" w:fill="FFFFFF"/>
              <w:ind w:right="173"/>
              <w:rPr>
                <w:rFonts w:ascii="Arial" w:hAnsi="Arial" w:cs="Arial"/>
                <w:sz w:val="16"/>
                <w:szCs w:val="16"/>
              </w:rPr>
            </w:pPr>
            <w:r w:rsidRPr="001D1D02">
              <w:rPr>
                <w:rFonts w:ascii="Arial" w:hAnsi="Arial" w:cs="Arial"/>
                <w:sz w:val="16"/>
                <w:szCs w:val="16"/>
              </w:rPr>
              <w:t>А</w:t>
            </w:r>
            <w:r w:rsidRPr="001D1D02">
              <w:rPr>
                <w:rFonts w:ascii="Arial" w:hAnsi="Arial" w:cs="Arial"/>
                <w:sz w:val="16"/>
                <w:szCs w:val="16"/>
                <w:vertAlign w:val="subscript"/>
              </w:rPr>
              <w:t>2</w:t>
            </w:r>
            <w:r w:rsidRPr="001D1D02">
              <w:rPr>
                <w:rFonts w:ascii="Arial" w:hAnsi="Arial" w:cs="Arial"/>
                <w:sz w:val="16"/>
                <w:szCs w:val="16"/>
              </w:rPr>
              <w:t xml:space="preserve"> =А</w:t>
            </w:r>
            <w:r w:rsidRPr="001D1D02">
              <w:rPr>
                <w:rFonts w:ascii="Arial" w:hAnsi="Arial" w:cs="Arial"/>
                <w:sz w:val="16"/>
                <w:szCs w:val="16"/>
                <w:vertAlign w:val="subscript"/>
              </w:rPr>
              <w:t xml:space="preserve">1 </w:t>
            </w:r>
            <w:r w:rsidRPr="001D1D02">
              <w:rPr>
                <w:rFonts w:ascii="Arial" w:hAnsi="Arial" w:cs="Arial"/>
                <w:sz w:val="16"/>
                <w:szCs w:val="16"/>
              </w:rPr>
              <w:t xml:space="preserve"> </w:t>
            </w:r>
          </w:p>
        </w:tc>
        <w:tc>
          <w:tcPr>
            <w:tcW w:w="3358" w:type="dxa"/>
            <w:shd w:val="clear" w:color="auto" w:fill="auto"/>
            <w:tcMar>
              <w:left w:w="28" w:type="dxa"/>
              <w:right w:w="28" w:type="dxa"/>
            </w:tcMar>
          </w:tcPr>
          <w:p w:rsidR="009F3959" w:rsidRPr="001D1D02" w:rsidRDefault="009F3959" w:rsidP="009F3959">
            <w:pPr>
              <w:shd w:val="clear" w:color="auto" w:fill="FFFFFF"/>
              <w:ind w:right="173"/>
              <w:rPr>
                <w:rFonts w:ascii="Arial" w:hAnsi="Arial" w:cs="Arial"/>
                <w:spacing w:val="-9"/>
                <w:sz w:val="16"/>
                <w:szCs w:val="16"/>
              </w:rPr>
            </w:pPr>
            <w:r w:rsidRPr="001D1D02">
              <w:rPr>
                <w:rFonts w:ascii="Arial" w:hAnsi="Arial" w:cs="Arial"/>
                <w:sz w:val="16"/>
                <w:szCs w:val="16"/>
              </w:rPr>
              <w:t>А (А</w:t>
            </w:r>
            <w:r w:rsidRPr="001D1D02">
              <w:rPr>
                <w:rFonts w:ascii="Arial" w:hAnsi="Arial" w:cs="Arial"/>
                <w:sz w:val="16"/>
                <w:szCs w:val="16"/>
                <w:vertAlign w:val="subscript"/>
              </w:rPr>
              <w:t xml:space="preserve">1 </w:t>
            </w:r>
            <w:r w:rsidRPr="001D1D02">
              <w:rPr>
                <w:rFonts w:ascii="Arial" w:hAnsi="Arial" w:cs="Arial"/>
                <w:sz w:val="16"/>
                <w:szCs w:val="16"/>
              </w:rPr>
              <w:t>-</w:t>
            </w:r>
            <w:r w:rsidRPr="001D1D02">
              <w:rPr>
                <w:rFonts w:ascii="Arial" w:hAnsi="Arial" w:cs="Arial"/>
                <w:sz w:val="16"/>
                <w:szCs w:val="16"/>
                <w:vertAlign w:val="subscript"/>
              </w:rPr>
              <w:t xml:space="preserve"> </w:t>
            </w:r>
            <w:r w:rsidRPr="001D1D02">
              <w:rPr>
                <w:rFonts w:ascii="Arial" w:hAnsi="Arial" w:cs="Arial"/>
                <w:sz w:val="16"/>
                <w:szCs w:val="16"/>
              </w:rPr>
              <w:t>предшествующий год, А</w:t>
            </w:r>
            <w:r w:rsidRPr="001D1D02">
              <w:rPr>
                <w:rFonts w:ascii="Arial" w:hAnsi="Arial" w:cs="Arial"/>
                <w:sz w:val="16"/>
                <w:szCs w:val="16"/>
                <w:vertAlign w:val="subscript"/>
              </w:rPr>
              <w:t>2</w:t>
            </w:r>
            <w:r w:rsidRPr="001D1D02">
              <w:rPr>
                <w:rFonts w:ascii="Arial" w:hAnsi="Arial" w:cs="Arial"/>
                <w:sz w:val="16"/>
                <w:szCs w:val="16"/>
              </w:rPr>
              <w:t>- отче</w:t>
            </w:r>
            <w:r w:rsidRPr="001D1D02">
              <w:rPr>
                <w:rFonts w:ascii="Arial" w:hAnsi="Arial" w:cs="Arial"/>
                <w:sz w:val="16"/>
                <w:szCs w:val="16"/>
              </w:rPr>
              <w:t>т</w:t>
            </w:r>
            <w:r w:rsidRPr="001D1D02">
              <w:rPr>
                <w:rFonts w:ascii="Arial" w:hAnsi="Arial" w:cs="Arial"/>
                <w:sz w:val="16"/>
                <w:szCs w:val="16"/>
              </w:rPr>
              <w:t xml:space="preserve">ный год) сумма средств, </w:t>
            </w:r>
            <w:r w:rsidRPr="001D1D02">
              <w:rPr>
                <w:rFonts w:ascii="Arial" w:hAnsi="Arial" w:cs="Arial"/>
                <w:spacing w:val="-1"/>
                <w:sz w:val="16"/>
                <w:szCs w:val="16"/>
              </w:rPr>
              <w:t>п</w:t>
            </w:r>
            <w:r w:rsidRPr="001D1D02">
              <w:rPr>
                <w:rFonts w:ascii="Arial" w:hAnsi="Arial" w:cs="Arial"/>
                <w:spacing w:val="-1"/>
                <w:sz w:val="16"/>
                <w:szCs w:val="16"/>
              </w:rPr>
              <w:t>о</w:t>
            </w:r>
            <w:r w:rsidRPr="001D1D02">
              <w:rPr>
                <w:rFonts w:ascii="Arial" w:hAnsi="Arial" w:cs="Arial"/>
                <w:spacing w:val="-1"/>
                <w:sz w:val="16"/>
                <w:szCs w:val="16"/>
              </w:rPr>
              <w:t>ступивших в учр</w:t>
            </w:r>
            <w:r w:rsidRPr="001D1D02">
              <w:rPr>
                <w:rFonts w:ascii="Arial" w:hAnsi="Arial" w:cs="Arial"/>
                <w:spacing w:val="-1"/>
                <w:sz w:val="16"/>
                <w:szCs w:val="16"/>
              </w:rPr>
              <w:t>е</w:t>
            </w:r>
            <w:r w:rsidRPr="001D1D02">
              <w:rPr>
                <w:rFonts w:ascii="Arial" w:hAnsi="Arial" w:cs="Arial"/>
                <w:spacing w:val="-1"/>
                <w:sz w:val="16"/>
                <w:szCs w:val="16"/>
              </w:rPr>
              <w:t>ждение</w:t>
            </w:r>
            <w:r w:rsidRPr="001D1D02">
              <w:rPr>
                <w:rFonts w:ascii="Arial" w:hAnsi="Arial" w:cs="Arial"/>
                <w:sz w:val="16"/>
                <w:szCs w:val="16"/>
              </w:rPr>
              <w:t xml:space="preserve">  </w:t>
            </w:r>
          </w:p>
        </w:tc>
      </w:tr>
      <w:tr w:rsidR="009F3959" w:rsidRPr="001D1D02" w:rsidTr="00FC7A34">
        <w:trPr>
          <w:trHeight w:val="20"/>
        </w:trPr>
        <w:tc>
          <w:tcPr>
            <w:tcW w:w="454" w:type="dxa"/>
            <w:vMerge w:val="restart"/>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5.4.</w:t>
            </w:r>
          </w:p>
          <w:p w:rsidR="009F3959" w:rsidRPr="001D1D02" w:rsidRDefault="009F3959" w:rsidP="009F3959">
            <w:pPr>
              <w:shd w:val="clear" w:color="auto" w:fill="FFFFFF"/>
              <w:jc w:val="center"/>
              <w:rPr>
                <w:rFonts w:ascii="Arial" w:hAnsi="Arial" w:cs="Arial"/>
                <w:sz w:val="16"/>
                <w:szCs w:val="16"/>
              </w:rPr>
            </w:pPr>
            <w:r w:rsidRPr="001D1D02">
              <w:rPr>
                <w:rFonts w:ascii="Arial" w:hAnsi="Arial" w:cs="Arial"/>
                <w:sz w:val="16"/>
                <w:szCs w:val="16"/>
              </w:rPr>
              <w:t xml:space="preserve"> </w:t>
            </w:r>
          </w:p>
        </w:tc>
        <w:tc>
          <w:tcPr>
            <w:tcW w:w="1842" w:type="dxa"/>
            <w:vMerge w:val="restart"/>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pacing w:val="-2"/>
                <w:sz w:val="16"/>
                <w:szCs w:val="16"/>
              </w:rPr>
              <w:t xml:space="preserve">Ведение </w:t>
            </w:r>
            <w:r w:rsidRPr="001D1D02">
              <w:rPr>
                <w:rFonts w:ascii="Arial" w:hAnsi="Arial" w:cs="Arial"/>
                <w:sz w:val="16"/>
                <w:szCs w:val="16"/>
              </w:rPr>
              <w:t>бухгалтерск</w:t>
            </w:r>
            <w:r w:rsidRPr="001D1D02">
              <w:rPr>
                <w:rFonts w:ascii="Arial" w:hAnsi="Arial" w:cs="Arial"/>
                <w:sz w:val="16"/>
                <w:szCs w:val="16"/>
              </w:rPr>
              <w:t>о</w:t>
            </w:r>
            <w:r w:rsidRPr="001D1D02">
              <w:rPr>
                <w:rFonts w:ascii="Arial" w:hAnsi="Arial" w:cs="Arial"/>
                <w:sz w:val="16"/>
                <w:szCs w:val="16"/>
              </w:rPr>
              <w:t>го, н</w:t>
            </w:r>
            <w:r w:rsidRPr="001D1D02">
              <w:rPr>
                <w:rFonts w:ascii="Arial" w:hAnsi="Arial" w:cs="Arial"/>
                <w:sz w:val="16"/>
                <w:szCs w:val="16"/>
              </w:rPr>
              <w:t>а</w:t>
            </w:r>
            <w:r w:rsidRPr="001D1D02">
              <w:rPr>
                <w:rFonts w:ascii="Arial" w:hAnsi="Arial" w:cs="Arial"/>
                <w:sz w:val="16"/>
                <w:szCs w:val="16"/>
              </w:rPr>
              <w:t>логового учета, расчетов норматива затрат по учре</w:t>
            </w:r>
            <w:r w:rsidRPr="001D1D02">
              <w:rPr>
                <w:rFonts w:ascii="Arial" w:hAnsi="Arial" w:cs="Arial"/>
                <w:sz w:val="16"/>
                <w:szCs w:val="16"/>
              </w:rPr>
              <w:t>ж</w:t>
            </w:r>
            <w:r w:rsidRPr="001D1D02">
              <w:rPr>
                <w:rFonts w:ascii="Arial" w:hAnsi="Arial" w:cs="Arial"/>
                <w:sz w:val="16"/>
                <w:szCs w:val="16"/>
              </w:rPr>
              <w:t>дению, статистической отче</w:t>
            </w:r>
            <w:r w:rsidRPr="001D1D02">
              <w:rPr>
                <w:rFonts w:ascii="Arial" w:hAnsi="Arial" w:cs="Arial"/>
                <w:sz w:val="16"/>
                <w:szCs w:val="16"/>
              </w:rPr>
              <w:t>т</w:t>
            </w:r>
            <w:r w:rsidRPr="001D1D02">
              <w:rPr>
                <w:rFonts w:ascii="Arial" w:hAnsi="Arial" w:cs="Arial"/>
                <w:sz w:val="16"/>
                <w:szCs w:val="16"/>
              </w:rPr>
              <w:t>ности</w:t>
            </w: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нал</w:t>
            </w:r>
            <w:r w:rsidRPr="001D1D02">
              <w:rPr>
                <w:rFonts w:ascii="Arial" w:hAnsi="Arial" w:cs="Arial"/>
                <w:sz w:val="16"/>
                <w:szCs w:val="16"/>
              </w:rPr>
              <w:t>и</w:t>
            </w:r>
            <w:r w:rsidRPr="001D1D02">
              <w:rPr>
                <w:rFonts w:ascii="Arial" w:hAnsi="Arial" w:cs="Arial"/>
                <w:sz w:val="16"/>
                <w:szCs w:val="16"/>
              </w:rPr>
              <w:t>чие/отсутствие</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отсутствие кредиторской з</w:t>
            </w:r>
            <w:r w:rsidRPr="001D1D02">
              <w:rPr>
                <w:rFonts w:ascii="Arial" w:hAnsi="Arial" w:cs="Arial"/>
                <w:sz w:val="16"/>
                <w:szCs w:val="16"/>
              </w:rPr>
              <w:t>а</w:t>
            </w:r>
            <w:r w:rsidRPr="001D1D02">
              <w:rPr>
                <w:rFonts w:ascii="Arial" w:hAnsi="Arial" w:cs="Arial"/>
                <w:sz w:val="16"/>
                <w:szCs w:val="16"/>
              </w:rPr>
              <w:t>долженности, оста</w:t>
            </w:r>
            <w:r w:rsidRPr="001D1D02">
              <w:rPr>
                <w:rFonts w:ascii="Arial" w:hAnsi="Arial" w:cs="Arial"/>
                <w:sz w:val="16"/>
                <w:szCs w:val="16"/>
              </w:rPr>
              <w:t>т</w:t>
            </w:r>
            <w:r w:rsidRPr="001D1D02">
              <w:rPr>
                <w:rFonts w:ascii="Arial" w:hAnsi="Arial" w:cs="Arial"/>
                <w:sz w:val="16"/>
                <w:szCs w:val="16"/>
              </w:rPr>
              <w:t>ков на счетах, задолженн</w:t>
            </w:r>
            <w:r w:rsidRPr="001D1D02">
              <w:rPr>
                <w:rFonts w:ascii="Arial" w:hAnsi="Arial" w:cs="Arial"/>
                <w:sz w:val="16"/>
                <w:szCs w:val="16"/>
              </w:rPr>
              <w:t>о</w:t>
            </w:r>
            <w:r w:rsidRPr="001D1D02">
              <w:rPr>
                <w:rFonts w:ascii="Arial" w:hAnsi="Arial" w:cs="Arial"/>
                <w:sz w:val="16"/>
                <w:szCs w:val="16"/>
              </w:rPr>
              <w:t xml:space="preserve">сти  </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 xml:space="preserve"> </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нал</w:t>
            </w:r>
            <w:r w:rsidRPr="001D1D02">
              <w:rPr>
                <w:rFonts w:ascii="Arial" w:hAnsi="Arial" w:cs="Arial"/>
                <w:sz w:val="16"/>
                <w:szCs w:val="16"/>
              </w:rPr>
              <w:t>и</w:t>
            </w:r>
            <w:r w:rsidRPr="001D1D02">
              <w:rPr>
                <w:rFonts w:ascii="Arial" w:hAnsi="Arial" w:cs="Arial"/>
                <w:sz w:val="16"/>
                <w:szCs w:val="16"/>
              </w:rPr>
              <w:t xml:space="preserve">чие/отсутствие   </w:t>
            </w:r>
          </w:p>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наличие/отсутствие необоснованной кр</w:t>
            </w:r>
            <w:r w:rsidRPr="001D1D02">
              <w:rPr>
                <w:rFonts w:ascii="Arial" w:hAnsi="Arial" w:cs="Arial"/>
                <w:sz w:val="16"/>
                <w:szCs w:val="16"/>
              </w:rPr>
              <w:t>е</w:t>
            </w:r>
            <w:r w:rsidRPr="001D1D02">
              <w:rPr>
                <w:rFonts w:ascii="Arial" w:hAnsi="Arial" w:cs="Arial"/>
                <w:sz w:val="16"/>
                <w:szCs w:val="16"/>
              </w:rPr>
              <w:t>диторской задолженности и оста</w:t>
            </w:r>
            <w:r w:rsidRPr="001D1D02">
              <w:rPr>
                <w:rFonts w:ascii="Arial" w:hAnsi="Arial" w:cs="Arial"/>
                <w:sz w:val="16"/>
                <w:szCs w:val="16"/>
              </w:rPr>
              <w:t>т</w:t>
            </w:r>
            <w:r w:rsidRPr="001D1D02">
              <w:rPr>
                <w:rFonts w:ascii="Arial" w:hAnsi="Arial" w:cs="Arial"/>
                <w:sz w:val="16"/>
                <w:szCs w:val="16"/>
              </w:rPr>
              <w:t>ков на счетах ОУ, различных задо</w:t>
            </w:r>
            <w:r w:rsidRPr="001D1D02">
              <w:rPr>
                <w:rFonts w:ascii="Arial" w:hAnsi="Arial" w:cs="Arial"/>
                <w:sz w:val="16"/>
                <w:szCs w:val="16"/>
              </w:rPr>
              <w:t>л</w:t>
            </w:r>
            <w:r w:rsidRPr="001D1D02">
              <w:rPr>
                <w:rFonts w:ascii="Arial" w:hAnsi="Arial" w:cs="Arial"/>
                <w:sz w:val="16"/>
                <w:szCs w:val="16"/>
              </w:rPr>
              <w:t>женностей на конец к</w:t>
            </w:r>
            <w:r w:rsidRPr="001D1D02">
              <w:rPr>
                <w:rFonts w:ascii="Arial" w:hAnsi="Arial" w:cs="Arial"/>
                <w:sz w:val="16"/>
                <w:szCs w:val="16"/>
              </w:rPr>
              <w:t>а</w:t>
            </w:r>
            <w:r w:rsidRPr="001D1D02">
              <w:rPr>
                <w:rFonts w:ascii="Arial" w:hAnsi="Arial" w:cs="Arial"/>
                <w:sz w:val="16"/>
                <w:szCs w:val="16"/>
              </w:rPr>
              <w:t xml:space="preserve">лендарного года </w:t>
            </w:r>
          </w:p>
        </w:tc>
      </w:tr>
      <w:tr w:rsidR="009F3959" w:rsidRPr="001D1D02" w:rsidTr="00FC7A34">
        <w:trPr>
          <w:trHeight w:val="20"/>
        </w:trPr>
        <w:tc>
          <w:tcPr>
            <w:tcW w:w="454" w:type="dxa"/>
            <w:vMerge/>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ind w:right="-64"/>
              <w:rPr>
                <w:rFonts w:ascii="Arial" w:hAnsi="Arial" w:cs="Arial"/>
                <w:sz w:val="16"/>
                <w:szCs w:val="16"/>
              </w:rPr>
            </w:pPr>
            <w:r w:rsidRPr="001D1D02">
              <w:rPr>
                <w:rFonts w:ascii="Arial" w:hAnsi="Arial" w:cs="Arial"/>
                <w:sz w:val="16"/>
                <w:szCs w:val="16"/>
              </w:rPr>
              <w:t>да/нет</w:t>
            </w:r>
          </w:p>
        </w:tc>
        <w:tc>
          <w:tcPr>
            <w:tcW w:w="234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shd w:val="clear" w:color="auto" w:fill="FFFFFF"/>
              </w:rPr>
            </w:pPr>
            <w:r w:rsidRPr="001D1D02">
              <w:rPr>
                <w:rFonts w:ascii="Arial" w:hAnsi="Arial" w:cs="Arial"/>
                <w:sz w:val="16"/>
                <w:szCs w:val="16"/>
                <w:shd w:val="clear" w:color="auto" w:fill="FFFFFF"/>
              </w:rPr>
              <w:t>отсутствие замечаний по ит</w:t>
            </w:r>
            <w:r w:rsidRPr="001D1D02">
              <w:rPr>
                <w:rFonts w:ascii="Arial" w:hAnsi="Arial" w:cs="Arial"/>
                <w:sz w:val="16"/>
                <w:szCs w:val="16"/>
                <w:shd w:val="clear" w:color="auto" w:fill="FFFFFF"/>
              </w:rPr>
              <w:t>о</w:t>
            </w:r>
            <w:r w:rsidRPr="001D1D02">
              <w:rPr>
                <w:rFonts w:ascii="Arial" w:hAnsi="Arial" w:cs="Arial"/>
                <w:sz w:val="16"/>
                <w:szCs w:val="16"/>
                <w:shd w:val="clear" w:color="auto" w:fill="FFFFFF"/>
              </w:rPr>
              <w:t>гам ревизий и других пров</w:t>
            </w:r>
            <w:r w:rsidRPr="001D1D02">
              <w:rPr>
                <w:rFonts w:ascii="Arial" w:hAnsi="Arial" w:cs="Arial"/>
                <w:sz w:val="16"/>
                <w:szCs w:val="16"/>
                <w:shd w:val="clear" w:color="auto" w:fill="FFFFFF"/>
              </w:rPr>
              <w:t>е</w:t>
            </w:r>
            <w:r w:rsidRPr="001D1D02">
              <w:rPr>
                <w:rFonts w:ascii="Arial" w:hAnsi="Arial" w:cs="Arial"/>
                <w:sz w:val="16"/>
                <w:szCs w:val="16"/>
                <w:shd w:val="clear" w:color="auto" w:fill="FFFFFF"/>
              </w:rPr>
              <w:t>рок по в</w:t>
            </w:r>
            <w:r w:rsidRPr="001D1D02">
              <w:rPr>
                <w:rFonts w:ascii="Arial" w:hAnsi="Arial" w:cs="Arial"/>
                <w:sz w:val="16"/>
                <w:szCs w:val="16"/>
                <w:shd w:val="clear" w:color="auto" w:fill="FFFFFF"/>
              </w:rPr>
              <w:t>о</w:t>
            </w:r>
            <w:r w:rsidRPr="001D1D02">
              <w:rPr>
                <w:rFonts w:ascii="Arial" w:hAnsi="Arial" w:cs="Arial"/>
                <w:sz w:val="16"/>
                <w:szCs w:val="16"/>
                <w:shd w:val="clear" w:color="auto" w:fill="FFFFFF"/>
              </w:rPr>
              <w:t>просам ФХД</w:t>
            </w:r>
          </w:p>
        </w:tc>
        <w:tc>
          <w:tcPr>
            <w:tcW w:w="912" w:type="dxa"/>
            <w:shd w:val="clear" w:color="auto" w:fill="auto"/>
            <w:tcMar>
              <w:left w:w="28" w:type="dxa"/>
              <w:right w:w="28" w:type="dxa"/>
            </w:tcMar>
          </w:tcPr>
          <w:p w:rsidR="009F3959" w:rsidRPr="001D1D02" w:rsidRDefault="009F3959" w:rsidP="009F3959">
            <w:pPr>
              <w:ind w:right="-64"/>
              <w:rPr>
                <w:rFonts w:ascii="Arial" w:hAnsi="Arial" w:cs="Arial"/>
                <w:sz w:val="16"/>
                <w:szCs w:val="16"/>
              </w:rPr>
            </w:pP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да/нет</w:t>
            </w: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r w:rsidRPr="001D1D02">
              <w:rPr>
                <w:rFonts w:ascii="Arial" w:hAnsi="Arial" w:cs="Arial"/>
                <w:sz w:val="16"/>
                <w:szCs w:val="16"/>
              </w:rPr>
              <w:t xml:space="preserve">наличие/ </w:t>
            </w:r>
            <w:r w:rsidRPr="001D1D02">
              <w:rPr>
                <w:rFonts w:ascii="Arial" w:hAnsi="Arial" w:cs="Arial"/>
                <w:sz w:val="16"/>
                <w:szCs w:val="16"/>
                <w:shd w:val="clear" w:color="auto" w:fill="FFFFFF"/>
              </w:rPr>
              <w:t>отсутствие замеч</w:t>
            </w:r>
            <w:r w:rsidRPr="001D1D02">
              <w:rPr>
                <w:rFonts w:ascii="Arial" w:hAnsi="Arial" w:cs="Arial"/>
                <w:sz w:val="16"/>
                <w:szCs w:val="16"/>
                <w:shd w:val="clear" w:color="auto" w:fill="FFFFFF"/>
              </w:rPr>
              <w:t>а</w:t>
            </w:r>
            <w:r w:rsidRPr="001D1D02">
              <w:rPr>
                <w:rFonts w:ascii="Arial" w:hAnsi="Arial" w:cs="Arial"/>
                <w:sz w:val="16"/>
                <w:szCs w:val="16"/>
                <w:shd w:val="clear" w:color="auto" w:fill="FFFFFF"/>
              </w:rPr>
              <w:t>ний по итогам ревизий и других проверок по вопр</w:t>
            </w:r>
            <w:r w:rsidRPr="001D1D02">
              <w:rPr>
                <w:rFonts w:ascii="Arial" w:hAnsi="Arial" w:cs="Arial"/>
                <w:sz w:val="16"/>
                <w:szCs w:val="16"/>
                <w:shd w:val="clear" w:color="auto" w:fill="FFFFFF"/>
              </w:rPr>
              <w:t>о</w:t>
            </w:r>
            <w:r w:rsidRPr="001D1D02">
              <w:rPr>
                <w:rFonts w:ascii="Arial" w:hAnsi="Arial" w:cs="Arial"/>
                <w:sz w:val="16"/>
                <w:szCs w:val="16"/>
                <w:shd w:val="clear" w:color="auto" w:fill="FFFFFF"/>
              </w:rPr>
              <w:t>сам ФХД</w:t>
            </w: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5466" w:type="dxa"/>
            <w:gridSpan w:val="3"/>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Максимальное кол-во баллов по показателю</w:t>
            </w:r>
          </w:p>
        </w:tc>
        <w:tc>
          <w:tcPr>
            <w:tcW w:w="912" w:type="dxa"/>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25</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r>
      <w:tr w:rsidR="009F3959" w:rsidRPr="001D1D02" w:rsidTr="00FC7A34">
        <w:trPr>
          <w:trHeight w:val="20"/>
        </w:trPr>
        <w:tc>
          <w:tcPr>
            <w:tcW w:w="454" w:type="dxa"/>
            <w:shd w:val="clear" w:color="auto" w:fill="auto"/>
            <w:tcMar>
              <w:left w:w="28" w:type="dxa"/>
              <w:right w:w="28" w:type="dxa"/>
            </w:tcMar>
          </w:tcPr>
          <w:p w:rsidR="009F3959" w:rsidRPr="001D1D02" w:rsidRDefault="009F3959" w:rsidP="009F3959">
            <w:pPr>
              <w:shd w:val="clear" w:color="auto" w:fill="FFFFFF"/>
              <w:jc w:val="center"/>
              <w:rPr>
                <w:rFonts w:ascii="Arial" w:hAnsi="Arial" w:cs="Arial"/>
                <w:sz w:val="16"/>
                <w:szCs w:val="16"/>
              </w:rPr>
            </w:pPr>
          </w:p>
        </w:tc>
        <w:tc>
          <w:tcPr>
            <w:tcW w:w="5466" w:type="dxa"/>
            <w:gridSpan w:val="3"/>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Максимальное кол-во баллов</w:t>
            </w:r>
          </w:p>
        </w:tc>
        <w:tc>
          <w:tcPr>
            <w:tcW w:w="912" w:type="dxa"/>
            <w:shd w:val="clear" w:color="auto" w:fill="auto"/>
            <w:tcMar>
              <w:left w:w="28" w:type="dxa"/>
              <w:right w:w="28" w:type="dxa"/>
            </w:tcMar>
          </w:tcPr>
          <w:p w:rsidR="009F3959" w:rsidRPr="001D1D02" w:rsidRDefault="009F3959" w:rsidP="009F3959">
            <w:pPr>
              <w:ind w:right="-64"/>
              <w:rPr>
                <w:rFonts w:ascii="Arial" w:hAnsi="Arial" w:cs="Arial"/>
                <w:b/>
                <w:sz w:val="16"/>
                <w:szCs w:val="16"/>
              </w:rPr>
            </w:pPr>
            <w:r w:rsidRPr="001D1D02">
              <w:rPr>
                <w:rFonts w:ascii="Arial" w:hAnsi="Arial" w:cs="Arial"/>
                <w:b/>
                <w:sz w:val="16"/>
                <w:szCs w:val="16"/>
              </w:rPr>
              <w:t>100</w:t>
            </w:r>
          </w:p>
        </w:tc>
        <w:tc>
          <w:tcPr>
            <w:tcW w:w="1276"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c>
          <w:tcPr>
            <w:tcW w:w="3358" w:type="dxa"/>
            <w:shd w:val="clear" w:color="auto" w:fill="auto"/>
            <w:tcMar>
              <w:left w:w="28" w:type="dxa"/>
              <w:right w:w="28" w:type="dxa"/>
            </w:tcMar>
          </w:tcPr>
          <w:p w:rsidR="009F3959" w:rsidRPr="001D1D02" w:rsidRDefault="009F3959" w:rsidP="009F3959">
            <w:pPr>
              <w:shd w:val="clear" w:color="auto" w:fill="FFFFFF"/>
              <w:rPr>
                <w:rFonts w:ascii="Arial" w:hAnsi="Arial" w:cs="Arial"/>
                <w:sz w:val="16"/>
                <w:szCs w:val="16"/>
              </w:rPr>
            </w:pPr>
          </w:p>
        </w:tc>
      </w:tr>
    </w:tbl>
    <w:p w:rsidR="00FC7A34" w:rsidRPr="0042585C" w:rsidRDefault="00FC7A34" w:rsidP="00FC7A34">
      <w:pPr>
        <w:shd w:val="clear" w:color="auto" w:fill="FFFFFF"/>
        <w:spacing w:line="240" w:lineRule="exact"/>
        <w:ind w:right="-64"/>
        <w:jc w:val="center"/>
        <w:rPr>
          <w:rFonts w:ascii="Arial" w:hAnsi="Arial" w:cs="Arial"/>
          <w:b/>
          <w:bCs/>
          <w:sz w:val="16"/>
          <w:szCs w:val="16"/>
        </w:rPr>
      </w:pPr>
      <w:r w:rsidRPr="0042585C">
        <w:rPr>
          <w:rFonts w:ascii="Arial" w:hAnsi="Arial" w:cs="Arial"/>
          <w:b/>
          <w:sz w:val="16"/>
          <w:szCs w:val="16"/>
        </w:rPr>
        <w:t>2.Учреждения дополнительного образования</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2"/>
        <w:gridCol w:w="851"/>
        <w:gridCol w:w="2206"/>
        <w:gridCol w:w="993"/>
        <w:gridCol w:w="1195"/>
        <w:gridCol w:w="4049"/>
      </w:tblGrid>
      <w:tr w:rsidR="00FC7A34" w:rsidRPr="0042585C" w:rsidTr="00FC7A34">
        <w:trPr>
          <w:trHeight w:val="20"/>
        </w:trPr>
        <w:tc>
          <w:tcPr>
            <w:tcW w:w="454" w:type="dxa"/>
            <w:shd w:val="clear" w:color="auto" w:fill="auto"/>
            <w:tcMar>
              <w:left w:w="28" w:type="dxa"/>
              <w:right w:w="28" w:type="dxa"/>
            </w:tcMar>
            <w:vAlign w:val="cente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b/>
                <w:sz w:val="16"/>
                <w:szCs w:val="16"/>
              </w:rPr>
              <w:t>№ п/п</w:t>
            </w:r>
          </w:p>
        </w:tc>
        <w:tc>
          <w:tcPr>
            <w:tcW w:w="1842" w:type="dxa"/>
            <w:shd w:val="clear" w:color="auto" w:fill="auto"/>
            <w:tcMar>
              <w:left w:w="28" w:type="dxa"/>
              <w:right w:w="28" w:type="dxa"/>
            </w:tcMar>
            <w:vAlign w:val="center"/>
          </w:tcPr>
          <w:p w:rsidR="00FC7A34" w:rsidRPr="0042585C" w:rsidRDefault="00FC7A34" w:rsidP="00A1451B">
            <w:pPr>
              <w:shd w:val="clear" w:color="auto" w:fill="FFFFFF"/>
              <w:ind w:left="40"/>
              <w:jc w:val="center"/>
              <w:rPr>
                <w:rFonts w:ascii="Arial" w:hAnsi="Arial" w:cs="Arial"/>
                <w:sz w:val="16"/>
                <w:szCs w:val="16"/>
              </w:rPr>
            </w:pPr>
            <w:r w:rsidRPr="0042585C">
              <w:rPr>
                <w:rFonts w:ascii="Arial" w:hAnsi="Arial" w:cs="Arial"/>
                <w:b/>
                <w:sz w:val="16"/>
                <w:szCs w:val="16"/>
              </w:rPr>
              <w:t>Наименование цел</w:t>
            </w:r>
            <w:r w:rsidRPr="0042585C">
              <w:rPr>
                <w:rFonts w:ascii="Arial" w:hAnsi="Arial" w:cs="Arial"/>
                <w:b/>
                <w:sz w:val="16"/>
                <w:szCs w:val="16"/>
              </w:rPr>
              <w:t>е</w:t>
            </w:r>
            <w:r w:rsidRPr="0042585C">
              <w:rPr>
                <w:rFonts w:ascii="Arial" w:hAnsi="Arial" w:cs="Arial"/>
                <w:b/>
                <w:sz w:val="16"/>
                <w:szCs w:val="16"/>
              </w:rPr>
              <w:t>вого показ</w:t>
            </w:r>
            <w:r w:rsidRPr="0042585C">
              <w:rPr>
                <w:rFonts w:ascii="Arial" w:hAnsi="Arial" w:cs="Arial"/>
                <w:b/>
                <w:sz w:val="16"/>
                <w:szCs w:val="16"/>
              </w:rPr>
              <w:t>а</w:t>
            </w:r>
            <w:r w:rsidRPr="0042585C">
              <w:rPr>
                <w:rFonts w:ascii="Arial" w:hAnsi="Arial" w:cs="Arial"/>
                <w:b/>
                <w:sz w:val="16"/>
                <w:szCs w:val="16"/>
              </w:rPr>
              <w:t>теля</w:t>
            </w:r>
          </w:p>
        </w:tc>
        <w:tc>
          <w:tcPr>
            <w:tcW w:w="851"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b/>
                <w:sz w:val="16"/>
                <w:szCs w:val="16"/>
              </w:rPr>
              <w:t>Единица измер</w:t>
            </w:r>
            <w:r w:rsidRPr="0042585C">
              <w:rPr>
                <w:rFonts w:ascii="Arial" w:hAnsi="Arial" w:cs="Arial"/>
                <w:b/>
                <w:sz w:val="16"/>
                <w:szCs w:val="16"/>
              </w:rPr>
              <w:t>е</w:t>
            </w:r>
            <w:r w:rsidRPr="0042585C">
              <w:rPr>
                <w:rFonts w:ascii="Arial" w:hAnsi="Arial" w:cs="Arial"/>
                <w:b/>
                <w:sz w:val="16"/>
                <w:szCs w:val="16"/>
              </w:rPr>
              <w:t>ния цел</w:t>
            </w:r>
            <w:r w:rsidRPr="0042585C">
              <w:rPr>
                <w:rFonts w:ascii="Arial" w:hAnsi="Arial" w:cs="Arial"/>
                <w:b/>
                <w:sz w:val="16"/>
                <w:szCs w:val="16"/>
              </w:rPr>
              <w:t>е</w:t>
            </w:r>
            <w:r w:rsidRPr="0042585C">
              <w:rPr>
                <w:rFonts w:ascii="Arial" w:hAnsi="Arial" w:cs="Arial"/>
                <w:b/>
                <w:sz w:val="16"/>
                <w:szCs w:val="16"/>
              </w:rPr>
              <w:t>вого пок</w:t>
            </w:r>
            <w:r w:rsidRPr="0042585C">
              <w:rPr>
                <w:rFonts w:ascii="Arial" w:hAnsi="Arial" w:cs="Arial"/>
                <w:b/>
                <w:sz w:val="16"/>
                <w:szCs w:val="16"/>
              </w:rPr>
              <w:t>а</w:t>
            </w:r>
            <w:r w:rsidRPr="0042585C">
              <w:rPr>
                <w:rFonts w:ascii="Arial" w:hAnsi="Arial" w:cs="Arial"/>
                <w:b/>
                <w:sz w:val="16"/>
                <w:szCs w:val="16"/>
              </w:rPr>
              <w:t>зателя</w:t>
            </w:r>
          </w:p>
        </w:tc>
        <w:tc>
          <w:tcPr>
            <w:tcW w:w="2206" w:type="dxa"/>
            <w:shd w:val="clear" w:color="auto" w:fill="auto"/>
            <w:tcMar>
              <w:left w:w="28" w:type="dxa"/>
              <w:right w:w="28" w:type="dxa"/>
            </w:tcMar>
            <w:vAlign w:val="cente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 xml:space="preserve">Критерии </w:t>
            </w:r>
            <w:r w:rsidRPr="0042585C">
              <w:rPr>
                <w:rFonts w:ascii="Arial" w:hAnsi="Arial" w:cs="Arial"/>
                <w:b/>
                <w:spacing w:val="-2"/>
                <w:sz w:val="16"/>
                <w:szCs w:val="16"/>
              </w:rPr>
              <w:t>целевого пок</w:t>
            </w:r>
            <w:r w:rsidRPr="0042585C">
              <w:rPr>
                <w:rFonts w:ascii="Arial" w:hAnsi="Arial" w:cs="Arial"/>
                <w:b/>
                <w:spacing w:val="-2"/>
                <w:sz w:val="16"/>
                <w:szCs w:val="16"/>
              </w:rPr>
              <w:t>а</w:t>
            </w:r>
            <w:r w:rsidRPr="0042585C">
              <w:rPr>
                <w:rFonts w:ascii="Arial" w:hAnsi="Arial" w:cs="Arial"/>
                <w:b/>
                <w:spacing w:val="-2"/>
                <w:sz w:val="16"/>
                <w:szCs w:val="16"/>
              </w:rPr>
              <w:t>зат</w:t>
            </w:r>
            <w:r w:rsidRPr="0042585C">
              <w:rPr>
                <w:rFonts w:ascii="Arial" w:hAnsi="Arial" w:cs="Arial"/>
                <w:b/>
                <w:spacing w:val="-2"/>
                <w:sz w:val="16"/>
                <w:szCs w:val="16"/>
              </w:rPr>
              <w:t>е</w:t>
            </w:r>
            <w:r w:rsidRPr="0042585C">
              <w:rPr>
                <w:rFonts w:ascii="Arial" w:hAnsi="Arial" w:cs="Arial"/>
                <w:b/>
                <w:spacing w:val="-2"/>
                <w:sz w:val="16"/>
                <w:szCs w:val="16"/>
              </w:rPr>
              <w:t>ля</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Максимал</w:t>
            </w:r>
            <w:r w:rsidRPr="0042585C">
              <w:rPr>
                <w:rFonts w:ascii="Arial" w:hAnsi="Arial" w:cs="Arial"/>
                <w:b/>
                <w:sz w:val="16"/>
                <w:szCs w:val="16"/>
              </w:rPr>
              <w:t>ь</w:t>
            </w:r>
            <w:r w:rsidRPr="0042585C">
              <w:rPr>
                <w:rFonts w:ascii="Arial" w:hAnsi="Arial" w:cs="Arial"/>
                <w:b/>
                <w:sz w:val="16"/>
                <w:szCs w:val="16"/>
              </w:rPr>
              <w:t>ное кол-во ба</w:t>
            </w:r>
            <w:r w:rsidRPr="0042585C">
              <w:rPr>
                <w:rFonts w:ascii="Arial" w:hAnsi="Arial" w:cs="Arial"/>
                <w:b/>
                <w:sz w:val="16"/>
                <w:szCs w:val="16"/>
              </w:rPr>
              <w:t>л</w:t>
            </w:r>
            <w:r w:rsidRPr="0042585C">
              <w:rPr>
                <w:rFonts w:ascii="Arial" w:hAnsi="Arial" w:cs="Arial"/>
                <w:b/>
                <w:sz w:val="16"/>
                <w:szCs w:val="16"/>
              </w:rPr>
              <w:t>лов*</w:t>
            </w:r>
          </w:p>
        </w:tc>
        <w:tc>
          <w:tcPr>
            <w:tcW w:w="1195" w:type="dxa"/>
            <w:shd w:val="clear" w:color="auto" w:fill="auto"/>
            <w:tcMar>
              <w:left w:w="28" w:type="dxa"/>
              <w:right w:w="28" w:type="dxa"/>
            </w:tcMar>
            <w:vAlign w:val="cente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Диапазон зн</w:t>
            </w:r>
            <w:r w:rsidRPr="0042585C">
              <w:rPr>
                <w:rFonts w:ascii="Arial" w:hAnsi="Arial" w:cs="Arial"/>
                <w:b/>
                <w:sz w:val="16"/>
                <w:szCs w:val="16"/>
              </w:rPr>
              <w:t>а</w:t>
            </w:r>
            <w:r w:rsidRPr="0042585C">
              <w:rPr>
                <w:rFonts w:ascii="Arial" w:hAnsi="Arial" w:cs="Arial"/>
                <w:b/>
                <w:sz w:val="16"/>
                <w:szCs w:val="16"/>
              </w:rPr>
              <w:t>чений целевого показат</w:t>
            </w:r>
            <w:r w:rsidRPr="0042585C">
              <w:rPr>
                <w:rFonts w:ascii="Arial" w:hAnsi="Arial" w:cs="Arial"/>
                <w:b/>
                <w:sz w:val="16"/>
                <w:szCs w:val="16"/>
              </w:rPr>
              <w:t>е</w:t>
            </w:r>
            <w:r w:rsidRPr="0042585C">
              <w:rPr>
                <w:rFonts w:ascii="Arial" w:hAnsi="Arial" w:cs="Arial"/>
                <w:b/>
                <w:sz w:val="16"/>
                <w:szCs w:val="16"/>
              </w:rPr>
              <w:t>ля**</w:t>
            </w:r>
          </w:p>
        </w:tc>
        <w:tc>
          <w:tcPr>
            <w:tcW w:w="4049"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b/>
                <w:sz w:val="16"/>
                <w:szCs w:val="16"/>
              </w:rPr>
              <w:t xml:space="preserve">Оценка критерия </w:t>
            </w:r>
            <w:r w:rsidRPr="0042585C">
              <w:rPr>
                <w:rFonts w:ascii="Arial" w:hAnsi="Arial" w:cs="Arial"/>
                <w:b/>
                <w:spacing w:val="-2"/>
                <w:sz w:val="16"/>
                <w:szCs w:val="16"/>
              </w:rPr>
              <w:t>целевого пок</w:t>
            </w:r>
            <w:r w:rsidRPr="0042585C">
              <w:rPr>
                <w:rFonts w:ascii="Arial" w:hAnsi="Arial" w:cs="Arial"/>
                <w:b/>
                <w:spacing w:val="-2"/>
                <w:sz w:val="16"/>
                <w:szCs w:val="16"/>
              </w:rPr>
              <w:t>а</w:t>
            </w:r>
            <w:r w:rsidRPr="0042585C">
              <w:rPr>
                <w:rFonts w:ascii="Arial" w:hAnsi="Arial" w:cs="Arial"/>
                <w:b/>
                <w:spacing w:val="-2"/>
                <w:sz w:val="16"/>
                <w:szCs w:val="16"/>
              </w:rPr>
              <w:t>зателя</w:t>
            </w:r>
          </w:p>
        </w:tc>
      </w:tr>
      <w:tr w:rsidR="00FC7A34" w:rsidRPr="0042585C" w:rsidTr="00FC7A34">
        <w:trPr>
          <w:trHeight w:val="20"/>
          <w:tblHeader/>
        </w:trPr>
        <w:tc>
          <w:tcPr>
            <w:tcW w:w="454" w:type="dxa"/>
            <w:shd w:val="clear" w:color="auto" w:fill="auto"/>
            <w:tcMar>
              <w:left w:w="28" w:type="dxa"/>
              <w:right w:w="28" w:type="dxa"/>
            </w:tcMar>
            <w:vAlign w:val="cente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w:t>
            </w:r>
          </w:p>
        </w:tc>
        <w:tc>
          <w:tcPr>
            <w:tcW w:w="1842" w:type="dxa"/>
            <w:shd w:val="clear" w:color="auto" w:fill="auto"/>
            <w:tcMar>
              <w:left w:w="28" w:type="dxa"/>
              <w:right w:w="28" w:type="dxa"/>
            </w:tcMar>
            <w:vAlign w:val="center"/>
          </w:tcPr>
          <w:p w:rsidR="00FC7A34" w:rsidRPr="0042585C" w:rsidRDefault="00FC7A34" w:rsidP="00A1451B">
            <w:pPr>
              <w:shd w:val="clear" w:color="auto" w:fill="FFFFFF"/>
              <w:ind w:left="40"/>
              <w:jc w:val="center"/>
              <w:rPr>
                <w:rFonts w:ascii="Arial" w:hAnsi="Arial" w:cs="Arial"/>
                <w:sz w:val="16"/>
                <w:szCs w:val="16"/>
              </w:rPr>
            </w:pPr>
            <w:r w:rsidRPr="0042585C">
              <w:rPr>
                <w:rFonts w:ascii="Arial" w:hAnsi="Arial" w:cs="Arial"/>
                <w:sz w:val="16"/>
                <w:szCs w:val="16"/>
              </w:rPr>
              <w:t>2</w:t>
            </w:r>
          </w:p>
        </w:tc>
        <w:tc>
          <w:tcPr>
            <w:tcW w:w="851"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3</w:t>
            </w:r>
          </w:p>
        </w:tc>
        <w:tc>
          <w:tcPr>
            <w:tcW w:w="2206" w:type="dxa"/>
            <w:shd w:val="clear" w:color="auto" w:fill="auto"/>
            <w:tcMar>
              <w:left w:w="28" w:type="dxa"/>
              <w:right w:w="28" w:type="dxa"/>
            </w:tcMar>
            <w:vAlign w:val="center"/>
          </w:tcPr>
          <w:p w:rsidR="00FC7A34" w:rsidRPr="0042585C" w:rsidRDefault="00FC7A34" w:rsidP="00A1451B">
            <w:pPr>
              <w:autoSpaceDN w:val="0"/>
              <w:adjustRightInd w:val="0"/>
              <w:jc w:val="center"/>
              <w:rPr>
                <w:rFonts w:ascii="Arial" w:hAnsi="Arial" w:cs="Arial"/>
                <w:color w:val="000000"/>
                <w:sz w:val="16"/>
                <w:szCs w:val="16"/>
              </w:rPr>
            </w:pPr>
            <w:r w:rsidRPr="0042585C">
              <w:rPr>
                <w:rFonts w:ascii="Arial" w:hAnsi="Arial" w:cs="Arial"/>
                <w:color w:val="000000"/>
                <w:sz w:val="16"/>
                <w:szCs w:val="16"/>
              </w:rPr>
              <w:t>4</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5</w:t>
            </w:r>
          </w:p>
        </w:tc>
        <w:tc>
          <w:tcPr>
            <w:tcW w:w="1195" w:type="dxa"/>
            <w:shd w:val="clear" w:color="auto" w:fill="auto"/>
            <w:tcMar>
              <w:left w:w="28" w:type="dxa"/>
              <w:right w:w="28" w:type="dxa"/>
            </w:tcMar>
            <w:vAlign w:val="cente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6</w:t>
            </w:r>
          </w:p>
        </w:tc>
        <w:tc>
          <w:tcPr>
            <w:tcW w:w="4049"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7</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1.</w:t>
            </w:r>
          </w:p>
        </w:tc>
        <w:tc>
          <w:tcPr>
            <w:tcW w:w="11136" w:type="dxa"/>
            <w:gridSpan w:val="6"/>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Эффективность образовательного воспитательного процесса</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1.1.</w:t>
            </w:r>
          </w:p>
        </w:tc>
        <w:tc>
          <w:tcPr>
            <w:tcW w:w="1842" w:type="dxa"/>
            <w:shd w:val="clear" w:color="auto" w:fill="auto"/>
            <w:tcMar>
              <w:left w:w="28" w:type="dxa"/>
              <w:right w:w="28" w:type="dxa"/>
            </w:tcMar>
          </w:tcPr>
          <w:p w:rsidR="00FC7A34" w:rsidRPr="0042585C" w:rsidRDefault="00FC7A34" w:rsidP="00A1451B">
            <w:pPr>
              <w:shd w:val="clear" w:color="auto" w:fill="FFFFFF"/>
              <w:ind w:left="40"/>
              <w:rPr>
                <w:rFonts w:ascii="Arial" w:hAnsi="Arial" w:cs="Arial"/>
                <w:sz w:val="16"/>
                <w:szCs w:val="16"/>
              </w:rPr>
            </w:pPr>
            <w:r w:rsidRPr="0042585C">
              <w:rPr>
                <w:rFonts w:ascii="Arial" w:hAnsi="Arial" w:cs="Arial"/>
                <w:sz w:val="16"/>
                <w:szCs w:val="16"/>
              </w:rPr>
              <w:t>Выполнение муниц</w:t>
            </w:r>
            <w:r w:rsidRPr="0042585C">
              <w:rPr>
                <w:rFonts w:ascii="Arial" w:hAnsi="Arial" w:cs="Arial"/>
                <w:sz w:val="16"/>
                <w:szCs w:val="16"/>
              </w:rPr>
              <w:t>и</w:t>
            </w:r>
            <w:r w:rsidRPr="0042585C">
              <w:rPr>
                <w:rFonts w:ascii="Arial" w:hAnsi="Arial" w:cs="Arial"/>
                <w:sz w:val="16"/>
                <w:szCs w:val="16"/>
              </w:rPr>
              <w:t>пального зад</w:t>
            </w:r>
            <w:r w:rsidRPr="0042585C">
              <w:rPr>
                <w:rFonts w:ascii="Arial" w:hAnsi="Arial" w:cs="Arial"/>
                <w:sz w:val="16"/>
                <w:szCs w:val="16"/>
              </w:rPr>
              <w:t>а</w:t>
            </w:r>
            <w:r w:rsidRPr="0042585C">
              <w:rPr>
                <w:rFonts w:ascii="Arial" w:hAnsi="Arial" w:cs="Arial"/>
                <w:sz w:val="16"/>
                <w:szCs w:val="16"/>
              </w:rPr>
              <w:t xml:space="preserve">ния  </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выполнение муниципальн</w:t>
            </w:r>
            <w:r w:rsidRPr="0042585C">
              <w:rPr>
                <w:rFonts w:ascii="Arial" w:hAnsi="Arial" w:cs="Arial"/>
                <w:sz w:val="16"/>
                <w:szCs w:val="16"/>
              </w:rPr>
              <w:t>о</w:t>
            </w:r>
            <w:r w:rsidRPr="0042585C">
              <w:rPr>
                <w:rFonts w:ascii="Arial" w:hAnsi="Arial" w:cs="Arial"/>
                <w:sz w:val="16"/>
                <w:szCs w:val="16"/>
              </w:rPr>
              <w:t>го по показателям, характер</w:t>
            </w:r>
            <w:r w:rsidRPr="0042585C">
              <w:rPr>
                <w:rFonts w:ascii="Arial" w:hAnsi="Arial" w:cs="Arial"/>
                <w:sz w:val="16"/>
                <w:szCs w:val="16"/>
              </w:rPr>
              <w:t>и</w:t>
            </w:r>
            <w:r w:rsidRPr="0042585C">
              <w:rPr>
                <w:rFonts w:ascii="Arial" w:hAnsi="Arial" w:cs="Arial"/>
                <w:sz w:val="16"/>
                <w:szCs w:val="16"/>
              </w:rPr>
              <w:t>зующим объем муниципал</w:t>
            </w:r>
            <w:r w:rsidRPr="0042585C">
              <w:rPr>
                <w:rFonts w:ascii="Arial" w:hAnsi="Arial" w:cs="Arial"/>
                <w:sz w:val="16"/>
                <w:szCs w:val="16"/>
              </w:rPr>
              <w:t>ь</w:t>
            </w:r>
            <w:r w:rsidRPr="0042585C">
              <w:rPr>
                <w:rFonts w:ascii="Arial" w:hAnsi="Arial" w:cs="Arial"/>
                <w:sz w:val="16"/>
                <w:szCs w:val="16"/>
              </w:rPr>
              <w:t>ных услуг за отчетный пер</w:t>
            </w:r>
            <w:r w:rsidRPr="0042585C">
              <w:rPr>
                <w:rFonts w:ascii="Arial" w:hAnsi="Arial" w:cs="Arial"/>
                <w:sz w:val="16"/>
                <w:szCs w:val="16"/>
              </w:rPr>
              <w:t>и</w:t>
            </w:r>
            <w:r w:rsidRPr="0042585C">
              <w:rPr>
                <w:rFonts w:ascii="Arial" w:hAnsi="Arial" w:cs="Arial"/>
                <w:sz w:val="16"/>
                <w:szCs w:val="16"/>
              </w:rPr>
              <w:t>од</w:t>
            </w:r>
          </w:p>
        </w:tc>
        <w:tc>
          <w:tcPr>
            <w:tcW w:w="993"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90-100%  </w:t>
            </w:r>
          </w:p>
        </w:tc>
        <w:tc>
          <w:tcPr>
            <w:tcW w:w="4049"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доля выполнения муниципального   по показ</w:t>
            </w:r>
            <w:r w:rsidRPr="0042585C">
              <w:rPr>
                <w:rFonts w:ascii="Arial" w:hAnsi="Arial" w:cs="Arial"/>
                <w:sz w:val="16"/>
                <w:szCs w:val="16"/>
              </w:rPr>
              <w:t>а</w:t>
            </w:r>
            <w:r w:rsidRPr="0042585C">
              <w:rPr>
                <w:rFonts w:ascii="Arial" w:hAnsi="Arial" w:cs="Arial"/>
                <w:sz w:val="16"/>
                <w:szCs w:val="16"/>
              </w:rPr>
              <w:t>телям, характеризующим объем муниципальных услуг за отчетный пер</w:t>
            </w:r>
            <w:r w:rsidRPr="0042585C">
              <w:rPr>
                <w:rFonts w:ascii="Arial" w:hAnsi="Arial" w:cs="Arial"/>
                <w:sz w:val="16"/>
                <w:szCs w:val="16"/>
              </w:rPr>
              <w:t>и</w:t>
            </w:r>
            <w:r w:rsidRPr="0042585C">
              <w:rPr>
                <w:rFonts w:ascii="Arial" w:hAnsi="Arial" w:cs="Arial"/>
                <w:sz w:val="16"/>
                <w:szCs w:val="16"/>
              </w:rPr>
              <w:t>од</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1.2.</w:t>
            </w:r>
          </w:p>
        </w:tc>
        <w:tc>
          <w:tcPr>
            <w:tcW w:w="1842" w:type="dxa"/>
            <w:shd w:val="clear" w:color="auto" w:fill="auto"/>
            <w:tcMar>
              <w:left w:w="28" w:type="dxa"/>
              <w:right w:w="28" w:type="dxa"/>
            </w:tcMar>
          </w:tcPr>
          <w:p w:rsidR="00FC7A34" w:rsidRPr="0042585C" w:rsidRDefault="00FC7A34" w:rsidP="00A1451B">
            <w:pPr>
              <w:shd w:val="clear" w:color="auto" w:fill="FFFFFF"/>
              <w:ind w:left="142" w:right="58"/>
              <w:rPr>
                <w:rFonts w:ascii="Arial" w:hAnsi="Arial" w:cs="Arial"/>
                <w:sz w:val="16"/>
                <w:szCs w:val="16"/>
              </w:rPr>
            </w:pPr>
            <w:r w:rsidRPr="0042585C">
              <w:rPr>
                <w:rFonts w:ascii="Arial" w:hAnsi="Arial" w:cs="Arial"/>
                <w:sz w:val="16"/>
                <w:szCs w:val="16"/>
              </w:rPr>
              <w:t>Охват обуча</w:t>
            </w:r>
            <w:r w:rsidRPr="0042585C">
              <w:rPr>
                <w:rFonts w:ascii="Arial" w:hAnsi="Arial" w:cs="Arial"/>
                <w:sz w:val="16"/>
                <w:szCs w:val="16"/>
              </w:rPr>
              <w:t>ю</w:t>
            </w:r>
            <w:r w:rsidRPr="0042585C">
              <w:rPr>
                <w:rFonts w:ascii="Arial" w:hAnsi="Arial" w:cs="Arial"/>
                <w:sz w:val="16"/>
                <w:szCs w:val="16"/>
              </w:rPr>
              <w:t>щихся</w:t>
            </w:r>
            <w:r w:rsidRPr="0042585C">
              <w:rPr>
                <w:rFonts w:ascii="Arial" w:hAnsi="Arial" w:cs="Arial"/>
                <w:spacing w:val="-9"/>
                <w:sz w:val="16"/>
                <w:szCs w:val="16"/>
              </w:rPr>
              <w:t xml:space="preserve"> программами технич</w:t>
            </w:r>
            <w:r w:rsidRPr="0042585C">
              <w:rPr>
                <w:rFonts w:ascii="Arial" w:hAnsi="Arial" w:cs="Arial"/>
                <w:spacing w:val="-9"/>
                <w:sz w:val="16"/>
                <w:szCs w:val="16"/>
              </w:rPr>
              <w:t>е</w:t>
            </w:r>
            <w:r w:rsidRPr="0042585C">
              <w:rPr>
                <w:rFonts w:ascii="Arial" w:hAnsi="Arial" w:cs="Arial"/>
                <w:spacing w:val="-9"/>
                <w:sz w:val="16"/>
                <w:szCs w:val="16"/>
              </w:rPr>
              <w:t>ской направленн</w:t>
            </w:r>
            <w:r w:rsidRPr="0042585C">
              <w:rPr>
                <w:rFonts w:ascii="Arial" w:hAnsi="Arial" w:cs="Arial"/>
                <w:spacing w:val="-9"/>
                <w:sz w:val="16"/>
                <w:szCs w:val="16"/>
              </w:rPr>
              <w:t>о</w:t>
            </w:r>
            <w:r w:rsidRPr="0042585C">
              <w:rPr>
                <w:rFonts w:ascii="Arial" w:hAnsi="Arial" w:cs="Arial"/>
                <w:spacing w:val="-9"/>
                <w:sz w:val="16"/>
                <w:szCs w:val="16"/>
              </w:rPr>
              <w:t>сти</w:t>
            </w:r>
          </w:p>
        </w:tc>
        <w:tc>
          <w:tcPr>
            <w:tcW w:w="851" w:type="dxa"/>
            <w:shd w:val="clear" w:color="auto" w:fill="auto"/>
            <w:tcMar>
              <w:left w:w="28" w:type="dxa"/>
              <w:right w:w="28" w:type="dxa"/>
            </w:tcMar>
          </w:tcPr>
          <w:p w:rsidR="00FC7A34" w:rsidRPr="0042585C" w:rsidRDefault="00FC7A34" w:rsidP="00A1451B">
            <w:pPr>
              <w:shd w:val="clear" w:color="auto" w:fill="FFFFFF"/>
              <w:ind w:right="-64"/>
              <w:rPr>
                <w:rFonts w:ascii="Arial" w:hAnsi="Arial" w:cs="Arial"/>
                <w:spacing w:val="-9"/>
                <w:sz w:val="16"/>
                <w:szCs w:val="16"/>
              </w:rPr>
            </w:pPr>
            <w:r w:rsidRPr="0042585C">
              <w:rPr>
                <w:rFonts w:ascii="Arial" w:hAnsi="Arial" w:cs="Arial"/>
                <w:spacing w:val="-9"/>
                <w:sz w:val="16"/>
                <w:szCs w:val="16"/>
              </w:rPr>
              <w:t>процент</w:t>
            </w:r>
          </w:p>
        </w:tc>
        <w:tc>
          <w:tcPr>
            <w:tcW w:w="2206" w:type="dxa"/>
            <w:shd w:val="clear" w:color="auto" w:fill="auto"/>
            <w:tcMar>
              <w:left w:w="28" w:type="dxa"/>
              <w:right w:w="28" w:type="dxa"/>
            </w:tcMar>
          </w:tcPr>
          <w:p w:rsidR="00FC7A34" w:rsidRPr="0042585C" w:rsidRDefault="00FC7A34" w:rsidP="00A1451B">
            <w:pPr>
              <w:snapToGrid w:val="0"/>
              <w:rPr>
                <w:rFonts w:ascii="Arial" w:hAnsi="Arial" w:cs="Arial"/>
                <w:spacing w:val="-9"/>
                <w:sz w:val="16"/>
                <w:szCs w:val="16"/>
              </w:rPr>
            </w:pPr>
            <w:r w:rsidRPr="0042585C">
              <w:rPr>
                <w:rFonts w:ascii="Arial" w:hAnsi="Arial" w:cs="Arial"/>
                <w:sz w:val="16"/>
                <w:szCs w:val="16"/>
              </w:rPr>
              <w:t>динамика охвата уч</w:t>
            </w:r>
            <w:r w:rsidRPr="0042585C">
              <w:rPr>
                <w:rFonts w:ascii="Arial" w:hAnsi="Arial" w:cs="Arial"/>
                <w:sz w:val="16"/>
                <w:szCs w:val="16"/>
              </w:rPr>
              <w:t>а</w:t>
            </w:r>
            <w:r w:rsidRPr="0042585C">
              <w:rPr>
                <w:rFonts w:ascii="Arial" w:hAnsi="Arial" w:cs="Arial"/>
                <w:sz w:val="16"/>
                <w:szCs w:val="16"/>
              </w:rPr>
              <w:t xml:space="preserve">щихся </w:t>
            </w:r>
            <w:r w:rsidRPr="0042585C">
              <w:rPr>
                <w:rFonts w:ascii="Arial" w:hAnsi="Arial" w:cs="Arial"/>
                <w:spacing w:val="-9"/>
                <w:sz w:val="16"/>
                <w:szCs w:val="16"/>
              </w:rPr>
              <w:t>программами технической напра</w:t>
            </w:r>
            <w:r w:rsidRPr="0042585C">
              <w:rPr>
                <w:rFonts w:ascii="Arial" w:hAnsi="Arial" w:cs="Arial"/>
                <w:spacing w:val="-9"/>
                <w:sz w:val="16"/>
                <w:szCs w:val="16"/>
              </w:rPr>
              <w:t>в</w:t>
            </w:r>
            <w:r w:rsidRPr="0042585C">
              <w:rPr>
                <w:rFonts w:ascii="Arial" w:hAnsi="Arial" w:cs="Arial"/>
                <w:spacing w:val="-9"/>
                <w:sz w:val="16"/>
                <w:szCs w:val="16"/>
              </w:rPr>
              <w:t>ленности</w:t>
            </w:r>
          </w:p>
        </w:tc>
        <w:tc>
          <w:tcPr>
            <w:tcW w:w="993" w:type="dxa"/>
            <w:shd w:val="clear" w:color="auto" w:fill="auto"/>
            <w:tcMar>
              <w:left w:w="28" w:type="dxa"/>
              <w:right w:w="28" w:type="dxa"/>
            </w:tcMar>
            <w:vAlign w:val="center"/>
          </w:tcPr>
          <w:p w:rsidR="00FC7A34" w:rsidRPr="0042585C" w:rsidRDefault="00FC7A34" w:rsidP="00A1451B">
            <w:pPr>
              <w:shd w:val="clear" w:color="auto" w:fill="FFFFFF"/>
              <w:ind w:left="204" w:right="59"/>
              <w:jc w:val="center"/>
              <w:rPr>
                <w:rFonts w:ascii="Arial" w:hAnsi="Arial" w:cs="Arial"/>
                <w:sz w:val="16"/>
                <w:szCs w:val="16"/>
              </w:rPr>
            </w:pPr>
          </w:p>
        </w:tc>
        <w:tc>
          <w:tcPr>
            <w:tcW w:w="1195"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p>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 А</w:t>
            </w:r>
            <w:r w:rsidRPr="0042585C">
              <w:rPr>
                <w:rFonts w:ascii="Arial" w:hAnsi="Arial" w:cs="Arial"/>
                <w:sz w:val="16"/>
                <w:szCs w:val="16"/>
                <w:vertAlign w:val="subscript"/>
              </w:rPr>
              <w:t xml:space="preserve">2 </w:t>
            </w:r>
          </w:p>
        </w:tc>
        <w:tc>
          <w:tcPr>
            <w:tcW w:w="4049" w:type="dxa"/>
            <w:shd w:val="clear" w:color="auto" w:fill="auto"/>
            <w:tcMar>
              <w:left w:w="28" w:type="dxa"/>
              <w:right w:w="28" w:type="dxa"/>
            </w:tcMar>
          </w:tcPr>
          <w:p w:rsidR="00FC7A34" w:rsidRPr="0042585C" w:rsidRDefault="00FC7A34" w:rsidP="00A1451B">
            <w:pPr>
              <w:shd w:val="clear" w:color="auto" w:fill="FFFFFF"/>
              <w:ind w:right="59"/>
              <w:rPr>
                <w:rFonts w:ascii="Arial" w:hAnsi="Arial" w:cs="Arial"/>
                <w:spacing w:val="-9"/>
                <w:sz w:val="16"/>
                <w:szCs w:val="16"/>
              </w:rPr>
            </w:pPr>
            <w:r w:rsidRPr="0042585C">
              <w:rPr>
                <w:rFonts w:ascii="Arial" w:hAnsi="Arial" w:cs="Arial"/>
                <w:spacing w:val="-9"/>
                <w:sz w:val="16"/>
                <w:szCs w:val="16"/>
              </w:rPr>
              <w:t xml:space="preserve">А </w:t>
            </w:r>
            <w:r w:rsidRPr="0042585C">
              <w:rPr>
                <w:rFonts w:ascii="Arial" w:hAnsi="Arial" w:cs="Arial"/>
                <w:sz w:val="16"/>
                <w:szCs w:val="16"/>
              </w:rPr>
              <w:t>(А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w:t>
            </w:r>
            <w:r w:rsidRPr="0042585C">
              <w:rPr>
                <w:rFonts w:ascii="Arial" w:hAnsi="Arial" w:cs="Arial"/>
                <w:sz w:val="16"/>
                <w:szCs w:val="16"/>
              </w:rPr>
              <w:t>е</w:t>
            </w:r>
            <w:r w:rsidRPr="0042585C">
              <w:rPr>
                <w:rFonts w:ascii="Arial" w:hAnsi="Arial" w:cs="Arial"/>
                <w:sz w:val="16"/>
                <w:szCs w:val="16"/>
              </w:rPr>
              <w:t xml:space="preserve">риод) -доля </w:t>
            </w:r>
            <w:r w:rsidRPr="0042585C">
              <w:rPr>
                <w:rFonts w:ascii="Arial" w:hAnsi="Arial" w:cs="Arial"/>
                <w:spacing w:val="-9"/>
                <w:sz w:val="16"/>
                <w:szCs w:val="16"/>
              </w:rPr>
              <w:t>учащихся (воспитанников),</w:t>
            </w:r>
            <w:r w:rsidRPr="0042585C">
              <w:rPr>
                <w:rFonts w:ascii="Arial" w:hAnsi="Arial" w:cs="Arial"/>
                <w:spacing w:val="-1"/>
                <w:sz w:val="16"/>
                <w:szCs w:val="16"/>
              </w:rPr>
              <w:t xml:space="preserve"> </w:t>
            </w:r>
            <w:r w:rsidRPr="0042585C">
              <w:rPr>
                <w:rFonts w:ascii="Arial" w:hAnsi="Arial" w:cs="Arial"/>
                <w:spacing w:val="-9"/>
                <w:sz w:val="16"/>
                <w:szCs w:val="16"/>
              </w:rPr>
              <w:t>занима</w:t>
            </w:r>
            <w:r w:rsidRPr="0042585C">
              <w:rPr>
                <w:rFonts w:ascii="Arial" w:hAnsi="Arial" w:cs="Arial"/>
                <w:spacing w:val="-9"/>
                <w:sz w:val="16"/>
                <w:szCs w:val="16"/>
              </w:rPr>
              <w:t>ю</w:t>
            </w:r>
            <w:r w:rsidRPr="0042585C">
              <w:rPr>
                <w:rFonts w:ascii="Arial" w:hAnsi="Arial" w:cs="Arial"/>
                <w:spacing w:val="-9"/>
                <w:sz w:val="16"/>
                <w:szCs w:val="16"/>
              </w:rPr>
              <w:t>щихся по программам технической направле</w:t>
            </w:r>
            <w:r w:rsidRPr="0042585C">
              <w:rPr>
                <w:rFonts w:ascii="Arial" w:hAnsi="Arial" w:cs="Arial"/>
                <w:spacing w:val="-9"/>
                <w:sz w:val="16"/>
                <w:szCs w:val="16"/>
              </w:rPr>
              <w:t>н</w:t>
            </w:r>
            <w:r w:rsidRPr="0042585C">
              <w:rPr>
                <w:rFonts w:ascii="Arial" w:hAnsi="Arial" w:cs="Arial"/>
                <w:spacing w:val="-9"/>
                <w:sz w:val="16"/>
                <w:szCs w:val="16"/>
              </w:rPr>
              <w:t>ности</w:t>
            </w:r>
            <w:r w:rsidRPr="0042585C">
              <w:rPr>
                <w:rFonts w:ascii="Arial" w:hAnsi="Arial" w:cs="Arial"/>
                <w:spacing w:val="-1"/>
                <w:sz w:val="16"/>
                <w:szCs w:val="16"/>
              </w:rPr>
              <w:t>;</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1.3.</w:t>
            </w:r>
          </w:p>
        </w:tc>
        <w:tc>
          <w:tcPr>
            <w:tcW w:w="1842" w:type="dxa"/>
            <w:vMerge w:val="restart"/>
            <w:shd w:val="clear" w:color="auto" w:fill="auto"/>
            <w:tcMar>
              <w:left w:w="28" w:type="dxa"/>
              <w:right w:w="28" w:type="dxa"/>
            </w:tcMar>
          </w:tcPr>
          <w:p w:rsidR="00FC7A34" w:rsidRPr="0042585C" w:rsidRDefault="00FC7A34" w:rsidP="00A1451B">
            <w:pPr>
              <w:shd w:val="clear" w:color="auto" w:fill="FFFFFF"/>
              <w:ind w:left="40"/>
              <w:rPr>
                <w:rFonts w:ascii="Arial" w:hAnsi="Arial" w:cs="Arial"/>
                <w:sz w:val="16"/>
                <w:szCs w:val="16"/>
              </w:rPr>
            </w:pPr>
            <w:r w:rsidRPr="0042585C">
              <w:rPr>
                <w:rFonts w:ascii="Arial" w:hAnsi="Arial" w:cs="Arial"/>
                <w:sz w:val="16"/>
                <w:szCs w:val="16"/>
              </w:rPr>
              <w:t>Охват обучающи</w:t>
            </w:r>
            <w:r w:rsidRPr="0042585C">
              <w:rPr>
                <w:rFonts w:ascii="Arial" w:hAnsi="Arial" w:cs="Arial"/>
                <w:sz w:val="16"/>
                <w:szCs w:val="16"/>
              </w:rPr>
              <w:t>х</w:t>
            </w:r>
            <w:r w:rsidRPr="0042585C">
              <w:rPr>
                <w:rFonts w:ascii="Arial" w:hAnsi="Arial" w:cs="Arial"/>
                <w:sz w:val="16"/>
                <w:szCs w:val="16"/>
              </w:rPr>
              <w:t>ся 5-18 лет дополнител</w:t>
            </w:r>
            <w:r w:rsidRPr="0042585C">
              <w:rPr>
                <w:rFonts w:ascii="Arial" w:hAnsi="Arial" w:cs="Arial"/>
                <w:sz w:val="16"/>
                <w:szCs w:val="16"/>
              </w:rPr>
              <w:t>ь</w:t>
            </w:r>
            <w:r w:rsidRPr="0042585C">
              <w:rPr>
                <w:rFonts w:ascii="Arial" w:hAnsi="Arial" w:cs="Arial"/>
                <w:sz w:val="16"/>
                <w:szCs w:val="16"/>
              </w:rPr>
              <w:t>ным образов</w:t>
            </w:r>
            <w:r w:rsidRPr="0042585C">
              <w:rPr>
                <w:rFonts w:ascii="Arial" w:hAnsi="Arial" w:cs="Arial"/>
                <w:sz w:val="16"/>
                <w:szCs w:val="16"/>
              </w:rPr>
              <w:t>а</w:t>
            </w:r>
            <w:r w:rsidRPr="0042585C">
              <w:rPr>
                <w:rFonts w:ascii="Arial" w:hAnsi="Arial" w:cs="Arial"/>
                <w:sz w:val="16"/>
                <w:szCs w:val="16"/>
              </w:rPr>
              <w:t xml:space="preserve">нием </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охват обучающихся допо</w:t>
            </w:r>
            <w:r w:rsidRPr="0042585C">
              <w:rPr>
                <w:rFonts w:ascii="Arial" w:hAnsi="Arial" w:cs="Arial"/>
                <w:sz w:val="16"/>
                <w:szCs w:val="16"/>
              </w:rPr>
              <w:t>л</w:t>
            </w:r>
            <w:r w:rsidRPr="0042585C">
              <w:rPr>
                <w:rFonts w:ascii="Arial" w:hAnsi="Arial" w:cs="Arial"/>
                <w:sz w:val="16"/>
                <w:szCs w:val="16"/>
              </w:rPr>
              <w:t>нительным образов</w:t>
            </w:r>
            <w:r w:rsidRPr="0042585C">
              <w:rPr>
                <w:rFonts w:ascii="Arial" w:hAnsi="Arial" w:cs="Arial"/>
                <w:sz w:val="16"/>
                <w:szCs w:val="16"/>
              </w:rPr>
              <w:t>а</w:t>
            </w:r>
            <w:r w:rsidRPr="0042585C">
              <w:rPr>
                <w:rFonts w:ascii="Arial" w:hAnsi="Arial" w:cs="Arial"/>
                <w:sz w:val="16"/>
                <w:szCs w:val="16"/>
              </w:rPr>
              <w:t>нием на базе ОУ</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50 -100% </w:t>
            </w:r>
          </w:p>
        </w:tc>
        <w:tc>
          <w:tcPr>
            <w:tcW w:w="4049"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доля обучающихся 5-18 лет, занимающихся в кру</w:t>
            </w:r>
            <w:r w:rsidRPr="0042585C">
              <w:rPr>
                <w:rFonts w:ascii="Arial" w:hAnsi="Arial" w:cs="Arial"/>
                <w:sz w:val="16"/>
                <w:szCs w:val="16"/>
              </w:rPr>
              <w:t>ж</w:t>
            </w:r>
            <w:r w:rsidRPr="0042585C">
              <w:rPr>
                <w:rFonts w:ascii="Arial" w:hAnsi="Arial" w:cs="Arial"/>
                <w:sz w:val="16"/>
                <w:szCs w:val="16"/>
              </w:rPr>
              <w:t>ках и секциях на базе ОУ и (или) на договорной осн</w:t>
            </w:r>
            <w:r w:rsidRPr="0042585C">
              <w:rPr>
                <w:rFonts w:ascii="Arial" w:hAnsi="Arial" w:cs="Arial"/>
                <w:sz w:val="16"/>
                <w:szCs w:val="16"/>
              </w:rPr>
              <w:t>о</w:t>
            </w:r>
            <w:r w:rsidRPr="0042585C">
              <w:rPr>
                <w:rFonts w:ascii="Arial" w:hAnsi="Arial" w:cs="Arial"/>
                <w:sz w:val="16"/>
                <w:szCs w:val="16"/>
              </w:rPr>
              <w:t>ве (сетевое взаим</w:t>
            </w:r>
            <w:r w:rsidRPr="0042585C">
              <w:rPr>
                <w:rFonts w:ascii="Arial" w:hAnsi="Arial" w:cs="Arial"/>
                <w:sz w:val="16"/>
                <w:szCs w:val="16"/>
              </w:rPr>
              <w:t>о</w:t>
            </w:r>
            <w:r w:rsidRPr="0042585C">
              <w:rPr>
                <w:rFonts w:ascii="Arial" w:hAnsi="Arial" w:cs="Arial"/>
                <w:sz w:val="16"/>
                <w:szCs w:val="16"/>
              </w:rPr>
              <w:t xml:space="preserve">действие), </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охват обучающихся допо</w:t>
            </w:r>
            <w:r w:rsidRPr="0042585C">
              <w:rPr>
                <w:rFonts w:ascii="Arial" w:hAnsi="Arial" w:cs="Arial"/>
                <w:sz w:val="16"/>
                <w:szCs w:val="16"/>
              </w:rPr>
              <w:t>л</w:t>
            </w:r>
            <w:r w:rsidRPr="0042585C">
              <w:rPr>
                <w:rFonts w:ascii="Arial" w:hAnsi="Arial" w:cs="Arial"/>
                <w:sz w:val="16"/>
                <w:szCs w:val="16"/>
              </w:rPr>
              <w:t>нительным образованием на бюджетной осн</w:t>
            </w:r>
            <w:r w:rsidRPr="0042585C">
              <w:rPr>
                <w:rFonts w:ascii="Arial" w:hAnsi="Arial" w:cs="Arial"/>
                <w:sz w:val="16"/>
                <w:szCs w:val="16"/>
              </w:rPr>
              <w:t>о</w:t>
            </w:r>
            <w:r w:rsidRPr="0042585C">
              <w:rPr>
                <w:rFonts w:ascii="Arial" w:hAnsi="Arial" w:cs="Arial"/>
                <w:sz w:val="16"/>
                <w:szCs w:val="16"/>
              </w:rPr>
              <w:t>ве</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50 - 100% </w:t>
            </w:r>
          </w:p>
        </w:tc>
        <w:tc>
          <w:tcPr>
            <w:tcW w:w="4049"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доля численность обучающихся 5-18 лет, занима</w:t>
            </w:r>
            <w:r w:rsidRPr="0042585C">
              <w:rPr>
                <w:rFonts w:ascii="Arial" w:hAnsi="Arial" w:cs="Arial"/>
                <w:sz w:val="16"/>
                <w:szCs w:val="16"/>
              </w:rPr>
              <w:t>ю</w:t>
            </w:r>
            <w:r w:rsidRPr="0042585C">
              <w:rPr>
                <w:rFonts w:ascii="Arial" w:hAnsi="Arial" w:cs="Arial"/>
                <w:sz w:val="16"/>
                <w:szCs w:val="16"/>
              </w:rPr>
              <w:t>щихся в кружках и секциях на бюджетной основе на базе ОУ и (или) на договорной основе (сетевое вза</w:t>
            </w:r>
            <w:r w:rsidRPr="0042585C">
              <w:rPr>
                <w:rFonts w:ascii="Arial" w:hAnsi="Arial" w:cs="Arial"/>
                <w:sz w:val="16"/>
                <w:szCs w:val="16"/>
              </w:rPr>
              <w:t>и</w:t>
            </w:r>
            <w:r w:rsidRPr="0042585C">
              <w:rPr>
                <w:rFonts w:ascii="Arial" w:hAnsi="Arial" w:cs="Arial"/>
                <w:sz w:val="16"/>
                <w:szCs w:val="16"/>
              </w:rPr>
              <w:t>модейс</w:t>
            </w:r>
            <w:r w:rsidRPr="0042585C">
              <w:rPr>
                <w:rFonts w:ascii="Arial" w:hAnsi="Arial" w:cs="Arial"/>
                <w:sz w:val="16"/>
                <w:szCs w:val="16"/>
              </w:rPr>
              <w:t>т</w:t>
            </w:r>
            <w:r w:rsidRPr="0042585C">
              <w:rPr>
                <w:rFonts w:ascii="Arial" w:hAnsi="Arial" w:cs="Arial"/>
                <w:sz w:val="16"/>
                <w:szCs w:val="16"/>
              </w:rPr>
              <w:t>вие),</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1.4.</w:t>
            </w:r>
          </w:p>
        </w:tc>
        <w:tc>
          <w:tcPr>
            <w:tcW w:w="1842" w:type="dxa"/>
            <w:shd w:val="clear" w:color="auto" w:fill="auto"/>
            <w:tcMar>
              <w:left w:w="28" w:type="dxa"/>
              <w:right w:w="28" w:type="dxa"/>
            </w:tcMar>
          </w:tcPr>
          <w:p w:rsidR="00FC7A34" w:rsidRPr="0042585C" w:rsidRDefault="00FC7A34" w:rsidP="00A1451B">
            <w:pPr>
              <w:shd w:val="clear" w:color="auto" w:fill="FFFFFF"/>
              <w:ind w:left="142" w:right="58"/>
              <w:rPr>
                <w:rFonts w:ascii="Arial" w:hAnsi="Arial" w:cs="Arial"/>
                <w:sz w:val="16"/>
                <w:szCs w:val="16"/>
              </w:rPr>
            </w:pPr>
            <w:r w:rsidRPr="0042585C">
              <w:rPr>
                <w:rFonts w:ascii="Arial" w:hAnsi="Arial" w:cs="Arial"/>
                <w:sz w:val="16"/>
                <w:szCs w:val="16"/>
              </w:rPr>
              <w:t>охват обуча</w:t>
            </w:r>
            <w:r w:rsidRPr="0042585C">
              <w:rPr>
                <w:rFonts w:ascii="Arial" w:hAnsi="Arial" w:cs="Arial"/>
                <w:sz w:val="16"/>
                <w:szCs w:val="16"/>
              </w:rPr>
              <w:t>ю</w:t>
            </w:r>
            <w:r w:rsidRPr="0042585C">
              <w:rPr>
                <w:rFonts w:ascii="Arial" w:hAnsi="Arial" w:cs="Arial"/>
                <w:sz w:val="16"/>
                <w:szCs w:val="16"/>
              </w:rPr>
              <w:t>щихся образов</w:t>
            </w:r>
            <w:r w:rsidRPr="0042585C">
              <w:rPr>
                <w:rFonts w:ascii="Arial" w:hAnsi="Arial" w:cs="Arial"/>
                <w:sz w:val="16"/>
                <w:szCs w:val="16"/>
              </w:rPr>
              <w:t>а</w:t>
            </w:r>
            <w:r w:rsidRPr="0042585C">
              <w:rPr>
                <w:rFonts w:ascii="Arial" w:hAnsi="Arial" w:cs="Arial"/>
                <w:sz w:val="16"/>
                <w:szCs w:val="16"/>
              </w:rPr>
              <w:t>тельными программами по д</w:t>
            </w:r>
            <w:r w:rsidRPr="0042585C">
              <w:rPr>
                <w:rFonts w:ascii="Arial" w:hAnsi="Arial" w:cs="Arial"/>
                <w:sz w:val="16"/>
                <w:szCs w:val="16"/>
              </w:rPr>
              <w:t>о</w:t>
            </w:r>
            <w:r w:rsidRPr="0042585C">
              <w:rPr>
                <w:rFonts w:ascii="Arial" w:hAnsi="Arial" w:cs="Arial"/>
                <w:sz w:val="16"/>
                <w:szCs w:val="16"/>
              </w:rPr>
              <w:t>говорам об ок</w:t>
            </w:r>
            <w:r w:rsidRPr="0042585C">
              <w:rPr>
                <w:rFonts w:ascii="Arial" w:hAnsi="Arial" w:cs="Arial"/>
                <w:sz w:val="16"/>
                <w:szCs w:val="16"/>
              </w:rPr>
              <w:t>а</w:t>
            </w:r>
            <w:r w:rsidRPr="0042585C">
              <w:rPr>
                <w:rFonts w:ascii="Arial" w:hAnsi="Arial" w:cs="Arial"/>
                <w:sz w:val="16"/>
                <w:szCs w:val="16"/>
              </w:rPr>
              <w:t>зании платных образов</w:t>
            </w:r>
            <w:r w:rsidRPr="0042585C">
              <w:rPr>
                <w:rFonts w:ascii="Arial" w:hAnsi="Arial" w:cs="Arial"/>
                <w:sz w:val="16"/>
                <w:szCs w:val="16"/>
              </w:rPr>
              <w:t>а</w:t>
            </w:r>
            <w:r w:rsidRPr="0042585C">
              <w:rPr>
                <w:rFonts w:ascii="Arial" w:hAnsi="Arial" w:cs="Arial"/>
                <w:sz w:val="16"/>
                <w:szCs w:val="16"/>
              </w:rPr>
              <w:t>тельных у</w:t>
            </w:r>
            <w:r w:rsidRPr="0042585C">
              <w:rPr>
                <w:rFonts w:ascii="Arial" w:hAnsi="Arial" w:cs="Arial"/>
                <w:sz w:val="16"/>
                <w:szCs w:val="16"/>
              </w:rPr>
              <w:t>с</w:t>
            </w:r>
            <w:r w:rsidRPr="0042585C">
              <w:rPr>
                <w:rFonts w:ascii="Arial" w:hAnsi="Arial" w:cs="Arial"/>
                <w:sz w:val="16"/>
                <w:szCs w:val="16"/>
              </w:rPr>
              <w:t>луг</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динамика охвата обуча</w:t>
            </w:r>
            <w:r w:rsidRPr="0042585C">
              <w:rPr>
                <w:rFonts w:ascii="Arial" w:hAnsi="Arial" w:cs="Arial"/>
                <w:sz w:val="16"/>
                <w:szCs w:val="16"/>
              </w:rPr>
              <w:t>ю</w:t>
            </w:r>
            <w:r w:rsidRPr="0042585C">
              <w:rPr>
                <w:rFonts w:ascii="Arial" w:hAnsi="Arial" w:cs="Arial"/>
                <w:sz w:val="16"/>
                <w:szCs w:val="16"/>
              </w:rPr>
              <w:t>щихся образовател</w:t>
            </w:r>
            <w:r w:rsidRPr="0042585C">
              <w:rPr>
                <w:rFonts w:ascii="Arial" w:hAnsi="Arial" w:cs="Arial"/>
                <w:sz w:val="16"/>
                <w:szCs w:val="16"/>
              </w:rPr>
              <w:t>ь</w:t>
            </w:r>
            <w:r w:rsidRPr="0042585C">
              <w:rPr>
                <w:rFonts w:ascii="Arial" w:hAnsi="Arial" w:cs="Arial"/>
                <w:sz w:val="16"/>
                <w:szCs w:val="16"/>
              </w:rPr>
              <w:t>ными программами по договорам об оказании платных обр</w:t>
            </w:r>
            <w:r w:rsidRPr="0042585C">
              <w:rPr>
                <w:rFonts w:ascii="Arial" w:hAnsi="Arial" w:cs="Arial"/>
                <w:sz w:val="16"/>
                <w:szCs w:val="16"/>
              </w:rPr>
              <w:t>а</w:t>
            </w:r>
            <w:r w:rsidRPr="0042585C">
              <w:rPr>
                <w:rFonts w:ascii="Arial" w:hAnsi="Arial" w:cs="Arial"/>
                <w:sz w:val="16"/>
                <w:szCs w:val="16"/>
              </w:rPr>
              <w:t>зовател</w:t>
            </w:r>
            <w:r w:rsidRPr="0042585C">
              <w:rPr>
                <w:rFonts w:ascii="Arial" w:hAnsi="Arial" w:cs="Arial"/>
                <w:sz w:val="16"/>
                <w:szCs w:val="16"/>
              </w:rPr>
              <w:t>ь</w:t>
            </w:r>
            <w:r w:rsidRPr="0042585C">
              <w:rPr>
                <w:rFonts w:ascii="Arial" w:hAnsi="Arial" w:cs="Arial"/>
                <w:sz w:val="16"/>
                <w:szCs w:val="16"/>
              </w:rPr>
              <w:t>ных услуг</w:t>
            </w:r>
          </w:p>
        </w:tc>
        <w:tc>
          <w:tcPr>
            <w:tcW w:w="993" w:type="dxa"/>
            <w:shd w:val="clear" w:color="auto" w:fill="auto"/>
            <w:tcMar>
              <w:left w:w="28" w:type="dxa"/>
              <w:right w:w="28" w:type="dxa"/>
            </w:tcMar>
            <w:vAlign w:val="center"/>
          </w:tcPr>
          <w:p w:rsidR="00FC7A34" w:rsidRPr="0042585C" w:rsidRDefault="00FC7A34" w:rsidP="00A1451B">
            <w:pPr>
              <w:shd w:val="clear" w:color="auto" w:fill="FFFFFF"/>
              <w:ind w:left="204" w:right="59"/>
              <w:jc w:val="center"/>
              <w:rPr>
                <w:rFonts w:ascii="Arial" w:hAnsi="Arial" w:cs="Arial"/>
                <w:sz w:val="16"/>
                <w:szCs w:val="16"/>
              </w:rPr>
            </w:pPr>
            <w:r w:rsidRPr="0042585C">
              <w:rPr>
                <w:rFonts w:ascii="Arial" w:hAnsi="Arial" w:cs="Arial"/>
                <w:spacing w:val="-9"/>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 А</w:t>
            </w:r>
            <w:r w:rsidRPr="0042585C">
              <w:rPr>
                <w:rFonts w:ascii="Arial" w:hAnsi="Arial" w:cs="Arial"/>
                <w:sz w:val="16"/>
                <w:szCs w:val="16"/>
                <w:vertAlign w:val="subscript"/>
              </w:rPr>
              <w:t xml:space="preserve">2 </w:t>
            </w:r>
          </w:p>
        </w:tc>
        <w:tc>
          <w:tcPr>
            <w:tcW w:w="4049"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pacing w:val="-9"/>
                <w:sz w:val="16"/>
                <w:szCs w:val="16"/>
              </w:rPr>
            </w:pPr>
            <w:r w:rsidRPr="0042585C">
              <w:rPr>
                <w:rFonts w:ascii="Arial" w:hAnsi="Arial" w:cs="Arial"/>
                <w:spacing w:val="-9"/>
                <w:sz w:val="16"/>
                <w:szCs w:val="16"/>
              </w:rPr>
              <w:t xml:space="preserve"> А </w:t>
            </w:r>
            <w:r w:rsidRPr="0042585C">
              <w:rPr>
                <w:rFonts w:ascii="Arial" w:hAnsi="Arial" w:cs="Arial"/>
                <w:sz w:val="16"/>
                <w:szCs w:val="16"/>
              </w:rPr>
              <w:t>(А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w:t>
            </w:r>
            <w:r w:rsidRPr="0042585C">
              <w:rPr>
                <w:rFonts w:ascii="Arial" w:hAnsi="Arial" w:cs="Arial"/>
                <w:sz w:val="16"/>
                <w:szCs w:val="16"/>
              </w:rPr>
              <w:t>т</w:t>
            </w:r>
            <w:r w:rsidRPr="0042585C">
              <w:rPr>
                <w:rFonts w:ascii="Arial" w:hAnsi="Arial" w:cs="Arial"/>
                <w:sz w:val="16"/>
                <w:szCs w:val="16"/>
              </w:rPr>
              <w:t>ный период)</w:t>
            </w:r>
            <w:r w:rsidRPr="0042585C">
              <w:rPr>
                <w:rFonts w:ascii="Arial" w:hAnsi="Arial" w:cs="Arial"/>
                <w:spacing w:val="-9"/>
                <w:sz w:val="16"/>
                <w:szCs w:val="16"/>
              </w:rPr>
              <w:t xml:space="preserve"> -</w:t>
            </w:r>
            <w:r w:rsidRPr="0042585C">
              <w:rPr>
                <w:rFonts w:ascii="Arial" w:hAnsi="Arial" w:cs="Arial"/>
                <w:sz w:val="16"/>
                <w:szCs w:val="16"/>
              </w:rPr>
              <w:t xml:space="preserve"> доля </w:t>
            </w:r>
            <w:r w:rsidRPr="0042585C">
              <w:rPr>
                <w:rFonts w:ascii="Arial" w:hAnsi="Arial" w:cs="Arial"/>
                <w:spacing w:val="-9"/>
                <w:sz w:val="16"/>
                <w:szCs w:val="16"/>
              </w:rPr>
              <w:t>обучающихся по договорам об оказ</w:t>
            </w:r>
            <w:r w:rsidRPr="0042585C">
              <w:rPr>
                <w:rFonts w:ascii="Arial" w:hAnsi="Arial" w:cs="Arial"/>
                <w:spacing w:val="-9"/>
                <w:sz w:val="16"/>
                <w:szCs w:val="16"/>
              </w:rPr>
              <w:t>а</w:t>
            </w:r>
            <w:r w:rsidRPr="0042585C">
              <w:rPr>
                <w:rFonts w:ascii="Arial" w:hAnsi="Arial" w:cs="Arial"/>
                <w:spacing w:val="-9"/>
                <w:sz w:val="16"/>
                <w:szCs w:val="16"/>
              </w:rPr>
              <w:t>нии платных образов</w:t>
            </w:r>
            <w:r w:rsidRPr="0042585C">
              <w:rPr>
                <w:rFonts w:ascii="Arial" w:hAnsi="Arial" w:cs="Arial"/>
                <w:spacing w:val="-9"/>
                <w:sz w:val="16"/>
                <w:szCs w:val="16"/>
              </w:rPr>
              <w:t>а</w:t>
            </w:r>
            <w:r w:rsidRPr="0042585C">
              <w:rPr>
                <w:rFonts w:ascii="Arial" w:hAnsi="Arial" w:cs="Arial"/>
                <w:spacing w:val="-9"/>
                <w:sz w:val="16"/>
                <w:szCs w:val="16"/>
              </w:rPr>
              <w:t xml:space="preserve">тельных услуг  </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1.5.</w:t>
            </w:r>
          </w:p>
        </w:tc>
        <w:tc>
          <w:tcPr>
            <w:tcW w:w="1842" w:type="dxa"/>
            <w:shd w:val="clear" w:color="auto" w:fill="auto"/>
            <w:tcMar>
              <w:left w:w="28" w:type="dxa"/>
              <w:right w:w="28" w:type="dxa"/>
            </w:tcMar>
          </w:tcPr>
          <w:p w:rsidR="00FC7A34" w:rsidRPr="0042585C" w:rsidRDefault="00FC7A34" w:rsidP="00A1451B">
            <w:pPr>
              <w:shd w:val="clear" w:color="auto" w:fill="FFFFFF"/>
              <w:ind w:right="58"/>
              <w:rPr>
                <w:rFonts w:ascii="Arial" w:hAnsi="Arial" w:cs="Arial"/>
                <w:spacing w:val="-1"/>
                <w:sz w:val="16"/>
                <w:szCs w:val="16"/>
              </w:rPr>
            </w:pPr>
            <w:r w:rsidRPr="0042585C">
              <w:rPr>
                <w:rFonts w:ascii="Arial" w:hAnsi="Arial" w:cs="Arial"/>
                <w:spacing w:val="-1"/>
                <w:sz w:val="16"/>
                <w:szCs w:val="16"/>
              </w:rPr>
              <w:t>Применение сет</w:t>
            </w:r>
            <w:r w:rsidRPr="0042585C">
              <w:rPr>
                <w:rFonts w:ascii="Arial" w:hAnsi="Arial" w:cs="Arial"/>
                <w:spacing w:val="-1"/>
                <w:sz w:val="16"/>
                <w:szCs w:val="16"/>
              </w:rPr>
              <w:t>е</w:t>
            </w:r>
            <w:r w:rsidRPr="0042585C">
              <w:rPr>
                <w:rFonts w:ascii="Arial" w:hAnsi="Arial" w:cs="Arial"/>
                <w:spacing w:val="-1"/>
                <w:sz w:val="16"/>
                <w:szCs w:val="16"/>
              </w:rPr>
              <w:t>вых форм обуч</w:t>
            </w:r>
            <w:r w:rsidRPr="0042585C">
              <w:rPr>
                <w:rFonts w:ascii="Arial" w:hAnsi="Arial" w:cs="Arial"/>
                <w:spacing w:val="-1"/>
                <w:sz w:val="16"/>
                <w:szCs w:val="16"/>
              </w:rPr>
              <w:t>е</w:t>
            </w:r>
            <w:r w:rsidRPr="0042585C">
              <w:rPr>
                <w:rFonts w:ascii="Arial" w:hAnsi="Arial" w:cs="Arial"/>
                <w:spacing w:val="-1"/>
                <w:sz w:val="16"/>
                <w:szCs w:val="16"/>
              </w:rPr>
              <w:t>ния</w:t>
            </w:r>
          </w:p>
        </w:tc>
        <w:tc>
          <w:tcPr>
            <w:tcW w:w="851"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единиц</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динамика организации с</w:t>
            </w:r>
            <w:r w:rsidRPr="0042585C">
              <w:rPr>
                <w:rFonts w:ascii="Arial" w:hAnsi="Arial" w:cs="Arial"/>
                <w:sz w:val="16"/>
                <w:szCs w:val="16"/>
              </w:rPr>
              <w:t>е</w:t>
            </w:r>
            <w:r w:rsidRPr="0042585C">
              <w:rPr>
                <w:rFonts w:ascii="Arial" w:hAnsi="Arial" w:cs="Arial"/>
                <w:sz w:val="16"/>
                <w:szCs w:val="16"/>
              </w:rPr>
              <w:t>тевого взаимодейс</w:t>
            </w:r>
            <w:r w:rsidRPr="0042585C">
              <w:rPr>
                <w:rFonts w:ascii="Arial" w:hAnsi="Arial" w:cs="Arial"/>
                <w:sz w:val="16"/>
                <w:szCs w:val="16"/>
              </w:rPr>
              <w:t>т</w:t>
            </w:r>
            <w:r w:rsidRPr="0042585C">
              <w:rPr>
                <w:rFonts w:ascii="Arial" w:hAnsi="Arial" w:cs="Arial"/>
                <w:sz w:val="16"/>
                <w:szCs w:val="16"/>
              </w:rPr>
              <w:t xml:space="preserve">вия </w:t>
            </w:r>
          </w:p>
        </w:tc>
        <w:tc>
          <w:tcPr>
            <w:tcW w:w="993" w:type="dxa"/>
            <w:shd w:val="clear" w:color="auto" w:fill="auto"/>
            <w:tcMar>
              <w:left w:w="28" w:type="dxa"/>
              <w:right w:w="28" w:type="dxa"/>
            </w:tcMar>
            <w:vAlign w:val="center"/>
          </w:tcPr>
          <w:p w:rsidR="00FC7A34" w:rsidRPr="0042585C" w:rsidRDefault="00FC7A34" w:rsidP="00A1451B">
            <w:pPr>
              <w:shd w:val="clear" w:color="auto" w:fill="FFFFFF"/>
              <w:ind w:left="204" w:right="173"/>
              <w:jc w:val="center"/>
              <w:rPr>
                <w:rFonts w:ascii="Arial" w:hAnsi="Arial" w:cs="Arial"/>
                <w:spacing w:val="-9"/>
                <w:sz w:val="16"/>
                <w:szCs w:val="16"/>
              </w:rPr>
            </w:pPr>
            <w:r w:rsidRPr="0042585C">
              <w:rPr>
                <w:rFonts w:ascii="Arial" w:hAnsi="Arial" w:cs="Arial"/>
                <w:spacing w:val="-9"/>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ind w:left="-63" w:right="173"/>
              <w:rPr>
                <w:rFonts w:ascii="Arial" w:hAnsi="Arial" w:cs="Arial"/>
                <w:spacing w:val="-9"/>
                <w:sz w:val="16"/>
                <w:szCs w:val="16"/>
              </w:rPr>
            </w:pPr>
            <w:r w:rsidRPr="0042585C">
              <w:rPr>
                <w:rFonts w:ascii="Arial" w:hAnsi="Arial" w:cs="Arial"/>
                <w:spacing w:val="-9"/>
                <w:sz w:val="16"/>
                <w:szCs w:val="16"/>
              </w:rPr>
              <w:t xml:space="preserve">2 и более  </w:t>
            </w:r>
          </w:p>
        </w:tc>
        <w:tc>
          <w:tcPr>
            <w:tcW w:w="4049"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pacing w:val="-9"/>
                <w:sz w:val="16"/>
                <w:szCs w:val="16"/>
              </w:rPr>
            </w:pPr>
            <w:r w:rsidRPr="0042585C">
              <w:rPr>
                <w:rFonts w:ascii="Arial" w:hAnsi="Arial" w:cs="Arial"/>
                <w:spacing w:val="-9"/>
                <w:sz w:val="16"/>
                <w:szCs w:val="16"/>
              </w:rPr>
              <w:t>количество договоров о сетевом взаимоде</w:t>
            </w:r>
            <w:r w:rsidRPr="0042585C">
              <w:rPr>
                <w:rFonts w:ascii="Arial" w:hAnsi="Arial" w:cs="Arial"/>
                <w:spacing w:val="-9"/>
                <w:sz w:val="16"/>
                <w:szCs w:val="16"/>
              </w:rPr>
              <w:t>й</w:t>
            </w:r>
            <w:r w:rsidRPr="0042585C">
              <w:rPr>
                <w:rFonts w:ascii="Arial" w:hAnsi="Arial" w:cs="Arial"/>
                <w:spacing w:val="-9"/>
                <w:sz w:val="16"/>
                <w:szCs w:val="16"/>
              </w:rPr>
              <w:t>ствии</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1.6.</w:t>
            </w:r>
          </w:p>
        </w:tc>
        <w:tc>
          <w:tcPr>
            <w:tcW w:w="1842"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Результаты независ</w:t>
            </w:r>
            <w:r w:rsidRPr="0042585C">
              <w:rPr>
                <w:rFonts w:ascii="Arial" w:hAnsi="Arial" w:cs="Arial"/>
                <w:sz w:val="16"/>
                <w:szCs w:val="16"/>
              </w:rPr>
              <w:t>и</w:t>
            </w:r>
            <w:r w:rsidRPr="0042585C">
              <w:rPr>
                <w:rFonts w:ascii="Arial" w:hAnsi="Arial" w:cs="Arial"/>
                <w:sz w:val="16"/>
                <w:szCs w:val="16"/>
              </w:rPr>
              <w:t>мой оценки качес</w:t>
            </w:r>
            <w:r w:rsidRPr="0042585C">
              <w:rPr>
                <w:rFonts w:ascii="Arial" w:hAnsi="Arial" w:cs="Arial"/>
                <w:sz w:val="16"/>
                <w:szCs w:val="16"/>
              </w:rPr>
              <w:t>т</w:t>
            </w:r>
            <w:r w:rsidRPr="0042585C">
              <w:rPr>
                <w:rFonts w:ascii="Arial" w:hAnsi="Arial" w:cs="Arial"/>
                <w:sz w:val="16"/>
                <w:szCs w:val="16"/>
              </w:rPr>
              <w:t xml:space="preserve">ва </w:t>
            </w:r>
            <w:r w:rsidRPr="0042585C">
              <w:rPr>
                <w:rFonts w:ascii="Arial" w:hAnsi="Arial" w:cs="Arial"/>
                <w:sz w:val="16"/>
                <w:szCs w:val="16"/>
                <w:shd w:val="clear" w:color="auto" w:fill="FFFFFF"/>
              </w:rPr>
              <w:t>условий осуществл</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ния образовател</w:t>
            </w:r>
            <w:r w:rsidRPr="0042585C">
              <w:rPr>
                <w:rFonts w:ascii="Arial" w:hAnsi="Arial" w:cs="Arial"/>
                <w:sz w:val="16"/>
                <w:szCs w:val="16"/>
                <w:shd w:val="clear" w:color="auto" w:fill="FFFFFF"/>
              </w:rPr>
              <w:t>ь</w:t>
            </w:r>
            <w:r w:rsidRPr="0042585C">
              <w:rPr>
                <w:rFonts w:ascii="Arial" w:hAnsi="Arial" w:cs="Arial"/>
                <w:sz w:val="16"/>
                <w:szCs w:val="16"/>
                <w:shd w:val="clear" w:color="auto" w:fill="FFFFFF"/>
              </w:rPr>
              <w:t>ной деятельн</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сти</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рейтинг</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ind w:left="-63"/>
              <w:rPr>
                <w:rFonts w:ascii="Arial" w:hAnsi="Arial" w:cs="Arial"/>
                <w:sz w:val="16"/>
                <w:szCs w:val="16"/>
              </w:rPr>
            </w:pPr>
            <w:r w:rsidRPr="0042585C">
              <w:rPr>
                <w:rFonts w:ascii="Arial" w:hAnsi="Arial" w:cs="Arial"/>
                <w:sz w:val="16"/>
                <w:szCs w:val="16"/>
              </w:rPr>
              <w:t xml:space="preserve">100%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показатель рейтинга</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4899" w:type="dxa"/>
            <w:gridSpan w:val="3"/>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показателю</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25</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b/>
                <w:sz w:val="16"/>
                <w:szCs w:val="16"/>
              </w:rPr>
            </w:pPr>
          </w:p>
        </w:tc>
        <w:tc>
          <w:tcPr>
            <w:tcW w:w="4049" w:type="dxa"/>
            <w:shd w:val="clear" w:color="auto" w:fill="auto"/>
            <w:tcMar>
              <w:left w:w="28" w:type="dxa"/>
              <w:right w:w="28" w:type="dxa"/>
            </w:tcMar>
          </w:tcPr>
          <w:p w:rsidR="00FC7A34" w:rsidRPr="0042585C" w:rsidRDefault="00FC7A34" w:rsidP="00A1451B">
            <w:pPr>
              <w:ind w:right="-64"/>
              <w:rPr>
                <w:rFonts w:ascii="Arial" w:hAnsi="Arial" w:cs="Arial"/>
                <w:b/>
                <w:sz w:val="16"/>
                <w:szCs w:val="16"/>
              </w:rPr>
            </w:pP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2.</w:t>
            </w:r>
          </w:p>
        </w:tc>
        <w:tc>
          <w:tcPr>
            <w:tcW w:w="11136" w:type="dxa"/>
            <w:gridSpan w:val="6"/>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Эффективность организации работы по сохранению здоровья обучающихся</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2.1.</w:t>
            </w:r>
          </w:p>
        </w:tc>
        <w:tc>
          <w:tcPr>
            <w:tcW w:w="1842" w:type="dxa"/>
            <w:shd w:val="clear" w:color="auto" w:fill="auto"/>
            <w:tcMar>
              <w:left w:w="28" w:type="dxa"/>
              <w:right w:w="28" w:type="dxa"/>
            </w:tcMar>
          </w:tcPr>
          <w:p w:rsidR="00FC7A34" w:rsidRPr="0042585C" w:rsidRDefault="00FC7A34" w:rsidP="00A1451B">
            <w:pPr>
              <w:shd w:val="clear" w:color="auto" w:fill="FFFFFF"/>
              <w:ind w:right="33"/>
              <w:rPr>
                <w:rFonts w:ascii="Arial" w:hAnsi="Arial" w:cs="Arial"/>
                <w:spacing w:val="-2"/>
                <w:sz w:val="16"/>
                <w:szCs w:val="16"/>
              </w:rPr>
            </w:pPr>
            <w:r w:rsidRPr="0042585C">
              <w:rPr>
                <w:rFonts w:ascii="Arial" w:hAnsi="Arial" w:cs="Arial"/>
                <w:sz w:val="16"/>
                <w:szCs w:val="16"/>
              </w:rPr>
              <w:t>Обеспечение безопа</w:t>
            </w:r>
            <w:r w:rsidRPr="0042585C">
              <w:rPr>
                <w:rFonts w:ascii="Arial" w:hAnsi="Arial" w:cs="Arial"/>
                <w:sz w:val="16"/>
                <w:szCs w:val="16"/>
              </w:rPr>
              <w:t>с</w:t>
            </w:r>
            <w:r w:rsidRPr="0042585C">
              <w:rPr>
                <w:rFonts w:ascii="Arial" w:hAnsi="Arial" w:cs="Arial"/>
                <w:sz w:val="16"/>
                <w:szCs w:val="16"/>
              </w:rPr>
              <w:t xml:space="preserve">ности </w:t>
            </w:r>
            <w:r w:rsidRPr="0042585C">
              <w:rPr>
                <w:rFonts w:ascii="Arial" w:hAnsi="Arial" w:cs="Arial"/>
                <w:spacing w:val="-2"/>
                <w:sz w:val="16"/>
                <w:szCs w:val="16"/>
              </w:rPr>
              <w:t>жизнедеятельн</w:t>
            </w:r>
            <w:r w:rsidRPr="0042585C">
              <w:rPr>
                <w:rFonts w:ascii="Arial" w:hAnsi="Arial" w:cs="Arial"/>
                <w:spacing w:val="-2"/>
                <w:sz w:val="16"/>
                <w:szCs w:val="16"/>
              </w:rPr>
              <w:t>о</w:t>
            </w:r>
            <w:r w:rsidRPr="0042585C">
              <w:rPr>
                <w:rFonts w:ascii="Arial" w:hAnsi="Arial" w:cs="Arial"/>
                <w:spacing w:val="-2"/>
                <w:sz w:val="16"/>
                <w:szCs w:val="16"/>
              </w:rPr>
              <w:t xml:space="preserve">сти участников </w:t>
            </w:r>
            <w:r w:rsidRPr="0042585C">
              <w:rPr>
                <w:rFonts w:ascii="Arial" w:hAnsi="Arial" w:cs="Arial"/>
                <w:sz w:val="16"/>
                <w:szCs w:val="16"/>
              </w:rPr>
              <w:t>образ</w:t>
            </w:r>
            <w:r w:rsidRPr="0042585C">
              <w:rPr>
                <w:rFonts w:ascii="Arial" w:hAnsi="Arial" w:cs="Arial"/>
                <w:sz w:val="16"/>
                <w:szCs w:val="16"/>
              </w:rPr>
              <w:t>о</w:t>
            </w:r>
            <w:r w:rsidRPr="0042585C">
              <w:rPr>
                <w:rFonts w:ascii="Arial" w:hAnsi="Arial" w:cs="Arial"/>
                <w:sz w:val="16"/>
                <w:szCs w:val="16"/>
              </w:rPr>
              <w:t>вательного пр</w:t>
            </w:r>
            <w:r w:rsidRPr="0042585C">
              <w:rPr>
                <w:rFonts w:ascii="Arial" w:hAnsi="Arial" w:cs="Arial"/>
                <w:sz w:val="16"/>
                <w:szCs w:val="16"/>
              </w:rPr>
              <w:t>о</w:t>
            </w:r>
            <w:r w:rsidRPr="0042585C">
              <w:rPr>
                <w:rFonts w:ascii="Arial" w:hAnsi="Arial" w:cs="Arial"/>
                <w:sz w:val="16"/>
                <w:szCs w:val="16"/>
              </w:rPr>
              <w:t>цесса</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Да/нет</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отсутствие случаев травм</w:t>
            </w:r>
            <w:r w:rsidRPr="0042585C">
              <w:rPr>
                <w:rFonts w:ascii="Arial" w:hAnsi="Arial" w:cs="Arial"/>
                <w:sz w:val="16"/>
                <w:szCs w:val="16"/>
              </w:rPr>
              <w:t>а</w:t>
            </w:r>
            <w:r w:rsidRPr="0042585C">
              <w:rPr>
                <w:rFonts w:ascii="Arial" w:hAnsi="Arial" w:cs="Arial"/>
                <w:sz w:val="16"/>
                <w:szCs w:val="16"/>
              </w:rPr>
              <w:t>тизма во</w:t>
            </w:r>
            <w:r w:rsidRPr="0042585C">
              <w:rPr>
                <w:rFonts w:ascii="Arial" w:hAnsi="Arial" w:cs="Arial"/>
                <w:sz w:val="16"/>
                <w:szCs w:val="16"/>
              </w:rPr>
              <w:t>с</w:t>
            </w:r>
            <w:r w:rsidRPr="0042585C">
              <w:rPr>
                <w:rFonts w:ascii="Arial" w:hAnsi="Arial" w:cs="Arial"/>
                <w:sz w:val="16"/>
                <w:szCs w:val="16"/>
              </w:rPr>
              <w:t>питанников</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ind w:left="-63"/>
              <w:rPr>
                <w:rFonts w:ascii="Arial" w:hAnsi="Arial" w:cs="Arial"/>
                <w:sz w:val="16"/>
                <w:szCs w:val="16"/>
              </w:rPr>
            </w:pPr>
            <w:r w:rsidRPr="0042585C">
              <w:rPr>
                <w:rFonts w:ascii="Arial" w:hAnsi="Arial" w:cs="Arial"/>
                <w:sz w:val="16"/>
                <w:szCs w:val="16"/>
              </w:rPr>
              <w:t xml:space="preserve"> да/нет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наличие/ отсутствие случаев травматизма обуча</w:t>
            </w:r>
            <w:r w:rsidRPr="0042585C">
              <w:rPr>
                <w:rFonts w:ascii="Arial" w:hAnsi="Arial" w:cs="Arial"/>
                <w:sz w:val="16"/>
                <w:szCs w:val="16"/>
              </w:rPr>
              <w:t>ю</w:t>
            </w:r>
            <w:r w:rsidRPr="0042585C">
              <w:rPr>
                <w:rFonts w:ascii="Arial" w:hAnsi="Arial" w:cs="Arial"/>
                <w:sz w:val="16"/>
                <w:szCs w:val="16"/>
              </w:rPr>
              <w:t>щихся за отчетный пер</w:t>
            </w:r>
            <w:r w:rsidRPr="0042585C">
              <w:rPr>
                <w:rFonts w:ascii="Arial" w:hAnsi="Arial" w:cs="Arial"/>
                <w:sz w:val="16"/>
                <w:szCs w:val="16"/>
              </w:rPr>
              <w:t>и</w:t>
            </w:r>
            <w:r w:rsidRPr="0042585C">
              <w:rPr>
                <w:rFonts w:ascii="Arial" w:hAnsi="Arial" w:cs="Arial"/>
                <w:sz w:val="16"/>
                <w:szCs w:val="16"/>
              </w:rPr>
              <w:t>од,</w:t>
            </w:r>
          </w:p>
          <w:p w:rsidR="00FC7A34" w:rsidRPr="0042585C" w:rsidRDefault="00FC7A34" w:rsidP="00A1451B">
            <w:pPr>
              <w:shd w:val="clear" w:color="auto" w:fill="FFFFFF"/>
              <w:rPr>
                <w:rFonts w:ascii="Arial" w:hAnsi="Arial" w:cs="Arial"/>
                <w:sz w:val="16"/>
                <w:szCs w:val="16"/>
              </w:rPr>
            </w:pP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2.2.</w:t>
            </w:r>
          </w:p>
        </w:tc>
        <w:tc>
          <w:tcPr>
            <w:tcW w:w="1842" w:type="dxa"/>
            <w:shd w:val="clear" w:color="auto" w:fill="auto"/>
            <w:tcMar>
              <w:left w:w="28" w:type="dxa"/>
              <w:right w:w="28" w:type="dxa"/>
            </w:tcMar>
          </w:tcPr>
          <w:p w:rsidR="00FC7A34" w:rsidRPr="0042585C" w:rsidRDefault="00FC7A34" w:rsidP="00A1451B">
            <w:pPr>
              <w:shd w:val="clear" w:color="auto" w:fill="FFFFFF"/>
              <w:ind w:right="58"/>
              <w:rPr>
                <w:rFonts w:ascii="Arial" w:hAnsi="Arial" w:cs="Arial"/>
                <w:sz w:val="16"/>
                <w:szCs w:val="16"/>
              </w:rPr>
            </w:pPr>
            <w:r w:rsidRPr="0042585C">
              <w:rPr>
                <w:rFonts w:ascii="Arial" w:hAnsi="Arial" w:cs="Arial"/>
                <w:sz w:val="16"/>
                <w:szCs w:val="16"/>
              </w:rPr>
              <w:t>Организация оздоро</w:t>
            </w:r>
            <w:r w:rsidRPr="0042585C">
              <w:rPr>
                <w:rFonts w:ascii="Arial" w:hAnsi="Arial" w:cs="Arial"/>
                <w:sz w:val="16"/>
                <w:szCs w:val="16"/>
              </w:rPr>
              <w:t>в</w:t>
            </w:r>
            <w:r w:rsidRPr="0042585C">
              <w:rPr>
                <w:rFonts w:ascii="Arial" w:hAnsi="Arial" w:cs="Arial"/>
                <w:sz w:val="16"/>
                <w:szCs w:val="16"/>
              </w:rPr>
              <w:t>ления детей (ур</w:t>
            </w:r>
            <w:r w:rsidRPr="0042585C">
              <w:rPr>
                <w:rFonts w:ascii="Arial" w:hAnsi="Arial" w:cs="Arial"/>
                <w:sz w:val="16"/>
                <w:szCs w:val="16"/>
              </w:rPr>
              <w:t>о</w:t>
            </w:r>
            <w:r w:rsidRPr="0042585C">
              <w:rPr>
                <w:rFonts w:ascii="Arial" w:hAnsi="Arial" w:cs="Arial"/>
                <w:sz w:val="16"/>
                <w:szCs w:val="16"/>
              </w:rPr>
              <w:t>вень общего обр</w:t>
            </w:r>
            <w:r w:rsidRPr="0042585C">
              <w:rPr>
                <w:rFonts w:ascii="Arial" w:hAnsi="Arial" w:cs="Arial"/>
                <w:sz w:val="16"/>
                <w:szCs w:val="16"/>
              </w:rPr>
              <w:t>а</w:t>
            </w:r>
            <w:r w:rsidRPr="0042585C">
              <w:rPr>
                <w:rFonts w:ascii="Arial" w:hAnsi="Arial" w:cs="Arial"/>
                <w:sz w:val="16"/>
                <w:szCs w:val="16"/>
              </w:rPr>
              <w:t>зования)</w:t>
            </w:r>
          </w:p>
          <w:p w:rsidR="00FC7A34" w:rsidRPr="0042585C" w:rsidRDefault="00FC7A34" w:rsidP="00A1451B">
            <w:pPr>
              <w:shd w:val="clear" w:color="auto" w:fill="FFFFFF"/>
              <w:ind w:left="142" w:right="58"/>
              <w:rPr>
                <w:rFonts w:ascii="Arial" w:hAnsi="Arial" w:cs="Arial"/>
                <w:spacing w:val="-1"/>
                <w:sz w:val="16"/>
                <w:szCs w:val="16"/>
              </w:rPr>
            </w:pPr>
          </w:p>
        </w:tc>
        <w:tc>
          <w:tcPr>
            <w:tcW w:w="851" w:type="dxa"/>
            <w:shd w:val="clear" w:color="auto" w:fill="auto"/>
            <w:tcMar>
              <w:left w:w="28" w:type="dxa"/>
              <w:right w:w="28" w:type="dxa"/>
            </w:tcMar>
          </w:tcPr>
          <w:p w:rsidR="00FC7A34" w:rsidRPr="0042585C" w:rsidRDefault="00FC7A34" w:rsidP="00A1451B">
            <w:pPr>
              <w:shd w:val="clear" w:color="auto" w:fill="FFFFFF"/>
              <w:ind w:left="142"/>
              <w:rPr>
                <w:rFonts w:ascii="Arial" w:hAnsi="Arial" w:cs="Arial"/>
                <w:spacing w:val="-2"/>
                <w:sz w:val="16"/>
                <w:szCs w:val="16"/>
              </w:rPr>
            </w:pPr>
            <w:r w:rsidRPr="0042585C">
              <w:rPr>
                <w:rFonts w:ascii="Arial" w:hAnsi="Arial" w:cs="Arial"/>
                <w:spacing w:val="-2"/>
                <w:sz w:val="16"/>
                <w:szCs w:val="16"/>
              </w:rPr>
              <w:t>процент</w:t>
            </w:r>
          </w:p>
        </w:tc>
        <w:tc>
          <w:tcPr>
            <w:tcW w:w="2206" w:type="dxa"/>
            <w:shd w:val="clear" w:color="auto" w:fill="auto"/>
            <w:tcMar>
              <w:left w:w="28" w:type="dxa"/>
              <w:right w:w="28" w:type="dxa"/>
            </w:tcMar>
          </w:tcPr>
          <w:p w:rsidR="00FC7A34" w:rsidRPr="0042585C" w:rsidRDefault="00FC7A34" w:rsidP="00A1451B">
            <w:pPr>
              <w:shd w:val="clear" w:color="auto" w:fill="FFFFFF"/>
              <w:ind w:left="33"/>
              <w:jc w:val="both"/>
              <w:rPr>
                <w:rFonts w:ascii="Arial" w:hAnsi="Arial" w:cs="Arial"/>
                <w:sz w:val="16"/>
                <w:szCs w:val="16"/>
              </w:rPr>
            </w:pPr>
            <w:r w:rsidRPr="0042585C">
              <w:rPr>
                <w:rFonts w:ascii="Arial" w:hAnsi="Arial" w:cs="Arial"/>
                <w:spacing w:val="-1"/>
                <w:sz w:val="16"/>
                <w:szCs w:val="16"/>
              </w:rPr>
              <w:t>динамика охвата обуча</w:t>
            </w:r>
            <w:r w:rsidRPr="0042585C">
              <w:rPr>
                <w:rFonts w:ascii="Arial" w:hAnsi="Arial" w:cs="Arial"/>
                <w:spacing w:val="-1"/>
                <w:sz w:val="16"/>
                <w:szCs w:val="16"/>
              </w:rPr>
              <w:t>ю</w:t>
            </w:r>
            <w:r w:rsidRPr="0042585C">
              <w:rPr>
                <w:rFonts w:ascii="Arial" w:hAnsi="Arial" w:cs="Arial"/>
                <w:spacing w:val="-1"/>
                <w:sz w:val="16"/>
                <w:szCs w:val="16"/>
              </w:rPr>
              <w:t>щихся организова</w:t>
            </w:r>
            <w:r w:rsidRPr="0042585C">
              <w:rPr>
                <w:rFonts w:ascii="Arial" w:hAnsi="Arial" w:cs="Arial"/>
                <w:spacing w:val="-1"/>
                <w:sz w:val="16"/>
                <w:szCs w:val="16"/>
              </w:rPr>
              <w:t>н</w:t>
            </w:r>
            <w:r w:rsidRPr="0042585C">
              <w:rPr>
                <w:rFonts w:ascii="Arial" w:hAnsi="Arial" w:cs="Arial"/>
                <w:spacing w:val="-1"/>
                <w:sz w:val="16"/>
                <w:szCs w:val="16"/>
              </w:rPr>
              <w:t>ными формами отдыха, оздоро</w:t>
            </w:r>
            <w:r w:rsidRPr="0042585C">
              <w:rPr>
                <w:rFonts w:ascii="Arial" w:hAnsi="Arial" w:cs="Arial"/>
                <w:spacing w:val="-1"/>
                <w:sz w:val="16"/>
                <w:szCs w:val="16"/>
              </w:rPr>
              <w:t>в</w:t>
            </w:r>
            <w:r w:rsidRPr="0042585C">
              <w:rPr>
                <w:rFonts w:ascii="Arial" w:hAnsi="Arial" w:cs="Arial"/>
                <w:spacing w:val="-1"/>
                <w:sz w:val="16"/>
                <w:szCs w:val="16"/>
              </w:rPr>
              <w:t>ления и зан</w:t>
            </w:r>
            <w:r w:rsidRPr="0042585C">
              <w:rPr>
                <w:rFonts w:ascii="Arial" w:hAnsi="Arial" w:cs="Arial"/>
                <w:spacing w:val="-1"/>
                <w:sz w:val="16"/>
                <w:szCs w:val="16"/>
              </w:rPr>
              <w:t>я</w:t>
            </w:r>
            <w:r w:rsidRPr="0042585C">
              <w:rPr>
                <w:rFonts w:ascii="Arial" w:hAnsi="Arial" w:cs="Arial"/>
                <w:spacing w:val="-1"/>
                <w:sz w:val="16"/>
                <w:szCs w:val="16"/>
              </w:rPr>
              <w:t>тости</w:t>
            </w:r>
          </w:p>
        </w:tc>
        <w:tc>
          <w:tcPr>
            <w:tcW w:w="993" w:type="dxa"/>
            <w:shd w:val="clear" w:color="auto" w:fill="auto"/>
            <w:tcMar>
              <w:left w:w="28" w:type="dxa"/>
              <w:right w:w="28" w:type="dxa"/>
            </w:tcMar>
            <w:vAlign w:val="center"/>
          </w:tcPr>
          <w:p w:rsidR="00FC7A34" w:rsidRPr="0042585C" w:rsidRDefault="00FC7A34" w:rsidP="00A1451B">
            <w:pPr>
              <w:shd w:val="clear" w:color="auto" w:fill="FFFFFF"/>
              <w:ind w:left="204" w:right="173"/>
              <w:jc w:val="center"/>
              <w:rPr>
                <w:rFonts w:ascii="Arial" w:hAnsi="Arial" w:cs="Arial"/>
                <w:sz w:val="16"/>
                <w:szCs w:val="16"/>
              </w:rPr>
            </w:pPr>
          </w:p>
        </w:tc>
        <w:tc>
          <w:tcPr>
            <w:tcW w:w="1195" w:type="dxa"/>
            <w:shd w:val="clear" w:color="auto" w:fill="auto"/>
            <w:tcMar>
              <w:left w:w="28" w:type="dxa"/>
              <w:right w:w="28" w:type="dxa"/>
            </w:tcMar>
          </w:tcPr>
          <w:p w:rsidR="00FC7A34" w:rsidRPr="0042585C" w:rsidRDefault="00FC7A34" w:rsidP="00A1451B">
            <w:pPr>
              <w:shd w:val="clear" w:color="auto" w:fill="FFFFFF"/>
              <w:ind w:left="-63" w:right="173"/>
              <w:rPr>
                <w:rFonts w:ascii="Arial" w:hAnsi="Arial" w:cs="Arial"/>
                <w:spacing w:val="-9"/>
                <w:sz w:val="16"/>
                <w:szCs w:val="16"/>
              </w:rPr>
            </w:pPr>
            <w:r w:rsidRPr="0042585C">
              <w:rPr>
                <w:rFonts w:ascii="Arial" w:hAnsi="Arial" w:cs="Arial"/>
                <w:spacing w:val="-9"/>
                <w:sz w:val="16"/>
                <w:szCs w:val="16"/>
              </w:rPr>
              <w:t>А</w:t>
            </w:r>
            <w:r w:rsidRPr="0042585C">
              <w:rPr>
                <w:rFonts w:ascii="Arial" w:hAnsi="Arial" w:cs="Arial"/>
                <w:spacing w:val="-9"/>
                <w:sz w:val="16"/>
                <w:szCs w:val="16"/>
                <w:vertAlign w:val="subscript"/>
              </w:rPr>
              <w:t>2</w:t>
            </w:r>
            <w:r w:rsidRPr="0042585C">
              <w:rPr>
                <w:rFonts w:ascii="Arial" w:hAnsi="Arial" w:cs="Arial"/>
                <w:spacing w:val="-9"/>
                <w:sz w:val="16"/>
                <w:szCs w:val="16"/>
              </w:rPr>
              <w:t xml:space="preserve"> = 100%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4049"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pacing w:val="-9"/>
                <w:sz w:val="16"/>
                <w:szCs w:val="16"/>
              </w:rPr>
            </w:pPr>
            <w:r w:rsidRPr="0042585C">
              <w:rPr>
                <w:rFonts w:ascii="Arial" w:hAnsi="Arial" w:cs="Arial"/>
                <w:spacing w:val="-9"/>
                <w:sz w:val="16"/>
                <w:szCs w:val="16"/>
              </w:rPr>
              <w:t xml:space="preserve">А=В/Б *100, где </w:t>
            </w:r>
            <w:r w:rsidRPr="0042585C">
              <w:rPr>
                <w:rFonts w:ascii="Arial" w:hAnsi="Arial" w:cs="Arial"/>
                <w:spacing w:val="-9"/>
                <w:sz w:val="16"/>
                <w:szCs w:val="16"/>
              </w:rPr>
              <w:br/>
              <w:t xml:space="preserve">А </w:t>
            </w:r>
            <w:r w:rsidRPr="0042585C">
              <w:rPr>
                <w:rFonts w:ascii="Arial" w:hAnsi="Arial" w:cs="Arial"/>
                <w:sz w:val="16"/>
                <w:szCs w:val="16"/>
              </w:rPr>
              <w:t>(А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w:t>
            </w:r>
            <w:r w:rsidRPr="0042585C">
              <w:rPr>
                <w:rFonts w:ascii="Arial" w:hAnsi="Arial" w:cs="Arial"/>
                <w:sz w:val="16"/>
                <w:szCs w:val="16"/>
              </w:rPr>
              <w:t>т</w:t>
            </w:r>
            <w:r w:rsidRPr="0042585C">
              <w:rPr>
                <w:rFonts w:ascii="Arial" w:hAnsi="Arial" w:cs="Arial"/>
                <w:sz w:val="16"/>
                <w:szCs w:val="16"/>
              </w:rPr>
              <w:t>ный период)</w:t>
            </w:r>
            <w:r w:rsidRPr="0042585C">
              <w:rPr>
                <w:rFonts w:ascii="Arial" w:hAnsi="Arial" w:cs="Arial"/>
                <w:spacing w:val="-9"/>
                <w:sz w:val="16"/>
                <w:szCs w:val="16"/>
              </w:rPr>
              <w:t xml:space="preserve"> -</w:t>
            </w:r>
            <w:r w:rsidRPr="0042585C">
              <w:rPr>
                <w:rFonts w:ascii="Arial" w:hAnsi="Arial" w:cs="Arial"/>
                <w:sz w:val="16"/>
                <w:szCs w:val="16"/>
              </w:rPr>
              <w:t xml:space="preserve"> доля учащихся, </w:t>
            </w:r>
            <w:r w:rsidRPr="0042585C">
              <w:rPr>
                <w:rFonts w:ascii="Arial" w:hAnsi="Arial" w:cs="Arial"/>
                <w:spacing w:val="-1"/>
                <w:sz w:val="16"/>
                <w:szCs w:val="16"/>
              </w:rPr>
              <w:t>охваченных организ</w:t>
            </w:r>
            <w:r w:rsidRPr="0042585C">
              <w:rPr>
                <w:rFonts w:ascii="Arial" w:hAnsi="Arial" w:cs="Arial"/>
                <w:spacing w:val="-1"/>
                <w:sz w:val="16"/>
                <w:szCs w:val="16"/>
              </w:rPr>
              <w:t>о</w:t>
            </w:r>
            <w:r w:rsidRPr="0042585C">
              <w:rPr>
                <w:rFonts w:ascii="Arial" w:hAnsi="Arial" w:cs="Arial"/>
                <w:spacing w:val="-1"/>
                <w:sz w:val="16"/>
                <w:szCs w:val="16"/>
              </w:rPr>
              <w:t>ванными формами отдыха, оздоровления и зан</w:t>
            </w:r>
            <w:r w:rsidRPr="0042585C">
              <w:rPr>
                <w:rFonts w:ascii="Arial" w:hAnsi="Arial" w:cs="Arial"/>
                <w:spacing w:val="-1"/>
                <w:sz w:val="16"/>
                <w:szCs w:val="16"/>
              </w:rPr>
              <w:t>я</w:t>
            </w:r>
            <w:r w:rsidRPr="0042585C">
              <w:rPr>
                <w:rFonts w:ascii="Arial" w:hAnsi="Arial" w:cs="Arial"/>
                <w:spacing w:val="-1"/>
                <w:sz w:val="16"/>
                <w:szCs w:val="16"/>
              </w:rPr>
              <w:t xml:space="preserve">тости </w:t>
            </w:r>
            <w:r w:rsidRPr="0042585C">
              <w:rPr>
                <w:rFonts w:ascii="Arial" w:hAnsi="Arial" w:cs="Arial"/>
                <w:sz w:val="16"/>
                <w:szCs w:val="16"/>
              </w:rPr>
              <w:t>в течение отчетного г</w:t>
            </w:r>
            <w:r w:rsidRPr="0042585C">
              <w:rPr>
                <w:rFonts w:ascii="Arial" w:hAnsi="Arial" w:cs="Arial"/>
                <w:sz w:val="16"/>
                <w:szCs w:val="16"/>
              </w:rPr>
              <w:t>о</w:t>
            </w:r>
            <w:r w:rsidRPr="0042585C">
              <w:rPr>
                <w:rFonts w:ascii="Arial" w:hAnsi="Arial" w:cs="Arial"/>
                <w:sz w:val="16"/>
                <w:szCs w:val="16"/>
              </w:rPr>
              <w:t xml:space="preserve">да </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2.3.</w:t>
            </w:r>
          </w:p>
        </w:tc>
        <w:tc>
          <w:tcPr>
            <w:tcW w:w="1842"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Соответствие деятел</w:t>
            </w:r>
            <w:r w:rsidRPr="0042585C">
              <w:rPr>
                <w:rFonts w:ascii="Arial" w:hAnsi="Arial" w:cs="Arial"/>
                <w:sz w:val="16"/>
                <w:szCs w:val="16"/>
              </w:rPr>
              <w:t>ь</w:t>
            </w:r>
            <w:r w:rsidRPr="0042585C">
              <w:rPr>
                <w:rFonts w:ascii="Arial" w:hAnsi="Arial" w:cs="Arial"/>
                <w:sz w:val="16"/>
                <w:szCs w:val="16"/>
              </w:rPr>
              <w:t>ности ОУ тр</w:t>
            </w:r>
            <w:r w:rsidRPr="0042585C">
              <w:rPr>
                <w:rFonts w:ascii="Arial" w:hAnsi="Arial" w:cs="Arial"/>
                <w:sz w:val="16"/>
                <w:szCs w:val="16"/>
              </w:rPr>
              <w:t>е</w:t>
            </w:r>
            <w:r w:rsidRPr="0042585C">
              <w:rPr>
                <w:rFonts w:ascii="Arial" w:hAnsi="Arial" w:cs="Arial"/>
                <w:sz w:val="16"/>
                <w:szCs w:val="16"/>
              </w:rPr>
              <w:t>бованиям закон</w:t>
            </w:r>
            <w:r w:rsidRPr="0042585C">
              <w:rPr>
                <w:rFonts w:ascii="Arial" w:hAnsi="Arial" w:cs="Arial"/>
                <w:sz w:val="16"/>
                <w:szCs w:val="16"/>
              </w:rPr>
              <w:t>о</w:t>
            </w:r>
            <w:r w:rsidRPr="0042585C">
              <w:rPr>
                <w:rFonts w:ascii="Arial" w:hAnsi="Arial" w:cs="Arial"/>
                <w:sz w:val="16"/>
                <w:szCs w:val="16"/>
              </w:rPr>
              <w:t>дательства</w:t>
            </w:r>
          </w:p>
        </w:tc>
        <w:tc>
          <w:tcPr>
            <w:tcW w:w="851"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да/нет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результативность пров</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рок надзорных органов</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p>
        </w:tc>
        <w:tc>
          <w:tcPr>
            <w:tcW w:w="1195"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да/нет</w:t>
            </w:r>
          </w:p>
        </w:tc>
        <w:tc>
          <w:tcPr>
            <w:tcW w:w="4049" w:type="dxa"/>
            <w:shd w:val="clear" w:color="auto" w:fill="auto"/>
            <w:tcMar>
              <w:left w:w="28" w:type="dxa"/>
              <w:right w:w="28" w:type="dxa"/>
            </w:tcMar>
          </w:tcPr>
          <w:p w:rsidR="00FC7A34" w:rsidRPr="0042585C" w:rsidRDefault="00FC7A34" w:rsidP="00A1451B">
            <w:pPr>
              <w:shd w:val="clear" w:color="auto" w:fill="FFFFFF"/>
              <w:ind w:left="-17" w:right="173"/>
              <w:rPr>
                <w:rFonts w:ascii="Arial" w:hAnsi="Arial" w:cs="Arial"/>
                <w:spacing w:val="-9"/>
                <w:sz w:val="16"/>
                <w:szCs w:val="16"/>
              </w:rPr>
            </w:pPr>
            <w:r w:rsidRPr="0042585C">
              <w:rPr>
                <w:rFonts w:ascii="Arial" w:hAnsi="Arial" w:cs="Arial"/>
                <w:spacing w:val="-9"/>
                <w:sz w:val="16"/>
                <w:szCs w:val="16"/>
              </w:rPr>
              <w:t xml:space="preserve">наличие/ </w:t>
            </w:r>
            <w:r w:rsidRPr="0042585C">
              <w:rPr>
                <w:rFonts w:ascii="Arial" w:hAnsi="Arial" w:cs="Arial"/>
                <w:sz w:val="16"/>
                <w:szCs w:val="16"/>
                <w:shd w:val="clear" w:color="auto" w:fill="FFFFFF"/>
              </w:rPr>
              <w:t>отсутствие нарушений в де</w:t>
            </w:r>
            <w:r w:rsidRPr="0042585C">
              <w:rPr>
                <w:rFonts w:ascii="Arial" w:hAnsi="Arial" w:cs="Arial"/>
                <w:sz w:val="16"/>
                <w:szCs w:val="16"/>
                <w:shd w:val="clear" w:color="auto" w:fill="FFFFFF"/>
              </w:rPr>
              <w:t>я</w:t>
            </w:r>
            <w:r w:rsidRPr="0042585C">
              <w:rPr>
                <w:rFonts w:ascii="Arial" w:hAnsi="Arial" w:cs="Arial"/>
                <w:sz w:val="16"/>
                <w:szCs w:val="16"/>
                <w:shd w:val="clear" w:color="auto" w:fill="FFFFFF"/>
              </w:rPr>
              <w:t>тельности учреждения, подтверждённое результатами 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веденных контрольными и надзо</w:t>
            </w:r>
            <w:r w:rsidRPr="0042585C">
              <w:rPr>
                <w:rFonts w:ascii="Arial" w:hAnsi="Arial" w:cs="Arial"/>
                <w:sz w:val="16"/>
                <w:szCs w:val="16"/>
                <w:shd w:val="clear" w:color="auto" w:fill="FFFFFF"/>
              </w:rPr>
              <w:t>р</w:t>
            </w:r>
            <w:r w:rsidRPr="0042585C">
              <w:rPr>
                <w:rFonts w:ascii="Arial" w:hAnsi="Arial" w:cs="Arial"/>
                <w:sz w:val="16"/>
                <w:szCs w:val="16"/>
                <w:shd w:val="clear" w:color="auto" w:fill="FFFFFF"/>
              </w:rPr>
              <w:t>ными органами проверок у</w:t>
            </w:r>
            <w:r w:rsidRPr="0042585C">
              <w:rPr>
                <w:rFonts w:ascii="Arial" w:hAnsi="Arial" w:cs="Arial"/>
                <w:sz w:val="16"/>
                <w:szCs w:val="16"/>
                <w:shd w:val="clear" w:color="auto" w:fill="FFFFFF"/>
              </w:rPr>
              <w:t>ч</w:t>
            </w:r>
            <w:r w:rsidRPr="0042585C">
              <w:rPr>
                <w:rFonts w:ascii="Arial" w:hAnsi="Arial" w:cs="Arial"/>
                <w:sz w:val="16"/>
                <w:szCs w:val="16"/>
                <w:shd w:val="clear" w:color="auto" w:fill="FFFFFF"/>
              </w:rPr>
              <w:t>реждения</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да/нет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обеспечение информацио</w:t>
            </w:r>
            <w:r w:rsidRPr="0042585C">
              <w:rPr>
                <w:rFonts w:ascii="Arial" w:hAnsi="Arial" w:cs="Arial"/>
                <w:sz w:val="16"/>
                <w:szCs w:val="16"/>
                <w:shd w:val="clear" w:color="auto" w:fill="FFFFFF"/>
              </w:rPr>
              <w:t>н</w:t>
            </w:r>
            <w:r w:rsidRPr="0042585C">
              <w:rPr>
                <w:rFonts w:ascii="Arial" w:hAnsi="Arial" w:cs="Arial"/>
                <w:sz w:val="16"/>
                <w:szCs w:val="16"/>
                <w:shd w:val="clear" w:color="auto" w:fill="FFFFFF"/>
              </w:rPr>
              <w:t>ной откр</w:t>
            </w:r>
            <w:r w:rsidRPr="0042585C">
              <w:rPr>
                <w:rFonts w:ascii="Arial" w:hAnsi="Arial" w:cs="Arial"/>
                <w:sz w:val="16"/>
                <w:szCs w:val="16"/>
                <w:shd w:val="clear" w:color="auto" w:fill="FFFFFF"/>
              </w:rPr>
              <w:t>ы</w:t>
            </w:r>
            <w:r w:rsidRPr="0042585C">
              <w:rPr>
                <w:rFonts w:ascii="Arial" w:hAnsi="Arial" w:cs="Arial"/>
                <w:sz w:val="16"/>
                <w:szCs w:val="16"/>
                <w:shd w:val="clear" w:color="auto" w:fill="FFFFFF"/>
              </w:rPr>
              <w:t>тости</w:t>
            </w:r>
          </w:p>
        </w:tc>
        <w:tc>
          <w:tcPr>
            <w:tcW w:w="993" w:type="dxa"/>
            <w:shd w:val="clear" w:color="auto" w:fill="auto"/>
            <w:tcMar>
              <w:left w:w="28" w:type="dxa"/>
              <w:right w:w="28" w:type="dxa"/>
            </w:tcMar>
            <w:vAlign w:val="center"/>
          </w:tcPr>
          <w:p w:rsidR="00FC7A34" w:rsidRPr="0042585C" w:rsidRDefault="00FC7A34" w:rsidP="00A1451B">
            <w:pPr>
              <w:pStyle w:val="Default"/>
              <w:ind w:left="204"/>
              <w:jc w:val="center"/>
              <w:rPr>
                <w:rFonts w:ascii="Arial" w:hAnsi="Arial" w:cs="Arial"/>
                <w:color w:val="auto"/>
                <w:sz w:val="16"/>
                <w:szCs w:val="16"/>
              </w:rPr>
            </w:pPr>
            <w:r w:rsidRPr="0042585C">
              <w:rPr>
                <w:rFonts w:ascii="Arial" w:hAnsi="Arial" w:cs="Arial"/>
                <w:color w:val="auto"/>
                <w:sz w:val="16"/>
                <w:szCs w:val="16"/>
              </w:rPr>
              <w:t xml:space="preserve"> </w:t>
            </w:r>
          </w:p>
        </w:tc>
        <w:tc>
          <w:tcPr>
            <w:tcW w:w="1195"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да/нет</w:t>
            </w:r>
          </w:p>
        </w:tc>
        <w:tc>
          <w:tcPr>
            <w:tcW w:w="4049" w:type="dxa"/>
            <w:shd w:val="clear" w:color="auto" w:fill="auto"/>
            <w:tcMar>
              <w:left w:w="28" w:type="dxa"/>
              <w:right w:w="28" w:type="dxa"/>
            </w:tcMar>
          </w:tcPr>
          <w:p w:rsidR="00FC7A34" w:rsidRPr="0042585C" w:rsidRDefault="00FC7A34" w:rsidP="00A1451B">
            <w:pPr>
              <w:shd w:val="clear" w:color="auto" w:fill="FFFFFF"/>
              <w:ind w:left="-17" w:right="173"/>
              <w:rPr>
                <w:rFonts w:ascii="Arial" w:hAnsi="Arial" w:cs="Arial"/>
                <w:spacing w:val="-9"/>
                <w:sz w:val="16"/>
                <w:szCs w:val="16"/>
              </w:rPr>
            </w:pPr>
            <w:r w:rsidRPr="0042585C">
              <w:rPr>
                <w:rFonts w:ascii="Arial" w:hAnsi="Arial" w:cs="Arial"/>
                <w:spacing w:val="-9"/>
                <w:sz w:val="16"/>
                <w:szCs w:val="16"/>
              </w:rPr>
              <w:t>своевременное размещение на сайте и</w:t>
            </w:r>
            <w:r w:rsidRPr="0042585C">
              <w:rPr>
                <w:rFonts w:ascii="Arial" w:hAnsi="Arial" w:cs="Arial"/>
                <w:spacing w:val="-9"/>
                <w:sz w:val="16"/>
                <w:szCs w:val="16"/>
              </w:rPr>
              <w:t>н</w:t>
            </w:r>
            <w:r w:rsidRPr="0042585C">
              <w:rPr>
                <w:rFonts w:ascii="Arial" w:hAnsi="Arial" w:cs="Arial"/>
                <w:spacing w:val="-9"/>
                <w:sz w:val="16"/>
                <w:szCs w:val="16"/>
              </w:rPr>
              <w:t>формации</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shd w:val="clear" w:color="auto" w:fill="FFFFFF"/>
              <w:ind w:right="8"/>
              <w:rPr>
                <w:rFonts w:ascii="Arial" w:hAnsi="Arial" w:cs="Arial"/>
                <w:sz w:val="16"/>
                <w:szCs w:val="16"/>
              </w:rPr>
            </w:pPr>
            <w:r w:rsidRPr="0042585C">
              <w:rPr>
                <w:rFonts w:ascii="Arial" w:hAnsi="Arial" w:cs="Arial"/>
                <w:sz w:val="16"/>
                <w:szCs w:val="16"/>
              </w:rPr>
              <w:t>да/нет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удовлетворенность предо</w:t>
            </w:r>
            <w:r w:rsidRPr="0042585C">
              <w:rPr>
                <w:rFonts w:ascii="Arial" w:hAnsi="Arial" w:cs="Arial"/>
                <w:sz w:val="16"/>
                <w:szCs w:val="16"/>
              </w:rPr>
              <w:t>с</w:t>
            </w:r>
            <w:r w:rsidRPr="0042585C">
              <w:rPr>
                <w:rFonts w:ascii="Arial" w:hAnsi="Arial" w:cs="Arial"/>
                <w:sz w:val="16"/>
                <w:szCs w:val="16"/>
              </w:rPr>
              <w:t>та</w:t>
            </w:r>
            <w:r w:rsidRPr="0042585C">
              <w:rPr>
                <w:rFonts w:ascii="Arial" w:hAnsi="Arial" w:cs="Arial"/>
                <w:sz w:val="16"/>
                <w:szCs w:val="16"/>
              </w:rPr>
              <w:t>в</w:t>
            </w:r>
            <w:r w:rsidRPr="0042585C">
              <w:rPr>
                <w:rFonts w:ascii="Arial" w:hAnsi="Arial" w:cs="Arial"/>
                <w:sz w:val="16"/>
                <w:szCs w:val="16"/>
              </w:rPr>
              <w:t>лением услуг</w:t>
            </w:r>
          </w:p>
        </w:tc>
        <w:tc>
          <w:tcPr>
            <w:tcW w:w="993" w:type="dxa"/>
            <w:shd w:val="clear" w:color="auto" w:fill="auto"/>
            <w:tcMar>
              <w:left w:w="28" w:type="dxa"/>
              <w:right w:w="28" w:type="dxa"/>
            </w:tcMar>
            <w:vAlign w:val="center"/>
          </w:tcPr>
          <w:p w:rsidR="00FC7A34" w:rsidRPr="0042585C" w:rsidRDefault="00FC7A34" w:rsidP="00A1451B">
            <w:pPr>
              <w:pStyle w:val="Default"/>
              <w:ind w:left="204"/>
              <w:jc w:val="center"/>
              <w:rPr>
                <w:rFonts w:ascii="Arial" w:hAnsi="Arial" w:cs="Arial"/>
                <w:color w:val="auto"/>
                <w:sz w:val="16"/>
                <w:szCs w:val="16"/>
              </w:rPr>
            </w:pPr>
            <w:r w:rsidRPr="0042585C">
              <w:rPr>
                <w:rFonts w:ascii="Arial" w:hAnsi="Arial" w:cs="Arial"/>
                <w:color w:val="auto"/>
                <w:sz w:val="16"/>
                <w:szCs w:val="16"/>
              </w:rPr>
              <w:t xml:space="preserve"> </w:t>
            </w:r>
          </w:p>
        </w:tc>
        <w:tc>
          <w:tcPr>
            <w:tcW w:w="1195"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да/нет</w:t>
            </w:r>
          </w:p>
        </w:tc>
        <w:tc>
          <w:tcPr>
            <w:tcW w:w="4049" w:type="dxa"/>
            <w:shd w:val="clear" w:color="auto" w:fill="auto"/>
            <w:tcMar>
              <w:left w:w="28" w:type="dxa"/>
              <w:right w:w="28" w:type="dxa"/>
            </w:tcMar>
          </w:tcPr>
          <w:p w:rsidR="00FC7A34" w:rsidRPr="0042585C" w:rsidRDefault="00FC7A34" w:rsidP="00A1451B">
            <w:pPr>
              <w:pStyle w:val="Default"/>
              <w:rPr>
                <w:rFonts w:ascii="Arial" w:hAnsi="Arial" w:cs="Arial"/>
                <w:color w:val="auto"/>
                <w:sz w:val="16"/>
                <w:szCs w:val="16"/>
              </w:rPr>
            </w:pPr>
            <w:r w:rsidRPr="0042585C">
              <w:rPr>
                <w:rFonts w:ascii="Arial" w:hAnsi="Arial" w:cs="Arial"/>
                <w:color w:val="auto"/>
                <w:sz w:val="16"/>
                <w:szCs w:val="16"/>
              </w:rPr>
              <w:t>наличие/ отсутствие конфликтных ситу</w:t>
            </w:r>
            <w:r w:rsidRPr="0042585C">
              <w:rPr>
                <w:rFonts w:ascii="Arial" w:hAnsi="Arial" w:cs="Arial"/>
                <w:color w:val="auto"/>
                <w:sz w:val="16"/>
                <w:szCs w:val="16"/>
              </w:rPr>
              <w:t>а</w:t>
            </w:r>
            <w:r w:rsidRPr="0042585C">
              <w:rPr>
                <w:rFonts w:ascii="Arial" w:hAnsi="Arial" w:cs="Arial"/>
                <w:color w:val="auto"/>
                <w:sz w:val="16"/>
                <w:szCs w:val="16"/>
              </w:rPr>
              <w:t>ций между участниками образов</w:t>
            </w:r>
            <w:r w:rsidRPr="0042585C">
              <w:rPr>
                <w:rFonts w:ascii="Arial" w:hAnsi="Arial" w:cs="Arial"/>
                <w:color w:val="auto"/>
                <w:sz w:val="16"/>
                <w:szCs w:val="16"/>
              </w:rPr>
              <w:t>а</w:t>
            </w:r>
            <w:r w:rsidRPr="0042585C">
              <w:rPr>
                <w:rFonts w:ascii="Arial" w:hAnsi="Arial" w:cs="Arial"/>
                <w:color w:val="auto"/>
                <w:sz w:val="16"/>
                <w:szCs w:val="16"/>
              </w:rPr>
              <w:t>тельного процесса и (или) обоснова</w:t>
            </w:r>
            <w:r w:rsidRPr="0042585C">
              <w:rPr>
                <w:rFonts w:ascii="Arial" w:hAnsi="Arial" w:cs="Arial"/>
                <w:color w:val="auto"/>
                <w:sz w:val="16"/>
                <w:szCs w:val="16"/>
              </w:rPr>
              <w:t>н</w:t>
            </w:r>
            <w:r w:rsidRPr="0042585C">
              <w:rPr>
                <w:rFonts w:ascii="Arial" w:hAnsi="Arial" w:cs="Arial"/>
                <w:color w:val="auto"/>
                <w:sz w:val="16"/>
                <w:szCs w:val="16"/>
              </w:rPr>
              <w:t>ных жалоб и обращений родителей на деятельность работников ОУ, обоснованность кот</w:t>
            </w:r>
            <w:r w:rsidRPr="0042585C">
              <w:rPr>
                <w:rFonts w:ascii="Arial" w:hAnsi="Arial" w:cs="Arial"/>
                <w:color w:val="auto"/>
                <w:sz w:val="16"/>
                <w:szCs w:val="16"/>
              </w:rPr>
              <w:t>о</w:t>
            </w:r>
            <w:r w:rsidRPr="0042585C">
              <w:rPr>
                <w:rFonts w:ascii="Arial" w:hAnsi="Arial" w:cs="Arial"/>
                <w:color w:val="auto"/>
                <w:sz w:val="16"/>
                <w:szCs w:val="16"/>
              </w:rPr>
              <w:t>рых официально подтверждена в ходе их рассмо</w:t>
            </w:r>
            <w:r w:rsidRPr="0042585C">
              <w:rPr>
                <w:rFonts w:ascii="Arial" w:hAnsi="Arial" w:cs="Arial"/>
                <w:color w:val="auto"/>
                <w:sz w:val="16"/>
                <w:szCs w:val="16"/>
              </w:rPr>
              <w:t>т</w:t>
            </w:r>
            <w:r w:rsidRPr="0042585C">
              <w:rPr>
                <w:rFonts w:ascii="Arial" w:hAnsi="Arial" w:cs="Arial"/>
                <w:color w:val="auto"/>
                <w:sz w:val="16"/>
                <w:szCs w:val="16"/>
              </w:rPr>
              <w:t>рения на осн</w:t>
            </w:r>
            <w:r w:rsidRPr="0042585C">
              <w:rPr>
                <w:rFonts w:ascii="Arial" w:hAnsi="Arial" w:cs="Arial"/>
                <w:color w:val="auto"/>
                <w:sz w:val="16"/>
                <w:szCs w:val="16"/>
              </w:rPr>
              <w:t>о</w:t>
            </w:r>
            <w:r w:rsidRPr="0042585C">
              <w:rPr>
                <w:rFonts w:ascii="Arial" w:hAnsi="Arial" w:cs="Arial"/>
                <w:color w:val="auto"/>
                <w:sz w:val="16"/>
                <w:szCs w:val="16"/>
              </w:rPr>
              <w:t>вании №59-ФЗ</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Да/ нет</w:t>
            </w:r>
          </w:p>
          <w:p w:rsidR="00FC7A34" w:rsidRPr="0042585C" w:rsidRDefault="00FC7A34" w:rsidP="00A1451B">
            <w:pPr>
              <w:ind w:left="204"/>
              <w:rPr>
                <w:rFonts w:ascii="Arial" w:hAnsi="Arial" w:cs="Arial"/>
                <w:sz w:val="16"/>
                <w:szCs w:val="16"/>
              </w:rPr>
            </w:pP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своевременное и качес</w:t>
            </w:r>
            <w:r w:rsidRPr="0042585C">
              <w:rPr>
                <w:rFonts w:ascii="Arial" w:hAnsi="Arial" w:cs="Arial"/>
                <w:sz w:val="16"/>
                <w:szCs w:val="16"/>
              </w:rPr>
              <w:t>т</w:t>
            </w:r>
            <w:r w:rsidRPr="0042585C">
              <w:rPr>
                <w:rFonts w:ascii="Arial" w:hAnsi="Arial" w:cs="Arial"/>
                <w:sz w:val="16"/>
                <w:szCs w:val="16"/>
              </w:rPr>
              <w:t>венное заполнение разли</w:t>
            </w:r>
            <w:r w:rsidRPr="0042585C">
              <w:rPr>
                <w:rFonts w:ascii="Arial" w:hAnsi="Arial" w:cs="Arial"/>
                <w:sz w:val="16"/>
                <w:szCs w:val="16"/>
              </w:rPr>
              <w:t>ч</w:t>
            </w:r>
            <w:r w:rsidRPr="0042585C">
              <w:rPr>
                <w:rFonts w:ascii="Arial" w:hAnsi="Arial" w:cs="Arial"/>
                <w:sz w:val="16"/>
                <w:szCs w:val="16"/>
              </w:rPr>
              <w:t>ных монит</w:t>
            </w:r>
            <w:r w:rsidRPr="0042585C">
              <w:rPr>
                <w:rFonts w:ascii="Arial" w:hAnsi="Arial" w:cs="Arial"/>
                <w:sz w:val="16"/>
                <w:szCs w:val="16"/>
              </w:rPr>
              <w:t>о</w:t>
            </w:r>
            <w:r w:rsidRPr="0042585C">
              <w:rPr>
                <w:rFonts w:ascii="Arial" w:hAnsi="Arial" w:cs="Arial"/>
                <w:sz w:val="16"/>
                <w:szCs w:val="16"/>
              </w:rPr>
              <w:t>рингов и работа в АИС системах, Дне</w:t>
            </w:r>
            <w:r w:rsidRPr="0042585C">
              <w:rPr>
                <w:rFonts w:ascii="Arial" w:hAnsi="Arial" w:cs="Arial"/>
                <w:sz w:val="16"/>
                <w:szCs w:val="16"/>
              </w:rPr>
              <w:t>в</w:t>
            </w:r>
            <w:r w:rsidRPr="0042585C">
              <w:rPr>
                <w:rFonts w:ascii="Arial" w:hAnsi="Arial" w:cs="Arial"/>
                <w:sz w:val="16"/>
                <w:szCs w:val="16"/>
              </w:rPr>
              <w:t>ник.ру», КПМО, ре</w:t>
            </w:r>
            <w:r w:rsidRPr="0042585C">
              <w:rPr>
                <w:rFonts w:ascii="Arial" w:hAnsi="Arial" w:cs="Arial"/>
                <w:sz w:val="16"/>
                <w:szCs w:val="16"/>
              </w:rPr>
              <w:t>е</w:t>
            </w:r>
            <w:r w:rsidRPr="0042585C">
              <w:rPr>
                <w:rFonts w:ascii="Arial" w:hAnsi="Arial" w:cs="Arial"/>
                <w:sz w:val="16"/>
                <w:szCs w:val="16"/>
              </w:rPr>
              <w:t>страх.</w:t>
            </w:r>
          </w:p>
          <w:p w:rsidR="00FC7A34" w:rsidRPr="0042585C" w:rsidRDefault="00FC7A34" w:rsidP="00A1451B">
            <w:pPr>
              <w:shd w:val="clear" w:color="auto" w:fill="FFFFFF"/>
              <w:jc w:val="center"/>
              <w:rPr>
                <w:rFonts w:ascii="Arial" w:hAnsi="Arial" w:cs="Arial"/>
                <w:sz w:val="16"/>
                <w:szCs w:val="16"/>
              </w:rPr>
            </w:pPr>
            <w:r w:rsidRPr="0042585C">
              <w:rPr>
                <w:rFonts w:ascii="Arial" w:hAnsi="Arial" w:cs="Arial"/>
                <w:spacing w:val="-2"/>
                <w:sz w:val="16"/>
                <w:szCs w:val="16"/>
              </w:rPr>
              <w:t xml:space="preserve"> </w:t>
            </w:r>
          </w:p>
        </w:tc>
        <w:tc>
          <w:tcPr>
            <w:tcW w:w="993" w:type="dxa"/>
            <w:shd w:val="clear" w:color="auto" w:fill="auto"/>
            <w:tcMar>
              <w:left w:w="28" w:type="dxa"/>
              <w:right w:w="28" w:type="dxa"/>
            </w:tcMar>
            <w:vAlign w:val="cente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да/нет</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наличие/ отсутствие замечаний по сво</w:t>
            </w:r>
            <w:r w:rsidRPr="0042585C">
              <w:rPr>
                <w:rFonts w:ascii="Arial" w:hAnsi="Arial" w:cs="Arial"/>
                <w:sz w:val="16"/>
                <w:szCs w:val="16"/>
              </w:rPr>
              <w:t>е</w:t>
            </w:r>
            <w:r w:rsidRPr="0042585C">
              <w:rPr>
                <w:rFonts w:ascii="Arial" w:hAnsi="Arial" w:cs="Arial"/>
                <w:sz w:val="16"/>
                <w:szCs w:val="16"/>
              </w:rPr>
              <w:t>временности и качественному заполнению мониторингов орган</w:t>
            </w:r>
            <w:r w:rsidRPr="0042585C">
              <w:rPr>
                <w:rFonts w:ascii="Arial" w:hAnsi="Arial" w:cs="Arial"/>
                <w:sz w:val="16"/>
                <w:szCs w:val="16"/>
              </w:rPr>
              <w:t>и</w:t>
            </w:r>
            <w:r w:rsidRPr="0042585C">
              <w:rPr>
                <w:rFonts w:ascii="Arial" w:hAnsi="Arial" w:cs="Arial"/>
                <w:sz w:val="16"/>
                <w:szCs w:val="16"/>
              </w:rPr>
              <w:t>зации, по работе в АИС системах, «Дне</w:t>
            </w:r>
            <w:r w:rsidRPr="0042585C">
              <w:rPr>
                <w:rFonts w:ascii="Arial" w:hAnsi="Arial" w:cs="Arial"/>
                <w:sz w:val="16"/>
                <w:szCs w:val="16"/>
              </w:rPr>
              <w:t>в</w:t>
            </w:r>
            <w:r w:rsidRPr="0042585C">
              <w:rPr>
                <w:rFonts w:ascii="Arial" w:hAnsi="Arial" w:cs="Arial"/>
                <w:sz w:val="16"/>
                <w:szCs w:val="16"/>
              </w:rPr>
              <w:t>ник.ру», КПМО, реес</w:t>
            </w:r>
            <w:r w:rsidRPr="0042585C">
              <w:rPr>
                <w:rFonts w:ascii="Arial" w:hAnsi="Arial" w:cs="Arial"/>
                <w:sz w:val="16"/>
                <w:szCs w:val="16"/>
              </w:rPr>
              <w:t>т</w:t>
            </w:r>
            <w:r w:rsidRPr="0042585C">
              <w:rPr>
                <w:rFonts w:ascii="Arial" w:hAnsi="Arial" w:cs="Arial"/>
                <w:sz w:val="16"/>
                <w:szCs w:val="16"/>
              </w:rPr>
              <w:t xml:space="preserve">рах и т.д., </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4899" w:type="dxa"/>
            <w:gridSpan w:val="3"/>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показателю</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10</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b/>
                <w:sz w:val="16"/>
                <w:szCs w:val="16"/>
              </w:rPr>
            </w:pPr>
          </w:p>
        </w:tc>
        <w:tc>
          <w:tcPr>
            <w:tcW w:w="4049" w:type="dxa"/>
            <w:shd w:val="clear" w:color="auto" w:fill="auto"/>
            <w:tcMar>
              <w:left w:w="28" w:type="dxa"/>
              <w:right w:w="28" w:type="dxa"/>
            </w:tcMar>
          </w:tcPr>
          <w:p w:rsidR="00FC7A34" w:rsidRPr="0042585C" w:rsidRDefault="00FC7A34" w:rsidP="00A1451B">
            <w:pPr>
              <w:ind w:right="-64"/>
              <w:rPr>
                <w:rFonts w:ascii="Arial" w:hAnsi="Arial" w:cs="Arial"/>
                <w:b/>
                <w:sz w:val="16"/>
                <w:szCs w:val="16"/>
              </w:rPr>
            </w:pP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3.</w:t>
            </w:r>
          </w:p>
        </w:tc>
        <w:tc>
          <w:tcPr>
            <w:tcW w:w="11136" w:type="dxa"/>
            <w:gridSpan w:val="6"/>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Эффективность организации работы с одаренными детьми</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3.1.</w:t>
            </w:r>
          </w:p>
        </w:tc>
        <w:tc>
          <w:tcPr>
            <w:tcW w:w="1842" w:type="dxa"/>
            <w:shd w:val="clear" w:color="auto" w:fill="auto"/>
            <w:tcMar>
              <w:left w:w="28" w:type="dxa"/>
              <w:right w:w="28" w:type="dxa"/>
            </w:tcMar>
          </w:tcPr>
          <w:p w:rsidR="00FC7A34" w:rsidRPr="0042585C" w:rsidRDefault="00FC7A34" w:rsidP="00A1451B">
            <w:pPr>
              <w:shd w:val="clear" w:color="auto" w:fill="FFFFFF"/>
              <w:ind w:left="40"/>
              <w:rPr>
                <w:rFonts w:ascii="Arial" w:hAnsi="Arial" w:cs="Arial"/>
                <w:sz w:val="16"/>
                <w:szCs w:val="16"/>
              </w:rPr>
            </w:pPr>
            <w:r w:rsidRPr="0042585C">
              <w:rPr>
                <w:rFonts w:ascii="Arial" w:hAnsi="Arial" w:cs="Arial"/>
                <w:sz w:val="16"/>
                <w:szCs w:val="16"/>
              </w:rPr>
              <w:t>Организация раб</w:t>
            </w:r>
            <w:r w:rsidRPr="0042585C">
              <w:rPr>
                <w:rFonts w:ascii="Arial" w:hAnsi="Arial" w:cs="Arial"/>
                <w:sz w:val="16"/>
                <w:szCs w:val="16"/>
              </w:rPr>
              <w:t>о</w:t>
            </w:r>
            <w:r w:rsidRPr="0042585C">
              <w:rPr>
                <w:rFonts w:ascii="Arial" w:hAnsi="Arial" w:cs="Arial"/>
                <w:sz w:val="16"/>
                <w:szCs w:val="16"/>
              </w:rPr>
              <w:t xml:space="preserve">ты </w:t>
            </w:r>
            <w:r w:rsidRPr="0042585C">
              <w:rPr>
                <w:rFonts w:ascii="Arial" w:hAnsi="Arial" w:cs="Arial"/>
                <w:sz w:val="16"/>
                <w:szCs w:val="16"/>
              </w:rPr>
              <w:lastRenderedPageBreak/>
              <w:t>по по</w:t>
            </w:r>
            <w:r w:rsidRPr="0042585C">
              <w:rPr>
                <w:rFonts w:ascii="Arial" w:hAnsi="Arial" w:cs="Arial"/>
                <w:sz w:val="16"/>
                <w:szCs w:val="16"/>
              </w:rPr>
              <w:t>д</w:t>
            </w:r>
            <w:r w:rsidRPr="0042585C">
              <w:rPr>
                <w:rFonts w:ascii="Arial" w:hAnsi="Arial" w:cs="Arial"/>
                <w:sz w:val="16"/>
                <w:szCs w:val="16"/>
              </w:rPr>
              <w:t>готовке детей, обучающихся по пр</w:t>
            </w:r>
            <w:r w:rsidRPr="0042585C">
              <w:rPr>
                <w:rFonts w:ascii="Arial" w:hAnsi="Arial" w:cs="Arial"/>
                <w:sz w:val="16"/>
                <w:szCs w:val="16"/>
              </w:rPr>
              <w:t>о</w:t>
            </w:r>
            <w:r w:rsidRPr="0042585C">
              <w:rPr>
                <w:rFonts w:ascii="Arial" w:hAnsi="Arial" w:cs="Arial"/>
                <w:sz w:val="16"/>
                <w:szCs w:val="16"/>
              </w:rPr>
              <w:t>граммам общего обр</w:t>
            </w:r>
            <w:r w:rsidRPr="0042585C">
              <w:rPr>
                <w:rFonts w:ascii="Arial" w:hAnsi="Arial" w:cs="Arial"/>
                <w:sz w:val="16"/>
                <w:szCs w:val="16"/>
              </w:rPr>
              <w:t>а</w:t>
            </w:r>
            <w:r w:rsidRPr="0042585C">
              <w:rPr>
                <w:rFonts w:ascii="Arial" w:hAnsi="Arial" w:cs="Arial"/>
                <w:sz w:val="16"/>
                <w:szCs w:val="16"/>
              </w:rPr>
              <w:t>зования к уч</w:t>
            </w:r>
            <w:r w:rsidRPr="0042585C">
              <w:rPr>
                <w:rFonts w:ascii="Arial" w:hAnsi="Arial" w:cs="Arial"/>
                <w:sz w:val="16"/>
                <w:szCs w:val="16"/>
              </w:rPr>
              <w:t>а</w:t>
            </w:r>
            <w:r w:rsidRPr="0042585C">
              <w:rPr>
                <w:rFonts w:ascii="Arial" w:hAnsi="Arial" w:cs="Arial"/>
                <w:sz w:val="16"/>
                <w:szCs w:val="16"/>
              </w:rPr>
              <w:t>стию в конкурсах, соревнов</w:t>
            </w:r>
            <w:r w:rsidRPr="0042585C">
              <w:rPr>
                <w:rFonts w:ascii="Arial" w:hAnsi="Arial" w:cs="Arial"/>
                <w:sz w:val="16"/>
                <w:szCs w:val="16"/>
              </w:rPr>
              <w:t>а</w:t>
            </w:r>
            <w:r w:rsidRPr="0042585C">
              <w:rPr>
                <w:rFonts w:ascii="Arial" w:hAnsi="Arial" w:cs="Arial"/>
                <w:sz w:val="16"/>
                <w:szCs w:val="16"/>
              </w:rPr>
              <w:t>ниях, различного уровня</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lastRenderedPageBreak/>
              <w:t>процент</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динамика участия обуча</w:t>
            </w:r>
            <w:r w:rsidRPr="0042585C">
              <w:rPr>
                <w:rFonts w:ascii="Arial" w:hAnsi="Arial" w:cs="Arial"/>
                <w:sz w:val="16"/>
                <w:szCs w:val="16"/>
              </w:rPr>
              <w:t>ю</w:t>
            </w:r>
            <w:r w:rsidRPr="0042585C">
              <w:rPr>
                <w:rFonts w:ascii="Arial" w:hAnsi="Arial" w:cs="Arial"/>
                <w:sz w:val="16"/>
                <w:szCs w:val="16"/>
              </w:rPr>
              <w:lastRenderedPageBreak/>
              <w:t>щихся по программам общ</w:t>
            </w:r>
            <w:r w:rsidRPr="0042585C">
              <w:rPr>
                <w:rFonts w:ascii="Arial" w:hAnsi="Arial" w:cs="Arial"/>
                <w:sz w:val="16"/>
                <w:szCs w:val="16"/>
              </w:rPr>
              <w:t>е</w:t>
            </w:r>
            <w:r w:rsidRPr="0042585C">
              <w:rPr>
                <w:rFonts w:ascii="Arial" w:hAnsi="Arial" w:cs="Arial"/>
                <w:sz w:val="16"/>
                <w:szCs w:val="16"/>
              </w:rPr>
              <w:t>го образования в оли</w:t>
            </w:r>
            <w:r w:rsidRPr="0042585C">
              <w:rPr>
                <w:rFonts w:ascii="Arial" w:hAnsi="Arial" w:cs="Arial"/>
                <w:sz w:val="16"/>
                <w:szCs w:val="16"/>
              </w:rPr>
              <w:t>м</w:t>
            </w:r>
            <w:r w:rsidRPr="0042585C">
              <w:rPr>
                <w:rFonts w:ascii="Arial" w:hAnsi="Arial" w:cs="Arial"/>
                <w:sz w:val="16"/>
                <w:szCs w:val="16"/>
              </w:rPr>
              <w:t>пиада, конкурсах, соревнованиях, различного уровня</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lastRenderedPageBreak/>
              <w:t xml:space="preserve"> </w:t>
            </w:r>
          </w:p>
        </w:tc>
        <w:tc>
          <w:tcPr>
            <w:tcW w:w="1195" w:type="dxa"/>
            <w:shd w:val="clear" w:color="auto" w:fill="auto"/>
            <w:tcMar>
              <w:left w:w="28" w:type="dxa"/>
              <w:right w:w="28" w:type="dxa"/>
            </w:tcMar>
          </w:tcPr>
          <w:p w:rsidR="00FC7A34" w:rsidRPr="0042585C" w:rsidRDefault="00FC7A34" w:rsidP="00A1451B">
            <w:pPr>
              <w:shd w:val="clear" w:color="auto" w:fill="FFFFFF"/>
              <w:ind w:left="-63" w:right="173"/>
              <w:rPr>
                <w:rFonts w:ascii="Arial" w:hAnsi="Arial" w:cs="Arial"/>
                <w:spacing w:val="-9"/>
                <w:sz w:val="16"/>
                <w:szCs w:val="16"/>
              </w:rPr>
            </w:pPr>
            <w:r w:rsidRPr="0042585C">
              <w:rPr>
                <w:rFonts w:ascii="Arial" w:hAnsi="Arial" w:cs="Arial"/>
                <w:spacing w:val="-9"/>
                <w:sz w:val="16"/>
                <w:szCs w:val="16"/>
              </w:rPr>
              <w:t>А</w:t>
            </w:r>
            <w:r w:rsidRPr="0042585C">
              <w:rPr>
                <w:rFonts w:ascii="Arial" w:hAnsi="Arial" w:cs="Arial"/>
                <w:spacing w:val="-9"/>
                <w:sz w:val="16"/>
                <w:szCs w:val="16"/>
                <w:vertAlign w:val="subscript"/>
              </w:rPr>
              <w:t>2</w:t>
            </w:r>
            <w:r w:rsidRPr="0042585C">
              <w:rPr>
                <w:rFonts w:ascii="Arial" w:hAnsi="Arial" w:cs="Arial"/>
                <w:spacing w:val="-9"/>
                <w:sz w:val="16"/>
                <w:szCs w:val="16"/>
              </w:rPr>
              <w:t xml:space="preserve"> = 100%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lastRenderedPageBreak/>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FC7A34" w:rsidRPr="0042585C" w:rsidRDefault="00FC7A34" w:rsidP="00A1451B">
            <w:pPr>
              <w:shd w:val="clear" w:color="auto" w:fill="FFFFFF"/>
              <w:ind w:left="-63"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4049"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pacing w:val="-9"/>
                <w:sz w:val="16"/>
                <w:szCs w:val="16"/>
              </w:rPr>
            </w:pPr>
            <w:r w:rsidRPr="0042585C">
              <w:rPr>
                <w:rFonts w:ascii="Arial" w:hAnsi="Arial" w:cs="Arial"/>
                <w:spacing w:val="-9"/>
                <w:sz w:val="16"/>
                <w:szCs w:val="16"/>
              </w:rPr>
              <w:lastRenderedPageBreak/>
              <w:t xml:space="preserve">А </w:t>
            </w:r>
            <w:r w:rsidRPr="0042585C">
              <w:rPr>
                <w:rFonts w:ascii="Arial" w:hAnsi="Arial" w:cs="Arial"/>
                <w:sz w:val="16"/>
                <w:szCs w:val="16"/>
              </w:rPr>
              <w:t>(А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w:t>
            </w:r>
            <w:r w:rsidRPr="0042585C">
              <w:rPr>
                <w:rFonts w:ascii="Arial" w:hAnsi="Arial" w:cs="Arial"/>
                <w:sz w:val="16"/>
                <w:szCs w:val="16"/>
              </w:rPr>
              <w:t>т</w:t>
            </w:r>
            <w:r w:rsidRPr="0042585C">
              <w:rPr>
                <w:rFonts w:ascii="Arial" w:hAnsi="Arial" w:cs="Arial"/>
                <w:sz w:val="16"/>
                <w:szCs w:val="16"/>
              </w:rPr>
              <w:t xml:space="preserve">ный </w:t>
            </w:r>
            <w:r w:rsidRPr="0042585C">
              <w:rPr>
                <w:rFonts w:ascii="Arial" w:hAnsi="Arial" w:cs="Arial"/>
                <w:sz w:val="16"/>
                <w:szCs w:val="16"/>
              </w:rPr>
              <w:lastRenderedPageBreak/>
              <w:t>период)</w:t>
            </w:r>
            <w:r w:rsidRPr="0042585C">
              <w:rPr>
                <w:rFonts w:ascii="Arial" w:hAnsi="Arial" w:cs="Arial"/>
                <w:spacing w:val="-9"/>
                <w:sz w:val="16"/>
                <w:szCs w:val="16"/>
              </w:rPr>
              <w:t xml:space="preserve"> -</w:t>
            </w:r>
            <w:r w:rsidRPr="0042585C">
              <w:rPr>
                <w:rFonts w:ascii="Arial" w:hAnsi="Arial" w:cs="Arial"/>
                <w:sz w:val="16"/>
                <w:szCs w:val="16"/>
              </w:rPr>
              <w:t xml:space="preserve"> доля учащихся, </w:t>
            </w:r>
            <w:r w:rsidRPr="0042585C">
              <w:rPr>
                <w:rFonts w:ascii="Arial" w:hAnsi="Arial" w:cs="Arial"/>
                <w:spacing w:val="-1"/>
                <w:sz w:val="16"/>
                <w:szCs w:val="16"/>
              </w:rPr>
              <w:t>обучающихся по пр</w:t>
            </w:r>
            <w:r w:rsidRPr="0042585C">
              <w:rPr>
                <w:rFonts w:ascii="Arial" w:hAnsi="Arial" w:cs="Arial"/>
                <w:spacing w:val="-1"/>
                <w:sz w:val="16"/>
                <w:szCs w:val="16"/>
              </w:rPr>
              <w:t>о</w:t>
            </w:r>
            <w:r w:rsidRPr="0042585C">
              <w:rPr>
                <w:rFonts w:ascii="Arial" w:hAnsi="Arial" w:cs="Arial"/>
                <w:spacing w:val="-1"/>
                <w:sz w:val="16"/>
                <w:szCs w:val="16"/>
              </w:rPr>
              <w:t>граммам общего образования, участвовавших в олимпиада</w:t>
            </w:r>
            <w:r w:rsidRPr="0042585C">
              <w:rPr>
                <w:rFonts w:ascii="Arial" w:hAnsi="Arial" w:cs="Arial"/>
                <w:sz w:val="16"/>
                <w:szCs w:val="16"/>
              </w:rPr>
              <w:t>, конкурсах, соревнованиях в т</w:t>
            </w:r>
            <w:r w:rsidRPr="0042585C">
              <w:rPr>
                <w:rFonts w:ascii="Arial" w:hAnsi="Arial" w:cs="Arial"/>
                <w:sz w:val="16"/>
                <w:szCs w:val="16"/>
              </w:rPr>
              <w:t>е</w:t>
            </w:r>
            <w:r w:rsidRPr="0042585C">
              <w:rPr>
                <w:rFonts w:ascii="Arial" w:hAnsi="Arial" w:cs="Arial"/>
                <w:sz w:val="16"/>
                <w:szCs w:val="16"/>
              </w:rPr>
              <w:t>чение отчетного года</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lastRenderedPageBreak/>
              <w:t>3.2.</w:t>
            </w:r>
          </w:p>
        </w:tc>
        <w:tc>
          <w:tcPr>
            <w:tcW w:w="1842" w:type="dxa"/>
            <w:shd w:val="clear" w:color="auto" w:fill="auto"/>
            <w:tcMar>
              <w:left w:w="28" w:type="dxa"/>
              <w:right w:w="28" w:type="dxa"/>
            </w:tcMar>
          </w:tcPr>
          <w:p w:rsidR="00FC7A34" w:rsidRPr="0042585C" w:rsidRDefault="00FC7A34" w:rsidP="00A1451B">
            <w:pPr>
              <w:shd w:val="clear" w:color="auto" w:fill="FFFFFF"/>
              <w:ind w:left="40"/>
              <w:rPr>
                <w:rFonts w:ascii="Arial" w:hAnsi="Arial" w:cs="Arial"/>
                <w:sz w:val="16"/>
                <w:szCs w:val="16"/>
              </w:rPr>
            </w:pPr>
            <w:r w:rsidRPr="0042585C">
              <w:rPr>
                <w:rFonts w:ascii="Arial" w:hAnsi="Arial" w:cs="Arial"/>
                <w:sz w:val="16"/>
                <w:szCs w:val="16"/>
              </w:rPr>
              <w:t>Результативность уч</w:t>
            </w:r>
            <w:r w:rsidRPr="0042585C">
              <w:rPr>
                <w:rFonts w:ascii="Arial" w:hAnsi="Arial" w:cs="Arial"/>
                <w:sz w:val="16"/>
                <w:szCs w:val="16"/>
              </w:rPr>
              <w:t>а</w:t>
            </w:r>
            <w:r w:rsidRPr="0042585C">
              <w:rPr>
                <w:rFonts w:ascii="Arial" w:hAnsi="Arial" w:cs="Arial"/>
                <w:sz w:val="16"/>
                <w:szCs w:val="16"/>
              </w:rPr>
              <w:t>стия учащихся ОУ в конкурсах детского творчес</w:t>
            </w:r>
            <w:r w:rsidRPr="0042585C">
              <w:rPr>
                <w:rFonts w:ascii="Arial" w:hAnsi="Arial" w:cs="Arial"/>
                <w:sz w:val="16"/>
                <w:szCs w:val="16"/>
              </w:rPr>
              <w:t>т</w:t>
            </w:r>
            <w:r w:rsidRPr="0042585C">
              <w:rPr>
                <w:rFonts w:ascii="Arial" w:hAnsi="Arial" w:cs="Arial"/>
                <w:sz w:val="16"/>
                <w:szCs w:val="16"/>
              </w:rPr>
              <w:t>ва различных уровней</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уровень уч</w:t>
            </w:r>
            <w:r w:rsidRPr="0042585C">
              <w:rPr>
                <w:rFonts w:ascii="Arial" w:hAnsi="Arial" w:cs="Arial"/>
                <w:sz w:val="16"/>
                <w:szCs w:val="16"/>
              </w:rPr>
              <w:t>а</w:t>
            </w:r>
            <w:r w:rsidRPr="0042585C">
              <w:rPr>
                <w:rFonts w:ascii="Arial" w:hAnsi="Arial" w:cs="Arial"/>
                <w:sz w:val="16"/>
                <w:szCs w:val="16"/>
              </w:rPr>
              <w:t xml:space="preserve">стия, чел. </w:t>
            </w:r>
          </w:p>
        </w:tc>
        <w:tc>
          <w:tcPr>
            <w:tcW w:w="2206"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наличие призеров и побед</w:t>
            </w:r>
            <w:r w:rsidRPr="0042585C">
              <w:rPr>
                <w:rFonts w:ascii="Arial" w:hAnsi="Arial" w:cs="Arial"/>
                <w:sz w:val="16"/>
                <w:szCs w:val="16"/>
              </w:rPr>
              <w:t>и</w:t>
            </w:r>
            <w:r w:rsidRPr="0042585C">
              <w:rPr>
                <w:rFonts w:ascii="Arial" w:hAnsi="Arial" w:cs="Arial"/>
                <w:sz w:val="16"/>
                <w:szCs w:val="16"/>
              </w:rPr>
              <w:t>телей на различных уровнях уч</w:t>
            </w:r>
            <w:r w:rsidRPr="0042585C">
              <w:rPr>
                <w:rFonts w:ascii="Arial" w:hAnsi="Arial" w:cs="Arial"/>
                <w:sz w:val="16"/>
                <w:szCs w:val="16"/>
              </w:rPr>
              <w:t>а</w:t>
            </w:r>
            <w:r w:rsidRPr="0042585C">
              <w:rPr>
                <w:rFonts w:ascii="Arial" w:hAnsi="Arial" w:cs="Arial"/>
                <w:sz w:val="16"/>
                <w:szCs w:val="16"/>
              </w:rPr>
              <w:t>стия</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очное участие:</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уровень: </w:t>
            </w:r>
            <w:r w:rsidRPr="0042585C">
              <w:rPr>
                <w:rFonts w:ascii="Arial" w:hAnsi="Arial" w:cs="Arial"/>
                <w:sz w:val="16"/>
                <w:szCs w:val="16"/>
              </w:rPr>
              <w:br/>
              <w:t>призеры и/или победит</w:t>
            </w:r>
            <w:r w:rsidRPr="0042585C">
              <w:rPr>
                <w:rFonts w:ascii="Arial" w:hAnsi="Arial" w:cs="Arial"/>
                <w:sz w:val="16"/>
                <w:szCs w:val="16"/>
              </w:rPr>
              <w:t>е</w:t>
            </w:r>
            <w:r w:rsidRPr="0042585C">
              <w:rPr>
                <w:rFonts w:ascii="Arial" w:hAnsi="Arial" w:cs="Arial"/>
                <w:sz w:val="16"/>
                <w:szCs w:val="16"/>
              </w:rPr>
              <w:t xml:space="preserve">ли </w:t>
            </w:r>
            <w:r w:rsidRPr="0042585C">
              <w:rPr>
                <w:rFonts w:ascii="Arial" w:hAnsi="Arial" w:cs="Arial"/>
                <w:sz w:val="16"/>
                <w:szCs w:val="16"/>
              </w:rPr>
              <w:br/>
              <w:t>заочное уч</w:t>
            </w:r>
            <w:r w:rsidRPr="0042585C">
              <w:rPr>
                <w:rFonts w:ascii="Arial" w:hAnsi="Arial" w:cs="Arial"/>
                <w:sz w:val="16"/>
                <w:szCs w:val="16"/>
              </w:rPr>
              <w:t>а</w:t>
            </w:r>
            <w:r w:rsidRPr="0042585C">
              <w:rPr>
                <w:rFonts w:ascii="Arial" w:hAnsi="Arial" w:cs="Arial"/>
                <w:sz w:val="16"/>
                <w:szCs w:val="16"/>
              </w:rPr>
              <w:t>стие в инте</w:t>
            </w:r>
            <w:r w:rsidRPr="0042585C">
              <w:rPr>
                <w:rFonts w:ascii="Arial" w:hAnsi="Arial" w:cs="Arial"/>
                <w:sz w:val="16"/>
                <w:szCs w:val="16"/>
              </w:rPr>
              <w:t>р</w:t>
            </w:r>
            <w:r w:rsidRPr="0042585C">
              <w:rPr>
                <w:rFonts w:ascii="Arial" w:hAnsi="Arial" w:cs="Arial"/>
                <w:sz w:val="16"/>
                <w:szCs w:val="16"/>
              </w:rPr>
              <w:t>нет-конкурсах, олимпи</w:t>
            </w:r>
            <w:r w:rsidRPr="0042585C">
              <w:rPr>
                <w:rFonts w:ascii="Arial" w:hAnsi="Arial" w:cs="Arial"/>
                <w:sz w:val="16"/>
                <w:szCs w:val="16"/>
              </w:rPr>
              <w:t>а</w:t>
            </w:r>
            <w:r w:rsidRPr="0042585C">
              <w:rPr>
                <w:rFonts w:ascii="Arial" w:hAnsi="Arial" w:cs="Arial"/>
                <w:sz w:val="16"/>
                <w:szCs w:val="16"/>
              </w:rPr>
              <w:t xml:space="preserve">дах: </w:t>
            </w:r>
            <w:r w:rsidRPr="0042585C">
              <w:rPr>
                <w:rFonts w:ascii="Arial" w:hAnsi="Arial" w:cs="Arial"/>
                <w:sz w:val="16"/>
                <w:szCs w:val="16"/>
              </w:rPr>
              <w:br/>
              <w:t>п</w:t>
            </w:r>
            <w:r w:rsidRPr="0042585C">
              <w:rPr>
                <w:rFonts w:ascii="Arial" w:hAnsi="Arial" w:cs="Arial"/>
                <w:sz w:val="16"/>
                <w:szCs w:val="16"/>
              </w:rPr>
              <w:t>о</w:t>
            </w:r>
            <w:r w:rsidRPr="0042585C">
              <w:rPr>
                <w:rFonts w:ascii="Arial" w:hAnsi="Arial" w:cs="Arial"/>
                <w:sz w:val="16"/>
                <w:szCs w:val="16"/>
              </w:rPr>
              <w:t xml:space="preserve">бедители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кол-во обучающихся (в личном зачете) или команд /групп обучающихся, ставших победителями спо</w:t>
            </w:r>
            <w:r w:rsidRPr="0042585C">
              <w:rPr>
                <w:rFonts w:ascii="Arial" w:hAnsi="Arial" w:cs="Arial"/>
                <w:sz w:val="16"/>
                <w:szCs w:val="16"/>
              </w:rPr>
              <w:t>р</w:t>
            </w:r>
            <w:r w:rsidRPr="0042585C">
              <w:rPr>
                <w:rFonts w:ascii="Arial" w:hAnsi="Arial" w:cs="Arial"/>
                <w:sz w:val="16"/>
                <w:szCs w:val="16"/>
              </w:rPr>
              <w:t>тивных соревнований, конкурсов, фестивалей в о</w:t>
            </w:r>
            <w:r w:rsidRPr="0042585C">
              <w:rPr>
                <w:rFonts w:ascii="Arial" w:hAnsi="Arial" w:cs="Arial"/>
                <w:sz w:val="16"/>
                <w:szCs w:val="16"/>
              </w:rPr>
              <w:t>т</w:t>
            </w:r>
            <w:r w:rsidRPr="0042585C">
              <w:rPr>
                <w:rFonts w:ascii="Arial" w:hAnsi="Arial" w:cs="Arial"/>
                <w:sz w:val="16"/>
                <w:szCs w:val="16"/>
              </w:rPr>
              <w:t>четном году (команда обучающихся считается ед</w:t>
            </w:r>
            <w:r w:rsidRPr="0042585C">
              <w:rPr>
                <w:rFonts w:ascii="Arial" w:hAnsi="Arial" w:cs="Arial"/>
                <w:sz w:val="16"/>
                <w:szCs w:val="16"/>
              </w:rPr>
              <w:t>и</w:t>
            </w:r>
            <w:r w:rsidRPr="0042585C">
              <w:rPr>
                <w:rFonts w:ascii="Arial" w:hAnsi="Arial" w:cs="Arial"/>
                <w:sz w:val="16"/>
                <w:szCs w:val="16"/>
              </w:rPr>
              <w:t>ницей, обучающиеся учитываются один раз.</w:t>
            </w:r>
            <w:r w:rsidRPr="0042585C">
              <w:rPr>
                <w:rFonts w:ascii="Arial" w:hAnsi="Arial" w:cs="Arial"/>
                <w:i/>
                <w:sz w:val="16"/>
                <w:szCs w:val="16"/>
                <w:u w:val="single"/>
              </w:rPr>
              <w:t xml:space="preserve"> </w:t>
            </w:r>
            <w:r w:rsidRPr="0042585C">
              <w:rPr>
                <w:rFonts w:ascii="Arial" w:hAnsi="Arial" w:cs="Arial"/>
                <w:i/>
                <w:sz w:val="16"/>
                <w:szCs w:val="16"/>
              </w:rPr>
              <w:t>при</w:t>
            </w:r>
            <w:r w:rsidRPr="0042585C">
              <w:rPr>
                <w:rFonts w:ascii="Arial" w:hAnsi="Arial" w:cs="Arial"/>
                <w:i/>
                <w:sz w:val="16"/>
                <w:szCs w:val="16"/>
              </w:rPr>
              <w:t>н</w:t>
            </w:r>
            <w:r w:rsidRPr="0042585C">
              <w:rPr>
                <w:rFonts w:ascii="Arial" w:hAnsi="Arial" w:cs="Arial"/>
                <w:i/>
                <w:sz w:val="16"/>
                <w:szCs w:val="16"/>
              </w:rPr>
              <w:t>цип поглощ</w:t>
            </w:r>
            <w:r w:rsidRPr="0042585C">
              <w:rPr>
                <w:rFonts w:ascii="Arial" w:hAnsi="Arial" w:cs="Arial"/>
                <w:i/>
                <w:sz w:val="16"/>
                <w:szCs w:val="16"/>
              </w:rPr>
              <w:t>е</w:t>
            </w:r>
            <w:r w:rsidRPr="0042585C">
              <w:rPr>
                <w:rFonts w:ascii="Arial" w:hAnsi="Arial" w:cs="Arial"/>
                <w:i/>
                <w:sz w:val="16"/>
                <w:szCs w:val="16"/>
              </w:rPr>
              <w:t>ния</w:t>
            </w:r>
            <w:r w:rsidRPr="0042585C">
              <w:rPr>
                <w:rFonts w:ascii="Arial" w:hAnsi="Arial" w:cs="Arial"/>
                <w:i/>
                <w:sz w:val="16"/>
                <w:szCs w:val="16"/>
                <w:u w:val="single"/>
              </w:rPr>
              <w:t>)</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4899" w:type="dxa"/>
            <w:gridSpan w:val="3"/>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показателю</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20</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b/>
                <w:sz w:val="16"/>
                <w:szCs w:val="16"/>
              </w:rPr>
            </w:pP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b/>
                <w:color w:val="000000"/>
                <w:sz w:val="16"/>
                <w:szCs w:val="16"/>
              </w:rPr>
            </w:pP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4.</w:t>
            </w:r>
          </w:p>
        </w:tc>
        <w:tc>
          <w:tcPr>
            <w:tcW w:w="11136" w:type="dxa"/>
            <w:gridSpan w:val="6"/>
            <w:shd w:val="clear" w:color="auto" w:fill="auto"/>
            <w:tcMar>
              <w:left w:w="28" w:type="dxa"/>
              <w:right w:w="28" w:type="dxa"/>
            </w:tcMar>
          </w:tcPr>
          <w:p w:rsidR="00FC7A34" w:rsidRPr="0042585C" w:rsidRDefault="00FC7A34" w:rsidP="00A1451B">
            <w:pPr>
              <w:shd w:val="clear" w:color="auto" w:fill="FFFFFF"/>
              <w:rPr>
                <w:rFonts w:ascii="Arial" w:hAnsi="Arial" w:cs="Arial"/>
                <w:b/>
                <w:color w:val="000000"/>
                <w:sz w:val="16"/>
                <w:szCs w:val="16"/>
              </w:rPr>
            </w:pPr>
            <w:r w:rsidRPr="0042585C">
              <w:rPr>
                <w:rFonts w:ascii="Arial" w:hAnsi="Arial" w:cs="Arial"/>
                <w:b/>
                <w:color w:val="000000"/>
                <w:sz w:val="16"/>
                <w:szCs w:val="16"/>
              </w:rPr>
              <w:t>Эффективность управления кадрами</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4.1.</w:t>
            </w:r>
          </w:p>
        </w:tc>
        <w:tc>
          <w:tcPr>
            <w:tcW w:w="1842"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shd w:val="clear" w:color="auto" w:fill="FFFFFF"/>
              </w:rPr>
              <w:t xml:space="preserve"> Форсированность си</w:t>
            </w:r>
            <w:r w:rsidRPr="0042585C">
              <w:rPr>
                <w:rFonts w:ascii="Arial" w:hAnsi="Arial" w:cs="Arial"/>
                <w:sz w:val="16"/>
                <w:szCs w:val="16"/>
                <w:shd w:val="clear" w:color="auto" w:fill="FFFFFF"/>
              </w:rPr>
              <w:t>с</w:t>
            </w:r>
            <w:r w:rsidRPr="0042585C">
              <w:rPr>
                <w:rFonts w:ascii="Arial" w:hAnsi="Arial" w:cs="Arial"/>
                <w:sz w:val="16"/>
                <w:szCs w:val="16"/>
                <w:shd w:val="clear" w:color="auto" w:fill="FFFFFF"/>
              </w:rPr>
              <w:t>темы непреры</w:t>
            </w:r>
            <w:r w:rsidRPr="0042585C">
              <w:rPr>
                <w:rFonts w:ascii="Arial" w:hAnsi="Arial" w:cs="Arial"/>
                <w:sz w:val="16"/>
                <w:szCs w:val="16"/>
                <w:shd w:val="clear" w:color="auto" w:fill="FFFFFF"/>
              </w:rPr>
              <w:t>в</w:t>
            </w:r>
            <w:r w:rsidRPr="0042585C">
              <w:rPr>
                <w:rFonts w:ascii="Arial" w:hAnsi="Arial" w:cs="Arial"/>
                <w:sz w:val="16"/>
                <w:szCs w:val="16"/>
                <w:shd w:val="clear" w:color="auto" w:fill="FFFFFF"/>
              </w:rPr>
              <w:t>ного професси</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нального роста</w:t>
            </w:r>
            <w:r w:rsidRPr="0042585C">
              <w:rPr>
                <w:rFonts w:ascii="Arial" w:hAnsi="Arial" w:cs="Arial"/>
                <w:sz w:val="16"/>
                <w:szCs w:val="16"/>
              </w:rPr>
              <w:t xml:space="preserve">  </w:t>
            </w:r>
          </w:p>
          <w:p w:rsidR="00FC7A34" w:rsidRPr="0042585C" w:rsidRDefault="00FC7A34" w:rsidP="00A1451B">
            <w:pPr>
              <w:shd w:val="clear" w:color="auto" w:fill="FFFFFF"/>
              <w:rPr>
                <w:rFonts w:ascii="Arial" w:hAnsi="Arial" w:cs="Arial"/>
                <w:sz w:val="16"/>
                <w:szCs w:val="16"/>
              </w:rPr>
            </w:pPr>
          </w:p>
        </w:tc>
        <w:tc>
          <w:tcPr>
            <w:tcW w:w="851" w:type="dxa"/>
            <w:vMerge w:val="restart"/>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rPr>
              <w:t>распределение педагогич</w:t>
            </w:r>
            <w:r w:rsidRPr="0042585C">
              <w:rPr>
                <w:rFonts w:ascii="Arial" w:hAnsi="Arial" w:cs="Arial"/>
                <w:sz w:val="16"/>
                <w:szCs w:val="16"/>
              </w:rPr>
              <w:t>е</w:t>
            </w:r>
            <w:r w:rsidRPr="0042585C">
              <w:rPr>
                <w:rFonts w:ascii="Arial" w:hAnsi="Arial" w:cs="Arial"/>
                <w:sz w:val="16"/>
                <w:szCs w:val="16"/>
              </w:rPr>
              <w:t>ского персонала по квал</w:t>
            </w:r>
            <w:r w:rsidRPr="0042585C">
              <w:rPr>
                <w:rFonts w:ascii="Arial" w:hAnsi="Arial" w:cs="Arial"/>
                <w:sz w:val="16"/>
                <w:szCs w:val="16"/>
              </w:rPr>
              <w:t>и</w:t>
            </w:r>
            <w:r w:rsidRPr="0042585C">
              <w:rPr>
                <w:rFonts w:ascii="Arial" w:hAnsi="Arial" w:cs="Arial"/>
                <w:sz w:val="16"/>
                <w:szCs w:val="16"/>
              </w:rPr>
              <w:t xml:space="preserve">фикации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u w:val="single"/>
              </w:rPr>
            </w:pPr>
            <w:r w:rsidRPr="0042585C">
              <w:rPr>
                <w:rFonts w:ascii="Arial" w:hAnsi="Arial" w:cs="Arial"/>
                <w:sz w:val="16"/>
                <w:szCs w:val="16"/>
              </w:rPr>
              <w:t xml:space="preserve"> 80% - 100%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доля педагогов (включая совместит</w:t>
            </w:r>
            <w:r w:rsidRPr="0042585C">
              <w:rPr>
                <w:rFonts w:ascii="Arial" w:hAnsi="Arial" w:cs="Arial"/>
                <w:sz w:val="16"/>
                <w:szCs w:val="16"/>
              </w:rPr>
              <w:t>е</w:t>
            </w:r>
            <w:r w:rsidRPr="0042585C">
              <w:rPr>
                <w:rFonts w:ascii="Arial" w:hAnsi="Arial" w:cs="Arial"/>
                <w:sz w:val="16"/>
                <w:szCs w:val="16"/>
              </w:rPr>
              <w:t>лей) с имеющих высшую или первую квалификационные кат</w:t>
            </w:r>
            <w:r w:rsidRPr="0042585C">
              <w:rPr>
                <w:rFonts w:ascii="Arial" w:hAnsi="Arial" w:cs="Arial"/>
                <w:sz w:val="16"/>
                <w:szCs w:val="16"/>
              </w:rPr>
              <w:t>е</w:t>
            </w:r>
            <w:r w:rsidRPr="0042585C">
              <w:rPr>
                <w:rFonts w:ascii="Arial" w:hAnsi="Arial" w:cs="Arial"/>
                <w:sz w:val="16"/>
                <w:szCs w:val="16"/>
              </w:rPr>
              <w:t xml:space="preserve">гории </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p>
        </w:tc>
        <w:tc>
          <w:tcPr>
            <w:tcW w:w="851" w:type="dxa"/>
            <w:vMerge/>
            <w:shd w:val="clear" w:color="auto" w:fill="auto"/>
            <w:tcMar>
              <w:left w:w="28" w:type="dxa"/>
              <w:right w:w="28" w:type="dxa"/>
            </w:tcMar>
          </w:tcPr>
          <w:p w:rsidR="00FC7A34" w:rsidRPr="0042585C" w:rsidRDefault="00FC7A34" w:rsidP="00A1451B">
            <w:pPr>
              <w:ind w:right="-64"/>
              <w:rPr>
                <w:rFonts w:ascii="Arial" w:hAnsi="Arial" w:cs="Arial"/>
                <w:sz w:val="16"/>
                <w:szCs w:val="16"/>
              </w:rPr>
            </w:pPr>
          </w:p>
        </w:tc>
        <w:tc>
          <w:tcPr>
            <w:tcW w:w="2206"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50 - 100%  </w:t>
            </w:r>
          </w:p>
          <w:p w:rsidR="00FC7A34" w:rsidRPr="0042585C" w:rsidRDefault="00FC7A34" w:rsidP="00A1451B">
            <w:pPr>
              <w:shd w:val="clear" w:color="auto" w:fill="FFFFFF"/>
              <w:rPr>
                <w:rFonts w:ascii="Arial" w:hAnsi="Arial" w:cs="Arial"/>
                <w:sz w:val="16"/>
                <w:szCs w:val="16"/>
                <w:u w:val="single"/>
              </w:rPr>
            </w:pP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доля педагогов (включая совместит</w:t>
            </w:r>
            <w:r w:rsidRPr="0042585C">
              <w:rPr>
                <w:rFonts w:ascii="Arial" w:hAnsi="Arial" w:cs="Arial"/>
                <w:sz w:val="16"/>
                <w:szCs w:val="16"/>
              </w:rPr>
              <w:t>е</w:t>
            </w:r>
            <w:r w:rsidRPr="0042585C">
              <w:rPr>
                <w:rFonts w:ascii="Arial" w:hAnsi="Arial" w:cs="Arial"/>
                <w:sz w:val="16"/>
                <w:szCs w:val="16"/>
              </w:rPr>
              <w:t>лей) с имеющих высшую квалификационную катег</w:t>
            </w:r>
            <w:r w:rsidRPr="0042585C">
              <w:rPr>
                <w:rFonts w:ascii="Arial" w:hAnsi="Arial" w:cs="Arial"/>
                <w:sz w:val="16"/>
                <w:szCs w:val="16"/>
              </w:rPr>
              <w:t>о</w:t>
            </w:r>
            <w:r w:rsidRPr="0042585C">
              <w:rPr>
                <w:rFonts w:ascii="Arial" w:hAnsi="Arial" w:cs="Arial"/>
                <w:sz w:val="16"/>
                <w:szCs w:val="16"/>
              </w:rPr>
              <w:t xml:space="preserve">рию  </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динамика прохождения курсов повышения квал</w:t>
            </w:r>
            <w:r w:rsidRPr="0042585C">
              <w:rPr>
                <w:rFonts w:ascii="Arial" w:hAnsi="Arial" w:cs="Arial"/>
                <w:sz w:val="16"/>
                <w:szCs w:val="16"/>
              </w:rPr>
              <w:t>и</w:t>
            </w:r>
            <w:r w:rsidRPr="0042585C">
              <w:rPr>
                <w:rFonts w:ascii="Arial" w:hAnsi="Arial" w:cs="Arial"/>
                <w:sz w:val="16"/>
                <w:szCs w:val="16"/>
              </w:rPr>
              <w:t>фик</w:t>
            </w:r>
            <w:r w:rsidRPr="0042585C">
              <w:rPr>
                <w:rFonts w:ascii="Arial" w:hAnsi="Arial" w:cs="Arial"/>
                <w:sz w:val="16"/>
                <w:szCs w:val="16"/>
              </w:rPr>
              <w:t>а</w:t>
            </w:r>
            <w:r w:rsidRPr="0042585C">
              <w:rPr>
                <w:rFonts w:ascii="Arial" w:hAnsi="Arial" w:cs="Arial"/>
                <w:sz w:val="16"/>
                <w:szCs w:val="16"/>
              </w:rPr>
              <w:t>ции</w:t>
            </w:r>
          </w:p>
          <w:p w:rsidR="00FC7A34" w:rsidRPr="0042585C" w:rsidRDefault="00FC7A34" w:rsidP="00A1451B">
            <w:pPr>
              <w:shd w:val="clear" w:color="auto" w:fill="FFFFFF"/>
              <w:rPr>
                <w:rFonts w:ascii="Arial" w:hAnsi="Arial" w:cs="Arial"/>
                <w:sz w:val="16"/>
                <w:szCs w:val="16"/>
              </w:rPr>
            </w:pP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FC7A34" w:rsidRPr="0042585C" w:rsidRDefault="00FC7A34" w:rsidP="00A1451B">
            <w:pPr>
              <w:shd w:val="clear" w:color="auto" w:fill="FFFFFF"/>
              <w:rPr>
                <w:rFonts w:ascii="Arial" w:hAnsi="Arial" w:cs="Arial"/>
                <w:sz w:val="16"/>
                <w:szCs w:val="16"/>
                <w:u w:val="single"/>
              </w:rPr>
            </w:pP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 А– доля педагогов (включая совместителей), пр</w:t>
            </w:r>
            <w:r w:rsidRPr="0042585C">
              <w:rPr>
                <w:rFonts w:ascii="Arial" w:hAnsi="Arial" w:cs="Arial"/>
                <w:sz w:val="16"/>
                <w:szCs w:val="16"/>
              </w:rPr>
              <w:t>о</w:t>
            </w:r>
            <w:r w:rsidRPr="0042585C">
              <w:rPr>
                <w:rFonts w:ascii="Arial" w:hAnsi="Arial" w:cs="Arial"/>
                <w:sz w:val="16"/>
                <w:szCs w:val="16"/>
              </w:rPr>
              <w:t>шедших курсы повышения кв</w:t>
            </w:r>
            <w:r w:rsidRPr="0042585C">
              <w:rPr>
                <w:rFonts w:ascii="Arial" w:hAnsi="Arial" w:cs="Arial"/>
                <w:sz w:val="16"/>
                <w:szCs w:val="16"/>
              </w:rPr>
              <w:t>а</w:t>
            </w:r>
            <w:r w:rsidRPr="0042585C">
              <w:rPr>
                <w:rFonts w:ascii="Arial" w:hAnsi="Arial" w:cs="Arial"/>
                <w:sz w:val="16"/>
                <w:szCs w:val="16"/>
              </w:rPr>
              <w:t>лификации в отчетный период (А</w:t>
            </w:r>
            <w:r w:rsidRPr="0042585C">
              <w:rPr>
                <w:rFonts w:ascii="Arial" w:hAnsi="Arial" w:cs="Arial"/>
                <w:sz w:val="16"/>
                <w:szCs w:val="16"/>
                <w:vertAlign w:val="subscript"/>
              </w:rPr>
              <w:t xml:space="preserve">1 - </w:t>
            </w:r>
            <w:r w:rsidRPr="0042585C">
              <w:rPr>
                <w:rFonts w:ascii="Arial" w:hAnsi="Arial" w:cs="Arial"/>
                <w:sz w:val="16"/>
                <w:szCs w:val="16"/>
              </w:rPr>
              <w:t>в предшествующем году</w:t>
            </w:r>
            <w:r w:rsidRPr="0042585C">
              <w:rPr>
                <w:rFonts w:ascii="Arial" w:hAnsi="Arial" w:cs="Arial"/>
                <w:sz w:val="16"/>
                <w:szCs w:val="16"/>
                <w:vertAlign w:val="subscript"/>
              </w:rPr>
              <w:t xml:space="preserve">, </w:t>
            </w: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 в отчетном г</w:t>
            </w:r>
            <w:r w:rsidRPr="0042585C">
              <w:rPr>
                <w:rFonts w:ascii="Arial" w:hAnsi="Arial" w:cs="Arial"/>
                <w:sz w:val="16"/>
                <w:szCs w:val="16"/>
              </w:rPr>
              <w:t>о</w:t>
            </w:r>
            <w:r w:rsidRPr="0042585C">
              <w:rPr>
                <w:rFonts w:ascii="Arial" w:hAnsi="Arial" w:cs="Arial"/>
                <w:sz w:val="16"/>
                <w:szCs w:val="16"/>
              </w:rPr>
              <w:t>ду)</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4.2.</w:t>
            </w:r>
          </w:p>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 xml:space="preserve"> </w:t>
            </w:r>
          </w:p>
        </w:tc>
        <w:tc>
          <w:tcPr>
            <w:tcW w:w="1842"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rPr>
              <w:t>Популяризация пер</w:t>
            </w:r>
            <w:r w:rsidRPr="0042585C">
              <w:rPr>
                <w:rFonts w:ascii="Arial" w:hAnsi="Arial" w:cs="Arial"/>
                <w:sz w:val="16"/>
                <w:szCs w:val="16"/>
              </w:rPr>
              <w:t>е</w:t>
            </w:r>
            <w:r w:rsidRPr="0042585C">
              <w:rPr>
                <w:rFonts w:ascii="Arial" w:hAnsi="Arial" w:cs="Arial"/>
                <w:sz w:val="16"/>
                <w:szCs w:val="16"/>
              </w:rPr>
              <w:t>дового педаг</w:t>
            </w:r>
            <w:r w:rsidRPr="0042585C">
              <w:rPr>
                <w:rFonts w:ascii="Arial" w:hAnsi="Arial" w:cs="Arial"/>
                <w:sz w:val="16"/>
                <w:szCs w:val="16"/>
              </w:rPr>
              <w:t>о</w:t>
            </w:r>
            <w:r w:rsidRPr="0042585C">
              <w:rPr>
                <w:rFonts w:ascii="Arial" w:hAnsi="Arial" w:cs="Arial"/>
                <w:sz w:val="16"/>
                <w:szCs w:val="16"/>
              </w:rPr>
              <w:t>гического оп</w:t>
            </w:r>
            <w:r w:rsidRPr="0042585C">
              <w:rPr>
                <w:rFonts w:ascii="Arial" w:hAnsi="Arial" w:cs="Arial"/>
                <w:sz w:val="16"/>
                <w:szCs w:val="16"/>
              </w:rPr>
              <w:t>ы</w:t>
            </w:r>
            <w:r w:rsidRPr="0042585C">
              <w:rPr>
                <w:rFonts w:ascii="Arial" w:hAnsi="Arial" w:cs="Arial"/>
                <w:sz w:val="16"/>
                <w:szCs w:val="16"/>
              </w:rPr>
              <w:t>та.</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pacing w:val="-2"/>
                <w:sz w:val="16"/>
                <w:szCs w:val="16"/>
              </w:rPr>
              <w:t>процент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rPr>
              <w:t>представление педагогами собственного педагогич</w:t>
            </w:r>
            <w:r w:rsidRPr="0042585C">
              <w:rPr>
                <w:rFonts w:ascii="Arial" w:hAnsi="Arial" w:cs="Arial"/>
                <w:sz w:val="16"/>
                <w:szCs w:val="16"/>
              </w:rPr>
              <w:t>е</w:t>
            </w:r>
            <w:r w:rsidRPr="0042585C">
              <w:rPr>
                <w:rFonts w:ascii="Arial" w:hAnsi="Arial" w:cs="Arial"/>
                <w:sz w:val="16"/>
                <w:szCs w:val="16"/>
              </w:rPr>
              <w:t>ского оп</w:t>
            </w:r>
            <w:r w:rsidRPr="0042585C">
              <w:rPr>
                <w:rFonts w:ascii="Arial" w:hAnsi="Arial" w:cs="Arial"/>
                <w:sz w:val="16"/>
                <w:szCs w:val="16"/>
              </w:rPr>
              <w:t>ы</w:t>
            </w:r>
            <w:r w:rsidRPr="0042585C">
              <w:rPr>
                <w:rFonts w:ascii="Arial" w:hAnsi="Arial" w:cs="Arial"/>
                <w:sz w:val="16"/>
                <w:szCs w:val="16"/>
              </w:rPr>
              <w:t xml:space="preserve">та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u w:val="single"/>
              </w:rPr>
            </w:pPr>
            <w:r w:rsidRPr="0042585C">
              <w:rPr>
                <w:rFonts w:ascii="Arial" w:hAnsi="Arial" w:cs="Arial"/>
                <w:sz w:val="16"/>
                <w:szCs w:val="16"/>
              </w:rPr>
              <w:t>доля педаг</w:t>
            </w:r>
            <w:r w:rsidRPr="0042585C">
              <w:rPr>
                <w:rFonts w:ascii="Arial" w:hAnsi="Arial" w:cs="Arial"/>
                <w:sz w:val="16"/>
                <w:szCs w:val="16"/>
              </w:rPr>
              <w:t>о</w:t>
            </w:r>
            <w:r w:rsidRPr="0042585C">
              <w:rPr>
                <w:rFonts w:ascii="Arial" w:hAnsi="Arial" w:cs="Arial"/>
                <w:sz w:val="16"/>
                <w:szCs w:val="16"/>
              </w:rPr>
              <w:t>гов по уро</w:t>
            </w:r>
            <w:r w:rsidRPr="0042585C">
              <w:rPr>
                <w:rFonts w:ascii="Arial" w:hAnsi="Arial" w:cs="Arial"/>
                <w:sz w:val="16"/>
                <w:szCs w:val="16"/>
              </w:rPr>
              <w:t>в</w:t>
            </w:r>
            <w:r w:rsidRPr="0042585C">
              <w:rPr>
                <w:rFonts w:ascii="Arial" w:hAnsi="Arial" w:cs="Arial"/>
                <w:sz w:val="16"/>
                <w:szCs w:val="16"/>
              </w:rPr>
              <w:t>ням</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доля педагогов (включая совместителей), предста</w:t>
            </w:r>
            <w:r w:rsidRPr="0042585C">
              <w:rPr>
                <w:rFonts w:ascii="Arial" w:hAnsi="Arial" w:cs="Arial"/>
                <w:sz w:val="16"/>
                <w:szCs w:val="16"/>
              </w:rPr>
              <w:t>в</w:t>
            </w:r>
            <w:r w:rsidRPr="0042585C">
              <w:rPr>
                <w:rFonts w:ascii="Arial" w:hAnsi="Arial" w:cs="Arial"/>
                <w:sz w:val="16"/>
                <w:szCs w:val="16"/>
              </w:rPr>
              <w:t>лявших собственный педагогический опыт на мер</w:t>
            </w:r>
            <w:r w:rsidRPr="0042585C">
              <w:rPr>
                <w:rFonts w:ascii="Arial" w:hAnsi="Arial" w:cs="Arial"/>
                <w:sz w:val="16"/>
                <w:szCs w:val="16"/>
              </w:rPr>
              <w:t>о</w:t>
            </w:r>
            <w:r w:rsidRPr="0042585C">
              <w:rPr>
                <w:rFonts w:ascii="Arial" w:hAnsi="Arial" w:cs="Arial"/>
                <w:sz w:val="16"/>
                <w:szCs w:val="16"/>
              </w:rPr>
              <w:t>приятиях разли</w:t>
            </w:r>
            <w:r w:rsidRPr="0042585C">
              <w:rPr>
                <w:rFonts w:ascii="Arial" w:hAnsi="Arial" w:cs="Arial"/>
                <w:sz w:val="16"/>
                <w:szCs w:val="16"/>
              </w:rPr>
              <w:t>ч</w:t>
            </w:r>
            <w:r w:rsidRPr="0042585C">
              <w:rPr>
                <w:rFonts w:ascii="Arial" w:hAnsi="Arial" w:cs="Arial"/>
                <w:sz w:val="16"/>
                <w:szCs w:val="16"/>
              </w:rPr>
              <w:t>ного уровня.</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единиц</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организация методических м</w:t>
            </w:r>
            <w:r w:rsidRPr="0042585C">
              <w:rPr>
                <w:rFonts w:ascii="Arial" w:hAnsi="Arial" w:cs="Arial"/>
                <w:sz w:val="16"/>
                <w:szCs w:val="16"/>
              </w:rPr>
              <w:t>е</w:t>
            </w:r>
            <w:r w:rsidRPr="0042585C">
              <w:rPr>
                <w:rFonts w:ascii="Arial" w:hAnsi="Arial" w:cs="Arial"/>
                <w:sz w:val="16"/>
                <w:szCs w:val="16"/>
              </w:rPr>
              <w:t>роприятий, проведенных пед</w:t>
            </w:r>
            <w:r w:rsidRPr="0042585C">
              <w:rPr>
                <w:rFonts w:ascii="Arial" w:hAnsi="Arial" w:cs="Arial"/>
                <w:sz w:val="16"/>
                <w:szCs w:val="16"/>
              </w:rPr>
              <w:t>а</w:t>
            </w:r>
            <w:r w:rsidRPr="0042585C">
              <w:rPr>
                <w:rFonts w:ascii="Arial" w:hAnsi="Arial" w:cs="Arial"/>
                <w:sz w:val="16"/>
                <w:szCs w:val="16"/>
              </w:rPr>
              <w:t>гогами ОУ</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кол-во мер</w:t>
            </w:r>
            <w:r w:rsidRPr="0042585C">
              <w:rPr>
                <w:rFonts w:ascii="Arial" w:hAnsi="Arial" w:cs="Arial"/>
                <w:sz w:val="16"/>
                <w:szCs w:val="16"/>
              </w:rPr>
              <w:t>о</w:t>
            </w:r>
            <w:r w:rsidRPr="0042585C">
              <w:rPr>
                <w:rFonts w:ascii="Arial" w:hAnsi="Arial" w:cs="Arial"/>
                <w:sz w:val="16"/>
                <w:szCs w:val="16"/>
              </w:rPr>
              <w:t>приятий по уровням</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подготовка и проведение ОУ методических мер</w:t>
            </w:r>
            <w:r w:rsidRPr="0042585C">
              <w:rPr>
                <w:rFonts w:ascii="Arial" w:hAnsi="Arial" w:cs="Arial"/>
                <w:sz w:val="16"/>
                <w:szCs w:val="16"/>
              </w:rPr>
              <w:t>о</w:t>
            </w:r>
            <w:r w:rsidRPr="0042585C">
              <w:rPr>
                <w:rFonts w:ascii="Arial" w:hAnsi="Arial" w:cs="Arial"/>
                <w:sz w:val="16"/>
                <w:szCs w:val="16"/>
              </w:rPr>
              <w:t>приятий на различных уро</w:t>
            </w:r>
            <w:r w:rsidRPr="0042585C">
              <w:rPr>
                <w:rFonts w:ascii="Arial" w:hAnsi="Arial" w:cs="Arial"/>
                <w:sz w:val="16"/>
                <w:szCs w:val="16"/>
              </w:rPr>
              <w:t>в</w:t>
            </w:r>
            <w:r w:rsidRPr="0042585C">
              <w:rPr>
                <w:rFonts w:ascii="Arial" w:hAnsi="Arial" w:cs="Arial"/>
                <w:sz w:val="16"/>
                <w:szCs w:val="16"/>
              </w:rPr>
              <w:t>нях</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представление педагогами собственного педагогич</w:t>
            </w:r>
            <w:r w:rsidRPr="0042585C">
              <w:rPr>
                <w:rFonts w:ascii="Arial" w:hAnsi="Arial" w:cs="Arial"/>
                <w:sz w:val="16"/>
                <w:szCs w:val="16"/>
              </w:rPr>
              <w:t>е</w:t>
            </w:r>
            <w:r w:rsidRPr="0042585C">
              <w:rPr>
                <w:rFonts w:ascii="Arial" w:hAnsi="Arial" w:cs="Arial"/>
                <w:sz w:val="16"/>
                <w:szCs w:val="16"/>
              </w:rPr>
              <w:t>ского опыта, через опубл</w:t>
            </w:r>
            <w:r w:rsidRPr="0042585C">
              <w:rPr>
                <w:rFonts w:ascii="Arial" w:hAnsi="Arial" w:cs="Arial"/>
                <w:sz w:val="16"/>
                <w:szCs w:val="16"/>
              </w:rPr>
              <w:t>и</w:t>
            </w:r>
            <w:r w:rsidRPr="0042585C">
              <w:rPr>
                <w:rFonts w:ascii="Arial" w:hAnsi="Arial" w:cs="Arial"/>
                <w:sz w:val="16"/>
                <w:szCs w:val="16"/>
              </w:rPr>
              <w:t>кование в СМИ методич</w:t>
            </w:r>
            <w:r w:rsidRPr="0042585C">
              <w:rPr>
                <w:rFonts w:ascii="Arial" w:hAnsi="Arial" w:cs="Arial"/>
                <w:sz w:val="16"/>
                <w:szCs w:val="16"/>
              </w:rPr>
              <w:t>е</w:t>
            </w:r>
            <w:r w:rsidRPr="0042585C">
              <w:rPr>
                <w:rFonts w:ascii="Arial" w:hAnsi="Arial" w:cs="Arial"/>
                <w:sz w:val="16"/>
                <w:szCs w:val="16"/>
              </w:rPr>
              <w:t>ских матери</w:t>
            </w:r>
            <w:r w:rsidRPr="0042585C">
              <w:rPr>
                <w:rFonts w:ascii="Arial" w:hAnsi="Arial" w:cs="Arial"/>
                <w:sz w:val="16"/>
                <w:szCs w:val="16"/>
              </w:rPr>
              <w:t>а</w:t>
            </w:r>
            <w:r w:rsidRPr="0042585C">
              <w:rPr>
                <w:rFonts w:ascii="Arial" w:hAnsi="Arial" w:cs="Arial"/>
                <w:sz w:val="16"/>
                <w:szCs w:val="16"/>
              </w:rPr>
              <w:t xml:space="preserve">лов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уровень </w:t>
            </w:r>
            <w:r w:rsidRPr="0042585C">
              <w:rPr>
                <w:rFonts w:ascii="Arial" w:hAnsi="Arial" w:cs="Arial"/>
                <w:sz w:val="16"/>
                <w:szCs w:val="16"/>
              </w:rPr>
              <w:br/>
              <w:t>10-100%</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доля педагогов, опубликовавших в СМИ свои мет</w:t>
            </w:r>
            <w:r w:rsidRPr="0042585C">
              <w:rPr>
                <w:rFonts w:ascii="Arial" w:hAnsi="Arial" w:cs="Arial"/>
                <w:sz w:val="16"/>
                <w:szCs w:val="16"/>
              </w:rPr>
              <w:t>о</w:t>
            </w:r>
            <w:r w:rsidRPr="0042585C">
              <w:rPr>
                <w:rFonts w:ascii="Arial" w:hAnsi="Arial" w:cs="Arial"/>
                <w:sz w:val="16"/>
                <w:szCs w:val="16"/>
              </w:rPr>
              <w:t>дические материалы на различном уровне за отче</w:t>
            </w:r>
            <w:r w:rsidRPr="0042585C">
              <w:rPr>
                <w:rFonts w:ascii="Arial" w:hAnsi="Arial" w:cs="Arial"/>
                <w:sz w:val="16"/>
                <w:szCs w:val="16"/>
              </w:rPr>
              <w:t>т</w:t>
            </w:r>
            <w:r w:rsidRPr="0042585C">
              <w:rPr>
                <w:rFonts w:ascii="Arial" w:hAnsi="Arial" w:cs="Arial"/>
                <w:sz w:val="16"/>
                <w:szCs w:val="16"/>
              </w:rPr>
              <w:t>ный период</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4.3.</w:t>
            </w:r>
          </w:p>
        </w:tc>
        <w:tc>
          <w:tcPr>
            <w:tcW w:w="1842"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Участие педаг</w:t>
            </w:r>
            <w:r w:rsidRPr="0042585C">
              <w:rPr>
                <w:rFonts w:ascii="Arial" w:hAnsi="Arial" w:cs="Arial"/>
                <w:sz w:val="16"/>
                <w:szCs w:val="16"/>
              </w:rPr>
              <w:t>о</w:t>
            </w:r>
            <w:r w:rsidRPr="0042585C">
              <w:rPr>
                <w:rFonts w:ascii="Arial" w:hAnsi="Arial" w:cs="Arial"/>
                <w:sz w:val="16"/>
                <w:szCs w:val="16"/>
              </w:rPr>
              <w:t>гов в конкурсах професси</w:t>
            </w:r>
            <w:r w:rsidRPr="0042585C">
              <w:rPr>
                <w:rFonts w:ascii="Arial" w:hAnsi="Arial" w:cs="Arial"/>
                <w:sz w:val="16"/>
                <w:szCs w:val="16"/>
              </w:rPr>
              <w:t>о</w:t>
            </w:r>
            <w:r w:rsidRPr="0042585C">
              <w:rPr>
                <w:rFonts w:ascii="Arial" w:hAnsi="Arial" w:cs="Arial"/>
                <w:sz w:val="16"/>
                <w:szCs w:val="16"/>
              </w:rPr>
              <w:t>нальных ма</w:t>
            </w:r>
            <w:r w:rsidRPr="0042585C">
              <w:rPr>
                <w:rFonts w:ascii="Arial" w:hAnsi="Arial" w:cs="Arial"/>
                <w:sz w:val="16"/>
                <w:szCs w:val="16"/>
              </w:rPr>
              <w:t>с</w:t>
            </w:r>
            <w:r w:rsidRPr="0042585C">
              <w:rPr>
                <w:rFonts w:ascii="Arial" w:hAnsi="Arial" w:cs="Arial"/>
                <w:sz w:val="16"/>
                <w:szCs w:val="16"/>
              </w:rPr>
              <w:t>терства</w:t>
            </w:r>
          </w:p>
          <w:p w:rsidR="00FC7A34" w:rsidRPr="0042585C" w:rsidRDefault="00FC7A34" w:rsidP="00A1451B">
            <w:pPr>
              <w:shd w:val="clear" w:color="auto" w:fill="FFFFFF"/>
              <w:rPr>
                <w:rFonts w:ascii="Arial" w:hAnsi="Arial" w:cs="Arial"/>
                <w:sz w:val="16"/>
                <w:szCs w:val="16"/>
                <w:shd w:val="clear" w:color="auto" w:fill="FFFFFF"/>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уровень, чел.</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результативность уч</w:t>
            </w:r>
            <w:r w:rsidRPr="0042585C">
              <w:rPr>
                <w:rFonts w:ascii="Arial" w:hAnsi="Arial" w:cs="Arial"/>
                <w:sz w:val="16"/>
                <w:szCs w:val="16"/>
              </w:rPr>
              <w:t>а</w:t>
            </w:r>
            <w:r w:rsidRPr="0042585C">
              <w:rPr>
                <w:rFonts w:ascii="Arial" w:hAnsi="Arial" w:cs="Arial"/>
                <w:sz w:val="16"/>
                <w:szCs w:val="16"/>
              </w:rPr>
              <w:t>стия</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педагогов в конкурсах пр</w:t>
            </w:r>
            <w:r w:rsidRPr="0042585C">
              <w:rPr>
                <w:rFonts w:ascii="Arial" w:hAnsi="Arial" w:cs="Arial"/>
                <w:sz w:val="16"/>
                <w:szCs w:val="16"/>
              </w:rPr>
              <w:t>о</w:t>
            </w:r>
            <w:r w:rsidRPr="0042585C">
              <w:rPr>
                <w:rFonts w:ascii="Arial" w:hAnsi="Arial" w:cs="Arial"/>
                <w:sz w:val="16"/>
                <w:szCs w:val="16"/>
              </w:rPr>
              <w:t>фе</w:t>
            </w:r>
            <w:r w:rsidRPr="0042585C">
              <w:rPr>
                <w:rFonts w:ascii="Arial" w:hAnsi="Arial" w:cs="Arial"/>
                <w:sz w:val="16"/>
                <w:szCs w:val="16"/>
              </w:rPr>
              <w:t>с</w:t>
            </w:r>
            <w:r w:rsidRPr="0042585C">
              <w:rPr>
                <w:rFonts w:ascii="Arial" w:hAnsi="Arial" w:cs="Arial"/>
                <w:sz w:val="16"/>
                <w:szCs w:val="16"/>
              </w:rPr>
              <w:t>сионального</w:t>
            </w:r>
          </w:p>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rPr>
              <w:t xml:space="preserve">мастерства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u w:val="single"/>
              </w:rPr>
            </w:pPr>
            <w:r w:rsidRPr="0042585C">
              <w:rPr>
                <w:rFonts w:ascii="Arial" w:hAnsi="Arial" w:cs="Arial"/>
                <w:sz w:val="16"/>
                <w:szCs w:val="16"/>
              </w:rPr>
              <w:t>уровень уч</w:t>
            </w:r>
            <w:r w:rsidRPr="0042585C">
              <w:rPr>
                <w:rFonts w:ascii="Arial" w:hAnsi="Arial" w:cs="Arial"/>
                <w:sz w:val="16"/>
                <w:szCs w:val="16"/>
              </w:rPr>
              <w:t>а</w:t>
            </w:r>
            <w:r w:rsidRPr="0042585C">
              <w:rPr>
                <w:rFonts w:ascii="Arial" w:hAnsi="Arial" w:cs="Arial"/>
                <w:sz w:val="16"/>
                <w:szCs w:val="16"/>
              </w:rPr>
              <w:t>стие пр</w:t>
            </w:r>
            <w:r w:rsidRPr="0042585C">
              <w:rPr>
                <w:rFonts w:ascii="Arial" w:hAnsi="Arial" w:cs="Arial"/>
                <w:sz w:val="16"/>
                <w:szCs w:val="16"/>
              </w:rPr>
              <w:t>и</w:t>
            </w:r>
            <w:r w:rsidRPr="0042585C">
              <w:rPr>
                <w:rFonts w:ascii="Arial" w:hAnsi="Arial" w:cs="Arial"/>
                <w:sz w:val="16"/>
                <w:szCs w:val="16"/>
              </w:rPr>
              <w:t>зеры и/или побед</w:t>
            </w:r>
            <w:r w:rsidRPr="0042585C">
              <w:rPr>
                <w:rFonts w:ascii="Arial" w:hAnsi="Arial" w:cs="Arial"/>
                <w:sz w:val="16"/>
                <w:szCs w:val="16"/>
              </w:rPr>
              <w:t>и</w:t>
            </w:r>
            <w:r w:rsidRPr="0042585C">
              <w:rPr>
                <w:rFonts w:ascii="Arial" w:hAnsi="Arial" w:cs="Arial"/>
                <w:sz w:val="16"/>
                <w:szCs w:val="16"/>
              </w:rPr>
              <w:t xml:space="preserve">тели  </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участники, призеры и победители среди педагогов ОУ в конкурсах професси</w:t>
            </w:r>
            <w:r w:rsidRPr="0042585C">
              <w:rPr>
                <w:rFonts w:ascii="Arial" w:hAnsi="Arial" w:cs="Arial"/>
                <w:sz w:val="16"/>
                <w:szCs w:val="16"/>
              </w:rPr>
              <w:t>о</w:t>
            </w:r>
            <w:r w:rsidRPr="0042585C">
              <w:rPr>
                <w:rFonts w:ascii="Arial" w:hAnsi="Arial" w:cs="Arial"/>
                <w:sz w:val="16"/>
                <w:szCs w:val="16"/>
              </w:rPr>
              <w:t>нального мастерства в очной или заочной формах за исключением инте</w:t>
            </w:r>
            <w:r w:rsidRPr="0042585C">
              <w:rPr>
                <w:rFonts w:ascii="Arial" w:hAnsi="Arial" w:cs="Arial"/>
                <w:sz w:val="16"/>
                <w:szCs w:val="16"/>
              </w:rPr>
              <w:t>р</w:t>
            </w:r>
            <w:r w:rsidRPr="0042585C">
              <w:rPr>
                <w:rFonts w:ascii="Arial" w:hAnsi="Arial" w:cs="Arial"/>
                <w:sz w:val="16"/>
                <w:szCs w:val="16"/>
              </w:rPr>
              <w:t xml:space="preserve">нет-конкурсов </w:t>
            </w:r>
          </w:p>
          <w:p w:rsidR="00FC7A34" w:rsidRPr="0042585C" w:rsidRDefault="00FC7A34" w:rsidP="00A1451B">
            <w:pPr>
              <w:shd w:val="clear" w:color="auto" w:fill="FFFFFF"/>
              <w:rPr>
                <w:rFonts w:ascii="Arial" w:hAnsi="Arial" w:cs="Arial"/>
                <w:sz w:val="16"/>
                <w:szCs w:val="16"/>
                <w:u w:val="single"/>
              </w:rPr>
            </w:pPr>
            <w:r w:rsidRPr="0042585C">
              <w:rPr>
                <w:rFonts w:ascii="Arial" w:hAnsi="Arial" w:cs="Arial"/>
                <w:sz w:val="16"/>
                <w:szCs w:val="16"/>
              </w:rPr>
              <w:t>(достижения педагога учитываю</w:t>
            </w:r>
            <w:r w:rsidRPr="0042585C">
              <w:rPr>
                <w:rFonts w:ascii="Arial" w:hAnsi="Arial" w:cs="Arial"/>
                <w:sz w:val="16"/>
                <w:szCs w:val="16"/>
              </w:rPr>
              <w:t>т</w:t>
            </w:r>
            <w:r w:rsidRPr="0042585C">
              <w:rPr>
                <w:rFonts w:ascii="Arial" w:hAnsi="Arial" w:cs="Arial"/>
                <w:sz w:val="16"/>
                <w:szCs w:val="16"/>
              </w:rPr>
              <w:t>ся только на одном уровне, принцип п</w:t>
            </w:r>
            <w:r w:rsidRPr="0042585C">
              <w:rPr>
                <w:rFonts w:ascii="Arial" w:hAnsi="Arial" w:cs="Arial"/>
                <w:sz w:val="16"/>
                <w:szCs w:val="16"/>
              </w:rPr>
              <w:t>о</w:t>
            </w:r>
            <w:r w:rsidRPr="0042585C">
              <w:rPr>
                <w:rFonts w:ascii="Arial" w:hAnsi="Arial" w:cs="Arial"/>
                <w:sz w:val="16"/>
                <w:szCs w:val="16"/>
              </w:rPr>
              <w:t>глощения)</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4.4.</w:t>
            </w:r>
          </w:p>
        </w:tc>
        <w:tc>
          <w:tcPr>
            <w:tcW w:w="1842"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Организация педагог</w:t>
            </w:r>
            <w:r w:rsidRPr="0042585C">
              <w:rPr>
                <w:rFonts w:ascii="Arial" w:hAnsi="Arial" w:cs="Arial"/>
                <w:sz w:val="16"/>
                <w:szCs w:val="16"/>
              </w:rPr>
              <w:t>а</w:t>
            </w:r>
            <w:r w:rsidRPr="0042585C">
              <w:rPr>
                <w:rFonts w:ascii="Arial" w:hAnsi="Arial" w:cs="Arial"/>
                <w:sz w:val="16"/>
                <w:szCs w:val="16"/>
              </w:rPr>
              <w:t>ми работы с одаре</w:t>
            </w:r>
            <w:r w:rsidRPr="0042585C">
              <w:rPr>
                <w:rFonts w:ascii="Arial" w:hAnsi="Arial" w:cs="Arial"/>
                <w:sz w:val="16"/>
                <w:szCs w:val="16"/>
              </w:rPr>
              <w:t>н</w:t>
            </w:r>
            <w:r w:rsidRPr="0042585C">
              <w:rPr>
                <w:rFonts w:ascii="Arial" w:hAnsi="Arial" w:cs="Arial"/>
                <w:sz w:val="16"/>
                <w:szCs w:val="16"/>
              </w:rPr>
              <w:t>ными дет</w:t>
            </w:r>
            <w:r w:rsidRPr="0042585C">
              <w:rPr>
                <w:rFonts w:ascii="Arial" w:hAnsi="Arial" w:cs="Arial"/>
                <w:sz w:val="16"/>
                <w:szCs w:val="16"/>
              </w:rPr>
              <w:t>ь</w:t>
            </w:r>
            <w:r w:rsidRPr="0042585C">
              <w:rPr>
                <w:rFonts w:ascii="Arial" w:hAnsi="Arial" w:cs="Arial"/>
                <w:sz w:val="16"/>
                <w:szCs w:val="16"/>
              </w:rPr>
              <w:t>ми</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уровень, чел</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кол-во педагогов подгот</w:t>
            </w:r>
            <w:r w:rsidRPr="0042585C">
              <w:rPr>
                <w:rFonts w:ascii="Arial" w:hAnsi="Arial" w:cs="Arial"/>
                <w:sz w:val="16"/>
                <w:szCs w:val="16"/>
              </w:rPr>
              <w:t>о</w:t>
            </w:r>
            <w:r w:rsidRPr="0042585C">
              <w:rPr>
                <w:rFonts w:ascii="Arial" w:hAnsi="Arial" w:cs="Arial"/>
                <w:sz w:val="16"/>
                <w:szCs w:val="16"/>
              </w:rPr>
              <w:t>вивших победителей и пр</w:t>
            </w:r>
            <w:r w:rsidRPr="0042585C">
              <w:rPr>
                <w:rFonts w:ascii="Arial" w:hAnsi="Arial" w:cs="Arial"/>
                <w:sz w:val="16"/>
                <w:szCs w:val="16"/>
              </w:rPr>
              <w:t>и</w:t>
            </w:r>
            <w:r w:rsidRPr="0042585C">
              <w:rPr>
                <w:rFonts w:ascii="Arial" w:hAnsi="Arial" w:cs="Arial"/>
                <w:sz w:val="16"/>
                <w:szCs w:val="16"/>
              </w:rPr>
              <w:t>зеров творческих ко</w:t>
            </w:r>
            <w:r w:rsidRPr="0042585C">
              <w:rPr>
                <w:rFonts w:ascii="Arial" w:hAnsi="Arial" w:cs="Arial"/>
                <w:sz w:val="16"/>
                <w:szCs w:val="16"/>
              </w:rPr>
              <w:t>н</w:t>
            </w:r>
            <w:r w:rsidRPr="0042585C">
              <w:rPr>
                <w:rFonts w:ascii="Arial" w:hAnsi="Arial" w:cs="Arial"/>
                <w:sz w:val="16"/>
                <w:szCs w:val="16"/>
              </w:rPr>
              <w:t xml:space="preserve">курсов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u w:val="single"/>
              </w:rPr>
            </w:pPr>
            <w:r w:rsidRPr="0042585C">
              <w:rPr>
                <w:rFonts w:ascii="Arial" w:hAnsi="Arial" w:cs="Arial"/>
                <w:sz w:val="16"/>
                <w:szCs w:val="16"/>
              </w:rPr>
              <w:t>уровень</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кол-во педаг</w:t>
            </w:r>
            <w:r w:rsidRPr="0042585C">
              <w:rPr>
                <w:rFonts w:ascii="Arial" w:hAnsi="Arial" w:cs="Arial"/>
                <w:sz w:val="16"/>
                <w:szCs w:val="16"/>
              </w:rPr>
              <w:t>о</w:t>
            </w:r>
            <w:r w:rsidRPr="0042585C">
              <w:rPr>
                <w:rFonts w:ascii="Arial" w:hAnsi="Arial" w:cs="Arial"/>
                <w:sz w:val="16"/>
                <w:szCs w:val="16"/>
              </w:rPr>
              <w:t xml:space="preserve">гов </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кол-во педагогов подготовивших побед</w:t>
            </w:r>
            <w:r w:rsidRPr="0042585C">
              <w:rPr>
                <w:rFonts w:ascii="Arial" w:hAnsi="Arial" w:cs="Arial"/>
                <w:sz w:val="16"/>
                <w:szCs w:val="16"/>
              </w:rPr>
              <w:t>и</w:t>
            </w:r>
            <w:r w:rsidRPr="0042585C">
              <w:rPr>
                <w:rFonts w:ascii="Arial" w:hAnsi="Arial" w:cs="Arial"/>
                <w:sz w:val="16"/>
                <w:szCs w:val="16"/>
              </w:rPr>
              <w:t>телей и призеров очных и/или зао</w:t>
            </w:r>
            <w:r w:rsidRPr="0042585C">
              <w:rPr>
                <w:rFonts w:ascii="Arial" w:hAnsi="Arial" w:cs="Arial"/>
                <w:sz w:val="16"/>
                <w:szCs w:val="16"/>
              </w:rPr>
              <w:t>ч</w:t>
            </w:r>
            <w:r w:rsidRPr="0042585C">
              <w:rPr>
                <w:rFonts w:ascii="Arial" w:hAnsi="Arial" w:cs="Arial"/>
                <w:sz w:val="16"/>
                <w:szCs w:val="16"/>
              </w:rPr>
              <w:t>ных (за исключением интернет-конкурсов) творческих конкурсов различн</w:t>
            </w:r>
            <w:r w:rsidRPr="0042585C">
              <w:rPr>
                <w:rFonts w:ascii="Arial" w:hAnsi="Arial" w:cs="Arial"/>
                <w:sz w:val="16"/>
                <w:szCs w:val="16"/>
              </w:rPr>
              <w:t>о</w:t>
            </w:r>
            <w:r w:rsidRPr="0042585C">
              <w:rPr>
                <w:rFonts w:ascii="Arial" w:hAnsi="Arial" w:cs="Arial"/>
                <w:sz w:val="16"/>
                <w:szCs w:val="16"/>
              </w:rPr>
              <w:t xml:space="preserve">го уровня; </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(если педагог подготовил побед</w:t>
            </w:r>
            <w:r w:rsidRPr="0042585C">
              <w:rPr>
                <w:rFonts w:ascii="Arial" w:hAnsi="Arial" w:cs="Arial"/>
                <w:sz w:val="16"/>
                <w:szCs w:val="16"/>
              </w:rPr>
              <w:t>и</w:t>
            </w:r>
            <w:r w:rsidRPr="0042585C">
              <w:rPr>
                <w:rFonts w:ascii="Arial" w:hAnsi="Arial" w:cs="Arial"/>
                <w:sz w:val="16"/>
                <w:szCs w:val="16"/>
              </w:rPr>
              <w:t>телей и призеров на разных уровнях, по действует принцип поглощ</w:t>
            </w:r>
            <w:r w:rsidRPr="0042585C">
              <w:rPr>
                <w:rFonts w:ascii="Arial" w:hAnsi="Arial" w:cs="Arial"/>
                <w:sz w:val="16"/>
                <w:szCs w:val="16"/>
              </w:rPr>
              <w:t>е</w:t>
            </w:r>
            <w:r w:rsidRPr="0042585C">
              <w:rPr>
                <w:rFonts w:ascii="Arial" w:hAnsi="Arial" w:cs="Arial"/>
                <w:sz w:val="16"/>
                <w:szCs w:val="16"/>
              </w:rPr>
              <w:t>ния)</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4.5.</w:t>
            </w:r>
          </w:p>
        </w:tc>
        <w:tc>
          <w:tcPr>
            <w:tcW w:w="1842"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Инновационная де</w:t>
            </w:r>
            <w:r w:rsidRPr="0042585C">
              <w:rPr>
                <w:rFonts w:ascii="Arial" w:hAnsi="Arial" w:cs="Arial"/>
                <w:sz w:val="16"/>
                <w:szCs w:val="16"/>
              </w:rPr>
              <w:t>я</w:t>
            </w:r>
            <w:r w:rsidRPr="0042585C">
              <w:rPr>
                <w:rFonts w:ascii="Arial" w:hAnsi="Arial" w:cs="Arial"/>
                <w:sz w:val="16"/>
                <w:szCs w:val="16"/>
              </w:rPr>
              <w:t>тельность</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уровень</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наличие статуса экспер</w:t>
            </w:r>
            <w:r w:rsidRPr="0042585C">
              <w:rPr>
                <w:rFonts w:ascii="Arial" w:hAnsi="Arial" w:cs="Arial"/>
                <w:sz w:val="16"/>
                <w:szCs w:val="16"/>
              </w:rPr>
              <w:t>и</w:t>
            </w:r>
            <w:r w:rsidRPr="0042585C">
              <w:rPr>
                <w:rFonts w:ascii="Arial" w:hAnsi="Arial" w:cs="Arial"/>
                <w:sz w:val="16"/>
                <w:szCs w:val="16"/>
              </w:rPr>
              <w:t>ментальной/инновационной пл</w:t>
            </w:r>
            <w:r w:rsidRPr="0042585C">
              <w:rPr>
                <w:rFonts w:ascii="Arial" w:hAnsi="Arial" w:cs="Arial"/>
                <w:sz w:val="16"/>
                <w:szCs w:val="16"/>
              </w:rPr>
              <w:t>о</w:t>
            </w:r>
            <w:r w:rsidRPr="0042585C">
              <w:rPr>
                <w:rFonts w:ascii="Arial" w:hAnsi="Arial" w:cs="Arial"/>
                <w:sz w:val="16"/>
                <w:szCs w:val="16"/>
              </w:rPr>
              <w:t>щадки</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u w:val="single"/>
              </w:rPr>
            </w:pPr>
            <w:r w:rsidRPr="0042585C">
              <w:rPr>
                <w:rFonts w:ascii="Arial" w:hAnsi="Arial" w:cs="Arial"/>
                <w:sz w:val="16"/>
                <w:szCs w:val="16"/>
              </w:rPr>
              <w:t>уровень</w:t>
            </w:r>
            <w:r w:rsidRPr="0042585C">
              <w:rPr>
                <w:rFonts w:ascii="Arial" w:hAnsi="Arial" w:cs="Arial"/>
                <w:sz w:val="16"/>
                <w:szCs w:val="16"/>
                <w:u w:val="single"/>
              </w:rPr>
              <w:t xml:space="preserve"> </w:t>
            </w:r>
            <w:r w:rsidRPr="0042585C">
              <w:rPr>
                <w:rFonts w:ascii="Arial" w:hAnsi="Arial" w:cs="Arial"/>
                <w:sz w:val="16"/>
                <w:szCs w:val="16"/>
              </w:rPr>
              <w:t xml:space="preserve">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участие в инновационной, экспериментальной де</w:t>
            </w:r>
            <w:r w:rsidRPr="0042585C">
              <w:rPr>
                <w:rFonts w:ascii="Arial" w:hAnsi="Arial" w:cs="Arial"/>
                <w:sz w:val="16"/>
                <w:szCs w:val="16"/>
              </w:rPr>
              <w:t>я</w:t>
            </w:r>
            <w:r w:rsidRPr="0042585C">
              <w:rPr>
                <w:rFonts w:ascii="Arial" w:hAnsi="Arial" w:cs="Arial"/>
                <w:sz w:val="16"/>
                <w:szCs w:val="16"/>
              </w:rPr>
              <w:t>тельности (федеральные, региональные экспер</w:t>
            </w:r>
            <w:r w:rsidRPr="0042585C">
              <w:rPr>
                <w:rFonts w:ascii="Arial" w:hAnsi="Arial" w:cs="Arial"/>
                <w:sz w:val="16"/>
                <w:szCs w:val="16"/>
              </w:rPr>
              <w:t>и</w:t>
            </w:r>
            <w:r w:rsidRPr="0042585C">
              <w:rPr>
                <w:rFonts w:ascii="Arial" w:hAnsi="Arial" w:cs="Arial"/>
                <w:sz w:val="16"/>
                <w:szCs w:val="16"/>
              </w:rPr>
              <w:t>ментальные площадки,</w:t>
            </w:r>
            <w:r w:rsidRPr="0042585C">
              <w:rPr>
                <w:rFonts w:ascii="Arial" w:hAnsi="Arial" w:cs="Arial"/>
                <w:i/>
                <w:sz w:val="16"/>
                <w:szCs w:val="16"/>
              </w:rPr>
              <w:t xml:space="preserve"> принцип п</w:t>
            </w:r>
            <w:r w:rsidRPr="0042585C">
              <w:rPr>
                <w:rFonts w:ascii="Arial" w:hAnsi="Arial" w:cs="Arial"/>
                <w:i/>
                <w:sz w:val="16"/>
                <w:szCs w:val="16"/>
              </w:rPr>
              <w:t>о</w:t>
            </w:r>
            <w:r w:rsidRPr="0042585C">
              <w:rPr>
                <w:rFonts w:ascii="Arial" w:hAnsi="Arial" w:cs="Arial"/>
                <w:i/>
                <w:sz w:val="16"/>
                <w:szCs w:val="16"/>
              </w:rPr>
              <w:t>глощения</w:t>
            </w:r>
            <w:r w:rsidRPr="0042585C">
              <w:rPr>
                <w:rFonts w:ascii="Arial" w:hAnsi="Arial" w:cs="Arial"/>
                <w:sz w:val="16"/>
                <w:szCs w:val="16"/>
              </w:rPr>
              <w:t>).</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4899" w:type="dxa"/>
            <w:gridSpan w:val="3"/>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показателю</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15</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u w:val="single"/>
              </w:rPr>
            </w:pP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color w:val="000000"/>
                <w:sz w:val="16"/>
                <w:szCs w:val="16"/>
              </w:rPr>
            </w:pP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b/>
                <w:sz w:val="16"/>
                <w:szCs w:val="16"/>
              </w:rPr>
            </w:pPr>
            <w:r w:rsidRPr="0042585C">
              <w:rPr>
                <w:rFonts w:ascii="Arial" w:hAnsi="Arial" w:cs="Arial"/>
                <w:b/>
                <w:sz w:val="16"/>
                <w:szCs w:val="16"/>
              </w:rPr>
              <w:t xml:space="preserve">5. </w:t>
            </w:r>
          </w:p>
        </w:tc>
        <w:tc>
          <w:tcPr>
            <w:tcW w:w="11136" w:type="dxa"/>
            <w:gridSpan w:val="6"/>
            <w:shd w:val="clear" w:color="auto" w:fill="auto"/>
            <w:tcMar>
              <w:left w:w="28" w:type="dxa"/>
              <w:right w:w="28" w:type="dxa"/>
            </w:tcMar>
          </w:tcPr>
          <w:p w:rsidR="00FC7A34" w:rsidRPr="0042585C" w:rsidRDefault="00FC7A34" w:rsidP="00A1451B">
            <w:pPr>
              <w:shd w:val="clear" w:color="auto" w:fill="FFFFFF"/>
              <w:rPr>
                <w:rFonts w:ascii="Arial" w:hAnsi="Arial" w:cs="Arial"/>
                <w:b/>
                <w:color w:val="000000"/>
                <w:sz w:val="16"/>
                <w:szCs w:val="16"/>
              </w:rPr>
            </w:pPr>
            <w:r w:rsidRPr="0042585C">
              <w:rPr>
                <w:rFonts w:ascii="Arial" w:hAnsi="Arial" w:cs="Arial"/>
                <w:b/>
                <w:color w:val="000000"/>
                <w:sz w:val="16"/>
                <w:szCs w:val="16"/>
              </w:rPr>
              <w:t>Эффективность ведения финансово-хозяйственной и имущественной деятельности</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5.1.</w:t>
            </w:r>
          </w:p>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 </w:t>
            </w:r>
          </w:p>
        </w:tc>
        <w:tc>
          <w:tcPr>
            <w:tcW w:w="1842"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Выполнение меропри</w:t>
            </w:r>
            <w:r w:rsidRPr="0042585C">
              <w:rPr>
                <w:rFonts w:ascii="Arial" w:hAnsi="Arial" w:cs="Arial"/>
                <w:sz w:val="16"/>
                <w:szCs w:val="16"/>
              </w:rPr>
              <w:t>я</w:t>
            </w:r>
            <w:r w:rsidRPr="0042585C">
              <w:rPr>
                <w:rFonts w:ascii="Arial" w:hAnsi="Arial" w:cs="Arial"/>
                <w:sz w:val="16"/>
                <w:szCs w:val="16"/>
              </w:rPr>
              <w:t>тий по энергосбереж</w:t>
            </w:r>
            <w:r w:rsidRPr="0042585C">
              <w:rPr>
                <w:rFonts w:ascii="Arial" w:hAnsi="Arial" w:cs="Arial"/>
                <w:sz w:val="16"/>
                <w:szCs w:val="16"/>
              </w:rPr>
              <w:t>е</w:t>
            </w:r>
            <w:r w:rsidRPr="0042585C">
              <w:rPr>
                <w:rFonts w:ascii="Arial" w:hAnsi="Arial" w:cs="Arial"/>
                <w:sz w:val="16"/>
                <w:szCs w:val="16"/>
              </w:rPr>
              <w:t>нию</w:t>
            </w:r>
          </w:p>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виды эне</w:t>
            </w:r>
            <w:r w:rsidRPr="0042585C">
              <w:rPr>
                <w:rFonts w:ascii="Arial" w:hAnsi="Arial" w:cs="Arial"/>
                <w:sz w:val="16"/>
                <w:szCs w:val="16"/>
              </w:rPr>
              <w:t>р</w:t>
            </w:r>
            <w:r w:rsidRPr="0042585C">
              <w:rPr>
                <w:rFonts w:ascii="Arial" w:hAnsi="Arial" w:cs="Arial"/>
                <w:sz w:val="16"/>
                <w:szCs w:val="16"/>
              </w:rPr>
              <w:t>гии</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динамика расходования потребления видов эне</w:t>
            </w:r>
            <w:r w:rsidRPr="0042585C">
              <w:rPr>
                <w:rFonts w:ascii="Arial" w:hAnsi="Arial" w:cs="Arial"/>
                <w:sz w:val="16"/>
                <w:szCs w:val="16"/>
              </w:rPr>
              <w:t>р</w:t>
            </w:r>
            <w:r w:rsidRPr="0042585C">
              <w:rPr>
                <w:rFonts w:ascii="Arial" w:hAnsi="Arial" w:cs="Arial"/>
                <w:sz w:val="16"/>
                <w:szCs w:val="16"/>
              </w:rPr>
              <w:t>гии</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положител</w:t>
            </w:r>
            <w:r w:rsidRPr="0042585C">
              <w:rPr>
                <w:rFonts w:ascii="Arial" w:hAnsi="Arial" w:cs="Arial"/>
                <w:sz w:val="16"/>
                <w:szCs w:val="16"/>
              </w:rPr>
              <w:t>ь</w:t>
            </w:r>
            <w:r w:rsidRPr="0042585C">
              <w:rPr>
                <w:rFonts w:ascii="Arial" w:hAnsi="Arial" w:cs="Arial"/>
                <w:sz w:val="16"/>
                <w:szCs w:val="16"/>
              </w:rPr>
              <w:t>ная дин</w:t>
            </w:r>
            <w:r w:rsidRPr="0042585C">
              <w:rPr>
                <w:rFonts w:ascii="Arial" w:hAnsi="Arial" w:cs="Arial"/>
                <w:sz w:val="16"/>
                <w:szCs w:val="16"/>
              </w:rPr>
              <w:t>а</w:t>
            </w:r>
            <w:r w:rsidRPr="0042585C">
              <w:rPr>
                <w:rFonts w:ascii="Arial" w:hAnsi="Arial" w:cs="Arial"/>
                <w:sz w:val="16"/>
                <w:szCs w:val="16"/>
              </w:rPr>
              <w:t>мика расходования объемов п</w:t>
            </w:r>
            <w:r w:rsidRPr="0042585C">
              <w:rPr>
                <w:rFonts w:ascii="Arial" w:hAnsi="Arial" w:cs="Arial"/>
                <w:sz w:val="16"/>
                <w:szCs w:val="16"/>
              </w:rPr>
              <w:t>о</w:t>
            </w:r>
            <w:r w:rsidRPr="0042585C">
              <w:rPr>
                <w:rFonts w:ascii="Arial" w:hAnsi="Arial" w:cs="Arial"/>
                <w:sz w:val="16"/>
                <w:szCs w:val="16"/>
              </w:rPr>
              <w:t>требления:</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динамика расходования объемов потребления в</w:t>
            </w:r>
            <w:r w:rsidRPr="0042585C">
              <w:rPr>
                <w:rFonts w:ascii="Arial" w:hAnsi="Arial" w:cs="Arial"/>
                <w:sz w:val="16"/>
                <w:szCs w:val="16"/>
              </w:rPr>
              <w:t>и</w:t>
            </w:r>
            <w:r w:rsidRPr="0042585C">
              <w:rPr>
                <w:rFonts w:ascii="Arial" w:hAnsi="Arial" w:cs="Arial"/>
                <w:sz w:val="16"/>
                <w:szCs w:val="16"/>
              </w:rPr>
              <w:t>дов эне</w:t>
            </w:r>
            <w:r w:rsidRPr="0042585C">
              <w:rPr>
                <w:rFonts w:ascii="Arial" w:hAnsi="Arial" w:cs="Arial"/>
                <w:sz w:val="16"/>
                <w:szCs w:val="16"/>
              </w:rPr>
              <w:t>р</w:t>
            </w:r>
            <w:r w:rsidRPr="0042585C">
              <w:rPr>
                <w:rFonts w:ascii="Arial" w:hAnsi="Arial" w:cs="Arial"/>
                <w:sz w:val="16"/>
                <w:szCs w:val="16"/>
              </w:rPr>
              <w:t>гии: вода, тепло, свет</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единиц</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наличие энергосервисных ко</w:t>
            </w:r>
            <w:r w:rsidRPr="0042585C">
              <w:rPr>
                <w:rFonts w:ascii="Arial" w:hAnsi="Arial" w:cs="Arial"/>
                <w:sz w:val="16"/>
                <w:szCs w:val="16"/>
              </w:rPr>
              <w:t>н</w:t>
            </w:r>
            <w:r w:rsidRPr="0042585C">
              <w:rPr>
                <w:rFonts w:ascii="Arial" w:hAnsi="Arial" w:cs="Arial"/>
                <w:sz w:val="16"/>
                <w:szCs w:val="16"/>
              </w:rPr>
              <w:t>трактов</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1 и более</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кол-во энергосервисных контра</w:t>
            </w:r>
            <w:r w:rsidRPr="0042585C">
              <w:rPr>
                <w:rFonts w:ascii="Arial" w:hAnsi="Arial" w:cs="Arial"/>
                <w:sz w:val="16"/>
                <w:szCs w:val="16"/>
              </w:rPr>
              <w:t>к</w:t>
            </w:r>
            <w:r w:rsidRPr="0042585C">
              <w:rPr>
                <w:rFonts w:ascii="Arial" w:hAnsi="Arial" w:cs="Arial"/>
                <w:sz w:val="16"/>
                <w:szCs w:val="16"/>
              </w:rPr>
              <w:t>тов</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5.2.</w:t>
            </w:r>
          </w:p>
        </w:tc>
        <w:tc>
          <w:tcPr>
            <w:tcW w:w="1842"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pacing w:val="-2"/>
                <w:sz w:val="16"/>
                <w:szCs w:val="16"/>
              </w:rPr>
              <w:t>Выполнение цел</w:t>
            </w:r>
            <w:r w:rsidRPr="0042585C">
              <w:rPr>
                <w:rFonts w:ascii="Arial" w:hAnsi="Arial" w:cs="Arial"/>
                <w:spacing w:val="-2"/>
                <w:sz w:val="16"/>
                <w:szCs w:val="16"/>
              </w:rPr>
              <w:t>е</w:t>
            </w:r>
            <w:r w:rsidRPr="0042585C">
              <w:rPr>
                <w:rFonts w:ascii="Arial" w:hAnsi="Arial" w:cs="Arial"/>
                <w:spacing w:val="-2"/>
                <w:sz w:val="16"/>
                <w:szCs w:val="16"/>
              </w:rPr>
              <w:t xml:space="preserve">вого показателя </w:t>
            </w:r>
            <w:r w:rsidRPr="0042585C">
              <w:rPr>
                <w:rFonts w:ascii="Arial" w:hAnsi="Arial" w:cs="Arial"/>
                <w:sz w:val="16"/>
                <w:szCs w:val="16"/>
              </w:rPr>
              <w:t>средней заработной платы п</w:t>
            </w:r>
            <w:r w:rsidRPr="0042585C">
              <w:rPr>
                <w:rFonts w:ascii="Arial" w:hAnsi="Arial" w:cs="Arial"/>
                <w:sz w:val="16"/>
                <w:szCs w:val="16"/>
              </w:rPr>
              <w:t>е</w:t>
            </w:r>
            <w:r w:rsidRPr="0042585C">
              <w:rPr>
                <w:rFonts w:ascii="Arial" w:hAnsi="Arial" w:cs="Arial"/>
                <w:sz w:val="16"/>
                <w:szCs w:val="16"/>
              </w:rPr>
              <w:t>дагогических работн</w:t>
            </w:r>
            <w:r w:rsidRPr="0042585C">
              <w:rPr>
                <w:rFonts w:ascii="Arial" w:hAnsi="Arial" w:cs="Arial"/>
                <w:sz w:val="16"/>
                <w:szCs w:val="16"/>
              </w:rPr>
              <w:t>и</w:t>
            </w:r>
            <w:r w:rsidRPr="0042585C">
              <w:rPr>
                <w:rFonts w:ascii="Arial" w:hAnsi="Arial" w:cs="Arial"/>
                <w:sz w:val="16"/>
                <w:szCs w:val="16"/>
              </w:rPr>
              <w:t>ков</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процент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pacing w:val="-2"/>
                <w:sz w:val="16"/>
                <w:szCs w:val="16"/>
              </w:rPr>
              <w:t>выполнение целевого пок</w:t>
            </w:r>
            <w:r w:rsidRPr="0042585C">
              <w:rPr>
                <w:rFonts w:ascii="Arial" w:hAnsi="Arial" w:cs="Arial"/>
                <w:spacing w:val="-2"/>
                <w:sz w:val="16"/>
                <w:szCs w:val="16"/>
              </w:rPr>
              <w:t>а</w:t>
            </w:r>
            <w:r w:rsidRPr="0042585C">
              <w:rPr>
                <w:rFonts w:ascii="Arial" w:hAnsi="Arial" w:cs="Arial"/>
                <w:spacing w:val="-2"/>
                <w:sz w:val="16"/>
                <w:szCs w:val="16"/>
              </w:rPr>
              <w:t xml:space="preserve">зателя </w:t>
            </w:r>
            <w:r w:rsidRPr="0042585C">
              <w:rPr>
                <w:rFonts w:ascii="Arial" w:hAnsi="Arial" w:cs="Arial"/>
                <w:sz w:val="16"/>
                <w:szCs w:val="16"/>
              </w:rPr>
              <w:t>средней з</w:t>
            </w:r>
            <w:r w:rsidRPr="0042585C">
              <w:rPr>
                <w:rFonts w:ascii="Arial" w:hAnsi="Arial" w:cs="Arial"/>
                <w:sz w:val="16"/>
                <w:szCs w:val="16"/>
              </w:rPr>
              <w:t>а</w:t>
            </w:r>
            <w:r w:rsidRPr="0042585C">
              <w:rPr>
                <w:rFonts w:ascii="Arial" w:hAnsi="Arial" w:cs="Arial"/>
                <w:sz w:val="16"/>
                <w:szCs w:val="16"/>
              </w:rPr>
              <w:t>работной платы педагогических р</w:t>
            </w:r>
            <w:r w:rsidRPr="0042585C">
              <w:rPr>
                <w:rFonts w:ascii="Arial" w:hAnsi="Arial" w:cs="Arial"/>
                <w:sz w:val="16"/>
                <w:szCs w:val="16"/>
              </w:rPr>
              <w:t>а</w:t>
            </w:r>
            <w:r w:rsidRPr="0042585C">
              <w:rPr>
                <w:rFonts w:ascii="Arial" w:hAnsi="Arial" w:cs="Arial"/>
                <w:sz w:val="16"/>
                <w:szCs w:val="16"/>
              </w:rPr>
              <w:t>ботников</w:t>
            </w:r>
          </w:p>
        </w:tc>
        <w:tc>
          <w:tcPr>
            <w:tcW w:w="993" w:type="dxa"/>
            <w:shd w:val="clear" w:color="auto" w:fill="auto"/>
            <w:tcMar>
              <w:left w:w="28" w:type="dxa"/>
              <w:right w:w="28" w:type="dxa"/>
            </w:tcMar>
          </w:tcPr>
          <w:p w:rsidR="00FC7A34" w:rsidRPr="0042585C" w:rsidRDefault="00FC7A34" w:rsidP="00A1451B">
            <w:pPr>
              <w:ind w:right="-64"/>
              <w:rPr>
                <w:rFonts w:ascii="Arial" w:hAnsi="Arial" w:cs="Arial"/>
                <w:sz w:val="16"/>
                <w:szCs w:val="16"/>
              </w:rPr>
            </w:pP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100%</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 Доля </w:t>
            </w:r>
            <w:r w:rsidRPr="0042585C">
              <w:rPr>
                <w:rFonts w:ascii="Arial" w:hAnsi="Arial" w:cs="Arial"/>
                <w:spacing w:val="-2"/>
                <w:sz w:val="16"/>
                <w:szCs w:val="16"/>
              </w:rPr>
              <w:t xml:space="preserve">выполнения целевого показателя </w:t>
            </w:r>
            <w:r w:rsidRPr="0042585C">
              <w:rPr>
                <w:rFonts w:ascii="Arial" w:hAnsi="Arial" w:cs="Arial"/>
                <w:sz w:val="16"/>
                <w:szCs w:val="16"/>
              </w:rPr>
              <w:t>средней з</w:t>
            </w:r>
            <w:r w:rsidRPr="0042585C">
              <w:rPr>
                <w:rFonts w:ascii="Arial" w:hAnsi="Arial" w:cs="Arial"/>
                <w:sz w:val="16"/>
                <w:szCs w:val="16"/>
              </w:rPr>
              <w:t>а</w:t>
            </w:r>
            <w:r w:rsidRPr="0042585C">
              <w:rPr>
                <w:rFonts w:ascii="Arial" w:hAnsi="Arial" w:cs="Arial"/>
                <w:sz w:val="16"/>
                <w:szCs w:val="16"/>
              </w:rPr>
              <w:t>работной платы педагогических работн</w:t>
            </w:r>
            <w:r w:rsidRPr="0042585C">
              <w:rPr>
                <w:rFonts w:ascii="Arial" w:hAnsi="Arial" w:cs="Arial"/>
                <w:sz w:val="16"/>
                <w:szCs w:val="16"/>
              </w:rPr>
              <w:t>и</w:t>
            </w:r>
            <w:r w:rsidRPr="0042585C">
              <w:rPr>
                <w:rFonts w:ascii="Arial" w:hAnsi="Arial" w:cs="Arial"/>
                <w:sz w:val="16"/>
                <w:szCs w:val="16"/>
              </w:rPr>
              <w:t>ков</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5.3.</w:t>
            </w:r>
          </w:p>
        </w:tc>
        <w:tc>
          <w:tcPr>
            <w:tcW w:w="1842"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Объем доходов ОУ</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вид дохода</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поступление доходов в ОУ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вид доходов: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поступление доходов в ОУ: </w:t>
            </w:r>
            <w:r w:rsidRPr="0042585C">
              <w:rPr>
                <w:rFonts w:ascii="Arial" w:hAnsi="Arial" w:cs="Arial"/>
                <w:sz w:val="16"/>
                <w:szCs w:val="16"/>
              </w:rPr>
              <w:br/>
              <w:t xml:space="preserve">оказания платных услуг, </w:t>
            </w:r>
            <w:r w:rsidRPr="0042585C">
              <w:rPr>
                <w:rFonts w:ascii="Arial" w:hAnsi="Arial" w:cs="Arial"/>
                <w:sz w:val="16"/>
                <w:szCs w:val="16"/>
              </w:rPr>
              <w:br/>
              <w:t>привлечение внебюджетных средств</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w:t>
            </w:r>
          </w:p>
        </w:tc>
        <w:tc>
          <w:tcPr>
            <w:tcW w:w="2206" w:type="dxa"/>
            <w:shd w:val="clear" w:color="auto" w:fill="auto"/>
            <w:tcMar>
              <w:left w:w="28" w:type="dxa"/>
              <w:right w:w="28" w:type="dxa"/>
            </w:tcMar>
          </w:tcPr>
          <w:p w:rsidR="00FC7A34" w:rsidRPr="0042585C" w:rsidRDefault="00FC7A34" w:rsidP="00A1451B">
            <w:pPr>
              <w:rPr>
                <w:rFonts w:ascii="Arial" w:hAnsi="Arial" w:cs="Arial"/>
                <w:sz w:val="16"/>
                <w:szCs w:val="16"/>
              </w:rPr>
            </w:pPr>
            <w:r w:rsidRPr="0042585C">
              <w:rPr>
                <w:rFonts w:ascii="Arial" w:hAnsi="Arial" w:cs="Arial"/>
                <w:sz w:val="16"/>
                <w:szCs w:val="16"/>
              </w:rPr>
              <w:t>соответствие между утве</w:t>
            </w:r>
            <w:r w:rsidRPr="0042585C">
              <w:rPr>
                <w:rFonts w:ascii="Arial" w:hAnsi="Arial" w:cs="Arial"/>
                <w:sz w:val="16"/>
                <w:szCs w:val="16"/>
              </w:rPr>
              <w:t>р</w:t>
            </w:r>
            <w:r w:rsidRPr="0042585C">
              <w:rPr>
                <w:rFonts w:ascii="Arial" w:hAnsi="Arial" w:cs="Arial"/>
                <w:sz w:val="16"/>
                <w:szCs w:val="16"/>
              </w:rPr>
              <w:t>жденным планом от прин</w:t>
            </w:r>
            <w:r w:rsidRPr="0042585C">
              <w:rPr>
                <w:rFonts w:ascii="Arial" w:hAnsi="Arial" w:cs="Arial"/>
                <w:sz w:val="16"/>
                <w:szCs w:val="16"/>
              </w:rPr>
              <w:t>о</w:t>
            </w:r>
            <w:r w:rsidRPr="0042585C">
              <w:rPr>
                <w:rFonts w:ascii="Arial" w:hAnsi="Arial" w:cs="Arial"/>
                <w:sz w:val="16"/>
                <w:szCs w:val="16"/>
              </w:rPr>
              <w:t>сящей доход деятельности и фа</w:t>
            </w:r>
            <w:r w:rsidRPr="0042585C">
              <w:rPr>
                <w:rFonts w:ascii="Arial" w:hAnsi="Arial" w:cs="Arial"/>
                <w:sz w:val="16"/>
                <w:szCs w:val="16"/>
              </w:rPr>
              <w:t>к</w:t>
            </w:r>
            <w:r w:rsidRPr="0042585C">
              <w:rPr>
                <w:rFonts w:ascii="Arial" w:hAnsi="Arial" w:cs="Arial"/>
                <w:sz w:val="16"/>
                <w:szCs w:val="16"/>
              </w:rPr>
              <w:t>тическими доходами от приносящей доход де</w:t>
            </w:r>
            <w:r w:rsidRPr="0042585C">
              <w:rPr>
                <w:rFonts w:ascii="Arial" w:hAnsi="Arial" w:cs="Arial"/>
                <w:sz w:val="16"/>
                <w:szCs w:val="16"/>
              </w:rPr>
              <w:t>я</w:t>
            </w:r>
            <w:r w:rsidRPr="0042585C">
              <w:rPr>
                <w:rFonts w:ascii="Arial" w:hAnsi="Arial" w:cs="Arial"/>
                <w:sz w:val="16"/>
                <w:szCs w:val="16"/>
              </w:rPr>
              <w:t>тельности на конец отчетн</w:t>
            </w:r>
            <w:r w:rsidRPr="0042585C">
              <w:rPr>
                <w:rFonts w:ascii="Arial" w:hAnsi="Arial" w:cs="Arial"/>
                <w:sz w:val="16"/>
                <w:szCs w:val="16"/>
              </w:rPr>
              <w:t>о</w:t>
            </w:r>
            <w:r w:rsidRPr="0042585C">
              <w:rPr>
                <w:rFonts w:ascii="Arial" w:hAnsi="Arial" w:cs="Arial"/>
                <w:sz w:val="16"/>
                <w:szCs w:val="16"/>
              </w:rPr>
              <w:t xml:space="preserve">го периода  </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100% </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доля выполнения плана по приносящей доход де</w:t>
            </w:r>
            <w:r w:rsidRPr="0042585C">
              <w:rPr>
                <w:rFonts w:ascii="Arial" w:hAnsi="Arial" w:cs="Arial"/>
                <w:sz w:val="16"/>
                <w:szCs w:val="16"/>
              </w:rPr>
              <w:t>я</w:t>
            </w:r>
            <w:r w:rsidRPr="0042585C">
              <w:rPr>
                <w:rFonts w:ascii="Arial" w:hAnsi="Arial" w:cs="Arial"/>
                <w:sz w:val="16"/>
                <w:szCs w:val="16"/>
              </w:rPr>
              <w:t xml:space="preserve">тельности  </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тыс. руб.</w:t>
            </w:r>
          </w:p>
        </w:tc>
        <w:tc>
          <w:tcPr>
            <w:tcW w:w="2206" w:type="dxa"/>
            <w:shd w:val="clear" w:color="auto" w:fill="auto"/>
            <w:tcMar>
              <w:left w:w="28" w:type="dxa"/>
              <w:right w:w="28" w:type="dxa"/>
            </w:tcMar>
          </w:tcPr>
          <w:p w:rsidR="00FC7A34" w:rsidRPr="0042585C" w:rsidRDefault="00FC7A34" w:rsidP="00A1451B">
            <w:pPr>
              <w:shd w:val="clear" w:color="auto" w:fill="FFFFFF"/>
              <w:ind w:left="-66"/>
              <w:jc w:val="both"/>
              <w:rPr>
                <w:rFonts w:ascii="Arial" w:hAnsi="Arial" w:cs="Arial"/>
                <w:sz w:val="16"/>
                <w:szCs w:val="16"/>
              </w:rPr>
            </w:pPr>
            <w:r w:rsidRPr="0042585C">
              <w:rPr>
                <w:rFonts w:ascii="Arial" w:hAnsi="Arial" w:cs="Arial"/>
                <w:spacing w:val="-1"/>
                <w:sz w:val="16"/>
                <w:szCs w:val="16"/>
              </w:rPr>
              <w:t>динамика оказания пла</w:t>
            </w:r>
            <w:r w:rsidRPr="0042585C">
              <w:rPr>
                <w:rFonts w:ascii="Arial" w:hAnsi="Arial" w:cs="Arial"/>
                <w:spacing w:val="-1"/>
                <w:sz w:val="16"/>
                <w:szCs w:val="16"/>
              </w:rPr>
              <w:t>т</w:t>
            </w:r>
            <w:r w:rsidRPr="0042585C">
              <w:rPr>
                <w:rFonts w:ascii="Arial" w:hAnsi="Arial" w:cs="Arial"/>
                <w:spacing w:val="-1"/>
                <w:sz w:val="16"/>
                <w:szCs w:val="16"/>
              </w:rPr>
              <w:t>ных образов</w:t>
            </w:r>
            <w:r w:rsidRPr="0042585C">
              <w:rPr>
                <w:rFonts w:ascii="Arial" w:hAnsi="Arial" w:cs="Arial"/>
                <w:spacing w:val="-1"/>
                <w:sz w:val="16"/>
                <w:szCs w:val="16"/>
              </w:rPr>
              <w:t>а</w:t>
            </w:r>
            <w:r w:rsidRPr="0042585C">
              <w:rPr>
                <w:rFonts w:ascii="Arial" w:hAnsi="Arial" w:cs="Arial"/>
                <w:spacing w:val="-1"/>
                <w:sz w:val="16"/>
                <w:szCs w:val="16"/>
              </w:rPr>
              <w:t>тельных услуг</w:t>
            </w:r>
          </w:p>
        </w:tc>
        <w:tc>
          <w:tcPr>
            <w:tcW w:w="993" w:type="dxa"/>
            <w:shd w:val="clear" w:color="auto" w:fill="auto"/>
            <w:tcMar>
              <w:left w:w="28" w:type="dxa"/>
              <w:right w:w="28" w:type="dxa"/>
            </w:tcMar>
            <w:vAlign w:val="center"/>
          </w:tcPr>
          <w:p w:rsidR="00FC7A34" w:rsidRPr="0042585C" w:rsidRDefault="00FC7A34" w:rsidP="00A1451B">
            <w:pPr>
              <w:shd w:val="clear" w:color="auto" w:fill="FFFFFF"/>
              <w:ind w:left="204" w:right="173"/>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FC7A34" w:rsidRPr="0042585C" w:rsidRDefault="00FC7A34" w:rsidP="00A1451B">
            <w:pPr>
              <w:shd w:val="clear" w:color="auto" w:fill="FFFFFF"/>
              <w:ind w:right="17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4049" w:type="dxa"/>
            <w:shd w:val="clear" w:color="auto" w:fill="auto"/>
            <w:tcMar>
              <w:left w:w="28" w:type="dxa"/>
              <w:right w:w="28" w:type="dxa"/>
            </w:tcMar>
          </w:tcPr>
          <w:p w:rsidR="00FC7A34" w:rsidRPr="0042585C" w:rsidRDefault="00FC7A34" w:rsidP="00A1451B">
            <w:pPr>
              <w:shd w:val="clear" w:color="auto" w:fill="FFFFFF"/>
              <w:ind w:right="173"/>
              <w:rPr>
                <w:rFonts w:ascii="Arial" w:hAnsi="Arial" w:cs="Arial"/>
                <w:spacing w:val="-9"/>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предшествующий год, А</w:t>
            </w:r>
            <w:r w:rsidRPr="0042585C">
              <w:rPr>
                <w:rFonts w:ascii="Arial" w:hAnsi="Arial" w:cs="Arial"/>
                <w:sz w:val="16"/>
                <w:szCs w:val="16"/>
                <w:vertAlign w:val="subscript"/>
              </w:rPr>
              <w:t>2</w:t>
            </w:r>
            <w:r w:rsidRPr="0042585C">
              <w:rPr>
                <w:rFonts w:ascii="Arial" w:hAnsi="Arial" w:cs="Arial"/>
                <w:sz w:val="16"/>
                <w:szCs w:val="16"/>
              </w:rPr>
              <w:t>- отче</w:t>
            </w:r>
            <w:r w:rsidRPr="0042585C">
              <w:rPr>
                <w:rFonts w:ascii="Arial" w:hAnsi="Arial" w:cs="Arial"/>
                <w:sz w:val="16"/>
                <w:szCs w:val="16"/>
              </w:rPr>
              <w:t>т</w:t>
            </w:r>
            <w:r w:rsidRPr="0042585C">
              <w:rPr>
                <w:rFonts w:ascii="Arial" w:hAnsi="Arial" w:cs="Arial"/>
                <w:sz w:val="16"/>
                <w:szCs w:val="16"/>
              </w:rPr>
              <w:t xml:space="preserve">ный год) сумма средств, </w:t>
            </w:r>
            <w:r w:rsidRPr="0042585C">
              <w:rPr>
                <w:rFonts w:ascii="Arial" w:hAnsi="Arial" w:cs="Arial"/>
                <w:spacing w:val="-1"/>
                <w:sz w:val="16"/>
                <w:szCs w:val="16"/>
              </w:rPr>
              <w:t>поступивших в учрежд</w:t>
            </w:r>
            <w:r w:rsidRPr="0042585C">
              <w:rPr>
                <w:rFonts w:ascii="Arial" w:hAnsi="Arial" w:cs="Arial"/>
                <w:spacing w:val="-1"/>
                <w:sz w:val="16"/>
                <w:szCs w:val="16"/>
              </w:rPr>
              <w:t>е</w:t>
            </w:r>
            <w:r w:rsidRPr="0042585C">
              <w:rPr>
                <w:rFonts w:ascii="Arial" w:hAnsi="Arial" w:cs="Arial"/>
                <w:spacing w:val="-1"/>
                <w:sz w:val="16"/>
                <w:szCs w:val="16"/>
              </w:rPr>
              <w:t>ние</w:t>
            </w:r>
            <w:r w:rsidRPr="0042585C">
              <w:rPr>
                <w:rFonts w:ascii="Arial" w:hAnsi="Arial" w:cs="Arial"/>
                <w:sz w:val="16"/>
                <w:szCs w:val="16"/>
              </w:rPr>
              <w:t xml:space="preserve"> </w:t>
            </w:r>
          </w:p>
        </w:tc>
      </w:tr>
      <w:tr w:rsidR="00FC7A34" w:rsidRPr="0042585C" w:rsidTr="00FC7A34">
        <w:trPr>
          <w:trHeight w:val="20"/>
        </w:trPr>
        <w:tc>
          <w:tcPr>
            <w:tcW w:w="454" w:type="dxa"/>
            <w:vMerge w:val="restart"/>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r w:rsidRPr="0042585C">
              <w:rPr>
                <w:rFonts w:ascii="Arial" w:hAnsi="Arial" w:cs="Arial"/>
                <w:sz w:val="16"/>
                <w:szCs w:val="16"/>
              </w:rPr>
              <w:t>5.4.</w:t>
            </w:r>
          </w:p>
        </w:tc>
        <w:tc>
          <w:tcPr>
            <w:tcW w:w="1842" w:type="dxa"/>
            <w:vMerge w:val="restart"/>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pacing w:val="-2"/>
                <w:sz w:val="16"/>
                <w:szCs w:val="16"/>
              </w:rPr>
              <w:t xml:space="preserve">Ведение </w:t>
            </w:r>
            <w:r w:rsidRPr="0042585C">
              <w:rPr>
                <w:rFonts w:ascii="Arial" w:hAnsi="Arial" w:cs="Arial"/>
                <w:sz w:val="16"/>
                <w:szCs w:val="16"/>
              </w:rPr>
              <w:t>бухгалтерск</w:t>
            </w:r>
            <w:r w:rsidRPr="0042585C">
              <w:rPr>
                <w:rFonts w:ascii="Arial" w:hAnsi="Arial" w:cs="Arial"/>
                <w:sz w:val="16"/>
                <w:szCs w:val="16"/>
              </w:rPr>
              <w:t>о</w:t>
            </w:r>
            <w:r w:rsidRPr="0042585C">
              <w:rPr>
                <w:rFonts w:ascii="Arial" w:hAnsi="Arial" w:cs="Arial"/>
                <w:sz w:val="16"/>
                <w:szCs w:val="16"/>
              </w:rPr>
              <w:t>го, налог</w:t>
            </w:r>
            <w:r w:rsidRPr="0042585C">
              <w:rPr>
                <w:rFonts w:ascii="Arial" w:hAnsi="Arial" w:cs="Arial"/>
                <w:sz w:val="16"/>
                <w:szCs w:val="16"/>
              </w:rPr>
              <w:t>о</w:t>
            </w:r>
            <w:r w:rsidRPr="0042585C">
              <w:rPr>
                <w:rFonts w:ascii="Arial" w:hAnsi="Arial" w:cs="Arial"/>
                <w:sz w:val="16"/>
                <w:szCs w:val="16"/>
              </w:rPr>
              <w:t>вого учета, расчетов норматива затрат по учре</w:t>
            </w:r>
            <w:r w:rsidRPr="0042585C">
              <w:rPr>
                <w:rFonts w:ascii="Arial" w:hAnsi="Arial" w:cs="Arial"/>
                <w:sz w:val="16"/>
                <w:szCs w:val="16"/>
              </w:rPr>
              <w:t>ж</w:t>
            </w:r>
            <w:r w:rsidRPr="0042585C">
              <w:rPr>
                <w:rFonts w:ascii="Arial" w:hAnsi="Arial" w:cs="Arial"/>
                <w:sz w:val="16"/>
                <w:szCs w:val="16"/>
              </w:rPr>
              <w:t>дению, статистической отче</w:t>
            </w:r>
            <w:r w:rsidRPr="0042585C">
              <w:rPr>
                <w:rFonts w:ascii="Arial" w:hAnsi="Arial" w:cs="Arial"/>
                <w:sz w:val="16"/>
                <w:szCs w:val="16"/>
              </w:rPr>
              <w:t>т</w:t>
            </w:r>
            <w:r w:rsidRPr="0042585C">
              <w:rPr>
                <w:rFonts w:ascii="Arial" w:hAnsi="Arial" w:cs="Arial"/>
                <w:sz w:val="16"/>
                <w:szCs w:val="16"/>
              </w:rPr>
              <w:t>ности</w:t>
            </w: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нал</w:t>
            </w:r>
            <w:r w:rsidRPr="0042585C">
              <w:rPr>
                <w:rFonts w:ascii="Arial" w:hAnsi="Arial" w:cs="Arial"/>
                <w:sz w:val="16"/>
                <w:szCs w:val="16"/>
              </w:rPr>
              <w:t>и</w:t>
            </w:r>
            <w:r w:rsidRPr="0042585C">
              <w:rPr>
                <w:rFonts w:ascii="Arial" w:hAnsi="Arial" w:cs="Arial"/>
                <w:sz w:val="16"/>
                <w:szCs w:val="16"/>
              </w:rPr>
              <w:t>чие/отсутствие</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отсутствие кредиторской з</w:t>
            </w:r>
            <w:r w:rsidRPr="0042585C">
              <w:rPr>
                <w:rFonts w:ascii="Arial" w:hAnsi="Arial" w:cs="Arial"/>
                <w:sz w:val="16"/>
                <w:szCs w:val="16"/>
              </w:rPr>
              <w:t>а</w:t>
            </w:r>
            <w:r w:rsidRPr="0042585C">
              <w:rPr>
                <w:rFonts w:ascii="Arial" w:hAnsi="Arial" w:cs="Arial"/>
                <w:sz w:val="16"/>
                <w:szCs w:val="16"/>
              </w:rPr>
              <w:t>долженности, остатков на счетах, задолженн</w:t>
            </w:r>
            <w:r w:rsidRPr="0042585C">
              <w:rPr>
                <w:rFonts w:ascii="Arial" w:hAnsi="Arial" w:cs="Arial"/>
                <w:sz w:val="16"/>
                <w:szCs w:val="16"/>
              </w:rPr>
              <w:t>о</w:t>
            </w:r>
            <w:r w:rsidRPr="0042585C">
              <w:rPr>
                <w:rFonts w:ascii="Arial" w:hAnsi="Arial" w:cs="Arial"/>
                <w:sz w:val="16"/>
                <w:szCs w:val="16"/>
              </w:rPr>
              <w:t>сти,</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нал</w:t>
            </w:r>
            <w:r w:rsidRPr="0042585C">
              <w:rPr>
                <w:rFonts w:ascii="Arial" w:hAnsi="Arial" w:cs="Arial"/>
                <w:sz w:val="16"/>
                <w:szCs w:val="16"/>
              </w:rPr>
              <w:t>и</w:t>
            </w:r>
            <w:r w:rsidRPr="0042585C">
              <w:rPr>
                <w:rFonts w:ascii="Arial" w:hAnsi="Arial" w:cs="Arial"/>
                <w:sz w:val="16"/>
                <w:szCs w:val="16"/>
              </w:rPr>
              <w:t>чие/отсутствие</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наличие /отсутствие необоснованной кр</w:t>
            </w:r>
            <w:r w:rsidRPr="0042585C">
              <w:rPr>
                <w:rFonts w:ascii="Arial" w:hAnsi="Arial" w:cs="Arial"/>
                <w:sz w:val="16"/>
                <w:szCs w:val="16"/>
              </w:rPr>
              <w:t>е</w:t>
            </w:r>
            <w:r w:rsidRPr="0042585C">
              <w:rPr>
                <w:rFonts w:ascii="Arial" w:hAnsi="Arial" w:cs="Arial"/>
                <w:sz w:val="16"/>
                <w:szCs w:val="16"/>
              </w:rPr>
              <w:t>диторской задолженн</w:t>
            </w:r>
            <w:r w:rsidRPr="0042585C">
              <w:rPr>
                <w:rFonts w:ascii="Arial" w:hAnsi="Arial" w:cs="Arial"/>
                <w:sz w:val="16"/>
                <w:szCs w:val="16"/>
              </w:rPr>
              <w:t>о</w:t>
            </w:r>
            <w:r w:rsidRPr="0042585C">
              <w:rPr>
                <w:rFonts w:ascii="Arial" w:hAnsi="Arial" w:cs="Arial"/>
                <w:sz w:val="16"/>
                <w:szCs w:val="16"/>
              </w:rPr>
              <w:t xml:space="preserve">сти и остатков на счетах ОУ на конец календарного года </w:t>
            </w:r>
          </w:p>
        </w:tc>
      </w:tr>
      <w:tr w:rsidR="00FC7A34" w:rsidRPr="0042585C" w:rsidTr="00FC7A34">
        <w:trPr>
          <w:trHeight w:val="20"/>
        </w:trPr>
        <w:tc>
          <w:tcPr>
            <w:tcW w:w="454" w:type="dxa"/>
            <w:vMerge/>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1842" w:type="dxa"/>
            <w:vMerge/>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851"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да/нет</w:t>
            </w:r>
          </w:p>
        </w:tc>
        <w:tc>
          <w:tcPr>
            <w:tcW w:w="2206"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отсутствие замечаний по итогам ревизий и других проверок по вопр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сам ФХД</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sz w:val="16"/>
                <w:szCs w:val="16"/>
              </w:rPr>
            </w:pPr>
            <w:r w:rsidRPr="0042585C">
              <w:rPr>
                <w:rFonts w:ascii="Arial" w:hAnsi="Arial" w:cs="Arial"/>
                <w:sz w:val="16"/>
                <w:szCs w:val="16"/>
              </w:rPr>
              <w:t xml:space="preserve"> </w:t>
            </w:r>
          </w:p>
        </w:tc>
        <w:tc>
          <w:tcPr>
            <w:tcW w:w="1195" w:type="dxa"/>
            <w:shd w:val="clear" w:color="auto" w:fill="auto"/>
            <w:tcMar>
              <w:left w:w="28" w:type="dxa"/>
              <w:right w:w="28" w:type="dxa"/>
            </w:tcMar>
          </w:tcPr>
          <w:p w:rsidR="00FC7A34" w:rsidRPr="0042585C" w:rsidRDefault="00FC7A34" w:rsidP="00A1451B">
            <w:pPr>
              <w:ind w:right="-64"/>
              <w:rPr>
                <w:rFonts w:ascii="Arial" w:hAnsi="Arial" w:cs="Arial"/>
                <w:sz w:val="16"/>
                <w:szCs w:val="16"/>
              </w:rPr>
            </w:pPr>
            <w:r w:rsidRPr="0042585C">
              <w:rPr>
                <w:rFonts w:ascii="Arial" w:hAnsi="Arial" w:cs="Arial"/>
                <w:sz w:val="16"/>
                <w:szCs w:val="16"/>
              </w:rPr>
              <w:t>да/нет</w:t>
            </w: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r w:rsidRPr="0042585C">
              <w:rPr>
                <w:rFonts w:ascii="Arial" w:hAnsi="Arial" w:cs="Arial"/>
                <w:sz w:val="16"/>
                <w:szCs w:val="16"/>
              </w:rPr>
              <w:t xml:space="preserve">наличие/ </w:t>
            </w:r>
            <w:r w:rsidRPr="0042585C">
              <w:rPr>
                <w:rFonts w:ascii="Arial" w:hAnsi="Arial" w:cs="Arial"/>
                <w:sz w:val="16"/>
                <w:szCs w:val="16"/>
                <w:shd w:val="clear" w:color="auto" w:fill="FFFFFF"/>
              </w:rPr>
              <w:t>отсутствие замечаний по ит</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гам ревизий и других проверок по в</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просам ФХД</w:t>
            </w: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4899" w:type="dxa"/>
            <w:gridSpan w:val="3"/>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показателю</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30</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r>
      <w:tr w:rsidR="00FC7A34" w:rsidRPr="0042585C" w:rsidTr="00FC7A34">
        <w:trPr>
          <w:trHeight w:val="20"/>
        </w:trPr>
        <w:tc>
          <w:tcPr>
            <w:tcW w:w="454" w:type="dxa"/>
            <w:shd w:val="clear" w:color="auto" w:fill="auto"/>
            <w:tcMar>
              <w:left w:w="28" w:type="dxa"/>
              <w:right w:w="28" w:type="dxa"/>
            </w:tcMar>
          </w:tcPr>
          <w:p w:rsidR="00FC7A34" w:rsidRPr="0042585C" w:rsidRDefault="00FC7A34" w:rsidP="00A1451B">
            <w:pPr>
              <w:shd w:val="clear" w:color="auto" w:fill="FFFFFF"/>
              <w:jc w:val="center"/>
              <w:rPr>
                <w:rFonts w:ascii="Arial" w:hAnsi="Arial" w:cs="Arial"/>
                <w:sz w:val="16"/>
                <w:szCs w:val="16"/>
              </w:rPr>
            </w:pPr>
          </w:p>
        </w:tc>
        <w:tc>
          <w:tcPr>
            <w:tcW w:w="4899" w:type="dxa"/>
            <w:gridSpan w:val="3"/>
            <w:shd w:val="clear" w:color="auto" w:fill="auto"/>
            <w:tcMar>
              <w:left w:w="28" w:type="dxa"/>
              <w:right w:w="28" w:type="dxa"/>
            </w:tcMar>
          </w:tcPr>
          <w:p w:rsidR="00FC7A34" w:rsidRPr="0042585C" w:rsidRDefault="00FC7A34" w:rsidP="00A1451B">
            <w:pPr>
              <w:ind w:right="-64"/>
              <w:rPr>
                <w:rFonts w:ascii="Arial" w:hAnsi="Arial" w:cs="Arial"/>
                <w:b/>
                <w:sz w:val="16"/>
                <w:szCs w:val="16"/>
              </w:rPr>
            </w:pPr>
            <w:r w:rsidRPr="0042585C">
              <w:rPr>
                <w:rFonts w:ascii="Arial" w:hAnsi="Arial" w:cs="Arial"/>
                <w:b/>
                <w:sz w:val="16"/>
                <w:szCs w:val="16"/>
              </w:rPr>
              <w:t>Максимальное кол-во баллов</w:t>
            </w:r>
          </w:p>
        </w:tc>
        <w:tc>
          <w:tcPr>
            <w:tcW w:w="993" w:type="dxa"/>
            <w:shd w:val="clear" w:color="auto" w:fill="auto"/>
            <w:tcMar>
              <w:left w:w="28" w:type="dxa"/>
              <w:right w:w="28" w:type="dxa"/>
            </w:tcMar>
            <w:vAlign w:val="center"/>
          </w:tcPr>
          <w:p w:rsidR="00FC7A34" w:rsidRPr="0042585C" w:rsidRDefault="00FC7A34" w:rsidP="00A1451B">
            <w:pPr>
              <w:ind w:right="-64"/>
              <w:jc w:val="center"/>
              <w:rPr>
                <w:rFonts w:ascii="Arial" w:hAnsi="Arial" w:cs="Arial"/>
                <w:b/>
                <w:sz w:val="16"/>
                <w:szCs w:val="16"/>
              </w:rPr>
            </w:pPr>
            <w:r w:rsidRPr="0042585C">
              <w:rPr>
                <w:rFonts w:ascii="Arial" w:hAnsi="Arial" w:cs="Arial"/>
                <w:b/>
                <w:sz w:val="16"/>
                <w:szCs w:val="16"/>
              </w:rPr>
              <w:t>100</w:t>
            </w:r>
          </w:p>
        </w:tc>
        <w:tc>
          <w:tcPr>
            <w:tcW w:w="1195"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c>
          <w:tcPr>
            <w:tcW w:w="4049" w:type="dxa"/>
            <w:shd w:val="clear" w:color="auto" w:fill="auto"/>
            <w:tcMar>
              <w:left w:w="28" w:type="dxa"/>
              <w:right w:w="28" w:type="dxa"/>
            </w:tcMar>
          </w:tcPr>
          <w:p w:rsidR="00FC7A34" w:rsidRPr="0042585C" w:rsidRDefault="00FC7A34" w:rsidP="00A1451B">
            <w:pPr>
              <w:shd w:val="clear" w:color="auto" w:fill="FFFFFF"/>
              <w:rPr>
                <w:rFonts w:ascii="Arial" w:hAnsi="Arial" w:cs="Arial"/>
                <w:sz w:val="16"/>
                <w:szCs w:val="16"/>
              </w:rPr>
            </w:pPr>
          </w:p>
        </w:tc>
      </w:tr>
    </w:tbl>
    <w:p w:rsidR="00A1451B" w:rsidRPr="0042585C" w:rsidRDefault="00A1451B" w:rsidP="00A1451B">
      <w:pPr>
        <w:shd w:val="clear" w:color="auto" w:fill="FFFFFF"/>
        <w:spacing w:line="240" w:lineRule="exact"/>
        <w:ind w:right="-64"/>
        <w:jc w:val="center"/>
        <w:rPr>
          <w:rFonts w:ascii="Arial" w:hAnsi="Arial" w:cs="Arial"/>
          <w:b/>
          <w:sz w:val="16"/>
          <w:szCs w:val="16"/>
        </w:rPr>
      </w:pPr>
      <w:r w:rsidRPr="0042585C">
        <w:rPr>
          <w:rFonts w:ascii="Arial" w:hAnsi="Arial" w:cs="Arial"/>
          <w:b/>
          <w:sz w:val="16"/>
          <w:szCs w:val="16"/>
        </w:rPr>
        <w:t>3.Молодежный центр</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719"/>
        <w:gridCol w:w="708"/>
        <w:gridCol w:w="3119"/>
        <w:gridCol w:w="709"/>
        <w:gridCol w:w="141"/>
        <w:gridCol w:w="833"/>
        <w:gridCol w:w="3907"/>
      </w:tblGrid>
      <w:tr w:rsidR="00A1451B" w:rsidRPr="0042585C" w:rsidTr="00A1451B">
        <w:trPr>
          <w:trHeight w:val="20"/>
        </w:trPr>
        <w:tc>
          <w:tcPr>
            <w:tcW w:w="454" w:type="dxa"/>
            <w:shd w:val="clear" w:color="auto" w:fill="auto"/>
            <w:tcMar>
              <w:left w:w="28" w:type="dxa"/>
              <w:right w:w="28" w:type="dxa"/>
            </w:tcMar>
            <w:vAlign w:val="cente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b/>
                <w:sz w:val="16"/>
                <w:szCs w:val="16"/>
              </w:rPr>
              <w:t>№ п/п</w:t>
            </w:r>
          </w:p>
        </w:tc>
        <w:tc>
          <w:tcPr>
            <w:tcW w:w="1719" w:type="dxa"/>
            <w:shd w:val="clear" w:color="auto" w:fill="auto"/>
            <w:tcMar>
              <w:left w:w="28" w:type="dxa"/>
              <w:right w:w="28" w:type="dxa"/>
            </w:tcMar>
            <w:vAlign w:val="center"/>
          </w:tcPr>
          <w:p w:rsidR="00A1451B" w:rsidRPr="0042585C" w:rsidRDefault="00A1451B" w:rsidP="00A1451B">
            <w:pPr>
              <w:shd w:val="clear" w:color="auto" w:fill="FFFFFF"/>
              <w:ind w:left="40"/>
              <w:jc w:val="center"/>
              <w:rPr>
                <w:rFonts w:ascii="Arial" w:hAnsi="Arial" w:cs="Arial"/>
                <w:sz w:val="16"/>
                <w:szCs w:val="16"/>
              </w:rPr>
            </w:pPr>
            <w:r w:rsidRPr="0042585C">
              <w:rPr>
                <w:rFonts w:ascii="Arial" w:hAnsi="Arial" w:cs="Arial"/>
                <w:b/>
                <w:sz w:val="16"/>
                <w:szCs w:val="16"/>
              </w:rPr>
              <w:t>Наименование ц</w:t>
            </w:r>
            <w:r w:rsidRPr="0042585C">
              <w:rPr>
                <w:rFonts w:ascii="Arial" w:hAnsi="Arial" w:cs="Arial"/>
                <w:b/>
                <w:sz w:val="16"/>
                <w:szCs w:val="16"/>
              </w:rPr>
              <w:t>е</w:t>
            </w:r>
            <w:r w:rsidRPr="0042585C">
              <w:rPr>
                <w:rFonts w:ascii="Arial" w:hAnsi="Arial" w:cs="Arial"/>
                <w:b/>
                <w:sz w:val="16"/>
                <w:szCs w:val="16"/>
              </w:rPr>
              <w:t>левого показат</w:t>
            </w:r>
            <w:r w:rsidRPr="0042585C">
              <w:rPr>
                <w:rFonts w:ascii="Arial" w:hAnsi="Arial" w:cs="Arial"/>
                <w:b/>
                <w:sz w:val="16"/>
                <w:szCs w:val="16"/>
              </w:rPr>
              <w:t>е</w:t>
            </w:r>
            <w:r w:rsidRPr="0042585C">
              <w:rPr>
                <w:rFonts w:ascii="Arial" w:hAnsi="Arial" w:cs="Arial"/>
                <w:b/>
                <w:sz w:val="16"/>
                <w:szCs w:val="16"/>
              </w:rPr>
              <w:t>ля</w:t>
            </w:r>
          </w:p>
        </w:tc>
        <w:tc>
          <w:tcPr>
            <w:tcW w:w="708" w:type="dxa"/>
            <w:shd w:val="clear" w:color="auto" w:fill="auto"/>
            <w:tcMar>
              <w:left w:w="28" w:type="dxa"/>
              <w:right w:w="28" w:type="dxa"/>
            </w:tcMar>
            <w:vAlign w:val="center"/>
          </w:tcPr>
          <w:p w:rsidR="00A1451B" w:rsidRPr="0042585C" w:rsidRDefault="00A1451B" w:rsidP="00A1451B">
            <w:pPr>
              <w:ind w:right="-64"/>
              <w:jc w:val="center"/>
              <w:rPr>
                <w:rFonts w:ascii="Arial" w:hAnsi="Arial" w:cs="Arial"/>
                <w:sz w:val="16"/>
                <w:szCs w:val="16"/>
              </w:rPr>
            </w:pPr>
            <w:r w:rsidRPr="0042585C">
              <w:rPr>
                <w:rFonts w:ascii="Arial" w:hAnsi="Arial" w:cs="Arial"/>
                <w:b/>
                <w:sz w:val="16"/>
                <w:szCs w:val="16"/>
              </w:rPr>
              <w:t>Единица измер</w:t>
            </w:r>
            <w:r w:rsidRPr="0042585C">
              <w:rPr>
                <w:rFonts w:ascii="Arial" w:hAnsi="Arial" w:cs="Arial"/>
                <w:b/>
                <w:sz w:val="16"/>
                <w:szCs w:val="16"/>
              </w:rPr>
              <w:t>е</w:t>
            </w:r>
            <w:r w:rsidRPr="0042585C">
              <w:rPr>
                <w:rFonts w:ascii="Arial" w:hAnsi="Arial" w:cs="Arial"/>
                <w:b/>
                <w:sz w:val="16"/>
                <w:szCs w:val="16"/>
              </w:rPr>
              <w:t>ния ц</w:t>
            </w:r>
            <w:r w:rsidRPr="0042585C">
              <w:rPr>
                <w:rFonts w:ascii="Arial" w:hAnsi="Arial" w:cs="Arial"/>
                <w:b/>
                <w:sz w:val="16"/>
                <w:szCs w:val="16"/>
              </w:rPr>
              <w:t>е</w:t>
            </w:r>
            <w:r w:rsidRPr="0042585C">
              <w:rPr>
                <w:rFonts w:ascii="Arial" w:hAnsi="Arial" w:cs="Arial"/>
                <w:b/>
                <w:sz w:val="16"/>
                <w:szCs w:val="16"/>
              </w:rPr>
              <w:t>левого показ</w:t>
            </w:r>
            <w:r w:rsidRPr="0042585C">
              <w:rPr>
                <w:rFonts w:ascii="Arial" w:hAnsi="Arial" w:cs="Arial"/>
                <w:b/>
                <w:sz w:val="16"/>
                <w:szCs w:val="16"/>
              </w:rPr>
              <w:t>а</w:t>
            </w:r>
            <w:r w:rsidRPr="0042585C">
              <w:rPr>
                <w:rFonts w:ascii="Arial" w:hAnsi="Arial" w:cs="Arial"/>
                <w:b/>
                <w:sz w:val="16"/>
                <w:szCs w:val="16"/>
              </w:rPr>
              <w:t>теля</w:t>
            </w:r>
          </w:p>
        </w:tc>
        <w:tc>
          <w:tcPr>
            <w:tcW w:w="3119" w:type="dxa"/>
            <w:shd w:val="clear" w:color="auto" w:fill="auto"/>
            <w:tcMar>
              <w:left w:w="28" w:type="dxa"/>
              <w:right w:w="28" w:type="dxa"/>
            </w:tcMar>
            <w:vAlign w:val="center"/>
          </w:tcPr>
          <w:p w:rsidR="00A1451B" w:rsidRPr="0042585C" w:rsidRDefault="00A1451B" w:rsidP="00A1451B">
            <w:pPr>
              <w:shd w:val="clear" w:color="auto" w:fill="FFFFFF"/>
              <w:jc w:val="center"/>
              <w:rPr>
                <w:rFonts w:ascii="Arial" w:hAnsi="Arial" w:cs="Arial"/>
                <w:b/>
                <w:sz w:val="16"/>
                <w:szCs w:val="16"/>
              </w:rPr>
            </w:pPr>
            <w:r w:rsidRPr="0042585C">
              <w:rPr>
                <w:rFonts w:ascii="Arial" w:hAnsi="Arial" w:cs="Arial"/>
                <w:b/>
                <w:sz w:val="16"/>
                <w:szCs w:val="16"/>
              </w:rPr>
              <w:t xml:space="preserve">Критерии </w:t>
            </w:r>
            <w:r w:rsidRPr="0042585C">
              <w:rPr>
                <w:rFonts w:ascii="Arial" w:hAnsi="Arial" w:cs="Arial"/>
                <w:b/>
                <w:spacing w:val="-2"/>
                <w:sz w:val="16"/>
                <w:szCs w:val="16"/>
              </w:rPr>
              <w:t>целевого показат</w:t>
            </w:r>
            <w:r w:rsidRPr="0042585C">
              <w:rPr>
                <w:rFonts w:ascii="Arial" w:hAnsi="Arial" w:cs="Arial"/>
                <w:b/>
                <w:spacing w:val="-2"/>
                <w:sz w:val="16"/>
                <w:szCs w:val="16"/>
              </w:rPr>
              <w:t>е</w:t>
            </w:r>
            <w:r w:rsidRPr="0042585C">
              <w:rPr>
                <w:rFonts w:ascii="Arial" w:hAnsi="Arial" w:cs="Arial"/>
                <w:b/>
                <w:spacing w:val="-2"/>
                <w:sz w:val="16"/>
                <w:szCs w:val="16"/>
              </w:rPr>
              <w:t>ля</w:t>
            </w:r>
          </w:p>
        </w:tc>
        <w:tc>
          <w:tcPr>
            <w:tcW w:w="850" w:type="dxa"/>
            <w:gridSpan w:val="2"/>
            <w:shd w:val="clear" w:color="auto" w:fill="auto"/>
            <w:tcMar>
              <w:left w:w="28" w:type="dxa"/>
              <w:right w:w="28" w:type="dxa"/>
            </w:tcMar>
            <w:vAlign w:val="center"/>
          </w:tcPr>
          <w:p w:rsidR="00A1451B" w:rsidRPr="0042585C" w:rsidRDefault="00A1451B" w:rsidP="00A1451B">
            <w:pPr>
              <w:ind w:right="-64"/>
              <w:jc w:val="center"/>
              <w:rPr>
                <w:rFonts w:ascii="Arial" w:hAnsi="Arial" w:cs="Arial"/>
                <w:b/>
                <w:sz w:val="16"/>
                <w:szCs w:val="16"/>
              </w:rPr>
            </w:pPr>
            <w:r w:rsidRPr="0042585C">
              <w:rPr>
                <w:rFonts w:ascii="Arial" w:hAnsi="Arial" w:cs="Arial"/>
                <w:b/>
                <w:sz w:val="16"/>
                <w:szCs w:val="16"/>
              </w:rPr>
              <w:t>Макс</w:t>
            </w:r>
            <w:r w:rsidRPr="0042585C">
              <w:rPr>
                <w:rFonts w:ascii="Arial" w:hAnsi="Arial" w:cs="Arial"/>
                <w:b/>
                <w:sz w:val="16"/>
                <w:szCs w:val="16"/>
              </w:rPr>
              <w:t>и</w:t>
            </w:r>
            <w:r w:rsidRPr="0042585C">
              <w:rPr>
                <w:rFonts w:ascii="Arial" w:hAnsi="Arial" w:cs="Arial"/>
                <w:b/>
                <w:sz w:val="16"/>
                <w:szCs w:val="16"/>
              </w:rPr>
              <w:t>мальное кол-во ба</w:t>
            </w:r>
            <w:r w:rsidRPr="0042585C">
              <w:rPr>
                <w:rFonts w:ascii="Arial" w:hAnsi="Arial" w:cs="Arial"/>
                <w:b/>
                <w:sz w:val="16"/>
                <w:szCs w:val="16"/>
              </w:rPr>
              <w:t>л</w:t>
            </w:r>
            <w:r w:rsidRPr="0042585C">
              <w:rPr>
                <w:rFonts w:ascii="Arial" w:hAnsi="Arial" w:cs="Arial"/>
                <w:b/>
                <w:sz w:val="16"/>
                <w:szCs w:val="16"/>
              </w:rPr>
              <w:t>лов*</w:t>
            </w:r>
          </w:p>
        </w:tc>
        <w:tc>
          <w:tcPr>
            <w:tcW w:w="833" w:type="dxa"/>
            <w:shd w:val="clear" w:color="auto" w:fill="auto"/>
            <w:tcMar>
              <w:left w:w="28" w:type="dxa"/>
              <w:right w:w="28" w:type="dxa"/>
            </w:tcMar>
            <w:vAlign w:val="center"/>
          </w:tcPr>
          <w:p w:rsidR="00A1451B" w:rsidRPr="0042585C" w:rsidRDefault="00A1451B" w:rsidP="00A1451B">
            <w:pPr>
              <w:shd w:val="clear" w:color="auto" w:fill="FFFFFF"/>
              <w:jc w:val="center"/>
              <w:rPr>
                <w:rFonts w:ascii="Arial" w:hAnsi="Arial" w:cs="Arial"/>
                <w:b/>
                <w:sz w:val="16"/>
                <w:szCs w:val="16"/>
              </w:rPr>
            </w:pPr>
            <w:r w:rsidRPr="0042585C">
              <w:rPr>
                <w:rFonts w:ascii="Arial" w:hAnsi="Arial" w:cs="Arial"/>
                <w:b/>
                <w:sz w:val="16"/>
                <w:szCs w:val="16"/>
              </w:rPr>
              <w:t>Диапазон зн</w:t>
            </w:r>
            <w:r w:rsidRPr="0042585C">
              <w:rPr>
                <w:rFonts w:ascii="Arial" w:hAnsi="Arial" w:cs="Arial"/>
                <w:b/>
                <w:sz w:val="16"/>
                <w:szCs w:val="16"/>
              </w:rPr>
              <w:t>а</w:t>
            </w:r>
            <w:r w:rsidRPr="0042585C">
              <w:rPr>
                <w:rFonts w:ascii="Arial" w:hAnsi="Arial" w:cs="Arial"/>
                <w:b/>
                <w:sz w:val="16"/>
                <w:szCs w:val="16"/>
              </w:rPr>
              <w:t>чений целев</w:t>
            </w:r>
            <w:r w:rsidRPr="0042585C">
              <w:rPr>
                <w:rFonts w:ascii="Arial" w:hAnsi="Arial" w:cs="Arial"/>
                <w:b/>
                <w:sz w:val="16"/>
                <w:szCs w:val="16"/>
              </w:rPr>
              <w:t>о</w:t>
            </w:r>
            <w:r w:rsidRPr="0042585C">
              <w:rPr>
                <w:rFonts w:ascii="Arial" w:hAnsi="Arial" w:cs="Arial"/>
                <w:b/>
                <w:sz w:val="16"/>
                <w:szCs w:val="16"/>
              </w:rPr>
              <w:t>го показ</w:t>
            </w:r>
            <w:r w:rsidRPr="0042585C">
              <w:rPr>
                <w:rFonts w:ascii="Arial" w:hAnsi="Arial" w:cs="Arial"/>
                <w:b/>
                <w:sz w:val="16"/>
                <w:szCs w:val="16"/>
              </w:rPr>
              <w:t>а</w:t>
            </w:r>
            <w:r w:rsidRPr="0042585C">
              <w:rPr>
                <w:rFonts w:ascii="Arial" w:hAnsi="Arial" w:cs="Arial"/>
                <w:b/>
                <w:sz w:val="16"/>
                <w:szCs w:val="16"/>
              </w:rPr>
              <w:t>теля**</w:t>
            </w:r>
          </w:p>
        </w:tc>
        <w:tc>
          <w:tcPr>
            <w:tcW w:w="3907" w:type="dxa"/>
            <w:shd w:val="clear" w:color="auto" w:fill="auto"/>
            <w:tcMar>
              <w:left w:w="28" w:type="dxa"/>
              <w:right w:w="28" w:type="dxa"/>
            </w:tcMar>
            <w:vAlign w:val="center"/>
          </w:tcPr>
          <w:p w:rsidR="00A1451B" w:rsidRPr="0042585C" w:rsidRDefault="00A1451B" w:rsidP="00A1451B">
            <w:pPr>
              <w:ind w:right="-64"/>
              <w:jc w:val="center"/>
              <w:rPr>
                <w:rFonts w:ascii="Arial" w:hAnsi="Arial" w:cs="Arial"/>
                <w:sz w:val="16"/>
                <w:szCs w:val="16"/>
              </w:rPr>
            </w:pPr>
            <w:r w:rsidRPr="0042585C">
              <w:rPr>
                <w:rFonts w:ascii="Arial" w:hAnsi="Arial" w:cs="Arial"/>
                <w:b/>
                <w:sz w:val="16"/>
                <w:szCs w:val="16"/>
              </w:rPr>
              <w:t xml:space="preserve">Оценка критерия </w:t>
            </w:r>
            <w:r w:rsidRPr="0042585C">
              <w:rPr>
                <w:rFonts w:ascii="Arial" w:hAnsi="Arial" w:cs="Arial"/>
                <w:b/>
                <w:spacing w:val="-2"/>
                <w:sz w:val="16"/>
                <w:szCs w:val="16"/>
              </w:rPr>
              <w:t>целевого показ</w:t>
            </w:r>
            <w:r w:rsidRPr="0042585C">
              <w:rPr>
                <w:rFonts w:ascii="Arial" w:hAnsi="Arial" w:cs="Arial"/>
                <w:b/>
                <w:spacing w:val="-2"/>
                <w:sz w:val="16"/>
                <w:szCs w:val="16"/>
              </w:rPr>
              <w:t>а</w:t>
            </w:r>
            <w:r w:rsidRPr="0042585C">
              <w:rPr>
                <w:rFonts w:ascii="Arial" w:hAnsi="Arial" w:cs="Arial"/>
                <w:b/>
                <w:spacing w:val="-2"/>
                <w:sz w:val="16"/>
                <w:szCs w:val="16"/>
              </w:rPr>
              <w:t>теля</w:t>
            </w:r>
          </w:p>
        </w:tc>
      </w:tr>
      <w:tr w:rsidR="00A1451B" w:rsidRPr="0042585C" w:rsidTr="00A1451B">
        <w:trPr>
          <w:trHeight w:val="20"/>
          <w:tblHeader/>
        </w:trPr>
        <w:tc>
          <w:tcPr>
            <w:tcW w:w="454" w:type="dxa"/>
            <w:shd w:val="clear" w:color="auto" w:fill="auto"/>
            <w:tcMar>
              <w:left w:w="28" w:type="dxa"/>
              <w:right w:w="28" w:type="dxa"/>
            </w:tcMar>
            <w:vAlign w:val="cente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w:t>
            </w:r>
          </w:p>
        </w:tc>
        <w:tc>
          <w:tcPr>
            <w:tcW w:w="1719" w:type="dxa"/>
            <w:shd w:val="clear" w:color="auto" w:fill="auto"/>
            <w:tcMar>
              <w:left w:w="28" w:type="dxa"/>
              <w:right w:w="28" w:type="dxa"/>
            </w:tcMar>
            <w:vAlign w:val="center"/>
          </w:tcPr>
          <w:p w:rsidR="00A1451B" w:rsidRPr="0042585C" w:rsidRDefault="00A1451B" w:rsidP="00A1451B">
            <w:pPr>
              <w:shd w:val="clear" w:color="auto" w:fill="FFFFFF"/>
              <w:ind w:left="40"/>
              <w:jc w:val="center"/>
              <w:rPr>
                <w:rFonts w:ascii="Arial" w:hAnsi="Arial" w:cs="Arial"/>
                <w:sz w:val="16"/>
                <w:szCs w:val="16"/>
              </w:rPr>
            </w:pPr>
            <w:r w:rsidRPr="0042585C">
              <w:rPr>
                <w:rFonts w:ascii="Arial" w:hAnsi="Arial" w:cs="Arial"/>
                <w:sz w:val="16"/>
                <w:szCs w:val="16"/>
              </w:rPr>
              <w:t>2</w:t>
            </w:r>
          </w:p>
        </w:tc>
        <w:tc>
          <w:tcPr>
            <w:tcW w:w="708" w:type="dxa"/>
            <w:shd w:val="clear" w:color="auto" w:fill="auto"/>
            <w:tcMar>
              <w:left w:w="28" w:type="dxa"/>
              <w:right w:w="28" w:type="dxa"/>
            </w:tcMar>
            <w:vAlign w:val="center"/>
          </w:tcPr>
          <w:p w:rsidR="00A1451B" w:rsidRPr="0042585C" w:rsidRDefault="00A1451B" w:rsidP="00A1451B">
            <w:pPr>
              <w:ind w:right="-64"/>
              <w:jc w:val="center"/>
              <w:rPr>
                <w:rFonts w:ascii="Arial" w:hAnsi="Arial" w:cs="Arial"/>
                <w:sz w:val="16"/>
                <w:szCs w:val="16"/>
              </w:rPr>
            </w:pPr>
            <w:r w:rsidRPr="0042585C">
              <w:rPr>
                <w:rFonts w:ascii="Arial" w:hAnsi="Arial" w:cs="Arial"/>
                <w:sz w:val="16"/>
                <w:szCs w:val="16"/>
              </w:rPr>
              <w:t>3</w:t>
            </w:r>
          </w:p>
        </w:tc>
        <w:tc>
          <w:tcPr>
            <w:tcW w:w="3119" w:type="dxa"/>
            <w:shd w:val="clear" w:color="auto" w:fill="auto"/>
            <w:tcMar>
              <w:left w:w="28" w:type="dxa"/>
              <w:right w:w="28" w:type="dxa"/>
            </w:tcMar>
            <w:vAlign w:val="cente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4</w:t>
            </w:r>
          </w:p>
        </w:tc>
        <w:tc>
          <w:tcPr>
            <w:tcW w:w="850" w:type="dxa"/>
            <w:gridSpan w:val="2"/>
            <w:shd w:val="clear" w:color="auto" w:fill="auto"/>
            <w:tcMar>
              <w:left w:w="28" w:type="dxa"/>
              <w:right w:w="28" w:type="dxa"/>
            </w:tcMar>
            <w:vAlign w:val="center"/>
          </w:tcPr>
          <w:p w:rsidR="00A1451B" w:rsidRPr="0042585C" w:rsidRDefault="00A1451B" w:rsidP="00A1451B">
            <w:pPr>
              <w:ind w:right="-64"/>
              <w:jc w:val="center"/>
              <w:rPr>
                <w:rFonts w:ascii="Arial" w:hAnsi="Arial" w:cs="Arial"/>
                <w:sz w:val="16"/>
                <w:szCs w:val="16"/>
              </w:rPr>
            </w:pPr>
            <w:r w:rsidRPr="0042585C">
              <w:rPr>
                <w:rFonts w:ascii="Arial" w:hAnsi="Arial" w:cs="Arial"/>
                <w:sz w:val="16"/>
                <w:szCs w:val="16"/>
              </w:rPr>
              <w:t>5</w:t>
            </w:r>
          </w:p>
        </w:tc>
        <w:tc>
          <w:tcPr>
            <w:tcW w:w="833" w:type="dxa"/>
            <w:shd w:val="clear" w:color="auto" w:fill="auto"/>
            <w:tcMar>
              <w:left w:w="28" w:type="dxa"/>
              <w:right w:w="28" w:type="dxa"/>
            </w:tcMar>
            <w:vAlign w:val="cente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6</w:t>
            </w:r>
          </w:p>
        </w:tc>
        <w:tc>
          <w:tcPr>
            <w:tcW w:w="3907" w:type="dxa"/>
            <w:shd w:val="clear" w:color="auto" w:fill="auto"/>
            <w:tcMar>
              <w:left w:w="28" w:type="dxa"/>
              <w:right w:w="28" w:type="dxa"/>
            </w:tcMar>
            <w:vAlign w:val="center"/>
          </w:tcPr>
          <w:p w:rsidR="00A1451B" w:rsidRPr="0042585C" w:rsidRDefault="00A1451B" w:rsidP="00A1451B">
            <w:pPr>
              <w:ind w:right="-64"/>
              <w:jc w:val="center"/>
              <w:rPr>
                <w:rFonts w:ascii="Arial" w:hAnsi="Arial" w:cs="Arial"/>
                <w:sz w:val="16"/>
                <w:szCs w:val="16"/>
              </w:rPr>
            </w:pPr>
            <w:r w:rsidRPr="0042585C">
              <w:rPr>
                <w:rFonts w:ascii="Arial" w:hAnsi="Arial" w:cs="Arial"/>
                <w:sz w:val="16"/>
                <w:szCs w:val="16"/>
              </w:rPr>
              <w:t>7</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b/>
                <w:sz w:val="16"/>
                <w:szCs w:val="16"/>
              </w:rPr>
            </w:pPr>
            <w:r w:rsidRPr="0042585C">
              <w:rPr>
                <w:rFonts w:ascii="Arial" w:hAnsi="Arial" w:cs="Arial"/>
                <w:b/>
                <w:sz w:val="16"/>
                <w:szCs w:val="16"/>
              </w:rPr>
              <w:t>1.</w:t>
            </w:r>
          </w:p>
        </w:tc>
        <w:tc>
          <w:tcPr>
            <w:tcW w:w="11136" w:type="dxa"/>
            <w:gridSpan w:val="7"/>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Эффективность организации работы</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1.1.</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Выполнение муниц</w:t>
            </w:r>
            <w:r w:rsidRPr="0042585C">
              <w:rPr>
                <w:rFonts w:ascii="Arial" w:hAnsi="Arial" w:cs="Arial"/>
                <w:sz w:val="16"/>
                <w:szCs w:val="16"/>
              </w:rPr>
              <w:t>и</w:t>
            </w:r>
            <w:r w:rsidRPr="0042585C">
              <w:rPr>
                <w:rFonts w:ascii="Arial" w:hAnsi="Arial" w:cs="Arial"/>
                <w:sz w:val="16"/>
                <w:szCs w:val="16"/>
              </w:rPr>
              <w:t>пального зад</w:t>
            </w:r>
            <w:r w:rsidRPr="0042585C">
              <w:rPr>
                <w:rFonts w:ascii="Arial" w:hAnsi="Arial" w:cs="Arial"/>
                <w:sz w:val="16"/>
                <w:szCs w:val="16"/>
              </w:rPr>
              <w:t>а</w:t>
            </w:r>
            <w:r w:rsidRPr="0042585C">
              <w:rPr>
                <w:rFonts w:ascii="Arial" w:hAnsi="Arial" w:cs="Arial"/>
                <w:sz w:val="16"/>
                <w:szCs w:val="16"/>
              </w:rPr>
              <w:t>ния</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выполнение муниципального зад</w:t>
            </w:r>
            <w:r w:rsidRPr="0042585C">
              <w:rPr>
                <w:rFonts w:ascii="Arial" w:hAnsi="Arial" w:cs="Arial"/>
                <w:sz w:val="16"/>
                <w:szCs w:val="16"/>
              </w:rPr>
              <w:t>а</w:t>
            </w:r>
            <w:r w:rsidRPr="0042585C">
              <w:rPr>
                <w:rFonts w:ascii="Arial" w:hAnsi="Arial" w:cs="Arial"/>
                <w:sz w:val="16"/>
                <w:szCs w:val="16"/>
              </w:rPr>
              <w:t>ния по показателю, характеризу</w:t>
            </w:r>
            <w:r w:rsidRPr="0042585C">
              <w:rPr>
                <w:rFonts w:ascii="Arial" w:hAnsi="Arial" w:cs="Arial"/>
                <w:sz w:val="16"/>
                <w:szCs w:val="16"/>
              </w:rPr>
              <w:t>ю</w:t>
            </w:r>
            <w:r w:rsidRPr="0042585C">
              <w:rPr>
                <w:rFonts w:ascii="Arial" w:hAnsi="Arial" w:cs="Arial"/>
                <w:sz w:val="16"/>
                <w:szCs w:val="16"/>
              </w:rPr>
              <w:t>щему объем муниципальных услуг за отчетный пер</w:t>
            </w:r>
            <w:r w:rsidRPr="0042585C">
              <w:rPr>
                <w:rFonts w:ascii="Arial" w:hAnsi="Arial" w:cs="Arial"/>
                <w:sz w:val="16"/>
                <w:szCs w:val="16"/>
              </w:rPr>
              <w:t>и</w:t>
            </w:r>
            <w:r w:rsidRPr="0042585C">
              <w:rPr>
                <w:rFonts w:ascii="Arial" w:hAnsi="Arial" w:cs="Arial"/>
                <w:sz w:val="16"/>
                <w:szCs w:val="16"/>
              </w:rPr>
              <w:t>од</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90-100%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доля выполнения муниципального   по показат</w:t>
            </w:r>
            <w:r w:rsidRPr="0042585C">
              <w:rPr>
                <w:rFonts w:ascii="Arial" w:hAnsi="Arial" w:cs="Arial"/>
                <w:sz w:val="16"/>
                <w:szCs w:val="16"/>
              </w:rPr>
              <w:t>е</w:t>
            </w:r>
            <w:r w:rsidRPr="0042585C">
              <w:rPr>
                <w:rFonts w:ascii="Arial" w:hAnsi="Arial" w:cs="Arial"/>
                <w:sz w:val="16"/>
                <w:szCs w:val="16"/>
              </w:rPr>
              <w:t>лям, характеризующим объем муниципальных услуг за отчетный п</w:t>
            </w:r>
            <w:r w:rsidRPr="0042585C">
              <w:rPr>
                <w:rFonts w:ascii="Arial" w:hAnsi="Arial" w:cs="Arial"/>
                <w:sz w:val="16"/>
                <w:szCs w:val="16"/>
              </w:rPr>
              <w:t>е</w:t>
            </w:r>
            <w:r w:rsidRPr="0042585C">
              <w:rPr>
                <w:rFonts w:ascii="Arial" w:hAnsi="Arial" w:cs="Arial"/>
                <w:sz w:val="16"/>
                <w:szCs w:val="16"/>
              </w:rPr>
              <w:t>риод</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1.2.</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pacing w:val="-1"/>
                <w:sz w:val="16"/>
                <w:szCs w:val="16"/>
              </w:rPr>
              <w:t>Сетевое взаимоде</w:t>
            </w:r>
            <w:r w:rsidRPr="0042585C">
              <w:rPr>
                <w:rFonts w:ascii="Arial" w:hAnsi="Arial" w:cs="Arial"/>
                <w:spacing w:val="-1"/>
                <w:sz w:val="16"/>
                <w:szCs w:val="16"/>
              </w:rPr>
              <w:t>й</w:t>
            </w:r>
            <w:r w:rsidRPr="0042585C">
              <w:rPr>
                <w:rFonts w:ascii="Arial" w:hAnsi="Arial" w:cs="Arial"/>
                <w:spacing w:val="-1"/>
                <w:sz w:val="16"/>
                <w:szCs w:val="16"/>
              </w:rPr>
              <w:t>ствие</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да/нет </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организация сетевого взаимоде</w:t>
            </w:r>
            <w:r w:rsidRPr="0042585C">
              <w:rPr>
                <w:rFonts w:ascii="Arial" w:hAnsi="Arial" w:cs="Arial"/>
                <w:sz w:val="16"/>
                <w:szCs w:val="16"/>
              </w:rPr>
              <w:t>й</w:t>
            </w:r>
            <w:r w:rsidRPr="0042585C">
              <w:rPr>
                <w:rFonts w:ascii="Arial" w:hAnsi="Arial" w:cs="Arial"/>
                <w:sz w:val="16"/>
                <w:szCs w:val="16"/>
              </w:rPr>
              <w:t>ствия</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да/нет</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отсутствие /наличие планов (договоров, соглаш</w:t>
            </w:r>
            <w:r w:rsidRPr="0042585C">
              <w:rPr>
                <w:rFonts w:ascii="Arial" w:hAnsi="Arial" w:cs="Arial"/>
                <w:sz w:val="16"/>
                <w:szCs w:val="16"/>
              </w:rPr>
              <w:t>е</w:t>
            </w:r>
            <w:r w:rsidRPr="0042585C">
              <w:rPr>
                <w:rFonts w:ascii="Arial" w:hAnsi="Arial" w:cs="Arial"/>
                <w:sz w:val="16"/>
                <w:szCs w:val="16"/>
              </w:rPr>
              <w:t>ний) сотрудничества (совместной работы) с учре</w:t>
            </w:r>
            <w:r w:rsidRPr="0042585C">
              <w:rPr>
                <w:rFonts w:ascii="Arial" w:hAnsi="Arial" w:cs="Arial"/>
                <w:sz w:val="16"/>
                <w:szCs w:val="16"/>
              </w:rPr>
              <w:t>ж</w:t>
            </w:r>
            <w:r w:rsidRPr="0042585C">
              <w:rPr>
                <w:rFonts w:ascii="Arial" w:hAnsi="Arial" w:cs="Arial"/>
                <w:sz w:val="16"/>
                <w:szCs w:val="16"/>
              </w:rPr>
              <w:t>дениями, организациями по направлениям де</w:t>
            </w:r>
            <w:r w:rsidRPr="0042585C">
              <w:rPr>
                <w:rFonts w:ascii="Arial" w:hAnsi="Arial" w:cs="Arial"/>
                <w:sz w:val="16"/>
                <w:szCs w:val="16"/>
              </w:rPr>
              <w:t>я</w:t>
            </w:r>
            <w:r w:rsidRPr="0042585C">
              <w:rPr>
                <w:rFonts w:ascii="Arial" w:hAnsi="Arial" w:cs="Arial"/>
                <w:sz w:val="16"/>
                <w:szCs w:val="16"/>
              </w:rPr>
              <w:t>тельности учр</w:t>
            </w:r>
            <w:r w:rsidRPr="0042585C">
              <w:rPr>
                <w:rFonts w:ascii="Arial" w:hAnsi="Arial" w:cs="Arial"/>
                <w:sz w:val="16"/>
                <w:szCs w:val="16"/>
              </w:rPr>
              <w:t>е</w:t>
            </w:r>
            <w:r w:rsidRPr="0042585C">
              <w:rPr>
                <w:rFonts w:ascii="Arial" w:hAnsi="Arial" w:cs="Arial"/>
                <w:sz w:val="16"/>
                <w:szCs w:val="16"/>
              </w:rPr>
              <w:t>ждения</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1.3.</w:t>
            </w:r>
          </w:p>
        </w:tc>
        <w:tc>
          <w:tcPr>
            <w:tcW w:w="1719" w:type="dxa"/>
            <w:shd w:val="clear" w:color="auto" w:fill="auto"/>
            <w:tcMar>
              <w:left w:w="28" w:type="dxa"/>
              <w:right w:w="28" w:type="dxa"/>
            </w:tcMar>
          </w:tcPr>
          <w:p w:rsidR="00A1451B" w:rsidRPr="0042585C" w:rsidRDefault="00A1451B" w:rsidP="00A1451B">
            <w:pPr>
              <w:shd w:val="clear" w:color="auto" w:fill="FFFFFF"/>
              <w:ind w:left="142" w:right="58"/>
              <w:rPr>
                <w:rFonts w:ascii="Arial" w:hAnsi="Arial" w:cs="Arial"/>
                <w:sz w:val="16"/>
                <w:szCs w:val="16"/>
              </w:rPr>
            </w:pPr>
            <w:r w:rsidRPr="0042585C">
              <w:rPr>
                <w:rFonts w:ascii="Arial" w:hAnsi="Arial" w:cs="Arial"/>
                <w:sz w:val="16"/>
                <w:szCs w:val="16"/>
              </w:rPr>
              <w:t>Информацио</w:t>
            </w:r>
            <w:r w:rsidRPr="0042585C">
              <w:rPr>
                <w:rFonts w:ascii="Arial" w:hAnsi="Arial" w:cs="Arial"/>
                <w:sz w:val="16"/>
                <w:szCs w:val="16"/>
              </w:rPr>
              <w:t>н</w:t>
            </w:r>
            <w:r w:rsidRPr="0042585C">
              <w:rPr>
                <w:rFonts w:ascii="Arial" w:hAnsi="Arial" w:cs="Arial"/>
                <w:sz w:val="16"/>
                <w:szCs w:val="16"/>
              </w:rPr>
              <w:t>ное обеспеч</w:t>
            </w:r>
            <w:r w:rsidRPr="0042585C">
              <w:rPr>
                <w:rFonts w:ascii="Arial" w:hAnsi="Arial" w:cs="Arial"/>
                <w:sz w:val="16"/>
                <w:szCs w:val="16"/>
              </w:rPr>
              <w:t>е</w:t>
            </w:r>
            <w:r w:rsidRPr="0042585C">
              <w:rPr>
                <w:rFonts w:ascii="Arial" w:hAnsi="Arial" w:cs="Arial"/>
                <w:sz w:val="16"/>
                <w:szCs w:val="16"/>
              </w:rPr>
              <w:t>ние</w:t>
            </w:r>
          </w:p>
        </w:tc>
        <w:tc>
          <w:tcPr>
            <w:tcW w:w="708" w:type="dxa"/>
            <w:shd w:val="clear" w:color="auto" w:fill="auto"/>
            <w:tcMar>
              <w:left w:w="28" w:type="dxa"/>
              <w:right w:w="28" w:type="dxa"/>
            </w:tcMar>
          </w:tcPr>
          <w:p w:rsidR="00A1451B" w:rsidRPr="0042585C" w:rsidRDefault="00A1451B" w:rsidP="00A1451B">
            <w:pPr>
              <w:shd w:val="clear" w:color="auto" w:fill="FFFFFF"/>
              <w:rPr>
                <w:rFonts w:ascii="Arial" w:hAnsi="Arial" w:cs="Arial"/>
                <w:spacing w:val="-9"/>
                <w:sz w:val="16"/>
                <w:szCs w:val="16"/>
              </w:rPr>
            </w:pPr>
            <w:r w:rsidRPr="0042585C">
              <w:rPr>
                <w:rFonts w:ascii="Arial" w:hAnsi="Arial" w:cs="Arial"/>
                <w:spacing w:val="-9"/>
                <w:sz w:val="16"/>
                <w:szCs w:val="16"/>
              </w:rPr>
              <w:t>процент</w:t>
            </w:r>
          </w:p>
        </w:tc>
        <w:tc>
          <w:tcPr>
            <w:tcW w:w="3119" w:type="dxa"/>
            <w:shd w:val="clear" w:color="auto" w:fill="auto"/>
            <w:tcMar>
              <w:left w:w="28" w:type="dxa"/>
              <w:right w:w="28" w:type="dxa"/>
            </w:tcMar>
          </w:tcPr>
          <w:p w:rsidR="00A1451B" w:rsidRPr="0042585C" w:rsidRDefault="00A1451B" w:rsidP="00A1451B">
            <w:pPr>
              <w:snapToGrid w:val="0"/>
              <w:rPr>
                <w:rFonts w:ascii="Arial" w:hAnsi="Arial" w:cs="Arial"/>
                <w:spacing w:val="-9"/>
                <w:sz w:val="16"/>
                <w:szCs w:val="16"/>
              </w:rPr>
            </w:pPr>
            <w:r w:rsidRPr="0042585C">
              <w:rPr>
                <w:rFonts w:ascii="Arial" w:hAnsi="Arial" w:cs="Arial"/>
                <w:sz w:val="16"/>
                <w:szCs w:val="16"/>
              </w:rPr>
              <w:t>регистрация мероприятий на АИС «М</w:t>
            </w:r>
            <w:r w:rsidRPr="0042585C">
              <w:rPr>
                <w:rFonts w:ascii="Arial" w:hAnsi="Arial" w:cs="Arial"/>
                <w:sz w:val="16"/>
                <w:szCs w:val="16"/>
              </w:rPr>
              <w:t>о</w:t>
            </w:r>
            <w:r w:rsidRPr="0042585C">
              <w:rPr>
                <w:rFonts w:ascii="Arial" w:hAnsi="Arial" w:cs="Arial"/>
                <w:sz w:val="16"/>
                <w:szCs w:val="16"/>
              </w:rPr>
              <w:t>лодежь Ро</w:t>
            </w:r>
            <w:r w:rsidRPr="0042585C">
              <w:rPr>
                <w:rFonts w:ascii="Arial" w:hAnsi="Arial" w:cs="Arial"/>
                <w:sz w:val="16"/>
                <w:szCs w:val="16"/>
              </w:rPr>
              <w:t>с</w:t>
            </w:r>
            <w:r w:rsidRPr="0042585C">
              <w:rPr>
                <w:rFonts w:ascii="Arial" w:hAnsi="Arial" w:cs="Arial"/>
                <w:sz w:val="16"/>
                <w:szCs w:val="16"/>
              </w:rPr>
              <w:t>сии»</w:t>
            </w:r>
          </w:p>
        </w:tc>
        <w:tc>
          <w:tcPr>
            <w:tcW w:w="850" w:type="dxa"/>
            <w:gridSpan w:val="2"/>
            <w:shd w:val="clear" w:color="auto" w:fill="auto"/>
            <w:tcMar>
              <w:left w:w="28" w:type="dxa"/>
              <w:right w:w="28" w:type="dxa"/>
            </w:tcMar>
          </w:tcPr>
          <w:p w:rsidR="00A1451B" w:rsidRPr="0042585C" w:rsidRDefault="00A1451B" w:rsidP="00A1451B">
            <w:pPr>
              <w:shd w:val="clear" w:color="auto" w:fill="FFFFFF"/>
              <w:ind w:left="204" w:right="59"/>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100%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pacing w:val="-9"/>
                <w:sz w:val="16"/>
                <w:szCs w:val="16"/>
              </w:rPr>
            </w:pPr>
            <w:r w:rsidRPr="0042585C">
              <w:rPr>
                <w:rFonts w:ascii="Arial" w:hAnsi="Arial" w:cs="Arial"/>
                <w:sz w:val="16"/>
                <w:szCs w:val="16"/>
              </w:rPr>
              <w:t>доля мероприятий, зарегистрированных на АИС «Мол</w:t>
            </w:r>
            <w:r w:rsidRPr="0042585C">
              <w:rPr>
                <w:rFonts w:ascii="Arial" w:hAnsi="Arial" w:cs="Arial"/>
                <w:sz w:val="16"/>
                <w:szCs w:val="16"/>
              </w:rPr>
              <w:t>о</w:t>
            </w:r>
            <w:r w:rsidRPr="0042585C">
              <w:rPr>
                <w:rFonts w:ascii="Arial" w:hAnsi="Arial" w:cs="Arial"/>
                <w:sz w:val="16"/>
                <w:szCs w:val="16"/>
              </w:rPr>
              <w:t>дежь России»</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1.4.</w:t>
            </w:r>
          </w:p>
        </w:tc>
        <w:tc>
          <w:tcPr>
            <w:tcW w:w="1719" w:type="dxa"/>
            <w:shd w:val="clear" w:color="auto" w:fill="auto"/>
            <w:tcMar>
              <w:left w:w="28" w:type="dxa"/>
              <w:right w:w="28" w:type="dxa"/>
            </w:tcMar>
          </w:tcPr>
          <w:p w:rsidR="00A1451B" w:rsidRPr="0042585C" w:rsidRDefault="00A1451B" w:rsidP="00A1451B">
            <w:pPr>
              <w:shd w:val="clear" w:color="auto" w:fill="FFFFFF"/>
              <w:ind w:right="33"/>
              <w:rPr>
                <w:rFonts w:ascii="Arial" w:hAnsi="Arial" w:cs="Arial"/>
                <w:sz w:val="16"/>
                <w:szCs w:val="16"/>
              </w:rPr>
            </w:pPr>
            <w:r w:rsidRPr="0042585C">
              <w:rPr>
                <w:rFonts w:ascii="Arial" w:hAnsi="Arial" w:cs="Arial"/>
                <w:sz w:val="16"/>
                <w:szCs w:val="16"/>
              </w:rPr>
              <w:t>Обеспечение без</w:t>
            </w:r>
            <w:r w:rsidRPr="0042585C">
              <w:rPr>
                <w:rFonts w:ascii="Arial" w:hAnsi="Arial" w:cs="Arial"/>
                <w:sz w:val="16"/>
                <w:szCs w:val="16"/>
              </w:rPr>
              <w:t>о</w:t>
            </w:r>
            <w:r w:rsidRPr="0042585C">
              <w:rPr>
                <w:rFonts w:ascii="Arial" w:hAnsi="Arial" w:cs="Arial"/>
                <w:sz w:val="16"/>
                <w:szCs w:val="16"/>
              </w:rPr>
              <w:t xml:space="preserve">пасности </w:t>
            </w:r>
            <w:r w:rsidRPr="0042585C">
              <w:rPr>
                <w:rFonts w:ascii="Arial" w:hAnsi="Arial" w:cs="Arial"/>
                <w:spacing w:val="-2"/>
                <w:sz w:val="16"/>
                <w:szCs w:val="16"/>
              </w:rPr>
              <w:t>жизнеде</w:t>
            </w:r>
            <w:r w:rsidRPr="0042585C">
              <w:rPr>
                <w:rFonts w:ascii="Arial" w:hAnsi="Arial" w:cs="Arial"/>
                <w:spacing w:val="-2"/>
                <w:sz w:val="16"/>
                <w:szCs w:val="16"/>
              </w:rPr>
              <w:t>я</w:t>
            </w:r>
            <w:r w:rsidRPr="0042585C">
              <w:rPr>
                <w:rFonts w:ascii="Arial" w:hAnsi="Arial" w:cs="Arial"/>
                <w:spacing w:val="-2"/>
                <w:sz w:val="16"/>
                <w:szCs w:val="16"/>
              </w:rPr>
              <w:t>тельности участн</w:t>
            </w:r>
            <w:r w:rsidRPr="0042585C">
              <w:rPr>
                <w:rFonts w:ascii="Arial" w:hAnsi="Arial" w:cs="Arial"/>
                <w:spacing w:val="-2"/>
                <w:sz w:val="16"/>
                <w:szCs w:val="16"/>
              </w:rPr>
              <w:t>и</w:t>
            </w:r>
            <w:r w:rsidRPr="0042585C">
              <w:rPr>
                <w:rFonts w:ascii="Arial" w:hAnsi="Arial" w:cs="Arial"/>
                <w:spacing w:val="-2"/>
                <w:sz w:val="16"/>
                <w:szCs w:val="16"/>
              </w:rPr>
              <w:t xml:space="preserve">ков </w:t>
            </w:r>
            <w:r w:rsidRPr="0042585C">
              <w:rPr>
                <w:rFonts w:ascii="Arial" w:hAnsi="Arial" w:cs="Arial"/>
                <w:sz w:val="16"/>
                <w:szCs w:val="16"/>
              </w:rPr>
              <w:t>образовательного пр</w:t>
            </w:r>
            <w:r w:rsidRPr="0042585C">
              <w:rPr>
                <w:rFonts w:ascii="Arial" w:hAnsi="Arial" w:cs="Arial"/>
                <w:sz w:val="16"/>
                <w:szCs w:val="16"/>
              </w:rPr>
              <w:t>о</w:t>
            </w:r>
            <w:r w:rsidRPr="0042585C">
              <w:rPr>
                <w:rFonts w:ascii="Arial" w:hAnsi="Arial" w:cs="Arial"/>
                <w:sz w:val="16"/>
                <w:szCs w:val="16"/>
              </w:rPr>
              <w:t>цесса</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да/нет</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отсутствие случаев травмати</w:t>
            </w:r>
            <w:r w:rsidRPr="0042585C">
              <w:rPr>
                <w:rFonts w:ascii="Arial" w:hAnsi="Arial" w:cs="Arial"/>
                <w:sz w:val="16"/>
                <w:szCs w:val="16"/>
              </w:rPr>
              <w:t>з</w:t>
            </w:r>
            <w:r w:rsidRPr="0042585C">
              <w:rPr>
                <w:rFonts w:ascii="Arial" w:hAnsi="Arial" w:cs="Arial"/>
                <w:sz w:val="16"/>
                <w:szCs w:val="16"/>
              </w:rPr>
              <w:t xml:space="preserve">ма </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да/нет</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наличие/ отсутствие случаев травматизма об</w:t>
            </w:r>
            <w:r w:rsidRPr="0042585C">
              <w:rPr>
                <w:rFonts w:ascii="Arial" w:hAnsi="Arial" w:cs="Arial"/>
                <w:sz w:val="16"/>
                <w:szCs w:val="16"/>
              </w:rPr>
              <w:t>у</w:t>
            </w:r>
            <w:r w:rsidRPr="0042585C">
              <w:rPr>
                <w:rFonts w:ascii="Arial" w:hAnsi="Arial" w:cs="Arial"/>
                <w:sz w:val="16"/>
                <w:szCs w:val="16"/>
              </w:rPr>
              <w:t>чающихся за о</w:t>
            </w:r>
            <w:r w:rsidRPr="0042585C">
              <w:rPr>
                <w:rFonts w:ascii="Arial" w:hAnsi="Arial" w:cs="Arial"/>
                <w:sz w:val="16"/>
                <w:szCs w:val="16"/>
              </w:rPr>
              <w:t>т</w:t>
            </w:r>
            <w:r w:rsidRPr="0042585C">
              <w:rPr>
                <w:rFonts w:ascii="Arial" w:hAnsi="Arial" w:cs="Arial"/>
                <w:sz w:val="16"/>
                <w:szCs w:val="16"/>
              </w:rPr>
              <w:t>четный период.</w:t>
            </w:r>
          </w:p>
        </w:tc>
      </w:tr>
      <w:tr w:rsidR="00A1451B" w:rsidRPr="0042585C" w:rsidTr="00A1451B">
        <w:trPr>
          <w:trHeight w:val="20"/>
        </w:trPr>
        <w:tc>
          <w:tcPr>
            <w:tcW w:w="454" w:type="dxa"/>
            <w:vMerge w:val="restart"/>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1.5.</w:t>
            </w:r>
          </w:p>
        </w:tc>
        <w:tc>
          <w:tcPr>
            <w:tcW w:w="1719" w:type="dxa"/>
            <w:vMerge w:val="restart"/>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Соответствие де</w:t>
            </w:r>
            <w:r w:rsidRPr="0042585C">
              <w:rPr>
                <w:rFonts w:ascii="Arial" w:hAnsi="Arial" w:cs="Arial"/>
                <w:sz w:val="16"/>
                <w:szCs w:val="16"/>
              </w:rPr>
              <w:t>я</w:t>
            </w:r>
            <w:r w:rsidRPr="0042585C">
              <w:rPr>
                <w:rFonts w:ascii="Arial" w:hAnsi="Arial" w:cs="Arial"/>
                <w:sz w:val="16"/>
                <w:szCs w:val="16"/>
              </w:rPr>
              <w:t>тельности ОУ треб</w:t>
            </w:r>
            <w:r w:rsidRPr="0042585C">
              <w:rPr>
                <w:rFonts w:ascii="Arial" w:hAnsi="Arial" w:cs="Arial"/>
                <w:sz w:val="16"/>
                <w:szCs w:val="16"/>
              </w:rPr>
              <w:t>о</w:t>
            </w:r>
            <w:r w:rsidRPr="0042585C">
              <w:rPr>
                <w:rFonts w:ascii="Arial" w:hAnsi="Arial" w:cs="Arial"/>
                <w:sz w:val="16"/>
                <w:szCs w:val="16"/>
              </w:rPr>
              <w:t>ваниям законод</w:t>
            </w:r>
            <w:r w:rsidRPr="0042585C">
              <w:rPr>
                <w:rFonts w:ascii="Arial" w:hAnsi="Arial" w:cs="Arial"/>
                <w:sz w:val="16"/>
                <w:szCs w:val="16"/>
              </w:rPr>
              <w:t>а</w:t>
            </w:r>
            <w:r w:rsidRPr="0042585C">
              <w:rPr>
                <w:rFonts w:ascii="Arial" w:hAnsi="Arial" w:cs="Arial"/>
                <w:sz w:val="16"/>
                <w:szCs w:val="16"/>
              </w:rPr>
              <w:t>тельства</w:t>
            </w:r>
          </w:p>
        </w:tc>
        <w:tc>
          <w:tcPr>
            <w:tcW w:w="708" w:type="dxa"/>
            <w:shd w:val="clear" w:color="auto" w:fill="auto"/>
            <w:tcMar>
              <w:left w:w="28" w:type="dxa"/>
              <w:right w:w="28" w:type="dxa"/>
            </w:tcMar>
          </w:tcPr>
          <w:p w:rsidR="00A1451B" w:rsidRPr="0042585C" w:rsidRDefault="00A1451B" w:rsidP="00A1451B">
            <w:pPr>
              <w:ind w:right="-64"/>
              <w:rPr>
                <w:rFonts w:ascii="Arial" w:hAnsi="Arial" w:cs="Arial"/>
                <w:spacing w:val="-2"/>
                <w:sz w:val="16"/>
                <w:szCs w:val="16"/>
              </w:rPr>
            </w:pPr>
            <w:r w:rsidRPr="0042585C">
              <w:rPr>
                <w:rFonts w:ascii="Arial" w:hAnsi="Arial" w:cs="Arial"/>
                <w:spacing w:val="-2"/>
                <w:sz w:val="16"/>
                <w:szCs w:val="16"/>
              </w:rPr>
              <w:t>да/нет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результативность проверок на</w:t>
            </w:r>
            <w:r w:rsidRPr="0042585C">
              <w:rPr>
                <w:rFonts w:ascii="Arial" w:hAnsi="Arial" w:cs="Arial"/>
                <w:sz w:val="16"/>
                <w:szCs w:val="16"/>
                <w:shd w:val="clear" w:color="auto" w:fill="FFFFFF"/>
              </w:rPr>
              <w:t>д</w:t>
            </w:r>
            <w:r w:rsidRPr="0042585C">
              <w:rPr>
                <w:rFonts w:ascii="Arial" w:hAnsi="Arial" w:cs="Arial"/>
                <w:sz w:val="16"/>
                <w:szCs w:val="16"/>
                <w:shd w:val="clear" w:color="auto" w:fill="FFFFFF"/>
              </w:rPr>
              <w:t>зорных орг</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нов</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да/нет</w:t>
            </w:r>
          </w:p>
          <w:p w:rsidR="00A1451B" w:rsidRPr="0042585C" w:rsidRDefault="00A1451B" w:rsidP="00A1451B">
            <w:pPr>
              <w:shd w:val="clear" w:color="auto" w:fill="FFFFFF"/>
              <w:ind w:right="-43"/>
              <w:rPr>
                <w:rFonts w:ascii="Arial" w:hAnsi="Arial" w:cs="Arial"/>
                <w:sz w:val="16"/>
                <w:szCs w:val="16"/>
              </w:rPr>
            </w:pP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pacing w:val="-9"/>
                <w:sz w:val="16"/>
                <w:szCs w:val="16"/>
              </w:rPr>
            </w:pPr>
            <w:r w:rsidRPr="0042585C">
              <w:rPr>
                <w:rFonts w:ascii="Arial" w:hAnsi="Arial" w:cs="Arial"/>
                <w:spacing w:val="-9"/>
                <w:sz w:val="16"/>
                <w:szCs w:val="16"/>
              </w:rPr>
              <w:t xml:space="preserve">наличие/ </w:t>
            </w:r>
            <w:r w:rsidRPr="0042585C">
              <w:rPr>
                <w:rFonts w:ascii="Arial" w:hAnsi="Arial" w:cs="Arial"/>
                <w:sz w:val="16"/>
                <w:szCs w:val="16"/>
                <w:shd w:val="clear" w:color="auto" w:fill="FFFFFF"/>
              </w:rPr>
              <w:t>отсутствие наруш</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ний в деятельности учреждения, подтверждённое результатами пров</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денных контрольными и надзорными орг</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нами проверок учрежд</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ния</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ind w:right="-64"/>
              <w:rPr>
                <w:rFonts w:ascii="Arial" w:hAnsi="Arial" w:cs="Arial"/>
                <w:spacing w:val="-2"/>
                <w:sz w:val="16"/>
                <w:szCs w:val="16"/>
              </w:rPr>
            </w:pPr>
            <w:r w:rsidRPr="0042585C">
              <w:rPr>
                <w:rFonts w:ascii="Arial" w:hAnsi="Arial" w:cs="Arial"/>
                <w:spacing w:val="-2"/>
                <w:sz w:val="16"/>
                <w:szCs w:val="16"/>
              </w:rPr>
              <w:t>да/нет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обеспечение информационной открыт</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сти</w:t>
            </w:r>
          </w:p>
        </w:tc>
        <w:tc>
          <w:tcPr>
            <w:tcW w:w="850" w:type="dxa"/>
            <w:gridSpan w:val="2"/>
            <w:shd w:val="clear" w:color="auto" w:fill="auto"/>
            <w:tcMar>
              <w:left w:w="28" w:type="dxa"/>
              <w:right w:w="28" w:type="dxa"/>
            </w:tcMar>
          </w:tcPr>
          <w:p w:rsidR="00A1451B" w:rsidRPr="0042585C" w:rsidRDefault="00A1451B" w:rsidP="00A1451B">
            <w:pPr>
              <w:pStyle w:val="Default"/>
              <w:ind w:left="204"/>
              <w:rPr>
                <w:rFonts w:ascii="Arial" w:hAnsi="Arial" w:cs="Arial"/>
                <w:color w:val="auto"/>
                <w:sz w:val="16"/>
                <w:szCs w:val="16"/>
              </w:rPr>
            </w:pPr>
            <w:r w:rsidRPr="0042585C">
              <w:rPr>
                <w:rFonts w:ascii="Arial" w:hAnsi="Arial" w:cs="Arial"/>
                <w:color w:val="auto"/>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w:t>
            </w:r>
            <w:r w:rsidRPr="0042585C">
              <w:rPr>
                <w:rFonts w:ascii="Arial" w:hAnsi="Arial" w:cs="Arial"/>
                <w:spacing w:val="-2"/>
                <w:sz w:val="16"/>
                <w:szCs w:val="16"/>
              </w:rPr>
              <w:t>да/нет</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pacing w:val="-9"/>
                <w:sz w:val="16"/>
                <w:szCs w:val="16"/>
              </w:rPr>
            </w:pPr>
            <w:r w:rsidRPr="0042585C">
              <w:rPr>
                <w:rFonts w:ascii="Arial" w:hAnsi="Arial" w:cs="Arial"/>
                <w:spacing w:val="-9"/>
                <w:sz w:val="16"/>
                <w:szCs w:val="16"/>
              </w:rPr>
              <w:t>своевременное ра</w:t>
            </w:r>
            <w:r w:rsidRPr="0042585C">
              <w:rPr>
                <w:rFonts w:ascii="Arial" w:hAnsi="Arial" w:cs="Arial"/>
                <w:spacing w:val="-9"/>
                <w:sz w:val="16"/>
                <w:szCs w:val="16"/>
              </w:rPr>
              <w:t>з</w:t>
            </w:r>
            <w:r w:rsidRPr="0042585C">
              <w:rPr>
                <w:rFonts w:ascii="Arial" w:hAnsi="Arial" w:cs="Arial"/>
                <w:spacing w:val="-9"/>
                <w:sz w:val="16"/>
                <w:szCs w:val="16"/>
              </w:rPr>
              <w:t xml:space="preserve">мещение на сайте информации </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shd w:val="clear" w:color="auto" w:fill="FFFFFF"/>
              <w:ind w:right="8"/>
              <w:rPr>
                <w:rFonts w:ascii="Arial" w:hAnsi="Arial" w:cs="Arial"/>
                <w:sz w:val="16"/>
                <w:szCs w:val="16"/>
              </w:rPr>
            </w:pPr>
            <w:r w:rsidRPr="0042585C">
              <w:rPr>
                <w:rFonts w:ascii="Arial" w:hAnsi="Arial" w:cs="Arial"/>
                <w:sz w:val="16"/>
                <w:szCs w:val="16"/>
              </w:rPr>
              <w:t>да/нет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удовлетворенность предоставл</w:t>
            </w:r>
            <w:r w:rsidRPr="0042585C">
              <w:rPr>
                <w:rFonts w:ascii="Arial" w:hAnsi="Arial" w:cs="Arial"/>
                <w:sz w:val="16"/>
                <w:szCs w:val="16"/>
              </w:rPr>
              <w:t>е</w:t>
            </w:r>
            <w:r w:rsidRPr="0042585C">
              <w:rPr>
                <w:rFonts w:ascii="Arial" w:hAnsi="Arial" w:cs="Arial"/>
                <w:sz w:val="16"/>
                <w:szCs w:val="16"/>
              </w:rPr>
              <w:t>нием услуг</w:t>
            </w:r>
          </w:p>
        </w:tc>
        <w:tc>
          <w:tcPr>
            <w:tcW w:w="850" w:type="dxa"/>
            <w:gridSpan w:val="2"/>
            <w:shd w:val="clear" w:color="auto" w:fill="auto"/>
            <w:tcMar>
              <w:left w:w="28" w:type="dxa"/>
              <w:right w:w="28" w:type="dxa"/>
            </w:tcMar>
          </w:tcPr>
          <w:p w:rsidR="00A1451B" w:rsidRPr="0042585C" w:rsidRDefault="00A1451B" w:rsidP="00A1451B">
            <w:pPr>
              <w:pStyle w:val="Default"/>
              <w:ind w:left="204"/>
              <w:rPr>
                <w:rFonts w:ascii="Arial" w:hAnsi="Arial" w:cs="Arial"/>
                <w:color w:val="auto"/>
                <w:sz w:val="16"/>
                <w:szCs w:val="16"/>
              </w:rPr>
            </w:pPr>
            <w:r w:rsidRPr="0042585C">
              <w:rPr>
                <w:rFonts w:ascii="Arial" w:hAnsi="Arial" w:cs="Arial"/>
                <w:color w:val="auto"/>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w:t>
            </w:r>
            <w:r w:rsidRPr="0042585C">
              <w:rPr>
                <w:rFonts w:ascii="Arial" w:hAnsi="Arial" w:cs="Arial"/>
                <w:spacing w:val="-2"/>
                <w:sz w:val="16"/>
                <w:szCs w:val="16"/>
              </w:rPr>
              <w:t>да/нет</w:t>
            </w:r>
          </w:p>
        </w:tc>
        <w:tc>
          <w:tcPr>
            <w:tcW w:w="3907" w:type="dxa"/>
            <w:shd w:val="clear" w:color="auto" w:fill="auto"/>
            <w:tcMar>
              <w:left w:w="28" w:type="dxa"/>
              <w:right w:w="28" w:type="dxa"/>
            </w:tcMar>
          </w:tcPr>
          <w:p w:rsidR="00A1451B" w:rsidRPr="0042585C" w:rsidRDefault="00A1451B" w:rsidP="00A1451B">
            <w:pPr>
              <w:pStyle w:val="Default"/>
              <w:ind w:right="-43"/>
              <w:rPr>
                <w:rFonts w:ascii="Arial" w:hAnsi="Arial" w:cs="Arial"/>
                <w:color w:val="auto"/>
                <w:sz w:val="16"/>
                <w:szCs w:val="16"/>
              </w:rPr>
            </w:pPr>
            <w:r w:rsidRPr="0042585C">
              <w:rPr>
                <w:rFonts w:ascii="Arial" w:hAnsi="Arial" w:cs="Arial"/>
                <w:color w:val="auto"/>
                <w:sz w:val="16"/>
                <w:szCs w:val="16"/>
              </w:rPr>
              <w:t>наличие/ отсутствие конфликтных ситу</w:t>
            </w:r>
            <w:r w:rsidRPr="0042585C">
              <w:rPr>
                <w:rFonts w:ascii="Arial" w:hAnsi="Arial" w:cs="Arial"/>
                <w:color w:val="auto"/>
                <w:sz w:val="16"/>
                <w:szCs w:val="16"/>
              </w:rPr>
              <w:t>а</w:t>
            </w:r>
            <w:r w:rsidRPr="0042585C">
              <w:rPr>
                <w:rFonts w:ascii="Arial" w:hAnsi="Arial" w:cs="Arial"/>
                <w:color w:val="auto"/>
                <w:sz w:val="16"/>
                <w:szCs w:val="16"/>
              </w:rPr>
              <w:t>ций и (или) обоснованных жалоб и обращений потребителей услуг на деятельность работников учреждения, обоснованность которых официально подтвержд</w:t>
            </w:r>
            <w:r w:rsidRPr="0042585C">
              <w:rPr>
                <w:rFonts w:ascii="Arial" w:hAnsi="Arial" w:cs="Arial"/>
                <w:color w:val="auto"/>
                <w:sz w:val="16"/>
                <w:szCs w:val="16"/>
              </w:rPr>
              <w:t>е</w:t>
            </w:r>
            <w:r w:rsidRPr="0042585C">
              <w:rPr>
                <w:rFonts w:ascii="Arial" w:hAnsi="Arial" w:cs="Arial"/>
                <w:color w:val="auto"/>
                <w:sz w:val="16"/>
                <w:szCs w:val="16"/>
              </w:rPr>
              <w:t>на в ходе их рассмотрения на основ</w:t>
            </w:r>
            <w:r w:rsidRPr="0042585C">
              <w:rPr>
                <w:rFonts w:ascii="Arial" w:hAnsi="Arial" w:cs="Arial"/>
                <w:color w:val="auto"/>
                <w:sz w:val="16"/>
                <w:szCs w:val="16"/>
              </w:rPr>
              <w:t>а</w:t>
            </w:r>
            <w:r w:rsidRPr="0042585C">
              <w:rPr>
                <w:rFonts w:ascii="Arial" w:hAnsi="Arial" w:cs="Arial"/>
                <w:color w:val="auto"/>
                <w:sz w:val="16"/>
                <w:szCs w:val="16"/>
              </w:rPr>
              <w:t>нии №59-ФЗ</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да/ нет</w:t>
            </w:r>
          </w:p>
          <w:p w:rsidR="00A1451B" w:rsidRPr="0042585C" w:rsidRDefault="00A1451B" w:rsidP="00A1451B">
            <w:pPr>
              <w:ind w:left="204"/>
              <w:rPr>
                <w:rFonts w:ascii="Arial" w:hAnsi="Arial" w:cs="Arial"/>
                <w:sz w:val="16"/>
                <w:szCs w:val="16"/>
              </w:rPr>
            </w:pP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своевременное и качественное запо</w:t>
            </w:r>
            <w:r w:rsidRPr="0042585C">
              <w:rPr>
                <w:rFonts w:ascii="Arial" w:hAnsi="Arial" w:cs="Arial"/>
                <w:sz w:val="16"/>
                <w:szCs w:val="16"/>
              </w:rPr>
              <w:t>л</w:t>
            </w:r>
            <w:r w:rsidRPr="0042585C">
              <w:rPr>
                <w:rFonts w:ascii="Arial" w:hAnsi="Arial" w:cs="Arial"/>
                <w:sz w:val="16"/>
                <w:szCs w:val="16"/>
              </w:rPr>
              <w:t>нение различных мониторингов и раб</w:t>
            </w:r>
            <w:r w:rsidRPr="0042585C">
              <w:rPr>
                <w:rFonts w:ascii="Arial" w:hAnsi="Arial" w:cs="Arial"/>
                <w:sz w:val="16"/>
                <w:szCs w:val="16"/>
              </w:rPr>
              <w:t>о</w:t>
            </w:r>
            <w:r w:rsidRPr="0042585C">
              <w:rPr>
                <w:rFonts w:ascii="Arial" w:hAnsi="Arial" w:cs="Arial"/>
                <w:sz w:val="16"/>
                <w:szCs w:val="16"/>
              </w:rPr>
              <w:t>та в АИС системах, ре</w:t>
            </w:r>
            <w:r w:rsidRPr="0042585C">
              <w:rPr>
                <w:rFonts w:ascii="Arial" w:hAnsi="Arial" w:cs="Arial"/>
                <w:sz w:val="16"/>
                <w:szCs w:val="16"/>
              </w:rPr>
              <w:t>е</w:t>
            </w:r>
            <w:r w:rsidRPr="0042585C">
              <w:rPr>
                <w:rFonts w:ascii="Arial" w:hAnsi="Arial" w:cs="Arial"/>
                <w:sz w:val="16"/>
                <w:szCs w:val="16"/>
              </w:rPr>
              <w:t>страх.</w:t>
            </w:r>
            <w:r w:rsidRPr="0042585C">
              <w:rPr>
                <w:rFonts w:ascii="Arial" w:hAnsi="Arial" w:cs="Arial"/>
                <w:spacing w:val="-2"/>
                <w:sz w:val="16"/>
                <w:szCs w:val="16"/>
              </w:rPr>
              <w:t xml:space="preserve"> </w:t>
            </w:r>
          </w:p>
        </w:tc>
        <w:tc>
          <w:tcPr>
            <w:tcW w:w="850" w:type="dxa"/>
            <w:gridSpan w:val="2"/>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w:t>
            </w:r>
            <w:r w:rsidRPr="0042585C">
              <w:rPr>
                <w:rFonts w:ascii="Arial" w:hAnsi="Arial" w:cs="Arial"/>
                <w:spacing w:val="-2"/>
                <w:sz w:val="16"/>
                <w:szCs w:val="16"/>
              </w:rPr>
              <w:t>да/нет</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наличие/ отсутствие замечаний по своевременн</w:t>
            </w:r>
            <w:r w:rsidRPr="0042585C">
              <w:rPr>
                <w:rFonts w:ascii="Arial" w:hAnsi="Arial" w:cs="Arial"/>
                <w:sz w:val="16"/>
                <w:szCs w:val="16"/>
              </w:rPr>
              <w:t>о</w:t>
            </w:r>
            <w:r w:rsidRPr="0042585C">
              <w:rPr>
                <w:rFonts w:ascii="Arial" w:hAnsi="Arial" w:cs="Arial"/>
                <w:sz w:val="16"/>
                <w:szCs w:val="16"/>
              </w:rPr>
              <w:t>сти и качественному заполнению мониторингов организации, по работе в АИС системах, ре</w:t>
            </w:r>
            <w:r w:rsidRPr="0042585C">
              <w:rPr>
                <w:rFonts w:ascii="Arial" w:hAnsi="Arial" w:cs="Arial"/>
                <w:sz w:val="16"/>
                <w:szCs w:val="16"/>
              </w:rPr>
              <w:t>е</w:t>
            </w:r>
            <w:r w:rsidRPr="0042585C">
              <w:rPr>
                <w:rFonts w:ascii="Arial" w:hAnsi="Arial" w:cs="Arial"/>
                <w:sz w:val="16"/>
                <w:szCs w:val="16"/>
              </w:rPr>
              <w:t xml:space="preserve">страх и т.д. </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1.6.</w:t>
            </w:r>
          </w:p>
        </w:tc>
        <w:tc>
          <w:tcPr>
            <w:tcW w:w="17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Исполнител</w:t>
            </w:r>
            <w:r w:rsidRPr="0042585C">
              <w:rPr>
                <w:rFonts w:ascii="Arial" w:hAnsi="Arial" w:cs="Arial"/>
                <w:sz w:val="16"/>
                <w:szCs w:val="16"/>
              </w:rPr>
              <w:t>ь</w:t>
            </w:r>
            <w:r w:rsidRPr="0042585C">
              <w:rPr>
                <w:rFonts w:ascii="Arial" w:hAnsi="Arial" w:cs="Arial"/>
                <w:sz w:val="16"/>
                <w:szCs w:val="16"/>
              </w:rPr>
              <w:t>ская дисципл</w:t>
            </w:r>
            <w:r w:rsidRPr="0042585C">
              <w:rPr>
                <w:rFonts w:ascii="Arial" w:hAnsi="Arial" w:cs="Arial"/>
                <w:sz w:val="16"/>
                <w:szCs w:val="16"/>
              </w:rPr>
              <w:t>и</w:t>
            </w:r>
            <w:r w:rsidRPr="0042585C">
              <w:rPr>
                <w:rFonts w:ascii="Arial" w:hAnsi="Arial" w:cs="Arial"/>
                <w:sz w:val="16"/>
                <w:szCs w:val="16"/>
              </w:rPr>
              <w:t xml:space="preserve">на  </w:t>
            </w:r>
          </w:p>
        </w:tc>
        <w:tc>
          <w:tcPr>
            <w:tcW w:w="708"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да/нет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shd w:val="clear" w:color="auto" w:fill="FFFFFF"/>
              </w:rPr>
              <w:t>своевременное предоставление док</w:t>
            </w:r>
            <w:r w:rsidRPr="0042585C">
              <w:rPr>
                <w:rFonts w:ascii="Arial" w:hAnsi="Arial" w:cs="Arial"/>
                <w:sz w:val="16"/>
                <w:szCs w:val="16"/>
                <w:shd w:val="clear" w:color="auto" w:fill="FFFFFF"/>
              </w:rPr>
              <w:t>у</w:t>
            </w:r>
            <w:r w:rsidRPr="0042585C">
              <w:rPr>
                <w:rFonts w:ascii="Arial" w:hAnsi="Arial" w:cs="Arial"/>
                <w:sz w:val="16"/>
                <w:szCs w:val="16"/>
                <w:shd w:val="clear" w:color="auto" w:fill="FFFFFF"/>
              </w:rPr>
              <w:t xml:space="preserve">ментов, отчетов, </w:t>
            </w:r>
            <w:r w:rsidRPr="0042585C">
              <w:rPr>
                <w:rFonts w:ascii="Arial" w:hAnsi="Arial" w:cs="Arial"/>
                <w:sz w:val="16"/>
                <w:szCs w:val="16"/>
              </w:rPr>
              <w:t>выполнение поруч</w:t>
            </w:r>
            <w:r w:rsidRPr="0042585C">
              <w:rPr>
                <w:rFonts w:ascii="Arial" w:hAnsi="Arial" w:cs="Arial"/>
                <w:sz w:val="16"/>
                <w:szCs w:val="16"/>
              </w:rPr>
              <w:t>е</w:t>
            </w:r>
            <w:r w:rsidRPr="0042585C">
              <w:rPr>
                <w:rFonts w:ascii="Arial" w:hAnsi="Arial" w:cs="Arial"/>
                <w:sz w:val="16"/>
                <w:szCs w:val="16"/>
              </w:rPr>
              <w:t>ний, нормативных и правовых а</w:t>
            </w:r>
            <w:r w:rsidRPr="0042585C">
              <w:rPr>
                <w:rFonts w:ascii="Arial" w:hAnsi="Arial" w:cs="Arial"/>
                <w:sz w:val="16"/>
                <w:szCs w:val="16"/>
              </w:rPr>
              <w:t>к</w:t>
            </w:r>
            <w:r w:rsidRPr="0042585C">
              <w:rPr>
                <w:rFonts w:ascii="Arial" w:hAnsi="Arial" w:cs="Arial"/>
                <w:sz w:val="16"/>
                <w:szCs w:val="16"/>
              </w:rPr>
              <w:t xml:space="preserve">тов </w:t>
            </w:r>
          </w:p>
        </w:tc>
        <w:tc>
          <w:tcPr>
            <w:tcW w:w="850" w:type="dxa"/>
            <w:gridSpan w:val="2"/>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Да/нет</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 xml:space="preserve">наличие/отсутствие замечаний по </w:t>
            </w:r>
            <w:r w:rsidRPr="0042585C">
              <w:rPr>
                <w:rFonts w:ascii="Arial" w:hAnsi="Arial" w:cs="Arial"/>
                <w:sz w:val="16"/>
                <w:szCs w:val="16"/>
                <w:shd w:val="clear" w:color="auto" w:fill="FFFFFF"/>
              </w:rPr>
              <w:t>предоставл</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 xml:space="preserve">ние документов, отчетов, </w:t>
            </w:r>
            <w:r w:rsidRPr="0042585C">
              <w:rPr>
                <w:rFonts w:ascii="Arial" w:hAnsi="Arial" w:cs="Arial"/>
                <w:sz w:val="16"/>
                <w:szCs w:val="16"/>
              </w:rPr>
              <w:t>выполнение поручений, но</w:t>
            </w:r>
            <w:r w:rsidRPr="0042585C">
              <w:rPr>
                <w:rFonts w:ascii="Arial" w:hAnsi="Arial" w:cs="Arial"/>
                <w:sz w:val="16"/>
                <w:szCs w:val="16"/>
              </w:rPr>
              <w:t>р</w:t>
            </w:r>
            <w:r w:rsidRPr="0042585C">
              <w:rPr>
                <w:rFonts w:ascii="Arial" w:hAnsi="Arial" w:cs="Arial"/>
                <w:sz w:val="16"/>
                <w:szCs w:val="16"/>
              </w:rPr>
              <w:t>мати</w:t>
            </w:r>
            <w:r w:rsidRPr="0042585C">
              <w:rPr>
                <w:rFonts w:ascii="Arial" w:hAnsi="Arial" w:cs="Arial"/>
                <w:sz w:val="16"/>
                <w:szCs w:val="16"/>
              </w:rPr>
              <w:t>в</w:t>
            </w:r>
            <w:r w:rsidRPr="0042585C">
              <w:rPr>
                <w:rFonts w:ascii="Arial" w:hAnsi="Arial" w:cs="Arial"/>
                <w:sz w:val="16"/>
                <w:szCs w:val="16"/>
              </w:rPr>
              <w:t xml:space="preserve">ных и правовых актов  </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5546" w:type="dxa"/>
            <w:gridSpan w:val="3"/>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b/>
                <w:sz w:val="16"/>
                <w:szCs w:val="16"/>
              </w:rPr>
              <w:t>Максимальное кол-во баллов по</w:t>
            </w:r>
            <w:r w:rsidRPr="0042585C">
              <w:rPr>
                <w:rFonts w:ascii="Arial" w:hAnsi="Arial" w:cs="Arial"/>
                <w:sz w:val="16"/>
                <w:szCs w:val="16"/>
              </w:rPr>
              <w:t xml:space="preserve"> </w:t>
            </w:r>
            <w:r w:rsidRPr="0042585C">
              <w:rPr>
                <w:rFonts w:ascii="Arial" w:hAnsi="Arial" w:cs="Arial"/>
                <w:b/>
                <w:sz w:val="16"/>
                <w:szCs w:val="16"/>
              </w:rPr>
              <w:t>показ</w:t>
            </w:r>
            <w:r w:rsidRPr="0042585C">
              <w:rPr>
                <w:rFonts w:ascii="Arial" w:hAnsi="Arial" w:cs="Arial"/>
                <w:b/>
                <w:sz w:val="16"/>
                <w:szCs w:val="16"/>
              </w:rPr>
              <w:t>а</w:t>
            </w:r>
            <w:r w:rsidRPr="0042585C">
              <w:rPr>
                <w:rFonts w:ascii="Arial" w:hAnsi="Arial" w:cs="Arial"/>
                <w:b/>
                <w:sz w:val="16"/>
                <w:szCs w:val="16"/>
              </w:rPr>
              <w:t>телю</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30</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b/>
                <w:sz w:val="16"/>
                <w:szCs w:val="16"/>
              </w:rPr>
            </w:pPr>
            <w:r w:rsidRPr="0042585C">
              <w:rPr>
                <w:rFonts w:ascii="Arial" w:hAnsi="Arial" w:cs="Arial"/>
                <w:b/>
                <w:sz w:val="16"/>
                <w:szCs w:val="16"/>
              </w:rPr>
              <w:t>2.</w:t>
            </w:r>
          </w:p>
        </w:tc>
        <w:tc>
          <w:tcPr>
            <w:tcW w:w="11136" w:type="dxa"/>
            <w:gridSpan w:val="7"/>
            <w:shd w:val="clear" w:color="auto" w:fill="auto"/>
            <w:tcMar>
              <w:left w:w="28" w:type="dxa"/>
              <w:right w:w="28" w:type="dxa"/>
            </w:tcMar>
          </w:tcPr>
          <w:p w:rsidR="00A1451B" w:rsidRPr="0042585C" w:rsidRDefault="00A1451B" w:rsidP="00A1451B">
            <w:pPr>
              <w:ind w:right="-43"/>
              <w:rPr>
                <w:rFonts w:ascii="Arial" w:hAnsi="Arial" w:cs="Arial"/>
                <w:b/>
                <w:sz w:val="16"/>
                <w:szCs w:val="16"/>
              </w:rPr>
            </w:pPr>
            <w:r w:rsidRPr="0042585C">
              <w:rPr>
                <w:rFonts w:ascii="Arial" w:hAnsi="Arial" w:cs="Arial"/>
                <w:b/>
                <w:sz w:val="16"/>
                <w:szCs w:val="16"/>
              </w:rPr>
              <w:t>Результативность работы молодежного центра</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2.1.</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Патриотическое во</w:t>
            </w:r>
            <w:r w:rsidRPr="0042585C">
              <w:rPr>
                <w:rFonts w:ascii="Arial" w:hAnsi="Arial" w:cs="Arial"/>
                <w:sz w:val="16"/>
                <w:szCs w:val="16"/>
              </w:rPr>
              <w:t>с</w:t>
            </w:r>
            <w:r w:rsidRPr="0042585C">
              <w:rPr>
                <w:rFonts w:ascii="Arial" w:hAnsi="Arial" w:cs="Arial"/>
                <w:sz w:val="16"/>
                <w:szCs w:val="16"/>
              </w:rPr>
              <w:t>пит</w:t>
            </w:r>
            <w:r w:rsidRPr="0042585C">
              <w:rPr>
                <w:rFonts w:ascii="Arial" w:hAnsi="Arial" w:cs="Arial"/>
                <w:sz w:val="16"/>
                <w:szCs w:val="16"/>
              </w:rPr>
              <w:t>а</w:t>
            </w:r>
            <w:r w:rsidRPr="0042585C">
              <w:rPr>
                <w:rFonts w:ascii="Arial" w:hAnsi="Arial" w:cs="Arial"/>
                <w:sz w:val="16"/>
                <w:szCs w:val="16"/>
              </w:rPr>
              <w:t>ние</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rPr>
                <w:rFonts w:ascii="Arial" w:hAnsi="Arial" w:cs="Arial"/>
                <w:sz w:val="16"/>
                <w:szCs w:val="16"/>
              </w:rPr>
            </w:pPr>
            <w:r w:rsidRPr="0042585C">
              <w:rPr>
                <w:rFonts w:ascii="Arial" w:hAnsi="Arial" w:cs="Arial"/>
                <w:sz w:val="16"/>
                <w:szCs w:val="16"/>
              </w:rPr>
              <w:t>динамика охвата молодежи патриотич</w:t>
            </w:r>
            <w:r w:rsidRPr="0042585C">
              <w:rPr>
                <w:rFonts w:ascii="Arial" w:hAnsi="Arial" w:cs="Arial"/>
                <w:sz w:val="16"/>
                <w:szCs w:val="16"/>
              </w:rPr>
              <w:t>е</w:t>
            </w:r>
            <w:r w:rsidRPr="0042585C">
              <w:rPr>
                <w:rFonts w:ascii="Arial" w:hAnsi="Arial" w:cs="Arial"/>
                <w:sz w:val="16"/>
                <w:szCs w:val="16"/>
              </w:rPr>
              <w:t>скими объединениями, клубами, це</w:t>
            </w:r>
            <w:r w:rsidRPr="0042585C">
              <w:rPr>
                <w:rFonts w:ascii="Arial" w:hAnsi="Arial" w:cs="Arial"/>
                <w:sz w:val="16"/>
                <w:szCs w:val="16"/>
              </w:rPr>
              <w:t>н</w:t>
            </w:r>
            <w:r w:rsidRPr="0042585C">
              <w:rPr>
                <w:rFonts w:ascii="Arial" w:hAnsi="Arial" w:cs="Arial"/>
                <w:sz w:val="16"/>
                <w:szCs w:val="16"/>
              </w:rPr>
              <w:t>трах</w:t>
            </w:r>
          </w:p>
        </w:tc>
        <w:tc>
          <w:tcPr>
            <w:tcW w:w="709" w:type="dxa"/>
            <w:shd w:val="clear" w:color="auto" w:fill="auto"/>
            <w:tcMar>
              <w:left w:w="28" w:type="dxa"/>
              <w:right w:w="28" w:type="dxa"/>
            </w:tcMar>
          </w:tcPr>
          <w:p w:rsidR="00A1451B" w:rsidRPr="0042585C" w:rsidRDefault="00A1451B" w:rsidP="00A1451B">
            <w:pPr>
              <w:ind w:right="-64"/>
              <w:jc w:val="center"/>
              <w:rPr>
                <w:rFonts w:ascii="Arial" w:hAnsi="Arial" w:cs="Arial"/>
                <w:sz w:val="16"/>
                <w:szCs w:val="16"/>
              </w:rPr>
            </w:pPr>
            <w:r w:rsidRPr="0042585C">
              <w:rPr>
                <w:rFonts w:ascii="Arial" w:hAnsi="Arial" w:cs="Arial"/>
                <w:sz w:val="16"/>
                <w:szCs w:val="16"/>
              </w:rPr>
              <w:t xml:space="preserve"> </w:t>
            </w: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pacing w:val="-9"/>
                <w:sz w:val="16"/>
                <w:szCs w:val="16"/>
              </w:rPr>
            </w:pPr>
            <w:r w:rsidRPr="0042585C">
              <w:rPr>
                <w:rFonts w:ascii="Arial" w:hAnsi="Arial" w:cs="Arial"/>
                <w:spacing w:val="-9"/>
                <w:sz w:val="16"/>
                <w:szCs w:val="16"/>
              </w:rPr>
              <w:t>А</w:t>
            </w:r>
            <w:r w:rsidRPr="0042585C">
              <w:rPr>
                <w:rFonts w:ascii="Arial" w:hAnsi="Arial" w:cs="Arial"/>
                <w:spacing w:val="-9"/>
                <w:sz w:val="16"/>
                <w:szCs w:val="16"/>
                <w:vertAlign w:val="subscript"/>
              </w:rPr>
              <w:t>2</w:t>
            </w:r>
            <w:r w:rsidRPr="0042585C">
              <w:rPr>
                <w:rFonts w:ascii="Arial" w:hAnsi="Arial" w:cs="Arial"/>
                <w:spacing w:val="-9"/>
                <w:sz w:val="16"/>
                <w:szCs w:val="16"/>
              </w:rPr>
              <w:t xml:space="preserve"> = 100%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период)</w:t>
            </w:r>
            <w:r w:rsidRPr="0042585C">
              <w:rPr>
                <w:rFonts w:ascii="Arial" w:hAnsi="Arial" w:cs="Arial"/>
                <w:spacing w:val="-9"/>
                <w:sz w:val="16"/>
                <w:szCs w:val="16"/>
              </w:rPr>
              <w:t xml:space="preserve"> -</w:t>
            </w:r>
            <w:r w:rsidRPr="0042585C">
              <w:rPr>
                <w:rFonts w:ascii="Arial" w:hAnsi="Arial" w:cs="Arial"/>
                <w:sz w:val="16"/>
                <w:szCs w:val="16"/>
              </w:rPr>
              <w:t xml:space="preserve"> процент молодежи, занимающейся в па</w:t>
            </w:r>
            <w:r w:rsidRPr="0042585C">
              <w:rPr>
                <w:rFonts w:ascii="Arial" w:hAnsi="Arial" w:cs="Arial"/>
                <w:sz w:val="16"/>
                <w:szCs w:val="16"/>
              </w:rPr>
              <w:t>т</w:t>
            </w:r>
            <w:r w:rsidRPr="0042585C">
              <w:rPr>
                <w:rFonts w:ascii="Arial" w:hAnsi="Arial" w:cs="Arial"/>
                <w:sz w:val="16"/>
                <w:szCs w:val="16"/>
              </w:rPr>
              <w:t>риотических объединениях, клубах, це</w:t>
            </w:r>
            <w:r w:rsidRPr="0042585C">
              <w:rPr>
                <w:rFonts w:ascii="Arial" w:hAnsi="Arial" w:cs="Arial"/>
                <w:sz w:val="16"/>
                <w:szCs w:val="16"/>
              </w:rPr>
              <w:t>н</w:t>
            </w:r>
            <w:r w:rsidRPr="0042585C">
              <w:rPr>
                <w:rFonts w:ascii="Arial" w:hAnsi="Arial" w:cs="Arial"/>
                <w:sz w:val="16"/>
                <w:szCs w:val="16"/>
              </w:rPr>
              <w:t xml:space="preserve">трах  </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2.2.</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Продвижение и по</w:t>
            </w:r>
            <w:r w:rsidRPr="0042585C">
              <w:rPr>
                <w:rFonts w:ascii="Arial" w:hAnsi="Arial" w:cs="Arial"/>
                <w:sz w:val="16"/>
                <w:szCs w:val="16"/>
              </w:rPr>
              <w:t>д</w:t>
            </w:r>
            <w:r w:rsidRPr="0042585C">
              <w:rPr>
                <w:rFonts w:ascii="Arial" w:hAnsi="Arial" w:cs="Arial"/>
                <w:sz w:val="16"/>
                <w:szCs w:val="16"/>
              </w:rPr>
              <w:t>держка а</w:t>
            </w:r>
            <w:r w:rsidRPr="0042585C">
              <w:rPr>
                <w:rFonts w:ascii="Arial" w:hAnsi="Arial" w:cs="Arial"/>
                <w:sz w:val="16"/>
                <w:szCs w:val="16"/>
              </w:rPr>
              <w:t>к</w:t>
            </w:r>
            <w:r w:rsidRPr="0042585C">
              <w:rPr>
                <w:rFonts w:ascii="Arial" w:hAnsi="Arial" w:cs="Arial"/>
                <w:sz w:val="16"/>
                <w:szCs w:val="16"/>
              </w:rPr>
              <w:t>тивности молодежи и ее до</w:t>
            </w:r>
            <w:r w:rsidRPr="0042585C">
              <w:rPr>
                <w:rFonts w:ascii="Arial" w:hAnsi="Arial" w:cs="Arial"/>
                <w:sz w:val="16"/>
                <w:szCs w:val="16"/>
              </w:rPr>
              <w:t>с</w:t>
            </w:r>
            <w:r w:rsidRPr="0042585C">
              <w:rPr>
                <w:rFonts w:ascii="Arial" w:hAnsi="Arial" w:cs="Arial"/>
                <w:sz w:val="16"/>
                <w:szCs w:val="16"/>
              </w:rPr>
              <w:t>тижений</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динамика участия молодежи муниц</w:t>
            </w:r>
            <w:r w:rsidRPr="0042585C">
              <w:rPr>
                <w:rFonts w:ascii="Arial" w:hAnsi="Arial" w:cs="Arial"/>
                <w:sz w:val="16"/>
                <w:szCs w:val="16"/>
              </w:rPr>
              <w:t>и</w:t>
            </w:r>
            <w:r w:rsidRPr="0042585C">
              <w:rPr>
                <w:rFonts w:ascii="Arial" w:hAnsi="Arial" w:cs="Arial"/>
                <w:sz w:val="16"/>
                <w:szCs w:val="16"/>
              </w:rPr>
              <w:t>пального района в региональных, межр</w:t>
            </w:r>
            <w:r w:rsidRPr="0042585C">
              <w:rPr>
                <w:rFonts w:ascii="Arial" w:hAnsi="Arial" w:cs="Arial"/>
                <w:sz w:val="16"/>
                <w:szCs w:val="16"/>
              </w:rPr>
              <w:t>е</w:t>
            </w:r>
            <w:r w:rsidRPr="0042585C">
              <w:rPr>
                <w:rFonts w:ascii="Arial" w:hAnsi="Arial" w:cs="Arial"/>
                <w:sz w:val="16"/>
                <w:szCs w:val="16"/>
              </w:rPr>
              <w:t>гиональных, всероссийских, междун</w:t>
            </w:r>
            <w:r w:rsidRPr="0042585C">
              <w:rPr>
                <w:rFonts w:ascii="Arial" w:hAnsi="Arial" w:cs="Arial"/>
                <w:sz w:val="16"/>
                <w:szCs w:val="16"/>
              </w:rPr>
              <w:t>а</w:t>
            </w:r>
            <w:r w:rsidRPr="0042585C">
              <w:rPr>
                <w:rFonts w:ascii="Arial" w:hAnsi="Arial" w:cs="Arial"/>
                <w:sz w:val="16"/>
                <w:szCs w:val="16"/>
              </w:rPr>
              <w:t>родных молодежных образовательных ф</w:t>
            </w:r>
            <w:r w:rsidRPr="0042585C">
              <w:rPr>
                <w:rFonts w:ascii="Arial" w:hAnsi="Arial" w:cs="Arial"/>
                <w:sz w:val="16"/>
                <w:szCs w:val="16"/>
              </w:rPr>
              <w:t>о</w:t>
            </w:r>
            <w:r w:rsidRPr="0042585C">
              <w:rPr>
                <w:rFonts w:ascii="Arial" w:hAnsi="Arial" w:cs="Arial"/>
                <w:sz w:val="16"/>
                <w:szCs w:val="16"/>
              </w:rPr>
              <w:t xml:space="preserve">румах, </w:t>
            </w:r>
          </w:p>
        </w:tc>
        <w:tc>
          <w:tcPr>
            <w:tcW w:w="709" w:type="dxa"/>
            <w:shd w:val="clear" w:color="auto" w:fill="auto"/>
            <w:tcMar>
              <w:left w:w="28" w:type="dxa"/>
              <w:right w:w="28" w:type="dxa"/>
            </w:tcMar>
          </w:tcPr>
          <w:p w:rsidR="00A1451B" w:rsidRPr="0042585C" w:rsidRDefault="00A1451B" w:rsidP="00A1451B">
            <w:pPr>
              <w:ind w:right="-64"/>
              <w:jc w:val="center"/>
              <w:rPr>
                <w:rFonts w:ascii="Arial" w:hAnsi="Arial" w:cs="Arial"/>
                <w:sz w:val="16"/>
                <w:szCs w:val="16"/>
              </w:rPr>
            </w:pPr>
            <w:r w:rsidRPr="0042585C">
              <w:rPr>
                <w:rFonts w:ascii="Arial" w:hAnsi="Arial" w:cs="Arial"/>
                <w:sz w:val="16"/>
                <w:szCs w:val="16"/>
              </w:rPr>
              <w:t xml:space="preserve"> </w:t>
            </w: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pacing w:val="-9"/>
                <w:sz w:val="16"/>
                <w:szCs w:val="16"/>
              </w:rPr>
            </w:pPr>
            <w:r w:rsidRPr="0042585C">
              <w:rPr>
                <w:rFonts w:ascii="Arial" w:hAnsi="Arial" w:cs="Arial"/>
                <w:spacing w:val="-9"/>
                <w:sz w:val="16"/>
                <w:szCs w:val="16"/>
              </w:rPr>
              <w:t>А</w:t>
            </w:r>
            <w:r w:rsidRPr="0042585C">
              <w:rPr>
                <w:rFonts w:ascii="Arial" w:hAnsi="Arial" w:cs="Arial"/>
                <w:spacing w:val="-9"/>
                <w:sz w:val="16"/>
                <w:szCs w:val="16"/>
                <w:vertAlign w:val="subscript"/>
              </w:rPr>
              <w:t>2</w:t>
            </w:r>
            <w:r w:rsidRPr="0042585C">
              <w:rPr>
                <w:rFonts w:ascii="Arial" w:hAnsi="Arial" w:cs="Arial"/>
                <w:spacing w:val="-9"/>
                <w:sz w:val="16"/>
                <w:szCs w:val="16"/>
              </w:rPr>
              <w:t xml:space="preserve"> = 100%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период)</w:t>
            </w:r>
            <w:r w:rsidRPr="0042585C">
              <w:rPr>
                <w:rFonts w:ascii="Arial" w:hAnsi="Arial" w:cs="Arial"/>
                <w:spacing w:val="-9"/>
                <w:sz w:val="16"/>
                <w:szCs w:val="16"/>
              </w:rPr>
              <w:t xml:space="preserve"> -</w:t>
            </w:r>
            <w:r w:rsidRPr="0042585C">
              <w:rPr>
                <w:rFonts w:ascii="Arial" w:hAnsi="Arial" w:cs="Arial"/>
                <w:sz w:val="16"/>
                <w:szCs w:val="16"/>
              </w:rPr>
              <w:t xml:space="preserve">   доля молодежи муниципального ра</w:t>
            </w:r>
            <w:r w:rsidRPr="0042585C">
              <w:rPr>
                <w:rFonts w:ascii="Arial" w:hAnsi="Arial" w:cs="Arial"/>
                <w:sz w:val="16"/>
                <w:szCs w:val="16"/>
              </w:rPr>
              <w:t>й</w:t>
            </w:r>
            <w:r w:rsidRPr="0042585C">
              <w:rPr>
                <w:rFonts w:ascii="Arial" w:hAnsi="Arial" w:cs="Arial"/>
                <w:sz w:val="16"/>
                <w:szCs w:val="16"/>
              </w:rPr>
              <w:t>она, участвующей в региональных, межрегионал</w:t>
            </w:r>
            <w:r w:rsidRPr="0042585C">
              <w:rPr>
                <w:rFonts w:ascii="Arial" w:hAnsi="Arial" w:cs="Arial"/>
                <w:sz w:val="16"/>
                <w:szCs w:val="16"/>
              </w:rPr>
              <w:t>ь</w:t>
            </w:r>
            <w:r w:rsidRPr="0042585C">
              <w:rPr>
                <w:rFonts w:ascii="Arial" w:hAnsi="Arial" w:cs="Arial"/>
                <w:sz w:val="16"/>
                <w:szCs w:val="16"/>
              </w:rPr>
              <w:t>ных, всероссийских, международных молодежных обр</w:t>
            </w:r>
            <w:r w:rsidRPr="0042585C">
              <w:rPr>
                <w:rFonts w:ascii="Arial" w:hAnsi="Arial" w:cs="Arial"/>
                <w:sz w:val="16"/>
                <w:szCs w:val="16"/>
              </w:rPr>
              <w:t>а</w:t>
            </w:r>
            <w:r w:rsidRPr="0042585C">
              <w:rPr>
                <w:rFonts w:ascii="Arial" w:hAnsi="Arial" w:cs="Arial"/>
                <w:sz w:val="16"/>
                <w:szCs w:val="16"/>
              </w:rPr>
              <w:t>зовательных фор</w:t>
            </w:r>
            <w:r w:rsidRPr="0042585C">
              <w:rPr>
                <w:rFonts w:ascii="Arial" w:hAnsi="Arial" w:cs="Arial"/>
                <w:sz w:val="16"/>
                <w:szCs w:val="16"/>
              </w:rPr>
              <w:t>у</w:t>
            </w:r>
            <w:r w:rsidRPr="0042585C">
              <w:rPr>
                <w:rFonts w:ascii="Arial" w:hAnsi="Arial" w:cs="Arial"/>
                <w:sz w:val="16"/>
                <w:szCs w:val="16"/>
              </w:rPr>
              <w:t>мах</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2.3.</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Организация добр</w:t>
            </w:r>
            <w:r w:rsidRPr="0042585C">
              <w:rPr>
                <w:rFonts w:ascii="Arial" w:hAnsi="Arial" w:cs="Arial"/>
                <w:sz w:val="16"/>
                <w:szCs w:val="16"/>
              </w:rPr>
              <w:t>о</w:t>
            </w:r>
            <w:r w:rsidRPr="0042585C">
              <w:rPr>
                <w:rFonts w:ascii="Arial" w:hAnsi="Arial" w:cs="Arial"/>
                <w:sz w:val="16"/>
                <w:szCs w:val="16"/>
              </w:rPr>
              <w:t>вольческой деятел</w:t>
            </w:r>
            <w:r w:rsidRPr="0042585C">
              <w:rPr>
                <w:rFonts w:ascii="Arial" w:hAnsi="Arial" w:cs="Arial"/>
                <w:sz w:val="16"/>
                <w:szCs w:val="16"/>
              </w:rPr>
              <w:t>ь</w:t>
            </w:r>
            <w:r w:rsidRPr="0042585C">
              <w:rPr>
                <w:rFonts w:ascii="Arial" w:hAnsi="Arial" w:cs="Arial"/>
                <w:sz w:val="16"/>
                <w:szCs w:val="16"/>
              </w:rPr>
              <w:t>ности</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3119" w:type="dxa"/>
            <w:shd w:val="clear" w:color="auto" w:fill="auto"/>
            <w:tcMar>
              <w:left w:w="28" w:type="dxa"/>
              <w:right w:w="28" w:type="dxa"/>
            </w:tcMar>
          </w:tcPr>
          <w:p w:rsidR="00A1451B" w:rsidRPr="0042585C" w:rsidRDefault="00A1451B" w:rsidP="00A1451B">
            <w:pPr>
              <w:rPr>
                <w:rFonts w:ascii="Arial" w:hAnsi="Arial" w:cs="Arial"/>
                <w:sz w:val="16"/>
                <w:szCs w:val="16"/>
              </w:rPr>
            </w:pPr>
            <w:r w:rsidRPr="0042585C">
              <w:rPr>
                <w:rFonts w:ascii="Arial" w:hAnsi="Arial" w:cs="Arial"/>
                <w:sz w:val="16"/>
                <w:szCs w:val="16"/>
              </w:rPr>
              <w:t>динамика охвата молодежи муниц</w:t>
            </w:r>
            <w:r w:rsidRPr="0042585C">
              <w:rPr>
                <w:rFonts w:ascii="Arial" w:hAnsi="Arial" w:cs="Arial"/>
                <w:sz w:val="16"/>
                <w:szCs w:val="16"/>
              </w:rPr>
              <w:t>и</w:t>
            </w:r>
            <w:r w:rsidRPr="0042585C">
              <w:rPr>
                <w:rFonts w:ascii="Arial" w:hAnsi="Arial" w:cs="Arial"/>
                <w:sz w:val="16"/>
                <w:szCs w:val="16"/>
              </w:rPr>
              <w:t>пального района добровольческой де</w:t>
            </w:r>
            <w:r w:rsidRPr="0042585C">
              <w:rPr>
                <w:rFonts w:ascii="Arial" w:hAnsi="Arial" w:cs="Arial"/>
                <w:sz w:val="16"/>
                <w:szCs w:val="16"/>
              </w:rPr>
              <w:t>я</w:t>
            </w:r>
            <w:r w:rsidRPr="0042585C">
              <w:rPr>
                <w:rFonts w:ascii="Arial" w:hAnsi="Arial" w:cs="Arial"/>
                <w:sz w:val="16"/>
                <w:szCs w:val="16"/>
              </w:rPr>
              <w:t>тел</w:t>
            </w:r>
            <w:r w:rsidRPr="0042585C">
              <w:rPr>
                <w:rFonts w:ascii="Arial" w:hAnsi="Arial" w:cs="Arial"/>
                <w:sz w:val="16"/>
                <w:szCs w:val="16"/>
              </w:rPr>
              <w:t>ь</w:t>
            </w:r>
            <w:r w:rsidRPr="0042585C">
              <w:rPr>
                <w:rFonts w:ascii="Arial" w:hAnsi="Arial" w:cs="Arial"/>
                <w:sz w:val="16"/>
                <w:szCs w:val="16"/>
              </w:rPr>
              <w:t>ностью</w:t>
            </w:r>
          </w:p>
        </w:tc>
        <w:tc>
          <w:tcPr>
            <w:tcW w:w="709" w:type="dxa"/>
            <w:shd w:val="clear" w:color="auto" w:fill="auto"/>
            <w:tcMar>
              <w:left w:w="28" w:type="dxa"/>
              <w:right w:w="28" w:type="dxa"/>
            </w:tcMar>
          </w:tcPr>
          <w:p w:rsidR="00A1451B" w:rsidRPr="0042585C" w:rsidRDefault="00A1451B" w:rsidP="00A1451B">
            <w:pPr>
              <w:ind w:right="-64"/>
              <w:jc w:val="center"/>
              <w:rPr>
                <w:rFonts w:ascii="Arial" w:hAnsi="Arial" w:cs="Arial"/>
                <w:sz w:val="16"/>
                <w:szCs w:val="16"/>
              </w:rPr>
            </w:pPr>
            <w:r w:rsidRPr="0042585C">
              <w:rPr>
                <w:rFonts w:ascii="Arial" w:hAnsi="Arial" w:cs="Arial"/>
                <w:sz w:val="16"/>
                <w:szCs w:val="16"/>
              </w:rPr>
              <w:t xml:space="preserve"> </w:t>
            </w: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pacing w:val="-9"/>
                <w:sz w:val="16"/>
                <w:szCs w:val="16"/>
              </w:rPr>
            </w:pPr>
            <w:r w:rsidRPr="0042585C">
              <w:rPr>
                <w:rFonts w:ascii="Arial" w:hAnsi="Arial" w:cs="Arial"/>
                <w:spacing w:val="-9"/>
                <w:sz w:val="16"/>
                <w:szCs w:val="16"/>
              </w:rPr>
              <w:t>А</w:t>
            </w:r>
            <w:r w:rsidRPr="0042585C">
              <w:rPr>
                <w:rFonts w:ascii="Arial" w:hAnsi="Arial" w:cs="Arial"/>
                <w:spacing w:val="-9"/>
                <w:sz w:val="16"/>
                <w:szCs w:val="16"/>
                <w:vertAlign w:val="subscript"/>
              </w:rPr>
              <w:t>2</w:t>
            </w:r>
            <w:r w:rsidRPr="0042585C">
              <w:rPr>
                <w:rFonts w:ascii="Arial" w:hAnsi="Arial" w:cs="Arial"/>
                <w:spacing w:val="-9"/>
                <w:sz w:val="16"/>
                <w:szCs w:val="16"/>
              </w:rPr>
              <w:t xml:space="preserve"> = 100%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период)</w:t>
            </w:r>
            <w:r w:rsidRPr="0042585C">
              <w:rPr>
                <w:rFonts w:ascii="Arial" w:hAnsi="Arial" w:cs="Arial"/>
                <w:spacing w:val="-9"/>
                <w:sz w:val="16"/>
                <w:szCs w:val="16"/>
              </w:rPr>
              <w:t xml:space="preserve"> </w:t>
            </w:r>
            <w:r w:rsidRPr="0042585C">
              <w:rPr>
                <w:rFonts w:ascii="Arial" w:hAnsi="Arial" w:cs="Arial"/>
                <w:sz w:val="16"/>
                <w:szCs w:val="16"/>
              </w:rPr>
              <w:t>процент молодежи муниципального ра</w:t>
            </w:r>
            <w:r w:rsidRPr="0042585C">
              <w:rPr>
                <w:rFonts w:ascii="Arial" w:hAnsi="Arial" w:cs="Arial"/>
                <w:sz w:val="16"/>
                <w:szCs w:val="16"/>
              </w:rPr>
              <w:t>й</w:t>
            </w:r>
            <w:r w:rsidRPr="0042585C">
              <w:rPr>
                <w:rFonts w:ascii="Arial" w:hAnsi="Arial" w:cs="Arial"/>
                <w:sz w:val="16"/>
                <w:szCs w:val="16"/>
              </w:rPr>
              <w:t>она, принимающей участие в добровольческой деятел</w:t>
            </w:r>
            <w:r w:rsidRPr="0042585C">
              <w:rPr>
                <w:rFonts w:ascii="Arial" w:hAnsi="Arial" w:cs="Arial"/>
                <w:sz w:val="16"/>
                <w:szCs w:val="16"/>
              </w:rPr>
              <w:t>ь</w:t>
            </w:r>
            <w:r w:rsidRPr="0042585C">
              <w:rPr>
                <w:rFonts w:ascii="Arial" w:hAnsi="Arial" w:cs="Arial"/>
                <w:sz w:val="16"/>
                <w:szCs w:val="16"/>
              </w:rPr>
              <w:t xml:space="preserve">ности </w:t>
            </w:r>
          </w:p>
        </w:tc>
      </w:tr>
      <w:tr w:rsidR="00A1451B" w:rsidRPr="0042585C" w:rsidTr="00A47818">
        <w:trPr>
          <w:trHeight w:val="20"/>
        </w:trPr>
        <w:tc>
          <w:tcPr>
            <w:tcW w:w="454" w:type="dxa"/>
            <w:vMerge w:val="restart"/>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2.4.</w:t>
            </w:r>
          </w:p>
        </w:tc>
        <w:tc>
          <w:tcPr>
            <w:tcW w:w="1719" w:type="dxa"/>
            <w:vMerge w:val="restart"/>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shd w:val="clear" w:color="auto" w:fill="FFFFFF"/>
              </w:rPr>
              <w:t>Участие представ</w:t>
            </w:r>
            <w:r w:rsidRPr="0042585C">
              <w:rPr>
                <w:rFonts w:ascii="Arial" w:hAnsi="Arial" w:cs="Arial"/>
                <w:sz w:val="16"/>
                <w:szCs w:val="16"/>
                <w:shd w:val="clear" w:color="auto" w:fill="FFFFFF"/>
              </w:rPr>
              <w:t>и</w:t>
            </w:r>
            <w:r w:rsidRPr="0042585C">
              <w:rPr>
                <w:rFonts w:ascii="Arial" w:hAnsi="Arial" w:cs="Arial"/>
                <w:sz w:val="16"/>
                <w:szCs w:val="16"/>
                <w:shd w:val="clear" w:color="auto" w:fill="FFFFFF"/>
              </w:rPr>
              <w:t>телей молодежи м</w:t>
            </w:r>
            <w:r w:rsidRPr="0042585C">
              <w:rPr>
                <w:rFonts w:ascii="Arial" w:hAnsi="Arial" w:cs="Arial"/>
                <w:sz w:val="16"/>
                <w:szCs w:val="16"/>
                <w:shd w:val="clear" w:color="auto" w:fill="FFFFFF"/>
              </w:rPr>
              <w:t>у</w:t>
            </w:r>
            <w:r w:rsidRPr="0042585C">
              <w:rPr>
                <w:rFonts w:ascii="Arial" w:hAnsi="Arial" w:cs="Arial"/>
                <w:sz w:val="16"/>
                <w:szCs w:val="16"/>
                <w:shd w:val="clear" w:color="auto" w:fill="FFFFFF"/>
              </w:rPr>
              <w:t>ниципал</w:t>
            </w:r>
            <w:r w:rsidRPr="0042585C">
              <w:rPr>
                <w:rFonts w:ascii="Arial" w:hAnsi="Arial" w:cs="Arial"/>
                <w:sz w:val="16"/>
                <w:szCs w:val="16"/>
                <w:shd w:val="clear" w:color="auto" w:fill="FFFFFF"/>
              </w:rPr>
              <w:t>ь</w:t>
            </w:r>
            <w:r w:rsidRPr="0042585C">
              <w:rPr>
                <w:rFonts w:ascii="Arial" w:hAnsi="Arial" w:cs="Arial"/>
                <w:sz w:val="16"/>
                <w:szCs w:val="16"/>
                <w:shd w:val="clear" w:color="auto" w:fill="FFFFFF"/>
              </w:rPr>
              <w:t>ного района в междунаро</w:t>
            </w:r>
            <w:r w:rsidRPr="0042585C">
              <w:rPr>
                <w:rFonts w:ascii="Arial" w:hAnsi="Arial" w:cs="Arial"/>
                <w:sz w:val="16"/>
                <w:szCs w:val="16"/>
                <w:shd w:val="clear" w:color="auto" w:fill="FFFFFF"/>
              </w:rPr>
              <w:t>д</w:t>
            </w:r>
            <w:r w:rsidRPr="0042585C">
              <w:rPr>
                <w:rFonts w:ascii="Arial" w:hAnsi="Arial" w:cs="Arial"/>
                <w:sz w:val="16"/>
                <w:szCs w:val="16"/>
                <w:shd w:val="clear" w:color="auto" w:fill="FFFFFF"/>
              </w:rPr>
              <w:t>ных, всероссийских, р</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гиональных, горо</w:t>
            </w:r>
            <w:r w:rsidRPr="0042585C">
              <w:rPr>
                <w:rFonts w:ascii="Arial" w:hAnsi="Arial" w:cs="Arial"/>
                <w:sz w:val="16"/>
                <w:szCs w:val="16"/>
                <w:shd w:val="clear" w:color="auto" w:fill="FFFFFF"/>
              </w:rPr>
              <w:t>д</w:t>
            </w:r>
            <w:r w:rsidRPr="0042585C">
              <w:rPr>
                <w:rFonts w:ascii="Arial" w:hAnsi="Arial" w:cs="Arial"/>
                <w:sz w:val="16"/>
                <w:szCs w:val="16"/>
                <w:shd w:val="clear" w:color="auto" w:fill="FFFFFF"/>
              </w:rPr>
              <w:t>ских, районных ко</w:t>
            </w:r>
            <w:r w:rsidRPr="0042585C">
              <w:rPr>
                <w:rFonts w:ascii="Arial" w:hAnsi="Arial" w:cs="Arial"/>
                <w:sz w:val="16"/>
                <w:szCs w:val="16"/>
                <w:shd w:val="clear" w:color="auto" w:fill="FFFFFF"/>
              </w:rPr>
              <w:t>н</w:t>
            </w:r>
            <w:r w:rsidRPr="0042585C">
              <w:rPr>
                <w:rFonts w:ascii="Arial" w:hAnsi="Arial" w:cs="Arial"/>
                <w:sz w:val="16"/>
                <w:szCs w:val="16"/>
                <w:shd w:val="clear" w:color="auto" w:fill="FFFFFF"/>
              </w:rPr>
              <w:t>курсах, фестивалях, реализации ц</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левых и ведомственных 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грамм</w:t>
            </w:r>
          </w:p>
        </w:tc>
        <w:tc>
          <w:tcPr>
            <w:tcW w:w="708" w:type="dxa"/>
            <w:vMerge w:val="restart"/>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единиц</w:t>
            </w:r>
          </w:p>
        </w:tc>
        <w:tc>
          <w:tcPr>
            <w:tcW w:w="3119" w:type="dxa"/>
            <w:vMerge w:val="restart"/>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динамика </w:t>
            </w:r>
            <w:r w:rsidRPr="0042585C">
              <w:rPr>
                <w:rFonts w:ascii="Arial" w:hAnsi="Arial" w:cs="Arial"/>
                <w:sz w:val="16"/>
                <w:szCs w:val="16"/>
                <w:shd w:val="clear" w:color="auto" w:fill="FFFFFF"/>
              </w:rPr>
              <w:t>участия представителей мол</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дежи муниципального района в межд</w:t>
            </w:r>
            <w:r w:rsidRPr="0042585C">
              <w:rPr>
                <w:rFonts w:ascii="Arial" w:hAnsi="Arial" w:cs="Arial"/>
                <w:sz w:val="16"/>
                <w:szCs w:val="16"/>
                <w:shd w:val="clear" w:color="auto" w:fill="FFFFFF"/>
              </w:rPr>
              <w:t>у</w:t>
            </w:r>
            <w:r w:rsidRPr="0042585C">
              <w:rPr>
                <w:rFonts w:ascii="Arial" w:hAnsi="Arial" w:cs="Arial"/>
                <w:sz w:val="16"/>
                <w:szCs w:val="16"/>
                <w:shd w:val="clear" w:color="auto" w:fill="FFFFFF"/>
              </w:rPr>
              <w:t>народных, вс</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российских, региональных, городских, районных конкурсах, фест</w:t>
            </w:r>
            <w:r w:rsidRPr="0042585C">
              <w:rPr>
                <w:rFonts w:ascii="Arial" w:hAnsi="Arial" w:cs="Arial"/>
                <w:sz w:val="16"/>
                <w:szCs w:val="16"/>
                <w:shd w:val="clear" w:color="auto" w:fill="FFFFFF"/>
              </w:rPr>
              <w:t>и</w:t>
            </w:r>
            <w:r w:rsidRPr="0042585C">
              <w:rPr>
                <w:rFonts w:ascii="Arial" w:hAnsi="Arial" w:cs="Arial"/>
                <w:sz w:val="16"/>
                <w:szCs w:val="16"/>
                <w:shd w:val="clear" w:color="auto" w:fill="FFFFFF"/>
              </w:rPr>
              <w:t>валях, реализации целевых и ведомс</w:t>
            </w:r>
            <w:r w:rsidRPr="0042585C">
              <w:rPr>
                <w:rFonts w:ascii="Arial" w:hAnsi="Arial" w:cs="Arial"/>
                <w:sz w:val="16"/>
                <w:szCs w:val="16"/>
                <w:shd w:val="clear" w:color="auto" w:fill="FFFFFF"/>
              </w:rPr>
              <w:t>т</w:t>
            </w:r>
            <w:r w:rsidRPr="0042585C">
              <w:rPr>
                <w:rFonts w:ascii="Arial" w:hAnsi="Arial" w:cs="Arial"/>
                <w:sz w:val="16"/>
                <w:szCs w:val="16"/>
                <w:shd w:val="clear" w:color="auto" w:fill="FFFFFF"/>
              </w:rPr>
              <w:t>венных 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грамм</w:t>
            </w:r>
          </w:p>
        </w:tc>
        <w:tc>
          <w:tcPr>
            <w:tcW w:w="70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shd w:val="clear" w:color="auto" w:fill="FFFFFF"/>
              </w:rPr>
              <w:t xml:space="preserve"> </w:t>
            </w: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период)</w:t>
            </w:r>
            <w:r w:rsidRPr="0042585C">
              <w:rPr>
                <w:rFonts w:ascii="Arial" w:hAnsi="Arial" w:cs="Arial"/>
                <w:spacing w:val="-9"/>
                <w:sz w:val="16"/>
                <w:szCs w:val="16"/>
              </w:rPr>
              <w:t xml:space="preserve"> </w:t>
            </w:r>
            <w:r w:rsidRPr="0042585C">
              <w:rPr>
                <w:rFonts w:ascii="Arial" w:hAnsi="Arial" w:cs="Arial"/>
                <w:sz w:val="16"/>
                <w:szCs w:val="16"/>
              </w:rPr>
              <w:t xml:space="preserve">число </w:t>
            </w:r>
            <w:r w:rsidRPr="0042585C">
              <w:rPr>
                <w:rFonts w:ascii="Arial" w:hAnsi="Arial" w:cs="Arial"/>
                <w:sz w:val="16"/>
                <w:szCs w:val="16"/>
                <w:shd w:val="clear" w:color="auto" w:fill="FFFFFF"/>
              </w:rPr>
              <w:t>международных, всероссийских, р</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гиональных, городских, районных конкурсах, фест</w:t>
            </w:r>
            <w:r w:rsidRPr="0042585C">
              <w:rPr>
                <w:rFonts w:ascii="Arial" w:hAnsi="Arial" w:cs="Arial"/>
                <w:sz w:val="16"/>
                <w:szCs w:val="16"/>
                <w:shd w:val="clear" w:color="auto" w:fill="FFFFFF"/>
              </w:rPr>
              <w:t>и</w:t>
            </w:r>
            <w:r w:rsidRPr="0042585C">
              <w:rPr>
                <w:rFonts w:ascii="Arial" w:hAnsi="Arial" w:cs="Arial"/>
                <w:sz w:val="16"/>
                <w:szCs w:val="16"/>
                <w:shd w:val="clear" w:color="auto" w:fill="FFFFFF"/>
              </w:rPr>
              <w:t>валях, целевых и ведомственных программ, в которых принимали участие представители м</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лодежи муниципальн</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го района</w:t>
            </w:r>
          </w:p>
        </w:tc>
      </w:tr>
      <w:tr w:rsidR="00A1451B" w:rsidRPr="0042585C" w:rsidTr="00A47818">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p>
        </w:tc>
        <w:tc>
          <w:tcPr>
            <w:tcW w:w="708" w:type="dxa"/>
            <w:vMerge/>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3119" w:type="dxa"/>
            <w:vMerge/>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70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период)</w:t>
            </w:r>
            <w:r w:rsidRPr="0042585C">
              <w:rPr>
                <w:rFonts w:ascii="Arial" w:hAnsi="Arial" w:cs="Arial"/>
                <w:spacing w:val="-9"/>
                <w:sz w:val="16"/>
                <w:szCs w:val="16"/>
              </w:rPr>
              <w:t xml:space="preserve"> </w:t>
            </w:r>
            <w:r w:rsidRPr="0042585C">
              <w:rPr>
                <w:rFonts w:ascii="Arial" w:hAnsi="Arial" w:cs="Arial"/>
                <w:sz w:val="16"/>
                <w:szCs w:val="16"/>
              </w:rPr>
              <w:t xml:space="preserve">количество </w:t>
            </w:r>
            <w:r w:rsidRPr="0042585C">
              <w:rPr>
                <w:rFonts w:ascii="Arial" w:hAnsi="Arial" w:cs="Arial"/>
                <w:sz w:val="16"/>
                <w:szCs w:val="16"/>
                <w:shd w:val="clear" w:color="auto" w:fill="FFFFFF"/>
              </w:rPr>
              <w:t>представителей молодежи мун</w:t>
            </w:r>
            <w:r w:rsidRPr="0042585C">
              <w:rPr>
                <w:rFonts w:ascii="Arial" w:hAnsi="Arial" w:cs="Arial"/>
                <w:sz w:val="16"/>
                <w:szCs w:val="16"/>
                <w:shd w:val="clear" w:color="auto" w:fill="FFFFFF"/>
              </w:rPr>
              <w:t>и</w:t>
            </w:r>
            <w:r w:rsidRPr="0042585C">
              <w:rPr>
                <w:rFonts w:ascii="Arial" w:hAnsi="Arial" w:cs="Arial"/>
                <w:sz w:val="16"/>
                <w:szCs w:val="16"/>
                <w:shd w:val="clear" w:color="auto" w:fill="FFFFFF"/>
              </w:rPr>
              <w:t>ципального района, принимавшей участие междун</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родных, всероссийских, региональных, городских, районных конкурсах, фестивалях, ре</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лизации целевых и ведомственных 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 xml:space="preserve">грамм  </w:t>
            </w:r>
          </w:p>
          <w:p w:rsidR="00A1451B" w:rsidRPr="0042585C" w:rsidRDefault="00A1451B" w:rsidP="00A1451B">
            <w:pPr>
              <w:ind w:right="-43"/>
              <w:rPr>
                <w:rFonts w:ascii="Arial" w:hAnsi="Arial" w:cs="Arial"/>
                <w:sz w:val="16"/>
                <w:szCs w:val="16"/>
              </w:rPr>
            </w:pPr>
            <w:r w:rsidRPr="0042585C">
              <w:rPr>
                <w:rFonts w:ascii="Arial" w:hAnsi="Arial" w:cs="Arial"/>
                <w:sz w:val="16"/>
                <w:szCs w:val="16"/>
              </w:rPr>
              <w:t>(</w:t>
            </w:r>
            <w:r w:rsidRPr="0042585C">
              <w:rPr>
                <w:rFonts w:ascii="Arial" w:hAnsi="Arial" w:cs="Arial"/>
                <w:i/>
                <w:sz w:val="16"/>
                <w:szCs w:val="16"/>
              </w:rPr>
              <w:t>Один представитель учит</w:t>
            </w:r>
            <w:r w:rsidRPr="0042585C">
              <w:rPr>
                <w:rFonts w:ascii="Arial" w:hAnsi="Arial" w:cs="Arial"/>
                <w:i/>
                <w:sz w:val="16"/>
                <w:szCs w:val="16"/>
              </w:rPr>
              <w:t>ы</w:t>
            </w:r>
            <w:r w:rsidRPr="0042585C">
              <w:rPr>
                <w:rFonts w:ascii="Arial" w:hAnsi="Arial" w:cs="Arial"/>
                <w:i/>
                <w:sz w:val="16"/>
                <w:szCs w:val="16"/>
              </w:rPr>
              <w:t>вается один раз</w:t>
            </w:r>
            <w:r w:rsidRPr="0042585C">
              <w:rPr>
                <w:rFonts w:ascii="Arial" w:hAnsi="Arial" w:cs="Arial"/>
                <w:sz w:val="16"/>
                <w:szCs w:val="16"/>
              </w:rPr>
              <w:t>)</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2.5.</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Результативность уч</w:t>
            </w:r>
            <w:r w:rsidRPr="0042585C">
              <w:rPr>
                <w:rFonts w:ascii="Arial" w:hAnsi="Arial" w:cs="Arial"/>
                <w:sz w:val="16"/>
                <w:szCs w:val="16"/>
              </w:rPr>
              <w:t>а</w:t>
            </w:r>
            <w:r w:rsidRPr="0042585C">
              <w:rPr>
                <w:rFonts w:ascii="Arial" w:hAnsi="Arial" w:cs="Arial"/>
                <w:sz w:val="16"/>
                <w:szCs w:val="16"/>
              </w:rPr>
              <w:t>стия молодежи в творческих ко</w:t>
            </w:r>
            <w:r w:rsidRPr="0042585C">
              <w:rPr>
                <w:rFonts w:ascii="Arial" w:hAnsi="Arial" w:cs="Arial"/>
                <w:sz w:val="16"/>
                <w:szCs w:val="16"/>
              </w:rPr>
              <w:t>н</w:t>
            </w:r>
            <w:r w:rsidRPr="0042585C">
              <w:rPr>
                <w:rFonts w:ascii="Arial" w:hAnsi="Arial" w:cs="Arial"/>
                <w:sz w:val="16"/>
                <w:szCs w:val="16"/>
              </w:rPr>
              <w:t>курсах   разли</w:t>
            </w:r>
            <w:r w:rsidRPr="0042585C">
              <w:rPr>
                <w:rFonts w:ascii="Arial" w:hAnsi="Arial" w:cs="Arial"/>
                <w:sz w:val="16"/>
                <w:szCs w:val="16"/>
              </w:rPr>
              <w:t>ч</w:t>
            </w:r>
            <w:r w:rsidRPr="0042585C">
              <w:rPr>
                <w:rFonts w:ascii="Arial" w:hAnsi="Arial" w:cs="Arial"/>
                <w:sz w:val="16"/>
                <w:szCs w:val="16"/>
              </w:rPr>
              <w:t>ных уровней</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уровень уч</w:t>
            </w:r>
            <w:r w:rsidRPr="0042585C">
              <w:rPr>
                <w:rFonts w:ascii="Arial" w:hAnsi="Arial" w:cs="Arial"/>
                <w:sz w:val="16"/>
                <w:szCs w:val="16"/>
              </w:rPr>
              <w:t>а</w:t>
            </w:r>
            <w:r w:rsidRPr="0042585C">
              <w:rPr>
                <w:rFonts w:ascii="Arial" w:hAnsi="Arial" w:cs="Arial"/>
                <w:sz w:val="16"/>
                <w:szCs w:val="16"/>
              </w:rPr>
              <w:t>стия, чел.</w:t>
            </w:r>
          </w:p>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уровень участия и наличие приз</w:t>
            </w:r>
            <w:r w:rsidRPr="0042585C">
              <w:rPr>
                <w:rFonts w:ascii="Arial" w:hAnsi="Arial" w:cs="Arial"/>
                <w:sz w:val="16"/>
                <w:szCs w:val="16"/>
              </w:rPr>
              <w:t>е</w:t>
            </w:r>
            <w:r w:rsidRPr="0042585C">
              <w:rPr>
                <w:rFonts w:ascii="Arial" w:hAnsi="Arial" w:cs="Arial"/>
                <w:sz w:val="16"/>
                <w:szCs w:val="16"/>
              </w:rPr>
              <w:t>ров и/или победит</w:t>
            </w:r>
            <w:r w:rsidRPr="0042585C">
              <w:rPr>
                <w:rFonts w:ascii="Arial" w:hAnsi="Arial" w:cs="Arial"/>
                <w:sz w:val="16"/>
                <w:szCs w:val="16"/>
              </w:rPr>
              <w:t>е</w:t>
            </w:r>
            <w:r w:rsidRPr="0042585C">
              <w:rPr>
                <w:rFonts w:ascii="Arial" w:hAnsi="Arial" w:cs="Arial"/>
                <w:sz w:val="16"/>
                <w:szCs w:val="16"/>
              </w:rPr>
              <w:t>лей</w:t>
            </w:r>
          </w:p>
        </w:tc>
        <w:tc>
          <w:tcPr>
            <w:tcW w:w="70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очное уч</w:t>
            </w:r>
            <w:r w:rsidRPr="0042585C">
              <w:rPr>
                <w:rFonts w:ascii="Arial" w:hAnsi="Arial" w:cs="Arial"/>
                <w:sz w:val="16"/>
                <w:szCs w:val="16"/>
              </w:rPr>
              <w:t>а</w:t>
            </w:r>
            <w:r w:rsidRPr="0042585C">
              <w:rPr>
                <w:rFonts w:ascii="Arial" w:hAnsi="Arial" w:cs="Arial"/>
                <w:sz w:val="16"/>
                <w:szCs w:val="16"/>
              </w:rPr>
              <w:t>стие ур</w:t>
            </w:r>
            <w:r w:rsidRPr="0042585C">
              <w:rPr>
                <w:rFonts w:ascii="Arial" w:hAnsi="Arial" w:cs="Arial"/>
                <w:sz w:val="16"/>
                <w:szCs w:val="16"/>
              </w:rPr>
              <w:t>о</w:t>
            </w:r>
            <w:r w:rsidRPr="0042585C">
              <w:rPr>
                <w:rFonts w:ascii="Arial" w:hAnsi="Arial" w:cs="Arial"/>
                <w:sz w:val="16"/>
                <w:szCs w:val="16"/>
              </w:rPr>
              <w:t xml:space="preserve">вень: </w:t>
            </w:r>
            <w:r w:rsidRPr="0042585C">
              <w:rPr>
                <w:rFonts w:ascii="Arial" w:hAnsi="Arial" w:cs="Arial"/>
                <w:sz w:val="16"/>
                <w:szCs w:val="16"/>
              </w:rPr>
              <w:br/>
              <w:t>призеры и/или поб</w:t>
            </w:r>
            <w:r w:rsidRPr="0042585C">
              <w:rPr>
                <w:rFonts w:ascii="Arial" w:hAnsi="Arial" w:cs="Arial"/>
                <w:sz w:val="16"/>
                <w:szCs w:val="16"/>
              </w:rPr>
              <w:t>е</w:t>
            </w:r>
            <w:r w:rsidRPr="0042585C">
              <w:rPr>
                <w:rFonts w:ascii="Arial" w:hAnsi="Arial" w:cs="Arial"/>
                <w:sz w:val="16"/>
                <w:szCs w:val="16"/>
              </w:rPr>
              <w:t xml:space="preserve">дители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заочное уч</w:t>
            </w:r>
            <w:r w:rsidRPr="0042585C">
              <w:rPr>
                <w:rFonts w:ascii="Arial" w:hAnsi="Arial" w:cs="Arial"/>
                <w:sz w:val="16"/>
                <w:szCs w:val="16"/>
              </w:rPr>
              <w:t>а</w:t>
            </w:r>
            <w:r w:rsidRPr="0042585C">
              <w:rPr>
                <w:rFonts w:ascii="Arial" w:hAnsi="Arial" w:cs="Arial"/>
                <w:sz w:val="16"/>
                <w:szCs w:val="16"/>
              </w:rPr>
              <w:t>стие в инте</w:t>
            </w:r>
            <w:r w:rsidRPr="0042585C">
              <w:rPr>
                <w:rFonts w:ascii="Arial" w:hAnsi="Arial" w:cs="Arial"/>
                <w:sz w:val="16"/>
                <w:szCs w:val="16"/>
              </w:rPr>
              <w:t>р</w:t>
            </w:r>
            <w:r w:rsidRPr="0042585C">
              <w:rPr>
                <w:rFonts w:ascii="Arial" w:hAnsi="Arial" w:cs="Arial"/>
                <w:sz w:val="16"/>
                <w:szCs w:val="16"/>
              </w:rPr>
              <w:t>нет-конку</w:t>
            </w:r>
            <w:r w:rsidRPr="0042585C">
              <w:rPr>
                <w:rFonts w:ascii="Arial" w:hAnsi="Arial" w:cs="Arial"/>
                <w:sz w:val="16"/>
                <w:szCs w:val="16"/>
              </w:rPr>
              <w:t>р</w:t>
            </w:r>
            <w:r w:rsidRPr="0042585C">
              <w:rPr>
                <w:rFonts w:ascii="Arial" w:hAnsi="Arial" w:cs="Arial"/>
                <w:sz w:val="16"/>
                <w:szCs w:val="16"/>
              </w:rPr>
              <w:t>сах, олимпи</w:t>
            </w:r>
            <w:r w:rsidRPr="0042585C">
              <w:rPr>
                <w:rFonts w:ascii="Arial" w:hAnsi="Arial" w:cs="Arial"/>
                <w:sz w:val="16"/>
                <w:szCs w:val="16"/>
              </w:rPr>
              <w:t>а</w:t>
            </w:r>
            <w:r w:rsidRPr="0042585C">
              <w:rPr>
                <w:rFonts w:ascii="Arial" w:hAnsi="Arial" w:cs="Arial"/>
                <w:sz w:val="16"/>
                <w:szCs w:val="16"/>
              </w:rPr>
              <w:t>дах победит</w:t>
            </w:r>
            <w:r w:rsidRPr="0042585C">
              <w:rPr>
                <w:rFonts w:ascii="Arial" w:hAnsi="Arial" w:cs="Arial"/>
                <w:sz w:val="16"/>
                <w:szCs w:val="16"/>
              </w:rPr>
              <w:t>е</w:t>
            </w:r>
            <w:r w:rsidRPr="0042585C">
              <w:rPr>
                <w:rFonts w:ascii="Arial" w:hAnsi="Arial" w:cs="Arial"/>
                <w:sz w:val="16"/>
                <w:szCs w:val="16"/>
              </w:rPr>
              <w:t xml:space="preserve">лей </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Кол-во молодежи (в личном зачете) или команд /групп, ставших победителями спортивных соре</w:t>
            </w:r>
            <w:r w:rsidRPr="0042585C">
              <w:rPr>
                <w:rFonts w:ascii="Arial" w:hAnsi="Arial" w:cs="Arial"/>
                <w:sz w:val="16"/>
                <w:szCs w:val="16"/>
              </w:rPr>
              <w:t>в</w:t>
            </w:r>
            <w:r w:rsidRPr="0042585C">
              <w:rPr>
                <w:rFonts w:ascii="Arial" w:hAnsi="Arial" w:cs="Arial"/>
                <w:sz w:val="16"/>
                <w:szCs w:val="16"/>
              </w:rPr>
              <w:t xml:space="preserve">нований, конкурсов, фестивалей на различных уровнях </w:t>
            </w:r>
            <w:r w:rsidRPr="0042585C">
              <w:rPr>
                <w:rFonts w:ascii="Arial" w:hAnsi="Arial" w:cs="Arial"/>
                <w:sz w:val="16"/>
                <w:szCs w:val="16"/>
              </w:rPr>
              <w:br/>
              <w:t>(команда считается единицей, один человек уч</w:t>
            </w:r>
            <w:r w:rsidRPr="0042585C">
              <w:rPr>
                <w:rFonts w:ascii="Arial" w:hAnsi="Arial" w:cs="Arial"/>
                <w:sz w:val="16"/>
                <w:szCs w:val="16"/>
              </w:rPr>
              <w:t>и</w:t>
            </w:r>
            <w:r w:rsidRPr="0042585C">
              <w:rPr>
                <w:rFonts w:ascii="Arial" w:hAnsi="Arial" w:cs="Arial"/>
                <w:sz w:val="16"/>
                <w:szCs w:val="16"/>
              </w:rPr>
              <w:t>тываются один раз)</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lastRenderedPageBreak/>
              <w:t>2.6.</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Работа в АИС</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shd w:val="clear" w:color="auto" w:fill="FFFFFF"/>
              </w:rPr>
            </w:pPr>
            <w:r w:rsidRPr="0042585C">
              <w:rPr>
                <w:rFonts w:ascii="Arial" w:hAnsi="Arial" w:cs="Arial"/>
                <w:sz w:val="16"/>
                <w:szCs w:val="16"/>
              </w:rPr>
              <w:t>регистрация молодежи от муниципальн</w:t>
            </w:r>
            <w:r w:rsidRPr="0042585C">
              <w:rPr>
                <w:rFonts w:ascii="Arial" w:hAnsi="Arial" w:cs="Arial"/>
                <w:sz w:val="16"/>
                <w:szCs w:val="16"/>
              </w:rPr>
              <w:t>о</w:t>
            </w:r>
            <w:r w:rsidRPr="0042585C">
              <w:rPr>
                <w:rFonts w:ascii="Arial" w:hAnsi="Arial" w:cs="Arial"/>
                <w:sz w:val="16"/>
                <w:szCs w:val="16"/>
              </w:rPr>
              <w:t>го района в системе АИС, у которых ук</w:t>
            </w:r>
            <w:r w:rsidRPr="0042585C">
              <w:rPr>
                <w:rFonts w:ascii="Arial" w:hAnsi="Arial" w:cs="Arial"/>
                <w:sz w:val="16"/>
                <w:szCs w:val="16"/>
              </w:rPr>
              <w:t>а</w:t>
            </w:r>
            <w:r w:rsidRPr="0042585C">
              <w:rPr>
                <w:rFonts w:ascii="Arial" w:hAnsi="Arial" w:cs="Arial"/>
                <w:sz w:val="16"/>
                <w:szCs w:val="16"/>
              </w:rPr>
              <w:t>зано в качестве места проживания мун</w:t>
            </w:r>
            <w:r w:rsidRPr="0042585C">
              <w:rPr>
                <w:rFonts w:ascii="Arial" w:hAnsi="Arial" w:cs="Arial"/>
                <w:sz w:val="16"/>
                <w:szCs w:val="16"/>
              </w:rPr>
              <w:t>и</w:t>
            </w:r>
            <w:r w:rsidRPr="0042585C">
              <w:rPr>
                <w:rFonts w:ascii="Arial" w:hAnsi="Arial" w:cs="Arial"/>
                <w:sz w:val="16"/>
                <w:szCs w:val="16"/>
              </w:rPr>
              <w:t>ципальный район</w:t>
            </w:r>
          </w:p>
        </w:tc>
        <w:tc>
          <w:tcPr>
            <w:tcW w:w="70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30-100%</w:t>
            </w:r>
          </w:p>
        </w:tc>
        <w:tc>
          <w:tcPr>
            <w:tcW w:w="3907" w:type="dxa"/>
            <w:shd w:val="clear" w:color="auto" w:fill="auto"/>
            <w:tcMar>
              <w:left w:w="28" w:type="dxa"/>
              <w:right w:w="28" w:type="dxa"/>
            </w:tcMar>
          </w:tcPr>
          <w:p w:rsidR="00A1451B" w:rsidRPr="0042585C" w:rsidRDefault="00A1451B" w:rsidP="00A1451B">
            <w:pPr>
              <w:ind w:right="-43"/>
              <w:jc w:val="both"/>
              <w:rPr>
                <w:rFonts w:ascii="Arial" w:hAnsi="Arial" w:cs="Arial"/>
                <w:sz w:val="16"/>
                <w:szCs w:val="16"/>
              </w:rPr>
            </w:pPr>
            <w:r w:rsidRPr="0042585C">
              <w:rPr>
                <w:rFonts w:ascii="Arial" w:hAnsi="Arial" w:cs="Arial"/>
                <w:sz w:val="16"/>
                <w:szCs w:val="16"/>
              </w:rPr>
              <w:t>д</w:t>
            </w:r>
            <w:r w:rsidRPr="0042585C">
              <w:rPr>
                <w:rFonts w:ascii="Arial" w:hAnsi="Arial" w:cs="Arial"/>
                <w:sz w:val="16"/>
                <w:szCs w:val="16"/>
                <w:shd w:val="clear" w:color="auto" w:fill="FFFFFF"/>
              </w:rPr>
              <w:t xml:space="preserve">оля </w:t>
            </w:r>
            <w:r w:rsidRPr="0042585C">
              <w:rPr>
                <w:rFonts w:ascii="Arial" w:hAnsi="Arial" w:cs="Arial"/>
                <w:sz w:val="16"/>
                <w:szCs w:val="16"/>
              </w:rPr>
              <w:t>представителей молодежи от муниципальн</w:t>
            </w:r>
            <w:r w:rsidRPr="0042585C">
              <w:rPr>
                <w:rFonts w:ascii="Arial" w:hAnsi="Arial" w:cs="Arial"/>
                <w:sz w:val="16"/>
                <w:szCs w:val="16"/>
              </w:rPr>
              <w:t>о</w:t>
            </w:r>
            <w:r w:rsidRPr="0042585C">
              <w:rPr>
                <w:rFonts w:ascii="Arial" w:hAnsi="Arial" w:cs="Arial"/>
                <w:sz w:val="16"/>
                <w:szCs w:val="16"/>
              </w:rPr>
              <w:t>го района, личных карточек в системе АИС, в кот</w:t>
            </w:r>
            <w:r w:rsidRPr="0042585C">
              <w:rPr>
                <w:rFonts w:ascii="Arial" w:hAnsi="Arial" w:cs="Arial"/>
                <w:sz w:val="16"/>
                <w:szCs w:val="16"/>
              </w:rPr>
              <w:t>о</w:t>
            </w:r>
            <w:r w:rsidRPr="0042585C">
              <w:rPr>
                <w:rFonts w:ascii="Arial" w:hAnsi="Arial" w:cs="Arial"/>
                <w:sz w:val="16"/>
                <w:szCs w:val="16"/>
              </w:rPr>
              <w:t>рых указано в качестве места проживания муниц</w:t>
            </w:r>
            <w:r w:rsidRPr="0042585C">
              <w:rPr>
                <w:rFonts w:ascii="Arial" w:hAnsi="Arial" w:cs="Arial"/>
                <w:sz w:val="16"/>
                <w:szCs w:val="16"/>
              </w:rPr>
              <w:t>и</w:t>
            </w:r>
            <w:r w:rsidRPr="0042585C">
              <w:rPr>
                <w:rFonts w:ascii="Arial" w:hAnsi="Arial" w:cs="Arial"/>
                <w:sz w:val="16"/>
                <w:szCs w:val="16"/>
              </w:rPr>
              <w:t>пал</w:t>
            </w:r>
            <w:r w:rsidRPr="0042585C">
              <w:rPr>
                <w:rFonts w:ascii="Arial" w:hAnsi="Arial" w:cs="Arial"/>
                <w:sz w:val="16"/>
                <w:szCs w:val="16"/>
              </w:rPr>
              <w:t>ь</w:t>
            </w:r>
            <w:r w:rsidRPr="0042585C">
              <w:rPr>
                <w:rFonts w:ascii="Arial" w:hAnsi="Arial" w:cs="Arial"/>
                <w:sz w:val="16"/>
                <w:szCs w:val="16"/>
              </w:rPr>
              <w:t xml:space="preserve">ный район </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2.7.</w:t>
            </w:r>
          </w:p>
        </w:tc>
        <w:tc>
          <w:tcPr>
            <w:tcW w:w="1719" w:type="dxa"/>
            <w:shd w:val="clear" w:color="auto" w:fill="auto"/>
            <w:tcMar>
              <w:left w:w="28" w:type="dxa"/>
              <w:right w:w="28" w:type="dxa"/>
            </w:tcMar>
          </w:tcPr>
          <w:p w:rsidR="00A1451B" w:rsidRPr="0042585C" w:rsidRDefault="00A1451B" w:rsidP="00A1451B">
            <w:pPr>
              <w:shd w:val="clear" w:color="auto" w:fill="FFFFFF"/>
              <w:ind w:left="40"/>
              <w:rPr>
                <w:rFonts w:ascii="Arial" w:hAnsi="Arial" w:cs="Arial"/>
                <w:sz w:val="16"/>
                <w:szCs w:val="16"/>
              </w:rPr>
            </w:pPr>
            <w:r w:rsidRPr="0042585C">
              <w:rPr>
                <w:rFonts w:ascii="Arial" w:hAnsi="Arial" w:cs="Arial"/>
                <w:sz w:val="16"/>
                <w:szCs w:val="16"/>
              </w:rPr>
              <w:t>Организация мер</w:t>
            </w:r>
            <w:r w:rsidRPr="0042585C">
              <w:rPr>
                <w:rFonts w:ascii="Arial" w:hAnsi="Arial" w:cs="Arial"/>
                <w:sz w:val="16"/>
                <w:szCs w:val="16"/>
              </w:rPr>
              <w:t>о</w:t>
            </w:r>
            <w:r w:rsidRPr="0042585C">
              <w:rPr>
                <w:rFonts w:ascii="Arial" w:hAnsi="Arial" w:cs="Arial"/>
                <w:sz w:val="16"/>
                <w:szCs w:val="16"/>
              </w:rPr>
              <w:t>при</w:t>
            </w:r>
            <w:r w:rsidRPr="0042585C">
              <w:rPr>
                <w:rFonts w:ascii="Arial" w:hAnsi="Arial" w:cs="Arial"/>
                <w:sz w:val="16"/>
                <w:szCs w:val="16"/>
              </w:rPr>
              <w:t>я</w:t>
            </w:r>
            <w:r w:rsidRPr="0042585C">
              <w:rPr>
                <w:rFonts w:ascii="Arial" w:hAnsi="Arial" w:cs="Arial"/>
                <w:sz w:val="16"/>
                <w:szCs w:val="16"/>
              </w:rPr>
              <w:t>тий</w:t>
            </w:r>
          </w:p>
        </w:tc>
        <w:tc>
          <w:tcPr>
            <w:tcW w:w="708" w:type="dxa"/>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ind w:right="-64"/>
              <w:rPr>
                <w:rFonts w:ascii="Arial" w:hAnsi="Arial" w:cs="Arial"/>
                <w:sz w:val="16"/>
                <w:szCs w:val="16"/>
                <w:shd w:val="clear" w:color="auto" w:fill="FFFFFF"/>
              </w:rPr>
            </w:pPr>
            <w:r w:rsidRPr="0042585C">
              <w:rPr>
                <w:rFonts w:ascii="Arial" w:hAnsi="Arial" w:cs="Arial"/>
                <w:sz w:val="16"/>
                <w:szCs w:val="16"/>
                <w:shd w:val="clear" w:color="auto" w:fill="FFFFFF"/>
              </w:rPr>
              <w:t xml:space="preserve">динамика посещения </w:t>
            </w:r>
            <w:r w:rsidRPr="0042585C">
              <w:rPr>
                <w:rFonts w:ascii="Arial" w:hAnsi="Arial" w:cs="Arial"/>
                <w:sz w:val="16"/>
                <w:szCs w:val="16"/>
              </w:rPr>
              <w:t>представит</w:t>
            </w:r>
            <w:r w:rsidRPr="0042585C">
              <w:rPr>
                <w:rFonts w:ascii="Arial" w:hAnsi="Arial" w:cs="Arial"/>
                <w:sz w:val="16"/>
                <w:szCs w:val="16"/>
              </w:rPr>
              <w:t>е</w:t>
            </w:r>
            <w:r w:rsidRPr="0042585C">
              <w:rPr>
                <w:rFonts w:ascii="Arial" w:hAnsi="Arial" w:cs="Arial"/>
                <w:sz w:val="16"/>
                <w:szCs w:val="16"/>
              </w:rPr>
              <w:t>лями молодежи муниципального района мер</w:t>
            </w:r>
            <w:r w:rsidRPr="0042585C">
              <w:rPr>
                <w:rFonts w:ascii="Arial" w:hAnsi="Arial" w:cs="Arial"/>
                <w:sz w:val="16"/>
                <w:szCs w:val="16"/>
              </w:rPr>
              <w:t>о</w:t>
            </w:r>
            <w:r w:rsidRPr="0042585C">
              <w:rPr>
                <w:rFonts w:ascii="Arial" w:hAnsi="Arial" w:cs="Arial"/>
                <w:sz w:val="16"/>
                <w:szCs w:val="16"/>
              </w:rPr>
              <w:t>приятий, проводимых учрежд</w:t>
            </w:r>
            <w:r w:rsidRPr="0042585C">
              <w:rPr>
                <w:rFonts w:ascii="Arial" w:hAnsi="Arial" w:cs="Arial"/>
                <w:sz w:val="16"/>
                <w:szCs w:val="16"/>
              </w:rPr>
              <w:t>е</w:t>
            </w:r>
            <w:r w:rsidRPr="0042585C">
              <w:rPr>
                <w:rFonts w:ascii="Arial" w:hAnsi="Arial" w:cs="Arial"/>
                <w:sz w:val="16"/>
                <w:szCs w:val="16"/>
              </w:rPr>
              <w:t>ния</w:t>
            </w:r>
          </w:p>
        </w:tc>
        <w:tc>
          <w:tcPr>
            <w:tcW w:w="709" w:type="dxa"/>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pacing w:val="-9"/>
                <w:sz w:val="16"/>
                <w:szCs w:val="16"/>
              </w:rPr>
            </w:pPr>
            <w:r w:rsidRPr="0042585C">
              <w:rPr>
                <w:rFonts w:ascii="Arial" w:hAnsi="Arial" w:cs="Arial"/>
                <w:spacing w:val="-9"/>
                <w:sz w:val="16"/>
                <w:szCs w:val="16"/>
              </w:rPr>
              <w:t>А</w:t>
            </w:r>
            <w:r w:rsidRPr="0042585C">
              <w:rPr>
                <w:rFonts w:ascii="Arial" w:hAnsi="Arial" w:cs="Arial"/>
                <w:spacing w:val="-9"/>
                <w:sz w:val="16"/>
                <w:szCs w:val="16"/>
                <w:vertAlign w:val="subscript"/>
              </w:rPr>
              <w:t>2</w:t>
            </w:r>
            <w:r w:rsidRPr="0042585C">
              <w:rPr>
                <w:rFonts w:ascii="Arial" w:hAnsi="Arial" w:cs="Arial"/>
                <w:spacing w:val="-9"/>
                <w:sz w:val="16"/>
                <w:szCs w:val="16"/>
              </w:rPr>
              <w:t xml:space="preserve"> = 100%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ind w:right="-43"/>
              <w:rPr>
                <w:rFonts w:ascii="Arial" w:hAnsi="Arial" w:cs="Arial"/>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за предшествующий год, А</w:t>
            </w:r>
            <w:r w:rsidRPr="0042585C">
              <w:rPr>
                <w:rFonts w:ascii="Arial" w:hAnsi="Arial" w:cs="Arial"/>
                <w:sz w:val="16"/>
                <w:szCs w:val="16"/>
                <w:vertAlign w:val="subscript"/>
              </w:rPr>
              <w:t>2</w:t>
            </w:r>
            <w:r w:rsidRPr="0042585C">
              <w:rPr>
                <w:rFonts w:ascii="Arial" w:hAnsi="Arial" w:cs="Arial"/>
                <w:sz w:val="16"/>
                <w:szCs w:val="16"/>
              </w:rPr>
              <w:t>- за отчетный период)</w:t>
            </w:r>
            <w:r w:rsidRPr="0042585C">
              <w:rPr>
                <w:rFonts w:ascii="Arial" w:hAnsi="Arial" w:cs="Arial"/>
                <w:spacing w:val="-9"/>
                <w:sz w:val="16"/>
                <w:szCs w:val="16"/>
              </w:rPr>
              <w:t xml:space="preserve"> </w:t>
            </w:r>
            <w:r w:rsidRPr="0042585C">
              <w:rPr>
                <w:rFonts w:ascii="Arial" w:hAnsi="Arial" w:cs="Arial"/>
                <w:sz w:val="16"/>
                <w:szCs w:val="16"/>
              </w:rPr>
              <w:t>доля посещения представителями мол</w:t>
            </w:r>
            <w:r w:rsidRPr="0042585C">
              <w:rPr>
                <w:rFonts w:ascii="Arial" w:hAnsi="Arial" w:cs="Arial"/>
                <w:sz w:val="16"/>
                <w:szCs w:val="16"/>
              </w:rPr>
              <w:t>о</w:t>
            </w:r>
            <w:r w:rsidRPr="0042585C">
              <w:rPr>
                <w:rFonts w:ascii="Arial" w:hAnsi="Arial" w:cs="Arial"/>
                <w:sz w:val="16"/>
                <w:szCs w:val="16"/>
              </w:rPr>
              <w:t>дежи муниципального района мероприятий, пров</w:t>
            </w:r>
            <w:r w:rsidRPr="0042585C">
              <w:rPr>
                <w:rFonts w:ascii="Arial" w:hAnsi="Arial" w:cs="Arial"/>
                <w:sz w:val="16"/>
                <w:szCs w:val="16"/>
              </w:rPr>
              <w:t>о</w:t>
            </w:r>
            <w:r w:rsidRPr="0042585C">
              <w:rPr>
                <w:rFonts w:ascii="Arial" w:hAnsi="Arial" w:cs="Arial"/>
                <w:sz w:val="16"/>
                <w:szCs w:val="16"/>
              </w:rPr>
              <w:t>димых учрежд</w:t>
            </w:r>
            <w:r w:rsidRPr="0042585C">
              <w:rPr>
                <w:rFonts w:ascii="Arial" w:hAnsi="Arial" w:cs="Arial"/>
                <w:sz w:val="16"/>
                <w:szCs w:val="16"/>
              </w:rPr>
              <w:t>е</w:t>
            </w:r>
            <w:r w:rsidRPr="0042585C">
              <w:rPr>
                <w:rFonts w:ascii="Arial" w:hAnsi="Arial" w:cs="Arial"/>
                <w:sz w:val="16"/>
                <w:szCs w:val="16"/>
              </w:rPr>
              <w:t>нием</w:t>
            </w:r>
          </w:p>
        </w:tc>
      </w:tr>
      <w:tr w:rsidR="00A1451B" w:rsidRPr="0042585C" w:rsidTr="00A47818">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5546" w:type="dxa"/>
            <w:gridSpan w:val="3"/>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w:t>
            </w:r>
            <w:r w:rsidRPr="0042585C">
              <w:rPr>
                <w:rFonts w:ascii="Arial" w:hAnsi="Arial" w:cs="Arial"/>
                <w:b/>
                <w:sz w:val="16"/>
                <w:szCs w:val="16"/>
              </w:rPr>
              <w:t>а</w:t>
            </w:r>
            <w:r w:rsidRPr="0042585C">
              <w:rPr>
                <w:rFonts w:ascii="Arial" w:hAnsi="Arial" w:cs="Arial"/>
                <w:b/>
                <w:sz w:val="16"/>
                <w:szCs w:val="16"/>
              </w:rPr>
              <w:t>телю</w:t>
            </w:r>
          </w:p>
        </w:tc>
        <w:tc>
          <w:tcPr>
            <w:tcW w:w="709" w:type="dxa"/>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30</w:t>
            </w:r>
          </w:p>
        </w:tc>
        <w:tc>
          <w:tcPr>
            <w:tcW w:w="974" w:type="dxa"/>
            <w:gridSpan w:val="2"/>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color w:val="000000"/>
                <w:sz w:val="16"/>
                <w:szCs w:val="16"/>
              </w:rPr>
            </w:pP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b/>
                <w:sz w:val="16"/>
                <w:szCs w:val="16"/>
              </w:rPr>
            </w:pPr>
            <w:r w:rsidRPr="0042585C">
              <w:rPr>
                <w:rFonts w:ascii="Arial" w:hAnsi="Arial" w:cs="Arial"/>
                <w:b/>
                <w:sz w:val="16"/>
                <w:szCs w:val="16"/>
              </w:rPr>
              <w:t>3.</w:t>
            </w:r>
          </w:p>
        </w:tc>
        <w:tc>
          <w:tcPr>
            <w:tcW w:w="11136" w:type="dxa"/>
            <w:gridSpan w:val="7"/>
            <w:shd w:val="clear" w:color="auto" w:fill="auto"/>
            <w:tcMar>
              <w:left w:w="28" w:type="dxa"/>
              <w:right w:w="28" w:type="dxa"/>
            </w:tcMar>
          </w:tcPr>
          <w:p w:rsidR="00A1451B" w:rsidRPr="0042585C" w:rsidRDefault="00A1451B" w:rsidP="00A1451B">
            <w:pPr>
              <w:shd w:val="clear" w:color="auto" w:fill="FFFFFF"/>
              <w:ind w:right="-43"/>
              <w:rPr>
                <w:rFonts w:ascii="Arial" w:hAnsi="Arial" w:cs="Arial"/>
                <w:b/>
                <w:color w:val="000000"/>
                <w:sz w:val="16"/>
                <w:szCs w:val="16"/>
              </w:rPr>
            </w:pPr>
            <w:r w:rsidRPr="0042585C">
              <w:rPr>
                <w:rFonts w:ascii="Arial" w:hAnsi="Arial" w:cs="Arial"/>
                <w:b/>
                <w:color w:val="000000"/>
                <w:sz w:val="16"/>
                <w:szCs w:val="16"/>
              </w:rPr>
              <w:t>Эффективность управления кадрами</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3.1.</w:t>
            </w:r>
          </w:p>
        </w:tc>
        <w:tc>
          <w:tcPr>
            <w:tcW w:w="17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Формирование си</w:t>
            </w:r>
            <w:r w:rsidRPr="0042585C">
              <w:rPr>
                <w:rFonts w:ascii="Arial" w:hAnsi="Arial" w:cs="Arial"/>
                <w:sz w:val="16"/>
                <w:szCs w:val="16"/>
                <w:shd w:val="clear" w:color="auto" w:fill="FFFFFF"/>
              </w:rPr>
              <w:t>с</w:t>
            </w:r>
            <w:r w:rsidRPr="0042585C">
              <w:rPr>
                <w:rFonts w:ascii="Arial" w:hAnsi="Arial" w:cs="Arial"/>
                <w:sz w:val="16"/>
                <w:szCs w:val="16"/>
                <w:shd w:val="clear" w:color="auto" w:fill="FFFFFF"/>
              </w:rPr>
              <w:t>темы непр</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рывного профе</w:t>
            </w:r>
            <w:r w:rsidRPr="0042585C">
              <w:rPr>
                <w:rFonts w:ascii="Arial" w:hAnsi="Arial" w:cs="Arial"/>
                <w:sz w:val="16"/>
                <w:szCs w:val="16"/>
                <w:shd w:val="clear" w:color="auto" w:fill="FFFFFF"/>
              </w:rPr>
              <w:t>с</w:t>
            </w:r>
            <w:r w:rsidRPr="0042585C">
              <w:rPr>
                <w:rFonts w:ascii="Arial" w:hAnsi="Arial" w:cs="Arial"/>
                <w:sz w:val="16"/>
                <w:szCs w:val="16"/>
                <w:shd w:val="clear" w:color="auto" w:fill="FFFFFF"/>
              </w:rPr>
              <w:t>сионального ро</w:t>
            </w:r>
            <w:r w:rsidRPr="0042585C">
              <w:rPr>
                <w:rFonts w:ascii="Arial" w:hAnsi="Arial" w:cs="Arial"/>
                <w:sz w:val="16"/>
                <w:szCs w:val="16"/>
                <w:shd w:val="clear" w:color="auto" w:fill="FFFFFF"/>
              </w:rPr>
              <w:t>с</w:t>
            </w:r>
            <w:r w:rsidRPr="0042585C">
              <w:rPr>
                <w:rFonts w:ascii="Arial" w:hAnsi="Arial" w:cs="Arial"/>
                <w:sz w:val="16"/>
                <w:szCs w:val="16"/>
                <w:shd w:val="clear" w:color="auto" w:fill="FFFFFF"/>
              </w:rPr>
              <w:t>та</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shd w:val="clear" w:color="auto" w:fill="FFFFFF"/>
              </w:rPr>
            </w:pPr>
            <w:r w:rsidRPr="0042585C">
              <w:rPr>
                <w:rFonts w:ascii="Arial" w:hAnsi="Arial" w:cs="Arial"/>
                <w:sz w:val="16"/>
                <w:szCs w:val="16"/>
              </w:rPr>
              <w:t>повышению квалификации специал</w:t>
            </w:r>
            <w:r w:rsidRPr="0042585C">
              <w:rPr>
                <w:rFonts w:ascii="Arial" w:hAnsi="Arial" w:cs="Arial"/>
                <w:sz w:val="16"/>
                <w:szCs w:val="16"/>
              </w:rPr>
              <w:t>и</w:t>
            </w:r>
            <w:r w:rsidRPr="0042585C">
              <w:rPr>
                <w:rFonts w:ascii="Arial" w:hAnsi="Arial" w:cs="Arial"/>
                <w:sz w:val="16"/>
                <w:szCs w:val="16"/>
              </w:rPr>
              <w:t>стами учрежд</w:t>
            </w:r>
            <w:r w:rsidRPr="0042585C">
              <w:rPr>
                <w:rFonts w:ascii="Arial" w:hAnsi="Arial" w:cs="Arial"/>
                <w:sz w:val="16"/>
                <w:szCs w:val="16"/>
              </w:rPr>
              <w:t>е</w:t>
            </w:r>
            <w:r w:rsidRPr="0042585C">
              <w:rPr>
                <w:rFonts w:ascii="Arial" w:hAnsi="Arial" w:cs="Arial"/>
                <w:sz w:val="16"/>
                <w:szCs w:val="16"/>
              </w:rPr>
              <w:t>ния</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100%</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доля специалистов (включая руководителя) мол</w:t>
            </w:r>
            <w:r w:rsidRPr="0042585C">
              <w:rPr>
                <w:rFonts w:ascii="Arial" w:hAnsi="Arial" w:cs="Arial"/>
                <w:sz w:val="16"/>
                <w:szCs w:val="16"/>
              </w:rPr>
              <w:t>о</w:t>
            </w:r>
            <w:r w:rsidRPr="0042585C">
              <w:rPr>
                <w:rFonts w:ascii="Arial" w:hAnsi="Arial" w:cs="Arial"/>
                <w:sz w:val="16"/>
                <w:szCs w:val="16"/>
              </w:rPr>
              <w:t>дежного центра, прошедших курс</w:t>
            </w:r>
            <w:r w:rsidRPr="0042585C">
              <w:rPr>
                <w:rFonts w:ascii="Arial" w:hAnsi="Arial" w:cs="Arial"/>
                <w:sz w:val="16"/>
                <w:szCs w:val="16"/>
              </w:rPr>
              <w:t>о</w:t>
            </w:r>
            <w:r w:rsidRPr="0042585C">
              <w:rPr>
                <w:rFonts w:ascii="Arial" w:hAnsi="Arial" w:cs="Arial"/>
                <w:sz w:val="16"/>
                <w:szCs w:val="16"/>
              </w:rPr>
              <w:t>вую подготовку по повышению квал</w:t>
            </w:r>
            <w:r w:rsidRPr="0042585C">
              <w:rPr>
                <w:rFonts w:ascii="Arial" w:hAnsi="Arial" w:cs="Arial"/>
                <w:sz w:val="16"/>
                <w:szCs w:val="16"/>
              </w:rPr>
              <w:t>и</w:t>
            </w:r>
            <w:r w:rsidRPr="0042585C">
              <w:rPr>
                <w:rFonts w:ascii="Arial" w:hAnsi="Arial" w:cs="Arial"/>
                <w:sz w:val="16"/>
                <w:szCs w:val="16"/>
              </w:rPr>
              <w:t>фикации</w:t>
            </w:r>
          </w:p>
        </w:tc>
      </w:tr>
      <w:tr w:rsidR="00A1451B" w:rsidRPr="0042585C" w:rsidTr="00A1451B">
        <w:trPr>
          <w:trHeight w:val="20"/>
        </w:trPr>
        <w:tc>
          <w:tcPr>
            <w:tcW w:w="454" w:type="dxa"/>
            <w:vMerge w:val="restart"/>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3.2.</w:t>
            </w:r>
          </w:p>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 xml:space="preserve"> </w:t>
            </w:r>
          </w:p>
        </w:tc>
        <w:tc>
          <w:tcPr>
            <w:tcW w:w="1719" w:type="dxa"/>
            <w:vMerge w:val="restart"/>
            <w:shd w:val="clear" w:color="auto" w:fill="auto"/>
            <w:tcMar>
              <w:left w:w="28" w:type="dxa"/>
              <w:right w:w="28" w:type="dxa"/>
            </w:tcMar>
          </w:tcPr>
          <w:p w:rsidR="00A1451B" w:rsidRPr="0042585C" w:rsidRDefault="00A1451B" w:rsidP="00A1451B">
            <w:pPr>
              <w:ind w:left="142"/>
              <w:rPr>
                <w:rFonts w:ascii="Arial" w:hAnsi="Arial" w:cs="Arial"/>
                <w:sz w:val="16"/>
                <w:szCs w:val="16"/>
              </w:rPr>
            </w:pPr>
            <w:r w:rsidRPr="0042585C">
              <w:rPr>
                <w:rFonts w:ascii="Arial" w:hAnsi="Arial" w:cs="Arial"/>
                <w:sz w:val="16"/>
                <w:szCs w:val="16"/>
              </w:rPr>
              <w:t>Трансляция опыта</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pacing w:val="-2"/>
                <w:sz w:val="16"/>
                <w:szCs w:val="16"/>
              </w:rPr>
              <w:t>процент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представление сотрудниками собстве</w:t>
            </w:r>
            <w:r w:rsidRPr="0042585C">
              <w:rPr>
                <w:rFonts w:ascii="Arial" w:hAnsi="Arial" w:cs="Arial"/>
                <w:sz w:val="16"/>
                <w:szCs w:val="16"/>
              </w:rPr>
              <w:t>н</w:t>
            </w:r>
            <w:r w:rsidRPr="0042585C">
              <w:rPr>
                <w:rFonts w:ascii="Arial" w:hAnsi="Arial" w:cs="Arial"/>
                <w:sz w:val="16"/>
                <w:szCs w:val="16"/>
              </w:rPr>
              <w:t xml:space="preserve">ного опыта  </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u w:val="single"/>
              </w:rPr>
            </w:pPr>
            <w:r w:rsidRPr="0042585C">
              <w:rPr>
                <w:rFonts w:ascii="Arial" w:hAnsi="Arial" w:cs="Arial"/>
                <w:sz w:val="16"/>
                <w:szCs w:val="16"/>
              </w:rPr>
              <w:t xml:space="preserve">уровень </w:t>
            </w:r>
            <w:r w:rsidRPr="0042585C">
              <w:rPr>
                <w:rFonts w:ascii="Arial" w:hAnsi="Arial" w:cs="Arial"/>
                <w:sz w:val="16"/>
                <w:szCs w:val="16"/>
              </w:rPr>
              <w:br/>
              <w:t>10 и б</w:t>
            </w:r>
            <w:r w:rsidRPr="0042585C">
              <w:rPr>
                <w:rFonts w:ascii="Arial" w:hAnsi="Arial" w:cs="Arial"/>
                <w:sz w:val="16"/>
                <w:szCs w:val="16"/>
              </w:rPr>
              <w:t>о</w:t>
            </w:r>
            <w:r w:rsidRPr="0042585C">
              <w:rPr>
                <w:rFonts w:ascii="Arial" w:hAnsi="Arial" w:cs="Arial"/>
                <w:sz w:val="16"/>
                <w:szCs w:val="16"/>
              </w:rPr>
              <w:t>лее %</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доля специалистов учреждения (включая совме</w:t>
            </w:r>
            <w:r w:rsidRPr="0042585C">
              <w:rPr>
                <w:rFonts w:ascii="Arial" w:hAnsi="Arial" w:cs="Arial"/>
                <w:sz w:val="16"/>
                <w:szCs w:val="16"/>
              </w:rPr>
              <w:t>с</w:t>
            </w:r>
            <w:r w:rsidRPr="0042585C">
              <w:rPr>
                <w:rFonts w:ascii="Arial" w:hAnsi="Arial" w:cs="Arial"/>
                <w:sz w:val="16"/>
                <w:szCs w:val="16"/>
              </w:rPr>
              <w:t>тителей), представлявших собственный опыт ч</w:t>
            </w:r>
            <w:r w:rsidRPr="0042585C">
              <w:rPr>
                <w:rFonts w:ascii="Arial" w:hAnsi="Arial" w:cs="Arial"/>
                <w:sz w:val="16"/>
                <w:szCs w:val="16"/>
              </w:rPr>
              <w:t>е</w:t>
            </w:r>
            <w:r w:rsidRPr="0042585C">
              <w:rPr>
                <w:rFonts w:ascii="Arial" w:hAnsi="Arial" w:cs="Arial"/>
                <w:sz w:val="16"/>
                <w:szCs w:val="16"/>
              </w:rPr>
              <w:t>рез мероприятия ра</w:t>
            </w:r>
            <w:r w:rsidRPr="0042585C">
              <w:rPr>
                <w:rFonts w:ascii="Arial" w:hAnsi="Arial" w:cs="Arial"/>
                <w:sz w:val="16"/>
                <w:szCs w:val="16"/>
              </w:rPr>
              <w:t>з</w:t>
            </w:r>
            <w:r w:rsidRPr="0042585C">
              <w:rPr>
                <w:rFonts w:ascii="Arial" w:hAnsi="Arial" w:cs="Arial"/>
                <w:sz w:val="16"/>
                <w:szCs w:val="16"/>
              </w:rPr>
              <w:t>личного уровня.</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единиц</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количество опубликованных специал</w:t>
            </w:r>
            <w:r w:rsidRPr="0042585C">
              <w:rPr>
                <w:rFonts w:ascii="Arial" w:hAnsi="Arial" w:cs="Arial"/>
                <w:sz w:val="16"/>
                <w:szCs w:val="16"/>
              </w:rPr>
              <w:t>и</w:t>
            </w:r>
            <w:r w:rsidRPr="0042585C">
              <w:rPr>
                <w:rFonts w:ascii="Arial" w:hAnsi="Arial" w:cs="Arial"/>
                <w:sz w:val="16"/>
                <w:szCs w:val="16"/>
              </w:rPr>
              <w:t>стами МЦ методических матери</w:t>
            </w:r>
            <w:r w:rsidRPr="0042585C">
              <w:rPr>
                <w:rFonts w:ascii="Arial" w:hAnsi="Arial" w:cs="Arial"/>
                <w:sz w:val="16"/>
                <w:szCs w:val="16"/>
              </w:rPr>
              <w:t>а</w:t>
            </w:r>
            <w:r w:rsidRPr="0042585C">
              <w:rPr>
                <w:rFonts w:ascii="Arial" w:hAnsi="Arial" w:cs="Arial"/>
                <w:sz w:val="16"/>
                <w:szCs w:val="16"/>
              </w:rPr>
              <w:t xml:space="preserve">лов </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уровень </w:t>
            </w:r>
            <w:r w:rsidRPr="0042585C">
              <w:rPr>
                <w:rFonts w:ascii="Arial" w:hAnsi="Arial" w:cs="Arial"/>
                <w:sz w:val="16"/>
                <w:szCs w:val="16"/>
              </w:rPr>
              <w:br/>
              <w:t>10 и б</w:t>
            </w:r>
            <w:r w:rsidRPr="0042585C">
              <w:rPr>
                <w:rFonts w:ascii="Arial" w:hAnsi="Arial" w:cs="Arial"/>
                <w:sz w:val="16"/>
                <w:szCs w:val="16"/>
              </w:rPr>
              <w:t>о</w:t>
            </w:r>
            <w:r w:rsidRPr="0042585C">
              <w:rPr>
                <w:rFonts w:ascii="Arial" w:hAnsi="Arial" w:cs="Arial"/>
                <w:sz w:val="16"/>
                <w:szCs w:val="16"/>
              </w:rPr>
              <w:t xml:space="preserve">лее  </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количество и уровень опубликованных специал</w:t>
            </w:r>
            <w:r w:rsidRPr="0042585C">
              <w:rPr>
                <w:rFonts w:ascii="Arial" w:hAnsi="Arial" w:cs="Arial"/>
                <w:sz w:val="16"/>
                <w:szCs w:val="16"/>
              </w:rPr>
              <w:t>и</w:t>
            </w:r>
            <w:r w:rsidRPr="0042585C">
              <w:rPr>
                <w:rFonts w:ascii="Arial" w:hAnsi="Arial" w:cs="Arial"/>
                <w:sz w:val="16"/>
                <w:szCs w:val="16"/>
              </w:rPr>
              <w:t>стами учреждения методических мат</w:t>
            </w:r>
            <w:r w:rsidRPr="0042585C">
              <w:rPr>
                <w:rFonts w:ascii="Arial" w:hAnsi="Arial" w:cs="Arial"/>
                <w:sz w:val="16"/>
                <w:szCs w:val="16"/>
              </w:rPr>
              <w:t>е</w:t>
            </w:r>
            <w:r w:rsidRPr="0042585C">
              <w:rPr>
                <w:rFonts w:ascii="Arial" w:hAnsi="Arial" w:cs="Arial"/>
                <w:sz w:val="16"/>
                <w:szCs w:val="16"/>
              </w:rPr>
              <w:t>риалов за отчетный пер</w:t>
            </w:r>
            <w:r w:rsidRPr="0042585C">
              <w:rPr>
                <w:rFonts w:ascii="Arial" w:hAnsi="Arial" w:cs="Arial"/>
                <w:sz w:val="16"/>
                <w:szCs w:val="16"/>
              </w:rPr>
              <w:t>и</w:t>
            </w:r>
            <w:r w:rsidRPr="0042585C">
              <w:rPr>
                <w:rFonts w:ascii="Arial" w:hAnsi="Arial" w:cs="Arial"/>
                <w:sz w:val="16"/>
                <w:szCs w:val="16"/>
              </w:rPr>
              <w:t>од</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3.3.</w:t>
            </w:r>
          </w:p>
        </w:tc>
        <w:tc>
          <w:tcPr>
            <w:tcW w:w="17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Инновационная де</w:t>
            </w:r>
            <w:r w:rsidRPr="0042585C">
              <w:rPr>
                <w:rFonts w:ascii="Arial" w:hAnsi="Arial" w:cs="Arial"/>
                <w:sz w:val="16"/>
                <w:szCs w:val="16"/>
              </w:rPr>
              <w:t>я</w:t>
            </w:r>
            <w:r w:rsidRPr="0042585C">
              <w:rPr>
                <w:rFonts w:ascii="Arial" w:hAnsi="Arial" w:cs="Arial"/>
                <w:sz w:val="16"/>
                <w:szCs w:val="16"/>
              </w:rPr>
              <w:t>тел</w:t>
            </w:r>
            <w:r w:rsidRPr="0042585C">
              <w:rPr>
                <w:rFonts w:ascii="Arial" w:hAnsi="Arial" w:cs="Arial"/>
                <w:sz w:val="16"/>
                <w:szCs w:val="16"/>
              </w:rPr>
              <w:t>ь</w:t>
            </w:r>
            <w:r w:rsidRPr="0042585C">
              <w:rPr>
                <w:rFonts w:ascii="Arial" w:hAnsi="Arial" w:cs="Arial"/>
                <w:sz w:val="16"/>
                <w:szCs w:val="16"/>
              </w:rPr>
              <w:t>ность</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уровень</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участие в инновационной, экспериме</w:t>
            </w:r>
            <w:r w:rsidRPr="0042585C">
              <w:rPr>
                <w:rFonts w:ascii="Arial" w:hAnsi="Arial" w:cs="Arial"/>
                <w:sz w:val="16"/>
                <w:szCs w:val="16"/>
              </w:rPr>
              <w:t>н</w:t>
            </w:r>
            <w:r w:rsidRPr="0042585C">
              <w:rPr>
                <w:rFonts w:ascii="Arial" w:hAnsi="Arial" w:cs="Arial"/>
                <w:sz w:val="16"/>
                <w:szCs w:val="16"/>
              </w:rPr>
              <w:t>тальной деятел</w:t>
            </w:r>
            <w:r w:rsidRPr="0042585C">
              <w:rPr>
                <w:rFonts w:ascii="Arial" w:hAnsi="Arial" w:cs="Arial"/>
                <w:sz w:val="16"/>
                <w:szCs w:val="16"/>
              </w:rPr>
              <w:t>ь</w:t>
            </w:r>
            <w:r w:rsidRPr="0042585C">
              <w:rPr>
                <w:rFonts w:ascii="Arial" w:hAnsi="Arial" w:cs="Arial"/>
                <w:sz w:val="16"/>
                <w:szCs w:val="16"/>
              </w:rPr>
              <w:t>ности</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u w:val="single"/>
              </w:rPr>
            </w:pPr>
            <w:r w:rsidRPr="0042585C">
              <w:rPr>
                <w:rFonts w:ascii="Arial" w:hAnsi="Arial" w:cs="Arial"/>
                <w:sz w:val="16"/>
                <w:szCs w:val="16"/>
              </w:rPr>
              <w:t>уровень</w:t>
            </w:r>
            <w:r w:rsidRPr="0042585C">
              <w:rPr>
                <w:rFonts w:ascii="Arial" w:hAnsi="Arial" w:cs="Arial"/>
                <w:sz w:val="16"/>
                <w:szCs w:val="16"/>
                <w:u w:val="single"/>
              </w:rPr>
              <w:t xml:space="preserve">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наличие статуса экспериментал</w:t>
            </w:r>
            <w:r w:rsidRPr="0042585C">
              <w:rPr>
                <w:rFonts w:ascii="Arial" w:hAnsi="Arial" w:cs="Arial"/>
                <w:sz w:val="16"/>
                <w:szCs w:val="16"/>
              </w:rPr>
              <w:t>ь</w:t>
            </w:r>
            <w:r w:rsidRPr="0042585C">
              <w:rPr>
                <w:rFonts w:ascii="Arial" w:hAnsi="Arial" w:cs="Arial"/>
                <w:sz w:val="16"/>
                <w:szCs w:val="16"/>
              </w:rPr>
              <w:t>ной/инновационной площадки (федеральные, р</w:t>
            </w:r>
            <w:r w:rsidRPr="0042585C">
              <w:rPr>
                <w:rFonts w:ascii="Arial" w:hAnsi="Arial" w:cs="Arial"/>
                <w:sz w:val="16"/>
                <w:szCs w:val="16"/>
              </w:rPr>
              <w:t>е</w:t>
            </w:r>
            <w:r w:rsidRPr="0042585C">
              <w:rPr>
                <w:rFonts w:ascii="Arial" w:hAnsi="Arial" w:cs="Arial"/>
                <w:sz w:val="16"/>
                <w:szCs w:val="16"/>
              </w:rPr>
              <w:t>гиональные экспериментальные площадки,</w:t>
            </w:r>
            <w:r w:rsidRPr="0042585C">
              <w:rPr>
                <w:rFonts w:ascii="Arial" w:hAnsi="Arial" w:cs="Arial"/>
                <w:i/>
                <w:sz w:val="16"/>
                <w:szCs w:val="16"/>
              </w:rPr>
              <w:t xml:space="preserve"> при</w:t>
            </w:r>
            <w:r w:rsidRPr="0042585C">
              <w:rPr>
                <w:rFonts w:ascii="Arial" w:hAnsi="Arial" w:cs="Arial"/>
                <w:i/>
                <w:sz w:val="16"/>
                <w:szCs w:val="16"/>
              </w:rPr>
              <w:t>н</w:t>
            </w:r>
            <w:r w:rsidRPr="0042585C">
              <w:rPr>
                <w:rFonts w:ascii="Arial" w:hAnsi="Arial" w:cs="Arial"/>
                <w:i/>
                <w:sz w:val="16"/>
                <w:szCs w:val="16"/>
              </w:rPr>
              <w:t>цип поглощ</w:t>
            </w:r>
            <w:r w:rsidRPr="0042585C">
              <w:rPr>
                <w:rFonts w:ascii="Arial" w:hAnsi="Arial" w:cs="Arial"/>
                <w:i/>
                <w:sz w:val="16"/>
                <w:szCs w:val="16"/>
              </w:rPr>
              <w:t>е</w:t>
            </w:r>
            <w:r w:rsidRPr="0042585C">
              <w:rPr>
                <w:rFonts w:ascii="Arial" w:hAnsi="Arial" w:cs="Arial"/>
                <w:i/>
                <w:sz w:val="16"/>
                <w:szCs w:val="16"/>
              </w:rPr>
              <w:t>ния</w:t>
            </w:r>
            <w:r w:rsidRPr="0042585C">
              <w:rPr>
                <w:rFonts w:ascii="Arial" w:hAnsi="Arial" w:cs="Arial"/>
                <w:sz w:val="16"/>
                <w:szCs w:val="16"/>
              </w:rPr>
              <w:t>).</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5546" w:type="dxa"/>
            <w:gridSpan w:val="3"/>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w:t>
            </w:r>
            <w:r w:rsidRPr="0042585C">
              <w:rPr>
                <w:rFonts w:ascii="Arial" w:hAnsi="Arial" w:cs="Arial"/>
                <w:b/>
                <w:sz w:val="16"/>
                <w:szCs w:val="16"/>
              </w:rPr>
              <w:t>а</w:t>
            </w:r>
            <w:r w:rsidRPr="0042585C">
              <w:rPr>
                <w:rFonts w:ascii="Arial" w:hAnsi="Arial" w:cs="Arial"/>
                <w:b/>
                <w:sz w:val="16"/>
                <w:szCs w:val="16"/>
              </w:rPr>
              <w:t xml:space="preserve">телю. </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10</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u w:val="single"/>
              </w:rPr>
            </w:pP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color w:val="000000"/>
                <w:sz w:val="16"/>
                <w:szCs w:val="16"/>
              </w:rPr>
            </w:pP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b/>
                <w:sz w:val="16"/>
                <w:szCs w:val="16"/>
              </w:rPr>
            </w:pPr>
            <w:r w:rsidRPr="0042585C">
              <w:rPr>
                <w:rFonts w:ascii="Arial" w:hAnsi="Arial" w:cs="Arial"/>
                <w:b/>
                <w:sz w:val="16"/>
                <w:szCs w:val="16"/>
              </w:rPr>
              <w:t xml:space="preserve">4. </w:t>
            </w:r>
          </w:p>
        </w:tc>
        <w:tc>
          <w:tcPr>
            <w:tcW w:w="11136" w:type="dxa"/>
            <w:gridSpan w:val="7"/>
            <w:shd w:val="clear" w:color="auto" w:fill="auto"/>
            <w:tcMar>
              <w:left w:w="28" w:type="dxa"/>
              <w:right w:w="28" w:type="dxa"/>
            </w:tcMar>
          </w:tcPr>
          <w:p w:rsidR="00A1451B" w:rsidRPr="0042585C" w:rsidRDefault="00A1451B" w:rsidP="00A1451B">
            <w:pPr>
              <w:shd w:val="clear" w:color="auto" w:fill="FFFFFF"/>
              <w:ind w:right="-43"/>
              <w:rPr>
                <w:rFonts w:ascii="Arial" w:hAnsi="Arial" w:cs="Arial"/>
                <w:b/>
                <w:color w:val="000000"/>
                <w:sz w:val="16"/>
                <w:szCs w:val="16"/>
              </w:rPr>
            </w:pPr>
            <w:r w:rsidRPr="0042585C">
              <w:rPr>
                <w:rFonts w:ascii="Arial" w:hAnsi="Arial" w:cs="Arial"/>
                <w:b/>
                <w:color w:val="000000"/>
                <w:sz w:val="16"/>
                <w:szCs w:val="16"/>
              </w:rPr>
              <w:t>Эффективность ведения финансово-хозяйственной и имущественной деятельности</w:t>
            </w:r>
          </w:p>
        </w:tc>
      </w:tr>
      <w:tr w:rsidR="00A1451B" w:rsidRPr="0042585C" w:rsidTr="00A1451B">
        <w:trPr>
          <w:trHeight w:val="20"/>
        </w:trPr>
        <w:tc>
          <w:tcPr>
            <w:tcW w:w="454" w:type="dxa"/>
            <w:vMerge w:val="restart"/>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4.1.</w:t>
            </w:r>
          </w:p>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 xml:space="preserve"> </w:t>
            </w:r>
          </w:p>
        </w:tc>
        <w:tc>
          <w:tcPr>
            <w:tcW w:w="1719" w:type="dxa"/>
            <w:vMerge w:val="restart"/>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Выполнение мер</w:t>
            </w:r>
            <w:r w:rsidRPr="0042585C">
              <w:rPr>
                <w:rFonts w:ascii="Arial" w:hAnsi="Arial" w:cs="Arial"/>
                <w:sz w:val="16"/>
                <w:szCs w:val="16"/>
              </w:rPr>
              <w:t>о</w:t>
            </w:r>
            <w:r w:rsidRPr="0042585C">
              <w:rPr>
                <w:rFonts w:ascii="Arial" w:hAnsi="Arial" w:cs="Arial"/>
                <w:sz w:val="16"/>
                <w:szCs w:val="16"/>
              </w:rPr>
              <w:t>приятий по энерг</w:t>
            </w:r>
            <w:r w:rsidRPr="0042585C">
              <w:rPr>
                <w:rFonts w:ascii="Arial" w:hAnsi="Arial" w:cs="Arial"/>
                <w:sz w:val="16"/>
                <w:szCs w:val="16"/>
              </w:rPr>
              <w:t>о</w:t>
            </w:r>
            <w:r w:rsidRPr="0042585C">
              <w:rPr>
                <w:rFonts w:ascii="Arial" w:hAnsi="Arial" w:cs="Arial"/>
                <w:sz w:val="16"/>
                <w:szCs w:val="16"/>
              </w:rPr>
              <w:t>сбереж</w:t>
            </w:r>
            <w:r w:rsidRPr="0042585C">
              <w:rPr>
                <w:rFonts w:ascii="Arial" w:hAnsi="Arial" w:cs="Arial"/>
                <w:sz w:val="16"/>
                <w:szCs w:val="16"/>
              </w:rPr>
              <w:t>е</w:t>
            </w:r>
            <w:r w:rsidRPr="0042585C">
              <w:rPr>
                <w:rFonts w:ascii="Arial" w:hAnsi="Arial" w:cs="Arial"/>
                <w:sz w:val="16"/>
                <w:szCs w:val="16"/>
              </w:rPr>
              <w:t>нию</w:t>
            </w:r>
          </w:p>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виды эне</w:t>
            </w:r>
            <w:r w:rsidRPr="0042585C">
              <w:rPr>
                <w:rFonts w:ascii="Arial" w:hAnsi="Arial" w:cs="Arial"/>
                <w:sz w:val="16"/>
                <w:szCs w:val="16"/>
              </w:rPr>
              <w:t>р</w:t>
            </w:r>
            <w:r w:rsidRPr="0042585C">
              <w:rPr>
                <w:rFonts w:ascii="Arial" w:hAnsi="Arial" w:cs="Arial"/>
                <w:sz w:val="16"/>
                <w:szCs w:val="16"/>
              </w:rPr>
              <w:t>гии</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динамика расходования потре</w:t>
            </w:r>
            <w:r w:rsidRPr="0042585C">
              <w:rPr>
                <w:rFonts w:ascii="Arial" w:hAnsi="Arial" w:cs="Arial"/>
                <w:sz w:val="16"/>
                <w:szCs w:val="16"/>
              </w:rPr>
              <w:t>б</w:t>
            </w:r>
            <w:r w:rsidRPr="0042585C">
              <w:rPr>
                <w:rFonts w:ascii="Arial" w:hAnsi="Arial" w:cs="Arial"/>
                <w:sz w:val="16"/>
                <w:szCs w:val="16"/>
              </w:rPr>
              <w:t>ления видов эне</w:t>
            </w:r>
            <w:r w:rsidRPr="0042585C">
              <w:rPr>
                <w:rFonts w:ascii="Arial" w:hAnsi="Arial" w:cs="Arial"/>
                <w:sz w:val="16"/>
                <w:szCs w:val="16"/>
              </w:rPr>
              <w:t>р</w:t>
            </w:r>
            <w:r w:rsidRPr="0042585C">
              <w:rPr>
                <w:rFonts w:ascii="Arial" w:hAnsi="Arial" w:cs="Arial"/>
                <w:sz w:val="16"/>
                <w:szCs w:val="16"/>
              </w:rPr>
              <w:t>гии</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полож</w:t>
            </w:r>
            <w:r w:rsidRPr="0042585C">
              <w:rPr>
                <w:rFonts w:ascii="Arial" w:hAnsi="Arial" w:cs="Arial"/>
                <w:sz w:val="16"/>
                <w:szCs w:val="16"/>
              </w:rPr>
              <w:t>и</w:t>
            </w:r>
            <w:r w:rsidRPr="0042585C">
              <w:rPr>
                <w:rFonts w:ascii="Arial" w:hAnsi="Arial" w:cs="Arial"/>
                <w:sz w:val="16"/>
                <w:szCs w:val="16"/>
              </w:rPr>
              <w:t>тельная динам</w:t>
            </w:r>
            <w:r w:rsidRPr="0042585C">
              <w:rPr>
                <w:rFonts w:ascii="Arial" w:hAnsi="Arial" w:cs="Arial"/>
                <w:sz w:val="16"/>
                <w:szCs w:val="16"/>
              </w:rPr>
              <w:t>и</w:t>
            </w:r>
            <w:r w:rsidRPr="0042585C">
              <w:rPr>
                <w:rFonts w:ascii="Arial" w:hAnsi="Arial" w:cs="Arial"/>
                <w:sz w:val="16"/>
                <w:szCs w:val="16"/>
              </w:rPr>
              <w:t>ка расход</w:t>
            </w:r>
            <w:r w:rsidRPr="0042585C">
              <w:rPr>
                <w:rFonts w:ascii="Arial" w:hAnsi="Arial" w:cs="Arial"/>
                <w:sz w:val="16"/>
                <w:szCs w:val="16"/>
              </w:rPr>
              <w:t>о</w:t>
            </w:r>
            <w:r w:rsidRPr="0042585C">
              <w:rPr>
                <w:rFonts w:ascii="Arial" w:hAnsi="Arial" w:cs="Arial"/>
                <w:sz w:val="16"/>
                <w:szCs w:val="16"/>
              </w:rPr>
              <w:t>вания объемов потребл</w:t>
            </w:r>
            <w:r w:rsidRPr="0042585C">
              <w:rPr>
                <w:rFonts w:ascii="Arial" w:hAnsi="Arial" w:cs="Arial"/>
                <w:sz w:val="16"/>
                <w:szCs w:val="16"/>
              </w:rPr>
              <w:t>е</w:t>
            </w:r>
            <w:r w:rsidRPr="0042585C">
              <w:rPr>
                <w:rFonts w:ascii="Arial" w:hAnsi="Arial" w:cs="Arial"/>
                <w:sz w:val="16"/>
                <w:szCs w:val="16"/>
              </w:rPr>
              <w:t>ния:</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динамика расходования объемов потребления видов энергии: вода, те</w:t>
            </w:r>
            <w:r w:rsidRPr="0042585C">
              <w:rPr>
                <w:rFonts w:ascii="Arial" w:hAnsi="Arial" w:cs="Arial"/>
                <w:sz w:val="16"/>
                <w:szCs w:val="16"/>
              </w:rPr>
              <w:t>п</w:t>
            </w:r>
            <w:r w:rsidRPr="0042585C">
              <w:rPr>
                <w:rFonts w:ascii="Arial" w:hAnsi="Arial" w:cs="Arial"/>
                <w:sz w:val="16"/>
                <w:szCs w:val="16"/>
              </w:rPr>
              <w:t>ло, свет</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единиц</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наличие энергосервисных ко</w:t>
            </w:r>
            <w:r w:rsidRPr="0042585C">
              <w:rPr>
                <w:rFonts w:ascii="Arial" w:hAnsi="Arial" w:cs="Arial"/>
                <w:sz w:val="16"/>
                <w:szCs w:val="16"/>
              </w:rPr>
              <w:t>н</w:t>
            </w:r>
            <w:r w:rsidRPr="0042585C">
              <w:rPr>
                <w:rFonts w:ascii="Arial" w:hAnsi="Arial" w:cs="Arial"/>
                <w:sz w:val="16"/>
                <w:szCs w:val="16"/>
              </w:rPr>
              <w:t>трактов</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1 и б</w:t>
            </w:r>
            <w:r w:rsidRPr="0042585C">
              <w:rPr>
                <w:rFonts w:ascii="Arial" w:hAnsi="Arial" w:cs="Arial"/>
                <w:sz w:val="16"/>
                <w:szCs w:val="16"/>
              </w:rPr>
              <w:t>о</w:t>
            </w:r>
            <w:r w:rsidRPr="0042585C">
              <w:rPr>
                <w:rFonts w:ascii="Arial" w:hAnsi="Arial" w:cs="Arial"/>
                <w:sz w:val="16"/>
                <w:szCs w:val="16"/>
              </w:rPr>
              <w:t>лее</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количество энергосервисных ко</w:t>
            </w:r>
            <w:r w:rsidRPr="0042585C">
              <w:rPr>
                <w:rFonts w:ascii="Arial" w:hAnsi="Arial" w:cs="Arial"/>
                <w:sz w:val="16"/>
                <w:szCs w:val="16"/>
              </w:rPr>
              <w:t>н</w:t>
            </w:r>
            <w:r w:rsidRPr="0042585C">
              <w:rPr>
                <w:rFonts w:ascii="Arial" w:hAnsi="Arial" w:cs="Arial"/>
                <w:sz w:val="16"/>
                <w:szCs w:val="16"/>
              </w:rPr>
              <w:t>трактов</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4.2.</w:t>
            </w:r>
          </w:p>
        </w:tc>
        <w:tc>
          <w:tcPr>
            <w:tcW w:w="17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pacing w:val="-2"/>
                <w:sz w:val="16"/>
                <w:szCs w:val="16"/>
              </w:rPr>
              <w:t>Выполнение ц</w:t>
            </w:r>
            <w:r w:rsidRPr="0042585C">
              <w:rPr>
                <w:rFonts w:ascii="Arial" w:hAnsi="Arial" w:cs="Arial"/>
                <w:spacing w:val="-2"/>
                <w:sz w:val="16"/>
                <w:szCs w:val="16"/>
              </w:rPr>
              <w:t>е</w:t>
            </w:r>
            <w:r w:rsidRPr="0042585C">
              <w:rPr>
                <w:rFonts w:ascii="Arial" w:hAnsi="Arial" w:cs="Arial"/>
                <w:spacing w:val="-2"/>
                <w:sz w:val="16"/>
                <w:szCs w:val="16"/>
              </w:rPr>
              <w:t>левого пок</w:t>
            </w:r>
            <w:r w:rsidRPr="0042585C">
              <w:rPr>
                <w:rFonts w:ascii="Arial" w:hAnsi="Arial" w:cs="Arial"/>
                <w:spacing w:val="-2"/>
                <w:sz w:val="16"/>
                <w:szCs w:val="16"/>
              </w:rPr>
              <w:t>а</w:t>
            </w:r>
            <w:r w:rsidRPr="0042585C">
              <w:rPr>
                <w:rFonts w:ascii="Arial" w:hAnsi="Arial" w:cs="Arial"/>
                <w:spacing w:val="-2"/>
                <w:sz w:val="16"/>
                <w:szCs w:val="16"/>
              </w:rPr>
              <w:t xml:space="preserve">зателя </w:t>
            </w:r>
            <w:r w:rsidRPr="0042585C">
              <w:rPr>
                <w:rFonts w:ascii="Arial" w:hAnsi="Arial" w:cs="Arial"/>
                <w:sz w:val="16"/>
                <w:szCs w:val="16"/>
              </w:rPr>
              <w:t>средней зарабо</w:t>
            </w:r>
            <w:r w:rsidRPr="0042585C">
              <w:rPr>
                <w:rFonts w:ascii="Arial" w:hAnsi="Arial" w:cs="Arial"/>
                <w:sz w:val="16"/>
                <w:szCs w:val="16"/>
              </w:rPr>
              <w:t>т</w:t>
            </w:r>
            <w:r w:rsidRPr="0042585C">
              <w:rPr>
                <w:rFonts w:ascii="Arial" w:hAnsi="Arial" w:cs="Arial"/>
                <w:sz w:val="16"/>
                <w:szCs w:val="16"/>
              </w:rPr>
              <w:t>ной платы педагогических р</w:t>
            </w:r>
            <w:r w:rsidRPr="0042585C">
              <w:rPr>
                <w:rFonts w:ascii="Arial" w:hAnsi="Arial" w:cs="Arial"/>
                <w:sz w:val="16"/>
                <w:szCs w:val="16"/>
              </w:rPr>
              <w:t>а</w:t>
            </w:r>
            <w:r w:rsidRPr="0042585C">
              <w:rPr>
                <w:rFonts w:ascii="Arial" w:hAnsi="Arial" w:cs="Arial"/>
                <w:sz w:val="16"/>
                <w:szCs w:val="16"/>
              </w:rPr>
              <w:t>ботн</w:t>
            </w:r>
            <w:r w:rsidRPr="0042585C">
              <w:rPr>
                <w:rFonts w:ascii="Arial" w:hAnsi="Arial" w:cs="Arial"/>
                <w:sz w:val="16"/>
                <w:szCs w:val="16"/>
              </w:rPr>
              <w:t>и</w:t>
            </w:r>
            <w:r w:rsidRPr="0042585C">
              <w:rPr>
                <w:rFonts w:ascii="Arial" w:hAnsi="Arial" w:cs="Arial"/>
                <w:sz w:val="16"/>
                <w:szCs w:val="16"/>
              </w:rPr>
              <w:t>ков</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процент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pacing w:val="-2"/>
                <w:sz w:val="16"/>
                <w:szCs w:val="16"/>
              </w:rPr>
              <w:t xml:space="preserve">выполнение целевого показателя </w:t>
            </w:r>
            <w:r w:rsidRPr="0042585C">
              <w:rPr>
                <w:rFonts w:ascii="Arial" w:hAnsi="Arial" w:cs="Arial"/>
                <w:sz w:val="16"/>
                <w:szCs w:val="16"/>
              </w:rPr>
              <w:t>сре</w:t>
            </w:r>
            <w:r w:rsidRPr="0042585C">
              <w:rPr>
                <w:rFonts w:ascii="Arial" w:hAnsi="Arial" w:cs="Arial"/>
                <w:sz w:val="16"/>
                <w:szCs w:val="16"/>
              </w:rPr>
              <w:t>д</w:t>
            </w:r>
            <w:r w:rsidRPr="0042585C">
              <w:rPr>
                <w:rFonts w:ascii="Arial" w:hAnsi="Arial" w:cs="Arial"/>
                <w:sz w:val="16"/>
                <w:szCs w:val="16"/>
              </w:rPr>
              <w:t>ней заработной платы педагогических р</w:t>
            </w:r>
            <w:r w:rsidRPr="0042585C">
              <w:rPr>
                <w:rFonts w:ascii="Arial" w:hAnsi="Arial" w:cs="Arial"/>
                <w:sz w:val="16"/>
                <w:szCs w:val="16"/>
              </w:rPr>
              <w:t>а</w:t>
            </w:r>
            <w:r w:rsidRPr="0042585C">
              <w:rPr>
                <w:rFonts w:ascii="Arial" w:hAnsi="Arial" w:cs="Arial"/>
                <w:sz w:val="16"/>
                <w:szCs w:val="16"/>
              </w:rPr>
              <w:t>ботников</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100%</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доля </w:t>
            </w:r>
            <w:r w:rsidRPr="0042585C">
              <w:rPr>
                <w:rFonts w:ascii="Arial" w:hAnsi="Arial" w:cs="Arial"/>
                <w:spacing w:val="-2"/>
                <w:sz w:val="16"/>
                <w:szCs w:val="16"/>
              </w:rPr>
              <w:t xml:space="preserve">выполнения целевого показателя </w:t>
            </w:r>
            <w:r w:rsidRPr="0042585C">
              <w:rPr>
                <w:rFonts w:ascii="Arial" w:hAnsi="Arial" w:cs="Arial"/>
                <w:sz w:val="16"/>
                <w:szCs w:val="16"/>
              </w:rPr>
              <w:t>средней заработной платы педагогических р</w:t>
            </w:r>
            <w:r w:rsidRPr="0042585C">
              <w:rPr>
                <w:rFonts w:ascii="Arial" w:hAnsi="Arial" w:cs="Arial"/>
                <w:sz w:val="16"/>
                <w:szCs w:val="16"/>
              </w:rPr>
              <w:t>а</w:t>
            </w:r>
            <w:r w:rsidRPr="0042585C">
              <w:rPr>
                <w:rFonts w:ascii="Arial" w:hAnsi="Arial" w:cs="Arial"/>
                <w:sz w:val="16"/>
                <w:szCs w:val="16"/>
              </w:rPr>
              <w:t>ботников</w:t>
            </w:r>
          </w:p>
        </w:tc>
      </w:tr>
      <w:tr w:rsidR="00A1451B" w:rsidRPr="0042585C" w:rsidTr="00A1451B">
        <w:trPr>
          <w:trHeight w:val="20"/>
        </w:trPr>
        <w:tc>
          <w:tcPr>
            <w:tcW w:w="454" w:type="dxa"/>
            <w:vMerge w:val="restart"/>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4.3.</w:t>
            </w:r>
          </w:p>
        </w:tc>
        <w:tc>
          <w:tcPr>
            <w:tcW w:w="1719" w:type="dxa"/>
            <w:vMerge w:val="restart"/>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Объем дох</w:t>
            </w:r>
            <w:r w:rsidRPr="0042585C">
              <w:rPr>
                <w:rFonts w:ascii="Arial" w:hAnsi="Arial" w:cs="Arial"/>
                <w:sz w:val="16"/>
                <w:szCs w:val="16"/>
              </w:rPr>
              <w:t>о</w:t>
            </w:r>
            <w:r w:rsidRPr="0042585C">
              <w:rPr>
                <w:rFonts w:ascii="Arial" w:hAnsi="Arial" w:cs="Arial"/>
                <w:sz w:val="16"/>
                <w:szCs w:val="16"/>
              </w:rPr>
              <w:t>дов ОУ</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w:t>
            </w:r>
          </w:p>
        </w:tc>
        <w:tc>
          <w:tcPr>
            <w:tcW w:w="3119" w:type="dxa"/>
            <w:shd w:val="clear" w:color="auto" w:fill="auto"/>
            <w:tcMar>
              <w:left w:w="28" w:type="dxa"/>
              <w:right w:w="28" w:type="dxa"/>
            </w:tcMar>
          </w:tcPr>
          <w:p w:rsidR="00A1451B" w:rsidRPr="0042585C" w:rsidRDefault="00A1451B" w:rsidP="00A1451B">
            <w:pPr>
              <w:rPr>
                <w:rFonts w:ascii="Arial" w:hAnsi="Arial" w:cs="Arial"/>
                <w:sz w:val="16"/>
                <w:szCs w:val="16"/>
              </w:rPr>
            </w:pPr>
            <w:r w:rsidRPr="0042585C">
              <w:rPr>
                <w:rFonts w:ascii="Arial" w:hAnsi="Arial" w:cs="Arial"/>
                <w:sz w:val="16"/>
                <w:szCs w:val="16"/>
              </w:rPr>
              <w:t>соответствие между утвержде</w:t>
            </w:r>
            <w:r w:rsidRPr="0042585C">
              <w:rPr>
                <w:rFonts w:ascii="Arial" w:hAnsi="Arial" w:cs="Arial"/>
                <w:sz w:val="16"/>
                <w:szCs w:val="16"/>
              </w:rPr>
              <w:t>н</w:t>
            </w:r>
            <w:r w:rsidRPr="0042585C">
              <w:rPr>
                <w:rFonts w:ascii="Arial" w:hAnsi="Arial" w:cs="Arial"/>
                <w:sz w:val="16"/>
                <w:szCs w:val="16"/>
              </w:rPr>
              <w:t>ным      планом от приносящей доход деятел</w:t>
            </w:r>
            <w:r w:rsidRPr="0042585C">
              <w:rPr>
                <w:rFonts w:ascii="Arial" w:hAnsi="Arial" w:cs="Arial"/>
                <w:sz w:val="16"/>
                <w:szCs w:val="16"/>
              </w:rPr>
              <w:t>ь</w:t>
            </w:r>
            <w:r w:rsidRPr="0042585C">
              <w:rPr>
                <w:rFonts w:ascii="Arial" w:hAnsi="Arial" w:cs="Arial"/>
                <w:sz w:val="16"/>
                <w:szCs w:val="16"/>
              </w:rPr>
              <w:t>ности и фактич</w:t>
            </w:r>
            <w:r w:rsidRPr="0042585C">
              <w:rPr>
                <w:rFonts w:ascii="Arial" w:hAnsi="Arial" w:cs="Arial"/>
                <w:sz w:val="16"/>
                <w:szCs w:val="16"/>
              </w:rPr>
              <w:t>е</w:t>
            </w:r>
            <w:r w:rsidRPr="0042585C">
              <w:rPr>
                <w:rFonts w:ascii="Arial" w:hAnsi="Arial" w:cs="Arial"/>
                <w:sz w:val="16"/>
                <w:szCs w:val="16"/>
              </w:rPr>
              <w:t>скими    доходами от принос</w:t>
            </w:r>
            <w:r w:rsidRPr="0042585C">
              <w:rPr>
                <w:rFonts w:ascii="Arial" w:hAnsi="Arial" w:cs="Arial"/>
                <w:sz w:val="16"/>
                <w:szCs w:val="16"/>
              </w:rPr>
              <w:t>я</w:t>
            </w:r>
            <w:r w:rsidRPr="0042585C">
              <w:rPr>
                <w:rFonts w:ascii="Arial" w:hAnsi="Arial" w:cs="Arial"/>
                <w:sz w:val="16"/>
                <w:szCs w:val="16"/>
              </w:rPr>
              <w:t>щей доход деятельности на конец отчетного пери</w:t>
            </w:r>
            <w:r w:rsidRPr="0042585C">
              <w:rPr>
                <w:rFonts w:ascii="Arial" w:hAnsi="Arial" w:cs="Arial"/>
                <w:sz w:val="16"/>
                <w:szCs w:val="16"/>
              </w:rPr>
              <w:t>о</w:t>
            </w:r>
            <w:r w:rsidRPr="0042585C">
              <w:rPr>
                <w:rFonts w:ascii="Arial" w:hAnsi="Arial" w:cs="Arial"/>
                <w:sz w:val="16"/>
                <w:szCs w:val="16"/>
              </w:rPr>
              <w:t xml:space="preserve">да  </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100%  </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доля выполнения плана по приносящий доход де</w:t>
            </w:r>
            <w:r w:rsidRPr="0042585C">
              <w:rPr>
                <w:rFonts w:ascii="Arial" w:hAnsi="Arial" w:cs="Arial"/>
                <w:sz w:val="16"/>
                <w:szCs w:val="16"/>
              </w:rPr>
              <w:t>я</w:t>
            </w:r>
            <w:r w:rsidRPr="0042585C">
              <w:rPr>
                <w:rFonts w:ascii="Arial" w:hAnsi="Arial" w:cs="Arial"/>
                <w:sz w:val="16"/>
                <w:szCs w:val="16"/>
              </w:rPr>
              <w:t>тельн</w:t>
            </w:r>
            <w:r w:rsidRPr="0042585C">
              <w:rPr>
                <w:rFonts w:ascii="Arial" w:hAnsi="Arial" w:cs="Arial"/>
                <w:sz w:val="16"/>
                <w:szCs w:val="16"/>
              </w:rPr>
              <w:t>о</w:t>
            </w:r>
            <w:r w:rsidRPr="0042585C">
              <w:rPr>
                <w:rFonts w:ascii="Arial" w:hAnsi="Arial" w:cs="Arial"/>
                <w:sz w:val="16"/>
                <w:szCs w:val="16"/>
              </w:rPr>
              <w:t>сти</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тыс. руб.</w:t>
            </w:r>
          </w:p>
        </w:tc>
        <w:tc>
          <w:tcPr>
            <w:tcW w:w="3119" w:type="dxa"/>
            <w:shd w:val="clear" w:color="auto" w:fill="auto"/>
            <w:tcMar>
              <w:left w:w="28" w:type="dxa"/>
              <w:right w:w="28" w:type="dxa"/>
            </w:tcMar>
          </w:tcPr>
          <w:p w:rsidR="00A1451B" w:rsidRPr="0042585C" w:rsidRDefault="00A1451B" w:rsidP="00A1451B">
            <w:pPr>
              <w:shd w:val="clear" w:color="auto" w:fill="FFFFFF"/>
              <w:ind w:left="33"/>
              <w:jc w:val="both"/>
              <w:rPr>
                <w:rFonts w:ascii="Arial" w:hAnsi="Arial" w:cs="Arial"/>
                <w:sz w:val="16"/>
                <w:szCs w:val="16"/>
              </w:rPr>
            </w:pPr>
            <w:r w:rsidRPr="0042585C">
              <w:rPr>
                <w:rFonts w:ascii="Arial" w:hAnsi="Arial" w:cs="Arial"/>
                <w:spacing w:val="-1"/>
                <w:sz w:val="16"/>
                <w:szCs w:val="16"/>
              </w:rPr>
              <w:t>динамика поступления в учрежд</w:t>
            </w:r>
            <w:r w:rsidRPr="0042585C">
              <w:rPr>
                <w:rFonts w:ascii="Arial" w:hAnsi="Arial" w:cs="Arial"/>
                <w:spacing w:val="-1"/>
                <w:sz w:val="16"/>
                <w:szCs w:val="16"/>
              </w:rPr>
              <w:t>е</w:t>
            </w:r>
            <w:r w:rsidRPr="0042585C">
              <w:rPr>
                <w:rFonts w:ascii="Arial" w:hAnsi="Arial" w:cs="Arial"/>
                <w:spacing w:val="-1"/>
                <w:sz w:val="16"/>
                <w:szCs w:val="16"/>
              </w:rPr>
              <w:t>ния средств</w:t>
            </w:r>
            <w:r w:rsidRPr="0042585C">
              <w:rPr>
                <w:rFonts w:ascii="Arial" w:hAnsi="Arial" w:cs="Arial"/>
                <w:sz w:val="16"/>
                <w:szCs w:val="16"/>
              </w:rPr>
              <w:t xml:space="preserve"> от приносящей доход деятел</w:t>
            </w:r>
            <w:r w:rsidRPr="0042585C">
              <w:rPr>
                <w:rFonts w:ascii="Arial" w:hAnsi="Arial" w:cs="Arial"/>
                <w:sz w:val="16"/>
                <w:szCs w:val="16"/>
              </w:rPr>
              <w:t>ь</w:t>
            </w:r>
            <w:r w:rsidRPr="0042585C">
              <w:rPr>
                <w:rFonts w:ascii="Arial" w:hAnsi="Arial" w:cs="Arial"/>
                <w:sz w:val="16"/>
                <w:szCs w:val="16"/>
              </w:rPr>
              <w:t>ности</w:t>
            </w:r>
          </w:p>
        </w:tc>
        <w:tc>
          <w:tcPr>
            <w:tcW w:w="850" w:type="dxa"/>
            <w:gridSpan w:val="2"/>
            <w:shd w:val="clear" w:color="auto" w:fill="auto"/>
            <w:tcMar>
              <w:left w:w="28" w:type="dxa"/>
              <w:right w:w="28" w:type="dxa"/>
            </w:tcMar>
          </w:tcPr>
          <w:p w:rsidR="00A1451B" w:rsidRPr="0042585C" w:rsidRDefault="00A1451B" w:rsidP="00A1451B">
            <w:pPr>
              <w:shd w:val="clear" w:color="auto" w:fill="FFFFFF"/>
              <w:ind w:left="204" w:right="173"/>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&lt;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1</w:t>
            </w:r>
            <w:r w:rsidRPr="0042585C">
              <w:rPr>
                <w:rFonts w:ascii="Arial" w:hAnsi="Arial" w:cs="Arial"/>
                <w:sz w:val="16"/>
                <w:szCs w:val="16"/>
              </w:rPr>
              <w:t xml:space="preserve"> &lt; А</w:t>
            </w:r>
            <w:r w:rsidRPr="0042585C">
              <w:rPr>
                <w:rFonts w:ascii="Arial" w:hAnsi="Arial" w:cs="Arial"/>
                <w:sz w:val="16"/>
                <w:szCs w:val="16"/>
                <w:vertAlign w:val="subscript"/>
              </w:rPr>
              <w:t>2</w:t>
            </w:r>
            <w:r w:rsidRPr="0042585C">
              <w:rPr>
                <w:rFonts w:ascii="Arial" w:hAnsi="Arial" w:cs="Arial"/>
                <w:sz w:val="16"/>
                <w:szCs w:val="16"/>
              </w:rPr>
              <w:t xml:space="preserve">   </w:t>
            </w:r>
          </w:p>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w:t>
            </w:r>
            <w:r w:rsidRPr="0042585C">
              <w:rPr>
                <w:rFonts w:ascii="Arial" w:hAnsi="Arial" w:cs="Arial"/>
                <w:sz w:val="16"/>
                <w:szCs w:val="16"/>
                <w:vertAlign w:val="subscript"/>
              </w:rPr>
              <w:t>2</w:t>
            </w:r>
            <w:r w:rsidRPr="0042585C">
              <w:rPr>
                <w:rFonts w:ascii="Arial" w:hAnsi="Arial" w:cs="Arial"/>
                <w:sz w:val="16"/>
                <w:szCs w:val="16"/>
              </w:rPr>
              <w:t xml:space="preserve"> =А</w:t>
            </w:r>
            <w:r w:rsidRPr="0042585C">
              <w:rPr>
                <w:rFonts w:ascii="Arial" w:hAnsi="Arial" w:cs="Arial"/>
                <w:sz w:val="16"/>
                <w:szCs w:val="16"/>
                <w:vertAlign w:val="subscript"/>
              </w:rPr>
              <w:t xml:space="preserve">1 </w:t>
            </w:r>
            <w:r w:rsidRPr="0042585C">
              <w:rPr>
                <w:rFonts w:ascii="Arial" w:hAnsi="Arial" w:cs="Arial"/>
                <w:sz w:val="16"/>
                <w:szCs w:val="16"/>
              </w:rPr>
              <w:t xml:space="preserve"> </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А (А</w:t>
            </w:r>
            <w:r w:rsidRPr="0042585C">
              <w:rPr>
                <w:rFonts w:ascii="Arial" w:hAnsi="Arial" w:cs="Arial"/>
                <w:sz w:val="16"/>
                <w:szCs w:val="16"/>
                <w:vertAlign w:val="subscript"/>
              </w:rPr>
              <w:t xml:space="preserve">1 </w:t>
            </w:r>
            <w:r w:rsidRPr="0042585C">
              <w:rPr>
                <w:rFonts w:ascii="Arial" w:hAnsi="Arial" w:cs="Arial"/>
                <w:sz w:val="16"/>
                <w:szCs w:val="16"/>
              </w:rPr>
              <w:t>-</w:t>
            </w:r>
            <w:r w:rsidRPr="0042585C">
              <w:rPr>
                <w:rFonts w:ascii="Arial" w:hAnsi="Arial" w:cs="Arial"/>
                <w:sz w:val="16"/>
                <w:szCs w:val="16"/>
                <w:vertAlign w:val="subscript"/>
              </w:rPr>
              <w:t xml:space="preserve">     </w:t>
            </w:r>
            <w:r w:rsidRPr="0042585C">
              <w:rPr>
                <w:rFonts w:ascii="Arial" w:hAnsi="Arial" w:cs="Arial"/>
                <w:sz w:val="16"/>
                <w:szCs w:val="16"/>
              </w:rPr>
              <w:t>предш</w:t>
            </w:r>
            <w:r w:rsidRPr="0042585C">
              <w:rPr>
                <w:rFonts w:ascii="Arial" w:hAnsi="Arial" w:cs="Arial"/>
                <w:sz w:val="16"/>
                <w:szCs w:val="16"/>
              </w:rPr>
              <w:t>е</w:t>
            </w:r>
            <w:r w:rsidRPr="0042585C">
              <w:rPr>
                <w:rFonts w:ascii="Arial" w:hAnsi="Arial" w:cs="Arial"/>
                <w:sz w:val="16"/>
                <w:szCs w:val="16"/>
              </w:rPr>
              <w:t>ствующий год, А</w:t>
            </w:r>
            <w:r w:rsidRPr="0042585C">
              <w:rPr>
                <w:rFonts w:ascii="Arial" w:hAnsi="Arial" w:cs="Arial"/>
                <w:sz w:val="16"/>
                <w:szCs w:val="16"/>
                <w:vertAlign w:val="subscript"/>
              </w:rPr>
              <w:t>2</w:t>
            </w:r>
            <w:r w:rsidRPr="0042585C">
              <w:rPr>
                <w:rFonts w:ascii="Arial" w:hAnsi="Arial" w:cs="Arial"/>
                <w:sz w:val="16"/>
                <w:szCs w:val="16"/>
              </w:rPr>
              <w:t xml:space="preserve">- отчетный года) сумма средств, </w:t>
            </w:r>
            <w:r w:rsidRPr="0042585C">
              <w:rPr>
                <w:rFonts w:ascii="Arial" w:hAnsi="Arial" w:cs="Arial"/>
                <w:spacing w:val="-1"/>
                <w:sz w:val="16"/>
                <w:szCs w:val="16"/>
              </w:rPr>
              <w:t>поступивших в учр</w:t>
            </w:r>
            <w:r w:rsidRPr="0042585C">
              <w:rPr>
                <w:rFonts w:ascii="Arial" w:hAnsi="Arial" w:cs="Arial"/>
                <w:spacing w:val="-1"/>
                <w:sz w:val="16"/>
                <w:szCs w:val="16"/>
              </w:rPr>
              <w:t>е</w:t>
            </w:r>
            <w:r w:rsidRPr="0042585C">
              <w:rPr>
                <w:rFonts w:ascii="Arial" w:hAnsi="Arial" w:cs="Arial"/>
                <w:spacing w:val="-1"/>
                <w:sz w:val="16"/>
                <w:szCs w:val="16"/>
              </w:rPr>
              <w:t>ждение</w:t>
            </w:r>
            <w:r w:rsidRPr="0042585C">
              <w:rPr>
                <w:rFonts w:ascii="Arial" w:hAnsi="Arial" w:cs="Arial"/>
                <w:sz w:val="16"/>
                <w:szCs w:val="16"/>
              </w:rPr>
              <w:t xml:space="preserve"> </w:t>
            </w:r>
          </w:p>
        </w:tc>
      </w:tr>
      <w:tr w:rsidR="00A1451B" w:rsidRPr="0042585C" w:rsidTr="00A1451B">
        <w:trPr>
          <w:trHeight w:val="20"/>
        </w:trPr>
        <w:tc>
          <w:tcPr>
            <w:tcW w:w="454" w:type="dxa"/>
            <w:vMerge w:val="restart"/>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r w:rsidRPr="0042585C">
              <w:rPr>
                <w:rFonts w:ascii="Arial" w:hAnsi="Arial" w:cs="Arial"/>
                <w:sz w:val="16"/>
                <w:szCs w:val="16"/>
              </w:rPr>
              <w:t>4.4.</w:t>
            </w:r>
          </w:p>
        </w:tc>
        <w:tc>
          <w:tcPr>
            <w:tcW w:w="1719" w:type="dxa"/>
            <w:vMerge w:val="restart"/>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pacing w:val="-2"/>
                <w:sz w:val="16"/>
                <w:szCs w:val="16"/>
              </w:rPr>
              <w:t xml:space="preserve">Ведение </w:t>
            </w:r>
            <w:r w:rsidRPr="0042585C">
              <w:rPr>
                <w:rFonts w:ascii="Arial" w:hAnsi="Arial" w:cs="Arial"/>
                <w:sz w:val="16"/>
                <w:szCs w:val="16"/>
              </w:rPr>
              <w:t>бухгалте</w:t>
            </w:r>
            <w:r w:rsidRPr="0042585C">
              <w:rPr>
                <w:rFonts w:ascii="Arial" w:hAnsi="Arial" w:cs="Arial"/>
                <w:sz w:val="16"/>
                <w:szCs w:val="16"/>
              </w:rPr>
              <w:t>р</w:t>
            </w:r>
            <w:r w:rsidRPr="0042585C">
              <w:rPr>
                <w:rFonts w:ascii="Arial" w:hAnsi="Arial" w:cs="Arial"/>
                <w:sz w:val="16"/>
                <w:szCs w:val="16"/>
              </w:rPr>
              <w:t>ского, налог</w:t>
            </w:r>
            <w:r w:rsidRPr="0042585C">
              <w:rPr>
                <w:rFonts w:ascii="Arial" w:hAnsi="Arial" w:cs="Arial"/>
                <w:sz w:val="16"/>
                <w:szCs w:val="16"/>
              </w:rPr>
              <w:t>о</w:t>
            </w:r>
            <w:r w:rsidRPr="0042585C">
              <w:rPr>
                <w:rFonts w:ascii="Arial" w:hAnsi="Arial" w:cs="Arial"/>
                <w:sz w:val="16"/>
                <w:szCs w:val="16"/>
              </w:rPr>
              <w:t>вого учета, расчетов но</w:t>
            </w:r>
            <w:r w:rsidRPr="0042585C">
              <w:rPr>
                <w:rFonts w:ascii="Arial" w:hAnsi="Arial" w:cs="Arial"/>
                <w:sz w:val="16"/>
                <w:szCs w:val="16"/>
              </w:rPr>
              <w:t>р</w:t>
            </w:r>
            <w:r w:rsidRPr="0042585C">
              <w:rPr>
                <w:rFonts w:ascii="Arial" w:hAnsi="Arial" w:cs="Arial"/>
                <w:sz w:val="16"/>
                <w:szCs w:val="16"/>
              </w:rPr>
              <w:t>матива затрат по учреждению, стат</w:t>
            </w:r>
            <w:r w:rsidRPr="0042585C">
              <w:rPr>
                <w:rFonts w:ascii="Arial" w:hAnsi="Arial" w:cs="Arial"/>
                <w:sz w:val="16"/>
                <w:szCs w:val="16"/>
              </w:rPr>
              <w:t>и</w:t>
            </w:r>
            <w:r w:rsidRPr="0042585C">
              <w:rPr>
                <w:rFonts w:ascii="Arial" w:hAnsi="Arial" w:cs="Arial"/>
                <w:sz w:val="16"/>
                <w:szCs w:val="16"/>
              </w:rPr>
              <w:t>стической отчетн</w:t>
            </w:r>
            <w:r w:rsidRPr="0042585C">
              <w:rPr>
                <w:rFonts w:ascii="Arial" w:hAnsi="Arial" w:cs="Arial"/>
                <w:sz w:val="16"/>
                <w:szCs w:val="16"/>
              </w:rPr>
              <w:t>о</w:t>
            </w:r>
            <w:r w:rsidRPr="0042585C">
              <w:rPr>
                <w:rFonts w:ascii="Arial" w:hAnsi="Arial" w:cs="Arial"/>
                <w:sz w:val="16"/>
                <w:szCs w:val="16"/>
              </w:rPr>
              <w:t>сти</w:t>
            </w: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нал</w:t>
            </w:r>
            <w:r w:rsidRPr="0042585C">
              <w:rPr>
                <w:rFonts w:ascii="Arial" w:hAnsi="Arial" w:cs="Arial"/>
                <w:sz w:val="16"/>
                <w:szCs w:val="16"/>
              </w:rPr>
              <w:t>и</w:t>
            </w:r>
            <w:r w:rsidRPr="0042585C">
              <w:rPr>
                <w:rFonts w:ascii="Arial" w:hAnsi="Arial" w:cs="Arial"/>
                <w:sz w:val="16"/>
                <w:szCs w:val="16"/>
              </w:rPr>
              <w:t>чие/отсутствие</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r w:rsidRPr="0042585C">
              <w:rPr>
                <w:rFonts w:ascii="Arial" w:hAnsi="Arial" w:cs="Arial"/>
                <w:sz w:val="16"/>
                <w:szCs w:val="16"/>
              </w:rPr>
              <w:t>отсутствие кредиторской задолженн</w:t>
            </w:r>
            <w:r w:rsidRPr="0042585C">
              <w:rPr>
                <w:rFonts w:ascii="Arial" w:hAnsi="Arial" w:cs="Arial"/>
                <w:sz w:val="16"/>
                <w:szCs w:val="16"/>
              </w:rPr>
              <w:t>о</w:t>
            </w:r>
            <w:r w:rsidRPr="0042585C">
              <w:rPr>
                <w:rFonts w:ascii="Arial" w:hAnsi="Arial" w:cs="Arial"/>
                <w:sz w:val="16"/>
                <w:szCs w:val="16"/>
              </w:rPr>
              <w:t>сти, остатков на сч</w:t>
            </w:r>
            <w:r w:rsidRPr="0042585C">
              <w:rPr>
                <w:rFonts w:ascii="Arial" w:hAnsi="Arial" w:cs="Arial"/>
                <w:sz w:val="16"/>
                <w:szCs w:val="16"/>
              </w:rPr>
              <w:t>е</w:t>
            </w:r>
            <w:r w:rsidRPr="0042585C">
              <w:rPr>
                <w:rFonts w:ascii="Arial" w:hAnsi="Arial" w:cs="Arial"/>
                <w:sz w:val="16"/>
                <w:szCs w:val="16"/>
              </w:rPr>
              <w:t xml:space="preserve">тах, </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нал</w:t>
            </w:r>
            <w:r w:rsidRPr="0042585C">
              <w:rPr>
                <w:rFonts w:ascii="Arial" w:hAnsi="Arial" w:cs="Arial"/>
                <w:sz w:val="16"/>
                <w:szCs w:val="16"/>
              </w:rPr>
              <w:t>и</w:t>
            </w:r>
            <w:r w:rsidRPr="0042585C">
              <w:rPr>
                <w:rFonts w:ascii="Arial" w:hAnsi="Arial" w:cs="Arial"/>
                <w:sz w:val="16"/>
                <w:szCs w:val="16"/>
              </w:rPr>
              <w:t>чие/отсутствие</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наличие /отсутствие необоснованной кредито</w:t>
            </w:r>
            <w:r w:rsidRPr="0042585C">
              <w:rPr>
                <w:rFonts w:ascii="Arial" w:hAnsi="Arial" w:cs="Arial"/>
                <w:sz w:val="16"/>
                <w:szCs w:val="16"/>
              </w:rPr>
              <w:t>р</w:t>
            </w:r>
            <w:r w:rsidRPr="0042585C">
              <w:rPr>
                <w:rFonts w:ascii="Arial" w:hAnsi="Arial" w:cs="Arial"/>
                <w:sz w:val="16"/>
                <w:szCs w:val="16"/>
              </w:rPr>
              <w:t>ской задолженности и оста</w:t>
            </w:r>
            <w:r w:rsidRPr="0042585C">
              <w:rPr>
                <w:rFonts w:ascii="Arial" w:hAnsi="Arial" w:cs="Arial"/>
                <w:sz w:val="16"/>
                <w:szCs w:val="16"/>
              </w:rPr>
              <w:t>т</w:t>
            </w:r>
            <w:r w:rsidRPr="0042585C">
              <w:rPr>
                <w:rFonts w:ascii="Arial" w:hAnsi="Arial" w:cs="Arial"/>
                <w:sz w:val="16"/>
                <w:szCs w:val="16"/>
              </w:rPr>
              <w:t>ков на счетах ОУ на конец кале</w:t>
            </w:r>
            <w:r w:rsidRPr="0042585C">
              <w:rPr>
                <w:rFonts w:ascii="Arial" w:hAnsi="Arial" w:cs="Arial"/>
                <w:sz w:val="16"/>
                <w:szCs w:val="16"/>
              </w:rPr>
              <w:t>н</w:t>
            </w:r>
            <w:r w:rsidRPr="0042585C">
              <w:rPr>
                <w:rFonts w:ascii="Arial" w:hAnsi="Arial" w:cs="Arial"/>
                <w:sz w:val="16"/>
                <w:szCs w:val="16"/>
              </w:rPr>
              <w:t xml:space="preserve">дарного года </w:t>
            </w:r>
          </w:p>
        </w:tc>
      </w:tr>
      <w:tr w:rsidR="00A1451B" w:rsidRPr="0042585C" w:rsidTr="00A1451B">
        <w:trPr>
          <w:trHeight w:val="20"/>
        </w:trPr>
        <w:tc>
          <w:tcPr>
            <w:tcW w:w="454" w:type="dxa"/>
            <w:vMerge/>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1719" w:type="dxa"/>
            <w:vMerge/>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708" w:type="dxa"/>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да/нет</w:t>
            </w:r>
          </w:p>
        </w:tc>
        <w:tc>
          <w:tcPr>
            <w:tcW w:w="3119"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shd w:val="clear" w:color="auto" w:fill="FFFFFF"/>
              </w:rPr>
            </w:pPr>
            <w:r w:rsidRPr="0042585C">
              <w:rPr>
                <w:rFonts w:ascii="Arial" w:hAnsi="Arial" w:cs="Arial"/>
                <w:sz w:val="16"/>
                <w:szCs w:val="16"/>
                <w:shd w:val="clear" w:color="auto" w:fill="FFFFFF"/>
              </w:rPr>
              <w:t>отсутствие замечаний по итогам рев</w:t>
            </w:r>
            <w:r w:rsidRPr="0042585C">
              <w:rPr>
                <w:rFonts w:ascii="Arial" w:hAnsi="Arial" w:cs="Arial"/>
                <w:sz w:val="16"/>
                <w:szCs w:val="16"/>
                <w:shd w:val="clear" w:color="auto" w:fill="FFFFFF"/>
              </w:rPr>
              <w:t>и</w:t>
            </w:r>
            <w:r w:rsidRPr="0042585C">
              <w:rPr>
                <w:rFonts w:ascii="Arial" w:hAnsi="Arial" w:cs="Arial"/>
                <w:sz w:val="16"/>
                <w:szCs w:val="16"/>
                <w:shd w:val="clear" w:color="auto" w:fill="FFFFFF"/>
              </w:rPr>
              <w:t>зий и других проверок по вопросам ФХД</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sz w:val="16"/>
                <w:szCs w:val="16"/>
              </w:rPr>
            </w:pPr>
            <w:r w:rsidRPr="0042585C">
              <w:rPr>
                <w:rFonts w:ascii="Arial" w:hAnsi="Arial" w:cs="Arial"/>
                <w:sz w:val="16"/>
                <w:szCs w:val="16"/>
              </w:rPr>
              <w:t xml:space="preserve"> </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 да/нет</w:t>
            </w: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r w:rsidRPr="0042585C">
              <w:rPr>
                <w:rFonts w:ascii="Arial" w:hAnsi="Arial" w:cs="Arial"/>
                <w:sz w:val="16"/>
                <w:szCs w:val="16"/>
              </w:rPr>
              <w:t xml:space="preserve">наличие / </w:t>
            </w:r>
            <w:r w:rsidRPr="0042585C">
              <w:rPr>
                <w:rFonts w:ascii="Arial" w:hAnsi="Arial" w:cs="Arial"/>
                <w:sz w:val="16"/>
                <w:szCs w:val="16"/>
                <w:shd w:val="clear" w:color="auto" w:fill="FFFFFF"/>
              </w:rPr>
              <w:t>отсутствие замеч</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ний по итогам ревизий и других проверок по вопр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сам ФХД</w:t>
            </w: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5546" w:type="dxa"/>
            <w:gridSpan w:val="3"/>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Максимальное кол-во баллов по показ</w:t>
            </w:r>
            <w:r w:rsidRPr="0042585C">
              <w:rPr>
                <w:rFonts w:ascii="Arial" w:hAnsi="Arial" w:cs="Arial"/>
                <w:b/>
                <w:sz w:val="16"/>
                <w:szCs w:val="16"/>
              </w:rPr>
              <w:t>а</w:t>
            </w:r>
            <w:r w:rsidRPr="0042585C">
              <w:rPr>
                <w:rFonts w:ascii="Arial" w:hAnsi="Arial" w:cs="Arial"/>
                <w:b/>
                <w:sz w:val="16"/>
                <w:szCs w:val="16"/>
              </w:rPr>
              <w:t>телю</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30</w:t>
            </w:r>
          </w:p>
        </w:tc>
        <w:tc>
          <w:tcPr>
            <w:tcW w:w="833"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p>
        </w:tc>
        <w:tc>
          <w:tcPr>
            <w:tcW w:w="3907" w:type="dxa"/>
            <w:shd w:val="clear" w:color="auto" w:fill="auto"/>
            <w:tcMar>
              <w:left w:w="28" w:type="dxa"/>
              <w:right w:w="28" w:type="dxa"/>
            </w:tcMar>
          </w:tcPr>
          <w:p w:rsidR="00A1451B" w:rsidRPr="0042585C" w:rsidRDefault="00A1451B" w:rsidP="00A1451B">
            <w:pPr>
              <w:shd w:val="clear" w:color="auto" w:fill="FFFFFF"/>
              <w:ind w:right="-43"/>
              <w:rPr>
                <w:rFonts w:ascii="Arial" w:hAnsi="Arial" w:cs="Arial"/>
                <w:sz w:val="16"/>
                <w:szCs w:val="16"/>
              </w:rPr>
            </w:pPr>
          </w:p>
        </w:tc>
      </w:tr>
      <w:tr w:rsidR="00A1451B" w:rsidRPr="0042585C" w:rsidTr="00A1451B">
        <w:trPr>
          <w:trHeight w:val="20"/>
        </w:trPr>
        <w:tc>
          <w:tcPr>
            <w:tcW w:w="454" w:type="dxa"/>
            <w:shd w:val="clear" w:color="auto" w:fill="auto"/>
            <w:tcMar>
              <w:left w:w="28" w:type="dxa"/>
              <w:right w:w="28" w:type="dxa"/>
            </w:tcMar>
          </w:tcPr>
          <w:p w:rsidR="00A1451B" w:rsidRPr="0042585C" w:rsidRDefault="00A1451B" w:rsidP="00A1451B">
            <w:pPr>
              <w:shd w:val="clear" w:color="auto" w:fill="FFFFFF"/>
              <w:jc w:val="center"/>
              <w:rPr>
                <w:rFonts w:ascii="Arial" w:hAnsi="Arial" w:cs="Arial"/>
                <w:sz w:val="16"/>
                <w:szCs w:val="16"/>
              </w:rPr>
            </w:pPr>
          </w:p>
        </w:tc>
        <w:tc>
          <w:tcPr>
            <w:tcW w:w="5546" w:type="dxa"/>
            <w:gridSpan w:val="3"/>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Максимальное кол-во баллов</w:t>
            </w:r>
          </w:p>
        </w:tc>
        <w:tc>
          <w:tcPr>
            <w:tcW w:w="850" w:type="dxa"/>
            <w:gridSpan w:val="2"/>
            <w:shd w:val="clear" w:color="auto" w:fill="auto"/>
            <w:tcMar>
              <w:left w:w="28" w:type="dxa"/>
              <w:right w:w="28" w:type="dxa"/>
            </w:tcMar>
          </w:tcPr>
          <w:p w:rsidR="00A1451B" w:rsidRPr="0042585C" w:rsidRDefault="00A1451B" w:rsidP="00A1451B">
            <w:pPr>
              <w:ind w:right="-64"/>
              <w:rPr>
                <w:rFonts w:ascii="Arial" w:hAnsi="Arial" w:cs="Arial"/>
                <w:b/>
                <w:sz w:val="16"/>
                <w:szCs w:val="16"/>
              </w:rPr>
            </w:pPr>
            <w:r w:rsidRPr="0042585C">
              <w:rPr>
                <w:rFonts w:ascii="Arial" w:hAnsi="Arial" w:cs="Arial"/>
                <w:b/>
                <w:sz w:val="16"/>
                <w:szCs w:val="16"/>
              </w:rPr>
              <w:t>100</w:t>
            </w:r>
          </w:p>
        </w:tc>
        <w:tc>
          <w:tcPr>
            <w:tcW w:w="833"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c>
          <w:tcPr>
            <w:tcW w:w="3907" w:type="dxa"/>
            <w:shd w:val="clear" w:color="auto" w:fill="auto"/>
            <w:tcMar>
              <w:left w:w="28" w:type="dxa"/>
              <w:right w:w="28" w:type="dxa"/>
            </w:tcMar>
          </w:tcPr>
          <w:p w:rsidR="00A1451B" w:rsidRPr="0042585C" w:rsidRDefault="00A1451B" w:rsidP="00A1451B">
            <w:pPr>
              <w:shd w:val="clear" w:color="auto" w:fill="FFFFFF"/>
              <w:rPr>
                <w:rFonts w:ascii="Arial" w:hAnsi="Arial" w:cs="Arial"/>
                <w:sz w:val="16"/>
                <w:szCs w:val="16"/>
              </w:rPr>
            </w:pPr>
          </w:p>
        </w:tc>
      </w:tr>
    </w:tbl>
    <w:p w:rsidR="008F69A1" w:rsidRPr="008F69A1" w:rsidRDefault="008F69A1" w:rsidP="008F69A1">
      <w:pPr>
        <w:shd w:val="clear" w:color="auto" w:fill="FFFFFF"/>
        <w:tabs>
          <w:tab w:val="left" w:pos="998"/>
        </w:tabs>
        <w:spacing w:before="5" w:line="360" w:lineRule="exact"/>
        <w:ind w:left="709"/>
        <w:jc w:val="center"/>
        <w:rPr>
          <w:rFonts w:ascii="Arial" w:hAnsi="Arial" w:cs="Arial"/>
          <w:b/>
          <w:sz w:val="16"/>
          <w:szCs w:val="16"/>
        </w:rPr>
      </w:pPr>
      <w:r w:rsidRPr="008F69A1">
        <w:rPr>
          <w:rFonts w:ascii="Arial" w:hAnsi="Arial" w:cs="Arial"/>
          <w:b/>
          <w:sz w:val="16"/>
          <w:szCs w:val="16"/>
        </w:rPr>
        <w:t>4. Центр обеспечения муниципальной системы образования</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134"/>
        <w:gridCol w:w="1134"/>
        <w:gridCol w:w="2551"/>
        <w:gridCol w:w="851"/>
        <w:gridCol w:w="1134"/>
        <w:gridCol w:w="4270"/>
      </w:tblGrid>
      <w:tr w:rsidR="008F69A1" w:rsidRPr="0042585C" w:rsidTr="008F69A1">
        <w:trPr>
          <w:trHeight w:val="20"/>
        </w:trPr>
        <w:tc>
          <w:tcPr>
            <w:tcW w:w="454" w:type="dxa"/>
            <w:shd w:val="clear" w:color="auto" w:fill="auto"/>
            <w:tcMar>
              <w:left w:w="28" w:type="dxa"/>
              <w:right w:w="28" w:type="dxa"/>
            </w:tcMar>
            <w:vAlign w:val="center"/>
          </w:tcPr>
          <w:p w:rsidR="008F69A1" w:rsidRPr="0042585C" w:rsidRDefault="008F69A1" w:rsidP="00DF01A2">
            <w:pPr>
              <w:shd w:val="clear" w:color="auto" w:fill="FFFFFF"/>
              <w:jc w:val="center"/>
              <w:rPr>
                <w:rFonts w:ascii="Arial" w:hAnsi="Arial" w:cs="Arial"/>
                <w:sz w:val="16"/>
                <w:szCs w:val="16"/>
              </w:rPr>
            </w:pPr>
            <w:r w:rsidRPr="0042585C">
              <w:rPr>
                <w:rFonts w:ascii="Arial" w:hAnsi="Arial" w:cs="Arial"/>
                <w:b/>
                <w:sz w:val="16"/>
                <w:szCs w:val="16"/>
              </w:rPr>
              <w:t>№ п/п</w:t>
            </w:r>
          </w:p>
        </w:tc>
        <w:tc>
          <w:tcPr>
            <w:tcW w:w="1134" w:type="dxa"/>
            <w:shd w:val="clear" w:color="auto" w:fill="auto"/>
            <w:tcMar>
              <w:left w:w="28" w:type="dxa"/>
              <w:right w:w="28" w:type="dxa"/>
            </w:tcMar>
            <w:vAlign w:val="center"/>
          </w:tcPr>
          <w:p w:rsidR="008F69A1" w:rsidRPr="0042585C" w:rsidRDefault="008F69A1" w:rsidP="00DF01A2">
            <w:pPr>
              <w:shd w:val="clear" w:color="auto" w:fill="FFFFFF"/>
              <w:ind w:left="40"/>
              <w:jc w:val="center"/>
              <w:rPr>
                <w:rFonts w:ascii="Arial" w:hAnsi="Arial" w:cs="Arial"/>
                <w:sz w:val="16"/>
                <w:szCs w:val="16"/>
              </w:rPr>
            </w:pPr>
            <w:r w:rsidRPr="0042585C">
              <w:rPr>
                <w:rFonts w:ascii="Arial" w:hAnsi="Arial" w:cs="Arial"/>
                <w:b/>
                <w:sz w:val="16"/>
                <w:szCs w:val="16"/>
              </w:rPr>
              <w:t>Наименов</w:t>
            </w:r>
            <w:r w:rsidRPr="0042585C">
              <w:rPr>
                <w:rFonts w:ascii="Arial" w:hAnsi="Arial" w:cs="Arial"/>
                <w:b/>
                <w:sz w:val="16"/>
                <w:szCs w:val="16"/>
              </w:rPr>
              <w:t>а</w:t>
            </w:r>
            <w:r w:rsidRPr="0042585C">
              <w:rPr>
                <w:rFonts w:ascii="Arial" w:hAnsi="Arial" w:cs="Arial"/>
                <w:b/>
                <w:sz w:val="16"/>
                <w:szCs w:val="16"/>
              </w:rPr>
              <w:t xml:space="preserve">ние </w:t>
            </w:r>
            <w:r w:rsidRPr="0042585C">
              <w:rPr>
                <w:rFonts w:ascii="Arial" w:hAnsi="Arial" w:cs="Arial"/>
                <w:b/>
                <w:sz w:val="16"/>
                <w:szCs w:val="16"/>
              </w:rPr>
              <w:br/>
              <w:t>целевого показателя</w:t>
            </w:r>
          </w:p>
        </w:tc>
        <w:tc>
          <w:tcPr>
            <w:tcW w:w="1134" w:type="dxa"/>
            <w:shd w:val="clear" w:color="auto" w:fill="auto"/>
            <w:tcMar>
              <w:left w:w="28" w:type="dxa"/>
              <w:right w:w="28" w:type="dxa"/>
            </w:tcMar>
            <w:vAlign w:val="center"/>
          </w:tcPr>
          <w:p w:rsidR="008F69A1" w:rsidRPr="0042585C" w:rsidRDefault="008F69A1" w:rsidP="008F69A1">
            <w:pPr>
              <w:ind w:right="-28"/>
              <w:jc w:val="center"/>
              <w:rPr>
                <w:rFonts w:ascii="Arial" w:hAnsi="Arial" w:cs="Arial"/>
                <w:sz w:val="16"/>
                <w:szCs w:val="16"/>
              </w:rPr>
            </w:pPr>
            <w:r w:rsidRPr="0042585C">
              <w:rPr>
                <w:rFonts w:ascii="Arial" w:hAnsi="Arial" w:cs="Arial"/>
                <w:b/>
                <w:sz w:val="16"/>
                <w:szCs w:val="16"/>
              </w:rPr>
              <w:t>Единица и</w:t>
            </w:r>
            <w:r w:rsidRPr="0042585C">
              <w:rPr>
                <w:rFonts w:ascii="Arial" w:hAnsi="Arial" w:cs="Arial"/>
                <w:b/>
                <w:sz w:val="16"/>
                <w:szCs w:val="16"/>
              </w:rPr>
              <w:t>з</w:t>
            </w:r>
            <w:r w:rsidRPr="0042585C">
              <w:rPr>
                <w:rFonts w:ascii="Arial" w:hAnsi="Arial" w:cs="Arial"/>
                <w:b/>
                <w:sz w:val="16"/>
                <w:szCs w:val="16"/>
              </w:rPr>
              <w:t>мерения ц</w:t>
            </w:r>
            <w:r w:rsidRPr="0042585C">
              <w:rPr>
                <w:rFonts w:ascii="Arial" w:hAnsi="Arial" w:cs="Arial"/>
                <w:b/>
                <w:sz w:val="16"/>
                <w:szCs w:val="16"/>
              </w:rPr>
              <w:t>е</w:t>
            </w:r>
            <w:r w:rsidRPr="0042585C">
              <w:rPr>
                <w:rFonts w:ascii="Arial" w:hAnsi="Arial" w:cs="Arial"/>
                <w:b/>
                <w:sz w:val="16"/>
                <w:szCs w:val="16"/>
              </w:rPr>
              <w:t>левого пок</w:t>
            </w:r>
            <w:r w:rsidRPr="0042585C">
              <w:rPr>
                <w:rFonts w:ascii="Arial" w:hAnsi="Arial" w:cs="Arial"/>
                <w:b/>
                <w:sz w:val="16"/>
                <w:szCs w:val="16"/>
              </w:rPr>
              <w:t>а</w:t>
            </w:r>
            <w:r w:rsidRPr="0042585C">
              <w:rPr>
                <w:rFonts w:ascii="Arial" w:hAnsi="Arial" w:cs="Arial"/>
                <w:b/>
                <w:sz w:val="16"/>
                <w:szCs w:val="16"/>
              </w:rPr>
              <w:t>зат</w:t>
            </w:r>
            <w:r w:rsidRPr="0042585C">
              <w:rPr>
                <w:rFonts w:ascii="Arial" w:hAnsi="Arial" w:cs="Arial"/>
                <w:b/>
                <w:sz w:val="16"/>
                <w:szCs w:val="16"/>
              </w:rPr>
              <w:t>е</w:t>
            </w:r>
            <w:r w:rsidRPr="0042585C">
              <w:rPr>
                <w:rFonts w:ascii="Arial" w:hAnsi="Arial" w:cs="Arial"/>
                <w:b/>
                <w:sz w:val="16"/>
                <w:szCs w:val="16"/>
              </w:rPr>
              <w:t>ля</w:t>
            </w:r>
          </w:p>
        </w:tc>
        <w:tc>
          <w:tcPr>
            <w:tcW w:w="2551" w:type="dxa"/>
            <w:shd w:val="clear" w:color="auto" w:fill="auto"/>
            <w:tcMar>
              <w:left w:w="28" w:type="dxa"/>
              <w:right w:w="28" w:type="dxa"/>
            </w:tcMar>
            <w:vAlign w:val="center"/>
          </w:tcPr>
          <w:p w:rsidR="008F69A1" w:rsidRPr="0042585C" w:rsidRDefault="008F69A1" w:rsidP="00DF01A2">
            <w:pPr>
              <w:shd w:val="clear" w:color="auto" w:fill="FFFFFF"/>
              <w:jc w:val="center"/>
              <w:rPr>
                <w:rFonts w:ascii="Arial" w:hAnsi="Arial" w:cs="Arial"/>
                <w:b/>
                <w:sz w:val="16"/>
                <w:szCs w:val="16"/>
              </w:rPr>
            </w:pPr>
            <w:r w:rsidRPr="0042585C">
              <w:rPr>
                <w:rFonts w:ascii="Arial" w:hAnsi="Arial" w:cs="Arial"/>
                <w:b/>
                <w:sz w:val="16"/>
                <w:szCs w:val="16"/>
              </w:rPr>
              <w:t xml:space="preserve">Критерии </w:t>
            </w:r>
            <w:r w:rsidRPr="0042585C">
              <w:rPr>
                <w:rFonts w:ascii="Arial" w:hAnsi="Arial" w:cs="Arial"/>
                <w:b/>
                <w:spacing w:val="-2"/>
                <w:sz w:val="16"/>
                <w:szCs w:val="16"/>
              </w:rPr>
              <w:t>целевого показ</w:t>
            </w:r>
            <w:r w:rsidRPr="0042585C">
              <w:rPr>
                <w:rFonts w:ascii="Arial" w:hAnsi="Arial" w:cs="Arial"/>
                <w:b/>
                <w:spacing w:val="-2"/>
                <w:sz w:val="16"/>
                <w:szCs w:val="16"/>
              </w:rPr>
              <w:t>а</w:t>
            </w:r>
            <w:r w:rsidRPr="0042585C">
              <w:rPr>
                <w:rFonts w:ascii="Arial" w:hAnsi="Arial" w:cs="Arial"/>
                <w:b/>
                <w:spacing w:val="-2"/>
                <w:sz w:val="16"/>
                <w:szCs w:val="16"/>
              </w:rPr>
              <w:t>теля</w:t>
            </w:r>
          </w:p>
        </w:tc>
        <w:tc>
          <w:tcPr>
            <w:tcW w:w="851" w:type="dxa"/>
            <w:shd w:val="clear" w:color="auto" w:fill="auto"/>
            <w:tcMar>
              <w:left w:w="28" w:type="dxa"/>
              <w:right w:w="28" w:type="dxa"/>
            </w:tcMar>
            <w:vAlign w:val="center"/>
          </w:tcPr>
          <w:p w:rsidR="008F69A1" w:rsidRPr="0042585C" w:rsidRDefault="008F69A1" w:rsidP="00DF01A2">
            <w:pPr>
              <w:ind w:right="-64"/>
              <w:jc w:val="center"/>
              <w:rPr>
                <w:rFonts w:ascii="Arial" w:hAnsi="Arial" w:cs="Arial"/>
                <w:b/>
                <w:sz w:val="16"/>
                <w:szCs w:val="16"/>
              </w:rPr>
            </w:pPr>
            <w:r w:rsidRPr="0042585C">
              <w:rPr>
                <w:rFonts w:ascii="Arial" w:hAnsi="Arial" w:cs="Arial"/>
                <w:b/>
                <w:sz w:val="16"/>
                <w:szCs w:val="16"/>
              </w:rPr>
              <w:t>Макс</w:t>
            </w:r>
            <w:r w:rsidRPr="0042585C">
              <w:rPr>
                <w:rFonts w:ascii="Arial" w:hAnsi="Arial" w:cs="Arial"/>
                <w:b/>
                <w:sz w:val="16"/>
                <w:szCs w:val="16"/>
              </w:rPr>
              <w:t>и</w:t>
            </w:r>
            <w:r w:rsidRPr="0042585C">
              <w:rPr>
                <w:rFonts w:ascii="Arial" w:hAnsi="Arial" w:cs="Arial"/>
                <w:b/>
                <w:sz w:val="16"/>
                <w:szCs w:val="16"/>
              </w:rPr>
              <w:t>мальное кол-во ба</w:t>
            </w:r>
            <w:r w:rsidRPr="0042585C">
              <w:rPr>
                <w:rFonts w:ascii="Arial" w:hAnsi="Arial" w:cs="Arial"/>
                <w:b/>
                <w:sz w:val="16"/>
                <w:szCs w:val="16"/>
              </w:rPr>
              <w:t>л</w:t>
            </w:r>
            <w:r w:rsidRPr="0042585C">
              <w:rPr>
                <w:rFonts w:ascii="Arial" w:hAnsi="Arial" w:cs="Arial"/>
                <w:b/>
                <w:sz w:val="16"/>
                <w:szCs w:val="16"/>
              </w:rPr>
              <w:t>лов*</w:t>
            </w:r>
          </w:p>
        </w:tc>
        <w:tc>
          <w:tcPr>
            <w:tcW w:w="1134" w:type="dxa"/>
            <w:shd w:val="clear" w:color="auto" w:fill="auto"/>
            <w:tcMar>
              <w:left w:w="28" w:type="dxa"/>
              <w:right w:w="28" w:type="dxa"/>
            </w:tcMar>
            <w:vAlign w:val="center"/>
          </w:tcPr>
          <w:p w:rsidR="008F69A1" w:rsidRPr="0042585C" w:rsidRDefault="008F69A1" w:rsidP="00DF01A2">
            <w:pPr>
              <w:shd w:val="clear" w:color="auto" w:fill="FFFFFF"/>
              <w:jc w:val="center"/>
              <w:rPr>
                <w:rFonts w:ascii="Arial" w:hAnsi="Arial" w:cs="Arial"/>
                <w:b/>
                <w:sz w:val="16"/>
                <w:szCs w:val="16"/>
              </w:rPr>
            </w:pPr>
            <w:r w:rsidRPr="0042585C">
              <w:rPr>
                <w:rFonts w:ascii="Arial" w:hAnsi="Arial" w:cs="Arial"/>
                <w:b/>
                <w:sz w:val="16"/>
                <w:szCs w:val="16"/>
              </w:rPr>
              <w:t>Диапазон значений целевого показат</w:t>
            </w:r>
            <w:r w:rsidRPr="0042585C">
              <w:rPr>
                <w:rFonts w:ascii="Arial" w:hAnsi="Arial" w:cs="Arial"/>
                <w:b/>
                <w:sz w:val="16"/>
                <w:szCs w:val="16"/>
              </w:rPr>
              <w:t>е</w:t>
            </w:r>
            <w:r w:rsidRPr="0042585C">
              <w:rPr>
                <w:rFonts w:ascii="Arial" w:hAnsi="Arial" w:cs="Arial"/>
                <w:b/>
                <w:sz w:val="16"/>
                <w:szCs w:val="16"/>
              </w:rPr>
              <w:t>ля**</w:t>
            </w:r>
          </w:p>
        </w:tc>
        <w:tc>
          <w:tcPr>
            <w:tcW w:w="4270" w:type="dxa"/>
            <w:shd w:val="clear" w:color="auto" w:fill="auto"/>
            <w:tcMar>
              <w:left w:w="28" w:type="dxa"/>
              <w:right w:w="28" w:type="dxa"/>
            </w:tcMar>
            <w:vAlign w:val="center"/>
          </w:tcPr>
          <w:p w:rsidR="008F69A1" w:rsidRPr="0042585C" w:rsidRDefault="008F69A1" w:rsidP="00DF01A2">
            <w:pPr>
              <w:ind w:right="-28"/>
              <w:jc w:val="center"/>
              <w:rPr>
                <w:rFonts w:ascii="Arial" w:hAnsi="Arial" w:cs="Arial"/>
                <w:sz w:val="16"/>
                <w:szCs w:val="16"/>
              </w:rPr>
            </w:pPr>
            <w:r w:rsidRPr="0042585C">
              <w:rPr>
                <w:rFonts w:ascii="Arial" w:hAnsi="Arial" w:cs="Arial"/>
                <w:b/>
                <w:sz w:val="16"/>
                <w:szCs w:val="16"/>
              </w:rPr>
              <w:t xml:space="preserve">Оценка критерия </w:t>
            </w:r>
            <w:r w:rsidRPr="0042585C">
              <w:rPr>
                <w:rFonts w:ascii="Arial" w:hAnsi="Arial" w:cs="Arial"/>
                <w:b/>
                <w:spacing w:val="-2"/>
                <w:sz w:val="16"/>
                <w:szCs w:val="16"/>
              </w:rPr>
              <w:t>целевого показат</w:t>
            </w:r>
            <w:r w:rsidRPr="0042585C">
              <w:rPr>
                <w:rFonts w:ascii="Arial" w:hAnsi="Arial" w:cs="Arial"/>
                <w:b/>
                <w:spacing w:val="-2"/>
                <w:sz w:val="16"/>
                <w:szCs w:val="16"/>
              </w:rPr>
              <w:t>е</w:t>
            </w:r>
            <w:r w:rsidRPr="0042585C">
              <w:rPr>
                <w:rFonts w:ascii="Arial" w:hAnsi="Arial" w:cs="Arial"/>
                <w:b/>
                <w:spacing w:val="-2"/>
                <w:sz w:val="16"/>
                <w:szCs w:val="16"/>
              </w:rPr>
              <w:t>ля</w:t>
            </w:r>
          </w:p>
        </w:tc>
      </w:tr>
      <w:tr w:rsidR="008F69A1" w:rsidRPr="0042585C" w:rsidTr="008F69A1">
        <w:trPr>
          <w:trHeight w:val="20"/>
          <w:tblHeader/>
        </w:trPr>
        <w:tc>
          <w:tcPr>
            <w:tcW w:w="454" w:type="dxa"/>
            <w:shd w:val="clear" w:color="auto" w:fill="auto"/>
            <w:tcMar>
              <w:left w:w="28" w:type="dxa"/>
              <w:right w:w="28" w:type="dxa"/>
            </w:tcMar>
            <w:vAlign w:val="center"/>
          </w:tcPr>
          <w:p w:rsidR="008F69A1" w:rsidRPr="0042585C" w:rsidRDefault="008F69A1" w:rsidP="00DF01A2">
            <w:pPr>
              <w:shd w:val="clear" w:color="auto" w:fill="FFFFFF"/>
              <w:jc w:val="center"/>
              <w:rPr>
                <w:rFonts w:ascii="Arial" w:hAnsi="Arial" w:cs="Arial"/>
                <w:sz w:val="16"/>
                <w:szCs w:val="16"/>
              </w:rPr>
            </w:pPr>
            <w:r w:rsidRPr="0042585C">
              <w:rPr>
                <w:rFonts w:ascii="Arial" w:hAnsi="Arial" w:cs="Arial"/>
                <w:sz w:val="16"/>
                <w:szCs w:val="16"/>
              </w:rPr>
              <w:t>1</w:t>
            </w:r>
          </w:p>
        </w:tc>
        <w:tc>
          <w:tcPr>
            <w:tcW w:w="1134" w:type="dxa"/>
            <w:shd w:val="clear" w:color="auto" w:fill="auto"/>
            <w:tcMar>
              <w:left w:w="28" w:type="dxa"/>
              <w:right w:w="28" w:type="dxa"/>
            </w:tcMar>
            <w:vAlign w:val="center"/>
          </w:tcPr>
          <w:p w:rsidR="008F69A1" w:rsidRPr="0042585C" w:rsidRDefault="008F69A1" w:rsidP="00DF01A2">
            <w:pPr>
              <w:shd w:val="clear" w:color="auto" w:fill="FFFFFF"/>
              <w:ind w:left="40"/>
              <w:jc w:val="center"/>
              <w:rPr>
                <w:rFonts w:ascii="Arial" w:hAnsi="Arial" w:cs="Arial"/>
                <w:sz w:val="16"/>
                <w:szCs w:val="16"/>
              </w:rPr>
            </w:pPr>
            <w:r w:rsidRPr="0042585C">
              <w:rPr>
                <w:rFonts w:ascii="Arial" w:hAnsi="Arial" w:cs="Arial"/>
                <w:sz w:val="16"/>
                <w:szCs w:val="16"/>
              </w:rPr>
              <w:t>2</w:t>
            </w:r>
          </w:p>
        </w:tc>
        <w:tc>
          <w:tcPr>
            <w:tcW w:w="1134" w:type="dxa"/>
            <w:shd w:val="clear" w:color="auto" w:fill="auto"/>
            <w:tcMar>
              <w:left w:w="28" w:type="dxa"/>
              <w:right w:w="28" w:type="dxa"/>
            </w:tcMar>
            <w:vAlign w:val="cente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3</w:t>
            </w:r>
          </w:p>
        </w:tc>
        <w:tc>
          <w:tcPr>
            <w:tcW w:w="2551" w:type="dxa"/>
            <w:shd w:val="clear" w:color="auto" w:fill="auto"/>
            <w:tcMar>
              <w:left w:w="28" w:type="dxa"/>
              <w:right w:w="28" w:type="dxa"/>
            </w:tcMar>
            <w:vAlign w:val="center"/>
          </w:tcPr>
          <w:p w:rsidR="008F69A1" w:rsidRPr="0042585C" w:rsidRDefault="008F69A1" w:rsidP="00DF01A2">
            <w:pPr>
              <w:shd w:val="clear" w:color="auto" w:fill="FFFFFF"/>
              <w:jc w:val="center"/>
              <w:rPr>
                <w:rFonts w:ascii="Arial" w:hAnsi="Arial" w:cs="Arial"/>
                <w:sz w:val="16"/>
                <w:szCs w:val="16"/>
              </w:rPr>
            </w:pPr>
            <w:r w:rsidRPr="0042585C">
              <w:rPr>
                <w:rFonts w:ascii="Arial" w:hAnsi="Arial" w:cs="Arial"/>
                <w:sz w:val="16"/>
                <w:szCs w:val="16"/>
              </w:rPr>
              <w:t>4</w:t>
            </w:r>
          </w:p>
        </w:tc>
        <w:tc>
          <w:tcPr>
            <w:tcW w:w="851" w:type="dxa"/>
            <w:shd w:val="clear" w:color="auto" w:fill="auto"/>
            <w:tcMar>
              <w:left w:w="28" w:type="dxa"/>
              <w:right w:w="28" w:type="dxa"/>
            </w:tcMar>
            <w:vAlign w:val="cente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5</w:t>
            </w:r>
          </w:p>
        </w:tc>
        <w:tc>
          <w:tcPr>
            <w:tcW w:w="1134" w:type="dxa"/>
            <w:shd w:val="clear" w:color="auto" w:fill="auto"/>
            <w:tcMar>
              <w:left w:w="28" w:type="dxa"/>
              <w:right w:w="28" w:type="dxa"/>
            </w:tcMar>
            <w:vAlign w:val="center"/>
          </w:tcPr>
          <w:p w:rsidR="008F69A1" w:rsidRPr="0042585C" w:rsidRDefault="008F69A1" w:rsidP="00DF01A2">
            <w:pPr>
              <w:shd w:val="clear" w:color="auto" w:fill="FFFFFF"/>
              <w:jc w:val="center"/>
              <w:rPr>
                <w:rFonts w:ascii="Arial" w:hAnsi="Arial" w:cs="Arial"/>
                <w:sz w:val="16"/>
                <w:szCs w:val="16"/>
              </w:rPr>
            </w:pPr>
            <w:r w:rsidRPr="0042585C">
              <w:rPr>
                <w:rFonts w:ascii="Arial" w:hAnsi="Arial" w:cs="Arial"/>
                <w:sz w:val="16"/>
                <w:szCs w:val="16"/>
              </w:rPr>
              <w:t>6</w:t>
            </w:r>
          </w:p>
        </w:tc>
        <w:tc>
          <w:tcPr>
            <w:tcW w:w="4270" w:type="dxa"/>
            <w:shd w:val="clear" w:color="auto" w:fill="auto"/>
            <w:tcMar>
              <w:left w:w="28" w:type="dxa"/>
              <w:right w:w="28" w:type="dxa"/>
            </w:tcMar>
            <w:vAlign w:val="cente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7</w:t>
            </w:r>
          </w:p>
        </w:tc>
      </w:tr>
      <w:tr w:rsidR="008F69A1" w:rsidRPr="0042585C" w:rsidTr="008F69A1">
        <w:trPr>
          <w:trHeight w:val="20"/>
        </w:trPr>
        <w:tc>
          <w:tcPr>
            <w:tcW w:w="454" w:type="dxa"/>
            <w:vMerge w:val="restart"/>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r w:rsidRPr="0042585C">
              <w:rPr>
                <w:rFonts w:ascii="Arial" w:hAnsi="Arial" w:cs="Arial"/>
                <w:b/>
                <w:sz w:val="16"/>
                <w:szCs w:val="16"/>
              </w:rPr>
              <w:t>1.</w:t>
            </w:r>
          </w:p>
        </w:tc>
        <w:tc>
          <w:tcPr>
            <w:tcW w:w="1134"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b/>
                <w:sz w:val="16"/>
                <w:szCs w:val="16"/>
              </w:rPr>
            </w:pPr>
            <w:r w:rsidRPr="0042585C">
              <w:rPr>
                <w:rFonts w:ascii="Arial" w:hAnsi="Arial" w:cs="Arial"/>
                <w:b/>
                <w:spacing w:val="-1"/>
                <w:sz w:val="16"/>
                <w:szCs w:val="16"/>
              </w:rPr>
              <w:t>Обеспеч</w:t>
            </w:r>
            <w:r w:rsidRPr="0042585C">
              <w:rPr>
                <w:rFonts w:ascii="Arial" w:hAnsi="Arial" w:cs="Arial"/>
                <w:b/>
                <w:spacing w:val="-1"/>
                <w:sz w:val="16"/>
                <w:szCs w:val="16"/>
              </w:rPr>
              <w:t>е</w:t>
            </w:r>
            <w:r w:rsidRPr="0042585C">
              <w:rPr>
                <w:rFonts w:ascii="Arial" w:hAnsi="Arial" w:cs="Arial"/>
                <w:b/>
                <w:spacing w:val="-1"/>
                <w:sz w:val="16"/>
                <w:szCs w:val="16"/>
              </w:rPr>
              <w:t>ние качес</w:t>
            </w:r>
            <w:r w:rsidRPr="0042585C">
              <w:rPr>
                <w:rFonts w:ascii="Arial" w:hAnsi="Arial" w:cs="Arial"/>
                <w:b/>
                <w:spacing w:val="-1"/>
                <w:sz w:val="16"/>
                <w:szCs w:val="16"/>
              </w:rPr>
              <w:t>т</w:t>
            </w:r>
            <w:r w:rsidRPr="0042585C">
              <w:rPr>
                <w:rFonts w:ascii="Arial" w:hAnsi="Arial" w:cs="Arial"/>
                <w:b/>
                <w:spacing w:val="-1"/>
                <w:sz w:val="16"/>
                <w:szCs w:val="16"/>
              </w:rPr>
              <w:t>венного ок</w:t>
            </w:r>
            <w:r w:rsidRPr="0042585C">
              <w:rPr>
                <w:rFonts w:ascii="Arial" w:hAnsi="Arial" w:cs="Arial"/>
                <w:b/>
                <w:spacing w:val="-1"/>
                <w:sz w:val="16"/>
                <w:szCs w:val="16"/>
              </w:rPr>
              <w:t>а</w:t>
            </w:r>
            <w:r w:rsidRPr="0042585C">
              <w:rPr>
                <w:rFonts w:ascii="Arial" w:hAnsi="Arial" w:cs="Arial"/>
                <w:b/>
                <w:spacing w:val="-1"/>
                <w:sz w:val="16"/>
                <w:szCs w:val="16"/>
              </w:rPr>
              <w:t>зания у</w:t>
            </w:r>
            <w:r w:rsidRPr="0042585C">
              <w:rPr>
                <w:rFonts w:ascii="Arial" w:hAnsi="Arial" w:cs="Arial"/>
                <w:b/>
                <w:spacing w:val="-1"/>
                <w:sz w:val="16"/>
                <w:szCs w:val="16"/>
              </w:rPr>
              <w:t>с</w:t>
            </w:r>
            <w:r w:rsidRPr="0042585C">
              <w:rPr>
                <w:rFonts w:ascii="Arial" w:hAnsi="Arial" w:cs="Arial"/>
                <w:b/>
                <w:spacing w:val="-1"/>
                <w:sz w:val="16"/>
                <w:szCs w:val="16"/>
              </w:rPr>
              <w:t>луг</w:t>
            </w:r>
          </w:p>
        </w:tc>
        <w:tc>
          <w:tcPr>
            <w:tcW w:w="1134" w:type="dxa"/>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да/нет</w:t>
            </w:r>
          </w:p>
        </w:tc>
        <w:tc>
          <w:tcPr>
            <w:tcW w:w="2551" w:type="dxa"/>
            <w:shd w:val="clear" w:color="auto" w:fill="auto"/>
            <w:tcMar>
              <w:left w:w="28" w:type="dxa"/>
              <w:right w:w="28" w:type="dxa"/>
            </w:tcMar>
          </w:tcPr>
          <w:p w:rsidR="008F69A1" w:rsidRPr="0042585C" w:rsidRDefault="008F69A1" w:rsidP="00DF01A2">
            <w:pPr>
              <w:autoSpaceDN w:val="0"/>
              <w:adjustRightInd w:val="0"/>
              <w:rPr>
                <w:rFonts w:ascii="Arial" w:hAnsi="Arial" w:cs="Arial"/>
                <w:sz w:val="16"/>
                <w:szCs w:val="16"/>
              </w:rPr>
            </w:pPr>
            <w:r w:rsidRPr="0042585C">
              <w:rPr>
                <w:rFonts w:ascii="Arial" w:hAnsi="Arial" w:cs="Arial"/>
                <w:sz w:val="16"/>
                <w:szCs w:val="16"/>
              </w:rPr>
              <w:t>отсутствие обоснова</w:t>
            </w:r>
            <w:r w:rsidRPr="0042585C">
              <w:rPr>
                <w:rFonts w:ascii="Arial" w:hAnsi="Arial" w:cs="Arial"/>
                <w:sz w:val="16"/>
                <w:szCs w:val="16"/>
              </w:rPr>
              <w:t>н</w:t>
            </w:r>
            <w:r w:rsidRPr="0042585C">
              <w:rPr>
                <w:rFonts w:ascii="Arial" w:hAnsi="Arial" w:cs="Arial"/>
                <w:sz w:val="16"/>
                <w:szCs w:val="16"/>
              </w:rPr>
              <w:t xml:space="preserve">ных жалоб граждан в вышестоящие </w:t>
            </w:r>
            <w:r w:rsidRPr="0042585C">
              <w:rPr>
                <w:rFonts w:ascii="Arial" w:hAnsi="Arial" w:cs="Arial"/>
                <w:spacing w:val="-1"/>
                <w:sz w:val="16"/>
                <w:szCs w:val="16"/>
              </w:rPr>
              <w:t>орган</w:t>
            </w:r>
            <w:r w:rsidRPr="0042585C">
              <w:rPr>
                <w:rFonts w:ascii="Arial" w:hAnsi="Arial" w:cs="Arial"/>
                <w:spacing w:val="-1"/>
                <w:sz w:val="16"/>
                <w:szCs w:val="16"/>
              </w:rPr>
              <w:t>и</w:t>
            </w:r>
            <w:r w:rsidRPr="0042585C">
              <w:rPr>
                <w:rFonts w:ascii="Arial" w:hAnsi="Arial" w:cs="Arial"/>
                <w:spacing w:val="-1"/>
                <w:sz w:val="16"/>
                <w:szCs w:val="16"/>
              </w:rPr>
              <w:t>зации и обращений в с</w:t>
            </w:r>
            <w:r w:rsidRPr="0042585C">
              <w:rPr>
                <w:rFonts w:ascii="Arial" w:hAnsi="Arial" w:cs="Arial"/>
                <w:spacing w:val="-1"/>
                <w:sz w:val="16"/>
                <w:szCs w:val="16"/>
              </w:rPr>
              <w:t>у</w:t>
            </w:r>
            <w:r w:rsidRPr="0042585C">
              <w:rPr>
                <w:rFonts w:ascii="Arial" w:hAnsi="Arial" w:cs="Arial"/>
                <w:spacing w:val="-1"/>
                <w:sz w:val="16"/>
                <w:szCs w:val="16"/>
              </w:rPr>
              <w:t xml:space="preserve">дебные </w:t>
            </w:r>
            <w:r w:rsidRPr="0042585C">
              <w:rPr>
                <w:rFonts w:ascii="Arial" w:hAnsi="Arial" w:cs="Arial"/>
                <w:sz w:val="16"/>
                <w:szCs w:val="16"/>
              </w:rPr>
              <w:t>органы</w:t>
            </w:r>
          </w:p>
        </w:tc>
        <w:tc>
          <w:tcPr>
            <w:tcW w:w="851" w:type="dxa"/>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ind w:right="37"/>
              <w:jc w:val="both"/>
              <w:rPr>
                <w:rFonts w:ascii="Arial" w:hAnsi="Arial" w:cs="Arial"/>
                <w:spacing w:val="-9"/>
                <w:sz w:val="16"/>
                <w:szCs w:val="16"/>
              </w:rPr>
            </w:pPr>
            <w:r w:rsidRPr="0042585C">
              <w:rPr>
                <w:rFonts w:ascii="Arial" w:hAnsi="Arial" w:cs="Arial"/>
                <w:sz w:val="16"/>
                <w:szCs w:val="16"/>
              </w:rPr>
              <w:t xml:space="preserve">наличие/отсутствие жалоб </w:t>
            </w:r>
            <w:r w:rsidRPr="0042585C">
              <w:rPr>
                <w:rFonts w:ascii="Arial" w:hAnsi="Arial" w:cs="Arial"/>
                <w:spacing w:val="-5"/>
                <w:sz w:val="16"/>
                <w:szCs w:val="16"/>
              </w:rPr>
              <w:t>граждан, обоснова</w:t>
            </w:r>
            <w:r w:rsidRPr="0042585C">
              <w:rPr>
                <w:rFonts w:ascii="Arial" w:hAnsi="Arial" w:cs="Arial"/>
                <w:spacing w:val="-5"/>
                <w:sz w:val="16"/>
                <w:szCs w:val="16"/>
              </w:rPr>
              <w:t>н</w:t>
            </w:r>
            <w:r w:rsidRPr="0042585C">
              <w:rPr>
                <w:rFonts w:ascii="Arial" w:hAnsi="Arial" w:cs="Arial"/>
                <w:spacing w:val="-5"/>
                <w:sz w:val="16"/>
                <w:szCs w:val="16"/>
              </w:rPr>
              <w:t xml:space="preserve">ность </w:t>
            </w:r>
            <w:r w:rsidRPr="0042585C">
              <w:rPr>
                <w:rFonts w:ascii="Arial" w:hAnsi="Arial" w:cs="Arial"/>
                <w:spacing w:val="-6"/>
                <w:sz w:val="16"/>
                <w:szCs w:val="16"/>
              </w:rPr>
              <w:t xml:space="preserve">которых официально </w:t>
            </w:r>
            <w:r w:rsidRPr="0042585C">
              <w:rPr>
                <w:rFonts w:ascii="Arial" w:hAnsi="Arial" w:cs="Arial"/>
                <w:spacing w:val="-3"/>
                <w:sz w:val="16"/>
                <w:szCs w:val="16"/>
              </w:rPr>
              <w:t xml:space="preserve">подтверждена; </w:t>
            </w:r>
          </w:p>
          <w:p w:rsidR="008F69A1" w:rsidRPr="0042585C" w:rsidRDefault="008F69A1" w:rsidP="00DF01A2">
            <w:pPr>
              <w:ind w:right="37"/>
              <w:jc w:val="both"/>
              <w:rPr>
                <w:rFonts w:ascii="Arial" w:hAnsi="Arial" w:cs="Arial"/>
                <w:b/>
                <w:sz w:val="16"/>
                <w:szCs w:val="16"/>
              </w:rPr>
            </w:pPr>
            <w:r w:rsidRPr="0042585C">
              <w:rPr>
                <w:rFonts w:ascii="Arial" w:hAnsi="Arial" w:cs="Arial"/>
                <w:spacing w:val="-9"/>
                <w:sz w:val="16"/>
                <w:szCs w:val="16"/>
              </w:rPr>
              <w:t xml:space="preserve">наличие жалоб граждан, </w:t>
            </w:r>
            <w:r w:rsidRPr="0042585C">
              <w:rPr>
                <w:rFonts w:ascii="Arial" w:hAnsi="Arial" w:cs="Arial"/>
                <w:spacing w:val="-2"/>
                <w:sz w:val="16"/>
                <w:szCs w:val="16"/>
              </w:rPr>
              <w:t xml:space="preserve">обоснованность которых </w:t>
            </w:r>
            <w:r w:rsidRPr="0042585C">
              <w:rPr>
                <w:rFonts w:ascii="Arial" w:hAnsi="Arial" w:cs="Arial"/>
                <w:sz w:val="16"/>
                <w:szCs w:val="16"/>
              </w:rPr>
              <w:t>офиц</w:t>
            </w:r>
            <w:r w:rsidRPr="0042585C">
              <w:rPr>
                <w:rFonts w:ascii="Arial" w:hAnsi="Arial" w:cs="Arial"/>
                <w:sz w:val="16"/>
                <w:szCs w:val="16"/>
              </w:rPr>
              <w:t>и</w:t>
            </w:r>
            <w:r w:rsidRPr="0042585C">
              <w:rPr>
                <w:rFonts w:ascii="Arial" w:hAnsi="Arial" w:cs="Arial"/>
                <w:sz w:val="16"/>
                <w:szCs w:val="16"/>
              </w:rPr>
              <w:t xml:space="preserve">ально </w:t>
            </w:r>
            <w:r w:rsidRPr="0042585C">
              <w:rPr>
                <w:rFonts w:ascii="Arial" w:hAnsi="Arial" w:cs="Arial"/>
                <w:spacing w:val="-2"/>
                <w:sz w:val="16"/>
                <w:szCs w:val="16"/>
              </w:rPr>
              <w:t xml:space="preserve">подтверждена </w:t>
            </w:r>
            <w:r w:rsidRPr="0042585C">
              <w:rPr>
                <w:rFonts w:ascii="Arial" w:hAnsi="Arial" w:cs="Arial"/>
                <w:spacing w:val="-8"/>
                <w:sz w:val="16"/>
                <w:szCs w:val="16"/>
              </w:rPr>
              <w:t xml:space="preserve">в ходе их </w:t>
            </w:r>
            <w:r w:rsidRPr="0042585C">
              <w:rPr>
                <w:rFonts w:ascii="Arial" w:hAnsi="Arial" w:cs="Arial"/>
                <w:spacing w:val="-6"/>
                <w:sz w:val="16"/>
                <w:szCs w:val="16"/>
              </w:rPr>
              <w:t>рассмотрения на основ</w:t>
            </w:r>
            <w:r w:rsidRPr="0042585C">
              <w:rPr>
                <w:rFonts w:ascii="Arial" w:hAnsi="Arial" w:cs="Arial"/>
                <w:spacing w:val="-6"/>
                <w:sz w:val="16"/>
                <w:szCs w:val="16"/>
              </w:rPr>
              <w:t>а</w:t>
            </w:r>
            <w:r w:rsidRPr="0042585C">
              <w:rPr>
                <w:rFonts w:ascii="Arial" w:hAnsi="Arial" w:cs="Arial"/>
                <w:spacing w:val="-6"/>
                <w:sz w:val="16"/>
                <w:szCs w:val="16"/>
              </w:rPr>
              <w:t>нии Ф</w:t>
            </w:r>
            <w:r w:rsidRPr="0042585C">
              <w:rPr>
                <w:rFonts w:ascii="Arial" w:hAnsi="Arial" w:cs="Arial"/>
                <w:spacing w:val="-6"/>
                <w:sz w:val="16"/>
                <w:szCs w:val="16"/>
              </w:rPr>
              <w:t>е</w:t>
            </w:r>
            <w:r w:rsidRPr="0042585C">
              <w:rPr>
                <w:rFonts w:ascii="Arial" w:hAnsi="Arial" w:cs="Arial"/>
                <w:spacing w:val="-6"/>
                <w:sz w:val="16"/>
                <w:szCs w:val="16"/>
              </w:rPr>
              <w:t xml:space="preserve">дерального закона от 2 мая </w:t>
            </w:r>
            <w:r w:rsidRPr="0042585C">
              <w:rPr>
                <w:rFonts w:ascii="Arial" w:hAnsi="Arial" w:cs="Arial"/>
                <w:sz w:val="16"/>
                <w:szCs w:val="16"/>
              </w:rPr>
              <w:t>2006 года № 59-ФЗ</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да/нет</w:t>
            </w:r>
          </w:p>
        </w:tc>
        <w:tc>
          <w:tcPr>
            <w:tcW w:w="2551" w:type="dxa"/>
            <w:shd w:val="clear" w:color="auto" w:fill="auto"/>
            <w:tcMar>
              <w:left w:w="28" w:type="dxa"/>
              <w:right w:w="28" w:type="dxa"/>
            </w:tcMar>
          </w:tcPr>
          <w:p w:rsidR="008F69A1" w:rsidRPr="0042585C" w:rsidRDefault="008F69A1" w:rsidP="00DF01A2">
            <w:pPr>
              <w:autoSpaceDN w:val="0"/>
              <w:adjustRightInd w:val="0"/>
              <w:rPr>
                <w:rFonts w:ascii="Arial" w:hAnsi="Arial" w:cs="Arial"/>
                <w:sz w:val="16"/>
                <w:szCs w:val="16"/>
              </w:rPr>
            </w:pPr>
            <w:r w:rsidRPr="0042585C">
              <w:rPr>
                <w:rFonts w:ascii="Arial" w:hAnsi="Arial" w:cs="Arial"/>
                <w:sz w:val="16"/>
                <w:szCs w:val="16"/>
              </w:rPr>
              <w:t>Результаты проверок орг</w:t>
            </w:r>
            <w:r w:rsidRPr="0042585C">
              <w:rPr>
                <w:rFonts w:ascii="Arial" w:hAnsi="Arial" w:cs="Arial"/>
                <w:sz w:val="16"/>
                <w:szCs w:val="16"/>
              </w:rPr>
              <w:t>а</w:t>
            </w:r>
            <w:r w:rsidRPr="0042585C">
              <w:rPr>
                <w:rFonts w:ascii="Arial" w:hAnsi="Arial" w:cs="Arial"/>
                <w:sz w:val="16"/>
                <w:szCs w:val="16"/>
              </w:rPr>
              <w:t>нов контроля (на</w:t>
            </w:r>
            <w:r w:rsidRPr="0042585C">
              <w:rPr>
                <w:rFonts w:ascii="Arial" w:hAnsi="Arial" w:cs="Arial"/>
                <w:sz w:val="16"/>
                <w:szCs w:val="16"/>
              </w:rPr>
              <w:t>д</w:t>
            </w:r>
            <w:r w:rsidRPr="0042585C">
              <w:rPr>
                <w:rFonts w:ascii="Arial" w:hAnsi="Arial" w:cs="Arial"/>
                <w:sz w:val="16"/>
                <w:szCs w:val="16"/>
              </w:rPr>
              <w:t>зора)</w:t>
            </w:r>
          </w:p>
        </w:tc>
        <w:tc>
          <w:tcPr>
            <w:tcW w:w="851" w:type="dxa"/>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ind w:right="37"/>
              <w:jc w:val="both"/>
              <w:rPr>
                <w:rFonts w:ascii="Arial" w:hAnsi="Arial" w:cs="Arial"/>
                <w:b/>
                <w:sz w:val="16"/>
                <w:szCs w:val="16"/>
              </w:rPr>
            </w:pPr>
            <w:r w:rsidRPr="0042585C">
              <w:rPr>
                <w:rFonts w:ascii="Arial" w:hAnsi="Arial" w:cs="Arial"/>
                <w:sz w:val="16"/>
                <w:szCs w:val="16"/>
              </w:rPr>
              <w:t>наличие/отсутствие</w:t>
            </w:r>
            <w:r w:rsidRPr="0042585C">
              <w:rPr>
                <w:rFonts w:ascii="Arial" w:hAnsi="Arial" w:cs="Arial"/>
                <w:spacing w:val="-2"/>
                <w:sz w:val="16"/>
                <w:szCs w:val="16"/>
              </w:rPr>
              <w:t xml:space="preserve"> </w:t>
            </w:r>
            <w:r w:rsidRPr="0042585C">
              <w:rPr>
                <w:rFonts w:ascii="Arial" w:hAnsi="Arial" w:cs="Arial"/>
                <w:sz w:val="16"/>
                <w:szCs w:val="16"/>
              </w:rPr>
              <w:t>нарушений, выявленных при пр</w:t>
            </w:r>
            <w:r w:rsidRPr="0042585C">
              <w:rPr>
                <w:rFonts w:ascii="Arial" w:hAnsi="Arial" w:cs="Arial"/>
                <w:sz w:val="16"/>
                <w:szCs w:val="16"/>
              </w:rPr>
              <w:t>о</w:t>
            </w:r>
            <w:r w:rsidRPr="0042585C">
              <w:rPr>
                <w:rFonts w:ascii="Arial" w:hAnsi="Arial" w:cs="Arial"/>
                <w:sz w:val="16"/>
                <w:szCs w:val="16"/>
              </w:rPr>
              <w:t>ведении проверок по контролю (надзору), отсутствие час</w:t>
            </w:r>
            <w:r w:rsidRPr="0042585C">
              <w:rPr>
                <w:rFonts w:ascii="Arial" w:hAnsi="Arial" w:cs="Arial"/>
                <w:sz w:val="16"/>
                <w:szCs w:val="16"/>
              </w:rPr>
              <w:t>т</w:t>
            </w:r>
            <w:r w:rsidRPr="0042585C">
              <w:rPr>
                <w:rFonts w:ascii="Arial" w:hAnsi="Arial" w:cs="Arial"/>
                <w:sz w:val="16"/>
                <w:szCs w:val="16"/>
              </w:rPr>
              <w:t>ных постановлений, определений о наложении штрафов, решений об административных правонар</w:t>
            </w:r>
            <w:r w:rsidRPr="0042585C">
              <w:rPr>
                <w:rFonts w:ascii="Arial" w:hAnsi="Arial" w:cs="Arial"/>
                <w:sz w:val="16"/>
                <w:szCs w:val="16"/>
              </w:rPr>
              <w:t>у</w:t>
            </w:r>
            <w:r w:rsidRPr="0042585C">
              <w:rPr>
                <w:rFonts w:ascii="Arial" w:hAnsi="Arial" w:cs="Arial"/>
                <w:sz w:val="16"/>
                <w:szCs w:val="16"/>
              </w:rPr>
              <w:t>шениях, предписаний</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shd w:val="clear" w:color="auto" w:fill="auto"/>
            <w:tcMar>
              <w:left w:w="28" w:type="dxa"/>
              <w:right w:w="28" w:type="dxa"/>
            </w:tcMar>
          </w:tcPr>
          <w:p w:rsidR="008F69A1" w:rsidRPr="0042585C" w:rsidRDefault="008F69A1" w:rsidP="00DF01A2">
            <w:pPr>
              <w:ind w:right="-64"/>
              <w:jc w:val="center"/>
              <w:rPr>
                <w:rFonts w:ascii="Arial" w:hAnsi="Arial" w:cs="Arial"/>
                <w:b/>
                <w:sz w:val="16"/>
                <w:szCs w:val="16"/>
              </w:rPr>
            </w:pPr>
            <w:r w:rsidRPr="0042585C">
              <w:rPr>
                <w:rFonts w:ascii="Arial" w:hAnsi="Arial" w:cs="Arial"/>
                <w:sz w:val="16"/>
                <w:szCs w:val="16"/>
              </w:rPr>
              <w:t>процент</w:t>
            </w:r>
          </w:p>
        </w:tc>
        <w:tc>
          <w:tcPr>
            <w:tcW w:w="2551" w:type="dxa"/>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sz w:val="16"/>
                <w:szCs w:val="16"/>
              </w:rPr>
              <w:t>выполнение муниципальн</w:t>
            </w:r>
            <w:r w:rsidRPr="0042585C">
              <w:rPr>
                <w:rFonts w:ascii="Arial" w:hAnsi="Arial" w:cs="Arial"/>
                <w:sz w:val="16"/>
                <w:szCs w:val="16"/>
              </w:rPr>
              <w:t>о</w:t>
            </w:r>
            <w:r w:rsidRPr="0042585C">
              <w:rPr>
                <w:rFonts w:ascii="Arial" w:hAnsi="Arial" w:cs="Arial"/>
                <w:sz w:val="16"/>
                <w:szCs w:val="16"/>
              </w:rPr>
              <w:t>го задания по показателю, хара</w:t>
            </w:r>
            <w:r w:rsidRPr="0042585C">
              <w:rPr>
                <w:rFonts w:ascii="Arial" w:hAnsi="Arial" w:cs="Arial"/>
                <w:sz w:val="16"/>
                <w:szCs w:val="16"/>
              </w:rPr>
              <w:t>к</w:t>
            </w:r>
            <w:r w:rsidRPr="0042585C">
              <w:rPr>
                <w:rFonts w:ascii="Arial" w:hAnsi="Arial" w:cs="Arial"/>
                <w:sz w:val="16"/>
                <w:szCs w:val="16"/>
              </w:rPr>
              <w:t>теризующему объем муниц</w:t>
            </w:r>
            <w:r w:rsidRPr="0042585C">
              <w:rPr>
                <w:rFonts w:ascii="Arial" w:hAnsi="Arial" w:cs="Arial"/>
                <w:sz w:val="16"/>
                <w:szCs w:val="16"/>
              </w:rPr>
              <w:t>и</w:t>
            </w:r>
            <w:r w:rsidRPr="0042585C">
              <w:rPr>
                <w:rFonts w:ascii="Arial" w:hAnsi="Arial" w:cs="Arial"/>
                <w:sz w:val="16"/>
                <w:szCs w:val="16"/>
              </w:rPr>
              <w:t>пальных услуг за отчетный п</w:t>
            </w:r>
            <w:r w:rsidRPr="0042585C">
              <w:rPr>
                <w:rFonts w:ascii="Arial" w:hAnsi="Arial" w:cs="Arial"/>
                <w:sz w:val="16"/>
                <w:szCs w:val="16"/>
              </w:rPr>
              <w:t>е</w:t>
            </w:r>
            <w:r w:rsidRPr="0042585C">
              <w:rPr>
                <w:rFonts w:ascii="Arial" w:hAnsi="Arial" w:cs="Arial"/>
                <w:sz w:val="16"/>
                <w:szCs w:val="16"/>
              </w:rPr>
              <w:t>риод</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100%</w:t>
            </w:r>
          </w:p>
        </w:tc>
        <w:tc>
          <w:tcPr>
            <w:tcW w:w="4270" w:type="dxa"/>
            <w:shd w:val="clear" w:color="auto" w:fill="auto"/>
            <w:tcMar>
              <w:left w:w="28" w:type="dxa"/>
              <w:right w:w="28" w:type="dxa"/>
            </w:tcMar>
          </w:tcPr>
          <w:p w:rsidR="008F69A1" w:rsidRPr="0042585C" w:rsidRDefault="008F69A1" w:rsidP="00DF01A2">
            <w:pPr>
              <w:ind w:right="37"/>
              <w:jc w:val="both"/>
              <w:rPr>
                <w:rFonts w:ascii="Arial" w:hAnsi="Arial" w:cs="Arial"/>
                <w:b/>
                <w:sz w:val="16"/>
                <w:szCs w:val="16"/>
              </w:rPr>
            </w:pPr>
            <w:r w:rsidRPr="0042585C">
              <w:rPr>
                <w:rFonts w:ascii="Arial" w:hAnsi="Arial" w:cs="Arial"/>
                <w:sz w:val="16"/>
                <w:szCs w:val="16"/>
              </w:rPr>
              <w:t>доля выполнения муниципального   по показат</w:t>
            </w:r>
            <w:r w:rsidRPr="0042585C">
              <w:rPr>
                <w:rFonts w:ascii="Arial" w:hAnsi="Arial" w:cs="Arial"/>
                <w:sz w:val="16"/>
                <w:szCs w:val="16"/>
              </w:rPr>
              <w:t>е</w:t>
            </w:r>
            <w:r w:rsidRPr="0042585C">
              <w:rPr>
                <w:rFonts w:ascii="Arial" w:hAnsi="Arial" w:cs="Arial"/>
                <w:sz w:val="16"/>
                <w:szCs w:val="16"/>
              </w:rPr>
              <w:t>лям, характеризующим объем муниципальных услуг за о</w:t>
            </w:r>
            <w:r w:rsidRPr="0042585C">
              <w:rPr>
                <w:rFonts w:ascii="Arial" w:hAnsi="Arial" w:cs="Arial"/>
                <w:sz w:val="16"/>
                <w:szCs w:val="16"/>
              </w:rPr>
              <w:t>т</w:t>
            </w:r>
            <w:r w:rsidRPr="0042585C">
              <w:rPr>
                <w:rFonts w:ascii="Arial" w:hAnsi="Arial" w:cs="Arial"/>
                <w:sz w:val="16"/>
                <w:szCs w:val="16"/>
              </w:rPr>
              <w:t>четный п</w:t>
            </w:r>
            <w:r w:rsidRPr="0042585C">
              <w:rPr>
                <w:rFonts w:ascii="Arial" w:hAnsi="Arial" w:cs="Arial"/>
                <w:sz w:val="16"/>
                <w:szCs w:val="16"/>
              </w:rPr>
              <w:t>е</w:t>
            </w:r>
            <w:r w:rsidRPr="0042585C">
              <w:rPr>
                <w:rFonts w:ascii="Arial" w:hAnsi="Arial" w:cs="Arial"/>
                <w:sz w:val="16"/>
                <w:szCs w:val="16"/>
              </w:rPr>
              <w:t>риод</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val="restart"/>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да/нет</w:t>
            </w:r>
          </w:p>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 xml:space="preserve"> </w:t>
            </w:r>
          </w:p>
        </w:tc>
        <w:tc>
          <w:tcPr>
            <w:tcW w:w="2551"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sz w:val="16"/>
                <w:szCs w:val="16"/>
              </w:rPr>
              <w:t>исполнительская дисципл</w:t>
            </w:r>
            <w:r w:rsidRPr="0042585C">
              <w:rPr>
                <w:rFonts w:ascii="Arial" w:hAnsi="Arial" w:cs="Arial"/>
                <w:sz w:val="16"/>
                <w:szCs w:val="16"/>
              </w:rPr>
              <w:t>и</w:t>
            </w:r>
            <w:r w:rsidRPr="0042585C">
              <w:rPr>
                <w:rFonts w:ascii="Arial" w:hAnsi="Arial" w:cs="Arial"/>
                <w:sz w:val="16"/>
                <w:szCs w:val="16"/>
              </w:rPr>
              <w:t>на руковод</w:t>
            </w:r>
            <w:r w:rsidRPr="0042585C">
              <w:rPr>
                <w:rFonts w:ascii="Arial" w:hAnsi="Arial" w:cs="Arial"/>
                <w:sz w:val="16"/>
                <w:szCs w:val="16"/>
              </w:rPr>
              <w:t>и</w:t>
            </w:r>
            <w:r w:rsidRPr="0042585C">
              <w:rPr>
                <w:rFonts w:ascii="Arial" w:hAnsi="Arial" w:cs="Arial"/>
                <w:sz w:val="16"/>
                <w:szCs w:val="16"/>
              </w:rPr>
              <w:t>теля</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ind w:right="37"/>
              <w:jc w:val="both"/>
              <w:rPr>
                <w:rFonts w:ascii="Arial" w:hAnsi="Arial" w:cs="Arial"/>
                <w:sz w:val="16"/>
                <w:szCs w:val="16"/>
              </w:rPr>
            </w:pPr>
            <w:r w:rsidRPr="0042585C">
              <w:rPr>
                <w:rFonts w:ascii="Arial" w:hAnsi="Arial" w:cs="Arial"/>
                <w:sz w:val="16"/>
                <w:szCs w:val="16"/>
              </w:rPr>
              <w:t xml:space="preserve">наличие/отсутствие замечаний по </w:t>
            </w:r>
            <w:r w:rsidRPr="0042585C">
              <w:rPr>
                <w:rFonts w:ascii="Arial" w:hAnsi="Arial" w:cs="Arial"/>
                <w:sz w:val="16"/>
                <w:szCs w:val="16"/>
                <w:shd w:val="clear" w:color="auto" w:fill="FFFFFF"/>
              </w:rPr>
              <w:t>пр</w:t>
            </w:r>
            <w:r w:rsidRPr="0042585C">
              <w:rPr>
                <w:rFonts w:ascii="Arial" w:hAnsi="Arial" w:cs="Arial"/>
                <w:sz w:val="16"/>
                <w:szCs w:val="16"/>
                <w:shd w:val="clear" w:color="auto" w:fill="FFFFFF"/>
              </w:rPr>
              <w:t>е</w:t>
            </w:r>
            <w:r w:rsidRPr="0042585C">
              <w:rPr>
                <w:rFonts w:ascii="Arial" w:hAnsi="Arial" w:cs="Arial"/>
                <w:sz w:val="16"/>
                <w:szCs w:val="16"/>
                <w:shd w:val="clear" w:color="auto" w:fill="FFFFFF"/>
              </w:rPr>
              <w:t xml:space="preserve">доставление документов, отчетов, </w:t>
            </w:r>
            <w:r w:rsidRPr="0042585C">
              <w:rPr>
                <w:rFonts w:ascii="Arial" w:hAnsi="Arial" w:cs="Arial"/>
                <w:sz w:val="16"/>
                <w:szCs w:val="16"/>
              </w:rPr>
              <w:t>выполнение поручений, норм</w:t>
            </w:r>
            <w:r w:rsidRPr="0042585C">
              <w:rPr>
                <w:rFonts w:ascii="Arial" w:hAnsi="Arial" w:cs="Arial"/>
                <w:sz w:val="16"/>
                <w:szCs w:val="16"/>
              </w:rPr>
              <w:t>а</w:t>
            </w:r>
            <w:r w:rsidRPr="0042585C">
              <w:rPr>
                <w:rFonts w:ascii="Arial" w:hAnsi="Arial" w:cs="Arial"/>
                <w:sz w:val="16"/>
                <w:szCs w:val="16"/>
              </w:rPr>
              <w:t>тивных и правовых актов</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2551" w:type="dxa"/>
            <w:vMerge/>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ind w:right="37"/>
              <w:jc w:val="both"/>
              <w:rPr>
                <w:rFonts w:ascii="Arial" w:hAnsi="Arial" w:cs="Arial"/>
                <w:sz w:val="16"/>
                <w:szCs w:val="16"/>
              </w:rPr>
            </w:pPr>
            <w:r w:rsidRPr="0042585C">
              <w:rPr>
                <w:rFonts w:ascii="Arial" w:hAnsi="Arial" w:cs="Arial"/>
                <w:sz w:val="16"/>
                <w:szCs w:val="16"/>
                <w:shd w:val="clear" w:color="auto" w:fill="FFFFFF"/>
              </w:rPr>
              <w:t xml:space="preserve">участие </w:t>
            </w:r>
            <w:r w:rsidRPr="0042585C">
              <w:rPr>
                <w:rFonts w:ascii="Arial" w:hAnsi="Arial" w:cs="Arial"/>
                <w:sz w:val="16"/>
                <w:szCs w:val="16"/>
                <w:shd w:val="clear" w:color="auto" w:fill="F5F5F5"/>
              </w:rPr>
              <w:t>работников</w:t>
            </w:r>
            <w:r w:rsidRPr="0042585C">
              <w:rPr>
                <w:rFonts w:ascii="Arial" w:hAnsi="Arial" w:cs="Arial"/>
                <w:sz w:val="16"/>
                <w:szCs w:val="16"/>
                <w:shd w:val="clear" w:color="auto" w:fill="FFFFFF"/>
              </w:rPr>
              <w:t xml:space="preserve"> в работе комиссий на уровне а</w:t>
            </w:r>
            <w:r w:rsidRPr="0042585C">
              <w:rPr>
                <w:rFonts w:ascii="Arial" w:hAnsi="Arial" w:cs="Arial"/>
                <w:sz w:val="16"/>
                <w:szCs w:val="16"/>
                <w:shd w:val="clear" w:color="auto" w:fill="FFFFFF"/>
              </w:rPr>
              <w:t>д</w:t>
            </w:r>
            <w:r w:rsidRPr="0042585C">
              <w:rPr>
                <w:rFonts w:ascii="Arial" w:hAnsi="Arial" w:cs="Arial"/>
                <w:sz w:val="16"/>
                <w:szCs w:val="16"/>
                <w:shd w:val="clear" w:color="auto" w:fill="FFFFFF"/>
              </w:rPr>
              <w:t>министрации и ком</w:t>
            </w:r>
            <w:r w:rsidRPr="0042585C">
              <w:rPr>
                <w:rFonts w:ascii="Arial" w:hAnsi="Arial" w:cs="Arial"/>
                <w:sz w:val="16"/>
                <w:szCs w:val="16"/>
                <w:shd w:val="clear" w:color="auto" w:fill="FFFFFF"/>
              </w:rPr>
              <w:t>и</w:t>
            </w:r>
            <w:r w:rsidRPr="0042585C">
              <w:rPr>
                <w:rFonts w:ascii="Arial" w:hAnsi="Arial" w:cs="Arial"/>
                <w:sz w:val="16"/>
                <w:szCs w:val="16"/>
                <w:shd w:val="clear" w:color="auto" w:fill="FFFFFF"/>
              </w:rPr>
              <w:t>тета образования.</w:t>
            </w:r>
          </w:p>
        </w:tc>
      </w:tr>
      <w:tr w:rsidR="008F69A1" w:rsidRPr="0042585C" w:rsidTr="008F69A1">
        <w:trPr>
          <w:trHeight w:val="20"/>
        </w:trPr>
        <w:tc>
          <w:tcPr>
            <w:tcW w:w="45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4819" w:type="dxa"/>
            <w:gridSpan w:val="3"/>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b/>
                <w:sz w:val="16"/>
                <w:szCs w:val="16"/>
              </w:rPr>
              <w:t>25</w:t>
            </w: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4270" w:type="dxa"/>
            <w:shd w:val="clear" w:color="auto" w:fill="auto"/>
            <w:tcMar>
              <w:left w:w="28" w:type="dxa"/>
              <w:right w:w="28" w:type="dxa"/>
            </w:tcMar>
          </w:tcPr>
          <w:p w:rsidR="008F69A1" w:rsidRPr="0042585C" w:rsidRDefault="008F69A1" w:rsidP="00DF01A2">
            <w:pPr>
              <w:ind w:right="37"/>
              <w:jc w:val="both"/>
              <w:rPr>
                <w:rFonts w:ascii="Arial" w:hAnsi="Arial" w:cs="Arial"/>
                <w:sz w:val="16"/>
                <w:szCs w:val="16"/>
                <w:shd w:val="clear" w:color="auto" w:fill="FFFFFF"/>
              </w:rPr>
            </w:pPr>
          </w:p>
        </w:tc>
      </w:tr>
      <w:tr w:rsidR="008F69A1" w:rsidRPr="0042585C" w:rsidTr="008F69A1">
        <w:trPr>
          <w:trHeight w:val="20"/>
        </w:trPr>
        <w:tc>
          <w:tcPr>
            <w:tcW w:w="454" w:type="dxa"/>
            <w:vMerge w:val="restart"/>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r w:rsidRPr="0042585C">
              <w:rPr>
                <w:rFonts w:ascii="Arial" w:hAnsi="Arial" w:cs="Arial"/>
                <w:b/>
                <w:sz w:val="16"/>
                <w:szCs w:val="16"/>
              </w:rPr>
              <w:t>2.</w:t>
            </w:r>
          </w:p>
        </w:tc>
        <w:tc>
          <w:tcPr>
            <w:tcW w:w="1134"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b/>
                <w:sz w:val="16"/>
                <w:szCs w:val="16"/>
              </w:rPr>
            </w:pPr>
            <w:r w:rsidRPr="0042585C">
              <w:rPr>
                <w:rFonts w:ascii="Arial" w:hAnsi="Arial" w:cs="Arial"/>
                <w:b/>
                <w:spacing w:val="-9"/>
                <w:sz w:val="16"/>
                <w:szCs w:val="16"/>
              </w:rPr>
              <w:t>Осуществл</w:t>
            </w:r>
            <w:r w:rsidRPr="0042585C">
              <w:rPr>
                <w:rFonts w:ascii="Arial" w:hAnsi="Arial" w:cs="Arial"/>
                <w:b/>
                <w:spacing w:val="-9"/>
                <w:sz w:val="16"/>
                <w:szCs w:val="16"/>
              </w:rPr>
              <w:t>е</w:t>
            </w:r>
            <w:r w:rsidRPr="0042585C">
              <w:rPr>
                <w:rFonts w:ascii="Arial" w:hAnsi="Arial" w:cs="Arial"/>
                <w:b/>
                <w:spacing w:val="-9"/>
                <w:sz w:val="16"/>
                <w:szCs w:val="16"/>
              </w:rPr>
              <w:t>ние метод</w:t>
            </w:r>
            <w:r w:rsidRPr="0042585C">
              <w:rPr>
                <w:rFonts w:ascii="Arial" w:hAnsi="Arial" w:cs="Arial"/>
                <w:b/>
                <w:spacing w:val="-9"/>
                <w:sz w:val="16"/>
                <w:szCs w:val="16"/>
              </w:rPr>
              <w:t>и</w:t>
            </w:r>
            <w:r w:rsidRPr="0042585C">
              <w:rPr>
                <w:rFonts w:ascii="Arial" w:hAnsi="Arial" w:cs="Arial"/>
                <w:b/>
                <w:spacing w:val="-9"/>
                <w:sz w:val="16"/>
                <w:szCs w:val="16"/>
              </w:rPr>
              <w:lastRenderedPageBreak/>
              <w:t>ческой   раб</w:t>
            </w:r>
            <w:r w:rsidRPr="0042585C">
              <w:rPr>
                <w:rFonts w:ascii="Arial" w:hAnsi="Arial" w:cs="Arial"/>
                <w:b/>
                <w:spacing w:val="-9"/>
                <w:sz w:val="16"/>
                <w:szCs w:val="16"/>
              </w:rPr>
              <w:t>о</w:t>
            </w:r>
            <w:r w:rsidRPr="0042585C">
              <w:rPr>
                <w:rFonts w:ascii="Arial" w:hAnsi="Arial" w:cs="Arial"/>
                <w:b/>
                <w:spacing w:val="-9"/>
                <w:sz w:val="16"/>
                <w:szCs w:val="16"/>
              </w:rPr>
              <w:t>ты</w:t>
            </w:r>
          </w:p>
        </w:tc>
        <w:tc>
          <w:tcPr>
            <w:tcW w:w="1134" w:type="dxa"/>
            <w:vMerge w:val="restart"/>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lastRenderedPageBreak/>
              <w:t>да/нет</w:t>
            </w:r>
          </w:p>
        </w:tc>
        <w:tc>
          <w:tcPr>
            <w:tcW w:w="2551"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sz w:val="16"/>
                <w:szCs w:val="16"/>
              </w:rPr>
              <w:t>участие в проведении метод</w:t>
            </w:r>
            <w:r w:rsidRPr="0042585C">
              <w:rPr>
                <w:rFonts w:ascii="Arial" w:hAnsi="Arial" w:cs="Arial"/>
                <w:sz w:val="16"/>
                <w:szCs w:val="16"/>
              </w:rPr>
              <w:t>и</w:t>
            </w:r>
            <w:r w:rsidRPr="0042585C">
              <w:rPr>
                <w:rFonts w:ascii="Arial" w:hAnsi="Arial" w:cs="Arial"/>
                <w:sz w:val="16"/>
                <w:szCs w:val="16"/>
              </w:rPr>
              <w:t xml:space="preserve">ческой работы </w:t>
            </w:r>
          </w:p>
          <w:p w:rsidR="008F69A1" w:rsidRPr="0042585C" w:rsidRDefault="008F69A1" w:rsidP="00DF01A2">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tabs>
                <w:tab w:val="left" w:pos="998"/>
              </w:tabs>
              <w:ind w:right="37"/>
              <w:jc w:val="both"/>
              <w:rPr>
                <w:rFonts w:ascii="Arial" w:hAnsi="Arial" w:cs="Arial"/>
                <w:sz w:val="16"/>
                <w:szCs w:val="16"/>
                <w:shd w:val="clear" w:color="auto" w:fill="FFFFFF"/>
              </w:rPr>
            </w:pPr>
            <w:r w:rsidRPr="0042585C">
              <w:rPr>
                <w:rFonts w:ascii="Arial" w:hAnsi="Arial" w:cs="Arial"/>
                <w:sz w:val="16"/>
                <w:szCs w:val="16"/>
              </w:rPr>
              <w:t>единичное / систематическое участие в провед</w:t>
            </w:r>
            <w:r w:rsidRPr="0042585C">
              <w:rPr>
                <w:rFonts w:ascii="Arial" w:hAnsi="Arial" w:cs="Arial"/>
                <w:sz w:val="16"/>
                <w:szCs w:val="16"/>
              </w:rPr>
              <w:t>е</w:t>
            </w:r>
            <w:r w:rsidRPr="0042585C">
              <w:rPr>
                <w:rFonts w:ascii="Arial" w:hAnsi="Arial" w:cs="Arial"/>
                <w:sz w:val="16"/>
                <w:szCs w:val="16"/>
              </w:rPr>
              <w:t xml:space="preserve">нии методической работы, конкурсов профессионального </w:t>
            </w:r>
            <w:r w:rsidRPr="0042585C">
              <w:rPr>
                <w:rFonts w:ascii="Arial" w:hAnsi="Arial" w:cs="Arial"/>
                <w:sz w:val="16"/>
                <w:szCs w:val="16"/>
              </w:rPr>
              <w:lastRenderedPageBreak/>
              <w:t>мастерства, мероприятий по повышению квалифик</w:t>
            </w:r>
            <w:r w:rsidRPr="0042585C">
              <w:rPr>
                <w:rFonts w:ascii="Arial" w:hAnsi="Arial" w:cs="Arial"/>
                <w:sz w:val="16"/>
                <w:szCs w:val="16"/>
              </w:rPr>
              <w:t>а</w:t>
            </w:r>
            <w:r w:rsidRPr="0042585C">
              <w:rPr>
                <w:rFonts w:ascii="Arial" w:hAnsi="Arial" w:cs="Arial"/>
                <w:sz w:val="16"/>
                <w:szCs w:val="16"/>
              </w:rPr>
              <w:t>ции</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2551" w:type="dxa"/>
            <w:vMerge/>
            <w:shd w:val="clear" w:color="auto" w:fill="auto"/>
            <w:tcMar>
              <w:left w:w="28" w:type="dxa"/>
              <w:right w:w="28" w:type="dxa"/>
            </w:tcMar>
          </w:tcPr>
          <w:p w:rsidR="008F69A1" w:rsidRPr="0042585C" w:rsidRDefault="008F69A1" w:rsidP="00DF01A2">
            <w:pPr>
              <w:ind w:left="204"/>
              <w:rPr>
                <w:rFonts w:ascii="Arial" w:hAnsi="Arial" w:cs="Arial"/>
                <w:sz w:val="16"/>
                <w:szCs w:val="16"/>
              </w:rPr>
            </w:pPr>
          </w:p>
        </w:tc>
        <w:tc>
          <w:tcPr>
            <w:tcW w:w="851" w:type="dxa"/>
            <w:shd w:val="clear" w:color="auto" w:fill="auto"/>
            <w:tcMar>
              <w:left w:w="28" w:type="dxa"/>
              <w:right w:w="28" w:type="dxa"/>
            </w:tcMar>
          </w:tcPr>
          <w:p w:rsidR="008F69A1" w:rsidRPr="0042585C" w:rsidRDefault="008F69A1" w:rsidP="00DF01A2">
            <w:pPr>
              <w:jc w:val="center"/>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37"/>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ind w:right="37"/>
              <w:rPr>
                <w:rFonts w:ascii="Arial" w:hAnsi="Arial" w:cs="Arial"/>
                <w:sz w:val="16"/>
                <w:szCs w:val="16"/>
              </w:rPr>
            </w:pPr>
            <w:r w:rsidRPr="0042585C">
              <w:rPr>
                <w:rFonts w:ascii="Arial" w:hAnsi="Arial" w:cs="Arial"/>
                <w:sz w:val="16"/>
                <w:szCs w:val="16"/>
              </w:rPr>
              <w:t>наличие/отсутствие выступлений на семинарах, ко</w:t>
            </w:r>
            <w:r w:rsidRPr="0042585C">
              <w:rPr>
                <w:rFonts w:ascii="Arial" w:hAnsi="Arial" w:cs="Arial"/>
                <w:sz w:val="16"/>
                <w:szCs w:val="16"/>
              </w:rPr>
              <w:t>н</w:t>
            </w:r>
            <w:r w:rsidRPr="0042585C">
              <w:rPr>
                <w:rFonts w:ascii="Arial" w:hAnsi="Arial" w:cs="Arial"/>
                <w:sz w:val="16"/>
                <w:szCs w:val="16"/>
              </w:rPr>
              <w:t>ференциях, совещ</w:t>
            </w:r>
            <w:r w:rsidRPr="0042585C">
              <w:rPr>
                <w:rFonts w:ascii="Arial" w:hAnsi="Arial" w:cs="Arial"/>
                <w:sz w:val="16"/>
                <w:szCs w:val="16"/>
              </w:rPr>
              <w:t>а</w:t>
            </w:r>
            <w:r w:rsidRPr="0042585C">
              <w:rPr>
                <w:rFonts w:ascii="Arial" w:hAnsi="Arial" w:cs="Arial"/>
                <w:sz w:val="16"/>
                <w:szCs w:val="16"/>
              </w:rPr>
              <w:t>ниях, круглых столах.</w:t>
            </w:r>
          </w:p>
        </w:tc>
      </w:tr>
      <w:tr w:rsidR="008F69A1" w:rsidRPr="0042585C" w:rsidTr="008F69A1">
        <w:trPr>
          <w:trHeight w:val="20"/>
        </w:trPr>
        <w:tc>
          <w:tcPr>
            <w:tcW w:w="45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4819" w:type="dxa"/>
            <w:gridSpan w:val="3"/>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b/>
                <w:sz w:val="16"/>
                <w:szCs w:val="16"/>
              </w:rPr>
              <w:t>25</w:t>
            </w:r>
          </w:p>
        </w:tc>
        <w:tc>
          <w:tcPr>
            <w:tcW w:w="1134" w:type="dxa"/>
            <w:shd w:val="clear" w:color="auto" w:fill="auto"/>
            <w:tcMar>
              <w:left w:w="28" w:type="dxa"/>
              <w:right w:w="28" w:type="dxa"/>
            </w:tcMar>
          </w:tcPr>
          <w:p w:rsidR="008F69A1" w:rsidRPr="0042585C" w:rsidRDefault="008F69A1" w:rsidP="00DF01A2">
            <w:pPr>
              <w:ind w:left="142" w:right="37"/>
              <w:rPr>
                <w:rFonts w:ascii="Arial" w:hAnsi="Arial" w:cs="Arial"/>
                <w:sz w:val="16"/>
                <w:szCs w:val="16"/>
              </w:rPr>
            </w:pPr>
          </w:p>
        </w:tc>
        <w:tc>
          <w:tcPr>
            <w:tcW w:w="4270" w:type="dxa"/>
            <w:shd w:val="clear" w:color="auto" w:fill="auto"/>
            <w:tcMar>
              <w:left w:w="28" w:type="dxa"/>
              <w:right w:w="28" w:type="dxa"/>
            </w:tcMar>
          </w:tcPr>
          <w:p w:rsidR="008F69A1" w:rsidRPr="0042585C" w:rsidRDefault="008F69A1" w:rsidP="00DF01A2">
            <w:pPr>
              <w:ind w:right="37"/>
              <w:rPr>
                <w:rFonts w:ascii="Arial" w:hAnsi="Arial" w:cs="Arial"/>
                <w:sz w:val="16"/>
                <w:szCs w:val="16"/>
              </w:rPr>
            </w:pPr>
          </w:p>
        </w:tc>
      </w:tr>
      <w:tr w:rsidR="008F69A1" w:rsidRPr="0042585C" w:rsidTr="008F69A1">
        <w:trPr>
          <w:trHeight w:val="20"/>
        </w:trPr>
        <w:tc>
          <w:tcPr>
            <w:tcW w:w="454" w:type="dxa"/>
            <w:vMerge w:val="restart"/>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r w:rsidRPr="0042585C">
              <w:rPr>
                <w:rFonts w:ascii="Arial" w:hAnsi="Arial" w:cs="Arial"/>
                <w:b/>
                <w:sz w:val="16"/>
                <w:szCs w:val="16"/>
              </w:rPr>
              <w:t>3.</w:t>
            </w:r>
          </w:p>
        </w:tc>
        <w:tc>
          <w:tcPr>
            <w:tcW w:w="1134"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b/>
                <w:sz w:val="16"/>
                <w:szCs w:val="16"/>
              </w:rPr>
            </w:pPr>
            <w:r w:rsidRPr="0042585C">
              <w:rPr>
                <w:rFonts w:ascii="Arial" w:hAnsi="Arial" w:cs="Arial"/>
                <w:b/>
                <w:sz w:val="16"/>
                <w:szCs w:val="16"/>
              </w:rPr>
              <w:t>Результ</w:t>
            </w:r>
            <w:r w:rsidRPr="0042585C">
              <w:rPr>
                <w:rFonts w:ascii="Arial" w:hAnsi="Arial" w:cs="Arial"/>
                <w:b/>
                <w:sz w:val="16"/>
                <w:szCs w:val="16"/>
              </w:rPr>
              <w:t>а</w:t>
            </w:r>
            <w:r w:rsidRPr="0042585C">
              <w:rPr>
                <w:rFonts w:ascii="Arial" w:hAnsi="Arial" w:cs="Arial"/>
                <w:b/>
                <w:sz w:val="16"/>
                <w:szCs w:val="16"/>
              </w:rPr>
              <w:t>тивность и к</w:t>
            </w:r>
            <w:r w:rsidRPr="0042585C">
              <w:rPr>
                <w:rFonts w:ascii="Arial" w:hAnsi="Arial" w:cs="Arial"/>
                <w:b/>
                <w:sz w:val="16"/>
                <w:szCs w:val="16"/>
              </w:rPr>
              <w:t>а</w:t>
            </w:r>
            <w:r w:rsidRPr="0042585C">
              <w:rPr>
                <w:rFonts w:ascii="Arial" w:hAnsi="Arial" w:cs="Arial"/>
                <w:b/>
                <w:sz w:val="16"/>
                <w:szCs w:val="16"/>
              </w:rPr>
              <w:t>чество работы</w:t>
            </w:r>
          </w:p>
        </w:tc>
        <w:tc>
          <w:tcPr>
            <w:tcW w:w="1134" w:type="dxa"/>
            <w:vMerge w:val="restart"/>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да/нет</w:t>
            </w:r>
          </w:p>
        </w:tc>
        <w:tc>
          <w:tcPr>
            <w:tcW w:w="2551" w:type="dxa"/>
            <w:shd w:val="clear" w:color="auto" w:fill="auto"/>
            <w:tcMar>
              <w:left w:w="28" w:type="dxa"/>
              <w:right w:w="28" w:type="dxa"/>
            </w:tcMar>
          </w:tcPr>
          <w:p w:rsidR="008F69A1" w:rsidRPr="0042585C" w:rsidRDefault="008F69A1" w:rsidP="00DF01A2">
            <w:pPr>
              <w:shd w:val="clear" w:color="auto" w:fill="FFFFFF"/>
              <w:ind w:left="33"/>
              <w:rPr>
                <w:rFonts w:ascii="Arial" w:hAnsi="Arial" w:cs="Arial"/>
                <w:sz w:val="16"/>
                <w:szCs w:val="16"/>
              </w:rPr>
            </w:pPr>
            <w:r w:rsidRPr="0042585C">
              <w:rPr>
                <w:rFonts w:ascii="Arial" w:hAnsi="Arial" w:cs="Arial"/>
                <w:sz w:val="16"/>
                <w:szCs w:val="16"/>
              </w:rPr>
              <w:t>работа в АИС системах, реес</w:t>
            </w:r>
            <w:r w:rsidRPr="0042585C">
              <w:rPr>
                <w:rFonts w:ascii="Arial" w:hAnsi="Arial" w:cs="Arial"/>
                <w:sz w:val="16"/>
                <w:szCs w:val="16"/>
              </w:rPr>
              <w:t>т</w:t>
            </w:r>
            <w:r w:rsidRPr="0042585C">
              <w:rPr>
                <w:rFonts w:ascii="Arial" w:hAnsi="Arial" w:cs="Arial"/>
                <w:sz w:val="16"/>
                <w:szCs w:val="16"/>
              </w:rPr>
              <w:t>рах</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ind w:right="37"/>
              <w:jc w:val="both"/>
              <w:rPr>
                <w:rFonts w:ascii="Arial" w:hAnsi="Arial" w:cs="Arial"/>
                <w:sz w:val="16"/>
                <w:szCs w:val="16"/>
                <w:shd w:val="clear" w:color="auto" w:fill="FFFFFF"/>
              </w:rPr>
            </w:pPr>
            <w:r w:rsidRPr="0042585C">
              <w:rPr>
                <w:rFonts w:ascii="Arial" w:hAnsi="Arial" w:cs="Arial"/>
                <w:sz w:val="16"/>
                <w:szCs w:val="16"/>
              </w:rPr>
              <w:t>наличие/отсутствие замечаний по работе в АИС си</w:t>
            </w:r>
            <w:r w:rsidRPr="0042585C">
              <w:rPr>
                <w:rFonts w:ascii="Arial" w:hAnsi="Arial" w:cs="Arial"/>
                <w:sz w:val="16"/>
                <w:szCs w:val="16"/>
              </w:rPr>
              <w:t>с</w:t>
            </w:r>
            <w:r w:rsidRPr="0042585C">
              <w:rPr>
                <w:rFonts w:ascii="Arial" w:hAnsi="Arial" w:cs="Arial"/>
                <w:sz w:val="16"/>
                <w:szCs w:val="16"/>
              </w:rPr>
              <w:t>темах, реестрах</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2551" w:type="dxa"/>
            <w:shd w:val="clear" w:color="auto" w:fill="auto"/>
            <w:tcMar>
              <w:left w:w="28" w:type="dxa"/>
              <w:right w:w="28" w:type="dxa"/>
            </w:tcMar>
          </w:tcPr>
          <w:p w:rsidR="008F69A1" w:rsidRPr="0042585C" w:rsidRDefault="008F69A1" w:rsidP="00DF01A2">
            <w:pPr>
              <w:shd w:val="clear" w:color="auto" w:fill="FFFFFF"/>
              <w:ind w:left="33" w:right="14"/>
              <w:rPr>
                <w:rFonts w:ascii="Arial" w:hAnsi="Arial" w:cs="Arial"/>
                <w:sz w:val="16"/>
                <w:szCs w:val="16"/>
                <w:shd w:val="clear" w:color="auto" w:fill="EEEEEE"/>
              </w:rPr>
            </w:pPr>
            <w:r w:rsidRPr="0042585C">
              <w:rPr>
                <w:rFonts w:ascii="Arial" w:hAnsi="Arial" w:cs="Arial"/>
                <w:sz w:val="16"/>
                <w:szCs w:val="16"/>
                <w:shd w:val="clear" w:color="auto" w:fill="FFFFFF"/>
              </w:rPr>
              <w:t>эффективность курир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вания целевых муниципальных пр</w:t>
            </w:r>
            <w:r w:rsidRPr="0042585C">
              <w:rPr>
                <w:rFonts w:ascii="Arial" w:hAnsi="Arial" w:cs="Arial"/>
                <w:sz w:val="16"/>
                <w:szCs w:val="16"/>
                <w:shd w:val="clear" w:color="auto" w:fill="FFFFFF"/>
              </w:rPr>
              <w:t>о</w:t>
            </w:r>
            <w:r w:rsidRPr="0042585C">
              <w:rPr>
                <w:rFonts w:ascii="Arial" w:hAnsi="Arial" w:cs="Arial"/>
                <w:sz w:val="16"/>
                <w:szCs w:val="16"/>
                <w:shd w:val="clear" w:color="auto" w:fill="FFFFFF"/>
              </w:rPr>
              <w:t>грамм, проектов, их о</w:t>
            </w:r>
            <w:r w:rsidRPr="0042585C">
              <w:rPr>
                <w:rFonts w:ascii="Arial" w:hAnsi="Arial" w:cs="Arial"/>
                <w:sz w:val="16"/>
                <w:szCs w:val="16"/>
                <w:shd w:val="clear" w:color="auto" w:fill="FFFFFF"/>
              </w:rPr>
              <w:t>т</w:t>
            </w:r>
            <w:r w:rsidRPr="0042585C">
              <w:rPr>
                <w:rFonts w:ascii="Arial" w:hAnsi="Arial" w:cs="Arial"/>
                <w:sz w:val="16"/>
                <w:szCs w:val="16"/>
                <w:shd w:val="clear" w:color="auto" w:fill="FFFFFF"/>
              </w:rPr>
              <w:t>дельных н</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правлений.</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snapToGrid w:val="0"/>
              <w:ind w:right="37"/>
              <w:rPr>
                <w:rFonts w:ascii="Arial" w:hAnsi="Arial" w:cs="Arial"/>
                <w:spacing w:val="-9"/>
                <w:sz w:val="16"/>
                <w:szCs w:val="16"/>
              </w:rPr>
            </w:pPr>
            <w:r w:rsidRPr="0042585C">
              <w:rPr>
                <w:rFonts w:ascii="Arial" w:hAnsi="Arial" w:cs="Arial"/>
                <w:sz w:val="16"/>
                <w:szCs w:val="16"/>
                <w:shd w:val="clear" w:color="auto" w:fill="EEEEEE"/>
              </w:rPr>
              <w:t>выполнение муниципальных пр</w:t>
            </w:r>
            <w:r w:rsidRPr="0042585C">
              <w:rPr>
                <w:rFonts w:ascii="Arial" w:hAnsi="Arial" w:cs="Arial"/>
                <w:sz w:val="16"/>
                <w:szCs w:val="16"/>
                <w:shd w:val="clear" w:color="auto" w:fill="EEEEEE"/>
              </w:rPr>
              <w:t>о</w:t>
            </w:r>
            <w:r w:rsidRPr="0042585C">
              <w:rPr>
                <w:rFonts w:ascii="Arial" w:hAnsi="Arial" w:cs="Arial"/>
                <w:sz w:val="16"/>
                <w:szCs w:val="16"/>
                <w:shd w:val="clear" w:color="auto" w:fill="EEEEEE"/>
              </w:rPr>
              <w:t>грамм</w:t>
            </w:r>
            <w:r w:rsidRPr="0042585C">
              <w:rPr>
                <w:rFonts w:ascii="Arial" w:hAnsi="Arial" w:cs="Arial"/>
                <w:sz w:val="16"/>
                <w:szCs w:val="16"/>
                <w:shd w:val="clear" w:color="auto" w:fill="FFFFFF"/>
              </w:rPr>
              <w:t xml:space="preserve"> проектов, их отдельных н</w:t>
            </w:r>
            <w:r w:rsidRPr="0042585C">
              <w:rPr>
                <w:rFonts w:ascii="Arial" w:hAnsi="Arial" w:cs="Arial"/>
                <w:sz w:val="16"/>
                <w:szCs w:val="16"/>
                <w:shd w:val="clear" w:color="auto" w:fill="FFFFFF"/>
              </w:rPr>
              <w:t>а</w:t>
            </w:r>
            <w:r w:rsidRPr="0042585C">
              <w:rPr>
                <w:rFonts w:ascii="Arial" w:hAnsi="Arial" w:cs="Arial"/>
                <w:sz w:val="16"/>
                <w:szCs w:val="16"/>
                <w:shd w:val="clear" w:color="auto" w:fill="FFFFFF"/>
              </w:rPr>
              <w:t>правлений</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2551" w:type="dxa"/>
            <w:shd w:val="clear" w:color="auto" w:fill="auto"/>
            <w:tcMar>
              <w:left w:w="28" w:type="dxa"/>
              <w:right w:w="28" w:type="dxa"/>
            </w:tcMar>
          </w:tcPr>
          <w:p w:rsidR="008F69A1" w:rsidRPr="0042585C" w:rsidRDefault="008F69A1" w:rsidP="00DF01A2">
            <w:pPr>
              <w:shd w:val="clear" w:color="auto" w:fill="FFFFFF"/>
              <w:ind w:left="33" w:right="14"/>
              <w:rPr>
                <w:rFonts w:ascii="Arial" w:hAnsi="Arial" w:cs="Arial"/>
                <w:sz w:val="16"/>
                <w:szCs w:val="16"/>
                <w:shd w:val="clear" w:color="auto" w:fill="EEEEEE"/>
              </w:rPr>
            </w:pPr>
            <w:r w:rsidRPr="0042585C">
              <w:rPr>
                <w:rFonts w:ascii="Arial" w:hAnsi="Arial" w:cs="Arial"/>
                <w:sz w:val="16"/>
                <w:szCs w:val="16"/>
              </w:rPr>
              <w:t>выполнение дополнител</w:t>
            </w:r>
            <w:r w:rsidRPr="0042585C">
              <w:rPr>
                <w:rFonts w:ascii="Arial" w:hAnsi="Arial" w:cs="Arial"/>
                <w:sz w:val="16"/>
                <w:szCs w:val="16"/>
              </w:rPr>
              <w:t>ь</w:t>
            </w:r>
            <w:r w:rsidRPr="0042585C">
              <w:rPr>
                <w:rFonts w:ascii="Arial" w:hAnsi="Arial" w:cs="Arial"/>
                <w:sz w:val="16"/>
                <w:szCs w:val="16"/>
              </w:rPr>
              <w:t>ных фун</w:t>
            </w:r>
            <w:r w:rsidRPr="0042585C">
              <w:rPr>
                <w:rFonts w:ascii="Arial" w:hAnsi="Arial" w:cs="Arial"/>
                <w:sz w:val="16"/>
                <w:szCs w:val="16"/>
              </w:rPr>
              <w:t>к</w:t>
            </w:r>
            <w:r w:rsidRPr="0042585C">
              <w:rPr>
                <w:rFonts w:ascii="Arial" w:hAnsi="Arial" w:cs="Arial"/>
                <w:sz w:val="16"/>
                <w:szCs w:val="16"/>
              </w:rPr>
              <w:t xml:space="preserve">ций </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snapToGrid w:val="0"/>
              <w:ind w:right="37"/>
              <w:rPr>
                <w:rFonts w:ascii="Arial" w:hAnsi="Arial" w:cs="Arial"/>
                <w:spacing w:val="-9"/>
                <w:sz w:val="16"/>
                <w:szCs w:val="16"/>
              </w:rPr>
            </w:pPr>
            <w:r w:rsidRPr="0042585C">
              <w:rPr>
                <w:rFonts w:ascii="Arial" w:hAnsi="Arial" w:cs="Arial"/>
                <w:sz w:val="16"/>
                <w:szCs w:val="16"/>
              </w:rPr>
              <w:t>наличие/отсутствие дополнительных функций, выпо</w:t>
            </w:r>
            <w:r w:rsidRPr="0042585C">
              <w:rPr>
                <w:rFonts w:ascii="Arial" w:hAnsi="Arial" w:cs="Arial"/>
                <w:sz w:val="16"/>
                <w:szCs w:val="16"/>
              </w:rPr>
              <w:t>л</w:t>
            </w:r>
            <w:r w:rsidRPr="0042585C">
              <w:rPr>
                <w:rFonts w:ascii="Arial" w:hAnsi="Arial" w:cs="Arial"/>
                <w:sz w:val="16"/>
                <w:szCs w:val="16"/>
              </w:rPr>
              <w:t>няемых рабо</w:t>
            </w:r>
            <w:r w:rsidRPr="0042585C">
              <w:rPr>
                <w:rFonts w:ascii="Arial" w:hAnsi="Arial" w:cs="Arial"/>
                <w:sz w:val="16"/>
                <w:szCs w:val="16"/>
              </w:rPr>
              <w:t>т</w:t>
            </w:r>
            <w:r w:rsidRPr="0042585C">
              <w:rPr>
                <w:rFonts w:ascii="Arial" w:hAnsi="Arial" w:cs="Arial"/>
                <w:sz w:val="16"/>
                <w:szCs w:val="16"/>
              </w:rPr>
              <w:t>никами учреждения</w:t>
            </w:r>
          </w:p>
        </w:tc>
      </w:tr>
      <w:tr w:rsidR="008F69A1" w:rsidRPr="0042585C" w:rsidTr="008F69A1">
        <w:trPr>
          <w:trHeight w:val="20"/>
        </w:trPr>
        <w:tc>
          <w:tcPr>
            <w:tcW w:w="45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4819" w:type="dxa"/>
            <w:gridSpan w:val="3"/>
            <w:shd w:val="clear" w:color="auto" w:fill="auto"/>
            <w:tcMar>
              <w:left w:w="28" w:type="dxa"/>
              <w:right w:w="28" w:type="dxa"/>
            </w:tcMar>
          </w:tcPr>
          <w:p w:rsidR="008F69A1" w:rsidRPr="0042585C" w:rsidRDefault="008F69A1" w:rsidP="00DF01A2">
            <w:pPr>
              <w:shd w:val="clear" w:color="auto" w:fill="FFFFFF"/>
              <w:ind w:left="33" w:right="14"/>
              <w:rPr>
                <w:rFonts w:ascii="Arial" w:hAnsi="Arial" w:cs="Arial"/>
                <w:sz w:val="16"/>
                <w:szCs w:val="16"/>
              </w:rPr>
            </w:pPr>
            <w:r w:rsidRPr="0042585C">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b/>
                <w:sz w:val="16"/>
                <w:szCs w:val="16"/>
              </w:rPr>
              <w:t>25</w:t>
            </w: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4270" w:type="dxa"/>
            <w:shd w:val="clear" w:color="auto" w:fill="auto"/>
            <w:tcMar>
              <w:left w:w="28" w:type="dxa"/>
              <w:right w:w="28" w:type="dxa"/>
            </w:tcMar>
          </w:tcPr>
          <w:p w:rsidR="008F69A1" w:rsidRPr="0042585C" w:rsidRDefault="008F69A1" w:rsidP="00DF01A2">
            <w:pPr>
              <w:shd w:val="clear" w:color="auto" w:fill="FFFFFF"/>
              <w:snapToGrid w:val="0"/>
              <w:ind w:right="37"/>
              <w:rPr>
                <w:rFonts w:ascii="Arial" w:hAnsi="Arial" w:cs="Arial"/>
                <w:sz w:val="16"/>
                <w:szCs w:val="16"/>
              </w:rPr>
            </w:pPr>
          </w:p>
        </w:tc>
      </w:tr>
      <w:tr w:rsidR="008F69A1" w:rsidRPr="0042585C" w:rsidTr="008F69A1">
        <w:trPr>
          <w:trHeight w:val="20"/>
        </w:trPr>
        <w:tc>
          <w:tcPr>
            <w:tcW w:w="454" w:type="dxa"/>
            <w:vMerge w:val="restart"/>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r w:rsidRPr="0042585C">
              <w:rPr>
                <w:rFonts w:ascii="Arial" w:hAnsi="Arial" w:cs="Arial"/>
                <w:b/>
                <w:sz w:val="16"/>
                <w:szCs w:val="16"/>
              </w:rPr>
              <w:t>4.</w:t>
            </w:r>
          </w:p>
        </w:tc>
        <w:tc>
          <w:tcPr>
            <w:tcW w:w="1134"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b/>
                <w:sz w:val="16"/>
                <w:szCs w:val="16"/>
              </w:rPr>
            </w:pPr>
            <w:r w:rsidRPr="0042585C">
              <w:rPr>
                <w:rFonts w:ascii="Arial" w:hAnsi="Arial" w:cs="Arial"/>
                <w:b/>
                <w:sz w:val="16"/>
                <w:szCs w:val="16"/>
              </w:rPr>
              <w:t>Обеспеч</w:t>
            </w:r>
            <w:r w:rsidRPr="0042585C">
              <w:rPr>
                <w:rFonts w:ascii="Arial" w:hAnsi="Arial" w:cs="Arial"/>
                <w:b/>
                <w:sz w:val="16"/>
                <w:szCs w:val="16"/>
              </w:rPr>
              <w:t>е</w:t>
            </w:r>
            <w:r w:rsidRPr="0042585C">
              <w:rPr>
                <w:rFonts w:ascii="Arial" w:hAnsi="Arial" w:cs="Arial"/>
                <w:b/>
                <w:sz w:val="16"/>
                <w:szCs w:val="16"/>
              </w:rPr>
              <w:t>ние фина</w:t>
            </w:r>
            <w:r w:rsidRPr="0042585C">
              <w:rPr>
                <w:rFonts w:ascii="Arial" w:hAnsi="Arial" w:cs="Arial"/>
                <w:b/>
                <w:sz w:val="16"/>
                <w:szCs w:val="16"/>
              </w:rPr>
              <w:t>н</w:t>
            </w:r>
            <w:r w:rsidRPr="0042585C">
              <w:rPr>
                <w:rFonts w:ascii="Arial" w:hAnsi="Arial" w:cs="Arial"/>
                <w:b/>
                <w:sz w:val="16"/>
                <w:szCs w:val="16"/>
              </w:rPr>
              <w:t>сово-экономич</w:t>
            </w:r>
            <w:r w:rsidRPr="0042585C">
              <w:rPr>
                <w:rFonts w:ascii="Arial" w:hAnsi="Arial" w:cs="Arial"/>
                <w:b/>
                <w:sz w:val="16"/>
                <w:szCs w:val="16"/>
              </w:rPr>
              <w:t>е</w:t>
            </w:r>
            <w:r w:rsidRPr="0042585C">
              <w:rPr>
                <w:rFonts w:ascii="Arial" w:hAnsi="Arial" w:cs="Arial"/>
                <w:b/>
                <w:sz w:val="16"/>
                <w:szCs w:val="16"/>
              </w:rPr>
              <w:t>ской де</w:t>
            </w:r>
            <w:r w:rsidRPr="0042585C">
              <w:rPr>
                <w:rFonts w:ascii="Arial" w:hAnsi="Arial" w:cs="Arial"/>
                <w:b/>
                <w:sz w:val="16"/>
                <w:szCs w:val="16"/>
              </w:rPr>
              <w:t>я</w:t>
            </w:r>
            <w:r w:rsidRPr="0042585C">
              <w:rPr>
                <w:rFonts w:ascii="Arial" w:hAnsi="Arial" w:cs="Arial"/>
                <w:b/>
                <w:sz w:val="16"/>
                <w:szCs w:val="16"/>
              </w:rPr>
              <w:t>тельн</w:t>
            </w:r>
            <w:r w:rsidRPr="0042585C">
              <w:rPr>
                <w:rFonts w:ascii="Arial" w:hAnsi="Arial" w:cs="Arial"/>
                <w:b/>
                <w:sz w:val="16"/>
                <w:szCs w:val="16"/>
              </w:rPr>
              <w:t>о</w:t>
            </w:r>
            <w:r w:rsidRPr="0042585C">
              <w:rPr>
                <w:rFonts w:ascii="Arial" w:hAnsi="Arial" w:cs="Arial"/>
                <w:b/>
                <w:sz w:val="16"/>
                <w:szCs w:val="16"/>
              </w:rPr>
              <w:t>сти</w:t>
            </w:r>
          </w:p>
        </w:tc>
        <w:tc>
          <w:tcPr>
            <w:tcW w:w="1134" w:type="dxa"/>
            <w:vMerge w:val="restart"/>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r w:rsidRPr="0042585C">
              <w:rPr>
                <w:rFonts w:ascii="Arial" w:hAnsi="Arial" w:cs="Arial"/>
                <w:sz w:val="16"/>
                <w:szCs w:val="16"/>
              </w:rPr>
              <w:t>да/нет</w:t>
            </w:r>
          </w:p>
        </w:tc>
        <w:tc>
          <w:tcPr>
            <w:tcW w:w="2551" w:type="dxa"/>
            <w:vMerge w:val="restart"/>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spacing w:val="-2"/>
                <w:sz w:val="16"/>
                <w:szCs w:val="16"/>
              </w:rPr>
              <w:t xml:space="preserve">ведение </w:t>
            </w:r>
            <w:r w:rsidRPr="0042585C">
              <w:rPr>
                <w:rFonts w:ascii="Arial" w:hAnsi="Arial" w:cs="Arial"/>
                <w:sz w:val="16"/>
                <w:szCs w:val="16"/>
              </w:rPr>
              <w:t>бухгалтерского, нал</w:t>
            </w:r>
            <w:r w:rsidRPr="0042585C">
              <w:rPr>
                <w:rFonts w:ascii="Arial" w:hAnsi="Arial" w:cs="Arial"/>
                <w:sz w:val="16"/>
                <w:szCs w:val="16"/>
              </w:rPr>
              <w:t>о</w:t>
            </w:r>
            <w:r w:rsidRPr="0042585C">
              <w:rPr>
                <w:rFonts w:ascii="Arial" w:hAnsi="Arial" w:cs="Arial"/>
                <w:sz w:val="16"/>
                <w:szCs w:val="16"/>
              </w:rPr>
              <w:t>гового учета, расчетов нормат</w:t>
            </w:r>
            <w:r w:rsidRPr="0042585C">
              <w:rPr>
                <w:rFonts w:ascii="Arial" w:hAnsi="Arial" w:cs="Arial"/>
                <w:sz w:val="16"/>
                <w:szCs w:val="16"/>
              </w:rPr>
              <w:t>и</w:t>
            </w:r>
            <w:r w:rsidRPr="0042585C">
              <w:rPr>
                <w:rFonts w:ascii="Arial" w:hAnsi="Arial" w:cs="Arial"/>
                <w:sz w:val="16"/>
                <w:szCs w:val="16"/>
              </w:rPr>
              <w:t>ва затрат по организации, ст</w:t>
            </w:r>
            <w:r w:rsidRPr="0042585C">
              <w:rPr>
                <w:rFonts w:ascii="Arial" w:hAnsi="Arial" w:cs="Arial"/>
                <w:sz w:val="16"/>
                <w:szCs w:val="16"/>
              </w:rPr>
              <w:t>а</w:t>
            </w:r>
            <w:r w:rsidRPr="0042585C">
              <w:rPr>
                <w:rFonts w:ascii="Arial" w:hAnsi="Arial" w:cs="Arial"/>
                <w:sz w:val="16"/>
                <w:szCs w:val="16"/>
              </w:rPr>
              <w:t>тистической отчетн</w:t>
            </w:r>
            <w:r w:rsidRPr="0042585C">
              <w:rPr>
                <w:rFonts w:ascii="Arial" w:hAnsi="Arial" w:cs="Arial"/>
                <w:sz w:val="16"/>
                <w:szCs w:val="16"/>
              </w:rPr>
              <w:t>о</w:t>
            </w:r>
            <w:r w:rsidRPr="0042585C">
              <w:rPr>
                <w:rFonts w:ascii="Arial" w:hAnsi="Arial" w:cs="Arial"/>
                <w:sz w:val="16"/>
                <w:szCs w:val="16"/>
              </w:rPr>
              <w:t>сти</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snapToGrid w:val="0"/>
              <w:ind w:right="37"/>
              <w:rPr>
                <w:rFonts w:ascii="Arial" w:hAnsi="Arial" w:cs="Arial"/>
                <w:sz w:val="16"/>
                <w:szCs w:val="16"/>
              </w:rPr>
            </w:pPr>
            <w:r w:rsidRPr="0042585C">
              <w:rPr>
                <w:rFonts w:ascii="Arial" w:hAnsi="Arial" w:cs="Arial"/>
                <w:sz w:val="16"/>
                <w:szCs w:val="16"/>
              </w:rPr>
              <w:t>наличие/отсутствие просроченной дебиторской и кр</w:t>
            </w:r>
            <w:r w:rsidRPr="0042585C">
              <w:rPr>
                <w:rFonts w:ascii="Arial" w:hAnsi="Arial" w:cs="Arial"/>
                <w:sz w:val="16"/>
                <w:szCs w:val="16"/>
              </w:rPr>
              <w:t>е</w:t>
            </w:r>
            <w:r w:rsidRPr="0042585C">
              <w:rPr>
                <w:rFonts w:ascii="Arial" w:hAnsi="Arial" w:cs="Arial"/>
                <w:sz w:val="16"/>
                <w:szCs w:val="16"/>
              </w:rPr>
              <w:t>диторской задолженности при условии полного испо</w:t>
            </w:r>
            <w:r w:rsidRPr="0042585C">
              <w:rPr>
                <w:rFonts w:ascii="Arial" w:hAnsi="Arial" w:cs="Arial"/>
                <w:sz w:val="16"/>
                <w:szCs w:val="16"/>
              </w:rPr>
              <w:t>л</w:t>
            </w:r>
            <w:r w:rsidRPr="0042585C">
              <w:rPr>
                <w:rFonts w:ascii="Arial" w:hAnsi="Arial" w:cs="Arial"/>
                <w:sz w:val="16"/>
                <w:szCs w:val="16"/>
              </w:rPr>
              <w:t>нения сметных назначений, необо</w:t>
            </w:r>
            <w:r w:rsidRPr="0042585C">
              <w:rPr>
                <w:rFonts w:ascii="Arial" w:hAnsi="Arial" w:cs="Arial"/>
                <w:sz w:val="16"/>
                <w:szCs w:val="16"/>
              </w:rPr>
              <w:t>с</w:t>
            </w:r>
            <w:r w:rsidRPr="0042585C">
              <w:rPr>
                <w:rFonts w:ascii="Arial" w:hAnsi="Arial" w:cs="Arial"/>
                <w:sz w:val="16"/>
                <w:szCs w:val="16"/>
              </w:rPr>
              <w:t>нованных остатков на счетах</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2551" w:type="dxa"/>
            <w:vMerge/>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snapToGrid w:val="0"/>
              <w:ind w:right="37"/>
              <w:rPr>
                <w:rFonts w:ascii="Arial" w:hAnsi="Arial" w:cs="Arial"/>
                <w:sz w:val="16"/>
                <w:szCs w:val="16"/>
              </w:rPr>
            </w:pPr>
            <w:r w:rsidRPr="0042585C">
              <w:rPr>
                <w:rFonts w:ascii="Arial" w:hAnsi="Arial" w:cs="Arial"/>
                <w:sz w:val="16"/>
                <w:szCs w:val="16"/>
              </w:rPr>
              <w:t>исполнение/нарушение сроков сдачи бухгалтерской, статистической отчетности, в том числе консолидир</w:t>
            </w:r>
            <w:r w:rsidRPr="0042585C">
              <w:rPr>
                <w:rFonts w:ascii="Arial" w:hAnsi="Arial" w:cs="Arial"/>
                <w:sz w:val="16"/>
                <w:szCs w:val="16"/>
              </w:rPr>
              <w:t>о</w:t>
            </w:r>
            <w:r w:rsidRPr="0042585C">
              <w:rPr>
                <w:rFonts w:ascii="Arial" w:hAnsi="Arial" w:cs="Arial"/>
                <w:sz w:val="16"/>
                <w:szCs w:val="16"/>
              </w:rPr>
              <w:t>ванной</w:t>
            </w:r>
          </w:p>
        </w:tc>
      </w:tr>
      <w:tr w:rsidR="008F69A1" w:rsidRPr="0042585C" w:rsidTr="008F69A1">
        <w:trPr>
          <w:trHeight w:val="20"/>
        </w:trPr>
        <w:tc>
          <w:tcPr>
            <w:tcW w:w="454" w:type="dxa"/>
            <w:vMerge/>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shd w:val="clear" w:color="auto" w:fill="FFFFFF"/>
              <w:ind w:left="40"/>
              <w:jc w:val="center"/>
              <w:rPr>
                <w:rFonts w:ascii="Arial" w:hAnsi="Arial" w:cs="Arial"/>
                <w:b/>
                <w:sz w:val="16"/>
                <w:szCs w:val="16"/>
              </w:rPr>
            </w:pPr>
          </w:p>
        </w:tc>
        <w:tc>
          <w:tcPr>
            <w:tcW w:w="1134" w:type="dxa"/>
            <w:vMerge/>
            <w:shd w:val="clear" w:color="auto" w:fill="auto"/>
            <w:tcMar>
              <w:left w:w="28" w:type="dxa"/>
              <w:right w:w="28" w:type="dxa"/>
            </w:tcMar>
          </w:tcPr>
          <w:p w:rsidR="008F69A1" w:rsidRPr="0042585C" w:rsidRDefault="008F69A1" w:rsidP="00DF01A2">
            <w:pPr>
              <w:ind w:right="-64"/>
              <w:jc w:val="center"/>
              <w:rPr>
                <w:rFonts w:ascii="Arial" w:hAnsi="Arial" w:cs="Arial"/>
                <w:sz w:val="16"/>
                <w:szCs w:val="16"/>
              </w:rPr>
            </w:pPr>
          </w:p>
        </w:tc>
        <w:tc>
          <w:tcPr>
            <w:tcW w:w="2551" w:type="dxa"/>
            <w:vMerge/>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1134" w:type="dxa"/>
            <w:shd w:val="clear" w:color="auto" w:fill="auto"/>
            <w:tcMar>
              <w:left w:w="28" w:type="dxa"/>
              <w:right w:w="28" w:type="dxa"/>
            </w:tcMar>
          </w:tcPr>
          <w:p w:rsidR="008F69A1" w:rsidRPr="0042585C" w:rsidRDefault="008F69A1" w:rsidP="00DF01A2">
            <w:pPr>
              <w:rPr>
                <w:rFonts w:ascii="Arial" w:hAnsi="Arial" w:cs="Arial"/>
                <w:sz w:val="16"/>
                <w:szCs w:val="16"/>
              </w:rPr>
            </w:pPr>
            <w:r w:rsidRPr="0042585C">
              <w:rPr>
                <w:rFonts w:ascii="Arial" w:hAnsi="Arial" w:cs="Arial"/>
                <w:sz w:val="16"/>
                <w:szCs w:val="16"/>
              </w:rPr>
              <w:t>да/нет</w:t>
            </w:r>
          </w:p>
        </w:tc>
        <w:tc>
          <w:tcPr>
            <w:tcW w:w="4270" w:type="dxa"/>
            <w:shd w:val="clear" w:color="auto" w:fill="auto"/>
            <w:tcMar>
              <w:left w:w="28" w:type="dxa"/>
              <w:right w:w="28" w:type="dxa"/>
            </w:tcMar>
          </w:tcPr>
          <w:p w:rsidR="008F69A1" w:rsidRPr="0042585C" w:rsidRDefault="008F69A1" w:rsidP="00DF01A2">
            <w:pPr>
              <w:shd w:val="clear" w:color="auto" w:fill="FFFFFF"/>
              <w:snapToGrid w:val="0"/>
              <w:ind w:right="37"/>
              <w:rPr>
                <w:rFonts w:ascii="Arial" w:hAnsi="Arial" w:cs="Arial"/>
                <w:sz w:val="16"/>
                <w:szCs w:val="16"/>
              </w:rPr>
            </w:pPr>
            <w:r w:rsidRPr="0042585C">
              <w:rPr>
                <w:rFonts w:ascii="Arial" w:hAnsi="Arial" w:cs="Arial"/>
                <w:sz w:val="16"/>
                <w:szCs w:val="16"/>
              </w:rPr>
              <w:t>своевременное/несвоевременное внесение изменений в роспись расходов бюджета, доведение соглаш</w:t>
            </w:r>
            <w:r w:rsidRPr="0042585C">
              <w:rPr>
                <w:rFonts w:ascii="Arial" w:hAnsi="Arial" w:cs="Arial"/>
                <w:sz w:val="16"/>
                <w:szCs w:val="16"/>
              </w:rPr>
              <w:t>е</w:t>
            </w:r>
            <w:r w:rsidRPr="0042585C">
              <w:rPr>
                <w:rFonts w:ascii="Arial" w:hAnsi="Arial" w:cs="Arial"/>
                <w:sz w:val="16"/>
                <w:szCs w:val="16"/>
              </w:rPr>
              <w:t>ний, муниципальных заданий до подведомственных учре</w:t>
            </w:r>
            <w:r w:rsidRPr="0042585C">
              <w:rPr>
                <w:rFonts w:ascii="Arial" w:hAnsi="Arial" w:cs="Arial"/>
                <w:sz w:val="16"/>
                <w:szCs w:val="16"/>
              </w:rPr>
              <w:t>ж</w:t>
            </w:r>
            <w:r w:rsidRPr="0042585C">
              <w:rPr>
                <w:rFonts w:ascii="Arial" w:hAnsi="Arial" w:cs="Arial"/>
                <w:sz w:val="16"/>
                <w:szCs w:val="16"/>
              </w:rPr>
              <w:t>дений</w:t>
            </w:r>
          </w:p>
        </w:tc>
      </w:tr>
      <w:tr w:rsidR="008F69A1" w:rsidRPr="0042585C" w:rsidTr="008F69A1">
        <w:trPr>
          <w:trHeight w:val="20"/>
        </w:trPr>
        <w:tc>
          <w:tcPr>
            <w:tcW w:w="45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4819" w:type="dxa"/>
            <w:gridSpan w:val="3"/>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b/>
                <w:sz w:val="16"/>
                <w:szCs w:val="16"/>
              </w:rPr>
              <w:t>25</w:t>
            </w: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4270" w:type="dxa"/>
            <w:shd w:val="clear" w:color="auto" w:fill="auto"/>
            <w:tcMar>
              <w:left w:w="28" w:type="dxa"/>
              <w:right w:w="28" w:type="dxa"/>
            </w:tcMar>
          </w:tcPr>
          <w:p w:rsidR="008F69A1" w:rsidRPr="0042585C" w:rsidRDefault="008F69A1" w:rsidP="00DF01A2">
            <w:pPr>
              <w:shd w:val="clear" w:color="auto" w:fill="FFFFFF"/>
              <w:snapToGrid w:val="0"/>
              <w:ind w:left="142" w:right="37"/>
              <w:rPr>
                <w:rFonts w:ascii="Arial" w:hAnsi="Arial" w:cs="Arial"/>
                <w:sz w:val="16"/>
                <w:szCs w:val="16"/>
              </w:rPr>
            </w:pPr>
          </w:p>
        </w:tc>
      </w:tr>
      <w:tr w:rsidR="008F69A1" w:rsidRPr="0042585C" w:rsidTr="008F69A1">
        <w:trPr>
          <w:trHeight w:val="20"/>
        </w:trPr>
        <w:tc>
          <w:tcPr>
            <w:tcW w:w="454" w:type="dxa"/>
            <w:shd w:val="clear" w:color="auto" w:fill="auto"/>
            <w:tcMar>
              <w:left w:w="28" w:type="dxa"/>
              <w:right w:w="28" w:type="dxa"/>
            </w:tcMar>
          </w:tcPr>
          <w:p w:rsidR="008F69A1" w:rsidRPr="0042585C" w:rsidRDefault="008F69A1" w:rsidP="00DF01A2">
            <w:pPr>
              <w:shd w:val="clear" w:color="auto" w:fill="FFFFFF"/>
              <w:jc w:val="center"/>
              <w:rPr>
                <w:rFonts w:ascii="Arial" w:hAnsi="Arial" w:cs="Arial"/>
                <w:b/>
                <w:sz w:val="16"/>
                <w:szCs w:val="16"/>
              </w:rPr>
            </w:pPr>
          </w:p>
        </w:tc>
        <w:tc>
          <w:tcPr>
            <w:tcW w:w="4819" w:type="dxa"/>
            <w:gridSpan w:val="3"/>
            <w:shd w:val="clear" w:color="auto" w:fill="auto"/>
            <w:tcMar>
              <w:left w:w="28" w:type="dxa"/>
              <w:right w:w="28" w:type="dxa"/>
            </w:tcMar>
          </w:tcPr>
          <w:p w:rsidR="008F69A1" w:rsidRPr="0042585C" w:rsidRDefault="008F69A1" w:rsidP="00DF01A2">
            <w:pPr>
              <w:shd w:val="clear" w:color="auto" w:fill="FFFFFF"/>
              <w:ind w:left="40"/>
              <w:rPr>
                <w:rFonts w:ascii="Arial" w:hAnsi="Arial" w:cs="Arial"/>
                <w:sz w:val="16"/>
                <w:szCs w:val="16"/>
              </w:rPr>
            </w:pPr>
            <w:r w:rsidRPr="0042585C">
              <w:rPr>
                <w:rFonts w:ascii="Arial" w:hAnsi="Arial" w:cs="Arial"/>
                <w:b/>
                <w:sz w:val="16"/>
                <w:szCs w:val="16"/>
              </w:rPr>
              <w:t>Максимальное кол-во баллов</w:t>
            </w:r>
          </w:p>
        </w:tc>
        <w:tc>
          <w:tcPr>
            <w:tcW w:w="851" w:type="dxa"/>
            <w:shd w:val="clear" w:color="auto" w:fill="auto"/>
            <w:tcMar>
              <w:left w:w="28" w:type="dxa"/>
              <w:right w:w="28" w:type="dxa"/>
            </w:tcMar>
          </w:tcPr>
          <w:p w:rsidR="008F69A1" w:rsidRPr="0042585C" w:rsidRDefault="008F69A1" w:rsidP="00DF01A2">
            <w:pPr>
              <w:ind w:right="-64"/>
              <w:rPr>
                <w:rFonts w:ascii="Arial" w:hAnsi="Arial" w:cs="Arial"/>
                <w:sz w:val="16"/>
                <w:szCs w:val="16"/>
              </w:rPr>
            </w:pPr>
            <w:r w:rsidRPr="0042585C">
              <w:rPr>
                <w:rFonts w:ascii="Arial" w:hAnsi="Arial" w:cs="Arial"/>
                <w:b/>
                <w:sz w:val="16"/>
                <w:szCs w:val="16"/>
              </w:rPr>
              <w:t>100</w:t>
            </w:r>
          </w:p>
        </w:tc>
        <w:tc>
          <w:tcPr>
            <w:tcW w:w="1134" w:type="dxa"/>
            <w:shd w:val="clear" w:color="auto" w:fill="auto"/>
            <w:tcMar>
              <w:left w:w="28" w:type="dxa"/>
              <w:right w:w="28" w:type="dxa"/>
            </w:tcMar>
          </w:tcPr>
          <w:p w:rsidR="008F69A1" w:rsidRPr="0042585C" w:rsidRDefault="008F69A1" w:rsidP="00DF01A2">
            <w:pPr>
              <w:ind w:right="-64"/>
              <w:rPr>
                <w:rFonts w:ascii="Arial" w:hAnsi="Arial" w:cs="Arial"/>
                <w:sz w:val="16"/>
                <w:szCs w:val="16"/>
              </w:rPr>
            </w:pPr>
          </w:p>
        </w:tc>
        <w:tc>
          <w:tcPr>
            <w:tcW w:w="4270" w:type="dxa"/>
            <w:shd w:val="clear" w:color="auto" w:fill="auto"/>
            <w:tcMar>
              <w:left w:w="28" w:type="dxa"/>
              <w:right w:w="28" w:type="dxa"/>
            </w:tcMar>
          </w:tcPr>
          <w:p w:rsidR="008F69A1" w:rsidRPr="0042585C" w:rsidRDefault="008F69A1" w:rsidP="00DF01A2">
            <w:pPr>
              <w:shd w:val="clear" w:color="auto" w:fill="FFFFFF"/>
              <w:snapToGrid w:val="0"/>
              <w:ind w:left="142" w:right="37"/>
              <w:rPr>
                <w:rFonts w:ascii="Arial" w:hAnsi="Arial" w:cs="Arial"/>
                <w:sz w:val="16"/>
                <w:szCs w:val="16"/>
              </w:rPr>
            </w:pPr>
          </w:p>
        </w:tc>
      </w:tr>
    </w:tbl>
    <w:p w:rsidR="003138D9" w:rsidRPr="00EF1370" w:rsidRDefault="003138D9" w:rsidP="003138D9">
      <w:pPr>
        <w:pStyle w:val="2"/>
        <w:rPr>
          <w:rFonts w:ascii="Arial" w:hAnsi="Arial" w:cs="Arial"/>
          <w:color w:val="000000"/>
          <w:sz w:val="16"/>
          <w:szCs w:val="16"/>
        </w:rPr>
      </w:pPr>
      <w:r w:rsidRPr="00EF1370">
        <w:rPr>
          <w:rFonts w:ascii="Arial" w:hAnsi="Arial" w:cs="Arial"/>
          <w:color w:val="000000"/>
          <w:sz w:val="16"/>
          <w:szCs w:val="16"/>
        </w:rPr>
        <w:t>АДМИНИСТРАЦИЯ ВАЛДАЙСКОГО МУНИЦИПАЛЬНОГО РАЙОНА</w:t>
      </w:r>
    </w:p>
    <w:p w:rsidR="003138D9" w:rsidRPr="00EF1370" w:rsidRDefault="003138D9" w:rsidP="003138D9">
      <w:pPr>
        <w:pStyle w:val="3"/>
        <w:rPr>
          <w:rFonts w:ascii="Arial" w:hAnsi="Arial" w:cs="Arial"/>
          <w:sz w:val="16"/>
          <w:szCs w:val="16"/>
        </w:rPr>
      </w:pPr>
      <w:r w:rsidRPr="00EF1370">
        <w:rPr>
          <w:rFonts w:ascii="Arial" w:hAnsi="Arial" w:cs="Arial"/>
          <w:sz w:val="16"/>
          <w:szCs w:val="16"/>
        </w:rPr>
        <w:t>П О С Т А Н О В Л Е Н И Е</w:t>
      </w:r>
    </w:p>
    <w:p w:rsidR="003138D9" w:rsidRPr="00EF1370" w:rsidRDefault="003138D9" w:rsidP="003138D9">
      <w:pPr>
        <w:jc w:val="center"/>
        <w:rPr>
          <w:rFonts w:ascii="Arial" w:hAnsi="Arial" w:cs="Arial"/>
          <w:color w:val="000000"/>
          <w:sz w:val="16"/>
          <w:szCs w:val="16"/>
        </w:rPr>
      </w:pPr>
      <w:r w:rsidRPr="00EF1370">
        <w:rPr>
          <w:rFonts w:ascii="Arial" w:hAnsi="Arial" w:cs="Arial"/>
          <w:color w:val="000000"/>
          <w:sz w:val="16"/>
          <w:szCs w:val="16"/>
        </w:rPr>
        <w:t>09.01.2019 № 12</w:t>
      </w:r>
    </w:p>
    <w:p w:rsidR="003138D9" w:rsidRPr="00EF1370" w:rsidRDefault="003138D9" w:rsidP="003138D9">
      <w:pPr>
        <w:shd w:val="clear" w:color="auto" w:fill="FFFFFF"/>
        <w:tabs>
          <w:tab w:val="left" w:pos="9214"/>
        </w:tabs>
        <w:ind w:right="-2"/>
        <w:jc w:val="center"/>
        <w:rPr>
          <w:rFonts w:ascii="Arial" w:hAnsi="Arial" w:cs="Arial"/>
          <w:b/>
          <w:sz w:val="16"/>
          <w:szCs w:val="16"/>
        </w:rPr>
      </w:pPr>
      <w:r w:rsidRPr="00EF1370">
        <w:rPr>
          <w:rFonts w:ascii="Arial" w:hAnsi="Arial" w:cs="Arial"/>
          <w:b/>
          <w:bCs/>
          <w:sz w:val="16"/>
          <w:szCs w:val="16"/>
        </w:rPr>
        <w:t>О внесении изменений в Положение об</w:t>
      </w:r>
      <w:r w:rsidRPr="00EF1370">
        <w:rPr>
          <w:rFonts w:ascii="Arial" w:hAnsi="Arial" w:cs="Arial"/>
          <w:b/>
          <w:sz w:val="16"/>
          <w:szCs w:val="16"/>
        </w:rPr>
        <w:t xml:space="preserve"> оплате труда руководителя муниципального учреждения, подведомственного </w:t>
      </w:r>
    </w:p>
    <w:p w:rsidR="003138D9" w:rsidRPr="00EF1370" w:rsidRDefault="003138D9" w:rsidP="003138D9">
      <w:pPr>
        <w:shd w:val="clear" w:color="auto" w:fill="FFFFFF"/>
        <w:tabs>
          <w:tab w:val="left" w:pos="9214"/>
        </w:tabs>
        <w:ind w:right="-2"/>
        <w:jc w:val="center"/>
        <w:rPr>
          <w:rFonts w:ascii="Arial" w:hAnsi="Arial" w:cs="Arial"/>
          <w:spacing w:val="-4"/>
          <w:sz w:val="16"/>
          <w:szCs w:val="16"/>
        </w:rPr>
      </w:pPr>
      <w:r w:rsidRPr="00EF1370">
        <w:rPr>
          <w:rFonts w:ascii="Arial" w:hAnsi="Arial" w:cs="Arial"/>
          <w:b/>
          <w:sz w:val="16"/>
          <w:szCs w:val="16"/>
        </w:rPr>
        <w:t>комитету образования Администрации Валдайского муниципального района</w:t>
      </w:r>
    </w:p>
    <w:p w:rsidR="003138D9" w:rsidRPr="00EF1370" w:rsidRDefault="003138D9" w:rsidP="003138D9">
      <w:pPr>
        <w:shd w:val="clear" w:color="auto" w:fill="FFFFFF"/>
        <w:ind w:firstLine="142"/>
        <w:jc w:val="both"/>
        <w:rPr>
          <w:rFonts w:ascii="Arial" w:hAnsi="Arial" w:cs="Arial"/>
          <w:b/>
          <w:spacing w:val="-4"/>
          <w:sz w:val="16"/>
          <w:szCs w:val="16"/>
        </w:rPr>
      </w:pPr>
      <w:r w:rsidRPr="00EF1370">
        <w:rPr>
          <w:rFonts w:ascii="Arial" w:hAnsi="Arial" w:cs="Arial"/>
          <w:spacing w:val="-4"/>
          <w:sz w:val="16"/>
          <w:szCs w:val="16"/>
        </w:rPr>
        <w:t>В соответствии с</w:t>
      </w:r>
      <w:r w:rsidRPr="00EF1370">
        <w:rPr>
          <w:rFonts w:ascii="Arial" w:hAnsi="Arial" w:cs="Arial"/>
          <w:bCs/>
          <w:sz w:val="16"/>
          <w:szCs w:val="16"/>
        </w:rPr>
        <w:t xml:space="preserve"> постановлением Администрации Валдайского муниципального района от 21.12.2017 №2647 «Об </w:t>
      </w:r>
      <w:r w:rsidRPr="00EF1370">
        <w:rPr>
          <w:rFonts w:ascii="Arial" w:hAnsi="Arial" w:cs="Arial"/>
          <w:sz w:val="16"/>
          <w:szCs w:val="16"/>
        </w:rPr>
        <w:t>утверждении Примерного п</w:t>
      </w:r>
      <w:r w:rsidRPr="00EF1370">
        <w:rPr>
          <w:rFonts w:ascii="Arial" w:hAnsi="Arial" w:cs="Arial"/>
          <w:spacing w:val="-2"/>
          <w:sz w:val="16"/>
          <w:szCs w:val="16"/>
        </w:rPr>
        <w:t>олож</w:t>
      </w:r>
      <w:r w:rsidRPr="00EF1370">
        <w:rPr>
          <w:rFonts w:ascii="Arial" w:hAnsi="Arial" w:cs="Arial"/>
          <w:spacing w:val="-2"/>
          <w:sz w:val="16"/>
          <w:szCs w:val="16"/>
        </w:rPr>
        <w:t>е</w:t>
      </w:r>
      <w:r w:rsidRPr="00EF1370">
        <w:rPr>
          <w:rFonts w:ascii="Arial" w:hAnsi="Arial" w:cs="Arial"/>
          <w:spacing w:val="-2"/>
          <w:sz w:val="16"/>
          <w:szCs w:val="16"/>
        </w:rPr>
        <w:t xml:space="preserve">ние </w:t>
      </w:r>
      <w:r w:rsidRPr="00EF1370">
        <w:rPr>
          <w:rFonts w:ascii="Arial" w:hAnsi="Arial" w:cs="Arial"/>
          <w:spacing w:val="-3"/>
          <w:sz w:val="16"/>
          <w:szCs w:val="16"/>
        </w:rPr>
        <w:t xml:space="preserve">об оплате труда работников </w:t>
      </w:r>
      <w:r w:rsidRPr="00EF1370">
        <w:rPr>
          <w:rFonts w:ascii="Arial" w:hAnsi="Arial" w:cs="Arial"/>
          <w:sz w:val="16"/>
          <w:szCs w:val="16"/>
        </w:rPr>
        <w:t>муниципальных учреждений, подведомственных комитету образования Администрации Валдайского муниц</w:t>
      </w:r>
      <w:r w:rsidRPr="00EF1370">
        <w:rPr>
          <w:rFonts w:ascii="Arial" w:hAnsi="Arial" w:cs="Arial"/>
          <w:sz w:val="16"/>
          <w:szCs w:val="16"/>
        </w:rPr>
        <w:t>и</w:t>
      </w:r>
      <w:r w:rsidRPr="00EF1370">
        <w:rPr>
          <w:rFonts w:ascii="Arial" w:hAnsi="Arial" w:cs="Arial"/>
          <w:sz w:val="16"/>
          <w:szCs w:val="16"/>
        </w:rPr>
        <w:t>пального района», постановлений  Администрации Валдайского муниц</w:t>
      </w:r>
      <w:r w:rsidRPr="00EF1370">
        <w:rPr>
          <w:rFonts w:ascii="Arial" w:hAnsi="Arial" w:cs="Arial"/>
          <w:sz w:val="16"/>
          <w:szCs w:val="16"/>
        </w:rPr>
        <w:t>и</w:t>
      </w:r>
      <w:r w:rsidRPr="00EF1370">
        <w:rPr>
          <w:rFonts w:ascii="Arial" w:hAnsi="Arial" w:cs="Arial"/>
          <w:sz w:val="16"/>
          <w:szCs w:val="16"/>
        </w:rPr>
        <w:t>пального района от 11.12.2018 №1978 «О внесении изменений в Примерное п</w:t>
      </w:r>
      <w:r w:rsidRPr="00EF1370">
        <w:rPr>
          <w:rFonts w:ascii="Arial" w:hAnsi="Arial" w:cs="Arial"/>
          <w:spacing w:val="-2"/>
          <w:sz w:val="16"/>
          <w:szCs w:val="16"/>
        </w:rPr>
        <w:t xml:space="preserve">оложение </w:t>
      </w:r>
      <w:r w:rsidRPr="00EF1370">
        <w:rPr>
          <w:rFonts w:ascii="Arial" w:hAnsi="Arial" w:cs="Arial"/>
          <w:spacing w:val="-3"/>
          <w:sz w:val="16"/>
          <w:szCs w:val="16"/>
        </w:rPr>
        <w:t xml:space="preserve">об оплате труда работников </w:t>
      </w:r>
      <w:r w:rsidRPr="00EF1370">
        <w:rPr>
          <w:rFonts w:ascii="Arial" w:hAnsi="Arial" w:cs="Arial"/>
          <w:sz w:val="16"/>
          <w:szCs w:val="16"/>
        </w:rPr>
        <w:t>муниципальных учреждений, подведомственных комитету образования Администрации Валдайского муниципального ра</w:t>
      </w:r>
      <w:r w:rsidRPr="00EF1370">
        <w:rPr>
          <w:rFonts w:ascii="Arial" w:hAnsi="Arial" w:cs="Arial"/>
          <w:sz w:val="16"/>
          <w:szCs w:val="16"/>
        </w:rPr>
        <w:t>й</w:t>
      </w:r>
      <w:r w:rsidRPr="00EF1370">
        <w:rPr>
          <w:rFonts w:ascii="Arial" w:hAnsi="Arial" w:cs="Arial"/>
          <w:sz w:val="16"/>
          <w:szCs w:val="16"/>
        </w:rPr>
        <w:t>она», от 09.01.2019 № 11 «О внесении изменений в Примерное п</w:t>
      </w:r>
      <w:r w:rsidRPr="00EF1370">
        <w:rPr>
          <w:rFonts w:ascii="Arial" w:hAnsi="Arial" w:cs="Arial"/>
          <w:spacing w:val="-2"/>
          <w:sz w:val="16"/>
          <w:szCs w:val="16"/>
        </w:rPr>
        <w:t xml:space="preserve">оложение </w:t>
      </w:r>
      <w:r w:rsidRPr="00EF1370">
        <w:rPr>
          <w:rFonts w:ascii="Arial" w:hAnsi="Arial" w:cs="Arial"/>
          <w:spacing w:val="-3"/>
          <w:sz w:val="16"/>
          <w:szCs w:val="16"/>
        </w:rPr>
        <w:t xml:space="preserve">об оплате труда работников </w:t>
      </w:r>
      <w:r w:rsidRPr="00EF1370">
        <w:rPr>
          <w:rFonts w:ascii="Arial" w:hAnsi="Arial" w:cs="Arial"/>
          <w:sz w:val="16"/>
          <w:szCs w:val="16"/>
        </w:rPr>
        <w:t>муниципальных учреждений, подведомстве</w:t>
      </w:r>
      <w:r w:rsidRPr="00EF1370">
        <w:rPr>
          <w:rFonts w:ascii="Arial" w:hAnsi="Arial" w:cs="Arial"/>
          <w:sz w:val="16"/>
          <w:szCs w:val="16"/>
        </w:rPr>
        <w:t>н</w:t>
      </w:r>
      <w:r w:rsidRPr="00EF1370">
        <w:rPr>
          <w:rFonts w:ascii="Arial" w:hAnsi="Arial" w:cs="Arial"/>
          <w:sz w:val="16"/>
          <w:szCs w:val="16"/>
        </w:rPr>
        <w:t xml:space="preserve">ных комитету образования Администрации Валдайского муниципального района» Администрация Валдайского муниципального района </w:t>
      </w:r>
      <w:r w:rsidRPr="00EF1370">
        <w:rPr>
          <w:rFonts w:ascii="Arial" w:hAnsi="Arial" w:cs="Arial"/>
          <w:b/>
          <w:bCs/>
          <w:sz w:val="16"/>
          <w:szCs w:val="16"/>
        </w:rPr>
        <w:t>ПОСТАНО</w:t>
      </w:r>
      <w:r w:rsidRPr="00EF1370">
        <w:rPr>
          <w:rFonts w:ascii="Arial" w:hAnsi="Arial" w:cs="Arial"/>
          <w:b/>
          <w:bCs/>
          <w:sz w:val="16"/>
          <w:szCs w:val="16"/>
        </w:rPr>
        <w:t>В</w:t>
      </w:r>
      <w:r w:rsidRPr="00EF1370">
        <w:rPr>
          <w:rFonts w:ascii="Arial" w:hAnsi="Arial" w:cs="Arial"/>
          <w:b/>
          <w:bCs/>
          <w:sz w:val="16"/>
          <w:szCs w:val="16"/>
        </w:rPr>
        <w:t>ЛЯЕТ:</w:t>
      </w:r>
    </w:p>
    <w:p w:rsidR="003138D9" w:rsidRPr="00EF1370" w:rsidRDefault="003138D9" w:rsidP="003138D9">
      <w:pPr>
        <w:shd w:val="clear" w:color="auto" w:fill="FFFFFF"/>
        <w:tabs>
          <w:tab w:val="left" w:pos="993"/>
        </w:tabs>
        <w:ind w:firstLine="142"/>
        <w:jc w:val="both"/>
        <w:rPr>
          <w:rFonts w:ascii="Arial" w:hAnsi="Arial" w:cs="Arial"/>
          <w:sz w:val="16"/>
          <w:szCs w:val="16"/>
        </w:rPr>
      </w:pPr>
      <w:r>
        <w:rPr>
          <w:rFonts w:ascii="Arial" w:hAnsi="Arial" w:cs="Arial"/>
          <w:spacing w:val="-2"/>
          <w:sz w:val="16"/>
          <w:szCs w:val="16"/>
        </w:rPr>
        <w:t xml:space="preserve">1. </w:t>
      </w:r>
      <w:r w:rsidRPr="00EF1370">
        <w:rPr>
          <w:rFonts w:ascii="Arial" w:hAnsi="Arial" w:cs="Arial"/>
          <w:spacing w:val="-2"/>
          <w:sz w:val="16"/>
          <w:szCs w:val="16"/>
        </w:rPr>
        <w:t xml:space="preserve">Внести изменения в Положение </w:t>
      </w:r>
      <w:r w:rsidRPr="00EF1370">
        <w:rPr>
          <w:rFonts w:ascii="Arial" w:hAnsi="Arial" w:cs="Arial"/>
          <w:spacing w:val="-3"/>
          <w:sz w:val="16"/>
          <w:szCs w:val="16"/>
        </w:rPr>
        <w:t xml:space="preserve">об оплате труда </w:t>
      </w:r>
      <w:r w:rsidRPr="00EF1370">
        <w:rPr>
          <w:rFonts w:ascii="Arial" w:hAnsi="Arial" w:cs="Arial"/>
          <w:sz w:val="16"/>
          <w:szCs w:val="16"/>
        </w:rPr>
        <w:t>руководителя муниципального учреждения, подведомственного комитету образования Администр</w:t>
      </w:r>
      <w:r w:rsidRPr="00EF1370">
        <w:rPr>
          <w:rFonts w:ascii="Arial" w:hAnsi="Arial" w:cs="Arial"/>
          <w:sz w:val="16"/>
          <w:szCs w:val="16"/>
        </w:rPr>
        <w:t>а</w:t>
      </w:r>
      <w:r w:rsidRPr="00EF1370">
        <w:rPr>
          <w:rFonts w:ascii="Arial" w:hAnsi="Arial" w:cs="Arial"/>
          <w:sz w:val="16"/>
          <w:szCs w:val="16"/>
        </w:rPr>
        <w:t>ции Валдайского муниципального района, утвержденное постановлением Администрации Валдайского муниципального района от 29.12.2017 №2796:</w:t>
      </w:r>
    </w:p>
    <w:p w:rsidR="003138D9" w:rsidRPr="00EF1370" w:rsidRDefault="003138D9" w:rsidP="003138D9">
      <w:pPr>
        <w:shd w:val="clear" w:color="auto" w:fill="FFFFFF"/>
        <w:ind w:firstLine="142"/>
        <w:jc w:val="both"/>
        <w:rPr>
          <w:rFonts w:ascii="Arial" w:hAnsi="Arial" w:cs="Arial"/>
          <w:spacing w:val="-5"/>
          <w:sz w:val="16"/>
          <w:szCs w:val="16"/>
        </w:rPr>
      </w:pPr>
      <w:r w:rsidRPr="00EF1370">
        <w:rPr>
          <w:rFonts w:ascii="Arial" w:hAnsi="Arial" w:cs="Arial"/>
          <w:spacing w:val="-5"/>
          <w:sz w:val="16"/>
          <w:szCs w:val="16"/>
        </w:rPr>
        <w:t>1.1. Изложить подпункт 1.1 пункта 1 в редакции:</w:t>
      </w:r>
    </w:p>
    <w:p w:rsidR="003138D9" w:rsidRPr="00EF1370" w:rsidRDefault="003138D9" w:rsidP="003138D9">
      <w:pPr>
        <w:shd w:val="clear" w:color="auto" w:fill="FFFFFF"/>
        <w:ind w:firstLine="142"/>
        <w:jc w:val="both"/>
        <w:rPr>
          <w:rFonts w:ascii="Arial" w:hAnsi="Arial" w:cs="Arial"/>
          <w:sz w:val="16"/>
          <w:szCs w:val="16"/>
          <w:shd w:val="clear" w:color="auto" w:fill="F6F6F6"/>
        </w:rPr>
      </w:pPr>
      <w:r w:rsidRPr="00EF1370">
        <w:rPr>
          <w:rFonts w:ascii="Arial" w:hAnsi="Arial" w:cs="Arial"/>
          <w:spacing w:val="-5"/>
          <w:sz w:val="16"/>
          <w:szCs w:val="16"/>
        </w:rPr>
        <w:t>«1.1.</w:t>
      </w:r>
      <w:r w:rsidRPr="00EF1370">
        <w:rPr>
          <w:rFonts w:ascii="Arial" w:hAnsi="Arial" w:cs="Arial"/>
          <w:sz w:val="16"/>
          <w:szCs w:val="16"/>
        </w:rPr>
        <w:tab/>
        <w:t>П</w:t>
      </w:r>
      <w:r w:rsidRPr="00EF1370">
        <w:rPr>
          <w:rFonts w:ascii="Arial" w:hAnsi="Arial" w:cs="Arial"/>
          <w:spacing w:val="-3"/>
          <w:sz w:val="16"/>
          <w:szCs w:val="16"/>
        </w:rPr>
        <w:t xml:space="preserve">оложение об оплате труда руководителя </w:t>
      </w:r>
      <w:r w:rsidRPr="00EF1370">
        <w:rPr>
          <w:rFonts w:ascii="Arial" w:hAnsi="Arial" w:cs="Arial"/>
          <w:sz w:val="16"/>
          <w:szCs w:val="16"/>
        </w:rPr>
        <w:t>муниципального учреждения, подведомственного комитету образования Администрации Валдайск</w:t>
      </w:r>
      <w:r w:rsidRPr="00EF1370">
        <w:rPr>
          <w:rFonts w:ascii="Arial" w:hAnsi="Arial" w:cs="Arial"/>
          <w:sz w:val="16"/>
          <w:szCs w:val="16"/>
        </w:rPr>
        <w:t>о</w:t>
      </w:r>
      <w:r w:rsidRPr="00EF1370">
        <w:rPr>
          <w:rFonts w:ascii="Arial" w:hAnsi="Arial" w:cs="Arial"/>
          <w:sz w:val="16"/>
          <w:szCs w:val="16"/>
        </w:rPr>
        <w:t>го муниципального района (далее Положение), разработано в соответствии с Трудовым кодексом Российской Федерации, постановлениями Админис</w:t>
      </w:r>
      <w:r w:rsidRPr="00EF1370">
        <w:rPr>
          <w:rFonts w:ascii="Arial" w:hAnsi="Arial" w:cs="Arial"/>
          <w:sz w:val="16"/>
          <w:szCs w:val="16"/>
        </w:rPr>
        <w:t>т</w:t>
      </w:r>
      <w:r w:rsidRPr="00EF1370">
        <w:rPr>
          <w:rFonts w:ascii="Arial" w:hAnsi="Arial" w:cs="Arial"/>
          <w:sz w:val="16"/>
          <w:szCs w:val="16"/>
        </w:rPr>
        <w:t>рации Валдайского муниципального района от 03.06.2014 №1062 «О системе оплаты труда работников муниципальных учреждений Админ</w:t>
      </w:r>
      <w:r w:rsidRPr="00EF1370">
        <w:rPr>
          <w:rFonts w:ascii="Arial" w:hAnsi="Arial" w:cs="Arial"/>
          <w:sz w:val="16"/>
          <w:szCs w:val="16"/>
        </w:rPr>
        <w:t>и</w:t>
      </w:r>
      <w:r w:rsidRPr="00EF1370">
        <w:rPr>
          <w:rFonts w:ascii="Arial" w:hAnsi="Arial" w:cs="Arial"/>
          <w:sz w:val="16"/>
          <w:szCs w:val="16"/>
        </w:rPr>
        <w:t xml:space="preserve">страции Валдайского муниципального района», от 21.12.2017 №2647 </w:t>
      </w:r>
      <w:r w:rsidRPr="00EF1370">
        <w:rPr>
          <w:rFonts w:ascii="Arial" w:hAnsi="Arial" w:cs="Arial"/>
          <w:bCs/>
          <w:sz w:val="16"/>
          <w:szCs w:val="16"/>
        </w:rPr>
        <w:t xml:space="preserve">«Об </w:t>
      </w:r>
      <w:r w:rsidRPr="00EF1370">
        <w:rPr>
          <w:rFonts w:ascii="Arial" w:hAnsi="Arial" w:cs="Arial"/>
          <w:sz w:val="16"/>
          <w:szCs w:val="16"/>
        </w:rPr>
        <w:t>утверждении Примерного п</w:t>
      </w:r>
      <w:r w:rsidRPr="00EF1370">
        <w:rPr>
          <w:rFonts w:ascii="Arial" w:hAnsi="Arial" w:cs="Arial"/>
          <w:spacing w:val="-2"/>
          <w:sz w:val="16"/>
          <w:szCs w:val="16"/>
        </w:rPr>
        <w:t xml:space="preserve">оложения </w:t>
      </w:r>
      <w:r w:rsidRPr="00EF1370">
        <w:rPr>
          <w:rFonts w:ascii="Arial" w:hAnsi="Arial" w:cs="Arial"/>
          <w:spacing w:val="-3"/>
          <w:sz w:val="16"/>
          <w:szCs w:val="16"/>
        </w:rPr>
        <w:t xml:space="preserve">об оплате труда работников </w:t>
      </w:r>
      <w:r w:rsidRPr="00EF1370">
        <w:rPr>
          <w:rFonts w:ascii="Arial" w:hAnsi="Arial" w:cs="Arial"/>
          <w:sz w:val="16"/>
          <w:szCs w:val="16"/>
        </w:rPr>
        <w:t>муниципальных у</w:t>
      </w:r>
      <w:r w:rsidRPr="00EF1370">
        <w:rPr>
          <w:rFonts w:ascii="Arial" w:hAnsi="Arial" w:cs="Arial"/>
          <w:sz w:val="16"/>
          <w:szCs w:val="16"/>
        </w:rPr>
        <w:t>ч</w:t>
      </w:r>
      <w:r w:rsidRPr="00EF1370">
        <w:rPr>
          <w:rFonts w:ascii="Arial" w:hAnsi="Arial" w:cs="Arial"/>
          <w:sz w:val="16"/>
          <w:szCs w:val="16"/>
        </w:rPr>
        <w:t>реждений, подведомственных комитету образования Администрации Валдайского м</w:t>
      </w:r>
      <w:r w:rsidRPr="00EF1370">
        <w:rPr>
          <w:rFonts w:ascii="Arial" w:hAnsi="Arial" w:cs="Arial"/>
          <w:sz w:val="16"/>
          <w:szCs w:val="16"/>
        </w:rPr>
        <w:t>у</w:t>
      </w:r>
      <w:r w:rsidRPr="00EF1370">
        <w:rPr>
          <w:rFonts w:ascii="Arial" w:hAnsi="Arial" w:cs="Arial"/>
          <w:sz w:val="16"/>
          <w:szCs w:val="16"/>
        </w:rPr>
        <w:t>ниципального района.»;</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1.2. Изложить подпункт 1.7.1 пункта 1.7 в редакции:</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«1.7.1. Предельная кратность среднемесячной заработной платы рук</w:t>
      </w:r>
      <w:r w:rsidRPr="00EF1370">
        <w:rPr>
          <w:rFonts w:ascii="Arial" w:hAnsi="Arial" w:cs="Arial"/>
          <w:sz w:val="16"/>
          <w:szCs w:val="16"/>
        </w:rPr>
        <w:t>о</w:t>
      </w:r>
      <w:r w:rsidRPr="00EF1370">
        <w:rPr>
          <w:rFonts w:ascii="Arial" w:hAnsi="Arial" w:cs="Arial"/>
          <w:sz w:val="16"/>
          <w:szCs w:val="16"/>
        </w:rPr>
        <w:t xml:space="preserve">водителя </w:t>
      </w:r>
      <w:r w:rsidRPr="00EF1370">
        <w:rPr>
          <w:rFonts w:ascii="Arial" w:hAnsi="Arial" w:cs="Arial"/>
          <w:spacing w:val="-2"/>
          <w:sz w:val="16"/>
          <w:szCs w:val="16"/>
        </w:rPr>
        <w:t>учреждения</w:t>
      </w:r>
      <w:r w:rsidRPr="00EF1370">
        <w:rPr>
          <w:rFonts w:ascii="Arial" w:hAnsi="Arial" w:cs="Arial"/>
          <w:sz w:val="16"/>
          <w:szCs w:val="16"/>
        </w:rPr>
        <w:t xml:space="preserve"> устанавливается:</w:t>
      </w:r>
    </w:p>
    <w:tbl>
      <w:tblPr>
        <w:tblW w:w="11500" w:type="dxa"/>
        <w:tblInd w:w="40" w:type="dxa"/>
        <w:tblLayout w:type="fixed"/>
        <w:tblCellMar>
          <w:left w:w="40" w:type="dxa"/>
          <w:right w:w="40" w:type="dxa"/>
        </w:tblCellMar>
        <w:tblLook w:val="0000"/>
      </w:tblPr>
      <w:tblGrid>
        <w:gridCol w:w="709"/>
        <w:gridCol w:w="5812"/>
        <w:gridCol w:w="4979"/>
      </w:tblGrid>
      <w:tr w:rsidR="003138D9" w:rsidRPr="00EF1370" w:rsidTr="003138D9">
        <w:trPr>
          <w:trHeight w:val="20"/>
        </w:trPr>
        <w:tc>
          <w:tcPr>
            <w:tcW w:w="709" w:type="dxa"/>
            <w:tcBorders>
              <w:top w:val="single" w:sz="4" w:space="0" w:color="000000"/>
              <w:lef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b/>
                <w:spacing w:val="-2"/>
                <w:sz w:val="16"/>
                <w:szCs w:val="16"/>
              </w:rPr>
            </w:pPr>
            <w:r w:rsidRPr="00EF1370">
              <w:rPr>
                <w:rFonts w:ascii="Arial" w:hAnsi="Arial" w:cs="Arial"/>
                <w:b/>
                <w:sz w:val="16"/>
                <w:szCs w:val="16"/>
              </w:rPr>
              <w:t>№ п/п</w:t>
            </w:r>
          </w:p>
        </w:tc>
        <w:tc>
          <w:tcPr>
            <w:tcW w:w="5812" w:type="dxa"/>
            <w:tcBorders>
              <w:top w:val="single" w:sz="4" w:space="0" w:color="000000"/>
              <w:lef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b/>
                <w:sz w:val="16"/>
                <w:szCs w:val="16"/>
              </w:rPr>
            </w:pPr>
            <w:r w:rsidRPr="00EF1370">
              <w:rPr>
                <w:rFonts w:ascii="Arial" w:hAnsi="Arial" w:cs="Arial"/>
                <w:b/>
                <w:spacing w:val="-2"/>
                <w:sz w:val="16"/>
                <w:szCs w:val="16"/>
              </w:rPr>
              <w:t>Тип (вид) организации</w:t>
            </w:r>
          </w:p>
        </w:tc>
        <w:tc>
          <w:tcPr>
            <w:tcW w:w="4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b/>
                <w:sz w:val="16"/>
                <w:szCs w:val="16"/>
              </w:rPr>
            </w:pPr>
            <w:r w:rsidRPr="00EF1370">
              <w:rPr>
                <w:rFonts w:ascii="Arial" w:hAnsi="Arial" w:cs="Arial"/>
                <w:b/>
                <w:sz w:val="16"/>
                <w:szCs w:val="16"/>
              </w:rPr>
              <w:t xml:space="preserve">Предельная кратность </w:t>
            </w:r>
            <w:r w:rsidRPr="00EF1370">
              <w:rPr>
                <w:rFonts w:ascii="Arial" w:hAnsi="Arial" w:cs="Arial"/>
                <w:b/>
                <w:spacing w:val="-2"/>
                <w:sz w:val="16"/>
                <w:szCs w:val="16"/>
              </w:rPr>
              <w:t>среднемесячной заработной пл</w:t>
            </w:r>
            <w:r w:rsidRPr="00EF1370">
              <w:rPr>
                <w:rFonts w:ascii="Arial" w:hAnsi="Arial" w:cs="Arial"/>
                <w:b/>
                <w:spacing w:val="-2"/>
                <w:sz w:val="16"/>
                <w:szCs w:val="16"/>
              </w:rPr>
              <w:t>а</w:t>
            </w:r>
            <w:r w:rsidRPr="00EF1370">
              <w:rPr>
                <w:rFonts w:ascii="Arial" w:hAnsi="Arial" w:cs="Arial"/>
                <w:b/>
                <w:spacing w:val="-2"/>
                <w:sz w:val="16"/>
                <w:szCs w:val="16"/>
              </w:rPr>
              <w:t>ты</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snapToGrid w:val="0"/>
              <w:jc w:val="center"/>
              <w:rPr>
                <w:rFonts w:ascii="Arial" w:hAnsi="Arial" w:cs="Arial"/>
                <w:sz w:val="16"/>
                <w:szCs w:val="16"/>
              </w:rPr>
            </w:pPr>
            <w:r w:rsidRPr="00EF1370">
              <w:rPr>
                <w:rFonts w:ascii="Arial" w:hAnsi="Arial" w:cs="Arial"/>
                <w:sz w:val="16"/>
                <w:szCs w:val="16"/>
              </w:rPr>
              <w:t>1</w:t>
            </w:r>
          </w:p>
        </w:tc>
        <w:tc>
          <w:tcPr>
            <w:tcW w:w="5812"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3</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1.</w:t>
            </w:r>
          </w:p>
        </w:tc>
        <w:tc>
          <w:tcPr>
            <w:tcW w:w="5812"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ind w:firstLine="102"/>
              <w:rPr>
                <w:rFonts w:ascii="Arial" w:hAnsi="Arial" w:cs="Arial"/>
                <w:sz w:val="16"/>
                <w:szCs w:val="16"/>
              </w:rPr>
            </w:pPr>
            <w:r w:rsidRPr="00EF1370">
              <w:rPr>
                <w:rFonts w:ascii="Arial" w:hAnsi="Arial" w:cs="Arial"/>
                <w:sz w:val="16"/>
                <w:szCs w:val="16"/>
              </w:rPr>
              <w:t>Учреждения дополнительного образов</w:t>
            </w:r>
            <w:r w:rsidRPr="00EF1370">
              <w:rPr>
                <w:rFonts w:ascii="Arial" w:hAnsi="Arial" w:cs="Arial"/>
                <w:sz w:val="16"/>
                <w:szCs w:val="16"/>
              </w:rPr>
              <w:t>а</w:t>
            </w:r>
            <w:r w:rsidRPr="00EF1370">
              <w:rPr>
                <w:rFonts w:ascii="Arial" w:hAnsi="Arial" w:cs="Arial"/>
                <w:sz w:val="16"/>
                <w:szCs w:val="16"/>
              </w:rPr>
              <w:t>ния</w:t>
            </w:r>
          </w:p>
        </w:tc>
        <w:tc>
          <w:tcPr>
            <w:tcW w:w="4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3</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2.</w:t>
            </w:r>
          </w:p>
        </w:tc>
        <w:tc>
          <w:tcPr>
            <w:tcW w:w="5812"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ind w:right="216" w:firstLine="102"/>
              <w:rPr>
                <w:rFonts w:ascii="Arial" w:hAnsi="Arial" w:cs="Arial"/>
                <w:sz w:val="16"/>
                <w:szCs w:val="16"/>
              </w:rPr>
            </w:pPr>
            <w:r w:rsidRPr="00EF1370">
              <w:rPr>
                <w:rFonts w:ascii="Arial" w:hAnsi="Arial" w:cs="Arial"/>
                <w:spacing w:val="-2"/>
                <w:sz w:val="16"/>
                <w:szCs w:val="16"/>
              </w:rPr>
              <w:t>Общеобразовательные учреждения</w:t>
            </w:r>
          </w:p>
        </w:tc>
        <w:tc>
          <w:tcPr>
            <w:tcW w:w="4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3,5</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3.</w:t>
            </w:r>
          </w:p>
        </w:tc>
        <w:tc>
          <w:tcPr>
            <w:tcW w:w="5812"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ind w:right="216" w:firstLine="102"/>
              <w:rPr>
                <w:rFonts w:ascii="Arial" w:hAnsi="Arial" w:cs="Arial"/>
                <w:sz w:val="16"/>
                <w:szCs w:val="16"/>
              </w:rPr>
            </w:pPr>
            <w:r w:rsidRPr="00EF1370">
              <w:rPr>
                <w:rFonts w:ascii="Arial" w:hAnsi="Arial" w:cs="Arial"/>
                <w:spacing w:val="-2"/>
                <w:sz w:val="16"/>
                <w:szCs w:val="16"/>
              </w:rPr>
              <w:t>Молодежный центр</w:t>
            </w:r>
          </w:p>
        </w:tc>
        <w:tc>
          <w:tcPr>
            <w:tcW w:w="4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snapToGrid w:val="0"/>
              <w:jc w:val="center"/>
              <w:rPr>
                <w:rFonts w:ascii="Arial" w:hAnsi="Arial" w:cs="Arial"/>
                <w:sz w:val="16"/>
                <w:szCs w:val="16"/>
              </w:rPr>
            </w:pPr>
            <w:r w:rsidRPr="00EF1370">
              <w:rPr>
                <w:rFonts w:ascii="Arial" w:hAnsi="Arial" w:cs="Arial"/>
                <w:sz w:val="16"/>
                <w:szCs w:val="16"/>
              </w:rPr>
              <w:t>3</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4.</w:t>
            </w:r>
          </w:p>
        </w:tc>
        <w:tc>
          <w:tcPr>
            <w:tcW w:w="5812"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ind w:right="216" w:firstLine="102"/>
              <w:rPr>
                <w:rFonts w:ascii="Arial" w:hAnsi="Arial" w:cs="Arial"/>
                <w:sz w:val="16"/>
                <w:szCs w:val="16"/>
              </w:rPr>
            </w:pPr>
            <w:r w:rsidRPr="00EF1370">
              <w:rPr>
                <w:rFonts w:ascii="Arial" w:hAnsi="Arial" w:cs="Arial"/>
                <w:spacing w:val="-2"/>
                <w:sz w:val="16"/>
                <w:szCs w:val="16"/>
              </w:rPr>
              <w:t>Центр обеспечения муниципальной системы обр</w:t>
            </w:r>
            <w:r w:rsidRPr="00EF1370">
              <w:rPr>
                <w:rFonts w:ascii="Arial" w:hAnsi="Arial" w:cs="Arial"/>
                <w:spacing w:val="-2"/>
                <w:sz w:val="16"/>
                <w:szCs w:val="16"/>
              </w:rPr>
              <w:t>а</w:t>
            </w:r>
            <w:r w:rsidRPr="00EF1370">
              <w:rPr>
                <w:rFonts w:ascii="Arial" w:hAnsi="Arial" w:cs="Arial"/>
                <w:spacing w:val="-2"/>
                <w:sz w:val="16"/>
                <w:szCs w:val="16"/>
              </w:rPr>
              <w:t>зования</w:t>
            </w:r>
          </w:p>
        </w:tc>
        <w:tc>
          <w:tcPr>
            <w:tcW w:w="49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snapToGrid w:val="0"/>
              <w:jc w:val="center"/>
              <w:rPr>
                <w:rFonts w:ascii="Arial" w:hAnsi="Arial" w:cs="Arial"/>
                <w:sz w:val="16"/>
                <w:szCs w:val="16"/>
              </w:rPr>
            </w:pPr>
            <w:r w:rsidRPr="00EF1370">
              <w:rPr>
                <w:rFonts w:ascii="Arial" w:hAnsi="Arial" w:cs="Arial"/>
                <w:sz w:val="16"/>
                <w:szCs w:val="16"/>
              </w:rPr>
              <w:t>3,5</w:t>
            </w:r>
          </w:p>
        </w:tc>
      </w:tr>
    </w:tbl>
    <w:p w:rsidR="003138D9" w:rsidRPr="00EF1370" w:rsidRDefault="003138D9" w:rsidP="003138D9">
      <w:pPr>
        <w:shd w:val="clear" w:color="auto" w:fill="FFFFFF"/>
        <w:tabs>
          <w:tab w:val="left" w:pos="1958"/>
          <w:tab w:val="left" w:pos="3931"/>
          <w:tab w:val="left" w:pos="6086"/>
          <w:tab w:val="left" w:pos="6614"/>
          <w:tab w:val="left" w:pos="8045"/>
        </w:tabs>
        <w:ind w:right="14" w:firstLine="709"/>
        <w:jc w:val="right"/>
        <w:rPr>
          <w:rFonts w:ascii="Arial" w:hAnsi="Arial" w:cs="Arial"/>
          <w:sz w:val="16"/>
          <w:szCs w:val="16"/>
        </w:rPr>
      </w:pPr>
      <w:r w:rsidRPr="00EF1370">
        <w:rPr>
          <w:rFonts w:ascii="Arial" w:hAnsi="Arial" w:cs="Arial"/>
          <w:sz w:val="16"/>
          <w:szCs w:val="16"/>
        </w:rPr>
        <w:t>»;</w:t>
      </w:r>
    </w:p>
    <w:p w:rsidR="003138D9" w:rsidRPr="00EF1370" w:rsidRDefault="003138D9" w:rsidP="003138D9">
      <w:pPr>
        <w:shd w:val="clear" w:color="auto" w:fill="FFFFFF"/>
        <w:tabs>
          <w:tab w:val="left" w:pos="1958"/>
          <w:tab w:val="left" w:pos="3931"/>
          <w:tab w:val="left" w:pos="6086"/>
          <w:tab w:val="left" w:pos="6614"/>
          <w:tab w:val="left" w:pos="8045"/>
        </w:tabs>
        <w:ind w:right="14" w:firstLine="142"/>
        <w:jc w:val="both"/>
        <w:rPr>
          <w:rFonts w:ascii="Arial" w:hAnsi="Arial" w:cs="Arial"/>
          <w:spacing w:val="-8"/>
          <w:sz w:val="16"/>
          <w:szCs w:val="16"/>
        </w:rPr>
      </w:pPr>
      <w:r w:rsidRPr="00EF1370">
        <w:rPr>
          <w:rFonts w:ascii="Arial" w:hAnsi="Arial" w:cs="Arial"/>
          <w:sz w:val="16"/>
          <w:szCs w:val="16"/>
        </w:rPr>
        <w:t>1.3. Изложить подпункт 2.2 пункта 2 в редакции:</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«2.2. Должностной оклад руководителя учреждения (за исключением руководителя учреждения, вновь созданного в текущем году) опред</w:t>
      </w:r>
      <w:r w:rsidRPr="00EF1370">
        <w:rPr>
          <w:rFonts w:ascii="Arial" w:hAnsi="Arial" w:cs="Arial"/>
          <w:sz w:val="16"/>
          <w:szCs w:val="16"/>
        </w:rPr>
        <w:t>е</w:t>
      </w:r>
      <w:r w:rsidRPr="00EF1370">
        <w:rPr>
          <w:rFonts w:ascii="Arial" w:hAnsi="Arial" w:cs="Arial"/>
          <w:sz w:val="16"/>
          <w:szCs w:val="16"/>
        </w:rPr>
        <w:t>ляется по сл</w:t>
      </w:r>
      <w:r w:rsidRPr="00EF1370">
        <w:rPr>
          <w:rFonts w:ascii="Arial" w:hAnsi="Arial" w:cs="Arial"/>
          <w:sz w:val="16"/>
          <w:szCs w:val="16"/>
        </w:rPr>
        <w:t>е</w:t>
      </w:r>
      <w:r w:rsidRPr="00EF1370">
        <w:rPr>
          <w:rFonts w:ascii="Arial" w:hAnsi="Arial" w:cs="Arial"/>
          <w:sz w:val="16"/>
          <w:szCs w:val="16"/>
        </w:rPr>
        <w:t>дующей формуле:</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До = (Б</w:t>
      </w:r>
      <w:r w:rsidRPr="00EF1370">
        <w:rPr>
          <w:rFonts w:ascii="Arial" w:hAnsi="Arial" w:cs="Arial"/>
          <w:sz w:val="16"/>
          <w:szCs w:val="16"/>
          <w:vertAlign w:val="subscript"/>
        </w:rPr>
        <w:t>о</w:t>
      </w:r>
      <w:r w:rsidRPr="00EF1370">
        <w:rPr>
          <w:rFonts w:ascii="Arial" w:hAnsi="Arial" w:cs="Arial"/>
          <w:sz w:val="16"/>
          <w:szCs w:val="16"/>
        </w:rPr>
        <w:t xml:space="preserve"> + Б</w:t>
      </w:r>
      <w:r w:rsidRPr="00EF1370">
        <w:rPr>
          <w:rFonts w:ascii="Arial" w:hAnsi="Arial" w:cs="Arial"/>
          <w:sz w:val="16"/>
          <w:szCs w:val="16"/>
          <w:vertAlign w:val="subscript"/>
        </w:rPr>
        <w:t>о</w:t>
      </w:r>
      <w:r w:rsidRPr="00EF1370">
        <w:rPr>
          <w:rFonts w:ascii="Arial" w:hAnsi="Arial" w:cs="Arial"/>
          <w:sz w:val="16"/>
          <w:szCs w:val="16"/>
        </w:rPr>
        <w:t xml:space="preserve"> х К</w:t>
      </w:r>
      <w:r w:rsidRPr="00EF1370">
        <w:rPr>
          <w:rFonts w:ascii="Arial" w:hAnsi="Arial" w:cs="Arial"/>
          <w:sz w:val="16"/>
          <w:szCs w:val="16"/>
          <w:vertAlign w:val="subscript"/>
        </w:rPr>
        <w:t>п</w:t>
      </w:r>
      <w:r w:rsidRPr="00EF1370">
        <w:rPr>
          <w:rFonts w:ascii="Arial" w:hAnsi="Arial" w:cs="Arial"/>
          <w:sz w:val="16"/>
          <w:szCs w:val="16"/>
        </w:rPr>
        <w:t>1 + Б</w:t>
      </w:r>
      <w:r w:rsidRPr="00EF1370">
        <w:rPr>
          <w:rFonts w:ascii="Arial" w:hAnsi="Arial" w:cs="Arial"/>
          <w:sz w:val="16"/>
          <w:szCs w:val="16"/>
          <w:vertAlign w:val="subscript"/>
        </w:rPr>
        <w:t>о</w:t>
      </w:r>
      <w:r w:rsidRPr="00EF1370">
        <w:rPr>
          <w:rFonts w:ascii="Arial" w:hAnsi="Arial" w:cs="Arial"/>
          <w:sz w:val="16"/>
          <w:szCs w:val="16"/>
        </w:rPr>
        <w:t xml:space="preserve"> х Кп2+ Б</w:t>
      </w:r>
      <w:r w:rsidRPr="00EF1370">
        <w:rPr>
          <w:rFonts w:ascii="Arial" w:hAnsi="Arial" w:cs="Arial"/>
          <w:sz w:val="16"/>
          <w:szCs w:val="16"/>
          <w:vertAlign w:val="subscript"/>
        </w:rPr>
        <w:t>о</w:t>
      </w:r>
      <w:r w:rsidRPr="00EF1370">
        <w:rPr>
          <w:rFonts w:ascii="Arial" w:hAnsi="Arial" w:cs="Arial"/>
          <w:sz w:val="16"/>
          <w:szCs w:val="16"/>
        </w:rPr>
        <w:t xml:space="preserve"> х К</w:t>
      </w:r>
      <w:r w:rsidRPr="00EF1370">
        <w:rPr>
          <w:rFonts w:ascii="Arial" w:hAnsi="Arial" w:cs="Arial"/>
          <w:sz w:val="16"/>
          <w:szCs w:val="16"/>
          <w:vertAlign w:val="subscript"/>
        </w:rPr>
        <w:t>ср</w:t>
      </w:r>
      <w:r w:rsidRPr="00EF1370">
        <w:rPr>
          <w:rFonts w:ascii="Arial" w:hAnsi="Arial" w:cs="Arial"/>
          <w:sz w:val="16"/>
          <w:szCs w:val="16"/>
        </w:rPr>
        <w:t>1 +Б</w:t>
      </w:r>
      <w:r w:rsidRPr="00EF1370">
        <w:rPr>
          <w:rFonts w:ascii="Arial" w:hAnsi="Arial" w:cs="Arial"/>
          <w:sz w:val="16"/>
          <w:szCs w:val="16"/>
          <w:vertAlign w:val="subscript"/>
        </w:rPr>
        <w:t>о</w:t>
      </w:r>
      <w:r w:rsidRPr="00EF1370">
        <w:rPr>
          <w:rFonts w:ascii="Arial" w:hAnsi="Arial" w:cs="Arial"/>
          <w:sz w:val="16"/>
          <w:szCs w:val="16"/>
        </w:rPr>
        <w:t xml:space="preserve"> х К</w:t>
      </w:r>
      <w:r w:rsidRPr="00EF1370">
        <w:rPr>
          <w:rFonts w:ascii="Arial" w:hAnsi="Arial" w:cs="Arial"/>
          <w:sz w:val="16"/>
          <w:szCs w:val="16"/>
          <w:vertAlign w:val="subscript"/>
        </w:rPr>
        <w:t>ср2</w:t>
      </w:r>
      <w:r w:rsidRPr="00EF1370">
        <w:rPr>
          <w:rFonts w:ascii="Arial" w:hAnsi="Arial" w:cs="Arial"/>
          <w:sz w:val="16"/>
          <w:szCs w:val="16"/>
        </w:rPr>
        <w:t>) х К</w:t>
      </w:r>
      <w:r w:rsidRPr="00EF1370">
        <w:rPr>
          <w:rFonts w:ascii="Arial" w:hAnsi="Arial" w:cs="Arial"/>
          <w:sz w:val="16"/>
          <w:szCs w:val="16"/>
          <w:vertAlign w:val="subscript"/>
        </w:rPr>
        <w:t>ind</w:t>
      </w:r>
      <w:r w:rsidRPr="00EF1370">
        <w:rPr>
          <w:rFonts w:ascii="Arial" w:hAnsi="Arial" w:cs="Arial"/>
          <w:sz w:val="16"/>
          <w:szCs w:val="16"/>
        </w:rPr>
        <w:t>, где:</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Д</w:t>
      </w:r>
      <w:r w:rsidRPr="00EF1370">
        <w:rPr>
          <w:rFonts w:ascii="Arial" w:hAnsi="Arial" w:cs="Arial"/>
          <w:sz w:val="16"/>
          <w:szCs w:val="16"/>
          <w:vertAlign w:val="subscript"/>
        </w:rPr>
        <w:t>о</w:t>
      </w:r>
      <w:r w:rsidRPr="00EF1370">
        <w:rPr>
          <w:rFonts w:ascii="Arial" w:hAnsi="Arial" w:cs="Arial"/>
          <w:sz w:val="16"/>
          <w:szCs w:val="16"/>
        </w:rPr>
        <w:t xml:space="preserve"> - должностной оклад руководителя учреждения;</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Б</w:t>
      </w:r>
      <w:r w:rsidRPr="00EF1370">
        <w:rPr>
          <w:rFonts w:ascii="Arial" w:hAnsi="Arial" w:cs="Arial"/>
          <w:sz w:val="16"/>
          <w:szCs w:val="16"/>
          <w:vertAlign w:val="subscript"/>
        </w:rPr>
        <w:t>о</w:t>
      </w:r>
      <w:r w:rsidRPr="00EF1370">
        <w:rPr>
          <w:rFonts w:ascii="Arial" w:hAnsi="Arial" w:cs="Arial"/>
          <w:sz w:val="16"/>
          <w:szCs w:val="16"/>
        </w:rPr>
        <w:t xml:space="preserve"> - базовый оклад, применяемый для определения должностного оклада руководителя учреждения, устанавливается в фиксированном размере и составляет 13728 рублей;</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К</w:t>
      </w:r>
      <w:r w:rsidRPr="00EF1370">
        <w:rPr>
          <w:rFonts w:ascii="Arial" w:hAnsi="Arial" w:cs="Arial"/>
          <w:sz w:val="16"/>
          <w:szCs w:val="16"/>
          <w:vertAlign w:val="subscript"/>
        </w:rPr>
        <w:t>п1</w:t>
      </w:r>
      <w:r w:rsidRPr="00EF1370">
        <w:rPr>
          <w:rFonts w:ascii="Arial" w:hAnsi="Arial" w:cs="Arial"/>
          <w:sz w:val="16"/>
          <w:szCs w:val="16"/>
        </w:rPr>
        <w:t xml:space="preserve"> - коэффициент, характеризующий объем управления учре</w:t>
      </w:r>
      <w:r w:rsidRPr="00EF1370">
        <w:rPr>
          <w:rFonts w:ascii="Arial" w:hAnsi="Arial" w:cs="Arial"/>
          <w:sz w:val="16"/>
          <w:szCs w:val="16"/>
        </w:rPr>
        <w:t>ж</w:t>
      </w:r>
      <w:r w:rsidRPr="00EF1370">
        <w:rPr>
          <w:rFonts w:ascii="Arial" w:hAnsi="Arial" w:cs="Arial"/>
          <w:sz w:val="16"/>
          <w:szCs w:val="16"/>
        </w:rPr>
        <w:t>дением;</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Кп2 - коэффициент, характеризующий особенности деятельности у</w:t>
      </w:r>
      <w:r w:rsidRPr="00EF1370">
        <w:rPr>
          <w:rFonts w:ascii="Arial" w:hAnsi="Arial" w:cs="Arial"/>
          <w:sz w:val="16"/>
          <w:szCs w:val="16"/>
        </w:rPr>
        <w:t>ч</w:t>
      </w:r>
      <w:r w:rsidRPr="00EF1370">
        <w:rPr>
          <w:rFonts w:ascii="Arial" w:hAnsi="Arial" w:cs="Arial"/>
          <w:sz w:val="16"/>
          <w:szCs w:val="16"/>
        </w:rPr>
        <w:t>реждения;</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Кср</w:t>
      </w:r>
      <w:r w:rsidRPr="00EF1370">
        <w:rPr>
          <w:rFonts w:ascii="Arial" w:hAnsi="Arial" w:cs="Arial"/>
          <w:sz w:val="16"/>
          <w:szCs w:val="16"/>
          <w:vertAlign w:val="subscript"/>
        </w:rPr>
        <w:t>1</w:t>
      </w:r>
      <w:r w:rsidRPr="00EF1370">
        <w:rPr>
          <w:rFonts w:ascii="Arial" w:hAnsi="Arial" w:cs="Arial"/>
          <w:sz w:val="16"/>
          <w:szCs w:val="16"/>
        </w:rPr>
        <w:t>, Кср2 - коэффициенты специфики работы руководителя учреждения и значим</w:t>
      </w:r>
      <w:r w:rsidRPr="00EF1370">
        <w:rPr>
          <w:rFonts w:ascii="Arial" w:hAnsi="Arial" w:cs="Arial"/>
          <w:sz w:val="16"/>
          <w:szCs w:val="16"/>
        </w:rPr>
        <w:t>о</w:t>
      </w:r>
      <w:r w:rsidRPr="00EF1370">
        <w:rPr>
          <w:rFonts w:ascii="Arial" w:hAnsi="Arial" w:cs="Arial"/>
          <w:sz w:val="16"/>
          <w:szCs w:val="16"/>
        </w:rPr>
        <w:t>сти учреждения;</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К</w:t>
      </w:r>
      <w:r w:rsidRPr="00EF1370">
        <w:rPr>
          <w:rFonts w:ascii="Arial" w:hAnsi="Arial" w:cs="Arial"/>
          <w:sz w:val="16"/>
          <w:szCs w:val="16"/>
          <w:vertAlign w:val="subscript"/>
        </w:rPr>
        <w:t>ind</w:t>
      </w:r>
      <w:r w:rsidRPr="00EF1370">
        <w:rPr>
          <w:rFonts w:ascii="Arial" w:hAnsi="Arial" w:cs="Arial"/>
          <w:sz w:val="16"/>
          <w:szCs w:val="16"/>
        </w:rPr>
        <w:t xml:space="preserve"> - коэффициент индексации производится в размерах и в сроки, установленные в соответствии с трудовым законодательством и решением Новг</w:t>
      </w:r>
      <w:r w:rsidRPr="00EF1370">
        <w:rPr>
          <w:rFonts w:ascii="Arial" w:hAnsi="Arial" w:cs="Arial"/>
          <w:sz w:val="16"/>
          <w:szCs w:val="16"/>
        </w:rPr>
        <w:t>о</w:t>
      </w:r>
      <w:r w:rsidRPr="00EF1370">
        <w:rPr>
          <w:rFonts w:ascii="Arial" w:hAnsi="Arial" w:cs="Arial"/>
          <w:sz w:val="16"/>
          <w:szCs w:val="16"/>
        </w:rPr>
        <w:t>родской областной Думы, Думы Валдайского муниципального района при принятии областного закона об областном бюджете на очередной финанс</w:t>
      </w:r>
      <w:r w:rsidRPr="00EF1370">
        <w:rPr>
          <w:rFonts w:ascii="Arial" w:hAnsi="Arial" w:cs="Arial"/>
          <w:sz w:val="16"/>
          <w:szCs w:val="16"/>
        </w:rPr>
        <w:t>о</w:t>
      </w:r>
      <w:r w:rsidRPr="00EF1370">
        <w:rPr>
          <w:rFonts w:ascii="Arial" w:hAnsi="Arial" w:cs="Arial"/>
          <w:sz w:val="16"/>
          <w:szCs w:val="16"/>
        </w:rPr>
        <w:t>вый год и на пл</w:t>
      </w:r>
      <w:r w:rsidRPr="00EF1370">
        <w:rPr>
          <w:rFonts w:ascii="Arial" w:hAnsi="Arial" w:cs="Arial"/>
          <w:sz w:val="16"/>
          <w:szCs w:val="16"/>
        </w:rPr>
        <w:t>а</w:t>
      </w:r>
      <w:r w:rsidRPr="00EF1370">
        <w:rPr>
          <w:rFonts w:ascii="Arial" w:hAnsi="Arial" w:cs="Arial"/>
          <w:sz w:val="16"/>
          <w:szCs w:val="16"/>
        </w:rPr>
        <w:t>новый период.»;</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1.4. Изложить подпункты 2.3.2 – 2.5 пункта 2 в редакции:</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«2.3.2. Коэффициенты, характеризующие объем управления учрежд</w:t>
      </w:r>
      <w:r w:rsidRPr="00EF1370">
        <w:rPr>
          <w:rFonts w:ascii="Arial" w:hAnsi="Arial" w:cs="Arial"/>
          <w:sz w:val="16"/>
          <w:szCs w:val="16"/>
        </w:rPr>
        <w:t>е</w:t>
      </w:r>
      <w:r w:rsidRPr="00EF1370">
        <w:rPr>
          <w:rFonts w:ascii="Arial" w:hAnsi="Arial" w:cs="Arial"/>
          <w:sz w:val="16"/>
          <w:szCs w:val="16"/>
        </w:rPr>
        <w:t>нием:</w:t>
      </w:r>
    </w:p>
    <w:tbl>
      <w:tblPr>
        <w:tblW w:w="11009" w:type="dxa"/>
        <w:tblInd w:w="40" w:type="dxa"/>
        <w:tblLayout w:type="fixed"/>
        <w:tblCellMar>
          <w:left w:w="40" w:type="dxa"/>
          <w:right w:w="40" w:type="dxa"/>
        </w:tblCellMar>
        <w:tblLook w:val="0000"/>
      </w:tblPr>
      <w:tblGrid>
        <w:gridCol w:w="709"/>
        <w:gridCol w:w="5830"/>
        <w:gridCol w:w="2567"/>
        <w:gridCol w:w="1903"/>
      </w:tblGrid>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b/>
                <w:sz w:val="16"/>
                <w:szCs w:val="16"/>
              </w:rPr>
            </w:pPr>
            <w:r w:rsidRPr="00EF1370">
              <w:rPr>
                <w:rFonts w:ascii="Arial" w:hAnsi="Arial" w:cs="Arial"/>
                <w:b/>
                <w:sz w:val="16"/>
                <w:szCs w:val="16"/>
              </w:rPr>
              <w:t>№ п/п</w:t>
            </w:r>
          </w:p>
        </w:tc>
        <w:tc>
          <w:tcPr>
            <w:tcW w:w="5830"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ind w:hanging="44"/>
              <w:jc w:val="center"/>
              <w:rPr>
                <w:rFonts w:ascii="Arial" w:hAnsi="Arial" w:cs="Arial"/>
                <w:b/>
                <w:sz w:val="16"/>
                <w:szCs w:val="16"/>
              </w:rPr>
            </w:pPr>
            <w:r w:rsidRPr="00EF1370">
              <w:rPr>
                <w:rFonts w:ascii="Arial" w:hAnsi="Arial" w:cs="Arial"/>
                <w:b/>
                <w:sz w:val="16"/>
                <w:szCs w:val="16"/>
              </w:rPr>
              <w:t xml:space="preserve">Показатели </w:t>
            </w:r>
            <w:r w:rsidRPr="00EF1370">
              <w:rPr>
                <w:rFonts w:ascii="Arial" w:hAnsi="Arial" w:cs="Arial"/>
                <w:b/>
                <w:spacing w:val="-2"/>
                <w:sz w:val="16"/>
                <w:szCs w:val="16"/>
              </w:rPr>
              <w:t xml:space="preserve">по типам (видам) </w:t>
            </w:r>
            <w:r w:rsidRPr="00EF1370">
              <w:rPr>
                <w:rFonts w:ascii="Arial" w:hAnsi="Arial" w:cs="Arial"/>
                <w:b/>
                <w:spacing w:val="-8"/>
                <w:sz w:val="16"/>
                <w:szCs w:val="16"/>
              </w:rPr>
              <w:t>у</w:t>
            </w:r>
            <w:r w:rsidRPr="00EF1370">
              <w:rPr>
                <w:rFonts w:ascii="Arial" w:hAnsi="Arial" w:cs="Arial"/>
                <w:b/>
                <w:spacing w:val="-8"/>
                <w:sz w:val="16"/>
                <w:szCs w:val="16"/>
              </w:rPr>
              <w:t>ч</w:t>
            </w:r>
            <w:r w:rsidRPr="00EF1370">
              <w:rPr>
                <w:rFonts w:ascii="Arial" w:hAnsi="Arial" w:cs="Arial"/>
                <w:b/>
                <w:spacing w:val="-8"/>
                <w:sz w:val="16"/>
                <w:szCs w:val="16"/>
              </w:rPr>
              <w:t>реждений</w:t>
            </w:r>
          </w:p>
        </w:tc>
        <w:tc>
          <w:tcPr>
            <w:tcW w:w="2567"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ind w:hanging="44"/>
              <w:jc w:val="center"/>
              <w:rPr>
                <w:rFonts w:ascii="Arial" w:hAnsi="Arial" w:cs="Arial"/>
                <w:b/>
                <w:spacing w:val="-2"/>
                <w:sz w:val="16"/>
                <w:szCs w:val="16"/>
              </w:rPr>
            </w:pPr>
            <w:r w:rsidRPr="00EF1370">
              <w:rPr>
                <w:rFonts w:ascii="Arial" w:hAnsi="Arial" w:cs="Arial"/>
                <w:b/>
                <w:sz w:val="16"/>
                <w:szCs w:val="16"/>
              </w:rPr>
              <w:t>Условия (чел</w:t>
            </w:r>
            <w:r w:rsidRPr="00EF1370">
              <w:rPr>
                <w:rFonts w:ascii="Arial" w:hAnsi="Arial" w:cs="Arial"/>
                <w:b/>
                <w:sz w:val="16"/>
                <w:szCs w:val="16"/>
              </w:rPr>
              <w:t>о</w:t>
            </w:r>
            <w:r w:rsidRPr="00EF1370">
              <w:rPr>
                <w:rFonts w:ascii="Arial" w:hAnsi="Arial" w:cs="Arial"/>
                <w:b/>
                <w:sz w:val="16"/>
                <w:szCs w:val="16"/>
              </w:rPr>
              <w:t>век)</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ind w:hanging="44"/>
              <w:jc w:val="center"/>
              <w:rPr>
                <w:rFonts w:ascii="Arial" w:hAnsi="Arial" w:cs="Arial"/>
                <w:b/>
                <w:sz w:val="16"/>
                <w:szCs w:val="16"/>
              </w:rPr>
            </w:pPr>
            <w:r w:rsidRPr="00EF1370">
              <w:rPr>
                <w:rFonts w:ascii="Arial" w:hAnsi="Arial" w:cs="Arial"/>
                <w:b/>
                <w:spacing w:val="-2"/>
                <w:sz w:val="16"/>
                <w:szCs w:val="16"/>
              </w:rPr>
              <w:t>Коэффиц</w:t>
            </w:r>
            <w:r w:rsidRPr="00EF1370">
              <w:rPr>
                <w:rFonts w:ascii="Arial" w:hAnsi="Arial" w:cs="Arial"/>
                <w:b/>
                <w:spacing w:val="-2"/>
                <w:sz w:val="16"/>
                <w:szCs w:val="16"/>
              </w:rPr>
              <w:t>и</w:t>
            </w:r>
            <w:r w:rsidRPr="00EF1370">
              <w:rPr>
                <w:rFonts w:ascii="Arial" w:hAnsi="Arial" w:cs="Arial"/>
                <w:b/>
                <w:spacing w:val="-2"/>
                <w:sz w:val="16"/>
                <w:szCs w:val="16"/>
              </w:rPr>
              <w:t xml:space="preserve">ент </w:t>
            </w:r>
            <w:r w:rsidRPr="00EF1370">
              <w:rPr>
                <w:rFonts w:ascii="Arial" w:hAnsi="Arial" w:cs="Arial"/>
                <w:b/>
                <w:sz w:val="16"/>
                <w:szCs w:val="16"/>
              </w:rPr>
              <w:t>(К</w:t>
            </w:r>
            <w:r w:rsidRPr="00EF1370">
              <w:rPr>
                <w:rFonts w:ascii="Arial" w:hAnsi="Arial" w:cs="Arial"/>
                <w:b/>
                <w:sz w:val="16"/>
                <w:szCs w:val="16"/>
                <w:vertAlign w:val="subscript"/>
              </w:rPr>
              <w:t>п1</w:t>
            </w:r>
            <w:r w:rsidRPr="00EF1370">
              <w:rPr>
                <w:rFonts w:ascii="Arial" w:hAnsi="Arial" w:cs="Arial"/>
                <w:b/>
                <w:sz w:val="16"/>
                <w:szCs w:val="16"/>
              </w:rPr>
              <w:t>)</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jc w:val="center"/>
              <w:rPr>
                <w:rFonts w:ascii="Arial" w:hAnsi="Arial" w:cs="Arial"/>
                <w:sz w:val="16"/>
                <w:szCs w:val="16"/>
              </w:rPr>
            </w:pPr>
            <w:r w:rsidRPr="00EF1370">
              <w:rPr>
                <w:rFonts w:ascii="Arial" w:hAnsi="Arial" w:cs="Arial"/>
                <w:sz w:val="16"/>
                <w:szCs w:val="16"/>
              </w:rPr>
              <w:t>1</w:t>
            </w:r>
          </w:p>
        </w:tc>
        <w:tc>
          <w:tcPr>
            <w:tcW w:w="5830"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2</w:t>
            </w:r>
          </w:p>
        </w:tc>
        <w:tc>
          <w:tcPr>
            <w:tcW w:w="2567" w:type="dxa"/>
            <w:tcBorders>
              <w:top w:val="single" w:sz="4" w:space="0" w:color="000000"/>
              <w:left w:val="single" w:sz="4" w:space="0" w:color="000000"/>
              <w:bottom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3</w:t>
            </w:r>
          </w:p>
        </w:tc>
        <w:tc>
          <w:tcPr>
            <w:tcW w:w="1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38D9" w:rsidRPr="00EF1370" w:rsidRDefault="003138D9" w:rsidP="00DF01A2">
            <w:pPr>
              <w:shd w:val="clear" w:color="auto" w:fill="FFFFFF"/>
              <w:jc w:val="center"/>
              <w:rPr>
                <w:rFonts w:ascii="Arial" w:hAnsi="Arial" w:cs="Arial"/>
                <w:sz w:val="16"/>
                <w:szCs w:val="16"/>
              </w:rPr>
            </w:pPr>
            <w:r w:rsidRPr="00EF1370">
              <w:rPr>
                <w:rFonts w:ascii="Arial" w:hAnsi="Arial" w:cs="Arial"/>
                <w:sz w:val="16"/>
                <w:szCs w:val="16"/>
              </w:rPr>
              <w:t>4</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center"/>
              <w:rPr>
                <w:rFonts w:ascii="Arial" w:hAnsi="Arial" w:cs="Arial"/>
                <w:spacing w:val="-2"/>
                <w:sz w:val="16"/>
                <w:szCs w:val="16"/>
              </w:rPr>
            </w:pPr>
            <w:r w:rsidRPr="00EF1370">
              <w:rPr>
                <w:rFonts w:ascii="Arial" w:hAnsi="Arial" w:cs="Arial"/>
                <w:sz w:val="16"/>
                <w:szCs w:val="16"/>
              </w:rPr>
              <w:t>1.</w:t>
            </w:r>
          </w:p>
        </w:tc>
        <w:tc>
          <w:tcPr>
            <w:tcW w:w="10300" w:type="dxa"/>
            <w:gridSpan w:val="3"/>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hd w:val="clear" w:color="auto" w:fill="FFFFFF"/>
              <w:ind w:firstLine="5"/>
              <w:rPr>
                <w:rFonts w:ascii="Arial" w:hAnsi="Arial" w:cs="Arial"/>
                <w:sz w:val="16"/>
                <w:szCs w:val="16"/>
              </w:rPr>
            </w:pPr>
            <w:r w:rsidRPr="00EF1370">
              <w:rPr>
                <w:rFonts w:ascii="Arial" w:hAnsi="Arial" w:cs="Arial"/>
                <w:spacing w:val="-2"/>
                <w:sz w:val="16"/>
                <w:szCs w:val="16"/>
              </w:rPr>
              <w:t xml:space="preserve">Общеобразовательные </w:t>
            </w:r>
            <w:r w:rsidRPr="00EF1370">
              <w:rPr>
                <w:rFonts w:ascii="Arial" w:hAnsi="Arial" w:cs="Arial"/>
                <w:spacing w:val="-8"/>
                <w:sz w:val="16"/>
                <w:szCs w:val="16"/>
              </w:rPr>
              <w:t>учреждения</w:t>
            </w:r>
          </w:p>
        </w:tc>
      </w:tr>
      <w:tr w:rsidR="003138D9" w:rsidRPr="00EF1370" w:rsidTr="003138D9">
        <w:trPr>
          <w:trHeight w:val="20"/>
        </w:trPr>
        <w:tc>
          <w:tcPr>
            <w:tcW w:w="709" w:type="dxa"/>
            <w:tcBorders>
              <w:top w:val="single" w:sz="4" w:space="0" w:color="000000"/>
              <w:left w:val="single" w:sz="4" w:space="0" w:color="000000"/>
            </w:tcBorders>
            <w:shd w:val="clear" w:color="auto" w:fill="FFFFFF"/>
          </w:tcPr>
          <w:p w:rsidR="003138D9" w:rsidRPr="00EF1370" w:rsidRDefault="003138D9" w:rsidP="003138D9">
            <w:pPr>
              <w:shd w:val="clear" w:color="auto" w:fill="FFFFFF"/>
              <w:ind w:firstLine="5"/>
              <w:jc w:val="center"/>
              <w:rPr>
                <w:rFonts w:ascii="Arial" w:hAnsi="Arial" w:cs="Arial"/>
                <w:sz w:val="16"/>
                <w:szCs w:val="16"/>
              </w:rPr>
            </w:pPr>
            <w:r w:rsidRPr="00EF1370">
              <w:rPr>
                <w:rFonts w:ascii="Arial" w:hAnsi="Arial" w:cs="Arial"/>
                <w:sz w:val="16"/>
                <w:szCs w:val="16"/>
              </w:rPr>
              <w:t>1.1.</w:t>
            </w:r>
          </w:p>
        </w:tc>
        <w:tc>
          <w:tcPr>
            <w:tcW w:w="5830" w:type="dxa"/>
            <w:tcBorders>
              <w:top w:val="single" w:sz="4" w:space="0" w:color="000000"/>
              <w:left w:val="single" w:sz="4" w:space="0" w:color="000000"/>
            </w:tcBorders>
            <w:shd w:val="clear" w:color="auto" w:fill="FFFFFF"/>
          </w:tcPr>
          <w:p w:rsidR="003138D9" w:rsidRPr="00EF1370" w:rsidRDefault="003138D9" w:rsidP="003138D9">
            <w:pPr>
              <w:shd w:val="clear" w:color="auto" w:fill="FFFFFF"/>
              <w:ind w:firstLine="5"/>
              <w:rPr>
                <w:rFonts w:ascii="Arial" w:hAnsi="Arial" w:cs="Arial"/>
                <w:sz w:val="16"/>
                <w:szCs w:val="16"/>
              </w:rPr>
            </w:pPr>
            <w:r w:rsidRPr="00EF1370">
              <w:rPr>
                <w:rFonts w:ascii="Arial" w:hAnsi="Arial" w:cs="Arial"/>
                <w:sz w:val="16"/>
                <w:szCs w:val="16"/>
              </w:rPr>
              <w:t>Численность обучающихся:</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hd w:val="clear" w:color="auto" w:fill="FFFFFF"/>
              <w:ind w:firstLine="5"/>
              <w:rPr>
                <w:rFonts w:ascii="Arial" w:hAnsi="Arial" w:cs="Arial"/>
                <w:sz w:val="16"/>
                <w:szCs w:val="16"/>
              </w:rPr>
            </w:pPr>
            <w:r w:rsidRPr="00EF1370">
              <w:rPr>
                <w:rFonts w:ascii="Arial" w:hAnsi="Arial" w:cs="Arial"/>
                <w:sz w:val="16"/>
                <w:szCs w:val="16"/>
              </w:rPr>
              <w:t>до 100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0,03</w:t>
            </w:r>
          </w:p>
        </w:tc>
      </w:tr>
      <w:tr w:rsidR="003138D9" w:rsidRPr="00EF1370" w:rsidTr="003138D9">
        <w:trPr>
          <w:trHeight w:val="20"/>
        </w:trPr>
        <w:tc>
          <w:tcPr>
            <w:tcW w:w="709" w:type="dxa"/>
            <w:tcBorders>
              <w:lef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p>
        </w:tc>
        <w:tc>
          <w:tcPr>
            <w:tcW w:w="5830" w:type="dxa"/>
            <w:tcBorders>
              <w:left w:val="single" w:sz="4" w:space="0" w:color="000000"/>
            </w:tcBorders>
            <w:shd w:val="clear" w:color="auto" w:fill="FFFFFF"/>
          </w:tcPr>
          <w:p w:rsidR="003138D9" w:rsidRPr="00EF1370" w:rsidRDefault="003138D9" w:rsidP="00DF01A2">
            <w:pPr>
              <w:ind w:firstLine="5"/>
              <w:rPr>
                <w:rFonts w:ascii="Arial" w:hAnsi="Arial" w:cs="Arial"/>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hd w:val="clear" w:color="auto" w:fill="FFFFFF"/>
              <w:ind w:firstLine="5"/>
              <w:rPr>
                <w:rFonts w:ascii="Arial" w:hAnsi="Arial" w:cs="Arial"/>
                <w:sz w:val="16"/>
                <w:szCs w:val="16"/>
              </w:rPr>
            </w:pPr>
            <w:r w:rsidRPr="00EF1370">
              <w:rPr>
                <w:rFonts w:ascii="Arial" w:hAnsi="Arial" w:cs="Arial"/>
                <w:sz w:val="16"/>
                <w:szCs w:val="16"/>
              </w:rPr>
              <w:t>от 101 до 300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0,05</w:t>
            </w:r>
          </w:p>
        </w:tc>
      </w:tr>
      <w:tr w:rsidR="003138D9" w:rsidRPr="00EF1370" w:rsidTr="003138D9">
        <w:trPr>
          <w:trHeight w:val="20"/>
        </w:trPr>
        <w:tc>
          <w:tcPr>
            <w:tcW w:w="709" w:type="dxa"/>
            <w:tcBorders>
              <w:lef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p>
        </w:tc>
        <w:tc>
          <w:tcPr>
            <w:tcW w:w="5830" w:type="dxa"/>
            <w:tcBorders>
              <w:left w:val="single" w:sz="4" w:space="0" w:color="000000"/>
            </w:tcBorders>
            <w:shd w:val="clear" w:color="auto" w:fill="FFFFFF"/>
          </w:tcPr>
          <w:p w:rsidR="003138D9" w:rsidRPr="00EF1370" w:rsidRDefault="003138D9" w:rsidP="00DF01A2">
            <w:pPr>
              <w:ind w:firstLine="5"/>
              <w:rPr>
                <w:rFonts w:ascii="Arial" w:hAnsi="Arial" w:cs="Arial"/>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hd w:val="clear" w:color="auto" w:fill="FFFFFF"/>
              <w:ind w:firstLine="5"/>
              <w:rPr>
                <w:rFonts w:ascii="Arial" w:hAnsi="Arial" w:cs="Arial"/>
                <w:sz w:val="16"/>
                <w:szCs w:val="16"/>
              </w:rPr>
            </w:pPr>
            <w:r w:rsidRPr="00EF1370">
              <w:rPr>
                <w:rFonts w:ascii="Arial" w:hAnsi="Arial" w:cs="Arial"/>
                <w:sz w:val="16"/>
                <w:szCs w:val="16"/>
              </w:rPr>
              <w:t>от 301 до 600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rPr>
        <w:tc>
          <w:tcPr>
            <w:tcW w:w="709" w:type="dxa"/>
            <w:tcBorders>
              <w:lef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p>
        </w:tc>
        <w:tc>
          <w:tcPr>
            <w:tcW w:w="5830" w:type="dxa"/>
            <w:tcBorders>
              <w:left w:val="single" w:sz="4" w:space="0" w:color="000000"/>
            </w:tcBorders>
            <w:shd w:val="clear" w:color="auto" w:fill="FFFFFF"/>
          </w:tcPr>
          <w:p w:rsidR="003138D9" w:rsidRPr="00EF1370" w:rsidRDefault="003138D9" w:rsidP="00DF01A2">
            <w:pPr>
              <w:ind w:firstLine="5"/>
              <w:rPr>
                <w:rFonts w:ascii="Arial" w:hAnsi="Arial" w:cs="Arial"/>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hd w:val="clear" w:color="auto" w:fill="FFFFFF"/>
              <w:ind w:firstLine="5"/>
              <w:rPr>
                <w:rFonts w:ascii="Arial" w:hAnsi="Arial" w:cs="Arial"/>
                <w:sz w:val="16"/>
                <w:szCs w:val="16"/>
              </w:rPr>
            </w:pPr>
            <w:r w:rsidRPr="00EF1370">
              <w:rPr>
                <w:rFonts w:ascii="Arial" w:hAnsi="Arial" w:cs="Arial"/>
                <w:sz w:val="16"/>
                <w:szCs w:val="16"/>
              </w:rPr>
              <w:t>от 601 до 900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0,15</w:t>
            </w:r>
          </w:p>
        </w:tc>
      </w:tr>
      <w:tr w:rsidR="003138D9" w:rsidRPr="00EF1370" w:rsidTr="003138D9">
        <w:trPr>
          <w:trHeight w:val="20"/>
        </w:trPr>
        <w:tc>
          <w:tcPr>
            <w:tcW w:w="709" w:type="dxa"/>
            <w:vMerge w:val="restart"/>
            <w:tcBorders>
              <w:left w:val="single" w:sz="4" w:space="0" w:color="000000"/>
              <w:bottom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p>
        </w:tc>
        <w:tc>
          <w:tcPr>
            <w:tcW w:w="5830" w:type="dxa"/>
            <w:vMerge w:val="restart"/>
            <w:tcBorders>
              <w:left w:val="single" w:sz="4" w:space="0" w:color="000000"/>
              <w:bottom w:val="single" w:sz="4" w:space="0" w:color="000000"/>
            </w:tcBorders>
            <w:shd w:val="clear" w:color="auto" w:fill="FFFFFF"/>
          </w:tcPr>
          <w:p w:rsidR="003138D9" w:rsidRPr="00EF1370" w:rsidRDefault="003138D9" w:rsidP="00DF01A2">
            <w:pPr>
              <w:ind w:firstLine="5"/>
              <w:rPr>
                <w:rFonts w:ascii="Arial" w:hAnsi="Arial" w:cs="Arial"/>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hd w:val="clear" w:color="auto" w:fill="FFFFFF"/>
              <w:ind w:firstLine="5"/>
              <w:rPr>
                <w:rFonts w:ascii="Arial" w:hAnsi="Arial" w:cs="Arial"/>
                <w:sz w:val="16"/>
                <w:szCs w:val="16"/>
              </w:rPr>
            </w:pPr>
            <w:r w:rsidRPr="00EF1370">
              <w:rPr>
                <w:rFonts w:ascii="Arial" w:hAnsi="Arial" w:cs="Arial"/>
                <w:sz w:val="16"/>
                <w:szCs w:val="16"/>
              </w:rPr>
              <w:t>свыше 900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0,2</w:t>
            </w:r>
          </w:p>
        </w:tc>
      </w:tr>
      <w:tr w:rsidR="003138D9" w:rsidRPr="00EF1370" w:rsidTr="003138D9">
        <w:trPr>
          <w:trHeight w:val="20"/>
        </w:trPr>
        <w:tc>
          <w:tcPr>
            <w:tcW w:w="709" w:type="dxa"/>
            <w:vMerge/>
            <w:tcBorders>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tcBorders>
            <w:shd w:val="clear" w:color="auto" w:fill="FFFFFF"/>
          </w:tcPr>
          <w:p w:rsidR="003138D9" w:rsidRPr="00EF1370" w:rsidRDefault="003138D9" w:rsidP="00DF01A2">
            <w:pPr>
              <w:snapToGrid w:val="0"/>
              <w:ind w:firstLine="5"/>
              <w:rPr>
                <w:rFonts w:ascii="Arial" w:hAnsi="Arial" w:cs="Arial"/>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 xml:space="preserve">от 101 до 200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0,02</w:t>
            </w:r>
          </w:p>
        </w:tc>
      </w:tr>
      <w:tr w:rsidR="003138D9" w:rsidRPr="00EF1370" w:rsidTr="003138D9">
        <w:trPr>
          <w:trHeight w:val="20"/>
        </w:trPr>
        <w:tc>
          <w:tcPr>
            <w:tcW w:w="709"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rPr>
                <w:rFonts w:ascii="Arial" w:hAnsi="Arial" w:cs="Arial"/>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201 и более</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0,03</w:t>
            </w:r>
          </w:p>
        </w:tc>
      </w:tr>
      <w:tr w:rsidR="003138D9" w:rsidRPr="00EF1370" w:rsidTr="003138D9">
        <w:trPr>
          <w:trHeight w:val="20"/>
        </w:trPr>
        <w:tc>
          <w:tcPr>
            <w:tcW w:w="709" w:type="dxa"/>
            <w:tcBorders>
              <w:left w:val="single" w:sz="4" w:space="0" w:color="000000"/>
              <w:bottom w:val="single" w:sz="4" w:space="0" w:color="000000"/>
            </w:tcBorders>
            <w:shd w:val="clear" w:color="auto" w:fill="FFFFFF"/>
          </w:tcPr>
          <w:p w:rsidR="003138D9" w:rsidRPr="00EF1370" w:rsidRDefault="003138D9" w:rsidP="00DF01A2">
            <w:pPr>
              <w:ind w:firstLine="5"/>
              <w:jc w:val="center"/>
              <w:rPr>
                <w:rFonts w:ascii="Arial" w:hAnsi="Arial" w:cs="Arial"/>
                <w:spacing w:val="-2"/>
                <w:sz w:val="16"/>
                <w:szCs w:val="16"/>
              </w:rPr>
            </w:pPr>
            <w:r w:rsidRPr="00EF1370">
              <w:rPr>
                <w:rFonts w:ascii="Arial" w:hAnsi="Arial" w:cs="Arial"/>
                <w:sz w:val="16"/>
                <w:szCs w:val="16"/>
              </w:rPr>
              <w:t>2.</w:t>
            </w:r>
          </w:p>
        </w:tc>
        <w:tc>
          <w:tcPr>
            <w:tcW w:w="10300" w:type="dxa"/>
            <w:gridSpan w:val="3"/>
            <w:tcBorders>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rPr>
                <w:rFonts w:ascii="Arial" w:hAnsi="Arial" w:cs="Arial"/>
                <w:sz w:val="16"/>
                <w:szCs w:val="16"/>
              </w:rPr>
            </w:pPr>
            <w:r w:rsidRPr="00EF1370">
              <w:rPr>
                <w:rFonts w:ascii="Arial" w:hAnsi="Arial" w:cs="Arial"/>
                <w:spacing w:val="-2"/>
                <w:sz w:val="16"/>
                <w:szCs w:val="16"/>
              </w:rPr>
              <w:t>Учреждения дополнительного образования</w:t>
            </w:r>
          </w:p>
        </w:tc>
      </w:tr>
      <w:tr w:rsidR="003138D9" w:rsidRPr="00EF1370" w:rsidTr="003138D9">
        <w:trPr>
          <w:trHeight w:val="20"/>
        </w:trPr>
        <w:tc>
          <w:tcPr>
            <w:tcW w:w="709" w:type="dxa"/>
            <w:vMerge w:val="restart"/>
            <w:tcBorders>
              <w:top w:val="single" w:sz="4" w:space="0" w:color="000000"/>
              <w:lef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2.1.</w:t>
            </w:r>
          </w:p>
        </w:tc>
        <w:tc>
          <w:tcPr>
            <w:tcW w:w="5830" w:type="dxa"/>
            <w:vMerge w:val="restart"/>
            <w:tcBorders>
              <w:top w:val="single" w:sz="4" w:space="0" w:color="000000"/>
              <w:left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z w:val="16"/>
                <w:szCs w:val="16"/>
              </w:rPr>
              <w:t>Численность обучающихся</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napToGrid w:val="0"/>
              <w:ind w:firstLine="5"/>
              <w:jc w:val="both"/>
              <w:rPr>
                <w:rFonts w:ascii="Arial" w:hAnsi="Arial" w:cs="Arial"/>
                <w:sz w:val="16"/>
                <w:szCs w:val="16"/>
              </w:rPr>
            </w:pPr>
            <w:r w:rsidRPr="00EF1370">
              <w:rPr>
                <w:rFonts w:ascii="Arial" w:hAnsi="Arial" w:cs="Arial"/>
                <w:sz w:val="16"/>
                <w:szCs w:val="16"/>
              </w:rPr>
              <w:t xml:space="preserve">до 1000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rPr>
        <w:tc>
          <w:tcPr>
            <w:tcW w:w="709"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napToGrid w:val="0"/>
              <w:ind w:firstLine="5"/>
              <w:jc w:val="both"/>
              <w:rPr>
                <w:rFonts w:ascii="Arial" w:hAnsi="Arial" w:cs="Arial"/>
                <w:sz w:val="16"/>
                <w:szCs w:val="16"/>
              </w:rPr>
            </w:pPr>
            <w:r w:rsidRPr="00EF1370">
              <w:rPr>
                <w:rFonts w:ascii="Arial" w:hAnsi="Arial" w:cs="Arial"/>
                <w:sz w:val="16"/>
                <w:szCs w:val="16"/>
              </w:rPr>
              <w:t xml:space="preserve">1001 и более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0,2</w:t>
            </w:r>
          </w:p>
        </w:tc>
      </w:tr>
      <w:tr w:rsidR="003138D9" w:rsidRPr="00EF1370" w:rsidTr="003138D9">
        <w:trPr>
          <w:trHeight w:val="20"/>
        </w:trPr>
        <w:tc>
          <w:tcPr>
            <w:tcW w:w="709" w:type="dxa"/>
            <w:tcBorders>
              <w:left w:val="single" w:sz="4" w:space="0" w:color="000000"/>
              <w:bottom w:val="single" w:sz="4" w:space="0" w:color="000000"/>
            </w:tcBorders>
            <w:shd w:val="clear" w:color="auto" w:fill="FFFFFF"/>
          </w:tcPr>
          <w:p w:rsidR="003138D9" w:rsidRPr="00EF1370" w:rsidRDefault="003138D9" w:rsidP="00DF01A2">
            <w:pPr>
              <w:ind w:firstLine="5"/>
              <w:jc w:val="center"/>
              <w:rPr>
                <w:rFonts w:ascii="Arial" w:hAnsi="Arial" w:cs="Arial"/>
                <w:spacing w:val="-6"/>
                <w:sz w:val="16"/>
                <w:szCs w:val="16"/>
              </w:rPr>
            </w:pPr>
            <w:r w:rsidRPr="00EF1370">
              <w:rPr>
                <w:rFonts w:ascii="Arial" w:hAnsi="Arial" w:cs="Arial"/>
                <w:sz w:val="16"/>
                <w:szCs w:val="16"/>
              </w:rPr>
              <w:t>3.</w:t>
            </w:r>
          </w:p>
        </w:tc>
        <w:tc>
          <w:tcPr>
            <w:tcW w:w="5830" w:type="dxa"/>
            <w:tcBorders>
              <w:left w:val="single" w:sz="4" w:space="0" w:color="000000"/>
              <w:bottom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pacing w:val="-6"/>
                <w:sz w:val="16"/>
                <w:szCs w:val="16"/>
              </w:rPr>
              <w:t>Молодежный центр</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snapToGrid w:val="0"/>
              <w:ind w:firstLine="5"/>
              <w:jc w:val="both"/>
              <w:rPr>
                <w:rFonts w:ascii="Arial" w:hAnsi="Arial" w:cs="Arial"/>
                <w:sz w:val="16"/>
                <w:szCs w:val="16"/>
              </w:rPr>
            </w:pP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r>
      <w:tr w:rsidR="003138D9" w:rsidRPr="00EF1370" w:rsidTr="003138D9">
        <w:trPr>
          <w:trHeight w:val="20"/>
        </w:trPr>
        <w:tc>
          <w:tcPr>
            <w:tcW w:w="709" w:type="dxa"/>
            <w:vMerge w:val="restart"/>
            <w:tcBorders>
              <w:top w:val="single" w:sz="4" w:space="0" w:color="000000"/>
              <w:lef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3.1.</w:t>
            </w:r>
          </w:p>
        </w:tc>
        <w:tc>
          <w:tcPr>
            <w:tcW w:w="5830" w:type="dxa"/>
            <w:vMerge w:val="restart"/>
            <w:tcBorders>
              <w:top w:val="single" w:sz="4" w:space="0" w:color="000000"/>
              <w:left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z w:val="16"/>
                <w:szCs w:val="16"/>
              </w:rPr>
              <w:t>Население в возрасте от 14 до 30 лет, проживающее на терр</w:t>
            </w:r>
            <w:r w:rsidRPr="00EF1370">
              <w:rPr>
                <w:rFonts w:ascii="Arial" w:hAnsi="Arial" w:cs="Arial"/>
                <w:sz w:val="16"/>
                <w:szCs w:val="16"/>
              </w:rPr>
              <w:t>и</w:t>
            </w:r>
            <w:r w:rsidRPr="00EF1370">
              <w:rPr>
                <w:rFonts w:ascii="Arial" w:hAnsi="Arial" w:cs="Arial"/>
                <w:sz w:val="16"/>
                <w:szCs w:val="16"/>
              </w:rPr>
              <w:t>тории района</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 xml:space="preserve">до 2000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rPr>
        <w:tc>
          <w:tcPr>
            <w:tcW w:w="709" w:type="dxa"/>
            <w:vMerge/>
            <w:tcBorders>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от 2001 до 3000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0,2</w:t>
            </w:r>
          </w:p>
        </w:tc>
      </w:tr>
      <w:tr w:rsidR="003138D9" w:rsidRPr="00EF1370" w:rsidTr="003138D9">
        <w:trPr>
          <w:trHeight w:val="20"/>
        </w:trPr>
        <w:tc>
          <w:tcPr>
            <w:tcW w:w="709" w:type="dxa"/>
            <w:vMerge/>
            <w:tcBorders>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 xml:space="preserve">от 3001 до 4000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0,3</w:t>
            </w:r>
          </w:p>
        </w:tc>
      </w:tr>
      <w:tr w:rsidR="003138D9" w:rsidRPr="00EF1370" w:rsidTr="003138D9">
        <w:trPr>
          <w:trHeight w:val="20"/>
        </w:trPr>
        <w:tc>
          <w:tcPr>
            <w:tcW w:w="709"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 xml:space="preserve">4001 и более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ind w:firstLine="5"/>
              <w:jc w:val="center"/>
              <w:rPr>
                <w:rFonts w:ascii="Arial" w:hAnsi="Arial" w:cs="Arial"/>
                <w:sz w:val="16"/>
                <w:szCs w:val="16"/>
              </w:rPr>
            </w:pPr>
            <w:r w:rsidRPr="00EF1370">
              <w:rPr>
                <w:rFonts w:ascii="Arial" w:hAnsi="Arial" w:cs="Arial"/>
                <w:sz w:val="16"/>
                <w:szCs w:val="16"/>
              </w:rPr>
              <w:t>0,4</w:t>
            </w:r>
          </w:p>
        </w:tc>
      </w:tr>
      <w:tr w:rsidR="003138D9" w:rsidRPr="00EF1370" w:rsidTr="003138D9">
        <w:trPr>
          <w:trHeight w:val="20"/>
        </w:trPr>
        <w:tc>
          <w:tcPr>
            <w:tcW w:w="709"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center"/>
              <w:rPr>
                <w:rFonts w:ascii="Arial" w:hAnsi="Arial" w:cs="Arial"/>
                <w:spacing w:val="-2"/>
                <w:sz w:val="16"/>
                <w:szCs w:val="16"/>
              </w:rPr>
            </w:pPr>
            <w:r w:rsidRPr="00EF1370">
              <w:rPr>
                <w:rFonts w:ascii="Arial" w:hAnsi="Arial" w:cs="Arial"/>
                <w:sz w:val="16"/>
                <w:szCs w:val="16"/>
              </w:rPr>
              <w:t>4.</w:t>
            </w:r>
          </w:p>
        </w:tc>
        <w:tc>
          <w:tcPr>
            <w:tcW w:w="10300" w:type="dxa"/>
            <w:gridSpan w:val="3"/>
            <w:tcBorders>
              <w:left w:val="single" w:sz="4" w:space="0" w:color="000000"/>
              <w:bottom w:val="single" w:sz="4" w:space="0" w:color="000000"/>
              <w:right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pacing w:val="-2"/>
                <w:sz w:val="16"/>
                <w:szCs w:val="16"/>
              </w:rPr>
              <w:t>Центр обеспечения муниципальной системы образования</w:t>
            </w:r>
          </w:p>
        </w:tc>
      </w:tr>
      <w:tr w:rsidR="003138D9" w:rsidRPr="00EF1370" w:rsidTr="003138D9">
        <w:trPr>
          <w:trHeight w:val="20"/>
        </w:trPr>
        <w:tc>
          <w:tcPr>
            <w:tcW w:w="709" w:type="dxa"/>
            <w:vMerge w:val="restart"/>
            <w:tcBorders>
              <w:top w:val="single" w:sz="4" w:space="0" w:color="000000"/>
              <w:left w:val="single" w:sz="4" w:space="0" w:color="000000"/>
            </w:tcBorders>
            <w:shd w:val="clear" w:color="auto" w:fill="FFFFFF"/>
          </w:tcPr>
          <w:p w:rsidR="003138D9" w:rsidRPr="00EF1370" w:rsidRDefault="003138D9" w:rsidP="00DF01A2">
            <w:pPr>
              <w:ind w:firstLine="5"/>
              <w:jc w:val="center"/>
              <w:rPr>
                <w:rFonts w:ascii="Arial" w:hAnsi="Arial" w:cs="Arial"/>
                <w:spacing w:val="-2"/>
                <w:sz w:val="16"/>
                <w:szCs w:val="16"/>
              </w:rPr>
            </w:pPr>
            <w:r w:rsidRPr="00EF1370">
              <w:rPr>
                <w:rFonts w:ascii="Arial" w:hAnsi="Arial" w:cs="Arial"/>
                <w:sz w:val="16"/>
                <w:szCs w:val="16"/>
              </w:rPr>
              <w:t>4.1.</w:t>
            </w:r>
          </w:p>
        </w:tc>
        <w:tc>
          <w:tcPr>
            <w:tcW w:w="5830" w:type="dxa"/>
            <w:vMerge w:val="restart"/>
            <w:tcBorders>
              <w:left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pacing w:val="-2"/>
                <w:sz w:val="16"/>
                <w:szCs w:val="16"/>
              </w:rPr>
              <w:t xml:space="preserve">Число приемных семей и опекунов, которым назначены </w:t>
            </w:r>
            <w:r w:rsidRPr="00EF1370">
              <w:rPr>
                <w:rFonts w:ascii="Arial" w:hAnsi="Arial" w:cs="Arial"/>
                <w:sz w:val="16"/>
                <w:szCs w:val="16"/>
              </w:rPr>
              <w:t>выплаты на соде</w:t>
            </w:r>
            <w:r w:rsidRPr="00EF1370">
              <w:rPr>
                <w:rFonts w:ascii="Arial" w:hAnsi="Arial" w:cs="Arial"/>
                <w:sz w:val="16"/>
                <w:szCs w:val="16"/>
              </w:rPr>
              <w:t>р</w:t>
            </w:r>
            <w:r w:rsidRPr="00EF1370">
              <w:rPr>
                <w:rFonts w:ascii="Arial" w:hAnsi="Arial" w:cs="Arial"/>
                <w:sz w:val="16"/>
                <w:szCs w:val="16"/>
              </w:rPr>
              <w:t>жание ребенка в семье опекуна (попечителя) и приемной с</w:t>
            </w:r>
            <w:r w:rsidRPr="00EF1370">
              <w:rPr>
                <w:rFonts w:ascii="Arial" w:hAnsi="Arial" w:cs="Arial"/>
                <w:sz w:val="16"/>
                <w:szCs w:val="16"/>
              </w:rPr>
              <w:t>е</w:t>
            </w:r>
            <w:r w:rsidRPr="00EF1370">
              <w:rPr>
                <w:rFonts w:ascii="Arial" w:hAnsi="Arial" w:cs="Arial"/>
                <w:sz w:val="16"/>
                <w:szCs w:val="16"/>
              </w:rPr>
              <w:t>мье</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до 100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0,05</w:t>
            </w:r>
          </w:p>
        </w:tc>
      </w:tr>
      <w:tr w:rsidR="003138D9" w:rsidRPr="00EF1370" w:rsidTr="003138D9">
        <w:trPr>
          <w:trHeight w:val="20"/>
        </w:trPr>
        <w:tc>
          <w:tcPr>
            <w:tcW w:w="709" w:type="dxa"/>
            <w:vMerge/>
            <w:tcBorders>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от 101 и более</w:t>
            </w:r>
          </w:p>
        </w:tc>
        <w:tc>
          <w:tcPr>
            <w:tcW w:w="1903" w:type="dxa"/>
            <w:tcBorders>
              <w:top w:val="single" w:sz="4" w:space="0" w:color="000000"/>
              <w:left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rPr>
        <w:tc>
          <w:tcPr>
            <w:tcW w:w="709" w:type="dxa"/>
            <w:vMerge w:val="restart"/>
            <w:tcBorders>
              <w:top w:val="single" w:sz="4" w:space="0" w:color="000000"/>
              <w:left w:val="single" w:sz="4" w:space="0" w:color="000000"/>
            </w:tcBorders>
            <w:shd w:val="clear" w:color="auto" w:fill="FFFFFF"/>
          </w:tcPr>
          <w:p w:rsidR="003138D9" w:rsidRPr="00EF1370" w:rsidRDefault="003138D9" w:rsidP="00DF01A2">
            <w:pPr>
              <w:ind w:firstLine="5"/>
              <w:jc w:val="center"/>
              <w:rPr>
                <w:rFonts w:ascii="Arial" w:hAnsi="Arial" w:cs="Arial"/>
                <w:spacing w:val="-2"/>
                <w:sz w:val="16"/>
                <w:szCs w:val="16"/>
              </w:rPr>
            </w:pPr>
            <w:r w:rsidRPr="00EF1370">
              <w:rPr>
                <w:rFonts w:ascii="Arial" w:hAnsi="Arial" w:cs="Arial"/>
                <w:sz w:val="16"/>
                <w:szCs w:val="16"/>
              </w:rPr>
              <w:t>4.2.</w:t>
            </w:r>
          </w:p>
        </w:tc>
        <w:tc>
          <w:tcPr>
            <w:tcW w:w="5830" w:type="dxa"/>
            <w:vMerge w:val="restart"/>
            <w:tcBorders>
              <w:top w:val="single" w:sz="4" w:space="0" w:color="000000"/>
              <w:left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pacing w:val="-2"/>
                <w:sz w:val="16"/>
                <w:szCs w:val="16"/>
              </w:rPr>
              <w:t xml:space="preserve">Число родителей (законных представителей) получающих </w:t>
            </w:r>
            <w:r w:rsidRPr="00EF1370">
              <w:rPr>
                <w:rFonts w:ascii="Arial" w:hAnsi="Arial" w:cs="Arial"/>
                <w:sz w:val="16"/>
                <w:szCs w:val="16"/>
              </w:rPr>
              <w:t>компенсации ча</w:t>
            </w:r>
            <w:r w:rsidRPr="00EF1370">
              <w:rPr>
                <w:rFonts w:ascii="Arial" w:hAnsi="Arial" w:cs="Arial"/>
                <w:sz w:val="16"/>
                <w:szCs w:val="16"/>
              </w:rPr>
              <w:t>с</w:t>
            </w:r>
            <w:r w:rsidRPr="00EF1370">
              <w:rPr>
                <w:rFonts w:ascii="Arial" w:hAnsi="Arial" w:cs="Arial"/>
                <w:sz w:val="16"/>
                <w:szCs w:val="16"/>
              </w:rPr>
              <w:t>ти родительской платы, за присмотр и уход за детьми, осваивающими о</w:t>
            </w:r>
            <w:r w:rsidRPr="00EF1370">
              <w:rPr>
                <w:rFonts w:ascii="Arial" w:hAnsi="Arial" w:cs="Arial"/>
                <w:sz w:val="16"/>
                <w:szCs w:val="16"/>
              </w:rPr>
              <w:t>б</w:t>
            </w:r>
            <w:r w:rsidRPr="00EF1370">
              <w:rPr>
                <w:rFonts w:ascii="Arial" w:hAnsi="Arial" w:cs="Arial"/>
                <w:sz w:val="16"/>
                <w:szCs w:val="16"/>
              </w:rPr>
              <w:t>разовательные программы дошкольного образования в организациях, ос</w:t>
            </w:r>
            <w:r w:rsidRPr="00EF1370">
              <w:rPr>
                <w:rFonts w:ascii="Arial" w:hAnsi="Arial" w:cs="Arial"/>
                <w:sz w:val="16"/>
                <w:szCs w:val="16"/>
              </w:rPr>
              <w:t>у</w:t>
            </w:r>
            <w:r w:rsidRPr="00EF1370">
              <w:rPr>
                <w:rFonts w:ascii="Arial" w:hAnsi="Arial" w:cs="Arial"/>
                <w:sz w:val="16"/>
                <w:szCs w:val="16"/>
              </w:rPr>
              <w:t>ществляющих образовательную де</w:t>
            </w:r>
            <w:r w:rsidRPr="00EF1370">
              <w:rPr>
                <w:rFonts w:ascii="Arial" w:hAnsi="Arial" w:cs="Arial"/>
                <w:sz w:val="16"/>
                <w:szCs w:val="16"/>
              </w:rPr>
              <w:t>я</w:t>
            </w:r>
            <w:r w:rsidRPr="00EF1370">
              <w:rPr>
                <w:rFonts w:ascii="Arial" w:hAnsi="Arial" w:cs="Arial"/>
                <w:sz w:val="16"/>
                <w:szCs w:val="16"/>
              </w:rPr>
              <w:t>тельность</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до 100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0,05</w:t>
            </w:r>
          </w:p>
        </w:tc>
      </w:tr>
      <w:tr w:rsidR="003138D9" w:rsidRPr="00EF1370" w:rsidTr="003138D9">
        <w:trPr>
          <w:trHeight w:val="20"/>
        </w:trPr>
        <w:tc>
          <w:tcPr>
            <w:tcW w:w="709" w:type="dxa"/>
            <w:vMerge/>
            <w:tcBorders>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от 101 до 200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rPr>
        <w:tc>
          <w:tcPr>
            <w:tcW w:w="709" w:type="dxa"/>
            <w:vMerge/>
            <w:tcBorders>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от 201 до 300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0,15</w:t>
            </w:r>
          </w:p>
        </w:tc>
      </w:tr>
      <w:tr w:rsidR="003138D9" w:rsidRPr="00EF1370" w:rsidTr="003138D9">
        <w:trPr>
          <w:trHeight w:val="20"/>
        </w:trPr>
        <w:tc>
          <w:tcPr>
            <w:tcW w:w="709"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от 301 и более</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0,2</w:t>
            </w:r>
          </w:p>
        </w:tc>
      </w:tr>
      <w:tr w:rsidR="003138D9" w:rsidRPr="00EF1370" w:rsidTr="003138D9">
        <w:trPr>
          <w:trHeight w:val="20"/>
        </w:trPr>
        <w:tc>
          <w:tcPr>
            <w:tcW w:w="709" w:type="dxa"/>
            <w:vMerge w:val="restart"/>
            <w:tcBorders>
              <w:left w:val="single" w:sz="4" w:space="0" w:color="000000"/>
            </w:tcBorders>
            <w:shd w:val="clear" w:color="auto" w:fill="FFFFFF"/>
          </w:tcPr>
          <w:p w:rsidR="003138D9" w:rsidRPr="00EF1370" w:rsidRDefault="003138D9" w:rsidP="00DF01A2">
            <w:pPr>
              <w:ind w:firstLine="5"/>
              <w:jc w:val="center"/>
              <w:rPr>
                <w:rFonts w:ascii="Arial" w:hAnsi="Arial" w:cs="Arial"/>
                <w:spacing w:val="-2"/>
                <w:sz w:val="16"/>
                <w:szCs w:val="16"/>
              </w:rPr>
            </w:pPr>
            <w:r w:rsidRPr="00EF1370">
              <w:rPr>
                <w:rFonts w:ascii="Arial" w:hAnsi="Arial" w:cs="Arial"/>
                <w:sz w:val="16"/>
                <w:szCs w:val="16"/>
              </w:rPr>
              <w:t>4.3.</w:t>
            </w:r>
          </w:p>
        </w:tc>
        <w:tc>
          <w:tcPr>
            <w:tcW w:w="5830" w:type="dxa"/>
            <w:vMerge w:val="restart"/>
            <w:tcBorders>
              <w:left w:val="single" w:sz="4" w:space="0" w:color="000000"/>
            </w:tcBorders>
            <w:shd w:val="clear" w:color="auto" w:fill="FFFFFF"/>
          </w:tcPr>
          <w:p w:rsidR="003138D9" w:rsidRPr="00EF1370" w:rsidRDefault="003138D9" w:rsidP="00DF01A2">
            <w:pPr>
              <w:ind w:firstLine="5"/>
              <w:rPr>
                <w:rFonts w:ascii="Arial" w:hAnsi="Arial" w:cs="Arial"/>
                <w:sz w:val="16"/>
                <w:szCs w:val="16"/>
              </w:rPr>
            </w:pPr>
            <w:r w:rsidRPr="00EF1370">
              <w:rPr>
                <w:rFonts w:ascii="Arial" w:hAnsi="Arial" w:cs="Arial"/>
                <w:spacing w:val="-2"/>
                <w:sz w:val="16"/>
                <w:szCs w:val="16"/>
              </w:rPr>
              <w:t xml:space="preserve">Число приемных родителей (опекунов) получающих </w:t>
            </w:r>
            <w:r w:rsidRPr="00EF1370">
              <w:rPr>
                <w:rFonts w:ascii="Arial" w:hAnsi="Arial" w:cs="Arial"/>
                <w:sz w:val="16"/>
                <w:szCs w:val="16"/>
              </w:rPr>
              <w:t>вознаграждения, прич</w:t>
            </w:r>
            <w:r w:rsidRPr="00EF1370">
              <w:rPr>
                <w:rFonts w:ascii="Arial" w:hAnsi="Arial" w:cs="Arial"/>
                <w:sz w:val="16"/>
                <w:szCs w:val="16"/>
              </w:rPr>
              <w:t>и</w:t>
            </w:r>
            <w:r w:rsidRPr="00EF1370">
              <w:rPr>
                <w:rFonts w:ascii="Arial" w:hAnsi="Arial" w:cs="Arial"/>
                <w:sz w:val="16"/>
                <w:szCs w:val="16"/>
              </w:rPr>
              <w:t>тающегося приемным род</w:t>
            </w:r>
            <w:r w:rsidRPr="00EF1370">
              <w:rPr>
                <w:rFonts w:ascii="Arial" w:hAnsi="Arial" w:cs="Arial"/>
                <w:sz w:val="16"/>
                <w:szCs w:val="16"/>
              </w:rPr>
              <w:t>и</w:t>
            </w:r>
            <w:r w:rsidRPr="00EF1370">
              <w:rPr>
                <w:rFonts w:ascii="Arial" w:hAnsi="Arial" w:cs="Arial"/>
                <w:sz w:val="16"/>
                <w:szCs w:val="16"/>
              </w:rPr>
              <w:t>телям</w:t>
            </w: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до 100</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0,07</w:t>
            </w:r>
          </w:p>
        </w:tc>
      </w:tr>
      <w:tr w:rsidR="003138D9" w:rsidRPr="00EF1370" w:rsidTr="003138D9">
        <w:trPr>
          <w:trHeight w:val="20"/>
        </w:trPr>
        <w:tc>
          <w:tcPr>
            <w:tcW w:w="709" w:type="dxa"/>
            <w:vMerge/>
            <w:tcBorders>
              <w:left w:val="single" w:sz="4" w:space="0" w:color="000000"/>
              <w:bottom w:val="single" w:sz="4" w:space="0" w:color="auto"/>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auto"/>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auto"/>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от 101 и более</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pacing w:val="-7"/>
                <w:sz w:val="16"/>
                <w:szCs w:val="16"/>
              </w:rPr>
            </w:pPr>
            <w:r w:rsidRPr="00EF1370">
              <w:rPr>
                <w:rFonts w:ascii="Arial" w:hAnsi="Arial" w:cs="Arial"/>
                <w:sz w:val="16"/>
                <w:szCs w:val="16"/>
              </w:rPr>
              <w:t>0,1</w:t>
            </w:r>
          </w:p>
        </w:tc>
      </w:tr>
      <w:tr w:rsidR="003138D9" w:rsidRPr="00EF1370" w:rsidTr="003138D9">
        <w:trPr>
          <w:trHeight w:val="20"/>
        </w:trPr>
        <w:tc>
          <w:tcPr>
            <w:tcW w:w="709" w:type="dxa"/>
            <w:tcBorders>
              <w:top w:val="single" w:sz="4" w:space="0" w:color="auto"/>
              <w:lef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4.4.</w:t>
            </w:r>
          </w:p>
        </w:tc>
        <w:tc>
          <w:tcPr>
            <w:tcW w:w="5830" w:type="dxa"/>
            <w:vMerge w:val="restart"/>
            <w:tcBorders>
              <w:top w:val="single" w:sz="4" w:space="0" w:color="auto"/>
              <w:left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r w:rsidRPr="00EF1370">
              <w:rPr>
                <w:rFonts w:ascii="Arial" w:hAnsi="Arial" w:cs="Arial"/>
                <w:spacing w:val="-2"/>
                <w:sz w:val="16"/>
                <w:szCs w:val="16"/>
              </w:rPr>
              <w:t>Количество образовательных учреждений, обслуживаемых по ведению бу</w:t>
            </w:r>
            <w:r w:rsidRPr="00EF1370">
              <w:rPr>
                <w:rFonts w:ascii="Arial" w:hAnsi="Arial" w:cs="Arial"/>
                <w:spacing w:val="-2"/>
                <w:sz w:val="16"/>
                <w:szCs w:val="16"/>
              </w:rPr>
              <w:t>х</w:t>
            </w:r>
            <w:r w:rsidRPr="00EF1370">
              <w:rPr>
                <w:rFonts w:ascii="Arial" w:hAnsi="Arial" w:cs="Arial"/>
                <w:spacing w:val="-2"/>
                <w:sz w:val="16"/>
                <w:szCs w:val="16"/>
              </w:rPr>
              <w:t>галтерского учета и отче</w:t>
            </w:r>
            <w:r w:rsidRPr="00EF1370">
              <w:rPr>
                <w:rFonts w:ascii="Arial" w:hAnsi="Arial" w:cs="Arial"/>
                <w:spacing w:val="-2"/>
                <w:sz w:val="16"/>
                <w:szCs w:val="16"/>
              </w:rPr>
              <w:t>т</w:t>
            </w:r>
            <w:r w:rsidRPr="00EF1370">
              <w:rPr>
                <w:rFonts w:ascii="Arial" w:hAnsi="Arial" w:cs="Arial"/>
                <w:spacing w:val="-2"/>
                <w:sz w:val="16"/>
                <w:szCs w:val="16"/>
              </w:rPr>
              <w:t>ности</w:t>
            </w:r>
          </w:p>
        </w:tc>
        <w:tc>
          <w:tcPr>
            <w:tcW w:w="2567" w:type="dxa"/>
            <w:tcBorders>
              <w:top w:val="single" w:sz="4" w:space="0" w:color="auto"/>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менее 5</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rPr>
        <w:tc>
          <w:tcPr>
            <w:tcW w:w="709" w:type="dxa"/>
            <w:tcBorders>
              <w:left w:val="single" w:sz="4" w:space="0" w:color="000000"/>
              <w:bottom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p>
        </w:tc>
        <w:tc>
          <w:tcPr>
            <w:tcW w:w="5830" w:type="dxa"/>
            <w:vMerge/>
            <w:tcBorders>
              <w:left w:val="single" w:sz="4" w:space="0" w:color="000000"/>
              <w:bottom w:val="single" w:sz="4" w:space="0" w:color="000000"/>
            </w:tcBorders>
            <w:shd w:val="clear" w:color="auto" w:fill="FFFFFF"/>
          </w:tcPr>
          <w:p w:rsidR="003138D9" w:rsidRPr="00EF1370" w:rsidRDefault="003138D9" w:rsidP="00DF01A2">
            <w:pPr>
              <w:snapToGrid w:val="0"/>
              <w:ind w:firstLine="5"/>
              <w:rPr>
                <w:rFonts w:ascii="Arial" w:hAnsi="Arial" w:cs="Arial"/>
                <w:spacing w:val="-2"/>
                <w:sz w:val="16"/>
                <w:szCs w:val="16"/>
              </w:rPr>
            </w:pPr>
          </w:p>
        </w:tc>
        <w:tc>
          <w:tcPr>
            <w:tcW w:w="2567" w:type="dxa"/>
            <w:tcBorders>
              <w:top w:val="single" w:sz="4" w:space="0" w:color="000000"/>
              <w:left w:val="single" w:sz="4" w:space="0" w:color="000000"/>
              <w:bottom w:val="single" w:sz="4" w:space="0" w:color="000000"/>
            </w:tcBorders>
            <w:shd w:val="clear" w:color="auto" w:fill="FFFFFF"/>
          </w:tcPr>
          <w:p w:rsidR="003138D9" w:rsidRPr="00EF1370" w:rsidRDefault="003138D9" w:rsidP="00DF01A2">
            <w:pPr>
              <w:ind w:firstLine="5"/>
              <w:jc w:val="both"/>
              <w:rPr>
                <w:rFonts w:ascii="Arial" w:hAnsi="Arial" w:cs="Arial"/>
                <w:sz w:val="16"/>
                <w:szCs w:val="16"/>
              </w:rPr>
            </w:pPr>
            <w:r w:rsidRPr="00EF1370">
              <w:rPr>
                <w:rFonts w:ascii="Arial" w:hAnsi="Arial" w:cs="Arial"/>
                <w:sz w:val="16"/>
                <w:szCs w:val="16"/>
              </w:rPr>
              <w:t>5 и более</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3138D9" w:rsidRPr="00EF1370" w:rsidRDefault="003138D9" w:rsidP="00DF01A2">
            <w:pPr>
              <w:snapToGrid w:val="0"/>
              <w:ind w:firstLine="5"/>
              <w:jc w:val="center"/>
              <w:rPr>
                <w:rFonts w:ascii="Arial" w:hAnsi="Arial" w:cs="Arial"/>
                <w:sz w:val="16"/>
                <w:szCs w:val="16"/>
              </w:rPr>
            </w:pPr>
            <w:r w:rsidRPr="00EF1370">
              <w:rPr>
                <w:rFonts w:ascii="Arial" w:hAnsi="Arial" w:cs="Arial"/>
                <w:sz w:val="16"/>
                <w:szCs w:val="16"/>
              </w:rPr>
              <w:t>0,2</w:t>
            </w:r>
          </w:p>
        </w:tc>
      </w:tr>
    </w:tbl>
    <w:p w:rsidR="003138D9" w:rsidRPr="00EF1370" w:rsidRDefault="003138D9" w:rsidP="003138D9">
      <w:pPr>
        <w:shd w:val="clear" w:color="auto" w:fill="FFFFFF"/>
        <w:ind w:right="11" w:firstLine="142"/>
        <w:jc w:val="both"/>
        <w:rPr>
          <w:rFonts w:ascii="Arial" w:hAnsi="Arial" w:cs="Arial"/>
          <w:sz w:val="16"/>
          <w:szCs w:val="16"/>
        </w:rPr>
      </w:pPr>
      <w:r w:rsidRPr="00EF1370">
        <w:rPr>
          <w:rFonts w:ascii="Arial" w:hAnsi="Arial" w:cs="Arial"/>
          <w:sz w:val="16"/>
          <w:szCs w:val="16"/>
        </w:rPr>
        <w:t>2.4. Коэффициенты, характеризующие особенности деятельности учреждения, пересматриваются комиссией комитета образования при и</w:t>
      </w:r>
      <w:r w:rsidRPr="00EF1370">
        <w:rPr>
          <w:rFonts w:ascii="Arial" w:hAnsi="Arial" w:cs="Arial"/>
          <w:sz w:val="16"/>
          <w:szCs w:val="16"/>
        </w:rPr>
        <w:t>з</w:t>
      </w:r>
      <w:r w:rsidRPr="00EF1370">
        <w:rPr>
          <w:rFonts w:ascii="Arial" w:hAnsi="Arial" w:cs="Arial"/>
          <w:sz w:val="16"/>
          <w:szCs w:val="16"/>
        </w:rPr>
        <w:t>менении наличия в учреждении следующих показателей: филиала; структурных отделений, дистанционной площадки, ресурсного центра, групп компенсиру</w:t>
      </w:r>
      <w:r w:rsidRPr="00EF1370">
        <w:rPr>
          <w:rFonts w:ascii="Arial" w:hAnsi="Arial" w:cs="Arial"/>
          <w:sz w:val="16"/>
          <w:szCs w:val="16"/>
        </w:rPr>
        <w:t>ю</w:t>
      </w:r>
      <w:r w:rsidRPr="00EF1370">
        <w:rPr>
          <w:rFonts w:ascii="Arial" w:hAnsi="Arial" w:cs="Arial"/>
          <w:sz w:val="16"/>
          <w:szCs w:val="16"/>
        </w:rPr>
        <w:t>щей направленности, классов для обучающихся с ограниченными возможностями здоровья, подвоза уч</w:t>
      </w:r>
      <w:r w:rsidRPr="00EF1370">
        <w:rPr>
          <w:rFonts w:ascii="Arial" w:hAnsi="Arial" w:cs="Arial"/>
          <w:sz w:val="16"/>
          <w:szCs w:val="16"/>
        </w:rPr>
        <w:t>а</w:t>
      </w:r>
      <w:r w:rsidRPr="00EF1370">
        <w:rPr>
          <w:rFonts w:ascii="Arial" w:hAnsi="Arial" w:cs="Arial"/>
          <w:sz w:val="16"/>
          <w:szCs w:val="16"/>
        </w:rPr>
        <w:t xml:space="preserve">щихся к месту учебы. </w:t>
      </w:r>
    </w:p>
    <w:p w:rsidR="003138D9" w:rsidRPr="00EF1370" w:rsidRDefault="003138D9" w:rsidP="003138D9">
      <w:pPr>
        <w:shd w:val="clear" w:color="auto" w:fill="FFFFFF"/>
        <w:ind w:right="-153" w:firstLine="142"/>
        <w:jc w:val="both"/>
        <w:rPr>
          <w:rFonts w:ascii="Arial" w:hAnsi="Arial" w:cs="Arial"/>
          <w:sz w:val="16"/>
          <w:szCs w:val="16"/>
        </w:rPr>
      </w:pPr>
      <w:r w:rsidRPr="00EF1370">
        <w:rPr>
          <w:rFonts w:ascii="Arial" w:hAnsi="Arial" w:cs="Arial"/>
          <w:sz w:val="16"/>
          <w:szCs w:val="16"/>
        </w:rPr>
        <w:t>2.4.1. Коэффициенты, характеризующие особенности деятельности у</w:t>
      </w:r>
      <w:r w:rsidRPr="00EF1370">
        <w:rPr>
          <w:rFonts w:ascii="Arial" w:hAnsi="Arial" w:cs="Arial"/>
          <w:sz w:val="16"/>
          <w:szCs w:val="16"/>
        </w:rPr>
        <w:t>ч</w:t>
      </w:r>
      <w:r w:rsidRPr="00EF1370">
        <w:rPr>
          <w:rFonts w:ascii="Arial" w:hAnsi="Arial" w:cs="Arial"/>
          <w:sz w:val="16"/>
          <w:szCs w:val="16"/>
        </w:rPr>
        <w:t>реждения:</w:t>
      </w:r>
    </w:p>
    <w:tbl>
      <w:tblPr>
        <w:tblW w:w="1149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0"/>
        <w:gridCol w:w="7637"/>
        <w:gridCol w:w="2024"/>
        <w:gridCol w:w="1275"/>
      </w:tblGrid>
      <w:tr w:rsidR="003138D9" w:rsidRPr="00EF1370" w:rsidTr="003138D9">
        <w:trPr>
          <w:trHeight w:val="20"/>
          <w:tblHeader/>
        </w:trPr>
        <w:tc>
          <w:tcPr>
            <w:tcW w:w="560" w:type="dxa"/>
            <w:shd w:val="clear" w:color="auto" w:fill="auto"/>
            <w:vAlign w:val="center"/>
          </w:tcPr>
          <w:p w:rsidR="003138D9" w:rsidRPr="00EF1370" w:rsidRDefault="003138D9" w:rsidP="00DF01A2">
            <w:pPr>
              <w:ind w:firstLine="42"/>
              <w:jc w:val="center"/>
              <w:rPr>
                <w:rFonts w:ascii="Arial" w:hAnsi="Arial" w:cs="Arial"/>
                <w:b/>
                <w:spacing w:val="-2"/>
                <w:sz w:val="16"/>
                <w:szCs w:val="16"/>
              </w:rPr>
            </w:pPr>
            <w:r w:rsidRPr="00EF1370">
              <w:rPr>
                <w:rFonts w:ascii="Arial" w:hAnsi="Arial" w:cs="Arial"/>
                <w:b/>
                <w:sz w:val="16"/>
                <w:szCs w:val="16"/>
              </w:rPr>
              <w:t xml:space="preserve">№ </w:t>
            </w:r>
            <w:r w:rsidRPr="00EF1370">
              <w:rPr>
                <w:rFonts w:ascii="Arial" w:hAnsi="Arial" w:cs="Arial"/>
                <w:b/>
                <w:spacing w:val="-1"/>
                <w:sz w:val="16"/>
                <w:szCs w:val="16"/>
              </w:rPr>
              <w:t>п/п</w:t>
            </w:r>
          </w:p>
        </w:tc>
        <w:tc>
          <w:tcPr>
            <w:tcW w:w="7637" w:type="dxa"/>
            <w:shd w:val="clear" w:color="auto" w:fill="auto"/>
            <w:vAlign w:val="center"/>
          </w:tcPr>
          <w:p w:rsidR="003138D9" w:rsidRPr="00EF1370" w:rsidRDefault="003138D9" w:rsidP="00DF01A2">
            <w:pPr>
              <w:jc w:val="center"/>
              <w:rPr>
                <w:rFonts w:ascii="Arial" w:hAnsi="Arial" w:cs="Arial"/>
                <w:b/>
                <w:sz w:val="16"/>
                <w:szCs w:val="16"/>
              </w:rPr>
            </w:pPr>
            <w:r w:rsidRPr="00EF1370">
              <w:rPr>
                <w:rFonts w:ascii="Arial" w:hAnsi="Arial" w:cs="Arial"/>
                <w:b/>
                <w:spacing w:val="-2"/>
                <w:sz w:val="16"/>
                <w:szCs w:val="16"/>
              </w:rPr>
              <w:t xml:space="preserve">Показатели наличия по типам </w:t>
            </w:r>
            <w:r w:rsidRPr="00EF1370">
              <w:rPr>
                <w:rFonts w:ascii="Arial" w:hAnsi="Arial" w:cs="Arial"/>
                <w:b/>
                <w:sz w:val="16"/>
                <w:szCs w:val="16"/>
              </w:rPr>
              <w:t>(в</w:t>
            </w:r>
            <w:r w:rsidRPr="00EF1370">
              <w:rPr>
                <w:rFonts w:ascii="Arial" w:hAnsi="Arial" w:cs="Arial"/>
                <w:b/>
                <w:sz w:val="16"/>
                <w:szCs w:val="16"/>
              </w:rPr>
              <w:t>и</w:t>
            </w:r>
            <w:r w:rsidRPr="00EF1370">
              <w:rPr>
                <w:rFonts w:ascii="Arial" w:hAnsi="Arial" w:cs="Arial"/>
                <w:b/>
                <w:sz w:val="16"/>
                <w:szCs w:val="16"/>
              </w:rPr>
              <w:t>дам) учреждений</w:t>
            </w:r>
          </w:p>
        </w:tc>
        <w:tc>
          <w:tcPr>
            <w:tcW w:w="2024" w:type="dxa"/>
            <w:shd w:val="clear" w:color="auto" w:fill="auto"/>
            <w:vAlign w:val="center"/>
          </w:tcPr>
          <w:p w:rsidR="003138D9" w:rsidRPr="00EF1370" w:rsidRDefault="003138D9" w:rsidP="00DF01A2">
            <w:pPr>
              <w:jc w:val="center"/>
              <w:rPr>
                <w:rFonts w:ascii="Arial" w:hAnsi="Arial" w:cs="Arial"/>
                <w:b/>
                <w:spacing w:val="-2"/>
                <w:sz w:val="16"/>
                <w:szCs w:val="16"/>
              </w:rPr>
            </w:pPr>
            <w:r w:rsidRPr="00EF1370">
              <w:rPr>
                <w:rFonts w:ascii="Arial" w:hAnsi="Arial" w:cs="Arial"/>
                <w:b/>
                <w:sz w:val="16"/>
                <w:szCs w:val="16"/>
              </w:rPr>
              <w:t>Условия</w:t>
            </w:r>
          </w:p>
        </w:tc>
        <w:tc>
          <w:tcPr>
            <w:tcW w:w="1275" w:type="dxa"/>
            <w:shd w:val="clear" w:color="auto" w:fill="auto"/>
            <w:vAlign w:val="center"/>
          </w:tcPr>
          <w:p w:rsidR="003138D9" w:rsidRPr="00EF1370" w:rsidRDefault="003138D9" w:rsidP="00DF01A2">
            <w:pPr>
              <w:jc w:val="center"/>
              <w:rPr>
                <w:rFonts w:ascii="Arial" w:hAnsi="Arial" w:cs="Arial"/>
                <w:b/>
                <w:sz w:val="16"/>
                <w:szCs w:val="16"/>
              </w:rPr>
            </w:pPr>
            <w:r w:rsidRPr="00EF1370">
              <w:rPr>
                <w:rFonts w:ascii="Arial" w:hAnsi="Arial" w:cs="Arial"/>
                <w:b/>
                <w:spacing w:val="-2"/>
                <w:sz w:val="16"/>
                <w:szCs w:val="16"/>
              </w:rPr>
              <w:t>Коэффиц</w:t>
            </w:r>
            <w:r w:rsidRPr="00EF1370">
              <w:rPr>
                <w:rFonts w:ascii="Arial" w:hAnsi="Arial" w:cs="Arial"/>
                <w:b/>
                <w:spacing w:val="-2"/>
                <w:sz w:val="16"/>
                <w:szCs w:val="16"/>
              </w:rPr>
              <w:t>и</w:t>
            </w:r>
            <w:r w:rsidRPr="00EF1370">
              <w:rPr>
                <w:rFonts w:ascii="Arial" w:hAnsi="Arial" w:cs="Arial"/>
                <w:b/>
                <w:spacing w:val="-2"/>
                <w:sz w:val="16"/>
                <w:szCs w:val="16"/>
              </w:rPr>
              <w:t xml:space="preserve">ент </w:t>
            </w:r>
            <w:r w:rsidRPr="00EF1370">
              <w:rPr>
                <w:rFonts w:ascii="Arial" w:hAnsi="Arial" w:cs="Arial"/>
                <w:b/>
                <w:sz w:val="16"/>
                <w:szCs w:val="16"/>
              </w:rPr>
              <w:t>(К</w:t>
            </w:r>
            <w:r w:rsidRPr="00EF1370">
              <w:rPr>
                <w:rFonts w:ascii="Arial" w:hAnsi="Arial" w:cs="Arial"/>
                <w:b/>
                <w:sz w:val="16"/>
                <w:szCs w:val="16"/>
                <w:vertAlign w:val="subscript"/>
              </w:rPr>
              <w:t>п2</w:t>
            </w:r>
            <w:r w:rsidRPr="00EF1370">
              <w:rPr>
                <w:rFonts w:ascii="Arial" w:hAnsi="Arial" w:cs="Arial"/>
                <w:b/>
                <w:sz w:val="16"/>
                <w:szCs w:val="16"/>
              </w:rPr>
              <w:t>)</w:t>
            </w:r>
          </w:p>
        </w:tc>
      </w:tr>
      <w:tr w:rsidR="003138D9" w:rsidRPr="00EF1370" w:rsidTr="003138D9">
        <w:trPr>
          <w:trHeight w:val="20"/>
          <w:tblHeader/>
        </w:trPr>
        <w:tc>
          <w:tcPr>
            <w:tcW w:w="560" w:type="dxa"/>
            <w:shd w:val="clear" w:color="auto" w:fill="auto"/>
            <w:vAlign w:val="center"/>
          </w:tcPr>
          <w:p w:rsidR="003138D9" w:rsidRPr="00EF1370" w:rsidRDefault="003138D9" w:rsidP="00DF01A2">
            <w:pPr>
              <w:jc w:val="center"/>
              <w:rPr>
                <w:rFonts w:ascii="Arial" w:hAnsi="Arial" w:cs="Arial"/>
                <w:sz w:val="16"/>
                <w:szCs w:val="16"/>
              </w:rPr>
            </w:pPr>
            <w:r w:rsidRPr="00EF1370">
              <w:rPr>
                <w:rFonts w:ascii="Arial" w:hAnsi="Arial" w:cs="Arial"/>
                <w:sz w:val="16"/>
                <w:szCs w:val="16"/>
              </w:rPr>
              <w:t>1</w:t>
            </w:r>
          </w:p>
        </w:tc>
        <w:tc>
          <w:tcPr>
            <w:tcW w:w="7637" w:type="dxa"/>
            <w:shd w:val="clear" w:color="auto" w:fill="auto"/>
            <w:vAlign w:val="center"/>
          </w:tcPr>
          <w:p w:rsidR="003138D9" w:rsidRPr="00EF1370" w:rsidRDefault="003138D9" w:rsidP="00DF01A2">
            <w:pPr>
              <w:jc w:val="center"/>
              <w:rPr>
                <w:rFonts w:ascii="Arial" w:hAnsi="Arial" w:cs="Arial"/>
                <w:sz w:val="16"/>
                <w:szCs w:val="16"/>
              </w:rPr>
            </w:pPr>
            <w:r w:rsidRPr="00EF1370">
              <w:rPr>
                <w:rFonts w:ascii="Arial" w:hAnsi="Arial" w:cs="Arial"/>
                <w:sz w:val="16"/>
                <w:szCs w:val="16"/>
              </w:rPr>
              <w:t>2</w:t>
            </w:r>
          </w:p>
        </w:tc>
        <w:tc>
          <w:tcPr>
            <w:tcW w:w="2024" w:type="dxa"/>
            <w:shd w:val="clear" w:color="auto" w:fill="auto"/>
            <w:vAlign w:val="center"/>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3</w:t>
            </w:r>
          </w:p>
        </w:tc>
        <w:tc>
          <w:tcPr>
            <w:tcW w:w="1275" w:type="dxa"/>
            <w:shd w:val="clear" w:color="auto" w:fill="auto"/>
            <w:vAlign w:val="center"/>
          </w:tcPr>
          <w:p w:rsidR="003138D9" w:rsidRPr="00EF1370" w:rsidRDefault="003138D9" w:rsidP="00DF01A2">
            <w:pPr>
              <w:jc w:val="center"/>
              <w:rPr>
                <w:rFonts w:ascii="Arial" w:hAnsi="Arial" w:cs="Arial"/>
                <w:sz w:val="16"/>
                <w:szCs w:val="16"/>
              </w:rPr>
            </w:pPr>
            <w:r w:rsidRPr="00EF1370">
              <w:rPr>
                <w:rFonts w:ascii="Arial" w:hAnsi="Arial" w:cs="Arial"/>
                <w:sz w:val="16"/>
                <w:szCs w:val="16"/>
              </w:rPr>
              <w:t>4</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1.</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 xml:space="preserve">Количество филиалов в учреждении </w:t>
            </w:r>
          </w:p>
        </w:tc>
        <w:tc>
          <w:tcPr>
            <w:tcW w:w="2024" w:type="dxa"/>
            <w:shd w:val="clear" w:color="auto" w:fill="auto"/>
          </w:tcPr>
          <w:p w:rsidR="003138D9" w:rsidRPr="00EF1370" w:rsidRDefault="003138D9" w:rsidP="00DF01A2">
            <w:pPr>
              <w:snapToGrid w:val="0"/>
              <w:jc w:val="center"/>
              <w:rPr>
                <w:rFonts w:ascii="Arial" w:hAnsi="Arial" w:cs="Arial"/>
                <w:sz w:val="16"/>
                <w:szCs w:val="16"/>
              </w:rPr>
            </w:pPr>
          </w:p>
        </w:tc>
        <w:tc>
          <w:tcPr>
            <w:tcW w:w="1275" w:type="dxa"/>
            <w:shd w:val="clear" w:color="auto" w:fill="auto"/>
          </w:tcPr>
          <w:p w:rsidR="003138D9" w:rsidRPr="00EF1370" w:rsidRDefault="003138D9" w:rsidP="00DF01A2">
            <w:pPr>
              <w:snapToGrid w:val="0"/>
              <w:jc w:val="center"/>
              <w:rPr>
                <w:rFonts w:ascii="Arial" w:hAnsi="Arial" w:cs="Arial"/>
                <w:sz w:val="16"/>
                <w:szCs w:val="16"/>
              </w:rPr>
            </w:pP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1.1.</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 xml:space="preserve">Общеобразовательные учреждения, </w:t>
            </w:r>
          </w:p>
        </w:tc>
        <w:tc>
          <w:tcPr>
            <w:tcW w:w="2024" w:type="dxa"/>
            <w:shd w:val="clear" w:color="auto" w:fill="auto"/>
          </w:tcPr>
          <w:p w:rsidR="003138D9" w:rsidRPr="00EF1370" w:rsidRDefault="003138D9" w:rsidP="00DF01A2">
            <w:pPr>
              <w:snapToGrid w:val="0"/>
              <w:rPr>
                <w:rFonts w:ascii="Arial" w:hAnsi="Arial" w:cs="Arial"/>
                <w:sz w:val="16"/>
                <w:szCs w:val="16"/>
              </w:rPr>
            </w:pPr>
            <w:r w:rsidRPr="00EF1370">
              <w:rPr>
                <w:rFonts w:ascii="Arial" w:hAnsi="Arial" w:cs="Arial"/>
                <w:sz w:val="16"/>
                <w:szCs w:val="16"/>
              </w:rPr>
              <w:t>за каждый филиал</w:t>
            </w:r>
          </w:p>
        </w:tc>
        <w:tc>
          <w:tcPr>
            <w:tcW w:w="1275"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0,1</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1.2.</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Учреждения дополнительного образов</w:t>
            </w:r>
            <w:r w:rsidRPr="00EF1370">
              <w:rPr>
                <w:rFonts w:ascii="Arial" w:hAnsi="Arial" w:cs="Arial"/>
                <w:sz w:val="16"/>
                <w:szCs w:val="16"/>
              </w:rPr>
              <w:t>а</w:t>
            </w:r>
            <w:r w:rsidRPr="00EF1370">
              <w:rPr>
                <w:rFonts w:ascii="Arial" w:hAnsi="Arial" w:cs="Arial"/>
                <w:sz w:val="16"/>
                <w:szCs w:val="16"/>
              </w:rPr>
              <w:t>ния</w:t>
            </w:r>
          </w:p>
          <w:p w:rsidR="003138D9" w:rsidRPr="00EF1370" w:rsidRDefault="003138D9" w:rsidP="00DF01A2">
            <w:pPr>
              <w:rPr>
                <w:rFonts w:ascii="Arial" w:hAnsi="Arial" w:cs="Arial"/>
                <w:sz w:val="16"/>
                <w:szCs w:val="16"/>
              </w:rPr>
            </w:pPr>
            <w:r w:rsidRPr="00EF1370">
              <w:rPr>
                <w:rFonts w:ascii="Arial" w:hAnsi="Arial" w:cs="Arial"/>
                <w:sz w:val="16"/>
                <w:szCs w:val="16"/>
              </w:rPr>
              <w:t>общеобразовательные учреждения (дошкол</w:t>
            </w:r>
            <w:r w:rsidRPr="00EF1370">
              <w:rPr>
                <w:rFonts w:ascii="Arial" w:hAnsi="Arial" w:cs="Arial"/>
                <w:sz w:val="16"/>
                <w:szCs w:val="16"/>
              </w:rPr>
              <w:t>ь</w:t>
            </w:r>
            <w:r w:rsidRPr="00EF1370">
              <w:rPr>
                <w:rFonts w:ascii="Arial" w:hAnsi="Arial" w:cs="Arial"/>
                <w:sz w:val="16"/>
                <w:szCs w:val="16"/>
              </w:rPr>
              <w:t>ное отделение)</w:t>
            </w:r>
          </w:p>
        </w:tc>
        <w:tc>
          <w:tcPr>
            <w:tcW w:w="2024" w:type="dxa"/>
            <w:shd w:val="clear" w:color="auto" w:fill="auto"/>
          </w:tcPr>
          <w:p w:rsidR="003138D9" w:rsidRPr="00EF1370" w:rsidRDefault="003138D9" w:rsidP="00DF01A2">
            <w:pPr>
              <w:snapToGrid w:val="0"/>
              <w:rPr>
                <w:rFonts w:ascii="Arial" w:hAnsi="Arial" w:cs="Arial"/>
                <w:sz w:val="16"/>
                <w:szCs w:val="16"/>
              </w:rPr>
            </w:pPr>
            <w:r w:rsidRPr="00EF1370">
              <w:rPr>
                <w:rFonts w:ascii="Arial" w:hAnsi="Arial" w:cs="Arial"/>
                <w:sz w:val="16"/>
                <w:szCs w:val="16"/>
              </w:rPr>
              <w:t>за каждый филиал</w:t>
            </w:r>
          </w:p>
        </w:tc>
        <w:tc>
          <w:tcPr>
            <w:tcW w:w="1275"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0,05</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2.</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Наличие структурных отделений численн</w:t>
            </w:r>
            <w:r w:rsidRPr="00EF1370">
              <w:rPr>
                <w:rFonts w:ascii="Arial" w:hAnsi="Arial" w:cs="Arial"/>
                <w:sz w:val="16"/>
                <w:szCs w:val="16"/>
              </w:rPr>
              <w:t>о</w:t>
            </w:r>
            <w:r w:rsidRPr="00EF1370">
              <w:rPr>
                <w:rFonts w:ascii="Arial" w:hAnsi="Arial" w:cs="Arial"/>
                <w:sz w:val="16"/>
                <w:szCs w:val="16"/>
              </w:rPr>
              <w:t>стью обучающихся</w:t>
            </w:r>
          </w:p>
        </w:tc>
        <w:tc>
          <w:tcPr>
            <w:tcW w:w="2024" w:type="dxa"/>
            <w:shd w:val="clear" w:color="auto" w:fill="auto"/>
          </w:tcPr>
          <w:p w:rsidR="003138D9" w:rsidRPr="00EF1370" w:rsidRDefault="003138D9" w:rsidP="00DF01A2">
            <w:pPr>
              <w:snapToGrid w:val="0"/>
              <w:rPr>
                <w:rFonts w:ascii="Arial" w:hAnsi="Arial" w:cs="Arial"/>
                <w:sz w:val="16"/>
                <w:szCs w:val="16"/>
              </w:rPr>
            </w:pPr>
          </w:p>
        </w:tc>
        <w:tc>
          <w:tcPr>
            <w:tcW w:w="1275" w:type="dxa"/>
            <w:shd w:val="clear" w:color="auto" w:fill="auto"/>
          </w:tcPr>
          <w:p w:rsidR="003138D9" w:rsidRPr="00EF1370" w:rsidRDefault="003138D9" w:rsidP="00DF01A2">
            <w:pPr>
              <w:jc w:val="center"/>
              <w:rPr>
                <w:rFonts w:ascii="Arial" w:hAnsi="Arial" w:cs="Arial"/>
                <w:sz w:val="16"/>
                <w:szCs w:val="16"/>
              </w:rPr>
            </w:pPr>
          </w:p>
        </w:tc>
      </w:tr>
      <w:tr w:rsidR="003138D9" w:rsidRPr="00EF1370" w:rsidTr="003138D9">
        <w:trPr>
          <w:trHeight w:val="20"/>
          <w:tblHeader/>
        </w:trPr>
        <w:tc>
          <w:tcPr>
            <w:tcW w:w="560" w:type="dxa"/>
            <w:vMerge w:val="restart"/>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2.1.</w:t>
            </w:r>
          </w:p>
        </w:tc>
        <w:tc>
          <w:tcPr>
            <w:tcW w:w="7637" w:type="dxa"/>
            <w:vMerge w:val="restart"/>
            <w:shd w:val="clear" w:color="auto" w:fill="auto"/>
          </w:tcPr>
          <w:p w:rsidR="003138D9" w:rsidRPr="00EF1370" w:rsidRDefault="003138D9" w:rsidP="003138D9">
            <w:pPr>
              <w:rPr>
                <w:rFonts w:ascii="Arial" w:hAnsi="Arial" w:cs="Arial"/>
                <w:sz w:val="16"/>
                <w:szCs w:val="16"/>
              </w:rPr>
            </w:pPr>
            <w:r w:rsidRPr="00EF1370">
              <w:rPr>
                <w:rFonts w:ascii="Arial" w:hAnsi="Arial" w:cs="Arial"/>
                <w:sz w:val="16"/>
                <w:szCs w:val="16"/>
              </w:rPr>
              <w:t>Дошкольные отделения</w:t>
            </w:r>
          </w:p>
        </w:tc>
        <w:tc>
          <w:tcPr>
            <w:tcW w:w="2024" w:type="dxa"/>
            <w:shd w:val="clear" w:color="auto" w:fill="auto"/>
          </w:tcPr>
          <w:p w:rsidR="003138D9" w:rsidRPr="00EF1370" w:rsidRDefault="003138D9" w:rsidP="00DF01A2">
            <w:pPr>
              <w:jc w:val="both"/>
              <w:rPr>
                <w:rFonts w:ascii="Arial" w:hAnsi="Arial" w:cs="Arial"/>
                <w:sz w:val="16"/>
                <w:szCs w:val="16"/>
              </w:rPr>
            </w:pPr>
            <w:r w:rsidRPr="00EF1370">
              <w:rPr>
                <w:rFonts w:ascii="Arial" w:hAnsi="Arial" w:cs="Arial"/>
                <w:sz w:val="16"/>
                <w:szCs w:val="16"/>
              </w:rPr>
              <w:t>до 100 чел.</w:t>
            </w:r>
          </w:p>
        </w:tc>
        <w:tc>
          <w:tcPr>
            <w:tcW w:w="1275"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0,01</w:t>
            </w:r>
          </w:p>
        </w:tc>
      </w:tr>
      <w:tr w:rsidR="003138D9" w:rsidRPr="00EF1370" w:rsidTr="003138D9">
        <w:trPr>
          <w:trHeight w:val="20"/>
          <w:tblHeader/>
        </w:trPr>
        <w:tc>
          <w:tcPr>
            <w:tcW w:w="560" w:type="dxa"/>
            <w:vMerge/>
            <w:shd w:val="clear" w:color="auto" w:fill="auto"/>
          </w:tcPr>
          <w:p w:rsidR="003138D9" w:rsidRPr="00EF1370" w:rsidRDefault="003138D9" w:rsidP="00DF01A2">
            <w:pPr>
              <w:jc w:val="center"/>
              <w:rPr>
                <w:rFonts w:ascii="Arial" w:hAnsi="Arial" w:cs="Arial"/>
                <w:sz w:val="16"/>
                <w:szCs w:val="16"/>
              </w:rPr>
            </w:pPr>
          </w:p>
        </w:tc>
        <w:tc>
          <w:tcPr>
            <w:tcW w:w="7637" w:type="dxa"/>
            <w:vMerge/>
            <w:shd w:val="clear" w:color="auto" w:fill="auto"/>
          </w:tcPr>
          <w:p w:rsidR="003138D9" w:rsidRPr="00EF1370" w:rsidRDefault="003138D9" w:rsidP="00DF01A2">
            <w:pPr>
              <w:rPr>
                <w:rFonts w:ascii="Arial" w:hAnsi="Arial" w:cs="Arial"/>
                <w:sz w:val="16"/>
                <w:szCs w:val="16"/>
              </w:rPr>
            </w:pPr>
          </w:p>
        </w:tc>
        <w:tc>
          <w:tcPr>
            <w:tcW w:w="2024" w:type="dxa"/>
            <w:shd w:val="clear" w:color="auto" w:fill="auto"/>
          </w:tcPr>
          <w:p w:rsidR="003138D9" w:rsidRPr="00EF1370" w:rsidRDefault="003138D9" w:rsidP="00DF01A2">
            <w:pPr>
              <w:jc w:val="both"/>
              <w:rPr>
                <w:rFonts w:ascii="Arial" w:hAnsi="Arial" w:cs="Arial"/>
                <w:sz w:val="16"/>
                <w:szCs w:val="16"/>
              </w:rPr>
            </w:pPr>
            <w:r w:rsidRPr="00EF1370">
              <w:rPr>
                <w:rFonts w:ascii="Arial" w:hAnsi="Arial" w:cs="Arial"/>
                <w:sz w:val="16"/>
                <w:szCs w:val="16"/>
              </w:rPr>
              <w:t xml:space="preserve">от 101 до 200 </w:t>
            </w:r>
          </w:p>
        </w:tc>
        <w:tc>
          <w:tcPr>
            <w:tcW w:w="1275" w:type="dxa"/>
            <w:shd w:val="clear" w:color="auto" w:fill="auto"/>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0,02</w:t>
            </w:r>
          </w:p>
        </w:tc>
      </w:tr>
      <w:tr w:rsidR="003138D9" w:rsidRPr="00EF1370" w:rsidTr="003138D9">
        <w:trPr>
          <w:trHeight w:val="20"/>
          <w:tblHeader/>
        </w:trPr>
        <w:tc>
          <w:tcPr>
            <w:tcW w:w="560" w:type="dxa"/>
            <w:vMerge/>
            <w:shd w:val="clear" w:color="auto" w:fill="auto"/>
          </w:tcPr>
          <w:p w:rsidR="003138D9" w:rsidRPr="00EF1370" w:rsidRDefault="003138D9" w:rsidP="00DF01A2">
            <w:pPr>
              <w:jc w:val="center"/>
              <w:rPr>
                <w:rFonts w:ascii="Arial" w:hAnsi="Arial" w:cs="Arial"/>
                <w:sz w:val="16"/>
                <w:szCs w:val="16"/>
              </w:rPr>
            </w:pPr>
          </w:p>
        </w:tc>
        <w:tc>
          <w:tcPr>
            <w:tcW w:w="7637" w:type="dxa"/>
            <w:vMerge/>
            <w:shd w:val="clear" w:color="auto" w:fill="auto"/>
          </w:tcPr>
          <w:p w:rsidR="003138D9" w:rsidRPr="00EF1370" w:rsidRDefault="003138D9" w:rsidP="00DF01A2">
            <w:pPr>
              <w:rPr>
                <w:rFonts w:ascii="Arial" w:hAnsi="Arial" w:cs="Arial"/>
                <w:sz w:val="16"/>
                <w:szCs w:val="16"/>
              </w:rPr>
            </w:pPr>
          </w:p>
        </w:tc>
        <w:tc>
          <w:tcPr>
            <w:tcW w:w="2024" w:type="dxa"/>
            <w:shd w:val="clear" w:color="auto" w:fill="auto"/>
          </w:tcPr>
          <w:p w:rsidR="003138D9" w:rsidRPr="00EF1370" w:rsidRDefault="003138D9" w:rsidP="00DF01A2">
            <w:pPr>
              <w:jc w:val="both"/>
              <w:rPr>
                <w:rFonts w:ascii="Arial" w:hAnsi="Arial" w:cs="Arial"/>
                <w:sz w:val="16"/>
                <w:szCs w:val="16"/>
              </w:rPr>
            </w:pPr>
            <w:r w:rsidRPr="00EF1370">
              <w:rPr>
                <w:rFonts w:ascii="Arial" w:hAnsi="Arial" w:cs="Arial"/>
                <w:sz w:val="16"/>
                <w:szCs w:val="16"/>
              </w:rPr>
              <w:t>201 и более</w:t>
            </w:r>
          </w:p>
        </w:tc>
        <w:tc>
          <w:tcPr>
            <w:tcW w:w="1275" w:type="dxa"/>
            <w:shd w:val="clear" w:color="auto" w:fill="auto"/>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0,03</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3.</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Наличие групп компенсирующей направле</w:t>
            </w:r>
            <w:r w:rsidRPr="00EF1370">
              <w:rPr>
                <w:rFonts w:ascii="Arial" w:hAnsi="Arial" w:cs="Arial"/>
                <w:sz w:val="16"/>
                <w:szCs w:val="16"/>
              </w:rPr>
              <w:t>н</w:t>
            </w:r>
            <w:r w:rsidRPr="00EF1370">
              <w:rPr>
                <w:rFonts w:ascii="Arial" w:hAnsi="Arial" w:cs="Arial"/>
                <w:sz w:val="16"/>
                <w:szCs w:val="16"/>
              </w:rPr>
              <w:t xml:space="preserve">ности </w:t>
            </w:r>
          </w:p>
        </w:tc>
        <w:tc>
          <w:tcPr>
            <w:tcW w:w="2024" w:type="dxa"/>
            <w:shd w:val="clear" w:color="auto" w:fill="auto"/>
          </w:tcPr>
          <w:p w:rsidR="003138D9" w:rsidRPr="00EF1370" w:rsidRDefault="003138D9" w:rsidP="00DF01A2">
            <w:pPr>
              <w:jc w:val="both"/>
              <w:rPr>
                <w:rFonts w:ascii="Arial" w:hAnsi="Arial" w:cs="Arial"/>
                <w:sz w:val="16"/>
                <w:szCs w:val="16"/>
              </w:rPr>
            </w:pPr>
          </w:p>
        </w:tc>
        <w:tc>
          <w:tcPr>
            <w:tcW w:w="1275" w:type="dxa"/>
            <w:shd w:val="clear" w:color="auto" w:fill="auto"/>
          </w:tcPr>
          <w:p w:rsidR="003138D9" w:rsidRPr="00EF1370" w:rsidRDefault="003138D9" w:rsidP="00DF01A2">
            <w:pPr>
              <w:snapToGrid w:val="0"/>
              <w:jc w:val="center"/>
              <w:rPr>
                <w:rFonts w:ascii="Arial" w:hAnsi="Arial" w:cs="Arial"/>
                <w:sz w:val="16"/>
                <w:szCs w:val="16"/>
              </w:rPr>
            </w:pP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3.1.</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Дошкольные отделения</w:t>
            </w:r>
          </w:p>
        </w:tc>
        <w:tc>
          <w:tcPr>
            <w:tcW w:w="2024" w:type="dxa"/>
            <w:shd w:val="clear" w:color="auto" w:fill="auto"/>
          </w:tcPr>
          <w:p w:rsidR="003138D9" w:rsidRPr="00EF1370" w:rsidRDefault="003138D9" w:rsidP="00DF01A2">
            <w:pPr>
              <w:jc w:val="both"/>
              <w:rPr>
                <w:rFonts w:ascii="Arial" w:hAnsi="Arial" w:cs="Arial"/>
                <w:sz w:val="16"/>
                <w:szCs w:val="16"/>
              </w:rPr>
            </w:pPr>
            <w:r w:rsidRPr="00EF1370">
              <w:rPr>
                <w:rFonts w:ascii="Arial" w:hAnsi="Arial" w:cs="Arial"/>
                <w:sz w:val="16"/>
                <w:szCs w:val="16"/>
              </w:rPr>
              <w:t>за каждый вид</w:t>
            </w:r>
          </w:p>
        </w:tc>
        <w:tc>
          <w:tcPr>
            <w:tcW w:w="1275" w:type="dxa"/>
            <w:shd w:val="clear" w:color="auto" w:fill="auto"/>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0,02</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4</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Наличие классов для обучающихся с ограниченными возможностями зд</w:t>
            </w:r>
            <w:r w:rsidRPr="00EF1370">
              <w:rPr>
                <w:rFonts w:ascii="Arial" w:hAnsi="Arial" w:cs="Arial"/>
                <w:sz w:val="16"/>
                <w:szCs w:val="16"/>
              </w:rPr>
              <w:t>о</w:t>
            </w:r>
            <w:r w:rsidRPr="00EF1370">
              <w:rPr>
                <w:rFonts w:ascii="Arial" w:hAnsi="Arial" w:cs="Arial"/>
                <w:sz w:val="16"/>
                <w:szCs w:val="16"/>
              </w:rPr>
              <w:t>ровья</w:t>
            </w:r>
          </w:p>
        </w:tc>
        <w:tc>
          <w:tcPr>
            <w:tcW w:w="2024" w:type="dxa"/>
            <w:shd w:val="clear" w:color="auto" w:fill="auto"/>
          </w:tcPr>
          <w:p w:rsidR="003138D9" w:rsidRPr="00EF1370" w:rsidRDefault="003138D9" w:rsidP="00DF01A2">
            <w:pPr>
              <w:snapToGrid w:val="0"/>
              <w:rPr>
                <w:rFonts w:ascii="Arial" w:hAnsi="Arial" w:cs="Arial"/>
                <w:sz w:val="16"/>
                <w:szCs w:val="16"/>
              </w:rPr>
            </w:pPr>
          </w:p>
        </w:tc>
        <w:tc>
          <w:tcPr>
            <w:tcW w:w="1275" w:type="dxa"/>
            <w:shd w:val="clear" w:color="auto" w:fill="auto"/>
          </w:tcPr>
          <w:p w:rsidR="003138D9" w:rsidRPr="00EF1370" w:rsidRDefault="003138D9" w:rsidP="00DF01A2">
            <w:pPr>
              <w:jc w:val="center"/>
              <w:rPr>
                <w:rFonts w:ascii="Arial" w:hAnsi="Arial" w:cs="Arial"/>
                <w:sz w:val="16"/>
                <w:szCs w:val="16"/>
              </w:rPr>
            </w:pP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4.1.</w:t>
            </w:r>
          </w:p>
        </w:tc>
        <w:tc>
          <w:tcPr>
            <w:tcW w:w="7637" w:type="dxa"/>
            <w:shd w:val="clear" w:color="auto" w:fill="auto"/>
          </w:tcPr>
          <w:p w:rsidR="003138D9" w:rsidRPr="00EF1370" w:rsidRDefault="003138D9" w:rsidP="00DF01A2">
            <w:pPr>
              <w:rPr>
                <w:rFonts w:ascii="Arial" w:hAnsi="Arial" w:cs="Arial"/>
                <w:sz w:val="16"/>
                <w:szCs w:val="16"/>
              </w:rPr>
            </w:pPr>
            <w:r w:rsidRPr="00EF1370">
              <w:rPr>
                <w:rFonts w:ascii="Arial" w:hAnsi="Arial" w:cs="Arial"/>
                <w:sz w:val="16"/>
                <w:szCs w:val="16"/>
              </w:rPr>
              <w:t>Общеобразовательные учреждения</w:t>
            </w:r>
          </w:p>
        </w:tc>
        <w:tc>
          <w:tcPr>
            <w:tcW w:w="2024" w:type="dxa"/>
            <w:shd w:val="clear" w:color="auto" w:fill="auto"/>
          </w:tcPr>
          <w:p w:rsidR="003138D9" w:rsidRPr="00EF1370" w:rsidRDefault="003138D9" w:rsidP="00DF01A2">
            <w:pPr>
              <w:snapToGrid w:val="0"/>
              <w:rPr>
                <w:rFonts w:ascii="Arial" w:hAnsi="Arial" w:cs="Arial"/>
                <w:sz w:val="16"/>
                <w:szCs w:val="16"/>
              </w:rPr>
            </w:pPr>
          </w:p>
        </w:tc>
        <w:tc>
          <w:tcPr>
            <w:tcW w:w="1275"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0,05</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pacing w:val="-6"/>
                <w:sz w:val="16"/>
                <w:szCs w:val="16"/>
              </w:rPr>
            </w:pPr>
            <w:r w:rsidRPr="00EF1370">
              <w:rPr>
                <w:rFonts w:ascii="Arial" w:hAnsi="Arial" w:cs="Arial"/>
                <w:sz w:val="16"/>
                <w:szCs w:val="16"/>
              </w:rPr>
              <w:t>5.</w:t>
            </w:r>
          </w:p>
        </w:tc>
        <w:tc>
          <w:tcPr>
            <w:tcW w:w="7637" w:type="dxa"/>
            <w:shd w:val="clear" w:color="auto" w:fill="auto"/>
          </w:tcPr>
          <w:p w:rsidR="003138D9" w:rsidRPr="00EF1370" w:rsidRDefault="003138D9" w:rsidP="00DF01A2">
            <w:pPr>
              <w:jc w:val="both"/>
              <w:rPr>
                <w:rFonts w:ascii="Arial" w:hAnsi="Arial" w:cs="Arial"/>
                <w:kern w:val="1"/>
                <w:sz w:val="16"/>
                <w:szCs w:val="16"/>
              </w:rPr>
            </w:pPr>
            <w:r w:rsidRPr="00EF1370">
              <w:rPr>
                <w:rFonts w:ascii="Arial" w:hAnsi="Arial" w:cs="Arial"/>
                <w:spacing w:val="-6"/>
                <w:sz w:val="16"/>
                <w:szCs w:val="16"/>
              </w:rPr>
              <w:t>Наличие дистанционной площадки, ресурсного центра</w:t>
            </w:r>
          </w:p>
        </w:tc>
        <w:tc>
          <w:tcPr>
            <w:tcW w:w="2024" w:type="dxa"/>
            <w:shd w:val="clear" w:color="auto" w:fill="auto"/>
          </w:tcPr>
          <w:p w:rsidR="003138D9" w:rsidRPr="00EF1370" w:rsidRDefault="003138D9" w:rsidP="00DF01A2">
            <w:pPr>
              <w:snapToGrid w:val="0"/>
              <w:jc w:val="center"/>
              <w:rPr>
                <w:rFonts w:ascii="Arial" w:hAnsi="Arial" w:cs="Arial"/>
                <w:kern w:val="1"/>
                <w:sz w:val="16"/>
                <w:szCs w:val="16"/>
              </w:rPr>
            </w:pPr>
          </w:p>
        </w:tc>
        <w:tc>
          <w:tcPr>
            <w:tcW w:w="1275" w:type="dxa"/>
            <w:shd w:val="clear" w:color="auto" w:fill="auto"/>
          </w:tcPr>
          <w:p w:rsidR="003138D9" w:rsidRPr="00EF1370" w:rsidRDefault="003138D9" w:rsidP="00DF01A2">
            <w:pPr>
              <w:snapToGrid w:val="0"/>
              <w:jc w:val="center"/>
              <w:rPr>
                <w:rFonts w:ascii="Arial" w:hAnsi="Arial" w:cs="Arial"/>
                <w:kern w:val="1"/>
                <w:sz w:val="16"/>
                <w:szCs w:val="16"/>
              </w:rPr>
            </w:pP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5.1.</w:t>
            </w:r>
          </w:p>
        </w:tc>
        <w:tc>
          <w:tcPr>
            <w:tcW w:w="7637" w:type="dxa"/>
            <w:shd w:val="clear" w:color="auto" w:fill="auto"/>
          </w:tcPr>
          <w:p w:rsidR="003138D9" w:rsidRPr="00EF1370" w:rsidRDefault="003138D9" w:rsidP="00DF01A2">
            <w:pPr>
              <w:jc w:val="both"/>
              <w:rPr>
                <w:rFonts w:ascii="Arial" w:hAnsi="Arial" w:cs="Arial"/>
                <w:sz w:val="16"/>
                <w:szCs w:val="16"/>
              </w:rPr>
            </w:pPr>
            <w:r w:rsidRPr="00EF1370">
              <w:rPr>
                <w:rFonts w:ascii="Arial" w:hAnsi="Arial" w:cs="Arial"/>
                <w:sz w:val="16"/>
                <w:szCs w:val="16"/>
              </w:rPr>
              <w:t>Общеобразовательные учреждения,</w:t>
            </w:r>
          </w:p>
          <w:p w:rsidR="003138D9" w:rsidRPr="00EF1370" w:rsidRDefault="003138D9" w:rsidP="003138D9">
            <w:pPr>
              <w:jc w:val="both"/>
              <w:rPr>
                <w:rFonts w:ascii="Arial" w:hAnsi="Arial" w:cs="Arial"/>
                <w:kern w:val="1"/>
                <w:sz w:val="16"/>
                <w:szCs w:val="16"/>
              </w:rPr>
            </w:pPr>
            <w:r w:rsidRPr="00EF1370">
              <w:rPr>
                <w:rFonts w:ascii="Arial" w:hAnsi="Arial" w:cs="Arial"/>
                <w:sz w:val="16"/>
                <w:szCs w:val="16"/>
              </w:rPr>
              <w:t>учреждения дополнительного образов</w:t>
            </w:r>
            <w:r w:rsidRPr="00EF1370">
              <w:rPr>
                <w:rFonts w:ascii="Arial" w:hAnsi="Arial" w:cs="Arial"/>
                <w:sz w:val="16"/>
                <w:szCs w:val="16"/>
              </w:rPr>
              <w:t>а</w:t>
            </w:r>
            <w:r w:rsidRPr="00EF1370">
              <w:rPr>
                <w:rFonts w:ascii="Arial" w:hAnsi="Arial" w:cs="Arial"/>
                <w:sz w:val="16"/>
                <w:szCs w:val="16"/>
              </w:rPr>
              <w:t>ния</w:t>
            </w:r>
          </w:p>
        </w:tc>
        <w:tc>
          <w:tcPr>
            <w:tcW w:w="2024" w:type="dxa"/>
            <w:shd w:val="clear" w:color="auto" w:fill="auto"/>
          </w:tcPr>
          <w:p w:rsidR="003138D9" w:rsidRPr="00EF1370" w:rsidRDefault="003138D9" w:rsidP="00DF01A2">
            <w:pPr>
              <w:snapToGrid w:val="0"/>
              <w:rPr>
                <w:rFonts w:ascii="Arial" w:hAnsi="Arial" w:cs="Arial"/>
                <w:sz w:val="16"/>
                <w:szCs w:val="16"/>
              </w:rPr>
            </w:pPr>
            <w:r w:rsidRPr="00EF1370">
              <w:rPr>
                <w:rFonts w:ascii="Arial" w:hAnsi="Arial" w:cs="Arial"/>
                <w:kern w:val="1"/>
                <w:sz w:val="16"/>
                <w:szCs w:val="16"/>
              </w:rPr>
              <w:t>за каждый вид</w:t>
            </w:r>
          </w:p>
        </w:tc>
        <w:tc>
          <w:tcPr>
            <w:tcW w:w="1275" w:type="dxa"/>
            <w:shd w:val="clear" w:color="auto" w:fill="auto"/>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0,05</w:t>
            </w: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pacing w:val="-1"/>
                <w:sz w:val="16"/>
                <w:szCs w:val="16"/>
              </w:rPr>
            </w:pPr>
            <w:r w:rsidRPr="00EF1370">
              <w:rPr>
                <w:rFonts w:ascii="Arial" w:hAnsi="Arial" w:cs="Arial"/>
                <w:sz w:val="16"/>
                <w:szCs w:val="16"/>
              </w:rPr>
              <w:t>6.</w:t>
            </w:r>
          </w:p>
        </w:tc>
        <w:tc>
          <w:tcPr>
            <w:tcW w:w="7637" w:type="dxa"/>
            <w:shd w:val="clear" w:color="auto" w:fill="auto"/>
          </w:tcPr>
          <w:p w:rsidR="003138D9" w:rsidRPr="00EF1370" w:rsidRDefault="003138D9" w:rsidP="00DF01A2">
            <w:pPr>
              <w:jc w:val="both"/>
              <w:rPr>
                <w:rFonts w:ascii="Arial" w:hAnsi="Arial" w:cs="Arial"/>
                <w:kern w:val="1"/>
                <w:sz w:val="16"/>
                <w:szCs w:val="16"/>
              </w:rPr>
            </w:pPr>
            <w:r w:rsidRPr="00EF1370">
              <w:rPr>
                <w:rFonts w:ascii="Arial" w:hAnsi="Arial" w:cs="Arial"/>
                <w:spacing w:val="-1"/>
                <w:sz w:val="16"/>
                <w:szCs w:val="16"/>
              </w:rPr>
              <w:t>Наличие организации подвоза уч</w:t>
            </w:r>
            <w:r w:rsidRPr="00EF1370">
              <w:rPr>
                <w:rFonts w:ascii="Arial" w:hAnsi="Arial" w:cs="Arial"/>
                <w:spacing w:val="-1"/>
                <w:sz w:val="16"/>
                <w:szCs w:val="16"/>
              </w:rPr>
              <w:t>а</w:t>
            </w:r>
            <w:r w:rsidRPr="00EF1370">
              <w:rPr>
                <w:rFonts w:ascii="Arial" w:hAnsi="Arial" w:cs="Arial"/>
                <w:spacing w:val="-1"/>
                <w:sz w:val="16"/>
                <w:szCs w:val="16"/>
              </w:rPr>
              <w:t>щихся к месту учебы</w:t>
            </w:r>
          </w:p>
        </w:tc>
        <w:tc>
          <w:tcPr>
            <w:tcW w:w="2024" w:type="dxa"/>
            <w:shd w:val="clear" w:color="auto" w:fill="auto"/>
          </w:tcPr>
          <w:p w:rsidR="003138D9" w:rsidRPr="00EF1370" w:rsidRDefault="003138D9" w:rsidP="00DF01A2">
            <w:pPr>
              <w:snapToGrid w:val="0"/>
              <w:jc w:val="center"/>
              <w:rPr>
                <w:rFonts w:ascii="Arial" w:hAnsi="Arial" w:cs="Arial"/>
                <w:kern w:val="1"/>
                <w:sz w:val="16"/>
                <w:szCs w:val="16"/>
              </w:rPr>
            </w:pPr>
          </w:p>
        </w:tc>
        <w:tc>
          <w:tcPr>
            <w:tcW w:w="1275" w:type="dxa"/>
            <w:shd w:val="clear" w:color="auto" w:fill="auto"/>
          </w:tcPr>
          <w:p w:rsidR="003138D9" w:rsidRPr="00EF1370" w:rsidRDefault="003138D9" w:rsidP="00DF01A2">
            <w:pPr>
              <w:snapToGrid w:val="0"/>
              <w:jc w:val="center"/>
              <w:rPr>
                <w:rFonts w:ascii="Arial" w:hAnsi="Arial" w:cs="Arial"/>
                <w:sz w:val="16"/>
                <w:szCs w:val="16"/>
              </w:rPr>
            </w:pPr>
          </w:p>
        </w:tc>
      </w:tr>
      <w:tr w:rsidR="003138D9" w:rsidRPr="00EF1370" w:rsidTr="003138D9">
        <w:trPr>
          <w:trHeight w:val="20"/>
          <w:tblHeader/>
        </w:trPr>
        <w:tc>
          <w:tcPr>
            <w:tcW w:w="560" w:type="dxa"/>
            <w:shd w:val="clear" w:color="auto" w:fill="auto"/>
          </w:tcPr>
          <w:p w:rsidR="003138D9" w:rsidRPr="00EF1370" w:rsidRDefault="003138D9" w:rsidP="00DF01A2">
            <w:pPr>
              <w:jc w:val="center"/>
              <w:rPr>
                <w:rFonts w:ascii="Arial" w:hAnsi="Arial" w:cs="Arial"/>
                <w:sz w:val="16"/>
                <w:szCs w:val="16"/>
              </w:rPr>
            </w:pPr>
            <w:r w:rsidRPr="00EF1370">
              <w:rPr>
                <w:rFonts w:ascii="Arial" w:hAnsi="Arial" w:cs="Arial"/>
                <w:sz w:val="16"/>
                <w:szCs w:val="16"/>
              </w:rPr>
              <w:t>6.1.</w:t>
            </w:r>
          </w:p>
        </w:tc>
        <w:tc>
          <w:tcPr>
            <w:tcW w:w="7637" w:type="dxa"/>
            <w:shd w:val="clear" w:color="auto" w:fill="auto"/>
          </w:tcPr>
          <w:p w:rsidR="003138D9" w:rsidRPr="00EF1370" w:rsidRDefault="003138D9" w:rsidP="00DF01A2">
            <w:pPr>
              <w:jc w:val="both"/>
              <w:rPr>
                <w:rFonts w:ascii="Arial" w:hAnsi="Arial" w:cs="Arial"/>
                <w:kern w:val="1"/>
                <w:sz w:val="16"/>
                <w:szCs w:val="16"/>
              </w:rPr>
            </w:pPr>
            <w:r w:rsidRPr="00EF1370">
              <w:rPr>
                <w:rFonts w:ascii="Arial" w:hAnsi="Arial" w:cs="Arial"/>
                <w:sz w:val="16"/>
                <w:szCs w:val="16"/>
              </w:rPr>
              <w:t>Общеобразовательные учреждения</w:t>
            </w:r>
          </w:p>
        </w:tc>
        <w:tc>
          <w:tcPr>
            <w:tcW w:w="2024" w:type="dxa"/>
            <w:shd w:val="clear" w:color="auto" w:fill="auto"/>
          </w:tcPr>
          <w:p w:rsidR="003138D9" w:rsidRPr="00EF1370" w:rsidRDefault="003138D9" w:rsidP="00DF01A2">
            <w:pPr>
              <w:snapToGrid w:val="0"/>
              <w:jc w:val="center"/>
              <w:rPr>
                <w:rFonts w:ascii="Arial" w:hAnsi="Arial" w:cs="Arial"/>
                <w:kern w:val="1"/>
                <w:sz w:val="16"/>
                <w:szCs w:val="16"/>
              </w:rPr>
            </w:pPr>
          </w:p>
        </w:tc>
        <w:tc>
          <w:tcPr>
            <w:tcW w:w="1275" w:type="dxa"/>
            <w:shd w:val="clear" w:color="auto" w:fill="auto"/>
          </w:tcPr>
          <w:p w:rsidR="003138D9" w:rsidRPr="00EF1370" w:rsidRDefault="003138D9" w:rsidP="00DF01A2">
            <w:pPr>
              <w:snapToGrid w:val="0"/>
              <w:jc w:val="center"/>
              <w:rPr>
                <w:rFonts w:ascii="Arial" w:hAnsi="Arial" w:cs="Arial"/>
                <w:sz w:val="16"/>
                <w:szCs w:val="16"/>
              </w:rPr>
            </w:pPr>
            <w:r w:rsidRPr="00EF1370">
              <w:rPr>
                <w:rFonts w:ascii="Arial" w:hAnsi="Arial" w:cs="Arial"/>
                <w:sz w:val="16"/>
                <w:szCs w:val="16"/>
              </w:rPr>
              <w:t>0,1</w:t>
            </w:r>
          </w:p>
        </w:tc>
      </w:tr>
    </w:tbl>
    <w:p w:rsidR="003138D9" w:rsidRPr="00EF1370" w:rsidRDefault="003138D9" w:rsidP="003138D9">
      <w:pPr>
        <w:shd w:val="clear" w:color="auto" w:fill="FFFFFF"/>
        <w:ind w:right="6" w:firstLine="142"/>
        <w:jc w:val="both"/>
        <w:rPr>
          <w:rFonts w:ascii="Arial" w:hAnsi="Arial" w:cs="Arial"/>
          <w:sz w:val="16"/>
          <w:szCs w:val="16"/>
        </w:rPr>
      </w:pPr>
      <w:r w:rsidRPr="00EF1370">
        <w:rPr>
          <w:rFonts w:ascii="Arial" w:hAnsi="Arial" w:cs="Arial"/>
          <w:sz w:val="16"/>
          <w:szCs w:val="16"/>
        </w:rPr>
        <w:t>2.5. Для руководителей учреждений устанавливаются коэффициенты специфики работы и значимости учрежд</w:t>
      </w:r>
      <w:r w:rsidRPr="00EF1370">
        <w:rPr>
          <w:rFonts w:ascii="Arial" w:hAnsi="Arial" w:cs="Arial"/>
          <w:sz w:val="16"/>
          <w:szCs w:val="16"/>
        </w:rPr>
        <w:t>е</w:t>
      </w:r>
      <w:r w:rsidRPr="00EF1370">
        <w:rPr>
          <w:rFonts w:ascii="Arial" w:hAnsi="Arial" w:cs="Arial"/>
          <w:sz w:val="16"/>
          <w:szCs w:val="16"/>
        </w:rPr>
        <w:t>ния в размере:</w:t>
      </w:r>
    </w:p>
    <w:p w:rsidR="003138D9" w:rsidRPr="00EF1370" w:rsidRDefault="003138D9" w:rsidP="003138D9">
      <w:pPr>
        <w:shd w:val="clear" w:color="auto" w:fill="FFFFFF"/>
        <w:ind w:right="14" w:firstLine="142"/>
        <w:jc w:val="both"/>
        <w:rPr>
          <w:rFonts w:ascii="Arial" w:hAnsi="Arial" w:cs="Arial"/>
          <w:sz w:val="16"/>
          <w:szCs w:val="16"/>
        </w:rPr>
      </w:pPr>
      <w:r w:rsidRPr="00EF1370">
        <w:rPr>
          <w:rFonts w:ascii="Arial" w:hAnsi="Arial" w:cs="Arial"/>
          <w:sz w:val="16"/>
          <w:szCs w:val="16"/>
        </w:rPr>
        <w:t>за работу в образовательном учреждении, расположенном в сельской местности (Кср2) – 0,25»;</w:t>
      </w:r>
    </w:p>
    <w:p w:rsidR="003138D9" w:rsidRPr="00EF1370" w:rsidRDefault="003138D9" w:rsidP="003138D9">
      <w:pPr>
        <w:shd w:val="clear" w:color="auto" w:fill="FFFFFF"/>
        <w:ind w:right="-2" w:firstLine="142"/>
        <w:jc w:val="both"/>
        <w:rPr>
          <w:rFonts w:ascii="Arial" w:hAnsi="Arial" w:cs="Arial"/>
          <w:sz w:val="16"/>
          <w:szCs w:val="16"/>
        </w:rPr>
      </w:pPr>
      <w:r w:rsidRPr="00EF1370">
        <w:rPr>
          <w:rFonts w:ascii="Arial" w:hAnsi="Arial" w:cs="Arial"/>
          <w:sz w:val="16"/>
          <w:szCs w:val="16"/>
        </w:rPr>
        <w:t>1.5. Изложить подпункт 4.2 пункта 4 в редакции:</w:t>
      </w:r>
    </w:p>
    <w:p w:rsidR="003138D9" w:rsidRPr="00EF1370" w:rsidRDefault="003138D9" w:rsidP="003138D9">
      <w:pPr>
        <w:shd w:val="clear" w:color="auto" w:fill="FFFFFF"/>
        <w:tabs>
          <w:tab w:val="left" w:pos="1531"/>
          <w:tab w:val="left" w:pos="3456"/>
        </w:tabs>
        <w:ind w:right="10" w:firstLine="142"/>
        <w:jc w:val="both"/>
        <w:rPr>
          <w:rFonts w:ascii="Arial" w:hAnsi="Arial" w:cs="Arial"/>
          <w:sz w:val="16"/>
          <w:szCs w:val="16"/>
        </w:rPr>
      </w:pPr>
      <w:r>
        <w:rPr>
          <w:rFonts w:ascii="Arial" w:hAnsi="Arial" w:cs="Arial"/>
          <w:sz w:val="16"/>
          <w:szCs w:val="16"/>
        </w:rPr>
        <w:t>«4.2.</w:t>
      </w:r>
      <w:r w:rsidRPr="00EF1370">
        <w:rPr>
          <w:rFonts w:ascii="Arial" w:hAnsi="Arial" w:cs="Arial"/>
          <w:sz w:val="16"/>
          <w:szCs w:val="16"/>
        </w:rPr>
        <w:t>Выплаты за интенсивность и высокие результаты работы руководителя учреждения (за исключением руководителя учреждения, вновь созданн</w:t>
      </w:r>
      <w:r w:rsidRPr="00EF1370">
        <w:rPr>
          <w:rFonts w:ascii="Arial" w:hAnsi="Arial" w:cs="Arial"/>
          <w:sz w:val="16"/>
          <w:szCs w:val="16"/>
        </w:rPr>
        <w:t>о</w:t>
      </w:r>
      <w:r w:rsidRPr="00EF1370">
        <w:rPr>
          <w:rFonts w:ascii="Arial" w:hAnsi="Arial" w:cs="Arial"/>
          <w:sz w:val="16"/>
          <w:szCs w:val="16"/>
        </w:rPr>
        <w:t>го в текущем году и руководителя, впервые назначенного на эту должность) производятся в соответствии с целевыми показателями оценки их де</w:t>
      </w:r>
      <w:r w:rsidRPr="00EF1370">
        <w:rPr>
          <w:rFonts w:ascii="Arial" w:hAnsi="Arial" w:cs="Arial"/>
          <w:sz w:val="16"/>
          <w:szCs w:val="16"/>
        </w:rPr>
        <w:t>я</w:t>
      </w:r>
      <w:r w:rsidRPr="00EF1370">
        <w:rPr>
          <w:rFonts w:ascii="Arial" w:hAnsi="Arial" w:cs="Arial"/>
          <w:sz w:val="16"/>
          <w:szCs w:val="16"/>
        </w:rPr>
        <w:t>тельности в соответствии с приложением 1 к Положению, значения и максимальное количество баллов достижения целевого показателя, утверждаю</w:t>
      </w:r>
      <w:r w:rsidRPr="00EF1370">
        <w:rPr>
          <w:rFonts w:ascii="Arial" w:hAnsi="Arial" w:cs="Arial"/>
          <w:sz w:val="16"/>
          <w:szCs w:val="16"/>
        </w:rPr>
        <w:t>т</w:t>
      </w:r>
      <w:r w:rsidRPr="00EF1370">
        <w:rPr>
          <w:rFonts w:ascii="Arial" w:hAnsi="Arial" w:cs="Arial"/>
          <w:sz w:val="16"/>
          <w:szCs w:val="16"/>
        </w:rPr>
        <w:t>ся приказом комитета образования Администрации Валдайского муниципал</w:t>
      </w:r>
      <w:r w:rsidRPr="00EF1370">
        <w:rPr>
          <w:rFonts w:ascii="Arial" w:hAnsi="Arial" w:cs="Arial"/>
          <w:sz w:val="16"/>
          <w:szCs w:val="16"/>
        </w:rPr>
        <w:t>ь</w:t>
      </w:r>
      <w:r w:rsidRPr="00EF1370">
        <w:rPr>
          <w:rFonts w:ascii="Arial" w:hAnsi="Arial" w:cs="Arial"/>
          <w:sz w:val="16"/>
          <w:szCs w:val="16"/>
        </w:rPr>
        <w:t>ного района.»;</w:t>
      </w:r>
    </w:p>
    <w:p w:rsidR="003138D9" w:rsidRPr="00EF1370" w:rsidRDefault="003138D9" w:rsidP="003138D9">
      <w:pPr>
        <w:shd w:val="clear" w:color="auto" w:fill="FFFFFF"/>
        <w:tabs>
          <w:tab w:val="left" w:pos="1531"/>
          <w:tab w:val="left" w:pos="3456"/>
        </w:tabs>
        <w:ind w:right="10" w:firstLine="142"/>
        <w:jc w:val="both"/>
        <w:rPr>
          <w:rFonts w:ascii="Arial" w:hAnsi="Arial" w:cs="Arial"/>
          <w:sz w:val="16"/>
          <w:szCs w:val="16"/>
        </w:rPr>
      </w:pPr>
      <w:r w:rsidRPr="00EF1370">
        <w:rPr>
          <w:rFonts w:ascii="Arial" w:hAnsi="Arial" w:cs="Arial"/>
          <w:sz w:val="16"/>
          <w:szCs w:val="16"/>
        </w:rPr>
        <w:t>1.6. Изложить подпункт 4.2.3 пункта 4.2 в редакции:</w:t>
      </w:r>
    </w:p>
    <w:p w:rsidR="003138D9" w:rsidRPr="00EF1370" w:rsidRDefault="003138D9" w:rsidP="003138D9">
      <w:pPr>
        <w:shd w:val="clear" w:color="auto" w:fill="FFFFFF"/>
        <w:tabs>
          <w:tab w:val="left" w:pos="1531"/>
          <w:tab w:val="left" w:pos="3456"/>
        </w:tabs>
        <w:ind w:right="10" w:firstLine="142"/>
        <w:jc w:val="both"/>
        <w:rPr>
          <w:rFonts w:ascii="Arial" w:hAnsi="Arial" w:cs="Arial"/>
          <w:sz w:val="16"/>
          <w:szCs w:val="16"/>
        </w:rPr>
      </w:pPr>
      <w:r w:rsidRPr="00EF1370">
        <w:rPr>
          <w:rFonts w:ascii="Arial" w:hAnsi="Arial" w:cs="Arial"/>
          <w:sz w:val="16"/>
          <w:szCs w:val="16"/>
        </w:rPr>
        <w:t>«4.2.3. Оценка выполнения целевых показателей эффективности и результативности деятельности учреждения проводится комиссией комитета о</w:t>
      </w:r>
      <w:r w:rsidRPr="00EF1370">
        <w:rPr>
          <w:rFonts w:ascii="Arial" w:hAnsi="Arial" w:cs="Arial"/>
          <w:sz w:val="16"/>
          <w:szCs w:val="16"/>
        </w:rPr>
        <w:t>б</w:t>
      </w:r>
      <w:r w:rsidRPr="00EF1370">
        <w:rPr>
          <w:rFonts w:ascii="Arial" w:hAnsi="Arial" w:cs="Arial"/>
          <w:sz w:val="16"/>
          <w:szCs w:val="16"/>
        </w:rPr>
        <w:t>разования в соответствии с критериями оценки их деятельности не позднее 25 января года установления выплаты за интенсивность и высокие резул</w:t>
      </w:r>
      <w:r w:rsidRPr="00EF1370">
        <w:rPr>
          <w:rFonts w:ascii="Arial" w:hAnsi="Arial" w:cs="Arial"/>
          <w:sz w:val="16"/>
          <w:szCs w:val="16"/>
        </w:rPr>
        <w:t>ь</w:t>
      </w:r>
      <w:r w:rsidRPr="00EF1370">
        <w:rPr>
          <w:rFonts w:ascii="Arial" w:hAnsi="Arial" w:cs="Arial"/>
          <w:sz w:val="16"/>
          <w:szCs w:val="16"/>
        </w:rPr>
        <w:t>таты работы.»;</w:t>
      </w:r>
    </w:p>
    <w:p w:rsidR="003138D9" w:rsidRPr="00EF1370" w:rsidRDefault="003138D9" w:rsidP="003138D9">
      <w:pPr>
        <w:widowControl w:val="0"/>
        <w:shd w:val="clear" w:color="auto" w:fill="FFFFFF"/>
        <w:tabs>
          <w:tab w:val="left" w:pos="1210"/>
        </w:tabs>
        <w:suppressAutoHyphens/>
        <w:autoSpaceDE w:val="0"/>
        <w:ind w:firstLine="142"/>
        <w:jc w:val="both"/>
        <w:rPr>
          <w:rFonts w:ascii="Arial" w:hAnsi="Arial" w:cs="Arial"/>
          <w:sz w:val="16"/>
          <w:szCs w:val="16"/>
        </w:rPr>
      </w:pPr>
      <w:r w:rsidRPr="00EF1370">
        <w:rPr>
          <w:rFonts w:ascii="Arial" w:hAnsi="Arial" w:cs="Arial"/>
          <w:sz w:val="16"/>
          <w:szCs w:val="16"/>
        </w:rPr>
        <w:t>1.7. Заменить в пункте 4.5.1 слова «…до 15 числа месяца,…» на «…до 25 числа месяца,…»;</w:t>
      </w:r>
    </w:p>
    <w:p w:rsidR="003138D9" w:rsidRPr="00EF1370" w:rsidRDefault="003138D9" w:rsidP="003138D9">
      <w:pPr>
        <w:widowControl w:val="0"/>
        <w:shd w:val="clear" w:color="auto" w:fill="FFFFFF"/>
        <w:tabs>
          <w:tab w:val="left" w:pos="1210"/>
        </w:tabs>
        <w:suppressAutoHyphens/>
        <w:autoSpaceDE w:val="0"/>
        <w:ind w:firstLine="142"/>
        <w:jc w:val="both"/>
        <w:rPr>
          <w:rFonts w:ascii="Arial" w:hAnsi="Arial" w:cs="Arial"/>
          <w:sz w:val="16"/>
          <w:szCs w:val="16"/>
        </w:rPr>
      </w:pPr>
      <w:r w:rsidRPr="00EF1370">
        <w:rPr>
          <w:rFonts w:ascii="Arial" w:hAnsi="Arial" w:cs="Arial"/>
          <w:sz w:val="16"/>
          <w:szCs w:val="16"/>
        </w:rPr>
        <w:t>1.8. Изложить подпункт 5.2 пункта 5 в редакции:</w:t>
      </w:r>
    </w:p>
    <w:p w:rsidR="003138D9" w:rsidRPr="00EF1370" w:rsidRDefault="003138D9" w:rsidP="003138D9">
      <w:pPr>
        <w:shd w:val="clear" w:color="auto" w:fill="FFFFFF"/>
        <w:ind w:right="10" w:firstLine="142"/>
        <w:jc w:val="both"/>
        <w:rPr>
          <w:rFonts w:ascii="Arial" w:hAnsi="Arial" w:cs="Arial"/>
          <w:sz w:val="16"/>
          <w:szCs w:val="16"/>
        </w:rPr>
      </w:pPr>
      <w:r w:rsidRPr="00EF1370">
        <w:rPr>
          <w:rFonts w:ascii="Arial" w:hAnsi="Arial" w:cs="Arial"/>
          <w:sz w:val="16"/>
          <w:szCs w:val="16"/>
        </w:rPr>
        <w:t>«5.2. Решение об оказании материальной помощи и ее конкретном размере принимается на основании письменного заявления руководителя учре</w:t>
      </w:r>
      <w:r w:rsidRPr="00EF1370">
        <w:rPr>
          <w:rFonts w:ascii="Arial" w:hAnsi="Arial" w:cs="Arial"/>
          <w:sz w:val="16"/>
          <w:szCs w:val="16"/>
        </w:rPr>
        <w:t>ж</w:t>
      </w:r>
      <w:r w:rsidRPr="00EF1370">
        <w:rPr>
          <w:rFonts w:ascii="Arial" w:hAnsi="Arial" w:cs="Arial"/>
          <w:sz w:val="16"/>
          <w:szCs w:val="16"/>
        </w:rPr>
        <w:t>дения на имя председателя комитета образования комиссией комитета образования и оформляется приказом комитета о</w:t>
      </w:r>
      <w:r w:rsidRPr="00EF1370">
        <w:rPr>
          <w:rFonts w:ascii="Arial" w:hAnsi="Arial" w:cs="Arial"/>
          <w:sz w:val="16"/>
          <w:szCs w:val="16"/>
        </w:rPr>
        <w:t>б</w:t>
      </w:r>
      <w:r w:rsidRPr="00EF1370">
        <w:rPr>
          <w:rFonts w:ascii="Arial" w:hAnsi="Arial" w:cs="Arial"/>
          <w:sz w:val="16"/>
          <w:szCs w:val="16"/>
        </w:rPr>
        <w:t>разования;»;</w:t>
      </w:r>
    </w:p>
    <w:p w:rsidR="003138D9" w:rsidRPr="00EF1370" w:rsidRDefault="003138D9" w:rsidP="003138D9">
      <w:pPr>
        <w:widowControl w:val="0"/>
        <w:shd w:val="clear" w:color="auto" w:fill="FFFFFF"/>
        <w:tabs>
          <w:tab w:val="left" w:pos="1210"/>
        </w:tabs>
        <w:suppressAutoHyphens/>
        <w:autoSpaceDE w:val="0"/>
        <w:ind w:firstLine="142"/>
        <w:jc w:val="both"/>
        <w:rPr>
          <w:rFonts w:ascii="Arial" w:hAnsi="Arial" w:cs="Arial"/>
          <w:sz w:val="16"/>
          <w:szCs w:val="16"/>
        </w:rPr>
      </w:pPr>
      <w:r w:rsidRPr="00EF1370">
        <w:rPr>
          <w:rFonts w:ascii="Arial" w:hAnsi="Arial" w:cs="Arial"/>
          <w:sz w:val="16"/>
          <w:szCs w:val="16"/>
        </w:rPr>
        <w:t>1.9.Изложить подпункт 5.2.2 пункта 5.2 в редакции:</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«5.2.2. Размер материальной помощи руководителю учреждения при предоставлении ежегодного оплачиваемого отпуска составляет до 100 проце</w:t>
      </w:r>
      <w:r w:rsidRPr="00EF1370">
        <w:rPr>
          <w:rFonts w:ascii="Arial" w:hAnsi="Arial" w:cs="Arial"/>
          <w:sz w:val="16"/>
          <w:szCs w:val="16"/>
        </w:rPr>
        <w:t>н</w:t>
      </w:r>
      <w:r w:rsidRPr="00EF1370">
        <w:rPr>
          <w:rFonts w:ascii="Arial" w:hAnsi="Arial" w:cs="Arial"/>
          <w:sz w:val="16"/>
          <w:szCs w:val="16"/>
        </w:rPr>
        <w:t>тов должностного оклада в пределах утвержденного для учреждения фонда оплаты тр</w:t>
      </w:r>
      <w:r w:rsidRPr="00EF1370">
        <w:rPr>
          <w:rFonts w:ascii="Arial" w:hAnsi="Arial" w:cs="Arial"/>
          <w:sz w:val="16"/>
          <w:szCs w:val="16"/>
        </w:rPr>
        <w:t>у</w:t>
      </w:r>
      <w:r w:rsidRPr="00EF1370">
        <w:rPr>
          <w:rFonts w:ascii="Arial" w:hAnsi="Arial" w:cs="Arial"/>
          <w:sz w:val="16"/>
          <w:szCs w:val="16"/>
        </w:rPr>
        <w:t>да учреждения;»;</w:t>
      </w:r>
    </w:p>
    <w:p w:rsidR="003138D9" w:rsidRPr="00EF1370" w:rsidRDefault="003138D9" w:rsidP="003138D9">
      <w:pPr>
        <w:shd w:val="clear" w:color="auto" w:fill="FFFFFF"/>
        <w:ind w:firstLine="142"/>
        <w:jc w:val="both"/>
        <w:rPr>
          <w:rFonts w:ascii="Arial" w:hAnsi="Arial" w:cs="Arial"/>
          <w:sz w:val="16"/>
          <w:szCs w:val="16"/>
        </w:rPr>
      </w:pPr>
      <w:r w:rsidRPr="00EF1370">
        <w:rPr>
          <w:rFonts w:ascii="Arial" w:hAnsi="Arial" w:cs="Arial"/>
          <w:sz w:val="16"/>
          <w:szCs w:val="16"/>
        </w:rPr>
        <w:t xml:space="preserve">1.10. Изложить </w:t>
      </w:r>
      <w:r w:rsidRPr="00EF1370">
        <w:rPr>
          <w:rFonts w:ascii="Arial" w:hAnsi="Arial" w:cs="Arial"/>
          <w:bCs/>
          <w:sz w:val="16"/>
          <w:szCs w:val="16"/>
        </w:rPr>
        <w:t>приложения 1, 2 к Положению в прилагаемой р</w:t>
      </w:r>
      <w:r w:rsidRPr="00EF1370">
        <w:rPr>
          <w:rFonts w:ascii="Arial" w:hAnsi="Arial" w:cs="Arial"/>
          <w:bCs/>
          <w:sz w:val="16"/>
          <w:szCs w:val="16"/>
        </w:rPr>
        <w:t>е</w:t>
      </w:r>
      <w:r w:rsidRPr="00EF1370">
        <w:rPr>
          <w:rFonts w:ascii="Arial" w:hAnsi="Arial" w:cs="Arial"/>
          <w:bCs/>
          <w:sz w:val="16"/>
          <w:szCs w:val="16"/>
        </w:rPr>
        <w:t>дакции.</w:t>
      </w:r>
    </w:p>
    <w:p w:rsidR="003138D9" w:rsidRPr="00EF1370" w:rsidRDefault="003138D9" w:rsidP="003138D9">
      <w:pPr>
        <w:shd w:val="clear" w:color="auto" w:fill="FFFFFF"/>
        <w:tabs>
          <w:tab w:val="left" w:pos="993"/>
        </w:tabs>
        <w:ind w:right="106" w:firstLine="142"/>
        <w:jc w:val="both"/>
        <w:rPr>
          <w:rFonts w:ascii="Arial" w:hAnsi="Arial" w:cs="Arial"/>
          <w:spacing w:val="-11"/>
          <w:sz w:val="16"/>
          <w:szCs w:val="16"/>
        </w:rPr>
      </w:pPr>
      <w:r w:rsidRPr="00EF1370">
        <w:rPr>
          <w:rFonts w:ascii="Arial" w:hAnsi="Arial" w:cs="Arial"/>
          <w:sz w:val="16"/>
          <w:szCs w:val="16"/>
        </w:rPr>
        <w:t>2. Постановление вступает в силу со дня принятия и распространяется на правоотношения, возникшие с 01 я</w:t>
      </w:r>
      <w:r w:rsidRPr="00EF1370">
        <w:rPr>
          <w:rFonts w:ascii="Arial" w:hAnsi="Arial" w:cs="Arial"/>
          <w:sz w:val="16"/>
          <w:szCs w:val="16"/>
        </w:rPr>
        <w:t>н</w:t>
      </w:r>
      <w:r w:rsidRPr="00EF1370">
        <w:rPr>
          <w:rFonts w:ascii="Arial" w:hAnsi="Arial" w:cs="Arial"/>
          <w:sz w:val="16"/>
          <w:szCs w:val="16"/>
        </w:rPr>
        <w:t>варя 2019 года.</w:t>
      </w:r>
    </w:p>
    <w:p w:rsidR="003138D9" w:rsidRPr="00EF1370" w:rsidRDefault="003138D9" w:rsidP="003138D9">
      <w:pPr>
        <w:shd w:val="clear" w:color="auto" w:fill="FFFFFF"/>
        <w:tabs>
          <w:tab w:val="left" w:pos="998"/>
        </w:tabs>
        <w:ind w:firstLine="142"/>
        <w:jc w:val="both"/>
        <w:rPr>
          <w:rFonts w:ascii="Arial" w:hAnsi="Arial" w:cs="Arial"/>
          <w:sz w:val="16"/>
          <w:szCs w:val="16"/>
        </w:rPr>
      </w:pPr>
      <w:r w:rsidRPr="00EF1370">
        <w:rPr>
          <w:rFonts w:ascii="Arial" w:hAnsi="Arial" w:cs="Arial"/>
          <w:sz w:val="16"/>
          <w:szCs w:val="16"/>
        </w:rPr>
        <w:t>3. Контроль за выполнением постановления возложить на первого заместителя Главы администрации муниц</w:t>
      </w:r>
      <w:r w:rsidRPr="00EF1370">
        <w:rPr>
          <w:rFonts w:ascii="Arial" w:hAnsi="Arial" w:cs="Arial"/>
          <w:sz w:val="16"/>
          <w:szCs w:val="16"/>
        </w:rPr>
        <w:t>и</w:t>
      </w:r>
      <w:r w:rsidRPr="00EF1370">
        <w:rPr>
          <w:rFonts w:ascii="Arial" w:hAnsi="Arial" w:cs="Arial"/>
          <w:sz w:val="16"/>
          <w:szCs w:val="16"/>
        </w:rPr>
        <w:t>пального района Рудину О.Я.</w:t>
      </w:r>
    </w:p>
    <w:p w:rsidR="003138D9" w:rsidRPr="00EF1370" w:rsidRDefault="003138D9" w:rsidP="003138D9">
      <w:pPr>
        <w:ind w:firstLine="142"/>
        <w:jc w:val="both"/>
        <w:rPr>
          <w:rFonts w:ascii="Arial" w:hAnsi="Arial" w:cs="Arial"/>
          <w:sz w:val="16"/>
          <w:szCs w:val="16"/>
        </w:rPr>
      </w:pPr>
      <w:r w:rsidRPr="00EF137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EF1370">
        <w:rPr>
          <w:rFonts w:ascii="Arial" w:hAnsi="Arial" w:cs="Arial"/>
          <w:sz w:val="16"/>
          <w:szCs w:val="16"/>
        </w:rPr>
        <w:t>ь</w:t>
      </w:r>
      <w:r w:rsidRPr="00EF1370">
        <w:rPr>
          <w:rFonts w:ascii="Arial" w:hAnsi="Arial" w:cs="Arial"/>
          <w:sz w:val="16"/>
          <w:szCs w:val="16"/>
        </w:rPr>
        <w:t>ного района в сети «И</w:t>
      </w:r>
      <w:r w:rsidRPr="00EF1370">
        <w:rPr>
          <w:rFonts w:ascii="Arial" w:hAnsi="Arial" w:cs="Arial"/>
          <w:sz w:val="16"/>
          <w:szCs w:val="16"/>
        </w:rPr>
        <w:t>н</w:t>
      </w:r>
      <w:r w:rsidRPr="00EF1370">
        <w:rPr>
          <w:rFonts w:ascii="Arial" w:hAnsi="Arial" w:cs="Arial"/>
          <w:sz w:val="16"/>
          <w:szCs w:val="16"/>
        </w:rPr>
        <w:t>тернет».</w:t>
      </w:r>
    </w:p>
    <w:p w:rsidR="003138D9" w:rsidRPr="00EF1370" w:rsidRDefault="003138D9" w:rsidP="003138D9">
      <w:pPr>
        <w:ind w:firstLine="142"/>
        <w:jc w:val="both"/>
        <w:rPr>
          <w:rFonts w:ascii="Arial" w:hAnsi="Arial" w:cs="Arial"/>
          <w:b/>
          <w:sz w:val="16"/>
          <w:szCs w:val="16"/>
        </w:rPr>
      </w:pPr>
      <w:r w:rsidRPr="00EF1370">
        <w:rPr>
          <w:rFonts w:ascii="Arial" w:hAnsi="Arial" w:cs="Arial"/>
          <w:b/>
          <w:sz w:val="16"/>
          <w:szCs w:val="16"/>
        </w:rPr>
        <w:t>Глава муниципального района</w:t>
      </w:r>
      <w:r w:rsidRPr="00EF1370">
        <w:rPr>
          <w:rFonts w:ascii="Arial" w:hAnsi="Arial" w:cs="Arial"/>
          <w:b/>
          <w:sz w:val="16"/>
          <w:szCs w:val="16"/>
        </w:rPr>
        <w:tab/>
      </w:r>
      <w:r w:rsidRPr="00EF1370">
        <w:rPr>
          <w:rFonts w:ascii="Arial" w:hAnsi="Arial" w:cs="Arial"/>
          <w:b/>
          <w:sz w:val="16"/>
          <w:szCs w:val="16"/>
        </w:rPr>
        <w:tab/>
        <w:t>Ю.В.Стадэ</w:t>
      </w:r>
    </w:p>
    <w:p w:rsidR="00FF604F" w:rsidRPr="00EF1370" w:rsidRDefault="00FF604F" w:rsidP="00FF604F">
      <w:pPr>
        <w:shd w:val="clear" w:color="auto" w:fill="FFFFFF"/>
        <w:ind w:left="4678"/>
        <w:jc w:val="center"/>
        <w:rPr>
          <w:rFonts w:ascii="Arial" w:hAnsi="Arial" w:cs="Arial"/>
          <w:spacing w:val="-2"/>
          <w:sz w:val="16"/>
          <w:szCs w:val="16"/>
        </w:rPr>
      </w:pPr>
      <w:r w:rsidRPr="00EF1370">
        <w:rPr>
          <w:rFonts w:ascii="Arial" w:hAnsi="Arial" w:cs="Arial"/>
          <w:spacing w:val="-2"/>
          <w:sz w:val="16"/>
          <w:szCs w:val="16"/>
        </w:rPr>
        <w:t xml:space="preserve">Приложение </w:t>
      </w:r>
    </w:p>
    <w:p w:rsidR="00FF604F" w:rsidRPr="00EF1370" w:rsidRDefault="00FF604F" w:rsidP="00FF604F">
      <w:pPr>
        <w:shd w:val="clear" w:color="auto" w:fill="FFFFFF"/>
        <w:ind w:left="4678"/>
        <w:jc w:val="center"/>
        <w:rPr>
          <w:rFonts w:ascii="Arial" w:hAnsi="Arial" w:cs="Arial"/>
          <w:spacing w:val="-2"/>
          <w:sz w:val="16"/>
          <w:szCs w:val="16"/>
        </w:rPr>
      </w:pPr>
      <w:r w:rsidRPr="00EF1370">
        <w:rPr>
          <w:rFonts w:ascii="Arial" w:hAnsi="Arial" w:cs="Arial"/>
          <w:spacing w:val="-2"/>
          <w:sz w:val="16"/>
          <w:szCs w:val="16"/>
        </w:rPr>
        <w:t>к постановлению Администр</w:t>
      </w:r>
      <w:r w:rsidRPr="00EF1370">
        <w:rPr>
          <w:rFonts w:ascii="Arial" w:hAnsi="Arial" w:cs="Arial"/>
          <w:spacing w:val="-2"/>
          <w:sz w:val="16"/>
          <w:szCs w:val="16"/>
        </w:rPr>
        <w:t>а</w:t>
      </w:r>
      <w:r w:rsidRPr="00EF1370">
        <w:rPr>
          <w:rFonts w:ascii="Arial" w:hAnsi="Arial" w:cs="Arial"/>
          <w:spacing w:val="-2"/>
          <w:sz w:val="16"/>
          <w:szCs w:val="16"/>
        </w:rPr>
        <w:t>ции</w:t>
      </w:r>
      <w:r>
        <w:rPr>
          <w:rFonts w:ascii="Arial" w:hAnsi="Arial" w:cs="Arial"/>
          <w:spacing w:val="-2"/>
          <w:sz w:val="16"/>
          <w:szCs w:val="16"/>
        </w:rPr>
        <w:t xml:space="preserve"> </w:t>
      </w:r>
      <w:r w:rsidRPr="00EF1370">
        <w:rPr>
          <w:rFonts w:ascii="Arial" w:hAnsi="Arial" w:cs="Arial"/>
          <w:spacing w:val="-2"/>
          <w:sz w:val="16"/>
          <w:szCs w:val="16"/>
        </w:rPr>
        <w:t>муниципального района</w:t>
      </w:r>
    </w:p>
    <w:p w:rsidR="00FF604F" w:rsidRPr="00EF1370" w:rsidRDefault="00FF604F" w:rsidP="00FF604F">
      <w:pPr>
        <w:shd w:val="clear" w:color="auto" w:fill="FFFFFF"/>
        <w:ind w:left="4678"/>
        <w:jc w:val="center"/>
        <w:rPr>
          <w:rFonts w:ascii="Arial" w:hAnsi="Arial" w:cs="Arial"/>
          <w:spacing w:val="-2"/>
          <w:sz w:val="16"/>
          <w:szCs w:val="16"/>
        </w:rPr>
      </w:pPr>
      <w:r w:rsidRPr="00EF1370">
        <w:rPr>
          <w:rFonts w:ascii="Arial" w:hAnsi="Arial" w:cs="Arial"/>
          <w:spacing w:val="-2"/>
          <w:sz w:val="16"/>
          <w:szCs w:val="16"/>
        </w:rPr>
        <w:t>от 09.01.2019 № 12</w:t>
      </w:r>
    </w:p>
    <w:p w:rsidR="00FF604F" w:rsidRPr="00EF1370" w:rsidRDefault="00FF604F" w:rsidP="00FF604F">
      <w:pPr>
        <w:shd w:val="clear" w:color="auto" w:fill="FFFFFF"/>
        <w:ind w:left="4678" w:right="-348"/>
        <w:jc w:val="center"/>
        <w:rPr>
          <w:rFonts w:ascii="Arial" w:hAnsi="Arial" w:cs="Arial"/>
          <w:bCs/>
          <w:sz w:val="16"/>
          <w:szCs w:val="16"/>
        </w:rPr>
      </w:pPr>
      <w:r w:rsidRPr="00EF1370">
        <w:rPr>
          <w:rFonts w:ascii="Arial" w:hAnsi="Arial" w:cs="Arial"/>
          <w:bCs/>
          <w:sz w:val="16"/>
          <w:szCs w:val="16"/>
        </w:rPr>
        <w:t>Приложение 1</w:t>
      </w:r>
    </w:p>
    <w:p w:rsidR="00FF604F" w:rsidRDefault="00FF604F" w:rsidP="00FF604F">
      <w:pPr>
        <w:shd w:val="clear" w:color="auto" w:fill="FFFFFF"/>
        <w:ind w:left="4678" w:right="-348"/>
        <w:jc w:val="center"/>
        <w:rPr>
          <w:rFonts w:ascii="Arial" w:hAnsi="Arial" w:cs="Arial"/>
          <w:sz w:val="16"/>
          <w:szCs w:val="16"/>
        </w:rPr>
      </w:pPr>
      <w:r w:rsidRPr="00EF1370">
        <w:rPr>
          <w:rFonts w:ascii="Arial" w:hAnsi="Arial" w:cs="Arial"/>
          <w:bCs/>
          <w:sz w:val="16"/>
          <w:szCs w:val="16"/>
        </w:rPr>
        <w:t>к Положению</w:t>
      </w:r>
      <w:r w:rsidRPr="00EF1370">
        <w:rPr>
          <w:rFonts w:ascii="Arial" w:hAnsi="Arial" w:cs="Arial"/>
          <w:b/>
          <w:bCs/>
          <w:sz w:val="16"/>
          <w:szCs w:val="16"/>
        </w:rPr>
        <w:t xml:space="preserve"> </w:t>
      </w:r>
      <w:r w:rsidRPr="00EF1370">
        <w:rPr>
          <w:rFonts w:ascii="Arial" w:hAnsi="Arial" w:cs="Arial"/>
          <w:sz w:val="16"/>
          <w:szCs w:val="16"/>
        </w:rPr>
        <w:t>об оплате труда руководителя</w:t>
      </w:r>
      <w:r>
        <w:rPr>
          <w:rFonts w:ascii="Arial" w:hAnsi="Arial" w:cs="Arial"/>
          <w:sz w:val="16"/>
          <w:szCs w:val="16"/>
        </w:rPr>
        <w:t xml:space="preserve"> </w:t>
      </w:r>
      <w:r w:rsidRPr="00EF1370">
        <w:rPr>
          <w:rFonts w:ascii="Arial" w:hAnsi="Arial" w:cs="Arial"/>
          <w:sz w:val="16"/>
          <w:szCs w:val="16"/>
        </w:rPr>
        <w:t xml:space="preserve">муниципального учреждения, </w:t>
      </w:r>
    </w:p>
    <w:p w:rsidR="00FF604F" w:rsidRDefault="00FF604F" w:rsidP="00FF604F">
      <w:pPr>
        <w:shd w:val="clear" w:color="auto" w:fill="FFFFFF"/>
        <w:ind w:left="4678" w:right="-348"/>
        <w:jc w:val="center"/>
        <w:rPr>
          <w:rFonts w:ascii="Arial" w:hAnsi="Arial" w:cs="Arial"/>
          <w:sz w:val="16"/>
          <w:szCs w:val="16"/>
        </w:rPr>
      </w:pPr>
      <w:r w:rsidRPr="00EF1370">
        <w:rPr>
          <w:rFonts w:ascii="Arial" w:hAnsi="Arial" w:cs="Arial"/>
          <w:sz w:val="16"/>
          <w:szCs w:val="16"/>
        </w:rPr>
        <w:t xml:space="preserve">подведомственного комитету образования Администрации Валдайского </w:t>
      </w:r>
    </w:p>
    <w:p w:rsidR="00FF604F" w:rsidRPr="00EF1370" w:rsidRDefault="00FF604F" w:rsidP="00FF604F">
      <w:pPr>
        <w:shd w:val="clear" w:color="auto" w:fill="FFFFFF"/>
        <w:ind w:left="4678" w:right="-348"/>
        <w:jc w:val="center"/>
        <w:rPr>
          <w:rFonts w:ascii="Arial" w:hAnsi="Arial" w:cs="Arial"/>
          <w:b/>
          <w:bCs/>
          <w:sz w:val="16"/>
          <w:szCs w:val="16"/>
        </w:rPr>
      </w:pPr>
      <w:r w:rsidRPr="00EF1370">
        <w:rPr>
          <w:rFonts w:ascii="Arial" w:hAnsi="Arial" w:cs="Arial"/>
          <w:sz w:val="16"/>
          <w:szCs w:val="16"/>
        </w:rPr>
        <w:t>муниципального района</w:t>
      </w:r>
    </w:p>
    <w:p w:rsidR="00FF604F" w:rsidRPr="00EF1370" w:rsidRDefault="00FF604F" w:rsidP="00FF604F">
      <w:pPr>
        <w:shd w:val="clear" w:color="auto" w:fill="FFFFFF"/>
        <w:ind w:right="350"/>
        <w:jc w:val="center"/>
        <w:rPr>
          <w:rFonts w:ascii="Arial" w:hAnsi="Arial" w:cs="Arial"/>
          <w:b/>
          <w:spacing w:val="-1"/>
          <w:sz w:val="16"/>
          <w:szCs w:val="16"/>
        </w:rPr>
      </w:pPr>
      <w:r w:rsidRPr="00EF1370">
        <w:rPr>
          <w:rFonts w:ascii="Arial" w:hAnsi="Arial" w:cs="Arial"/>
          <w:b/>
          <w:sz w:val="16"/>
          <w:szCs w:val="16"/>
        </w:rPr>
        <w:t xml:space="preserve">Целевые показатели эффективности и результативности деятельности </w:t>
      </w:r>
      <w:r w:rsidRPr="00EF1370">
        <w:rPr>
          <w:rFonts w:ascii="Arial" w:hAnsi="Arial" w:cs="Arial"/>
          <w:b/>
          <w:spacing w:val="-1"/>
          <w:sz w:val="16"/>
          <w:szCs w:val="16"/>
        </w:rPr>
        <w:t>учреждения</w:t>
      </w:r>
    </w:p>
    <w:p w:rsidR="00FF604F" w:rsidRPr="00EF1370" w:rsidRDefault="00FF604F" w:rsidP="00FF604F">
      <w:pPr>
        <w:shd w:val="clear" w:color="auto" w:fill="FFFFFF"/>
        <w:ind w:right="350"/>
        <w:jc w:val="center"/>
        <w:rPr>
          <w:rFonts w:ascii="Arial" w:hAnsi="Arial" w:cs="Arial"/>
          <w:b/>
          <w:spacing w:val="-1"/>
          <w:sz w:val="16"/>
          <w:szCs w:val="16"/>
        </w:rPr>
      </w:pPr>
      <w:r w:rsidRPr="00EF1370">
        <w:rPr>
          <w:rFonts w:ascii="Arial" w:hAnsi="Arial" w:cs="Arial"/>
          <w:b/>
          <w:spacing w:val="-1"/>
          <w:sz w:val="16"/>
          <w:szCs w:val="16"/>
        </w:rPr>
        <w:t>(для оценки эффективности работы руководителей)</w:t>
      </w:r>
    </w:p>
    <w:p w:rsidR="00FF604F" w:rsidRPr="00EF1370" w:rsidRDefault="00FF604F" w:rsidP="00257C66">
      <w:pPr>
        <w:widowControl w:val="0"/>
        <w:numPr>
          <w:ilvl w:val="0"/>
          <w:numId w:val="7"/>
        </w:numPr>
        <w:shd w:val="clear" w:color="auto" w:fill="FFFFFF"/>
        <w:suppressAutoHyphens/>
        <w:autoSpaceDE w:val="0"/>
        <w:ind w:right="350"/>
        <w:jc w:val="center"/>
        <w:rPr>
          <w:rFonts w:ascii="Arial" w:hAnsi="Arial" w:cs="Arial"/>
          <w:b/>
          <w:sz w:val="16"/>
          <w:szCs w:val="16"/>
        </w:rPr>
      </w:pPr>
      <w:r w:rsidRPr="00EF1370">
        <w:rPr>
          <w:rFonts w:ascii="Arial" w:hAnsi="Arial" w:cs="Arial"/>
          <w:b/>
          <w:spacing w:val="-1"/>
          <w:sz w:val="16"/>
          <w:szCs w:val="16"/>
        </w:rPr>
        <w:t>Общеобразовательное учреждение</w:t>
      </w:r>
    </w:p>
    <w:p w:rsidR="00FF604F" w:rsidRPr="00EF1370" w:rsidRDefault="00FF604F" w:rsidP="00DF01A2">
      <w:pPr>
        <w:shd w:val="clear" w:color="auto" w:fill="FFFFFF"/>
        <w:ind w:right="16"/>
        <w:rPr>
          <w:rFonts w:ascii="Arial" w:hAnsi="Arial" w:cs="Arial"/>
          <w:sz w:val="16"/>
          <w:szCs w:val="16"/>
        </w:rPr>
      </w:pPr>
      <w:r w:rsidRPr="00EF1370">
        <w:rPr>
          <w:rFonts w:ascii="Arial" w:hAnsi="Arial" w:cs="Arial"/>
          <w:b/>
          <w:sz w:val="16"/>
          <w:szCs w:val="16"/>
        </w:rPr>
        <w:t>*</w:t>
      </w:r>
      <w:r w:rsidRPr="00EF1370">
        <w:rPr>
          <w:rFonts w:ascii="Arial" w:hAnsi="Arial" w:cs="Arial"/>
          <w:sz w:val="16"/>
          <w:szCs w:val="16"/>
        </w:rPr>
        <w:t xml:space="preserve">пункт 4.2 </w:t>
      </w:r>
      <w:r w:rsidRPr="00EF1370">
        <w:rPr>
          <w:rFonts w:ascii="Arial" w:hAnsi="Arial" w:cs="Arial"/>
          <w:bCs/>
          <w:sz w:val="16"/>
          <w:szCs w:val="16"/>
        </w:rPr>
        <w:t>Положению</w:t>
      </w:r>
      <w:r w:rsidRPr="00EF1370">
        <w:rPr>
          <w:rFonts w:ascii="Arial" w:hAnsi="Arial" w:cs="Arial"/>
          <w:b/>
          <w:bCs/>
          <w:sz w:val="16"/>
          <w:szCs w:val="16"/>
        </w:rPr>
        <w:t xml:space="preserve"> </w:t>
      </w:r>
      <w:r w:rsidRPr="00EF1370">
        <w:rPr>
          <w:rFonts w:ascii="Arial" w:hAnsi="Arial" w:cs="Arial"/>
          <w:sz w:val="16"/>
          <w:szCs w:val="16"/>
        </w:rPr>
        <w:t>об оплате труда руководителя муниципального учреждения, подведомственного комитету образования Администрации Валда</w:t>
      </w:r>
      <w:r w:rsidRPr="00EF1370">
        <w:rPr>
          <w:rFonts w:ascii="Arial" w:hAnsi="Arial" w:cs="Arial"/>
          <w:sz w:val="16"/>
          <w:szCs w:val="16"/>
        </w:rPr>
        <w:t>й</w:t>
      </w:r>
      <w:r w:rsidRPr="00EF1370">
        <w:rPr>
          <w:rFonts w:ascii="Arial" w:hAnsi="Arial" w:cs="Arial"/>
          <w:sz w:val="16"/>
          <w:szCs w:val="16"/>
        </w:rPr>
        <w:t>ского муниципального района</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126"/>
        <w:gridCol w:w="992"/>
        <w:gridCol w:w="1701"/>
        <w:gridCol w:w="992"/>
        <w:gridCol w:w="993"/>
        <w:gridCol w:w="4252"/>
      </w:tblGrid>
      <w:tr w:rsidR="00DF01A2" w:rsidRPr="00EF1370" w:rsidTr="00DF01A2">
        <w:trPr>
          <w:trHeight w:val="20"/>
        </w:trPr>
        <w:tc>
          <w:tcPr>
            <w:tcW w:w="454" w:type="dxa"/>
            <w:shd w:val="clear" w:color="auto" w:fill="auto"/>
            <w:tcMar>
              <w:left w:w="28" w:type="dxa"/>
              <w:right w:w="28" w:type="dxa"/>
            </w:tcMar>
            <w:vAlign w:val="cente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b/>
                <w:sz w:val="16"/>
                <w:szCs w:val="16"/>
              </w:rPr>
              <w:t>№ п/п</w:t>
            </w:r>
          </w:p>
        </w:tc>
        <w:tc>
          <w:tcPr>
            <w:tcW w:w="2126" w:type="dxa"/>
            <w:shd w:val="clear" w:color="auto" w:fill="auto"/>
            <w:tcMar>
              <w:left w:w="28" w:type="dxa"/>
              <w:right w:w="28" w:type="dxa"/>
            </w:tcMar>
            <w:vAlign w:val="center"/>
          </w:tcPr>
          <w:p w:rsidR="00DF01A2" w:rsidRPr="00EF1370" w:rsidRDefault="00DF01A2" w:rsidP="00DF01A2">
            <w:pPr>
              <w:shd w:val="clear" w:color="auto" w:fill="FFFFFF"/>
              <w:ind w:left="40"/>
              <w:jc w:val="center"/>
              <w:rPr>
                <w:rFonts w:ascii="Arial" w:hAnsi="Arial" w:cs="Arial"/>
                <w:sz w:val="16"/>
                <w:szCs w:val="16"/>
              </w:rPr>
            </w:pPr>
            <w:r w:rsidRPr="00EF1370">
              <w:rPr>
                <w:rFonts w:ascii="Arial" w:hAnsi="Arial" w:cs="Arial"/>
                <w:b/>
                <w:sz w:val="16"/>
                <w:szCs w:val="16"/>
              </w:rPr>
              <w:t>Наименование целевого показ</w:t>
            </w:r>
            <w:r w:rsidRPr="00EF1370">
              <w:rPr>
                <w:rFonts w:ascii="Arial" w:hAnsi="Arial" w:cs="Arial"/>
                <w:b/>
                <w:sz w:val="16"/>
                <w:szCs w:val="16"/>
              </w:rPr>
              <w:t>а</w:t>
            </w:r>
            <w:r w:rsidRPr="00EF1370">
              <w:rPr>
                <w:rFonts w:ascii="Arial" w:hAnsi="Arial" w:cs="Arial"/>
                <w:b/>
                <w:sz w:val="16"/>
                <w:szCs w:val="16"/>
              </w:rPr>
              <w:t>теля</w:t>
            </w:r>
          </w:p>
        </w:tc>
        <w:tc>
          <w:tcPr>
            <w:tcW w:w="992" w:type="dxa"/>
            <w:shd w:val="clear" w:color="auto" w:fill="auto"/>
            <w:tcMar>
              <w:left w:w="28" w:type="dxa"/>
              <w:right w:w="28" w:type="dxa"/>
            </w:tcMar>
            <w:vAlign w:val="center"/>
          </w:tcPr>
          <w:p w:rsidR="00DF01A2" w:rsidRPr="00EF1370" w:rsidRDefault="00DF01A2" w:rsidP="00DF01A2">
            <w:pPr>
              <w:ind w:right="-64"/>
              <w:jc w:val="center"/>
              <w:rPr>
                <w:rFonts w:ascii="Arial" w:hAnsi="Arial" w:cs="Arial"/>
                <w:sz w:val="16"/>
                <w:szCs w:val="16"/>
              </w:rPr>
            </w:pPr>
            <w:r w:rsidRPr="00EF1370">
              <w:rPr>
                <w:rFonts w:ascii="Arial" w:hAnsi="Arial" w:cs="Arial"/>
                <w:b/>
                <w:sz w:val="16"/>
                <w:szCs w:val="16"/>
              </w:rPr>
              <w:t>Единица измер</w:t>
            </w:r>
            <w:r w:rsidRPr="00EF1370">
              <w:rPr>
                <w:rFonts w:ascii="Arial" w:hAnsi="Arial" w:cs="Arial"/>
                <w:b/>
                <w:sz w:val="16"/>
                <w:szCs w:val="16"/>
              </w:rPr>
              <w:t>е</w:t>
            </w:r>
            <w:r w:rsidRPr="00EF1370">
              <w:rPr>
                <w:rFonts w:ascii="Arial" w:hAnsi="Arial" w:cs="Arial"/>
                <w:b/>
                <w:sz w:val="16"/>
                <w:szCs w:val="16"/>
              </w:rPr>
              <w:t>ния цел</w:t>
            </w:r>
            <w:r w:rsidRPr="00EF1370">
              <w:rPr>
                <w:rFonts w:ascii="Arial" w:hAnsi="Arial" w:cs="Arial"/>
                <w:b/>
                <w:sz w:val="16"/>
                <w:szCs w:val="16"/>
              </w:rPr>
              <w:t>е</w:t>
            </w:r>
            <w:r w:rsidRPr="00EF1370">
              <w:rPr>
                <w:rFonts w:ascii="Arial" w:hAnsi="Arial" w:cs="Arial"/>
                <w:b/>
                <w:sz w:val="16"/>
                <w:szCs w:val="16"/>
              </w:rPr>
              <w:t>вого показат</w:t>
            </w:r>
            <w:r w:rsidRPr="00EF1370">
              <w:rPr>
                <w:rFonts w:ascii="Arial" w:hAnsi="Arial" w:cs="Arial"/>
                <w:b/>
                <w:sz w:val="16"/>
                <w:szCs w:val="16"/>
              </w:rPr>
              <w:t>е</w:t>
            </w:r>
            <w:r w:rsidRPr="00EF1370">
              <w:rPr>
                <w:rFonts w:ascii="Arial" w:hAnsi="Arial" w:cs="Arial"/>
                <w:b/>
                <w:sz w:val="16"/>
                <w:szCs w:val="16"/>
              </w:rPr>
              <w:t>ля</w:t>
            </w:r>
          </w:p>
        </w:tc>
        <w:tc>
          <w:tcPr>
            <w:tcW w:w="1701" w:type="dxa"/>
            <w:shd w:val="clear" w:color="auto" w:fill="auto"/>
            <w:tcMar>
              <w:left w:w="28" w:type="dxa"/>
              <w:right w:w="28" w:type="dxa"/>
            </w:tcMar>
            <w:vAlign w:val="cente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Критерии цел</w:t>
            </w:r>
            <w:r w:rsidRPr="00EF1370">
              <w:rPr>
                <w:rFonts w:ascii="Arial" w:hAnsi="Arial" w:cs="Arial"/>
                <w:b/>
                <w:sz w:val="16"/>
                <w:szCs w:val="16"/>
              </w:rPr>
              <w:t>е</w:t>
            </w:r>
            <w:r w:rsidRPr="00EF1370">
              <w:rPr>
                <w:rFonts w:ascii="Arial" w:hAnsi="Arial" w:cs="Arial"/>
                <w:b/>
                <w:sz w:val="16"/>
                <w:szCs w:val="16"/>
              </w:rPr>
              <w:t>вого показателя</w:t>
            </w:r>
          </w:p>
        </w:tc>
        <w:tc>
          <w:tcPr>
            <w:tcW w:w="992" w:type="dxa"/>
            <w:shd w:val="clear" w:color="auto" w:fill="auto"/>
            <w:tcMar>
              <w:left w:w="28" w:type="dxa"/>
              <w:right w:w="28" w:type="dxa"/>
            </w:tcMar>
            <w:vAlign w:val="center"/>
          </w:tcPr>
          <w:p w:rsidR="00DF01A2" w:rsidRPr="00EF1370" w:rsidRDefault="00DF01A2" w:rsidP="00DF01A2">
            <w:pPr>
              <w:ind w:right="-64"/>
              <w:jc w:val="center"/>
              <w:rPr>
                <w:rFonts w:ascii="Arial" w:hAnsi="Arial" w:cs="Arial"/>
                <w:b/>
                <w:sz w:val="16"/>
                <w:szCs w:val="16"/>
              </w:rPr>
            </w:pPr>
            <w:r w:rsidRPr="00EF1370">
              <w:rPr>
                <w:rFonts w:ascii="Arial" w:hAnsi="Arial" w:cs="Arial"/>
                <w:b/>
                <w:sz w:val="16"/>
                <w:szCs w:val="16"/>
              </w:rPr>
              <w:t>Максимал</w:t>
            </w:r>
            <w:r w:rsidRPr="00EF1370">
              <w:rPr>
                <w:rFonts w:ascii="Arial" w:hAnsi="Arial" w:cs="Arial"/>
                <w:b/>
                <w:sz w:val="16"/>
                <w:szCs w:val="16"/>
              </w:rPr>
              <w:t>ь</w:t>
            </w:r>
            <w:r w:rsidRPr="00EF1370">
              <w:rPr>
                <w:rFonts w:ascii="Arial" w:hAnsi="Arial" w:cs="Arial"/>
                <w:b/>
                <w:sz w:val="16"/>
                <w:szCs w:val="16"/>
              </w:rPr>
              <w:t>ное кол-во баллов*</w:t>
            </w:r>
          </w:p>
        </w:tc>
        <w:tc>
          <w:tcPr>
            <w:tcW w:w="993" w:type="dxa"/>
            <w:shd w:val="clear" w:color="auto" w:fill="auto"/>
            <w:tcMar>
              <w:left w:w="28" w:type="dxa"/>
              <w:right w:w="28" w:type="dxa"/>
            </w:tcMar>
            <w:vAlign w:val="cente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Диапазон зн</w:t>
            </w:r>
            <w:r w:rsidRPr="00EF1370">
              <w:rPr>
                <w:rFonts w:ascii="Arial" w:hAnsi="Arial" w:cs="Arial"/>
                <w:b/>
                <w:sz w:val="16"/>
                <w:szCs w:val="16"/>
              </w:rPr>
              <w:t>а</w:t>
            </w:r>
            <w:r w:rsidRPr="00EF1370">
              <w:rPr>
                <w:rFonts w:ascii="Arial" w:hAnsi="Arial" w:cs="Arial"/>
                <w:b/>
                <w:sz w:val="16"/>
                <w:szCs w:val="16"/>
              </w:rPr>
              <w:t>чений целев</w:t>
            </w:r>
            <w:r w:rsidRPr="00EF1370">
              <w:rPr>
                <w:rFonts w:ascii="Arial" w:hAnsi="Arial" w:cs="Arial"/>
                <w:b/>
                <w:sz w:val="16"/>
                <w:szCs w:val="16"/>
              </w:rPr>
              <w:t>о</w:t>
            </w:r>
            <w:r w:rsidRPr="00EF1370">
              <w:rPr>
                <w:rFonts w:ascii="Arial" w:hAnsi="Arial" w:cs="Arial"/>
                <w:b/>
                <w:sz w:val="16"/>
                <w:szCs w:val="16"/>
              </w:rPr>
              <w:t>го показат</w:t>
            </w:r>
            <w:r w:rsidRPr="00EF1370">
              <w:rPr>
                <w:rFonts w:ascii="Arial" w:hAnsi="Arial" w:cs="Arial"/>
                <w:b/>
                <w:sz w:val="16"/>
                <w:szCs w:val="16"/>
              </w:rPr>
              <w:t>е</w:t>
            </w:r>
            <w:r w:rsidRPr="00EF1370">
              <w:rPr>
                <w:rFonts w:ascii="Arial" w:hAnsi="Arial" w:cs="Arial"/>
                <w:b/>
                <w:sz w:val="16"/>
                <w:szCs w:val="16"/>
              </w:rPr>
              <w:t>ля*</w:t>
            </w:r>
          </w:p>
        </w:tc>
        <w:tc>
          <w:tcPr>
            <w:tcW w:w="4252" w:type="dxa"/>
            <w:shd w:val="clear" w:color="auto" w:fill="auto"/>
            <w:tcMar>
              <w:left w:w="28" w:type="dxa"/>
              <w:right w:w="28" w:type="dxa"/>
            </w:tcMar>
            <w:vAlign w:val="center"/>
          </w:tcPr>
          <w:p w:rsidR="00DF01A2" w:rsidRPr="00EF1370" w:rsidRDefault="00DF01A2" w:rsidP="00DF01A2">
            <w:pPr>
              <w:ind w:right="-64"/>
              <w:jc w:val="center"/>
              <w:rPr>
                <w:rFonts w:ascii="Arial" w:hAnsi="Arial" w:cs="Arial"/>
                <w:sz w:val="16"/>
                <w:szCs w:val="16"/>
              </w:rPr>
            </w:pPr>
            <w:r w:rsidRPr="00EF1370">
              <w:rPr>
                <w:rFonts w:ascii="Arial" w:hAnsi="Arial" w:cs="Arial"/>
                <w:b/>
                <w:sz w:val="16"/>
                <w:szCs w:val="16"/>
              </w:rPr>
              <w:t>Оценка критерия цел</w:t>
            </w:r>
            <w:r w:rsidRPr="00EF1370">
              <w:rPr>
                <w:rFonts w:ascii="Arial" w:hAnsi="Arial" w:cs="Arial"/>
                <w:b/>
                <w:sz w:val="16"/>
                <w:szCs w:val="16"/>
              </w:rPr>
              <w:t>е</w:t>
            </w:r>
            <w:r w:rsidRPr="00EF1370">
              <w:rPr>
                <w:rFonts w:ascii="Arial" w:hAnsi="Arial" w:cs="Arial"/>
                <w:b/>
                <w:sz w:val="16"/>
                <w:szCs w:val="16"/>
              </w:rPr>
              <w:t>вого показателя</w:t>
            </w:r>
          </w:p>
        </w:tc>
      </w:tr>
      <w:tr w:rsidR="00DF01A2" w:rsidRPr="00EF1370" w:rsidTr="00DF01A2">
        <w:trPr>
          <w:trHeight w:val="20"/>
          <w:tblHeader/>
        </w:trPr>
        <w:tc>
          <w:tcPr>
            <w:tcW w:w="454" w:type="dxa"/>
            <w:shd w:val="clear" w:color="auto" w:fill="auto"/>
            <w:tcMar>
              <w:left w:w="28" w:type="dxa"/>
              <w:right w:w="28" w:type="dxa"/>
            </w:tcMar>
            <w:vAlign w:val="cente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w:t>
            </w:r>
          </w:p>
        </w:tc>
        <w:tc>
          <w:tcPr>
            <w:tcW w:w="2126" w:type="dxa"/>
            <w:shd w:val="clear" w:color="auto" w:fill="auto"/>
            <w:tcMar>
              <w:left w:w="28" w:type="dxa"/>
              <w:right w:w="28" w:type="dxa"/>
            </w:tcMar>
            <w:vAlign w:val="center"/>
          </w:tcPr>
          <w:p w:rsidR="00DF01A2" w:rsidRPr="00EF1370" w:rsidRDefault="00DF01A2" w:rsidP="00DF01A2">
            <w:pPr>
              <w:shd w:val="clear" w:color="auto" w:fill="FFFFFF"/>
              <w:ind w:left="40"/>
              <w:jc w:val="center"/>
              <w:rPr>
                <w:rFonts w:ascii="Arial" w:hAnsi="Arial" w:cs="Arial"/>
                <w:sz w:val="16"/>
                <w:szCs w:val="16"/>
              </w:rPr>
            </w:pPr>
            <w:r w:rsidRPr="00EF1370">
              <w:rPr>
                <w:rFonts w:ascii="Arial" w:hAnsi="Arial" w:cs="Arial"/>
                <w:sz w:val="16"/>
                <w:szCs w:val="16"/>
              </w:rPr>
              <w:t>2</w:t>
            </w:r>
          </w:p>
        </w:tc>
        <w:tc>
          <w:tcPr>
            <w:tcW w:w="992" w:type="dxa"/>
            <w:shd w:val="clear" w:color="auto" w:fill="auto"/>
            <w:tcMar>
              <w:left w:w="28" w:type="dxa"/>
              <w:right w:w="28" w:type="dxa"/>
            </w:tcMar>
            <w:vAlign w:val="center"/>
          </w:tcPr>
          <w:p w:rsidR="00DF01A2" w:rsidRPr="00EF1370" w:rsidRDefault="00DF01A2" w:rsidP="00DF01A2">
            <w:pPr>
              <w:ind w:right="-64"/>
              <w:jc w:val="center"/>
              <w:rPr>
                <w:rFonts w:ascii="Arial" w:hAnsi="Arial" w:cs="Arial"/>
                <w:sz w:val="16"/>
                <w:szCs w:val="16"/>
              </w:rPr>
            </w:pPr>
            <w:r w:rsidRPr="00EF1370">
              <w:rPr>
                <w:rFonts w:ascii="Arial" w:hAnsi="Arial" w:cs="Arial"/>
                <w:sz w:val="16"/>
                <w:szCs w:val="16"/>
              </w:rPr>
              <w:t>3</w:t>
            </w:r>
          </w:p>
        </w:tc>
        <w:tc>
          <w:tcPr>
            <w:tcW w:w="1701" w:type="dxa"/>
            <w:shd w:val="clear" w:color="auto" w:fill="auto"/>
            <w:tcMar>
              <w:left w:w="28" w:type="dxa"/>
              <w:right w:w="28" w:type="dxa"/>
            </w:tcMar>
            <w:vAlign w:val="cente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4</w:t>
            </w:r>
          </w:p>
        </w:tc>
        <w:tc>
          <w:tcPr>
            <w:tcW w:w="992" w:type="dxa"/>
            <w:shd w:val="clear" w:color="auto" w:fill="auto"/>
            <w:tcMar>
              <w:left w:w="28" w:type="dxa"/>
              <w:right w:w="28" w:type="dxa"/>
            </w:tcMar>
            <w:vAlign w:val="center"/>
          </w:tcPr>
          <w:p w:rsidR="00DF01A2" w:rsidRPr="00EF1370" w:rsidRDefault="00DF01A2" w:rsidP="00DF01A2">
            <w:pPr>
              <w:ind w:right="-64"/>
              <w:jc w:val="center"/>
              <w:rPr>
                <w:rFonts w:ascii="Arial" w:hAnsi="Arial" w:cs="Arial"/>
                <w:sz w:val="16"/>
                <w:szCs w:val="16"/>
              </w:rPr>
            </w:pPr>
            <w:r w:rsidRPr="00EF1370">
              <w:rPr>
                <w:rFonts w:ascii="Arial" w:hAnsi="Arial" w:cs="Arial"/>
                <w:sz w:val="16"/>
                <w:szCs w:val="16"/>
              </w:rPr>
              <w:t>5</w:t>
            </w:r>
          </w:p>
        </w:tc>
        <w:tc>
          <w:tcPr>
            <w:tcW w:w="993" w:type="dxa"/>
            <w:shd w:val="clear" w:color="auto" w:fill="auto"/>
            <w:tcMar>
              <w:left w:w="28" w:type="dxa"/>
              <w:right w:w="28" w:type="dxa"/>
            </w:tcMar>
            <w:vAlign w:val="cente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6</w:t>
            </w:r>
          </w:p>
        </w:tc>
        <w:tc>
          <w:tcPr>
            <w:tcW w:w="4252" w:type="dxa"/>
            <w:shd w:val="clear" w:color="auto" w:fill="auto"/>
            <w:tcMar>
              <w:left w:w="28" w:type="dxa"/>
              <w:right w:w="28" w:type="dxa"/>
            </w:tcMar>
            <w:vAlign w:val="center"/>
          </w:tcPr>
          <w:p w:rsidR="00DF01A2" w:rsidRPr="00EF1370" w:rsidRDefault="00DF01A2" w:rsidP="00DF01A2">
            <w:pPr>
              <w:ind w:right="-64"/>
              <w:jc w:val="center"/>
              <w:rPr>
                <w:rFonts w:ascii="Arial" w:hAnsi="Arial" w:cs="Arial"/>
                <w:sz w:val="16"/>
                <w:szCs w:val="16"/>
              </w:rPr>
            </w:pPr>
            <w:r w:rsidRPr="00EF1370">
              <w:rPr>
                <w:rFonts w:ascii="Arial" w:hAnsi="Arial" w:cs="Arial"/>
                <w:sz w:val="16"/>
                <w:szCs w:val="16"/>
              </w:rPr>
              <w:t>7</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1.</w:t>
            </w:r>
          </w:p>
        </w:tc>
        <w:tc>
          <w:tcPr>
            <w:tcW w:w="11056" w:type="dxa"/>
            <w:gridSpan w:val="6"/>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Эффективность образовательного, воспитательного процессов</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1.1.</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Выполнение муниципал</w:t>
            </w:r>
            <w:r w:rsidRPr="00EF1370">
              <w:rPr>
                <w:rFonts w:ascii="Arial" w:hAnsi="Arial" w:cs="Arial"/>
                <w:sz w:val="16"/>
                <w:szCs w:val="16"/>
              </w:rPr>
              <w:t>ь</w:t>
            </w:r>
            <w:r w:rsidRPr="00EF1370">
              <w:rPr>
                <w:rFonts w:ascii="Arial" w:hAnsi="Arial" w:cs="Arial"/>
                <w:sz w:val="16"/>
                <w:szCs w:val="16"/>
              </w:rPr>
              <w:t>ного задания по показат</w:t>
            </w:r>
            <w:r w:rsidRPr="00EF1370">
              <w:rPr>
                <w:rFonts w:ascii="Arial" w:hAnsi="Arial" w:cs="Arial"/>
                <w:sz w:val="16"/>
                <w:szCs w:val="16"/>
              </w:rPr>
              <w:t>е</w:t>
            </w:r>
            <w:r w:rsidRPr="00EF1370">
              <w:rPr>
                <w:rFonts w:ascii="Arial" w:hAnsi="Arial" w:cs="Arial"/>
                <w:sz w:val="16"/>
                <w:szCs w:val="16"/>
              </w:rPr>
              <w:t>лю, характеризу</w:t>
            </w:r>
            <w:r w:rsidRPr="00EF1370">
              <w:rPr>
                <w:rFonts w:ascii="Arial" w:hAnsi="Arial" w:cs="Arial"/>
                <w:sz w:val="16"/>
                <w:szCs w:val="16"/>
              </w:rPr>
              <w:t>ю</w:t>
            </w:r>
            <w:r w:rsidRPr="00EF1370">
              <w:rPr>
                <w:rFonts w:ascii="Arial" w:hAnsi="Arial" w:cs="Arial"/>
                <w:sz w:val="16"/>
                <w:szCs w:val="16"/>
              </w:rPr>
              <w:t xml:space="preserve">щему объем муниципальных </w:t>
            </w:r>
            <w:r w:rsidRPr="00EF1370">
              <w:rPr>
                <w:rFonts w:ascii="Arial" w:hAnsi="Arial" w:cs="Arial"/>
                <w:sz w:val="16"/>
                <w:szCs w:val="16"/>
              </w:rPr>
              <w:lastRenderedPageBreak/>
              <w:t>услуг за отче</w:t>
            </w:r>
            <w:r w:rsidRPr="00EF1370">
              <w:rPr>
                <w:rFonts w:ascii="Arial" w:hAnsi="Arial" w:cs="Arial"/>
                <w:sz w:val="16"/>
                <w:szCs w:val="16"/>
              </w:rPr>
              <w:t>т</w:t>
            </w:r>
            <w:r w:rsidRPr="00EF1370">
              <w:rPr>
                <w:rFonts w:ascii="Arial" w:hAnsi="Arial" w:cs="Arial"/>
                <w:sz w:val="16"/>
                <w:szCs w:val="16"/>
              </w:rPr>
              <w:t>ный период</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lastRenderedPageBreak/>
              <w:t>процент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выполнения муниц</w:t>
            </w:r>
            <w:r w:rsidRPr="00EF1370">
              <w:rPr>
                <w:rFonts w:ascii="Arial" w:hAnsi="Arial" w:cs="Arial"/>
                <w:sz w:val="16"/>
                <w:szCs w:val="16"/>
              </w:rPr>
              <w:t>и</w:t>
            </w:r>
            <w:r w:rsidRPr="00EF1370">
              <w:rPr>
                <w:rFonts w:ascii="Arial" w:hAnsi="Arial" w:cs="Arial"/>
                <w:sz w:val="16"/>
                <w:szCs w:val="16"/>
              </w:rPr>
              <w:t>пального по предо</w:t>
            </w:r>
            <w:r w:rsidRPr="00EF1370">
              <w:rPr>
                <w:rFonts w:ascii="Arial" w:hAnsi="Arial" w:cs="Arial"/>
                <w:sz w:val="16"/>
                <w:szCs w:val="16"/>
              </w:rPr>
              <w:t>с</w:t>
            </w:r>
            <w:r w:rsidRPr="00EF1370">
              <w:rPr>
                <w:rFonts w:ascii="Arial" w:hAnsi="Arial" w:cs="Arial"/>
                <w:sz w:val="16"/>
                <w:szCs w:val="16"/>
              </w:rPr>
              <w:t>тавлению образов</w:t>
            </w:r>
            <w:r w:rsidRPr="00EF1370">
              <w:rPr>
                <w:rFonts w:ascii="Arial" w:hAnsi="Arial" w:cs="Arial"/>
                <w:sz w:val="16"/>
                <w:szCs w:val="16"/>
              </w:rPr>
              <w:t>а</w:t>
            </w:r>
            <w:r w:rsidRPr="00EF1370">
              <w:rPr>
                <w:rFonts w:ascii="Arial" w:hAnsi="Arial" w:cs="Arial"/>
                <w:sz w:val="16"/>
                <w:szCs w:val="16"/>
              </w:rPr>
              <w:t>тел</w:t>
            </w:r>
            <w:r w:rsidRPr="00EF1370">
              <w:rPr>
                <w:rFonts w:ascii="Arial" w:hAnsi="Arial" w:cs="Arial"/>
                <w:sz w:val="16"/>
                <w:szCs w:val="16"/>
              </w:rPr>
              <w:t>ь</w:t>
            </w:r>
            <w:r w:rsidRPr="00EF1370">
              <w:rPr>
                <w:rFonts w:ascii="Arial" w:hAnsi="Arial" w:cs="Arial"/>
                <w:sz w:val="16"/>
                <w:szCs w:val="16"/>
              </w:rPr>
              <w:t xml:space="preserve">ных услуг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90-100%  </w:t>
            </w: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доля выполнения муниципального   по показателю, х</w:t>
            </w:r>
            <w:r w:rsidRPr="00EF1370">
              <w:rPr>
                <w:rFonts w:ascii="Arial" w:hAnsi="Arial" w:cs="Arial"/>
                <w:sz w:val="16"/>
                <w:szCs w:val="16"/>
              </w:rPr>
              <w:t>а</w:t>
            </w:r>
            <w:r w:rsidRPr="00EF1370">
              <w:rPr>
                <w:rFonts w:ascii="Arial" w:hAnsi="Arial" w:cs="Arial"/>
                <w:sz w:val="16"/>
                <w:szCs w:val="16"/>
              </w:rPr>
              <w:t>рактеризующему объем муниципальных услуг за отче</w:t>
            </w:r>
            <w:r w:rsidRPr="00EF1370">
              <w:rPr>
                <w:rFonts w:ascii="Arial" w:hAnsi="Arial" w:cs="Arial"/>
                <w:sz w:val="16"/>
                <w:szCs w:val="16"/>
              </w:rPr>
              <w:t>т</w:t>
            </w:r>
            <w:r w:rsidRPr="00EF1370">
              <w:rPr>
                <w:rFonts w:ascii="Arial" w:hAnsi="Arial" w:cs="Arial"/>
                <w:sz w:val="16"/>
                <w:szCs w:val="16"/>
              </w:rPr>
              <w:t>ный п</w:t>
            </w:r>
            <w:r w:rsidRPr="00EF1370">
              <w:rPr>
                <w:rFonts w:ascii="Arial" w:hAnsi="Arial" w:cs="Arial"/>
                <w:sz w:val="16"/>
                <w:szCs w:val="16"/>
              </w:rPr>
              <w:t>е</w:t>
            </w:r>
            <w:r w:rsidRPr="00EF1370">
              <w:rPr>
                <w:rFonts w:ascii="Arial" w:hAnsi="Arial" w:cs="Arial"/>
                <w:sz w:val="16"/>
                <w:szCs w:val="16"/>
              </w:rPr>
              <w:t>риод</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ind w:right="-64"/>
              <w:rPr>
                <w:rFonts w:ascii="Arial" w:hAnsi="Arial" w:cs="Arial"/>
                <w:sz w:val="16"/>
                <w:szCs w:val="16"/>
              </w:rPr>
            </w:pPr>
            <w:r w:rsidRPr="00EF1370">
              <w:rPr>
                <w:rFonts w:ascii="Arial" w:hAnsi="Arial" w:cs="Arial"/>
                <w:sz w:val="16"/>
                <w:szCs w:val="16"/>
              </w:rPr>
              <w:lastRenderedPageBreak/>
              <w:t>А/Б*100, где</w:t>
            </w:r>
          </w:p>
          <w:p w:rsidR="00DF01A2" w:rsidRPr="00EF1370" w:rsidRDefault="00DF01A2" w:rsidP="00DF01A2">
            <w:pPr>
              <w:ind w:right="-64"/>
              <w:rPr>
                <w:rFonts w:ascii="Arial" w:hAnsi="Arial" w:cs="Arial"/>
                <w:sz w:val="16"/>
                <w:szCs w:val="16"/>
              </w:rPr>
            </w:pPr>
            <w:r w:rsidRPr="00EF1370">
              <w:rPr>
                <w:rFonts w:ascii="Arial" w:hAnsi="Arial" w:cs="Arial"/>
                <w:sz w:val="16"/>
                <w:szCs w:val="16"/>
              </w:rPr>
              <w:t>А –среднегодовое число учащихся в отче</w:t>
            </w:r>
            <w:r w:rsidRPr="00EF1370">
              <w:rPr>
                <w:rFonts w:ascii="Arial" w:hAnsi="Arial" w:cs="Arial"/>
                <w:sz w:val="16"/>
                <w:szCs w:val="16"/>
              </w:rPr>
              <w:t>т</w:t>
            </w:r>
            <w:r w:rsidRPr="00EF1370">
              <w:rPr>
                <w:rFonts w:ascii="Arial" w:hAnsi="Arial" w:cs="Arial"/>
                <w:sz w:val="16"/>
                <w:szCs w:val="16"/>
              </w:rPr>
              <w:t>ный период,</w:t>
            </w:r>
          </w:p>
          <w:p w:rsidR="00DF01A2" w:rsidRPr="00EF1370" w:rsidRDefault="00DF01A2" w:rsidP="00DF01A2">
            <w:pPr>
              <w:ind w:right="-64"/>
              <w:rPr>
                <w:rFonts w:ascii="Arial" w:hAnsi="Arial" w:cs="Arial"/>
                <w:sz w:val="16"/>
                <w:szCs w:val="16"/>
              </w:rPr>
            </w:pPr>
            <w:r w:rsidRPr="00EF1370">
              <w:rPr>
                <w:rFonts w:ascii="Arial" w:hAnsi="Arial" w:cs="Arial"/>
                <w:sz w:val="16"/>
                <w:szCs w:val="16"/>
              </w:rPr>
              <w:t>Б – численность учащихся, утвержденная муниципал</w:t>
            </w:r>
            <w:r w:rsidRPr="00EF1370">
              <w:rPr>
                <w:rFonts w:ascii="Arial" w:hAnsi="Arial" w:cs="Arial"/>
                <w:sz w:val="16"/>
                <w:szCs w:val="16"/>
              </w:rPr>
              <w:t>ь</w:t>
            </w:r>
            <w:r w:rsidRPr="00EF1370">
              <w:rPr>
                <w:rFonts w:ascii="Arial" w:hAnsi="Arial" w:cs="Arial"/>
                <w:sz w:val="16"/>
                <w:szCs w:val="16"/>
              </w:rPr>
              <w:t>ным заданием на отчетный п</w:t>
            </w:r>
            <w:r w:rsidRPr="00EF1370">
              <w:rPr>
                <w:rFonts w:ascii="Arial" w:hAnsi="Arial" w:cs="Arial"/>
                <w:sz w:val="16"/>
                <w:szCs w:val="16"/>
              </w:rPr>
              <w:t>е</w:t>
            </w:r>
            <w:r w:rsidRPr="00EF1370">
              <w:rPr>
                <w:rFonts w:ascii="Arial" w:hAnsi="Arial" w:cs="Arial"/>
                <w:sz w:val="16"/>
                <w:szCs w:val="16"/>
              </w:rPr>
              <w:t>риод</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lastRenderedPageBreak/>
              <w:t>1.2.</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vertAlign w:val="subscript"/>
              </w:rPr>
            </w:pPr>
            <w:r w:rsidRPr="00EF1370">
              <w:rPr>
                <w:rFonts w:ascii="Arial" w:hAnsi="Arial" w:cs="Arial"/>
                <w:sz w:val="16"/>
                <w:szCs w:val="16"/>
              </w:rPr>
              <w:t>Индекс посещаемости (ур</w:t>
            </w:r>
            <w:r w:rsidRPr="00EF1370">
              <w:rPr>
                <w:rFonts w:ascii="Arial" w:hAnsi="Arial" w:cs="Arial"/>
                <w:sz w:val="16"/>
                <w:szCs w:val="16"/>
              </w:rPr>
              <w:t>о</w:t>
            </w:r>
            <w:r w:rsidRPr="00EF1370">
              <w:rPr>
                <w:rFonts w:ascii="Arial" w:hAnsi="Arial" w:cs="Arial"/>
                <w:sz w:val="16"/>
                <w:szCs w:val="16"/>
              </w:rPr>
              <w:t>вень дошкольного образ</w:t>
            </w:r>
            <w:r w:rsidRPr="00EF1370">
              <w:rPr>
                <w:rFonts w:ascii="Arial" w:hAnsi="Arial" w:cs="Arial"/>
                <w:sz w:val="16"/>
                <w:szCs w:val="16"/>
              </w:rPr>
              <w:t>о</w:t>
            </w:r>
            <w:r w:rsidRPr="00EF1370">
              <w:rPr>
                <w:rFonts w:ascii="Arial" w:hAnsi="Arial" w:cs="Arial"/>
                <w:sz w:val="16"/>
                <w:szCs w:val="16"/>
              </w:rPr>
              <w:t>вания)</w:t>
            </w:r>
            <w:r w:rsidRPr="00EF1370">
              <w:rPr>
                <w:rFonts w:ascii="Arial" w:hAnsi="Arial" w:cs="Arial"/>
                <w:sz w:val="16"/>
                <w:szCs w:val="16"/>
                <w:vertAlign w:val="subscript"/>
              </w:rPr>
              <w:t>2</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процент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динамика роста пос</w:t>
            </w:r>
            <w:r w:rsidRPr="00EF1370">
              <w:rPr>
                <w:rFonts w:ascii="Arial" w:hAnsi="Arial" w:cs="Arial"/>
                <w:sz w:val="16"/>
                <w:szCs w:val="16"/>
              </w:rPr>
              <w:t>е</w:t>
            </w:r>
            <w:r w:rsidRPr="00EF1370">
              <w:rPr>
                <w:rFonts w:ascii="Arial" w:hAnsi="Arial" w:cs="Arial"/>
                <w:sz w:val="16"/>
                <w:szCs w:val="16"/>
              </w:rPr>
              <w:t>щаемости воспита</w:t>
            </w:r>
            <w:r w:rsidRPr="00EF1370">
              <w:rPr>
                <w:rFonts w:ascii="Arial" w:hAnsi="Arial" w:cs="Arial"/>
                <w:sz w:val="16"/>
                <w:szCs w:val="16"/>
              </w:rPr>
              <w:t>н</w:t>
            </w:r>
            <w:r w:rsidRPr="00EF1370">
              <w:rPr>
                <w:rFonts w:ascii="Arial" w:hAnsi="Arial" w:cs="Arial"/>
                <w:sz w:val="16"/>
                <w:szCs w:val="16"/>
              </w:rPr>
              <w:t>никами ОУ</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 А</w:t>
            </w:r>
            <w:r w:rsidRPr="00EF1370">
              <w:rPr>
                <w:rFonts w:ascii="Arial" w:hAnsi="Arial" w:cs="Arial"/>
                <w:sz w:val="16"/>
                <w:szCs w:val="16"/>
                <w:vertAlign w:val="subscript"/>
              </w:rPr>
              <w:t xml:space="preserve">2 </w:t>
            </w:r>
            <w:r w:rsidRPr="00EF1370">
              <w:rPr>
                <w:rFonts w:ascii="Arial" w:hAnsi="Arial" w:cs="Arial"/>
                <w:sz w:val="16"/>
                <w:szCs w:val="16"/>
              </w:rPr>
              <w:t xml:space="preserve"> </w:t>
            </w:r>
          </w:p>
          <w:p w:rsidR="00DF01A2" w:rsidRPr="00EF1370" w:rsidRDefault="00DF01A2" w:rsidP="00DF01A2">
            <w:pPr>
              <w:shd w:val="clear" w:color="auto" w:fill="FFFFFF"/>
              <w:rPr>
                <w:rFonts w:ascii="Arial" w:hAnsi="Arial" w:cs="Arial"/>
                <w:sz w:val="16"/>
                <w:szCs w:val="16"/>
                <w:lang w:val="en-US"/>
              </w:rPr>
            </w:pP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1 -</w:t>
            </w:r>
            <w:r w:rsidRPr="00EF1370">
              <w:rPr>
                <w:rFonts w:ascii="Arial" w:hAnsi="Arial" w:cs="Arial"/>
                <w:sz w:val="16"/>
                <w:szCs w:val="16"/>
              </w:rPr>
              <w:t xml:space="preserve">   предшествующий год, А</w:t>
            </w:r>
            <w:r w:rsidRPr="00EF1370">
              <w:rPr>
                <w:rFonts w:ascii="Arial" w:hAnsi="Arial" w:cs="Arial"/>
                <w:sz w:val="16"/>
                <w:szCs w:val="16"/>
                <w:vertAlign w:val="subscript"/>
              </w:rPr>
              <w:t>2 -</w:t>
            </w:r>
            <w:r w:rsidRPr="00EF1370">
              <w:rPr>
                <w:rFonts w:ascii="Arial" w:hAnsi="Arial" w:cs="Arial"/>
                <w:sz w:val="16"/>
                <w:szCs w:val="16"/>
              </w:rPr>
              <w:t xml:space="preserve"> отчетный год) коэ</w:t>
            </w:r>
            <w:r w:rsidRPr="00EF1370">
              <w:rPr>
                <w:rFonts w:ascii="Arial" w:hAnsi="Arial" w:cs="Arial"/>
                <w:sz w:val="16"/>
                <w:szCs w:val="16"/>
              </w:rPr>
              <w:t>ф</w:t>
            </w:r>
            <w:r w:rsidRPr="00EF1370">
              <w:rPr>
                <w:rFonts w:ascii="Arial" w:hAnsi="Arial" w:cs="Arial"/>
                <w:sz w:val="16"/>
                <w:szCs w:val="16"/>
              </w:rPr>
              <w:t>фициент посеща</w:t>
            </w:r>
            <w:r w:rsidRPr="00EF1370">
              <w:rPr>
                <w:rFonts w:ascii="Arial" w:hAnsi="Arial" w:cs="Arial"/>
                <w:sz w:val="16"/>
                <w:szCs w:val="16"/>
              </w:rPr>
              <w:t>е</w:t>
            </w:r>
            <w:r w:rsidRPr="00EF1370">
              <w:rPr>
                <w:rFonts w:ascii="Arial" w:hAnsi="Arial" w:cs="Arial"/>
                <w:sz w:val="16"/>
                <w:szCs w:val="16"/>
              </w:rPr>
              <w:t xml:space="preserve">мости  </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ind w:right="-64"/>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 xml:space="preserve"> </w:t>
            </w:r>
            <w:r w:rsidRPr="00EF1370">
              <w:rPr>
                <w:rFonts w:ascii="Arial" w:hAnsi="Arial" w:cs="Arial"/>
                <w:sz w:val="16"/>
                <w:szCs w:val="16"/>
              </w:rPr>
              <w:t>= В/Б</w:t>
            </w:r>
            <w:r w:rsidRPr="00EF1370">
              <w:rPr>
                <w:rFonts w:ascii="Arial" w:hAnsi="Arial" w:cs="Arial"/>
                <w:sz w:val="16"/>
                <w:szCs w:val="16"/>
                <w:vertAlign w:val="subscript"/>
              </w:rPr>
              <w:t xml:space="preserve"> </w:t>
            </w:r>
            <w:r w:rsidRPr="00EF1370">
              <w:rPr>
                <w:rFonts w:ascii="Arial" w:hAnsi="Arial" w:cs="Arial"/>
                <w:sz w:val="16"/>
                <w:szCs w:val="16"/>
              </w:rPr>
              <w:t>, где</w:t>
            </w:r>
            <w:r w:rsidRPr="00EF1370">
              <w:rPr>
                <w:rFonts w:ascii="Arial" w:hAnsi="Arial" w:cs="Arial"/>
                <w:sz w:val="16"/>
                <w:szCs w:val="16"/>
              </w:rPr>
              <w:br/>
              <w:t>В - общее кол-во дней посещения ОУ воспита</w:t>
            </w:r>
            <w:r w:rsidRPr="00EF1370">
              <w:rPr>
                <w:rFonts w:ascii="Arial" w:hAnsi="Arial" w:cs="Arial"/>
                <w:sz w:val="16"/>
                <w:szCs w:val="16"/>
              </w:rPr>
              <w:t>н</w:t>
            </w:r>
            <w:r w:rsidRPr="00EF1370">
              <w:rPr>
                <w:rFonts w:ascii="Arial" w:hAnsi="Arial" w:cs="Arial"/>
                <w:sz w:val="16"/>
                <w:szCs w:val="16"/>
              </w:rPr>
              <w:t>никами ГПД (В</w:t>
            </w:r>
            <w:r w:rsidRPr="00EF1370">
              <w:rPr>
                <w:rFonts w:ascii="Arial" w:hAnsi="Arial" w:cs="Arial"/>
                <w:sz w:val="16"/>
                <w:szCs w:val="16"/>
                <w:vertAlign w:val="subscript"/>
              </w:rPr>
              <w:t>1</w:t>
            </w:r>
            <w:r w:rsidRPr="00EF1370">
              <w:rPr>
                <w:rFonts w:ascii="Arial" w:hAnsi="Arial" w:cs="Arial"/>
                <w:sz w:val="16"/>
                <w:szCs w:val="16"/>
              </w:rPr>
              <w:t xml:space="preserve"> -  за предшеству</w:t>
            </w:r>
            <w:r w:rsidRPr="00EF1370">
              <w:rPr>
                <w:rFonts w:ascii="Arial" w:hAnsi="Arial" w:cs="Arial"/>
                <w:sz w:val="16"/>
                <w:szCs w:val="16"/>
              </w:rPr>
              <w:t>ю</w:t>
            </w:r>
            <w:r w:rsidRPr="00EF1370">
              <w:rPr>
                <w:rFonts w:ascii="Arial" w:hAnsi="Arial" w:cs="Arial"/>
                <w:sz w:val="16"/>
                <w:szCs w:val="16"/>
              </w:rPr>
              <w:t>щий год, В</w:t>
            </w:r>
            <w:r w:rsidRPr="00EF1370">
              <w:rPr>
                <w:rFonts w:ascii="Arial" w:hAnsi="Arial" w:cs="Arial"/>
                <w:sz w:val="16"/>
                <w:szCs w:val="16"/>
                <w:vertAlign w:val="subscript"/>
              </w:rPr>
              <w:t>2</w:t>
            </w:r>
            <w:r w:rsidRPr="00EF1370">
              <w:rPr>
                <w:rFonts w:ascii="Arial" w:hAnsi="Arial" w:cs="Arial"/>
                <w:sz w:val="16"/>
                <w:szCs w:val="16"/>
              </w:rPr>
              <w:t xml:space="preserve"> – за отчетный год);</w:t>
            </w:r>
            <w:r w:rsidRPr="00EF1370">
              <w:rPr>
                <w:rFonts w:ascii="Arial" w:hAnsi="Arial" w:cs="Arial"/>
                <w:sz w:val="16"/>
                <w:szCs w:val="16"/>
              </w:rPr>
              <w:br/>
              <w:t>Б - среднегодовая численность воспитанн</w:t>
            </w:r>
            <w:r w:rsidRPr="00EF1370">
              <w:rPr>
                <w:rFonts w:ascii="Arial" w:hAnsi="Arial" w:cs="Arial"/>
                <w:sz w:val="16"/>
                <w:szCs w:val="16"/>
              </w:rPr>
              <w:t>и</w:t>
            </w:r>
            <w:r w:rsidRPr="00EF1370">
              <w:rPr>
                <w:rFonts w:ascii="Arial" w:hAnsi="Arial" w:cs="Arial"/>
                <w:sz w:val="16"/>
                <w:szCs w:val="16"/>
              </w:rPr>
              <w:t>ков ГПД (Б</w:t>
            </w:r>
            <w:r w:rsidRPr="00EF1370">
              <w:rPr>
                <w:rFonts w:ascii="Arial" w:hAnsi="Arial" w:cs="Arial"/>
                <w:sz w:val="16"/>
                <w:szCs w:val="16"/>
                <w:vertAlign w:val="subscript"/>
              </w:rPr>
              <w:t>1</w:t>
            </w:r>
            <w:r w:rsidRPr="00EF1370">
              <w:rPr>
                <w:rFonts w:ascii="Arial" w:hAnsi="Arial" w:cs="Arial"/>
                <w:sz w:val="16"/>
                <w:szCs w:val="16"/>
              </w:rPr>
              <w:t xml:space="preserve"> -  за предшествующий год, Б</w:t>
            </w:r>
            <w:r w:rsidRPr="00EF1370">
              <w:rPr>
                <w:rFonts w:ascii="Arial" w:hAnsi="Arial" w:cs="Arial"/>
                <w:sz w:val="16"/>
                <w:szCs w:val="16"/>
                <w:vertAlign w:val="subscript"/>
              </w:rPr>
              <w:t>2</w:t>
            </w:r>
            <w:r w:rsidRPr="00EF1370">
              <w:rPr>
                <w:rFonts w:ascii="Arial" w:hAnsi="Arial" w:cs="Arial"/>
                <w:sz w:val="16"/>
                <w:szCs w:val="16"/>
              </w:rPr>
              <w:t xml:space="preserve"> - за отче</w:t>
            </w:r>
            <w:r w:rsidRPr="00EF1370">
              <w:rPr>
                <w:rFonts w:ascii="Arial" w:hAnsi="Arial" w:cs="Arial"/>
                <w:sz w:val="16"/>
                <w:szCs w:val="16"/>
              </w:rPr>
              <w:t>т</w:t>
            </w:r>
            <w:r w:rsidRPr="00EF1370">
              <w:rPr>
                <w:rFonts w:ascii="Arial" w:hAnsi="Arial" w:cs="Arial"/>
                <w:sz w:val="16"/>
                <w:szCs w:val="16"/>
              </w:rPr>
              <w:t>ный год)</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1.3.</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Развитие разнообразных форм дошкольного обр</w:t>
            </w:r>
            <w:r w:rsidRPr="00EF1370">
              <w:rPr>
                <w:rFonts w:ascii="Arial" w:hAnsi="Arial" w:cs="Arial"/>
                <w:sz w:val="16"/>
                <w:szCs w:val="16"/>
              </w:rPr>
              <w:t>а</w:t>
            </w:r>
            <w:r w:rsidRPr="00EF1370">
              <w:rPr>
                <w:rFonts w:ascii="Arial" w:hAnsi="Arial" w:cs="Arial"/>
                <w:sz w:val="16"/>
                <w:szCs w:val="16"/>
              </w:rPr>
              <w:t>зования (уровень дошк</w:t>
            </w:r>
            <w:r w:rsidRPr="00EF1370">
              <w:rPr>
                <w:rFonts w:ascii="Arial" w:hAnsi="Arial" w:cs="Arial"/>
                <w:sz w:val="16"/>
                <w:szCs w:val="16"/>
              </w:rPr>
              <w:t>о</w:t>
            </w:r>
            <w:r w:rsidRPr="00EF1370">
              <w:rPr>
                <w:rFonts w:ascii="Arial" w:hAnsi="Arial" w:cs="Arial"/>
                <w:sz w:val="16"/>
                <w:szCs w:val="16"/>
              </w:rPr>
              <w:t>льного образов</w:t>
            </w:r>
            <w:r w:rsidRPr="00EF1370">
              <w:rPr>
                <w:rFonts w:ascii="Arial" w:hAnsi="Arial" w:cs="Arial"/>
                <w:sz w:val="16"/>
                <w:szCs w:val="16"/>
              </w:rPr>
              <w:t>а</w:t>
            </w:r>
            <w:r w:rsidRPr="00EF1370">
              <w:rPr>
                <w:rFonts w:ascii="Arial" w:hAnsi="Arial" w:cs="Arial"/>
                <w:sz w:val="16"/>
                <w:szCs w:val="16"/>
              </w:rPr>
              <w:t xml:space="preserve">ния)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посещаемость восп</w:t>
            </w:r>
            <w:r w:rsidRPr="00EF1370">
              <w:rPr>
                <w:rFonts w:ascii="Arial" w:hAnsi="Arial" w:cs="Arial"/>
                <w:sz w:val="16"/>
                <w:szCs w:val="16"/>
              </w:rPr>
              <w:t>и</w:t>
            </w:r>
            <w:r w:rsidRPr="00EF1370">
              <w:rPr>
                <w:rFonts w:ascii="Arial" w:hAnsi="Arial" w:cs="Arial"/>
                <w:sz w:val="16"/>
                <w:szCs w:val="16"/>
              </w:rPr>
              <w:t>танниками ОУ ГКП</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75% </w:t>
            </w:r>
            <w:r w:rsidRPr="00EF1370">
              <w:rPr>
                <w:rFonts w:ascii="Arial" w:hAnsi="Arial" w:cs="Arial"/>
                <w:sz w:val="16"/>
                <w:szCs w:val="16"/>
                <w:lang w:val="en-US"/>
              </w:rPr>
              <w:t xml:space="preserve">- </w:t>
            </w:r>
            <w:r w:rsidRPr="00EF1370">
              <w:rPr>
                <w:rFonts w:ascii="Arial" w:hAnsi="Arial" w:cs="Arial"/>
                <w:sz w:val="16"/>
                <w:szCs w:val="16"/>
              </w:rPr>
              <w:t xml:space="preserve">100%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доля числа дней посещения одним ребенком ГКП, от о</w:t>
            </w:r>
            <w:r w:rsidRPr="00EF1370">
              <w:rPr>
                <w:rFonts w:ascii="Arial" w:hAnsi="Arial" w:cs="Arial"/>
                <w:sz w:val="16"/>
                <w:szCs w:val="16"/>
              </w:rPr>
              <w:t>б</w:t>
            </w:r>
            <w:r w:rsidRPr="00EF1370">
              <w:rPr>
                <w:rFonts w:ascii="Arial" w:hAnsi="Arial" w:cs="Arial"/>
                <w:sz w:val="16"/>
                <w:szCs w:val="16"/>
              </w:rPr>
              <w:t>щего число дней работы ГКП</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w:t>
            </w:r>
            <w:r w:rsidRPr="00EF1370">
              <w:rPr>
                <w:rFonts w:ascii="Arial" w:hAnsi="Arial" w:cs="Arial"/>
                <w:sz w:val="16"/>
                <w:szCs w:val="16"/>
                <w:vertAlign w:val="subscript"/>
              </w:rPr>
              <w:t>п</w:t>
            </w:r>
            <w:r w:rsidRPr="00EF1370">
              <w:rPr>
                <w:rFonts w:ascii="Arial" w:hAnsi="Arial" w:cs="Arial"/>
                <w:sz w:val="16"/>
                <w:szCs w:val="16"/>
              </w:rPr>
              <w:t xml:space="preserve"> / А*100%, где </w:t>
            </w:r>
            <w:r w:rsidRPr="00EF1370">
              <w:rPr>
                <w:rFonts w:ascii="Arial" w:hAnsi="Arial" w:cs="Arial"/>
                <w:sz w:val="16"/>
                <w:szCs w:val="16"/>
              </w:rPr>
              <w:br/>
              <w:t>К</w:t>
            </w:r>
            <w:r w:rsidRPr="00EF1370">
              <w:rPr>
                <w:rFonts w:ascii="Arial" w:hAnsi="Arial" w:cs="Arial"/>
                <w:sz w:val="16"/>
                <w:szCs w:val="16"/>
                <w:vertAlign w:val="subscript"/>
              </w:rPr>
              <w:t>п</w:t>
            </w:r>
            <w:r w:rsidRPr="00EF1370">
              <w:rPr>
                <w:rFonts w:ascii="Arial" w:hAnsi="Arial" w:cs="Arial"/>
                <w:sz w:val="16"/>
                <w:szCs w:val="16"/>
              </w:rPr>
              <w:t xml:space="preserve"> – коэффициент посеща</w:t>
            </w:r>
            <w:r w:rsidRPr="00EF1370">
              <w:rPr>
                <w:rFonts w:ascii="Arial" w:hAnsi="Arial" w:cs="Arial"/>
                <w:sz w:val="16"/>
                <w:szCs w:val="16"/>
              </w:rPr>
              <w:t>е</w:t>
            </w:r>
            <w:r w:rsidRPr="00EF1370">
              <w:rPr>
                <w:rFonts w:ascii="Arial" w:hAnsi="Arial" w:cs="Arial"/>
                <w:sz w:val="16"/>
                <w:szCs w:val="16"/>
              </w:rPr>
              <w:t>мости,</w:t>
            </w:r>
            <w:r w:rsidRPr="00EF1370">
              <w:rPr>
                <w:rFonts w:ascii="Arial" w:hAnsi="Arial" w:cs="Arial"/>
                <w:sz w:val="16"/>
                <w:szCs w:val="16"/>
              </w:rPr>
              <w:br/>
              <w:t>А – число дней работы ГКП</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w:t>
            </w:r>
            <w:r w:rsidRPr="00EF1370">
              <w:rPr>
                <w:rFonts w:ascii="Arial" w:hAnsi="Arial" w:cs="Arial"/>
                <w:sz w:val="16"/>
                <w:szCs w:val="16"/>
                <w:vertAlign w:val="subscript"/>
              </w:rPr>
              <w:t>п</w:t>
            </w:r>
            <w:r w:rsidRPr="00EF1370">
              <w:rPr>
                <w:rFonts w:ascii="Arial" w:hAnsi="Arial" w:cs="Arial"/>
                <w:sz w:val="16"/>
                <w:szCs w:val="16"/>
              </w:rPr>
              <w:t>=Б/С, где</w:t>
            </w:r>
            <w:r w:rsidRPr="00EF1370">
              <w:rPr>
                <w:rFonts w:ascii="Arial" w:hAnsi="Arial" w:cs="Arial"/>
                <w:sz w:val="16"/>
                <w:szCs w:val="16"/>
              </w:rPr>
              <w:br/>
              <w:t>Б – общее число дней посещения ОУ воспитанник</w:t>
            </w:r>
            <w:r w:rsidRPr="00EF1370">
              <w:rPr>
                <w:rFonts w:ascii="Arial" w:hAnsi="Arial" w:cs="Arial"/>
                <w:sz w:val="16"/>
                <w:szCs w:val="16"/>
              </w:rPr>
              <w:t>а</w:t>
            </w:r>
            <w:r w:rsidRPr="00EF1370">
              <w:rPr>
                <w:rFonts w:ascii="Arial" w:hAnsi="Arial" w:cs="Arial"/>
                <w:sz w:val="16"/>
                <w:szCs w:val="16"/>
              </w:rPr>
              <w:t>ми ГКП,</w:t>
            </w:r>
            <w:r w:rsidRPr="00EF1370">
              <w:rPr>
                <w:rFonts w:ascii="Arial" w:hAnsi="Arial" w:cs="Arial"/>
                <w:sz w:val="16"/>
                <w:szCs w:val="16"/>
              </w:rPr>
              <w:br/>
              <w:t>С – численность воспитанн</w:t>
            </w:r>
            <w:r w:rsidRPr="00EF1370">
              <w:rPr>
                <w:rFonts w:ascii="Arial" w:hAnsi="Arial" w:cs="Arial"/>
                <w:sz w:val="16"/>
                <w:szCs w:val="16"/>
              </w:rPr>
              <w:t>и</w:t>
            </w:r>
            <w:r w:rsidRPr="00EF1370">
              <w:rPr>
                <w:rFonts w:ascii="Arial" w:hAnsi="Arial" w:cs="Arial"/>
                <w:sz w:val="16"/>
                <w:szCs w:val="16"/>
              </w:rPr>
              <w:t>ков ГКП</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1.4.</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Создание службы ранней помощи (уровень дошк</w:t>
            </w:r>
            <w:r w:rsidRPr="00EF1370">
              <w:rPr>
                <w:rFonts w:ascii="Arial" w:hAnsi="Arial" w:cs="Arial"/>
                <w:sz w:val="16"/>
                <w:szCs w:val="16"/>
              </w:rPr>
              <w:t>о</w:t>
            </w:r>
            <w:r w:rsidRPr="00EF1370">
              <w:rPr>
                <w:rFonts w:ascii="Arial" w:hAnsi="Arial" w:cs="Arial"/>
                <w:sz w:val="16"/>
                <w:szCs w:val="16"/>
              </w:rPr>
              <w:t>льного образ</w:t>
            </w:r>
            <w:r w:rsidRPr="00EF1370">
              <w:rPr>
                <w:rFonts w:ascii="Arial" w:hAnsi="Arial" w:cs="Arial"/>
                <w:sz w:val="16"/>
                <w:szCs w:val="16"/>
              </w:rPr>
              <w:t>о</w:t>
            </w:r>
            <w:r w:rsidRPr="00EF1370">
              <w:rPr>
                <w:rFonts w:ascii="Arial" w:hAnsi="Arial" w:cs="Arial"/>
                <w:sz w:val="16"/>
                <w:szCs w:val="16"/>
              </w:rPr>
              <w:t xml:space="preserve">вания)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единиц</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динамика колич</w:t>
            </w:r>
            <w:r w:rsidRPr="00EF1370">
              <w:rPr>
                <w:rFonts w:ascii="Arial" w:hAnsi="Arial" w:cs="Arial"/>
                <w:sz w:val="16"/>
                <w:szCs w:val="16"/>
              </w:rPr>
              <w:t>е</w:t>
            </w:r>
            <w:r w:rsidRPr="00EF1370">
              <w:rPr>
                <w:rFonts w:ascii="Arial" w:hAnsi="Arial" w:cs="Arial"/>
                <w:sz w:val="16"/>
                <w:szCs w:val="16"/>
              </w:rPr>
              <w:t>ства семей, имеющих д</w:t>
            </w:r>
            <w:r w:rsidRPr="00EF1370">
              <w:rPr>
                <w:rFonts w:ascii="Arial" w:hAnsi="Arial" w:cs="Arial"/>
                <w:sz w:val="16"/>
                <w:szCs w:val="16"/>
              </w:rPr>
              <w:t>е</w:t>
            </w:r>
            <w:r w:rsidRPr="00EF1370">
              <w:rPr>
                <w:rFonts w:ascii="Arial" w:hAnsi="Arial" w:cs="Arial"/>
                <w:sz w:val="16"/>
                <w:szCs w:val="16"/>
              </w:rPr>
              <w:t>тей в во</w:t>
            </w:r>
            <w:r w:rsidRPr="00EF1370">
              <w:rPr>
                <w:rFonts w:ascii="Arial" w:hAnsi="Arial" w:cs="Arial"/>
                <w:sz w:val="16"/>
                <w:szCs w:val="16"/>
              </w:rPr>
              <w:t>з</w:t>
            </w:r>
            <w:r w:rsidRPr="00EF1370">
              <w:rPr>
                <w:rFonts w:ascii="Arial" w:hAnsi="Arial" w:cs="Arial"/>
                <w:sz w:val="16"/>
                <w:szCs w:val="16"/>
              </w:rPr>
              <w:t>расте от 0 до 3 лет, получающих консульт</w:t>
            </w:r>
            <w:r w:rsidRPr="00EF1370">
              <w:rPr>
                <w:rFonts w:ascii="Arial" w:hAnsi="Arial" w:cs="Arial"/>
                <w:sz w:val="16"/>
                <w:szCs w:val="16"/>
              </w:rPr>
              <w:t>а</w:t>
            </w:r>
            <w:r w:rsidRPr="00EF1370">
              <w:rPr>
                <w:rFonts w:ascii="Arial" w:hAnsi="Arial" w:cs="Arial"/>
                <w:sz w:val="16"/>
                <w:szCs w:val="16"/>
              </w:rPr>
              <w:t>тивно-методическую по</w:t>
            </w:r>
            <w:r w:rsidRPr="00EF1370">
              <w:rPr>
                <w:rFonts w:ascii="Arial" w:hAnsi="Arial" w:cs="Arial"/>
                <w:sz w:val="16"/>
                <w:szCs w:val="16"/>
              </w:rPr>
              <w:t>д</w:t>
            </w:r>
            <w:r w:rsidRPr="00EF1370">
              <w:rPr>
                <w:rFonts w:ascii="Arial" w:hAnsi="Arial" w:cs="Arial"/>
                <w:sz w:val="16"/>
                <w:szCs w:val="16"/>
              </w:rPr>
              <w:t>держку в ОУ</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 количество семей, име</w:t>
            </w:r>
            <w:r w:rsidRPr="00EF1370">
              <w:rPr>
                <w:rFonts w:ascii="Arial" w:hAnsi="Arial" w:cs="Arial"/>
                <w:sz w:val="16"/>
                <w:szCs w:val="16"/>
              </w:rPr>
              <w:t>ю</w:t>
            </w:r>
            <w:r w:rsidRPr="00EF1370">
              <w:rPr>
                <w:rFonts w:ascii="Arial" w:hAnsi="Arial" w:cs="Arial"/>
                <w:sz w:val="16"/>
                <w:szCs w:val="16"/>
              </w:rPr>
              <w:t>щих детей в возрасте от 0 до 3 лет, получающих консультативно-методическую по</w:t>
            </w:r>
            <w:r w:rsidRPr="00EF1370">
              <w:rPr>
                <w:rFonts w:ascii="Arial" w:hAnsi="Arial" w:cs="Arial"/>
                <w:sz w:val="16"/>
                <w:szCs w:val="16"/>
              </w:rPr>
              <w:t>д</w:t>
            </w:r>
            <w:r w:rsidRPr="00EF1370">
              <w:rPr>
                <w:rFonts w:ascii="Arial" w:hAnsi="Arial" w:cs="Arial"/>
                <w:sz w:val="16"/>
                <w:szCs w:val="16"/>
              </w:rPr>
              <w:t>держку в ОУ</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1.5.</w:t>
            </w:r>
          </w:p>
        </w:tc>
        <w:tc>
          <w:tcPr>
            <w:tcW w:w="2126" w:type="dxa"/>
            <w:shd w:val="clear" w:color="auto" w:fill="auto"/>
            <w:tcMar>
              <w:left w:w="28" w:type="dxa"/>
              <w:right w:w="28" w:type="dxa"/>
            </w:tcMar>
          </w:tcPr>
          <w:p w:rsidR="00DF01A2" w:rsidRPr="00EF1370" w:rsidRDefault="00DF01A2" w:rsidP="00DF01A2">
            <w:pPr>
              <w:shd w:val="clear" w:color="auto" w:fill="FFFFFF"/>
              <w:ind w:left="37" w:right="58"/>
              <w:rPr>
                <w:rFonts w:ascii="Arial" w:hAnsi="Arial" w:cs="Arial"/>
                <w:sz w:val="16"/>
                <w:szCs w:val="16"/>
              </w:rPr>
            </w:pPr>
            <w:r w:rsidRPr="00EF1370">
              <w:rPr>
                <w:rFonts w:ascii="Arial" w:hAnsi="Arial" w:cs="Arial"/>
                <w:sz w:val="16"/>
                <w:szCs w:val="16"/>
              </w:rPr>
              <w:t>Обеспеченность учебн</w:t>
            </w:r>
            <w:r w:rsidRPr="00EF1370">
              <w:rPr>
                <w:rFonts w:ascii="Arial" w:hAnsi="Arial" w:cs="Arial"/>
                <w:sz w:val="16"/>
                <w:szCs w:val="16"/>
              </w:rPr>
              <w:t>и</w:t>
            </w:r>
            <w:r w:rsidRPr="00EF1370">
              <w:rPr>
                <w:rFonts w:ascii="Arial" w:hAnsi="Arial" w:cs="Arial"/>
                <w:sz w:val="16"/>
                <w:szCs w:val="16"/>
              </w:rPr>
              <w:t>ками (уровень общего обр</w:t>
            </w:r>
            <w:r w:rsidRPr="00EF1370">
              <w:rPr>
                <w:rFonts w:ascii="Arial" w:hAnsi="Arial" w:cs="Arial"/>
                <w:sz w:val="16"/>
                <w:szCs w:val="16"/>
              </w:rPr>
              <w:t>а</w:t>
            </w:r>
            <w:r w:rsidRPr="00EF1370">
              <w:rPr>
                <w:rFonts w:ascii="Arial" w:hAnsi="Arial" w:cs="Arial"/>
                <w:sz w:val="16"/>
                <w:szCs w:val="16"/>
              </w:rPr>
              <w:t>зования)</w:t>
            </w:r>
          </w:p>
          <w:p w:rsidR="00DF01A2" w:rsidRPr="00EF1370" w:rsidRDefault="00DF01A2" w:rsidP="00DF01A2">
            <w:pPr>
              <w:shd w:val="clear" w:color="auto" w:fill="FFFFFF"/>
              <w:ind w:left="283" w:right="58"/>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динамика обеспече</w:t>
            </w:r>
            <w:r w:rsidRPr="00EF1370">
              <w:rPr>
                <w:rFonts w:ascii="Arial" w:hAnsi="Arial" w:cs="Arial"/>
                <w:sz w:val="16"/>
                <w:szCs w:val="16"/>
              </w:rPr>
              <w:t>н</w:t>
            </w:r>
            <w:r w:rsidRPr="00EF1370">
              <w:rPr>
                <w:rFonts w:ascii="Arial" w:hAnsi="Arial" w:cs="Arial"/>
                <w:sz w:val="16"/>
                <w:szCs w:val="16"/>
              </w:rPr>
              <w:t>ности обучающихся уче</w:t>
            </w:r>
            <w:r w:rsidRPr="00EF1370">
              <w:rPr>
                <w:rFonts w:ascii="Arial" w:hAnsi="Arial" w:cs="Arial"/>
                <w:sz w:val="16"/>
                <w:szCs w:val="16"/>
              </w:rPr>
              <w:t>б</w:t>
            </w:r>
            <w:r w:rsidRPr="00EF1370">
              <w:rPr>
                <w:rFonts w:ascii="Arial" w:hAnsi="Arial" w:cs="Arial"/>
                <w:sz w:val="16"/>
                <w:szCs w:val="16"/>
              </w:rPr>
              <w:t>никами по всем предметам уче</w:t>
            </w:r>
            <w:r w:rsidRPr="00EF1370">
              <w:rPr>
                <w:rFonts w:ascii="Arial" w:hAnsi="Arial" w:cs="Arial"/>
                <w:sz w:val="16"/>
                <w:szCs w:val="16"/>
              </w:rPr>
              <w:t>б</w:t>
            </w:r>
            <w:r w:rsidRPr="00EF1370">
              <w:rPr>
                <w:rFonts w:ascii="Arial" w:hAnsi="Arial" w:cs="Arial"/>
                <w:sz w:val="16"/>
                <w:szCs w:val="16"/>
              </w:rPr>
              <w:t>ного плана</w:t>
            </w:r>
          </w:p>
        </w:tc>
        <w:tc>
          <w:tcPr>
            <w:tcW w:w="992"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 А</w:t>
            </w:r>
            <w:r w:rsidRPr="00EF1370">
              <w:rPr>
                <w:rFonts w:ascii="Arial" w:hAnsi="Arial" w:cs="Arial"/>
                <w:sz w:val="16"/>
                <w:szCs w:val="16"/>
                <w:vertAlign w:val="subscript"/>
              </w:rPr>
              <w:t xml:space="preserve">2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ind w:left="-17" w:right="173"/>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 доля обучающихся, обеспеченных уче</w:t>
            </w:r>
            <w:r w:rsidRPr="00EF1370">
              <w:rPr>
                <w:rFonts w:ascii="Arial" w:hAnsi="Arial" w:cs="Arial"/>
                <w:sz w:val="16"/>
                <w:szCs w:val="16"/>
              </w:rPr>
              <w:t>б</w:t>
            </w:r>
            <w:r w:rsidRPr="00EF1370">
              <w:rPr>
                <w:rFonts w:ascii="Arial" w:hAnsi="Arial" w:cs="Arial"/>
                <w:sz w:val="16"/>
                <w:szCs w:val="16"/>
              </w:rPr>
              <w:t>никами по всем предм</w:t>
            </w:r>
            <w:r w:rsidRPr="00EF1370">
              <w:rPr>
                <w:rFonts w:ascii="Arial" w:hAnsi="Arial" w:cs="Arial"/>
                <w:sz w:val="16"/>
                <w:szCs w:val="16"/>
              </w:rPr>
              <w:t>е</w:t>
            </w:r>
            <w:r w:rsidRPr="00EF1370">
              <w:rPr>
                <w:rFonts w:ascii="Arial" w:hAnsi="Arial" w:cs="Arial"/>
                <w:sz w:val="16"/>
                <w:szCs w:val="16"/>
              </w:rPr>
              <w:t>там учебного плана</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ind w:left="-17" w:right="173"/>
              <w:rPr>
                <w:rFonts w:ascii="Arial" w:hAnsi="Arial" w:cs="Arial"/>
                <w:sz w:val="16"/>
                <w:szCs w:val="16"/>
              </w:rPr>
            </w:pPr>
            <w:r w:rsidRPr="00EF1370">
              <w:rPr>
                <w:rFonts w:ascii="Arial" w:hAnsi="Arial" w:cs="Arial"/>
                <w:sz w:val="16"/>
                <w:szCs w:val="16"/>
              </w:rPr>
              <w:t xml:space="preserve">А= Б/В*100, где </w:t>
            </w:r>
            <w:r w:rsidRPr="00EF1370">
              <w:rPr>
                <w:rFonts w:ascii="Arial" w:hAnsi="Arial" w:cs="Arial"/>
                <w:sz w:val="16"/>
                <w:szCs w:val="16"/>
              </w:rPr>
              <w:br/>
              <w:t>Б (Б</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Б</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 кол-во учебников необходимых для организ</w:t>
            </w:r>
            <w:r w:rsidRPr="00EF1370">
              <w:rPr>
                <w:rFonts w:ascii="Arial" w:hAnsi="Arial" w:cs="Arial"/>
                <w:sz w:val="16"/>
                <w:szCs w:val="16"/>
              </w:rPr>
              <w:t>а</w:t>
            </w:r>
            <w:r w:rsidRPr="00EF1370">
              <w:rPr>
                <w:rFonts w:ascii="Arial" w:hAnsi="Arial" w:cs="Arial"/>
                <w:sz w:val="16"/>
                <w:szCs w:val="16"/>
              </w:rPr>
              <w:t>ции образовательного процесса, имеющиеся в би</w:t>
            </w:r>
            <w:r w:rsidRPr="00EF1370">
              <w:rPr>
                <w:rFonts w:ascii="Arial" w:hAnsi="Arial" w:cs="Arial"/>
                <w:sz w:val="16"/>
                <w:szCs w:val="16"/>
              </w:rPr>
              <w:t>б</w:t>
            </w:r>
            <w:r w:rsidRPr="00EF1370">
              <w:rPr>
                <w:rFonts w:ascii="Arial" w:hAnsi="Arial" w:cs="Arial"/>
                <w:sz w:val="16"/>
                <w:szCs w:val="16"/>
              </w:rPr>
              <w:t>лиотечном фонде ОУ;</w:t>
            </w:r>
            <w:r w:rsidRPr="00EF1370">
              <w:rPr>
                <w:rFonts w:ascii="Arial" w:hAnsi="Arial" w:cs="Arial"/>
                <w:sz w:val="16"/>
                <w:szCs w:val="16"/>
              </w:rPr>
              <w:br/>
              <w:t>В (В</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В</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 кол-во необходимых учебн</w:t>
            </w:r>
            <w:r w:rsidRPr="00EF1370">
              <w:rPr>
                <w:rFonts w:ascii="Arial" w:hAnsi="Arial" w:cs="Arial"/>
                <w:sz w:val="16"/>
                <w:szCs w:val="16"/>
              </w:rPr>
              <w:t>и</w:t>
            </w:r>
            <w:r w:rsidRPr="00EF1370">
              <w:rPr>
                <w:rFonts w:ascii="Arial" w:hAnsi="Arial" w:cs="Arial"/>
                <w:sz w:val="16"/>
                <w:szCs w:val="16"/>
              </w:rPr>
              <w:t>ков;</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1.6.</w:t>
            </w:r>
          </w:p>
        </w:tc>
        <w:tc>
          <w:tcPr>
            <w:tcW w:w="2126" w:type="dxa"/>
            <w:shd w:val="clear" w:color="auto" w:fill="auto"/>
            <w:tcMar>
              <w:left w:w="28" w:type="dxa"/>
              <w:right w:w="28" w:type="dxa"/>
            </w:tcMar>
          </w:tcPr>
          <w:p w:rsidR="00DF01A2" w:rsidRPr="00EF1370" w:rsidRDefault="00DF01A2" w:rsidP="00DF01A2">
            <w:pPr>
              <w:shd w:val="clear" w:color="auto" w:fill="FFFFFF"/>
              <w:ind w:right="58"/>
              <w:rPr>
                <w:rFonts w:ascii="Arial" w:hAnsi="Arial" w:cs="Arial"/>
                <w:sz w:val="16"/>
                <w:szCs w:val="16"/>
              </w:rPr>
            </w:pPr>
            <w:r w:rsidRPr="00EF1370">
              <w:rPr>
                <w:rFonts w:ascii="Arial" w:hAnsi="Arial" w:cs="Arial"/>
                <w:sz w:val="16"/>
                <w:szCs w:val="16"/>
              </w:rPr>
              <w:t>Охват электронным об</w:t>
            </w:r>
            <w:r w:rsidRPr="00EF1370">
              <w:rPr>
                <w:rFonts w:ascii="Arial" w:hAnsi="Arial" w:cs="Arial"/>
                <w:sz w:val="16"/>
                <w:szCs w:val="16"/>
              </w:rPr>
              <w:t>у</w:t>
            </w:r>
            <w:r w:rsidRPr="00EF1370">
              <w:rPr>
                <w:rFonts w:ascii="Arial" w:hAnsi="Arial" w:cs="Arial"/>
                <w:sz w:val="16"/>
                <w:szCs w:val="16"/>
              </w:rPr>
              <w:t xml:space="preserve">чением </w:t>
            </w:r>
            <w:r w:rsidRPr="00EF1370">
              <w:rPr>
                <w:rFonts w:ascii="Arial" w:hAnsi="Arial" w:cs="Arial"/>
                <w:sz w:val="16"/>
                <w:szCs w:val="16"/>
              </w:rPr>
              <w:br/>
              <w:t>(уровень общего образ</w:t>
            </w:r>
            <w:r w:rsidRPr="00EF1370">
              <w:rPr>
                <w:rFonts w:ascii="Arial" w:hAnsi="Arial" w:cs="Arial"/>
                <w:sz w:val="16"/>
                <w:szCs w:val="16"/>
              </w:rPr>
              <w:t>о</w:t>
            </w:r>
            <w:r w:rsidRPr="00EF1370">
              <w:rPr>
                <w:rFonts w:ascii="Arial" w:hAnsi="Arial" w:cs="Arial"/>
                <w:sz w:val="16"/>
                <w:szCs w:val="16"/>
              </w:rPr>
              <w:t>вания)</w:t>
            </w:r>
          </w:p>
          <w:p w:rsidR="00DF01A2" w:rsidRPr="00EF1370" w:rsidRDefault="00DF01A2" w:rsidP="00DF01A2">
            <w:pPr>
              <w:shd w:val="clear" w:color="auto" w:fill="FFFFFF"/>
              <w:ind w:left="142" w:right="58"/>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динамика охвата обучающихся эле</w:t>
            </w:r>
            <w:r w:rsidRPr="00EF1370">
              <w:rPr>
                <w:rFonts w:ascii="Arial" w:hAnsi="Arial" w:cs="Arial"/>
                <w:sz w:val="16"/>
                <w:szCs w:val="16"/>
              </w:rPr>
              <w:t>к</w:t>
            </w:r>
            <w:r w:rsidRPr="00EF1370">
              <w:rPr>
                <w:rFonts w:ascii="Arial" w:hAnsi="Arial" w:cs="Arial"/>
                <w:sz w:val="16"/>
                <w:szCs w:val="16"/>
              </w:rPr>
              <w:t>тронным об</w:t>
            </w:r>
            <w:r w:rsidRPr="00EF1370">
              <w:rPr>
                <w:rFonts w:ascii="Arial" w:hAnsi="Arial" w:cs="Arial"/>
                <w:sz w:val="16"/>
                <w:szCs w:val="16"/>
              </w:rPr>
              <w:t>у</w:t>
            </w:r>
            <w:r w:rsidRPr="00EF1370">
              <w:rPr>
                <w:rFonts w:ascii="Arial" w:hAnsi="Arial" w:cs="Arial"/>
                <w:sz w:val="16"/>
                <w:szCs w:val="16"/>
              </w:rPr>
              <w:t>чением</w:t>
            </w:r>
          </w:p>
        </w:tc>
        <w:tc>
          <w:tcPr>
            <w:tcW w:w="992"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 А</w:t>
            </w:r>
            <w:r w:rsidRPr="00EF1370">
              <w:rPr>
                <w:rFonts w:ascii="Arial" w:hAnsi="Arial" w:cs="Arial"/>
                <w:sz w:val="16"/>
                <w:szCs w:val="16"/>
                <w:vertAlign w:val="subscript"/>
              </w:rPr>
              <w:t xml:space="preserve">2 </w:t>
            </w:r>
          </w:p>
          <w:p w:rsidR="00DF01A2" w:rsidRPr="00EF1370" w:rsidRDefault="00DF01A2" w:rsidP="00DF01A2">
            <w:pPr>
              <w:shd w:val="clear" w:color="auto" w:fill="FFFFFF"/>
              <w:ind w:left="204" w:right="173"/>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–доля учащихся, обучающихся с использованием эле</w:t>
            </w:r>
            <w:r w:rsidRPr="00EF1370">
              <w:rPr>
                <w:rFonts w:ascii="Arial" w:hAnsi="Arial" w:cs="Arial"/>
                <w:sz w:val="16"/>
                <w:szCs w:val="16"/>
              </w:rPr>
              <w:t>к</w:t>
            </w:r>
            <w:r w:rsidRPr="00EF1370">
              <w:rPr>
                <w:rFonts w:ascii="Arial" w:hAnsi="Arial" w:cs="Arial"/>
                <w:sz w:val="16"/>
                <w:szCs w:val="16"/>
              </w:rPr>
              <w:t xml:space="preserve">тронных форм обучения </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 xml:space="preserve">А=В/Б *100, где </w:t>
            </w:r>
            <w:r w:rsidRPr="00EF1370">
              <w:rPr>
                <w:rFonts w:ascii="Arial" w:hAnsi="Arial" w:cs="Arial"/>
                <w:sz w:val="16"/>
                <w:szCs w:val="16"/>
              </w:rPr>
              <w:br/>
              <w:t>В (В</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В</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число учащихся, обучающихся с использов</w:t>
            </w:r>
            <w:r w:rsidRPr="00EF1370">
              <w:rPr>
                <w:rFonts w:ascii="Arial" w:hAnsi="Arial" w:cs="Arial"/>
                <w:sz w:val="16"/>
                <w:szCs w:val="16"/>
              </w:rPr>
              <w:t>а</w:t>
            </w:r>
            <w:r w:rsidRPr="00EF1370">
              <w:rPr>
                <w:rFonts w:ascii="Arial" w:hAnsi="Arial" w:cs="Arial"/>
                <w:sz w:val="16"/>
                <w:szCs w:val="16"/>
              </w:rPr>
              <w:t>нием дистанционн</w:t>
            </w:r>
            <w:r w:rsidRPr="00EF1370">
              <w:rPr>
                <w:rFonts w:ascii="Arial" w:hAnsi="Arial" w:cs="Arial"/>
                <w:sz w:val="16"/>
                <w:szCs w:val="16"/>
              </w:rPr>
              <w:t>о</w:t>
            </w:r>
            <w:r w:rsidRPr="00EF1370">
              <w:rPr>
                <w:rFonts w:ascii="Arial" w:hAnsi="Arial" w:cs="Arial"/>
                <w:sz w:val="16"/>
                <w:szCs w:val="16"/>
              </w:rPr>
              <w:t>го обучения;</w:t>
            </w:r>
            <w:r w:rsidRPr="00EF1370">
              <w:rPr>
                <w:rFonts w:ascii="Arial" w:hAnsi="Arial" w:cs="Arial"/>
                <w:sz w:val="16"/>
                <w:szCs w:val="16"/>
              </w:rPr>
              <w:br/>
              <w:t>Б (Б</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Б</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числе</w:t>
            </w:r>
            <w:r w:rsidRPr="00EF1370">
              <w:rPr>
                <w:rFonts w:ascii="Arial" w:hAnsi="Arial" w:cs="Arial"/>
                <w:sz w:val="16"/>
                <w:szCs w:val="16"/>
              </w:rPr>
              <w:t>н</w:t>
            </w:r>
            <w:r w:rsidRPr="00EF1370">
              <w:rPr>
                <w:rFonts w:ascii="Arial" w:hAnsi="Arial" w:cs="Arial"/>
                <w:sz w:val="16"/>
                <w:szCs w:val="16"/>
              </w:rPr>
              <w:t>ность учащихся в ОУ</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1.7.</w:t>
            </w:r>
          </w:p>
        </w:tc>
        <w:tc>
          <w:tcPr>
            <w:tcW w:w="2126" w:type="dxa"/>
            <w:shd w:val="clear" w:color="auto" w:fill="auto"/>
            <w:tcMar>
              <w:left w:w="28" w:type="dxa"/>
              <w:right w:w="28" w:type="dxa"/>
            </w:tcMar>
          </w:tcPr>
          <w:p w:rsidR="00DF01A2" w:rsidRPr="00EF1370" w:rsidRDefault="00DF01A2" w:rsidP="00DF01A2">
            <w:pPr>
              <w:shd w:val="clear" w:color="auto" w:fill="FFFFFF"/>
              <w:ind w:left="142" w:right="58"/>
              <w:rPr>
                <w:rFonts w:ascii="Arial" w:hAnsi="Arial" w:cs="Arial"/>
                <w:sz w:val="16"/>
                <w:szCs w:val="16"/>
              </w:rPr>
            </w:pPr>
            <w:r w:rsidRPr="00EF1370">
              <w:rPr>
                <w:rFonts w:ascii="Arial" w:hAnsi="Arial" w:cs="Arial"/>
                <w:sz w:val="16"/>
                <w:szCs w:val="16"/>
              </w:rPr>
              <w:t>Применение сетевых форм об</w:t>
            </w:r>
            <w:r w:rsidRPr="00EF1370">
              <w:rPr>
                <w:rFonts w:ascii="Arial" w:hAnsi="Arial" w:cs="Arial"/>
                <w:sz w:val="16"/>
                <w:szCs w:val="16"/>
              </w:rPr>
              <w:t>у</w:t>
            </w:r>
            <w:r w:rsidRPr="00EF1370">
              <w:rPr>
                <w:rFonts w:ascii="Arial" w:hAnsi="Arial" w:cs="Arial"/>
                <w:sz w:val="16"/>
                <w:szCs w:val="16"/>
              </w:rPr>
              <w:t>чения</w:t>
            </w:r>
          </w:p>
        </w:tc>
        <w:tc>
          <w:tcPr>
            <w:tcW w:w="99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динамика охвата обучающихся сет</w:t>
            </w:r>
            <w:r w:rsidRPr="00EF1370">
              <w:rPr>
                <w:rFonts w:ascii="Arial" w:hAnsi="Arial" w:cs="Arial"/>
                <w:sz w:val="16"/>
                <w:szCs w:val="16"/>
              </w:rPr>
              <w:t>е</w:t>
            </w:r>
            <w:r w:rsidRPr="00EF1370">
              <w:rPr>
                <w:rFonts w:ascii="Arial" w:hAnsi="Arial" w:cs="Arial"/>
                <w:sz w:val="16"/>
                <w:szCs w:val="16"/>
              </w:rPr>
              <w:t>выми формами об</w:t>
            </w:r>
            <w:r w:rsidRPr="00EF1370">
              <w:rPr>
                <w:rFonts w:ascii="Arial" w:hAnsi="Arial" w:cs="Arial"/>
                <w:sz w:val="16"/>
                <w:szCs w:val="16"/>
              </w:rPr>
              <w:t>у</w:t>
            </w:r>
            <w:r w:rsidRPr="00EF1370">
              <w:rPr>
                <w:rFonts w:ascii="Arial" w:hAnsi="Arial" w:cs="Arial"/>
                <w:sz w:val="16"/>
                <w:szCs w:val="16"/>
              </w:rPr>
              <w:t xml:space="preserve">чения </w:t>
            </w:r>
          </w:p>
        </w:tc>
        <w:tc>
          <w:tcPr>
            <w:tcW w:w="992"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 А</w:t>
            </w:r>
            <w:r w:rsidRPr="00EF1370">
              <w:rPr>
                <w:rFonts w:ascii="Arial" w:hAnsi="Arial" w:cs="Arial"/>
                <w:sz w:val="16"/>
                <w:szCs w:val="16"/>
                <w:vertAlign w:val="subscript"/>
              </w:rPr>
              <w:t xml:space="preserve">2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p>
          <w:p w:rsidR="00DF01A2" w:rsidRPr="00EF1370" w:rsidRDefault="00DF01A2" w:rsidP="00DF01A2">
            <w:pPr>
              <w:shd w:val="clear" w:color="auto" w:fill="FFFFFF"/>
              <w:ind w:left="204" w:right="173"/>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–доля учащихся, обучающихся с использованием сет</w:t>
            </w:r>
            <w:r w:rsidRPr="00EF1370">
              <w:rPr>
                <w:rFonts w:ascii="Arial" w:hAnsi="Arial" w:cs="Arial"/>
                <w:sz w:val="16"/>
                <w:szCs w:val="16"/>
              </w:rPr>
              <w:t>е</w:t>
            </w:r>
            <w:r w:rsidRPr="00EF1370">
              <w:rPr>
                <w:rFonts w:ascii="Arial" w:hAnsi="Arial" w:cs="Arial"/>
                <w:sz w:val="16"/>
                <w:szCs w:val="16"/>
              </w:rPr>
              <w:t>вого обуч</w:t>
            </w:r>
            <w:r w:rsidRPr="00EF1370">
              <w:rPr>
                <w:rFonts w:ascii="Arial" w:hAnsi="Arial" w:cs="Arial"/>
                <w:sz w:val="16"/>
                <w:szCs w:val="16"/>
              </w:rPr>
              <w:t>е</w:t>
            </w:r>
            <w:r w:rsidRPr="00EF1370">
              <w:rPr>
                <w:rFonts w:ascii="Arial" w:hAnsi="Arial" w:cs="Arial"/>
                <w:sz w:val="16"/>
                <w:szCs w:val="16"/>
              </w:rPr>
              <w:t xml:space="preserve">ния </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 xml:space="preserve">А=В/Б *100, где </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В (В</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В</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число учащихся, обучающихся с использов</w:t>
            </w:r>
            <w:r w:rsidRPr="00EF1370">
              <w:rPr>
                <w:rFonts w:ascii="Arial" w:hAnsi="Arial" w:cs="Arial"/>
                <w:sz w:val="16"/>
                <w:szCs w:val="16"/>
              </w:rPr>
              <w:t>а</w:t>
            </w:r>
            <w:r w:rsidRPr="00EF1370">
              <w:rPr>
                <w:rFonts w:ascii="Arial" w:hAnsi="Arial" w:cs="Arial"/>
                <w:sz w:val="16"/>
                <w:szCs w:val="16"/>
              </w:rPr>
              <w:t>нием сетевого об</w:t>
            </w:r>
            <w:r w:rsidRPr="00EF1370">
              <w:rPr>
                <w:rFonts w:ascii="Arial" w:hAnsi="Arial" w:cs="Arial"/>
                <w:sz w:val="16"/>
                <w:szCs w:val="16"/>
              </w:rPr>
              <w:t>у</w:t>
            </w:r>
            <w:r w:rsidRPr="00EF1370">
              <w:rPr>
                <w:rFonts w:ascii="Arial" w:hAnsi="Arial" w:cs="Arial"/>
                <w:sz w:val="16"/>
                <w:szCs w:val="16"/>
              </w:rPr>
              <w:t>чения;</w:t>
            </w:r>
          </w:p>
          <w:p w:rsidR="00DF01A2" w:rsidRPr="00EF1370" w:rsidRDefault="00DF01A2" w:rsidP="00DF01A2">
            <w:pPr>
              <w:ind w:right="-64"/>
              <w:rPr>
                <w:rFonts w:ascii="Arial" w:hAnsi="Arial" w:cs="Arial"/>
                <w:sz w:val="16"/>
                <w:szCs w:val="16"/>
              </w:rPr>
            </w:pPr>
            <w:r w:rsidRPr="00EF1370">
              <w:rPr>
                <w:rFonts w:ascii="Arial" w:hAnsi="Arial" w:cs="Arial"/>
                <w:sz w:val="16"/>
                <w:szCs w:val="16"/>
              </w:rPr>
              <w:t>Б (Б</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Б</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од) – чи</w:t>
            </w:r>
            <w:r w:rsidRPr="00EF1370">
              <w:rPr>
                <w:rFonts w:ascii="Arial" w:hAnsi="Arial" w:cs="Arial"/>
                <w:sz w:val="16"/>
                <w:szCs w:val="16"/>
              </w:rPr>
              <w:t>с</w:t>
            </w:r>
            <w:r w:rsidRPr="00EF1370">
              <w:rPr>
                <w:rFonts w:ascii="Arial" w:hAnsi="Arial" w:cs="Arial"/>
                <w:sz w:val="16"/>
                <w:szCs w:val="16"/>
              </w:rPr>
              <w:t>ленность учащихся в ОУ</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1.8.</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Охват обучающихся 5-18 лет дополнительным о</w:t>
            </w:r>
            <w:r w:rsidRPr="00EF1370">
              <w:rPr>
                <w:rFonts w:ascii="Arial" w:hAnsi="Arial" w:cs="Arial"/>
                <w:sz w:val="16"/>
                <w:szCs w:val="16"/>
              </w:rPr>
              <w:t>б</w:t>
            </w:r>
            <w:r w:rsidRPr="00EF1370">
              <w:rPr>
                <w:rFonts w:ascii="Arial" w:hAnsi="Arial" w:cs="Arial"/>
                <w:sz w:val="16"/>
                <w:szCs w:val="16"/>
              </w:rPr>
              <w:t xml:space="preserve">разованием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охват обучающи</w:t>
            </w:r>
            <w:r w:rsidRPr="00EF1370">
              <w:rPr>
                <w:rFonts w:ascii="Arial" w:hAnsi="Arial" w:cs="Arial"/>
                <w:sz w:val="16"/>
                <w:szCs w:val="16"/>
              </w:rPr>
              <w:t>х</w:t>
            </w:r>
            <w:r w:rsidRPr="00EF1370">
              <w:rPr>
                <w:rFonts w:ascii="Arial" w:hAnsi="Arial" w:cs="Arial"/>
                <w:sz w:val="16"/>
                <w:szCs w:val="16"/>
              </w:rPr>
              <w:t>ся дополнительным о</w:t>
            </w:r>
            <w:r w:rsidRPr="00EF1370">
              <w:rPr>
                <w:rFonts w:ascii="Arial" w:hAnsi="Arial" w:cs="Arial"/>
                <w:sz w:val="16"/>
                <w:szCs w:val="16"/>
              </w:rPr>
              <w:t>б</w:t>
            </w:r>
            <w:r w:rsidRPr="00EF1370">
              <w:rPr>
                <w:rFonts w:ascii="Arial" w:hAnsi="Arial" w:cs="Arial"/>
                <w:sz w:val="16"/>
                <w:szCs w:val="16"/>
              </w:rPr>
              <w:t>разован</w:t>
            </w:r>
            <w:r w:rsidRPr="00EF1370">
              <w:rPr>
                <w:rFonts w:ascii="Arial" w:hAnsi="Arial" w:cs="Arial"/>
                <w:sz w:val="16"/>
                <w:szCs w:val="16"/>
              </w:rPr>
              <w:t>и</w:t>
            </w:r>
            <w:r w:rsidRPr="00EF1370">
              <w:rPr>
                <w:rFonts w:ascii="Arial" w:hAnsi="Arial" w:cs="Arial"/>
                <w:sz w:val="16"/>
                <w:szCs w:val="16"/>
              </w:rPr>
              <w:t>ем на базе ОУ</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50 – 100%  </w:t>
            </w: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доля обучающихся, охваченных дополнительным обр</w:t>
            </w:r>
            <w:r w:rsidRPr="00EF1370">
              <w:rPr>
                <w:rFonts w:ascii="Arial" w:hAnsi="Arial" w:cs="Arial"/>
                <w:sz w:val="16"/>
                <w:szCs w:val="16"/>
              </w:rPr>
              <w:t>а</w:t>
            </w:r>
            <w:r w:rsidRPr="00EF1370">
              <w:rPr>
                <w:rFonts w:ascii="Arial" w:hAnsi="Arial" w:cs="Arial"/>
                <w:sz w:val="16"/>
                <w:szCs w:val="16"/>
              </w:rPr>
              <w:t>зованием на базе ОУ</w:t>
            </w:r>
            <w:r w:rsidRPr="00EF1370">
              <w:rPr>
                <w:rFonts w:ascii="Arial" w:hAnsi="Arial" w:cs="Arial"/>
                <w:sz w:val="16"/>
                <w:szCs w:val="16"/>
              </w:rPr>
              <w:br/>
            </w:r>
            <w:r w:rsidRPr="00EF1370">
              <w:rPr>
                <w:rFonts w:ascii="Arial" w:hAnsi="Arial" w:cs="Arial"/>
                <w:i/>
                <w:sz w:val="16"/>
                <w:szCs w:val="16"/>
              </w:rPr>
              <w:t xml:space="preserve">Методика расчета </w:t>
            </w:r>
            <w:r w:rsidRPr="00EF1370">
              <w:rPr>
                <w:rFonts w:ascii="Arial" w:hAnsi="Arial" w:cs="Arial"/>
                <w:i/>
                <w:sz w:val="16"/>
                <w:szCs w:val="16"/>
              </w:rPr>
              <w:br/>
            </w:r>
            <w:r w:rsidRPr="00EF1370">
              <w:rPr>
                <w:rFonts w:ascii="Arial" w:hAnsi="Arial" w:cs="Arial"/>
                <w:sz w:val="16"/>
                <w:szCs w:val="16"/>
              </w:rPr>
              <w:t>А/Б*100, где</w:t>
            </w:r>
            <w:r w:rsidRPr="00EF1370">
              <w:rPr>
                <w:rFonts w:ascii="Arial" w:hAnsi="Arial" w:cs="Arial"/>
                <w:sz w:val="16"/>
                <w:szCs w:val="16"/>
              </w:rPr>
              <w:br/>
              <w:t>А – численность обучающихся 5-18 лет, занимающи</w:t>
            </w:r>
            <w:r w:rsidRPr="00EF1370">
              <w:rPr>
                <w:rFonts w:ascii="Arial" w:hAnsi="Arial" w:cs="Arial"/>
                <w:sz w:val="16"/>
                <w:szCs w:val="16"/>
              </w:rPr>
              <w:t>х</w:t>
            </w:r>
            <w:r w:rsidRPr="00EF1370">
              <w:rPr>
                <w:rFonts w:ascii="Arial" w:hAnsi="Arial" w:cs="Arial"/>
                <w:sz w:val="16"/>
                <w:szCs w:val="16"/>
              </w:rPr>
              <w:t>ся в кружках и секциях на бюджетной основе на базе ОУ и (или0 на договорной основе (сетевое взаимодейс</w:t>
            </w:r>
            <w:r w:rsidRPr="00EF1370">
              <w:rPr>
                <w:rFonts w:ascii="Arial" w:hAnsi="Arial" w:cs="Arial"/>
                <w:sz w:val="16"/>
                <w:szCs w:val="16"/>
              </w:rPr>
              <w:t>т</w:t>
            </w:r>
            <w:r w:rsidRPr="00EF1370">
              <w:rPr>
                <w:rFonts w:ascii="Arial" w:hAnsi="Arial" w:cs="Arial"/>
                <w:sz w:val="16"/>
                <w:szCs w:val="16"/>
              </w:rPr>
              <w:t>вие),</w:t>
            </w:r>
            <w:r w:rsidRPr="00EF1370">
              <w:rPr>
                <w:rFonts w:ascii="Arial" w:hAnsi="Arial" w:cs="Arial"/>
                <w:sz w:val="16"/>
                <w:szCs w:val="16"/>
              </w:rPr>
              <w:br/>
              <w:t>Б- среднегодовая числе</w:t>
            </w:r>
            <w:r w:rsidRPr="00EF1370">
              <w:rPr>
                <w:rFonts w:ascii="Arial" w:hAnsi="Arial" w:cs="Arial"/>
                <w:sz w:val="16"/>
                <w:szCs w:val="16"/>
              </w:rPr>
              <w:t>н</w:t>
            </w:r>
            <w:r w:rsidRPr="00EF1370">
              <w:rPr>
                <w:rFonts w:ascii="Arial" w:hAnsi="Arial" w:cs="Arial"/>
                <w:sz w:val="16"/>
                <w:szCs w:val="16"/>
              </w:rPr>
              <w:t>ность обучающихся 5-18 лет в ОУ в отчетный п</w:t>
            </w:r>
            <w:r w:rsidRPr="00EF1370">
              <w:rPr>
                <w:rFonts w:ascii="Arial" w:hAnsi="Arial" w:cs="Arial"/>
                <w:sz w:val="16"/>
                <w:szCs w:val="16"/>
              </w:rPr>
              <w:t>е</w:t>
            </w:r>
            <w:r w:rsidRPr="00EF1370">
              <w:rPr>
                <w:rFonts w:ascii="Arial" w:hAnsi="Arial" w:cs="Arial"/>
                <w:sz w:val="16"/>
                <w:szCs w:val="16"/>
              </w:rPr>
              <w:t>риод</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1.9.</w:t>
            </w:r>
          </w:p>
        </w:tc>
        <w:tc>
          <w:tcPr>
            <w:tcW w:w="2126" w:type="dxa"/>
            <w:vMerge w:val="restart"/>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Качество образовател</w:t>
            </w:r>
            <w:r w:rsidRPr="00EF1370">
              <w:rPr>
                <w:rFonts w:ascii="Arial" w:hAnsi="Arial" w:cs="Arial"/>
                <w:sz w:val="16"/>
                <w:szCs w:val="16"/>
              </w:rPr>
              <w:t>ь</w:t>
            </w:r>
            <w:r w:rsidRPr="00EF1370">
              <w:rPr>
                <w:rFonts w:ascii="Arial" w:hAnsi="Arial" w:cs="Arial"/>
                <w:sz w:val="16"/>
                <w:szCs w:val="16"/>
              </w:rPr>
              <w:t>ных услуг (уровень общего обр</w:t>
            </w:r>
            <w:r w:rsidRPr="00EF1370">
              <w:rPr>
                <w:rFonts w:ascii="Arial" w:hAnsi="Arial" w:cs="Arial"/>
                <w:sz w:val="16"/>
                <w:szCs w:val="16"/>
              </w:rPr>
              <w:t>а</w:t>
            </w:r>
            <w:r w:rsidRPr="00EF1370">
              <w:rPr>
                <w:rFonts w:ascii="Arial" w:hAnsi="Arial" w:cs="Arial"/>
                <w:sz w:val="16"/>
                <w:szCs w:val="16"/>
              </w:rPr>
              <w:t>зования)</w:t>
            </w:r>
          </w:p>
          <w:p w:rsidR="00DF01A2" w:rsidRPr="00EF1370" w:rsidRDefault="00DF01A2" w:rsidP="00DF01A2">
            <w:pPr>
              <w:shd w:val="clear" w:color="auto" w:fill="FFFFFF"/>
              <w:ind w:left="142" w:right="182"/>
              <w:rPr>
                <w:rFonts w:ascii="Arial" w:hAnsi="Arial" w:cs="Arial"/>
                <w:sz w:val="16"/>
                <w:szCs w:val="16"/>
              </w:rPr>
            </w:pPr>
          </w:p>
          <w:p w:rsidR="00DF01A2" w:rsidRPr="00EF1370" w:rsidRDefault="00DF01A2" w:rsidP="00DF01A2">
            <w:pPr>
              <w:shd w:val="clear" w:color="auto" w:fill="FFFFFF"/>
              <w:ind w:left="142" w:right="182"/>
              <w:rPr>
                <w:rFonts w:ascii="Arial" w:hAnsi="Arial" w:cs="Arial"/>
                <w:sz w:val="16"/>
                <w:szCs w:val="16"/>
              </w:rPr>
            </w:pPr>
          </w:p>
        </w:tc>
        <w:tc>
          <w:tcPr>
            <w:tcW w:w="992" w:type="dxa"/>
            <w:vMerge w:val="restart"/>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p w:rsidR="00DF01A2" w:rsidRPr="00EF1370" w:rsidRDefault="00DF01A2" w:rsidP="00DF01A2">
            <w:pPr>
              <w:shd w:val="clear" w:color="auto" w:fill="FFFFFF"/>
              <w:ind w:right="8"/>
              <w:rPr>
                <w:rFonts w:ascii="Arial" w:hAnsi="Arial" w:cs="Arial"/>
                <w:sz w:val="16"/>
                <w:szCs w:val="16"/>
              </w:rPr>
            </w:pPr>
            <w:r w:rsidRPr="00EF1370">
              <w:rPr>
                <w:rFonts w:ascii="Arial" w:hAnsi="Arial" w:cs="Arial"/>
                <w:sz w:val="16"/>
                <w:szCs w:val="16"/>
              </w:rPr>
              <w:t xml:space="preserve"> </w:t>
            </w:r>
          </w:p>
        </w:tc>
        <w:tc>
          <w:tcPr>
            <w:tcW w:w="1701" w:type="dxa"/>
            <w:vMerge w:val="restart"/>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результаты ГИА по программам основн</w:t>
            </w:r>
            <w:r w:rsidRPr="00EF1370">
              <w:rPr>
                <w:rFonts w:ascii="Arial" w:hAnsi="Arial" w:cs="Arial"/>
                <w:sz w:val="16"/>
                <w:szCs w:val="16"/>
              </w:rPr>
              <w:t>о</w:t>
            </w:r>
            <w:r w:rsidRPr="00EF1370">
              <w:rPr>
                <w:rFonts w:ascii="Arial" w:hAnsi="Arial" w:cs="Arial"/>
                <w:sz w:val="16"/>
                <w:szCs w:val="16"/>
              </w:rPr>
              <w:t>го общего образов</w:t>
            </w:r>
            <w:r w:rsidRPr="00EF1370">
              <w:rPr>
                <w:rFonts w:ascii="Arial" w:hAnsi="Arial" w:cs="Arial"/>
                <w:sz w:val="16"/>
                <w:szCs w:val="16"/>
              </w:rPr>
              <w:t>а</w:t>
            </w:r>
            <w:r w:rsidRPr="00EF1370">
              <w:rPr>
                <w:rFonts w:ascii="Arial" w:hAnsi="Arial" w:cs="Arial"/>
                <w:sz w:val="16"/>
                <w:szCs w:val="16"/>
              </w:rPr>
              <w:t>ния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lang w:val="en-US"/>
              </w:rPr>
            </w:pPr>
            <w:r w:rsidRPr="00EF1370">
              <w:rPr>
                <w:rFonts w:ascii="Arial" w:hAnsi="Arial" w:cs="Arial"/>
                <w:sz w:val="16"/>
                <w:szCs w:val="16"/>
              </w:rPr>
              <w:t xml:space="preserve">  100% </w:t>
            </w:r>
          </w:p>
        </w:tc>
        <w:tc>
          <w:tcPr>
            <w:tcW w:w="4252" w:type="dxa"/>
            <w:shd w:val="clear" w:color="auto" w:fill="auto"/>
            <w:tcMar>
              <w:left w:w="28" w:type="dxa"/>
              <w:right w:w="28" w:type="dxa"/>
            </w:tcMar>
          </w:tcPr>
          <w:p w:rsidR="00DF01A2" w:rsidRPr="00EF1370" w:rsidRDefault="00DF01A2" w:rsidP="00DF01A2">
            <w:pPr>
              <w:pStyle w:val="Default"/>
              <w:rPr>
                <w:rFonts w:ascii="Arial" w:hAnsi="Arial" w:cs="Arial"/>
                <w:color w:val="auto"/>
                <w:sz w:val="16"/>
                <w:szCs w:val="16"/>
              </w:rPr>
            </w:pPr>
            <w:r w:rsidRPr="00EF1370">
              <w:rPr>
                <w:rFonts w:ascii="Arial" w:hAnsi="Arial" w:cs="Arial"/>
                <w:color w:val="auto"/>
                <w:sz w:val="16"/>
                <w:szCs w:val="16"/>
              </w:rPr>
              <w:t>доля выпускников 9 классов, получивших аттестаты об образов</w:t>
            </w:r>
            <w:r w:rsidRPr="00EF1370">
              <w:rPr>
                <w:rFonts w:ascii="Arial" w:hAnsi="Arial" w:cs="Arial"/>
                <w:color w:val="auto"/>
                <w:sz w:val="16"/>
                <w:szCs w:val="16"/>
              </w:rPr>
              <w:t>а</w:t>
            </w:r>
            <w:r w:rsidRPr="00EF1370">
              <w:rPr>
                <w:rFonts w:ascii="Arial" w:hAnsi="Arial" w:cs="Arial"/>
                <w:color w:val="auto"/>
                <w:sz w:val="16"/>
                <w:szCs w:val="16"/>
              </w:rPr>
              <w:t>нии</w:t>
            </w:r>
          </w:p>
          <w:p w:rsidR="00DF01A2" w:rsidRPr="00EF1370" w:rsidRDefault="00DF01A2" w:rsidP="00DF01A2">
            <w:pPr>
              <w:pStyle w:val="Default"/>
              <w:rPr>
                <w:rFonts w:ascii="Arial" w:hAnsi="Arial" w:cs="Arial"/>
                <w:color w:val="auto"/>
                <w:sz w:val="16"/>
                <w:szCs w:val="16"/>
              </w:rPr>
            </w:pPr>
            <w:r w:rsidRPr="00EF1370">
              <w:rPr>
                <w:rFonts w:ascii="Arial" w:hAnsi="Arial" w:cs="Arial"/>
                <w:i/>
                <w:color w:val="auto"/>
                <w:sz w:val="16"/>
                <w:szCs w:val="16"/>
              </w:rPr>
              <w:t>Методика расчета</w:t>
            </w:r>
            <w:r w:rsidRPr="00EF1370">
              <w:rPr>
                <w:rFonts w:ascii="Arial" w:hAnsi="Arial" w:cs="Arial"/>
                <w:i/>
                <w:color w:val="auto"/>
                <w:sz w:val="16"/>
                <w:szCs w:val="16"/>
              </w:rPr>
              <w:br/>
            </w:r>
            <w:r w:rsidRPr="00EF1370">
              <w:rPr>
                <w:rFonts w:ascii="Arial" w:hAnsi="Arial" w:cs="Arial"/>
                <w:color w:val="auto"/>
                <w:sz w:val="16"/>
                <w:szCs w:val="16"/>
              </w:rPr>
              <w:t xml:space="preserve">А/В х 100%, где </w:t>
            </w:r>
            <w:r w:rsidRPr="00EF1370">
              <w:rPr>
                <w:rFonts w:ascii="Arial" w:hAnsi="Arial" w:cs="Arial"/>
                <w:color w:val="auto"/>
                <w:sz w:val="16"/>
                <w:szCs w:val="16"/>
              </w:rPr>
              <w:br/>
              <w:t>А – численность выпускников 9 классов, пол</w:t>
            </w:r>
            <w:r w:rsidRPr="00EF1370">
              <w:rPr>
                <w:rFonts w:ascii="Arial" w:hAnsi="Arial" w:cs="Arial"/>
                <w:color w:val="auto"/>
                <w:sz w:val="16"/>
                <w:szCs w:val="16"/>
              </w:rPr>
              <w:t>у</w:t>
            </w:r>
            <w:r w:rsidRPr="00EF1370">
              <w:rPr>
                <w:rFonts w:ascii="Arial" w:hAnsi="Arial" w:cs="Arial"/>
                <w:color w:val="auto"/>
                <w:sz w:val="16"/>
                <w:szCs w:val="16"/>
              </w:rPr>
              <w:t>чивших аттестаты об образовании по ит</w:t>
            </w:r>
            <w:r w:rsidRPr="00EF1370">
              <w:rPr>
                <w:rFonts w:ascii="Arial" w:hAnsi="Arial" w:cs="Arial"/>
                <w:color w:val="auto"/>
                <w:sz w:val="16"/>
                <w:szCs w:val="16"/>
              </w:rPr>
              <w:t>о</w:t>
            </w:r>
            <w:r w:rsidRPr="00EF1370">
              <w:rPr>
                <w:rFonts w:ascii="Arial" w:hAnsi="Arial" w:cs="Arial"/>
                <w:color w:val="auto"/>
                <w:sz w:val="16"/>
                <w:szCs w:val="16"/>
              </w:rPr>
              <w:t>гам ГИА в текущем году в основной п</w:t>
            </w:r>
            <w:r w:rsidRPr="00EF1370">
              <w:rPr>
                <w:rFonts w:ascii="Arial" w:hAnsi="Arial" w:cs="Arial"/>
                <w:color w:val="auto"/>
                <w:sz w:val="16"/>
                <w:szCs w:val="16"/>
              </w:rPr>
              <w:t>е</w:t>
            </w:r>
            <w:r w:rsidRPr="00EF1370">
              <w:rPr>
                <w:rFonts w:ascii="Arial" w:hAnsi="Arial" w:cs="Arial"/>
                <w:color w:val="auto"/>
                <w:sz w:val="16"/>
                <w:szCs w:val="16"/>
              </w:rPr>
              <w:t>риод;</w:t>
            </w:r>
            <w:r w:rsidRPr="00EF1370">
              <w:rPr>
                <w:rFonts w:ascii="Arial" w:hAnsi="Arial" w:cs="Arial"/>
                <w:color w:val="auto"/>
                <w:sz w:val="16"/>
                <w:szCs w:val="16"/>
              </w:rPr>
              <w:br/>
              <w:t>В –численность выпускников ОУ, проходи</w:t>
            </w:r>
            <w:r w:rsidRPr="00EF1370">
              <w:rPr>
                <w:rFonts w:ascii="Arial" w:hAnsi="Arial" w:cs="Arial"/>
                <w:color w:val="auto"/>
                <w:sz w:val="16"/>
                <w:szCs w:val="16"/>
              </w:rPr>
              <w:t>в</w:t>
            </w:r>
            <w:r w:rsidRPr="00EF1370">
              <w:rPr>
                <w:rFonts w:ascii="Arial" w:hAnsi="Arial" w:cs="Arial"/>
                <w:color w:val="auto"/>
                <w:sz w:val="16"/>
                <w:szCs w:val="16"/>
              </w:rPr>
              <w:t>ших ГИА в текущем году в основной пер</w:t>
            </w:r>
            <w:r w:rsidRPr="00EF1370">
              <w:rPr>
                <w:rFonts w:ascii="Arial" w:hAnsi="Arial" w:cs="Arial"/>
                <w:color w:val="auto"/>
                <w:sz w:val="16"/>
                <w:szCs w:val="16"/>
              </w:rPr>
              <w:t>и</w:t>
            </w:r>
            <w:r w:rsidRPr="00EF1370">
              <w:rPr>
                <w:rFonts w:ascii="Arial" w:hAnsi="Arial" w:cs="Arial"/>
                <w:color w:val="auto"/>
                <w:sz w:val="16"/>
                <w:szCs w:val="16"/>
              </w:rPr>
              <w:t>од</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p>
        </w:tc>
        <w:tc>
          <w:tcPr>
            <w:tcW w:w="992" w:type="dxa"/>
            <w:vMerge/>
            <w:shd w:val="clear" w:color="auto" w:fill="auto"/>
            <w:tcMar>
              <w:left w:w="28" w:type="dxa"/>
              <w:right w:w="28" w:type="dxa"/>
            </w:tcMar>
          </w:tcPr>
          <w:p w:rsidR="00DF01A2" w:rsidRPr="00EF1370" w:rsidRDefault="00DF01A2" w:rsidP="00DF01A2">
            <w:pPr>
              <w:shd w:val="clear" w:color="auto" w:fill="FFFFFF"/>
              <w:ind w:right="8"/>
              <w:rPr>
                <w:rFonts w:ascii="Arial" w:hAnsi="Arial" w:cs="Arial"/>
                <w:sz w:val="16"/>
                <w:szCs w:val="16"/>
              </w:rPr>
            </w:pPr>
          </w:p>
        </w:tc>
        <w:tc>
          <w:tcPr>
            <w:tcW w:w="1701" w:type="dxa"/>
            <w:vMerge/>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ind w:right="19"/>
              <w:rPr>
                <w:rFonts w:ascii="Arial" w:hAnsi="Arial" w:cs="Arial"/>
                <w:sz w:val="16"/>
                <w:szCs w:val="16"/>
              </w:rPr>
            </w:pPr>
            <w:r w:rsidRPr="00EF1370">
              <w:rPr>
                <w:rFonts w:ascii="Arial" w:hAnsi="Arial" w:cs="Arial"/>
                <w:sz w:val="16"/>
                <w:szCs w:val="16"/>
              </w:rPr>
              <w:t>10% и б</w:t>
            </w:r>
            <w:r w:rsidRPr="00EF1370">
              <w:rPr>
                <w:rFonts w:ascii="Arial" w:hAnsi="Arial" w:cs="Arial"/>
                <w:sz w:val="16"/>
                <w:szCs w:val="16"/>
              </w:rPr>
              <w:t>о</w:t>
            </w:r>
            <w:r w:rsidRPr="00EF1370">
              <w:rPr>
                <w:rFonts w:ascii="Arial" w:hAnsi="Arial" w:cs="Arial"/>
                <w:sz w:val="16"/>
                <w:szCs w:val="16"/>
              </w:rPr>
              <w:t xml:space="preserve">лее  </w:t>
            </w:r>
          </w:p>
        </w:tc>
        <w:tc>
          <w:tcPr>
            <w:tcW w:w="4252" w:type="dxa"/>
            <w:shd w:val="clear" w:color="auto" w:fill="auto"/>
            <w:tcMar>
              <w:left w:w="28" w:type="dxa"/>
              <w:right w:w="28" w:type="dxa"/>
            </w:tcMar>
          </w:tcPr>
          <w:p w:rsidR="00DF01A2" w:rsidRPr="00EF1370" w:rsidRDefault="00DF01A2" w:rsidP="00DF01A2">
            <w:pPr>
              <w:pStyle w:val="Default"/>
              <w:rPr>
                <w:rFonts w:ascii="Arial" w:hAnsi="Arial" w:cs="Arial"/>
                <w:color w:val="auto"/>
                <w:sz w:val="16"/>
                <w:szCs w:val="16"/>
              </w:rPr>
            </w:pPr>
            <w:r w:rsidRPr="00EF1370">
              <w:rPr>
                <w:rFonts w:ascii="Arial" w:hAnsi="Arial" w:cs="Arial"/>
                <w:color w:val="auto"/>
                <w:sz w:val="16"/>
                <w:szCs w:val="16"/>
              </w:rPr>
              <w:t>доля выпускников 9 классов, получивших аттестат об обр</w:t>
            </w:r>
            <w:r w:rsidRPr="00EF1370">
              <w:rPr>
                <w:rFonts w:ascii="Arial" w:hAnsi="Arial" w:cs="Arial"/>
                <w:color w:val="auto"/>
                <w:sz w:val="16"/>
                <w:szCs w:val="16"/>
              </w:rPr>
              <w:t>а</w:t>
            </w:r>
            <w:r w:rsidRPr="00EF1370">
              <w:rPr>
                <w:rFonts w:ascii="Arial" w:hAnsi="Arial" w:cs="Arial"/>
                <w:color w:val="auto"/>
                <w:sz w:val="16"/>
                <w:szCs w:val="16"/>
              </w:rPr>
              <w:t xml:space="preserve">зовании с отличием </w:t>
            </w:r>
          </w:p>
          <w:p w:rsidR="00DF01A2" w:rsidRPr="00EF1370" w:rsidRDefault="00DF01A2" w:rsidP="00DF01A2">
            <w:pPr>
              <w:pStyle w:val="Default"/>
              <w:rPr>
                <w:rFonts w:ascii="Arial" w:hAnsi="Arial" w:cs="Arial"/>
                <w:color w:val="auto"/>
                <w:sz w:val="16"/>
                <w:szCs w:val="16"/>
              </w:rPr>
            </w:pPr>
            <w:r w:rsidRPr="00EF1370">
              <w:rPr>
                <w:rFonts w:ascii="Arial" w:hAnsi="Arial" w:cs="Arial"/>
                <w:i/>
                <w:color w:val="auto"/>
                <w:sz w:val="16"/>
                <w:szCs w:val="16"/>
              </w:rPr>
              <w:t>Методика расчета</w:t>
            </w:r>
            <w:r w:rsidRPr="00EF1370">
              <w:rPr>
                <w:rFonts w:ascii="Arial" w:hAnsi="Arial" w:cs="Arial"/>
                <w:i/>
                <w:color w:val="auto"/>
                <w:sz w:val="16"/>
                <w:szCs w:val="16"/>
              </w:rPr>
              <w:br/>
            </w:r>
            <w:r w:rsidRPr="00EF1370">
              <w:rPr>
                <w:rFonts w:ascii="Arial" w:hAnsi="Arial" w:cs="Arial"/>
                <w:color w:val="auto"/>
                <w:sz w:val="16"/>
                <w:szCs w:val="16"/>
              </w:rPr>
              <w:t xml:space="preserve">А/В х 100%, где </w:t>
            </w:r>
            <w:r w:rsidRPr="00EF1370">
              <w:rPr>
                <w:rFonts w:ascii="Arial" w:hAnsi="Arial" w:cs="Arial"/>
                <w:color w:val="auto"/>
                <w:sz w:val="16"/>
                <w:szCs w:val="16"/>
              </w:rPr>
              <w:br/>
              <w:t>А – численность выпускников 11 классов, пол</w:t>
            </w:r>
            <w:r w:rsidRPr="00EF1370">
              <w:rPr>
                <w:rFonts w:ascii="Arial" w:hAnsi="Arial" w:cs="Arial"/>
                <w:color w:val="auto"/>
                <w:sz w:val="16"/>
                <w:szCs w:val="16"/>
              </w:rPr>
              <w:t>у</w:t>
            </w:r>
            <w:r w:rsidRPr="00EF1370">
              <w:rPr>
                <w:rFonts w:ascii="Arial" w:hAnsi="Arial" w:cs="Arial"/>
                <w:color w:val="auto"/>
                <w:sz w:val="16"/>
                <w:szCs w:val="16"/>
              </w:rPr>
              <w:t>чивших аттестаты об обр</w:t>
            </w:r>
            <w:r w:rsidRPr="00EF1370">
              <w:rPr>
                <w:rFonts w:ascii="Arial" w:hAnsi="Arial" w:cs="Arial"/>
                <w:color w:val="auto"/>
                <w:sz w:val="16"/>
                <w:szCs w:val="16"/>
              </w:rPr>
              <w:t>а</w:t>
            </w:r>
            <w:r w:rsidRPr="00EF1370">
              <w:rPr>
                <w:rFonts w:ascii="Arial" w:hAnsi="Arial" w:cs="Arial"/>
                <w:color w:val="auto"/>
                <w:sz w:val="16"/>
                <w:szCs w:val="16"/>
              </w:rPr>
              <w:t>зовании по итогам ГИА в текущем году в основной пер</w:t>
            </w:r>
            <w:r w:rsidRPr="00EF1370">
              <w:rPr>
                <w:rFonts w:ascii="Arial" w:hAnsi="Arial" w:cs="Arial"/>
                <w:color w:val="auto"/>
                <w:sz w:val="16"/>
                <w:szCs w:val="16"/>
              </w:rPr>
              <w:t>и</w:t>
            </w:r>
            <w:r w:rsidRPr="00EF1370">
              <w:rPr>
                <w:rFonts w:ascii="Arial" w:hAnsi="Arial" w:cs="Arial"/>
                <w:color w:val="auto"/>
                <w:sz w:val="16"/>
                <w:szCs w:val="16"/>
              </w:rPr>
              <w:t>од;</w:t>
            </w:r>
            <w:r w:rsidRPr="00EF1370">
              <w:rPr>
                <w:rFonts w:ascii="Arial" w:hAnsi="Arial" w:cs="Arial"/>
                <w:color w:val="auto"/>
                <w:sz w:val="16"/>
                <w:szCs w:val="16"/>
              </w:rPr>
              <w:br/>
              <w:t>В –численность выпускников ОУ, проходи</w:t>
            </w:r>
            <w:r w:rsidRPr="00EF1370">
              <w:rPr>
                <w:rFonts w:ascii="Arial" w:hAnsi="Arial" w:cs="Arial"/>
                <w:color w:val="auto"/>
                <w:sz w:val="16"/>
                <w:szCs w:val="16"/>
              </w:rPr>
              <w:t>в</w:t>
            </w:r>
            <w:r w:rsidRPr="00EF1370">
              <w:rPr>
                <w:rFonts w:ascii="Arial" w:hAnsi="Arial" w:cs="Arial"/>
                <w:color w:val="auto"/>
                <w:sz w:val="16"/>
                <w:szCs w:val="16"/>
              </w:rPr>
              <w:t xml:space="preserve">ших ГИА в </w:t>
            </w:r>
            <w:r w:rsidRPr="00EF1370">
              <w:rPr>
                <w:rFonts w:ascii="Arial" w:hAnsi="Arial" w:cs="Arial"/>
                <w:color w:val="auto"/>
                <w:sz w:val="16"/>
                <w:szCs w:val="16"/>
              </w:rPr>
              <w:lastRenderedPageBreak/>
              <w:t>текущем году в осно</w:t>
            </w:r>
            <w:r w:rsidRPr="00EF1370">
              <w:rPr>
                <w:rFonts w:ascii="Arial" w:hAnsi="Arial" w:cs="Arial"/>
                <w:color w:val="auto"/>
                <w:sz w:val="16"/>
                <w:szCs w:val="16"/>
              </w:rPr>
              <w:t>в</w:t>
            </w:r>
            <w:r w:rsidRPr="00EF1370">
              <w:rPr>
                <w:rFonts w:ascii="Arial" w:hAnsi="Arial" w:cs="Arial"/>
                <w:color w:val="auto"/>
                <w:sz w:val="16"/>
                <w:szCs w:val="16"/>
              </w:rPr>
              <w:t>ной период</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p>
        </w:tc>
        <w:tc>
          <w:tcPr>
            <w:tcW w:w="992" w:type="dxa"/>
            <w:vMerge/>
            <w:shd w:val="clear" w:color="auto" w:fill="auto"/>
            <w:tcMar>
              <w:left w:w="28" w:type="dxa"/>
              <w:right w:w="28" w:type="dxa"/>
            </w:tcMar>
          </w:tcPr>
          <w:p w:rsidR="00DF01A2" w:rsidRPr="00EF1370" w:rsidRDefault="00DF01A2" w:rsidP="00DF01A2">
            <w:pPr>
              <w:shd w:val="clear" w:color="auto" w:fill="FFFFFF"/>
              <w:ind w:right="8"/>
              <w:rPr>
                <w:rFonts w:ascii="Arial" w:hAnsi="Arial" w:cs="Arial"/>
                <w:sz w:val="16"/>
                <w:szCs w:val="16"/>
              </w:rPr>
            </w:pPr>
          </w:p>
        </w:tc>
        <w:tc>
          <w:tcPr>
            <w:tcW w:w="1701" w:type="dxa"/>
            <w:vMerge w:val="restart"/>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результаты ГИА по пр</w:t>
            </w:r>
            <w:r w:rsidRPr="00EF1370">
              <w:rPr>
                <w:rFonts w:ascii="Arial" w:hAnsi="Arial" w:cs="Arial"/>
                <w:sz w:val="16"/>
                <w:szCs w:val="16"/>
              </w:rPr>
              <w:t>о</w:t>
            </w:r>
            <w:r w:rsidRPr="00EF1370">
              <w:rPr>
                <w:rFonts w:ascii="Arial" w:hAnsi="Arial" w:cs="Arial"/>
                <w:sz w:val="16"/>
                <w:szCs w:val="16"/>
              </w:rPr>
              <w:t>граммам среднего о</w:t>
            </w:r>
            <w:r w:rsidRPr="00EF1370">
              <w:rPr>
                <w:rFonts w:ascii="Arial" w:hAnsi="Arial" w:cs="Arial"/>
                <w:sz w:val="16"/>
                <w:szCs w:val="16"/>
              </w:rPr>
              <w:t>б</w:t>
            </w:r>
            <w:r w:rsidRPr="00EF1370">
              <w:rPr>
                <w:rFonts w:ascii="Arial" w:hAnsi="Arial" w:cs="Arial"/>
                <w:sz w:val="16"/>
                <w:szCs w:val="16"/>
              </w:rPr>
              <w:t>щего образования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100%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pStyle w:val="Default"/>
              <w:rPr>
                <w:rFonts w:ascii="Arial" w:hAnsi="Arial" w:cs="Arial"/>
                <w:i/>
                <w:color w:val="auto"/>
                <w:sz w:val="16"/>
                <w:szCs w:val="16"/>
              </w:rPr>
            </w:pPr>
            <w:r w:rsidRPr="00EF1370">
              <w:rPr>
                <w:rFonts w:ascii="Arial" w:hAnsi="Arial" w:cs="Arial"/>
                <w:color w:val="auto"/>
                <w:sz w:val="16"/>
                <w:szCs w:val="16"/>
              </w:rPr>
              <w:t>доля выпускников 11 кла</w:t>
            </w:r>
            <w:r w:rsidRPr="00EF1370">
              <w:rPr>
                <w:rFonts w:ascii="Arial" w:hAnsi="Arial" w:cs="Arial"/>
                <w:color w:val="auto"/>
                <w:sz w:val="16"/>
                <w:szCs w:val="16"/>
              </w:rPr>
              <w:t>с</w:t>
            </w:r>
            <w:r w:rsidRPr="00EF1370">
              <w:rPr>
                <w:rFonts w:ascii="Arial" w:hAnsi="Arial" w:cs="Arial"/>
                <w:color w:val="auto"/>
                <w:sz w:val="16"/>
                <w:szCs w:val="16"/>
              </w:rPr>
              <w:t>сов, получивших аттестаты об образов</w:t>
            </w:r>
            <w:r w:rsidRPr="00EF1370">
              <w:rPr>
                <w:rFonts w:ascii="Arial" w:hAnsi="Arial" w:cs="Arial"/>
                <w:color w:val="auto"/>
                <w:sz w:val="16"/>
                <w:szCs w:val="16"/>
              </w:rPr>
              <w:t>а</w:t>
            </w:r>
            <w:r w:rsidRPr="00EF1370">
              <w:rPr>
                <w:rFonts w:ascii="Arial" w:hAnsi="Arial" w:cs="Arial"/>
                <w:color w:val="auto"/>
                <w:sz w:val="16"/>
                <w:szCs w:val="16"/>
              </w:rPr>
              <w:t xml:space="preserve">нии </w:t>
            </w:r>
            <w:r w:rsidRPr="00EF1370">
              <w:rPr>
                <w:rFonts w:ascii="Arial" w:hAnsi="Arial" w:cs="Arial"/>
                <w:color w:val="auto"/>
                <w:sz w:val="16"/>
                <w:szCs w:val="16"/>
              </w:rPr>
              <w:br/>
            </w:r>
            <w:r w:rsidRPr="00EF1370">
              <w:rPr>
                <w:rFonts w:ascii="Arial" w:hAnsi="Arial" w:cs="Arial"/>
                <w:i/>
                <w:color w:val="auto"/>
                <w:sz w:val="16"/>
                <w:szCs w:val="16"/>
              </w:rPr>
              <w:t>Методика расчета</w:t>
            </w:r>
          </w:p>
          <w:p w:rsidR="00DF01A2" w:rsidRPr="00EF1370" w:rsidRDefault="00DF01A2" w:rsidP="00DF01A2">
            <w:pPr>
              <w:pStyle w:val="Default"/>
              <w:ind w:left="62"/>
              <w:rPr>
                <w:rFonts w:ascii="Arial" w:hAnsi="Arial" w:cs="Arial"/>
                <w:color w:val="auto"/>
                <w:sz w:val="16"/>
                <w:szCs w:val="16"/>
              </w:rPr>
            </w:pPr>
            <w:r w:rsidRPr="00EF1370">
              <w:rPr>
                <w:rFonts w:ascii="Arial" w:hAnsi="Arial" w:cs="Arial"/>
                <w:color w:val="auto"/>
                <w:sz w:val="16"/>
                <w:szCs w:val="16"/>
              </w:rPr>
              <w:t xml:space="preserve">А/В х 100%, где </w:t>
            </w:r>
            <w:r w:rsidRPr="00EF1370">
              <w:rPr>
                <w:rFonts w:ascii="Arial" w:hAnsi="Arial" w:cs="Arial"/>
                <w:color w:val="auto"/>
                <w:sz w:val="16"/>
                <w:szCs w:val="16"/>
              </w:rPr>
              <w:br/>
              <w:t>А – численность выпускников 9,11 классов, получи</w:t>
            </w:r>
            <w:r w:rsidRPr="00EF1370">
              <w:rPr>
                <w:rFonts w:ascii="Arial" w:hAnsi="Arial" w:cs="Arial"/>
                <w:color w:val="auto"/>
                <w:sz w:val="16"/>
                <w:szCs w:val="16"/>
              </w:rPr>
              <w:t>в</w:t>
            </w:r>
            <w:r w:rsidRPr="00EF1370">
              <w:rPr>
                <w:rFonts w:ascii="Arial" w:hAnsi="Arial" w:cs="Arial"/>
                <w:color w:val="auto"/>
                <w:sz w:val="16"/>
                <w:szCs w:val="16"/>
              </w:rPr>
              <w:t>ших аттестаты об образовании с отличием в т</w:t>
            </w:r>
            <w:r w:rsidRPr="00EF1370">
              <w:rPr>
                <w:rFonts w:ascii="Arial" w:hAnsi="Arial" w:cs="Arial"/>
                <w:color w:val="auto"/>
                <w:sz w:val="16"/>
                <w:szCs w:val="16"/>
              </w:rPr>
              <w:t>е</w:t>
            </w:r>
            <w:r w:rsidRPr="00EF1370">
              <w:rPr>
                <w:rFonts w:ascii="Arial" w:hAnsi="Arial" w:cs="Arial"/>
                <w:color w:val="auto"/>
                <w:sz w:val="16"/>
                <w:szCs w:val="16"/>
              </w:rPr>
              <w:t>кущем году;</w:t>
            </w:r>
            <w:r w:rsidRPr="00EF1370">
              <w:rPr>
                <w:rFonts w:ascii="Arial" w:hAnsi="Arial" w:cs="Arial"/>
                <w:color w:val="auto"/>
                <w:sz w:val="16"/>
                <w:szCs w:val="16"/>
              </w:rPr>
              <w:br/>
              <w:t>В –численность выпускников ОУ в текущем г</w:t>
            </w:r>
            <w:r w:rsidRPr="00EF1370">
              <w:rPr>
                <w:rFonts w:ascii="Arial" w:hAnsi="Arial" w:cs="Arial"/>
                <w:color w:val="auto"/>
                <w:sz w:val="16"/>
                <w:szCs w:val="16"/>
              </w:rPr>
              <w:t>о</w:t>
            </w:r>
            <w:r w:rsidRPr="00EF1370">
              <w:rPr>
                <w:rFonts w:ascii="Arial" w:hAnsi="Arial" w:cs="Arial"/>
                <w:color w:val="auto"/>
                <w:sz w:val="16"/>
                <w:szCs w:val="16"/>
              </w:rPr>
              <w:t>ду</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ind w:left="142" w:right="182"/>
              <w:rPr>
                <w:rFonts w:ascii="Arial" w:hAnsi="Arial" w:cs="Arial"/>
                <w:sz w:val="16"/>
                <w:szCs w:val="16"/>
              </w:rPr>
            </w:pPr>
          </w:p>
        </w:tc>
        <w:tc>
          <w:tcPr>
            <w:tcW w:w="992" w:type="dxa"/>
            <w:vMerge/>
            <w:shd w:val="clear" w:color="auto" w:fill="auto"/>
            <w:tcMar>
              <w:left w:w="28" w:type="dxa"/>
              <w:right w:w="28" w:type="dxa"/>
            </w:tcMar>
          </w:tcPr>
          <w:p w:rsidR="00DF01A2" w:rsidRPr="00EF1370" w:rsidRDefault="00DF01A2" w:rsidP="00DF01A2">
            <w:pPr>
              <w:shd w:val="clear" w:color="auto" w:fill="FFFFFF"/>
              <w:ind w:right="8"/>
              <w:rPr>
                <w:rFonts w:ascii="Arial" w:hAnsi="Arial" w:cs="Arial"/>
                <w:sz w:val="16"/>
                <w:szCs w:val="16"/>
              </w:rPr>
            </w:pPr>
          </w:p>
        </w:tc>
        <w:tc>
          <w:tcPr>
            <w:tcW w:w="1701"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pStyle w:val="Default"/>
              <w:ind w:left="204"/>
              <w:rPr>
                <w:rFonts w:ascii="Arial" w:hAnsi="Arial" w:cs="Arial"/>
                <w:color w:val="auto"/>
                <w:sz w:val="16"/>
                <w:szCs w:val="16"/>
              </w:rPr>
            </w:pPr>
            <w:r w:rsidRPr="00EF1370">
              <w:rPr>
                <w:rFonts w:ascii="Arial" w:hAnsi="Arial" w:cs="Arial"/>
                <w:color w:val="auto"/>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right="19"/>
              <w:rPr>
                <w:rFonts w:ascii="Arial" w:hAnsi="Arial" w:cs="Arial"/>
                <w:sz w:val="16"/>
                <w:szCs w:val="16"/>
              </w:rPr>
            </w:pPr>
            <w:r w:rsidRPr="00EF1370">
              <w:rPr>
                <w:rFonts w:ascii="Arial" w:hAnsi="Arial" w:cs="Arial"/>
                <w:sz w:val="16"/>
                <w:szCs w:val="16"/>
              </w:rPr>
              <w:t xml:space="preserve"> 10% и б</w:t>
            </w:r>
            <w:r w:rsidRPr="00EF1370">
              <w:rPr>
                <w:rFonts w:ascii="Arial" w:hAnsi="Arial" w:cs="Arial"/>
                <w:sz w:val="16"/>
                <w:szCs w:val="16"/>
              </w:rPr>
              <w:t>о</w:t>
            </w:r>
            <w:r w:rsidRPr="00EF1370">
              <w:rPr>
                <w:rFonts w:ascii="Arial" w:hAnsi="Arial" w:cs="Arial"/>
                <w:sz w:val="16"/>
                <w:szCs w:val="16"/>
              </w:rPr>
              <w:t xml:space="preserve">лее  </w:t>
            </w:r>
          </w:p>
        </w:tc>
        <w:tc>
          <w:tcPr>
            <w:tcW w:w="4252" w:type="dxa"/>
            <w:shd w:val="clear" w:color="auto" w:fill="auto"/>
            <w:tcMar>
              <w:left w:w="28" w:type="dxa"/>
              <w:right w:w="28" w:type="dxa"/>
            </w:tcMar>
          </w:tcPr>
          <w:p w:rsidR="00DF01A2" w:rsidRPr="00EF1370" w:rsidRDefault="00DF01A2" w:rsidP="00DF01A2">
            <w:pPr>
              <w:pStyle w:val="Default"/>
              <w:ind w:left="34"/>
              <w:rPr>
                <w:rFonts w:ascii="Arial" w:hAnsi="Arial" w:cs="Arial"/>
                <w:color w:val="auto"/>
                <w:sz w:val="16"/>
                <w:szCs w:val="16"/>
              </w:rPr>
            </w:pPr>
            <w:r w:rsidRPr="00EF1370">
              <w:rPr>
                <w:rFonts w:ascii="Arial" w:hAnsi="Arial" w:cs="Arial"/>
                <w:color w:val="auto"/>
                <w:sz w:val="16"/>
                <w:szCs w:val="16"/>
              </w:rPr>
              <w:t>доля выпускников 11 кла</w:t>
            </w:r>
            <w:r w:rsidRPr="00EF1370">
              <w:rPr>
                <w:rFonts w:ascii="Arial" w:hAnsi="Arial" w:cs="Arial"/>
                <w:color w:val="auto"/>
                <w:sz w:val="16"/>
                <w:szCs w:val="16"/>
              </w:rPr>
              <w:t>с</w:t>
            </w:r>
            <w:r w:rsidRPr="00EF1370">
              <w:rPr>
                <w:rFonts w:ascii="Arial" w:hAnsi="Arial" w:cs="Arial"/>
                <w:color w:val="auto"/>
                <w:sz w:val="16"/>
                <w:szCs w:val="16"/>
              </w:rPr>
              <w:t>сов, получивших аттестат об обр</w:t>
            </w:r>
            <w:r w:rsidRPr="00EF1370">
              <w:rPr>
                <w:rFonts w:ascii="Arial" w:hAnsi="Arial" w:cs="Arial"/>
                <w:color w:val="auto"/>
                <w:sz w:val="16"/>
                <w:szCs w:val="16"/>
              </w:rPr>
              <w:t>а</w:t>
            </w:r>
            <w:r w:rsidRPr="00EF1370">
              <w:rPr>
                <w:rFonts w:ascii="Arial" w:hAnsi="Arial" w:cs="Arial"/>
                <w:color w:val="auto"/>
                <w:sz w:val="16"/>
                <w:szCs w:val="16"/>
              </w:rPr>
              <w:t xml:space="preserve">зовании с отличием </w:t>
            </w:r>
            <w:r w:rsidRPr="00EF1370">
              <w:rPr>
                <w:rFonts w:ascii="Arial" w:hAnsi="Arial" w:cs="Arial"/>
                <w:color w:val="auto"/>
                <w:sz w:val="16"/>
                <w:szCs w:val="16"/>
              </w:rPr>
              <w:br/>
            </w:r>
            <w:r w:rsidRPr="00EF1370">
              <w:rPr>
                <w:rFonts w:ascii="Arial" w:hAnsi="Arial" w:cs="Arial"/>
                <w:i/>
                <w:color w:val="auto"/>
                <w:sz w:val="16"/>
                <w:szCs w:val="16"/>
              </w:rPr>
              <w:t>Методика расчета</w:t>
            </w:r>
            <w:r w:rsidRPr="00EF1370">
              <w:rPr>
                <w:rFonts w:ascii="Arial" w:hAnsi="Arial" w:cs="Arial"/>
                <w:i/>
                <w:color w:val="auto"/>
                <w:sz w:val="16"/>
                <w:szCs w:val="16"/>
              </w:rPr>
              <w:br/>
            </w:r>
            <w:r w:rsidRPr="00EF1370">
              <w:rPr>
                <w:rFonts w:ascii="Arial" w:hAnsi="Arial" w:cs="Arial"/>
                <w:color w:val="auto"/>
                <w:sz w:val="16"/>
                <w:szCs w:val="16"/>
              </w:rPr>
              <w:t>А/В х 100%, где</w:t>
            </w:r>
            <w:r w:rsidRPr="00EF1370">
              <w:rPr>
                <w:rFonts w:ascii="Arial" w:hAnsi="Arial" w:cs="Arial"/>
                <w:color w:val="auto"/>
                <w:sz w:val="16"/>
                <w:szCs w:val="16"/>
              </w:rPr>
              <w:br/>
              <w:t>А – численность выпускников 9,11 классов, получи</w:t>
            </w:r>
            <w:r w:rsidRPr="00EF1370">
              <w:rPr>
                <w:rFonts w:ascii="Arial" w:hAnsi="Arial" w:cs="Arial"/>
                <w:color w:val="auto"/>
                <w:sz w:val="16"/>
                <w:szCs w:val="16"/>
              </w:rPr>
              <w:t>в</w:t>
            </w:r>
            <w:r w:rsidRPr="00EF1370">
              <w:rPr>
                <w:rFonts w:ascii="Arial" w:hAnsi="Arial" w:cs="Arial"/>
                <w:color w:val="auto"/>
                <w:sz w:val="16"/>
                <w:szCs w:val="16"/>
              </w:rPr>
              <w:t>ших аттестаты об образовании с отличием в тек</w:t>
            </w:r>
            <w:r w:rsidRPr="00EF1370">
              <w:rPr>
                <w:rFonts w:ascii="Arial" w:hAnsi="Arial" w:cs="Arial"/>
                <w:color w:val="auto"/>
                <w:sz w:val="16"/>
                <w:szCs w:val="16"/>
              </w:rPr>
              <w:t>у</w:t>
            </w:r>
            <w:r w:rsidRPr="00EF1370">
              <w:rPr>
                <w:rFonts w:ascii="Arial" w:hAnsi="Arial" w:cs="Arial"/>
                <w:color w:val="auto"/>
                <w:sz w:val="16"/>
                <w:szCs w:val="16"/>
              </w:rPr>
              <w:t>щем году;</w:t>
            </w:r>
            <w:r w:rsidRPr="00EF1370">
              <w:rPr>
                <w:rFonts w:ascii="Arial" w:hAnsi="Arial" w:cs="Arial"/>
                <w:color w:val="auto"/>
                <w:sz w:val="16"/>
                <w:szCs w:val="16"/>
              </w:rPr>
              <w:br/>
              <w:t>В –численность выпус</w:t>
            </w:r>
            <w:r w:rsidRPr="00EF1370">
              <w:rPr>
                <w:rFonts w:ascii="Arial" w:hAnsi="Arial" w:cs="Arial"/>
                <w:color w:val="auto"/>
                <w:sz w:val="16"/>
                <w:szCs w:val="16"/>
              </w:rPr>
              <w:t>к</w:t>
            </w:r>
            <w:r w:rsidRPr="00EF1370">
              <w:rPr>
                <w:rFonts w:ascii="Arial" w:hAnsi="Arial" w:cs="Arial"/>
                <w:color w:val="auto"/>
                <w:sz w:val="16"/>
                <w:szCs w:val="16"/>
              </w:rPr>
              <w:t>ников ОУ в текущем году</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1.10</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Независимая оценка кач</w:t>
            </w:r>
            <w:r w:rsidRPr="00EF1370">
              <w:rPr>
                <w:rFonts w:ascii="Arial" w:hAnsi="Arial" w:cs="Arial"/>
                <w:sz w:val="16"/>
                <w:szCs w:val="16"/>
              </w:rPr>
              <w:t>е</w:t>
            </w:r>
            <w:r w:rsidRPr="00EF1370">
              <w:rPr>
                <w:rFonts w:ascii="Arial" w:hAnsi="Arial" w:cs="Arial"/>
                <w:sz w:val="16"/>
                <w:szCs w:val="16"/>
              </w:rPr>
              <w:t xml:space="preserve">ства </w:t>
            </w:r>
            <w:r w:rsidRPr="00EF1370">
              <w:rPr>
                <w:rFonts w:ascii="Arial" w:hAnsi="Arial" w:cs="Arial"/>
                <w:sz w:val="16"/>
                <w:szCs w:val="16"/>
                <w:shd w:val="clear" w:color="auto" w:fill="FFFFFF"/>
              </w:rPr>
              <w:t>условий осуществл</w:t>
            </w:r>
            <w:r w:rsidRPr="00EF1370">
              <w:rPr>
                <w:rFonts w:ascii="Arial" w:hAnsi="Arial" w:cs="Arial"/>
                <w:sz w:val="16"/>
                <w:szCs w:val="16"/>
                <w:shd w:val="clear" w:color="auto" w:fill="FFFFFF"/>
              </w:rPr>
              <w:t>е</w:t>
            </w:r>
            <w:r w:rsidRPr="00EF1370">
              <w:rPr>
                <w:rFonts w:ascii="Arial" w:hAnsi="Arial" w:cs="Arial"/>
                <w:sz w:val="16"/>
                <w:szCs w:val="16"/>
                <w:shd w:val="clear" w:color="auto" w:fill="FFFFFF"/>
              </w:rPr>
              <w:t>ния образовательной де</w:t>
            </w:r>
            <w:r w:rsidRPr="00EF1370">
              <w:rPr>
                <w:rFonts w:ascii="Arial" w:hAnsi="Arial" w:cs="Arial"/>
                <w:sz w:val="16"/>
                <w:szCs w:val="16"/>
                <w:shd w:val="clear" w:color="auto" w:fill="FFFFFF"/>
              </w:rPr>
              <w:t>я</w:t>
            </w:r>
            <w:r w:rsidRPr="00EF1370">
              <w:rPr>
                <w:rFonts w:ascii="Arial" w:hAnsi="Arial" w:cs="Arial"/>
                <w:sz w:val="16"/>
                <w:szCs w:val="16"/>
                <w:shd w:val="clear" w:color="auto" w:fill="FFFFFF"/>
              </w:rPr>
              <w:t>тельн</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сти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rPr>
              <w:t>результаты незав</w:t>
            </w:r>
            <w:r w:rsidRPr="00EF1370">
              <w:rPr>
                <w:rFonts w:ascii="Arial" w:hAnsi="Arial" w:cs="Arial"/>
                <w:sz w:val="16"/>
                <w:szCs w:val="16"/>
              </w:rPr>
              <w:t>и</w:t>
            </w:r>
            <w:r w:rsidRPr="00EF1370">
              <w:rPr>
                <w:rFonts w:ascii="Arial" w:hAnsi="Arial" w:cs="Arial"/>
                <w:sz w:val="16"/>
                <w:szCs w:val="16"/>
              </w:rPr>
              <w:t>симой оценки качес</w:t>
            </w:r>
            <w:r w:rsidRPr="00EF1370">
              <w:rPr>
                <w:rFonts w:ascii="Arial" w:hAnsi="Arial" w:cs="Arial"/>
                <w:sz w:val="16"/>
                <w:szCs w:val="16"/>
              </w:rPr>
              <w:t>т</w:t>
            </w:r>
            <w:r w:rsidRPr="00EF1370">
              <w:rPr>
                <w:rFonts w:ascii="Arial" w:hAnsi="Arial" w:cs="Arial"/>
                <w:sz w:val="16"/>
                <w:szCs w:val="16"/>
              </w:rPr>
              <w:t xml:space="preserve">ва </w:t>
            </w:r>
            <w:r w:rsidRPr="00EF1370">
              <w:rPr>
                <w:rFonts w:ascii="Arial" w:hAnsi="Arial" w:cs="Arial"/>
                <w:sz w:val="16"/>
                <w:szCs w:val="16"/>
                <w:shd w:val="clear" w:color="auto" w:fill="FFFFFF"/>
              </w:rPr>
              <w:t>условий осущес</w:t>
            </w:r>
            <w:r w:rsidRPr="00EF1370">
              <w:rPr>
                <w:rFonts w:ascii="Arial" w:hAnsi="Arial" w:cs="Arial"/>
                <w:sz w:val="16"/>
                <w:szCs w:val="16"/>
                <w:shd w:val="clear" w:color="auto" w:fill="FFFFFF"/>
              </w:rPr>
              <w:t>т</w:t>
            </w:r>
            <w:r w:rsidRPr="00EF1370">
              <w:rPr>
                <w:rFonts w:ascii="Arial" w:hAnsi="Arial" w:cs="Arial"/>
                <w:sz w:val="16"/>
                <w:szCs w:val="16"/>
                <w:shd w:val="clear" w:color="auto" w:fill="FFFFFF"/>
              </w:rPr>
              <w:t>вления образов</w:t>
            </w:r>
            <w:r w:rsidRPr="00EF1370">
              <w:rPr>
                <w:rFonts w:ascii="Arial" w:hAnsi="Arial" w:cs="Arial"/>
                <w:sz w:val="16"/>
                <w:szCs w:val="16"/>
                <w:shd w:val="clear" w:color="auto" w:fill="FFFFFF"/>
              </w:rPr>
              <w:t>а</w:t>
            </w:r>
            <w:r w:rsidRPr="00EF1370">
              <w:rPr>
                <w:rFonts w:ascii="Arial" w:hAnsi="Arial" w:cs="Arial"/>
                <w:sz w:val="16"/>
                <w:szCs w:val="16"/>
                <w:shd w:val="clear" w:color="auto" w:fill="FFFFFF"/>
              </w:rPr>
              <w:t>тельной деятельн</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сти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100%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показатель рейтинга</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4819" w:type="dxa"/>
            <w:gridSpan w:val="3"/>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b/>
                <w:sz w:val="16"/>
                <w:szCs w:val="16"/>
              </w:rPr>
              <w:t>Максимальное кол-во баллов по</w:t>
            </w:r>
            <w:r w:rsidRPr="00EF1370">
              <w:rPr>
                <w:rFonts w:ascii="Arial" w:hAnsi="Arial" w:cs="Arial"/>
                <w:sz w:val="16"/>
                <w:szCs w:val="16"/>
              </w:rPr>
              <w:t xml:space="preserve"> </w:t>
            </w:r>
            <w:r w:rsidRPr="00EF1370">
              <w:rPr>
                <w:rFonts w:ascii="Arial" w:hAnsi="Arial" w:cs="Arial"/>
                <w:b/>
                <w:sz w:val="16"/>
                <w:szCs w:val="16"/>
              </w:rPr>
              <w:t>показателю</w:t>
            </w:r>
          </w:p>
        </w:tc>
        <w:tc>
          <w:tcPr>
            <w:tcW w:w="992" w:type="dxa"/>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 xml:space="preserve"> 20</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2.</w:t>
            </w:r>
          </w:p>
        </w:tc>
        <w:tc>
          <w:tcPr>
            <w:tcW w:w="11056" w:type="dxa"/>
            <w:gridSpan w:val="6"/>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Эффективность организации работы по сохранению здоровья обучающихся</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2.1.</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Индекс здоровья (уровень дошкольного обр</w:t>
            </w:r>
            <w:r w:rsidRPr="00EF1370">
              <w:rPr>
                <w:rFonts w:ascii="Arial" w:hAnsi="Arial" w:cs="Arial"/>
                <w:sz w:val="16"/>
                <w:szCs w:val="16"/>
              </w:rPr>
              <w:t>а</w:t>
            </w:r>
            <w:r w:rsidRPr="00EF1370">
              <w:rPr>
                <w:rFonts w:ascii="Arial" w:hAnsi="Arial" w:cs="Arial"/>
                <w:sz w:val="16"/>
                <w:szCs w:val="16"/>
              </w:rPr>
              <w:t>зования)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динамика сниж</w:t>
            </w:r>
            <w:r w:rsidRPr="00EF1370">
              <w:rPr>
                <w:rFonts w:ascii="Arial" w:hAnsi="Arial" w:cs="Arial"/>
                <w:sz w:val="16"/>
                <w:szCs w:val="16"/>
              </w:rPr>
              <w:t>е</w:t>
            </w:r>
            <w:r w:rsidRPr="00EF1370">
              <w:rPr>
                <w:rFonts w:ascii="Arial" w:hAnsi="Arial" w:cs="Arial"/>
                <w:sz w:val="16"/>
                <w:szCs w:val="16"/>
              </w:rPr>
              <w:t>ния пропусков по болезни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пер</w:t>
            </w:r>
            <w:r w:rsidRPr="00EF1370">
              <w:rPr>
                <w:rFonts w:ascii="Arial" w:hAnsi="Arial" w:cs="Arial"/>
                <w:sz w:val="16"/>
                <w:szCs w:val="16"/>
              </w:rPr>
              <w:t>и</w:t>
            </w:r>
            <w:r w:rsidRPr="00EF1370">
              <w:rPr>
                <w:rFonts w:ascii="Arial" w:hAnsi="Arial" w:cs="Arial"/>
                <w:sz w:val="16"/>
                <w:szCs w:val="16"/>
              </w:rPr>
              <w:t xml:space="preserve">од) -коэффициент заболеваемости  </w:t>
            </w:r>
          </w:p>
          <w:p w:rsidR="00DF01A2" w:rsidRPr="00EF1370" w:rsidRDefault="00DF01A2" w:rsidP="00DF01A2">
            <w:pPr>
              <w:ind w:right="-64"/>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ind w:right="-64"/>
              <w:rPr>
                <w:rFonts w:ascii="Arial" w:hAnsi="Arial" w:cs="Arial"/>
                <w:i/>
                <w:sz w:val="16"/>
                <w:szCs w:val="16"/>
              </w:rPr>
            </w:pPr>
            <w:r w:rsidRPr="00EF1370">
              <w:rPr>
                <w:rFonts w:ascii="Arial" w:hAnsi="Arial" w:cs="Arial"/>
                <w:sz w:val="16"/>
                <w:szCs w:val="16"/>
              </w:rPr>
              <w:t>А=В/Б, где</w:t>
            </w:r>
            <w:r w:rsidRPr="00EF1370">
              <w:rPr>
                <w:rFonts w:ascii="Arial" w:hAnsi="Arial" w:cs="Arial"/>
                <w:sz w:val="16"/>
                <w:szCs w:val="16"/>
              </w:rPr>
              <w:br/>
              <w:t>В</w:t>
            </w:r>
            <w:r w:rsidRPr="00EF1370">
              <w:rPr>
                <w:rFonts w:ascii="Arial" w:hAnsi="Arial" w:cs="Arial"/>
                <w:sz w:val="16"/>
                <w:szCs w:val="16"/>
                <w:vertAlign w:val="subscript"/>
              </w:rPr>
              <w:t xml:space="preserve"> </w:t>
            </w:r>
            <w:r w:rsidRPr="00EF1370">
              <w:rPr>
                <w:rFonts w:ascii="Arial" w:hAnsi="Arial" w:cs="Arial"/>
                <w:sz w:val="16"/>
                <w:szCs w:val="16"/>
              </w:rPr>
              <w:t>- кол-во дней, пропущенных по болезни воспитанн</w:t>
            </w:r>
            <w:r w:rsidRPr="00EF1370">
              <w:rPr>
                <w:rFonts w:ascii="Arial" w:hAnsi="Arial" w:cs="Arial"/>
                <w:sz w:val="16"/>
                <w:szCs w:val="16"/>
              </w:rPr>
              <w:t>и</w:t>
            </w:r>
            <w:r w:rsidRPr="00EF1370">
              <w:rPr>
                <w:rFonts w:ascii="Arial" w:hAnsi="Arial" w:cs="Arial"/>
                <w:sz w:val="16"/>
                <w:szCs w:val="16"/>
              </w:rPr>
              <w:t>ками ГПД (В</w:t>
            </w:r>
            <w:r w:rsidRPr="00EF1370">
              <w:rPr>
                <w:rFonts w:ascii="Arial" w:hAnsi="Arial" w:cs="Arial"/>
                <w:sz w:val="16"/>
                <w:szCs w:val="16"/>
                <w:vertAlign w:val="subscript"/>
              </w:rPr>
              <w:t xml:space="preserve">1 - </w:t>
            </w:r>
            <w:r w:rsidRPr="00EF1370">
              <w:rPr>
                <w:rFonts w:ascii="Arial" w:hAnsi="Arial" w:cs="Arial"/>
                <w:sz w:val="16"/>
                <w:szCs w:val="16"/>
              </w:rPr>
              <w:t>за предшествующий год, В</w:t>
            </w:r>
            <w:r w:rsidRPr="00EF1370">
              <w:rPr>
                <w:rFonts w:ascii="Arial" w:hAnsi="Arial" w:cs="Arial"/>
                <w:sz w:val="16"/>
                <w:szCs w:val="16"/>
                <w:vertAlign w:val="subscript"/>
              </w:rPr>
              <w:t>2</w:t>
            </w:r>
            <w:r w:rsidRPr="00EF1370">
              <w:rPr>
                <w:rFonts w:ascii="Arial" w:hAnsi="Arial" w:cs="Arial"/>
                <w:sz w:val="16"/>
                <w:szCs w:val="16"/>
              </w:rPr>
              <w:t xml:space="preserve"> - за отче</w:t>
            </w:r>
            <w:r w:rsidRPr="00EF1370">
              <w:rPr>
                <w:rFonts w:ascii="Arial" w:hAnsi="Arial" w:cs="Arial"/>
                <w:sz w:val="16"/>
                <w:szCs w:val="16"/>
              </w:rPr>
              <w:t>т</w:t>
            </w:r>
            <w:r w:rsidRPr="00EF1370">
              <w:rPr>
                <w:rFonts w:ascii="Arial" w:hAnsi="Arial" w:cs="Arial"/>
                <w:sz w:val="16"/>
                <w:szCs w:val="16"/>
              </w:rPr>
              <w:t>ный период)</w:t>
            </w:r>
            <w:r w:rsidRPr="00EF1370">
              <w:rPr>
                <w:rFonts w:ascii="Arial" w:hAnsi="Arial" w:cs="Arial"/>
                <w:sz w:val="16"/>
                <w:szCs w:val="16"/>
              </w:rPr>
              <w:br/>
              <w:t>Б - среднегодовая чи</w:t>
            </w:r>
            <w:r w:rsidRPr="00EF1370">
              <w:rPr>
                <w:rFonts w:ascii="Arial" w:hAnsi="Arial" w:cs="Arial"/>
                <w:sz w:val="16"/>
                <w:szCs w:val="16"/>
              </w:rPr>
              <w:t>с</w:t>
            </w:r>
            <w:r w:rsidRPr="00EF1370">
              <w:rPr>
                <w:rFonts w:ascii="Arial" w:hAnsi="Arial" w:cs="Arial"/>
                <w:sz w:val="16"/>
                <w:szCs w:val="16"/>
              </w:rPr>
              <w:t>ленность воспитанников ОУ (Б</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Б</w:t>
            </w:r>
            <w:r w:rsidRPr="00EF1370">
              <w:rPr>
                <w:rFonts w:ascii="Arial" w:hAnsi="Arial" w:cs="Arial"/>
                <w:sz w:val="16"/>
                <w:szCs w:val="16"/>
                <w:vertAlign w:val="subscript"/>
              </w:rPr>
              <w:t>2</w:t>
            </w:r>
            <w:r w:rsidRPr="00EF1370">
              <w:rPr>
                <w:rFonts w:ascii="Arial" w:hAnsi="Arial" w:cs="Arial"/>
                <w:sz w:val="16"/>
                <w:szCs w:val="16"/>
              </w:rPr>
              <w:t>- за отче</w:t>
            </w:r>
            <w:r w:rsidRPr="00EF1370">
              <w:rPr>
                <w:rFonts w:ascii="Arial" w:hAnsi="Arial" w:cs="Arial"/>
                <w:sz w:val="16"/>
                <w:szCs w:val="16"/>
              </w:rPr>
              <w:t>т</w:t>
            </w:r>
            <w:r w:rsidRPr="00EF1370">
              <w:rPr>
                <w:rFonts w:ascii="Arial" w:hAnsi="Arial" w:cs="Arial"/>
                <w:sz w:val="16"/>
                <w:szCs w:val="16"/>
              </w:rPr>
              <w:t>ный период)</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2.2.</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Создание условий для коррекции н</w:t>
            </w:r>
            <w:r w:rsidRPr="00EF1370">
              <w:rPr>
                <w:rFonts w:ascii="Arial" w:hAnsi="Arial" w:cs="Arial"/>
                <w:sz w:val="16"/>
                <w:szCs w:val="16"/>
              </w:rPr>
              <w:t>а</w:t>
            </w:r>
            <w:r w:rsidRPr="00EF1370">
              <w:rPr>
                <w:rFonts w:ascii="Arial" w:hAnsi="Arial" w:cs="Arial"/>
                <w:sz w:val="16"/>
                <w:szCs w:val="16"/>
              </w:rPr>
              <w:t xml:space="preserve">рушений у детей ОВЗ </w:t>
            </w:r>
            <w:r w:rsidRPr="00EF1370">
              <w:rPr>
                <w:rFonts w:ascii="Arial" w:hAnsi="Arial" w:cs="Arial"/>
                <w:sz w:val="16"/>
                <w:szCs w:val="16"/>
              </w:rPr>
              <w:br/>
              <w:t>(уровень дошкольного обр</w:t>
            </w:r>
            <w:r w:rsidRPr="00EF1370">
              <w:rPr>
                <w:rFonts w:ascii="Arial" w:hAnsi="Arial" w:cs="Arial"/>
                <w:sz w:val="16"/>
                <w:szCs w:val="16"/>
              </w:rPr>
              <w:t>а</w:t>
            </w:r>
            <w:r w:rsidRPr="00EF1370">
              <w:rPr>
                <w:rFonts w:ascii="Arial" w:hAnsi="Arial" w:cs="Arial"/>
                <w:sz w:val="16"/>
                <w:szCs w:val="16"/>
              </w:rPr>
              <w:t xml:space="preserve">зования)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да/нет, ед</w:t>
            </w:r>
            <w:r w:rsidRPr="00EF1370">
              <w:rPr>
                <w:rFonts w:ascii="Arial" w:hAnsi="Arial" w:cs="Arial"/>
                <w:sz w:val="16"/>
                <w:szCs w:val="16"/>
              </w:rPr>
              <w:t>и</w:t>
            </w:r>
            <w:r w:rsidRPr="00EF1370">
              <w:rPr>
                <w:rFonts w:ascii="Arial" w:hAnsi="Arial" w:cs="Arial"/>
                <w:sz w:val="16"/>
                <w:szCs w:val="16"/>
              </w:rPr>
              <w:t>ниц</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наличие/ отсутс</w:t>
            </w:r>
            <w:r w:rsidRPr="00EF1370">
              <w:rPr>
                <w:rFonts w:ascii="Arial" w:hAnsi="Arial" w:cs="Arial"/>
                <w:sz w:val="16"/>
                <w:szCs w:val="16"/>
              </w:rPr>
              <w:t>т</w:t>
            </w:r>
            <w:r w:rsidRPr="00EF1370">
              <w:rPr>
                <w:rFonts w:ascii="Arial" w:hAnsi="Arial" w:cs="Arial"/>
                <w:sz w:val="16"/>
                <w:szCs w:val="16"/>
              </w:rPr>
              <w:t>вие ГКН</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1или 2 группы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более 2 групп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Да - наличие групп ГКН: 1или 2 группы, более 2 групп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2.3.</w:t>
            </w:r>
          </w:p>
        </w:tc>
        <w:tc>
          <w:tcPr>
            <w:tcW w:w="2126" w:type="dxa"/>
            <w:shd w:val="clear" w:color="auto" w:fill="auto"/>
            <w:tcMar>
              <w:left w:w="28" w:type="dxa"/>
              <w:right w:w="28" w:type="dxa"/>
            </w:tcMar>
          </w:tcPr>
          <w:p w:rsidR="00DF01A2" w:rsidRPr="00EF1370" w:rsidRDefault="00DF01A2" w:rsidP="00DF01A2">
            <w:pPr>
              <w:shd w:val="clear" w:color="auto" w:fill="FFFFFF"/>
              <w:ind w:right="33"/>
              <w:rPr>
                <w:rFonts w:ascii="Arial" w:hAnsi="Arial" w:cs="Arial"/>
                <w:sz w:val="16"/>
                <w:szCs w:val="16"/>
              </w:rPr>
            </w:pPr>
            <w:r w:rsidRPr="00EF1370">
              <w:rPr>
                <w:rFonts w:ascii="Arial" w:hAnsi="Arial" w:cs="Arial"/>
                <w:sz w:val="16"/>
                <w:szCs w:val="16"/>
              </w:rPr>
              <w:t>Обеспечение безопасн</w:t>
            </w:r>
            <w:r w:rsidRPr="00EF1370">
              <w:rPr>
                <w:rFonts w:ascii="Arial" w:hAnsi="Arial" w:cs="Arial"/>
                <w:sz w:val="16"/>
                <w:szCs w:val="16"/>
              </w:rPr>
              <w:t>о</w:t>
            </w:r>
            <w:r w:rsidRPr="00EF1370">
              <w:rPr>
                <w:rFonts w:ascii="Arial" w:hAnsi="Arial" w:cs="Arial"/>
                <w:sz w:val="16"/>
                <w:szCs w:val="16"/>
              </w:rPr>
              <w:t>сти жизнедеятельности участников образовател</w:t>
            </w:r>
            <w:r w:rsidRPr="00EF1370">
              <w:rPr>
                <w:rFonts w:ascii="Arial" w:hAnsi="Arial" w:cs="Arial"/>
                <w:sz w:val="16"/>
                <w:szCs w:val="16"/>
              </w:rPr>
              <w:t>ь</w:t>
            </w:r>
            <w:r w:rsidRPr="00EF1370">
              <w:rPr>
                <w:rFonts w:ascii="Arial" w:hAnsi="Arial" w:cs="Arial"/>
                <w:sz w:val="16"/>
                <w:szCs w:val="16"/>
              </w:rPr>
              <w:t>ного пр</w:t>
            </w:r>
            <w:r w:rsidRPr="00EF1370">
              <w:rPr>
                <w:rFonts w:ascii="Arial" w:hAnsi="Arial" w:cs="Arial"/>
                <w:sz w:val="16"/>
                <w:szCs w:val="16"/>
              </w:rPr>
              <w:t>о</w:t>
            </w:r>
            <w:r w:rsidRPr="00EF1370">
              <w:rPr>
                <w:rFonts w:ascii="Arial" w:hAnsi="Arial" w:cs="Arial"/>
                <w:sz w:val="16"/>
                <w:szCs w:val="16"/>
              </w:rPr>
              <w:t>цесса</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отсутствие случ</w:t>
            </w:r>
            <w:r w:rsidRPr="00EF1370">
              <w:rPr>
                <w:rFonts w:ascii="Arial" w:hAnsi="Arial" w:cs="Arial"/>
                <w:sz w:val="16"/>
                <w:szCs w:val="16"/>
              </w:rPr>
              <w:t>а</w:t>
            </w:r>
            <w:r w:rsidRPr="00EF1370">
              <w:rPr>
                <w:rFonts w:ascii="Arial" w:hAnsi="Arial" w:cs="Arial"/>
                <w:sz w:val="16"/>
                <w:szCs w:val="16"/>
              </w:rPr>
              <w:t>ев травматизма восп</w:t>
            </w:r>
            <w:r w:rsidRPr="00EF1370">
              <w:rPr>
                <w:rFonts w:ascii="Arial" w:hAnsi="Arial" w:cs="Arial"/>
                <w:sz w:val="16"/>
                <w:szCs w:val="16"/>
              </w:rPr>
              <w:t>и</w:t>
            </w:r>
            <w:r w:rsidRPr="00EF1370">
              <w:rPr>
                <w:rFonts w:ascii="Arial" w:hAnsi="Arial" w:cs="Arial"/>
                <w:sz w:val="16"/>
                <w:szCs w:val="16"/>
              </w:rPr>
              <w:t>танников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да/нет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Да - отсутствие случаев травматизма обуча</w:t>
            </w:r>
            <w:r w:rsidRPr="00EF1370">
              <w:rPr>
                <w:rFonts w:ascii="Arial" w:hAnsi="Arial" w:cs="Arial"/>
                <w:sz w:val="16"/>
                <w:szCs w:val="16"/>
              </w:rPr>
              <w:t>ю</w:t>
            </w:r>
            <w:r w:rsidRPr="00EF1370">
              <w:rPr>
                <w:rFonts w:ascii="Arial" w:hAnsi="Arial" w:cs="Arial"/>
                <w:sz w:val="16"/>
                <w:szCs w:val="16"/>
              </w:rPr>
              <w:t>щихся за отчетный пер</w:t>
            </w:r>
            <w:r w:rsidRPr="00EF1370">
              <w:rPr>
                <w:rFonts w:ascii="Arial" w:hAnsi="Arial" w:cs="Arial"/>
                <w:sz w:val="16"/>
                <w:szCs w:val="16"/>
              </w:rPr>
              <w:t>и</w:t>
            </w:r>
            <w:r w:rsidRPr="00EF1370">
              <w:rPr>
                <w:rFonts w:ascii="Arial" w:hAnsi="Arial" w:cs="Arial"/>
                <w:sz w:val="16"/>
                <w:szCs w:val="16"/>
              </w:rPr>
              <w:t>од,</w:t>
            </w:r>
            <w:r w:rsidRPr="00EF1370">
              <w:rPr>
                <w:rFonts w:ascii="Arial" w:hAnsi="Arial" w:cs="Arial"/>
                <w:sz w:val="16"/>
                <w:szCs w:val="16"/>
              </w:rPr>
              <w:br/>
              <w:t>Нет – имеются случаев травматизма, обуча</w:t>
            </w:r>
            <w:r w:rsidRPr="00EF1370">
              <w:rPr>
                <w:rFonts w:ascii="Arial" w:hAnsi="Arial" w:cs="Arial"/>
                <w:sz w:val="16"/>
                <w:szCs w:val="16"/>
              </w:rPr>
              <w:t>ю</w:t>
            </w:r>
            <w:r w:rsidRPr="00EF1370">
              <w:rPr>
                <w:rFonts w:ascii="Arial" w:hAnsi="Arial" w:cs="Arial"/>
                <w:sz w:val="16"/>
                <w:szCs w:val="16"/>
              </w:rPr>
              <w:t>щихся за отчетный пер</w:t>
            </w:r>
            <w:r w:rsidRPr="00EF1370">
              <w:rPr>
                <w:rFonts w:ascii="Arial" w:hAnsi="Arial" w:cs="Arial"/>
                <w:sz w:val="16"/>
                <w:szCs w:val="16"/>
              </w:rPr>
              <w:t>и</w:t>
            </w:r>
            <w:r w:rsidRPr="00EF1370">
              <w:rPr>
                <w:rFonts w:ascii="Arial" w:hAnsi="Arial" w:cs="Arial"/>
                <w:sz w:val="16"/>
                <w:szCs w:val="16"/>
              </w:rPr>
              <w:t>од,</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2.4.</w:t>
            </w:r>
          </w:p>
        </w:tc>
        <w:tc>
          <w:tcPr>
            <w:tcW w:w="2126" w:type="dxa"/>
            <w:shd w:val="clear" w:color="auto" w:fill="auto"/>
            <w:tcMar>
              <w:left w:w="28" w:type="dxa"/>
              <w:right w:w="28" w:type="dxa"/>
            </w:tcMar>
          </w:tcPr>
          <w:p w:rsidR="00DF01A2" w:rsidRPr="00EF1370" w:rsidRDefault="00DF01A2" w:rsidP="00DF01A2">
            <w:pPr>
              <w:shd w:val="clear" w:color="auto" w:fill="FFFFFF"/>
              <w:ind w:right="58"/>
              <w:rPr>
                <w:rFonts w:ascii="Arial" w:hAnsi="Arial" w:cs="Arial"/>
                <w:sz w:val="16"/>
                <w:szCs w:val="16"/>
              </w:rPr>
            </w:pPr>
            <w:r w:rsidRPr="00EF1370">
              <w:rPr>
                <w:rFonts w:ascii="Arial" w:hAnsi="Arial" w:cs="Arial"/>
                <w:sz w:val="16"/>
                <w:szCs w:val="16"/>
              </w:rPr>
              <w:t>Организация оздоровл</w:t>
            </w:r>
            <w:r w:rsidRPr="00EF1370">
              <w:rPr>
                <w:rFonts w:ascii="Arial" w:hAnsi="Arial" w:cs="Arial"/>
                <w:sz w:val="16"/>
                <w:szCs w:val="16"/>
              </w:rPr>
              <w:t>е</w:t>
            </w:r>
            <w:r w:rsidRPr="00EF1370">
              <w:rPr>
                <w:rFonts w:ascii="Arial" w:hAnsi="Arial" w:cs="Arial"/>
                <w:sz w:val="16"/>
                <w:szCs w:val="16"/>
              </w:rPr>
              <w:t>ния детей (уровень общ</w:t>
            </w:r>
            <w:r w:rsidRPr="00EF1370">
              <w:rPr>
                <w:rFonts w:ascii="Arial" w:hAnsi="Arial" w:cs="Arial"/>
                <w:sz w:val="16"/>
                <w:szCs w:val="16"/>
              </w:rPr>
              <w:t>е</w:t>
            </w:r>
            <w:r w:rsidRPr="00EF1370">
              <w:rPr>
                <w:rFonts w:ascii="Arial" w:hAnsi="Arial" w:cs="Arial"/>
                <w:sz w:val="16"/>
                <w:szCs w:val="16"/>
              </w:rPr>
              <w:t>го о</w:t>
            </w:r>
            <w:r w:rsidRPr="00EF1370">
              <w:rPr>
                <w:rFonts w:ascii="Arial" w:hAnsi="Arial" w:cs="Arial"/>
                <w:sz w:val="16"/>
                <w:szCs w:val="16"/>
              </w:rPr>
              <w:t>б</w:t>
            </w:r>
            <w:r w:rsidRPr="00EF1370">
              <w:rPr>
                <w:rFonts w:ascii="Arial" w:hAnsi="Arial" w:cs="Arial"/>
                <w:sz w:val="16"/>
                <w:szCs w:val="16"/>
              </w:rPr>
              <w:t>разования)</w:t>
            </w:r>
          </w:p>
          <w:p w:rsidR="00DF01A2" w:rsidRPr="00EF1370" w:rsidRDefault="00DF01A2" w:rsidP="00DF01A2">
            <w:pPr>
              <w:shd w:val="clear" w:color="auto" w:fill="FFFFFF"/>
              <w:ind w:left="142" w:right="58"/>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ind w:left="33"/>
              <w:jc w:val="both"/>
              <w:rPr>
                <w:rFonts w:ascii="Arial" w:hAnsi="Arial" w:cs="Arial"/>
                <w:sz w:val="16"/>
                <w:szCs w:val="16"/>
              </w:rPr>
            </w:pPr>
            <w:r w:rsidRPr="00EF1370">
              <w:rPr>
                <w:rFonts w:ascii="Arial" w:hAnsi="Arial" w:cs="Arial"/>
                <w:sz w:val="16"/>
                <w:szCs w:val="16"/>
              </w:rPr>
              <w:t>динамика охвата обучающихся орг</w:t>
            </w:r>
            <w:r w:rsidRPr="00EF1370">
              <w:rPr>
                <w:rFonts w:ascii="Arial" w:hAnsi="Arial" w:cs="Arial"/>
                <w:sz w:val="16"/>
                <w:szCs w:val="16"/>
              </w:rPr>
              <w:t>а</w:t>
            </w:r>
            <w:r w:rsidRPr="00EF1370">
              <w:rPr>
                <w:rFonts w:ascii="Arial" w:hAnsi="Arial" w:cs="Arial"/>
                <w:sz w:val="16"/>
                <w:szCs w:val="16"/>
              </w:rPr>
              <w:t>низованными фо</w:t>
            </w:r>
            <w:r w:rsidRPr="00EF1370">
              <w:rPr>
                <w:rFonts w:ascii="Arial" w:hAnsi="Arial" w:cs="Arial"/>
                <w:sz w:val="16"/>
                <w:szCs w:val="16"/>
              </w:rPr>
              <w:t>р</w:t>
            </w:r>
            <w:r w:rsidRPr="00EF1370">
              <w:rPr>
                <w:rFonts w:ascii="Arial" w:hAnsi="Arial" w:cs="Arial"/>
                <w:sz w:val="16"/>
                <w:szCs w:val="16"/>
              </w:rPr>
              <w:t>мами отдыха, озд</w:t>
            </w:r>
            <w:r w:rsidRPr="00EF1370">
              <w:rPr>
                <w:rFonts w:ascii="Arial" w:hAnsi="Arial" w:cs="Arial"/>
                <w:sz w:val="16"/>
                <w:szCs w:val="16"/>
              </w:rPr>
              <w:t>о</w:t>
            </w:r>
            <w:r w:rsidRPr="00EF1370">
              <w:rPr>
                <w:rFonts w:ascii="Arial" w:hAnsi="Arial" w:cs="Arial"/>
                <w:sz w:val="16"/>
                <w:szCs w:val="16"/>
              </w:rPr>
              <w:t>ровления и занят</w:t>
            </w:r>
            <w:r w:rsidRPr="00EF1370">
              <w:rPr>
                <w:rFonts w:ascii="Arial" w:hAnsi="Arial" w:cs="Arial"/>
                <w:sz w:val="16"/>
                <w:szCs w:val="16"/>
              </w:rPr>
              <w:t>о</w:t>
            </w:r>
            <w:r w:rsidRPr="00EF1370">
              <w:rPr>
                <w:rFonts w:ascii="Arial" w:hAnsi="Arial" w:cs="Arial"/>
                <w:sz w:val="16"/>
                <w:szCs w:val="16"/>
              </w:rPr>
              <w:t>сти</w:t>
            </w:r>
          </w:p>
        </w:tc>
        <w:tc>
          <w:tcPr>
            <w:tcW w:w="992"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 xml:space="preserve"> 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доля учащихся, охваченных организованн</w:t>
            </w:r>
            <w:r w:rsidRPr="00EF1370">
              <w:rPr>
                <w:rFonts w:ascii="Arial" w:hAnsi="Arial" w:cs="Arial"/>
                <w:sz w:val="16"/>
                <w:szCs w:val="16"/>
              </w:rPr>
              <w:t>ы</w:t>
            </w:r>
            <w:r w:rsidRPr="00EF1370">
              <w:rPr>
                <w:rFonts w:ascii="Arial" w:hAnsi="Arial" w:cs="Arial"/>
                <w:sz w:val="16"/>
                <w:szCs w:val="16"/>
              </w:rPr>
              <w:t>ми формами отдыха, оздоровления и зан</w:t>
            </w:r>
            <w:r w:rsidRPr="00EF1370">
              <w:rPr>
                <w:rFonts w:ascii="Arial" w:hAnsi="Arial" w:cs="Arial"/>
                <w:sz w:val="16"/>
                <w:szCs w:val="16"/>
              </w:rPr>
              <w:t>я</w:t>
            </w:r>
            <w:r w:rsidRPr="00EF1370">
              <w:rPr>
                <w:rFonts w:ascii="Arial" w:hAnsi="Arial" w:cs="Arial"/>
                <w:sz w:val="16"/>
                <w:szCs w:val="16"/>
              </w:rPr>
              <w:t>тости в течение отчетного г</w:t>
            </w:r>
            <w:r w:rsidRPr="00EF1370">
              <w:rPr>
                <w:rFonts w:ascii="Arial" w:hAnsi="Arial" w:cs="Arial"/>
                <w:sz w:val="16"/>
                <w:szCs w:val="16"/>
              </w:rPr>
              <w:t>о</w:t>
            </w:r>
            <w:r w:rsidRPr="00EF1370">
              <w:rPr>
                <w:rFonts w:ascii="Arial" w:hAnsi="Arial" w:cs="Arial"/>
                <w:sz w:val="16"/>
                <w:szCs w:val="16"/>
              </w:rPr>
              <w:t xml:space="preserve">да </w:t>
            </w:r>
          </w:p>
          <w:p w:rsidR="00DF01A2" w:rsidRPr="00EF1370" w:rsidRDefault="00DF01A2" w:rsidP="00DF01A2">
            <w:pPr>
              <w:shd w:val="clear" w:color="auto" w:fill="FFFFFF"/>
              <w:ind w:right="173"/>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 xml:space="preserve">А=В/Б *100, где </w:t>
            </w:r>
            <w:r w:rsidRPr="00EF1370">
              <w:rPr>
                <w:rFonts w:ascii="Arial" w:hAnsi="Arial" w:cs="Arial"/>
                <w:sz w:val="16"/>
                <w:szCs w:val="16"/>
              </w:rPr>
              <w:br/>
              <w:t>В (В</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В</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количество обучающихся, охваченных орг</w:t>
            </w:r>
            <w:r w:rsidRPr="00EF1370">
              <w:rPr>
                <w:rFonts w:ascii="Arial" w:hAnsi="Arial" w:cs="Arial"/>
                <w:sz w:val="16"/>
                <w:szCs w:val="16"/>
              </w:rPr>
              <w:t>а</w:t>
            </w:r>
            <w:r w:rsidRPr="00EF1370">
              <w:rPr>
                <w:rFonts w:ascii="Arial" w:hAnsi="Arial" w:cs="Arial"/>
                <w:sz w:val="16"/>
                <w:szCs w:val="16"/>
              </w:rPr>
              <w:t>низованными формами отдыха, оздоровления и з</w:t>
            </w:r>
            <w:r w:rsidRPr="00EF1370">
              <w:rPr>
                <w:rFonts w:ascii="Arial" w:hAnsi="Arial" w:cs="Arial"/>
                <w:sz w:val="16"/>
                <w:szCs w:val="16"/>
              </w:rPr>
              <w:t>а</w:t>
            </w:r>
            <w:r w:rsidRPr="00EF1370">
              <w:rPr>
                <w:rFonts w:ascii="Arial" w:hAnsi="Arial" w:cs="Arial"/>
                <w:sz w:val="16"/>
                <w:szCs w:val="16"/>
              </w:rPr>
              <w:t>нятости в течение отчетн</w:t>
            </w:r>
            <w:r w:rsidRPr="00EF1370">
              <w:rPr>
                <w:rFonts w:ascii="Arial" w:hAnsi="Arial" w:cs="Arial"/>
                <w:sz w:val="16"/>
                <w:szCs w:val="16"/>
              </w:rPr>
              <w:t>о</w:t>
            </w:r>
            <w:r w:rsidRPr="00EF1370">
              <w:rPr>
                <w:rFonts w:ascii="Arial" w:hAnsi="Arial" w:cs="Arial"/>
                <w:sz w:val="16"/>
                <w:szCs w:val="16"/>
              </w:rPr>
              <w:t>го года</w:t>
            </w:r>
            <w:r w:rsidRPr="00EF1370">
              <w:rPr>
                <w:rFonts w:ascii="Arial" w:hAnsi="Arial" w:cs="Arial"/>
                <w:sz w:val="16"/>
                <w:szCs w:val="16"/>
              </w:rPr>
              <w:br/>
              <w:t>Б (Б</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Б</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–общая численность об</w:t>
            </w:r>
            <w:r w:rsidRPr="00EF1370">
              <w:rPr>
                <w:rFonts w:ascii="Arial" w:hAnsi="Arial" w:cs="Arial"/>
                <w:sz w:val="16"/>
                <w:szCs w:val="16"/>
              </w:rPr>
              <w:t>у</w:t>
            </w:r>
            <w:r w:rsidRPr="00EF1370">
              <w:rPr>
                <w:rFonts w:ascii="Arial" w:hAnsi="Arial" w:cs="Arial"/>
                <w:sz w:val="16"/>
                <w:szCs w:val="16"/>
              </w:rPr>
              <w:t>чающихся на 31 мая отчетн</w:t>
            </w:r>
            <w:r w:rsidRPr="00EF1370">
              <w:rPr>
                <w:rFonts w:ascii="Arial" w:hAnsi="Arial" w:cs="Arial"/>
                <w:sz w:val="16"/>
                <w:szCs w:val="16"/>
              </w:rPr>
              <w:t>о</w:t>
            </w:r>
            <w:r w:rsidRPr="00EF1370">
              <w:rPr>
                <w:rFonts w:ascii="Arial" w:hAnsi="Arial" w:cs="Arial"/>
                <w:sz w:val="16"/>
                <w:szCs w:val="16"/>
              </w:rPr>
              <w:t>го года</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2.5.</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Организация питанием обучающи</w:t>
            </w:r>
            <w:r w:rsidRPr="00EF1370">
              <w:rPr>
                <w:rFonts w:ascii="Arial" w:hAnsi="Arial" w:cs="Arial"/>
                <w:sz w:val="16"/>
                <w:szCs w:val="16"/>
              </w:rPr>
              <w:t>х</w:t>
            </w:r>
            <w:r w:rsidRPr="00EF1370">
              <w:rPr>
                <w:rFonts w:ascii="Arial" w:hAnsi="Arial" w:cs="Arial"/>
                <w:sz w:val="16"/>
                <w:szCs w:val="16"/>
              </w:rPr>
              <w:t xml:space="preserve">ся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(уровень общего образ</w:t>
            </w:r>
            <w:r w:rsidRPr="00EF1370">
              <w:rPr>
                <w:rFonts w:ascii="Arial" w:hAnsi="Arial" w:cs="Arial"/>
                <w:sz w:val="16"/>
                <w:szCs w:val="16"/>
              </w:rPr>
              <w:t>о</w:t>
            </w:r>
            <w:r w:rsidRPr="00EF1370">
              <w:rPr>
                <w:rFonts w:ascii="Arial" w:hAnsi="Arial" w:cs="Arial"/>
                <w:sz w:val="16"/>
                <w:szCs w:val="16"/>
              </w:rPr>
              <w:t>вания)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rPr>
              <w:t>охват питанием об</w:t>
            </w:r>
            <w:r w:rsidRPr="00EF1370">
              <w:rPr>
                <w:rFonts w:ascii="Arial" w:hAnsi="Arial" w:cs="Arial"/>
                <w:sz w:val="16"/>
                <w:szCs w:val="16"/>
              </w:rPr>
              <w:t>у</w:t>
            </w:r>
            <w:r w:rsidRPr="00EF1370">
              <w:rPr>
                <w:rFonts w:ascii="Arial" w:hAnsi="Arial" w:cs="Arial"/>
                <w:sz w:val="16"/>
                <w:szCs w:val="16"/>
              </w:rPr>
              <w:t>чающихся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100%  </w:t>
            </w:r>
          </w:p>
        </w:tc>
        <w:tc>
          <w:tcPr>
            <w:tcW w:w="4252" w:type="dxa"/>
            <w:shd w:val="clear" w:color="auto" w:fill="auto"/>
            <w:tcMar>
              <w:left w:w="28" w:type="dxa"/>
              <w:right w:w="28" w:type="dxa"/>
            </w:tcMar>
          </w:tcPr>
          <w:p w:rsidR="00DF01A2" w:rsidRPr="00EF1370" w:rsidRDefault="00DF01A2" w:rsidP="00DF01A2">
            <w:pPr>
              <w:shd w:val="clear" w:color="auto" w:fill="FFFFFF"/>
              <w:ind w:left="-17"/>
              <w:rPr>
                <w:rFonts w:ascii="Arial" w:hAnsi="Arial" w:cs="Arial"/>
                <w:sz w:val="16"/>
                <w:szCs w:val="16"/>
                <w:shd w:val="clear" w:color="auto" w:fill="FFFFFF"/>
              </w:rPr>
            </w:pPr>
            <w:r w:rsidRPr="00EF1370">
              <w:rPr>
                <w:rFonts w:ascii="Arial" w:hAnsi="Arial" w:cs="Arial"/>
                <w:sz w:val="16"/>
                <w:szCs w:val="16"/>
                <w:shd w:val="clear" w:color="auto" w:fill="FFFFFF"/>
              </w:rPr>
              <w:t>доля обучающихся, пользу</w:t>
            </w:r>
            <w:r w:rsidRPr="00EF1370">
              <w:rPr>
                <w:rFonts w:ascii="Arial" w:hAnsi="Arial" w:cs="Arial"/>
                <w:sz w:val="16"/>
                <w:szCs w:val="16"/>
                <w:shd w:val="clear" w:color="auto" w:fill="FFFFFF"/>
              </w:rPr>
              <w:t>ю</w:t>
            </w:r>
            <w:r w:rsidRPr="00EF1370">
              <w:rPr>
                <w:rFonts w:ascii="Arial" w:hAnsi="Arial" w:cs="Arial"/>
                <w:sz w:val="16"/>
                <w:szCs w:val="16"/>
                <w:shd w:val="clear" w:color="auto" w:fill="FFFFFF"/>
              </w:rPr>
              <w:t>щихся питанием</w:t>
            </w:r>
          </w:p>
          <w:p w:rsidR="00DF01A2" w:rsidRPr="00EF1370" w:rsidRDefault="00DF01A2" w:rsidP="00DF01A2">
            <w:pPr>
              <w:shd w:val="clear" w:color="auto" w:fill="FFFFFF"/>
              <w:ind w:left="-17"/>
              <w:rPr>
                <w:rFonts w:ascii="Arial" w:hAnsi="Arial" w:cs="Arial"/>
                <w:i/>
                <w:sz w:val="16"/>
                <w:szCs w:val="16"/>
                <w:shd w:val="clear" w:color="auto" w:fill="FFFFFF"/>
              </w:rPr>
            </w:pPr>
            <w:r w:rsidRPr="00EF1370">
              <w:rPr>
                <w:rFonts w:ascii="Arial" w:hAnsi="Arial" w:cs="Arial"/>
                <w:i/>
                <w:sz w:val="16"/>
                <w:szCs w:val="16"/>
                <w:shd w:val="clear" w:color="auto" w:fill="FFFFFF"/>
              </w:rPr>
              <w:t>Методика расчета</w:t>
            </w:r>
          </w:p>
          <w:p w:rsidR="00DF01A2" w:rsidRPr="00EF1370" w:rsidRDefault="00DF01A2" w:rsidP="00DF01A2">
            <w:pPr>
              <w:shd w:val="clear" w:color="auto" w:fill="FFFFFF"/>
              <w:ind w:left="-17" w:right="173"/>
              <w:rPr>
                <w:rFonts w:ascii="Arial" w:hAnsi="Arial" w:cs="Arial"/>
                <w:sz w:val="16"/>
                <w:szCs w:val="16"/>
              </w:rPr>
            </w:pPr>
            <w:r w:rsidRPr="00EF1370">
              <w:rPr>
                <w:rFonts w:ascii="Arial" w:hAnsi="Arial" w:cs="Arial"/>
                <w:sz w:val="16"/>
                <w:szCs w:val="16"/>
              </w:rPr>
              <w:t xml:space="preserve">А/В*100, где </w:t>
            </w:r>
            <w:r w:rsidRPr="00EF1370">
              <w:rPr>
                <w:rFonts w:ascii="Arial" w:hAnsi="Arial" w:cs="Arial"/>
                <w:sz w:val="16"/>
                <w:szCs w:val="16"/>
              </w:rPr>
              <w:br/>
              <w:t>А – количество обучающихся, пользующихся питан</w:t>
            </w:r>
            <w:r w:rsidRPr="00EF1370">
              <w:rPr>
                <w:rFonts w:ascii="Arial" w:hAnsi="Arial" w:cs="Arial"/>
                <w:sz w:val="16"/>
                <w:szCs w:val="16"/>
              </w:rPr>
              <w:t>и</w:t>
            </w:r>
            <w:r w:rsidRPr="00EF1370">
              <w:rPr>
                <w:rFonts w:ascii="Arial" w:hAnsi="Arial" w:cs="Arial"/>
                <w:sz w:val="16"/>
                <w:szCs w:val="16"/>
              </w:rPr>
              <w:t>ем;</w:t>
            </w:r>
            <w:r w:rsidRPr="00EF1370">
              <w:rPr>
                <w:rFonts w:ascii="Arial" w:hAnsi="Arial" w:cs="Arial"/>
                <w:sz w:val="16"/>
                <w:szCs w:val="16"/>
              </w:rPr>
              <w:br/>
              <w:t>В – численность об</w:t>
            </w:r>
            <w:r w:rsidRPr="00EF1370">
              <w:rPr>
                <w:rFonts w:ascii="Arial" w:hAnsi="Arial" w:cs="Arial"/>
                <w:sz w:val="16"/>
                <w:szCs w:val="16"/>
              </w:rPr>
              <w:t>у</w:t>
            </w:r>
            <w:r w:rsidRPr="00EF1370">
              <w:rPr>
                <w:rFonts w:ascii="Arial" w:hAnsi="Arial" w:cs="Arial"/>
                <w:sz w:val="16"/>
                <w:szCs w:val="16"/>
              </w:rPr>
              <w:t>чающихся ОУ</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2.6.</w:t>
            </w:r>
          </w:p>
        </w:tc>
        <w:tc>
          <w:tcPr>
            <w:tcW w:w="2126"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Соответствие деятельн</w:t>
            </w:r>
            <w:r w:rsidRPr="00EF1370">
              <w:rPr>
                <w:rFonts w:ascii="Arial" w:hAnsi="Arial" w:cs="Arial"/>
                <w:sz w:val="16"/>
                <w:szCs w:val="16"/>
              </w:rPr>
              <w:t>о</w:t>
            </w:r>
            <w:r w:rsidRPr="00EF1370">
              <w:rPr>
                <w:rFonts w:ascii="Arial" w:hAnsi="Arial" w:cs="Arial"/>
                <w:sz w:val="16"/>
                <w:szCs w:val="16"/>
              </w:rPr>
              <w:t>сти ОУ требованиям зак</w:t>
            </w:r>
            <w:r w:rsidRPr="00EF1370">
              <w:rPr>
                <w:rFonts w:ascii="Arial" w:hAnsi="Arial" w:cs="Arial"/>
                <w:sz w:val="16"/>
                <w:szCs w:val="16"/>
              </w:rPr>
              <w:t>о</w:t>
            </w:r>
            <w:r w:rsidRPr="00EF1370">
              <w:rPr>
                <w:rFonts w:ascii="Arial" w:hAnsi="Arial" w:cs="Arial"/>
                <w:sz w:val="16"/>
                <w:szCs w:val="16"/>
              </w:rPr>
              <w:t>нод</w:t>
            </w:r>
            <w:r w:rsidRPr="00EF1370">
              <w:rPr>
                <w:rFonts w:ascii="Arial" w:hAnsi="Arial" w:cs="Arial"/>
                <w:sz w:val="16"/>
                <w:szCs w:val="16"/>
              </w:rPr>
              <w:t>а</w:t>
            </w:r>
            <w:r w:rsidRPr="00EF1370">
              <w:rPr>
                <w:rFonts w:ascii="Arial" w:hAnsi="Arial" w:cs="Arial"/>
                <w:sz w:val="16"/>
                <w:szCs w:val="16"/>
              </w:rPr>
              <w:t>тельства</w:t>
            </w:r>
          </w:p>
        </w:tc>
        <w:tc>
          <w:tcPr>
            <w:tcW w:w="992"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shd w:val="clear" w:color="auto" w:fill="FFFFFF"/>
              </w:rPr>
              <w:t>результативность пр</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верок надзорных орг</w:t>
            </w:r>
            <w:r w:rsidRPr="00EF1370">
              <w:rPr>
                <w:rFonts w:ascii="Arial" w:hAnsi="Arial" w:cs="Arial"/>
                <w:sz w:val="16"/>
                <w:szCs w:val="16"/>
                <w:shd w:val="clear" w:color="auto" w:fill="FFFFFF"/>
              </w:rPr>
              <w:t>а</w:t>
            </w:r>
            <w:r w:rsidRPr="00EF1370">
              <w:rPr>
                <w:rFonts w:ascii="Arial" w:hAnsi="Arial" w:cs="Arial"/>
                <w:sz w:val="16"/>
                <w:szCs w:val="16"/>
                <w:shd w:val="clear" w:color="auto" w:fill="FFFFFF"/>
              </w:rPr>
              <w:t>нов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4252" w:type="dxa"/>
            <w:shd w:val="clear" w:color="auto" w:fill="auto"/>
            <w:tcMar>
              <w:left w:w="28" w:type="dxa"/>
              <w:right w:w="28" w:type="dxa"/>
            </w:tcMar>
          </w:tcPr>
          <w:p w:rsidR="00DF01A2" w:rsidRPr="00EF1370" w:rsidRDefault="00DF01A2" w:rsidP="00DF01A2">
            <w:pPr>
              <w:shd w:val="clear" w:color="auto" w:fill="FFFFFF"/>
              <w:ind w:left="-17" w:right="173"/>
              <w:rPr>
                <w:rFonts w:ascii="Arial" w:hAnsi="Arial" w:cs="Arial"/>
                <w:sz w:val="16"/>
                <w:szCs w:val="16"/>
              </w:rPr>
            </w:pPr>
            <w:r w:rsidRPr="00EF1370">
              <w:rPr>
                <w:rFonts w:ascii="Arial" w:hAnsi="Arial" w:cs="Arial"/>
                <w:sz w:val="16"/>
                <w:szCs w:val="16"/>
              </w:rPr>
              <w:t>ДА - о</w:t>
            </w:r>
            <w:r w:rsidRPr="00EF1370">
              <w:rPr>
                <w:rFonts w:ascii="Arial" w:hAnsi="Arial" w:cs="Arial"/>
                <w:sz w:val="16"/>
                <w:szCs w:val="16"/>
                <w:shd w:val="clear" w:color="auto" w:fill="FFFFFF"/>
              </w:rPr>
              <w:t>тсутствие нарушений в деятельности учрежд</w:t>
            </w:r>
            <w:r w:rsidRPr="00EF1370">
              <w:rPr>
                <w:rFonts w:ascii="Arial" w:hAnsi="Arial" w:cs="Arial"/>
                <w:sz w:val="16"/>
                <w:szCs w:val="16"/>
                <w:shd w:val="clear" w:color="auto" w:fill="FFFFFF"/>
              </w:rPr>
              <w:t>е</w:t>
            </w:r>
            <w:r w:rsidRPr="00EF1370">
              <w:rPr>
                <w:rFonts w:ascii="Arial" w:hAnsi="Arial" w:cs="Arial"/>
                <w:sz w:val="16"/>
                <w:szCs w:val="16"/>
                <w:shd w:val="clear" w:color="auto" w:fill="FFFFFF"/>
              </w:rPr>
              <w:t>ния, подтверждённое результатами проведе</w:t>
            </w:r>
            <w:r w:rsidRPr="00EF1370">
              <w:rPr>
                <w:rFonts w:ascii="Arial" w:hAnsi="Arial" w:cs="Arial"/>
                <w:sz w:val="16"/>
                <w:szCs w:val="16"/>
                <w:shd w:val="clear" w:color="auto" w:fill="FFFFFF"/>
              </w:rPr>
              <w:t>н</w:t>
            </w:r>
            <w:r w:rsidRPr="00EF1370">
              <w:rPr>
                <w:rFonts w:ascii="Arial" w:hAnsi="Arial" w:cs="Arial"/>
                <w:sz w:val="16"/>
                <w:szCs w:val="16"/>
                <w:shd w:val="clear" w:color="auto" w:fill="FFFFFF"/>
              </w:rPr>
              <w:t>ных контрольными и надзорными органами пров</w:t>
            </w:r>
            <w:r w:rsidRPr="00EF1370">
              <w:rPr>
                <w:rFonts w:ascii="Arial" w:hAnsi="Arial" w:cs="Arial"/>
                <w:sz w:val="16"/>
                <w:szCs w:val="16"/>
                <w:shd w:val="clear" w:color="auto" w:fill="FFFFFF"/>
              </w:rPr>
              <w:t>е</w:t>
            </w:r>
            <w:r w:rsidRPr="00EF1370">
              <w:rPr>
                <w:rFonts w:ascii="Arial" w:hAnsi="Arial" w:cs="Arial"/>
                <w:sz w:val="16"/>
                <w:szCs w:val="16"/>
                <w:shd w:val="clear" w:color="auto" w:fill="FFFFFF"/>
              </w:rPr>
              <w:t>рок учреждения</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shd w:val="clear" w:color="auto" w:fill="FFFFFF"/>
              </w:rPr>
              <w:t>обеспечение инфо</w:t>
            </w:r>
            <w:r w:rsidRPr="00EF1370">
              <w:rPr>
                <w:rFonts w:ascii="Arial" w:hAnsi="Arial" w:cs="Arial"/>
                <w:sz w:val="16"/>
                <w:szCs w:val="16"/>
                <w:shd w:val="clear" w:color="auto" w:fill="FFFFFF"/>
              </w:rPr>
              <w:t>р</w:t>
            </w:r>
            <w:r w:rsidRPr="00EF1370">
              <w:rPr>
                <w:rFonts w:ascii="Arial" w:hAnsi="Arial" w:cs="Arial"/>
                <w:sz w:val="16"/>
                <w:szCs w:val="16"/>
                <w:shd w:val="clear" w:color="auto" w:fill="FFFFFF"/>
              </w:rPr>
              <w:t>мационной открыт</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сти</w:t>
            </w:r>
          </w:p>
        </w:tc>
        <w:tc>
          <w:tcPr>
            <w:tcW w:w="992" w:type="dxa"/>
            <w:shd w:val="clear" w:color="auto" w:fill="auto"/>
            <w:tcMar>
              <w:left w:w="28" w:type="dxa"/>
              <w:right w:w="28" w:type="dxa"/>
            </w:tcMar>
          </w:tcPr>
          <w:p w:rsidR="00DF01A2" w:rsidRPr="00EF1370" w:rsidRDefault="00DF01A2" w:rsidP="00DF01A2">
            <w:pPr>
              <w:pStyle w:val="Default"/>
              <w:ind w:left="204"/>
              <w:rPr>
                <w:rFonts w:ascii="Arial" w:hAnsi="Arial" w:cs="Arial"/>
                <w:color w:val="auto"/>
                <w:sz w:val="16"/>
                <w:szCs w:val="16"/>
              </w:rPr>
            </w:pPr>
            <w:r w:rsidRPr="00EF1370">
              <w:rPr>
                <w:rFonts w:ascii="Arial" w:hAnsi="Arial" w:cs="Arial"/>
                <w:color w:val="auto"/>
                <w:sz w:val="16"/>
                <w:szCs w:val="16"/>
              </w:rPr>
              <w:t xml:space="preserve"> </w:t>
            </w:r>
          </w:p>
        </w:tc>
        <w:tc>
          <w:tcPr>
            <w:tcW w:w="993"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4252" w:type="dxa"/>
            <w:shd w:val="clear" w:color="auto" w:fill="auto"/>
            <w:tcMar>
              <w:left w:w="28" w:type="dxa"/>
              <w:right w:w="28" w:type="dxa"/>
            </w:tcMar>
          </w:tcPr>
          <w:p w:rsidR="00DF01A2" w:rsidRPr="00EF1370" w:rsidRDefault="00DF01A2" w:rsidP="00DF01A2">
            <w:pPr>
              <w:shd w:val="clear" w:color="auto" w:fill="FFFFFF"/>
              <w:ind w:left="-17" w:right="173"/>
              <w:rPr>
                <w:rFonts w:ascii="Arial" w:hAnsi="Arial" w:cs="Arial"/>
                <w:sz w:val="16"/>
                <w:szCs w:val="16"/>
              </w:rPr>
            </w:pPr>
            <w:r w:rsidRPr="00EF1370">
              <w:rPr>
                <w:rFonts w:ascii="Arial" w:hAnsi="Arial" w:cs="Arial"/>
                <w:sz w:val="16"/>
                <w:szCs w:val="16"/>
              </w:rPr>
              <w:t>Да - своевременное размещение на сайте публичн</w:t>
            </w:r>
            <w:r w:rsidRPr="00EF1370">
              <w:rPr>
                <w:rFonts w:ascii="Arial" w:hAnsi="Arial" w:cs="Arial"/>
                <w:sz w:val="16"/>
                <w:szCs w:val="16"/>
              </w:rPr>
              <w:t>о</w:t>
            </w:r>
            <w:r w:rsidRPr="00EF1370">
              <w:rPr>
                <w:rFonts w:ascii="Arial" w:hAnsi="Arial" w:cs="Arial"/>
                <w:sz w:val="16"/>
                <w:szCs w:val="16"/>
              </w:rPr>
              <w:t>го доклада, самоанализа, информации об организ</w:t>
            </w:r>
            <w:r w:rsidRPr="00EF1370">
              <w:rPr>
                <w:rFonts w:ascii="Arial" w:hAnsi="Arial" w:cs="Arial"/>
                <w:sz w:val="16"/>
                <w:szCs w:val="16"/>
              </w:rPr>
              <w:t>а</w:t>
            </w:r>
            <w:r w:rsidRPr="00EF1370">
              <w:rPr>
                <w:rFonts w:ascii="Arial" w:hAnsi="Arial" w:cs="Arial"/>
                <w:sz w:val="16"/>
                <w:szCs w:val="16"/>
              </w:rPr>
              <w:t>ции образовательного процесса, наличии св</w:t>
            </w:r>
            <w:r w:rsidRPr="00EF1370">
              <w:rPr>
                <w:rFonts w:ascii="Arial" w:hAnsi="Arial" w:cs="Arial"/>
                <w:sz w:val="16"/>
                <w:szCs w:val="16"/>
              </w:rPr>
              <w:t>о</w:t>
            </w:r>
            <w:r w:rsidRPr="00EF1370">
              <w:rPr>
                <w:rFonts w:ascii="Arial" w:hAnsi="Arial" w:cs="Arial"/>
                <w:sz w:val="16"/>
                <w:szCs w:val="16"/>
              </w:rPr>
              <w:t>бодных мест, отч</w:t>
            </w:r>
            <w:r w:rsidRPr="00EF1370">
              <w:rPr>
                <w:rFonts w:ascii="Arial" w:hAnsi="Arial" w:cs="Arial"/>
                <w:sz w:val="16"/>
                <w:szCs w:val="16"/>
              </w:rPr>
              <w:t>е</w:t>
            </w:r>
            <w:r w:rsidRPr="00EF1370">
              <w:rPr>
                <w:rFonts w:ascii="Arial" w:hAnsi="Arial" w:cs="Arial"/>
                <w:sz w:val="16"/>
                <w:szCs w:val="16"/>
              </w:rPr>
              <w:t>тов</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удовлетворе</w:t>
            </w:r>
            <w:r w:rsidRPr="00EF1370">
              <w:rPr>
                <w:rFonts w:ascii="Arial" w:hAnsi="Arial" w:cs="Arial"/>
                <w:sz w:val="16"/>
                <w:szCs w:val="16"/>
              </w:rPr>
              <w:t>н</w:t>
            </w:r>
            <w:r w:rsidRPr="00EF1370">
              <w:rPr>
                <w:rFonts w:ascii="Arial" w:hAnsi="Arial" w:cs="Arial"/>
                <w:sz w:val="16"/>
                <w:szCs w:val="16"/>
              </w:rPr>
              <w:t>ность предоста</w:t>
            </w:r>
            <w:r w:rsidRPr="00EF1370">
              <w:rPr>
                <w:rFonts w:ascii="Arial" w:hAnsi="Arial" w:cs="Arial"/>
                <w:sz w:val="16"/>
                <w:szCs w:val="16"/>
              </w:rPr>
              <w:t>в</w:t>
            </w:r>
            <w:r w:rsidRPr="00EF1370">
              <w:rPr>
                <w:rFonts w:ascii="Arial" w:hAnsi="Arial" w:cs="Arial"/>
                <w:sz w:val="16"/>
                <w:szCs w:val="16"/>
              </w:rPr>
              <w:t>лением услуг</w:t>
            </w:r>
          </w:p>
        </w:tc>
        <w:tc>
          <w:tcPr>
            <w:tcW w:w="992" w:type="dxa"/>
            <w:shd w:val="clear" w:color="auto" w:fill="auto"/>
            <w:tcMar>
              <w:left w:w="28" w:type="dxa"/>
              <w:right w:w="28" w:type="dxa"/>
            </w:tcMar>
          </w:tcPr>
          <w:p w:rsidR="00DF01A2" w:rsidRPr="00EF1370" w:rsidRDefault="00DF01A2" w:rsidP="00DF01A2">
            <w:pPr>
              <w:pStyle w:val="Default"/>
              <w:ind w:left="204"/>
              <w:rPr>
                <w:rFonts w:ascii="Arial" w:hAnsi="Arial" w:cs="Arial"/>
                <w:color w:val="auto"/>
                <w:sz w:val="16"/>
                <w:szCs w:val="16"/>
              </w:rPr>
            </w:pPr>
            <w:r w:rsidRPr="00EF1370">
              <w:rPr>
                <w:rFonts w:ascii="Arial" w:hAnsi="Arial" w:cs="Arial"/>
                <w:color w:val="auto"/>
                <w:sz w:val="16"/>
                <w:szCs w:val="16"/>
              </w:rPr>
              <w:t xml:space="preserve"> </w:t>
            </w:r>
          </w:p>
        </w:tc>
        <w:tc>
          <w:tcPr>
            <w:tcW w:w="993"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4252" w:type="dxa"/>
            <w:shd w:val="clear" w:color="auto" w:fill="auto"/>
            <w:tcMar>
              <w:left w:w="28" w:type="dxa"/>
              <w:right w:w="28" w:type="dxa"/>
            </w:tcMar>
          </w:tcPr>
          <w:p w:rsidR="00DF01A2" w:rsidRPr="00EF1370" w:rsidRDefault="00DF01A2" w:rsidP="00DF01A2">
            <w:pPr>
              <w:pStyle w:val="Default"/>
              <w:rPr>
                <w:rFonts w:ascii="Arial" w:hAnsi="Arial" w:cs="Arial"/>
                <w:color w:val="auto"/>
                <w:sz w:val="16"/>
                <w:szCs w:val="16"/>
              </w:rPr>
            </w:pPr>
            <w:r w:rsidRPr="00EF1370">
              <w:rPr>
                <w:rFonts w:ascii="Arial" w:hAnsi="Arial" w:cs="Arial"/>
                <w:color w:val="auto"/>
                <w:sz w:val="16"/>
                <w:szCs w:val="16"/>
              </w:rPr>
              <w:t>Да - отсутствие конфликтных ситуаций и (или) обосн</w:t>
            </w:r>
            <w:r w:rsidRPr="00EF1370">
              <w:rPr>
                <w:rFonts w:ascii="Arial" w:hAnsi="Arial" w:cs="Arial"/>
                <w:color w:val="auto"/>
                <w:sz w:val="16"/>
                <w:szCs w:val="16"/>
              </w:rPr>
              <w:t>о</w:t>
            </w:r>
            <w:r w:rsidRPr="00EF1370">
              <w:rPr>
                <w:rFonts w:ascii="Arial" w:hAnsi="Arial" w:cs="Arial"/>
                <w:color w:val="auto"/>
                <w:sz w:val="16"/>
                <w:szCs w:val="16"/>
              </w:rPr>
              <w:t>ванных жалоб и обращений на деятельность работн</w:t>
            </w:r>
            <w:r w:rsidRPr="00EF1370">
              <w:rPr>
                <w:rFonts w:ascii="Arial" w:hAnsi="Arial" w:cs="Arial"/>
                <w:color w:val="auto"/>
                <w:sz w:val="16"/>
                <w:szCs w:val="16"/>
              </w:rPr>
              <w:t>и</w:t>
            </w:r>
            <w:r w:rsidRPr="00EF1370">
              <w:rPr>
                <w:rFonts w:ascii="Arial" w:hAnsi="Arial" w:cs="Arial"/>
                <w:color w:val="auto"/>
                <w:sz w:val="16"/>
                <w:szCs w:val="16"/>
              </w:rPr>
              <w:t>ков ОУ, обоснованность которых официально подтве</w:t>
            </w:r>
            <w:r w:rsidRPr="00EF1370">
              <w:rPr>
                <w:rFonts w:ascii="Arial" w:hAnsi="Arial" w:cs="Arial"/>
                <w:color w:val="auto"/>
                <w:sz w:val="16"/>
                <w:szCs w:val="16"/>
              </w:rPr>
              <w:t>р</w:t>
            </w:r>
            <w:r w:rsidRPr="00EF1370">
              <w:rPr>
                <w:rFonts w:ascii="Arial" w:hAnsi="Arial" w:cs="Arial"/>
                <w:color w:val="auto"/>
                <w:sz w:val="16"/>
                <w:szCs w:val="16"/>
              </w:rPr>
              <w:t>ждена в ходе их рассмотрения на основ</w:t>
            </w:r>
            <w:r w:rsidRPr="00EF1370">
              <w:rPr>
                <w:rFonts w:ascii="Arial" w:hAnsi="Arial" w:cs="Arial"/>
                <w:color w:val="auto"/>
                <w:sz w:val="16"/>
                <w:szCs w:val="16"/>
              </w:rPr>
              <w:t>а</w:t>
            </w:r>
            <w:r w:rsidRPr="00EF1370">
              <w:rPr>
                <w:rFonts w:ascii="Arial" w:hAnsi="Arial" w:cs="Arial"/>
                <w:color w:val="auto"/>
                <w:sz w:val="16"/>
                <w:szCs w:val="16"/>
              </w:rPr>
              <w:t>нии №59-ФЗ</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своевременное и качественное запо</w:t>
            </w:r>
            <w:r w:rsidRPr="00EF1370">
              <w:rPr>
                <w:rFonts w:ascii="Arial" w:hAnsi="Arial" w:cs="Arial"/>
                <w:sz w:val="16"/>
                <w:szCs w:val="16"/>
              </w:rPr>
              <w:t>л</w:t>
            </w:r>
            <w:r w:rsidRPr="00EF1370">
              <w:rPr>
                <w:rFonts w:ascii="Arial" w:hAnsi="Arial" w:cs="Arial"/>
                <w:sz w:val="16"/>
                <w:szCs w:val="16"/>
              </w:rPr>
              <w:t>нение различных мониторингов и р</w:t>
            </w:r>
            <w:r w:rsidRPr="00EF1370">
              <w:rPr>
                <w:rFonts w:ascii="Arial" w:hAnsi="Arial" w:cs="Arial"/>
                <w:sz w:val="16"/>
                <w:szCs w:val="16"/>
              </w:rPr>
              <w:t>а</w:t>
            </w:r>
            <w:r w:rsidRPr="00EF1370">
              <w:rPr>
                <w:rFonts w:ascii="Arial" w:hAnsi="Arial" w:cs="Arial"/>
                <w:sz w:val="16"/>
                <w:szCs w:val="16"/>
              </w:rPr>
              <w:t>бота в АИС системах, Дневник.ру», КПМО, ре</w:t>
            </w:r>
            <w:r w:rsidRPr="00EF1370">
              <w:rPr>
                <w:rFonts w:ascii="Arial" w:hAnsi="Arial" w:cs="Arial"/>
                <w:sz w:val="16"/>
                <w:szCs w:val="16"/>
              </w:rPr>
              <w:t>е</w:t>
            </w:r>
            <w:r w:rsidRPr="00EF1370">
              <w:rPr>
                <w:rFonts w:ascii="Arial" w:hAnsi="Arial" w:cs="Arial"/>
                <w:sz w:val="16"/>
                <w:szCs w:val="16"/>
              </w:rPr>
              <w:t xml:space="preserve">страх. </w:t>
            </w:r>
          </w:p>
        </w:tc>
        <w:tc>
          <w:tcPr>
            <w:tcW w:w="99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да/нет</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Да -  отсутствие замечаний по своевременности и к</w:t>
            </w:r>
            <w:r w:rsidRPr="00EF1370">
              <w:rPr>
                <w:rFonts w:ascii="Arial" w:hAnsi="Arial" w:cs="Arial"/>
                <w:sz w:val="16"/>
                <w:szCs w:val="16"/>
              </w:rPr>
              <w:t>а</w:t>
            </w:r>
            <w:r w:rsidRPr="00EF1370">
              <w:rPr>
                <w:rFonts w:ascii="Arial" w:hAnsi="Arial" w:cs="Arial"/>
                <w:sz w:val="16"/>
                <w:szCs w:val="16"/>
              </w:rPr>
              <w:t>чественному заполнению мониторингов организ</w:t>
            </w:r>
            <w:r w:rsidRPr="00EF1370">
              <w:rPr>
                <w:rFonts w:ascii="Arial" w:hAnsi="Arial" w:cs="Arial"/>
                <w:sz w:val="16"/>
                <w:szCs w:val="16"/>
              </w:rPr>
              <w:t>а</w:t>
            </w:r>
            <w:r w:rsidRPr="00EF1370">
              <w:rPr>
                <w:rFonts w:ascii="Arial" w:hAnsi="Arial" w:cs="Arial"/>
                <w:sz w:val="16"/>
                <w:szCs w:val="16"/>
              </w:rPr>
              <w:t>ции, по работе в АИС системах, «Дневник.ру», КПМО, ре</w:t>
            </w:r>
            <w:r w:rsidRPr="00EF1370">
              <w:rPr>
                <w:rFonts w:ascii="Arial" w:hAnsi="Arial" w:cs="Arial"/>
                <w:sz w:val="16"/>
                <w:szCs w:val="16"/>
              </w:rPr>
              <w:t>е</w:t>
            </w:r>
            <w:r w:rsidRPr="00EF1370">
              <w:rPr>
                <w:rFonts w:ascii="Arial" w:hAnsi="Arial" w:cs="Arial"/>
                <w:sz w:val="16"/>
                <w:szCs w:val="16"/>
              </w:rPr>
              <w:t xml:space="preserve">страх и т.д., </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4819" w:type="dxa"/>
            <w:gridSpan w:val="3"/>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b/>
                <w:sz w:val="16"/>
                <w:szCs w:val="16"/>
              </w:rPr>
              <w:t>Максимальное кол-во баллов по</w:t>
            </w:r>
            <w:r w:rsidRPr="00EF1370">
              <w:rPr>
                <w:rFonts w:ascii="Arial" w:hAnsi="Arial" w:cs="Arial"/>
                <w:sz w:val="16"/>
                <w:szCs w:val="16"/>
              </w:rPr>
              <w:t xml:space="preserve"> </w:t>
            </w:r>
            <w:r w:rsidRPr="00EF1370">
              <w:rPr>
                <w:rFonts w:ascii="Arial" w:hAnsi="Arial" w:cs="Arial"/>
                <w:b/>
                <w:sz w:val="16"/>
                <w:szCs w:val="16"/>
              </w:rPr>
              <w:t>показателю</w:t>
            </w:r>
          </w:p>
        </w:tc>
        <w:tc>
          <w:tcPr>
            <w:tcW w:w="992" w:type="dxa"/>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15</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3.</w:t>
            </w:r>
          </w:p>
        </w:tc>
        <w:tc>
          <w:tcPr>
            <w:tcW w:w="11056" w:type="dxa"/>
            <w:gridSpan w:val="6"/>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Эффективность организации работы с одаренными детьми</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3.1.</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Организация работы по подготовке детей, об</w:t>
            </w:r>
            <w:r w:rsidRPr="00EF1370">
              <w:rPr>
                <w:rFonts w:ascii="Arial" w:hAnsi="Arial" w:cs="Arial"/>
                <w:sz w:val="16"/>
                <w:szCs w:val="16"/>
              </w:rPr>
              <w:t>у</w:t>
            </w:r>
            <w:r w:rsidRPr="00EF1370">
              <w:rPr>
                <w:rFonts w:ascii="Arial" w:hAnsi="Arial" w:cs="Arial"/>
                <w:sz w:val="16"/>
                <w:szCs w:val="16"/>
              </w:rPr>
              <w:t xml:space="preserve">чающихся по программам </w:t>
            </w:r>
            <w:r w:rsidRPr="00EF1370">
              <w:rPr>
                <w:rFonts w:ascii="Arial" w:hAnsi="Arial" w:cs="Arial"/>
                <w:sz w:val="16"/>
                <w:szCs w:val="16"/>
              </w:rPr>
              <w:lastRenderedPageBreak/>
              <w:t>общего образования к участию в олимпиада, ко</w:t>
            </w:r>
            <w:r w:rsidRPr="00EF1370">
              <w:rPr>
                <w:rFonts w:ascii="Arial" w:hAnsi="Arial" w:cs="Arial"/>
                <w:sz w:val="16"/>
                <w:szCs w:val="16"/>
              </w:rPr>
              <w:t>н</w:t>
            </w:r>
            <w:r w:rsidRPr="00EF1370">
              <w:rPr>
                <w:rFonts w:ascii="Arial" w:hAnsi="Arial" w:cs="Arial"/>
                <w:sz w:val="16"/>
                <w:szCs w:val="16"/>
              </w:rPr>
              <w:t>курсах, с</w:t>
            </w:r>
            <w:r w:rsidRPr="00EF1370">
              <w:rPr>
                <w:rFonts w:ascii="Arial" w:hAnsi="Arial" w:cs="Arial"/>
                <w:sz w:val="16"/>
                <w:szCs w:val="16"/>
              </w:rPr>
              <w:t>о</w:t>
            </w:r>
            <w:r w:rsidRPr="00EF1370">
              <w:rPr>
                <w:rFonts w:ascii="Arial" w:hAnsi="Arial" w:cs="Arial"/>
                <w:sz w:val="16"/>
                <w:szCs w:val="16"/>
              </w:rPr>
              <w:t>ревнованиях, различн</w:t>
            </w:r>
            <w:r w:rsidRPr="00EF1370">
              <w:rPr>
                <w:rFonts w:ascii="Arial" w:hAnsi="Arial" w:cs="Arial"/>
                <w:sz w:val="16"/>
                <w:szCs w:val="16"/>
              </w:rPr>
              <w:t>о</w:t>
            </w:r>
            <w:r w:rsidRPr="00EF1370">
              <w:rPr>
                <w:rFonts w:ascii="Arial" w:hAnsi="Arial" w:cs="Arial"/>
                <w:sz w:val="16"/>
                <w:szCs w:val="16"/>
              </w:rPr>
              <w:t>го уровня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lastRenderedPageBreak/>
              <w:t>процент</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динамика участия обучающихся по пр</w:t>
            </w:r>
            <w:r w:rsidRPr="00EF1370">
              <w:rPr>
                <w:rFonts w:ascii="Arial" w:hAnsi="Arial" w:cs="Arial"/>
                <w:sz w:val="16"/>
                <w:szCs w:val="16"/>
              </w:rPr>
              <w:t>о</w:t>
            </w:r>
            <w:r w:rsidRPr="00EF1370">
              <w:rPr>
                <w:rFonts w:ascii="Arial" w:hAnsi="Arial" w:cs="Arial"/>
                <w:sz w:val="16"/>
                <w:szCs w:val="16"/>
              </w:rPr>
              <w:t>граммам общего о</w:t>
            </w:r>
            <w:r w:rsidRPr="00EF1370">
              <w:rPr>
                <w:rFonts w:ascii="Arial" w:hAnsi="Arial" w:cs="Arial"/>
                <w:sz w:val="16"/>
                <w:szCs w:val="16"/>
              </w:rPr>
              <w:t>б</w:t>
            </w:r>
            <w:r w:rsidRPr="00EF1370">
              <w:rPr>
                <w:rFonts w:ascii="Arial" w:hAnsi="Arial" w:cs="Arial"/>
                <w:sz w:val="16"/>
                <w:szCs w:val="16"/>
              </w:rPr>
              <w:lastRenderedPageBreak/>
              <w:t>разования в олимпи</w:t>
            </w:r>
            <w:r w:rsidRPr="00EF1370">
              <w:rPr>
                <w:rFonts w:ascii="Arial" w:hAnsi="Arial" w:cs="Arial"/>
                <w:sz w:val="16"/>
                <w:szCs w:val="16"/>
              </w:rPr>
              <w:t>а</w:t>
            </w:r>
            <w:r w:rsidRPr="00EF1370">
              <w:rPr>
                <w:rFonts w:ascii="Arial" w:hAnsi="Arial" w:cs="Arial"/>
                <w:sz w:val="16"/>
                <w:szCs w:val="16"/>
              </w:rPr>
              <w:t>да, конкурсах, соре</w:t>
            </w:r>
            <w:r w:rsidRPr="00EF1370">
              <w:rPr>
                <w:rFonts w:ascii="Arial" w:hAnsi="Arial" w:cs="Arial"/>
                <w:sz w:val="16"/>
                <w:szCs w:val="16"/>
              </w:rPr>
              <w:t>в</w:t>
            </w:r>
            <w:r w:rsidRPr="00EF1370">
              <w:rPr>
                <w:rFonts w:ascii="Arial" w:hAnsi="Arial" w:cs="Arial"/>
                <w:sz w:val="16"/>
                <w:szCs w:val="16"/>
              </w:rPr>
              <w:t>нованиях, различн</w:t>
            </w:r>
            <w:r w:rsidRPr="00EF1370">
              <w:rPr>
                <w:rFonts w:ascii="Arial" w:hAnsi="Arial" w:cs="Arial"/>
                <w:sz w:val="16"/>
                <w:szCs w:val="16"/>
              </w:rPr>
              <w:t>о</w:t>
            </w:r>
            <w:r w:rsidRPr="00EF1370">
              <w:rPr>
                <w:rFonts w:ascii="Arial" w:hAnsi="Arial" w:cs="Arial"/>
                <w:sz w:val="16"/>
                <w:szCs w:val="16"/>
              </w:rPr>
              <w:t>го уровня</w:t>
            </w:r>
          </w:p>
        </w:tc>
        <w:tc>
          <w:tcPr>
            <w:tcW w:w="992" w:type="dxa"/>
            <w:shd w:val="clear" w:color="auto" w:fill="auto"/>
            <w:tcMar>
              <w:left w:w="28" w:type="dxa"/>
              <w:right w:w="28" w:type="dxa"/>
            </w:tcMar>
          </w:tcPr>
          <w:p w:rsidR="00DF01A2" w:rsidRPr="00EF1370" w:rsidRDefault="00DF01A2" w:rsidP="00DF01A2">
            <w:pPr>
              <w:ind w:right="-64"/>
              <w:jc w:val="center"/>
              <w:rPr>
                <w:rFonts w:ascii="Arial" w:hAnsi="Arial" w:cs="Arial"/>
                <w:sz w:val="16"/>
                <w:szCs w:val="16"/>
              </w:rPr>
            </w:pPr>
            <w:r w:rsidRPr="00EF1370">
              <w:rPr>
                <w:rFonts w:ascii="Arial" w:hAnsi="Arial" w:cs="Arial"/>
                <w:sz w:val="16"/>
                <w:szCs w:val="16"/>
              </w:rPr>
              <w:lastRenderedPageBreak/>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100%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lastRenderedPageBreak/>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ind w:right="173"/>
              <w:jc w:val="both"/>
              <w:rPr>
                <w:rFonts w:ascii="Arial" w:hAnsi="Arial" w:cs="Arial"/>
                <w:sz w:val="16"/>
                <w:szCs w:val="16"/>
              </w:rPr>
            </w:pPr>
            <w:r w:rsidRPr="00EF1370">
              <w:rPr>
                <w:rFonts w:ascii="Arial" w:hAnsi="Arial" w:cs="Arial"/>
                <w:sz w:val="16"/>
                <w:szCs w:val="16"/>
              </w:rPr>
              <w:lastRenderedPageBreak/>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А</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доля учащихся, обучающихся по пр</w:t>
            </w:r>
            <w:r w:rsidRPr="00EF1370">
              <w:rPr>
                <w:rFonts w:ascii="Arial" w:hAnsi="Arial" w:cs="Arial"/>
                <w:sz w:val="16"/>
                <w:szCs w:val="16"/>
              </w:rPr>
              <w:t>о</w:t>
            </w:r>
            <w:r w:rsidRPr="00EF1370">
              <w:rPr>
                <w:rFonts w:ascii="Arial" w:hAnsi="Arial" w:cs="Arial"/>
                <w:sz w:val="16"/>
                <w:szCs w:val="16"/>
              </w:rPr>
              <w:t>граммам общего образов</w:t>
            </w:r>
            <w:r w:rsidRPr="00EF1370">
              <w:rPr>
                <w:rFonts w:ascii="Arial" w:hAnsi="Arial" w:cs="Arial"/>
                <w:sz w:val="16"/>
                <w:szCs w:val="16"/>
              </w:rPr>
              <w:t>а</w:t>
            </w:r>
            <w:r w:rsidRPr="00EF1370">
              <w:rPr>
                <w:rFonts w:ascii="Arial" w:hAnsi="Arial" w:cs="Arial"/>
                <w:sz w:val="16"/>
                <w:szCs w:val="16"/>
              </w:rPr>
              <w:t xml:space="preserve">ния, участвовавших в олимпиада, </w:t>
            </w:r>
            <w:r w:rsidRPr="00EF1370">
              <w:rPr>
                <w:rFonts w:ascii="Arial" w:hAnsi="Arial" w:cs="Arial"/>
                <w:sz w:val="16"/>
                <w:szCs w:val="16"/>
              </w:rPr>
              <w:lastRenderedPageBreak/>
              <w:t>конкурсах, соревнованиях в течение о</w:t>
            </w:r>
            <w:r w:rsidRPr="00EF1370">
              <w:rPr>
                <w:rFonts w:ascii="Arial" w:hAnsi="Arial" w:cs="Arial"/>
                <w:sz w:val="16"/>
                <w:szCs w:val="16"/>
              </w:rPr>
              <w:t>т</w:t>
            </w:r>
            <w:r w:rsidRPr="00EF1370">
              <w:rPr>
                <w:rFonts w:ascii="Arial" w:hAnsi="Arial" w:cs="Arial"/>
                <w:sz w:val="16"/>
                <w:szCs w:val="16"/>
              </w:rPr>
              <w:t>четного года</w:t>
            </w:r>
          </w:p>
          <w:p w:rsidR="00DF01A2" w:rsidRPr="00EF1370" w:rsidRDefault="00DF01A2" w:rsidP="00DF01A2">
            <w:pPr>
              <w:shd w:val="clear" w:color="auto" w:fill="FFFFFF"/>
              <w:ind w:right="173"/>
              <w:jc w:val="both"/>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 xml:space="preserve">А=В/Б *100, где </w:t>
            </w:r>
            <w:r w:rsidRPr="00EF1370">
              <w:rPr>
                <w:rFonts w:ascii="Arial" w:hAnsi="Arial" w:cs="Arial"/>
                <w:sz w:val="16"/>
                <w:szCs w:val="16"/>
              </w:rPr>
              <w:br/>
              <w:t>В (В</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В</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 количество учащихся, обучающихся по пр</w:t>
            </w:r>
            <w:r w:rsidRPr="00EF1370">
              <w:rPr>
                <w:rFonts w:ascii="Arial" w:hAnsi="Arial" w:cs="Arial"/>
                <w:sz w:val="16"/>
                <w:szCs w:val="16"/>
              </w:rPr>
              <w:t>о</w:t>
            </w:r>
            <w:r w:rsidRPr="00EF1370">
              <w:rPr>
                <w:rFonts w:ascii="Arial" w:hAnsi="Arial" w:cs="Arial"/>
                <w:sz w:val="16"/>
                <w:szCs w:val="16"/>
              </w:rPr>
              <w:t>граммам общего образования, участвовавших в олимпиада, ко</w:t>
            </w:r>
            <w:r w:rsidRPr="00EF1370">
              <w:rPr>
                <w:rFonts w:ascii="Arial" w:hAnsi="Arial" w:cs="Arial"/>
                <w:sz w:val="16"/>
                <w:szCs w:val="16"/>
              </w:rPr>
              <w:t>н</w:t>
            </w:r>
            <w:r w:rsidRPr="00EF1370">
              <w:rPr>
                <w:rFonts w:ascii="Arial" w:hAnsi="Arial" w:cs="Arial"/>
                <w:sz w:val="16"/>
                <w:szCs w:val="16"/>
              </w:rPr>
              <w:t>курсах, в соответствии с приказами (письмами) министерства образования Новгоро</w:t>
            </w:r>
            <w:r w:rsidRPr="00EF1370">
              <w:rPr>
                <w:rFonts w:ascii="Arial" w:hAnsi="Arial" w:cs="Arial"/>
                <w:sz w:val="16"/>
                <w:szCs w:val="16"/>
              </w:rPr>
              <w:t>д</w:t>
            </w:r>
            <w:r w:rsidRPr="00EF1370">
              <w:rPr>
                <w:rFonts w:ascii="Arial" w:hAnsi="Arial" w:cs="Arial"/>
                <w:sz w:val="16"/>
                <w:szCs w:val="16"/>
              </w:rPr>
              <w:t>ской области, Министерства молодежной политики и спорта Новгородской области, комитета образ</w:t>
            </w:r>
            <w:r w:rsidRPr="00EF1370">
              <w:rPr>
                <w:rFonts w:ascii="Arial" w:hAnsi="Arial" w:cs="Arial"/>
                <w:sz w:val="16"/>
                <w:szCs w:val="16"/>
              </w:rPr>
              <w:t>о</w:t>
            </w:r>
            <w:r w:rsidRPr="00EF1370">
              <w:rPr>
                <w:rFonts w:ascii="Arial" w:hAnsi="Arial" w:cs="Arial"/>
                <w:sz w:val="16"/>
                <w:szCs w:val="16"/>
              </w:rPr>
              <w:t>вания Администрации Валдайского района в течение о</w:t>
            </w:r>
            <w:r w:rsidRPr="00EF1370">
              <w:rPr>
                <w:rFonts w:ascii="Arial" w:hAnsi="Arial" w:cs="Arial"/>
                <w:sz w:val="16"/>
                <w:szCs w:val="16"/>
              </w:rPr>
              <w:t>т</w:t>
            </w:r>
            <w:r w:rsidRPr="00EF1370">
              <w:rPr>
                <w:rFonts w:ascii="Arial" w:hAnsi="Arial" w:cs="Arial"/>
                <w:sz w:val="16"/>
                <w:szCs w:val="16"/>
              </w:rPr>
              <w:t>четного года (уч</w:t>
            </w:r>
            <w:r w:rsidRPr="00EF1370">
              <w:rPr>
                <w:rFonts w:ascii="Arial" w:hAnsi="Arial" w:cs="Arial"/>
                <w:sz w:val="16"/>
                <w:szCs w:val="16"/>
              </w:rPr>
              <w:t>а</w:t>
            </w:r>
            <w:r w:rsidRPr="00EF1370">
              <w:rPr>
                <w:rFonts w:ascii="Arial" w:hAnsi="Arial" w:cs="Arial"/>
                <w:sz w:val="16"/>
                <w:szCs w:val="16"/>
              </w:rPr>
              <w:t>щийся считается один раз)</w:t>
            </w:r>
            <w:r w:rsidRPr="00EF1370">
              <w:rPr>
                <w:rFonts w:ascii="Arial" w:hAnsi="Arial" w:cs="Arial"/>
                <w:sz w:val="16"/>
                <w:szCs w:val="16"/>
              </w:rPr>
              <w:br/>
              <w:t>Б (Б</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за предшествующий год, Б</w:t>
            </w:r>
            <w:r w:rsidRPr="00EF1370">
              <w:rPr>
                <w:rFonts w:ascii="Arial" w:hAnsi="Arial" w:cs="Arial"/>
                <w:sz w:val="16"/>
                <w:szCs w:val="16"/>
                <w:vertAlign w:val="subscript"/>
              </w:rPr>
              <w:t>2</w:t>
            </w:r>
            <w:r w:rsidRPr="00EF1370">
              <w:rPr>
                <w:rFonts w:ascii="Arial" w:hAnsi="Arial" w:cs="Arial"/>
                <w:sz w:val="16"/>
                <w:szCs w:val="16"/>
              </w:rPr>
              <w:t>- за отчетный п</w:t>
            </w:r>
            <w:r w:rsidRPr="00EF1370">
              <w:rPr>
                <w:rFonts w:ascii="Arial" w:hAnsi="Arial" w:cs="Arial"/>
                <w:sz w:val="16"/>
                <w:szCs w:val="16"/>
              </w:rPr>
              <w:t>е</w:t>
            </w:r>
            <w:r w:rsidRPr="00EF1370">
              <w:rPr>
                <w:rFonts w:ascii="Arial" w:hAnsi="Arial" w:cs="Arial"/>
                <w:sz w:val="16"/>
                <w:szCs w:val="16"/>
              </w:rPr>
              <w:t>риод) –среднегодовая численность учащихся, об</w:t>
            </w:r>
            <w:r w:rsidRPr="00EF1370">
              <w:rPr>
                <w:rFonts w:ascii="Arial" w:hAnsi="Arial" w:cs="Arial"/>
                <w:sz w:val="16"/>
                <w:szCs w:val="16"/>
              </w:rPr>
              <w:t>у</w:t>
            </w:r>
            <w:r w:rsidRPr="00EF1370">
              <w:rPr>
                <w:rFonts w:ascii="Arial" w:hAnsi="Arial" w:cs="Arial"/>
                <w:sz w:val="16"/>
                <w:szCs w:val="16"/>
              </w:rPr>
              <w:t>чающихся по программам общего образования о</w:t>
            </w:r>
            <w:r w:rsidRPr="00EF1370">
              <w:rPr>
                <w:rFonts w:ascii="Arial" w:hAnsi="Arial" w:cs="Arial"/>
                <w:sz w:val="16"/>
                <w:szCs w:val="16"/>
              </w:rPr>
              <w:t>т</w:t>
            </w:r>
            <w:r w:rsidRPr="00EF1370">
              <w:rPr>
                <w:rFonts w:ascii="Arial" w:hAnsi="Arial" w:cs="Arial"/>
                <w:sz w:val="16"/>
                <w:szCs w:val="16"/>
              </w:rPr>
              <w:t xml:space="preserve">четного года </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lastRenderedPageBreak/>
              <w:t>3.2.</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Результативность уч</w:t>
            </w:r>
            <w:r w:rsidRPr="00EF1370">
              <w:rPr>
                <w:rFonts w:ascii="Arial" w:hAnsi="Arial" w:cs="Arial"/>
                <w:sz w:val="16"/>
                <w:szCs w:val="16"/>
              </w:rPr>
              <w:t>а</w:t>
            </w:r>
            <w:r w:rsidRPr="00EF1370">
              <w:rPr>
                <w:rFonts w:ascii="Arial" w:hAnsi="Arial" w:cs="Arial"/>
                <w:sz w:val="16"/>
                <w:szCs w:val="16"/>
              </w:rPr>
              <w:t>стия учащихся ОУ в конкурсах детского творчества ра</w:t>
            </w:r>
            <w:r w:rsidRPr="00EF1370">
              <w:rPr>
                <w:rFonts w:ascii="Arial" w:hAnsi="Arial" w:cs="Arial"/>
                <w:sz w:val="16"/>
                <w:szCs w:val="16"/>
              </w:rPr>
              <w:t>з</w:t>
            </w:r>
            <w:r w:rsidRPr="00EF1370">
              <w:rPr>
                <w:rFonts w:ascii="Arial" w:hAnsi="Arial" w:cs="Arial"/>
                <w:sz w:val="16"/>
                <w:szCs w:val="16"/>
              </w:rPr>
              <w:t>личных уровней</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уровень участия</w:t>
            </w:r>
          </w:p>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уровень участия</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очное уч</w:t>
            </w:r>
            <w:r w:rsidRPr="00EF1370">
              <w:rPr>
                <w:rFonts w:ascii="Arial" w:hAnsi="Arial" w:cs="Arial"/>
                <w:sz w:val="16"/>
                <w:szCs w:val="16"/>
              </w:rPr>
              <w:t>а</w:t>
            </w:r>
            <w:r w:rsidRPr="00EF1370">
              <w:rPr>
                <w:rFonts w:ascii="Arial" w:hAnsi="Arial" w:cs="Arial"/>
                <w:sz w:val="16"/>
                <w:szCs w:val="16"/>
              </w:rPr>
              <w:t xml:space="preserve">стие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уровень: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призеры и/или поб</w:t>
            </w:r>
            <w:r w:rsidRPr="00EF1370">
              <w:rPr>
                <w:rFonts w:ascii="Arial" w:hAnsi="Arial" w:cs="Arial"/>
                <w:sz w:val="16"/>
                <w:szCs w:val="16"/>
              </w:rPr>
              <w:t>е</w:t>
            </w:r>
            <w:r w:rsidRPr="00EF1370">
              <w:rPr>
                <w:rFonts w:ascii="Arial" w:hAnsi="Arial" w:cs="Arial"/>
                <w:sz w:val="16"/>
                <w:szCs w:val="16"/>
              </w:rPr>
              <w:t xml:space="preserve">дители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заочное уч</w:t>
            </w:r>
            <w:r w:rsidRPr="00EF1370">
              <w:rPr>
                <w:rFonts w:ascii="Arial" w:hAnsi="Arial" w:cs="Arial"/>
                <w:sz w:val="16"/>
                <w:szCs w:val="16"/>
              </w:rPr>
              <w:t>а</w:t>
            </w:r>
            <w:r w:rsidRPr="00EF1370">
              <w:rPr>
                <w:rFonts w:ascii="Arial" w:hAnsi="Arial" w:cs="Arial"/>
                <w:sz w:val="16"/>
                <w:szCs w:val="16"/>
              </w:rPr>
              <w:t>стие в инте</w:t>
            </w:r>
            <w:r w:rsidRPr="00EF1370">
              <w:rPr>
                <w:rFonts w:ascii="Arial" w:hAnsi="Arial" w:cs="Arial"/>
                <w:sz w:val="16"/>
                <w:szCs w:val="16"/>
              </w:rPr>
              <w:t>р</w:t>
            </w:r>
            <w:r w:rsidRPr="00EF1370">
              <w:rPr>
                <w:rFonts w:ascii="Arial" w:hAnsi="Arial" w:cs="Arial"/>
                <w:sz w:val="16"/>
                <w:szCs w:val="16"/>
              </w:rPr>
              <w:t>нет-конкурсах, олимпиадах победит</w:t>
            </w:r>
            <w:r w:rsidRPr="00EF1370">
              <w:rPr>
                <w:rFonts w:ascii="Arial" w:hAnsi="Arial" w:cs="Arial"/>
                <w:sz w:val="16"/>
                <w:szCs w:val="16"/>
              </w:rPr>
              <w:t>е</w:t>
            </w:r>
            <w:r w:rsidRPr="00EF1370">
              <w:rPr>
                <w:rFonts w:ascii="Arial" w:hAnsi="Arial" w:cs="Arial"/>
                <w:sz w:val="16"/>
                <w:szCs w:val="16"/>
              </w:rPr>
              <w:t xml:space="preserve">ли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кол-во обучающихся (в личном зачете) или к</w:t>
            </w:r>
            <w:r w:rsidRPr="00EF1370">
              <w:rPr>
                <w:rFonts w:ascii="Arial" w:hAnsi="Arial" w:cs="Arial"/>
                <w:sz w:val="16"/>
                <w:szCs w:val="16"/>
              </w:rPr>
              <w:t>о</w:t>
            </w:r>
            <w:r w:rsidRPr="00EF1370">
              <w:rPr>
                <w:rFonts w:ascii="Arial" w:hAnsi="Arial" w:cs="Arial"/>
                <w:sz w:val="16"/>
                <w:szCs w:val="16"/>
              </w:rPr>
              <w:t>манд /групп обучающихся, ставших победителями спорти</w:t>
            </w:r>
            <w:r w:rsidRPr="00EF1370">
              <w:rPr>
                <w:rFonts w:ascii="Arial" w:hAnsi="Arial" w:cs="Arial"/>
                <w:sz w:val="16"/>
                <w:szCs w:val="16"/>
              </w:rPr>
              <w:t>в</w:t>
            </w:r>
            <w:r w:rsidRPr="00EF1370">
              <w:rPr>
                <w:rFonts w:ascii="Arial" w:hAnsi="Arial" w:cs="Arial"/>
                <w:sz w:val="16"/>
                <w:szCs w:val="16"/>
              </w:rPr>
              <w:t>ных соревнований, конкурсов, фестивалей в соотве</w:t>
            </w:r>
            <w:r w:rsidRPr="00EF1370">
              <w:rPr>
                <w:rFonts w:ascii="Arial" w:hAnsi="Arial" w:cs="Arial"/>
                <w:sz w:val="16"/>
                <w:szCs w:val="16"/>
              </w:rPr>
              <w:t>т</w:t>
            </w:r>
            <w:r w:rsidRPr="00EF1370">
              <w:rPr>
                <w:rFonts w:ascii="Arial" w:hAnsi="Arial" w:cs="Arial"/>
                <w:sz w:val="16"/>
                <w:szCs w:val="16"/>
              </w:rPr>
              <w:t>ствии с приказами, письмами министерства образов</w:t>
            </w:r>
            <w:r w:rsidRPr="00EF1370">
              <w:rPr>
                <w:rFonts w:ascii="Arial" w:hAnsi="Arial" w:cs="Arial"/>
                <w:sz w:val="16"/>
                <w:szCs w:val="16"/>
              </w:rPr>
              <w:t>а</w:t>
            </w:r>
            <w:r w:rsidRPr="00EF1370">
              <w:rPr>
                <w:rFonts w:ascii="Arial" w:hAnsi="Arial" w:cs="Arial"/>
                <w:sz w:val="16"/>
                <w:szCs w:val="16"/>
              </w:rPr>
              <w:t>ния Новгородской области, Министерства мол</w:t>
            </w:r>
            <w:r w:rsidRPr="00EF1370">
              <w:rPr>
                <w:rFonts w:ascii="Arial" w:hAnsi="Arial" w:cs="Arial"/>
                <w:sz w:val="16"/>
                <w:szCs w:val="16"/>
              </w:rPr>
              <w:t>о</w:t>
            </w:r>
            <w:r w:rsidRPr="00EF1370">
              <w:rPr>
                <w:rFonts w:ascii="Arial" w:hAnsi="Arial" w:cs="Arial"/>
                <w:sz w:val="16"/>
                <w:szCs w:val="16"/>
              </w:rPr>
              <w:t>дежной политики и спорта Новгородской обла</w:t>
            </w:r>
            <w:r w:rsidRPr="00EF1370">
              <w:rPr>
                <w:rFonts w:ascii="Arial" w:hAnsi="Arial" w:cs="Arial"/>
                <w:sz w:val="16"/>
                <w:szCs w:val="16"/>
              </w:rPr>
              <w:t>с</w:t>
            </w:r>
            <w:r w:rsidRPr="00EF1370">
              <w:rPr>
                <w:rFonts w:ascii="Arial" w:hAnsi="Arial" w:cs="Arial"/>
                <w:sz w:val="16"/>
                <w:szCs w:val="16"/>
              </w:rPr>
              <w:t>ти, комитета образования Администрации Валдайского муниц</w:t>
            </w:r>
            <w:r w:rsidRPr="00EF1370">
              <w:rPr>
                <w:rFonts w:ascii="Arial" w:hAnsi="Arial" w:cs="Arial"/>
                <w:sz w:val="16"/>
                <w:szCs w:val="16"/>
              </w:rPr>
              <w:t>и</w:t>
            </w:r>
            <w:r w:rsidRPr="00EF1370">
              <w:rPr>
                <w:rFonts w:ascii="Arial" w:hAnsi="Arial" w:cs="Arial"/>
                <w:sz w:val="16"/>
                <w:szCs w:val="16"/>
              </w:rPr>
              <w:t>пального района.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(команда обучающихся считается единицей, обуча</w:t>
            </w:r>
            <w:r w:rsidRPr="00EF1370">
              <w:rPr>
                <w:rFonts w:ascii="Arial" w:hAnsi="Arial" w:cs="Arial"/>
                <w:sz w:val="16"/>
                <w:szCs w:val="16"/>
              </w:rPr>
              <w:t>ю</w:t>
            </w:r>
            <w:r w:rsidRPr="00EF1370">
              <w:rPr>
                <w:rFonts w:ascii="Arial" w:hAnsi="Arial" w:cs="Arial"/>
                <w:sz w:val="16"/>
                <w:szCs w:val="16"/>
              </w:rPr>
              <w:t>щиеся учитыв</w:t>
            </w:r>
            <w:r w:rsidRPr="00EF1370">
              <w:rPr>
                <w:rFonts w:ascii="Arial" w:hAnsi="Arial" w:cs="Arial"/>
                <w:sz w:val="16"/>
                <w:szCs w:val="16"/>
              </w:rPr>
              <w:t>а</w:t>
            </w:r>
            <w:r w:rsidRPr="00EF1370">
              <w:rPr>
                <w:rFonts w:ascii="Arial" w:hAnsi="Arial" w:cs="Arial"/>
                <w:sz w:val="16"/>
                <w:szCs w:val="16"/>
              </w:rPr>
              <w:t xml:space="preserve">ются один раз). </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3.3.</w:t>
            </w:r>
          </w:p>
        </w:tc>
        <w:tc>
          <w:tcPr>
            <w:tcW w:w="2126" w:type="dxa"/>
            <w:shd w:val="clear" w:color="auto" w:fill="auto"/>
            <w:tcMar>
              <w:left w:w="28" w:type="dxa"/>
              <w:right w:w="28" w:type="dxa"/>
            </w:tcMar>
          </w:tcPr>
          <w:p w:rsidR="00DF01A2" w:rsidRPr="00EF1370" w:rsidRDefault="00DF01A2" w:rsidP="00DF01A2">
            <w:pPr>
              <w:shd w:val="clear" w:color="auto" w:fill="FFFFFF"/>
              <w:ind w:left="40"/>
              <w:rPr>
                <w:rFonts w:ascii="Arial" w:hAnsi="Arial" w:cs="Arial"/>
                <w:sz w:val="16"/>
                <w:szCs w:val="16"/>
              </w:rPr>
            </w:pPr>
            <w:r w:rsidRPr="00EF1370">
              <w:rPr>
                <w:rFonts w:ascii="Arial" w:hAnsi="Arial" w:cs="Arial"/>
                <w:sz w:val="16"/>
                <w:szCs w:val="16"/>
              </w:rPr>
              <w:t>Результативность участия обучающихся во Всеро</w:t>
            </w:r>
            <w:r w:rsidRPr="00EF1370">
              <w:rPr>
                <w:rFonts w:ascii="Arial" w:hAnsi="Arial" w:cs="Arial"/>
                <w:sz w:val="16"/>
                <w:szCs w:val="16"/>
              </w:rPr>
              <w:t>с</w:t>
            </w:r>
            <w:r w:rsidRPr="00EF1370">
              <w:rPr>
                <w:rFonts w:ascii="Arial" w:hAnsi="Arial" w:cs="Arial"/>
                <w:sz w:val="16"/>
                <w:szCs w:val="16"/>
              </w:rPr>
              <w:t>сийской олимпиаде школьников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1701"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нал</w:t>
            </w:r>
            <w:r w:rsidRPr="00EF1370">
              <w:rPr>
                <w:rFonts w:ascii="Arial" w:hAnsi="Arial" w:cs="Arial"/>
                <w:sz w:val="16"/>
                <w:szCs w:val="16"/>
              </w:rPr>
              <w:t>и</w:t>
            </w:r>
            <w:r w:rsidRPr="00EF1370">
              <w:rPr>
                <w:rFonts w:ascii="Arial" w:hAnsi="Arial" w:cs="Arial"/>
                <w:sz w:val="16"/>
                <w:szCs w:val="16"/>
              </w:rPr>
              <w:t>чие/отсутствие</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уровень:</w:t>
            </w:r>
          </w:p>
          <w:p w:rsidR="00DF01A2" w:rsidRPr="00EF1370" w:rsidRDefault="00DF01A2" w:rsidP="00DF01A2">
            <w:pPr>
              <w:ind w:right="-64"/>
              <w:rPr>
                <w:rFonts w:ascii="Arial" w:hAnsi="Arial" w:cs="Arial"/>
                <w:sz w:val="16"/>
                <w:szCs w:val="16"/>
              </w:rPr>
            </w:pPr>
            <w:r w:rsidRPr="00EF1370">
              <w:rPr>
                <w:rFonts w:ascii="Arial" w:hAnsi="Arial" w:cs="Arial"/>
                <w:sz w:val="16"/>
                <w:szCs w:val="16"/>
              </w:rPr>
              <w:t>призеры и/или поб</w:t>
            </w:r>
            <w:r w:rsidRPr="00EF1370">
              <w:rPr>
                <w:rFonts w:ascii="Arial" w:hAnsi="Arial" w:cs="Arial"/>
                <w:sz w:val="16"/>
                <w:szCs w:val="16"/>
              </w:rPr>
              <w:t>е</w:t>
            </w:r>
            <w:r w:rsidRPr="00EF1370">
              <w:rPr>
                <w:rFonts w:ascii="Arial" w:hAnsi="Arial" w:cs="Arial"/>
                <w:sz w:val="16"/>
                <w:szCs w:val="16"/>
              </w:rPr>
              <w:t xml:space="preserve">дители </w:t>
            </w:r>
          </w:p>
        </w:tc>
        <w:tc>
          <w:tcPr>
            <w:tcW w:w="4252" w:type="dxa"/>
            <w:shd w:val="clear" w:color="auto" w:fill="auto"/>
            <w:tcMar>
              <w:left w:w="28" w:type="dxa"/>
              <w:right w:w="28" w:type="dxa"/>
            </w:tcMar>
          </w:tcPr>
          <w:p w:rsidR="00DF01A2" w:rsidRPr="00EF1370" w:rsidRDefault="00DF01A2" w:rsidP="00DF01A2">
            <w:pPr>
              <w:ind w:right="-64"/>
              <w:rPr>
                <w:rFonts w:ascii="Arial" w:hAnsi="Arial" w:cs="Arial"/>
                <w:i/>
                <w:sz w:val="16"/>
                <w:szCs w:val="16"/>
              </w:rPr>
            </w:pPr>
            <w:r w:rsidRPr="00EF1370">
              <w:rPr>
                <w:rFonts w:ascii="Arial" w:hAnsi="Arial" w:cs="Arial"/>
                <w:sz w:val="16"/>
                <w:szCs w:val="16"/>
              </w:rPr>
              <w:t>уровень участия, наличие победителей или приз</w:t>
            </w:r>
            <w:r w:rsidRPr="00EF1370">
              <w:rPr>
                <w:rFonts w:ascii="Arial" w:hAnsi="Arial" w:cs="Arial"/>
                <w:sz w:val="16"/>
                <w:szCs w:val="16"/>
              </w:rPr>
              <w:t>е</w:t>
            </w:r>
            <w:r w:rsidRPr="00EF1370">
              <w:rPr>
                <w:rFonts w:ascii="Arial" w:hAnsi="Arial" w:cs="Arial"/>
                <w:sz w:val="16"/>
                <w:szCs w:val="16"/>
              </w:rPr>
              <w:t xml:space="preserve">ров </w:t>
            </w:r>
            <w:r w:rsidRPr="00EF1370">
              <w:rPr>
                <w:rFonts w:ascii="Arial" w:hAnsi="Arial" w:cs="Arial"/>
                <w:sz w:val="16"/>
                <w:szCs w:val="16"/>
              </w:rPr>
              <w:br/>
              <w:t>Обучающиеся учитываются один раз.</w:t>
            </w:r>
            <w:r w:rsidRPr="00EF1370">
              <w:rPr>
                <w:rFonts w:ascii="Arial" w:hAnsi="Arial" w:cs="Arial"/>
                <w:i/>
                <w:sz w:val="16"/>
                <w:szCs w:val="16"/>
              </w:rPr>
              <w:t xml:space="preserve"> принцип погл</w:t>
            </w:r>
            <w:r w:rsidRPr="00EF1370">
              <w:rPr>
                <w:rFonts w:ascii="Arial" w:hAnsi="Arial" w:cs="Arial"/>
                <w:i/>
                <w:sz w:val="16"/>
                <w:szCs w:val="16"/>
              </w:rPr>
              <w:t>о</w:t>
            </w:r>
            <w:r w:rsidRPr="00EF1370">
              <w:rPr>
                <w:rFonts w:ascii="Arial" w:hAnsi="Arial" w:cs="Arial"/>
                <w:i/>
                <w:sz w:val="16"/>
                <w:szCs w:val="16"/>
              </w:rPr>
              <w:t>щения</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4819" w:type="dxa"/>
            <w:gridSpan w:val="3"/>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b/>
                <w:sz w:val="16"/>
                <w:szCs w:val="16"/>
              </w:rPr>
              <w:t>Максимальное кол-во баллов по</w:t>
            </w:r>
            <w:r w:rsidRPr="00EF1370">
              <w:rPr>
                <w:rFonts w:ascii="Arial" w:hAnsi="Arial" w:cs="Arial"/>
                <w:sz w:val="16"/>
                <w:szCs w:val="16"/>
              </w:rPr>
              <w:t xml:space="preserve"> </w:t>
            </w:r>
            <w:r w:rsidRPr="00EF1370">
              <w:rPr>
                <w:rFonts w:ascii="Arial" w:hAnsi="Arial" w:cs="Arial"/>
                <w:b/>
                <w:sz w:val="16"/>
                <w:szCs w:val="16"/>
              </w:rPr>
              <w:t>показателю</w:t>
            </w:r>
          </w:p>
        </w:tc>
        <w:tc>
          <w:tcPr>
            <w:tcW w:w="992" w:type="dxa"/>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15</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4.</w:t>
            </w:r>
          </w:p>
        </w:tc>
        <w:tc>
          <w:tcPr>
            <w:tcW w:w="11056" w:type="dxa"/>
            <w:gridSpan w:val="6"/>
            <w:shd w:val="clear" w:color="auto" w:fill="auto"/>
            <w:tcMar>
              <w:left w:w="28" w:type="dxa"/>
              <w:right w:w="28" w:type="dxa"/>
            </w:tcMar>
          </w:tcPr>
          <w:p w:rsidR="00DF01A2" w:rsidRPr="00EF1370" w:rsidRDefault="00DF01A2" w:rsidP="00DF01A2">
            <w:pPr>
              <w:shd w:val="clear" w:color="auto" w:fill="FFFFFF"/>
              <w:rPr>
                <w:rFonts w:ascii="Arial" w:hAnsi="Arial" w:cs="Arial"/>
                <w:b/>
                <w:sz w:val="16"/>
                <w:szCs w:val="16"/>
              </w:rPr>
            </w:pPr>
            <w:r w:rsidRPr="00EF1370">
              <w:rPr>
                <w:rFonts w:ascii="Arial" w:hAnsi="Arial" w:cs="Arial"/>
                <w:b/>
                <w:sz w:val="16"/>
                <w:szCs w:val="16"/>
              </w:rPr>
              <w:t>Эффективность управления кадрами</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4.1.</w:t>
            </w:r>
          </w:p>
        </w:tc>
        <w:tc>
          <w:tcPr>
            <w:tcW w:w="2126"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shd w:val="clear" w:color="auto" w:fill="FFFFFF"/>
              </w:rPr>
              <w:t xml:space="preserve"> Форсированность системы непрерывного професси</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нального роста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tc>
        <w:tc>
          <w:tcPr>
            <w:tcW w:w="992" w:type="dxa"/>
            <w:vMerge w:val="restart"/>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распределение пед</w:t>
            </w:r>
            <w:r w:rsidRPr="00EF1370">
              <w:rPr>
                <w:rFonts w:ascii="Arial" w:hAnsi="Arial" w:cs="Arial"/>
                <w:sz w:val="16"/>
                <w:szCs w:val="16"/>
              </w:rPr>
              <w:t>а</w:t>
            </w:r>
            <w:r w:rsidRPr="00EF1370">
              <w:rPr>
                <w:rFonts w:ascii="Arial" w:hAnsi="Arial" w:cs="Arial"/>
                <w:sz w:val="16"/>
                <w:szCs w:val="16"/>
              </w:rPr>
              <w:t xml:space="preserve">гогического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персонала по   кв</w:t>
            </w:r>
            <w:r w:rsidRPr="00EF1370">
              <w:rPr>
                <w:rFonts w:ascii="Arial" w:hAnsi="Arial" w:cs="Arial"/>
                <w:sz w:val="16"/>
                <w:szCs w:val="16"/>
              </w:rPr>
              <w:t>а</w:t>
            </w:r>
            <w:r w:rsidRPr="00EF1370">
              <w:rPr>
                <w:rFonts w:ascii="Arial" w:hAnsi="Arial" w:cs="Arial"/>
                <w:sz w:val="16"/>
                <w:szCs w:val="16"/>
              </w:rPr>
              <w:t xml:space="preserve">лификации </w:t>
            </w: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shd w:val="clear" w:color="auto" w:fill="FFFFFF"/>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80 - 100%  </w:t>
            </w: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u w:val="single"/>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доля педагогов (включая совместителей) с име</w:t>
            </w:r>
            <w:r w:rsidRPr="00EF1370">
              <w:rPr>
                <w:rFonts w:ascii="Arial" w:hAnsi="Arial" w:cs="Arial"/>
                <w:sz w:val="16"/>
                <w:szCs w:val="16"/>
              </w:rPr>
              <w:t>ю</w:t>
            </w:r>
            <w:r w:rsidRPr="00EF1370">
              <w:rPr>
                <w:rFonts w:ascii="Arial" w:hAnsi="Arial" w:cs="Arial"/>
                <w:sz w:val="16"/>
                <w:szCs w:val="16"/>
              </w:rPr>
              <w:t>щих высшую или первую квалификационные кат</w:t>
            </w:r>
            <w:r w:rsidRPr="00EF1370">
              <w:rPr>
                <w:rFonts w:ascii="Arial" w:hAnsi="Arial" w:cs="Arial"/>
                <w:sz w:val="16"/>
                <w:szCs w:val="16"/>
              </w:rPr>
              <w:t>е</w:t>
            </w:r>
            <w:r w:rsidRPr="00EF1370">
              <w:rPr>
                <w:rFonts w:ascii="Arial" w:hAnsi="Arial" w:cs="Arial"/>
                <w:sz w:val="16"/>
                <w:szCs w:val="16"/>
              </w:rPr>
              <w:t xml:space="preserve">гории </w:t>
            </w:r>
          </w:p>
          <w:p w:rsidR="00DF01A2" w:rsidRPr="00EF1370" w:rsidRDefault="00DF01A2" w:rsidP="00DF01A2">
            <w:pPr>
              <w:shd w:val="clear" w:color="auto" w:fill="FFFFFF"/>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rPr>
                <w:rFonts w:ascii="Arial" w:hAnsi="Arial" w:cs="Arial"/>
                <w:i/>
                <w:sz w:val="16"/>
                <w:szCs w:val="16"/>
              </w:rPr>
            </w:pPr>
            <w:r w:rsidRPr="00EF1370">
              <w:rPr>
                <w:rFonts w:ascii="Arial" w:hAnsi="Arial" w:cs="Arial"/>
                <w:sz w:val="16"/>
                <w:szCs w:val="16"/>
              </w:rPr>
              <w:t xml:space="preserve">В/Б*100, где </w:t>
            </w:r>
            <w:r w:rsidRPr="00EF1370">
              <w:rPr>
                <w:rFonts w:ascii="Arial" w:hAnsi="Arial" w:cs="Arial"/>
                <w:sz w:val="16"/>
                <w:szCs w:val="16"/>
              </w:rPr>
              <w:br/>
              <w:t>В –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имеющих высшую или первую квалификационные к</w:t>
            </w:r>
            <w:r w:rsidRPr="00EF1370">
              <w:rPr>
                <w:rFonts w:ascii="Arial" w:hAnsi="Arial" w:cs="Arial"/>
                <w:sz w:val="16"/>
                <w:szCs w:val="16"/>
              </w:rPr>
              <w:t>а</w:t>
            </w:r>
            <w:r w:rsidRPr="00EF1370">
              <w:rPr>
                <w:rFonts w:ascii="Arial" w:hAnsi="Arial" w:cs="Arial"/>
                <w:sz w:val="16"/>
                <w:szCs w:val="16"/>
              </w:rPr>
              <w:t xml:space="preserve">тегории </w:t>
            </w:r>
            <w:r w:rsidRPr="00EF1370">
              <w:rPr>
                <w:rFonts w:ascii="Arial" w:hAnsi="Arial" w:cs="Arial"/>
                <w:sz w:val="16"/>
                <w:szCs w:val="16"/>
              </w:rPr>
              <w:br/>
              <w:t>Б -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в ОУ</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p>
        </w:tc>
        <w:tc>
          <w:tcPr>
            <w:tcW w:w="992" w:type="dxa"/>
            <w:vMerge/>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1701"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u w:val="single"/>
              </w:rPr>
            </w:pPr>
            <w:r w:rsidRPr="00EF1370">
              <w:rPr>
                <w:rFonts w:ascii="Arial" w:hAnsi="Arial" w:cs="Arial"/>
                <w:sz w:val="16"/>
                <w:szCs w:val="16"/>
              </w:rPr>
              <w:t>50 -100% -1б</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доля педагогов (включая совместителей) с име</w:t>
            </w:r>
            <w:r w:rsidRPr="00EF1370">
              <w:rPr>
                <w:rFonts w:ascii="Arial" w:hAnsi="Arial" w:cs="Arial"/>
                <w:sz w:val="16"/>
                <w:szCs w:val="16"/>
              </w:rPr>
              <w:t>ю</w:t>
            </w:r>
            <w:r w:rsidRPr="00EF1370">
              <w:rPr>
                <w:rFonts w:ascii="Arial" w:hAnsi="Arial" w:cs="Arial"/>
                <w:sz w:val="16"/>
                <w:szCs w:val="16"/>
              </w:rPr>
              <w:t>щих высшую квалификационную катег</w:t>
            </w:r>
            <w:r w:rsidRPr="00EF1370">
              <w:rPr>
                <w:rFonts w:ascii="Arial" w:hAnsi="Arial" w:cs="Arial"/>
                <w:sz w:val="16"/>
                <w:szCs w:val="16"/>
              </w:rPr>
              <w:t>о</w:t>
            </w:r>
            <w:r w:rsidRPr="00EF1370">
              <w:rPr>
                <w:rFonts w:ascii="Arial" w:hAnsi="Arial" w:cs="Arial"/>
                <w:sz w:val="16"/>
                <w:szCs w:val="16"/>
              </w:rPr>
              <w:t xml:space="preserve">рию </w:t>
            </w:r>
          </w:p>
          <w:p w:rsidR="00DF01A2" w:rsidRPr="00EF1370" w:rsidRDefault="00DF01A2" w:rsidP="00DF01A2">
            <w:pPr>
              <w:shd w:val="clear" w:color="auto" w:fill="FFFFFF"/>
              <w:rPr>
                <w:rFonts w:ascii="Arial" w:hAnsi="Arial" w:cs="Arial"/>
                <w:i/>
                <w:sz w:val="16"/>
                <w:szCs w:val="16"/>
              </w:rPr>
            </w:pPr>
            <w:r w:rsidRPr="00EF1370">
              <w:rPr>
                <w:rFonts w:ascii="Arial" w:hAnsi="Arial" w:cs="Arial"/>
                <w:i/>
                <w:sz w:val="16"/>
                <w:szCs w:val="16"/>
              </w:rPr>
              <w:t xml:space="preserve">Методика расчета </w:t>
            </w:r>
          </w:p>
          <w:p w:rsidR="00DF01A2" w:rsidRPr="00EF1370" w:rsidRDefault="00DF01A2" w:rsidP="00DF01A2">
            <w:pPr>
              <w:shd w:val="clear" w:color="auto" w:fill="FFFFFF"/>
              <w:rPr>
                <w:rFonts w:ascii="Arial" w:hAnsi="Arial" w:cs="Arial"/>
                <w:i/>
                <w:sz w:val="16"/>
                <w:szCs w:val="16"/>
              </w:rPr>
            </w:pPr>
            <w:r w:rsidRPr="00EF1370">
              <w:rPr>
                <w:rFonts w:ascii="Arial" w:hAnsi="Arial" w:cs="Arial"/>
                <w:sz w:val="16"/>
                <w:szCs w:val="16"/>
              </w:rPr>
              <w:t>В/Б*100, где</w:t>
            </w:r>
            <w:r w:rsidRPr="00EF1370">
              <w:rPr>
                <w:rFonts w:ascii="Arial" w:hAnsi="Arial" w:cs="Arial"/>
                <w:sz w:val="16"/>
                <w:szCs w:val="16"/>
              </w:rPr>
              <w:br/>
              <w:t>В –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имеющих высшую или первую квалификационные к</w:t>
            </w:r>
            <w:r w:rsidRPr="00EF1370">
              <w:rPr>
                <w:rFonts w:ascii="Arial" w:hAnsi="Arial" w:cs="Arial"/>
                <w:sz w:val="16"/>
                <w:szCs w:val="16"/>
              </w:rPr>
              <w:t>а</w:t>
            </w:r>
            <w:r w:rsidRPr="00EF1370">
              <w:rPr>
                <w:rFonts w:ascii="Arial" w:hAnsi="Arial" w:cs="Arial"/>
                <w:sz w:val="16"/>
                <w:szCs w:val="16"/>
              </w:rPr>
              <w:t>тегории  Б -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в ОУ</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динамика прохожд</w:t>
            </w:r>
            <w:r w:rsidRPr="00EF1370">
              <w:rPr>
                <w:rFonts w:ascii="Arial" w:hAnsi="Arial" w:cs="Arial"/>
                <w:sz w:val="16"/>
                <w:szCs w:val="16"/>
              </w:rPr>
              <w:t>е</w:t>
            </w:r>
            <w:r w:rsidRPr="00EF1370">
              <w:rPr>
                <w:rFonts w:ascii="Arial" w:hAnsi="Arial" w:cs="Arial"/>
                <w:sz w:val="16"/>
                <w:szCs w:val="16"/>
              </w:rPr>
              <w:t>ния курсов повыш</w:t>
            </w:r>
            <w:r w:rsidRPr="00EF1370">
              <w:rPr>
                <w:rFonts w:ascii="Arial" w:hAnsi="Arial" w:cs="Arial"/>
                <w:sz w:val="16"/>
                <w:szCs w:val="16"/>
              </w:rPr>
              <w:t>е</w:t>
            </w:r>
            <w:r w:rsidRPr="00EF1370">
              <w:rPr>
                <w:rFonts w:ascii="Arial" w:hAnsi="Arial" w:cs="Arial"/>
                <w:sz w:val="16"/>
                <w:szCs w:val="16"/>
              </w:rPr>
              <w:t xml:space="preserve">ния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квалификации</w:t>
            </w:r>
          </w:p>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rPr>
            </w:pPr>
          </w:p>
          <w:p w:rsidR="00DF01A2" w:rsidRPr="00EF1370" w:rsidRDefault="00DF01A2" w:rsidP="00DF01A2">
            <w:pPr>
              <w:shd w:val="clear" w:color="auto" w:fill="FFFFFF"/>
              <w:rPr>
                <w:rFonts w:ascii="Arial" w:hAnsi="Arial" w:cs="Arial"/>
                <w:sz w:val="16"/>
                <w:szCs w:val="16"/>
                <w:u w:val="single"/>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А– доля педагогов (включая совместителей), проше</w:t>
            </w:r>
            <w:r w:rsidRPr="00EF1370">
              <w:rPr>
                <w:rFonts w:ascii="Arial" w:hAnsi="Arial" w:cs="Arial"/>
                <w:sz w:val="16"/>
                <w:szCs w:val="16"/>
              </w:rPr>
              <w:t>д</w:t>
            </w:r>
            <w:r w:rsidRPr="00EF1370">
              <w:rPr>
                <w:rFonts w:ascii="Arial" w:hAnsi="Arial" w:cs="Arial"/>
                <w:sz w:val="16"/>
                <w:szCs w:val="16"/>
              </w:rPr>
              <w:t>ших курсы повышения квалификации в отчетный пер</w:t>
            </w:r>
            <w:r w:rsidRPr="00EF1370">
              <w:rPr>
                <w:rFonts w:ascii="Arial" w:hAnsi="Arial" w:cs="Arial"/>
                <w:sz w:val="16"/>
                <w:szCs w:val="16"/>
              </w:rPr>
              <w:t>и</w:t>
            </w:r>
            <w:r w:rsidRPr="00EF1370">
              <w:rPr>
                <w:rFonts w:ascii="Arial" w:hAnsi="Arial" w:cs="Arial"/>
                <w:sz w:val="16"/>
                <w:szCs w:val="16"/>
              </w:rPr>
              <w:t>од (за два предыдущих и отчетный год) (А</w:t>
            </w:r>
            <w:r w:rsidRPr="00EF1370">
              <w:rPr>
                <w:rFonts w:ascii="Arial" w:hAnsi="Arial" w:cs="Arial"/>
                <w:sz w:val="16"/>
                <w:szCs w:val="16"/>
                <w:vertAlign w:val="subscript"/>
              </w:rPr>
              <w:t xml:space="preserve">1 - </w:t>
            </w:r>
            <w:r w:rsidRPr="00EF1370">
              <w:rPr>
                <w:rFonts w:ascii="Arial" w:hAnsi="Arial" w:cs="Arial"/>
                <w:sz w:val="16"/>
                <w:szCs w:val="16"/>
              </w:rPr>
              <w:t>в предш</w:t>
            </w:r>
            <w:r w:rsidRPr="00EF1370">
              <w:rPr>
                <w:rFonts w:ascii="Arial" w:hAnsi="Arial" w:cs="Arial"/>
                <w:sz w:val="16"/>
                <w:szCs w:val="16"/>
              </w:rPr>
              <w:t>е</w:t>
            </w:r>
            <w:r w:rsidRPr="00EF1370">
              <w:rPr>
                <w:rFonts w:ascii="Arial" w:hAnsi="Arial" w:cs="Arial"/>
                <w:sz w:val="16"/>
                <w:szCs w:val="16"/>
              </w:rPr>
              <w:t>ствующем году</w:t>
            </w:r>
            <w:r w:rsidRPr="00EF1370">
              <w:rPr>
                <w:rFonts w:ascii="Arial" w:hAnsi="Arial" w:cs="Arial"/>
                <w:sz w:val="16"/>
                <w:szCs w:val="16"/>
                <w:vertAlign w:val="subscript"/>
              </w:rPr>
              <w:t xml:space="preserve">, </w:t>
            </w: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 в отчетном году)</w:t>
            </w:r>
          </w:p>
          <w:p w:rsidR="00DF01A2" w:rsidRPr="00EF1370" w:rsidRDefault="00DF01A2" w:rsidP="00DF01A2">
            <w:pPr>
              <w:shd w:val="clear" w:color="auto" w:fill="FFFFFF"/>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А = В/Б*100, где </w:t>
            </w:r>
            <w:r w:rsidRPr="00EF1370">
              <w:rPr>
                <w:rFonts w:ascii="Arial" w:hAnsi="Arial" w:cs="Arial"/>
                <w:sz w:val="16"/>
                <w:szCs w:val="16"/>
              </w:rPr>
              <w:br/>
              <w:t>В –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прошедших курсы повышения квалификации в отче</w:t>
            </w:r>
            <w:r w:rsidRPr="00EF1370">
              <w:rPr>
                <w:rFonts w:ascii="Arial" w:hAnsi="Arial" w:cs="Arial"/>
                <w:sz w:val="16"/>
                <w:szCs w:val="16"/>
              </w:rPr>
              <w:t>т</w:t>
            </w:r>
            <w:r w:rsidRPr="00EF1370">
              <w:rPr>
                <w:rFonts w:ascii="Arial" w:hAnsi="Arial" w:cs="Arial"/>
                <w:sz w:val="16"/>
                <w:szCs w:val="16"/>
              </w:rPr>
              <w:t>ный период (В</w:t>
            </w:r>
            <w:r w:rsidRPr="00EF1370">
              <w:rPr>
                <w:rFonts w:ascii="Arial" w:hAnsi="Arial" w:cs="Arial"/>
                <w:sz w:val="16"/>
                <w:szCs w:val="16"/>
                <w:vertAlign w:val="subscript"/>
              </w:rPr>
              <w:t xml:space="preserve">1 - </w:t>
            </w:r>
            <w:r w:rsidRPr="00EF1370">
              <w:rPr>
                <w:rFonts w:ascii="Arial" w:hAnsi="Arial" w:cs="Arial"/>
                <w:sz w:val="16"/>
                <w:szCs w:val="16"/>
              </w:rPr>
              <w:t>в предшествующем году</w:t>
            </w:r>
            <w:r w:rsidRPr="00EF1370">
              <w:rPr>
                <w:rFonts w:ascii="Arial" w:hAnsi="Arial" w:cs="Arial"/>
                <w:sz w:val="16"/>
                <w:szCs w:val="16"/>
                <w:vertAlign w:val="subscript"/>
              </w:rPr>
              <w:t xml:space="preserve">, </w:t>
            </w:r>
            <w:r w:rsidRPr="00EF1370">
              <w:rPr>
                <w:rFonts w:ascii="Arial" w:hAnsi="Arial" w:cs="Arial"/>
                <w:sz w:val="16"/>
                <w:szCs w:val="16"/>
              </w:rPr>
              <w:t>В</w:t>
            </w:r>
            <w:r w:rsidRPr="00EF1370">
              <w:rPr>
                <w:rFonts w:ascii="Arial" w:hAnsi="Arial" w:cs="Arial"/>
                <w:sz w:val="16"/>
                <w:szCs w:val="16"/>
                <w:vertAlign w:val="subscript"/>
              </w:rPr>
              <w:t>2</w:t>
            </w:r>
            <w:r w:rsidRPr="00EF1370">
              <w:rPr>
                <w:rFonts w:ascii="Arial" w:hAnsi="Arial" w:cs="Arial"/>
                <w:sz w:val="16"/>
                <w:szCs w:val="16"/>
              </w:rPr>
              <w:t xml:space="preserve"> – в отче</w:t>
            </w:r>
            <w:r w:rsidRPr="00EF1370">
              <w:rPr>
                <w:rFonts w:ascii="Arial" w:hAnsi="Arial" w:cs="Arial"/>
                <w:sz w:val="16"/>
                <w:szCs w:val="16"/>
              </w:rPr>
              <w:t>т</w:t>
            </w:r>
            <w:r w:rsidRPr="00EF1370">
              <w:rPr>
                <w:rFonts w:ascii="Arial" w:hAnsi="Arial" w:cs="Arial"/>
                <w:sz w:val="16"/>
                <w:szCs w:val="16"/>
              </w:rPr>
              <w:t>ном году)</w:t>
            </w:r>
            <w:r w:rsidRPr="00EF1370">
              <w:rPr>
                <w:rFonts w:ascii="Arial" w:hAnsi="Arial" w:cs="Arial"/>
                <w:sz w:val="16"/>
                <w:szCs w:val="16"/>
              </w:rPr>
              <w:br/>
              <w:t>Б – общая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в ОУ (Б</w:t>
            </w:r>
            <w:r w:rsidRPr="00EF1370">
              <w:rPr>
                <w:rFonts w:ascii="Arial" w:hAnsi="Arial" w:cs="Arial"/>
                <w:sz w:val="16"/>
                <w:szCs w:val="16"/>
                <w:vertAlign w:val="subscript"/>
              </w:rPr>
              <w:t xml:space="preserve">1 - </w:t>
            </w:r>
            <w:r w:rsidRPr="00EF1370">
              <w:rPr>
                <w:rFonts w:ascii="Arial" w:hAnsi="Arial" w:cs="Arial"/>
                <w:sz w:val="16"/>
                <w:szCs w:val="16"/>
              </w:rPr>
              <w:t>в предшествующем году</w:t>
            </w:r>
            <w:r w:rsidRPr="00EF1370">
              <w:rPr>
                <w:rFonts w:ascii="Arial" w:hAnsi="Arial" w:cs="Arial"/>
                <w:sz w:val="16"/>
                <w:szCs w:val="16"/>
                <w:vertAlign w:val="subscript"/>
              </w:rPr>
              <w:t xml:space="preserve">, </w:t>
            </w:r>
            <w:r w:rsidRPr="00EF1370">
              <w:rPr>
                <w:rFonts w:ascii="Arial" w:hAnsi="Arial" w:cs="Arial"/>
                <w:sz w:val="16"/>
                <w:szCs w:val="16"/>
              </w:rPr>
              <w:t>Б</w:t>
            </w:r>
            <w:r w:rsidRPr="00EF1370">
              <w:rPr>
                <w:rFonts w:ascii="Arial" w:hAnsi="Arial" w:cs="Arial"/>
                <w:sz w:val="16"/>
                <w:szCs w:val="16"/>
                <w:vertAlign w:val="subscript"/>
              </w:rPr>
              <w:t>2</w:t>
            </w:r>
            <w:r w:rsidRPr="00EF1370">
              <w:rPr>
                <w:rFonts w:ascii="Arial" w:hAnsi="Arial" w:cs="Arial"/>
                <w:sz w:val="16"/>
                <w:szCs w:val="16"/>
              </w:rPr>
              <w:t xml:space="preserve"> – в отче</w:t>
            </w:r>
            <w:r w:rsidRPr="00EF1370">
              <w:rPr>
                <w:rFonts w:ascii="Arial" w:hAnsi="Arial" w:cs="Arial"/>
                <w:sz w:val="16"/>
                <w:szCs w:val="16"/>
              </w:rPr>
              <w:t>т</w:t>
            </w:r>
            <w:r w:rsidRPr="00EF1370">
              <w:rPr>
                <w:rFonts w:ascii="Arial" w:hAnsi="Arial" w:cs="Arial"/>
                <w:sz w:val="16"/>
                <w:szCs w:val="16"/>
              </w:rPr>
              <w:t>ном году)</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4.2.</w:t>
            </w:r>
          </w:p>
        </w:tc>
        <w:tc>
          <w:tcPr>
            <w:tcW w:w="2126"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rPr>
              <w:t>Популяризация передового педагог</w:t>
            </w:r>
            <w:r w:rsidRPr="00EF1370">
              <w:rPr>
                <w:rFonts w:ascii="Arial" w:hAnsi="Arial" w:cs="Arial"/>
                <w:sz w:val="16"/>
                <w:szCs w:val="16"/>
              </w:rPr>
              <w:t>и</w:t>
            </w:r>
            <w:r w:rsidRPr="00EF1370">
              <w:rPr>
                <w:rFonts w:ascii="Arial" w:hAnsi="Arial" w:cs="Arial"/>
                <w:sz w:val="16"/>
                <w:szCs w:val="16"/>
              </w:rPr>
              <w:t>ческого опыта.</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представление пед</w:t>
            </w:r>
            <w:r w:rsidRPr="00EF1370">
              <w:rPr>
                <w:rFonts w:ascii="Arial" w:hAnsi="Arial" w:cs="Arial"/>
                <w:sz w:val="16"/>
                <w:szCs w:val="16"/>
              </w:rPr>
              <w:t>а</w:t>
            </w:r>
            <w:r w:rsidRPr="00EF1370">
              <w:rPr>
                <w:rFonts w:ascii="Arial" w:hAnsi="Arial" w:cs="Arial"/>
                <w:sz w:val="16"/>
                <w:szCs w:val="16"/>
              </w:rPr>
              <w:t>гогами со</w:t>
            </w:r>
            <w:r w:rsidRPr="00EF1370">
              <w:rPr>
                <w:rFonts w:ascii="Arial" w:hAnsi="Arial" w:cs="Arial"/>
                <w:sz w:val="16"/>
                <w:szCs w:val="16"/>
              </w:rPr>
              <w:t>б</w:t>
            </w:r>
            <w:r w:rsidRPr="00EF1370">
              <w:rPr>
                <w:rFonts w:ascii="Arial" w:hAnsi="Arial" w:cs="Arial"/>
                <w:sz w:val="16"/>
                <w:szCs w:val="16"/>
              </w:rPr>
              <w:t xml:space="preserve">ственного </w:t>
            </w:r>
            <w:r w:rsidRPr="00EF1370">
              <w:rPr>
                <w:rFonts w:ascii="Arial" w:hAnsi="Arial" w:cs="Arial"/>
                <w:sz w:val="16"/>
                <w:szCs w:val="16"/>
              </w:rPr>
              <w:br/>
              <w:t>педагогического оп</w:t>
            </w:r>
            <w:r w:rsidRPr="00EF1370">
              <w:rPr>
                <w:rFonts w:ascii="Arial" w:hAnsi="Arial" w:cs="Arial"/>
                <w:sz w:val="16"/>
                <w:szCs w:val="16"/>
              </w:rPr>
              <w:t>ы</w:t>
            </w:r>
            <w:r w:rsidRPr="00EF1370">
              <w:rPr>
                <w:rFonts w:ascii="Arial" w:hAnsi="Arial" w:cs="Arial"/>
                <w:sz w:val="16"/>
                <w:szCs w:val="16"/>
              </w:rPr>
              <w:t xml:space="preserve">та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процент по уровням</w:t>
            </w:r>
          </w:p>
          <w:p w:rsidR="00DF01A2" w:rsidRPr="00EF1370" w:rsidRDefault="00DF01A2" w:rsidP="00DF01A2">
            <w:pPr>
              <w:shd w:val="clear" w:color="auto" w:fill="FFFFFF"/>
              <w:rPr>
                <w:rFonts w:ascii="Arial" w:hAnsi="Arial" w:cs="Arial"/>
                <w:sz w:val="16"/>
                <w:szCs w:val="16"/>
                <w:u w:val="single"/>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доля педагогов (включая совместителей), предста</w:t>
            </w:r>
            <w:r w:rsidRPr="00EF1370">
              <w:rPr>
                <w:rFonts w:ascii="Arial" w:hAnsi="Arial" w:cs="Arial"/>
                <w:sz w:val="16"/>
                <w:szCs w:val="16"/>
              </w:rPr>
              <w:t>в</w:t>
            </w:r>
            <w:r w:rsidRPr="00EF1370">
              <w:rPr>
                <w:rFonts w:ascii="Arial" w:hAnsi="Arial" w:cs="Arial"/>
                <w:sz w:val="16"/>
                <w:szCs w:val="16"/>
              </w:rPr>
              <w:t>лявших собственный педагогический опыт.</w:t>
            </w:r>
          </w:p>
          <w:p w:rsidR="00DF01A2" w:rsidRPr="00EF1370" w:rsidRDefault="00DF01A2" w:rsidP="00DF01A2">
            <w:pPr>
              <w:shd w:val="clear" w:color="auto" w:fill="FFFFFF"/>
              <w:rPr>
                <w:rFonts w:ascii="Arial" w:hAnsi="Arial" w:cs="Arial"/>
                <w:i/>
                <w:sz w:val="16"/>
                <w:szCs w:val="16"/>
              </w:rPr>
            </w:pPr>
            <w:r w:rsidRPr="00EF1370">
              <w:rPr>
                <w:rFonts w:ascii="Arial" w:hAnsi="Arial" w:cs="Arial"/>
                <w:i/>
                <w:sz w:val="16"/>
                <w:szCs w:val="16"/>
              </w:rPr>
              <w:t xml:space="preserve">Методика расчета </w:t>
            </w:r>
            <w:r w:rsidRPr="00EF1370">
              <w:rPr>
                <w:rFonts w:ascii="Arial" w:hAnsi="Arial" w:cs="Arial"/>
                <w:i/>
                <w:sz w:val="16"/>
                <w:szCs w:val="16"/>
              </w:rPr>
              <w:br/>
            </w:r>
            <w:r w:rsidRPr="00EF1370">
              <w:rPr>
                <w:rFonts w:ascii="Arial" w:hAnsi="Arial" w:cs="Arial"/>
                <w:sz w:val="16"/>
                <w:szCs w:val="16"/>
              </w:rPr>
              <w:t xml:space="preserve">С/Б*100, где </w:t>
            </w:r>
            <w:r w:rsidRPr="00EF1370">
              <w:rPr>
                <w:rFonts w:ascii="Arial" w:hAnsi="Arial" w:cs="Arial"/>
                <w:sz w:val="16"/>
                <w:szCs w:val="16"/>
              </w:rPr>
              <w:br/>
              <w:t>С –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телей), представлявших собственный педагогич</w:t>
            </w:r>
            <w:r w:rsidRPr="00EF1370">
              <w:rPr>
                <w:rFonts w:ascii="Arial" w:hAnsi="Arial" w:cs="Arial"/>
                <w:sz w:val="16"/>
                <w:szCs w:val="16"/>
              </w:rPr>
              <w:t>е</w:t>
            </w:r>
            <w:r w:rsidRPr="00EF1370">
              <w:rPr>
                <w:rFonts w:ascii="Arial" w:hAnsi="Arial" w:cs="Arial"/>
                <w:sz w:val="16"/>
                <w:szCs w:val="16"/>
              </w:rPr>
              <w:t>ский опыт через откр</w:t>
            </w:r>
            <w:r w:rsidRPr="00EF1370">
              <w:rPr>
                <w:rFonts w:ascii="Arial" w:hAnsi="Arial" w:cs="Arial"/>
                <w:sz w:val="16"/>
                <w:szCs w:val="16"/>
              </w:rPr>
              <w:t>ы</w:t>
            </w:r>
            <w:r w:rsidRPr="00EF1370">
              <w:rPr>
                <w:rFonts w:ascii="Arial" w:hAnsi="Arial" w:cs="Arial"/>
                <w:sz w:val="16"/>
                <w:szCs w:val="16"/>
              </w:rPr>
              <w:t>тые мастер-классы, на РМО, семинарах, круглых столах, конференц</w:t>
            </w:r>
            <w:r w:rsidRPr="00EF1370">
              <w:rPr>
                <w:rFonts w:ascii="Arial" w:hAnsi="Arial" w:cs="Arial"/>
                <w:sz w:val="16"/>
                <w:szCs w:val="16"/>
              </w:rPr>
              <w:t>и</w:t>
            </w:r>
            <w:r w:rsidRPr="00EF1370">
              <w:rPr>
                <w:rFonts w:ascii="Arial" w:hAnsi="Arial" w:cs="Arial"/>
                <w:sz w:val="16"/>
                <w:szCs w:val="16"/>
              </w:rPr>
              <w:t>ях, фестивалях, форумах разли</w:t>
            </w:r>
            <w:r w:rsidRPr="00EF1370">
              <w:rPr>
                <w:rFonts w:ascii="Arial" w:hAnsi="Arial" w:cs="Arial"/>
                <w:sz w:val="16"/>
                <w:szCs w:val="16"/>
              </w:rPr>
              <w:t>ч</w:t>
            </w:r>
            <w:r w:rsidRPr="00EF1370">
              <w:rPr>
                <w:rFonts w:ascii="Arial" w:hAnsi="Arial" w:cs="Arial"/>
                <w:sz w:val="16"/>
                <w:szCs w:val="16"/>
              </w:rPr>
              <w:t xml:space="preserve">ного уровня </w:t>
            </w:r>
            <w:r w:rsidRPr="00EF1370">
              <w:rPr>
                <w:rFonts w:ascii="Arial" w:hAnsi="Arial" w:cs="Arial"/>
                <w:sz w:val="16"/>
                <w:szCs w:val="16"/>
              </w:rPr>
              <w:br/>
              <w:t>Б – общая численность педагогов (включая совмест</w:t>
            </w:r>
            <w:r w:rsidRPr="00EF1370">
              <w:rPr>
                <w:rFonts w:ascii="Arial" w:hAnsi="Arial" w:cs="Arial"/>
                <w:sz w:val="16"/>
                <w:szCs w:val="16"/>
              </w:rPr>
              <w:t>и</w:t>
            </w:r>
            <w:r w:rsidRPr="00EF1370">
              <w:rPr>
                <w:rFonts w:ascii="Arial" w:hAnsi="Arial" w:cs="Arial"/>
                <w:sz w:val="16"/>
                <w:szCs w:val="16"/>
              </w:rPr>
              <w:t xml:space="preserve">телей) в ОУ </w:t>
            </w:r>
            <w:r w:rsidRPr="00EF1370">
              <w:rPr>
                <w:rFonts w:ascii="Arial" w:hAnsi="Arial" w:cs="Arial"/>
                <w:sz w:val="16"/>
                <w:szCs w:val="16"/>
                <w:u w:val="single"/>
              </w:rPr>
              <w:t xml:space="preserve"> </w:t>
            </w:r>
            <w:r w:rsidRPr="00EF1370">
              <w:rPr>
                <w:rFonts w:ascii="Arial" w:hAnsi="Arial" w:cs="Arial"/>
                <w:sz w:val="16"/>
                <w:szCs w:val="16"/>
                <w:u w:val="single"/>
              </w:rPr>
              <w:br/>
            </w:r>
            <w:r w:rsidRPr="00EF1370">
              <w:rPr>
                <w:rFonts w:ascii="Arial" w:hAnsi="Arial" w:cs="Arial"/>
                <w:sz w:val="16"/>
                <w:szCs w:val="16"/>
              </w:rPr>
              <w:t>В случае представление своего опыта одним педаг</w:t>
            </w:r>
            <w:r w:rsidRPr="00EF1370">
              <w:rPr>
                <w:rFonts w:ascii="Arial" w:hAnsi="Arial" w:cs="Arial"/>
                <w:sz w:val="16"/>
                <w:szCs w:val="16"/>
              </w:rPr>
              <w:t>о</w:t>
            </w:r>
            <w:r w:rsidRPr="00EF1370">
              <w:rPr>
                <w:rFonts w:ascii="Arial" w:hAnsi="Arial" w:cs="Arial"/>
                <w:sz w:val="16"/>
                <w:szCs w:val="16"/>
              </w:rPr>
              <w:t>гом на разных уровнях, действует принцип поглощ</w:t>
            </w:r>
            <w:r w:rsidRPr="00EF1370">
              <w:rPr>
                <w:rFonts w:ascii="Arial" w:hAnsi="Arial" w:cs="Arial"/>
                <w:sz w:val="16"/>
                <w:szCs w:val="16"/>
              </w:rPr>
              <w:t>е</w:t>
            </w:r>
            <w:r w:rsidRPr="00EF1370">
              <w:rPr>
                <w:rFonts w:ascii="Arial" w:hAnsi="Arial" w:cs="Arial"/>
                <w:sz w:val="16"/>
                <w:szCs w:val="16"/>
              </w:rPr>
              <w:t>ния</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единиц</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количество метод</w:t>
            </w:r>
            <w:r w:rsidRPr="00EF1370">
              <w:rPr>
                <w:rFonts w:ascii="Arial" w:hAnsi="Arial" w:cs="Arial"/>
                <w:sz w:val="16"/>
                <w:szCs w:val="16"/>
              </w:rPr>
              <w:t>и</w:t>
            </w:r>
            <w:r w:rsidRPr="00EF1370">
              <w:rPr>
                <w:rFonts w:ascii="Arial" w:hAnsi="Arial" w:cs="Arial"/>
                <w:sz w:val="16"/>
                <w:szCs w:val="16"/>
              </w:rPr>
              <w:t>ческих мер</w:t>
            </w:r>
            <w:r w:rsidRPr="00EF1370">
              <w:rPr>
                <w:rFonts w:ascii="Arial" w:hAnsi="Arial" w:cs="Arial"/>
                <w:sz w:val="16"/>
                <w:szCs w:val="16"/>
              </w:rPr>
              <w:t>о</w:t>
            </w:r>
            <w:r w:rsidRPr="00EF1370">
              <w:rPr>
                <w:rFonts w:ascii="Arial" w:hAnsi="Arial" w:cs="Arial"/>
                <w:sz w:val="16"/>
                <w:szCs w:val="16"/>
              </w:rPr>
              <w:t>приятий, проведенных педаг</w:t>
            </w:r>
            <w:r w:rsidRPr="00EF1370">
              <w:rPr>
                <w:rFonts w:ascii="Arial" w:hAnsi="Arial" w:cs="Arial"/>
                <w:sz w:val="16"/>
                <w:szCs w:val="16"/>
              </w:rPr>
              <w:t>о</w:t>
            </w:r>
            <w:r w:rsidRPr="00EF1370">
              <w:rPr>
                <w:rFonts w:ascii="Arial" w:hAnsi="Arial" w:cs="Arial"/>
                <w:sz w:val="16"/>
                <w:szCs w:val="16"/>
              </w:rPr>
              <w:t>гами ОУ</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количество меропри</w:t>
            </w:r>
            <w:r w:rsidRPr="00EF1370">
              <w:rPr>
                <w:rFonts w:ascii="Arial" w:hAnsi="Arial" w:cs="Arial"/>
                <w:sz w:val="16"/>
                <w:szCs w:val="16"/>
              </w:rPr>
              <w:t>я</w:t>
            </w:r>
            <w:r w:rsidRPr="00EF1370">
              <w:rPr>
                <w:rFonts w:ascii="Arial" w:hAnsi="Arial" w:cs="Arial"/>
                <w:sz w:val="16"/>
                <w:szCs w:val="16"/>
              </w:rPr>
              <w:t xml:space="preserve">тий по уровням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подготовка и проведение ОУ семинаров, совещ</w:t>
            </w:r>
            <w:r w:rsidRPr="00EF1370">
              <w:rPr>
                <w:rFonts w:ascii="Arial" w:hAnsi="Arial" w:cs="Arial"/>
                <w:sz w:val="16"/>
                <w:szCs w:val="16"/>
              </w:rPr>
              <w:t>а</w:t>
            </w:r>
            <w:r w:rsidRPr="00EF1370">
              <w:rPr>
                <w:rFonts w:ascii="Arial" w:hAnsi="Arial" w:cs="Arial"/>
                <w:sz w:val="16"/>
                <w:szCs w:val="16"/>
              </w:rPr>
              <w:t>ний, конф</w:t>
            </w:r>
            <w:r w:rsidRPr="00EF1370">
              <w:rPr>
                <w:rFonts w:ascii="Arial" w:hAnsi="Arial" w:cs="Arial"/>
                <w:sz w:val="16"/>
                <w:szCs w:val="16"/>
              </w:rPr>
              <w:t>е</w:t>
            </w:r>
            <w:r w:rsidRPr="00EF1370">
              <w:rPr>
                <w:rFonts w:ascii="Arial" w:hAnsi="Arial" w:cs="Arial"/>
                <w:sz w:val="16"/>
                <w:szCs w:val="16"/>
              </w:rPr>
              <w:t>ренций, РМО, педагогических чтений и др. по актуальным вопросам образования на различных уровнях</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единиц</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количество опубл</w:t>
            </w:r>
            <w:r w:rsidRPr="00EF1370">
              <w:rPr>
                <w:rFonts w:ascii="Arial" w:hAnsi="Arial" w:cs="Arial"/>
                <w:sz w:val="16"/>
                <w:szCs w:val="16"/>
              </w:rPr>
              <w:t>и</w:t>
            </w:r>
            <w:r w:rsidRPr="00EF1370">
              <w:rPr>
                <w:rFonts w:ascii="Arial" w:hAnsi="Arial" w:cs="Arial"/>
                <w:sz w:val="16"/>
                <w:szCs w:val="16"/>
              </w:rPr>
              <w:t>кованных пед</w:t>
            </w:r>
            <w:r w:rsidRPr="00EF1370">
              <w:rPr>
                <w:rFonts w:ascii="Arial" w:hAnsi="Arial" w:cs="Arial"/>
                <w:sz w:val="16"/>
                <w:szCs w:val="16"/>
              </w:rPr>
              <w:t>а</w:t>
            </w:r>
            <w:r w:rsidRPr="00EF1370">
              <w:rPr>
                <w:rFonts w:ascii="Arial" w:hAnsi="Arial" w:cs="Arial"/>
                <w:sz w:val="16"/>
                <w:szCs w:val="16"/>
              </w:rPr>
              <w:t>гогами ОУ методических мат</w:t>
            </w:r>
            <w:r w:rsidRPr="00EF1370">
              <w:rPr>
                <w:rFonts w:ascii="Arial" w:hAnsi="Arial" w:cs="Arial"/>
                <w:sz w:val="16"/>
                <w:szCs w:val="16"/>
              </w:rPr>
              <w:t>е</w:t>
            </w:r>
            <w:r w:rsidRPr="00EF1370">
              <w:rPr>
                <w:rFonts w:ascii="Arial" w:hAnsi="Arial" w:cs="Arial"/>
                <w:sz w:val="16"/>
                <w:szCs w:val="16"/>
              </w:rPr>
              <w:t xml:space="preserve">риалов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число пу</w:t>
            </w:r>
            <w:r w:rsidRPr="00EF1370">
              <w:rPr>
                <w:rFonts w:ascii="Arial" w:hAnsi="Arial" w:cs="Arial"/>
                <w:sz w:val="16"/>
                <w:szCs w:val="16"/>
              </w:rPr>
              <w:t>б</w:t>
            </w:r>
            <w:r w:rsidRPr="00EF1370">
              <w:rPr>
                <w:rFonts w:ascii="Arial" w:hAnsi="Arial" w:cs="Arial"/>
                <w:sz w:val="16"/>
                <w:szCs w:val="16"/>
              </w:rPr>
              <w:t>лик</w:t>
            </w:r>
            <w:r w:rsidRPr="00EF1370">
              <w:rPr>
                <w:rFonts w:ascii="Arial" w:hAnsi="Arial" w:cs="Arial"/>
                <w:sz w:val="16"/>
                <w:szCs w:val="16"/>
              </w:rPr>
              <w:t>а</w:t>
            </w:r>
            <w:r w:rsidRPr="00EF1370">
              <w:rPr>
                <w:rFonts w:ascii="Arial" w:hAnsi="Arial" w:cs="Arial"/>
                <w:sz w:val="16"/>
                <w:szCs w:val="16"/>
              </w:rPr>
              <w:t>ций по уро</w:t>
            </w:r>
            <w:r w:rsidRPr="00EF1370">
              <w:rPr>
                <w:rFonts w:ascii="Arial" w:hAnsi="Arial" w:cs="Arial"/>
                <w:sz w:val="16"/>
                <w:szCs w:val="16"/>
              </w:rPr>
              <w:t>в</w:t>
            </w:r>
            <w:r w:rsidRPr="00EF1370">
              <w:rPr>
                <w:rFonts w:ascii="Arial" w:hAnsi="Arial" w:cs="Arial"/>
                <w:sz w:val="16"/>
                <w:szCs w:val="16"/>
              </w:rPr>
              <w:t>ням</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количество и уровень опубликованных педаг</w:t>
            </w:r>
            <w:r w:rsidRPr="00EF1370">
              <w:rPr>
                <w:rFonts w:ascii="Arial" w:hAnsi="Arial" w:cs="Arial"/>
                <w:sz w:val="16"/>
                <w:szCs w:val="16"/>
              </w:rPr>
              <w:t>о</w:t>
            </w:r>
            <w:r w:rsidRPr="00EF1370">
              <w:rPr>
                <w:rFonts w:ascii="Arial" w:hAnsi="Arial" w:cs="Arial"/>
                <w:sz w:val="16"/>
                <w:szCs w:val="16"/>
              </w:rPr>
              <w:t>гами ОУ методических материалов за о</w:t>
            </w:r>
            <w:r w:rsidRPr="00EF1370">
              <w:rPr>
                <w:rFonts w:ascii="Arial" w:hAnsi="Arial" w:cs="Arial"/>
                <w:sz w:val="16"/>
                <w:szCs w:val="16"/>
              </w:rPr>
              <w:t>т</w:t>
            </w:r>
            <w:r w:rsidRPr="00EF1370">
              <w:rPr>
                <w:rFonts w:ascii="Arial" w:hAnsi="Arial" w:cs="Arial"/>
                <w:sz w:val="16"/>
                <w:szCs w:val="16"/>
              </w:rPr>
              <w:t>четный период</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4.3.</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Участие педагогов в ко</w:t>
            </w:r>
            <w:r w:rsidRPr="00EF1370">
              <w:rPr>
                <w:rFonts w:ascii="Arial" w:hAnsi="Arial" w:cs="Arial"/>
                <w:sz w:val="16"/>
                <w:szCs w:val="16"/>
              </w:rPr>
              <w:t>н</w:t>
            </w:r>
            <w:r w:rsidRPr="00EF1370">
              <w:rPr>
                <w:rFonts w:ascii="Arial" w:hAnsi="Arial" w:cs="Arial"/>
                <w:sz w:val="16"/>
                <w:szCs w:val="16"/>
              </w:rPr>
              <w:lastRenderedPageBreak/>
              <w:t>курсах профессиональных ма</w:t>
            </w:r>
            <w:r w:rsidRPr="00EF1370">
              <w:rPr>
                <w:rFonts w:ascii="Arial" w:hAnsi="Arial" w:cs="Arial"/>
                <w:sz w:val="16"/>
                <w:szCs w:val="16"/>
              </w:rPr>
              <w:t>с</w:t>
            </w:r>
            <w:r w:rsidRPr="00EF1370">
              <w:rPr>
                <w:rFonts w:ascii="Arial" w:hAnsi="Arial" w:cs="Arial"/>
                <w:sz w:val="16"/>
                <w:szCs w:val="16"/>
              </w:rPr>
              <w:t>терства</w:t>
            </w:r>
          </w:p>
          <w:p w:rsidR="00DF01A2" w:rsidRPr="00EF1370" w:rsidRDefault="00DF01A2" w:rsidP="00DF01A2">
            <w:pPr>
              <w:shd w:val="clear" w:color="auto" w:fill="FFFFFF"/>
              <w:rPr>
                <w:rFonts w:ascii="Arial" w:hAnsi="Arial" w:cs="Arial"/>
                <w:sz w:val="16"/>
                <w:szCs w:val="16"/>
                <w:shd w:val="clear" w:color="auto" w:fill="FFFFFF"/>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lastRenderedPageBreak/>
              <w:t xml:space="preserve">уровень, </w:t>
            </w:r>
            <w:r w:rsidRPr="00EF1370">
              <w:rPr>
                <w:rFonts w:ascii="Arial" w:hAnsi="Arial" w:cs="Arial"/>
                <w:sz w:val="16"/>
                <w:szCs w:val="16"/>
              </w:rPr>
              <w:lastRenderedPageBreak/>
              <w:t>чел.</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rPr>
              <w:lastRenderedPageBreak/>
              <w:t xml:space="preserve">результативность </w:t>
            </w:r>
            <w:r w:rsidRPr="00EF1370">
              <w:rPr>
                <w:rFonts w:ascii="Arial" w:hAnsi="Arial" w:cs="Arial"/>
                <w:sz w:val="16"/>
                <w:szCs w:val="16"/>
              </w:rPr>
              <w:lastRenderedPageBreak/>
              <w:t>участия педаг</w:t>
            </w:r>
            <w:r w:rsidRPr="00EF1370">
              <w:rPr>
                <w:rFonts w:ascii="Arial" w:hAnsi="Arial" w:cs="Arial"/>
                <w:sz w:val="16"/>
                <w:szCs w:val="16"/>
              </w:rPr>
              <w:t>о</w:t>
            </w:r>
            <w:r w:rsidRPr="00EF1370">
              <w:rPr>
                <w:rFonts w:ascii="Arial" w:hAnsi="Arial" w:cs="Arial"/>
                <w:sz w:val="16"/>
                <w:szCs w:val="16"/>
              </w:rPr>
              <w:t>гов в конкурсах профе</w:t>
            </w:r>
            <w:r w:rsidRPr="00EF1370">
              <w:rPr>
                <w:rFonts w:ascii="Arial" w:hAnsi="Arial" w:cs="Arial"/>
                <w:sz w:val="16"/>
                <w:szCs w:val="16"/>
              </w:rPr>
              <w:t>с</w:t>
            </w:r>
            <w:r w:rsidRPr="00EF1370">
              <w:rPr>
                <w:rFonts w:ascii="Arial" w:hAnsi="Arial" w:cs="Arial"/>
                <w:sz w:val="16"/>
                <w:szCs w:val="16"/>
              </w:rPr>
              <w:t>сионального масте</w:t>
            </w:r>
            <w:r w:rsidRPr="00EF1370">
              <w:rPr>
                <w:rFonts w:ascii="Arial" w:hAnsi="Arial" w:cs="Arial"/>
                <w:sz w:val="16"/>
                <w:szCs w:val="16"/>
              </w:rPr>
              <w:t>р</w:t>
            </w:r>
            <w:r w:rsidRPr="00EF1370">
              <w:rPr>
                <w:rFonts w:ascii="Arial" w:hAnsi="Arial" w:cs="Arial"/>
                <w:sz w:val="16"/>
                <w:szCs w:val="16"/>
              </w:rPr>
              <w:t xml:space="preserve">ства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u w:val="single"/>
              </w:rPr>
            </w:pPr>
            <w:r w:rsidRPr="00EF1370">
              <w:rPr>
                <w:rFonts w:ascii="Arial" w:hAnsi="Arial" w:cs="Arial"/>
                <w:sz w:val="16"/>
                <w:szCs w:val="16"/>
              </w:rPr>
              <w:t>уровень</w:t>
            </w:r>
          </w:p>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u w:val="single"/>
              </w:rPr>
            </w:pPr>
            <w:r w:rsidRPr="00EF1370">
              <w:rPr>
                <w:rFonts w:ascii="Arial" w:hAnsi="Arial" w:cs="Arial"/>
                <w:sz w:val="16"/>
                <w:szCs w:val="16"/>
              </w:rPr>
              <w:lastRenderedPageBreak/>
              <w:t>участие педагогов, пр</w:t>
            </w:r>
            <w:r w:rsidRPr="00EF1370">
              <w:rPr>
                <w:rFonts w:ascii="Arial" w:hAnsi="Arial" w:cs="Arial"/>
                <w:sz w:val="16"/>
                <w:szCs w:val="16"/>
              </w:rPr>
              <w:t>и</w:t>
            </w:r>
            <w:r w:rsidRPr="00EF1370">
              <w:rPr>
                <w:rFonts w:ascii="Arial" w:hAnsi="Arial" w:cs="Arial"/>
                <w:sz w:val="16"/>
                <w:szCs w:val="16"/>
              </w:rPr>
              <w:t xml:space="preserve">зеры и/или победители среди </w:t>
            </w:r>
            <w:r w:rsidRPr="00EF1370">
              <w:rPr>
                <w:rFonts w:ascii="Arial" w:hAnsi="Arial" w:cs="Arial"/>
                <w:sz w:val="16"/>
                <w:szCs w:val="16"/>
              </w:rPr>
              <w:lastRenderedPageBreak/>
              <w:t>них, в конкурсах профессионального мастерства в о</w:t>
            </w:r>
            <w:r w:rsidRPr="00EF1370">
              <w:rPr>
                <w:rFonts w:ascii="Arial" w:hAnsi="Arial" w:cs="Arial"/>
                <w:sz w:val="16"/>
                <w:szCs w:val="16"/>
              </w:rPr>
              <w:t>ч</w:t>
            </w:r>
            <w:r w:rsidRPr="00EF1370">
              <w:rPr>
                <w:rFonts w:ascii="Arial" w:hAnsi="Arial" w:cs="Arial"/>
                <w:sz w:val="16"/>
                <w:szCs w:val="16"/>
              </w:rPr>
              <w:t>ной или заочной формах за исключением инте</w:t>
            </w:r>
            <w:r w:rsidRPr="00EF1370">
              <w:rPr>
                <w:rFonts w:ascii="Arial" w:hAnsi="Arial" w:cs="Arial"/>
                <w:sz w:val="16"/>
                <w:szCs w:val="16"/>
              </w:rPr>
              <w:t>р</w:t>
            </w:r>
            <w:r w:rsidRPr="00EF1370">
              <w:rPr>
                <w:rFonts w:ascii="Arial" w:hAnsi="Arial" w:cs="Arial"/>
                <w:sz w:val="16"/>
                <w:szCs w:val="16"/>
              </w:rPr>
              <w:t>нет-конкурсов (достижения п</w:t>
            </w:r>
            <w:r w:rsidRPr="00EF1370">
              <w:rPr>
                <w:rFonts w:ascii="Arial" w:hAnsi="Arial" w:cs="Arial"/>
                <w:sz w:val="16"/>
                <w:szCs w:val="16"/>
              </w:rPr>
              <w:t>е</w:t>
            </w:r>
            <w:r w:rsidRPr="00EF1370">
              <w:rPr>
                <w:rFonts w:ascii="Arial" w:hAnsi="Arial" w:cs="Arial"/>
                <w:sz w:val="16"/>
                <w:szCs w:val="16"/>
              </w:rPr>
              <w:t>дагога учитываются только на одном уровне, принцип погл</w:t>
            </w:r>
            <w:r w:rsidRPr="00EF1370">
              <w:rPr>
                <w:rFonts w:ascii="Arial" w:hAnsi="Arial" w:cs="Arial"/>
                <w:sz w:val="16"/>
                <w:szCs w:val="16"/>
              </w:rPr>
              <w:t>о</w:t>
            </w:r>
            <w:r w:rsidRPr="00EF1370">
              <w:rPr>
                <w:rFonts w:ascii="Arial" w:hAnsi="Arial" w:cs="Arial"/>
                <w:sz w:val="16"/>
                <w:szCs w:val="16"/>
              </w:rPr>
              <w:t>щения)</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lastRenderedPageBreak/>
              <w:t>4.4.</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Организация педагогами работы с одаренными детьми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уровень, чел</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подготовка педагог</w:t>
            </w:r>
            <w:r w:rsidRPr="00EF1370">
              <w:rPr>
                <w:rFonts w:ascii="Arial" w:hAnsi="Arial" w:cs="Arial"/>
                <w:sz w:val="16"/>
                <w:szCs w:val="16"/>
              </w:rPr>
              <w:t>а</w:t>
            </w:r>
            <w:r w:rsidRPr="00EF1370">
              <w:rPr>
                <w:rFonts w:ascii="Arial" w:hAnsi="Arial" w:cs="Arial"/>
                <w:sz w:val="16"/>
                <w:szCs w:val="16"/>
              </w:rPr>
              <w:t>ми победит</w:t>
            </w:r>
            <w:r w:rsidRPr="00EF1370">
              <w:rPr>
                <w:rFonts w:ascii="Arial" w:hAnsi="Arial" w:cs="Arial"/>
                <w:sz w:val="16"/>
                <w:szCs w:val="16"/>
              </w:rPr>
              <w:t>е</w:t>
            </w:r>
            <w:r w:rsidRPr="00EF1370">
              <w:rPr>
                <w:rFonts w:ascii="Arial" w:hAnsi="Arial" w:cs="Arial"/>
                <w:sz w:val="16"/>
                <w:szCs w:val="16"/>
              </w:rPr>
              <w:t>лей и призеров творческих ко</w:t>
            </w:r>
            <w:r w:rsidRPr="00EF1370">
              <w:rPr>
                <w:rFonts w:ascii="Arial" w:hAnsi="Arial" w:cs="Arial"/>
                <w:sz w:val="16"/>
                <w:szCs w:val="16"/>
              </w:rPr>
              <w:t>н</w:t>
            </w:r>
            <w:r w:rsidRPr="00EF1370">
              <w:rPr>
                <w:rFonts w:ascii="Arial" w:hAnsi="Arial" w:cs="Arial"/>
                <w:sz w:val="16"/>
                <w:szCs w:val="16"/>
              </w:rPr>
              <w:t xml:space="preserve">курсов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кол-во п</w:t>
            </w:r>
            <w:r w:rsidRPr="00EF1370">
              <w:rPr>
                <w:rFonts w:ascii="Arial" w:hAnsi="Arial" w:cs="Arial"/>
                <w:sz w:val="16"/>
                <w:szCs w:val="16"/>
              </w:rPr>
              <w:t>е</w:t>
            </w:r>
            <w:r w:rsidRPr="00EF1370">
              <w:rPr>
                <w:rFonts w:ascii="Arial" w:hAnsi="Arial" w:cs="Arial"/>
                <w:sz w:val="16"/>
                <w:szCs w:val="16"/>
              </w:rPr>
              <w:t>даг</w:t>
            </w:r>
            <w:r w:rsidRPr="00EF1370">
              <w:rPr>
                <w:rFonts w:ascii="Arial" w:hAnsi="Arial" w:cs="Arial"/>
                <w:sz w:val="16"/>
                <w:szCs w:val="16"/>
              </w:rPr>
              <w:t>о</w:t>
            </w:r>
            <w:r w:rsidRPr="00EF1370">
              <w:rPr>
                <w:rFonts w:ascii="Arial" w:hAnsi="Arial" w:cs="Arial"/>
                <w:sz w:val="16"/>
                <w:szCs w:val="16"/>
              </w:rPr>
              <w:t>гов по уро</w:t>
            </w:r>
            <w:r w:rsidRPr="00EF1370">
              <w:rPr>
                <w:rFonts w:ascii="Arial" w:hAnsi="Arial" w:cs="Arial"/>
                <w:sz w:val="16"/>
                <w:szCs w:val="16"/>
              </w:rPr>
              <w:t>в</w:t>
            </w:r>
            <w:r w:rsidRPr="00EF1370">
              <w:rPr>
                <w:rFonts w:ascii="Arial" w:hAnsi="Arial" w:cs="Arial"/>
                <w:sz w:val="16"/>
                <w:szCs w:val="16"/>
              </w:rPr>
              <w:t>ням</w:t>
            </w:r>
          </w:p>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кол-во педагогов подготовивших победителей и приз</w:t>
            </w:r>
            <w:r w:rsidRPr="00EF1370">
              <w:rPr>
                <w:rFonts w:ascii="Arial" w:hAnsi="Arial" w:cs="Arial"/>
                <w:sz w:val="16"/>
                <w:szCs w:val="16"/>
              </w:rPr>
              <w:t>е</w:t>
            </w:r>
            <w:r w:rsidRPr="00EF1370">
              <w:rPr>
                <w:rFonts w:ascii="Arial" w:hAnsi="Arial" w:cs="Arial"/>
                <w:sz w:val="16"/>
                <w:szCs w:val="16"/>
              </w:rPr>
              <w:t>ров очных и/или заочных (за исключением инте</w:t>
            </w:r>
            <w:r w:rsidRPr="00EF1370">
              <w:rPr>
                <w:rFonts w:ascii="Arial" w:hAnsi="Arial" w:cs="Arial"/>
                <w:sz w:val="16"/>
                <w:szCs w:val="16"/>
              </w:rPr>
              <w:t>р</w:t>
            </w:r>
            <w:r w:rsidRPr="00EF1370">
              <w:rPr>
                <w:rFonts w:ascii="Arial" w:hAnsi="Arial" w:cs="Arial"/>
                <w:sz w:val="16"/>
                <w:szCs w:val="16"/>
              </w:rPr>
              <w:t xml:space="preserve">нет-конкурсов) творческих конкурсов различного уровня </w:t>
            </w:r>
            <w:r w:rsidRPr="00EF1370">
              <w:rPr>
                <w:rFonts w:ascii="Arial" w:hAnsi="Arial" w:cs="Arial"/>
                <w:sz w:val="16"/>
                <w:szCs w:val="16"/>
              </w:rPr>
              <w:br/>
              <w:t>(если педагог подготовил победителей и пр</w:t>
            </w:r>
            <w:r w:rsidRPr="00EF1370">
              <w:rPr>
                <w:rFonts w:ascii="Arial" w:hAnsi="Arial" w:cs="Arial"/>
                <w:sz w:val="16"/>
                <w:szCs w:val="16"/>
              </w:rPr>
              <w:t>и</w:t>
            </w:r>
            <w:r w:rsidRPr="00EF1370">
              <w:rPr>
                <w:rFonts w:ascii="Arial" w:hAnsi="Arial" w:cs="Arial"/>
                <w:sz w:val="16"/>
                <w:szCs w:val="16"/>
              </w:rPr>
              <w:t>зеров на разных уровнях, по действует принцип п</w:t>
            </w:r>
            <w:r w:rsidRPr="00EF1370">
              <w:rPr>
                <w:rFonts w:ascii="Arial" w:hAnsi="Arial" w:cs="Arial"/>
                <w:sz w:val="16"/>
                <w:szCs w:val="16"/>
              </w:rPr>
              <w:t>о</w:t>
            </w:r>
            <w:r w:rsidRPr="00EF1370">
              <w:rPr>
                <w:rFonts w:ascii="Arial" w:hAnsi="Arial" w:cs="Arial"/>
                <w:sz w:val="16"/>
                <w:szCs w:val="16"/>
              </w:rPr>
              <w:t>глощения)</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 xml:space="preserve">4.5. </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Инновационная деятел</w:t>
            </w:r>
            <w:r w:rsidRPr="00EF1370">
              <w:rPr>
                <w:rFonts w:ascii="Arial" w:hAnsi="Arial" w:cs="Arial"/>
                <w:sz w:val="16"/>
                <w:szCs w:val="16"/>
              </w:rPr>
              <w:t>ь</w:t>
            </w:r>
            <w:r w:rsidRPr="00EF1370">
              <w:rPr>
                <w:rFonts w:ascii="Arial" w:hAnsi="Arial" w:cs="Arial"/>
                <w:sz w:val="16"/>
                <w:szCs w:val="16"/>
              </w:rPr>
              <w:t>ность</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уровень</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участие в инновац</w:t>
            </w:r>
            <w:r w:rsidRPr="00EF1370">
              <w:rPr>
                <w:rFonts w:ascii="Arial" w:hAnsi="Arial" w:cs="Arial"/>
                <w:sz w:val="16"/>
                <w:szCs w:val="16"/>
              </w:rPr>
              <w:t>и</w:t>
            </w:r>
            <w:r w:rsidRPr="00EF1370">
              <w:rPr>
                <w:rFonts w:ascii="Arial" w:hAnsi="Arial" w:cs="Arial"/>
                <w:sz w:val="16"/>
                <w:szCs w:val="16"/>
              </w:rPr>
              <w:t>онной, экспериме</w:t>
            </w:r>
            <w:r w:rsidRPr="00EF1370">
              <w:rPr>
                <w:rFonts w:ascii="Arial" w:hAnsi="Arial" w:cs="Arial"/>
                <w:sz w:val="16"/>
                <w:szCs w:val="16"/>
              </w:rPr>
              <w:t>н</w:t>
            </w:r>
            <w:r w:rsidRPr="00EF1370">
              <w:rPr>
                <w:rFonts w:ascii="Arial" w:hAnsi="Arial" w:cs="Arial"/>
                <w:sz w:val="16"/>
                <w:szCs w:val="16"/>
              </w:rPr>
              <w:t>тальной деятельн</w:t>
            </w:r>
            <w:r w:rsidRPr="00EF1370">
              <w:rPr>
                <w:rFonts w:ascii="Arial" w:hAnsi="Arial" w:cs="Arial"/>
                <w:sz w:val="16"/>
                <w:szCs w:val="16"/>
              </w:rPr>
              <w:t>о</w:t>
            </w:r>
            <w:r w:rsidRPr="00EF1370">
              <w:rPr>
                <w:rFonts w:ascii="Arial" w:hAnsi="Arial" w:cs="Arial"/>
                <w:sz w:val="16"/>
                <w:szCs w:val="16"/>
              </w:rPr>
              <w:t>сти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уровень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наличие/отсутствие статуса экспериментал</w:t>
            </w:r>
            <w:r w:rsidRPr="00EF1370">
              <w:rPr>
                <w:rFonts w:ascii="Arial" w:hAnsi="Arial" w:cs="Arial"/>
                <w:sz w:val="16"/>
                <w:szCs w:val="16"/>
              </w:rPr>
              <w:t>ь</w:t>
            </w:r>
            <w:r w:rsidRPr="00EF1370">
              <w:rPr>
                <w:rFonts w:ascii="Arial" w:hAnsi="Arial" w:cs="Arial"/>
                <w:sz w:val="16"/>
                <w:szCs w:val="16"/>
              </w:rPr>
              <w:t>ной/инновационной площадки (федеральные, реги</w:t>
            </w:r>
            <w:r w:rsidRPr="00EF1370">
              <w:rPr>
                <w:rFonts w:ascii="Arial" w:hAnsi="Arial" w:cs="Arial"/>
                <w:sz w:val="16"/>
                <w:szCs w:val="16"/>
              </w:rPr>
              <w:t>о</w:t>
            </w:r>
            <w:r w:rsidRPr="00EF1370">
              <w:rPr>
                <w:rFonts w:ascii="Arial" w:hAnsi="Arial" w:cs="Arial"/>
                <w:sz w:val="16"/>
                <w:szCs w:val="16"/>
              </w:rPr>
              <w:t>нальные экспериментальные площадки,</w:t>
            </w:r>
            <w:r w:rsidRPr="00EF1370">
              <w:rPr>
                <w:rFonts w:ascii="Arial" w:hAnsi="Arial" w:cs="Arial"/>
                <w:i/>
                <w:sz w:val="16"/>
                <w:szCs w:val="16"/>
              </w:rPr>
              <w:t xml:space="preserve"> принцип п</w:t>
            </w:r>
            <w:r w:rsidRPr="00EF1370">
              <w:rPr>
                <w:rFonts w:ascii="Arial" w:hAnsi="Arial" w:cs="Arial"/>
                <w:i/>
                <w:sz w:val="16"/>
                <w:szCs w:val="16"/>
              </w:rPr>
              <w:t>о</w:t>
            </w:r>
            <w:r w:rsidRPr="00EF1370">
              <w:rPr>
                <w:rFonts w:ascii="Arial" w:hAnsi="Arial" w:cs="Arial"/>
                <w:i/>
                <w:sz w:val="16"/>
                <w:szCs w:val="16"/>
              </w:rPr>
              <w:t>глощения</w:t>
            </w:r>
            <w:r w:rsidRPr="00EF1370">
              <w:rPr>
                <w:rFonts w:ascii="Arial" w:hAnsi="Arial" w:cs="Arial"/>
                <w:sz w:val="16"/>
                <w:szCs w:val="16"/>
              </w:rPr>
              <w:t>).</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4819" w:type="dxa"/>
            <w:gridSpan w:val="3"/>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Максимальное кол-во баллов по показателю</w:t>
            </w:r>
          </w:p>
        </w:tc>
        <w:tc>
          <w:tcPr>
            <w:tcW w:w="992" w:type="dxa"/>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20</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u w:val="single"/>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b/>
                <w:sz w:val="16"/>
                <w:szCs w:val="16"/>
              </w:rPr>
            </w:pPr>
            <w:r w:rsidRPr="00EF1370">
              <w:rPr>
                <w:rFonts w:ascii="Arial" w:hAnsi="Arial" w:cs="Arial"/>
                <w:b/>
                <w:sz w:val="16"/>
                <w:szCs w:val="16"/>
              </w:rPr>
              <w:t xml:space="preserve">5. </w:t>
            </w:r>
          </w:p>
        </w:tc>
        <w:tc>
          <w:tcPr>
            <w:tcW w:w="11056" w:type="dxa"/>
            <w:gridSpan w:val="6"/>
            <w:shd w:val="clear" w:color="auto" w:fill="auto"/>
            <w:tcMar>
              <w:left w:w="28" w:type="dxa"/>
              <w:right w:w="28" w:type="dxa"/>
            </w:tcMar>
          </w:tcPr>
          <w:p w:rsidR="00DF01A2" w:rsidRPr="00EF1370" w:rsidRDefault="00DF01A2" w:rsidP="00DF01A2">
            <w:pPr>
              <w:shd w:val="clear" w:color="auto" w:fill="FFFFFF"/>
              <w:rPr>
                <w:rFonts w:ascii="Arial" w:hAnsi="Arial" w:cs="Arial"/>
                <w:b/>
                <w:sz w:val="16"/>
                <w:szCs w:val="16"/>
              </w:rPr>
            </w:pPr>
            <w:r w:rsidRPr="00EF1370">
              <w:rPr>
                <w:rFonts w:ascii="Arial" w:hAnsi="Arial" w:cs="Arial"/>
                <w:b/>
                <w:sz w:val="16"/>
                <w:szCs w:val="16"/>
              </w:rPr>
              <w:t>Эффективность ведения финансово-хозяйственной и имущественной деятельности</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5.1.</w:t>
            </w:r>
          </w:p>
        </w:tc>
        <w:tc>
          <w:tcPr>
            <w:tcW w:w="2126"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Выполнение мероприятий по энергосбереж</w:t>
            </w:r>
            <w:r w:rsidRPr="00EF1370">
              <w:rPr>
                <w:rFonts w:ascii="Arial" w:hAnsi="Arial" w:cs="Arial"/>
                <w:sz w:val="16"/>
                <w:szCs w:val="16"/>
              </w:rPr>
              <w:t>е</w:t>
            </w:r>
            <w:r w:rsidRPr="00EF1370">
              <w:rPr>
                <w:rFonts w:ascii="Arial" w:hAnsi="Arial" w:cs="Arial"/>
                <w:sz w:val="16"/>
                <w:szCs w:val="16"/>
              </w:rPr>
              <w:t>нию</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виды эне</w:t>
            </w:r>
            <w:r w:rsidRPr="00EF1370">
              <w:rPr>
                <w:rFonts w:ascii="Arial" w:hAnsi="Arial" w:cs="Arial"/>
                <w:sz w:val="16"/>
                <w:szCs w:val="16"/>
              </w:rPr>
              <w:t>р</w:t>
            </w:r>
            <w:r w:rsidRPr="00EF1370">
              <w:rPr>
                <w:rFonts w:ascii="Arial" w:hAnsi="Arial" w:cs="Arial"/>
                <w:sz w:val="16"/>
                <w:szCs w:val="16"/>
              </w:rPr>
              <w:t>гии</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динамика расходов</w:t>
            </w:r>
            <w:r w:rsidRPr="00EF1370">
              <w:rPr>
                <w:rFonts w:ascii="Arial" w:hAnsi="Arial" w:cs="Arial"/>
                <w:sz w:val="16"/>
                <w:szCs w:val="16"/>
              </w:rPr>
              <w:t>а</w:t>
            </w:r>
            <w:r w:rsidRPr="00EF1370">
              <w:rPr>
                <w:rFonts w:ascii="Arial" w:hAnsi="Arial" w:cs="Arial"/>
                <w:sz w:val="16"/>
                <w:szCs w:val="16"/>
              </w:rPr>
              <w:t>ния потре</w:t>
            </w:r>
            <w:r w:rsidRPr="00EF1370">
              <w:rPr>
                <w:rFonts w:ascii="Arial" w:hAnsi="Arial" w:cs="Arial"/>
                <w:sz w:val="16"/>
                <w:szCs w:val="16"/>
              </w:rPr>
              <w:t>б</w:t>
            </w:r>
            <w:r w:rsidRPr="00EF1370">
              <w:rPr>
                <w:rFonts w:ascii="Arial" w:hAnsi="Arial" w:cs="Arial"/>
                <w:sz w:val="16"/>
                <w:szCs w:val="16"/>
              </w:rPr>
              <w:t>ления видов энергии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полож</w:t>
            </w:r>
            <w:r w:rsidRPr="00EF1370">
              <w:rPr>
                <w:rFonts w:ascii="Arial" w:hAnsi="Arial" w:cs="Arial"/>
                <w:sz w:val="16"/>
                <w:szCs w:val="16"/>
              </w:rPr>
              <w:t>и</w:t>
            </w:r>
            <w:r w:rsidRPr="00EF1370">
              <w:rPr>
                <w:rFonts w:ascii="Arial" w:hAnsi="Arial" w:cs="Arial"/>
                <w:sz w:val="16"/>
                <w:szCs w:val="16"/>
              </w:rPr>
              <w:t>тельная динамика расходов</w:t>
            </w:r>
            <w:r w:rsidRPr="00EF1370">
              <w:rPr>
                <w:rFonts w:ascii="Arial" w:hAnsi="Arial" w:cs="Arial"/>
                <w:sz w:val="16"/>
                <w:szCs w:val="16"/>
              </w:rPr>
              <w:t>а</w:t>
            </w:r>
            <w:r w:rsidRPr="00EF1370">
              <w:rPr>
                <w:rFonts w:ascii="Arial" w:hAnsi="Arial" w:cs="Arial"/>
                <w:sz w:val="16"/>
                <w:szCs w:val="16"/>
              </w:rPr>
              <w:t>ния объ</w:t>
            </w:r>
            <w:r w:rsidRPr="00EF1370">
              <w:rPr>
                <w:rFonts w:ascii="Arial" w:hAnsi="Arial" w:cs="Arial"/>
                <w:sz w:val="16"/>
                <w:szCs w:val="16"/>
              </w:rPr>
              <w:t>е</w:t>
            </w:r>
            <w:r w:rsidRPr="00EF1370">
              <w:rPr>
                <w:rFonts w:ascii="Arial" w:hAnsi="Arial" w:cs="Arial"/>
                <w:sz w:val="16"/>
                <w:szCs w:val="16"/>
              </w:rPr>
              <w:t>мов п</w:t>
            </w:r>
            <w:r w:rsidRPr="00EF1370">
              <w:rPr>
                <w:rFonts w:ascii="Arial" w:hAnsi="Arial" w:cs="Arial"/>
                <w:sz w:val="16"/>
                <w:szCs w:val="16"/>
              </w:rPr>
              <w:t>о</w:t>
            </w:r>
            <w:r w:rsidRPr="00EF1370">
              <w:rPr>
                <w:rFonts w:ascii="Arial" w:hAnsi="Arial" w:cs="Arial"/>
                <w:sz w:val="16"/>
                <w:szCs w:val="16"/>
              </w:rPr>
              <w:t>требл</w:t>
            </w:r>
            <w:r w:rsidRPr="00EF1370">
              <w:rPr>
                <w:rFonts w:ascii="Arial" w:hAnsi="Arial" w:cs="Arial"/>
                <w:sz w:val="16"/>
                <w:szCs w:val="16"/>
              </w:rPr>
              <w:t>е</w:t>
            </w:r>
            <w:r w:rsidRPr="00EF1370">
              <w:rPr>
                <w:rFonts w:ascii="Arial" w:hAnsi="Arial" w:cs="Arial"/>
                <w:sz w:val="16"/>
                <w:szCs w:val="16"/>
              </w:rPr>
              <w:t>ния</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динамика расходования объемов потребл</w:t>
            </w:r>
            <w:r w:rsidRPr="00EF1370">
              <w:rPr>
                <w:rFonts w:ascii="Arial" w:hAnsi="Arial" w:cs="Arial"/>
                <w:sz w:val="16"/>
                <w:szCs w:val="16"/>
              </w:rPr>
              <w:t>е</w:t>
            </w:r>
            <w:r w:rsidRPr="00EF1370">
              <w:rPr>
                <w:rFonts w:ascii="Arial" w:hAnsi="Arial" w:cs="Arial"/>
                <w:sz w:val="16"/>
                <w:szCs w:val="16"/>
              </w:rPr>
              <w:t>ния видов эне</w:t>
            </w:r>
            <w:r w:rsidRPr="00EF1370">
              <w:rPr>
                <w:rFonts w:ascii="Arial" w:hAnsi="Arial" w:cs="Arial"/>
                <w:sz w:val="16"/>
                <w:szCs w:val="16"/>
              </w:rPr>
              <w:t>р</w:t>
            </w:r>
            <w:r w:rsidRPr="00EF1370">
              <w:rPr>
                <w:rFonts w:ascii="Arial" w:hAnsi="Arial" w:cs="Arial"/>
                <w:sz w:val="16"/>
                <w:szCs w:val="16"/>
              </w:rPr>
              <w:t>гии: вода, тепло, свет</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единиц</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наличие энергосе</w:t>
            </w:r>
            <w:r w:rsidRPr="00EF1370">
              <w:rPr>
                <w:rFonts w:ascii="Arial" w:hAnsi="Arial" w:cs="Arial"/>
                <w:sz w:val="16"/>
                <w:szCs w:val="16"/>
              </w:rPr>
              <w:t>р</w:t>
            </w:r>
            <w:r w:rsidRPr="00EF1370">
              <w:rPr>
                <w:rFonts w:ascii="Arial" w:hAnsi="Arial" w:cs="Arial"/>
                <w:sz w:val="16"/>
                <w:szCs w:val="16"/>
              </w:rPr>
              <w:t>висных ко</w:t>
            </w:r>
            <w:r w:rsidRPr="00EF1370">
              <w:rPr>
                <w:rFonts w:ascii="Arial" w:hAnsi="Arial" w:cs="Arial"/>
                <w:sz w:val="16"/>
                <w:szCs w:val="16"/>
              </w:rPr>
              <w:t>н</w:t>
            </w:r>
            <w:r w:rsidRPr="00EF1370">
              <w:rPr>
                <w:rFonts w:ascii="Arial" w:hAnsi="Arial" w:cs="Arial"/>
                <w:sz w:val="16"/>
                <w:szCs w:val="16"/>
              </w:rPr>
              <w:t>трактов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1 и более</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количество энергосе</w:t>
            </w:r>
            <w:r w:rsidRPr="00EF1370">
              <w:rPr>
                <w:rFonts w:ascii="Arial" w:hAnsi="Arial" w:cs="Arial"/>
                <w:sz w:val="16"/>
                <w:szCs w:val="16"/>
              </w:rPr>
              <w:t>р</w:t>
            </w:r>
            <w:r w:rsidRPr="00EF1370">
              <w:rPr>
                <w:rFonts w:ascii="Arial" w:hAnsi="Arial" w:cs="Arial"/>
                <w:sz w:val="16"/>
                <w:szCs w:val="16"/>
              </w:rPr>
              <w:t>висных контрактов</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5.2.</w:t>
            </w:r>
          </w:p>
        </w:tc>
        <w:tc>
          <w:tcPr>
            <w:tcW w:w="2126"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Выполнение целевого п</w:t>
            </w:r>
            <w:r w:rsidRPr="00EF1370">
              <w:rPr>
                <w:rFonts w:ascii="Arial" w:hAnsi="Arial" w:cs="Arial"/>
                <w:sz w:val="16"/>
                <w:szCs w:val="16"/>
              </w:rPr>
              <w:t>о</w:t>
            </w:r>
            <w:r w:rsidRPr="00EF1370">
              <w:rPr>
                <w:rFonts w:ascii="Arial" w:hAnsi="Arial" w:cs="Arial"/>
                <w:sz w:val="16"/>
                <w:szCs w:val="16"/>
              </w:rPr>
              <w:t>казателя средней зарабо</w:t>
            </w:r>
            <w:r w:rsidRPr="00EF1370">
              <w:rPr>
                <w:rFonts w:ascii="Arial" w:hAnsi="Arial" w:cs="Arial"/>
                <w:sz w:val="16"/>
                <w:szCs w:val="16"/>
              </w:rPr>
              <w:t>т</w:t>
            </w:r>
            <w:r w:rsidRPr="00EF1370">
              <w:rPr>
                <w:rFonts w:ascii="Arial" w:hAnsi="Arial" w:cs="Arial"/>
                <w:sz w:val="16"/>
                <w:szCs w:val="16"/>
              </w:rPr>
              <w:t>ной платы педагогических рабо</w:t>
            </w:r>
            <w:r w:rsidRPr="00EF1370">
              <w:rPr>
                <w:rFonts w:ascii="Arial" w:hAnsi="Arial" w:cs="Arial"/>
                <w:sz w:val="16"/>
                <w:szCs w:val="16"/>
              </w:rPr>
              <w:t>т</w:t>
            </w:r>
            <w:r w:rsidRPr="00EF1370">
              <w:rPr>
                <w:rFonts w:ascii="Arial" w:hAnsi="Arial" w:cs="Arial"/>
                <w:sz w:val="16"/>
                <w:szCs w:val="16"/>
              </w:rPr>
              <w:t>ников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процент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выполнение ц</w:t>
            </w:r>
            <w:r w:rsidRPr="00EF1370">
              <w:rPr>
                <w:rFonts w:ascii="Arial" w:hAnsi="Arial" w:cs="Arial"/>
                <w:sz w:val="16"/>
                <w:szCs w:val="16"/>
              </w:rPr>
              <w:t>е</w:t>
            </w:r>
            <w:r w:rsidRPr="00EF1370">
              <w:rPr>
                <w:rFonts w:ascii="Arial" w:hAnsi="Arial" w:cs="Arial"/>
                <w:sz w:val="16"/>
                <w:szCs w:val="16"/>
              </w:rPr>
              <w:t>левого показат</w:t>
            </w:r>
            <w:r w:rsidRPr="00EF1370">
              <w:rPr>
                <w:rFonts w:ascii="Arial" w:hAnsi="Arial" w:cs="Arial"/>
                <w:sz w:val="16"/>
                <w:szCs w:val="16"/>
              </w:rPr>
              <w:t>е</w:t>
            </w:r>
            <w:r w:rsidRPr="00EF1370">
              <w:rPr>
                <w:rFonts w:ascii="Arial" w:hAnsi="Arial" w:cs="Arial"/>
                <w:sz w:val="16"/>
                <w:szCs w:val="16"/>
              </w:rPr>
              <w:t>ля средней зар</w:t>
            </w:r>
            <w:r w:rsidRPr="00EF1370">
              <w:rPr>
                <w:rFonts w:ascii="Arial" w:hAnsi="Arial" w:cs="Arial"/>
                <w:sz w:val="16"/>
                <w:szCs w:val="16"/>
              </w:rPr>
              <w:t>а</w:t>
            </w:r>
            <w:r w:rsidRPr="00EF1370">
              <w:rPr>
                <w:rFonts w:ascii="Arial" w:hAnsi="Arial" w:cs="Arial"/>
                <w:sz w:val="16"/>
                <w:szCs w:val="16"/>
              </w:rPr>
              <w:t>ботной платы педагогических р</w:t>
            </w:r>
            <w:r w:rsidRPr="00EF1370">
              <w:rPr>
                <w:rFonts w:ascii="Arial" w:hAnsi="Arial" w:cs="Arial"/>
                <w:sz w:val="16"/>
                <w:szCs w:val="16"/>
              </w:rPr>
              <w:t>а</w:t>
            </w:r>
            <w:r w:rsidRPr="00EF1370">
              <w:rPr>
                <w:rFonts w:ascii="Arial" w:hAnsi="Arial" w:cs="Arial"/>
                <w:sz w:val="16"/>
                <w:szCs w:val="16"/>
              </w:rPr>
              <w:t>ботников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100%</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Доля выполнения целевого показателя средней зар</w:t>
            </w:r>
            <w:r w:rsidRPr="00EF1370">
              <w:rPr>
                <w:rFonts w:ascii="Arial" w:hAnsi="Arial" w:cs="Arial"/>
                <w:sz w:val="16"/>
                <w:szCs w:val="16"/>
              </w:rPr>
              <w:t>а</w:t>
            </w:r>
            <w:r w:rsidRPr="00EF1370">
              <w:rPr>
                <w:rFonts w:ascii="Arial" w:hAnsi="Arial" w:cs="Arial"/>
                <w:sz w:val="16"/>
                <w:szCs w:val="16"/>
              </w:rPr>
              <w:t>ботной платы педагогических рабо</w:t>
            </w:r>
            <w:r w:rsidRPr="00EF1370">
              <w:rPr>
                <w:rFonts w:ascii="Arial" w:hAnsi="Arial" w:cs="Arial"/>
                <w:sz w:val="16"/>
                <w:szCs w:val="16"/>
              </w:rPr>
              <w:t>т</w:t>
            </w:r>
            <w:r w:rsidRPr="00EF1370">
              <w:rPr>
                <w:rFonts w:ascii="Arial" w:hAnsi="Arial" w:cs="Arial"/>
                <w:sz w:val="16"/>
                <w:szCs w:val="16"/>
              </w:rPr>
              <w:t>ников</w:t>
            </w:r>
          </w:p>
          <w:p w:rsidR="00DF01A2" w:rsidRPr="00EF1370" w:rsidRDefault="00DF01A2" w:rsidP="00DF01A2">
            <w:pPr>
              <w:shd w:val="clear" w:color="auto" w:fill="FFFFFF"/>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А/Б*100, где </w:t>
            </w:r>
            <w:r w:rsidRPr="00EF1370">
              <w:rPr>
                <w:rFonts w:ascii="Arial" w:hAnsi="Arial" w:cs="Arial"/>
                <w:sz w:val="16"/>
                <w:szCs w:val="16"/>
              </w:rPr>
              <w:br/>
              <w:t>А - показателя средней заработной платы педагогич</w:t>
            </w:r>
            <w:r w:rsidRPr="00EF1370">
              <w:rPr>
                <w:rFonts w:ascii="Arial" w:hAnsi="Arial" w:cs="Arial"/>
                <w:sz w:val="16"/>
                <w:szCs w:val="16"/>
              </w:rPr>
              <w:t>е</w:t>
            </w:r>
            <w:r w:rsidRPr="00EF1370">
              <w:rPr>
                <w:rFonts w:ascii="Arial" w:hAnsi="Arial" w:cs="Arial"/>
                <w:sz w:val="16"/>
                <w:szCs w:val="16"/>
              </w:rPr>
              <w:t>ских работников ОУ в отчетном г</w:t>
            </w:r>
            <w:r w:rsidRPr="00EF1370">
              <w:rPr>
                <w:rFonts w:ascii="Arial" w:hAnsi="Arial" w:cs="Arial"/>
                <w:sz w:val="16"/>
                <w:szCs w:val="16"/>
              </w:rPr>
              <w:t>о</w:t>
            </w:r>
            <w:r w:rsidRPr="00EF1370">
              <w:rPr>
                <w:rFonts w:ascii="Arial" w:hAnsi="Arial" w:cs="Arial"/>
                <w:sz w:val="16"/>
                <w:szCs w:val="16"/>
              </w:rPr>
              <w:t>ду</w:t>
            </w:r>
            <w:r w:rsidRPr="00EF1370">
              <w:rPr>
                <w:rFonts w:ascii="Arial" w:hAnsi="Arial" w:cs="Arial"/>
                <w:sz w:val="16"/>
                <w:szCs w:val="16"/>
              </w:rPr>
              <w:br/>
              <w:t>Б - целевой показатель средней заработной пл</w:t>
            </w:r>
            <w:r w:rsidRPr="00EF1370">
              <w:rPr>
                <w:rFonts w:ascii="Arial" w:hAnsi="Arial" w:cs="Arial"/>
                <w:sz w:val="16"/>
                <w:szCs w:val="16"/>
              </w:rPr>
              <w:t>а</w:t>
            </w:r>
            <w:r w:rsidRPr="00EF1370">
              <w:rPr>
                <w:rFonts w:ascii="Arial" w:hAnsi="Arial" w:cs="Arial"/>
                <w:sz w:val="16"/>
                <w:szCs w:val="16"/>
              </w:rPr>
              <w:t>ты педагогических работников на отче</w:t>
            </w:r>
            <w:r w:rsidRPr="00EF1370">
              <w:rPr>
                <w:rFonts w:ascii="Arial" w:hAnsi="Arial" w:cs="Arial"/>
                <w:sz w:val="16"/>
                <w:szCs w:val="16"/>
              </w:rPr>
              <w:t>т</w:t>
            </w:r>
            <w:r w:rsidRPr="00EF1370">
              <w:rPr>
                <w:rFonts w:ascii="Arial" w:hAnsi="Arial" w:cs="Arial"/>
                <w:sz w:val="16"/>
                <w:szCs w:val="16"/>
              </w:rPr>
              <w:t>ный год</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5.4.</w:t>
            </w:r>
          </w:p>
        </w:tc>
        <w:tc>
          <w:tcPr>
            <w:tcW w:w="2126"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Объем доходов ОУ</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вид дохода</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Поступление доходов в ОУ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вид дохода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Поступление доходов в ОУ:</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от родительской платы (для уровня дошкольного обр</w:t>
            </w:r>
            <w:r w:rsidRPr="00EF1370">
              <w:rPr>
                <w:rFonts w:ascii="Arial" w:hAnsi="Arial" w:cs="Arial"/>
                <w:sz w:val="16"/>
                <w:szCs w:val="16"/>
              </w:rPr>
              <w:t>а</w:t>
            </w:r>
            <w:r w:rsidRPr="00EF1370">
              <w:rPr>
                <w:rFonts w:ascii="Arial" w:hAnsi="Arial" w:cs="Arial"/>
                <w:sz w:val="16"/>
                <w:szCs w:val="16"/>
              </w:rPr>
              <w:t>зования), оказания платных услуг, привлечение вн</w:t>
            </w:r>
            <w:r w:rsidRPr="00EF1370">
              <w:rPr>
                <w:rFonts w:ascii="Arial" w:hAnsi="Arial" w:cs="Arial"/>
                <w:sz w:val="16"/>
                <w:szCs w:val="16"/>
              </w:rPr>
              <w:t>е</w:t>
            </w:r>
            <w:r w:rsidRPr="00EF1370">
              <w:rPr>
                <w:rFonts w:ascii="Arial" w:hAnsi="Arial" w:cs="Arial"/>
                <w:sz w:val="16"/>
                <w:szCs w:val="16"/>
              </w:rPr>
              <w:t>бюдже</w:t>
            </w:r>
            <w:r w:rsidRPr="00EF1370">
              <w:rPr>
                <w:rFonts w:ascii="Arial" w:hAnsi="Arial" w:cs="Arial"/>
                <w:sz w:val="16"/>
                <w:szCs w:val="16"/>
              </w:rPr>
              <w:t>т</w:t>
            </w:r>
            <w:r w:rsidRPr="00EF1370">
              <w:rPr>
                <w:rFonts w:ascii="Arial" w:hAnsi="Arial" w:cs="Arial"/>
                <w:sz w:val="16"/>
                <w:szCs w:val="16"/>
              </w:rPr>
              <w:t>ных средств</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w:t>
            </w:r>
          </w:p>
        </w:tc>
        <w:tc>
          <w:tcPr>
            <w:tcW w:w="1701" w:type="dxa"/>
            <w:shd w:val="clear" w:color="auto" w:fill="auto"/>
            <w:tcMar>
              <w:left w:w="28" w:type="dxa"/>
              <w:right w:w="28" w:type="dxa"/>
            </w:tcMar>
          </w:tcPr>
          <w:p w:rsidR="00DF01A2" w:rsidRPr="00EF1370" w:rsidRDefault="00DF01A2" w:rsidP="00DF01A2">
            <w:pPr>
              <w:rPr>
                <w:rFonts w:ascii="Arial" w:hAnsi="Arial" w:cs="Arial"/>
                <w:sz w:val="16"/>
                <w:szCs w:val="16"/>
              </w:rPr>
            </w:pPr>
            <w:r w:rsidRPr="00EF1370">
              <w:rPr>
                <w:rFonts w:ascii="Arial" w:hAnsi="Arial" w:cs="Arial"/>
                <w:sz w:val="16"/>
                <w:szCs w:val="16"/>
              </w:rPr>
              <w:t>соответствие между утвержденным пл</w:t>
            </w:r>
            <w:r w:rsidRPr="00EF1370">
              <w:rPr>
                <w:rFonts w:ascii="Arial" w:hAnsi="Arial" w:cs="Arial"/>
                <w:sz w:val="16"/>
                <w:szCs w:val="16"/>
              </w:rPr>
              <w:t>а</w:t>
            </w:r>
            <w:r w:rsidRPr="00EF1370">
              <w:rPr>
                <w:rFonts w:ascii="Arial" w:hAnsi="Arial" w:cs="Arial"/>
                <w:sz w:val="16"/>
                <w:szCs w:val="16"/>
              </w:rPr>
              <w:t>ном от приносящей доход деятельн</w:t>
            </w:r>
            <w:r w:rsidRPr="00EF1370">
              <w:rPr>
                <w:rFonts w:ascii="Arial" w:hAnsi="Arial" w:cs="Arial"/>
                <w:sz w:val="16"/>
                <w:szCs w:val="16"/>
              </w:rPr>
              <w:t>о</w:t>
            </w:r>
            <w:r w:rsidRPr="00EF1370">
              <w:rPr>
                <w:rFonts w:ascii="Arial" w:hAnsi="Arial" w:cs="Arial"/>
                <w:sz w:val="16"/>
                <w:szCs w:val="16"/>
              </w:rPr>
              <w:t>сти и фактическими д</w:t>
            </w:r>
            <w:r w:rsidRPr="00EF1370">
              <w:rPr>
                <w:rFonts w:ascii="Arial" w:hAnsi="Arial" w:cs="Arial"/>
                <w:sz w:val="16"/>
                <w:szCs w:val="16"/>
              </w:rPr>
              <w:t>о</w:t>
            </w:r>
            <w:r w:rsidRPr="00EF1370">
              <w:rPr>
                <w:rFonts w:ascii="Arial" w:hAnsi="Arial" w:cs="Arial"/>
                <w:sz w:val="16"/>
                <w:szCs w:val="16"/>
              </w:rPr>
              <w:t>ходами от принос</w:t>
            </w:r>
            <w:r w:rsidRPr="00EF1370">
              <w:rPr>
                <w:rFonts w:ascii="Arial" w:hAnsi="Arial" w:cs="Arial"/>
                <w:sz w:val="16"/>
                <w:szCs w:val="16"/>
              </w:rPr>
              <w:t>я</w:t>
            </w:r>
            <w:r w:rsidRPr="00EF1370">
              <w:rPr>
                <w:rFonts w:ascii="Arial" w:hAnsi="Arial" w:cs="Arial"/>
                <w:sz w:val="16"/>
                <w:szCs w:val="16"/>
              </w:rPr>
              <w:t>щей доход деятел</w:t>
            </w:r>
            <w:r w:rsidRPr="00EF1370">
              <w:rPr>
                <w:rFonts w:ascii="Arial" w:hAnsi="Arial" w:cs="Arial"/>
                <w:sz w:val="16"/>
                <w:szCs w:val="16"/>
              </w:rPr>
              <w:t>ь</w:t>
            </w:r>
            <w:r w:rsidRPr="00EF1370">
              <w:rPr>
                <w:rFonts w:ascii="Arial" w:hAnsi="Arial" w:cs="Arial"/>
                <w:sz w:val="16"/>
                <w:szCs w:val="16"/>
              </w:rPr>
              <w:t>ности на конец о</w:t>
            </w:r>
            <w:r w:rsidRPr="00EF1370">
              <w:rPr>
                <w:rFonts w:ascii="Arial" w:hAnsi="Arial" w:cs="Arial"/>
                <w:sz w:val="16"/>
                <w:szCs w:val="16"/>
              </w:rPr>
              <w:t>т</w:t>
            </w:r>
            <w:r w:rsidRPr="00EF1370">
              <w:rPr>
                <w:rFonts w:ascii="Arial" w:hAnsi="Arial" w:cs="Arial"/>
                <w:sz w:val="16"/>
                <w:szCs w:val="16"/>
              </w:rPr>
              <w:t>четного п</w:t>
            </w:r>
            <w:r w:rsidRPr="00EF1370">
              <w:rPr>
                <w:rFonts w:ascii="Arial" w:hAnsi="Arial" w:cs="Arial"/>
                <w:sz w:val="16"/>
                <w:szCs w:val="16"/>
              </w:rPr>
              <w:t>е</w:t>
            </w:r>
            <w:r w:rsidRPr="00EF1370">
              <w:rPr>
                <w:rFonts w:ascii="Arial" w:hAnsi="Arial" w:cs="Arial"/>
                <w:sz w:val="16"/>
                <w:szCs w:val="16"/>
              </w:rPr>
              <w:t xml:space="preserve">риода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100%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доля выполнения плана по приносящей доход де</w:t>
            </w:r>
            <w:r w:rsidRPr="00EF1370">
              <w:rPr>
                <w:rFonts w:ascii="Arial" w:hAnsi="Arial" w:cs="Arial"/>
                <w:sz w:val="16"/>
                <w:szCs w:val="16"/>
              </w:rPr>
              <w:t>я</w:t>
            </w:r>
            <w:r w:rsidRPr="00EF1370">
              <w:rPr>
                <w:rFonts w:ascii="Arial" w:hAnsi="Arial" w:cs="Arial"/>
                <w:sz w:val="16"/>
                <w:szCs w:val="16"/>
              </w:rPr>
              <w:t>тельн</w:t>
            </w:r>
            <w:r w:rsidRPr="00EF1370">
              <w:rPr>
                <w:rFonts w:ascii="Arial" w:hAnsi="Arial" w:cs="Arial"/>
                <w:sz w:val="16"/>
                <w:szCs w:val="16"/>
              </w:rPr>
              <w:t>о</w:t>
            </w:r>
            <w:r w:rsidRPr="00EF1370">
              <w:rPr>
                <w:rFonts w:ascii="Arial" w:hAnsi="Arial" w:cs="Arial"/>
                <w:sz w:val="16"/>
                <w:szCs w:val="16"/>
              </w:rPr>
              <w:t>сти</w:t>
            </w:r>
          </w:p>
          <w:p w:rsidR="00DF01A2" w:rsidRPr="00EF1370" w:rsidRDefault="00DF01A2" w:rsidP="00DF01A2">
            <w:pPr>
              <w:shd w:val="clear" w:color="auto" w:fill="FFFFFF"/>
              <w:rPr>
                <w:rFonts w:ascii="Arial" w:hAnsi="Arial" w:cs="Arial"/>
                <w:i/>
                <w:sz w:val="16"/>
                <w:szCs w:val="16"/>
              </w:rPr>
            </w:pPr>
            <w:r w:rsidRPr="00EF1370">
              <w:rPr>
                <w:rFonts w:ascii="Arial" w:hAnsi="Arial" w:cs="Arial"/>
                <w:i/>
                <w:sz w:val="16"/>
                <w:szCs w:val="16"/>
              </w:rPr>
              <w:t>Методика расчета</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А/В * 100%, где </w:t>
            </w:r>
            <w:r w:rsidRPr="00EF1370">
              <w:rPr>
                <w:rFonts w:ascii="Arial" w:hAnsi="Arial" w:cs="Arial"/>
                <w:sz w:val="16"/>
                <w:szCs w:val="16"/>
              </w:rPr>
              <w:br/>
              <w:t>А – размер д</w:t>
            </w:r>
            <w:r w:rsidRPr="00EF1370">
              <w:rPr>
                <w:rFonts w:ascii="Arial" w:hAnsi="Arial" w:cs="Arial"/>
                <w:sz w:val="16"/>
                <w:szCs w:val="16"/>
              </w:rPr>
              <w:t>е</w:t>
            </w:r>
            <w:r w:rsidRPr="00EF1370">
              <w:rPr>
                <w:rFonts w:ascii="Arial" w:hAnsi="Arial" w:cs="Arial"/>
                <w:sz w:val="16"/>
                <w:szCs w:val="16"/>
              </w:rPr>
              <w:t>нежных средств, поступивших в ОУ от приносящей доход деятельности за отче</w:t>
            </w:r>
            <w:r w:rsidRPr="00EF1370">
              <w:rPr>
                <w:rFonts w:ascii="Arial" w:hAnsi="Arial" w:cs="Arial"/>
                <w:sz w:val="16"/>
                <w:szCs w:val="16"/>
              </w:rPr>
              <w:t>т</w:t>
            </w:r>
            <w:r w:rsidRPr="00EF1370">
              <w:rPr>
                <w:rFonts w:ascii="Arial" w:hAnsi="Arial" w:cs="Arial"/>
                <w:sz w:val="16"/>
                <w:szCs w:val="16"/>
              </w:rPr>
              <w:t>ный год по данным годового бухгалтерского о</w:t>
            </w:r>
            <w:r w:rsidRPr="00EF1370">
              <w:rPr>
                <w:rFonts w:ascii="Arial" w:hAnsi="Arial" w:cs="Arial"/>
                <w:sz w:val="16"/>
                <w:szCs w:val="16"/>
              </w:rPr>
              <w:t>т</w:t>
            </w:r>
            <w:r w:rsidRPr="00EF1370">
              <w:rPr>
                <w:rFonts w:ascii="Arial" w:hAnsi="Arial" w:cs="Arial"/>
                <w:sz w:val="16"/>
                <w:szCs w:val="16"/>
              </w:rPr>
              <w:t xml:space="preserve">чета; </w:t>
            </w:r>
            <w:r w:rsidRPr="00EF1370">
              <w:rPr>
                <w:rFonts w:ascii="Arial" w:hAnsi="Arial" w:cs="Arial"/>
                <w:sz w:val="16"/>
                <w:szCs w:val="16"/>
              </w:rPr>
              <w:br/>
              <w:t>В – размер денежных средств от приносящей доход деятельности с</w:t>
            </w:r>
            <w:r w:rsidRPr="00EF1370">
              <w:rPr>
                <w:rFonts w:ascii="Arial" w:hAnsi="Arial" w:cs="Arial"/>
                <w:sz w:val="16"/>
                <w:szCs w:val="16"/>
              </w:rPr>
              <w:t>о</w:t>
            </w:r>
            <w:r w:rsidRPr="00EF1370">
              <w:rPr>
                <w:rFonts w:ascii="Arial" w:hAnsi="Arial" w:cs="Arial"/>
                <w:sz w:val="16"/>
                <w:szCs w:val="16"/>
              </w:rPr>
              <w:t>гласно плана</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тыс. руб.</w:t>
            </w:r>
          </w:p>
        </w:tc>
        <w:tc>
          <w:tcPr>
            <w:tcW w:w="1701" w:type="dxa"/>
            <w:shd w:val="clear" w:color="auto" w:fill="auto"/>
            <w:tcMar>
              <w:left w:w="28" w:type="dxa"/>
              <w:right w:w="28" w:type="dxa"/>
            </w:tcMar>
          </w:tcPr>
          <w:p w:rsidR="00DF01A2" w:rsidRPr="00EF1370" w:rsidRDefault="00DF01A2" w:rsidP="00DF01A2">
            <w:pPr>
              <w:shd w:val="clear" w:color="auto" w:fill="FFFFFF"/>
              <w:ind w:left="33"/>
              <w:jc w:val="both"/>
              <w:rPr>
                <w:rFonts w:ascii="Arial" w:hAnsi="Arial" w:cs="Arial"/>
                <w:sz w:val="16"/>
                <w:szCs w:val="16"/>
              </w:rPr>
            </w:pPr>
            <w:r w:rsidRPr="00EF1370">
              <w:rPr>
                <w:rFonts w:ascii="Arial" w:hAnsi="Arial" w:cs="Arial"/>
                <w:sz w:val="16"/>
                <w:szCs w:val="16"/>
              </w:rPr>
              <w:t>динамика оказ</w:t>
            </w:r>
            <w:r w:rsidRPr="00EF1370">
              <w:rPr>
                <w:rFonts w:ascii="Arial" w:hAnsi="Arial" w:cs="Arial"/>
                <w:sz w:val="16"/>
                <w:szCs w:val="16"/>
              </w:rPr>
              <w:t>а</w:t>
            </w:r>
            <w:r w:rsidRPr="00EF1370">
              <w:rPr>
                <w:rFonts w:ascii="Arial" w:hAnsi="Arial" w:cs="Arial"/>
                <w:sz w:val="16"/>
                <w:szCs w:val="16"/>
              </w:rPr>
              <w:t>ния платных образов</w:t>
            </w:r>
            <w:r w:rsidRPr="00EF1370">
              <w:rPr>
                <w:rFonts w:ascii="Arial" w:hAnsi="Arial" w:cs="Arial"/>
                <w:sz w:val="16"/>
                <w:szCs w:val="16"/>
              </w:rPr>
              <w:t>а</w:t>
            </w:r>
            <w:r w:rsidRPr="00EF1370">
              <w:rPr>
                <w:rFonts w:ascii="Arial" w:hAnsi="Arial" w:cs="Arial"/>
                <w:sz w:val="16"/>
                <w:szCs w:val="16"/>
              </w:rPr>
              <w:t>тел</w:t>
            </w:r>
            <w:r w:rsidRPr="00EF1370">
              <w:rPr>
                <w:rFonts w:ascii="Arial" w:hAnsi="Arial" w:cs="Arial"/>
                <w:sz w:val="16"/>
                <w:szCs w:val="16"/>
              </w:rPr>
              <w:t>ь</w:t>
            </w:r>
            <w:r w:rsidRPr="00EF1370">
              <w:rPr>
                <w:rFonts w:ascii="Arial" w:hAnsi="Arial" w:cs="Arial"/>
                <w:sz w:val="16"/>
                <w:szCs w:val="16"/>
              </w:rPr>
              <w:t>ных услуг</w:t>
            </w:r>
          </w:p>
        </w:tc>
        <w:tc>
          <w:tcPr>
            <w:tcW w:w="992" w:type="dxa"/>
            <w:shd w:val="clear" w:color="auto" w:fill="auto"/>
            <w:tcMar>
              <w:left w:w="28" w:type="dxa"/>
              <w:right w:w="28" w:type="dxa"/>
            </w:tcMar>
          </w:tcPr>
          <w:p w:rsidR="00DF01A2" w:rsidRPr="00EF1370" w:rsidRDefault="00DF01A2" w:rsidP="00DF01A2">
            <w:pPr>
              <w:shd w:val="clear" w:color="auto" w:fill="FFFFFF"/>
              <w:ind w:left="204" w:right="173"/>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 xml:space="preserve"> А</w:t>
            </w:r>
            <w:r w:rsidRPr="00EF1370">
              <w:rPr>
                <w:rFonts w:ascii="Arial" w:hAnsi="Arial" w:cs="Arial"/>
                <w:sz w:val="16"/>
                <w:szCs w:val="16"/>
                <w:vertAlign w:val="subscript"/>
              </w:rPr>
              <w:t>2</w:t>
            </w:r>
            <w:r w:rsidRPr="00EF1370">
              <w:rPr>
                <w:rFonts w:ascii="Arial" w:hAnsi="Arial" w:cs="Arial"/>
                <w:sz w:val="16"/>
                <w:szCs w:val="16"/>
              </w:rPr>
              <w:t xml:space="preserve"> &lt;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1</w:t>
            </w:r>
            <w:r w:rsidRPr="00EF1370">
              <w:rPr>
                <w:rFonts w:ascii="Arial" w:hAnsi="Arial" w:cs="Arial"/>
                <w:sz w:val="16"/>
                <w:szCs w:val="16"/>
              </w:rPr>
              <w:t xml:space="preserve"> &lt; А</w:t>
            </w:r>
            <w:r w:rsidRPr="00EF1370">
              <w:rPr>
                <w:rFonts w:ascii="Arial" w:hAnsi="Arial" w:cs="Arial"/>
                <w:sz w:val="16"/>
                <w:szCs w:val="16"/>
                <w:vertAlign w:val="subscript"/>
              </w:rPr>
              <w:t>2</w:t>
            </w:r>
            <w:r w:rsidRPr="00EF1370">
              <w:rPr>
                <w:rFonts w:ascii="Arial" w:hAnsi="Arial" w:cs="Arial"/>
                <w:sz w:val="16"/>
                <w:szCs w:val="16"/>
              </w:rPr>
              <w:t xml:space="preserve">  </w:t>
            </w:r>
          </w:p>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А</w:t>
            </w:r>
            <w:r w:rsidRPr="00EF1370">
              <w:rPr>
                <w:rFonts w:ascii="Arial" w:hAnsi="Arial" w:cs="Arial"/>
                <w:sz w:val="16"/>
                <w:szCs w:val="16"/>
                <w:vertAlign w:val="subscript"/>
              </w:rPr>
              <w:t>2</w:t>
            </w:r>
            <w:r w:rsidRPr="00EF1370">
              <w:rPr>
                <w:rFonts w:ascii="Arial" w:hAnsi="Arial" w:cs="Arial"/>
                <w:sz w:val="16"/>
                <w:szCs w:val="16"/>
              </w:rPr>
              <w:t xml:space="preserve"> =А</w:t>
            </w:r>
            <w:r w:rsidRPr="00EF1370">
              <w:rPr>
                <w:rFonts w:ascii="Arial" w:hAnsi="Arial" w:cs="Arial"/>
                <w:sz w:val="16"/>
                <w:szCs w:val="16"/>
                <w:vertAlign w:val="subscript"/>
              </w:rPr>
              <w:t xml:space="preserve">1 </w:t>
            </w:r>
            <w:r w:rsidRPr="00EF1370">
              <w:rPr>
                <w:rFonts w:ascii="Arial" w:hAnsi="Arial" w:cs="Arial"/>
                <w:sz w:val="16"/>
                <w:szCs w:val="16"/>
              </w:rPr>
              <w:t xml:space="preserve"> </w:t>
            </w:r>
          </w:p>
        </w:tc>
        <w:tc>
          <w:tcPr>
            <w:tcW w:w="4252" w:type="dxa"/>
            <w:shd w:val="clear" w:color="auto" w:fill="auto"/>
            <w:tcMar>
              <w:left w:w="28" w:type="dxa"/>
              <w:right w:w="28" w:type="dxa"/>
            </w:tcMar>
          </w:tcPr>
          <w:p w:rsidR="00DF01A2" w:rsidRPr="00EF1370" w:rsidRDefault="00DF01A2" w:rsidP="00DF01A2">
            <w:pPr>
              <w:shd w:val="clear" w:color="auto" w:fill="FFFFFF"/>
              <w:ind w:right="173"/>
              <w:rPr>
                <w:rFonts w:ascii="Arial" w:hAnsi="Arial" w:cs="Arial"/>
                <w:sz w:val="16"/>
                <w:szCs w:val="16"/>
              </w:rPr>
            </w:pPr>
            <w:r w:rsidRPr="00EF1370">
              <w:rPr>
                <w:rFonts w:ascii="Arial" w:hAnsi="Arial" w:cs="Arial"/>
                <w:sz w:val="16"/>
                <w:szCs w:val="16"/>
              </w:rPr>
              <w:t>А (А</w:t>
            </w:r>
            <w:r w:rsidRPr="00EF1370">
              <w:rPr>
                <w:rFonts w:ascii="Arial" w:hAnsi="Arial" w:cs="Arial"/>
                <w:sz w:val="16"/>
                <w:szCs w:val="16"/>
                <w:vertAlign w:val="subscript"/>
              </w:rPr>
              <w:t xml:space="preserve">1 </w:t>
            </w:r>
            <w:r w:rsidRPr="00EF1370">
              <w:rPr>
                <w:rFonts w:ascii="Arial" w:hAnsi="Arial" w:cs="Arial"/>
                <w:sz w:val="16"/>
                <w:szCs w:val="16"/>
              </w:rPr>
              <w:t>-</w:t>
            </w:r>
            <w:r w:rsidRPr="00EF1370">
              <w:rPr>
                <w:rFonts w:ascii="Arial" w:hAnsi="Arial" w:cs="Arial"/>
                <w:sz w:val="16"/>
                <w:szCs w:val="16"/>
                <w:vertAlign w:val="subscript"/>
              </w:rPr>
              <w:t xml:space="preserve"> </w:t>
            </w:r>
            <w:r w:rsidRPr="00EF1370">
              <w:rPr>
                <w:rFonts w:ascii="Arial" w:hAnsi="Arial" w:cs="Arial"/>
                <w:sz w:val="16"/>
                <w:szCs w:val="16"/>
              </w:rPr>
              <w:t>предшествующий год, А</w:t>
            </w:r>
            <w:r w:rsidRPr="00EF1370">
              <w:rPr>
                <w:rFonts w:ascii="Arial" w:hAnsi="Arial" w:cs="Arial"/>
                <w:sz w:val="16"/>
                <w:szCs w:val="16"/>
                <w:vertAlign w:val="subscript"/>
              </w:rPr>
              <w:t>2</w:t>
            </w:r>
            <w:r w:rsidRPr="00EF1370">
              <w:rPr>
                <w:rFonts w:ascii="Arial" w:hAnsi="Arial" w:cs="Arial"/>
                <w:sz w:val="16"/>
                <w:szCs w:val="16"/>
              </w:rPr>
              <w:t>- отчетный год) сумма средств, поступивших в учре</w:t>
            </w:r>
            <w:r w:rsidRPr="00EF1370">
              <w:rPr>
                <w:rFonts w:ascii="Arial" w:hAnsi="Arial" w:cs="Arial"/>
                <w:sz w:val="16"/>
                <w:szCs w:val="16"/>
              </w:rPr>
              <w:t>ж</w:t>
            </w:r>
            <w:r w:rsidRPr="00EF1370">
              <w:rPr>
                <w:rFonts w:ascii="Arial" w:hAnsi="Arial" w:cs="Arial"/>
                <w:sz w:val="16"/>
                <w:szCs w:val="16"/>
              </w:rPr>
              <w:t xml:space="preserve">дение  </w:t>
            </w:r>
          </w:p>
        </w:tc>
      </w:tr>
      <w:tr w:rsidR="00DF01A2" w:rsidRPr="00EF1370" w:rsidTr="00DF01A2">
        <w:trPr>
          <w:trHeight w:val="20"/>
        </w:trPr>
        <w:tc>
          <w:tcPr>
            <w:tcW w:w="454" w:type="dxa"/>
            <w:vMerge w:val="restart"/>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r w:rsidRPr="00EF1370">
              <w:rPr>
                <w:rFonts w:ascii="Arial" w:hAnsi="Arial" w:cs="Arial"/>
                <w:sz w:val="16"/>
                <w:szCs w:val="16"/>
              </w:rPr>
              <w:t>5.5.</w:t>
            </w:r>
          </w:p>
          <w:p w:rsidR="00DF01A2" w:rsidRPr="00EF1370" w:rsidRDefault="00DF01A2" w:rsidP="00DF01A2">
            <w:pPr>
              <w:shd w:val="clear" w:color="auto" w:fill="FFFFFF"/>
              <w:jc w:val="center"/>
              <w:rPr>
                <w:rFonts w:ascii="Arial" w:hAnsi="Arial" w:cs="Arial"/>
                <w:sz w:val="16"/>
                <w:szCs w:val="16"/>
              </w:rPr>
            </w:pPr>
          </w:p>
        </w:tc>
        <w:tc>
          <w:tcPr>
            <w:tcW w:w="2126" w:type="dxa"/>
            <w:vMerge w:val="restart"/>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Ведение бухгалтерск</w:t>
            </w:r>
            <w:r w:rsidRPr="00EF1370">
              <w:rPr>
                <w:rFonts w:ascii="Arial" w:hAnsi="Arial" w:cs="Arial"/>
                <w:sz w:val="16"/>
                <w:szCs w:val="16"/>
              </w:rPr>
              <w:t>о</w:t>
            </w:r>
            <w:r w:rsidRPr="00EF1370">
              <w:rPr>
                <w:rFonts w:ascii="Arial" w:hAnsi="Arial" w:cs="Arial"/>
                <w:sz w:val="16"/>
                <w:szCs w:val="16"/>
              </w:rPr>
              <w:t>го, налогового учета, расчетов норматива затрат по учр</w:t>
            </w:r>
            <w:r w:rsidRPr="00EF1370">
              <w:rPr>
                <w:rFonts w:ascii="Arial" w:hAnsi="Arial" w:cs="Arial"/>
                <w:sz w:val="16"/>
                <w:szCs w:val="16"/>
              </w:rPr>
              <w:t>е</w:t>
            </w:r>
            <w:r w:rsidRPr="00EF1370">
              <w:rPr>
                <w:rFonts w:ascii="Arial" w:hAnsi="Arial" w:cs="Arial"/>
                <w:sz w:val="16"/>
                <w:szCs w:val="16"/>
              </w:rPr>
              <w:t>ждению, статистической отчетн</w:t>
            </w:r>
            <w:r w:rsidRPr="00EF1370">
              <w:rPr>
                <w:rFonts w:ascii="Arial" w:hAnsi="Arial" w:cs="Arial"/>
                <w:sz w:val="16"/>
                <w:szCs w:val="16"/>
              </w:rPr>
              <w:t>о</w:t>
            </w:r>
            <w:r w:rsidRPr="00EF1370">
              <w:rPr>
                <w:rFonts w:ascii="Arial" w:hAnsi="Arial" w:cs="Arial"/>
                <w:sz w:val="16"/>
                <w:szCs w:val="16"/>
              </w:rPr>
              <w:t>сти</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отсутствие кредито</w:t>
            </w:r>
            <w:r w:rsidRPr="00EF1370">
              <w:rPr>
                <w:rFonts w:ascii="Arial" w:hAnsi="Arial" w:cs="Arial"/>
                <w:sz w:val="16"/>
                <w:szCs w:val="16"/>
              </w:rPr>
              <w:t>р</w:t>
            </w:r>
            <w:r w:rsidRPr="00EF1370">
              <w:rPr>
                <w:rFonts w:ascii="Arial" w:hAnsi="Arial" w:cs="Arial"/>
                <w:sz w:val="16"/>
                <w:szCs w:val="16"/>
              </w:rPr>
              <w:t>ской задо</w:t>
            </w:r>
            <w:r w:rsidRPr="00EF1370">
              <w:rPr>
                <w:rFonts w:ascii="Arial" w:hAnsi="Arial" w:cs="Arial"/>
                <w:sz w:val="16"/>
                <w:szCs w:val="16"/>
              </w:rPr>
              <w:t>л</w:t>
            </w:r>
            <w:r w:rsidRPr="00EF1370">
              <w:rPr>
                <w:rFonts w:ascii="Arial" w:hAnsi="Arial" w:cs="Arial"/>
                <w:sz w:val="16"/>
                <w:szCs w:val="16"/>
              </w:rPr>
              <w:t>женности, остатков на счетах, з</w:t>
            </w:r>
            <w:r w:rsidRPr="00EF1370">
              <w:rPr>
                <w:rFonts w:ascii="Arial" w:hAnsi="Arial" w:cs="Arial"/>
                <w:sz w:val="16"/>
                <w:szCs w:val="16"/>
              </w:rPr>
              <w:t>а</w:t>
            </w:r>
            <w:r w:rsidRPr="00EF1370">
              <w:rPr>
                <w:rFonts w:ascii="Arial" w:hAnsi="Arial" w:cs="Arial"/>
                <w:sz w:val="16"/>
                <w:szCs w:val="16"/>
              </w:rPr>
              <w:t xml:space="preserve">долженности  </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 xml:space="preserve"> </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нал</w:t>
            </w:r>
            <w:r w:rsidRPr="00EF1370">
              <w:rPr>
                <w:rFonts w:ascii="Arial" w:hAnsi="Arial" w:cs="Arial"/>
                <w:sz w:val="16"/>
                <w:szCs w:val="16"/>
              </w:rPr>
              <w:t>и</w:t>
            </w:r>
            <w:r w:rsidRPr="00EF1370">
              <w:rPr>
                <w:rFonts w:ascii="Arial" w:hAnsi="Arial" w:cs="Arial"/>
                <w:sz w:val="16"/>
                <w:szCs w:val="16"/>
              </w:rPr>
              <w:t xml:space="preserve">чие/отсутствие  </w:t>
            </w:r>
          </w:p>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 </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Да - отсутствие необоснованной кредиторской задо</w:t>
            </w:r>
            <w:r w:rsidRPr="00EF1370">
              <w:rPr>
                <w:rFonts w:ascii="Arial" w:hAnsi="Arial" w:cs="Arial"/>
                <w:sz w:val="16"/>
                <w:szCs w:val="16"/>
              </w:rPr>
              <w:t>л</w:t>
            </w:r>
            <w:r w:rsidRPr="00EF1370">
              <w:rPr>
                <w:rFonts w:ascii="Arial" w:hAnsi="Arial" w:cs="Arial"/>
                <w:sz w:val="16"/>
                <w:szCs w:val="16"/>
              </w:rPr>
              <w:t>женности и остатков на счетах ОУ, различных задо</w:t>
            </w:r>
            <w:r w:rsidRPr="00EF1370">
              <w:rPr>
                <w:rFonts w:ascii="Arial" w:hAnsi="Arial" w:cs="Arial"/>
                <w:sz w:val="16"/>
                <w:szCs w:val="16"/>
              </w:rPr>
              <w:t>л</w:t>
            </w:r>
            <w:r w:rsidRPr="00EF1370">
              <w:rPr>
                <w:rFonts w:ascii="Arial" w:hAnsi="Arial" w:cs="Arial"/>
                <w:sz w:val="16"/>
                <w:szCs w:val="16"/>
              </w:rPr>
              <w:t>женностей на конец календа</w:t>
            </w:r>
            <w:r w:rsidRPr="00EF1370">
              <w:rPr>
                <w:rFonts w:ascii="Arial" w:hAnsi="Arial" w:cs="Arial"/>
                <w:sz w:val="16"/>
                <w:szCs w:val="16"/>
              </w:rPr>
              <w:t>р</w:t>
            </w:r>
            <w:r w:rsidRPr="00EF1370">
              <w:rPr>
                <w:rFonts w:ascii="Arial" w:hAnsi="Arial" w:cs="Arial"/>
                <w:sz w:val="16"/>
                <w:szCs w:val="16"/>
              </w:rPr>
              <w:t xml:space="preserve">ного года </w:t>
            </w:r>
          </w:p>
        </w:tc>
      </w:tr>
      <w:tr w:rsidR="00DF01A2" w:rsidRPr="00EF1370" w:rsidTr="00DF01A2">
        <w:trPr>
          <w:trHeight w:val="20"/>
        </w:trPr>
        <w:tc>
          <w:tcPr>
            <w:tcW w:w="454" w:type="dxa"/>
            <w:vMerge/>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2126" w:type="dxa"/>
            <w:vMerge/>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r w:rsidRPr="00EF1370">
              <w:rPr>
                <w:rFonts w:ascii="Arial" w:hAnsi="Arial" w:cs="Arial"/>
                <w:sz w:val="16"/>
                <w:szCs w:val="16"/>
              </w:rPr>
              <w:t>да/нет</w:t>
            </w:r>
          </w:p>
        </w:tc>
        <w:tc>
          <w:tcPr>
            <w:tcW w:w="1701"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shd w:val="clear" w:color="auto" w:fill="FFFFFF"/>
              </w:rPr>
            </w:pPr>
            <w:r w:rsidRPr="00EF1370">
              <w:rPr>
                <w:rFonts w:ascii="Arial" w:hAnsi="Arial" w:cs="Arial"/>
                <w:sz w:val="16"/>
                <w:szCs w:val="16"/>
                <w:shd w:val="clear" w:color="auto" w:fill="FFFFFF"/>
              </w:rPr>
              <w:t>отсутствие замеч</w:t>
            </w:r>
            <w:r w:rsidRPr="00EF1370">
              <w:rPr>
                <w:rFonts w:ascii="Arial" w:hAnsi="Arial" w:cs="Arial"/>
                <w:sz w:val="16"/>
                <w:szCs w:val="16"/>
                <w:shd w:val="clear" w:color="auto" w:fill="FFFFFF"/>
              </w:rPr>
              <w:t>а</w:t>
            </w:r>
            <w:r w:rsidRPr="00EF1370">
              <w:rPr>
                <w:rFonts w:ascii="Arial" w:hAnsi="Arial" w:cs="Arial"/>
                <w:sz w:val="16"/>
                <w:szCs w:val="16"/>
                <w:shd w:val="clear" w:color="auto" w:fill="FFFFFF"/>
              </w:rPr>
              <w:t>ний по итогам рев</w:t>
            </w:r>
            <w:r w:rsidRPr="00EF1370">
              <w:rPr>
                <w:rFonts w:ascii="Arial" w:hAnsi="Arial" w:cs="Arial"/>
                <w:sz w:val="16"/>
                <w:szCs w:val="16"/>
                <w:shd w:val="clear" w:color="auto" w:fill="FFFFFF"/>
              </w:rPr>
              <w:t>и</w:t>
            </w:r>
            <w:r w:rsidRPr="00EF1370">
              <w:rPr>
                <w:rFonts w:ascii="Arial" w:hAnsi="Arial" w:cs="Arial"/>
                <w:sz w:val="16"/>
                <w:szCs w:val="16"/>
                <w:shd w:val="clear" w:color="auto" w:fill="FFFFFF"/>
              </w:rPr>
              <w:t>зий и других пров</w:t>
            </w:r>
            <w:r w:rsidRPr="00EF1370">
              <w:rPr>
                <w:rFonts w:ascii="Arial" w:hAnsi="Arial" w:cs="Arial"/>
                <w:sz w:val="16"/>
                <w:szCs w:val="16"/>
                <w:shd w:val="clear" w:color="auto" w:fill="FFFFFF"/>
              </w:rPr>
              <w:t>е</w:t>
            </w:r>
            <w:r w:rsidRPr="00EF1370">
              <w:rPr>
                <w:rFonts w:ascii="Arial" w:hAnsi="Arial" w:cs="Arial"/>
                <w:sz w:val="16"/>
                <w:szCs w:val="16"/>
                <w:shd w:val="clear" w:color="auto" w:fill="FFFFFF"/>
              </w:rPr>
              <w:t>рок по в</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просам ФХД</w:t>
            </w:r>
          </w:p>
        </w:tc>
        <w:tc>
          <w:tcPr>
            <w:tcW w:w="992" w:type="dxa"/>
            <w:shd w:val="clear" w:color="auto" w:fill="auto"/>
            <w:tcMar>
              <w:left w:w="28" w:type="dxa"/>
              <w:right w:w="28" w:type="dxa"/>
            </w:tcMar>
          </w:tcPr>
          <w:p w:rsidR="00DF01A2" w:rsidRPr="00EF1370" w:rsidRDefault="00DF01A2" w:rsidP="00DF01A2">
            <w:pPr>
              <w:ind w:right="-64"/>
              <w:rPr>
                <w:rFonts w:ascii="Arial" w:hAnsi="Arial" w:cs="Arial"/>
                <w:sz w:val="16"/>
                <w:szCs w:val="16"/>
              </w:rPr>
            </w:pP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да/нет</w:t>
            </w: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r w:rsidRPr="00EF1370">
              <w:rPr>
                <w:rFonts w:ascii="Arial" w:hAnsi="Arial" w:cs="Arial"/>
                <w:sz w:val="16"/>
                <w:szCs w:val="16"/>
              </w:rPr>
              <w:t xml:space="preserve">Да -  </w:t>
            </w:r>
            <w:r w:rsidRPr="00EF1370">
              <w:rPr>
                <w:rFonts w:ascii="Arial" w:hAnsi="Arial" w:cs="Arial"/>
                <w:sz w:val="16"/>
                <w:szCs w:val="16"/>
                <w:shd w:val="clear" w:color="auto" w:fill="FFFFFF"/>
              </w:rPr>
              <w:t>отсутствие замечаний по итогам ревизий и др</w:t>
            </w:r>
            <w:r w:rsidRPr="00EF1370">
              <w:rPr>
                <w:rFonts w:ascii="Arial" w:hAnsi="Arial" w:cs="Arial"/>
                <w:sz w:val="16"/>
                <w:szCs w:val="16"/>
                <w:shd w:val="clear" w:color="auto" w:fill="FFFFFF"/>
              </w:rPr>
              <w:t>у</w:t>
            </w:r>
            <w:r w:rsidRPr="00EF1370">
              <w:rPr>
                <w:rFonts w:ascii="Arial" w:hAnsi="Arial" w:cs="Arial"/>
                <w:sz w:val="16"/>
                <w:szCs w:val="16"/>
                <w:shd w:val="clear" w:color="auto" w:fill="FFFFFF"/>
              </w:rPr>
              <w:t>гих проверок по в</w:t>
            </w:r>
            <w:r w:rsidRPr="00EF1370">
              <w:rPr>
                <w:rFonts w:ascii="Arial" w:hAnsi="Arial" w:cs="Arial"/>
                <w:sz w:val="16"/>
                <w:szCs w:val="16"/>
                <w:shd w:val="clear" w:color="auto" w:fill="FFFFFF"/>
              </w:rPr>
              <w:t>о</w:t>
            </w:r>
            <w:r w:rsidRPr="00EF1370">
              <w:rPr>
                <w:rFonts w:ascii="Arial" w:hAnsi="Arial" w:cs="Arial"/>
                <w:sz w:val="16"/>
                <w:szCs w:val="16"/>
                <w:shd w:val="clear" w:color="auto" w:fill="FFFFFF"/>
              </w:rPr>
              <w:t>просам ФХД</w:t>
            </w: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4819" w:type="dxa"/>
            <w:gridSpan w:val="3"/>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Максимальное кол-во баллов по показателю</w:t>
            </w:r>
          </w:p>
        </w:tc>
        <w:tc>
          <w:tcPr>
            <w:tcW w:w="992" w:type="dxa"/>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25</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r>
      <w:tr w:rsidR="00DF01A2" w:rsidRPr="00EF1370" w:rsidTr="00DF01A2">
        <w:trPr>
          <w:trHeight w:val="20"/>
        </w:trPr>
        <w:tc>
          <w:tcPr>
            <w:tcW w:w="454" w:type="dxa"/>
            <w:shd w:val="clear" w:color="auto" w:fill="auto"/>
            <w:tcMar>
              <w:left w:w="28" w:type="dxa"/>
              <w:right w:w="28" w:type="dxa"/>
            </w:tcMar>
          </w:tcPr>
          <w:p w:rsidR="00DF01A2" w:rsidRPr="00EF1370" w:rsidRDefault="00DF01A2" w:rsidP="00DF01A2">
            <w:pPr>
              <w:shd w:val="clear" w:color="auto" w:fill="FFFFFF"/>
              <w:jc w:val="center"/>
              <w:rPr>
                <w:rFonts w:ascii="Arial" w:hAnsi="Arial" w:cs="Arial"/>
                <w:sz w:val="16"/>
                <w:szCs w:val="16"/>
              </w:rPr>
            </w:pPr>
          </w:p>
        </w:tc>
        <w:tc>
          <w:tcPr>
            <w:tcW w:w="4819" w:type="dxa"/>
            <w:gridSpan w:val="3"/>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Максимальное кол-во баллов</w:t>
            </w:r>
          </w:p>
        </w:tc>
        <w:tc>
          <w:tcPr>
            <w:tcW w:w="992" w:type="dxa"/>
            <w:shd w:val="clear" w:color="auto" w:fill="auto"/>
            <w:tcMar>
              <w:left w:w="28" w:type="dxa"/>
              <w:right w:w="28" w:type="dxa"/>
            </w:tcMar>
          </w:tcPr>
          <w:p w:rsidR="00DF01A2" w:rsidRPr="00EF1370" w:rsidRDefault="00DF01A2" w:rsidP="00DF01A2">
            <w:pPr>
              <w:ind w:right="-64"/>
              <w:rPr>
                <w:rFonts w:ascii="Arial" w:hAnsi="Arial" w:cs="Arial"/>
                <w:b/>
                <w:sz w:val="16"/>
                <w:szCs w:val="16"/>
              </w:rPr>
            </w:pPr>
            <w:r w:rsidRPr="00EF1370">
              <w:rPr>
                <w:rFonts w:ascii="Arial" w:hAnsi="Arial" w:cs="Arial"/>
                <w:b/>
                <w:sz w:val="16"/>
                <w:szCs w:val="16"/>
              </w:rPr>
              <w:t>100</w:t>
            </w:r>
          </w:p>
        </w:tc>
        <w:tc>
          <w:tcPr>
            <w:tcW w:w="993"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c>
          <w:tcPr>
            <w:tcW w:w="4252" w:type="dxa"/>
            <w:shd w:val="clear" w:color="auto" w:fill="auto"/>
            <w:tcMar>
              <w:left w:w="28" w:type="dxa"/>
              <w:right w:w="28" w:type="dxa"/>
            </w:tcMar>
          </w:tcPr>
          <w:p w:rsidR="00DF01A2" w:rsidRPr="00EF1370" w:rsidRDefault="00DF01A2" w:rsidP="00DF01A2">
            <w:pPr>
              <w:shd w:val="clear" w:color="auto" w:fill="FFFFFF"/>
              <w:rPr>
                <w:rFonts w:ascii="Arial" w:hAnsi="Arial" w:cs="Arial"/>
                <w:sz w:val="16"/>
                <w:szCs w:val="16"/>
              </w:rPr>
            </w:pPr>
          </w:p>
        </w:tc>
      </w:tr>
    </w:tbl>
    <w:p w:rsidR="005071AC" w:rsidRPr="00E55304" w:rsidRDefault="005071AC" w:rsidP="005071AC">
      <w:pPr>
        <w:shd w:val="clear" w:color="auto" w:fill="FFFFFF"/>
        <w:spacing w:line="220" w:lineRule="exact"/>
        <w:ind w:right="-64"/>
        <w:jc w:val="center"/>
        <w:rPr>
          <w:rFonts w:ascii="Arial" w:hAnsi="Arial" w:cs="Arial"/>
          <w:b/>
          <w:bCs/>
          <w:sz w:val="16"/>
          <w:szCs w:val="16"/>
        </w:rPr>
      </w:pPr>
      <w:r w:rsidRPr="00E55304">
        <w:rPr>
          <w:rFonts w:ascii="Arial" w:hAnsi="Arial" w:cs="Arial"/>
          <w:b/>
          <w:sz w:val="16"/>
          <w:szCs w:val="16"/>
        </w:rPr>
        <w:t>2.Учреждения дополнительного образования</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559"/>
        <w:gridCol w:w="850"/>
        <w:gridCol w:w="1985"/>
        <w:gridCol w:w="709"/>
        <w:gridCol w:w="1275"/>
        <w:gridCol w:w="4678"/>
      </w:tblGrid>
      <w:tr w:rsidR="005071AC" w:rsidRPr="00E55304" w:rsidTr="005071AC">
        <w:trPr>
          <w:trHeight w:val="20"/>
        </w:trPr>
        <w:tc>
          <w:tcPr>
            <w:tcW w:w="454" w:type="dxa"/>
            <w:shd w:val="clear" w:color="auto" w:fill="auto"/>
            <w:tcMar>
              <w:left w:w="28" w:type="dxa"/>
              <w:right w:w="28" w:type="dxa"/>
            </w:tcMar>
            <w:vAlign w:val="cente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b/>
                <w:sz w:val="16"/>
                <w:szCs w:val="16"/>
              </w:rPr>
              <w:t>№ п/п</w:t>
            </w:r>
          </w:p>
        </w:tc>
        <w:tc>
          <w:tcPr>
            <w:tcW w:w="1559" w:type="dxa"/>
            <w:shd w:val="clear" w:color="auto" w:fill="auto"/>
            <w:tcMar>
              <w:left w:w="28" w:type="dxa"/>
              <w:right w:w="28" w:type="dxa"/>
            </w:tcMar>
            <w:vAlign w:val="center"/>
          </w:tcPr>
          <w:p w:rsidR="005071AC" w:rsidRPr="00E55304" w:rsidRDefault="005071AC" w:rsidP="005F302A">
            <w:pPr>
              <w:shd w:val="clear" w:color="auto" w:fill="FFFFFF"/>
              <w:ind w:left="40"/>
              <w:jc w:val="center"/>
              <w:rPr>
                <w:rFonts w:ascii="Arial" w:hAnsi="Arial" w:cs="Arial"/>
                <w:sz w:val="16"/>
                <w:szCs w:val="16"/>
              </w:rPr>
            </w:pPr>
            <w:r w:rsidRPr="00E55304">
              <w:rPr>
                <w:rFonts w:ascii="Arial" w:hAnsi="Arial" w:cs="Arial"/>
                <w:b/>
                <w:sz w:val="16"/>
                <w:szCs w:val="16"/>
              </w:rPr>
              <w:t>Наименование целевого показ</w:t>
            </w:r>
            <w:r w:rsidRPr="00E55304">
              <w:rPr>
                <w:rFonts w:ascii="Arial" w:hAnsi="Arial" w:cs="Arial"/>
                <w:b/>
                <w:sz w:val="16"/>
                <w:szCs w:val="16"/>
              </w:rPr>
              <w:t>а</w:t>
            </w:r>
            <w:r w:rsidRPr="00E55304">
              <w:rPr>
                <w:rFonts w:ascii="Arial" w:hAnsi="Arial" w:cs="Arial"/>
                <w:b/>
                <w:sz w:val="16"/>
                <w:szCs w:val="16"/>
              </w:rPr>
              <w:t>теля</w:t>
            </w:r>
          </w:p>
        </w:tc>
        <w:tc>
          <w:tcPr>
            <w:tcW w:w="850"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b/>
                <w:sz w:val="16"/>
                <w:szCs w:val="16"/>
              </w:rPr>
              <w:t>Единица измер</w:t>
            </w:r>
            <w:r w:rsidRPr="00E55304">
              <w:rPr>
                <w:rFonts w:ascii="Arial" w:hAnsi="Arial" w:cs="Arial"/>
                <w:b/>
                <w:sz w:val="16"/>
                <w:szCs w:val="16"/>
              </w:rPr>
              <w:t>е</w:t>
            </w:r>
            <w:r w:rsidRPr="00E55304">
              <w:rPr>
                <w:rFonts w:ascii="Arial" w:hAnsi="Arial" w:cs="Arial"/>
                <w:b/>
                <w:sz w:val="16"/>
                <w:szCs w:val="16"/>
              </w:rPr>
              <w:t>ния цел</w:t>
            </w:r>
            <w:r w:rsidRPr="00E55304">
              <w:rPr>
                <w:rFonts w:ascii="Arial" w:hAnsi="Arial" w:cs="Arial"/>
                <w:b/>
                <w:sz w:val="16"/>
                <w:szCs w:val="16"/>
              </w:rPr>
              <w:t>е</w:t>
            </w:r>
            <w:r w:rsidRPr="00E55304">
              <w:rPr>
                <w:rFonts w:ascii="Arial" w:hAnsi="Arial" w:cs="Arial"/>
                <w:b/>
                <w:sz w:val="16"/>
                <w:szCs w:val="16"/>
              </w:rPr>
              <w:t>вого пок</w:t>
            </w:r>
            <w:r w:rsidRPr="00E55304">
              <w:rPr>
                <w:rFonts w:ascii="Arial" w:hAnsi="Arial" w:cs="Arial"/>
                <w:b/>
                <w:sz w:val="16"/>
                <w:szCs w:val="16"/>
              </w:rPr>
              <w:t>а</w:t>
            </w:r>
            <w:r w:rsidRPr="00E55304">
              <w:rPr>
                <w:rFonts w:ascii="Arial" w:hAnsi="Arial" w:cs="Arial"/>
                <w:b/>
                <w:sz w:val="16"/>
                <w:szCs w:val="16"/>
              </w:rPr>
              <w:t>зателя</w:t>
            </w:r>
          </w:p>
        </w:tc>
        <w:tc>
          <w:tcPr>
            <w:tcW w:w="1985" w:type="dxa"/>
            <w:shd w:val="clear" w:color="auto" w:fill="auto"/>
            <w:tcMar>
              <w:left w:w="28" w:type="dxa"/>
              <w:right w:w="28" w:type="dxa"/>
            </w:tcMar>
            <w:vAlign w:val="cente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Критерии целевого пок</w:t>
            </w:r>
            <w:r w:rsidRPr="00E55304">
              <w:rPr>
                <w:rFonts w:ascii="Arial" w:hAnsi="Arial" w:cs="Arial"/>
                <w:b/>
                <w:sz w:val="16"/>
                <w:szCs w:val="16"/>
              </w:rPr>
              <w:t>а</w:t>
            </w:r>
            <w:r w:rsidRPr="00E55304">
              <w:rPr>
                <w:rFonts w:ascii="Arial" w:hAnsi="Arial" w:cs="Arial"/>
                <w:b/>
                <w:sz w:val="16"/>
                <w:szCs w:val="16"/>
              </w:rPr>
              <w:t>зателя</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Макс</w:t>
            </w:r>
            <w:r w:rsidRPr="00E55304">
              <w:rPr>
                <w:rFonts w:ascii="Arial" w:hAnsi="Arial" w:cs="Arial"/>
                <w:b/>
                <w:sz w:val="16"/>
                <w:szCs w:val="16"/>
              </w:rPr>
              <w:t>и</w:t>
            </w:r>
            <w:r w:rsidRPr="00E55304">
              <w:rPr>
                <w:rFonts w:ascii="Arial" w:hAnsi="Arial" w:cs="Arial"/>
                <w:b/>
                <w:sz w:val="16"/>
                <w:szCs w:val="16"/>
              </w:rPr>
              <w:t>мал</w:t>
            </w:r>
            <w:r w:rsidRPr="00E55304">
              <w:rPr>
                <w:rFonts w:ascii="Arial" w:hAnsi="Arial" w:cs="Arial"/>
                <w:b/>
                <w:sz w:val="16"/>
                <w:szCs w:val="16"/>
              </w:rPr>
              <w:t>ь</w:t>
            </w:r>
            <w:r w:rsidRPr="00E55304">
              <w:rPr>
                <w:rFonts w:ascii="Arial" w:hAnsi="Arial" w:cs="Arial"/>
                <w:b/>
                <w:sz w:val="16"/>
                <w:szCs w:val="16"/>
              </w:rPr>
              <w:t>ное кол-во ба</w:t>
            </w:r>
            <w:r w:rsidRPr="00E55304">
              <w:rPr>
                <w:rFonts w:ascii="Arial" w:hAnsi="Arial" w:cs="Arial"/>
                <w:b/>
                <w:sz w:val="16"/>
                <w:szCs w:val="16"/>
              </w:rPr>
              <w:t>л</w:t>
            </w:r>
            <w:r w:rsidRPr="00E55304">
              <w:rPr>
                <w:rFonts w:ascii="Arial" w:hAnsi="Arial" w:cs="Arial"/>
                <w:b/>
                <w:sz w:val="16"/>
                <w:szCs w:val="16"/>
              </w:rPr>
              <w:t>лов*</w:t>
            </w:r>
          </w:p>
        </w:tc>
        <w:tc>
          <w:tcPr>
            <w:tcW w:w="1275" w:type="dxa"/>
            <w:shd w:val="clear" w:color="auto" w:fill="auto"/>
            <w:tcMar>
              <w:left w:w="28" w:type="dxa"/>
              <w:right w:w="28" w:type="dxa"/>
            </w:tcMar>
            <w:vAlign w:val="cente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Диапазон зн</w:t>
            </w:r>
            <w:r w:rsidRPr="00E55304">
              <w:rPr>
                <w:rFonts w:ascii="Arial" w:hAnsi="Arial" w:cs="Arial"/>
                <w:b/>
                <w:sz w:val="16"/>
                <w:szCs w:val="16"/>
              </w:rPr>
              <w:t>а</w:t>
            </w:r>
            <w:r w:rsidRPr="00E55304">
              <w:rPr>
                <w:rFonts w:ascii="Arial" w:hAnsi="Arial" w:cs="Arial"/>
                <w:b/>
                <w:sz w:val="16"/>
                <w:szCs w:val="16"/>
              </w:rPr>
              <w:t>чений целев</w:t>
            </w:r>
            <w:r w:rsidRPr="00E55304">
              <w:rPr>
                <w:rFonts w:ascii="Arial" w:hAnsi="Arial" w:cs="Arial"/>
                <w:b/>
                <w:sz w:val="16"/>
                <w:szCs w:val="16"/>
              </w:rPr>
              <w:t>о</w:t>
            </w:r>
            <w:r w:rsidRPr="00E55304">
              <w:rPr>
                <w:rFonts w:ascii="Arial" w:hAnsi="Arial" w:cs="Arial"/>
                <w:b/>
                <w:sz w:val="16"/>
                <w:szCs w:val="16"/>
              </w:rPr>
              <w:t>го показат</w:t>
            </w:r>
            <w:r w:rsidRPr="00E55304">
              <w:rPr>
                <w:rFonts w:ascii="Arial" w:hAnsi="Arial" w:cs="Arial"/>
                <w:b/>
                <w:sz w:val="16"/>
                <w:szCs w:val="16"/>
              </w:rPr>
              <w:t>е</w:t>
            </w:r>
            <w:r w:rsidRPr="00E55304">
              <w:rPr>
                <w:rFonts w:ascii="Arial" w:hAnsi="Arial" w:cs="Arial"/>
                <w:b/>
                <w:sz w:val="16"/>
                <w:szCs w:val="16"/>
              </w:rPr>
              <w:t>ля**</w:t>
            </w:r>
          </w:p>
        </w:tc>
        <w:tc>
          <w:tcPr>
            <w:tcW w:w="4678"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b/>
                <w:sz w:val="16"/>
                <w:szCs w:val="16"/>
              </w:rPr>
              <w:t>Оценка критерия целевого показ</w:t>
            </w:r>
            <w:r w:rsidRPr="00E55304">
              <w:rPr>
                <w:rFonts w:ascii="Arial" w:hAnsi="Arial" w:cs="Arial"/>
                <w:b/>
                <w:sz w:val="16"/>
                <w:szCs w:val="16"/>
              </w:rPr>
              <w:t>а</w:t>
            </w:r>
            <w:r w:rsidRPr="00E55304">
              <w:rPr>
                <w:rFonts w:ascii="Arial" w:hAnsi="Arial" w:cs="Arial"/>
                <w:b/>
                <w:sz w:val="16"/>
                <w:szCs w:val="16"/>
              </w:rPr>
              <w:t>теля</w:t>
            </w:r>
          </w:p>
        </w:tc>
      </w:tr>
      <w:tr w:rsidR="005071AC" w:rsidRPr="00E55304" w:rsidTr="005071AC">
        <w:trPr>
          <w:trHeight w:val="20"/>
          <w:tblHeader/>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w:t>
            </w:r>
          </w:p>
        </w:tc>
        <w:tc>
          <w:tcPr>
            <w:tcW w:w="1559" w:type="dxa"/>
            <w:shd w:val="clear" w:color="auto" w:fill="auto"/>
            <w:tcMar>
              <w:left w:w="28" w:type="dxa"/>
              <w:right w:w="28" w:type="dxa"/>
            </w:tcMar>
          </w:tcPr>
          <w:p w:rsidR="005071AC" w:rsidRPr="00E55304" w:rsidRDefault="005071AC" w:rsidP="005F302A">
            <w:pPr>
              <w:shd w:val="clear" w:color="auto" w:fill="FFFFFF"/>
              <w:ind w:left="40"/>
              <w:jc w:val="center"/>
              <w:rPr>
                <w:rFonts w:ascii="Arial" w:hAnsi="Arial" w:cs="Arial"/>
                <w:sz w:val="16"/>
                <w:szCs w:val="16"/>
              </w:rPr>
            </w:pPr>
            <w:r w:rsidRPr="00E55304">
              <w:rPr>
                <w:rFonts w:ascii="Arial" w:hAnsi="Arial" w:cs="Arial"/>
                <w:sz w:val="16"/>
                <w:szCs w:val="16"/>
              </w:rPr>
              <w:t>2</w:t>
            </w:r>
          </w:p>
        </w:tc>
        <w:tc>
          <w:tcPr>
            <w:tcW w:w="850" w:type="dxa"/>
            <w:shd w:val="clear" w:color="auto" w:fill="auto"/>
            <w:tcMar>
              <w:left w:w="28" w:type="dxa"/>
              <w:right w:w="28" w:type="dxa"/>
            </w:tcMa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3</w:t>
            </w:r>
          </w:p>
        </w:tc>
        <w:tc>
          <w:tcPr>
            <w:tcW w:w="1985" w:type="dxa"/>
            <w:shd w:val="clear" w:color="auto" w:fill="auto"/>
            <w:tcMar>
              <w:left w:w="28" w:type="dxa"/>
              <w:right w:w="28" w:type="dxa"/>
            </w:tcMar>
          </w:tcPr>
          <w:p w:rsidR="005071AC" w:rsidRPr="00E55304" w:rsidRDefault="005071AC" w:rsidP="005F302A">
            <w:pPr>
              <w:autoSpaceDN w:val="0"/>
              <w:adjustRightInd w:val="0"/>
              <w:jc w:val="center"/>
              <w:rPr>
                <w:rFonts w:ascii="Arial" w:hAnsi="Arial" w:cs="Arial"/>
                <w:sz w:val="16"/>
                <w:szCs w:val="16"/>
              </w:rPr>
            </w:pPr>
            <w:r w:rsidRPr="00E55304">
              <w:rPr>
                <w:rFonts w:ascii="Arial" w:hAnsi="Arial" w:cs="Arial"/>
                <w:sz w:val="16"/>
                <w:szCs w:val="16"/>
              </w:rPr>
              <w:t>4</w:t>
            </w:r>
          </w:p>
        </w:tc>
        <w:tc>
          <w:tcPr>
            <w:tcW w:w="709" w:type="dxa"/>
            <w:shd w:val="clear" w:color="auto" w:fill="auto"/>
            <w:tcMar>
              <w:left w:w="28" w:type="dxa"/>
              <w:right w:w="28" w:type="dxa"/>
            </w:tcMa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5</w:t>
            </w:r>
          </w:p>
        </w:tc>
        <w:tc>
          <w:tcPr>
            <w:tcW w:w="1275"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6</w:t>
            </w:r>
          </w:p>
        </w:tc>
        <w:tc>
          <w:tcPr>
            <w:tcW w:w="4678" w:type="dxa"/>
            <w:shd w:val="clear" w:color="auto" w:fill="auto"/>
            <w:tcMar>
              <w:left w:w="28" w:type="dxa"/>
              <w:right w:w="28" w:type="dxa"/>
            </w:tcMa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7</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1.</w:t>
            </w:r>
          </w:p>
        </w:tc>
        <w:tc>
          <w:tcPr>
            <w:tcW w:w="11056" w:type="dxa"/>
            <w:gridSpan w:val="6"/>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Эффективность образовательного воспитательного процесса</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1.1.</w:t>
            </w: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r w:rsidRPr="00E55304">
              <w:rPr>
                <w:rFonts w:ascii="Arial" w:hAnsi="Arial" w:cs="Arial"/>
                <w:sz w:val="16"/>
                <w:szCs w:val="16"/>
              </w:rPr>
              <w:t>Выполнение мун</w:t>
            </w:r>
            <w:r w:rsidRPr="00E55304">
              <w:rPr>
                <w:rFonts w:ascii="Arial" w:hAnsi="Arial" w:cs="Arial"/>
                <w:sz w:val="16"/>
                <w:szCs w:val="16"/>
              </w:rPr>
              <w:t>и</w:t>
            </w:r>
            <w:r w:rsidRPr="00E55304">
              <w:rPr>
                <w:rFonts w:ascii="Arial" w:hAnsi="Arial" w:cs="Arial"/>
                <w:sz w:val="16"/>
                <w:szCs w:val="16"/>
              </w:rPr>
              <w:t>ципального зад</w:t>
            </w:r>
            <w:r w:rsidRPr="00E55304">
              <w:rPr>
                <w:rFonts w:ascii="Arial" w:hAnsi="Arial" w:cs="Arial"/>
                <w:sz w:val="16"/>
                <w:szCs w:val="16"/>
              </w:rPr>
              <w:t>а</w:t>
            </w:r>
            <w:r w:rsidRPr="00E55304">
              <w:rPr>
                <w:rFonts w:ascii="Arial" w:hAnsi="Arial" w:cs="Arial"/>
                <w:sz w:val="16"/>
                <w:szCs w:val="16"/>
              </w:rPr>
              <w:t>ния  по показат</w:t>
            </w:r>
            <w:r w:rsidRPr="00E55304">
              <w:rPr>
                <w:rFonts w:ascii="Arial" w:hAnsi="Arial" w:cs="Arial"/>
                <w:sz w:val="16"/>
                <w:szCs w:val="16"/>
              </w:rPr>
              <w:t>е</w:t>
            </w:r>
            <w:r w:rsidRPr="00E55304">
              <w:rPr>
                <w:rFonts w:ascii="Arial" w:hAnsi="Arial" w:cs="Arial"/>
                <w:sz w:val="16"/>
                <w:szCs w:val="16"/>
              </w:rPr>
              <w:t>лям, характер</w:t>
            </w:r>
            <w:r w:rsidRPr="00E55304">
              <w:rPr>
                <w:rFonts w:ascii="Arial" w:hAnsi="Arial" w:cs="Arial"/>
                <w:sz w:val="16"/>
                <w:szCs w:val="16"/>
              </w:rPr>
              <w:t>и</w:t>
            </w:r>
            <w:r w:rsidRPr="00E55304">
              <w:rPr>
                <w:rFonts w:ascii="Arial" w:hAnsi="Arial" w:cs="Arial"/>
                <w:sz w:val="16"/>
                <w:szCs w:val="16"/>
              </w:rPr>
              <w:t>зующим объем муниципал</w:t>
            </w:r>
            <w:r w:rsidRPr="00E55304">
              <w:rPr>
                <w:rFonts w:ascii="Arial" w:hAnsi="Arial" w:cs="Arial"/>
                <w:sz w:val="16"/>
                <w:szCs w:val="16"/>
              </w:rPr>
              <w:t>ь</w:t>
            </w:r>
            <w:r w:rsidRPr="00E55304">
              <w:rPr>
                <w:rFonts w:ascii="Arial" w:hAnsi="Arial" w:cs="Arial"/>
                <w:sz w:val="16"/>
                <w:szCs w:val="16"/>
              </w:rPr>
              <w:t>ных услуг за отчетный п</w:t>
            </w:r>
            <w:r w:rsidRPr="00E55304">
              <w:rPr>
                <w:rFonts w:ascii="Arial" w:hAnsi="Arial" w:cs="Arial"/>
                <w:sz w:val="16"/>
                <w:szCs w:val="16"/>
              </w:rPr>
              <w:t>е</w:t>
            </w:r>
            <w:r w:rsidRPr="00E55304">
              <w:rPr>
                <w:rFonts w:ascii="Arial" w:hAnsi="Arial" w:cs="Arial"/>
                <w:sz w:val="16"/>
                <w:szCs w:val="16"/>
              </w:rPr>
              <w:t>риод</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w:t>
            </w:r>
            <w:r w:rsidRPr="00E55304">
              <w:rPr>
                <w:rFonts w:ascii="Arial" w:hAnsi="Arial" w:cs="Arial"/>
                <w:sz w:val="16"/>
                <w:szCs w:val="16"/>
              </w:rPr>
              <w:t>и</w:t>
            </w:r>
            <w:r w:rsidRPr="00E55304">
              <w:rPr>
                <w:rFonts w:ascii="Arial" w:hAnsi="Arial" w:cs="Arial"/>
                <w:sz w:val="16"/>
                <w:szCs w:val="16"/>
              </w:rPr>
              <w:t>ципального задания по пр</w:t>
            </w:r>
            <w:r w:rsidRPr="00E55304">
              <w:rPr>
                <w:rFonts w:ascii="Arial" w:hAnsi="Arial" w:cs="Arial"/>
                <w:sz w:val="16"/>
                <w:szCs w:val="16"/>
              </w:rPr>
              <w:t>е</w:t>
            </w:r>
            <w:r w:rsidRPr="00E55304">
              <w:rPr>
                <w:rFonts w:ascii="Arial" w:hAnsi="Arial" w:cs="Arial"/>
                <w:sz w:val="16"/>
                <w:szCs w:val="16"/>
              </w:rPr>
              <w:t>доставлению услуг по ре</w:t>
            </w:r>
            <w:r w:rsidRPr="00E55304">
              <w:rPr>
                <w:rFonts w:ascii="Arial" w:hAnsi="Arial" w:cs="Arial"/>
                <w:sz w:val="16"/>
                <w:szCs w:val="16"/>
              </w:rPr>
              <w:t>а</w:t>
            </w:r>
            <w:r w:rsidRPr="00E55304">
              <w:rPr>
                <w:rFonts w:ascii="Arial" w:hAnsi="Arial" w:cs="Arial"/>
                <w:sz w:val="16"/>
                <w:szCs w:val="16"/>
              </w:rPr>
              <w:t>лизации программ естественно-научной н</w:t>
            </w:r>
            <w:r w:rsidRPr="00E55304">
              <w:rPr>
                <w:rFonts w:ascii="Arial" w:hAnsi="Arial" w:cs="Arial"/>
                <w:sz w:val="16"/>
                <w:szCs w:val="16"/>
              </w:rPr>
              <w:t>а</w:t>
            </w:r>
            <w:r w:rsidRPr="00E55304">
              <w:rPr>
                <w:rFonts w:ascii="Arial" w:hAnsi="Arial" w:cs="Arial"/>
                <w:sz w:val="16"/>
                <w:szCs w:val="16"/>
              </w:rPr>
              <w:t>правле</w:t>
            </w:r>
            <w:r w:rsidRPr="00E55304">
              <w:rPr>
                <w:rFonts w:ascii="Arial" w:hAnsi="Arial" w:cs="Arial"/>
                <w:sz w:val="16"/>
                <w:szCs w:val="16"/>
              </w:rPr>
              <w:t>н</w:t>
            </w:r>
            <w:r w:rsidRPr="00E55304">
              <w:rPr>
                <w:rFonts w:ascii="Arial" w:hAnsi="Arial" w:cs="Arial"/>
                <w:sz w:val="16"/>
                <w:szCs w:val="16"/>
              </w:rPr>
              <w:t>ности</w:t>
            </w:r>
          </w:p>
        </w:tc>
        <w:tc>
          <w:tcPr>
            <w:tcW w:w="709"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90-100%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муниципального по предоставлению услуг по реализации программ естественно-научной направленн</w:t>
            </w:r>
            <w:r w:rsidRPr="00E55304">
              <w:rPr>
                <w:rFonts w:ascii="Arial" w:hAnsi="Arial" w:cs="Arial"/>
                <w:sz w:val="16"/>
                <w:szCs w:val="16"/>
              </w:rPr>
              <w:t>о</w:t>
            </w:r>
            <w:r w:rsidRPr="00E55304">
              <w:rPr>
                <w:rFonts w:ascii="Arial" w:hAnsi="Arial" w:cs="Arial"/>
                <w:sz w:val="16"/>
                <w:szCs w:val="16"/>
              </w:rPr>
              <w:t>сти за отче</w:t>
            </w:r>
            <w:r w:rsidRPr="00E55304">
              <w:rPr>
                <w:rFonts w:ascii="Arial" w:hAnsi="Arial" w:cs="Arial"/>
                <w:sz w:val="16"/>
                <w:szCs w:val="16"/>
              </w:rPr>
              <w:t>т</w:t>
            </w:r>
            <w:r w:rsidRPr="00E55304">
              <w:rPr>
                <w:rFonts w:ascii="Arial" w:hAnsi="Arial" w:cs="Arial"/>
                <w:sz w:val="16"/>
                <w:szCs w:val="16"/>
              </w:rPr>
              <w:t>ный период</w:t>
            </w:r>
          </w:p>
          <w:p w:rsidR="005071AC" w:rsidRPr="00E55304" w:rsidRDefault="005071AC" w:rsidP="005F302A">
            <w:pPr>
              <w:ind w:right="-64"/>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ind w:right="-64"/>
              <w:rPr>
                <w:rFonts w:ascii="Arial" w:hAnsi="Arial" w:cs="Arial"/>
                <w:sz w:val="16"/>
                <w:szCs w:val="16"/>
              </w:rPr>
            </w:pPr>
            <w:r w:rsidRPr="00E55304">
              <w:rPr>
                <w:rFonts w:ascii="Arial" w:hAnsi="Arial" w:cs="Arial"/>
                <w:sz w:val="16"/>
                <w:szCs w:val="16"/>
              </w:rPr>
              <w:t xml:space="preserve">А/Б*100, где </w:t>
            </w:r>
            <w:r w:rsidRPr="00E55304">
              <w:rPr>
                <w:rFonts w:ascii="Arial" w:hAnsi="Arial" w:cs="Arial"/>
                <w:sz w:val="16"/>
                <w:szCs w:val="16"/>
              </w:rPr>
              <w:br/>
              <w:t>А –среднегодовое число учащихся по программам естестве</w:t>
            </w:r>
            <w:r w:rsidRPr="00E55304">
              <w:rPr>
                <w:rFonts w:ascii="Arial" w:hAnsi="Arial" w:cs="Arial"/>
                <w:sz w:val="16"/>
                <w:szCs w:val="16"/>
              </w:rPr>
              <w:t>н</w:t>
            </w:r>
            <w:r w:rsidRPr="00E55304">
              <w:rPr>
                <w:rFonts w:ascii="Arial" w:hAnsi="Arial" w:cs="Arial"/>
                <w:sz w:val="16"/>
                <w:szCs w:val="16"/>
              </w:rPr>
              <w:t>но-научной направленности в отче</w:t>
            </w:r>
            <w:r w:rsidRPr="00E55304">
              <w:rPr>
                <w:rFonts w:ascii="Arial" w:hAnsi="Arial" w:cs="Arial"/>
                <w:sz w:val="16"/>
                <w:szCs w:val="16"/>
              </w:rPr>
              <w:t>т</w:t>
            </w:r>
            <w:r w:rsidRPr="00E55304">
              <w:rPr>
                <w:rFonts w:ascii="Arial" w:hAnsi="Arial" w:cs="Arial"/>
                <w:sz w:val="16"/>
                <w:szCs w:val="16"/>
              </w:rPr>
              <w:t>ный период,</w:t>
            </w:r>
          </w:p>
          <w:p w:rsidR="005071AC" w:rsidRPr="00E55304" w:rsidRDefault="005071AC" w:rsidP="005F302A">
            <w:pPr>
              <w:ind w:right="-64"/>
              <w:rPr>
                <w:rFonts w:ascii="Arial" w:hAnsi="Arial" w:cs="Arial"/>
                <w:sz w:val="16"/>
                <w:szCs w:val="16"/>
              </w:rPr>
            </w:pPr>
            <w:r w:rsidRPr="00E55304">
              <w:rPr>
                <w:rFonts w:ascii="Arial" w:hAnsi="Arial" w:cs="Arial"/>
                <w:sz w:val="16"/>
                <w:szCs w:val="16"/>
              </w:rPr>
              <w:t>Б – численность учащихся по пр</w:t>
            </w:r>
            <w:r w:rsidRPr="00E55304">
              <w:rPr>
                <w:rFonts w:ascii="Arial" w:hAnsi="Arial" w:cs="Arial"/>
                <w:sz w:val="16"/>
                <w:szCs w:val="16"/>
              </w:rPr>
              <w:t>о</w:t>
            </w:r>
            <w:r w:rsidRPr="00E55304">
              <w:rPr>
                <w:rFonts w:ascii="Arial" w:hAnsi="Arial" w:cs="Arial"/>
                <w:sz w:val="16"/>
                <w:szCs w:val="16"/>
              </w:rPr>
              <w:t>граммам естественно-научной направленности, утвержденная муниципальным з</w:t>
            </w:r>
            <w:r w:rsidRPr="00E55304">
              <w:rPr>
                <w:rFonts w:ascii="Arial" w:hAnsi="Arial" w:cs="Arial"/>
                <w:sz w:val="16"/>
                <w:szCs w:val="16"/>
              </w:rPr>
              <w:t>а</w:t>
            </w:r>
            <w:r w:rsidRPr="00E55304">
              <w:rPr>
                <w:rFonts w:ascii="Arial" w:hAnsi="Arial" w:cs="Arial"/>
                <w:sz w:val="16"/>
                <w:szCs w:val="16"/>
              </w:rPr>
              <w:t>данием на о</w:t>
            </w:r>
            <w:r w:rsidRPr="00E55304">
              <w:rPr>
                <w:rFonts w:ascii="Arial" w:hAnsi="Arial" w:cs="Arial"/>
                <w:sz w:val="16"/>
                <w:szCs w:val="16"/>
              </w:rPr>
              <w:t>т</w:t>
            </w:r>
            <w:r w:rsidRPr="00E55304">
              <w:rPr>
                <w:rFonts w:ascii="Arial" w:hAnsi="Arial" w:cs="Arial"/>
                <w:sz w:val="16"/>
                <w:szCs w:val="16"/>
              </w:rPr>
              <w:t>четный период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w:t>
            </w:r>
            <w:r w:rsidRPr="00E55304">
              <w:rPr>
                <w:rFonts w:ascii="Arial" w:hAnsi="Arial" w:cs="Arial"/>
                <w:sz w:val="16"/>
                <w:szCs w:val="16"/>
              </w:rPr>
              <w:t>и</w:t>
            </w:r>
            <w:r w:rsidRPr="00E55304">
              <w:rPr>
                <w:rFonts w:ascii="Arial" w:hAnsi="Arial" w:cs="Arial"/>
                <w:sz w:val="16"/>
                <w:szCs w:val="16"/>
              </w:rPr>
              <w:t>ципального задания по пр</w:t>
            </w:r>
            <w:r w:rsidRPr="00E55304">
              <w:rPr>
                <w:rFonts w:ascii="Arial" w:hAnsi="Arial" w:cs="Arial"/>
                <w:sz w:val="16"/>
                <w:szCs w:val="16"/>
              </w:rPr>
              <w:t>е</w:t>
            </w:r>
            <w:r w:rsidRPr="00E55304">
              <w:rPr>
                <w:rFonts w:ascii="Arial" w:hAnsi="Arial" w:cs="Arial"/>
                <w:sz w:val="16"/>
                <w:szCs w:val="16"/>
              </w:rPr>
              <w:t>доставлению услуг по ре</w:t>
            </w:r>
            <w:r w:rsidRPr="00E55304">
              <w:rPr>
                <w:rFonts w:ascii="Arial" w:hAnsi="Arial" w:cs="Arial"/>
                <w:sz w:val="16"/>
                <w:szCs w:val="16"/>
              </w:rPr>
              <w:t>а</w:t>
            </w:r>
            <w:r w:rsidRPr="00E55304">
              <w:rPr>
                <w:rFonts w:ascii="Arial" w:hAnsi="Arial" w:cs="Arial"/>
                <w:sz w:val="16"/>
                <w:szCs w:val="16"/>
              </w:rPr>
              <w:t>лизации программ художественной напра</w:t>
            </w:r>
            <w:r w:rsidRPr="00E55304">
              <w:rPr>
                <w:rFonts w:ascii="Arial" w:hAnsi="Arial" w:cs="Arial"/>
                <w:sz w:val="16"/>
                <w:szCs w:val="16"/>
              </w:rPr>
              <w:t>в</w:t>
            </w:r>
            <w:r w:rsidRPr="00E55304">
              <w:rPr>
                <w:rFonts w:ascii="Arial" w:hAnsi="Arial" w:cs="Arial"/>
                <w:sz w:val="16"/>
                <w:szCs w:val="16"/>
              </w:rPr>
              <w:t>ленности</w:t>
            </w:r>
          </w:p>
        </w:tc>
        <w:tc>
          <w:tcPr>
            <w:tcW w:w="709" w:type="dxa"/>
            <w:shd w:val="clear" w:color="auto" w:fill="auto"/>
            <w:tcMar>
              <w:left w:w="28" w:type="dxa"/>
              <w:right w:w="28" w:type="dxa"/>
            </w:tcMar>
          </w:tcPr>
          <w:p w:rsidR="005071AC" w:rsidRPr="00E55304" w:rsidRDefault="005071AC" w:rsidP="005F302A">
            <w:pPr>
              <w:ind w:right="-64"/>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90-100%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муниципального   по реализации программ художественной направленности за о</w:t>
            </w:r>
            <w:r w:rsidRPr="00E55304">
              <w:rPr>
                <w:rFonts w:ascii="Arial" w:hAnsi="Arial" w:cs="Arial"/>
                <w:sz w:val="16"/>
                <w:szCs w:val="16"/>
              </w:rPr>
              <w:t>т</w:t>
            </w:r>
            <w:r w:rsidRPr="00E55304">
              <w:rPr>
                <w:rFonts w:ascii="Arial" w:hAnsi="Arial" w:cs="Arial"/>
                <w:sz w:val="16"/>
                <w:szCs w:val="16"/>
              </w:rPr>
              <w:t>четный период</w:t>
            </w:r>
          </w:p>
          <w:p w:rsidR="005071AC" w:rsidRPr="00E55304" w:rsidRDefault="005071AC" w:rsidP="005F302A">
            <w:pPr>
              <w:ind w:right="-64"/>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ind w:right="-64"/>
              <w:rPr>
                <w:rFonts w:ascii="Arial" w:hAnsi="Arial" w:cs="Arial"/>
                <w:sz w:val="16"/>
                <w:szCs w:val="16"/>
              </w:rPr>
            </w:pPr>
            <w:r w:rsidRPr="00E55304">
              <w:rPr>
                <w:rFonts w:ascii="Arial" w:hAnsi="Arial" w:cs="Arial"/>
                <w:sz w:val="16"/>
                <w:szCs w:val="16"/>
              </w:rPr>
              <w:t>А/Б*100, где</w:t>
            </w:r>
          </w:p>
          <w:p w:rsidR="005071AC" w:rsidRPr="00E55304" w:rsidRDefault="005071AC" w:rsidP="005F302A">
            <w:pPr>
              <w:ind w:right="-64"/>
              <w:rPr>
                <w:rFonts w:ascii="Arial" w:hAnsi="Arial" w:cs="Arial"/>
                <w:sz w:val="16"/>
                <w:szCs w:val="16"/>
              </w:rPr>
            </w:pPr>
            <w:r w:rsidRPr="00E55304">
              <w:rPr>
                <w:rFonts w:ascii="Arial" w:hAnsi="Arial" w:cs="Arial"/>
                <w:sz w:val="16"/>
                <w:szCs w:val="16"/>
              </w:rPr>
              <w:t>А –среднегодовое число учащихся по программам художес</w:t>
            </w:r>
            <w:r w:rsidRPr="00E55304">
              <w:rPr>
                <w:rFonts w:ascii="Arial" w:hAnsi="Arial" w:cs="Arial"/>
                <w:sz w:val="16"/>
                <w:szCs w:val="16"/>
              </w:rPr>
              <w:t>т</w:t>
            </w:r>
            <w:r w:rsidRPr="00E55304">
              <w:rPr>
                <w:rFonts w:ascii="Arial" w:hAnsi="Arial" w:cs="Arial"/>
                <w:sz w:val="16"/>
                <w:szCs w:val="16"/>
              </w:rPr>
              <w:t>венной направленности в отчетный пер</w:t>
            </w:r>
            <w:r w:rsidRPr="00E55304">
              <w:rPr>
                <w:rFonts w:ascii="Arial" w:hAnsi="Arial" w:cs="Arial"/>
                <w:sz w:val="16"/>
                <w:szCs w:val="16"/>
              </w:rPr>
              <w:t>и</w:t>
            </w:r>
            <w:r w:rsidRPr="00E55304">
              <w:rPr>
                <w:rFonts w:ascii="Arial" w:hAnsi="Arial" w:cs="Arial"/>
                <w:sz w:val="16"/>
                <w:szCs w:val="16"/>
              </w:rPr>
              <w:t>од,</w:t>
            </w:r>
          </w:p>
          <w:p w:rsidR="005071AC" w:rsidRPr="00E55304" w:rsidRDefault="005071AC" w:rsidP="005F302A">
            <w:pPr>
              <w:ind w:right="-64"/>
              <w:rPr>
                <w:rFonts w:ascii="Arial" w:hAnsi="Arial" w:cs="Arial"/>
                <w:sz w:val="16"/>
                <w:szCs w:val="16"/>
              </w:rPr>
            </w:pPr>
            <w:r w:rsidRPr="00E55304">
              <w:rPr>
                <w:rFonts w:ascii="Arial" w:hAnsi="Arial" w:cs="Arial"/>
                <w:sz w:val="16"/>
                <w:szCs w:val="16"/>
              </w:rPr>
              <w:t>Б – численность учащихся по программам художественной н</w:t>
            </w:r>
            <w:r w:rsidRPr="00E55304">
              <w:rPr>
                <w:rFonts w:ascii="Arial" w:hAnsi="Arial" w:cs="Arial"/>
                <w:sz w:val="16"/>
                <w:szCs w:val="16"/>
              </w:rPr>
              <w:t>а</w:t>
            </w:r>
            <w:r w:rsidRPr="00E55304">
              <w:rPr>
                <w:rFonts w:ascii="Arial" w:hAnsi="Arial" w:cs="Arial"/>
                <w:sz w:val="16"/>
                <w:szCs w:val="16"/>
              </w:rPr>
              <w:t>правленности, утвержденная муниципальным заданием на отчетный п</w:t>
            </w:r>
            <w:r w:rsidRPr="00E55304">
              <w:rPr>
                <w:rFonts w:ascii="Arial" w:hAnsi="Arial" w:cs="Arial"/>
                <w:sz w:val="16"/>
                <w:szCs w:val="16"/>
              </w:rPr>
              <w:t>е</w:t>
            </w:r>
            <w:r w:rsidRPr="00E55304">
              <w:rPr>
                <w:rFonts w:ascii="Arial" w:hAnsi="Arial" w:cs="Arial"/>
                <w:sz w:val="16"/>
                <w:szCs w:val="16"/>
              </w:rPr>
              <w:t>риод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w:t>
            </w:r>
            <w:r w:rsidRPr="00E55304">
              <w:rPr>
                <w:rFonts w:ascii="Arial" w:hAnsi="Arial" w:cs="Arial"/>
                <w:sz w:val="16"/>
                <w:szCs w:val="16"/>
              </w:rPr>
              <w:t>и</w:t>
            </w:r>
            <w:r w:rsidRPr="00E55304">
              <w:rPr>
                <w:rFonts w:ascii="Arial" w:hAnsi="Arial" w:cs="Arial"/>
                <w:sz w:val="16"/>
                <w:szCs w:val="16"/>
              </w:rPr>
              <w:lastRenderedPageBreak/>
              <w:t>ципального задания по пр</w:t>
            </w:r>
            <w:r w:rsidRPr="00E55304">
              <w:rPr>
                <w:rFonts w:ascii="Arial" w:hAnsi="Arial" w:cs="Arial"/>
                <w:sz w:val="16"/>
                <w:szCs w:val="16"/>
              </w:rPr>
              <w:t>е</w:t>
            </w:r>
            <w:r w:rsidRPr="00E55304">
              <w:rPr>
                <w:rFonts w:ascii="Arial" w:hAnsi="Arial" w:cs="Arial"/>
                <w:sz w:val="16"/>
                <w:szCs w:val="16"/>
              </w:rPr>
              <w:t>доставлению услуг по ре</w:t>
            </w:r>
            <w:r w:rsidRPr="00E55304">
              <w:rPr>
                <w:rFonts w:ascii="Arial" w:hAnsi="Arial" w:cs="Arial"/>
                <w:sz w:val="16"/>
                <w:szCs w:val="16"/>
              </w:rPr>
              <w:t>а</w:t>
            </w:r>
            <w:r w:rsidRPr="00E55304">
              <w:rPr>
                <w:rFonts w:ascii="Arial" w:hAnsi="Arial" w:cs="Arial"/>
                <w:sz w:val="16"/>
                <w:szCs w:val="16"/>
              </w:rPr>
              <w:t>лизации программ социал</w:t>
            </w:r>
            <w:r w:rsidRPr="00E55304">
              <w:rPr>
                <w:rFonts w:ascii="Arial" w:hAnsi="Arial" w:cs="Arial"/>
                <w:sz w:val="16"/>
                <w:szCs w:val="16"/>
              </w:rPr>
              <w:t>ь</w:t>
            </w:r>
            <w:r w:rsidRPr="00E55304">
              <w:rPr>
                <w:rFonts w:ascii="Arial" w:hAnsi="Arial" w:cs="Arial"/>
                <w:sz w:val="16"/>
                <w:szCs w:val="16"/>
              </w:rPr>
              <w:t>но-педагогической напра</w:t>
            </w:r>
            <w:r w:rsidRPr="00E55304">
              <w:rPr>
                <w:rFonts w:ascii="Arial" w:hAnsi="Arial" w:cs="Arial"/>
                <w:sz w:val="16"/>
                <w:szCs w:val="16"/>
              </w:rPr>
              <w:t>в</w:t>
            </w:r>
            <w:r w:rsidRPr="00E55304">
              <w:rPr>
                <w:rFonts w:ascii="Arial" w:hAnsi="Arial" w:cs="Arial"/>
                <w:sz w:val="16"/>
                <w:szCs w:val="16"/>
              </w:rPr>
              <w:t>ленн</w:t>
            </w:r>
            <w:r w:rsidRPr="00E55304">
              <w:rPr>
                <w:rFonts w:ascii="Arial" w:hAnsi="Arial" w:cs="Arial"/>
                <w:sz w:val="16"/>
                <w:szCs w:val="16"/>
              </w:rPr>
              <w:t>о</w:t>
            </w:r>
            <w:r w:rsidRPr="00E55304">
              <w:rPr>
                <w:rFonts w:ascii="Arial" w:hAnsi="Arial" w:cs="Arial"/>
                <w:sz w:val="16"/>
                <w:szCs w:val="16"/>
              </w:rPr>
              <w:t>сти</w:t>
            </w:r>
          </w:p>
        </w:tc>
        <w:tc>
          <w:tcPr>
            <w:tcW w:w="709" w:type="dxa"/>
            <w:shd w:val="clear" w:color="auto" w:fill="auto"/>
            <w:tcMar>
              <w:left w:w="28" w:type="dxa"/>
              <w:right w:w="28" w:type="dxa"/>
            </w:tcMar>
          </w:tcPr>
          <w:p w:rsidR="005071AC" w:rsidRPr="00E55304" w:rsidRDefault="005071AC" w:rsidP="005F302A">
            <w:pPr>
              <w:ind w:right="-64"/>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90-100%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муниципального   по реализации социал</w:t>
            </w:r>
            <w:r w:rsidRPr="00E55304">
              <w:rPr>
                <w:rFonts w:ascii="Arial" w:hAnsi="Arial" w:cs="Arial"/>
                <w:sz w:val="16"/>
                <w:szCs w:val="16"/>
              </w:rPr>
              <w:t>ь</w:t>
            </w:r>
            <w:r w:rsidRPr="00E55304">
              <w:rPr>
                <w:rFonts w:ascii="Arial" w:hAnsi="Arial" w:cs="Arial"/>
                <w:sz w:val="16"/>
                <w:szCs w:val="16"/>
              </w:rPr>
              <w:lastRenderedPageBreak/>
              <w:t>но-педагогической направле</w:t>
            </w:r>
            <w:r w:rsidRPr="00E55304">
              <w:rPr>
                <w:rFonts w:ascii="Arial" w:hAnsi="Arial" w:cs="Arial"/>
                <w:sz w:val="16"/>
                <w:szCs w:val="16"/>
              </w:rPr>
              <w:t>н</w:t>
            </w:r>
            <w:r w:rsidRPr="00E55304">
              <w:rPr>
                <w:rFonts w:ascii="Arial" w:hAnsi="Arial" w:cs="Arial"/>
                <w:sz w:val="16"/>
                <w:szCs w:val="16"/>
              </w:rPr>
              <w:t>ности за отчетный период</w:t>
            </w:r>
          </w:p>
          <w:p w:rsidR="005071AC" w:rsidRPr="00E55304" w:rsidRDefault="005071AC" w:rsidP="005F302A">
            <w:pPr>
              <w:ind w:right="-64"/>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ind w:right="-64"/>
              <w:rPr>
                <w:rFonts w:ascii="Arial" w:hAnsi="Arial" w:cs="Arial"/>
                <w:sz w:val="16"/>
                <w:szCs w:val="16"/>
              </w:rPr>
            </w:pPr>
            <w:r w:rsidRPr="00E55304">
              <w:rPr>
                <w:rFonts w:ascii="Arial" w:hAnsi="Arial" w:cs="Arial"/>
                <w:sz w:val="16"/>
                <w:szCs w:val="16"/>
              </w:rPr>
              <w:t>А/Б*100, где</w:t>
            </w:r>
          </w:p>
          <w:p w:rsidR="005071AC" w:rsidRPr="00E55304" w:rsidRDefault="005071AC" w:rsidP="005F302A">
            <w:pPr>
              <w:ind w:right="-64"/>
              <w:rPr>
                <w:rFonts w:ascii="Arial" w:hAnsi="Arial" w:cs="Arial"/>
                <w:sz w:val="16"/>
                <w:szCs w:val="16"/>
              </w:rPr>
            </w:pPr>
            <w:r w:rsidRPr="00E55304">
              <w:rPr>
                <w:rFonts w:ascii="Arial" w:hAnsi="Arial" w:cs="Arial"/>
                <w:sz w:val="16"/>
                <w:szCs w:val="16"/>
              </w:rPr>
              <w:t>А –среднегодовое число учащихся по програ</w:t>
            </w:r>
            <w:r w:rsidRPr="00E55304">
              <w:rPr>
                <w:rFonts w:ascii="Arial" w:hAnsi="Arial" w:cs="Arial"/>
                <w:sz w:val="16"/>
                <w:szCs w:val="16"/>
              </w:rPr>
              <w:t>м</w:t>
            </w:r>
            <w:r w:rsidRPr="00E55304">
              <w:rPr>
                <w:rFonts w:ascii="Arial" w:hAnsi="Arial" w:cs="Arial"/>
                <w:sz w:val="16"/>
                <w:szCs w:val="16"/>
              </w:rPr>
              <w:t>мам социально-педагогической направле</w:t>
            </w:r>
            <w:r w:rsidRPr="00E55304">
              <w:rPr>
                <w:rFonts w:ascii="Arial" w:hAnsi="Arial" w:cs="Arial"/>
                <w:sz w:val="16"/>
                <w:szCs w:val="16"/>
              </w:rPr>
              <w:t>н</w:t>
            </w:r>
            <w:r w:rsidRPr="00E55304">
              <w:rPr>
                <w:rFonts w:ascii="Arial" w:hAnsi="Arial" w:cs="Arial"/>
                <w:sz w:val="16"/>
                <w:szCs w:val="16"/>
              </w:rPr>
              <w:t>ности в отчетный период,</w:t>
            </w:r>
          </w:p>
          <w:p w:rsidR="005071AC" w:rsidRPr="00E55304" w:rsidRDefault="005071AC" w:rsidP="005F302A">
            <w:pPr>
              <w:ind w:right="-64"/>
              <w:rPr>
                <w:rFonts w:ascii="Arial" w:hAnsi="Arial" w:cs="Arial"/>
                <w:sz w:val="16"/>
                <w:szCs w:val="16"/>
              </w:rPr>
            </w:pPr>
            <w:r w:rsidRPr="00E55304">
              <w:rPr>
                <w:rFonts w:ascii="Arial" w:hAnsi="Arial" w:cs="Arial"/>
                <w:sz w:val="16"/>
                <w:szCs w:val="16"/>
              </w:rPr>
              <w:t>Б – численность учащихся по программам соц</w:t>
            </w:r>
            <w:r w:rsidRPr="00E55304">
              <w:rPr>
                <w:rFonts w:ascii="Arial" w:hAnsi="Arial" w:cs="Arial"/>
                <w:sz w:val="16"/>
                <w:szCs w:val="16"/>
              </w:rPr>
              <w:t>и</w:t>
            </w:r>
            <w:r w:rsidRPr="00E55304">
              <w:rPr>
                <w:rFonts w:ascii="Arial" w:hAnsi="Arial" w:cs="Arial"/>
                <w:sz w:val="16"/>
                <w:szCs w:val="16"/>
              </w:rPr>
              <w:t>ально-педагогической направленности, утвержденная муниципал</w:t>
            </w:r>
            <w:r w:rsidRPr="00E55304">
              <w:rPr>
                <w:rFonts w:ascii="Arial" w:hAnsi="Arial" w:cs="Arial"/>
                <w:sz w:val="16"/>
                <w:szCs w:val="16"/>
              </w:rPr>
              <w:t>ь</w:t>
            </w:r>
            <w:r w:rsidRPr="00E55304">
              <w:rPr>
                <w:rFonts w:ascii="Arial" w:hAnsi="Arial" w:cs="Arial"/>
                <w:sz w:val="16"/>
                <w:szCs w:val="16"/>
              </w:rPr>
              <w:t>ным заданием на отчетный п</w:t>
            </w:r>
            <w:r w:rsidRPr="00E55304">
              <w:rPr>
                <w:rFonts w:ascii="Arial" w:hAnsi="Arial" w:cs="Arial"/>
                <w:sz w:val="16"/>
                <w:szCs w:val="16"/>
              </w:rPr>
              <w:t>е</w:t>
            </w:r>
            <w:r w:rsidRPr="00E55304">
              <w:rPr>
                <w:rFonts w:ascii="Arial" w:hAnsi="Arial" w:cs="Arial"/>
                <w:sz w:val="16"/>
                <w:szCs w:val="16"/>
              </w:rPr>
              <w:t>риод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w:t>
            </w:r>
            <w:r w:rsidRPr="00E55304">
              <w:rPr>
                <w:rFonts w:ascii="Arial" w:hAnsi="Arial" w:cs="Arial"/>
                <w:sz w:val="16"/>
                <w:szCs w:val="16"/>
              </w:rPr>
              <w:t>и</w:t>
            </w:r>
            <w:r w:rsidRPr="00E55304">
              <w:rPr>
                <w:rFonts w:ascii="Arial" w:hAnsi="Arial" w:cs="Arial"/>
                <w:sz w:val="16"/>
                <w:szCs w:val="16"/>
              </w:rPr>
              <w:t>ципального задания по пр</w:t>
            </w:r>
            <w:r w:rsidRPr="00E55304">
              <w:rPr>
                <w:rFonts w:ascii="Arial" w:hAnsi="Arial" w:cs="Arial"/>
                <w:sz w:val="16"/>
                <w:szCs w:val="16"/>
              </w:rPr>
              <w:t>е</w:t>
            </w:r>
            <w:r w:rsidRPr="00E55304">
              <w:rPr>
                <w:rFonts w:ascii="Arial" w:hAnsi="Arial" w:cs="Arial"/>
                <w:sz w:val="16"/>
                <w:szCs w:val="16"/>
              </w:rPr>
              <w:t>доставлению услуг по ре</w:t>
            </w:r>
            <w:r w:rsidRPr="00E55304">
              <w:rPr>
                <w:rFonts w:ascii="Arial" w:hAnsi="Arial" w:cs="Arial"/>
                <w:sz w:val="16"/>
                <w:szCs w:val="16"/>
              </w:rPr>
              <w:t>а</w:t>
            </w:r>
            <w:r w:rsidRPr="00E55304">
              <w:rPr>
                <w:rFonts w:ascii="Arial" w:hAnsi="Arial" w:cs="Arial"/>
                <w:sz w:val="16"/>
                <w:szCs w:val="16"/>
              </w:rPr>
              <w:t>лизации программ турис</w:t>
            </w:r>
            <w:r w:rsidRPr="00E55304">
              <w:rPr>
                <w:rFonts w:ascii="Arial" w:hAnsi="Arial" w:cs="Arial"/>
                <w:sz w:val="16"/>
                <w:szCs w:val="16"/>
              </w:rPr>
              <w:t>т</w:t>
            </w:r>
            <w:r w:rsidRPr="00E55304">
              <w:rPr>
                <w:rFonts w:ascii="Arial" w:hAnsi="Arial" w:cs="Arial"/>
                <w:sz w:val="16"/>
                <w:szCs w:val="16"/>
              </w:rPr>
              <w:t>ско-краеведческой направленн</w:t>
            </w:r>
            <w:r w:rsidRPr="00E55304">
              <w:rPr>
                <w:rFonts w:ascii="Arial" w:hAnsi="Arial" w:cs="Arial"/>
                <w:sz w:val="16"/>
                <w:szCs w:val="16"/>
              </w:rPr>
              <w:t>о</w:t>
            </w:r>
            <w:r w:rsidRPr="00E55304">
              <w:rPr>
                <w:rFonts w:ascii="Arial" w:hAnsi="Arial" w:cs="Arial"/>
                <w:sz w:val="16"/>
                <w:szCs w:val="16"/>
              </w:rPr>
              <w:t>сти</w:t>
            </w:r>
          </w:p>
        </w:tc>
        <w:tc>
          <w:tcPr>
            <w:tcW w:w="709" w:type="dxa"/>
            <w:shd w:val="clear" w:color="auto" w:fill="auto"/>
            <w:tcMar>
              <w:left w:w="28" w:type="dxa"/>
              <w:right w:w="28" w:type="dxa"/>
            </w:tcMar>
          </w:tcPr>
          <w:p w:rsidR="005071AC" w:rsidRPr="00E55304" w:rsidRDefault="005071AC" w:rsidP="005F302A">
            <w:pPr>
              <w:ind w:right="-64"/>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90-100%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муниципального   по реализ</w:t>
            </w:r>
            <w:r w:rsidRPr="00E55304">
              <w:rPr>
                <w:rFonts w:ascii="Arial" w:hAnsi="Arial" w:cs="Arial"/>
                <w:sz w:val="16"/>
                <w:szCs w:val="16"/>
              </w:rPr>
              <w:t>а</w:t>
            </w:r>
            <w:r w:rsidRPr="00E55304">
              <w:rPr>
                <w:rFonts w:ascii="Arial" w:hAnsi="Arial" w:cs="Arial"/>
                <w:sz w:val="16"/>
                <w:szCs w:val="16"/>
              </w:rPr>
              <w:t>ции туристско-краеведческой направленности за отчетный период</w:t>
            </w:r>
          </w:p>
          <w:p w:rsidR="005071AC" w:rsidRPr="00E55304" w:rsidRDefault="005071AC" w:rsidP="005F302A">
            <w:pPr>
              <w:ind w:right="-64"/>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ind w:right="-64"/>
              <w:rPr>
                <w:rFonts w:ascii="Arial" w:hAnsi="Arial" w:cs="Arial"/>
                <w:sz w:val="16"/>
                <w:szCs w:val="16"/>
              </w:rPr>
            </w:pPr>
            <w:r w:rsidRPr="00E55304">
              <w:rPr>
                <w:rFonts w:ascii="Arial" w:hAnsi="Arial" w:cs="Arial"/>
                <w:sz w:val="16"/>
                <w:szCs w:val="16"/>
              </w:rPr>
              <w:t>А/Б*100, где</w:t>
            </w:r>
          </w:p>
          <w:p w:rsidR="005071AC" w:rsidRPr="00E55304" w:rsidRDefault="005071AC" w:rsidP="005F302A">
            <w:pPr>
              <w:ind w:right="-64"/>
              <w:rPr>
                <w:rFonts w:ascii="Arial" w:hAnsi="Arial" w:cs="Arial"/>
                <w:sz w:val="16"/>
                <w:szCs w:val="16"/>
              </w:rPr>
            </w:pPr>
            <w:r w:rsidRPr="00E55304">
              <w:rPr>
                <w:rFonts w:ascii="Arial" w:hAnsi="Arial" w:cs="Arial"/>
                <w:sz w:val="16"/>
                <w:szCs w:val="16"/>
              </w:rPr>
              <w:t>А –среднегодовое число учащихся по програ</w:t>
            </w:r>
            <w:r w:rsidRPr="00E55304">
              <w:rPr>
                <w:rFonts w:ascii="Arial" w:hAnsi="Arial" w:cs="Arial"/>
                <w:sz w:val="16"/>
                <w:szCs w:val="16"/>
              </w:rPr>
              <w:t>м</w:t>
            </w:r>
            <w:r w:rsidRPr="00E55304">
              <w:rPr>
                <w:rFonts w:ascii="Arial" w:hAnsi="Arial" w:cs="Arial"/>
                <w:sz w:val="16"/>
                <w:szCs w:val="16"/>
              </w:rPr>
              <w:t>мам туристско-краеведческой направле</w:t>
            </w:r>
            <w:r w:rsidRPr="00E55304">
              <w:rPr>
                <w:rFonts w:ascii="Arial" w:hAnsi="Arial" w:cs="Arial"/>
                <w:sz w:val="16"/>
                <w:szCs w:val="16"/>
              </w:rPr>
              <w:t>н</w:t>
            </w:r>
            <w:r w:rsidRPr="00E55304">
              <w:rPr>
                <w:rFonts w:ascii="Arial" w:hAnsi="Arial" w:cs="Arial"/>
                <w:sz w:val="16"/>
                <w:szCs w:val="16"/>
              </w:rPr>
              <w:t>ности в отчетный период,</w:t>
            </w:r>
          </w:p>
          <w:p w:rsidR="005071AC" w:rsidRPr="00E55304" w:rsidRDefault="005071AC" w:rsidP="005F302A">
            <w:pPr>
              <w:ind w:right="-64"/>
              <w:rPr>
                <w:rFonts w:ascii="Arial" w:hAnsi="Arial" w:cs="Arial"/>
                <w:sz w:val="16"/>
                <w:szCs w:val="16"/>
              </w:rPr>
            </w:pPr>
            <w:r w:rsidRPr="00E55304">
              <w:rPr>
                <w:rFonts w:ascii="Arial" w:hAnsi="Arial" w:cs="Arial"/>
                <w:sz w:val="16"/>
                <w:szCs w:val="16"/>
              </w:rPr>
              <w:t>Б – численность учащихся по программам тур</w:t>
            </w:r>
            <w:r w:rsidRPr="00E55304">
              <w:rPr>
                <w:rFonts w:ascii="Arial" w:hAnsi="Arial" w:cs="Arial"/>
                <w:sz w:val="16"/>
                <w:szCs w:val="16"/>
              </w:rPr>
              <w:t>и</w:t>
            </w:r>
            <w:r w:rsidRPr="00E55304">
              <w:rPr>
                <w:rFonts w:ascii="Arial" w:hAnsi="Arial" w:cs="Arial"/>
                <w:sz w:val="16"/>
                <w:szCs w:val="16"/>
              </w:rPr>
              <w:t>стско-краеведческой направленности, утвержденная муниципал</w:t>
            </w:r>
            <w:r w:rsidRPr="00E55304">
              <w:rPr>
                <w:rFonts w:ascii="Arial" w:hAnsi="Arial" w:cs="Arial"/>
                <w:sz w:val="16"/>
                <w:szCs w:val="16"/>
              </w:rPr>
              <w:t>ь</w:t>
            </w:r>
            <w:r w:rsidRPr="00E55304">
              <w:rPr>
                <w:rFonts w:ascii="Arial" w:hAnsi="Arial" w:cs="Arial"/>
                <w:sz w:val="16"/>
                <w:szCs w:val="16"/>
              </w:rPr>
              <w:t>ным заданием на о</w:t>
            </w:r>
            <w:r w:rsidRPr="00E55304">
              <w:rPr>
                <w:rFonts w:ascii="Arial" w:hAnsi="Arial" w:cs="Arial"/>
                <w:sz w:val="16"/>
                <w:szCs w:val="16"/>
              </w:rPr>
              <w:t>т</w:t>
            </w:r>
            <w:r w:rsidRPr="00E55304">
              <w:rPr>
                <w:rFonts w:ascii="Arial" w:hAnsi="Arial" w:cs="Arial"/>
                <w:sz w:val="16"/>
                <w:szCs w:val="16"/>
              </w:rPr>
              <w:t>четный период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w:t>
            </w:r>
            <w:r w:rsidRPr="00E55304">
              <w:rPr>
                <w:rFonts w:ascii="Arial" w:hAnsi="Arial" w:cs="Arial"/>
                <w:sz w:val="16"/>
                <w:szCs w:val="16"/>
              </w:rPr>
              <w:t>и</w:t>
            </w:r>
            <w:r w:rsidRPr="00E55304">
              <w:rPr>
                <w:rFonts w:ascii="Arial" w:hAnsi="Arial" w:cs="Arial"/>
                <w:sz w:val="16"/>
                <w:szCs w:val="16"/>
              </w:rPr>
              <w:t>ципального задания по пр</w:t>
            </w:r>
            <w:r w:rsidRPr="00E55304">
              <w:rPr>
                <w:rFonts w:ascii="Arial" w:hAnsi="Arial" w:cs="Arial"/>
                <w:sz w:val="16"/>
                <w:szCs w:val="16"/>
              </w:rPr>
              <w:t>е</w:t>
            </w:r>
            <w:r w:rsidRPr="00E55304">
              <w:rPr>
                <w:rFonts w:ascii="Arial" w:hAnsi="Arial" w:cs="Arial"/>
                <w:sz w:val="16"/>
                <w:szCs w:val="16"/>
              </w:rPr>
              <w:t>доставлению услуг по ре</w:t>
            </w:r>
            <w:r w:rsidRPr="00E55304">
              <w:rPr>
                <w:rFonts w:ascii="Arial" w:hAnsi="Arial" w:cs="Arial"/>
                <w:sz w:val="16"/>
                <w:szCs w:val="16"/>
              </w:rPr>
              <w:t>а</w:t>
            </w:r>
            <w:r w:rsidRPr="00E55304">
              <w:rPr>
                <w:rFonts w:ascii="Arial" w:hAnsi="Arial" w:cs="Arial"/>
                <w:sz w:val="16"/>
                <w:szCs w:val="16"/>
              </w:rPr>
              <w:t>лизации программ физкул</w:t>
            </w:r>
            <w:r w:rsidRPr="00E55304">
              <w:rPr>
                <w:rFonts w:ascii="Arial" w:hAnsi="Arial" w:cs="Arial"/>
                <w:sz w:val="16"/>
                <w:szCs w:val="16"/>
              </w:rPr>
              <w:t>ь</w:t>
            </w:r>
            <w:r w:rsidRPr="00E55304">
              <w:rPr>
                <w:rFonts w:ascii="Arial" w:hAnsi="Arial" w:cs="Arial"/>
                <w:sz w:val="16"/>
                <w:szCs w:val="16"/>
              </w:rPr>
              <w:t>турно-спортивной напра</w:t>
            </w:r>
            <w:r w:rsidRPr="00E55304">
              <w:rPr>
                <w:rFonts w:ascii="Arial" w:hAnsi="Arial" w:cs="Arial"/>
                <w:sz w:val="16"/>
                <w:szCs w:val="16"/>
              </w:rPr>
              <w:t>в</w:t>
            </w:r>
            <w:r w:rsidRPr="00E55304">
              <w:rPr>
                <w:rFonts w:ascii="Arial" w:hAnsi="Arial" w:cs="Arial"/>
                <w:sz w:val="16"/>
                <w:szCs w:val="16"/>
              </w:rPr>
              <w:t>ленности</w:t>
            </w:r>
          </w:p>
        </w:tc>
        <w:tc>
          <w:tcPr>
            <w:tcW w:w="709" w:type="dxa"/>
            <w:shd w:val="clear" w:color="auto" w:fill="auto"/>
            <w:tcMar>
              <w:left w:w="28" w:type="dxa"/>
              <w:right w:w="28" w:type="dxa"/>
            </w:tcMar>
          </w:tcPr>
          <w:p w:rsidR="005071AC" w:rsidRPr="00E55304" w:rsidRDefault="005071AC" w:rsidP="005F302A">
            <w:pPr>
              <w:ind w:right="-64"/>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90-100%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выполнения муниципального   по реализации программ физкультурно-спортивной направленности за отчетный пер</w:t>
            </w:r>
            <w:r w:rsidRPr="00E55304">
              <w:rPr>
                <w:rFonts w:ascii="Arial" w:hAnsi="Arial" w:cs="Arial"/>
                <w:sz w:val="16"/>
                <w:szCs w:val="16"/>
              </w:rPr>
              <w:t>и</w:t>
            </w:r>
            <w:r w:rsidRPr="00E55304">
              <w:rPr>
                <w:rFonts w:ascii="Arial" w:hAnsi="Arial" w:cs="Arial"/>
                <w:sz w:val="16"/>
                <w:szCs w:val="16"/>
              </w:rPr>
              <w:t>од</w:t>
            </w:r>
          </w:p>
          <w:p w:rsidR="005071AC" w:rsidRPr="00E55304" w:rsidRDefault="005071AC" w:rsidP="005F302A">
            <w:pPr>
              <w:ind w:right="-64"/>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ind w:right="-64"/>
              <w:rPr>
                <w:rFonts w:ascii="Arial" w:hAnsi="Arial" w:cs="Arial"/>
                <w:sz w:val="16"/>
                <w:szCs w:val="16"/>
              </w:rPr>
            </w:pPr>
            <w:r w:rsidRPr="00E55304">
              <w:rPr>
                <w:rFonts w:ascii="Arial" w:hAnsi="Arial" w:cs="Arial"/>
                <w:sz w:val="16"/>
                <w:szCs w:val="16"/>
              </w:rPr>
              <w:t>А/Б*100, где</w:t>
            </w:r>
          </w:p>
          <w:p w:rsidR="005071AC" w:rsidRPr="00E55304" w:rsidRDefault="005071AC" w:rsidP="005F302A">
            <w:pPr>
              <w:ind w:right="-64"/>
              <w:rPr>
                <w:rFonts w:ascii="Arial" w:hAnsi="Arial" w:cs="Arial"/>
                <w:sz w:val="16"/>
                <w:szCs w:val="16"/>
              </w:rPr>
            </w:pPr>
            <w:r w:rsidRPr="00E55304">
              <w:rPr>
                <w:rFonts w:ascii="Arial" w:hAnsi="Arial" w:cs="Arial"/>
                <w:sz w:val="16"/>
                <w:szCs w:val="16"/>
              </w:rPr>
              <w:t>А –среднегодовое число учащихся по программам физкул</w:t>
            </w:r>
            <w:r w:rsidRPr="00E55304">
              <w:rPr>
                <w:rFonts w:ascii="Arial" w:hAnsi="Arial" w:cs="Arial"/>
                <w:sz w:val="16"/>
                <w:szCs w:val="16"/>
              </w:rPr>
              <w:t>ь</w:t>
            </w:r>
            <w:r w:rsidRPr="00E55304">
              <w:rPr>
                <w:rFonts w:ascii="Arial" w:hAnsi="Arial" w:cs="Arial"/>
                <w:sz w:val="16"/>
                <w:szCs w:val="16"/>
              </w:rPr>
              <w:t>турно-спортивной направленности в отче</w:t>
            </w:r>
            <w:r w:rsidRPr="00E55304">
              <w:rPr>
                <w:rFonts w:ascii="Arial" w:hAnsi="Arial" w:cs="Arial"/>
                <w:sz w:val="16"/>
                <w:szCs w:val="16"/>
              </w:rPr>
              <w:t>т</w:t>
            </w:r>
            <w:r w:rsidRPr="00E55304">
              <w:rPr>
                <w:rFonts w:ascii="Arial" w:hAnsi="Arial" w:cs="Arial"/>
                <w:sz w:val="16"/>
                <w:szCs w:val="16"/>
              </w:rPr>
              <w:t>ный период,</w:t>
            </w:r>
          </w:p>
          <w:p w:rsidR="005071AC" w:rsidRPr="00E55304" w:rsidRDefault="005071AC" w:rsidP="005F302A">
            <w:pPr>
              <w:ind w:right="-64"/>
              <w:rPr>
                <w:rFonts w:ascii="Arial" w:hAnsi="Arial" w:cs="Arial"/>
                <w:sz w:val="16"/>
                <w:szCs w:val="16"/>
              </w:rPr>
            </w:pPr>
            <w:r w:rsidRPr="00E55304">
              <w:rPr>
                <w:rFonts w:ascii="Arial" w:hAnsi="Arial" w:cs="Arial"/>
                <w:sz w:val="16"/>
                <w:szCs w:val="16"/>
              </w:rPr>
              <w:t>Б – численность учащихся по программам фи</w:t>
            </w:r>
            <w:r w:rsidRPr="00E55304">
              <w:rPr>
                <w:rFonts w:ascii="Arial" w:hAnsi="Arial" w:cs="Arial"/>
                <w:sz w:val="16"/>
                <w:szCs w:val="16"/>
              </w:rPr>
              <w:t>з</w:t>
            </w:r>
            <w:r w:rsidRPr="00E55304">
              <w:rPr>
                <w:rFonts w:ascii="Arial" w:hAnsi="Arial" w:cs="Arial"/>
                <w:sz w:val="16"/>
                <w:szCs w:val="16"/>
              </w:rPr>
              <w:t>культурно-спортивной направленности, утвержденная м</w:t>
            </w:r>
            <w:r w:rsidRPr="00E55304">
              <w:rPr>
                <w:rFonts w:ascii="Arial" w:hAnsi="Arial" w:cs="Arial"/>
                <w:sz w:val="16"/>
                <w:szCs w:val="16"/>
              </w:rPr>
              <w:t>у</w:t>
            </w:r>
            <w:r w:rsidRPr="00E55304">
              <w:rPr>
                <w:rFonts w:ascii="Arial" w:hAnsi="Arial" w:cs="Arial"/>
                <w:sz w:val="16"/>
                <w:szCs w:val="16"/>
              </w:rPr>
              <w:t>ниципальным заданием на о</w:t>
            </w:r>
            <w:r w:rsidRPr="00E55304">
              <w:rPr>
                <w:rFonts w:ascii="Arial" w:hAnsi="Arial" w:cs="Arial"/>
                <w:sz w:val="16"/>
                <w:szCs w:val="16"/>
              </w:rPr>
              <w:t>т</w:t>
            </w:r>
            <w:r w:rsidRPr="00E55304">
              <w:rPr>
                <w:rFonts w:ascii="Arial" w:hAnsi="Arial" w:cs="Arial"/>
                <w:sz w:val="16"/>
                <w:szCs w:val="16"/>
              </w:rPr>
              <w:t>четный период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1.2.</w:t>
            </w:r>
          </w:p>
        </w:tc>
        <w:tc>
          <w:tcPr>
            <w:tcW w:w="1559" w:type="dxa"/>
            <w:shd w:val="clear" w:color="auto" w:fill="auto"/>
            <w:tcMar>
              <w:left w:w="28" w:type="dxa"/>
              <w:right w:w="28" w:type="dxa"/>
            </w:tcMar>
          </w:tcPr>
          <w:p w:rsidR="005071AC" w:rsidRPr="00E55304" w:rsidRDefault="005071AC" w:rsidP="005F302A">
            <w:pPr>
              <w:shd w:val="clear" w:color="auto" w:fill="FFFFFF"/>
              <w:ind w:left="142" w:right="58"/>
              <w:rPr>
                <w:rFonts w:ascii="Arial" w:hAnsi="Arial" w:cs="Arial"/>
                <w:sz w:val="16"/>
                <w:szCs w:val="16"/>
              </w:rPr>
            </w:pPr>
            <w:r w:rsidRPr="00E55304">
              <w:rPr>
                <w:rFonts w:ascii="Arial" w:hAnsi="Arial" w:cs="Arial"/>
                <w:sz w:val="16"/>
                <w:szCs w:val="16"/>
              </w:rPr>
              <w:t>Охват обуча</w:t>
            </w:r>
            <w:r w:rsidRPr="00E55304">
              <w:rPr>
                <w:rFonts w:ascii="Arial" w:hAnsi="Arial" w:cs="Arial"/>
                <w:sz w:val="16"/>
                <w:szCs w:val="16"/>
              </w:rPr>
              <w:t>ю</w:t>
            </w:r>
            <w:r w:rsidRPr="00E55304">
              <w:rPr>
                <w:rFonts w:ascii="Arial" w:hAnsi="Arial" w:cs="Arial"/>
                <w:sz w:val="16"/>
                <w:szCs w:val="16"/>
              </w:rPr>
              <w:t>щихся програ</w:t>
            </w:r>
            <w:r w:rsidRPr="00E55304">
              <w:rPr>
                <w:rFonts w:ascii="Arial" w:hAnsi="Arial" w:cs="Arial"/>
                <w:sz w:val="16"/>
                <w:szCs w:val="16"/>
              </w:rPr>
              <w:t>м</w:t>
            </w:r>
            <w:r w:rsidRPr="00E55304">
              <w:rPr>
                <w:rFonts w:ascii="Arial" w:hAnsi="Arial" w:cs="Arial"/>
                <w:sz w:val="16"/>
                <w:szCs w:val="16"/>
              </w:rPr>
              <w:t>мами технич</w:t>
            </w:r>
            <w:r w:rsidRPr="00E55304">
              <w:rPr>
                <w:rFonts w:ascii="Arial" w:hAnsi="Arial" w:cs="Arial"/>
                <w:sz w:val="16"/>
                <w:szCs w:val="16"/>
              </w:rPr>
              <w:t>е</w:t>
            </w:r>
            <w:r w:rsidRPr="00E55304">
              <w:rPr>
                <w:rFonts w:ascii="Arial" w:hAnsi="Arial" w:cs="Arial"/>
                <w:sz w:val="16"/>
                <w:szCs w:val="16"/>
              </w:rPr>
              <w:t>ской направле</w:t>
            </w:r>
            <w:r w:rsidRPr="00E55304">
              <w:rPr>
                <w:rFonts w:ascii="Arial" w:hAnsi="Arial" w:cs="Arial"/>
                <w:sz w:val="16"/>
                <w:szCs w:val="16"/>
              </w:rPr>
              <w:t>н</w:t>
            </w:r>
            <w:r w:rsidRPr="00E55304">
              <w:rPr>
                <w:rFonts w:ascii="Arial" w:hAnsi="Arial" w:cs="Arial"/>
                <w:sz w:val="16"/>
                <w:szCs w:val="16"/>
              </w:rPr>
              <w:t>ности</w:t>
            </w:r>
          </w:p>
        </w:tc>
        <w:tc>
          <w:tcPr>
            <w:tcW w:w="850" w:type="dxa"/>
            <w:shd w:val="clear" w:color="auto" w:fill="auto"/>
            <w:tcMar>
              <w:left w:w="28" w:type="dxa"/>
              <w:right w:w="28" w:type="dxa"/>
            </w:tcMar>
          </w:tcPr>
          <w:p w:rsidR="005071AC" w:rsidRPr="00E55304" w:rsidRDefault="005071AC" w:rsidP="005F302A">
            <w:pPr>
              <w:shd w:val="clear" w:color="auto" w:fill="FFFFFF"/>
              <w:ind w:left="243"/>
              <w:rPr>
                <w:rFonts w:ascii="Arial" w:hAnsi="Arial" w:cs="Arial"/>
                <w:sz w:val="16"/>
                <w:szCs w:val="16"/>
              </w:rPr>
            </w:pPr>
            <w:r w:rsidRPr="00E55304">
              <w:rPr>
                <w:rFonts w:ascii="Arial" w:hAnsi="Arial" w:cs="Arial"/>
                <w:sz w:val="16"/>
                <w:szCs w:val="16"/>
              </w:rPr>
              <w:t>пр</w:t>
            </w:r>
            <w:r w:rsidRPr="00E55304">
              <w:rPr>
                <w:rFonts w:ascii="Arial" w:hAnsi="Arial" w:cs="Arial"/>
                <w:sz w:val="16"/>
                <w:szCs w:val="16"/>
              </w:rPr>
              <w:t>о</w:t>
            </w:r>
            <w:r w:rsidRPr="00E55304">
              <w:rPr>
                <w:rFonts w:ascii="Arial" w:hAnsi="Arial" w:cs="Arial"/>
                <w:sz w:val="16"/>
                <w:szCs w:val="16"/>
              </w:rPr>
              <w:t>цент</w:t>
            </w:r>
          </w:p>
        </w:tc>
        <w:tc>
          <w:tcPr>
            <w:tcW w:w="1985" w:type="dxa"/>
            <w:shd w:val="clear" w:color="auto" w:fill="auto"/>
            <w:tcMar>
              <w:left w:w="28" w:type="dxa"/>
              <w:right w:w="28" w:type="dxa"/>
            </w:tcMar>
          </w:tcPr>
          <w:p w:rsidR="005071AC" w:rsidRPr="00E55304" w:rsidRDefault="005071AC" w:rsidP="005F302A">
            <w:pPr>
              <w:snapToGrid w:val="0"/>
              <w:rPr>
                <w:rFonts w:ascii="Arial" w:hAnsi="Arial" w:cs="Arial"/>
                <w:sz w:val="16"/>
                <w:szCs w:val="16"/>
              </w:rPr>
            </w:pPr>
            <w:r w:rsidRPr="00E55304">
              <w:rPr>
                <w:rFonts w:ascii="Arial" w:hAnsi="Arial" w:cs="Arial"/>
                <w:sz w:val="16"/>
                <w:szCs w:val="16"/>
              </w:rPr>
              <w:t>динамика охвата уч</w:t>
            </w:r>
            <w:r w:rsidRPr="00E55304">
              <w:rPr>
                <w:rFonts w:ascii="Arial" w:hAnsi="Arial" w:cs="Arial"/>
                <w:sz w:val="16"/>
                <w:szCs w:val="16"/>
              </w:rPr>
              <w:t>а</w:t>
            </w:r>
            <w:r w:rsidRPr="00E55304">
              <w:rPr>
                <w:rFonts w:ascii="Arial" w:hAnsi="Arial" w:cs="Arial"/>
                <w:sz w:val="16"/>
                <w:szCs w:val="16"/>
              </w:rPr>
              <w:t>щихся программами те</w:t>
            </w:r>
            <w:r w:rsidRPr="00E55304">
              <w:rPr>
                <w:rFonts w:ascii="Arial" w:hAnsi="Arial" w:cs="Arial"/>
                <w:sz w:val="16"/>
                <w:szCs w:val="16"/>
              </w:rPr>
              <w:t>х</w:t>
            </w:r>
            <w:r w:rsidRPr="00E55304">
              <w:rPr>
                <w:rFonts w:ascii="Arial" w:hAnsi="Arial" w:cs="Arial"/>
                <w:sz w:val="16"/>
                <w:szCs w:val="16"/>
              </w:rPr>
              <w:t>нической направленн</w:t>
            </w:r>
            <w:r w:rsidRPr="00E55304">
              <w:rPr>
                <w:rFonts w:ascii="Arial" w:hAnsi="Arial" w:cs="Arial"/>
                <w:sz w:val="16"/>
                <w:szCs w:val="16"/>
              </w:rPr>
              <w:t>о</w:t>
            </w:r>
            <w:r w:rsidRPr="00E55304">
              <w:rPr>
                <w:rFonts w:ascii="Arial" w:hAnsi="Arial" w:cs="Arial"/>
                <w:sz w:val="16"/>
                <w:szCs w:val="16"/>
              </w:rPr>
              <w:t>сти</w:t>
            </w:r>
          </w:p>
        </w:tc>
        <w:tc>
          <w:tcPr>
            <w:tcW w:w="709" w:type="dxa"/>
            <w:shd w:val="clear" w:color="auto" w:fill="auto"/>
            <w:tcMar>
              <w:left w:w="28" w:type="dxa"/>
              <w:right w:w="28" w:type="dxa"/>
            </w:tcMar>
            <w:vAlign w:val="center"/>
          </w:tcPr>
          <w:p w:rsidR="005071AC" w:rsidRPr="00E55304" w:rsidRDefault="005071AC" w:rsidP="005F302A">
            <w:pPr>
              <w:shd w:val="clear" w:color="auto" w:fill="FFFFFF"/>
              <w:ind w:left="204" w:right="59"/>
              <w:jc w:val="center"/>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 А</w:t>
            </w:r>
            <w:r w:rsidRPr="00E55304">
              <w:rPr>
                <w:rFonts w:ascii="Arial" w:hAnsi="Arial" w:cs="Arial"/>
                <w:sz w:val="16"/>
                <w:szCs w:val="16"/>
                <w:vertAlign w:val="subscript"/>
              </w:rPr>
              <w:t xml:space="preserve">2 </w:t>
            </w:r>
          </w:p>
          <w:p w:rsidR="005071AC" w:rsidRPr="00E55304" w:rsidRDefault="005071AC" w:rsidP="005F302A">
            <w:pPr>
              <w:shd w:val="clear" w:color="auto" w:fill="FFFFFF"/>
              <w:rPr>
                <w:rFonts w:ascii="Arial" w:hAnsi="Arial" w:cs="Arial"/>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ind w:right="59"/>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-доля учащихся (воспитанников), занимающихся по пр</w:t>
            </w:r>
            <w:r w:rsidRPr="00E55304">
              <w:rPr>
                <w:rFonts w:ascii="Arial" w:hAnsi="Arial" w:cs="Arial"/>
                <w:sz w:val="16"/>
                <w:szCs w:val="16"/>
              </w:rPr>
              <w:t>о</w:t>
            </w:r>
            <w:r w:rsidRPr="00E55304">
              <w:rPr>
                <w:rFonts w:ascii="Arial" w:hAnsi="Arial" w:cs="Arial"/>
                <w:sz w:val="16"/>
                <w:szCs w:val="16"/>
              </w:rPr>
              <w:t>граммам технической н</w:t>
            </w:r>
            <w:r w:rsidRPr="00E55304">
              <w:rPr>
                <w:rFonts w:ascii="Arial" w:hAnsi="Arial" w:cs="Arial"/>
                <w:sz w:val="16"/>
                <w:szCs w:val="16"/>
              </w:rPr>
              <w:t>а</w:t>
            </w:r>
            <w:r w:rsidRPr="00E55304">
              <w:rPr>
                <w:rFonts w:ascii="Arial" w:hAnsi="Arial" w:cs="Arial"/>
                <w:sz w:val="16"/>
                <w:szCs w:val="16"/>
              </w:rPr>
              <w:t>правленности;</w:t>
            </w:r>
          </w:p>
          <w:p w:rsidR="005071AC" w:rsidRPr="00E55304" w:rsidRDefault="005071AC" w:rsidP="005F302A">
            <w:pPr>
              <w:shd w:val="clear" w:color="auto" w:fill="FFFFFF"/>
              <w:ind w:right="59"/>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 xml:space="preserve">А=В/Б *100, где </w:t>
            </w:r>
          </w:p>
          <w:p w:rsidR="005071AC" w:rsidRPr="00E55304" w:rsidRDefault="005071AC" w:rsidP="005F302A">
            <w:pPr>
              <w:shd w:val="clear" w:color="auto" w:fill="FFFFFF"/>
              <w:ind w:right="59"/>
              <w:rPr>
                <w:rFonts w:ascii="Arial" w:hAnsi="Arial" w:cs="Arial"/>
                <w:sz w:val="16"/>
                <w:szCs w:val="16"/>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чи</w:t>
            </w:r>
            <w:r w:rsidRPr="00E55304">
              <w:rPr>
                <w:rFonts w:ascii="Arial" w:hAnsi="Arial" w:cs="Arial"/>
                <w:sz w:val="16"/>
                <w:szCs w:val="16"/>
              </w:rPr>
              <w:t>с</w:t>
            </w:r>
            <w:r w:rsidRPr="00E55304">
              <w:rPr>
                <w:rFonts w:ascii="Arial" w:hAnsi="Arial" w:cs="Arial"/>
                <w:sz w:val="16"/>
                <w:szCs w:val="16"/>
              </w:rPr>
              <w:t>ленность учащихся (воспитанников), занимающихся по программам технической направленн</w:t>
            </w:r>
            <w:r w:rsidRPr="00E55304">
              <w:rPr>
                <w:rFonts w:ascii="Arial" w:hAnsi="Arial" w:cs="Arial"/>
                <w:sz w:val="16"/>
                <w:szCs w:val="16"/>
              </w:rPr>
              <w:t>о</w:t>
            </w:r>
            <w:r w:rsidRPr="00E55304">
              <w:rPr>
                <w:rFonts w:ascii="Arial" w:hAnsi="Arial" w:cs="Arial"/>
                <w:sz w:val="16"/>
                <w:szCs w:val="16"/>
              </w:rPr>
              <w:t>сти;</w:t>
            </w:r>
          </w:p>
          <w:p w:rsidR="005071AC" w:rsidRPr="00E55304" w:rsidRDefault="005071AC" w:rsidP="005F302A">
            <w:pPr>
              <w:shd w:val="clear" w:color="auto" w:fill="FFFFFF"/>
              <w:ind w:right="59"/>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 численность учащихся (воспитанн</w:t>
            </w:r>
            <w:r w:rsidRPr="00E55304">
              <w:rPr>
                <w:rFonts w:ascii="Arial" w:hAnsi="Arial" w:cs="Arial"/>
                <w:sz w:val="16"/>
                <w:szCs w:val="16"/>
              </w:rPr>
              <w:t>и</w:t>
            </w:r>
            <w:r w:rsidRPr="00E55304">
              <w:rPr>
                <w:rFonts w:ascii="Arial" w:hAnsi="Arial" w:cs="Arial"/>
                <w:sz w:val="16"/>
                <w:szCs w:val="16"/>
              </w:rPr>
              <w:t>ков) в ОУ</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1.3.</w:t>
            </w:r>
          </w:p>
        </w:tc>
        <w:tc>
          <w:tcPr>
            <w:tcW w:w="1559" w:type="dxa"/>
            <w:vMerge w:val="restart"/>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r w:rsidRPr="00E55304">
              <w:rPr>
                <w:rFonts w:ascii="Arial" w:hAnsi="Arial" w:cs="Arial"/>
                <w:sz w:val="16"/>
                <w:szCs w:val="16"/>
              </w:rPr>
              <w:t>Охват обучающи</w:t>
            </w:r>
            <w:r w:rsidRPr="00E55304">
              <w:rPr>
                <w:rFonts w:ascii="Arial" w:hAnsi="Arial" w:cs="Arial"/>
                <w:sz w:val="16"/>
                <w:szCs w:val="16"/>
              </w:rPr>
              <w:t>х</w:t>
            </w:r>
            <w:r w:rsidRPr="00E55304">
              <w:rPr>
                <w:rFonts w:ascii="Arial" w:hAnsi="Arial" w:cs="Arial"/>
                <w:sz w:val="16"/>
                <w:szCs w:val="16"/>
              </w:rPr>
              <w:t>ся 5-18 лет допо</w:t>
            </w:r>
            <w:r w:rsidRPr="00E55304">
              <w:rPr>
                <w:rFonts w:ascii="Arial" w:hAnsi="Arial" w:cs="Arial"/>
                <w:sz w:val="16"/>
                <w:szCs w:val="16"/>
              </w:rPr>
              <w:t>л</w:t>
            </w:r>
            <w:r w:rsidRPr="00E55304">
              <w:rPr>
                <w:rFonts w:ascii="Arial" w:hAnsi="Arial" w:cs="Arial"/>
                <w:sz w:val="16"/>
                <w:szCs w:val="16"/>
              </w:rPr>
              <w:t>нительным обр</w:t>
            </w:r>
            <w:r w:rsidRPr="00E55304">
              <w:rPr>
                <w:rFonts w:ascii="Arial" w:hAnsi="Arial" w:cs="Arial"/>
                <w:sz w:val="16"/>
                <w:szCs w:val="16"/>
              </w:rPr>
              <w:t>а</w:t>
            </w:r>
            <w:r w:rsidRPr="00E55304">
              <w:rPr>
                <w:rFonts w:ascii="Arial" w:hAnsi="Arial" w:cs="Arial"/>
                <w:sz w:val="16"/>
                <w:szCs w:val="16"/>
              </w:rPr>
              <w:t>зов</w:t>
            </w:r>
            <w:r w:rsidRPr="00E55304">
              <w:rPr>
                <w:rFonts w:ascii="Arial" w:hAnsi="Arial" w:cs="Arial"/>
                <w:sz w:val="16"/>
                <w:szCs w:val="16"/>
              </w:rPr>
              <w:t>а</w:t>
            </w:r>
            <w:r w:rsidRPr="00E55304">
              <w:rPr>
                <w:rFonts w:ascii="Arial" w:hAnsi="Arial" w:cs="Arial"/>
                <w:sz w:val="16"/>
                <w:szCs w:val="16"/>
              </w:rPr>
              <w:t xml:space="preserve">нием </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охват обучающихся д</w:t>
            </w:r>
            <w:r w:rsidRPr="00E55304">
              <w:rPr>
                <w:rFonts w:ascii="Arial" w:hAnsi="Arial" w:cs="Arial"/>
                <w:sz w:val="16"/>
                <w:szCs w:val="16"/>
              </w:rPr>
              <w:t>о</w:t>
            </w:r>
            <w:r w:rsidRPr="00E55304">
              <w:rPr>
                <w:rFonts w:ascii="Arial" w:hAnsi="Arial" w:cs="Arial"/>
                <w:sz w:val="16"/>
                <w:szCs w:val="16"/>
              </w:rPr>
              <w:t>полнительным образов</w:t>
            </w:r>
            <w:r w:rsidRPr="00E55304">
              <w:rPr>
                <w:rFonts w:ascii="Arial" w:hAnsi="Arial" w:cs="Arial"/>
                <w:sz w:val="16"/>
                <w:szCs w:val="16"/>
              </w:rPr>
              <w:t>а</w:t>
            </w:r>
            <w:r w:rsidRPr="00E55304">
              <w:rPr>
                <w:rFonts w:ascii="Arial" w:hAnsi="Arial" w:cs="Arial"/>
                <w:sz w:val="16"/>
                <w:szCs w:val="16"/>
              </w:rPr>
              <w:t>нием на базе ОУ</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50 -100%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обучающихся 5-18 лет, занимающихся в кружках и се</w:t>
            </w:r>
            <w:r w:rsidRPr="00E55304">
              <w:rPr>
                <w:rFonts w:ascii="Arial" w:hAnsi="Arial" w:cs="Arial"/>
                <w:sz w:val="16"/>
                <w:szCs w:val="16"/>
              </w:rPr>
              <w:t>к</w:t>
            </w:r>
            <w:r w:rsidRPr="00E55304">
              <w:rPr>
                <w:rFonts w:ascii="Arial" w:hAnsi="Arial" w:cs="Arial"/>
                <w:sz w:val="16"/>
                <w:szCs w:val="16"/>
              </w:rPr>
              <w:t>циях на базе ОУ и (или) на договорной основе (сетевое вза</w:t>
            </w:r>
            <w:r w:rsidRPr="00E55304">
              <w:rPr>
                <w:rFonts w:ascii="Arial" w:hAnsi="Arial" w:cs="Arial"/>
                <w:sz w:val="16"/>
                <w:szCs w:val="16"/>
              </w:rPr>
              <w:t>и</w:t>
            </w:r>
            <w:r w:rsidRPr="00E55304">
              <w:rPr>
                <w:rFonts w:ascii="Arial" w:hAnsi="Arial" w:cs="Arial"/>
                <w:sz w:val="16"/>
                <w:szCs w:val="16"/>
              </w:rPr>
              <w:t>модейс</w:t>
            </w:r>
            <w:r w:rsidRPr="00E55304">
              <w:rPr>
                <w:rFonts w:ascii="Arial" w:hAnsi="Arial" w:cs="Arial"/>
                <w:sz w:val="16"/>
                <w:szCs w:val="16"/>
              </w:rPr>
              <w:t>т</w:t>
            </w:r>
            <w:r w:rsidRPr="00E55304">
              <w:rPr>
                <w:rFonts w:ascii="Arial" w:hAnsi="Arial" w:cs="Arial"/>
                <w:sz w:val="16"/>
                <w:szCs w:val="16"/>
              </w:rPr>
              <w:t>вие),</w:t>
            </w:r>
          </w:p>
          <w:p w:rsidR="005071AC" w:rsidRPr="00E55304" w:rsidRDefault="005071AC" w:rsidP="005F302A">
            <w:pPr>
              <w:ind w:right="-64"/>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ind w:right="-64"/>
              <w:rPr>
                <w:rFonts w:ascii="Arial" w:hAnsi="Arial" w:cs="Arial"/>
                <w:sz w:val="16"/>
                <w:szCs w:val="16"/>
              </w:rPr>
            </w:pPr>
            <w:r w:rsidRPr="00E55304">
              <w:rPr>
                <w:rFonts w:ascii="Arial" w:hAnsi="Arial" w:cs="Arial"/>
                <w:sz w:val="16"/>
                <w:szCs w:val="16"/>
              </w:rPr>
              <w:t>А/Б*100, где</w:t>
            </w:r>
          </w:p>
          <w:p w:rsidR="005071AC" w:rsidRPr="00E55304" w:rsidRDefault="005071AC" w:rsidP="005F302A">
            <w:pPr>
              <w:ind w:right="-64"/>
              <w:rPr>
                <w:rFonts w:ascii="Arial" w:hAnsi="Arial" w:cs="Arial"/>
                <w:sz w:val="16"/>
                <w:szCs w:val="16"/>
              </w:rPr>
            </w:pPr>
            <w:r w:rsidRPr="00E55304">
              <w:rPr>
                <w:rFonts w:ascii="Arial" w:hAnsi="Arial" w:cs="Arial"/>
                <w:sz w:val="16"/>
                <w:szCs w:val="16"/>
              </w:rPr>
              <w:t>А – численность обучающихся 5-18 лет, занимающихся в кружках и секциях на базе ОУ и (или) на догово</w:t>
            </w:r>
            <w:r w:rsidRPr="00E55304">
              <w:rPr>
                <w:rFonts w:ascii="Arial" w:hAnsi="Arial" w:cs="Arial"/>
                <w:sz w:val="16"/>
                <w:szCs w:val="16"/>
              </w:rPr>
              <w:t>р</w:t>
            </w:r>
            <w:r w:rsidRPr="00E55304">
              <w:rPr>
                <w:rFonts w:ascii="Arial" w:hAnsi="Arial" w:cs="Arial"/>
                <w:sz w:val="16"/>
                <w:szCs w:val="16"/>
              </w:rPr>
              <w:t>ной основе (сетевое взаимодейс</w:t>
            </w:r>
            <w:r w:rsidRPr="00E55304">
              <w:rPr>
                <w:rFonts w:ascii="Arial" w:hAnsi="Arial" w:cs="Arial"/>
                <w:sz w:val="16"/>
                <w:szCs w:val="16"/>
              </w:rPr>
              <w:t>т</w:t>
            </w:r>
            <w:r w:rsidRPr="00E55304">
              <w:rPr>
                <w:rFonts w:ascii="Arial" w:hAnsi="Arial" w:cs="Arial"/>
                <w:sz w:val="16"/>
                <w:szCs w:val="16"/>
              </w:rPr>
              <w:t>вие),</w:t>
            </w:r>
          </w:p>
          <w:p w:rsidR="005071AC" w:rsidRPr="00E55304" w:rsidRDefault="005071AC" w:rsidP="005F302A">
            <w:pPr>
              <w:ind w:right="-64"/>
              <w:rPr>
                <w:rFonts w:ascii="Arial" w:hAnsi="Arial" w:cs="Arial"/>
                <w:sz w:val="16"/>
                <w:szCs w:val="16"/>
              </w:rPr>
            </w:pPr>
            <w:r w:rsidRPr="00E55304">
              <w:rPr>
                <w:rFonts w:ascii="Arial" w:hAnsi="Arial" w:cs="Arial"/>
                <w:sz w:val="16"/>
                <w:szCs w:val="16"/>
              </w:rPr>
              <w:t>Б- численность детей 5-18 лет в районе в отче</w:t>
            </w:r>
            <w:r w:rsidRPr="00E55304">
              <w:rPr>
                <w:rFonts w:ascii="Arial" w:hAnsi="Arial" w:cs="Arial"/>
                <w:sz w:val="16"/>
                <w:szCs w:val="16"/>
              </w:rPr>
              <w:t>т</w:t>
            </w:r>
            <w:r w:rsidRPr="00E55304">
              <w:rPr>
                <w:rFonts w:ascii="Arial" w:hAnsi="Arial" w:cs="Arial"/>
                <w:sz w:val="16"/>
                <w:szCs w:val="16"/>
              </w:rPr>
              <w:t xml:space="preserve">ный период </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охват обучающихся д</w:t>
            </w:r>
            <w:r w:rsidRPr="00E55304">
              <w:rPr>
                <w:rFonts w:ascii="Arial" w:hAnsi="Arial" w:cs="Arial"/>
                <w:sz w:val="16"/>
                <w:szCs w:val="16"/>
              </w:rPr>
              <w:t>о</w:t>
            </w:r>
            <w:r w:rsidRPr="00E55304">
              <w:rPr>
                <w:rFonts w:ascii="Arial" w:hAnsi="Arial" w:cs="Arial"/>
                <w:sz w:val="16"/>
                <w:szCs w:val="16"/>
              </w:rPr>
              <w:t>полнительным образов</w:t>
            </w:r>
            <w:r w:rsidRPr="00E55304">
              <w:rPr>
                <w:rFonts w:ascii="Arial" w:hAnsi="Arial" w:cs="Arial"/>
                <w:sz w:val="16"/>
                <w:szCs w:val="16"/>
              </w:rPr>
              <w:t>а</w:t>
            </w:r>
            <w:r w:rsidRPr="00E55304">
              <w:rPr>
                <w:rFonts w:ascii="Arial" w:hAnsi="Arial" w:cs="Arial"/>
                <w:sz w:val="16"/>
                <w:szCs w:val="16"/>
              </w:rPr>
              <w:t>нием на бюджетной осн</w:t>
            </w:r>
            <w:r w:rsidRPr="00E55304">
              <w:rPr>
                <w:rFonts w:ascii="Arial" w:hAnsi="Arial" w:cs="Arial"/>
                <w:sz w:val="16"/>
                <w:szCs w:val="16"/>
              </w:rPr>
              <w:t>о</w:t>
            </w:r>
            <w:r w:rsidRPr="00E55304">
              <w:rPr>
                <w:rFonts w:ascii="Arial" w:hAnsi="Arial" w:cs="Arial"/>
                <w:sz w:val="16"/>
                <w:szCs w:val="16"/>
              </w:rPr>
              <w:t>ве</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50 - 100% </w:t>
            </w:r>
          </w:p>
        </w:tc>
        <w:tc>
          <w:tcPr>
            <w:tcW w:w="4678"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доля численность обучающихся 5-18 лет, занимающихся в кру</w:t>
            </w:r>
            <w:r w:rsidRPr="00E55304">
              <w:rPr>
                <w:rFonts w:ascii="Arial" w:hAnsi="Arial" w:cs="Arial"/>
                <w:sz w:val="16"/>
                <w:szCs w:val="16"/>
              </w:rPr>
              <w:t>ж</w:t>
            </w:r>
            <w:r w:rsidRPr="00E55304">
              <w:rPr>
                <w:rFonts w:ascii="Arial" w:hAnsi="Arial" w:cs="Arial"/>
                <w:sz w:val="16"/>
                <w:szCs w:val="16"/>
              </w:rPr>
              <w:t>ках и секциях на бюджетной основе на базе ОУ и (или) на договорной основе (сетевое взаим</w:t>
            </w:r>
            <w:r w:rsidRPr="00E55304">
              <w:rPr>
                <w:rFonts w:ascii="Arial" w:hAnsi="Arial" w:cs="Arial"/>
                <w:sz w:val="16"/>
                <w:szCs w:val="16"/>
              </w:rPr>
              <w:t>о</w:t>
            </w:r>
            <w:r w:rsidRPr="00E55304">
              <w:rPr>
                <w:rFonts w:ascii="Arial" w:hAnsi="Arial" w:cs="Arial"/>
                <w:sz w:val="16"/>
                <w:szCs w:val="16"/>
              </w:rPr>
              <w:t>действие),</w:t>
            </w:r>
          </w:p>
          <w:p w:rsidR="005071AC" w:rsidRPr="00E55304" w:rsidRDefault="005071AC" w:rsidP="005F302A">
            <w:pPr>
              <w:ind w:right="-64"/>
              <w:rPr>
                <w:rFonts w:ascii="Arial" w:hAnsi="Arial" w:cs="Arial"/>
                <w:sz w:val="16"/>
                <w:szCs w:val="16"/>
              </w:rPr>
            </w:pPr>
            <w:r w:rsidRPr="00E55304">
              <w:rPr>
                <w:rFonts w:ascii="Arial" w:hAnsi="Arial" w:cs="Arial"/>
                <w:i/>
                <w:sz w:val="16"/>
                <w:szCs w:val="16"/>
              </w:rPr>
              <w:t>методика расчета</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1.4.</w:t>
            </w:r>
          </w:p>
        </w:tc>
        <w:tc>
          <w:tcPr>
            <w:tcW w:w="1559" w:type="dxa"/>
            <w:shd w:val="clear" w:color="auto" w:fill="auto"/>
            <w:tcMar>
              <w:left w:w="28" w:type="dxa"/>
              <w:right w:w="28" w:type="dxa"/>
            </w:tcMar>
          </w:tcPr>
          <w:p w:rsidR="005071AC" w:rsidRPr="00E55304" w:rsidRDefault="005071AC" w:rsidP="005F302A">
            <w:pPr>
              <w:shd w:val="clear" w:color="auto" w:fill="FFFFFF"/>
              <w:ind w:left="142" w:right="58"/>
              <w:rPr>
                <w:rFonts w:ascii="Arial" w:hAnsi="Arial" w:cs="Arial"/>
                <w:sz w:val="16"/>
                <w:szCs w:val="16"/>
              </w:rPr>
            </w:pPr>
            <w:r w:rsidRPr="00E55304">
              <w:rPr>
                <w:rFonts w:ascii="Arial" w:hAnsi="Arial" w:cs="Arial"/>
                <w:sz w:val="16"/>
                <w:szCs w:val="16"/>
              </w:rPr>
              <w:t>охват обуча</w:t>
            </w:r>
            <w:r w:rsidRPr="00E55304">
              <w:rPr>
                <w:rFonts w:ascii="Arial" w:hAnsi="Arial" w:cs="Arial"/>
                <w:sz w:val="16"/>
                <w:szCs w:val="16"/>
              </w:rPr>
              <w:t>ю</w:t>
            </w:r>
            <w:r w:rsidRPr="00E55304">
              <w:rPr>
                <w:rFonts w:ascii="Arial" w:hAnsi="Arial" w:cs="Arial"/>
                <w:sz w:val="16"/>
                <w:szCs w:val="16"/>
              </w:rPr>
              <w:t>щихся образов</w:t>
            </w:r>
            <w:r w:rsidRPr="00E55304">
              <w:rPr>
                <w:rFonts w:ascii="Arial" w:hAnsi="Arial" w:cs="Arial"/>
                <w:sz w:val="16"/>
                <w:szCs w:val="16"/>
              </w:rPr>
              <w:t>а</w:t>
            </w:r>
            <w:r w:rsidRPr="00E55304">
              <w:rPr>
                <w:rFonts w:ascii="Arial" w:hAnsi="Arial" w:cs="Arial"/>
                <w:sz w:val="16"/>
                <w:szCs w:val="16"/>
              </w:rPr>
              <w:t>тельными пр</w:t>
            </w:r>
            <w:r w:rsidRPr="00E55304">
              <w:rPr>
                <w:rFonts w:ascii="Arial" w:hAnsi="Arial" w:cs="Arial"/>
                <w:sz w:val="16"/>
                <w:szCs w:val="16"/>
              </w:rPr>
              <w:t>о</w:t>
            </w:r>
            <w:r w:rsidRPr="00E55304">
              <w:rPr>
                <w:rFonts w:ascii="Arial" w:hAnsi="Arial" w:cs="Arial"/>
                <w:sz w:val="16"/>
                <w:szCs w:val="16"/>
              </w:rPr>
              <w:t>граммами по д</w:t>
            </w:r>
            <w:r w:rsidRPr="00E55304">
              <w:rPr>
                <w:rFonts w:ascii="Arial" w:hAnsi="Arial" w:cs="Arial"/>
                <w:sz w:val="16"/>
                <w:szCs w:val="16"/>
              </w:rPr>
              <w:t>о</w:t>
            </w:r>
            <w:r w:rsidRPr="00E55304">
              <w:rPr>
                <w:rFonts w:ascii="Arial" w:hAnsi="Arial" w:cs="Arial"/>
                <w:sz w:val="16"/>
                <w:szCs w:val="16"/>
              </w:rPr>
              <w:t>говорам об ок</w:t>
            </w:r>
            <w:r w:rsidRPr="00E55304">
              <w:rPr>
                <w:rFonts w:ascii="Arial" w:hAnsi="Arial" w:cs="Arial"/>
                <w:sz w:val="16"/>
                <w:szCs w:val="16"/>
              </w:rPr>
              <w:t>а</w:t>
            </w:r>
            <w:r w:rsidRPr="00E55304">
              <w:rPr>
                <w:rFonts w:ascii="Arial" w:hAnsi="Arial" w:cs="Arial"/>
                <w:sz w:val="16"/>
                <w:szCs w:val="16"/>
              </w:rPr>
              <w:t>зании пла</w:t>
            </w:r>
            <w:r w:rsidRPr="00E55304">
              <w:rPr>
                <w:rFonts w:ascii="Arial" w:hAnsi="Arial" w:cs="Arial"/>
                <w:sz w:val="16"/>
                <w:szCs w:val="16"/>
              </w:rPr>
              <w:t>т</w:t>
            </w:r>
            <w:r w:rsidRPr="00E55304">
              <w:rPr>
                <w:rFonts w:ascii="Arial" w:hAnsi="Arial" w:cs="Arial"/>
                <w:sz w:val="16"/>
                <w:szCs w:val="16"/>
              </w:rPr>
              <w:t>ных образовател</w:t>
            </w:r>
            <w:r w:rsidRPr="00E55304">
              <w:rPr>
                <w:rFonts w:ascii="Arial" w:hAnsi="Arial" w:cs="Arial"/>
                <w:sz w:val="16"/>
                <w:szCs w:val="16"/>
              </w:rPr>
              <w:t>ь</w:t>
            </w:r>
            <w:r w:rsidRPr="00E55304">
              <w:rPr>
                <w:rFonts w:ascii="Arial" w:hAnsi="Arial" w:cs="Arial"/>
                <w:sz w:val="16"/>
                <w:szCs w:val="16"/>
              </w:rPr>
              <w:t>ных услуг</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динамика охвата об</w:t>
            </w:r>
            <w:r w:rsidRPr="00E55304">
              <w:rPr>
                <w:rFonts w:ascii="Arial" w:hAnsi="Arial" w:cs="Arial"/>
                <w:sz w:val="16"/>
                <w:szCs w:val="16"/>
              </w:rPr>
              <w:t>у</w:t>
            </w:r>
            <w:r w:rsidRPr="00E55304">
              <w:rPr>
                <w:rFonts w:ascii="Arial" w:hAnsi="Arial" w:cs="Arial"/>
                <w:sz w:val="16"/>
                <w:szCs w:val="16"/>
              </w:rPr>
              <w:t>чающихся образовател</w:t>
            </w:r>
            <w:r w:rsidRPr="00E55304">
              <w:rPr>
                <w:rFonts w:ascii="Arial" w:hAnsi="Arial" w:cs="Arial"/>
                <w:sz w:val="16"/>
                <w:szCs w:val="16"/>
              </w:rPr>
              <w:t>ь</w:t>
            </w:r>
            <w:r w:rsidRPr="00E55304">
              <w:rPr>
                <w:rFonts w:ascii="Arial" w:hAnsi="Arial" w:cs="Arial"/>
                <w:sz w:val="16"/>
                <w:szCs w:val="16"/>
              </w:rPr>
              <w:t>ными програ</w:t>
            </w:r>
            <w:r w:rsidRPr="00E55304">
              <w:rPr>
                <w:rFonts w:ascii="Arial" w:hAnsi="Arial" w:cs="Arial"/>
                <w:sz w:val="16"/>
                <w:szCs w:val="16"/>
              </w:rPr>
              <w:t>м</w:t>
            </w:r>
            <w:r w:rsidRPr="00E55304">
              <w:rPr>
                <w:rFonts w:ascii="Arial" w:hAnsi="Arial" w:cs="Arial"/>
                <w:sz w:val="16"/>
                <w:szCs w:val="16"/>
              </w:rPr>
              <w:t>мами по договорам об оказании платных образов</w:t>
            </w:r>
            <w:r w:rsidRPr="00E55304">
              <w:rPr>
                <w:rFonts w:ascii="Arial" w:hAnsi="Arial" w:cs="Arial"/>
                <w:sz w:val="16"/>
                <w:szCs w:val="16"/>
              </w:rPr>
              <w:t>а</w:t>
            </w:r>
            <w:r w:rsidRPr="00E55304">
              <w:rPr>
                <w:rFonts w:ascii="Arial" w:hAnsi="Arial" w:cs="Arial"/>
                <w:sz w:val="16"/>
                <w:szCs w:val="16"/>
              </w:rPr>
              <w:t>тельных услуг</w:t>
            </w:r>
          </w:p>
        </w:tc>
        <w:tc>
          <w:tcPr>
            <w:tcW w:w="709" w:type="dxa"/>
            <w:shd w:val="clear" w:color="auto" w:fill="auto"/>
            <w:tcMar>
              <w:left w:w="28" w:type="dxa"/>
              <w:right w:w="28" w:type="dxa"/>
            </w:tcMar>
            <w:vAlign w:val="center"/>
          </w:tcPr>
          <w:p w:rsidR="005071AC" w:rsidRPr="00E55304" w:rsidRDefault="005071AC" w:rsidP="005F302A">
            <w:pPr>
              <w:shd w:val="clear" w:color="auto" w:fill="FFFFFF"/>
              <w:ind w:left="204" w:right="59"/>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 А</w:t>
            </w:r>
            <w:r w:rsidRPr="00E55304">
              <w:rPr>
                <w:rFonts w:ascii="Arial" w:hAnsi="Arial" w:cs="Arial"/>
                <w:sz w:val="16"/>
                <w:szCs w:val="16"/>
                <w:vertAlign w:val="subscript"/>
              </w:rPr>
              <w:t xml:space="preserve">2 </w:t>
            </w:r>
          </w:p>
          <w:p w:rsidR="005071AC" w:rsidRPr="00E55304" w:rsidRDefault="005071AC" w:rsidP="005071AC">
            <w:pPr>
              <w:shd w:val="clear" w:color="auto" w:fill="FFFFFF"/>
              <w:ind w:left="-28"/>
              <w:rPr>
                <w:rFonts w:ascii="Arial" w:hAnsi="Arial" w:cs="Arial"/>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 xml:space="preserve"> 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 доля обучающихся по договорам об оказании платных образовател</w:t>
            </w:r>
            <w:r w:rsidRPr="00E55304">
              <w:rPr>
                <w:rFonts w:ascii="Arial" w:hAnsi="Arial" w:cs="Arial"/>
                <w:sz w:val="16"/>
                <w:szCs w:val="16"/>
              </w:rPr>
              <w:t>ь</w:t>
            </w:r>
            <w:r w:rsidRPr="00E55304">
              <w:rPr>
                <w:rFonts w:ascii="Arial" w:hAnsi="Arial" w:cs="Arial"/>
                <w:sz w:val="16"/>
                <w:szCs w:val="16"/>
              </w:rPr>
              <w:t>ных услуг</w:t>
            </w:r>
          </w:p>
          <w:p w:rsidR="005071AC" w:rsidRPr="00E55304" w:rsidRDefault="005071AC" w:rsidP="005F302A">
            <w:pPr>
              <w:shd w:val="clear" w:color="auto" w:fill="FFFFFF"/>
              <w:ind w:right="173"/>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 xml:space="preserve"> А=В/Б *100, где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 доля обучающихся по договорам об оказании платных образов</w:t>
            </w:r>
            <w:r w:rsidRPr="00E55304">
              <w:rPr>
                <w:rFonts w:ascii="Arial" w:hAnsi="Arial" w:cs="Arial"/>
                <w:sz w:val="16"/>
                <w:szCs w:val="16"/>
              </w:rPr>
              <w:t>а</w:t>
            </w:r>
            <w:r w:rsidRPr="00E55304">
              <w:rPr>
                <w:rFonts w:ascii="Arial" w:hAnsi="Arial" w:cs="Arial"/>
                <w:sz w:val="16"/>
                <w:szCs w:val="16"/>
              </w:rPr>
              <w:t>тельных услуг</w:t>
            </w:r>
          </w:p>
          <w:p w:rsidR="005071AC" w:rsidRPr="00E55304" w:rsidRDefault="005071AC" w:rsidP="005F302A">
            <w:pPr>
              <w:shd w:val="clear" w:color="auto" w:fill="FFFFFF"/>
              <w:ind w:right="59"/>
              <w:rPr>
                <w:rFonts w:ascii="Arial" w:hAnsi="Arial" w:cs="Arial"/>
                <w:sz w:val="16"/>
                <w:szCs w:val="16"/>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чи</w:t>
            </w:r>
            <w:r w:rsidRPr="00E55304">
              <w:rPr>
                <w:rFonts w:ascii="Arial" w:hAnsi="Arial" w:cs="Arial"/>
                <w:sz w:val="16"/>
                <w:szCs w:val="16"/>
              </w:rPr>
              <w:t>с</w:t>
            </w:r>
            <w:r w:rsidRPr="00E55304">
              <w:rPr>
                <w:rFonts w:ascii="Arial" w:hAnsi="Arial" w:cs="Arial"/>
                <w:sz w:val="16"/>
                <w:szCs w:val="16"/>
              </w:rPr>
              <w:t>ло обучающихся по договорам об оказании платных образовательных у</w:t>
            </w:r>
            <w:r w:rsidRPr="00E55304">
              <w:rPr>
                <w:rFonts w:ascii="Arial" w:hAnsi="Arial" w:cs="Arial"/>
                <w:sz w:val="16"/>
                <w:szCs w:val="16"/>
              </w:rPr>
              <w:t>с</w:t>
            </w:r>
            <w:r w:rsidRPr="00E55304">
              <w:rPr>
                <w:rFonts w:ascii="Arial" w:hAnsi="Arial" w:cs="Arial"/>
                <w:sz w:val="16"/>
                <w:szCs w:val="16"/>
              </w:rPr>
              <w:t xml:space="preserve">луг </w:t>
            </w:r>
          </w:p>
          <w:p w:rsidR="005071AC" w:rsidRPr="00E55304" w:rsidRDefault="005071AC" w:rsidP="005F302A">
            <w:pPr>
              <w:shd w:val="clear" w:color="auto" w:fill="FFFFFF"/>
              <w:ind w:right="59"/>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–численность учащихся (воспитанн</w:t>
            </w:r>
            <w:r w:rsidRPr="00E55304">
              <w:rPr>
                <w:rFonts w:ascii="Arial" w:hAnsi="Arial" w:cs="Arial"/>
                <w:sz w:val="16"/>
                <w:szCs w:val="16"/>
              </w:rPr>
              <w:t>и</w:t>
            </w:r>
            <w:r w:rsidRPr="00E55304">
              <w:rPr>
                <w:rFonts w:ascii="Arial" w:hAnsi="Arial" w:cs="Arial"/>
                <w:sz w:val="16"/>
                <w:szCs w:val="16"/>
              </w:rPr>
              <w:t xml:space="preserve">ков) в ОУ </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1.5.</w:t>
            </w:r>
          </w:p>
        </w:tc>
        <w:tc>
          <w:tcPr>
            <w:tcW w:w="1559" w:type="dxa"/>
            <w:shd w:val="clear" w:color="auto" w:fill="auto"/>
            <w:tcMar>
              <w:left w:w="28" w:type="dxa"/>
              <w:right w:w="28" w:type="dxa"/>
            </w:tcMar>
          </w:tcPr>
          <w:p w:rsidR="005071AC" w:rsidRPr="00E55304" w:rsidRDefault="005071AC" w:rsidP="005F302A">
            <w:pPr>
              <w:shd w:val="clear" w:color="auto" w:fill="FFFFFF"/>
              <w:ind w:right="58"/>
              <w:rPr>
                <w:rFonts w:ascii="Arial" w:hAnsi="Arial" w:cs="Arial"/>
                <w:sz w:val="16"/>
                <w:szCs w:val="16"/>
              </w:rPr>
            </w:pPr>
            <w:r w:rsidRPr="00E55304">
              <w:rPr>
                <w:rFonts w:ascii="Arial" w:hAnsi="Arial" w:cs="Arial"/>
                <w:sz w:val="16"/>
                <w:szCs w:val="16"/>
              </w:rPr>
              <w:t>Применение сет</w:t>
            </w:r>
            <w:r w:rsidRPr="00E55304">
              <w:rPr>
                <w:rFonts w:ascii="Arial" w:hAnsi="Arial" w:cs="Arial"/>
                <w:sz w:val="16"/>
                <w:szCs w:val="16"/>
              </w:rPr>
              <w:t>е</w:t>
            </w:r>
            <w:r w:rsidRPr="00E55304">
              <w:rPr>
                <w:rFonts w:ascii="Arial" w:hAnsi="Arial" w:cs="Arial"/>
                <w:sz w:val="16"/>
                <w:szCs w:val="16"/>
              </w:rPr>
              <w:t>вых форм обуч</w:t>
            </w:r>
            <w:r w:rsidRPr="00E55304">
              <w:rPr>
                <w:rFonts w:ascii="Arial" w:hAnsi="Arial" w:cs="Arial"/>
                <w:sz w:val="16"/>
                <w:szCs w:val="16"/>
              </w:rPr>
              <w:t>е</w:t>
            </w:r>
            <w:r w:rsidRPr="00E55304">
              <w:rPr>
                <w:rFonts w:ascii="Arial" w:hAnsi="Arial" w:cs="Arial"/>
                <w:sz w:val="16"/>
                <w:szCs w:val="16"/>
              </w:rPr>
              <w:t>ния</w:t>
            </w:r>
          </w:p>
        </w:tc>
        <w:tc>
          <w:tcPr>
            <w:tcW w:w="850"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единиц</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динамика организации сетевого взаимодейс</w:t>
            </w:r>
            <w:r w:rsidRPr="00E55304">
              <w:rPr>
                <w:rFonts w:ascii="Arial" w:hAnsi="Arial" w:cs="Arial"/>
                <w:sz w:val="16"/>
                <w:szCs w:val="16"/>
              </w:rPr>
              <w:t>т</w:t>
            </w:r>
            <w:r w:rsidRPr="00E55304">
              <w:rPr>
                <w:rFonts w:ascii="Arial" w:hAnsi="Arial" w:cs="Arial"/>
                <w:sz w:val="16"/>
                <w:szCs w:val="16"/>
              </w:rPr>
              <w:t xml:space="preserve">вия </w:t>
            </w:r>
          </w:p>
        </w:tc>
        <w:tc>
          <w:tcPr>
            <w:tcW w:w="709" w:type="dxa"/>
            <w:shd w:val="clear" w:color="auto" w:fill="auto"/>
            <w:tcMar>
              <w:left w:w="28" w:type="dxa"/>
              <w:right w:w="28" w:type="dxa"/>
            </w:tcMar>
            <w:vAlign w:val="center"/>
          </w:tcPr>
          <w:p w:rsidR="005071AC" w:rsidRPr="00E55304" w:rsidRDefault="005071AC" w:rsidP="005F302A">
            <w:pPr>
              <w:shd w:val="clear" w:color="auto" w:fill="FFFFFF"/>
              <w:ind w:left="204" w:right="173"/>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 xml:space="preserve">2 и более  </w:t>
            </w:r>
          </w:p>
        </w:tc>
        <w:tc>
          <w:tcPr>
            <w:tcW w:w="4678"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количество договоров о сетевом взаимоде</w:t>
            </w:r>
            <w:r w:rsidRPr="00E55304">
              <w:rPr>
                <w:rFonts w:ascii="Arial" w:hAnsi="Arial" w:cs="Arial"/>
                <w:sz w:val="16"/>
                <w:szCs w:val="16"/>
              </w:rPr>
              <w:t>й</w:t>
            </w:r>
            <w:r w:rsidRPr="00E55304">
              <w:rPr>
                <w:rFonts w:ascii="Arial" w:hAnsi="Arial" w:cs="Arial"/>
                <w:sz w:val="16"/>
                <w:szCs w:val="16"/>
              </w:rPr>
              <w:t>ствии</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1.6.</w:t>
            </w:r>
          </w:p>
        </w:tc>
        <w:tc>
          <w:tcPr>
            <w:tcW w:w="1559"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Результаты нез</w:t>
            </w:r>
            <w:r w:rsidRPr="00E55304">
              <w:rPr>
                <w:rFonts w:ascii="Arial" w:hAnsi="Arial" w:cs="Arial"/>
                <w:sz w:val="16"/>
                <w:szCs w:val="16"/>
              </w:rPr>
              <w:t>а</w:t>
            </w:r>
            <w:r w:rsidRPr="00E55304">
              <w:rPr>
                <w:rFonts w:ascii="Arial" w:hAnsi="Arial" w:cs="Arial"/>
                <w:sz w:val="16"/>
                <w:szCs w:val="16"/>
              </w:rPr>
              <w:t>висимой оце</w:t>
            </w:r>
            <w:r w:rsidRPr="00E55304">
              <w:rPr>
                <w:rFonts w:ascii="Arial" w:hAnsi="Arial" w:cs="Arial"/>
                <w:sz w:val="16"/>
                <w:szCs w:val="16"/>
              </w:rPr>
              <w:t>н</w:t>
            </w:r>
            <w:r w:rsidRPr="00E55304">
              <w:rPr>
                <w:rFonts w:ascii="Arial" w:hAnsi="Arial" w:cs="Arial"/>
                <w:sz w:val="16"/>
                <w:szCs w:val="16"/>
              </w:rPr>
              <w:t xml:space="preserve">ки качества </w:t>
            </w:r>
            <w:r w:rsidRPr="00E55304">
              <w:rPr>
                <w:rFonts w:ascii="Arial" w:hAnsi="Arial" w:cs="Arial"/>
                <w:sz w:val="16"/>
                <w:szCs w:val="16"/>
                <w:shd w:val="clear" w:color="auto" w:fill="FFFFFF"/>
              </w:rPr>
              <w:t>условий осущест</w:t>
            </w:r>
            <w:r w:rsidRPr="00E55304">
              <w:rPr>
                <w:rFonts w:ascii="Arial" w:hAnsi="Arial" w:cs="Arial"/>
                <w:sz w:val="16"/>
                <w:szCs w:val="16"/>
                <w:shd w:val="clear" w:color="auto" w:fill="FFFFFF"/>
              </w:rPr>
              <w:t>в</w:t>
            </w:r>
            <w:r w:rsidRPr="00E55304">
              <w:rPr>
                <w:rFonts w:ascii="Arial" w:hAnsi="Arial" w:cs="Arial"/>
                <w:sz w:val="16"/>
                <w:szCs w:val="16"/>
                <w:shd w:val="clear" w:color="auto" w:fill="FFFFFF"/>
              </w:rPr>
              <w:t>ления образовательной де</w:t>
            </w:r>
            <w:r w:rsidRPr="00E55304">
              <w:rPr>
                <w:rFonts w:ascii="Arial" w:hAnsi="Arial" w:cs="Arial"/>
                <w:sz w:val="16"/>
                <w:szCs w:val="16"/>
                <w:shd w:val="clear" w:color="auto" w:fill="FFFFFF"/>
              </w:rPr>
              <w:t>я</w:t>
            </w:r>
            <w:r w:rsidRPr="00E55304">
              <w:rPr>
                <w:rFonts w:ascii="Arial" w:hAnsi="Arial" w:cs="Arial"/>
                <w:sz w:val="16"/>
                <w:szCs w:val="16"/>
                <w:shd w:val="clear" w:color="auto" w:fill="FFFFFF"/>
              </w:rPr>
              <w:t>тельности</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рейтинг</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 xml:space="preserve">100%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показатель рейтинга</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4394" w:type="dxa"/>
            <w:gridSpan w:val="3"/>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25</w:t>
            </w:r>
          </w:p>
        </w:tc>
        <w:tc>
          <w:tcPr>
            <w:tcW w:w="1275" w:type="dxa"/>
            <w:shd w:val="clear" w:color="auto" w:fill="auto"/>
            <w:tcMar>
              <w:left w:w="28" w:type="dxa"/>
              <w:right w:w="28" w:type="dxa"/>
            </w:tcMar>
          </w:tcPr>
          <w:p w:rsidR="005071AC" w:rsidRPr="00E55304" w:rsidRDefault="005071AC" w:rsidP="005071AC">
            <w:pPr>
              <w:shd w:val="clear" w:color="auto" w:fill="FFFFFF"/>
              <w:ind w:left="-28"/>
              <w:rPr>
                <w:rFonts w:ascii="Arial" w:hAnsi="Arial" w:cs="Arial"/>
                <w:b/>
                <w:sz w:val="16"/>
                <w:szCs w:val="16"/>
              </w:rPr>
            </w:pPr>
          </w:p>
        </w:tc>
        <w:tc>
          <w:tcPr>
            <w:tcW w:w="4678" w:type="dxa"/>
            <w:shd w:val="clear" w:color="auto" w:fill="auto"/>
            <w:tcMar>
              <w:left w:w="28" w:type="dxa"/>
              <w:right w:w="28" w:type="dxa"/>
            </w:tcMar>
          </w:tcPr>
          <w:p w:rsidR="005071AC" w:rsidRPr="00E55304" w:rsidRDefault="005071AC" w:rsidP="005F302A">
            <w:pPr>
              <w:ind w:right="-64"/>
              <w:rPr>
                <w:rFonts w:ascii="Arial" w:hAnsi="Arial" w:cs="Arial"/>
                <w:b/>
                <w:sz w:val="16"/>
                <w:szCs w:val="16"/>
              </w:rPr>
            </w:pP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2.</w:t>
            </w:r>
          </w:p>
        </w:tc>
        <w:tc>
          <w:tcPr>
            <w:tcW w:w="11056" w:type="dxa"/>
            <w:gridSpan w:val="6"/>
            <w:shd w:val="clear" w:color="auto" w:fill="auto"/>
            <w:tcMar>
              <w:left w:w="28" w:type="dxa"/>
              <w:right w:w="28" w:type="dxa"/>
            </w:tcMar>
          </w:tcPr>
          <w:p w:rsidR="005071AC" w:rsidRPr="00E55304" w:rsidRDefault="005071AC" w:rsidP="005071AC">
            <w:pPr>
              <w:ind w:left="-28"/>
              <w:rPr>
                <w:rFonts w:ascii="Arial" w:hAnsi="Arial" w:cs="Arial"/>
                <w:b/>
                <w:sz w:val="16"/>
                <w:szCs w:val="16"/>
              </w:rPr>
            </w:pPr>
            <w:r w:rsidRPr="00E55304">
              <w:rPr>
                <w:rFonts w:ascii="Arial" w:hAnsi="Arial" w:cs="Arial"/>
                <w:b/>
                <w:sz w:val="16"/>
                <w:szCs w:val="16"/>
              </w:rPr>
              <w:t>Эффективность организации работы по сохранению здоровья обучающихся</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2.1.</w:t>
            </w:r>
          </w:p>
        </w:tc>
        <w:tc>
          <w:tcPr>
            <w:tcW w:w="1559" w:type="dxa"/>
            <w:shd w:val="clear" w:color="auto" w:fill="auto"/>
            <w:tcMar>
              <w:left w:w="28" w:type="dxa"/>
              <w:right w:w="28" w:type="dxa"/>
            </w:tcMar>
          </w:tcPr>
          <w:p w:rsidR="005071AC" w:rsidRPr="00E55304" w:rsidRDefault="005071AC" w:rsidP="005F302A">
            <w:pPr>
              <w:shd w:val="clear" w:color="auto" w:fill="FFFFFF"/>
              <w:ind w:right="33"/>
              <w:rPr>
                <w:rFonts w:ascii="Arial" w:hAnsi="Arial" w:cs="Arial"/>
                <w:sz w:val="16"/>
                <w:szCs w:val="16"/>
              </w:rPr>
            </w:pPr>
            <w:r w:rsidRPr="00E55304">
              <w:rPr>
                <w:rFonts w:ascii="Arial" w:hAnsi="Arial" w:cs="Arial"/>
                <w:sz w:val="16"/>
                <w:szCs w:val="16"/>
              </w:rPr>
              <w:t>Обеспечение безопасности жи</w:t>
            </w:r>
            <w:r w:rsidRPr="00E55304">
              <w:rPr>
                <w:rFonts w:ascii="Arial" w:hAnsi="Arial" w:cs="Arial"/>
                <w:sz w:val="16"/>
                <w:szCs w:val="16"/>
              </w:rPr>
              <w:t>з</w:t>
            </w:r>
            <w:r w:rsidRPr="00E55304">
              <w:rPr>
                <w:rFonts w:ascii="Arial" w:hAnsi="Arial" w:cs="Arial"/>
                <w:sz w:val="16"/>
                <w:szCs w:val="16"/>
              </w:rPr>
              <w:t>недеятельности участников обр</w:t>
            </w:r>
            <w:r w:rsidRPr="00E55304">
              <w:rPr>
                <w:rFonts w:ascii="Arial" w:hAnsi="Arial" w:cs="Arial"/>
                <w:sz w:val="16"/>
                <w:szCs w:val="16"/>
              </w:rPr>
              <w:t>а</w:t>
            </w:r>
            <w:r w:rsidRPr="00E55304">
              <w:rPr>
                <w:rFonts w:ascii="Arial" w:hAnsi="Arial" w:cs="Arial"/>
                <w:sz w:val="16"/>
                <w:szCs w:val="16"/>
              </w:rPr>
              <w:t>зовательного пр</w:t>
            </w:r>
            <w:r w:rsidRPr="00E55304">
              <w:rPr>
                <w:rFonts w:ascii="Arial" w:hAnsi="Arial" w:cs="Arial"/>
                <w:sz w:val="16"/>
                <w:szCs w:val="16"/>
              </w:rPr>
              <w:t>о</w:t>
            </w:r>
            <w:r w:rsidRPr="00E55304">
              <w:rPr>
                <w:rFonts w:ascii="Arial" w:hAnsi="Arial" w:cs="Arial"/>
                <w:sz w:val="16"/>
                <w:szCs w:val="16"/>
              </w:rPr>
              <w:t>цесса</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да/нет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отсутствие случаев тра</w:t>
            </w:r>
            <w:r w:rsidRPr="00E55304">
              <w:rPr>
                <w:rFonts w:ascii="Arial" w:hAnsi="Arial" w:cs="Arial"/>
                <w:sz w:val="16"/>
                <w:szCs w:val="16"/>
              </w:rPr>
              <w:t>в</w:t>
            </w:r>
            <w:r w:rsidRPr="00E55304">
              <w:rPr>
                <w:rFonts w:ascii="Arial" w:hAnsi="Arial" w:cs="Arial"/>
                <w:sz w:val="16"/>
                <w:szCs w:val="16"/>
              </w:rPr>
              <w:t>матизма воспита</w:t>
            </w:r>
            <w:r w:rsidRPr="00E55304">
              <w:rPr>
                <w:rFonts w:ascii="Arial" w:hAnsi="Arial" w:cs="Arial"/>
                <w:sz w:val="16"/>
                <w:szCs w:val="16"/>
              </w:rPr>
              <w:t>н</w:t>
            </w:r>
            <w:r w:rsidRPr="00E55304">
              <w:rPr>
                <w:rFonts w:ascii="Arial" w:hAnsi="Arial" w:cs="Arial"/>
                <w:sz w:val="16"/>
                <w:szCs w:val="16"/>
              </w:rPr>
              <w:t>ников</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 xml:space="preserve"> да/нет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Да - отсутствие случаев травматизма обучающихся за о</w:t>
            </w:r>
            <w:r w:rsidRPr="00E55304">
              <w:rPr>
                <w:rFonts w:ascii="Arial" w:hAnsi="Arial" w:cs="Arial"/>
                <w:sz w:val="16"/>
                <w:szCs w:val="16"/>
              </w:rPr>
              <w:t>т</w:t>
            </w:r>
            <w:r w:rsidRPr="00E55304">
              <w:rPr>
                <w:rFonts w:ascii="Arial" w:hAnsi="Arial" w:cs="Arial"/>
                <w:sz w:val="16"/>
                <w:szCs w:val="16"/>
              </w:rPr>
              <w:t>четный пер</w:t>
            </w:r>
            <w:r w:rsidRPr="00E55304">
              <w:rPr>
                <w:rFonts w:ascii="Arial" w:hAnsi="Arial" w:cs="Arial"/>
                <w:sz w:val="16"/>
                <w:szCs w:val="16"/>
              </w:rPr>
              <w:t>и</w:t>
            </w:r>
            <w:r w:rsidRPr="00E55304">
              <w:rPr>
                <w:rFonts w:ascii="Arial" w:hAnsi="Arial" w:cs="Arial"/>
                <w:sz w:val="16"/>
                <w:szCs w:val="16"/>
              </w:rPr>
              <w:t>од,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2.2.</w:t>
            </w:r>
          </w:p>
        </w:tc>
        <w:tc>
          <w:tcPr>
            <w:tcW w:w="1559" w:type="dxa"/>
            <w:shd w:val="clear" w:color="auto" w:fill="auto"/>
            <w:tcMar>
              <w:left w:w="28" w:type="dxa"/>
              <w:right w:w="28" w:type="dxa"/>
            </w:tcMar>
          </w:tcPr>
          <w:p w:rsidR="005071AC" w:rsidRPr="00E55304" w:rsidRDefault="005071AC" w:rsidP="005F302A">
            <w:pPr>
              <w:shd w:val="clear" w:color="auto" w:fill="FFFFFF"/>
              <w:ind w:right="58"/>
              <w:rPr>
                <w:rFonts w:ascii="Arial" w:hAnsi="Arial" w:cs="Arial"/>
                <w:sz w:val="16"/>
                <w:szCs w:val="16"/>
              </w:rPr>
            </w:pPr>
            <w:r w:rsidRPr="00E55304">
              <w:rPr>
                <w:rFonts w:ascii="Arial" w:hAnsi="Arial" w:cs="Arial"/>
                <w:sz w:val="16"/>
                <w:szCs w:val="16"/>
              </w:rPr>
              <w:t>Организация о</w:t>
            </w:r>
            <w:r w:rsidRPr="00E55304">
              <w:rPr>
                <w:rFonts w:ascii="Arial" w:hAnsi="Arial" w:cs="Arial"/>
                <w:sz w:val="16"/>
                <w:szCs w:val="16"/>
              </w:rPr>
              <w:t>з</w:t>
            </w:r>
            <w:r w:rsidRPr="00E55304">
              <w:rPr>
                <w:rFonts w:ascii="Arial" w:hAnsi="Arial" w:cs="Arial"/>
                <w:sz w:val="16"/>
                <w:szCs w:val="16"/>
              </w:rPr>
              <w:t>доровления д</w:t>
            </w:r>
            <w:r w:rsidRPr="00E55304">
              <w:rPr>
                <w:rFonts w:ascii="Arial" w:hAnsi="Arial" w:cs="Arial"/>
                <w:sz w:val="16"/>
                <w:szCs w:val="16"/>
              </w:rPr>
              <w:t>е</w:t>
            </w:r>
            <w:r w:rsidRPr="00E55304">
              <w:rPr>
                <w:rFonts w:ascii="Arial" w:hAnsi="Arial" w:cs="Arial"/>
                <w:sz w:val="16"/>
                <w:szCs w:val="16"/>
              </w:rPr>
              <w:t>тей (уровень общего образов</w:t>
            </w:r>
            <w:r w:rsidRPr="00E55304">
              <w:rPr>
                <w:rFonts w:ascii="Arial" w:hAnsi="Arial" w:cs="Arial"/>
                <w:sz w:val="16"/>
                <w:szCs w:val="16"/>
              </w:rPr>
              <w:t>а</w:t>
            </w:r>
            <w:r w:rsidRPr="00E55304">
              <w:rPr>
                <w:rFonts w:ascii="Arial" w:hAnsi="Arial" w:cs="Arial"/>
                <w:sz w:val="16"/>
                <w:szCs w:val="16"/>
              </w:rPr>
              <w:t>ния)</w:t>
            </w:r>
          </w:p>
          <w:p w:rsidR="005071AC" w:rsidRPr="00E55304" w:rsidRDefault="005071AC" w:rsidP="005F302A">
            <w:pPr>
              <w:shd w:val="clear" w:color="auto" w:fill="FFFFFF"/>
              <w:ind w:left="142" w:right="58"/>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shd w:val="clear" w:color="auto" w:fill="FFFFFF"/>
              <w:ind w:left="142"/>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shd w:val="clear" w:color="auto" w:fill="FFFFFF"/>
              <w:ind w:left="33"/>
              <w:jc w:val="both"/>
              <w:rPr>
                <w:rFonts w:ascii="Arial" w:hAnsi="Arial" w:cs="Arial"/>
                <w:sz w:val="16"/>
                <w:szCs w:val="16"/>
              </w:rPr>
            </w:pPr>
            <w:r w:rsidRPr="00E55304">
              <w:rPr>
                <w:rFonts w:ascii="Arial" w:hAnsi="Arial" w:cs="Arial"/>
                <w:sz w:val="16"/>
                <w:szCs w:val="16"/>
              </w:rPr>
              <w:t>динамика охвата об</w:t>
            </w:r>
            <w:r w:rsidRPr="00E55304">
              <w:rPr>
                <w:rFonts w:ascii="Arial" w:hAnsi="Arial" w:cs="Arial"/>
                <w:sz w:val="16"/>
                <w:szCs w:val="16"/>
              </w:rPr>
              <w:t>у</w:t>
            </w:r>
            <w:r w:rsidRPr="00E55304">
              <w:rPr>
                <w:rFonts w:ascii="Arial" w:hAnsi="Arial" w:cs="Arial"/>
                <w:sz w:val="16"/>
                <w:szCs w:val="16"/>
              </w:rPr>
              <w:t>чающихся организова</w:t>
            </w:r>
            <w:r w:rsidRPr="00E55304">
              <w:rPr>
                <w:rFonts w:ascii="Arial" w:hAnsi="Arial" w:cs="Arial"/>
                <w:sz w:val="16"/>
                <w:szCs w:val="16"/>
              </w:rPr>
              <w:t>н</w:t>
            </w:r>
            <w:r w:rsidRPr="00E55304">
              <w:rPr>
                <w:rFonts w:ascii="Arial" w:hAnsi="Arial" w:cs="Arial"/>
                <w:sz w:val="16"/>
                <w:szCs w:val="16"/>
              </w:rPr>
              <w:t>ными формами отдыха, оздоровления и занят</w:t>
            </w:r>
            <w:r w:rsidRPr="00E55304">
              <w:rPr>
                <w:rFonts w:ascii="Arial" w:hAnsi="Arial" w:cs="Arial"/>
                <w:sz w:val="16"/>
                <w:szCs w:val="16"/>
              </w:rPr>
              <w:t>о</w:t>
            </w:r>
            <w:r w:rsidRPr="00E55304">
              <w:rPr>
                <w:rFonts w:ascii="Arial" w:hAnsi="Arial" w:cs="Arial"/>
                <w:sz w:val="16"/>
                <w:szCs w:val="16"/>
              </w:rPr>
              <w:t>сти</w:t>
            </w:r>
          </w:p>
        </w:tc>
        <w:tc>
          <w:tcPr>
            <w:tcW w:w="709" w:type="dxa"/>
            <w:shd w:val="clear" w:color="auto" w:fill="auto"/>
            <w:tcMar>
              <w:left w:w="28" w:type="dxa"/>
              <w:right w:w="28" w:type="dxa"/>
            </w:tcMar>
            <w:vAlign w:val="center"/>
          </w:tcPr>
          <w:p w:rsidR="005071AC" w:rsidRPr="00E55304" w:rsidRDefault="005071AC" w:rsidP="005F302A">
            <w:pPr>
              <w:shd w:val="clear" w:color="auto" w:fill="FFFFFF"/>
              <w:ind w:left="204" w:right="173"/>
              <w:jc w:val="center"/>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100%   </w:t>
            </w:r>
          </w:p>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071AC" w:rsidRPr="00E55304" w:rsidRDefault="005071AC" w:rsidP="005071AC">
            <w:pPr>
              <w:shd w:val="clear" w:color="auto" w:fill="FFFFFF"/>
              <w:ind w:left="-28"/>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28"/>
              <w:rPr>
                <w:rFonts w:ascii="Arial" w:hAnsi="Arial" w:cs="Arial"/>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 доля учащихся, охваченных организованными формами отдыха, оздоровления и занятости в течение о</w:t>
            </w:r>
            <w:r w:rsidRPr="00E55304">
              <w:rPr>
                <w:rFonts w:ascii="Arial" w:hAnsi="Arial" w:cs="Arial"/>
                <w:sz w:val="16"/>
                <w:szCs w:val="16"/>
              </w:rPr>
              <w:t>т</w:t>
            </w:r>
            <w:r w:rsidRPr="00E55304">
              <w:rPr>
                <w:rFonts w:ascii="Arial" w:hAnsi="Arial" w:cs="Arial"/>
                <w:sz w:val="16"/>
                <w:szCs w:val="16"/>
              </w:rPr>
              <w:t xml:space="preserve">четного года </w:t>
            </w:r>
          </w:p>
          <w:p w:rsidR="005071AC" w:rsidRPr="00E55304" w:rsidRDefault="005071AC" w:rsidP="005F302A">
            <w:pPr>
              <w:shd w:val="clear" w:color="auto" w:fill="FFFFFF"/>
              <w:ind w:right="173"/>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 xml:space="preserve">А=В/Б *100, где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lastRenderedPageBreak/>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количество обучающихся, охваченных организованными формами отдыха, оздоровления и занятости в течение о</w:t>
            </w:r>
            <w:r w:rsidRPr="00E55304">
              <w:rPr>
                <w:rFonts w:ascii="Arial" w:hAnsi="Arial" w:cs="Arial"/>
                <w:sz w:val="16"/>
                <w:szCs w:val="16"/>
              </w:rPr>
              <w:t>т</w:t>
            </w:r>
            <w:r w:rsidRPr="00E55304">
              <w:rPr>
                <w:rFonts w:ascii="Arial" w:hAnsi="Arial" w:cs="Arial"/>
                <w:sz w:val="16"/>
                <w:szCs w:val="16"/>
              </w:rPr>
              <w:t>четного года</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–общая численность обуча</w:t>
            </w:r>
            <w:r w:rsidRPr="00E55304">
              <w:rPr>
                <w:rFonts w:ascii="Arial" w:hAnsi="Arial" w:cs="Arial"/>
                <w:sz w:val="16"/>
                <w:szCs w:val="16"/>
              </w:rPr>
              <w:t>ю</w:t>
            </w:r>
            <w:r w:rsidRPr="00E55304">
              <w:rPr>
                <w:rFonts w:ascii="Arial" w:hAnsi="Arial" w:cs="Arial"/>
                <w:sz w:val="16"/>
                <w:szCs w:val="16"/>
              </w:rPr>
              <w:t>щихся на 31 мая отчетного года</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lastRenderedPageBreak/>
              <w:t>2.3.</w:t>
            </w:r>
          </w:p>
        </w:tc>
        <w:tc>
          <w:tcPr>
            <w:tcW w:w="1559"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Соответствие де</w:t>
            </w:r>
            <w:r w:rsidRPr="00E55304">
              <w:rPr>
                <w:rFonts w:ascii="Arial" w:hAnsi="Arial" w:cs="Arial"/>
                <w:sz w:val="16"/>
                <w:szCs w:val="16"/>
              </w:rPr>
              <w:t>я</w:t>
            </w:r>
            <w:r w:rsidRPr="00E55304">
              <w:rPr>
                <w:rFonts w:ascii="Arial" w:hAnsi="Arial" w:cs="Arial"/>
                <w:sz w:val="16"/>
                <w:szCs w:val="16"/>
              </w:rPr>
              <w:t>тельности ОУ тр</w:t>
            </w:r>
            <w:r w:rsidRPr="00E55304">
              <w:rPr>
                <w:rFonts w:ascii="Arial" w:hAnsi="Arial" w:cs="Arial"/>
                <w:sz w:val="16"/>
                <w:szCs w:val="16"/>
              </w:rPr>
              <w:t>е</w:t>
            </w:r>
            <w:r w:rsidRPr="00E55304">
              <w:rPr>
                <w:rFonts w:ascii="Arial" w:hAnsi="Arial" w:cs="Arial"/>
                <w:sz w:val="16"/>
                <w:szCs w:val="16"/>
              </w:rPr>
              <w:t>бованиям закон</w:t>
            </w:r>
            <w:r w:rsidRPr="00E55304">
              <w:rPr>
                <w:rFonts w:ascii="Arial" w:hAnsi="Arial" w:cs="Arial"/>
                <w:sz w:val="16"/>
                <w:szCs w:val="16"/>
              </w:rPr>
              <w:t>о</w:t>
            </w:r>
            <w:r w:rsidRPr="00E55304">
              <w:rPr>
                <w:rFonts w:ascii="Arial" w:hAnsi="Arial" w:cs="Arial"/>
                <w:sz w:val="16"/>
                <w:szCs w:val="16"/>
              </w:rPr>
              <w:t>дательства</w:t>
            </w:r>
          </w:p>
        </w:tc>
        <w:tc>
          <w:tcPr>
            <w:tcW w:w="850" w:type="dxa"/>
            <w:shd w:val="clear" w:color="auto" w:fill="auto"/>
            <w:tcMar>
              <w:left w:w="28" w:type="dxa"/>
              <w:right w:w="28" w:type="dxa"/>
            </w:tcMar>
          </w:tcPr>
          <w:p w:rsidR="005071AC" w:rsidRPr="00E55304" w:rsidRDefault="005071AC" w:rsidP="005F302A">
            <w:pPr>
              <w:rPr>
                <w:rFonts w:ascii="Arial" w:hAnsi="Arial" w:cs="Arial"/>
                <w:sz w:val="16"/>
                <w:szCs w:val="16"/>
              </w:rPr>
            </w:pPr>
            <w:r w:rsidRPr="00E55304">
              <w:rPr>
                <w:rFonts w:ascii="Arial" w:hAnsi="Arial" w:cs="Arial"/>
                <w:sz w:val="16"/>
                <w:szCs w:val="16"/>
              </w:rPr>
              <w:t>да/нет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результативность пров</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рок надзорных орг</w:t>
            </w:r>
            <w:r w:rsidRPr="00E55304">
              <w:rPr>
                <w:rFonts w:ascii="Arial" w:hAnsi="Arial" w:cs="Arial"/>
                <w:sz w:val="16"/>
                <w:szCs w:val="16"/>
                <w:shd w:val="clear" w:color="auto" w:fill="FFFFFF"/>
              </w:rPr>
              <w:t>а</w:t>
            </w:r>
            <w:r w:rsidRPr="00E55304">
              <w:rPr>
                <w:rFonts w:ascii="Arial" w:hAnsi="Arial" w:cs="Arial"/>
                <w:sz w:val="16"/>
                <w:szCs w:val="16"/>
                <w:shd w:val="clear" w:color="auto" w:fill="FFFFFF"/>
              </w:rPr>
              <w:t>нов</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071AC">
            <w:pPr>
              <w:ind w:left="-28"/>
              <w:rPr>
                <w:rFonts w:ascii="Arial" w:hAnsi="Arial" w:cs="Arial"/>
                <w:sz w:val="16"/>
                <w:szCs w:val="16"/>
              </w:rPr>
            </w:pPr>
            <w:r w:rsidRPr="00E55304">
              <w:rPr>
                <w:rFonts w:ascii="Arial" w:hAnsi="Arial" w:cs="Arial"/>
                <w:sz w:val="16"/>
                <w:szCs w:val="16"/>
              </w:rPr>
              <w:t>да/нет</w:t>
            </w:r>
          </w:p>
        </w:tc>
        <w:tc>
          <w:tcPr>
            <w:tcW w:w="4678" w:type="dxa"/>
            <w:shd w:val="clear" w:color="auto" w:fill="auto"/>
            <w:tcMar>
              <w:left w:w="28" w:type="dxa"/>
              <w:right w:w="28" w:type="dxa"/>
            </w:tcMar>
          </w:tcPr>
          <w:p w:rsidR="005071AC" w:rsidRPr="00E55304" w:rsidRDefault="005071AC" w:rsidP="005F302A">
            <w:pPr>
              <w:shd w:val="clear" w:color="auto" w:fill="FFFFFF"/>
              <w:ind w:left="-17" w:right="173"/>
              <w:rPr>
                <w:rFonts w:ascii="Arial" w:hAnsi="Arial" w:cs="Arial"/>
                <w:sz w:val="16"/>
                <w:szCs w:val="16"/>
              </w:rPr>
            </w:pPr>
            <w:r w:rsidRPr="00E55304">
              <w:rPr>
                <w:rFonts w:ascii="Arial" w:hAnsi="Arial" w:cs="Arial"/>
                <w:sz w:val="16"/>
                <w:szCs w:val="16"/>
              </w:rPr>
              <w:t xml:space="preserve">да -  </w:t>
            </w:r>
            <w:r w:rsidRPr="00E55304">
              <w:rPr>
                <w:rFonts w:ascii="Arial" w:hAnsi="Arial" w:cs="Arial"/>
                <w:sz w:val="16"/>
                <w:szCs w:val="16"/>
                <w:shd w:val="clear" w:color="auto" w:fill="FFFFFF"/>
              </w:rPr>
              <w:t>отсутствие нарушений в деятельности учреждения, подтверждённое результатами проведенных контрольн</w:t>
            </w:r>
            <w:r w:rsidRPr="00E55304">
              <w:rPr>
                <w:rFonts w:ascii="Arial" w:hAnsi="Arial" w:cs="Arial"/>
                <w:sz w:val="16"/>
                <w:szCs w:val="16"/>
                <w:shd w:val="clear" w:color="auto" w:fill="FFFFFF"/>
              </w:rPr>
              <w:t>ы</w:t>
            </w:r>
            <w:r w:rsidRPr="00E55304">
              <w:rPr>
                <w:rFonts w:ascii="Arial" w:hAnsi="Arial" w:cs="Arial"/>
                <w:sz w:val="16"/>
                <w:szCs w:val="16"/>
                <w:shd w:val="clear" w:color="auto" w:fill="FFFFFF"/>
              </w:rPr>
              <w:t>ми и надзорными органами проверок учрежд</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ния</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rPr>
                <w:rFonts w:ascii="Arial" w:hAnsi="Arial" w:cs="Arial"/>
                <w:sz w:val="16"/>
                <w:szCs w:val="16"/>
              </w:rPr>
            </w:pPr>
            <w:r w:rsidRPr="00E55304">
              <w:rPr>
                <w:rFonts w:ascii="Arial" w:hAnsi="Arial" w:cs="Arial"/>
                <w:sz w:val="16"/>
                <w:szCs w:val="16"/>
              </w:rPr>
              <w:t>да/нет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обеспечение информ</w:t>
            </w:r>
            <w:r w:rsidRPr="00E55304">
              <w:rPr>
                <w:rFonts w:ascii="Arial" w:hAnsi="Arial" w:cs="Arial"/>
                <w:sz w:val="16"/>
                <w:szCs w:val="16"/>
                <w:shd w:val="clear" w:color="auto" w:fill="FFFFFF"/>
              </w:rPr>
              <w:t>а</w:t>
            </w:r>
            <w:r w:rsidRPr="00E55304">
              <w:rPr>
                <w:rFonts w:ascii="Arial" w:hAnsi="Arial" w:cs="Arial"/>
                <w:sz w:val="16"/>
                <w:szCs w:val="16"/>
                <w:shd w:val="clear" w:color="auto" w:fill="FFFFFF"/>
              </w:rPr>
              <w:t>ционной открыт</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сти</w:t>
            </w:r>
          </w:p>
        </w:tc>
        <w:tc>
          <w:tcPr>
            <w:tcW w:w="709" w:type="dxa"/>
            <w:shd w:val="clear" w:color="auto" w:fill="auto"/>
            <w:tcMar>
              <w:left w:w="28" w:type="dxa"/>
              <w:right w:w="28" w:type="dxa"/>
            </w:tcMar>
            <w:vAlign w:val="center"/>
          </w:tcPr>
          <w:p w:rsidR="005071AC" w:rsidRPr="00E55304" w:rsidRDefault="005071AC" w:rsidP="005F302A">
            <w:pPr>
              <w:pStyle w:val="Default"/>
              <w:ind w:left="204"/>
              <w:jc w:val="center"/>
              <w:rPr>
                <w:rFonts w:ascii="Arial" w:hAnsi="Arial" w:cs="Arial"/>
                <w:color w:val="auto"/>
                <w:sz w:val="16"/>
                <w:szCs w:val="16"/>
              </w:rPr>
            </w:pPr>
            <w:r w:rsidRPr="00E55304">
              <w:rPr>
                <w:rFonts w:ascii="Arial" w:hAnsi="Arial" w:cs="Arial"/>
                <w:color w:val="auto"/>
                <w:sz w:val="16"/>
                <w:szCs w:val="16"/>
              </w:rPr>
              <w:t xml:space="preserve"> </w:t>
            </w:r>
          </w:p>
        </w:tc>
        <w:tc>
          <w:tcPr>
            <w:tcW w:w="1275" w:type="dxa"/>
            <w:shd w:val="clear" w:color="auto" w:fill="auto"/>
            <w:tcMar>
              <w:left w:w="28" w:type="dxa"/>
              <w:right w:w="28" w:type="dxa"/>
            </w:tcMar>
          </w:tcPr>
          <w:p w:rsidR="005071AC" w:rsidRPr="00E55304" w:rsidRDefault="005071AC" w:rsidP="005071AC">
            <w:pPr>
              <w:ind w:left="-28"/>
              <w:rPr>
                <w:rFonts w:ascii="Arial" w:hAnsi="Arial" w:cs="Arial"/>
                <w:sz w:val="16"/>
                <w:szCs w:val="16"/>
              </w:rPr>
            </w:pPr>
            <w:r w:rsidRPr="00E55304">
              <w:rPr>
                <w:rFonts w:ascii="Arial" w:hAnsi="Arial" w:cs="Arial"/>
                <w:sz w:val="16"/>
                <w:szCs w:val="16"/>
              </w:rPr>
              <w:t>да/нет</w:t>
            </w:r>
          </w:p>
        </w:tc>
        <w:tc>
          <w:tcPr>
            <w:tcW w:w="4678" w:type="dxa"/>
            <w:shd w:val="clear" w:color="auto" w:fill="auto"/>
            <w:tcMar>
              <w:left w:w="28" w:type="dxa"/>
              <w:right w:w="28" w:type="dxa"/>
            </w:tcMar>
          </w:tcPr>
          <w:p w:rsidR="005071AC" w:rsidRPr="00E55304" w:rsidRDefault="005071AC" w:rsidP="005F302A">
            <w:pPr>
              <w:shd w:val="clear" w:color="auto" w:fill="FFFFFF"/>
              <w:ind w:left="-17" w:right="173"/>
              <w:rPr>
                <w:rFonts w:ascii="Arial" w:hAnsi="Arial" w:cs="Arial"/>
                <w:sz w:val="16"/>
                <w:szCs w:val="16"/>
              </w:rPr>
            </w:pPr>
            <w:r w:rsidRPr="00E55304">
              <w:rPr>
                <w:rFonts w:ascii="Arial" w:hAnsi="Arial" w:cs="Arial"/>
                <w:sz w:val="16"/>
                <w:szCs w:val="16"/>
              </w:rPr>
              <w:t>своевременное размещение на сайте публичного доклада, самоанализа, информации об организации образовател</w:t>
            </w:r>
            <w:r w:rsidRPr="00E55304">
              <w:rPr>
                <w:rFonts w:ascii="Arial" w:hAnsi="Arial" w:cs="Arial"/>
                <w:sz w:val="16"/>
                <w:szCs w:val="16"/>
              </w:rPr>
              <w:t>ь</w:t>
            </w:r>
            <w:r w:rsidRPr="00E55304">
              <w:rPr>
                <w:rFonts w:ascii="Arial" w:hAnsi="Arial" w:cs="Arial"/>
                <w:sz w:val="16"/>
                <w:szCs w:val="16"/>
              </w:rPr>
              <w:t>ного процесса, наличии свободных мест, о</w:t>
            </w:r>
            <w:r w:rsidRPr="00E55304">
              <w:rPr>
                <w:rFonts w:ascii="Arial" w:hAnsi="Arial" w:cs="Arial"/>
                <w:sz w:val="16"/>
                <w:szCs w:val="16"/>
              </w:rPr>
              <w:t>т</w:t>
            </w:r>
            <w:r w:rsidRPr="00E55304">
              <w:rPr>
                <w:rFonts w:ascii="Arial" w:hAnsi="Arial" w:cs="Arial"/>
                <w:sz w:val="16"/>
                <w:szCs w:val="16"/>
              </w:rPr>
              <w:t>четов</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shd w:val="clear" w:color="auto" w:fill="FFFFFF"/>
              <w:ind w:right="8"/>
              <w:rPr>
                <w:rFonts w:ascii="Arial" w:hAnsi="Arial" w:cs="Arial"/>
                <w:sz w:val="16"/>
                <w:szCs w:val="16"/>
              </w:rPr>
            </w:pPr>
            <w:r w:rsidRPr="00E55304">
              <w:rPr>
                <w:rFonts w:ascii="Arial" w:hAnsi="Arial" w:cs="Arial"/>
                <w:sz w:val="16"/>
                <w:szCs w:val="16"/>
              </w:rPr>
              <w:t>да/нет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удовлетворенность пр</w:t>
            </w:r>
            <w:r w:rsidRPr="00E55304">
              <w:rPr>
                <w:rFonts w:ascii="Arial" w:hAnsi="Arial" w:cs="Arial"/>
                <w:sz w:val="16"/>
                <w:szCs w:val="16"/>
              </w:rPr>
              <w:t>е</w:t>
            </w:r>
            <w:r w:rsidRPr="00E55304">
              <w:rPr>
                <w:rFonts w:ascii="Arial" w:hAnsi="Arial" w:cs="Arial"/>
                <w:sz w:val="16"/>
                <w:szCs w:val="16"/>
              </w:rPr>
              <w:t>до</w:t>
            </w:r>
            <w:r w:rsidRPr="00E55304">
              <w:rPr>
                <w:rFonts w:ascii="Arial" w:hAnsi="Arial" w:cs="Arial"/>
                <w:sz w:val="16"/>
                <w:szCs w:val="16"/>
              </w:rPr>
              <w:t>с</w:t>
            </w:r>
            <w:r w:rsidRPr="00E55304">
              <w:rPr>
                <w:rFonts w:ascii="Arial" w:hAnsi="Arial" w:cs="Arial"/>
                <w:sz w:val="16"/>
                <w:szCs w:val="16"/>
              </w:rPr>
              <w:t>тавлением услуг</w:t>
            </w:r>
          </w:p>
        </w:tc>
        <w:tc>
          <w:tcPr>
            <w:tcW w:w="709" w:type="dxa"/>
            <w:shd w:val="clear" w:color="auto" w:fill="auto"/>
            <w:tcMar>
              <w:left w:w="28" w:type="dxa"/>
              <w:right w:w="28" w:type="dxa"/>
            </w:tcMar>
            <w:vAlign w:val="center"/>
          </w:tcPr>
          <w:p w:rsidR="005071AC" w:rsidRPr="00E55304" w:rsidRDefault="005071AC" w:rsidP="005F302A">
            <w:pPr>
              <w:pStyle w:val="Default"/>
              <w:ind w:left="204"/>
              <w:jc w:val="center"/>
              <w:rPr>
                <w:rFonts w:ascii="Arial" w:hAnsi="Arial" w:cs="Arial"/>
                <w:color w:val="auto"/>
                <w:sz w:val="16"/>
                <w:szCs w:val="16"/>
              </w:rPr>
            </w:pPr>
            <w:r w:rsidRPr="00E55304">
              <w:rPr>
                <w:rFonts w:ascii="Arial" w:hAnsi="Arial" w:cs="Arial"/>
                <w:color w:val="auto"/>
                <w:sz w:val="16"/>
                <w:szCs w:val="16"/>
              </w:rPr>
              <w:t xml:space="preserve"> </w:t>
            </w:r>
          </w:p>
        </w:tc>
        <w:tc>
          <w:tcPr>
            <w:tcW w:w="1275" w:type="dxa"/>
            <w:shd w:val="clear" w:color="auto" w:fill="auto"/>
            <w:tcMar>
              <w:left w:w="28" w:type="dxa"/>
              <w:right w:w="28" w:type="dxa"/>
            </w:tcMar>
          </w:tcPr>
          <w:p w:rsidR="005071AC" w:rsidRPr="00E55304" w:rsidRDefault="005071AC" w:rsidP="005071AC">
            <w:pPr>
              <w:ind w:left="-28"/>
              <w:rPr>
                <w:rFonts w:ascii="Arial" w:hAnsi="Arial" w:cs="Arial"/>
                <w:sz w:val="16"/>
                <w:szCs w:val="16"/>
              </w:rPr>
            </w:pPr>
            <w:r w:rsidRPr="00E55304">
              <w:rPr>
                <w:rFonts w:ascii="Arial" w:hAnsi="Arial" w:cs="Arial"/>
                <w:sz w:val="16"/>
                <w:szCs w:val="16"/>
              </w:rPr>
              <w:t>да/нет</w:t>
            </w:r>
          </w:p>
        </w:tc>
        <w:tc>
          <w:tcPr>
            <w:tcW w:w="4678" w:type="dxa"/>
            <w:shd w:val="clear" w:color="auto" w:fill="auto"/>
            <w:tcMar>
              <w:left w:w="28" w:type="dxa"/>
              <w:right w:w="28" w:type="dxa"/>
            </w:tcMar>
          </w:tcPr>
          <w:p w:rsidR="005071AC" w:rsidRPr="00E55304" w:rsidRDefault="005071AC" w:rsidP="005F302A">
            <w:pPr>
              <w:pStyle w:val="Default"/>
              <w:rPr>
                <w:rFonts w:ascii="Arial" w:hAnsi="Arial" w:cs="Arial"/>
                <w:color w:val="auto"/>
                <w:sz w:val="16"/>
                <w:szCs w:val="16"/>
              </w:rPr>
            </w:pPr>
            <w:r w:rsidRPr="00E55304">
              <w:rPr>
                <w:rFonts w:ascii="Arial" w:hAnsi="Arial" w:cs="Arial"/>
                <w:color w:val="auto"/>
                <w:sz w:val="16"/>
                <w:szCs w:val="16"/>
              </w:rPr>
              <w:t>да - Отсутствие конфликтных ситуаций между участниками о</w:t>
            </w:r>
            <w:r w:rsidRPr="00E55304">
              <w:rPr>
                <w:rFonts w:ascii="Arial" w:hAnsi="Arial" w:cs="Arial"/>
                <w:color w:val="auto"/>
                <w:sz w:val="16"/>
                <w:szCs w:val="16"/>
              </w:rPr>
              <w:t>б</w:t>
            </w:r>
            <w:r w:rsidRPr="00E55304">
              <w:rPr>
                <w:rFonts w:ascii="Arial" w:hAnsi="Arial" w:cs="Arial"/>
                <w:color w:val="auto"/>
                <w:sz w:val="16"/>
                <w:szCs w:val="16"/>
              </w:rPr>
              <w:t>разовательного процесса и (или) обоснованных жалоб и обращений родителей на деятельность работников ОУ, обоснова</w:t>
            </w:r>
            <w:r w:rsidRPr="00E55304">
              <w:rPr>
                <w:rFonts w:ascii="Arial" w:hAnsi="Arial" w:cs="Arial"/>
                <w:color w:val="auto"/>
                <w:sz w:val="16"/>
                <w:szCs w:val="16"/>
              </w:rPr>
              <w:t>н</w:t>
            </w:r>
            <w:r w:rsidRPr="00E55304">
              <w:rPr>
                <w:rFonts w:ascii="Arial" w:hAnsi="Arial" w:cs="Arial"/>
                <w:color w:val="auto"/>
                <w:sz w:val="16"/>
                <w:szCs w:val="16"/>
              </w:rPr>
              <w:t>ность которых официально подтверждена в ходе их рассмотрения на основ</w:t>
            </w:r>
            <w:r w:rsidRPr="00E55304">
              <w:rPr>
                <w:rFonts w:ascii="Arial" w:hAnsi="Arial" w:cs="Arial"/>
                <w:color w:val="auto"/>
                <w:sz w:val="16"/>
                <w:szCs w:val="16"/>
              </w:rPr>
              <w:t>а</w:t>
            </w:r>
            <w:r w:rsidRPr="00E55304">
              <w:rPr>
                <w:rFonts w:ascii="Arial" w:hAnsi="Arial" w:cs="Arial"/>
                <w:color w:val="auto"/>
                <w:sz w:val="16"/>
                <w:szCs w:val="16"/>
              </w:rPr>
              <w:t>нии №59-ФЗ</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да/ нет</w:t>
            </w:r>
          </w:p>
          <w:p w:rsidR="005071AC" w:rsidRPr="00E55304" w:rsidRDefault="005071AC" w:rsidP="005F302A">
            <w:pPr>
              <w:ind w:left="204"/>
              <w:rPr>
                <w:rFonts w:ascii="Arial" w:hAnsi="Arial" w:cs="Arial"/>
                <w:sz w:val="16"/>
                <w:szCs w:val="16"/>
              </w:rPr>
            </w:pP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своевременное и качес</w:t>
            </w:r>
            <w:r w:rsidRPr="00E55304">
              <w:rPr>
                <w:rFonts w:ascii="Arial" w:hAnsi="Arial" w:cs="Arial"/>
                <w:sz w:val="16"/>
                <w:szCs w:val="16"/>
              </w:rPr>
              <w:t>т</w:t>
            </w:r>
            <w:r w:rsidRPr="00E55304">
              <w:rPr>
                <w:rFonts w:ascii="Arial" w:hAnsi="Arial" w:cs="Arial"/>
                <w:sz w:val="16"/>
                <w:szCs w:val="16"/>
              </w:rPr>
              <w:t>венное заполнение ра</w:t>
            </w:r>
            <w:r w:rsidRPr="00E55304">
              <w:rPr>
                <w:rFonts w:ascii="Arial" w:hAnsi="Arial" w:cs="Arial"/>
                <w:sz w:val="16"/>
                <w:szCs w:val="16"/>
              </w:rPr>
              <w:t>з</w:t>
            </w:r>
            <w:r w:rsidRPr="00E55304">
              <w:rPr>
                <w:rFonts w:ascii="Arial" w:hAnsi="Arial" w:cs="Arial"/>
                <w:sz w:val="16"/>
                <w:szCs w:val="16"/>
              </w:rPr>
              <w:t>личных мониторингов и р</w:t>
            </w:r>
            <w:r w:rsidRPr="00E55304">
              <w:rPr>
                <w:rFonts w:ascii="Arial" w:hAnsi="Arial" w:cs="Arial"/>
                <w:sz w:val="16"/>
                <w:szCs w:val="16"/>
              </w:rPr>
              <w:t>а</w:t>
            </w:r>
            <w:r w:rsidRPr="00E55304">
              <w:rPr>
                <w:rFonts w:ascii="Arial" w:hAnsi="Arial" w:cs="Arial"/>
                <w:sz w:val="16"/>
                <w:szCs w:val="16"/>
              </w:rPr>
              <w:t>бота в АИС системах, Дневник.ру», КПМО, ре</w:t>
            </w:r>
            <w:r w:rsidRPr="00E55304">
              <w:rPr>
                <w:rFonts w:ascii="Arial" w:hAnsi="Arial" w:cs="Arial"/>
                <w:sz w:val="16"/>
                <w:szCs w:val="16"/>
              </w:rPr>
              <w:t>е</w:t>
            </w:r>
            <w:r w:rsidRPr="00E55304">
              <w:rPr>
                <w:rFonts w:ascii="Arial" w:hAnsi="Arial" w:cs="Arial"/>
                <w:sz w:val="16"/>
                <w:szCs w:val="16"/>
              </w:rPr>
              <w:t xml:space="preserve">страх </w:t>
            </w:r>
          </w:p>
        </w:tc>
        <w:tc>
          <w:tcPr>
            <w:tcW w:w="709" w:type="dxa"/>
            <w:shd w:val="clear" w:color="auto" w:fill="auto"/>
            <w:tcMar>
              <w:left w:w="28" w:type="dxa"/>
              <w:right w:w="28" w:type="dxa"/>
            </w:tcMar>
            <w:vAlign w:val="cente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ind w:left="-28"/>
              <w:rPr>
                <w:rFonts w:ascii="Arial" w:hAnsi="Arial" w:cs="Arial"/>
                <w:sz w:val="16"/>
                <w:szCs w:val="16"/>
              </w:rPr>
            </w:pPr>
            <w:r w:rsidRPr="00E55304">
              <w:rPr>
                <w:rFonts w:ascii="Arial" w:hAnsi="Arial" w:cs="Arial"/>
                <w:sz w:val="16"/>
                <w:szCs w:val="16"/>
              </w:rPr>
              <w:t>да/нет</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да - отсутствие замечаний по своевременности и качестве</w:t>
            </w:r>
            <w:r w:rsidRPr="00E55304">
              <w:rPr>
                <w:rFonts w:ascii="Arial" w:hAnsi="Arial" w:cs="Arial"/>
                <w:sz w:val="16"/>
                <w:szCs w:val="16"/>
              </w:rPr>
              <w:t>н</w:t>
            </w:r>
            <w:r w:rsidRPr="00E55304">
              <w:rPr>
                <w:rFonts w:ascii="Arial" w:hAnsi="Arial" w:cs="Arial"/>
                <w:sz w:val="16"/>
                <w:szCs w:val="16"/>
              </w:rPr>
              <w:t>ному заполнению мониторингов организ</w:t>
            </w:r>
            <w:r w:rsidRPr="00E55304">
              <w:rPr>
                <w:rFonts w:ascii="Arial" w:hAnsi="Arial" w:cs="Arial"/>
                <w:sz w:val="16"/>
                <w:szCs w:val="16"/>
              </w:rPr>
              <w:t>а</w:t>
            </w:r>
            <w:r w:rsidRPr="00E55304">
              <w:rPr>
                <w:rFonts w:ascii="Arial" w:hAnsi="Arial" w:cs="Arial"/>
                <w:sz w:val="16"/>
                <w:szCs w:val="16"/>
              </w:rPr>
              <w:t>ции, по работе в АИС системах, «Дневник.ру», КПМО, реес</w:t>
            </w:r>
            <w:r w:rsidRPr="00E55304">
              <w:rPr>
                <w:rFonts w:ascii="Arial" w:hAnsi="Arial" w:cs="Arial"/>
                <w:sz w:val="16"/>
                <w:szCs w:val="16"/>
              </w:rPr>
              <w:t>т</w:t>
            </w:r>
            <w:r w:rsidRPr="00E55304">
              <w:rPr>
                <w:rFonts w:ascii="Arial" w:hAnsi="Arial" w:cs="Arial"/>
                <w:sz w:val="16"/>
                <w:szCs w:val="16"/>
              </w:rPr>
              <w:t xml:space="preserve">рах и т.д., </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4394" w:type="dxa"/>
            <w:gridSpan w:val="3"/>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10</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b/>
                <w:sz w:val="16"/>
                <w:szCs w:val="16"/>
              </w:rPr>
            </w:pPr>
          </w:p>
        </w:tc>
        <w:tc>
          <w:tcPr>
            <w:tcW w:w="4678" w:type="dxa"/>
            <w:shd w:val="clear" w:color="auto" w:fill="auto"/>
            <w:tcMar>
              <w:left w:w="28" w:type="dxa"/>
              <w:right w:w="28" w:type="dxa"/>
            </w:tcMar>
          </w:tcPr>
          <w:p w:rsidR="005071AC" w:rsidRPr="00E55304" w:rsidRDefault="005071AC" w:rsidP="005F302A">
            <w:pPr>
              <w:ind w:right="-64"/>
              <w:rPr>
                <w:rFonts w:ascii="Arial" w:hAnsi="Arial" w:cs="Arial"/>
                <w:b/>
                <w:sz w:val="16"/>
                <w:szCs w:val="16"/>
              </w:rPr>
            </w:pP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3.</w:t>
            </w:r>
          </w:p>
        </w:tc>
        <w:tc>
          <w:tcPr>
            <w:tcW w:w="11056" w:type="dxa"/>
            <w:gridSpan w:val="6"/>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Эффективность организации работы с одаренными детьми</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3.1.</w:t>
            </w: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r w:rsidRPr="00E55304">
              <w:rPr>
                <w:rFonts w:ascii="Arial" w:hAnsi="Arial" w:cs="Arial"/>
                <w:sz w:val="16"/>
                <w:szCs w:val="16"/>
              </w:rPr>
              <w:t>Организация раб</w:t>
            </w:r>
            <w:r w:rsidRPr="00E55304">
              <w:rPr>
                <w:rFonts w:ascii="Arial" w:hAnsi="Arial" w:cs="Arial"/>
                <w:sz w:val="16"/>
                <w:szCs w:val="16"/>
              </w:rPr>
              <w:t>о</w:t>
            </w:r>
            <w:r w:rsidRPr="00E55304">
              <w:rPr>
                <w:rFonts w:ascii="Arial" w:hAnsi="Arial" w:cs="Arial"/>
                <w:sz w:val="16"/>
                <w:szCs w:val="16"/>
              </w:rPr>
              <w:t>ты по подг</w:t>
            </w:r>
            <w:r w:rsidRPr="00E55304">
              <w:rPr>
                <w:rFonts w:ascii="Arial" w:hAnsi="Arial" w:cs="Arial"/>
                <w:sz w:val="16"/>
                <w:szCs w:val="16"/>
              </w:rPr>
              <w:t>о</w:t>
            </w:r>
            <w:r w:rsidRPr="00E55304">
              <w:rPr>
                <w:rFonts w:ascii="Arial" w:hAnsi="Arial" w:cs="Arial"/>
                <w:sz w:val="16"/>
                <w:szCs w:val="16"/>
              </w:rPr>
              <w:t>товке детей, обучающи</w:t>
            </w:r>
            <w:r w:rsidRPr="00E55304">
              <w:rPr>
                <w:rFonts w:ascii="Arial" w:hAnsi="Arial" w:cs="Arial"/>
                <w:sz w:val="16"/>
                <w:szCs w:val="16"/>
              </w:rPr>
              <w:t>х</w:t>
            </w:r>
            <w:r w:rsidRPr="00E55304">
              <w:rPr>
                <w:rFonts w:ascii="Arial" w:hAnsi="Arial" w:cs="Arial"/>
                <w:sz w:val="16"/>
                <w:szCs w:val="16"/>
              </w:rPr>
              <w:t>ся по программам общего образов</w:t>
            </w:r>
            <w:r w:rsidRPr="00E55304">
              <w:rPr>
                <w:rFonts w:ascii="Arial" w:hAnsi="Arial" w:cs="Arial"/>
                <w:sz w:val="16"/>
                <w:szCs w:val="16"/>
              </w:rPr>
              <w:t>а</w:t>
            </w:r>
            <w:r w:rsidRPr="00E55304">
              <w:rPr>
                <w:rFonts w:ascii="Arial" w:hAnsi="Arial" w:cs="Arial"/>
                <w:sz w:val="16"/>
                <w:szCs w:val="16"/>
              </w:rPr>
              <w:t>ния к участию в конкурсах, соре</w:t>
            </w:r>
            <w:r w:rsidRPr="00E55304">
              <w:rPr>
                <w:rFonts w:ascii="Arial" w:hAnsi="Arial" w:cs="Arial"/>
                <w:sz w:val="16"/>
                <w:szCs w:val="16"/>
              </w:rPr>
              <w:t>в</w:t>
            </w:r>
            <w:r w:rsidRPr="00E55304">
              <w:rPr>
                <w:rFonts w:ascii="Arial" w:hAnsi="Arial" w:cs="Arial"/>
                <w:sz w:val="16"/>
                <w:szCs w:val="16"/>
              </w:rPr>
              <w:t>нованиях, разли</w:t>
            </w:r>
            <w:r w:rsidRPr="00E55304">
              <w:rPr>
                <w:rFonts w:ascii="Arial" w:hAnsi="Arial" w:cs="Arial"/>
                <w:sz w:val="16"/>
                <w:szCs w:val="16"/>
              </w:rPr>
              <w:t>ч</w:t>
            </w:r>
            <w:r w:rsidRPr="00E55304">
              <w:rPr>
                <w:rFonts w:ascii="Arial" w:hAnsi="Arial" w:cs="Arial"/>
                <w:sz w:val="16"/>
                <w:szCs w:val="16"/>
              </w:rPr>
              <w:t>ного уро</w:t>
            </w:r>
            <w:r w:rsidRPr="00E55304">
              <w:rPr>
                <w:rFonts w:ascii="Arial" w:hAnsi="Arial" w:cs="Arial"/>
                <w:sz w:val="16"/>
                <w:szCs w:val="16"/>
              </w:rPr>
              <w:t>в</w:t>
            </w:r>
            <w:r w:rsidRPr="00E55304">
              <w:rPr>
                <w:rFonts w:ascii="Arial" w:hAnsi="Arial" w:cs="Arial"/>
                <w:sz w:val="16"/>
                <w:szCs w:val="16"/>
              </w:rPr>
              <w:t>ня</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динамика участия об</w:t>
            </w:r>
            <w:r w:rsidRPr="00E55304">
              <w:rPr>
                <w:rFonts w:ascii="Arial" w:hAnsi="Arial" w:cs="Arial"/>
                <w:sz w:val="16"/>
                <w:szCs w:val="16"/>
              </w:rPr>
              <w:t>у</w:t>
            </w:r>
            <w:r w:rsidRPr="00E55304">
              <w:rPr>
                <w:rFonts w:ascii="Arial" w:hAnsi="Arial" w:cs="Arial"/>
                <w:sz w:val="16"/>
                <w:szCs w:val="16"/>
              </w:rPr>
              <w:t>чающихся по програ</w:t>
            </w:r>
            <w:r w:rsidRPr="00E55304">
              <w:rPr>
                <w:rFonts w:ascii="Arial" w:hAnsi="Arial" w:cs="Arial"/>
                <w:sz w:val="16"/>
                <w:szCs w:val="16"/>
              </w:rPr>
              <w:t>м</w:t>
            </w:r>
            <w:r w:rsidRPr="00E55304">
              <w:rPr>
                <w:rFonts w:ascii="Arial" w:hAnsi="Arial" w:cs="Arial"/>
                <w:sz w:val="16"/>
                <w:szCs w:val="16"/>
              </w:rPr>
              <w:t>мам общего образов</w:t>
            </w:r>
            <w:r w:rsidRPr="00E55304">
              <w:rPr>
                <w:rFonts w:ascii="Arial" w:hAnsi="Arial" w:cs="Arial"/>
                <w:sz w:val="16"/>
                <w:szCs w:val="16"/>
              </w:rPr>
              <w:t>а</w:t>
            </w:r>
            <w:r w:rsidRPr="00E55304">
              <w:rPr>
                <w:rFonts w:ascii="Arial" w:hAnsi="Arial" w:cs="Arial"/>
                <w:sz w:val="16"/>
                <w:szCs w:val="16"/>
              </w:rPr>
              <w:t>ния в олимпиада, ко</w:t>
            </w:r>
            <w:r w:rsidRPr="00E55304">
              <w:rPr>
                <w:rFonts w:ascii="Arial" w:hAnsi="Arial" w:cs="Arial"/>
                <w:sz w:val="16"/>
                <w:szCs w:val="16"/>
              </w:rPr>
              <w:t>н</w:t>
            </w:r>
            <w:r w:rsidRPr="00E55304">
              <w:rPr>
                <w:rFonts w:ascii="Arial" w:hAnsi="Arial" w:cs="Arial"/>
                <w:sz w:val="16"/>
                <w:szCs w:val="16"/>
              </w:rPr>
              <w:t>курсах, соревнованиях, различн</w:t>
            </w:r>
            <w:r w:rsidRPr="00E55304">
              <w:rPr>
                <w:rFonts w:ascii="Arial" w:hAnsi="Arial" w:cs="Arial"/>
                <w:sz w:val="16"/>
                <w:szCs w:val="16"/>
              </w:rPr>
              <w:t>о</w:t>
            </w:r>
            <w:r w:rsidRPr="00E55304">
              <w:rPr>
                <w:rFonts w:ascii="Arial" w:hAnsi="Arial" w:cs="Arial"/>
                <w:sz w:val="16"/>
                <w:szCs w:val="16"/>
              </w:rPr>
              <w:t>го уровня</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100%   </w:t>
            </w:r>
          </w:p>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113"/>
              <w:rPr>
                <w:rFonts w:ascii="Arial" w:hAnsi="Arial" w:cs="Arial"/>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 доля учащихся, обучающихся по программам общего о</w:t>
            </w:r>
            <w:r w:rsidRPr="00E55304">
              <w:rPr>
                <w:rFonts w:ascii="Arial" w:hAnsi="Arial" w:cs="Arial"/>
                <w:sz w:val="16"/>
                <w:szCs w:val="16"/>
              </w:rPr>
              <w:t>б</w:t>
            </w:r>
            <w:r w:rsidRPr="00E55304">
              <w:rPr>
                <w:rFonts w:ascii="Arial" w:hAnsi="Arial" w:cs="Arial"/>
                <w:sz w:val="16"/>
                <w:szCs w:val="16"/>
              </w:rPr>
              <w:t>разования, участвовавших в олимпиада, конкурсах, соре</w:t>
            </w:r>
            <w:r w:rsidRPr="00E55304">
              <w:rPr>
                <w:rFonts w:ascii="Arial" w:hAnsi="Arial" w:cs="Arial"/>
                <w:sz w:val="16"/>
                <w:szCs w:val="16"/>
              </w:rPr>
              <w:t>в</w:t>
            </w:r>
            <w:r w:rsidRPr="00E55304">
              <w:rPr>
                <w:rFonts w:ascii="Arial" w:hAnsi="Arial" w:cs="Arial"/>
                <w:sz w:val="16"/>
                <w:szCs w:val="16"/>
              </w:rPr>
              <w:t>нованиях в течение отчетн</w:t>
            </w:r>
            <w:r w:rsidRPr="00E55304">
              <w:rPr>
                <w:rFonts w:ascii="Arial" w:hAnsi="Arial" w:cs="Arial"/>
                <w:sz w:val="16"/>
                <w:szCs w:val="16"/>
              </w:rPr>
              <w:t>о</w:t>
            </w:r>
            <w:r w:rsidRPr="00E55304">
              <w:rPr>
                <w:rFonts w:ascii="Arial" w:hAnsi="Arial" w:cs="Arial"/>
                <w:sz w:val="16"/>
                <w:szCs w:val="16"/>
              </w:rPr>
              <w:t>го года</w:t>
            </w:r>
          </w:p>
          <w:p w:rsidR="005071AC" w:rsidRPr="00E55304" w:rsidRDefault="005071AC" w:rsidP="005F302A">
            <w:pPr>
              <w:shd w:val="clear" w:color="auto" w:fill="FFFFFF"/>
              <w:ind w:right="173"/>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 xml:space="preserve">А=В/Б *100, где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количество учащихся, обучающихся по программам общ</w:t>
            </w:r>
            <w:r w:rsidRPr="00E55304">
              <w:rPr>
                <w:rFonts w:ascii="Arial" w:hAnsi="Arial" w:cs="Arial"/>
                <w:sz w:val="16"/>
                <w:szCs w:val="16"/>
              </w:rPr>
              <w:t>е</w:t>
            </w:r>
            <w:r w:rsidRPr="00E55304">
              <w:rPr>
                <w:rFonts w:ascii="Arial" w:hAnsi="Arial" w:cs="Arial"/>
                <w:sz w:val="16"/>
                <w:szCs w:val="16"/>
              </w:rPr>
              <w:t>го образования, участвовавших в олимпиада, конкурсах, соре</w:t>
            </w:r>
            <w:r w:rsidRPr="00E55304">
              <w:rPr>
                <w:rFonts w:ascii="Arial" w:hAnsi="Arial" w:cs="Arial"/>
                <w:sz w:val="16"/>
                <w:szCs w:val="16"/>
              </w:rPr>
              <w:t>в</w:t>
            </w:r>
            <w:r w:rsidRPr="00E55304">
              <w:rPr>
                <w:rFonts w:ascii="Arial" w:hAnsi="Arial" w:cs="Arial"/>
                <w:sz w:val="16"/>
                <w:szCs w:val="16"/>
              </w:rPr>
              <w:t>нованиях в соответствии с приказами (письмами) министерства образования Новгородской области, Мин</w:t>
            </w:r>
            <w:r w:rsidRPr="00E55304">
              <w:rPr>
                <w:rFonts w:ascii="Arial" w:hAnsi="Arial" w:cs="Arial"/>
                <w:sz w:val="16"/>
                <w:szCs w:val="16"/>
              </w:rPr>
              <w:t>и</w:t>
            </w:r>
            <w:r w:rsidRPr="00E55304">
              <w:rPr>
                <w:rFonts w:ascii="Arial" w:hAnsi="Arial" w:cs="Arial"/>
                <w:sz w:val="16"/>
                <w:szCs w:val="16"/>
              </w:rPr>
              <w:t>стерства молодежной п</w:t>
            </w:r>
            <w:r w:rsidRPr="00E55304">
              <w:rPr>
                <w:rFonts w:ascii="Arial" w:hAnsi="Arial" w:cs="Arial"/>
                <w:sz w:val="16"/>
                <w:szCs w:val="16"/>
              </w:rPr>
              <w:t>о</w:t>
            </w:r>
            <w:r w:rsidRPr="00E55304">
              <w:rPr>
                <w:rFonts w:ascii="Arial" w:hAnsi="Arial" w:cs="Arial"/>
                <w:sz w:val="16"/>
                <w:szCs w:val="16"/>
              </w:rPr>
              <w:t>литики и спорта Новгородской области, комитета образования Администрации Валда</w:t>
            </w:r>
            <w:r w:rsidRPr="00E55304">
              <w:rPr>
                <w:rFonts w:ascii="Arial" w:hAnsi="Arial" w:cs="Arial"/>
                <w:sz w:val="16"/>
                <w:szCs w:val="16"/>
              </w:rPr>
              <w:t>й</w:t>
            </w:r>
            <w:r w:rsidRPr="00E55304">
              <w:rPr>
                <w:rFonts w:ascii="Arial" w:hAnsi="Arial" w:cs="Arial"/>
                <w:sz w:val="16"/>
                <w:szCs w:val="16"/>
              </w:rPr>
              <w:t>ского муниципального района в течение отчетного года (уч</w:t>
            </w:r>
            <w:r w:rsidRPr="00E55304">
              <w:rPr>
                <w:rFonts w:ascii="Arial" w:hAnsi="Arial" w:cs="Arial"/>
                <w:sz w:val="16"/>
                <w:szCs w:val="16"/>
              </w:rPr>
              <w:t>а</w:t>
            </w:r>
            <w:r w:rsidRPr="00E55304">
              <w:rPr>
                <w:rFonts w:ascii="Arial" w:hAnsi="Arial" w:cs="Arial"/>
                <w:sz w:val="16"/>
                <w:szCs w:val="16"/>
              </w:rPr>
              <w:t>щийся считается один раз)</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w:t>
            </w:r>
            <w:r w:rsidRPr="00E55304">
              <w:rPr>
                <w:rFonts w:ascii="Arial" w:hAnsi="Arial" w:cs="Arial"/>
                <w:sz w:val="16"/>
                <w:szCs w:val="16"/>
              </w:rPr>
              <w:t>т</w:t>
            </w:r>
            <w:r w:rsidRPr="00E55304">
              <w:rPr>
                <w:rFonts w:ascii="Arial" w:hAnsi="Arial" w:cs="Arial"/>
                <w:sz w:val="16"/>
                <w:szCs w:val="16"/>
              </w:rPr>
              <w:t>ный период) –среднегодовая численность учащихся, обучающихся по программам общего образования отчетн</w:t>
            </w:r>
            <w:r w:rsidRPr="00E55304">
              <w:rPr>
                <w:rFonts w:ascii="Arial" w:hAnsi="Arial" w:cs="Arial"/>
                <w:sz w:val="16"/>
                <w:szCs w:val="16"/>
              </w:rPr>
              <w:t>о</w:t>
            </w:r>
            <w:r w:rsidRPr="00E55304">
              <w:rPr>
                <w:rFonts w:ascii="Arial" w:hAnsi="Arial" w:cs="Arial"/>
                <w:sz w:val="16"/>
                <w:szCs w:val="16"/>
              </w:rPr>
              <w:t xml:space="preserve">го года </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3.2.</w:t>
            </w:r>
          </w:p>
        </w:tc>
        <w:tc>
          <w:tcPr>
            <w:tcW w:w="1559" w:type="dxa"/>
            <w:shd w:val="clear" w:color="auto" w:fill="auto"/>
            <w:tcMar>
              <w:left w:w="28" w:type="dxa"/>
              <w:right w:w="28" w:type="dxa"/>
            </w:tcMar>
          </w:tcPr>
          <w:p w:rsidR="005071AC" w:rsidRPr="00E55304" w:rsidRDefault="005071AC" w:rsidP="005F302A">
            <w:pPr>
              <w:shd w:val="clear" w:color="auto" w:fill="FFFFFF"/>
              <w:ind w:left="40"/>
              <w:rPr>
                <w:rFonts w:ascii="Arial" w:hAnsi="Arial" w:cs="Arial"/>
                <w:sz w:val="16"/>
                <w:szCs w:val="16"/>
              </w:rPr>
            </w:pPr>
            <w:r w:rsidRPr="00E55304">
              <w:rPr>
                <w:rFonts w:ascii="Arial" w:hAnsi="Arial" w:cs="Arial"/>
                <w:sz w:val="16"/>
                <w:szCs w:val="16"/>
              </w:rPr>
              <w:t>Результативность участия уч</w:t>
            </w:r>
            <w:r w:rsidRPr="00E55304">
              <w:rPr>
                <w:rFonts w:ascii="Arial" w:hAnsi="Arial" w:cs="Arial"/>
                <w:sz w:val="16"/>
                <w:szCs w:val="16"/>
              </w:rPr>
              <w:t>а</w:t>
            </w:r>
            <w:r w:rsidRPr="00E55304">
              <w:rPr>
                <w:rFonts w:ascii="Arial" w:hAnsi="Arial" w:cs="Arial"/>
                <w:sz w:val="16"/>
                <w:szCs w:val="16"/>
              </w:rPr>
              <w:t>щихся ОУ в конкурсах детского творчес</w:t>
            </w:r>
            <w:r w:rsidRPr="00E55304">
              <w:rPr>
                <w:rFonts w:ascii="Arial" w:hAnsi="Arial" w:cs="Arial"/>
                <w:sz w:val="16"/>
                <w:szCs w:val="16"/>
              </w:rPr>
              <w:t>т</w:t>
            </w:r>
            <w:r w:rsidRPr="00E55304">
              <w:rPr>
                <w:rFonts w:ascii="Arial" w:hAnsi="Arial" w:cs="Arial"/>
                <w:sz w:val="16"/>
                <w:szCs w:val="16"/>
              </w:rPr>
              <w:t>ва различных уровней</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уровень уч</w:t>
            </w:r>
            <w:r w:rsidRPr="00E55304">
              <w:rPr>
                <w:rFonts w:ascii="Arial" w:hAnsi="Arial" w:cs="Arial"/>
                <w:sz w:val="16"/>
                <w:szCs w:val="16"/>
              </w:rPr>
              <w:t>а</w:t>
            </w:r>
            <w:r w:rsidRPr="00E55304">
              <w:rPr>
                <w:rFonts w:ascii="Arial" w:hAnsi="Arial" w:cs="Arial"/>
                <w:sz w:val="16"/>
                <w:szCs w:val="16"/>
              </w:rPr>
              <w:t>стия, чел.</w:t>
            </w:r>
          </w:p>
          <w:p w:rsidR="005071AC" w:rsidRPr="00E55304" w:rsidRDefault="005071AC" w:rsidP="005F302A">
            <w:pPr>
              <w:ind w:right="-64"/>
              <w:rPr>
                <w:rFonts w:ascii="Arial" w:hAnsi="Arial" w:cs="Arial"/>
                <w:sz w:val="16"/>
                <w:szCs w:val="16"/>
              </w:rPr>
            </w:pPr>
            <w:r w:rsidRPr="00E55304">
              <w:rPr>
                <w:rFonts w:ascii="Arial" w:hAnsi="Arial" w:cs="Arial"/>
                <w:sz w:val="16"/>
                <w:szCs w:val="16"/>
              </w:rPr>
              <w:t xml:space="preserve"> </w:t>
            </w:r>
          </w:p>
        </w:tc>
        <w:tc>
          <w:tcPr>
            <w:tcW w:w="198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наличие призеров и поб</w:t>
            </w:r>
            <w:r w:rsidRPr="00E55304">
              <w:rPr>
                <w:rFonts w:ascii="Arial" w:hAnsi="Arial" w:cs="Arial"/>
                <w:sz w:val="16"/>
                <w:szCs w:val="16"/>
              </w:rPr>
              <w:t>е</w:t>
            </w:r>
            <w:r w:rsidRPr="00E55304">
              <w:rPr>
                <w:rFonts w:ascii="Arial" w:hAnsi="Arial" w:cs="Arial"/>
                <w:sz w:val="16"/>
                <w:szCs w:val="16"/>
              </w:rPr>
              <w:t>дителей на разли</w:t>
            </w:r>
            <w:r w:rsidRPr="00E55304">
              <w:rPr>
                <w:rFonts w:ascii="Arial" w:hAnsi="Arial" w:cs="Arial"/>
                <w:sz w:val="16"/>
                <w:szCs w:val="16"/>
              </w:rPr>
              <w:t>ч</w:t>
            </w:r>
            <w:r w:rsidRPr="00E55304">
              <w:rPr>
                <w:rFonts w:ascii="Arial" w:hAnsi="Arial" w:cs="Arial"/>
                <w:sz w:val="16"/>
                <w:szCs w:val="16"/>
              </w:rPr>
              <w:t>ных уровнях уч</w:t>
            </w:r>
            <w:r w:rsidRPr="00E55304">
              <w:rPr>
                <w:rFonts w:ascii="Arial" w:hAnsi="Arial" w:cs="Arial"/>
                <w:sz w:val="16"/>
                <w:szCs w:val="16"/>
              </w:rPr>
              <w:t>а</w:t>
            </w:r>
            <w:r w:rsidRPr="00E55304">
              <w:rPr>
                <w:rFonts w:ascii="Arial" w:hAnsi="Arial" w:cs="Arial"/>
                <w:sz w:val="16"/>
                <w:szCs w:val="16"/>
              </w:rPr>
              <w:t>стия</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очное уч</w:t>
            </w:r>
            <w:r w:rsidRPr="00E55304">
              <w:rPr>
                <w:rFonts w:ascii="Arial" w:hAnsi="Arial" w:cs="Arial"/>
                <w:sz w:val="16"/>
                <w:szCs w:val="16"/>
              </w:rPr>
              <w:t>а</w:t>
            </w:r>
            <w:r w:rsidRPr="00E55304">
              <w:rPr>
                <w:rFonts w:ascii="Arial" w:hAnsi="Arial" w:cs="Arial"/>
                <w:sz w:val="16"/>
                <w:szCs w:val="16"/>
              </w:rPr>
              <w:t>стие:</w:t>
            </w:r>
            <w:r w:rsidRPr="00E55304">
              <w:rPr>
                <w:rFonts w:ascii="Arial" w:hAnsi="Arial" w:cs="Arial"/>
                <w:sz w:val="16"/>
                <w:szCs w:val="16"/>
              </w:rPr>
              <w:br/>
              <w:t xml:space="preserve">уровень: </w:t>
            </w:r>
            <w:r w:rsidRPr="00E55304">
              <w:rPr>
                <w:rFonts w:ascii="Arial" w:hAnsi="Arial" w:cs="Arial"/>
                <w:sz w:val="16"/>
                <w:szCs w:val="16"/>
              </w:rPr>
              <w:br/>
              <w:t>призеры и/или поб</w:t>
            </w:r>
            <w:r w:rsidRPr="00E55304">
              <w:rPr>
                <w:rFonts w:ascii="Arial" w:hAnsi="Arial" w:cs="Arial"/>
                <w:sz w:val="16"/>
                <w:szCs w:val="16"/>
              </w:rPr>
              <w:t>е</w:t>
            </w:r>
            <w:r w:rsidRPr="00E55304">
              <w:rPr>
                <w:rFonts w:ascii="Arial" w:hAnsi="Arial" w:cs="Arial"/>
                <w:sz w:val="16"/>
                <w:szCs w:val="16"/>
              </w:rPr>
              <w:t xml:space="preserve">дители </w:t>
            </w:r>
          </w:p>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заочное уч</w:t>
            </w:r>
            <w:r w:rsidRPr="00E55304">
              <w:rPr>
                <w:rFonts w:ascii="Arial" w:hAnsi="Arial" w:cs="Arial"/>
                <w:sz w:val="16"/>
                <w:szCs w:val="16"/>
              </w:rPr>
              <w:t>а</w:t>
            </w:r>
            <w:r w:rsidRPr="00E55304">
              <w:rPr>
                <w:rFonts w:ascii="Arial" w:hAnsi="Arial" w:cs="Arial"/>
                <w:sz w:val="16"/>
                <w:szCs w:val="16"/>
              </w:rPr>
              <w:t>стие в инте</w:t>
            </w:r>
            <w:r w:rsidRPr="00E55304">
              <w:rPr>
                <w:rFonts w:ascii="Arial" w:hAnsi="Arial" w:cs="Arial"/>
                <w:sz w:val="16"/>
                <w:szCs w:val="16"/>
              </w:rPr>
              <w:t>р</w:t>
            </w:r>
            <w:r w:rsidRPr="00E55304">
              <w:rPr>
                <w:rFonts w:ascii="Arial" w:hAnsi="Arial" w:cs="Arial"/>
                <w:sz w:val="16"/>
                <w:szCs w:val="16"/>
              </w:rPr>
              <w:t>нет-конкурсах, олимпи</w:t>
            </w:r>
            <w:r w:rsidRPr="00E55304">
              <w:rPr>
                <w:rFonts w:ascii="Arial" w:hAnsi="Arial" w:cs="Arial"/>
                <w:sz w:val="16"/>
                <w:szCs w:val="16"/>
              </w:rPr>
              <w:t>а</w:t>
            </w:r>
            <w:r w:rsidRPr="00E55304">
              <w:rPr>
                <w:rFonts w:ascii="Arial" w:hAnsi="Arial" w:cs="Arial"/>
                <w:sz w:val="16"/>
                <w:szCs w:val="16"/>
              </w:rPr>
              <w:t xml:space="preserve">дах: </w:t>
            </w:r>
            <w:r w:rsidRPr="00E55304">
              <w:rPr>
                <w:rFonts w:ascii="Arial" w:hAnsi="Arial" w:cs="Arial"/>
                <w:sz w:val="16"/>
                <w:szCs w:val="16"/>
              </w:rPr>
              <w:br/>
              <w:t>п</w:t>
            </w:r>
            <w:r w:rsidRPr="00E55304">
              <w:rPr>
                <w:rFonts w:ascii="Arial" w:hAnsi="Arial" w:cs="Arial"/>
                <w:sz w:val="16"/>
                <w:szCs w:val="16"/>
              </w:rPr>
              <w:t>о</w:t>
            </w:r>
            <w:r w:rsidRPr="00E55304">
              <w:rPr>
                <w:rFonts w:ascii="Arial" w:hAnsi="Arial" w:cs="Arial"/>
                <w:sz w:val="16"/>
                <w:szCs w:val="16"/>
              </w:rPr>
              <w:t xml:space="preserve">бедители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кол-во обучающихся (в личном зачете) или команд /групп обучающихся, ставших победителями спортивных соревн</w:t>
            </w:r>
            <w:r w:rsidRPr="00E55304">
              <w:rPr>
                <w:rFonts w:ascii="Arial" w:hAnsi="Arial" w:cs="Arial"/>
                <w:sz w:val="16"/>
                <w:szCs w:val="16"/>
              </w:rPr>
              <w:t>о</w:t>
            </w:r>
            <w:r w:rsidRPr="00E55304">
              <w:rPr>
                <w:rFonts w:ascii="Arial" w:hAnsi="Arial" w:cs="Arial"/>
                <w:sz w:val="16"/>
                <w:szCs w:val="16"/>
              </w:rPr>
              <w:t>ваний, конкурсов, фестивалей в соответс</w:t>
            </w:r>
            <w:r w:rsidRPr="00E55304">
              <w:rPr>
                <w:rFonts w:ascii="Arial" w:hAnsi="Arial" w:cs="Arial"/>
                <w:sz w:val="16"/>
                <w:szCs w:val="16"/>
              </w:rPr>
              <w:t>т</w:t>
            </w:r>
            <w:r w:rsidRPr="00E55304">
              <w:rPr>
                <w:rFonts w:ascii="Arial" w:hAnsi="Arial" w:cs="Arial"/>
                <w:sz w:val="16"/>
                <w:szCs w:val="16"/>
              </w:rPr>
              <w:t>вии с приказами, письмами министерства образования Новгородской области, Министерс</w:t>
            </w:r>
            <w:r w:rsidRPr="00E55304">
              <w:rPr>
                <w:rFonts w:ascii="Arial" w:hAnsi="Arial" w:cs="Arial"/>
                <w:sz w:val="16"/>
                <w:szCs w:val="16"/>
              </w:rPr>
              <w:t>т</w:t>
            </w:r>
            <w:r w:rsidRPr="00E55304">
              <w:rPr>
                <w:rFonts w:ascii="Arial" w:hAnsi="Arial" w:cs="Arial"/>
                <w:sz w:val="16"/>
                <w:szCs w:val="16"/>
              </w:rPr>
              <w:t>ва молодежной политики и спорта Новгородской области, комитета о</w:t>
            </w:r>
            <w:r w:rsidRPr="00E55304">
              <w:rPr>
                <w:rFonts w:ascii="Arial" w:hAnsi="Arial" w:cs="Arial"/>
                <w:sz w:val="16"/>
                <w:szCs w:val="16"/>
              </w:rPr>
              <w:t>б</w:t>
            </w:r>
            <w:r w:rsidRPr="00E55304">
              <w:rPr>
                <w:rFonts w:ascii="Arial" w:hAnsi="Arial" w:cs="Arial"/>
                <w:sz w:val="16"/>
                <w:szCs w:val="16"/>
              </w:rPr>
              <w:t>разования Администрации Валдайского муниципального ра</w:t>
            </w:r>
            <w:r w:rsidRPr="00E55304">
              <w:rPr>
                <w:rFonts w:ascii="Arial" w:hAnsi="Arial" w:cs="Arial"/>
                <w:sz w:val="16"/>
                <w:szCs w:val="16"/>
              </w:rPr>
              <w:t>й</w:t>
            </w:r>
            <w:r w:rsidRPr="00E55304">
              <w:rPr>
                <w:rFonts w:ascii="Arial" w:hAnsi="Arial" w:cs="Arial"/>
                <w:sz w:val="16"/>
                <w:szCs w:val="16"/>
              </w:rPr>
              <w:t xml:space="preserve">она.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(команда обучающихся считается единицей, обучающиеся учитываются один раз)</w:t>
            </w:r>
            <w:r w:rsidRPr="00E55304">
              <w:rPr>
                <w:rFonts w:ascii="Arial" w:hAnsi="Arial" w:cs="Arial"/>
                <w:i/>
                <w:sz w:val="16"/>
                <w:szCs w:val="16"/>
                <w:u w:val="single"/>
              </w:rPr>
              <w:t xml:space="preserve"> </w:t>
            </w:r>
            <w:r w:rsidRPr="00E55304">
              <w:rPr>
                <w:rFonts w:ascii="Arial" w:hAnsi="Arial" w:cs="Arial"/>
                <w:i/>
                <w:sz w:val="16"/>
                <w:szCs w:val="16"/>
              </w:rPr>
              <w:t>принцип поглощ</w:t>
            </w:r>
            <w:r w:rsidRPr="00E55304">
              <w:rPr>
                <w:rFonts w:ascii="Arial" w:hAnsi="Arial" w:cs="Arial"/>
                <w:i/>
                <w:sz w:val="16"/>
                <w:szCs w:val="16"/>
              </w:rPr>
              <w:t>е</w:t>
            </w:r>
            <w:r w:rsidRPr="00E55304">
              <w:rPr>
                <w:rFonts w:ascii="Arial" w:hAnsi="Arial" w:cs="Arial"/>
                <w:i/>
                <w:sz w:val="16"/>
                <w:szCs w:val="16"/>
              </w:rPr>
              <w:t>ния</w:t>
            </w:r>
            <w:r w:rsidRPr="00E55304">
              <w:rPr>
                <w:rFonts w:ascii="Arial" w:hAnsi="Arial" w:cs="Arial"/>
                <w:i/>
                <w:sz w:val="16"/>
                <w:szCs w:val="16"/>
                <w:u w:val="single"/>
              </w:rPr>
              <w:t>)</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4394" w:type="dxa"/>
            <w:gridSpan w:val="3"/>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20</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b/>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b/>
                <w:sz w:val="16"/>
                <w:szCs w:val="16"/>
              </w:rPr>
            </w:pP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4.</w:t>
            </w:r>
          </w:p>
        </w:tc>
        <w:tc>
          <w:tcPr>
            <w:tcW w:w="11056" w:type="dxa"/>
            <w:gridSpan w:val="6"/>
            <w:shd w:val="clear" w:color="auto" w:fill="auto"/>
            <w:tcMar>
              <w:left w:w="28" w:type="dxa"/>
              <w:right w:w="28" w:type="dxa"/>
            </w:tcMar>
          </w:tcPr>
          <w:p w:rsidR="005071AC" w:rsidRPr="00E55304" w:rsidRDefault="005071AC" w:rsidP="005071AC">
            <w:pPr>
              <w:shd w:val="clear" w:color="auto" w:fill="FFFFFF"/>
              <w:ind w:left="113"/>
              <w:rPr>
                <w:rFonts w:ascii="Arial" w:hAnsi="Arial" w:cs="Arial"/>
                <w:b/>
                <w:sz w:val="16"/>
                <w:szCs w:val="16"/>
              </w:rPr>
            </w:pPr>
            <w:r w:rsidRPr="00E55304">
              <w:rPr>
                <w:rFonts w:ascii="Arial" w:hAnsi="Arial" w:cs="Arial"/>
                <w:b/>
                <w:sz w:val="16"/>
                <w:szCs w:val="16"/>
              </w:rPr>
              <w:t>Эффективность управления кадрами</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4.1.</w:t>
            </w:r>
          </w:p>
        </w:tc>
        <w:tc>
          <w:tcPr>
            <w:tcW w:w="1559"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 xml:space="preserve"> Форсированность системы непреры</w:t>
            </w:r>
            <w:r w:rsidRPr="00E55304">
              <w:rPr>
                <w:rFonts w:ascii="Arial" w:hAnsi="Arial" w:cs="Arial"/>
                <w:sz w:val="16"/>
                <w:szCs w:val="16"/>
                <w:shd w:val="clear" w:color="auto" w:fill="FFFFFF"/>
              </w:rPr>
              <w:t>в</w:t>
            </w:r>
            <w:r w:rsidRPr="00E55304">
              <w:rPr>
                <w:rFonts w:ascii="Arial" w:hAnsi="Arial" w:cs="Arial"/>
                <w:sz w:val="16"/>
                <w:szCs w:val="16"/>
                <w:shd w:val="clear" w:color="auto" w:fill="FFFFFF"/>
              </w:rPr>
              <w:t>ного професси</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нального роста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w:t>
            </w:r>
          </w:p>
          <w:p w:rsidR="005071AC" w:rsidRPr="00E55304" w:rsidRDefault="005071AC" w:rsidP="005F302A">
            <w:pPr>
              <w:shd w:val="clear" w:color="auto" w:fill="FFFFFF"/>
              <w:rPr>
                <w:rFonts w:ascii="Arial" w:hAnsi="Arial" w:cs="Arial"/>
                <w:sz w:val="16"/>
                <w:szCs w:val="16"/>
              </w:rPr>
            </w:pPr>
          </w:p>
        </w:tc>
        <w:tc>
          <w:tcPr>
            <w:tcW w:w="850" w:type="dxa"/>
            <w:vMerge w:val="restart"/>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распределение педаг</w:t>
            </w:r>
            <w:r w:rsidRPr="00E55304">
              <w:rPr>
                <w:rFonts w:ascii="Arial" w:hAnsi="Arial" w:cs="Arial"/>
                <w:sz w:val="16"/>
                <w:szCs w:val="16"/>
              </w:rPr>
              <w:t>о</w:t>
            </w:r>
            <w:r w:rsidRPr="00E55304">
              <w:rPr>
                <w:rFonts w:ascii="Arial" w:hAnsi="Arial" w:cs="Arial"/>
                <w:sz w:val="16"/>
                <w:szCs w:val="16"/>
              </w:rPr>
              <w:t>гического персон</w:t>
            </w:r>
            <w:r w:rsidRPr="00E55304">
              <w:rPr>
                <w:rFonts w:ascii="Arial" w:hAnsi="Arial" w:cs="Arial"/>
                <w:sz w:val="16"/>
                <w:szCs w:val="16"/>
              </w:rPr>
              <w:t>а</w:t>
            </w:r>
            <w:r w:rsidRPr="00E55304">
              <w:rPr>
                <w:rFonts w:ascii="Arial" w:hAnsi="Arial" w:cs="Arial"/>
                <w:sz w:val="16"/>
                <w:szCs w:val="16"/>
              </w:rPr>
              <w:t>ла по квал</w:t>
            </w:r>
            <w:r w:rsidRPr="00E55304">
              <w:rPr>
                <w:rFonts w:ascii="Arial" w:hAnsi="Arial" w:cs="Arial"/>
                <w:sz w:val="16"/>
                <w:szCs w:val="16"/>
              </w:rPr>
              <w:t>и</w:t>
            </w:r>
            <w:r w:rsidRPr="00E55304">
              <w:rPr>
                <w:rFonts w:ascii="Arial" w:hAnsi="Arial" w:cs="Arial"/>
                <w:sz w:val="16"/>
                <w:szCs w:val="16"/>
              </w:rPr>
              <w:t xml:space="preserve">фикации </w:t>
            </w:r>
          </w:p>
          <w:p w:rsidR="005071AC" w:rsidRPr="00E55304" w:rsidRDefault="005071AC" w:rsidP="005F302A">
            <w:pPr>
              <w:shd w:val="clear" w:color="auto" w:fill="FFFFFF"/>
              <w:rPr>
                <w:rFonts w:ascii="Arial" w:hAnsi="Arial" w:cs="Arial"/>
                <w:sz w:val="16"/>
                <w:szCs w:val="16"/>
              </w:rPr>
            </w:pPr>
          </w:p>
          <w:p w:rsidR="005071AC" w:rsidRPr="00E55304" w:rsidRDefault="005071AC" w:rsidP="005F302A">
            <w:pPr>
              <w:shd w:val="clear" w:color="auto" w:fill="FFFFFF"/>
              <w:rPr>
                <w:rFonts w:ascii="Arial" w:hAnsi="Arial" w:cs="Arial"/>
                <w:sz w:val="16"/>
                <w:szCs w:val="16"/>
              </w:rPr>
            </w:pPr>
          </w:p>
          <w:p w:rsidR="005071AC" w:rsidRPr="00E55304" w:rsidRDefault="005071AC" w:rsidP="005F302A">
            <w:pPr>
              <w:shd w:val="clear" w:color="auto" w:fill="FFFFFF"/>
              <w:rPr>
                <w:rFonts w:ascii="Arial" w:hAnsi="Arial" w:cs="Arial"/>
                <w:sz w:val="16"/>
                <w:szCs w:val="16"/>
              </w:rPr>
            </w:pPr>
          </w:p>
          <w:p w:rsidR="005071AC" w:rsidRPr="00E55304" w:rsidRDefault="005071AC" w:rsidP="005F302A">
            <w:pPr>
              <w:shd w:val="clear" w:color="auto" w:fill="FFFFFF"/>
              <w:rPr>
                <w:rFonts w:ascii="Arial" w:hAnsi="Arial" w:cs="Arial"/>
                <w:sz w:val="16"/>
                <w:szCs w:val="16"/>
                <w:shd w:val="clear" w:color="auto" w:fill="FFFFFF"/>
              </w:rPr>
            </w:pP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 xml:space="preserve"> 80% - 100%  </w:t>
            </w:r>
          </w:p>
          <w:p w:rsidR="005071AC" w:rsidRPr="00E55304" w:rsidRDefault="005071AC" w:rsidP="005071AC">
            <w:pPr>
              <w:shd w:val="clear" w:color="auto" w:fill="FFFFFF"/>
              <w:ind w:left="113"/>
              <w:rPr>
                <w:rFonts w:ascii="Arial" w:hAnsi="Arial" w:cs="Arial"/>
                <w:sz w:val="16"/>
                <w:szCs w:val="16"/>
              </w:rPr>
            </w:pPr>
          </w:p>
          <w:p w:rsidR="005071AC" w:rsidRPr="00E55304" w:rsidRDefault="005071AC" w:rsidP="005071AC">
            <w:pPr>
              <w:shd w:val="clear" w:color="auto" w:fill="FFFFFF"/>
              <w:ind w:left="113"/>
              <w:rPr>
                <w:rFonts w:ascii="Arial" w:hAnsi="Arial" w:cs="Arial"/>
                <w:sz w:val="16"/>
                <w:szCs w:val="16"/>
                <w:u w:val="single"/>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доля педагогов (включая совместителей) с имеющих вы</w:t>
            </w:r>
            <w:r w:rsidRPr="00E55304">
              <w:rPr>
                <w:rFonts w:ascii="Arial" w:hAnsi="Arial" w:cs="Arial"/>
                <w:sz w:val="16"/>
                <w:szCs w:val="16"/>
              </w:rPr>
              <w:t>с</w:t>
            </w:r>
            <w:r w:rsidRPr="00E55304">
              <w:rPr>
                <w:rFonts w:ascii="Arial" w:hAnsi="Arial" w:cs="Arial"/>
                <w:sz w:val="16"/>
                <w:szCs w:val="16"/>
              </w:rPr>
              <w:t>шую или первую квалификационные кат</w:t>
            </w:r>
            <w:r w:rsidRPr="00E55304">
              <w:rPr>
                <w:rFonts w:ascii="Arial" w:hAnsi="Arial" w:cs="Arial"/>
                <w:sz w:val="16"/>
                <w:szCs w:val="16"/>
              </w:rPr>
              <w:t>е</w:t>
            </w:r>
            <w:r w:rsidRPr="00E55304">
              <w:rPr>
                <w:rFonts w:ascii="Arial" w:hAnsi="Arial" w:cs="Arial"/>
                <w:sz w:val="16"/>
                <w:szCs w:val="16"/>
              </w:rPr>
              <w:t xml:space="preserve">гории </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В/Б*100, где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 – численность педагогов (включая совместителей), име</w:t>
            </w:r>
            <w:r w:rsidRPr="00E55304">
              <w:rPr>
                <w:rFonts w:ascii="Arial" w:hAnsi="Arial" w:cs="Arial"/>
                <w:sz w:val="16"/>
                <w:szCs w:val="16"/>
              </w:rPr>
              <w:t>ю</w:t>
            </w:r>
            <w:r w:rsidRPr="00E55304">
              <w:rPr>
                <w:rFonts w:ascii="Arial" w:hAnsi="Arial" w:cs="Arial"/>
                <w:sz w:val="16"/>
                <w:szCs w:val="16"/>
              </w:rPr>
              <w:t>щих высшую или первую квалификационные к</w:t>
            </w:r>
            <w:r w:rsidRPr="00E55304">
              <w:rPr>
                <w:rFonts w:ascii="Arial" w:hAnsi="Arial" w:cs="Arial"/>
                <w:sz w:val="16"/>
                <w:szCs w:val="16"/>
              </w:rPr>
              <w:t>а</w:t>
            </w:r>
            <w:r w:rsidRPr="00E55304">
              <w:rPr>
                <w:rFonts w:ascii="Arial" w:hAnsi="Arial" w:cs="Arial"/>
                <w:sz w:val="16"/>
                <w:szCs w:val="16"/>
              </w:rPr>
              <w:t xml:space="preserve">тегории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Б - численность педагогов (включая совмест</w:t>
            </w:r>
            <w:r w:rsidRPr="00E55304">
              <w:rPr>
                <w:rFonts w:ascii="Arial" w:hAnsi="Arial" w:cs="Arial"/>
                <w:sz w:val="16"/>
                <w:szCs w:val="16"/>
              </w:rPr>
              <w:t>и</w:t>
            </w:r>
            <w:r w:rsidRPr="00E55304">
              <w:rPr>
                <w:rFonts w:ascii="Arial" w:hAnsi="Arial" w:cs="Arial"/>
                <w:sz w:val="16"/>
                <w:szCs w:val="16"/>
              </w:rPr>
              <w:t>телей) в ОУ</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p>
        </w:tc>
        <w:tc>
          <w:tcPr>
            <w:tcW w:w="850" w:type="dxa"/>
            <w:vMerge/>
            <w:shd w:val="clear" w:color="auto" w:fill="auto"/>
            <w:tcMar>
              <w:left w:w="28" w:type="dxa"/>
              <w:right w:w="28" w:type="dxa"/>
            </w:tcMar>
          </w:tcPr>
          <w:p w:rsidR="005071AC" w:rsidRPr="00E55304" w:rsidRDefault="005071AC" w:rsidP="005F302A">
            <w:pPr>
              <w:ind w:right="-64"/>
              <w:rPr>
                <w:rFonts w:ascii="Arial" w:hAnsi="Arial" w:cs="Arial"/>
                <w:sz w:val="16"/>
                <w:szCs w:val="16"/>
              </w:rPr>
            </w:pPr>
          </w:p>
        </w:tc>
        <w:tc>
          <w:tcPr>
            <w:tcW w:w="1985"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 xml:space="preserve">50 - 100%  </w:t>
            </w:r>
          </w:p>
          <w:p w:rsidR="005071AC" w:rsidRPr="00E55304" w:rsidRDefault="005071AC" w:rsidP="005071AC">
            <w:pPr>
              <w:shd w:val="clear" w:color="auto" w:fill="FFFFFF"/>
              <w:ind w:left="113"/>
              <w:rPr>
                <w:rFonts w:ascii="Arial" w:hAnsi="Arial" w:cs="Arial"/>
                <w:sz w:val="16"/>
                <w:szCs w:val="16"/>
                <w:u w:val="single"/>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доля педагогов (включая совместителей) с имеющих вы</w:t>
            </w:r>
            <w:r w:rsidRPr="00E55304">
              <w:rPr>
                <w:rFonts w:ascii="Arial" w:hAnsi="Arial" w:cs="Arial"/>
                <w:sz w:val="16"/>
                <w:szCs w:val="16"/>
              </w:rPr>
              <w:t>с</w:t>
            </w:r>
            <w:r w:rsidRPr="00E55304">
              <w:rPr>
                <w:rFonts w:ascii="Arial" w:hAnsi="Arial" w:cs="Arial"/>
                <w:sz w:val="16"/>
                <w:szCs w:val="16"/>
              </w:rPr>
              <w:t>шую квалификационную катег</w:t>
            </w:r>
            <w:r w:rsidRPr="00E55304">
              <w:rPr>
                <w:rFonts w:ascii="Arial" w:hAnsi="Arial" w:cs="Arial"/>
                <w:sz w:val="16"/>
                <w:szCs w:val="16"/>
              </w:rPr>
              <w:t>о</w:t>
            </w:r>
            <w:r w:rsidRPr="00E55304">
              <w:rPr>
                <w:rFonts w:ascii="Arial" w:hAnsi="Arial" w:cs="Arial"/>
                <w:sz w:val="16"/>
                <w:szCs w:val="16"/>
              </w:rPr>
              <w:t xml:space="preserve">рию </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В/Б, где</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 – численность педагогов (включая совместителей), име</w:t>
            </w:r>
            <w:r w:rsidRPr="00E55304">
              <w:rPr>
                <w:rFonts w:ascii="Arial" w:hAnsi="Arial" w:cs="Arial"/>
                <w:sz w:val="16"/>
                <w:szCs w:val="16"/>
              </w:rPr>
              <w:t>ю</w:t>
            </w:r>
            <w:r w:rsidRPr="00E55304">
              <w:rPr>
                <w:rFonts w:ascii="Arial" w:hAnsi="Arial" w:cs="Arial"/>
                <w:sz w:val="16"/>
                <w:szCs w:val="16"/>
              </w:rPr>
              <w:t>щих высшую или первую квалификационные к</w:t>
            </w:r>
            <w:r w:rsidRPr="00E55304">
              <w:rPr>
                <w:rFonts w:ascii="Arial" w:hAnsi="Arial" w:cs="Arial"/>
                <w:sz w:val="16"/>
                <w:szCs w:val="16"/>
              </w:rPr>
              <w:t>а</w:t>
            </w:r>
            <w:r w:rsidRPr="00E55304">
              <w:rPr>
                <w:rFonts w:ascii="Arial" w:hAnsi="Arial" w:cs="Arial"/>
                <w:sz w:val="16"/>
                <w:szCs w:val="16"/>
              </w:rPr>
              <w:t xml:space="preserve">тегории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Б - численность педагогов (включая совмест</w:t>
            </w:r>
            <w:r w:rsidRPr="00E55304">
              <w:rPr>
                <w:rFonts w:ascii="Arial" w:hAnsi="Arial" w:cs="Arial"/>
                <w:sz w:val="16"/>
                <w:szCs w:val="16"/>
              </w:rPr>
              <w:t>и</w:t>
            </w:r>
            <w:r w:rsidRPr="00E55304">
              <w:rPr>
                <w:rFonts w:ascii="Arial" w:hAnsi="Arial" w:cs="Arial"/>
                <w:sz w:val="16"/>
                <w:szCs w:val="16"/>
              </w:rPr>
              <w:t>телей) в ОУ</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динамика прохождения курсов повышения кв</w:t>
            </w:r>
            <w:r w:rsidRPr="00E55304">
              <w:rPr>
                <w:rFonts w:ascii="Arial" w:hAnsi="Arial" w:cs="Arial"/>
                <w:sz w:val="16"/>
                <w:szCs w:val="16"/>
              </w:rPr>
              <w:t>а</w:t>
            </w:r>
            <w:r w:rsidRPr="00E55304">
              <w:rPr>
                <w:rFonts w:ascii="Arial" w:hAnsi="Arial" w:cs="Arial"/>
                <w:sz w:val="16"/>
                <w:szCs w:val="16"/>
              </w:rPr>
              <w:t>лифик</w:t>
            </w:r>
            <w:r w:rsidRPr="00E55304">
              <w:rPr>
                <w:rFonts w:ascii="Arial" w:hAnsi="Arial" w:cs="Arial"/>
                <w:sz w:val="16"/>
                <w:szCs w:val="16"/>
              </w:rPr>
              <w:t>а</w:t>
            </w:r>
            <w:r w:rsidRPr="00E55304">
              <w:rPr>
                <w:rFonts w:ascii="Arial" w:hAnsi="Arial" w:cs="Arial"/>
                <w:sz w:val="16"/>
                <w:szCs w:val="16"/>
              </w:rPr>
              <w:t>ции</w:t>
            </w:r>
          </w:p>
          <w:p w:rsidR="005071AC" w:rsidRPr="00E55304" w:rsidRDefault="005071AC" w:rsidP="005F302A">
            <w:pPr>
              <w:shd w:val="clear" w:color="auto" w:fill="FFFFFF"/>
              <w:rPr>
                <w:rFonts w:ascii="Arial" w:hAnsi="Arial" w:cs="Arial"/>
                <w:sz w:val="16"/>
                <w:szCs w:val="16"/>
              </w:rPr>
            </w:pP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071AC">
            <w:pPr>
              <w:shd w:val="clear" w:color="auto" w:fill="FFFFFF"/>
              <w:ind w:left="113"/>
              <w:rPr>
                <w:rFonts w:ascii="Arial" w:hAnsi="Arial" w:cs="Arial"/>
                <w:sz w:val="16"/>
                <w:szCs w:val="16"/>
              </w:rPr>
            </w:pPr>
          </w:p>
          <w:p w:rsidR="005071AC" w:rsidRPr="00E55304" w:rsidRDefault="005071AC" w:rsidP="005071AC">
            <w:pPr>
              <w:shd w:val="clear" w:color="auto" w:fill="FFFFFF"/>
              <w:ind w:left="113"/>
              <w:rPr>
                <w:rFonts w:ascii="Arial" w:hAnsi="Arial" w:cs="Arial"/>
                <w:sz w:val="16"/>
                <w:szCs w:val="16"/>
              </w:rPr>
            </w:pPr>
          </w:p>
          <w:p w:rsidR="005071AC" w:rsidRPr="00E55304" w:rsidRDefault="005071AC" w:rsidP="005071AC">
            <w:pPr>
              <w:shd w:val="clear" w:color="auto" w:fill="FFFFFF"/>
              <w:ind w:left="113"/>
              <w:rPr>
                <w:rFonts w:ascii="Arial" w:hAnsi="Arial" w:cs="Arial"/>
                <w:sz w:val="16"/>
                <w:szCs w:val="16"/>
                <w:u w:val="single"/>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А– доля педагогов (включая с</w:t>
            </w:r>
            <w:r w:rsidRPr="00E55304">
              <w:rPr>
                <w:rFonts w:ascii="Arial" w:hAnsi="Arial" w:cs="Arial"/>
                <w:sz w:val="16"/>
                <w:szCs w:val="16"/>
              </w:rPr>
              <w:t>о</w:t>
            </w:r>
            <w:r w:rsidRPr="00E55304">
              <w:rPr>
                <w:rFonts w:ascii="Arial" w:hAnsi="Arial" w:cs="Arial"/>
                <w:sz w:val="16"/>
                <w:szCs w:val="16"/>
              </w:rPr>
              <w:t>вместителей), прошедших курсы повышения квалификации в отчетный период (А</w:t>
            </w:r>
            <w:r w:rsidRPr="00E55304">
              <w:rPr>
                <w:rFonts w:ascii="Arial" w:hAnsi="Arial" w:cs="Arial"/>
                <w:sz w:val="16"/>
                <w:szCs w:val="16"/>
                <w:vertAlign w:val="subscript"/>
              </w:rPr>
              <w:t xml:space="preserve">1 - </w:t>
            </w:r>
            <w:r w:rsidRPr="00E55304">
              <w:rPr>
                <w:rFonts w:ascii="Arial" w:hAnsi="Arial" w:cs="Arial"/>
                <w:sz w:val="16"/>
                <w:szCs w:val="16"/>
              </w:rPr>
              <w:t>в предшествующем году</w:t>
            </w:r>
            <w:r w:rsidRPr="00E55304">
              <w:rPr>
                <w:rFonts w:ascii="Arial" w:hAnsi="Arial" w:cs="Arial"/>
                <w:sz w:val="16"/>
                <w:szCs w:val="16"/>
                <w:vertAlign w:val="subscript"/>
              </w:rPr>
              <w:t xml:space="preserve">, </w:t>
            </w: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в отчетном г</w:t>
            </w:r>
            <w:r w:rsidRPr="00E55304">
              <w:rPr>
                <w:rFonts w:ascii="Arial" w:hAnsi="Arial" w:cs="Arial"/>
                <w:sz w:val="16"/>
                <w:szCs w:val="16"/>
              </w:rPr>
              <w:t>о</w:t>
            </w:r>
            <w:r w:rsidRPr="00E55304">
              <w:rPr>
                <w:rFonts w:ascii="Arial" w:hAnsi="Arial" w:cs="Arial"/>
                <w:sz w:val="16"/>
                <w:szCs w:val="16"/>
              </w:rPr>
              <w:t>ду)</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А = З/Б*100, где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З – численность педагогов (включая совместителей), пр</w:t>
            </w:r>
            <w:r w:rsidRPr="00E55304">
              <w:rPr>
                <w:rFonts w:ascii="Arial" w:hAnsi="Arial" w:cs="Arial"/>
                <w:sz w:val="16"/>
                <w:szCs w:val="16"/>
              </w:rPr>
              <w:t>о</w:t>
            </w:r>
            <w:r w:rsidRPr="00E55304">
              <w:rPr>
                <w:rFonts w:ascii="Arial" w:hAnsi="Arial" w:cs="Arial"/>
                <w:sz w:val="16"/>
                <w:szCs w:val="16"/>
              </w:rPr>
              <w:t>шедших курсы повышения квалификации в отче</w:t>
            </w:r>
            <w:r w:rsidRPr="00E55304">
              <w:rPr>
                <w:rFonts w:ascii="Arial" w:hAnsi="Arial" w:cs="Arial"/>
                <w:sz w:val="16"/>
                <w:szCs w:val="16"/>
              </w:rPr>
              <w:t>т</w:t>
            </w:r>
            <w:r w:rsidRPr="00E55304">
              <w:rPr>
                <w:rFonts w:ascii="Arial" w:hAnsi="Arial" w:cs="Arial"/>
                <w:sz w:val="16"/>
                <w:szCs w:val="16"/>
              </w:rPr>
              <w:t>ный период (З</w:t>
            </w:r>
            <w:r w:rsidRPr="00E55304">
              <w:rPr>
                <w:rFonts w:ascii="Arial" w:hAnsi="Arial" w:cs="Arial"/>
                <w:sz w:val="16"/>
                <w:szCs w:val="16"/>
                <w:vertAlign w:val="subscript"/>
              </w:rPr>
              <w:t xml:space="preserve">1 - </w:t>
            </w:r>
            <w:r w:rsidRPr="00E55304">
              <w:rPr>
                <w:rFonts w:ascii="Arial" w:hAnsi="Arial" w:cs="Arial"/>
                <w:sz w:val="16"/>
                <w:szCs w:val="16"/>
              </w:rPr>
              <w:t>в предшествующем году</w:t>
            </w:r>
            <w:r w:rsidRPr="00E55304">
              <w:rPr>
                <w:rFonts w:ascii="Arial" w:hAnsi="Arial" w:cs="Arial"/>
                <w:sz w:val="16"/>
                <w:szCs w:val="16"/>
                <w:vertAlign w:val="subscript"/>
              </w:rPr>
              <w:t xml:space="preserve">, </w:t>
            </w:r>
            <w:r w:rsidRPr="00E55304">
              <w:rPr>
                <w:rFonts w:ascii="Arial" w:hAnsi="Arial" w:cs="Arial"/>
                <w:sz w:val="16"/>
                <w:szCs w:val="16"/>
              </w:rPr>
              <w:t>З</w:t>
            </w:r>
            <w:r w:rsidRPr="00E55304">
              <w:rPr>
                <w:rFonts w:ascii="Arial" w:hAnsi="Arial" w:cs="Arial"/>
                <w:sz w:val="16"/>
                <w:szCs w:val="16"/>
                <w:vertAlign w:val="subscript"/>
              </w:rPr>
              <w:t>2</w:t>
            </w:r>
            <w:r w:rsidRPr="00E55304">
              <w:rPr>
                <w:rFonts w:ascii="Arial" w:hAnsi="Arial" w:cs="Arial"/>
                <w:sz w:val="16"/>
                <w:szCs w:val="16"/>
              </w:rPr>
              <w:t xml:space="preserve"> – в отчетном г</w:t>
            </w:r>
            <w:r w:rsidRPr="00E55304">
              <w:rPr>
                <w:rFonts w:ascii="Arial" w:hAnsi="Arial" w:cs="Arial"/>
                <w:sz w:val="16"/>
                <w:szCs w:val="16"/>
              </w:rPr>
              <w:t>о</w:t>
            </w:r>
            <w:r w:rsidRPr="00E55304">
              <w:rPr>
                <w:rFonts w:ascii="Arial" w:hAnsi="Arial" w:cs="Arial"/>
                <w:sz w:val="16"/>
                <w:szCs w:val="16"/>
              </w:rPr>
              <w:t>ду)</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Б – общая численность педагогов (включая совместителей) в ОУ (Б</w:t>
            </w:r>
            <w:r w:rsidRPr="00E55304">
              <w:rPr>
                <w:rFonts w:ascii="Arial" w:hAnsi="Arial" w:cs="Arial"/>
                <w:sz w:val="16"/>
                <w:szCs w:val="16"/>
                <w:vertAlign w:val="subscript"/>
              </w:rPr>
              <w:t xml:space="preserve">1 - </w:t>
            </w:r>
            <w:r w:rsidRPr="00E55304">
              <w:rPr>
                <w:rFonts w:ascii="Arial" w:hAnsi="Arial" w:cs="Arial"/>
                <w:sz w:val="16"/>
                <w:szCs w:val="16"/>
              </w:rPr>
              <w:t>в предшествующем году</w:t>
            </w:r>
            <w:r w:rsidRPr="00E55304">
              <w:rPr>
                <w:rFonts w:ascii="Arial" w:hAnsi="Arial" w:cs="Arial"/>
                <w:sz w:val="16"/>
                <w:szCs w:val="16"/>
                <w:vertAlign w:val="subscript"/>
              </w:rPr>
              <w:t xml:space="preserve">, </w:t>
            </w:r>
            <w:r w:rsidRPr="00E55304">
              <w:rPr>
                <w:rFonts w:ascii="Arial" w:hAnsi="Arial" w:cs="Arial"/>
                <w:sz w:val="16"/>
                <w:szCs w:val="16"/>
              </w:rPr>
              <w:t>Б</w:t>
            </w:r>
            <w:r w:rsidRPr="00E55304">
              <w:rPr>
                <w:rFonts w:ascii="Arial" w:hAnsi="Arial" w:cs="Arial"/>
                <w:sz w:val="16"/>
                <w:szCs w:val="16"/>
                <w:vertAlign w:val="subscript"/>
              </w:rPr>
              <w:t>2</w:t>
            </w:r>
            <w:r w:rsidRPr="00E55304">
              <w:rPr>
                <w:rFonts w:ascii="Arial" w:hAnsi="Arial" w:cs="Arial"/>
                <w:sz w:val="16"/>
                <w:szCs w:val="16"/>
              </w:rPr>
              <w:t xml:space="preserve"> – в отче</w:t>
            </w:r>
            <w:r w:rsidRPr="00E55304">
              <w:rPr>
                <w:rFonts w:ascii="Arial" w:hAnsi="Arial" w:cs="Arial"/>
                <w:sz w:val="16"/>
                <w:szCs w:val="16"/>
              </w:rPr>
              <w:t>т</w:t>
            </w:r>
            <w:r w:rsidRPr="00E55304">
              <w:rPr>
                <w:rFonts w:ascii="Arial" w:hAnsi="Arial" w:cs="Arial"/>
                <w:sz w:val="16"/>
                <w:szCs w:val="16"/>
              </w:rPr>
              <w:t>ном году)</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4.2.</w:t>
            </w:r>
          </w:p>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 xml:space="preserve"> </w:t>
            </w:r>
          </w:p>
        </w:tc>
        <w:tc>
          <w:tcPr>
            <w:tcW w:w="1559"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rPr>
              <w:t>Популяризация передового педаг</w:t>
            </w:r>
            <w:r w:rsidRPr="00E55304">
              <w:rPr>
                <w:rFonts w:ascii="Arial" w:hAnsi="Arial" w:cs="Arial"/>
                <w:sz w:val="16"/>
                <w:szCs w:val="16"/>
              </w:rPr>
              <w:t>о</w:t>
            </w:r>
            <w:r w:rsidRPr="00E55304">
              <w:rPr>
                <w:rFonts w:ascii="Arial" w:hAnsi="Arial" w:cs="Arial"/>
                <w:sz w:val="16"/>
                <w:szCs w:val="16"/>
              </w:rPr>
              <w:t>гического опыта.</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представление педаг</w:t>
            </w:r>
            <w:r w:rsidRPr="00E55304">
              <w:rPr>
                <w:rFonts w:ascii="Arial" w:hAnsi="Arial" w:cs="Arial"/>
                <w:sz w:val="16"/>
                <w:szCs w:val="16"/>
              </w:rPr>
              <w:t>о</w:t>
            </w:r>
            <w:r w:rsidRPr="00E55304">
              <w:rPr>
                <w:rFonts w:ascii="Arial" w:hAnsi="Arial" w:cs="Arial"/>
                <w:sz w:val="16"/>
                <w:szCs w:val="16"/>
              </w:rPr>
              <w:t>гами собственного пед</w:t>
            </w:r>
            <w:r w:rsidRPr="00E55304">
              <w:rPr>
                <w:rFonts w:ascii="Arial" w:hAnsi="Arial" w:cs="Arial"/>
                <w:sz w:val="16"/>
                <w:szCs w:val="16"/>
              </w:rPr>
              <w:t>а</w:t>
            </w:r>
            <w:r w:rsidRPr="00E55304">
              <w:rPr>
                <w:rFonts w:ascii="Arial" w:hAnsi="Arial" w:cs="Arial"/>
                <w:sz w:val="16"/>
                <w:szCs w:val="16"/>
              </w:rPr>
              <w:t>гогического оп</w:t>
            </w:r>
            <w:r w:rsidRPr="00E55304">
              <w:rPr>
                <w:rFonts w:ascii="Arial" w:hAnsi="Arial" w:cs="Arial"/>
                <w:sz w:val="16"/>
                <w:szCs w:val="16"/>
              </w:rPr>
              <w:t>ы</w:t>
            </w:r>
            <w:r w:rsidRPr="00E55304">
              <w:rPr>
                <w:rFonts w:ascii="Arial" w:hAnsi="Arial" w:cs="Arial"/>
                <w:sz w:val="16"/>
                <w:szCs w:val="16"/>
              </w:rPr>
              <w:t xml:space="preserve">та </w:t>
            </w:r>
          </w:p>
          <w:p w:rsidR="005071AC" w:rsidRPr="00E55304" w:rsidRDefault="005071AC" w:rsidP="005F302A">
            <w:pPr>
              <w:shd w:val="clear" w:color="auto" w:fill="FFFFFF"/>
              <w:rPr>
                <w:rFonts w:ascii="Arial" w:hAnsi="Arial" w:cs="Arial"/>
                <w:sz w:val="16"/>
                <w:szCs w:val="16"/>
              </w:rPr>
            </w:pPr>
          </w:p>
          <w:p w:rsidR="005071AC" w:rsidRPr="00E55304" w:rsidRDefault="005071AC" w:rsidP="005F302A">
            <w:pPr>
              <w:shd w:val="clear" w:color="auto" w:fill="FFFFFF"/>
              <w:rPr>
                <w:rFonts w:ascii="Arial" w:hAnsi="Arial" w:cs="Arial"/>
                <w:sz w:val="16"/>
                <w:szCs w:val="16"/>
                <w:shd w:val="clear" w:color="auto" w:fill="FFFFFF"/>
              </w:rPr>
            </w:pP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доля педаг</w:t>
            </w:r>
            <w:r w:rsidRPr="00E55304">
              <w:rPr>
                <w:rFonts w:ascii="Arial" w:hAnsi="Arial" w:cs="Arial"/>
                <w:sz w:val="16"/>
                <w:szCs w:val="16"/>
              </w:rPr>
              <w:t>о</w:t>
            </w:r>
            <w:r w:rsidRPr="00E55304">
              <w:rPr>
                <w:rFonts w:ascii="Arial" w:hAnsi="Arial" w:cs="Arial"/>
                <w:sz w:val="16"/>
                <w:szCs w:val="16"/>
              </w:rPr>
              <w:t>гов по уро</w:t>
            </w:r>
            <w:r w:rsidRPr="00E55304">
              <w:rPr>
                <w:rFonts w:ascii="Arial" w:hAnsi="Arial" w:cs="Arial"/>
                <w:sz w:val="16"/>
                <w:szCs w:val="16"/>
              </w:rPr>
              <w:t>в</w:t>
            </w:r>
            <w:r w:rsidRPr="00E55304">
              <w:rPr>
                <w:rFonts w:ascii="Arial" w:hAnsi="Arial" w:cs="Arial"/>
                <w:sz w:val="16"/>
                <w:szCs w:val="16"/>
              </w:rPr>
              <w:t>ням</w:t>
            </w:r>
          </w:p>
          <w:p w:rsidR="005071AC" w:rsidRPr="00E55304" w:rsidRDefault="005071AC" w:rsidP="005071AC">
            <w:pPr>
              <w:shd w:val="clear" w:color="auto" w:fill="FFFFFF"/>
              <w:ind w:left="113"/>
              <w:rPr>
                <w:rFonts w:ascii="Arial" w:hAnsi="Arial" w:cs="Arial"/>
                <w:sz w:val="16"/>
                <w:szCs w:val="16"/>
                <w:u w:val="single"/>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доля педагогов (включая совместителей), представлявших собственный педагогический опыт на мероприятиях разли</w:t>
            </w:r>
            <w:r w:rsidRPr="00E55304">
              <w:rPr>
                <w:rFonts w:ascii="Arial" w:hAnsi="Arial" w:cs="Arial"/>
                <w:sz w:val="16"/>
                <w:szCs w:val="16"/>
              </w:rPr>
              <w:t>ч</w:t>
            </w:r>
            <w:r w:rsidRPr="00E55304">
              <w:rPr>
                <w:rFonts w:ascii="Arial" w:hAnsi="Arial" w:cs="Arial"/>
                <w:sz w:val="16"/>
                <w:szCs w:val="16"/>
              </w:rPr>
              <w:t>ного уро</w:t>
            </w:r>
            <w:r w:rsidRPr="00E55304">
              <w:rPr>
                <w:rFonts w:ascii="Arial" w:hAnsi="Arial" w:cs="Arial"/>
                <w:sz w:val="16"/>
                <w:szCs w:val="16"/>
              </w:rPr>
              <w:t>в</w:t>
            </w:r>
            <w:r w:rsidRPr="00E55304">
              <w:rPr>
                <w:rFonts w:ascii="Arial" w:hAnsi="Arial" w:cs="Arial"/>
                <w:sz w:val="16"/>
                <w:szCs w:val="16"/>
              </w:rPr>
              <w:t>ня.</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С/Б*100, где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С – численность педагогов (включая совместителей), пре</w:t>
            </w:r>
            <w:r w:rsidRPr="00E55304">
              <w:rPr>
                <w:rFonts w:ascii="Arial" w:hAnsi="Arial" w:cs="Arial"/>
                <w:sz w:val="16"/>
                <w:szCs w:val="16"/>
              </w:rPr>
              <w:t>д</w:t>
            </w:r>
            <w:r w:rsidRPr="00E55304">
              <w:rPr>
                <w:rFonts w:ascii="Arial" w:hAnsi="Arial" w:cs="Arial"/>
                <w:sz w:val="16"/>
                <w:szCs w:val="16"/>
              </w:rPr>
              <w:lastRenderedPageBreak/>
              <w:t>ставлявших собственный педагогический опыт через откр</w:t>
            </w:r>
            <w:r w:rsidRPr="00E55304">
              <w:rPr>
                <w:rFonts w:ascii="Arial" w:hAnsi="Arial" w:cs="Arial"/>
                <w:sz w:val="16"/>
                <w:szCs w:val="16"/>
              </w:rPr>
              <w:t>ы</w:t>
            </w:r>
            <w:r w:rsidRPr="00E55304">
              <w:rPr>
                <w:rFonts w:ascii="Arial" w:hAnsi="Arial" w:cs="Arial"/>
                <w:sz w:val="16"/>
                <w:szCs w:val="16"/>
              </w:rPr>
              <w:t>тые мастер-классы, на РМО, семинарах, кру</w:t>
            </w:r>
            <w:r w:rsidRPr="00E55304">
              <w:rPr>
                <w:rFonts w:ascii="Arial" w:hAnsi="Arial" w:cs="Arial"/>
                <w:sz w:val="16"/>
                <w:szCs w:val="16"/>
              </w:rPr>
              <w:t>г</w:t>
            </w:r>
            <w:r w:rsidRPr="00E55304">
              <w:rPr>
                <w:rFonts w:ascii="Arial" w:hAnsi="Arial" w:cs="Arial"/>
                <w:sz w:val="16"/>
                <w:szCs w:val="16"/>
              </w:rPr>
              <w:t>лых столах, конференциях, фестивалях, форумах различного уро</w:t>
            </w:r>
            <w:r w:rsidRPr="00E55304">
              <w:rPr>
                <w:rFonts w:ascii="Arial" w:hAnsi="Arial" w:cs="Arial"/>
                <w:sz w:val="16"/>
                <w:szCs w:val="16"/>
              </w:rPr>
              <w:t>в</w:t>
            </w:r>
            <w:r w:rsidRPr="00E55304">
              <w:rPr>
                <w:rFonts w:ascii="Arial" w:hAnsi="Arial" w:cs="Arial"/>
                <w:sz w:val="16"/>
                <w:szCs w:val="16"/>
              </w:rPr>
              <w:t>ня.</w:t>
            </w:r>
          </w:p>
          <w:p w:rsidR="005071AC" w:rsidRPr="00E55304" w:rsidRDefault="005071AC" w:rsidP="005F302A">
            <w:pPr>
              <w:shd w:val="clear" w:color="auto" w:fill="FFFFFF"/>
              <w:rPr>
                <w:rFonts w:ascii="Arial" w:hAnsi="Arial" w:cs="Arial"/>
                <w:sz w:val="16"/>
                <w:szCs w:val="16"/>
                <w:u w:val="single"/>
              </w:rPr>
            </w:pPr>
            <w:r w:rsidRPr="00E55304">
              <w:rPr>
                <w:rFonts w:ascii="Arial" w:hAnsi="Arial" w:cs="Arial"/>
                <w:sz w:val="16"/>
                <w:szCs w:val="16"/>
              </w:rPr>
              <w:t xml:space="preserve">Б – общая численность педагогов (включая совместителей) в ОУ </w:t>
            </w:r>
            <w:r w:rsidRPr="00E55304">
              <w:rPr>
                <w:rFonts w:ascii="Arial" w:hAnsi="Arial" w:cs="Arial"/>
                <w:sz w:val="16"/>
                <w:szCs w:val="16"/>
                <w:u w:val="single"/>
              </w:rPr>
              <w:t xml:space="preserve">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 случае представление своего опыта одним педагогом на разных уровнях, действует принцип погл</w:t>
            </w:r>
            <w:r w:rsidRPr="00E55304">
              <w:rPr>
                <w:rFonts w:ascii="Arial" w:hAnsi="Arial" w:cs="Arial"/>
                <w:sz w:val="16"/>
                <w:szCs w:val="16"/>
              </w:rPr>
              <w:t>о</w:t>
            </w:r>
            <w:r w:rsidRPr="00E55304">
              <w:rPr>
                <w:rFonts w:ascii="Arial" w:hAnsi="Arial" w:cs="Arial"/>
                <w:sz w:val="16"/>
                <w:szCs w:val="16"/>
              </w:rPr>
              <w:t>щения</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единиц</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организация методич</w:t>
            </w:r>
            <w:r w:rsidRPr="00E55304">
              <w:rPr>
                <w:rFonts w:ascii="Arial" w:hAnsi="Arial" w:cs="Arial"/>
                <w:sz w:val="16"/>
                <w:szCs w:val="16"/>
              </w:rPr>
              <w:t>е</w:t>
            </w:r>
            <w:r w:rsidRPr="00E55304">
              <w:rPr>
                <w:rFonts w:ascii="Arial" w:hAnsi="Arial" w:cs="Arial"/>
                <w:sz w:val="16"/>
                <w:szCs w:val="16"/>
              </w:rPr>
              <w:t>ских мероприятий, пр</w:t>
            </w:r>
            <w:r w:rsidRPr="00E55304">
              <w:rPr>
                <w:rFonts w:ascii="Arial" w:hAnsi="Arial" w:cs="Arial"/>
                <w:sz w:val="16"/>
                <w:szCs w:val="16"/>
              </w:rPr>
              <w:t>о</w:t>
            </w:r>
            <w:r w:rsidRPr="00E55304">
              <w:rPr>
                <w:rFonts w:ascii="Arial" w:hAnsi="Arial" w:cs="Arial"/>
                <w:sz w:val="16"/>
                <w:szCs w:val="16"/>
              </w:rPr>
              <w:t>веденных педаг</w:t>
            </w:r>
            <w:r w:rsidRPr="00E55304">
              <w:rPr>
                <w:rFonts w:ascii="Arial" w:hAnsi="Arial" w:cs="Arial"/>
                <w:sz w:val="16"/>
                <w:szCs w:val="16"/>
              </w:rPr>
              <w:t>о</w:t>
            </w:r>
            <w:r w:rsidRPr="00E55304">
              <w:rPr>
                <w:rFonts w:ascii="Arial" w:hAnsi="Arial" w:cs="Arial"/>
                <w:sz w:val="16"/>
                <w:szCs w:val="16"/>
              </w:rPr>
              <w:t>гами ОУ</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кол-во мер</w:t>
            </w:r>
            <w:r w:rsidRPr="00E55304">
              <w:rPr>
                <w:rFonts w:ascii="Arial" w:hAnsi="Arial" w:cs="Arial"/>
                <w:sz w:val="16"/>
                <w:szCs w:val="16"/>
              </w:rPr>
              <w:t>о</w:t>
            </w:r>
            <w:r w:rsidRPr="00E55304">
              <w:rPr>
                <w:rFonts w:ascii="Arial" w:hAnsi="Arial" w:cs="Arial"/>
                <w:sz w:val="16"/>
                <w:szCs w:val="16"/>
              </w:rPr>
              <w:t>приятий по уровням</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Подготовка и проведение ОУ семинаров, совещаний, конф</w:t>
            </w:r>
            <w:r w:rsidRPr="00E55304">
              <w:rPr>
                <w:rFonts w:ascii="Arial" w:hAnsi="Arial" w:cs="Arial"/>
                <w:sz w:val="16"/>
                <w:szCs w:val="16"/>
              </w:rPr>
              <w:t>е</w:t>
            </w:r>
            <w:r w:rsidRPr="00E55304">
              <w:rPr>
                <w:rFonts w:ascii="Arial" w:hAnsi="Arial" w:cs="Arial"/>
                <w:sz w:val="16"/>
                <w:szCs w:val="16"/>
              </w:rPr>
              <w:t>ренций, РМО, педагогических чтений и др. по актуальным вопросам образования на различных уро</w:t>
            </w:r>
            <w:r w:rsidRPr="00E55304">
              <w:rPr>
                <w:rFonts w:ascii="Arial" w:hAnsi="Arial" w:cs="Arial"/>
                <w:sz w:val="16"/>
                <w:szCs w:val="16"/>
              </w:rPr>
              <w:t>в</w:t>
            </w:r>
            <w:r w:rsidRPr="00E55304">
              <w:rPr>
                <w:rFonts w:ascii="Arial" w:hAnsi="Arial" w:cs="Arial"/>
                <w:sz w:val="16"/>
                <w:szCs w:val="16"/>
              </w:rPr>
              <w:t>нях</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представление педаг</w:t>
            </w:r>
            <w:r w:rsidRPr="00E55304">
              <w:rPr>
                <w:rFonts w:ascii="Arial" w:hAnsi="Arial" w:cs="Arial"/>
                <w:sz w:val="16"/>
                <w:szCs w:val="16"/>
              </w:rPr>
              <w:t>о</w:t>
            </w:r>
            <w:r w:rsidRPr="00E55304">
              <w:rPr>
                <w:rFonts w:ascii="Arial" w:hAnsi="Arial" w:cs="Arial"/>
                <w:sz w:val="16"/>
                <w:szCs w:val="16"/>
              </w:rPr>
              <w:t>гами собственного пед</w:t>
            </w:r>
            <w:r w:rsidRPr="00E55304">
              <w:rPr>
                <w:rFonts w:ascii="Arial" w:hAnsi="Arial" w:cs="Arial"/>
                <w:sz w:val="16"/>
                <w:szCs w:val="16"/>
              </w:rPr>
              <w:t>а</w:t>
            </w:r>
            <w:r w:rsidRPr="00E55304">
              <w:rPr>
                <w:rFonts w:ascii="Arial" w:hAnsi="Arial" w:cs="Arial"/>
                <w:sz w:val="16"/>
                <w:szCs w:val="16"/>
              </w:rPr>
              <w:t>гогического опыта, через опубликов</w:t>
            </w:r>
            <w:r w:rsidRPr="00E55304">
              <w:rPr>
                <w:rFonts w:ascii="Arial" w:hAnsi="Arial" w:cs="Arial"/>
                <w:sz w:val="16"/>
                <w:szCs w:val="16"/>
              </w:rPr>
              <w:t>а</w:t>
            </w:r>
            <w:r w:rsidRPr="00E55304">
              <w:rPr>
                <w:rFonts w:ascii="Arial" w:hAnsi="Arial" w:cs="Arial"/>
                <w:sz w:val="16"/>
                <w:szCs w:val="16"/>
              </w:rPr>
              <w:t>ние в СМИ методических матери</w:t>
            </w:r>
            <w:r w:rsidRPr="00E55304">
              <w:rPr>
                <w:rFonts w:ascii="Arial" w:hAnsi="Arial" w:cs="Arial"/>
                <w:sz w:val="16"/>
                <w:szCs w:val="16"/>
              </w:rPr>
              <w:t>а</w:t>
            </w:r>
            <w:r w:rsidRPr="00E55304">
              <w:rPr>
                <w:rFonts w:ascii="Arial" w:hAnsi="Arial" w:cs="Arial"/>
                <w:sz w:val="16"/>
                <w:szCs w:val="16"/>
              </w:rPr>
              <w:t xml:space="preserve">лов </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071AC">
            <w:pPr>
              <w:shd w:val="clear" w:color="auto" w:fill="FFFFFF"/>
              <w:ind w:left="113"/>
              <w:rPr>
                <w:rFonts w:ascii="Arial" w:hAnsi="Arial" w:cs="Arial"/>
                <w:sz w:val="16"/>
                <w:szCs w:val="16"/>
              </w:rPr>
            </w:pPr>
            <w:r w:rsidRPr="00E55304">
              <w:rPr>
                <w:rFonts w:ascii="Arial" w:hAnsi="Arial" w:cs="Arial"/>
                <w:sz w:val="16"/>
                <w:szCs w:val="16"/>
              </w:rPr>
              <w:t>уровень 10-100%</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доля педагогов, опубликовавших в СМИ свои методические материалы на различном уровне за отче</w:t>
            </w:r>
            <w:r w:rsidRPr="00E55304">
              <w:rPr>
                <w:rFonts w:ascii="Arial" w:hAnsi="Arial" w:cs="Arial"/>
                <w:sz w:val="16"/>
                <w:szCs w:val="16"/>
              </w:rPr>
              <w:t>т</w:t>
            </w:r>
            <w:r w:rsidRPr="00E55304">
              <w:rPr>
                <w:rFonts w:ascii="Arial" w:hAnsi="Arial" w:cs="Arial"/>
                <w:sz w:val="16"/>
                <w:szCs w:val="16"/>
              </w:rPr>
              <w:t>ный период</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С/Б*100, где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С – численность педагогов (без совместителей), опублик</w:t>
            </w:r>
            <w:r w:rsidRPr="00E55304">
              <w:rPr>
                <w:rFonts w:ascii="Arial" w:hAnsi="Arial" w:cs="Arial"/>
                <w:sz w:val="16"/>
                <w:szCs w:val="16"/>
              </w:rPr>
              <w:t>о</w:t>
            </w:r>
            <w:r w:rsidRPr="00E55304">
              <w:rPr>
                <w:rFonts w:ascii="Arial" w:hAnsi="Arial" w:cs="Arial"/>
                <w:sz w:val="16"/>
                <w:szCs w:val="16"/>
              </w:rPr>
              <w:t>вавших в СМИ свои методические мат</w:t>
            </w:r>
            <w:r w:rsidRPr="00E55304">
              <w:rPr>
                <w:rFonts w:ascii="Arial" w:hAnsi="Arial" w:cs="Arial"/>
                <w:sz w:val="16"/>
                <w:szCs w:val="16"/>
              </w:rPr>
              <w:t>е</w:t>
            </w:r>
            <w:r w:rsidRPr="00E55304">
              <w:rPr>
                <w:rFonts w:ascii="Arial" w:hAnsi="Arial" w:cs="Arial"/>
                <w:sz w:val="16"/>
                <w:szCs w:val="16"/>
              </w:rPr>
              <w:t>риалы на различном уровне за отче</w:t>
            </w:r>
            <w:r w:rsidRPr="00E55304">
              <w:rPr>
                <w:rFonts w:ascii="Arial" w:hAnsi="Arial" w:cs="Arial"/>
                <w:sz w:val="16"/>
                <w:szCs w:val="16"/>
              </w:rPr>
              <w:t>т</w:t>
            </w:r>
            <w:r w:rsidRPr="00E55304">
              <w:rPr>
                <w:rFonts w:ascii="Arial" w:hAnsi="Arial" w:cs="Arial"/>
                <w:sz w:val="16"/>
                <w:szCs w:val="16"/>
              </w:rPr>
              <w:t>ный период</w:t>
            </w:r>
          </w:p>
          <w:p w:rsidR="005071AC" w:rsidRPr="00E55304" w:rsidRDefault="005071AC" w:rsidP="005F302A">
            <w:pPr>
              <w:shd w:val="clear" w:color="auto" w:fill="FFFFFF"/>
              <w:rPr>
                <w:rFonts w:ascii="Arial" w:hAnsi="Arial" w:cs="Arial"/>
                <w:sz w:val="16"/>
                <w:szCs w:val="16"/>
                <w:u w:val="single"/>
              </w:rPr>
            </w:pPr>
            <w:r w:rsidRPr="00E55304">
              <w:rPr>
                <w:rFonts w:ascii="Arial" w:hAnsi="Arial" w:cs="Arial"/>
                <w:sz w:val="16"/>
                <w:szCs w:val="16"/>
              </w:rPr>
              <w:t>Б – общая численность педагогов (без совме</w:t>
            </w:r>
            <w:r w:rsidRPr="00E55304">
              <w:rPr>
                <w:rFonts w:ascii="Arial" w:hAnsi="Arial" w:cs="Arial"/>
                <w:sz w:val="16"/>
                <w:szCs w:val="16"/>
              </w:rPr>
              <w:t>с</w:t>
            </w:r>
            <w:r w:rsidRPr="00E55304">
              <w:rPr>
                <w:rFonts w:ascii="Arial" w:hAnsi="Arial" w:cs="Arial"/>
                <w:sz w:val="16"/>
                <w:szCs w:val="16"/>
              </w:rPr>
              <w:t xml:space="preserve">тителей) в ОУ </w:t>
            </w:r>
            <w:r w:rsidRPr="00E55304">
              <w:rPr>
                <w:rFonts w:ascii="Arial" w:hAnsi="Arial" w:cs="Arial"/>
                <w:sz w:val="16"/>
                <w:szCs w:val="16"/>
                <w:u w:val="single"/>
              </w:rPr>
              <w:t xml:space="preserve"> </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4.3.</w:t>
            </w:r>
          </w:p>
        </w:tc>
        <w:tc>
          <w:tcPr>
            <w:tcW w:w="1559"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Участие педагогов в конкурсах пр</w:t>
            </w:r>
            <w:r w:rsidRPr="00E55304">
              <w:rPr>
                <w:rFonts w:ascii="Arial" w:hAnsi="Arial" w:cs="Arial"/>
                <w:sz w:val="16"/>
                <w:szCs w:val="16"/>
              </w:rPr>
              <w:t>о</w:t>
            </w:r>
            <w:r w:rsidRPr="00E55304">
              <w:rPr>
                <w:rFonts w:ascii="Arial" w:hAnsi="Arial" w:cs="Arial"/>
                <w:sz w:val="16"/>
                <w:szCs w:val="16"/>
              </w:rPr>
              <w:t>фессиональных ма</w:t>
            </w:r>
            <w:r w:rsidRPr="00E55304">
              <w:rPr>
                <w:rFonts w:ascii="Arial" w:hAnsi="Arial" w:cs="Arial"/>
                <w:sz w:val="16"/>
                <w:szCs w:val="16"/>
              </w:rPr>
              <w:t>с</w:t>
            </w:r>
            <w:r w:rsidRPr="00E55304">
              <w:rPr>
                <w:rFonts w:ascii="Arial" w:hAnsi="Arial" w:cs="Arial"/>
                <w:sz w:val="16"/>
                <w:szCs w:val="16"/>
              </w:rPr>
              <w:t>терства</w:t>
            </w:r>
          </w:p>
          <w:p w:rsidR="005071AC" w:rsidRPr="00E55304" w:rsidRDefault="005071AC" w:rsidP="005F302A">
            <w:pPr>
              <w:shd w:val="clear" w:color="auto" w:fill="FFFFFF"/>
              <w:rPr>
                <w:rFonts w:ascii="Arial" w:hAnsi="Arial" w:cs="Arial"/>
                <w:sz w:val="16"/>
                <w:szCs w:val="16"/>
                <w:shd w:val="clear" w:color="auto" w:fill="FFFFFF"/>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уровень, чел.</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результативность уч</w:t>
            </w:r>
            <w:r w:rsidRPr="00E55304">
              <w:rPr>
                <w:rFonts w:ascii="Arial" w:hAnsi="Arial" w:cs="Arial"/>
                <w:sz w:val="16"/>
                <w:szCs w:val="16"/>
              </w:rPr>
              <w:t>а</w:t>
            </w:r>
            <w:r w:rsidRPr="00E55304">
              <w:rPr>
                <w:rFonts w:ascii="Arial" w:hAnsi="Arial" w:cs="Arial"/>
                <w:sz w:val="16"/>
                <w:szCs w:val="16"/>
              </w:rPr>
              <w:t>стия педагогов в конку</w:t>
            </w:r>
            <w:r w:rsidRPr="00E55304">
              <w:rPr>
                <w:rFonts w:ascii="Arial" w:hAnsi="Arial" w:cs="Arial"/>
                <w:sz w:val="16"/>
                <w:szCs w:val="16"/>
              </w:rPr>
              <w:t>р</w:t>
            </w:r>
            <w:r w:rsidRPr="00E55304">
              <w:rPr>
                <w:rFonts w:ascii="Arial" w:hAnsi="Arial" w:cs="Arial"/>
                <w:sz w:val="16"/>
                <w:szCs w:val="16"/>
              </w:rPr>
              <w:t>сах професси</w:t>
            </w:r>
            <w:r w:rsidRPr="00E55304">
              <w:rPr>
                <w:rFonts w:ascii="Arial" w:hAnsi="Arial" w:cs="Arial"/>
                <w:sz w:val="16"/>
                <w:szCs w:val="16"/>
              </w:rPr>
              <w:t>о</w:t>
            </w:r>
            <w:r w:rsidRPr="00E55304">
              <w:rPr>
                <w:rFonts w:ascii="Arial" w:hAnsi="Arial" w:cs="Arial"/>
                <w:sz w:val="16"/>
                <w:szCs w:val="16"/>
              </w:rPr>
              <w:t>нального</w:t>
            </w:r>
          </w:p>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rPr>
              <w:t xml:space="preserve">мастерства </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u w:val="single"/>
              </w:rPr>
            </w:pPr>
            <w:r w:rsidRPr="00E55304">
              <w:rPr>
                <w:rFonts w:ascii="Arial" w:hAnsi="Arial" w:cs="Arial"/>
                <w:sz w:val="16"/>
                <w:szCs w:val="16"/>
              </w:rPr>
              <w:t xml:space="preserve">уровень </w:t>
            </w:r>
            <w:r w:rsidRPr="00E55304">
              <w:rPr>
                <w:rFonts w:ascii="Arial" w:hAnsi="Arial" w:cs="Arial"/>
                <w:sz w:val="16"/>
                <w:szCs w:val="16"/>
              </w:rPr>
              <w:br/>
              <w:t xml:space="preserve">участие </w:t>
            </w:r>
            <w:r w:rsidRPr="00E55304">
              <w:rPr>
                <w:rFonts w:ascii="Arial" w:hAnsi="Arial" w:cs="Arial"/>
                <w:sz w:val="16"/>
                <w:szCs w:val="16"/>
              </w:rPr>
              <w:br/>
              <w:t>призеры и/или поб</w:t>
            </w:r>
            <w:r w:rsidRPr="00E55304">
              <w:rPr>
                <w:rFonts w:ascii="Arial" w:hAnsi="Arial" w:cs="Arial"/>
                <w:sz w:val="16"/>
                <w:szCs w:val="16"/>
              </w:rPr>
              <w:t>е</w:t>
            </w:r>
            <w:r w:rsidRPr="00E55304">
              <w:rPr>
                <w:rFonts w:ascii="Arial" w:hAnsi="Arial" w:cs="Arial"/>
                <w:sz w:val="16"/>
                <w:szCs w:val="16"/>
              </w:rPr>
              <w:t xml:space="preserve">дители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u w:val="single"/>
              </w:rPr>
            </w:pPr>
            <w:r w:rsidRPr="00E55304">
              <w:rPr>
                <w:rFonts w:ascii="Arial" w:hAnsi="Arial" w:cs="Arial"/>
                <w:sz w:val="16"/>
                <w:szCs w:val="16"/>
              </w:rPr>
              <w:t>участники, призеры и победители среди педагогов ОУ в ко</w:t>
            </w:r>
            <w:r w:rsidRPr="00E55304">
              <w:rPr>
                <w:rFonts w:ascii="Arial" w:hAnsi="Arial" w:cs="Arial"/>
                <w:sz w:val="16"/>
                <w:szCs w:val="16"/>
              </w:rPr>
              <w:t>н</w:t>
            </w:r>
            <w:r w:rsidRPr="00E55304">
              <w:rPr>
                <w:rFonts w:ascii="Arial" w:hAnsi="Arial" w:cs="Arial"/>
                <w:sz w:val="16"/>
                <w:szCs w:val="16"/>
              </w:rPr>
              <w:t>ку</w:t>
            </w:r>
            <w:r w:rsidRPr="00E55304">
              <w:rPr>
                <w:rFonts w:ascii="Arial" w:hAnsi="Arial" w:cs="Arial"/>
                <w:sz w:val="16"/>
                <w:szCs w:val="16"/>
              </w:rPr>
              <w:t>р</w:t>
            </w:r>
            <w:r w:rsidRPr="00E55304">
              <w:rPr>
                <w:rFonts w:ascii="Arial" w:hAnsi="Arial" w:cs="Arial"/>
                <w:sz w:val="16"/>
                <w:szCs w:val="16"/>
              </w:rPr>
              <w:t>сах профессионального мастерства в очной или заочной формах за и</w:t>
            </w:r>
            <w:r w:rsidRPr="00E55304">
              <w:rPr>
                <w:rFonts w:ascii="Arial" w:hAnsi="Arial" w:cs="Arial"/>
                <w:sz w:val="16"/>
                <w:szCs w:val="16"/>
              </w:rPr>
              <w:t>с</w:t>
            </w:r>
            <w:r w:rsidRPr="00E55304">
              <w:rPr>
                <w:rFonts w:ascii="Arial" w:hAnsi="Arial" w:cs="Arial"/>
                <w:sz w:val="16"/>
                <w:szCs w:val="16"/>
              </w:rPr>
              <w:t xml:space="preserve">ключением интернет-конкурсов </w:t>
            </w:r>
            <w:r w:rsidRPr="00E55304">
              <w:rPr>
                <w:rFonts w:ascii="Arial" w:hAnsi="Arial" w:cs="Arial"/>
                <w:sz w:val="16"/>
                <w:szCs w:val="16"/>
              </w:rPr>
              <w:br/>
              <w:t>(достижения педагога учитываю</w:t>
            </w:r>
            <w:r w:rsidRPr="00E55304">
              <w:rPr>
                <w:rFonts w:ascii="Arial" w:hAnsi="Arial" w:cs="Arial"/>
                <w:sz w:val="16"/>
                <w:szCs w:val="16"/>
              </w:rPr>
              <w:t>т</w:t>
            </w:r>
            <w:r w:rsidRPr="00E55304">
              <w:rPr>
                <w:rFonts w:ascii="Arial" w:hAnsi="Arial" w:cs="Arial"/>
                <w:sz w:val="16"/>
                <w:szCs w:val="16"/>
              </w:rPr>
              <w:t>ся только на одном уровне, при</w:t>
            </w:r>
            <w:r w:rsidRPr="00E55304">
              <w:rPr>
                <w:rFonts w:ascii="Arial" w:hAnsi="Arial" w:cs="Arial"/>
                <w:sz w:val="16"/>
                <w:szCs w:val="16"/>
              </w:rPr>
              <w:t>н</w:t>
            </w:r>
            <w:r w:rsidRPr="00E55304">
              <w:rPr>
                <w:rFonts w:ascii="Arial" w:hAnsi="Arial" w:cs="Arial"/>
                <w:sz w:val="16"/>
                <w:szCs w:val="16"/>
              </w:rPr>
              <w:t>цип поглощения)</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4.4.</w:t>
            </w:r>
          </w:p>
        </w:tc>
        <w:tc>
          <w:tcPr>
            <w:tcW w:w="1559"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Организация пед</w:t>
            </w:r>
            <w:r w:rsidRPr="00E55304">
              <w:rPr>
                <w:rFonts w:ascii="Arial" w:hAnsi="Arial" w:cs="Arial"/>
                <w:sz w:val="16"/>
                <w:szCs w:val="16"/>
              </w:rPr>
              <w:t>а</w:t>
            </w:r>
            <w:r w:rsidRPr="00E55304">
              <w:rPr>
                <w:rFonts w:ascii="Arial" w:hAnsi="Arial" w:cs="Arial"/>
                <w:sz w:val="16"/>
                <w:szCs w:val="16"/>
              </w:rPr>
              <w:t>гогами раб</w:t>
            </w:r>
            <w:r w:rsidRPr="00E55304">
              <w:rPr>
                <w:rFonts w:ascii="Arial" w:hAnsi="Arial" w:cs="Arial"/>
                <w:sz w:val="16"/>
                <w:szCs w:val="16"/>
              </w:rPr>
              <w:t>о</w:t>
            </w:r>
            <w:r w:rsidRPr="00E55304">
              <w:rPr>
                <w:rFonts w:ascii="Arial" w:hAnsi="Arial" w:cs="Arial"/>
                <w:sz w:val="16"/>
                <w:szCs w:val="16"/>
              </w:rPr>
              <w:t>ты с одаренными дет</w:t>
            </w:r>
            <w:r w:rsidRPr="00E55304">
              <w:rPr>
                <w:rFonts w:ascii="Arial" w:hAnsi="Arial" w:cs="Arial"/>
                <w:sz w:val="16"/>
                <w:szCs w:val="16"/>
              </w:rPr>
              <w:t>ь</w:t>
            </w:r>
            <w:r w:rsidRPr="00E55304">
              <w:rPr>
                <w:rFonts w:ascii="Arial" w:hAnsi="Arial" w:cs="Arial"/>
                <w:sz w:val="16"/>
                <w:szCs w:val="16"/>
              </w:rPr>
              <w:t>ми</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уровень, чел</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кол-во педагогов подг</w:t>
            </w:r>
            <w:r w:rsidRPr="00E55304">
              <w:rPr>
                <w:rFonts w:ascii="Arial" w:hAnsi="Arial" w:cs="Arial"/>
                <w:sz w:val="16"/>
                <w:szCs w:val="16"/>
              </w:rPr>
              <w:t>о</w:t>
            </w:r>
            <w:r w:rsidRPr="00E55304">
              <w:rPr>
                <w:rFonts w:ascii="Arial" w:hAnsi="Arial" w:cs="Arial"/>
                <w:sz w:val="16"/>
                <w:szCs w:val="16"/>
              </w:rPr>
              <w:t>товивших победит</w:t>
            </w:r>
            <w:r w:rsidRPr="00E55304">
              <w:rPr>
                <w:rFonts w:ascii="Arial" w:hAnsi="Arial" w:cs="Arial"/>
                <w:sz w:val="16"/>
                <w:szCs w:val="16"/>
              </w:rPr>
              <w:t>е</w:t>
            </w:r>
            <w:r w:rsidRPr="00E55304">
              <w:rPr>
                <w:rFonts w:ascii="Arial" w:hAnsi="Arial" w:cs="Arial"/>
                <w:sz w:val="16"/>
                <w:szCs w:val="16"/>
              </w:rPr>
              <w:t>лей и призеров творческих ко</w:t>
            </w:r>
            <w:r w:rsidRPr="00E55304">
              <w:rPr>
                <w:rFonts w:ascii="Arial" w:hAnsi="Arial" w:cs="Arial"/>
                <w:sz w:val="16"/>
                <w:szCs w:val="16"/>
              </w:rPr>
              <w:t>н</w:t>
            </w:r>
            <w:r w:rsidRPr="00E55304">
              <w:rPr>
                <w:rFonts w:ascii="Arial" w:hAnsi="Arial" w:cs="Arial"/>
                <w:sz w:val="16"/>
                <w:szCs w:val="16"/>
              </w:rPr>
              <w:t xml:space="preserve">курсов </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уровень </w:t>
            </w:r>
            <w:r w:rsidRPr="00E55304">
              <w:rPr>
                <w:rFonts w:ascii="Arial" w:hAnsi="Arial" w:cs="Arial"/>
                <w:sz w:val="16"/>
                <w:szCs w:val="16"/>
              </w:rPr>
              <w:br/>
              <w:t>кол-во педаг</w:t>
            </w:r>
            <w:r w:rsidRPr="00E55304">
              <w:rPr>
                <w:rFonts w:ascii="Arial" w:hAnsi="Arial" w:cs="Arial"/>
                <w:sz w:val="16"/>
                <w:szCs w:val="16"/>
              </w:rPr>
              <w:t>о</w:t>
            </w:r>
            <w:r w:rsidRPr="00E55304">
              <w:rPr>
                <w:rFonts w:ascii="Arial" w:hAnsi="Arial" w:cs="Arial"/>
                <w:sz w:val="16"/>
                <w:szCs w:val="16"/>
              </w:rPr>
              <w:t xml:space="preserve">гов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кол-во педагогов подготовивших победителей и призеров очных и/или заочных (за исключением и</w:t>
            </w:r>
            <w:r w:rsidRPr="00E55304">
              <w:rPr>
                <w:rFonts w:ascii="Arial" w:hAnsi="Arial" w:cs="Arial"/>
                <w:sz w:val="16"/>
                <w:szCs w:val="16"/>
              </w:rPr>
              <w:t>н</w:t>
            </w:r>
            <w:r w:rsidRPr="00E55304">
              <w:rPr>
                <w:rFonts w:ascii="Arial" w:hAnsi="Arial" w:cs="Arial"/>
                <w:sz w:val="16"/>
                <w:szCs w:val="16"/>
              </w:rPr>
              <w:t>тернет-конкурсов) творческих конкурсов ра</w:t>
            </w:r>
            <w:r w:rsidRPr="00E55304">
              <w:rPr>
                <w:rFonts w:ascii="Arial" w:hAnsi="Arial" w:cs="Arial"/>
                <w:sz w:val="16"/>
                <w:szCs w:val="16"/>
              </w:rPr>
              <w:t>з</w:t>
            </w:r>
            <w:r w:rsidRPr="00E55304">
              <w:rPr>
                <w:rFonts w:ascii="Arial" w:hAnsi="Arial" w:cs="Arial"/>
                <w:sz w:val="16"/>
                <w:szCs w:val="16"/>
              </w:rPr>
              <w:t xml:space="preserve">личного уровня </w:t>
            </w:r>
            <w:r w:rsidRPr="00E55304">
              <w:rPr>
                <w:rFonts w:ascii="Arial" w:hAnsi="Arial" w:cs="Arial"/>
                <w:sz w:val="16"/>
                <w:szCs w:val="16"/>
              </w:rPr>
              <w:br/>
              <w:t>(если педагог подготовил победит</w:t>
            </w:r>
            <w:r w:rsidRPr="00E55304">
              <w:rPr>
                <w:rFonts w:ascii="Arial" w:hAnsi="Arial" w:cs="Arial"/>
                <w:sz w:val="16"/>
                <w:szCs w:val="16"/>
              </w:rPr>
              <w:t>е</w:t>
            </w:r>
            <w:r w:rsidRPr="00E55304">
              <w:rPr>
                <w:rFonts w:ascii="Arial" w:hAnsi="Arial" w:cs="Arial"/>
                <w:sz w:val="16"/>
                <w:szCs w:val="16"/>
              </w:rPr>
              <w:t>лей и призеров на разных уровнях, по действует принцип погл</w:t>
            </w:r>
            <w:r w:rsidRPr="00E55304">
              <w:rPr>
                <w:rFonts w:ascii="Arial" w:hAnsi="Arial" w:cs="Arial"/>
                <w:sz w:val="16"/>
                <w:szCs w:val="16"/>
              </w:rPr>
              <w:t>о</w:t>
            </w:r>
            <w:r w:rsidRPr="00E55304">
              <w:rPr>
                <w:rFonts w:ascii="Arial" w:hAnsi="Arial" w:cs="Arial"/>
                <w:sz w:val="16"/>
                <w:szCs w:val="16"/>
              </w:rPr>
              <w:t>щения)</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4.5.</w:t>
            </w:r>
          </w:p>
        </w:tc>
        <w:tc>
          <w:tcPr>
            <w:tcW w:w="1559"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Инновационная деятел</w:t>
            </w:r>
            <w:r w:rsidRPr="00E55304">
              <w:rPr>
                <w:rFonts w:ascii="Arial" w:hAnsi="Arial" w:cs="Arial"/>
                <w:sz w:val="16"/>
                <w:szCs w:val="16"/>
              </w:rPr>
              <w:t>ь</w:t>
            </w:r>
            <w:r w:rsidRPr="00E55304">
              <w:rPr>
                <w:rFonts w:ascii="Arial" w:hAnsi="Arial" w:cs="Arial"/>
                <w:sz w:val="16"/>
                <w:szCs w:val="16"/>
              </w:rPr>
              <w:t>ность</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уровень</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наличие статуса эксп</w:t>
            </w:r>
            <w:r w:rsidRPr="00E55304">
              <w:rPr>
                <w:rFonts w:ascii="Arial" w:hAnsi="Arial" w:cs="Arial"/>
                <w:sz w:val="16"/>
                <w:szCs w:val="16"/>
              </w:rPr>
              <w:t>е</w:t>
            </w:r>
            <w:r w:rsidRPr="00E55304">
              <w:rPr>
                <w:rFonts w:ascii="Arial" w:hAnsi="Arial" w:cs="Arial"/>
                <w:sz w:val="16"/>
                <w:szCs w:val="16"/>
              </w:rPr>
              <w:t>риментал</w:t>
            </w:r>
            <w:r w:rsidRPr="00E55304">
              <w:rPr>
                <w:rFonts w:ascii="Arial" w:hAnsi="Arial" w:cs="Arial"/>
                <w:sz w:val="16"/>
                <w:szCs w:val="16"/>
              </w:rPr>
              <w:t>ь</w:t>
            </w:r>
            <w:r w:rsidRPr="00E55304">
              <w:rPr>
                <w:rFonts w:ascii="Arial" w:hAnsi="Arial" w:cs="Arial"/>
                <w:sz w:val="16"/>
                <w:szCs w:val="16"/>
              </w:rPr>
              <w:t>ной/инновационной пл</w:t>
            </w:r>
            <w:r w:rsidRPr="00E55304">
              <w:rPr>
                <w:rFonts w:ascii="Arial" w:hAnsi="Arial" w:cs="Arial"/>
                <w:sz w:val="16"/>
                <w:szCs w:val="16"/>
              </w:rPr>
              <w:t>о</w:t>
            </w:r>
            <w:r w:rsidRPr="00E55304">
              <w:rPr>
                <w:rFonts w:ascii="Arial" w:hAnsi="Arial" w:cs="Arial"/>
                <w:sz w:val="16"/>
                <w:szCs w:val="16"/>
              </w:rPr>
              <w:t>щадки</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u w:val="single"/>
              </w:rPr>
            </w:pPr>
            <w:r w:rsidRPr="00E55304">
              <w:rPr>
                <w:rFonts w:ascii="Arial" w:hAnsi="Arial" w:cs="Arial"/>
                <w:sz w:val="16"/>
                <w:szCs w:val="16"/>
              </w:rPr>
              <w:t>уровень</w:t>
            </w:r>
            <w:r w:rsidRPr="00E55304">
              <w:rPr>
                <w:rFonts w:ascii="Arial" w:hAnsi="Arial" w:cs="Arial"/>
                <w:sz w:val="16"/>
                <w:szCs w:val="16"/>
                <w:u w:val="single"/>
              </w:rPr>
              <w:t xml:space="preserve"> </w:t>
            </w:r>
            <w:r w:rsidRPr="00E55304">
              <w:rPr>
                <w:rFonts w:ascii="Arial" w:hAnsi="Arial" w:cs="Arial"/>
                <w:sz w:val="16"/>
                <w:szCs w:val="16"/>
              </w:rPr>
              <w:t xml:space="preserve">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участие в инновационной, экспер</w:t>
            </w:r>
            <w:r w:rsidRPr="00E55304">
              <w:rPr>
                <w:rFonts w:ascii="Arial" w:hAnsi="Arial" w:cs="Arial"/>
                <w:sz w:val="16"/>
                <w:szCs w:val="16"/>
              </w:rPr>
              <w:t>и</w:t>
            </w:r>
            <w:r w:rsidRPr="00E55304">
              <w:rPr>
                <w:rFonts w:ascii="Arial" w:hAnsi="Arial" w:cs="Arial"/>
                <w:sz w:val="16"/>
                <w:szCs w:val="16"/>
              </w:rPr>
              <w:t>ментальной деятельности (федеральные, региональные экспериментальные площа</w:t>
            </w:r>
            <w:r w:rsidRPr="00E55304">
              <w:rPr>
                <w:rFonts w:ascii="Arial" w:hAnsi="Arial" w:cs="Arial"/>
                <w:sz w:val="16"/>
                <w:szCs w:val="16"/>
              </w:rPr>
              <w:t>д</w:t>
            </w:r>
            <w:r w:rsidRPr="00E55304">
              <w:rPr>
                <w:rFonts w:ascii="Arial" w:hAnsi="Arial" w:cs="Arial"/>
                <w:sz w:val="16"/>
                <w:szCs w:val="16"/>
              </w:rPr>
              <w:t>ки,</w:t>
            </w:r>
            <w:r w:rsidRPr="00E55304">
              <w:rPr>
                <w:rFonts w:ascii="Arial" w:hAnsi="Arial" w:cs="Arial"/>
                <w:i/>
                <w:sz w:val="16"/>
                <w:szCs w:val="16"/>
              </w:rPr>
              <w:t xml:space="preserve"> принцип п</w:t>
            </w:r>
            <w:r w:rsidRPr="00E55304">
              <w:rPr>
                <w:rFonts w:ascii="Arial" w:hAnsi="Arial" w:cs="Arial"/>
                <w:i/>
                <w:sz w:val="16"/>
                <w:szCs w:val="16"/>
              </w:rPr>
              <w:t>о</w:t>
            </w:r>
            <w:r w:rsidRPr="00E55304">
              <w:rPr>
                <w:rFonts w:ascii="Arial" w:hAnsi="Arial" w:cs="Arial"/>
                <w:i/>
                <w:sz w:val="16"/>
                <w:szCs w:val="16"/>
              </w:rPr>
              <w:t>глощения</w:t>
            </w:r>
            <w:r w:rsidRPr="00E55304">
              <w:rPr>
                <w:rFonts w:ascii="Arial" w:hAnsi="Arial" w:cs="Arial"/>
                <w:sz w:val="16"/>
                <w:szCs w:val="16"/>
              </w:rPr>
              <w:t>).</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4394" w:type="dxa"/>
            <w:gridSpan w:val="3"/>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15</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u w:val="single"/>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b/>
                <w:sz w:val="16"/>
                <w:szCs w:val="16"/>
              </w:rPr>
            </w:pPr>
            <w:r w:rsidRPr="00E55304">
              <w:rPr>
                <w:rFonts w:ascii="Arial" w:hAnsi="Arial" w:cs="Arial"/>
                <w:b/>
                <w:sz w:val="16"/>
                <w:szCs w:val="16"/>
              </w:rPr>
              <w:t xml:space="preserve">5. </w:t>
            </w:r>
          </w:p>
        </w:tc>
        <w:tc>
          <w:tcPr>
            <w:tcW w:w="11056" w:type="dxa"/>
            <w:gridSpan w:val="6"/>
            <w:shd w:val="clear" w:color="auto" w:fill="auto"/>
            <w:tcMar>
              <w:left w:w="28" w:type="dxa"/>
              <w:right w:w="28" w:type="dxa"/>
            </w:tcMar>
          </w:tcPr>
          <w:p w:rsidR="005071AC" w:rsidRPr="00E55304" w:rsidRDefault="005071AC" w:rsidP="005F302A">
            <w:pPr>
              <w:shd w:val="clear" w:color="auto" w:fill="FFFFFF"/>
              <w:rPr>
                <w:rFonts w:ascii="Arial" w:hAnsi="Arial" w:cs="Arial"/>
                <w:b/>
                <w:sz w:val="16"/>
                <w:szCs w:val="16"/>
              </w:rPr>
            </w:pPr>
            <w:r w:rsidRPr="00E55304">
              <w:rPr>
                <w:rFonts w:ascii="Arial" w:hAnsi="Arial" w:cs="Arial"/>
                <w:b/>
                <w:sz w:val="16"/>
                <w:szCs w:val="16"/>
              </w:rPr>
              <w:t>Эффективность ведения финансово-хозяйственной и имущественной деятельности</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5.1.</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1559"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Выполнение мер</w:t>
            </w:r>
            <w:r w:rsidRPr="00E55304">
              <w:rPr>
                <w:rFonts w:ascii="Arial" w:hAnsi="Arial" w:cs="Arial"/>
                <w:sz w:val="16"/>
                <w:szCs w:val="16"/>
              </w:rPr>
              <w:t>о</w:t>
            </w:r>
            <w:r w:rsidRPr="00E55304">
              <w:rPr>
                <w:rFonts w:ascii="Arial" w:hAnsi="Arial" w:cs="Arial"/>
                <w:sz w:val="16"/>
                <w:szCs w:val="16"/>
              </w:rPr>
              <w:t>приятий по энерг</w:t>
            </w:r>
            <w:r w:rsidRPr="00E55304">
              <w:rPr>
                <w:rFonts w:ascii="Arial" w:hAnsi="Arial" w:cs="Arial"/>
                <w:sz w:val="16"/>
                <w:szCs w:val="16"/>
              </w:rPr>
              <w:t>о</w:t>
            </w:r>
            <w:r w:rsidRPr="00E55304">
              <w:rPr>
                <w:rFonts w:ascii="Arial" w:hAnsi="Arial" w:cs="Arial"/>
                <w:sz w:val="16"/>
                <w:szCs w:val="16"/>
              </w:rPr>
              <w:t>сбережению</w:t>
            </w:r>
          </w:p>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виды эне</w:t>
            </w:r>
            <w:r w:rsidRPr="00E55304">
              <w:rPr>
                <w:rFonts w:ascii="Arial" w:hAnsi="Arial" w:cs="Arial"/>
                <w:sz w:val="16"/>
                <w:szCs w:val="16"/>
              </w:rPr>
              <w:t>р</w:t>
            </w:r>
            <w:r w:rsidRPr="00E55304">
              <w:rPr>
                <w:rFonts w:ascii="Arial" w:hAnsi="Arial" w:cs="Arial"/>
                <w:sz w:val="16"/>
                <w:szCs w:val="16"/>
              </w:rPr>
              <w:t>гии</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динамика расходов</w:t>
            </w:r>
            <w:r w:rsidRPr="00E55304">
              <w:rPr>
                <w:rFonts w:ascii="Arial" w:hAnsi="Arial" w:cs="Arial"/>
                <w:sz w:val="16"/>
                <w:szCs w:val="16"/>
              </w:rPr>
              <w:t>а</w:t>
            </w:r>
            <w:r w:rsidRPr="00E55304">
              <w:rPr>
                <w:rFonts w:ascii="Arial" w:hAnsi="Arial" w:cs="Arial"/>
                <w:sz w:val="16"/>
                <w:szCs w:val="16"/>
              </w:rPr>
              <w:t>ния потребления видов эне</w:t>
            </w:r>
            <w:r w:rsidRPr="00E55304">
              <w:rPr>
                <w:rFonts w:ascii="Arial" w:hAnsi="Arial" w:cs="Arial"/>
                <w:sz w:val="16"/>
                <w:szCs w:val="16"/>
              </w:rPr>
              <w:t>р</w:t>
            </w:r>
            <w:r w:rsidRPr="00E55304">
              <w:rPr>
                <w:rFonts w:ascii="Arial" w:hAnsi="Arial" w:cs="Arial"/>
                <w:sz w:val="16"/>
                <w:szCs w:val="16"/>
              </w:rPr>
              <w:t>гии</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полож</w:t>
            </w:r>
            <w:r w:rsidRPr="00E55304">
              <w:rPr>
                <w:rFonts w:ascii="Arial" w:hAnsi="Arial" w:cs="Arial"/>
                <w:sz w:val="16"/>
                <w:szCs w:val="16"/>
              </w:rPr>
              <w:t>и</w:t>
            </w:r>
            <w:r w:rsidRPr="00E55304">
              <w:rPr>
                <w:rFonts w:ascii="Arial" w:hAnsi="Arial" w:cs="Arial"/>
                <w:sz w:val="16"/>
                <w:szCs w:val="16"/>
              </w:rPr>
              <w:t>тельная динамика ра</w:t>
            </w:r>
            <w:r w:rsidRPr="00E55304">
              <w:rPr>
                <w:rFonts w:ascii="Arial" w:hAnsi="Arial" w:cs="Arial"/>
                <w:sz w:val="16"/>
                <w:szCs w:val="16"/>
              </w:rPr>
              <w:t>с</w:t>
            </w:r>
            <w:r w:rsidRPr="00E55304">
              <w:rPr>
                <w:rFonts w:ascii="Arial" w:hAnsi="Arial" w:cs="Arial"/>
                <w:sz w:val="16"/>
                <w:szCs w:val="16"/>
              </w:rPr>
              <w:t>ходования об</w:t>
            </w:r>
            <w:r w:rsidRPr="00E55304">
              <w:rPr>
                <w:rFonts w:ascii="Arial" w:hAnsi="Arial" w:cs="Arial"/>
                <w:sz w:val="16"/>
                <w:szCs w:val="16"/>
              </w:rPr>
              <w:t>ъ</w:t>
            </w:r>
            <w:r w:rsidRPr="00E55304">
              <w:rPr>
                <w:rFonts w:ascii="Arial" w:hAnsi="Arial" w:cs="Arial"/>
                <w:sz w:val="16"/>
                <w:szCs w:val="16"/>
              </w:rPr>
              <w:t>емов потребл</w:t>
            </w:r>
            <w:r w:rsidRPr="00E55304">
              <w:rPr>
                <w:rFonts w:ascii="Arial" w:hAnsi="Arial" w:cs="Arial"/>
                <w:sz w:val="16"/>
                <w:szCs w:val="16"/>
              </w:rPr>
              <w:t>е</w:t>
            </w:r>
            <w:r w:rsidRPr="00E55304">
              <w:rPr>
                <w:rFonts w:ascii="Arial" w:hAnsi="Arial" w:cs="Arial"/>
                <w:sz w:val="16"/>
                <w:szCs w:val="16"/>
              </w:rPr>
              <w:t>ния:</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динамика расходования объемов потребления видов эне</w:t>
            </w:r>
            <w:r w:rsidRPr="00E55304">
              <w:rPr>
                <w:rFonts w:ascii="Arial" w:hAnsi="Arial" w:cs="Arial"/>
                <w:sz w:val="16"/>
                <w:szCs w:val="16"/>
              </w:rPr>
              <w:t>р</w:t>
            </w:r>
            <w:r w:rsidRPr="00E55304">
              <w:rPr>
                <w:rFonts w:ascii="Arial" w:hAnsi="Arial" w:cs="Arial"/>
                <w:sz w:val="16"/>
                <w:szCs w:val="16"/>
              </w:rPr>
              <w:t>гии: в</w:t>
            </w:r>
            <w:r w:rsidRPr="00E55304">
              <w:rPr>
                <w:rFonts w:ascii="Arial" w:hAnsi="Arial" w:cs="Arial"/>
                <w:sz w:val="16"/>
                <w:szCs w:val="16"/>
              </w:rPr>
              <w:t>о</w:t>
            </w:r>
            <w:r w:rsidRPr="00E55304">
              <w:rPr>
                <w:rFonts w:ascii="Arial" w:hAnsi="Arial" w:cs="Arial"/>
                <w:sz w:val="16"/>
                <w:szCs w:val="16"/>
              </w:rPr>
              <w:t>да, тепло, свет</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единиц</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наличие энергосерви</w:t>
            </w:r>
            <w:r w:rsidRPr="00E55304">
              <w:rPr>
                <w:rFonts w:ascii="Arial" w:hAnsi="Arial" w:cs="Arial"/>
                <w:sz w:val="16"/>
                <w:szCs w:val="16"/>
              </w:rPr>
              <w:t>с</w:t>
            </w:r>
            <w:r w:rsidRPr="00E55304">
              <w:rPr>
                <w:rFonts w:ascii="Arial" w:hAnsi="Arial" w:cs="Arial"/>
                <w:sz w:val="16"/>
                <w:szCs w:val="16"/>
              </w:rPr>
              <w:t>ных контрактов</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1 и более</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количество энергосервисных ко</w:t>
            </w:r>
            <w:r w:rsidRPr="00E55304">
              <w:rPr>
                <w:rFonts w:ascii="Arial" w:hAnsi="Arial" w:cs="Arial"/>
                <w:sz w:val="16"/>
                <w:szCs w:val="16"/>
              </w:rPr>
              <w:t>н</w:t>
            </w:r>
            <w:r w:rsidRPr="00E55304">
              <w:rPr>
                <w:rFonts w:ascii="Arial" w:hAnsi="Arial" w:cs="Arial"/>
                <w:sz w:val="16"/>
                <w:szCs w:val="16"/>
              </w:rPr>
              <w:t>трактов</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5.2.</w:t>
            </w:r>
          </w:p>
        </w:tc>
        <w:tc>
          <w:tcPr>
            <w:tcW w:w="1559"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Выполнение цел</w:t>
            </w:r>
            <w:r w:rsidRPr="00E55304">
              <w:rPr>
                <w:rFonts w:ascii="Arial" w:hAnsi="Arial" w:cs="Arial"/>
                <w:sz w:val="16"/>
                <w:szCs w:val="16"/>
              </w:rPr>
              <w:t>е</w:t>
            </w:r>
            <w:r w:rsidRPr="00E55304">
              <w:rPr>
                <w:rFonts w:ascii="Arial" w:hAnsi="Arial" w:cs="Arial"/>
                <w:sz w:val="16"/>
                <w:szCs w:val="16"/>
              </w:rPr>
              <w:t>вого показ</w:t>
            </w:r>
            <w:r w:rsidRPr="00E55304">
              <w:rPr>
                <w:rFonts w:ascii="Arial" w:hAnsi="Arial" w:cs="Arial"/>
                <w:sz w:val="16"/>
                <w:szCs w:val="16"/>
              </w:rPr>
              <w:t>а</w:t>
            </w:r>
            <w:r w:rsidRPr="00E55304">
              <w:rPr>
                <w:rFonts w:ascii="Arial" w:hAnsi="Arial" w:cs="Arial"/>
                <w:sz w:val="16"/>
                <w:szCs w:val="16"/>
              </w:rPr>
              <w:t>теля средней зарабо</w:t>
            </w:r>
            <w:r w:rsidRPr="00E55304">
              <w:rPr>
                <w:rFonts w:ascii="Arial" w:hAnsi="Arial" w:cs="Arial"/>
                <w:sz w:val="16"/>
                <w:szCs w:val="16"/>
              </w:rPr>
              <w:t>т</w:t>
            </w:r>
            <w:r w:rsidRPr="00E55304">
              <w:rPr>
                <w:rFonts w:ascii="Arial" w:hAnsi="Arial" w:cs="Arial"/>
                <w:sz w:val="16"/>
                <w:szCs w:val="16"/>
              </w:rPr>
              <w:t>ной платы педаг</w:t>
            </w:r>
            <w:r w:rsidRPr="00E55304">
              <w:rPr>
                <w:rFonts w:ascii="Arial" w:hAnsi="Arial" w:cs="Arial"/>
                <w:sz w:val="16"/>
                <w:szCs w:val="16"/>
              </w:rPr>
              <w:t>о</w:t>
            </w:r>
            <w:r w:rsidRPr="00E55304">
              <w:rPr>
                <w:rFonts w:ascii="Arial" w:hAnsi="Arial" w:cs="Arial"/>
                <w:sz w:val="16"/>
                <w:szCs w:val="16"/>
              </w:rPr>
              <w:t>гических работн</w:t>
            </w:r>
            <w:r w:rsidRPr="00E55304">
              <w:rPr>
                <w:rFonts w:ascii="Arial" w:hAnsi="Arial" w:cs="Arial"/>
                <w:sz w:val="16"/>
                <w:szCs w:val="16"/>
              </w:rPr>
              <w:t>и</w:t>
            </w:r>
            <w:r w:rsidRPr="00E55304">
              <w:rPr>
                <w:rFonts w:ascii="Arial" w:hAnsi="Arial" w:cs="Arial"/>
                <w:sz w:val="16"/>
                <w:szCs w:val="16"/>
              </w:rPr>
              <w:t>ков</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процент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выполнение целевого показателя средней з</w:t>
            </w:r>
            <w:r w:rsidRPr="00E55304">
              <w:rPr>
                <w:rFonts w:ascii="Arial" w:hAnsi="Arial" w:cs="Arial"/>
                <w:sz w:val="16"/>
                <w:szCs w:val="16"/>
              </w:rPr>
              <w:t>а</w:t>
            </w:r>
            <w:r w:rsidRPr="00E55304">
              <w:rPr>
                <w:rFonts w:ascii="Arial" w:hAnsi="Arial" w:cs="Arial"/>
                <w:sz w:val="16"/>
                <w:szCs w:val="16"/>
              </w:rPr>
              <w:t>работной платы педаг</w:t>
            </w:r>
            <w:r w:rsidRPr="00E55304">
              <w:rPr>
                <w:rFonts w:ascii="Arial" w:hAnsi="Arial" w:cs="Arial"/>
                <w:sz w:val="16"/>
                <w:szCs w:val="16"/>
              </w:rPr>
              <w:t>о</w:t>
            </w:r>
            <w:r w:rsidRPr="00E55304">
              <w:rPr>
                <w:rFonts w:ascii="Arial" w:hAnsi="Arial" w:cs="Arial"/>
                <w:sz w:val="16"/>
                <w:szCs w:val="16"/>
              </w:rPr>
              <w:t>гических работн</w:t>
            </w:r>
            <w:r w:rsidRPr="00E55304">
              <w:rPr>
                <w:rFonts w:ascii="Arial" w:hAnsi="Arial" w:cs="Arial"/>
                <w:sz w:val="16"/>
                <w:szCs w:val="16"/>
              </w:rPr>
              <w:t>и</w:t>
            </w:r>
            <w:r w:rsidRPr="00E55304">
              <w:rPr>
                <w:rFonts w:ascii="Arial" w:hAnsi="Arial" w:cs="Arial"/>
                <w:sz w:val="16"/>
                <w:szCs w:val="16"/>
              </w:rPr>
              <w:t>ков</w:t>
            </w:r>
          </w:p>
        </w:tc>
        <w:tc>
          <w:tcPr>
            <w:tcW w:w="709" w:type="dxa"/>
            <w:shd w:val="clear" w:color="auto" w:fill="auto"/>
            <w:tcMar>
              <w:left w:w="28" w:type="dxa"/>
              <w:right w:w="28" w:type="dxa"/>
            </w:tcMar>
          </w:tcPr>
          <w:p w:rsidR="005071AC" w:rsidRPr="00E55304" w:rsidRDefault="005071AC" w:rsidP="005F302A">
            <w:pPr>
              <w:ind w:right="-64"/>
              <w:rPr>
                <w:rFonts w:ascii="Arial" w:hAnsi="Arial" w:cs="Arial"/>
                <w:sz w:val="16"/>
                <w:szCs w:val="16"/>
              </w:rPr>
            </w:pP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100%</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Доля выполнения целевого показ</w:t>
            </w:r>
            <w:r w:rsidRPr="00E55304">
              <w:rPr>
                <w:rFonts w:ascii="Arial" w:hAnsi="Arial" w:cs="Arial"/>
                <w:sz w:val="16"/>
                <w:szCs w:val="16"/>
              </w:rPr>
              <w:t>а</w:t>
            </w:r>
            <w:r w:rsidRPr="00E55304">
              <w:rPr>
                <w:rFonts w:ascii="Arial" w:hAnsi="Arial" w:cs="Arial"/>
                <w:sz w:val="16"/>
                <w:szCs w:val="16"/>
              </w:rPr>
              <w:t>теля средней заработной платы педагогических работников</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А/Б*100, где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А - показателя средней заработной платы педагогических р</w:t>
            </w:r>
            <w:r w:rsidRPr="00E55304">
              <w:rPr>
                <w:rFonts w:ascii="Arial" w:hAnsi="Arial" w:cs="Arial"/>
                <w:sz w:val="16"/>
                <w:szCs w:val="16"/>
              </w:rPr>
              <w:t>а</w:t>
            </w:r>
            <w:r w:rsidRPr="00E55304">
              <w:rPr>
                <w:rFonts w:ascii="Arial" w:hAnsi="Arial" w:cs="Arial"/>
                <w:sz w:val="16"/>
                <w:szCs w:val="16"/>
              </w:rPr>
              <w:t>ботников ОУ в отчетном году</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Б - целевой показатель средней заработной платы педагог</w:t>
            </w:r>
            <w:r w:rsidRPr="00E55304">
              <w:rPr>
                <w:rFonts w:ascii="Arial" w:hAnsi="Arial" w:cs="Arial"/>
                <w:sz w:val="16"/>
                <w:szCs w:val="16"/>
              </w:rPr>
              <w:t>и</w:t>
            </w:r>
            <w:r w:rsidRPr="00E55304">
              <w:rPr>
                <w:rFonts w:ascii="Arial" w:hAnsi="Arial" w:cs="Arial"/>
                <w:sz w:val="16"/>
                <w:szCs w:val="16"/>
              </w:rPr>
              <w:t>ческих работников на отчетный год</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5.3.</w:t>
            </w:r>
          </w:p>
        </w:tc>
        <w:tc>
          <w:tcPr>
            <w:tcW w:w="1559"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Объем доходов ОУ</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вид дохода</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поступление доходов в ОУ  </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вид дох</w:t>
            </w:r>
            <w:r w:rsidRPr="00E55304">
              <w:rPr>
                <w:rFonts w:ascii="Arial" w:hAnsi="Arial" w:cs="Arial"/>
                <w:sz w:val="16"/>
                <w:szCs w:val="16"/>
              </w:rPr>
              <w:t>о</w:t>
            </w:r>
            <w:r w:rsidRPr="00E55304">
              <w:rPr>
                <w:rFonts w:ascii="Arial" w:hAnsi="Arial" w:cs="Arial"/>
                <w:sz w:val="16"/>
                <w:szCs w:val="16"/>
              </w:rPr>
              <w:t>дов:</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Поступление доходов в ОУ:</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от родительской платы (для уровня дошкольного образов</w:t>
            </w:r>
            <w:r w:rsidRPr="00E55304">
              <w:rPr>
                <w:rFonts w:ascii="Arial" w:hAnsi="Arial" w:cs="Arial"/>
                <w:sz w:val="16"/>
                <w:szCs w:val="16"/>
              </w:rPr>
              <w:t>а</w:t>
            </w:r>
            <w:r w:rsidRPr="00E55304">
              <w:rPr>
                <w:rFonts w:ascii="Arial" w:hAnsi="Arial" w:cs="Arial"/>
                <w:sz w:val="16"/>
                <w:szCs w:val="16"/>
              </w:rPr>
              <w:t>ния), оказ</w:t>
            </w:r>
            <w:r w:rsidRPr="00E55304">
              <w:rPr>
                <w:rFonts w:ascii="Arial" w:hAnsi="Arial" w:cs="Arial"/>
                <w:sz w:val="16"/>
                <w:szCs w:val="16"/>
              </w:rPr>
              <w:t>а</w:t>
            </w:r>
            <w:r w:rsidRPr="00E55304">
              <w:rPr>
                <w:rFonts w:ascii="Arial" w:hAnsi="Arial" w:cs="Arial"/>
                <w:sz w:val="16"/>
                <w:szCs w:val="16"/>
              </w:rPr>
              <w:t xml:space="preserve">ния платных услуг,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привлечение внебюджетных средств</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w:t>
            </w:r>
          </w:p>
        </w:tc>
        <w:tc>
          <w:tcPr>
            <w:tcW w:w="1985" w:type="dxa"/>
            <w:shd w:val="clear" w:color="auto" w:fill="auto"/>
            <w:tcMar>
              <w:left w:w="28" w:type="dxa"/>
              <w:right w:w="28" w:type="dxa"/>
            </w:tcMar>
          </w:tcPr>
          <w:p w:rsidR="005071AC" w:rsidRPr="00E55304" w:rsidRDefault="005071AC" w:rsidP="005F302A">
            <w:pPr>
              <w:rPr>
                <w:rFonts w:ascii="Arial" w:hAnsi="Arial" w:cs="Arial"/>
                <w:sz w:val="16"/>
                <w:szCs w:val="16"/>
              </w:rPr>
            </w:pPr>
            <w:r w:rsidRPr="00E55304">
              <w:rPr>
                <w:rFonts w:ascii="Arial" w:hAnsi="Arial" w:cs="Arial"/>
                <w:sz w:val="16"/>
                <w:szCs w:val="16"/>
              </w:rPr>
              <w:t>соответствие между у</w:t>
            </w:r>
            <w:r w:rsidRPr="00E55304">
              <w:rPr>
                <w:rFonts w:ascii="Arial" w:hAnsi="Arial" w:cs="Arial"/>
                <w:sz w:val="16"/>
                <w:szCs w:val="16"/>
              </w:rPr>
              <w:t>т</w:t>
            </w:r>
            <w:r w:rsidRPr="00E55304">
              <w:rPr>
                <w:rFonts w:ascii="Arial" w:hAnsi="Arial" w:cs="Arial"/>
                <w:sz w:val="16"/>
                <w:szCs w:val="16"/>
              </w:rPr>
              <w:t>вержденным пл</w:t>
            </w:r>
            <w:r w:rsidRPr="00E55304">
              <w:rPr>
                <w:rFonts w:ascii="Arial" w:hAnsi="Arial" w:cs="Arial"/>
                <w:sz w:val="16"/>
                <w:szCs w:val="16"/>
              </w:rPr>
              <w:t>а</w:t>
            </w:r>
            <w:r w:rsidRPr="00E55304">
              <w:rPr>
                <w:rFonts w:ascii="Arial" w:hAnsi="Arial" w:cs="Arial"/>
                <w:sz w:val="16"/>
                <w:szCs w:val="16"/>
              </w:rPr>
              <w:t>ном от приносящей доход де</w:t>
            </w:r>
            <w:r w:rsidRPr="00E55304">
              <w:rPr>
                <w:rFonts w:ascii="Arial" w:hAnsi="Arial" w:cs="Arial"/>
                <w:sz w:val="16"/>
                <w:szCs w:val="16"/>
              </w:rPr>
              <w:t>я</w:t>
            </w:r>
            <w:r w:rsidRPr="00E55304">
              <w:rPr>
                <w:rFonts w:ascii="Arial" w:hAnsi="Arial" w:cs="Arial"/>
                <w:sz w:val="16"/>
                <w:szCs w:val="16"/>
              </w:rPr>
              <w:t>тельности и фактическ</w:t>
            </w:r>
            <w:r w:rsidRPr="00E55304">
              <w:rPr>
                <w:rFonts w:ascii="Arial" w:hAnsi="Arial" w:cs="Arial"/>
                <w:sz w:val="16"/>
                <w:szCs w:val="16"/>
              </w:rPr>
              <w:t>и</w:t>
            </w:r>
            <w:r w:rsidRPr="00E55304">
              <w:rPr>
                <w:rFonts w:ascii="Arial" w:hAnsi="Arial" w:cs="Arial"/>
                <w:sz w:val="16"/>
                <w:szCs w:val="16"/>
              </w:rPr>
              <w:t>ми доходами от прин</w:t>
            </w:r>
            <w:r w:rsidRPr="00E55304">
              <w:rPr>
                <w:rFonts w:ascii="Arial" w:hAnsi="Arial" w:cs="Arial"/>
                <w:sz w:val="16"/>
                <w:szCs w:val="16"/>
              </w:rPr>
              <w:t>о</w:t>
            </w:r>
            <w:r w:rsidRPr="00E55304">
              <w:rPr>
                <w:rFonts w:ascii="Arial" w:hAnsi="Arial" w:cs="Arial"/>
                <w:sz w:val="16"/>
                <w:szCs w:val="16"/>
              </w:rPr>
              <w:t>сящей доход деятельн</w:t>
            </w:r>
            <w:r w:rsidRPr="00E55304">
              <w:rPr>
                <w:rFonts w:ascii="Arial" w:hAnsi="Arial" w:cs="Arial"/>
                <w:sz w:val="16"/>
                <w:szCs w:val="16"/>
              </w:rPr>
              <w:t>о</w:t>
            </w:r>
            <w:r w:rsidRPr="00E55304">
              <w:rPr>
                <w:rFonts w:ascii="Arial" w:hAnsi="Arial" w:cs="Arial"/>
                <w:sz w:val="16"/>
                <w:szCs w:val="16"/>
              </w:rPr>
              <w:t>сти на конец о</w:t>
            </w:r>
            <w:r w:rsidRPr="00E55304">
              <w:rPr>
                <w:rFonts w:ascii="Arial" w:hAnsi="Arial" w:cs="Arial"/>
                <w:sz w:val="16"/>
                <w:szCs w:val="16"/>
              </w:rPr>
              <w:t>т</w:t>
            </w:r>
            <w:r w:rsidRPr="00E55304">
              <w:rPr>
                <w:rFonts w:ascii="Arial" w:hAnsi="Arial" w:cs="Arial"/>
                <w:sz w:val="16"/>
                <w:szCs w:val="16"/>
              </w:rPr>
              <w:t xml:space="preserve">четного периода  </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100% </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доля выполнения плана по прин</w:t>
            </w:r>
            <w:r w:rsidRPr="00E55304">
              <w:rPr>
                <w:rFonts w:ascii="Arial" w:hAnsi="Arial" w:cs="Arial"/>
                <w:sz w:val="16"/>
                <w:szCs w:val="16"/>
              </w:rPr>
              <w:t>о</w:t>
            </w:r>
            <w:r w:rsidRPr="00E55304">
              <w:rPr>
                <w:rFonts w:ascii="Arial" w:hAnsi="Arial" w:cs="Arial"/>
                <w:sz w:val="16"/>
                <w:szCs w:val="16"/>
              </w:rPr>
              <w:t>сящей доход деятельности</w:t>
            </w:r>
          </w:p>
          <w:p w:rsidR="005071AC" w:rsidRPr="00E55304" w:rsidRDefault="005071AC"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А/В * 100%, где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А – размер денежных средств, поступивших в ОУ от прин</w:t>
            </w:r>
            <w:r w:rsidRPr="00E55304">
              <w:rPr>
                <w:rFonts w:ascii="Arial" w:hAnsi="Arial" w:cs="Arial"/>
                <w:sz w:val="16"/>
                <w:szCs w:val="16"/>
              </w:rPr>
              <w:t>о</w:t>
            </w:r>
            <w:r w:rsidRPr="00E55304">
              <w:rPr>
                <w:rFonts w:ascii="Arial" w:hAnsi="Arial" w:cs="Arial"/>
                <w:sz w:val="16"/>
                <w:szCs w:val="16"/>
              </w:rPr>
              <w:t>сящей доход деятельности за отчетный год по данным год</w:t>
            </w:r>
            <w:r w:rsidRPr="00E55304">
              <w:rPr>
                <w:rFonts w:ascii="Arial" w:hAnsi="Arial" w:cs="Arial"/>
                <w:sz w:val="16"/>
                <w:szCs w:val="16"/>
              </w:rPr>
              <w:t>о</w:t>
            </w:r>
            <w:r w:rsidRPr="00E55304">
              <w:rPr>
                <w:rFonts w:ascii="Arial" w:hAnsi="Arial" w:cs="Arial"/>
                <w:sz w:val="16"/>
                <w:szCs w:val="16"/>
              </w:rPr>
              <w:t>вого бухга</w:t>
            </w:r>
            <w:r w:rsidRPr="00E55304">
              <w:rPr>
                <w:rFonts w:ascii="Arial" w:hAnsi="Arial" w:cs="Arial"/>
                <w:sz w:val="16"/>
                <w:szCs w:val="16"/>
              </w:rPr>
              <w:t>л</w:t>
            </w:r>
            <w:r w:rsidRPr="00E55304">
              <w:rPr>
                <w:rFonts w:ascii="Arial" w:hAnsi="Arial" w:cs="Arial"/>
                <w:sz w:val="16"/>
                <w:szCs w:val="16"/>
              </w:rPr>
              <w:t xml:space="preserve">терского отчета; </w:t>
            </w:r>
          </w:p>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 –  размер денежных средств от приносящей доход де</w:t>
            </w:r>
            <w:r w:rsidRPr="00E55304">
              <w:rPr>
                <w:rFonts w:ascii="Arial" w:hAnsi="Arial" w:cs="Arial"/>
                <w:sz w:val="16"/>
                <w:szCs w:val="16"/>
              </w:rPr>
              <w:t>я</w:t>
            </w:r>
            <w:r w:rsidRPr="00E55304">
              <w:rPr>
                <w:rFonts w:ascii="Arial" w:hAnsi="Arial" w:cs="Arial"/>
                <w:sz w:val="16"/>
                <w:szCs w:val="16"/>
              </w:rPr>
              <w:t>тельности согласно плана</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тыс. руб.</w:t>
            </w:r>
          </w:p>
        </w:tc>
        <w:tc>
          <w:tcPr>
            <w:tcW w:w="1985" w:type="dxa"/>
            <w:shd w:val="clear" w:color="auto" w:fill="auto"/>
            <w:tcMar>
              <w:left w:w="28" w:type="dxa"/>
              <w:right w:w="28" w:type="dxa"/>
            </w:tcMar>
          </w:tcPr>
          <w:p w:rsidR="005071AC" w:rsidRPr="00E55304" w:rsidRDefault="005071AC" w:rsidP="005F302A">
            <w:pPr>
              <w:shd w:val="clear" w:color="auto" w:fill="FFFFFF"/>
              <w:ind w:left="-66"/>
              <w:jc w:val="both"/>
              <w:rPr>
                <w:rFonts w:ascii="Arial" w:hAnsi="Arial" w:cs="Arial"/>
                <w:sz w:val="16"/>
                <w:szCs w:val="16"/>
              </w:rPr>
            </w:pPr>
            <w:r w:rsidRPr="00E55304">
              <w:rPr>
                <w:rFonts w:ascii="Arial" w:hAnsi="Arial" w:cs="Arial"/>
                <w:sz w:val="16"/>
                <w:szCs w:val="16"/>
              </w:rPr>
              <w:t>динамика оказания пла</w:t>
            </w:r>
            <w:r w:rsidRPr="00E55304">
              <w:rPr>
                <w:rFonts w:ascii="Arial" w:hAnsi="Arial" w:cs="Arial"/>
                <w:sz w:val="16"/>
                <w:szCs w:val="16"/>
              </w:rPr>
              <w:t>т</w:t>
            </w:r>
            <w:r w:rsidRPr="00E55304">
              <w:rPr>
                <w:rFonts w:ascii="Arial" w:hAnsi="Arial" w:cs="Arial"/>
                <w:sz w:val="16"/>
                <w:szCs w:val="16"/>
              </w:rPr>
              <w:t>ных образовател</w:t>
            </w:r>
            <w:r w:rsidRPr="00E55304">
              <w:rPr>
                <w:rFonts w:ascii="Arial" w:hAnsi="Arial" w:cs="Arial"/>
                <w:sz w:val="16"/>
                <w:szCs w:val="16"/>
              </w:rPr>
              <w:t>ь</w:t>
            </w:r>
            <w:r w:rsidRPr="00E55304">
              <w:rPr>
                <w:rFonts w:ascii="Arial" w:hAnsi="Arial" w:cs="Arial"/>
                <w:sz w:val="16"/>
                <w:szCs w:val="16"/>
              </w:rPr>
              <w:t>ных услуг</w:t>
            </w:r>
          </w:p>
        </w:tc>
        <w:tc>
          <w:tcPr>
            <w:tcW w:w="709" w:type="dxa"/>
            <w:shd w:val="clear" w:color="auto" w:fill="auto"/>
            <w:tcMar>
              <w:left w:w="28" w:type="dxa"/>
              <w:right w:w="28" w:type="dxa"/>
            </w:tcMar>
            <w:vAlign w:val="center"/>
          </w:tcPr>
          <w:p w:rsidR="005071AC" w:rsidRPr="00E55304" w:rsidRDefault="005071AC" w:rsidP="005F302A">
            <w:pPr>
              <w:shd w:val="clear" w:color="auto" w:fill="FFFFFF"/>
              <w:ind w:left="204" w:right="173"/>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tc>
        <w:tc>
          <w:tcPr>
            <w:tcW w:w="4678" w:type="dxa"/>
            <w:shd w:val="clear" w:color="auto" w:fill="auto"/>
            <w:tcMar>
              <w:left w:w="28" w:type="dxa"/>
              <w:right w:w="28" w:type="dxa"/>
            </w:tcMar>
          </w:tcPr>
          <w:p w:rsidR="005071AC" w:rsidRPr="00E55304" w:rsidRDefault="005071AC" w:rsidP="005F302A">
            <w:pPr>
              <w:shd w:val="clear" w:color="auto" w:fill="FFFFFF"/>
              <w:ind w:right="173"/>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предшествующий год, А</w:t>
            </w:r>
            <w:r w:rsidRPr="00E55304">
              <w:rPr>
                <w:rFonts w:ascii="Arial" w:hAnsi="Arial" w:cs="Arial"/>
                <w:sz w:val="16"/>
                <w:szCs w:val="16"/>
                <w:vertAlign w:val="subscript"/>
              </w:rPr>
              <w:t>2</w:t>
            </w:r>
            <w:r w:rsidRPr="00E55304">
              <w:rPr>
                <w:rFonts w:ascii="Arial" w:hAnsi="Arial" w:cs="Arial"/>
                <w:sz w:val="16"/>
                <w:szCs w:val="16"/>
              </w:rPr>
              <w:t>- отчетный год) сумма средств, поступивших в учрежд</w:t>
            </w:r>
            <w:r w:rsidRPr="00E55304">
              <w:rPr>
                <w:rFonts w:ascii="Arial" w:hAnsi="Arial" w:cs="Arial"/>
                <w:sz w:val="16"/>
                <w:szCs w:val="16"/>
              </w:rPr>
              <w:t>е</w:t>
            </w:r>
            <w:r w:rsidRPr="00E55304">
              <w:rPr>
                <w:rFonts w:ascii="Arial" w:hAnsi="Arial" w:cs="Arial"/>
                <w:sz w:val="16"/>
                <w:szCs w:val="16"/>
              </w:rPr>
              <w:t xml:space="preserve">ние  </w:t>
            </w:r>
          </w:p>
        </w:tc>
      </w:tr>
      <w:tr w:rsidR="005071AC" w:rsidRPr="00E55304" w:rsidTr="005071AC">
        <w:trPr>
          <w:trHeight w:val="20"/>
        </w:trPr>
        <w:tc>
          <w:tcPr>
            <w:tcW w:w="454" w:type="dxa"/>
            <w:vMerge w:val="restart"/>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r w:rsidRPr="00E55304">
              <w:rPr>
                <w:rFonts w:ascii="Arial" w:hAnsi="Arial" w:cs="Arial"/>
                <w:sz w:val="16"/>
                <w:szCs w:val="16"/>
              </w:rPr>
              <w:t>5.4.</w:t>
            </w:r>
          </w:p>
        </w:tc>
        <w:tc>
          <w:tcPr>
            <w:tcW w:w="1559" w:type="dxa"/>
            <w:vMerge w:val="restart"/>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Ведение бухга</w:t>
            </w:r>
            <w:r w:rsidRPr="00E55304">
              <w:rPr>
                <w:rFonts w:ascii="Arial" w:hAnsi="Arial" w:cs="Arial"/>
                <w:sz w:val="16"/>
                <w:szCs w:val="16"/>
              </w:rPr>
              <w:t>л</w:t>
            </w:r>
            <w:r w:rsidRPr="00E55304">
              <w:rPr>
                <w:rFonts w:ascii="Arial" w:hAnsi="Arial" w:cs="Arial"/>
                <w:sz w:val="16"/>
                <w:szCs w:val="16"/>
              </w:rPr>
              <w:t>терского, налогов</w:t>
            </w:r>
            <w:r w:rsidRPr="00E55304">
              <w:rPr>
                <w:rFonts w:ascii="Arial" w:hAnsi="Arial" w:cs="Arial"/>
                <w:sz w:val="16"/>
                <w:szCs w:val="16"/>
              </w:rPr>
              <w:t>о</w:t>
            </w:r>
            <w:r w:rsidRPr="00E55304">
              <w:rPr>
                <w:rFonts w:ascii="Arial" w:hAnsi="Arial" w:cs="Arial"/>
                <w:sz w:val="16"/>
                <w:szCs w:val="16"/>
              </w:rPr>
              <w:t>го учета, расчетов нормат</w:t>
            </w:r>
            <w:r w:rsidRPr="00E55304">
              <w:rPr>
                <w:rFonts w:ascii="Arial" w:hAnsi="Arial" w:cs="Arial"/>
                <w:sz w:val="16"/>
                <w:szCs w:val="16"/>
              </w:rPr>
              <w:t>и</w:t>
            </w:r>
            <w:r w:rsidRPr="00E55304">
              <w:rPr>
                <w:rFonts w:ascii="Arial" w:hAnsi="Arial" w:cs="Arial"/>
                <w:sz w:val="16"/>
                <w:szCs w:val="16"/>
              </w:rPr>
              <w:t>ва затрат по учреждению, статист</w:t>
            </w:r>
            <w:r w:rsidRPr="00E55304">
              <w:rPr>
                <w:rFonts w:ascii="Arial" w:hAnsi="Arial" w:cs="Arial"/>
                <w:sz w:val="16"/>
                <w:szCs w:val="16"/>
              </w:rPr>
              <w:t>и</w:t>
            </w:r>
            <w:r w:rsidRPr="00E55304">
              <w:rPr>
                <w:rFonts w:ascii="Arial" w:hAnsi="Arial" w:cs="Arial"/>
                <w:sz w:val="16"/>
                <w:szCs w:val="16"/>
              </w:rPr>
              <w:t>ческой отче</w:t>
            </w:r>
            <w:r w:rsidRPr="00E55304">
              <w:rPr>
                <w:rFonts w:ascii="Arial" w:hAnsi="Arial" w:cs="Arial"/>
                <w:sz w:val="16"/>
                <w:szCs w:val="16"/>
              </w:rPr>
              <w:t>т</w:t>
            </w:r>
            <w:r w:rsidRPr="00E55304">
              <w:rPr>
                <w:rFonts w:ascii="Arial" w:hAnsi="Arial" w:cs="Arial"/>
                <w:sz w:val="16"/>
                <w:szCs w:val="16"/>
              </w:rPr>
              <w:t>ности</w:t>
            </w: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нал</w:t>
            </w:r>
            <w:r w:rsidRPr="00E55304">
              <w:rPr>
                <w:rFonts w:ascii="Arial" w:hAnsi="Arial" w:cs="Arial"/>
                <w:sz w:val="16"/>
                <w:szCs w:val="16"/>
              </w:rPr>
              <w:t>и</w:t>
            </w:r>
            <w:r w:rsidRPr="00E55304">
              <w:rPr>
                <w:rFonts w:ascii="Arial" w:hAnsi="Arial" w:cs="Arial"/>
                <w:sz w:val="16"/>
                <w:szCs w:val="16"/>
              </w:rPr>
              <w:t>чие/отсутствие</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отсутствие кредито</w:t>
            </w:r>
            <w:r w:rsidRPr="00E55304">
              <w:rPr>
                <w:rFonts w:ascii="Arial" w:hAnsi="Arial" w:cs="Arial"/>
                <w:sz w:val="16"/>
                <w:szCs w:val="16"/>
              </w:rPr>
              <w:t>р</w:t>
            </w:r>
            <w:r w:rsidRPr="00E55304">
              <w:rPr>
                <w:rFonts w:ascii="Arial" w:hAnsi="Arial" w:cs="Arial"/>
                <w:sz w:val="16"/>
                <w:szCs w:val="16"/>
              </w:rPr>
              <w:t>ской задолженн</w:t>
            </w:r>
            <w:r w:rsidRPr="00E55304">
              <w:rPr>
                <w:rFonts w:ascii="Arial" w:hAnsi="Arial" w:cs="Arial"/>
                <w:sz w:val="16"/>
                <w:szCs w:val="16"/>
              </w:rPr>
              <w:t>о</w:t>
            </w:r>
            <w:r w:rsidRPr="00E55304">
              <w:rPr>
                <w:rFonts w:ascii="Arial" w:hAnsi="Arial" w:cs="Arial"/>
                <w:sz w:val="16"/>
                <w:szCs w:val="16"/>
              </w:rPr>
              <w:t>сти, остатков на счетах, задолженн</w:t>
            </w:r>
            <w:r w:rsidRPr="00E55304">
              <w:rPr>
                <w:rFonts w:ascii="Arial" w:hAnsi="Arial" w:cs="Arial"/>
                <w:sz w:val="16"/>
                <w:szCs w:val="16"/>
              </w:rPr>
              <w:t>о</w:t>
            </w:r>
            <w:r w:rsidRPr="00E55304">
              <w:rPr>
                <w:rFonts w:ascii="Arial" w:hAnsi="Arial" w:cs="Arial"/>
                <w:sz w:val="16"/>
                <w:szCs w:val="16"/>
              </w:rPr>
              <w:t>сти,</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нал</w:t>
            </w:r>
            <w:r w:rsidRPr="00E55304">
              <w:rPr>
                <w:rFonts w:ascii="Arial" w:hAnsi="Arial" w:cs="Arial"/>
                <w:sz w:val="16"/>
                <w:szCs w:val="16"/>
              </w:rPr>
              <w:t>и</w:t>
            </w:r>
            <w:r w:rsidRPr="00E55304">
              <w:rPr>
                <w:rFonts w:ascii="Arial" w:hAnsi="Arial" w:cs="Arial"/>
                <w:sz w:val="16"/>
                <w:szCs w:val="16"/>
              </w:rPr>
              <w:t>чие/отсутствие</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да - отсутствие необоснованной кредиторской задолженн</w:t>
            </w:r>
            <w:r w:rsidRPr="00E55304">
              <w:rPr>
                <w:rFonts w:ascii="Arial" w:hAnsi="Arial" w:cs="Arial"/>
                <w:sz w:val="16"/>
                <w:szCs w:val="16"/>
              </w:rPr>
              <w:t>о</w:t>
            </w:r>
            <w:r w:rsidRPr="00E55304">
              <w:rPr>
                <w:rFonts w:ascii="Arial" w:hAnsi="Arial" w:cs="Arial"/>
                <w:sz w:val="16"/>
                <w:szCs w:val="16"/>
              </w:rPr>
              <w:t>сти и о</w:t>
            </w:r>
            <w:r w:rsidRPr="00E55304">
              <w:rPr>
                <w:rFonts w:ascii="Arial" w:hAnsi="Arial" w:cs="Arial"/>
                <w:sz w:val="16"/>
                <w:szCs w:val="16"/>
              </w:rPr>
              <w:t>с</w:t>
            </w:r>
            <w:r w:rsidRPr="00E55304">
              <w:rPr>
                <w:rFonts w:ascii="Arial" w:hAnsi="Arial" w:cs="Arial"/>
                <w:sz w:val="16"/>
                <w:szCs w:val="16"/>
              </w:rPr>
              <w:t>татков на счетах ОУ, различных задолженностей на конец календа</w:t>
            </w:r>
            <w:r w:rsidRPr="00E55304">
              <w:rPr>
                <w:rFonts w:ascii="Arial" w:hAnsi="Arial" w:cs="Arial"/>
                <w:sz w:val="16"/>
                <w:szCs w:val="16"/>
              </w:rPr>
              <w:t>р</w:t>
            </w:r>
            <w:r w:rsidRPr="00E55304">
              <w:rPr>
                <w:rFonts w:ascii="Arial" w:hAnsi="Arial" w:cs="Arial"/>
                <w:sz w:val="16"/>
                <w:szCs w:val="16"/>
              </w:rPr>
              <w:t xml:space="preserve">ного года </w:t>
            </w:r>
          </w:p>
        </w:tc>
      </w:tr>
      <w:tr w:rsidR="005071AC" w:rsidRPr="00E55304" w:rsidTr="005071AC">
        <w:trPr>
          <w:trHeight w:val="20"/>
        </w:trPr>
        <w:tc>
          <w:tcPr>
            <w:tcW w:w="454" w:type="dxa"/>
            <w:vMerge/>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1559" w:type="dxa"/>
            <w:vMerge/>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850"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да/нет</w:t>
            </w:r>
          </w:p>
        </w:tc>
        <w:tc>
          <w:tcPr>
            <w:tcW w:w="198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отсутствие замечаний по итогам рев</w:t>
            </w:r>
            <w:r w:rsidRPr="00E55304">
              <w:rPr>
                <w:rFonts w:ascii="Arial" w:hAnsi="Arial" w:cs="Arial"/>
                <w:sz w:val="16"/>
                <w:szCs w:val="16"/>
                <w:shd w:val="clear" w:color="auto" w:fill="FFFFFF"/>
              </w:rPr>
              <w:t>и</w:t>
            </w:r>
            <w:r w:rsidRPr="00E55304">
              <w:rPr>
                <w:rFonts w:ascii="Arial" w:hAnsi="Arial" w:cs="Arial"/>
                <w:sz w:val="16"/>
                <w:szCs w:val="16"/>
                <w:shd w:val="clear" w:color="auto" w:fill="FFFFFF"/>
              </w:rPr>
              <w:t>зий и других пров</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рок по вопросам ФХД</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sz w:val="16"/>
                <w:szCs w:val="16"/>
              </w:rPr>
            </w:pPr>
            <w:r w:rsidRPr="00E55304">
              <w:rPr>
                <w:rFonts w:ascii="Arial" w:hAnsi="Arial" w:cs="Arial"/>
                <w:sz w:val="16"/>
                <w:szCs w:val="16"/>
              </w:rPr>
              <w:t xml:space="preserve"> </w:t>
            </w:r>
          </w:p>
        </w:tc>
        <w:tc>
          <w:tcPr>
            <w:tcW w:w="1275" w:type="dxa"/>
            <w:shd w:val="clear" w:color="auto" w:fill="auto"/>
            <w:tcMar>
              <w:left w:w="28" w:type="dxa"/>
              <w:right w:w="28" w:type="dxa"/>
            </w:tcMar>
          </w:tcPr>
          <w:p w:rsidR="005071AC" w:rsidRPr="00E55304" w:rsidRDefault="005071AC" w:rsidP="005F302A">
            <w:pPr>
              <w:ind w:right="-64"/>
              <w:rPr>
                <w:rFonts w:ascii="Arial" w:hAnsi="Arial" w:cs="Arial"/>
                <w:sz w:val="16"/>
                <w:szCs w:val="16"/>
              </w:rPr>
            </w:pPr>
            <w:r w:rsidRPr="00E55304">
              <w:rPr>
                <w:rFonts w:ascii="Arial" w:hAnsi="Arial" w:cs="Arial"/>
                <w:sz w:val="16"/>
                <w:szCs w:val="16"/>
              </w:rPr>
              <w:t>да/нет</w:t>
            </w: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r w:rsidRPr="00E55304">
              <w:rPr>
                <w:rFonts w:ascii="Arial" w:hAnsi="Arial" w:cs="Arial"/>
                <w:sz w:val="16"/>
                <w:szCs w:val="16"/>
              </w:rPr>
              <w:t xml:space="preserve">да -  </w:t>
            </w:r>
            <w:r w:rsidRPr="00E55304">
              <w:rPr>
                <w:rFonts w:ascii="Arial" w:hAnsi="Arial" w:cs="Arial"/>
                <w:sz w:val="16"/>
                <w:szCs w:val="16"/>
                <w:shd w:val="clear" w:color="auto" w:fill="FFFFFF"/>
              </w:rPr>
              <w:t>отсутствие замечаний по итогам ревизий и других пр</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верок по вопросам ФХД</w:t>
            </w: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4394" w:type="dxa"/>
            <w:gridSpan w:val="3"/>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30</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r>
      <w:tr w:rsidR="005071AC" w:rsidRPr="00E55304" w:rsidTr="005071AC">
        <w:trPr>
          <w:trHeight w:val="20"/>
        </w:trPr>
        <w:tc>
          <w:tcPr>
            <w:tcW w:w="454" w:type="dxa"/>
            <w:shd w:val="clear" w:color="auto" w:fill="auto"/>
            <w:tcMar>
              <w:left w:w="28" w:type="dxa"/>
              <w:right w:w="28" w:type="dxa"/>
            </w:tcMar>
          </w:tcPr>
          <w:p w:rsidR="005071AC" w:rsidRPr="00E55304" w:rsidRDefault="005071AC" w:rsidP="005F302A">
            <w:pPr>
              <w:shd w:val="clear" w:color="auto" w:fill="FFFFFF"/>
              <w:jc w:val="center"/>
              <w:rPr>
                <w:rFonts w:ascii="Arial" w:hAnsi="Arial" w:cs="Arial"/>
                <w:sz w:val="16"/>
                <w:szCs w:val="16"/>
              </w:rPr>
            </w:pPr>
          </w:p>
        </w:tc>
        <w:tc>
          <w:tcPr>
            <w:tcW w:w="4394" w:type="dxa"/>
            <w:gridSpan w:val="3"/>
            <w:shd w:val="clear" w:color="auto" w:fill="auto"/>
            <w:tcMar>
              <w:left w:w="28" w:type="dxa"/>
              <w:right w:w="28" w:type="dxa"/>
            </w:tcMar>
          </w:tcPr>
          <w:p w:rsidR="005071AC" w:rsidRPr="00E55304" w:rsidRDefault="005071AC" w:rsidP="005F302A">
            <w:pPr>
              <w:ind w:right="-64"/>
              <w:rPr>
                <w:rFonts w:ascii="Arial" w:hAnsi="Arial" w:cs="Arial"/>
                <w:b/>
                <w:sz w:val="16"/>
                <w:szCs w:val="16"/>
              </w:rPr>
            </w:pPr>
            <w:r w:rsidRPr="00E55304">
              <w:rPr>
                <w:rFonts w:ascii="Arial" w:hAnsi="Arial" w:cs="Arial"/>
                <w:b/>
                <w:sz w:val="16"/>
                <w:szCs w:val="16"/>
              </w:rPr>
              <w:t>Максимальное кол-во баллов</w:t>
            </w:r>
          </w:p>
        </w:tc>
        <w:tc>
          <w:tcPr>
            <w:tcW w:w="709" w:type="dxa"/>
            <w:shd w:val="clear" w:color="auto" w:fill="auto"/>
            <w:tcMar>
              <w:left w:w="28" w:type="dxa"/>
              <w:right w:w="28" w:type="dxa"/>
            </w:tcMar>
            <w:vAlign w:val="center"/>
          </w:tcPr>
          <w:p w:rsidR="005071AC" w:rsidRPr="00E55304" w:rsidRDefault="005071AC" w:rsidP="005F302A">
            <w:pPr>
              <w:ind w:right="-64"/>
              <w:jc w:val="center"/>
              <w:rPr>
                <w:rFonts w:ascii="Arial" w:hAnsi="Arial" w:cs="Arial"/>
                <w:b/>
                <w:sz w:val="16"/>
                <w:szCs w:val="16"/>
              </w:rPr>
            </w:pPr>
            <w:r w:rsidRPr="00E55304">
              <w:rPr>
                <w:rFonts w:ascii="Arial" w:hAnsi="Arial" w:cs="Arial"/>
                <w:b/>
                <w:sz w:val="16"/>
                <w:szCs w:val="16"/>
              </w:rPr>
              <w:t>100</w:t>
            </w:r>
          </w:p>
        </w:tc>
        <w:tc>
          <w:tcPr>
            <w:tcW w:w="1275"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c>
          <w:tcPr>
            <w:tcW w:w="4678" w:type="dxa"/>
            <w:shd w:val="clear" w:color="auto" w:fill="auto"/>
            <w:tcMar>
              <w:left w:w="28" w:type="dxa"/>
              <w:right w:w="28" w:type="dxa"/>
            </w:tcMar>
          </w:tcPr>
          <w:p w:rsidR="005071AC" w:rsidRPr="00E55304" w:rsidRDefault="005071AC" w:rsidP="005F302A">
            <w:pPr>
              <w:shd w:val="clear" w:color="auto" w:fill="FFFFFF"/>
              <w:rPr>
                <w:rFonts w:ascii="Arial" w:hAnsi="Arial" w:cs="Arial"/>
                <w:sz w:val="16"/>
                <w:szCs w:val="16"/>
              </w:rPr>
            </w:pPr>
          </w:p>
        </w:tc>
      </w:tr>
    </w:tbl>
    <w:p w:rsidR="005F302A" w:rsidRPr="00E55304" w:rsidRDefault="005F302A" w:rsidP="005F302A">
      <w:pPr>
        <w:shd w:val="clear" w:color="auto" w:fill="FFFFFF"/>
        <w:spacing w:line="220" w:lineRule="exact"/>
        <w:ind w:right="-64"/>
        <w:jc w:val="center"/>
        <w:rPr>
          <w:rFonts w:ascii="Arial" w:hAnsi="Arial" w:cs="Arial"/>
          <w:b/>
          <w:sz w:val="16"/>
          <w:szCs w:val="16"/>
        </w:rPr>
      </w:pPr>
      <w:r w:rsidRPr="00E55304">
        <w:rPr>
          <w:rFonts w:ascii="Arial" w:hAnsi="Arial" w:cs="Arial"/>
          <w:b/>
          <w:sz w:val="16"/>
          <w:szCs w:val="16"/>
        </w:rPr>
        <w:t>3.Молодежный центр</w:t>
      </w:r>
    </w:p>
    <w:p w:rsidR="00FF604F" w:rsidRPr="00EF1370" w:rsidRDefault="00FF604F" w:rsidP="00FF604F">
      <w:pPr>
        <w:shd w:val="clear" w:color="auto" w:fill="FFFFFF"/>
        <w:ind w:right="350"/>
        <w:jc w:val="center"/>
        <w:rPr>
          <w:rFonts w:ascii="Arial" w:hAnsi="Arial" w:cs="Arial"/>
          <w:sz w:val="16"/>
          <w:szCs w:val="16"/>
        </w:rPr>
      </w:pP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993"/>
        <w:gridCol w:w="2126"/>
        <w:gridCol w:w="709"/>
        <w:gridCol w:w="708"/>
        <w:gridCol w:w="5245"/>
      </w:tblGrid>
      <w:tr w:rsidR="005F302A" w:rsidRPr="00E55304" w:rsidTr="005F302A">
        <w:trPr>
          <w:trHeight w:val="20"/>
        </w:trPr>
        <w:tc>
          <w:tcPr>
            <w:tcW w:w="426" w:type="dxa"/>
            <w:shd w:val="clear" w:color="auto" w:fill="auto"/>
            <w:tcMar>
              <w:left w:w="28" w:type="dxa"/>
              <w:right w:w="28" w:type="dxa"/>
            </w:tcMar>
            <w:vAlign w:val="cente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b/>
                <w:sz w:val="16"/>
                <w:szCs w:val="16"/>
              </w:rPr>
              <w:t>№ п/п</w:t>
            </w:r>
          </w:p>
        </w:tc>
        <w:tc>
          <w:tcPr>
            <w:tcW w:w="1417" w:type="dxa"/>
            <w:shd w:val="clear" w:color="auto" w:fill="auto"/>
            <w:tcMar>
              <w:left w:w="28" w:type="dxa"/>
              <w:right w:w="28" w:type="dxa"/>
            </w:tcMar>
            <w:vAlign w:val="center"/>
          </w:tcPr>
          <w:p w:rsidR="005F302A" w:rsidRPr="00E55304" w:rsidRDefault="005F302A" w:rsidP="005F302A">
            <w:pPr>
              <w:shd w:val="clear" w:color="auto" w:fill="FFFFFF"/>
              <w:ind w:left="40"/>
              <w:jc w:val="center"/>
              <w:rPr>
                <w:rFonts w:ascii="Arial" w:hAnsi="Arial" w:cs="Arial"/>
                <w:sz w:val="16"/>
                <w:szCs w:val="16"/>
              </w:rPr>
            </w:pPr>
            <w:r w:rsidRPr="00E55304">
              <w:rPr>
                <w:rFonts w:ascii="Arial" w:hAnsi="Arial" w:cs="Arial"/>
                <w:b/>
                <w:sz w:val="16"/>
                <w:szCs w:val="16"/>
              </w:rPr>
              <w:t>Наименование целевого пок</w:t>
            </w:r>
            <w:r w:rsidRPr="00E55304">
              <w:rPr>
                <w:rFonts w:ascii="Arial" w:hAnsi="Arial" w:cs="Arial"/>
                <w:b/>
                <w:sz w:val="16"/>
                <w:szCs w:val="16"/>
              </w:rPr>
              <w:t>а</w:t>
            </w:r>
            <w:r w:rsidRPr="00E55304">
              <w:rPr>
                <w:rFonts w:ascii="Arial" w:hAnsi="Arial" w:cs="Arial"/>
                <w:b/>
                <w:sz w:val="16"/>
                <w:szCs w:val="16"/>
              </w:rPr>
              <w:t>зателя</w:t>
            </w:r>
          </w:p>
        </w:tc>
        <w:tc>
          <w:tcPr>
            <w:tcW w:w="993" w:type="dxa"/>
            <w:shd w:val="clear" w:color="auto" w:fill="auto"/>
            <w:tcMar>
              <w:left w:w="28" w:type="dxa"/>
              <w:right w:w="28" w:type="dxa"/>
            </w:tcMar>
            <w:vAlign w:val="center"/>
          </w:tcPr>
          <w:p w:rsidR="005F302A" w:rsidRPr="00E55304" w:rsidRDefault="005F302A" w:rsidP="005F302A">
            <w:pPr>
              <w:ind w:right="-64"/>
              <w:jc w:val="center"/>
              <w:rPr>
                <w:rFonts w:ascii="Arial" w:hAnsi="Arial" w:cs="Arial"/>
                <w:sz w:val="16"/>
                <w:szCs w:val="16"/>
              </w:rPr>
            </w:pPr>
            <w:r w:rsidRPr="00E55304">
              <w:rPr>
                <w:rFonts w:ascii="Arial" w:hAnsi="Arial" w:cs="Arial"/>
                <w:b/>
                <w:sz w:val="16"/>
                <w:szCs w:val="16"/>
              </w:rPr>
              <w:t>Единица измер</w:t>
            </w:r>
            <w:r w:rsidRPr="00E55304">
              <w:rPr>
                <w:rFonts w:ascii="Arial" w:hAnsi="Arial" w:cs="Arial"/>
                <w:b/>
                <w:sz w:val="16"/>
                <w:szCs w:val="16"/>
              </w:rPr>
              <w:t>е</w:t>
            </w:r>
            <w:r w:rsidRPr="00E55304">
              <w:rPr>
                <w:rFonts w:ascii="Arial" w:hAnsi="Arial" w:cs="Arial"/>
                <w:b/>
                <w:sz w:val="16"/>
                <w:szCs w:val="16"/>
              </w:rPr>
              <w:t>ния целевого пок</w:t>
            </w:r>
            <w:r w:rsidRPr="00E55304">
              <w:rPr>
                <w:rFonts w:ascii="Arial" w:hAnsi="Arial" w:cs="Arial"/>
                <w:b/>
                <w:sz w:val="16"/>
                <w:szCs w:val="16"/>
              </w:rPr>
              <w:t>а</w:t>
            </w:r>
            <w:r w:rsidRPr="00E55304">
              <w:rPr>
                <w:rFonts w:ascii="Arial" w:hAnsi="Arial" w:cs="Arial"/>
                <w:b/>
                <w:sz w:val="16"/>
                <w:szCs w:val="16"/>
              </w:rPr>
              <w:t>зателя</w:t>
            </w:r>
          </w:p>
        </w:tc>
        <w:tc>
          <w:tcPr>
            <w:tcW w:w="2126" w:type="dxa"/>
            <w:shd w:val="clear" w:color="auto" w:fill="auto"/>
            <w:tcMar>
              <w:left w:w="28" w:type="dxa"/>
              <w:right w:w="28" w:type="dxa"/>
            </w:tcMar>
            <w:vAlign w:val="center"/>
          </w:tcPr>
          <w:p w:rsidR="005F302A" w:rsidRPr="00E55304" w:rsidRDefault="005F302A" w:rsidP="005F302A">
            <w:pPr>
              <w:shd w:val="clear" w:color="auto" w:fill="FFFFFF"/>
              <w:jc w:val="center"/>
              <w:rPr>
                <w:rFonts w:ascii="Arial" w:hAnsi="Arial" w:cs="Arial"/>
                <w:b/>
                <w:sz w:val="16"/>
                <w:szCs w:val="16"/>
              </w:rPr>
            </w:pPr>
            <w:r w:rsidRPr="00E55304">
              <w:rPr>
                <w:rFonts w:ascii="Arial" w:hAnsi="Arial" w:cs="Arial"/>
                <w:b/>
                <w:sz w:val="16"/>
                <w:szCs w:val="16"/>
              </w:rPr>
              <w:t>Критерии целевого пок</w:t>
            </w:r>
            <w:r w:rsidRPr="00E55304">
              <w:rPr>
                <w:rFonts w:ascii="Arial" w:hAnsi="Arial" w:cs="Arial"/>
                <w:b/>
                <w:sz w:val="16"/>
                <w:szCs w:val="16"/>
              </w:rPr>
              <w:t>а</w:t>
            </w:r>
            <w:r w:rsidRPr="00E55304">
              <w:rPr>
                <w:rFonts w:ascii="Arial" w:hAnsi="Arial" w:cs="Arial"/>
                <w:b/>
                <w:sz w:val="16"/>
                <w:szCs w:val="16"/>
              </w:rPr>
              <w:t>зателя</w:t>
            </w:r>
          </w:p>
        </w:tc>
        <w:tc>
          <w:tcPr>
            <w:tcW w:w="709" w:type="dxa"/>
            <w:shd w:val="clear" w:color="auto" w:fill="auto"/>
            <w:tcMar>
              <w:left w:w="28" w:type="dxa"/>
              <w:right w:w="28" w:type="dxa"/>
            </w:tcMar>
            <w:vAlign w:val="center"/>
          </w:tcPr>
          <w:p w:rsidR="005F302A" w:rsidRPr="00E55304" w:rsidRDefault="005F302A" w:rsidP="005F302A">
            <w:pPr>
              <w:ind w:right="-64"/>
              <w:jc w:val="center"/>
              <w:rPr>
                <w:rFonts w:ascii="Arial" w:hAnsi="Arial" w:cs="Arial"/>
                <w:b/>
                <w:sz w:val="16"/>
                <w:szCs w:val="16"/>
              </w:rPr>
            </w:pPr>
            <w:r w:rsidRPr="00E55304">
              <w:rPr>
                <w:rFonts w:ascii="Arial" w:hAnsi="Arial" w:cs="Arial"/>
                <w:b/>
                <w:sz w:val="16"/>
                <w:szCs w:val="16"/>
              </w:rPr>
              <w:t>Макс</w:t>
            </w:r>
            <w:r w:rsidRPr="00E55304">
              <w:rPr>
                <w:rFonts w:ascii="Arial" w:hAnsi="Arial" w:cs="Arial"/>
                <w:b/>
                <w:sz w:val="16"/>
                <w:szCs w:val="16"/>
              </w:rPr>
              <w:t>и</w:t>
            </w:r>
            <w:r w:rsidRPr="00E55304">
              <w:rPr>
                <w:rFonts w:ascii="Arial" w:hAnsi="Arial" w:cs="Arial"/>
                <w:b/>
                <w:sz w:val="16"/>
                <w:szCs w:val="16"/>
              </w:rPr>
              <w:t>мальное кол-во ба</w:t>
            </w:r>
            <w:r w:rsidRPr="00E55304">
              <w:rPr>
                <w:rFonts w:ascii="Arial" w:hAnsi="Arial" w:cs="Arial"/>
                <w:b/>
                <w:sz w:val="16"/>
                <w:szCs w:val="16"/>
              </w:rPr>
              <w:t>л</w:t>
            </w:r>
            <w:r w:rsidRPr="00E55304">
              <w:rPr>
                <w:rFonts w:ascii="Arial" w:hAnsi="Arial" w:cs="Arial"/>
                <w:b/>
                <w:sz w:val="16"/>
                <w:szCs w:val="16"/>
              </w:rPr>
              <w:t>лов*</w:t>
            </w:r>
          </w:p>
        </w:tc>
        <w:tc>
          <w:tcPr>
            <w:tcW w:w="708" w:type="dxa"/>
            <w:shd w:val="clear" w:color="auto" w:fill="auto"/>
            <w:tcMar>
              <w:left w:w="28" w:type="dxa"/>
              <w:right w:w="28" w:type="dxa"/>
            </w:tcMar>
            <w:vAlign w:val="center"/>
          </w:tcPr>
          <w:p w:rsidR="005F302A" w:rsidRPr="00E55304" w:rsidRDefault="005F302A" w:rsidP="005F302A">
            <w:pPr>
              <w:shd w:val="clear" w:color="auto" w:fill="FFFFFF"/>
              <w:jc w:val="center"/>
              <w:rPr>
                <w:rFonts w:ascii="Arial" w:hAnsi="Arial" w:cs="Arial"/>
                <w:b/>
                <w:sz w:val="16"/>
                <w:szCs w:val="16"/>
              </w:rPr>
            </w:pPr>
            <w:r w:rsidRPr="00E55304">
              <w:rPr>
                <w:rFonts w:ascii="Arial" w:hAnsi="Arial" w:cs="Arial"/>
                <w:b/>
                <w:sz w:val="16"/>
                <w:szCs w:val="16"/>
              </w:rPr>
              <w:t>Диап</w:t>
            </w:r>
            <w:r w:rsidRPr="00E55304">
              <w:rPr>
                <w:rFonts w:ascii="Arial" w:hAnsi="Arial" w:cs="Arial"/>
                <w:b/>
                <w:sz w:val="16"/>
                <w:szCs w:val="16"/>
              </w:rPr>
              <w:t>а</w:t>
            </w:r>
            <w:r w:rsidRPr="00E55304">
              <w:rPr>
                <w:rFonts w:ascii="Arial" w:hAnsi="Arial" w:cs="Arial"/>
                <w:b/>
                <w:sz w:val="16"/>
                <w:szCs w:val="16"/>
              </w:rPr>
              <w:t>зон знач</w:t>
            </w:r>
            <w:r w:rsidRPr="00E55304">
              <w:rPr>
                <w:rFonts w:ascii="Arial" w:hAnsi="Arial" w:cs="Arial"/>
                <w:b/>
                <w:sz w:val="16"/>
                <w:szCs w:val="16"/>
              </w:rPr>
              <w:t>е</w:t>
            </w:r>
            <w:r w:rsidRPr="00E55304">
              <w:rPr>
                <w:rFonts w:ascii="Arial" w:hAnsi="Arial" w:cs="Arial"/>
                <w:b/>
                <w:sz w:val="16"/>
                <w:szCs w:val="16"/>
              </w:rPr>
              <w:t>ний целев</w:t>
            </w:r>
            <w:r w:rsidRPr="00E55304">
              <w:rPr>
                <w:rFonts w:ascii="Arial" w:hAnsi="Arial" w:cs="Arial"/>
                <w:b/>
                <w:sz w:val="16"/>
                <w:szCs w:val="16"/>
              </w:rPr>
              <w:t>о</w:t>
            </w:r>
            <w:r w:rsidRPr="00E55304">
              <w:rPr>
                <w:rFonts w:ascii="Arial" w:hAnsi="Arial" w:cs="Arial"/>
                <w:b/>
                <w:sz w:val="16"/>
                <w:szCs w:val="16"/>
              </w:rPr>
              <w:t>го пок</w:t>
            </w:r>
            <w:r w:rsidRPr="00E55304">
              <w:rPr>
                <w:rFonts w:ascii="Arial" w:hAnsi="Arial" w:cs="Arial"/>
                <w:b/>
                <w:sz w:val="16"/>
                <w:szCs w:val="16"/>
              </w:rPr>
              <w:t>а</w:t>
            </w:r>
            <w:r w:rsidRPr="00E55304">
              <w:rPr>
                <w:rFonts w:ascii="Arial" w:hAnsi="Arial" w:cs="Arial"/>
                <w:b/>
                <w:sz w:val="16"/>
                <w:szCs w:val="16"/>
              </w:rPr>
              <w:t>зат</w:t>
            </w:r>
            <w:r w:rsidRPr="00E55304">
              <w:rPr>
                <w:rFonts w:ascii="Arial" w:hAnsi="Arial" w:cs="Arial"/>
                <w:b/>
                <w:sz w:val="16"/>
                <w:szCs w:val="16"/>
              </w:rPr>
              <w:t>е</w:t>
            </w:r>
            <w:r w:rsidRPr="00E55304">
              <w:rPr>
                <w:rFonts w:ascii="Arial" w:hAnsi="Arial" w:cs="Arial"/>
                <w:b/>
                <w:sz w:val="16"/>
                <w:szCs w:val="16"/>
              </w:rPr>
              <w:t>ля**</w:t>
            </w:r>
          </w:p>
        </w:tc>
        <w:tc>
          <w:tcPr>
            <w:tcW w:w="5245" w:type="dxa"/>
            <w:shd w:val="clear" w:color="auto" w:fill="auto"/>
            <w:tcMar>
              <w:left w:w="28" w:type="dxa"/>
              <w:right w:w="28" w:type="dxa"/>
            </w:tcMar>
            <w:vAlign w:val="center"/>
          </w:tcPr>
          <w:p w:rsidR="005F302A" w:rsidRPr="00E55304" w:rsidRDefault="005F302A" w:rsidP="005F302A">
            <w:pPr>
              <w:ind w:right="-64"/>
              <w:jc w:val="center"/>
              <w:rPr>
                <w:rFonts w:ascii="Arial" w:hAnsi="Arial" w:cs="Arial"/>
                <w:sz w:val="16"/>
                <w:szCs w:val="16"/>
              </w:rPr>
            </w:pPr>
            <w:r w:rsidRPr="00E55304">
              <w:rPr>
                <w:rFonts w:ascii="Arial" w:hAnsi="Arial" w:cs="Arial"/>
                <w:b/>
                <w:sz w:val="16"/>
                <w:szCs w:val="16"/>
              </w:rPr>
              <w:t>Оценка критерия целевого показ</w:t>
            </w:r>
            <w:r w:rsidRPr="00E55304">
              <w:rPr>
                <w:rFonts w:ascii="Arial" w:hAnsi="Arial" w:cs="Arial"/>
                <w:b/>
                <w:sz w:val="16"/>
                <w:szCs w:val="16"/>
              </w:rPr>
              <w:t>а</w:t>
            </w:r>
            <w:r w:rsidRPr="00E55304">
              <w:rPr>
                <w:rFonts w:ascii="Arial" w:hAnsi="Arial" w:cs="Arial"/>
                <w:b/>
                <w:sz w:val="16"/>
                <w:szCs w:val="16"/>
              </w:rPr>
              <w:t>теля</w:t>
            </w:r>
          </w:p>
        </w:tc>
      </w:tr>
      <w:tr w:rsidR="005F302A" w:rsidRPr="00E55304" w:rsidTr="005F302A">
        <w:trPr>
          <w:trHeight w:val="20"/>
          <w:tblHeader/>
        </w:trPr>
        <w:tc>
          <w:tcPr>
            <w:tcW w:w="426" w:type="dxa"/>
            <w:shd w:val="clear" w:color="auto" w:fill="auto"/>
            <w:tcMar>
              <w:left w:w="28" w:type="dxa"/>
              <w:right w:w="28" w:type="dxa"/>
            </w:tcMar>
            <w:vAlign w:val="cente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1</w:t>
            </w:r>
          </w:p>
        </w:tc>
        <w:tc>
          <w:tcPr>
            <w:tcW w:w="1417" w:type="dxa"/>
            <w:shd w:val="clear" w:color="auto" w:fill="auto"/>
            <w:tcMar>
              <w:left w:w="28" w:type="dxa"/>
              <w:right w:w="28" w:type="dxa"/>
            </w:tcMar>
            <w:vAlign w:val="center"/>
          </w:tcPr>
          <w:p w:rsidR="005F302A" w:rsidRPr="00E55304" w:rsidRDefault="005F302A" w:rsidP="005F302A">
            <w:pPr>
              <w:shd w:val="clear" w:color="auto" w:fill="FFFFFF"/>
              <w:ind w:left="40"/>
              <w:jc w:val="center"/>
              <w:rPr>
                <w:rFonts w:ascii="Arial" w:hAnsi="Arial" w:cs="Arial"/>
                <w:sz w:val="16"/>
                <w:szCs w:val="16"/>
              </w:rPr>
            </w:pPr>
            <w:r w:rsidRPr="00E55304">
              <w:rPr>
                <w:rFonts w:ascii="Arial" w:hAnsi="Arial" w:cs="Arial"/>
                <w:sz w:val="16"/>
                <w:szCs w:val="16"/>
              </w:rPr>
              <w:t>2</w:t>
            </w:r>
          </w:p>
        </w:tc>
        <w:tc>
          <w:tcPr>
            <w:tcW w:w="993" w:type="dxa"/>
            <w:shd w:val="clear" w:color="auto" w:fill="auto"/>
            <w:tcMar>
              <w:left w:w="28" w:type="dxa"/>
              <w:right w:w="28" w:type="dxa"/>
            </w:tcMar>
            <w:vAlign w:val="center"/>
          </w:tcPr>
          <w:p w:rsidR="005F302A" w:rsidRPr="00E55304" w:rsidRDefault="005F302A" w:rsidP="005F302A">
            <w:pPr>
              <w:ind w:right="-64"/>
              <w:jc w:val="center"/>
              <w:rPr>
                <w:rFonts w:ascii="Arial" w:hAnsi="Arial" w:cs="Arial"/>
                <w:sz w:val="16"/>
                <w:szCs w:val="16"/>
              </w:rPr>
            </w:pPr>
            <w:r w:rsidRPr="00E55304">
              <w:rPr>
                <w:rFonts w:ascii="Arial" w:hAnsi="Arial" w:cs="Arial"/>
                <w:sz w:val="16"/>
                <w:szCs w:val="16"/>
              </w:rPr>
              <w:t>3</w:t>
            </w:r>
          </w:p>
        </w:tc>
        <w:tc>
          <w:tcPr>
            <w:tcW w:w="2126" w:type="dxa"/>
            <w:shd w:val="clear" w:color="auto" w:fill="auto"/>
            <w:tcMar>
              <w:left w:w="28" w:type="dxa"/>
              <w:right w:w="28" w:type="dxa"/>
            </w:tcMar>
            <w:vAlign w:val="cente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4</w:t>
            </w:r>
          </w:p>
        </w:tc>
        <w:tc>
          <w:tcPr>
            <w:tcW w:w="709" w:type="dxa"/>
            <w:shd w:val="clear" w:color="auto" w:fill="auto"/>
            <w:tcMar>
              <w:left w:w="28" w:type="dxa"/>
              <w:right w:w="28" w:type="dxa"/>
            </w:tcMar>
            <w:vAlign w:val="center"/>
          </w:tcPr>
          <w:p w:rsidR="005F302A" w:rsidRPr="00E55304" w:rsidRDefault="005F302A" w:rsidP="005F302A">
            <w:pPr>
              <w:ind w:right="-64"/>
              <w:jc w:val="center"/>
              <w:rPr>
                <w:rFonts w:ascii="Arial" w:hAnsi="Arial" w:cs="Arial"/>
                <w:sz w:val="16"/>
                <w:szCs w:val="16"/>
              </w:rPr>
            </w:pPr>
            <w:r w:rsidRPr="00E55304">
              <w:rPr>
                <w:rFonts w:ascii="Arial" w:hAnsi="Arial" w:cs="Arial"/>
                <w:sz w:val="16"/>
                <w:szCs w:val="16"/>
              </w:rPr>
              <w:t>5</w:t>
            </w:r>
          </w:p>
        </w:tc>
        <w:tc>
          <w:tcPr>
            <w:tcW w:w="708" w:type="dxa"/>
            <w:shd w:val="clear" w:color="auto" w:fill="auto"/>
            <w:tcMar>
              <w:left w:w="28" w:type="dxa"/>
              <w:right w:w="28" w:type="dxa"/>
            </w:tcMar>
            <w:vAlign w:val="cente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6</w:t>
            </w:r>
          </w:p>
        </w:tc>
        <w:tc>
          <w:tcPr>
            <w:tcW w:w="5245" w:type="dxa"/>
            <w:shd w:val="clear" w:color="auto" w:fill="auto"/>
            <w:tcMar>
              <w:left w:w="28" w:type="dxa"/>
              <w:right w:w="28" w:type="dxa"/>
            </w:tcMar>
            <w:vAlign w:val="center"/>
          </w:tcPr>
          <w:p w:rsidR="005F302A" w:rsidRPr="00E55304" w:rsidRDefault="005F302A" w:rsidP="005F302A">
            <w:pPr>
              <w:ind w:right="-64"/>
              <w:jc w:val="center"/>
              <w:rPr>
                <w:rFonts w:ascii="Arial" w:hAnsi="Arial" w:cs="Arial"/>
                <w:sz w:val="16"/>
                <w:szCs w:val="16"/>
              </w:rPr>
            </w:pPr>
            <w:r w:rsidRPr="00E55304">
              <w:rPr>
                <w:rFonts w:ascii="Arial" w:hAnsi="Arial" w:cs="Arial"/>
                <w:sz w:val="16"/>
                <w:szCs w:val="16"/>
              </w:rPr>
              <w:t>7</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b/>
                <w:sz w:val="16"/>
                <w:szCs w:val="16"/>
              </w:rPr>
            </w:pPr>
            <w:r w:rsidRPr="00E55304">
              <w:rPr>
                <w:rFonts w:ascii="Arial" w:hAnsi="Arial" w:cs="Arial"/>
                <w:b/>
                <w:sz w:val="16"/>
                <w:szCs w:val="16"/>
              </w:rPr>
              <w:t>1.</w:t>
            </w:r>
          </w:p>
        </w:tc>
        <w:tc>
          <w:tcPr>
            <w:tcW w:w="11198" w:type="dxa"/>
            <w:gridSpan w:val="6"/>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Эффективность организации работы</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lastRenderedPageBreak/>
              <w:t>1.1.</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Выполнение м</w:t>
            </w:r>
            <w:r w:rsidRPr="00E55304">
              <w:rPr>
                <w:rFonts w:ascii="Arial" w:hAnsi="Arial" w:cs="Arial"/>
                <w:sz w:val="16"/>
                <w:szCs w:val="16"/>
              </w:rPr>
              <w:t>у</w:t>
            </w:r>
            <w:r w:rsidRPr="00E55304">
              <w:rPr>
                <w:rFonts w:ascii="Arial" w:hAnsi="Arial" w:cs="Arial"/>
                <w:sz w:val="16"/>
                <w:szCs w:val="16"/>
              </w:rPr>
              <w:t>ниципальн</w:t>
            </w:r>
            <w:r w:rsidRPr="00E55304">
              <w:rPr>
                <w:rFonts w:ascii="Arial" w:hAnsi="Arial" w:cs="Arial"/>
                <w:sz w:val="16"/>
                <w:szCs w:val="16"/>
              </w:rPr>
              <w:t>о</w:t>
            </w:r>
            <w:r w:rsidRPr="00E55304">
              <w:rPr>
                <w:rFonts w:ascii="Arial" w:hAnsi="Arial" w:cs="Arial"/>
                <w:sz w:val="16"/>
                <w:szCs w:val="16"/>
              </w:rPr>
              <w:t>го задания по пок</w:t>
            </w:r>
            <w:r w:rsidRPr="00E55304">
              <w:rPr>
                <w:rFonts w:ascii="Arial" w:hAnsi="Arial" w:cs="Arial"/>
                <w:sz w:val="16"/>
                <w:szCs w:val="16"/>
              </w:rPr>
              <w:t>а</w:t>
            </w:r>
            <w:r w:rsidRPr="00E55304">
              <w:rPr>
                <w:rFonts w:ascii="Arial" w:hAnsi="Arial" w:cs="Arial"/>
                <w:sz w:val="16"/>
                <w:szCs w:val="16"/>
              </w:rPr>
              <w:t>зателю, характ</w:t>
            </w:r>
            <w:r w:rsidRPr="00E55304">
              <w:rPr>
                <w:rFonts w:ascii="Arial" w:hAnsi="Arial" w:cs="Arial"/>
                <w:sz w:val="16"/>
                <w:szCs w:val="16"/>
              </w:rPr>
              <w:t>е</w:t>
            </w:r>
            <w:r w:rsidRPr="00E55304">
              <w:rPr>
                <w:rFonts w:ascii="Arial" w:hAnsi="Arial" w:cs="Arial"/>
                <w:sz w:val="16"/>
                <w:szCs w:val="16"/>
              </w:rPr>
              <w:t>ризующему об</w:t>
            </w:r>
            <w:r w:rsidRPr="00E55304">
              <w:rPr>
                <w:rFonts w:ascii="Arial" w:hAnsi="Arial" w:cs="Arial"/>
                <w:sz w:val="16"/>
                <w:szCs w:val="16"/>
              </w:rPr>
              <w:t>ъ</w:t>
            </w:r>
            <w:r w:rsidRPr="00E55304">
              <w:rPr>
                <w:rFonts w:ascii="Arial" w:hAnsi="Arial" w:cs="Arial"/>
                <w:sz w:val="16"/>
                <w:szCs w:val="16"/>
              </w:rPr>
              <w:t>ем муниципал</w:t>
            </w:r>
            <w:r w:rsidRPr="00E55304">
              <w:rPr>
                <w:rFonts w:ascii="Arial" w:hAnsi="Arial" w:cs="Arial"/>
                <w:sz w:val="16"/>
                <w:szCs w:val="16"/>
              </w:rPr>
              <w:t>ь</w:t>
            </w:r>
            <w:r w:rsidRPr="00E55304">
              <w:rPr>
                <w:rFonts w:ascii="Arial" w:hAnsi="Arial" w:cs="Arial"/>
                <w:sz w:val="16"/>
                <w:szCs w:val="16"/>
              </w:rPr>
              <w:t>ных услуг за о</w:t>
            </w:r>
            <w:r w:rsidRPr="00E55304">
              <w:rPr>
                <w:rFonts w:ascii="Arial" w:hAnsi="Arial" w:cs="Arial"/>
                <w:sz w:val="16"/>
                <w:szCs w:val="16"/>
              </w:rPr>
              <w:t>т</w:t>
            </w:r>
            <w:r w:rsidRPr="00E55304">
              <w:rPr>
                <w:rFonts w:ascii="Arial" w:hAnsi="Arial" w:cs="Arial"/>
                <w:sz w:val="16"/>
                <w:szCs w:val="16"/>
              </w:rPr>
              <w:t>четный период</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выполнение муниципальн</w:t>
            </w:r>
            <w:r w:rsidRPr="00E55304">
              <w:rPr>
                <w:rFonts w:ascii="Arial" w:hAnsi="Arial" w:cs="Arial"/>
                <w:sz w:val="16"/>
                <w:szCs w:val="16"/>
              </w:rPr>
              <w:t>о</w:t>
            </w:r>
            <w:r w:rsidRPr="00E55304">
              <w:rPr>
                <w:rFonts w:ascii="Arial" w:hAnsi="Arial" w:cs="Arial"/>
                <w:sz w:val="16"/>
                <w:szCs w:val="16"/>
              </w:rPr>
              <w:t>го задания по предоставл</w:t>
            </w:r>
            <w:r w:rsidRPr="00E55304">
              <w:rPr>
                <w:rFonts w:ascii="Arial" w:hAnsi="Arial" w:cs="Arial"/>
                <w:sz w:val="16"/>
                <w:szCs w:val="16"/>
              </w:rPr>
              <w:t>е</w:t>
            </w:r>
            <w:r w:rsidRPr="00E55304">
              <w:rPr>
                <w:rFonts w:ascii="Arial" w:hAnsi="Arial" w:cs="Arial"/>
                <w:sz w:val="16"/>
                <w:szCs w:val="16"/>
              </w:rPr>
              <w:t>нию услуг по организации отдыха детей и мол</w:t>
            </w:r>
            <w:r w:rsidRPr="00E55304">
              <w:rPr>
                <w:rFonts w:ascii="Arial" w:hAnsi="Arial" w:cs="Arial"/>
                <w:sz w:val="16"/>
                <w:szCs w:val="16"/>
              </w:rPr>
              <w:t>о</w:t>
            </w:r>
            <w:r w:rsidRPr="00E55304">
              <w:rPr>
                <w:rFonts w:ascii="Arial" w:hAnsi="Arial" w:cs="Arial"/>
                <w:sz w:val="16"/>
                <w:szCs w:val="16"/>
              </w:rPr>
              <w:t>дёжи</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90-100%  </w:t>
            </w:r>
          </w:p>
        </w:tc>
        <w:tc>
          <w:tcPr>
            <w:tcW w:w="5245"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доля выполнения муниципального   по предо</w:t>
            </w:r>
            <w:r w:rsidRPr="00E55304">
              <w:rPr>
                <w:rFonts w:ascii="Arial" w:hAnsi="Arial" w:cs="Arial"/>
                <w:sz w:val="16"/>
                <w:szCs w:val="16"/>
              </w:rPr>
              <w:t>с</w:t>
            </w:r>
            <w:r w:rsidRPr="00E55304">
              <w:rPr>
                <w:rFonts w:ascii="Arial" w:hAnsi="Arial" w:cs="Arial"/>
                <w:sz w:val="16"/>
                <w:szCs w:val="16"/>
              </w:rPr>
              <w:t>тавлению услуг по орган</w:t>
            </w:r>
            <w:r w:rsidRPr="00E55304">
              <w:rPr>
                <w:rFonts w:ascii="Arial" w:hAnsi="Arial" w:cs="Arial"/>
                <w:sz w:val="16"/>
                <w:szCs w:val="16"/>
              </w:rPr>
              <w:t>и</w:t>
            </w:r>
            <w:r w:rsidRPr="00E55304">
              <w:rPr>
                <w:rFonts w:ascii="Arial" w:hAnsi="Arial" w:cs="Arial"/>
                <w:sz w:val="16"/>
                <w:szCs w:val="16"/>
              </w:rPr>
              <w:t>зации отдыха детей и молодёжи за отчетный период</w:t>
            </w:r>
          </w:p>
          <w:p w:rsidR="005F302A" w:rsidRPr="00E55304" w:rsidRDefault="005F302A" w:rsidP="005F302A">
            <w:pPr>
              <w:ind w:right="-64"/>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ind w:right="-64"/>
              <w:rPr>
                <w:rFonts w:ascii="Arial" w:hAnsi="Arial" w:cs="Arial"/>
                <w:sz w:val="16"/>
                <w:szCs w:val="16"/>
              </w:rPr>
            </w:pPr>
            <w:r w:rsidRPr="00E55304">
              <w:rPr>
                <w:rFonts w:ascii="Arial" w:hAnsi="Arial" w:cs="Arial"/>
                <w:sz w:val="16"/>
                <w:szCs w:val="16"/>
              </w:rPr>
              <w:t>А/Б*100, где</w:t>
            </w:r>
          </w:p>
          <w:p w:rsidR="005F302A" w:rsidRPr="00E55304" w:rsidRDefault="005F302A" w:rsidP="005F302A">
            <w:pPr>
              <w:ind w:right="-64"/>
              <w:rPr>
                <w:rFonts w:ascii="Arial" w:hAnsi="Arial" w:cs="Arial"/>
                <w:sz w:val="16"/>
                <w:szCs w:val="16"/>
              </w:rPr>
            </w:pPr>
            <w:r w:rsidRPr="00E55304">
              <w:rPr>
                <w:rFonts w:ascii="Arial" w:hAnsi="Arial" w:cs="Arial"/>
                <w:sz w:val="16"/>
                <w:szCs w:val="16"/>
              </w:rPr>
              <w:t>А –среднегодовое число детей и молодежи охваченных организова</w:t>
            </w:r>
            <w:r w:rsidRPr="00E55304">
              <w:rPr>
                <w:rFonts w:ascii="Arial" w:hAnsi="Arial" w:cs="Arial"/>
                <w:sz w:val="16"/>
                <w:szCs w:val="16"/>
              </w:rPr>
              <w:t>н</w:t>
            </w:r>
            <w:r w:rsidRPr="00E55304">
              <w:rPr>
                <w:rFonts w:ascii="Arial" w:hAnsi="Arial" w:cs="Arial"/>
                <w:sz w:val="16"/>
                <w:szCs w:val="16"/>
              </w:rPr>
              <w:t>ным отдыхом в отчетный пер</w:t>
            </w:r>
            <w:r w:rsidRPr="00E55304">
              <w:rPr>
                <w:rFonts w:ascii="Arial" w:hAnsi="Arial" w:cs="Arial"/>
                <w:sz w:val="16"/>
                <w:szCs w:val="16"/>
              </w:rPr>
              <w:t>и</w:t>
            </w:r>
            <w:r w:rsidRPr="00E55304">
              <w:rPr>
                <w:rFonts w:ascii="Arial" w:hAnsi="Arial" w:cs="Arial"/>
                <w:sz w:val="16"/>
                <w:szCs w:val="16"/>
              </w:rPr>
              <w:t>од,</w:t>
            </w:r>
          </w:p>
          <w:p w:rsidR="005F302A" w:rsidRPr="00E55304" w:rsidRDefault="005F302A" w:rsidP="005F302A">
            <w:pPr>
              <w:ind w:right="-64"/>
              <w:rPr>
                <w:rFonts w:ascii="Arial" w:hAnsi="Arial" w:cs="Arial"/>
                <w:sz w:val="16"/>
                <w:szCs w:val="16"/>
              </w:rPr>
            </w:pPr>
            <w:r w:rsidRPr="00E55304">
              <w:rPr>
                <w:rFonts w:ascii="Arial" w:hAnsi="Arial" w:cs="Arial"/>
                <w:sz w:val="16"/>
                <w:szCs w:val="16"/>
              </w:rPr>
              <w:t>Б – численность детей и молодежи охв</w:t>
            </w:r>
            <w:r w:rsidRPr="00E55304">
              <w:rPr>
                <w:rFonts w:ascii="Arial" w:hAnsi="Arial" w:cs="Arial"/>
                <w:sz w:val="16"/>
                <w:szCs w:val="16"/>
              </w:rPr>
              <w:t>а</w:t>
            </w:r>
            <w:r w:rsidRPr="00E55304">
              <w:rPr>
                <w:rFonts w:ascii="Arial" w:hAnsi="Arial" w:cs="Arial"/>
                <w:sz w:val="16"/>
                <w:szCs w:val="16"/>
              </w:rPr>
              <w:t>ченных организованным отдыхом, утвержденная муниципальным заданием на отчетный п</w:t>
            </w:r>
            <w:r w:rsidRPr="00E55304">
              <w:rPr>
                <w:rFonts w:ascii="Arial" w:hAnsi="Arial" w:cs="Arial"/>
                <w:sz w:val="16"/>
                <w:szCs w:val="16"/>
              </w:rPr>
              <w:t>е</w:t>
            </w:r>
            <w:r w:rsidRPr="00E55304">
              <w:rPr>
                <w:rFonts w:ascii="Arial" w:hAnsi="Arial" w:cs="Arial"/>
                <w:sz w:val="16"/>
                <w:szCs w:val="16"/>
              </w:rPr>
              <w:t>риод</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выполнение муниципальн</w:t>
            </w:r>
            <w:r w:rsidRPr="00E55304">
              <w:rPr>
                <w:rFonts w:ascii="Arial" w:hAnsi="Arial" w:cs="Arial"/>
                <w:sz w:val="16"/>
                <w:szCs w:val="16"/>
              </w:rPr>
              <w:t>о</w:t>
            </w:r>
            <w:r w:rsidRPr="00E55304">
              <w:rPr>
                <w:rFonts w:ascii="Arial" w:hAnsi="Arial" w:cs="Arial"/>
                <w:sz w:val="16"/>
                <w:szCs w:val="16"/>
              </w:rPr>
              <w:t>го задания по орг</w:t>
            </w:r>
            <w:r w:rsidRPr="00E55304">
              <w:rPr>
                <w:rFonts w:ascii="Arial" w:hAnsi="Arial" w:cs="Arial"/>
                <w:sz w:val="16"/>
                <w:szCs w:val="16"/>
              </w:rPr>
              <w:t>а</w:t>
            </w:r>
            <w:r w:rsidRPr="00E55304">
              <w:rPr>
                <w:rFonts w:ascii="Arial" w:hAnsi="Arial" w:cs="Arial"/>
                <w:sz w:val="16"/>
                <w:szCs w:val="16"/>
              </w:rPr>
              <w:t>низации мероприятий в сфере м</w:t>
            </w:r>
            <w:r w:rsidRPr="00E55304">
              <w:rPr>
                <w:rFonts w:ascii="Arial" w:hAnsi="Arial" w:cs="Arial"/>
                <w:sz w:val="16"/>
                <w:szCs w:val="16"/>
              </w:rPr>
              <w:t>о</w:t>
            </w:r>
            <w:r w:rsidRPr="00E55304">
              <w:rPr>
                <w:rFonts w:ascii="Arial" w:hAnsi="Arial" w:cs="Arial"/>
                <w:sz w:val="16"/>
                <w:szCs w:val="16"/>
              </w:rPr>
              <w:t>лодежной политики, н</w:t>
            </w:r>
            <w:r w:rsidRPr="00E55304">
              <w:rPr>
                <w:rFonts w:ascii="Arial" w:hAnsi="Arial" w:cs="Arial"/>
                <w:sz w:val="16"/>
                <w:szCs w:val="16"/>
              </w:rPr>
              <w:t>а</w:t>
            </w:r>
            <w:r w:rsidRPr="00E55304">
              <w:rPr>
                <w:rFonts w:ascii="Arial" w:hAnsi="Arial" w:cs="Arial"/>
                <w:sz w:val="16"/>
                <w:szCs w:val="16"/>
              </w:rPr>
              <w:t>правленных на формиров</w:t>
            </w:r>
            <w:r w:rsidRPr="00E55304">
              <w:rPr>
                <w:rFonts w:ascii="Arial" w:hAnsi="Arial" w:cs="Arial"/>
                <w:sz w:val="16"/>
                <w:szCs w:val="16"/>
              </w:rPr>
              <w:t>а</w:t>
            </w:r>
            <w:r w:rsidRPr="00E55304">
              <w:rPr>
                <w:rFonts w:ascii="Arial" w:hAnsi="Arial" w:cs="Arial"/>
                <w:sz w:val="16"/>
                <w:szCs w:val="16"/>
              </w:rPr>
              <w:t>ние системы развития т</w:t>
            </w:r>
            <w:r w:rsidRPr="00E55304">
              <w:rPr>
                <w:rFonts w:ascii="Arial" w:hAnsi="Arial" w:cs="Arial"/>
                <w:sz w:val="16"/>
                <w:szCs w:val="16"/>
              </w:rPr>
              <w:t>а</w:t>
            </w:r>
            <w:r w:rsidRPr="00E55304">
              <w:rPr>
                <w:rFonts w:ascii="Arial" w:hAnsi="Arial" w:cs="Arial"/>
                <w:sz w:val="16"/>
                <w:szCs w:val="16"/>
              </w:rPr>
              <w:t>лантливой и инициати</w:t>
            </w:r>
            <w:r w:rsidRPr="00E55304">
              <w:rPr>
                <w:rFonts w:ascii="Arial" w:hAnsi="Arial" w:cs="Arial"/>
                <w:sz w:val="16"/>
                <w:szCs w:val="16"/>
              </w:rPr>
              <w:t>в</w:t>
            </w:r>
            <w:r w:rsidRPr="00E55304">
              <w:rPr>
                <w:rFonts w:ascii="Arial" w:hAnsi="Arial" w:cs="Arial"/>
                <w:sz w:val="16"/>
                <w:szCs w:val="16"/>
              </w:rPr>
              <w:t>ной молодёжи, создание усл</w:t>
            </w:r>
            <w:r w:rsidRPr="00E55304">
              <w:rPr>
                <w:rFonts w:ascii="Arial" w:hAnsi="Arial" w:cs="Arial"/>
                <w:sz w:val="16"/>
                <w:szCs w:val="16"/>
              </w:rPr>
              <w:t>о</w:t>
            </w:r>
            <w:r w:rsidRPr="00E55304">
              <w:rPr>
                <w:rFonts w:ascii="Arial" w:hAnsi="Arial" w:cs="Arial"/>
                <w:sz w:val="16"/>
                <w:szCs w:val="16"/>
              </w:rPr>
              <w:t>вий для самореализации по</w:t>
            </w:r>
            <w:r w:rsidRPr="00E55304">
              <w:rPr>
                <w:rFonts w:ascii="Arial" w:hAnsi="Arial" w:cs="Arial"/>
                <w:sz w:val="16"/>
                <w:szCs w:val="16"/>
              </w:rPr>
              <w:t>д</w:t>
            </w:r>
            <w:r w:rsidRPr="00E55304">
              <w:rPr>
                <w:rFonts w:ascii="Arial" w:hAnsi="Arial" w:cs="Arial"/>
                <w:sz w:val="16"/>
                <w:szCs w:val="16"/>
              </w:rPr>
              <w:t>ростков и молодёжи, развитие творческого, пр</w:t>
            </w:r>
            <w:r w:rsidRPr="00E55304">
              <w:rPr>
                <w:rFonts w:ascii="Arial" w:hAnsi="Arial" w:cs="Arial"/>
                <w:sz w:val="16"/>
                <w:szCs w:val="16"/>
              </w:rPr>
              <w:t>о</w:t>
            </w:r>
            <w:r w:rsidRPr="00E55304">
              <w:rPr>
                <w:rFonts w:ascii="Arial" w:hAnsi="Arial" w:cs="Arial"/>
                <w:sz w:val="16"/>
                <w:szCs w:val="16"/>
              </w:rPr>
              <w:t>фессионального, интелле</w:t>
            </w:r>
            <w:r w:rsidRPr="00E55304">
              <w:rPr>
                <w:rFonts w:ascii="Arial" w:hAnsi="Arial" w:cs="Arial"/>
                <w:sz w:val="16"/>
                <w:szCs w:val="16"/>
              </w:rPr>
              <w:t>к</w:t>
            </w:r>
            <w:r w:rsidRPr="00E55304">
              <w:rPr>
                <w:rFonts w:ascii="Arial" w:hAnsi="Arial" w:cs="Arial"/>
                <w:sz w:val="16"/>
                <w:szCs w:val="16"/>
              </w:rPr>
              <w:t>туального потенциалов подростков и молод</w:t>
            </w:r>
            <w:r w:rsidRPr="00E55304">
              <w:rPr>
                <w:rFonts w:ascii="Arial" w:hAnsi="Arial" w:cs="Arial"/>
                <w:sz w:val="16"/>
                <w:szCs w:val="16"/>
              </w:rPr>
              <w:t>ё</w:t>
            </w:r>
            <w:r w:rsidRPr="00E55304">
              <w:rPr>
                <w:rFonts w:ascii="Arial" w:hAnsi="Arial" w:cs="Arial"/>
                <w:sz w:val="16"/>
                <w:szCs w:val="16"/>
              </w:rPr>
              <w:t>жи</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доля выполнения муниципального по организ</w:t>
            </w:r>
            <w:r w:rsidRPr="00E55304">
              <w:rPr>
                <w:rFonts w:ascii="Arial" w:hAnsi="Arial" w:cs="Arial"/>
                <w:sz w:val="16"/>
                <w:szCs w:val="16"/>
              </w:rPr>
              <w:t>а</w:t>
            </w:r>
            <w:r w:rsidRPr="00E55304">
              <w:rPr>
                <w:rFonts w:ascii="Arial" w:hAnsi="Arial" w:cs="Arial"/>
                <w:sz w:val="16"/>
                <w:szCs w:val="16"/>
              </w:rPr>
              <w:t>ции мероприятий в сфере молодежной политики, направленных на формирование си</w:t>
            </w:r>
            <w:r w:rsidRPr="00E55304">
              <w:rPr>
                <w:rFonts w:ascii="Arial" w:hAnsi="Arial" w:cs="Arial"/>
                <w:sz w:val="16"/>
                <w:szCs w:val="16"/>
              </w:rPr>
              <w:t>с</w:t>
            </w:r>
            <w:r w:rsidRPr="00E55304">
              <w:rPr>
                <w:rFonts w:ascii="Arial" w:hAnsi="Arial" w:cs="Arial"/>
                <w:sz w:val="16"/>
                <w:szCs w:val="16"/>
              </w:rPr>
              <w:t>темы развития талантливой и инициативной молодёжи, со</w:t>
            </w:r>
            <w:r w:rsidRPr="00E55304">
              <w:rPr>
                <w:rFonts w:ascii="Arial" w:hAnsi="Arial" w:cs="Arial"/>
                <w:sz w:val="16"/>
                <w:szCs w:val="16"/>
              </w:rPr>
              <w:t>з</w:t>
            </w:r>
            <w:r w:rsidRPr="00E55304">
              <w:rPr>
                <w:rFonts w:ascii="Arial" w:hAnsi="Arial" w:cs="Arial"/>
                <w:sz w:val="16"/>
                <w:szCs w:val="16"/>
              </w:rPr>
              <w:t>дание условий для самореализации подростков и молодёжи, развитие творческого, профессионального, интеллектуального потенциалов подростков и молодёжи за отче</w:t>
            </w:r>
            <w:r w:rsidRPr="00E55304">
              <w:rPr>
                <w:rFonts w:ascii="Arial" w:hAnsi="Arial" w:cs="Arial"/>
                <w:sz w:val="16"/>
                <w:szCs w:val="16"/>
              </w:rPr>
              <w:t>т</w:t>
            </w:r>
            <w:r w:rsidRPr="00E55304">
              <w:rPr>
                <w:rFonts w:ascii="Arial" w:hAnsi="Arial" w:cs="Arial"/>
                <w:sz w:val="16"/>
                <w:szCs w:val="16"/>
              </w:rPr>
              <w:t>ный период</w:t>
            </w:r>
          </w:p>
          <w:p w:rsidR="005F302A" w:rsidRPr="00E55304" w:rsidRDefault="005F302A" w:rsidP="005F302A">
            <w:pPr>
              <w:ind w:right="-64"/>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ind w:right="-64"/>
              <w:rPr>
                <w:rFonts w:ascii="Arial" w:hAnsi="Arial" w:cs="Arial"/>
                <w:sz w:val="16"/>
                <w:szCs w:val="16"/>
              </w:rPr>
            </w:pPr>
            <w:r w:rsidRPr="00E55304">
              <w:rPr>
                <w:rFonts w:ascii="Arial" w:hAnsi="Arial" w:cs="Arial"/>
                <w:sz w:val="16"/>
                <w:szCs w:val="16"/>
              </w:rPr>
              <w:t>А/Б*100, где</w:t>
            </w:r>
          </w:p>
          <w:p w:rsidR="005F302A" w:rsidRPr="00E55304" w:rsidRDefault="005F302A" w:rsidP="005F302A">
            <w:pPr>
              <w:ind w:right="-64"/>
              <w:rPr>
                <w:rFonts w:ascii="Arial" w:hAnsi="Arial" w:cs="Arial"/>
                <w:sz w:val="16"/>
                <w:szCs w:val="16"/>
              </w:rPr>
            </w:pPr>
            <w:r w:rsidRPr="00E55304">
              <w:rPr>
                <w:rFonts w:ascii="Arial" w:hAnsi="Arial" w:cs="Arial"/>
                <w:sz w:val="16"/>
                <w:szCs w:val="16"/>
              </w:rPr>
              <w:t>А –количество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формирование системы развития талантливой и иници</w:t>
            </w:r>
            <w:r w:rsidRPr="00E55304">
              <w:rPr>
                <w:rFonts w:ascii="Arial" w:hAnsi="Arial" w:cs="Arial"/>
                <w:sz w:val="16"/>
                <w:szCs w:val="16"/>
              </w:rPr>
              <w:t>а</w:t>
            </w:r>
            <w:r w:rsidRPr="00E55304">
              <w:rPr>
                <w:rFonts w:ascii="Arial" w:hAnsi="Arial" w:cs="Arial"/>
                <w:sz w:val="16"/>
                <w:szCs w:val="16"/>
              </w:rPr>
              <w:t>тивной молодёжи, создание условий для самореализ</w:t>
            </w:r>
            <w:r w:rsidRPr="00E55304">
              <w:rPr>
                <w:rFonts w:ascii="Arial" w:hAnsi="Arial" w:cs="Arial"/>
                <w:sz w:val="16"/>
                <w:szCs w:val="16"/>
              </w:rPr>
              <w:t>а</w:t>
            </w:r>
            <w:r w:rsidRPr="00E55304">
              <w:rPr>
                <w:rFonts w:ascii="Arial" w:hAnsi="Arial" w:cs="Arial"/>
                <w:sz w:val="16"/>
                <w:szCs w:val="16"/>
              </w:rPr>
              <w:t>ции подростков и молодёжи, развитие творческого, профессионального, интеллект</w:t>
            </w:r>
            <w:r w:rsidRPr="00E55304">
              <w:rPr>
                <w:rFonts w:ascii="Arial" w:hAnsi="Arial" w:cs="Arial"/>
                <w:sz w:val="16"/>
                <w:szCs w:val="16"/>
              </w:rPr>
              <w:t>у</w:t>
            </w:r>
            <w:r w:rsidRPr="00E55304">
              <w:rPr>
                <w:rFonts w:ascii="Arial" w:hAnsi="Arial" w:cs="Arial"/>
                <w:sz w:val="16"/>
                <w:szCs w:val="16"/>
              </w:rPr>
              <w:t>ального потенциалов подростков и молодёжи в отчетный п</w:t>
            </w:r>
            <w:r w:rsidRPr="00E55304">
              <w:rPr>
                <w:rFonts w:ascii="Arial" w:hAnsi="Arial" w:cs="Arial"/>
                <w:sz w:val="16"/>
                <w:szCs w:val="16"/>
              </w:rPr>
              <w:t>е</w:t>
            </w:r>
            <w:r w:rsidRPr="00E55304">
              <w:rPr>
                <w:rFonts w:ascii="Arial" w:hAnsi="Arial" w:cs="Arial"/>
                <w:sz w:val="16"/>
                <w:szCs w:val="16"/>
              </w:rPr>
              <w:t>риод,</w:t>
            </w:r>
          </w:p>
          <w:p w:rsidR="005F302A" w:rsidRPr="00E55304" w:rsidRDefault="005F302A" w:rsidP="005F302A">
            <w:pPr>
              <w:ind w:right="-64"/>
              <w:rPr>
                <w:rFonts w:ascii="Arial" w:hAnsi="Arial" w:cs="Arial"/>
                <w:sz w:val="16"/>
                <w:szCs w:val="16"/>
              </w:rPr>
            </w:pPr>
            <w:r w:rsidRPr="00E55304">
              <w:rPr>
                <w:rFonts w:ascii="Arial" w:hAnsi="Arial" w:cs="Arial"/>
                <w:sz w:val="16"/>
                <w:szCs w:val="16"/>
              </w:rPr>
              <w:t>Б –количество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формирование системы развития талантливой и иници</w:t>
            </w:r>
            <w:r w:rsidRPr="00E55304">
              <w:rPr>
                <w:rFonts w:ascii="Arial" w:hAnsi="Arial" w:cs="Arial"/>
                <w:sz w:val="16"/>
                <w:szCs w:val="16"/>
              </w:rPr>
              <w:t>а</w:t>
            </w:r>
            <w:r w:rsidRPr="00E55304">
              <w:rPr>
                <w:rFonts w:ascii="Arial" w:hAnsi="Arial" w:cs="Arial"/>
                <w:sz w:val="16"/>
                <w:szCs w:val="16"/>
              </w:rPr>
              <w:t>тивной молодёжи, создание условий для самореализ</w:t>
            </w:r>
            <w:r w:rsidRPr="00E55304">
              <w:rPr>
                <w:rFonts w:ascii="Arial" w:hAnsi="Arial" w:cs="Arial"/>
                <w:sz w:val="16"/>
                <w:szCs w:val="16"/>
              </w:rPr>
              <w:t>а</w:t>
            </w:r>
            <w:r w:rsidRPr="00E55304">
              <w:rPr>
                <w:rFonts w:ascii="Arial" w:hAnsi="Arial" w:cs="Arial"/>
                <w:sz w:val="16"/>
                <w:szCs w:val="16"/>
              </w:rPr>
              <w:t>ции подростков и молодёжи, развитие творческого, профессионального, интеллект</w:t>
            </w:r>
            <w:r w:rsidRPr="00E55304">
              <w:rPr>
                <w:rFonts w:ascii="Arial" w:hAnsi="Arial" w:cs="Arial"/>
                <w:sz w:val="16"/>
                <w:szCs w:val="16"/>
              </w:rPr>
              <w:t>у</w:t>
            </w:r>
            <w:r w:rsidRPr="00E55304">
              <w:rPr>
                <w:rFonts w:ascii="Arial" w:hAnsi="Arial" w:cs="Arial"/>
                <w:sz w:val="16"/>
                <w:szCs w:val="16"/>
              </w:rPr>
              <w:t>ального потенциалов подростков и молодёжи, утвержденное мун</w:t>
            </w:r>
            <w:r w:rsidRPr="00E55304">
              <w:rPr>
                <w:rFonts w:ascii="Arial" w:hAnsi="Arial" w:cs="Arial"/>
                <w:sz w:val="16"/>
                <w:szCs w:val="16"/>
              </w:rPr>
              <w:t>и</w:t>
            </w:r>
            <w:r w:rsidRPr="00E55304">
              <w:rPr>
                <w:rFonts w:ascii="Arial" w:hAnsi="Arial" w:cs="Arial"/>
                <w:sz w:val="16"/>
                <w:szCs w:val="16"/>
              </w:rPr>
              <w:t>ципальным заданием на отчетный пер</w:t>
            </w:r>
            <w:r w:rsidRPr="00E55304">
              <w:rPr>
                <w:rFonts w:ascii="Arial" w:hAnsi="Arial" w:cs="Arial"/>
                <w:sz w:val="16"/>
                <w:szCs w:val="16"/>
              </w:rPr>
              <w:t>и</w:t>
            </w:r>
            <w:r w:rsidRPr="00E55304">
              <w:rPr>
                <w:rFonts w:ascii="Arial" w:hAnsi="Arial" w:cs="Arial"/>
                <w:sz w:val="16"/>
                <w:szCs w:val="16"/>
              </w:rPr>
              <w:t>од</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выполнение муниципальн</w:t>
            </w:r>
            <w:r w:rsidRPr="00E55304">
              <w:rPr>
                <w:rFonts w:ascii="Arial" w:hAnsi="Arial" w:cs="Arial"/>
                <w:sz w:val="16"/>
                <w:szCs w:val="16"/>
              </w:rPr>
              <w:t>о</w:t>
            </w:r>
            <w:r w:rsidRPr="00E55304">
              <w:rPr>
                <w:rFonts w:ascii="Arial" w:hAnsi="Arial" w:cs="Arial"/>
                <w:sz w:val="16"/>
                <w:szCs w:val="16"/>
              </w:rPr>
              <w:t>го задания по предоставл</w:t>
            </w:r>
            <w:r w:rsidRPr="00E55304">
              <w:rPr>
                <w:rFonts w:ascii="Arial" w:hAnsi="Arial" w:cs="Arial"/>
                <w:sz w:val="16"/>
                <w:szCs w:val="16"/>
              </w:rPr>
              <w:t>е</w:t>
            </w:r>
            <w:r w:rsidRPr="00E55304">
              <w:rPr>
                <w:rFonts w:ascii="Arial" w:hAnsi="Arial" w:cs="Arial"/>
                <w:sz w:val="16"/>
                <w:szCs w:val="16"/>
              </w:rPr>
              <w:t>нию услуг по орг</w:t>
            </w:r>
            <w:r w:rsidRPr="00E55304">
              <w:rPr>
                <w:rFonts w:ascii="Arial" w:hAnsi="Arial" w:cs="Arial"/>
                <w:sz w:val="16"/>
                <w:szCs w:val="16"/>
              </w:rPr>
              <w:t>а</w:t>
            </w:r>
            <w:r w:rsidRPr="00E55304">
              <w:rPr>
                <w:rFonts w:ascii="Arial" w:hAnsi="Arial" w:cs="Arial"/>
                <w:sz w:val="16"/>
                <w:szCs w:val="16"/>
              </w:rPr>
              <w:t>низации мероприятий в сфере м</w:t>
            </w:r>
            <w:r w:rsidRPr="00E55304">
              <w:rPr>
                <w:rFonts w:ascii="Arial" w:hAnsi="Arial" w:cs="Arial"/>
                <w:sz w:val="16"/>
                <w:szCs w:val="16"/>
              </w:rPr>
              <w:t>о</w:t>
            </w:r>
            <w:r w:rsidRPr="00E55304">
              <w:rPr>
                <w:rFonts w:ascii="Arial" w:hAnsi="Arial" w:cs="Arial"/>
                <w:sz w:val="16"/>
                <w:szCs w:val="16"/>
              </w:rPr>
              <w:t>лодежной политики, н</w:t>
            </w:r>
            <w:r w:rsidRPr="00E55304">
              <w:rPr>
                <w:rFonts w:ascii="Arial" w:hAnsi="Arial" w:cs="Arial"/>
                <w:sz w:val="16"/>
                <w:szCs w:val="16"/>
              </w:rPr>
              <w:t>а</w:t>
            </w:r>
            <w:r w:rsidRPr="00E55304">
              <w:rPr>
                <w:rFonts w:ascii="Arial" w:hAnsi="Arial" w:cs="Arial"/>
                <w:sz w:val="16"/>
                <w:szCs w:val="16"/>
              </w:rPr>
              <w:t>правле</w:t>
            </w:r>
            <w:r w:rsidRPr="00E55304">
              <w:rPr>
                <w:rFonts w:ascii="Arial" w:hAnsi="Arial" w:cs="Arial"/>
                <w:sz w:val="16"/>
                <w:szCs w:val="16"/>
              </w:rPr>
              <w:t>н</w:t>
            </w:r>
            <w:r w:rsidRPr="00E55304">
              <w:rPr>
                <w:rFonts w:ascii="Arial" w:hAnsi="Arial" w:cs="Arial"/>
                <w:sz w:val="16"/>
                <w:szCs w:val="16"/>
              </w:rPr>
              <w:t>ных на вовлечение молодёжи в инновацио</w:t>
            </w:r>
            <w:r w:rsidRPr="00E55304">
              <w:rPr>
                <w:rFonts w:ascii="Arial" w:hAnsi="Arial" w:cs="Arial"/>
                <w:sz w:val="16"/>
                <w:szCs w:val="16"/>
              </w:rPr>
              <w:t>н</w:t>
            </w:r>
            <w:r w:rsidRPr="00E55304">
              <w:rPr>
                <w:rFonts w:ascii="Arial" w:hAnsi="Arial" w:cs="Arial"/>
                <w:sz w:val="16"/>
                <w:szCs w:val="16"/>
              </w:rPr>
              <w:t>ную, предпринимател</w:t>
            </w:r>
            <w:r w:rsidRPr="00E55304">
              <w:rPr>
                <w:rFonts w:ascii="Arial" w:hAnsi="Arial" w:cs="Arial"/>
                <w:sz w:val="16"/>
                <w:szCs w:val="16"/>
              </w:rPr>
              <w:t>ь</w:t>
            </w:r>
            <w:r w:rsidRPr="00E55304">
              <w:rPr>
                <w:rFonts w:ascii="Arial" w:hAnsi="Arial" w:cs="Arial"/>
                <w:sz w:val="16"/>
                <w:szCs w:val="16"/>
              </w:rPr>
              <w:t>скую, добровольческую деятел</w:t>
            </w:r>
            <w:r w:rsidRPr="00E55304">
              <w:rPr>
                <w:rFonts w:ascii="Arial" w:hAnsi="Arial" w:cs="Arial"/>
                <w:sz w:val="16"/>
                <w:szCs w:val="16"/>
              </w:rPr>
              <w:t>ь</w:t>
            </w:r>
            <w:r w:rsidRPr="00E55304">
              <w:rPr>
                <w:rFonts w:ascii="Arial" w:hAnsi="Arial" w:cs="Arial"/>
                <w:sz w:val="16"/>
                <w:szCs w:val="16"/>
              </w:rPr>
              <w:t>ность, а также развитие гражда</w:t>
            </w:r>
            <w:r w:rsidRPr="00E55304">
              <w:rPr>
                <w:rFonts w:ascii="Arial" w:hAnsi="Arial" w:cs="Arial"/>
                <w:sz w:val="16"/>
                <w:szCs w:val="16"/>
              </w:rPr>
              <w:t>н</w:t>
            </w:r>
            <w:r w:rsidRPr="00E55304">
              <w:rPr>
                <w:rFonts w:ascii="Arial" w:hAnsi="Arial" w:cs="Arial"/>
                <w:sz w:val="16"/>
                <w:szCs w:val="16"/>
              </w:rPr>
              <w:t>ской активности молодежи и формиров</w:t>
            </w:r>
            <w:r w:rsidRPr="00E55304">
              <w:rPr>
                <w:rFonts w:ascii="Arial" w:hAnsi="Arial" w:cs="Arial"/>
                <w:sz w:val="16"/>
                <w:szCs w:val="16"/>
              </w:rPr>
              <w:t>а</w:t>
            </w:r>
            <w:r w:rsidRPr="00E55304">
              <w:rPr>
                <w:rFonts w:ascii="Arial" w:hAnsi="Arial" w:cs="Arial"/>
                <w:sz w:val="16"/>
                <w:szCs w:val="16"/>
              </w:rPr>
              <w:t>ние здорового образа жизни</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доля выполнения муниципального   по   предо</w:t>
            </w:r>
            <w:r w:rsidRPr="00E55304">
              <w:rPr>
                <w:rFonts w:ascii="Arial" w:hAnsi="Arial" w:cs="Arial"/>
                <w:sz w:val="16"/>
                <w:szCs w:val="16"/>
              </w:rPr>
              <w:t>с</w:t>
            </w:r>
            <w:r w:rsidRPr="00E55304">
              <w:rPr>
                <w:rFonts w:ascii="Arial" w:hAnsi="Arial" w:cs="Arial"/>
                <w:sz w:val="16"/>
                <w:szCs w:val="16"/>
              </w:rPr>
              <w:t>тавлению услуг по организации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вовлечение молодёжи в инновационную, предприним</w:t>
            </w:r>
            <w:r w:rsidRPr="00E55304">
              <w:rPr>
                <w:rFonts w:ascii="Arial" w:hAnsi="Arial" w:cs="Arial"/>
                <w:sz w:val="16"/>
                <w:szCs w:val="16"/>
              </w:rPr>
              <w:t>а</w:t>
            </w:r>
            <w:r w:rsidRPr="00E55304">
              <w:rPr>
                <w:rFonts w:ascii="Arial" w:hAnsi="Arial" w:cs="Arial"/>
                <w:sz w:val="16"/>
                <w:szCs w:val="16"/>
              </w:rPr>
              <w:t>тельскую, добровольческую деятельность, а также развитие гра</w:t>
            </w:r>
            <w:r w:rsidRPr="00E55304">
              <w:rPr>
                <w:rFonts w:ascii="Arial" w:hAnsi="Arial" w:cs="Arial"/>
                <w:sz w:val="16"/>
                <w:szCs w:val="16"/>
              </w:rPr>
              <w:t>ж</w:t>
            </w:r>
            <w:r w:rsidRPr="00E55304">
              <w:rPr>
                <w:rFonts w:ascii="Arial" w:hAnsi="Arial" w:cs="Arial"/>
                <w:sz w:val="16"/>
                <w:szCs w:val="16"/>
              </w:rPr>
              <w:t>данской активности молодежи и формирование здорового образа жи</w:t>
            </w:r>
            <w:r w:rsidRPr="00E55304">
              <w:rPr>
                <w:rFonts w:ascii="Arial" w:hAnsi="Arial" w:cs="Arial"/>
                <w:sz w:val="16"/>
                <w:szCs w:val="16"/>
              </w:rPr>
              <w:t>з</w:t>
            </w:r>
            <w:r w:rsidRPr="00E55304">
              <w:rPr>
                <w:rFonts w:ascii="Arial" w:hAnsi="Arial" w:cs="Arial"/>
                <w:sz w:val="16"/>
                <w:szCs w:val="16"/>
              </w:rPr>
              <w:t>ни за отчетный период</w:t>
            </w:r>
          </w:p>
          <w:p w:rsidR="005F302A" w:rsidRPr="00E55304" w:rsidRDefault="005F302A" w:rsidP="005F302A">
            <w:pPr>
              <w:ind w:right="-64"/>
              <w:rPr>
                <w:rFonts w:ascii="Arial" w:hAnsi="Arial" w:cs="Arial"/>
                <w:i/>
                <w:sz w:val="16"/>
                <w:szCs w:val="16"/>
              </w:rPr>
            </w:pPr>
            <w:r w:rsidRPr="00E55304">
              <w:rPr>
                <w:rFonts w:ascii="Arial" w:hAnsi="Arial" w:cs="Arial"/>
                <w:i/>
                <w:sz w:val="16"/>
                <w:szCs w:val="16"/>
              </w:rPr>
              <w:t xml:space="preserve">Методика расчета </w:t>
            </w:r>
          </w:p>
          <w:p w:rsidR="005F302A" w:rsidRPr="00E55304" w:rsidRDefault="005F302A" w:rsidP="005F302A">
            <w:pPr>
              <w:ind w:right="-64"/>
              <w:rPr>
                <w:rFonts w:ascii="Arial" w:hAnsi="Arial" w:cs="Arial"/>
                <w:sz w:val="16"/>
                <w:szCs w:val="16"/>
              </w:rPr>
            </w:pPr>
            <w:r w:rsidRPr="00E55304">
              <w:rPr>
                <w:rFonts w:ascii="Arial" w:hAnsi="Arial" w:cs="Arial"/>
                <w:sz w:val="16"/>
                <w:szCs w:val="16"/>
              </w:rPr>
              <w:t>А/Б*100, где</w:t>
            </w:r>
          </w:p>
          <w:p w:rsidR="005F302A" w:rsidRPr="00E55304" w:rsidRDefault="005F302A" w:rsidP="005F302A">
            <w:pPr>
              <w:ind w:right="-64"/>
              <w:rPr>
                <w:rFonts w:ascii="Arial" w:hAnsi="Arial" w:cs="Arial"/>
                <w:sz w:val="16"/>
                <w:szCs w:val="16"/>
              </w:rPr>
            </w:pPr>
            <w:r w:rsidRPr="00E55304">
              <w:rPr>
                <w:rFonts w:ascii="Arial" w:hAnsi="Arial" w:cs="Arial"/>
                <w:sz w:val="16"/>
                <w:szCs w:val="16"/>
              </w:rPr>
              <w:t>А –количество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вовлечение молодёжи в инновационную, предприним</w:t>
            </w:r>
            <w:r w:rsidRPr="00E55304">
              <w:rPr>
                <w:rFonts w:ascii="Arial" w:hAnsi="Arial" w:cs="Arial"/>
                <w:sz w:val="16"/>
                <w:szCs w:val="16"/>
              </w:rPr>
              <w:t>а</w:t>
            </w:r>
            <w:r w:rsidRPr="00E55304">
              <w:rPr>
                <w:rFonts w:ascii="Arial" w:hAnsi="Arial" w:cs="Arial"/>
                <w:sz w:val="16"/>
                <w:szCs w:val="16"/>
              </w:rPr>
              <w:t>тельскую, добровольческую деятельность, а также развитие гра</w:t>
            </w:r>
            <w:r w:rsidRPr="00E55304">
              <w:rPr>
                <w:rFonts w:ascii="Arial" w:hAnsi="Arial" w:cs="Arial"/>
                <w:sz w:val="16"/>
                <w:szCs w:val="16"/>
              </w:rPr>
              <w:t>ж</w:t>
            </w:r>
            <w:r w:rsidRPr="00E55304">
              <w:rPr>
                <w:rFonts w:ascii="Arial" w:hAnsi="Arial" w:cs="Arial"/>
                <w:sz w:val="16"/>
                <w:szCs w:val="16"/>
              </w:rPr>
              <w:t>данской активности молодежи и формирование здор</w:t>
            </w:r>
            <w:r w:rsidRPr="00E55304">
              <w:rPr>
                <w:rFonts w:ascii="Arial" w:hAnsi="Arial" w:cs="Arial"/>
                <w:sz w:val="16"/>
                <w:szCs w:val="16"/>
              </w:rPr>
              <w:t>о</w:t>
            </w:r>
            <w:r w:rsidRPr="00E55304">
              <w:rPr>
                <w:rFonts w:ascii="Arial" w:hAnsi="Arial" w:cs="Arial"/>
                <w:sz w:val="16"/>
                <w:szCs w:val="16"/>
              </w:rPr>
              <w:t>вого образа жизни в отчетный пер</w:t>
            </w:r>
            <w:r w:rsidRPr="00E55304">
              <w:rPr>
                <w:rFonts w:ascii="Arial" w:hAnsi="Arial" w:cs="Arial"/>
                <w:sz w:val="16"/>
                <w:szCs w:val="16"/>
              </w:rPr>
              <w:t>и</w:t>
            </w:r>
            <w:r w:rsidRPr="00E55304">
              <w:rPr>
                <w:rFonts w:ascii="Arial" w:hAnsi="Arial" w:cs="Arial"/>
                <w:sz w:val="16"/>
                <w:szCs w:val="16"/>
              </w:rPr>
              <w:t>од,</w:t>
            </w:r>
          </w:p>
          <w:p w:rsidR="005F302A" w:rsidRPr="00E55304" w:rsidRDefault="005F302A" w:rsidP="005F302A">
            <w:pPr>
              <w:ind w:right="-64"/>
              <w:rPr>
                <w:rFonts w:ascii="Arial" w:hAnsi="Arial" w:cs="Arial"/>
                <w:sz w:val="16"/>
                <w:szCs w:val="16"/>
              </w:rPr>
            </w:pPr>
            <w:r w:rsidRPr="00E55304">
              <w:rPr>
                <w:rFonts w:ascii="Arial" w:hAnsi="Arial" w:cs="Arial"/>
                <w:sz w:val="16"/>
                <w:szCs w:val="16"/>
              </w:rPr>
              <w:t>Б –количество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вовлечение молодёжи в инновационную, предприним</w:t>
            </w:r>
            <w:r w:rsidRPr="00E55304">
              <w:rPr>
                <w:rFonts w:ascii="Arial" w:hAnsi="Arial" w:cs="Arial"/>
                <w:sz w:val="16"/>
                <w:szCs w:val="16"/>
              </w:rPr>
              <w:t>а</w:t>
            </w:r>
            <w:r w:rsidRPr="00E55304">
              <w:rPr>
                <w:rFonts w:ascii="Arial" w:hAnsi="Arial" w:cs="Arial"/>
                <w:sz w:val="16"/>
                <w:szCs w:val="16"/>
              </w:rPr>
              <w:t>тельскую, добровольческую деятельность, а также развитие гра</w:t>
            </w:r>
            <w:r w:rsidRPr="00E55304">
              <w:rPr>
                <w:rFonts w:ascii="Arial" w:hAnsi="Arial" w:cs="Arial"/>
                <w:sz w:val="16"/>
                <w:szCs w:val="16"/>
              </w:rPr>
              <w:t>ж</w:t>
            </w:r>
            <w:r w:rsidRPr="00E55304">
              <w:rPr>
                <w:rFonts w:ascii="Arial" w:hAnsi="Arial" w:cs="Arial"/>
                <w:sz w:val="16"/>
                <w:szCs w:val="16"/>
              </w:rPr>
              <w:t>данской активности молодежи и формирование здор</w:t>
            </w:r>
            <w:r w:rsidRPr="00E55304">
              <w:rPr>
                <w:rFonts w:ascii="Arial" w:hAnsi="Arial" w:cs="Arial"/>
                <w:sz w:val="16"/>
                <w:szCs w:val="16"/>
              </w:rPr>
              <w:t>о</w:t>
            </w:r>
            <w:r w:rsidRPr="00E55304">
              <w:rPr>
                <w:rFonts w:ascii="Arial" w:hAnsi="Arial" w:cs="Arial"/>
                <w:sz w:val="16"/>
                <w:szCs w:val="16"/>
              </w:rPr>
              <w:t>вого образа жизни, утвержденное муниципальным заданием на о</w:t>
            </w:r>
            <w:r w:rsidRPr="00E55304">
              <w:rPr>
                <w:rFonts w:ascii="Arial" w:hAnsi="Arial" w:cs="Arial"/>
                <w:sz w:val="16"/>
                <w:szCs w:val="16"/>
              </w:rPr>
              <w:t>т</w:t>
            </w:r>
            <w:r w:rsidRPr="00E55304">
              <w:rPr>
                <w:rFonts w:ascii="Arial" w:hAnsi="Arial" w:cs="Arial"/>
                <w:sz w:val="16"/>
                <w:szCs w:val="16"/>
              </w:rPr>
              <w:t>четный период</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выполнение муниципальн</w:t>
            </w:r>
            <w:r w:rsidRPr="00E55304">
              <w:rPr>
                <w:rFonts w:ascii="Arial" w:hAnsi="Arial" w:cs="Arial"/>
                <w:sz w:val="16"/>
                <w:szCs w:val="16"/>
              </w:rPr>
              <w:t>о</w:t>
            </w:r>
            <w:r w:rsidRPr="00E55304">
              <w:rPr>
                <w:rFonts w:ascii="Arial" w:hAnsi="Arial" w:cs="Arial"/>
                <w:sz w:val="16"/>
                <w:szCs w:val="16"/>
              </w:rPr>
              <w:t>го задания по реализ</w:t>
            </w:r>
            <w:r w:rsidRPr="00E55304">
              <w:rPr>
                <w:rFonts w:ascii="Arial" w:hAnsi="Arial" w:cs="Arial"/>
                <w:sz w:val="16"/>
                <w:szCs w:val="16"/>
              </w:rPr>
              <w:t>а</w:t>
            </w:r>
            <w:r w:rsidRPr="00E55304">
              <w:rPr>
                <w:rFonts w:ascii="Arial" w:hAnsi="Arial" w:cs="Arial"/>
                <w:sz w:val="16"/>
                <w:szCs w:val="16"/>
              </w:rPr>
              <w:t>ции мероприятий в сфере м</w:t>
            </w:r>
            <w:r w:rsidRPr="00E55304">
              <w:rPr>
                <w:rFonts w:ascii="Arial" w:hAnsi="Arial" w:cs="Arial"/>
                <w:sz w:val="16"/>
                <w:szCs w:val="16"/>
              </w:rPr>
              <w:t>о</w:t>
            </w:r>
            <w:r w:rsidRPr="00E55304">
              <w:rPr>
                <w:rFonts w:ascii="Arial" w:hAnsi="Arial" w:cs="Arial"/>
                <w:sz w:val="16"/>
                <w:szCs w:val="16"/>
              </w:rPr>
              <w:t>лодежной политики, н</w:t>
            </w:r>
            <w:r w:rsidRPr="00E55304">
              <w:rPr>
                <w:rFonts w:ascii="Arial" w:hAnsi="Arial" w:cs="Arial"/>
                <w:sz w:val="16"/>
                <w:szCs w:val="16"/>
              </w:rPr>
              <w:t>а</w:t>
            </w:r>
            <w:r w:rsidRPr="00E55304">
              <w:rPr>
                <w:rFonts w:ascii="Arial" w:hAnsi="Arial" w:cs="Arial"/>
                <w:sz w:val="16"/>
                <w:szCs w:val="16"/>
              </w:rPr>
              <w:t>правленных на гражданское и патриотическое воспит</w:t>
            </w:r>
            <w:r w:rsidRPr="00E55304">
              <w:rPr>
                <w:rFonts w:ascii="Arial" w:hAnsi="Arial" w:cs="Arial"/>
                <w:sz w:val="16"/>
                <w:szCs w:val="16"/>
              </w:rPr>
              <w:t>а</w:t>
            </w:r>
            <w:r w:rsidRPr="00E55304">
              <w:rPr>
                <w:rFonts w:ascii="Arial" w:hAnsi="Arial" w:cs="Arial"/>
                <w:sz w:val="16"/>
                <w:szCs w:val="16"/>
              </w:rPr>
              <w:t>ние молодёжи, воспитание толерантности в молодё</w:t>
            </w:r>
            <w:r w:rsidRPr="00E55304">
              <w:rPr>
                <w:rFonts w:ascii="Arial" w:hAnsi="Arial" w:cs="Arial"/>
                <w:sz w:val="16"/>
                <w:szCs w:val="16"/>
              </w:rPr>
              <w:t>ж</w:t>
            </w:r>
            <w:r w:rsidRPr="00E55304">
              <w:rPr>
                <w:rFonts w:ascii="Arial" w:hAnsi="Arial" w:cs="Arial"/>
                <w:sz w:val="16"/>
                <w:szCs w:val="16"/>
              </w:rPr>
              <w:t>ной среде, формирование пр</w:t>
            </w:r>
            <w:r w:rsidRPr="00E55304">
              <w:rPr>
                <w:rFonts w:ascii="Arial" w:hAnsi="Arial" w:cs="Arial"/>
                <w:sz w:val="16"/>
                <w:szCs w:val="16"/>
              </w:rPr>
              <w:t>а</w:t>
            </w:r>
            <w:r w:rsidRPr="00E55304">
              <w:rPr>
                <w:rFonts w:ascii="Arial" w:hAnsi="Arial" w:cs="Arial"/>
                <w:sz w:val="16"/>
                <w:szCs w:val="16"/>
              </w:rPr>
              <w:t>вовых, культурных и нравстве</w:t>
            </w:r>
            <w:r w:rsidRPr="00E55304">
              <w:rPr>
                <w:rFonts w:ascii="Arial" w:hAnsi="Arial" w:cs="Arial"/>
                <w:sz w:val="16"/>
                <w:szCs w:val="16"/>
              </w:rPr>
              <w:t>н</w:t>
            </w:r>
            <w:r w:rsidRPr="00E55304">
              <w:rPr>
                <w:rFonts w:ascii="Arial" w:hAnsi="Arial" w:cs="Arial"/>
                <w:sz w:val="16"/>
                <w:szCs w:val="16"/>
              </w:rPr>
              <w:t>ных ценностей среди мол</w:t>
            </w:r>
            <w:r w:rsidRPr="00E55304">
              <w:rPr>
                <w:rFonts w:ascii="Arial" w:hAnsi="Arial" w:cs="Arial"/>
                <w:sz w:val="16"/>
                <w:szCs w:val="16"/>
              </w:rPr>
              <w:t>о</w:t>
            </w:r>
            <w:r w:rsidRPr="00E55304">
              <w:rPr>
                <w:rFonts w:ascii="Arial" w:hAnsi="Arial" w:cs="Arial"/>
                <w:sz w:val="16"/>
                <w:szCs w:val="16"/>
              </w:rPr>
              <w:t>дёжи</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доля выполнения муниципального   по   реал</w:t>
            </w:r>
            <w:r w:rsidRPr="00E55304">
              <w:rPr>
                <w:rFonts w:ascii="Arial" w:hAnsi="Arial" w:cs="Arial"/>
                <w:sz w:val="16"/>
                <w:szCs w:val="16"/>
              </w:rPr>
              <w:t>и</w:t>
            </w:r>
            <w:r w:rsidRPr="00E55304">
              <w:rPr>
                <w:rFonts w:ascii="Arial" w:hAnsi="Arial" w:cs="Arial"/>
                <w:sz w:val="16"/>
                <w:szCs w:val="16"/>
              </w:rPr>
              <w:t>зации мероприятий в сфере молодежной политики, направленных на гражданское и па</w:t>
            </w:r>
            <w:r w:rsidRPr="00E55304">
              <w:rPr>
                <w:rFonts w:ascii="Arial" w:hAnsi="Arial" w:cs="Arial"/>
                <w:sz w:val="16"/>
                <w:szCs w:val="16"/>
              </w:rPr>
              <w:t>т</w:t>
            </w:r>
            <w:r w:rsidRPr="00E55304">
              <w:rPr>
                <w:rFonts w:ascii="Arial" w:hAnsi="Arial" w:cs="Arial"/>
                <w:sz w:val="16"/>
                <w:szCs w:val="16"/>
              </w:rPr>
              <w:t>риотическое воспитание молодёжи, воспитание толерантности в молодёжной среде, формирование правовых, культурных и нравс</w:t>
            </w:r>
            <w:r w:rsidRPr="00E55304">
              <w:rPr>
                <w:rFonts w:ascii="Arial" w:hAnsi="Arial" w:cs="Arial"/>
                <w:sz w:val="16"/>
                <w:szCs w:val="16"/>
              </w:rPr>
              <w:t>т</w:t>
            </w:r>
            <w:r w:rsidRPr="00E55304">
              <w:rPr>
                <w:rFonts w:ascii="Arial" w:hAnsi="Arial" w:cs="Arial"/>
                <w:sz w:val="16"/>
                <w:szCs w:val="16"/>
              </w:rPr>
              <w:t>венных ценностей среди молодёжи за отчетный п</w:t>
            </w:r>
            <w:r w:rsidRPr="00E55304">
              <w:rPr>
                <w:rFonts w:ascii="Arial" w:hAnsi="Arial" w:cs="Arial"/>
                <w:sz w:val="16"/>
                <w:szCs w:val="16"/>
              </w:rPr>
              <w:t>е</w:t>
            </w:r>
            <w:r w:rsidRPr="00E55304">
              <w:rPr>
                <w:rFonts w:ascii="Arial" w:hAnsi="Arial" w:cs="Arial"/>
                <w:sz w:val="16"/>
                <w:szCs w:val="16"/>
              </w:rPr>
              <w:t>риод</w:t>
            </w:r>
          </w:p>
          <w:p w:rsidR="005F302A" w:rsidRPr="00E55304" w:rsidRDefault="005F302A" w:rsidP="005F302A">
            <w:pPr>
              <w:ind w:right="-64"/>
              <w:rPr>
                <w:rFonts w:ascii="Arial" w:hAnsi="Arial" w:cs="Arial"/>
                <w:i/>
                <w:sz w:val="16"/>
                <w:szCs w:val="16"/>
              </w:rPr>
            </w:pPr>
            <w:r w:rsidRPr="00E55304">
              <w:rPr>
                <w:rFonts w:ascii="Arial" w:hAnsi="Arial" w:cs="Arial"/>
                <w:i/>
                <w:sz w:val="16"/>
                <w:szCs w:val="16"/>
              </w:rPr>
              <w:t xml:space="preserve">Методика расчета </w:t>
            </w:r>
          </w:p>
          <w:p w:rsidR="005F302A" w:rsidRPr="00E55304" w:rsidRDefault="005F302A" w:rsidP="005F302A">
            <w:pPr>
              <w:ind w:right="-64"/>
              <w:rPr>
                <w:rFonts w:ascii="Arial" w:hAnsi="Arial" w:cs="Arial"/>
                <w:sz w:val="16"/>
                <w:szCs w:val="16"/>
              </w:rPr>
            </w:pPr>
            <w:r w:rsidRPr="00E55304">
              <w:rPr>
                <w:rFonts w:ascii="Arial" w:hAnsi="Arial" w:cs="Arial"/>
                <w:sz w:val="16"/>
                <w:szCs w:val="16"/>
              </w:rPr>
              <w:t>А/Б*100, где</w:t>
            </w:r>
          </w:p>
          <w:p w:rsidR="005F302A" w:rsidRPr="00E55304" w:rsidRDefault="005F302A" w:rsidP="005F302A">
            <w:pPr>
              <w:ind w:right="-64"/>
              <w:rPr>
                <w:rFonts w:ascii="Arial" w:hAnsi="Arial" w:cs="Arial"/>
                <w:sz w:val="16"/>
                <w:szCs w:val="16"/>
              </w:rPr>
            </w:pPr>
            <w:r w:rsidRPr="00E55304">
              <w:rPr>
                <w:rFonts w:ascii="Arial" w:hAnsi="Arial" w:cs="Arial"/>
                <w:sz w:val="16"/>
                <w:szCs w:val="16"/>
              </w:rPr>
              <w:t>А –количество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гражданское и патриотическое воспитание мол</w:t>
            </w:r>
            <w:r w:rsidRPr="00E55304">
              <w:rPr>
                <w:rFonts w:ascii="Arial" w:hAnsi="Arial" w:cs="Arial"/>
                <w:sz w:val="16"/>
                <w:szCs w:val="16"/>
              </w:rPr>
              <w:t>о</w:t>
            </w:r>
            <w:r w:rsidRPr="00E55304">
              <w:rPr>
                <w:rFonts w:ascii="Arial" w:hAnsi="Arial" w:cs="Arial"/>
                <w:sz w:val="16"/>
                <w:szCs w:val="16"/>
              </w:rPr>
              <w:t>дёжи, воспитание толерантности в молодёжной среде, формирование пр</w:t>
            </w:r>
            <w:r w:rsidRPr="00E55304">
              <w:rPr>
                <w:rFonts w:ascii="Arial" w:hAnsi="Arial" w:cs="Arial"/>
                <w:sz w:val="16"/>
                <w:szCs w:val="16"/>
              </w:rPr>
              <w:t>а</w:t>
            </w:r>
            <w:r w:rsidRPr="00E55304">
              <w:rPr>
                <w:rFonts w:ascii="Arial" w:hAnsi="Arial" w:cs="Arial"/>
                <w:sz w:val="16"/>
                <w:szCs w:val="16"/>
              </w:rPr>
              <w:t>вовых, культурных и нравстве</w:t>
            </w:r>
            <w:r w:rsidRPr="00E55304">
              <w:rPr>
                <w:rFonts w:ascii="Arial" w:hAnsi="Arial" w:cs="Arial"/>
                <w:sz w:val="16"/>
                <w:szCs w:val="16"/>
              </w:rPr>
              <w:t>н</w:t>
            </w:r>
            <w:r w:rsidRPr="00E55304">
              <w:rPr>
                <w:rFonts w:ascii="Arial" w:hAnsi="Arial" w:cs="Arial"/>
                <w:sz w:val="16"/>
                <w:szCs w:val="16"/>
              </w:rPr>
              <w:t>ных ценностей среди молодёжи в отчетный п</w:t>
            </w:r>
            <w:r w:rsidRPr="00E55304">
              <w:rPr>
                <w:rFonts w:ascii="Arial" w:hAnsi="Arial" w:cs="Arial"/>
                <w:sz w:val="16"/>
                <w:szCs w:val="16"/>
              </w:rPr>
              <w:t>е</w:t>
            </w:r>
            <w:r w:rsidRPr="00E55304">
              <w:rPr>
                <w:rFonts w:ascii="Arial" w:hAnsi="Arial" w:cs="Arial"/>
                <w:sz w:val="16"/>
                <w:szCs w:val="16"/>
              </w:rPr>
              <w:t>риод,</w:t>
            </w:r>
          </w:p>
          <w:p w:rsidR="005F302A" w:rsidRPr="00E55304" w:rsidRDefault="005F302A" w:rsidP="005F302A">
            <w:pPr>
              <w:ind w:right="-64"/>
              <w:rPr>
                <w:rFonts w:ascii="Arial" w:hAnsi="Arial" w:cs="Arial"/>
                <w:sz w:val="16"/>
                <w:szCs w:val="16"/>
              </w:rPr>
            </w:pPr>
            <w:r w:rsidRPr="00E55304">
              <w:rPr>
                <w:rFonts w:ascii="Arial" w:hAnsi="Arial" w:cs="Arial"/>
                <w:sz w:val="16"/>
                <w:szCs w:val="16"/>
              </w:rPr>
              <w:t>Б –количество мероприятий в сфере молодежной политики, напра</w:t>
            </w:r>
            <w:r w:rsidRPr="00E55304">
              <w:rPr>
                <w:rFonts w:ascii="Arial" w:hAnsi="Arial" w:cs="Arial"/>
                <w:sz w:val="16"/>
                <w:szCs w:val="16"/>
              </w:rPr>
              <w:t>в</w:t>
            </w:r>
            <w:r w:rsidRPr="00E55304">
              <w:rPr>
                <w:rFonts w:ascii="Arial" w:hAnsi="Arial" w:cs="Arial"/>
                <w:sz w:val="16"/>
                <w:szCs w:val="16"/>
              </w:rPr>
              <w:t>ленных на гражданское и патриотическое воспитание мол</w:t>
            </w:r>
            <w:r w:rsidRPr="00E55304">
              <w:rPr>
                <w:rFonts w:ascii="Arial" w:hAnsi="Arial" w:cs="Arial"/>
                <w:sz w:val="16"/>
                <w:szCs w:val="16"/>
              </w:rPr>
              <w:t>о</w:t>
            </w:r>
            <w:r w:rsidRPr="00E55304">
              <w:rPr>
                <w:rFonts w:ascii="Arial" w:hAnsi="Arial" w:cs="Arial"/>
                <w:sz w:val="16"/>
                <w:szCs w:val="16"/>
              </w:rPr>
              <w:t>дёжи, воспитание толерантности в молодёжной среде, формирование пр</w:t>
            </w:r>
            <w:r w:rsidRPr="00E55304">
              <w:rPr>
                <w:rFonts w:ascii="Arial" w:hAnsi="Arial" w:cs="Arial"/>
                <w:sz w:val="16"/>
                <w:szCs w:val="16"/>
              </w:rPr>
              <w:t>а</w:t>
            </w:r>
            <w:r w:rsidRPr="00E55304">
              <w:rPr>
                <w:rFonts w:ascii="Arial" w:hAnsi="Arial" w:cs="Arial"/>
                <w:sz w:val="16"/>
                <w:szCs w:val="16"/>
              </w:rPr>
              <w:t>вовых, культурных и нравственных ценностей среди молодёжи, у</w:t>
            </w:r>
            <w:r w:rsidRPr="00E55304">
              <w:rPr>
                <w:rFonts w:ascii="Arial" w:hAnsi="Arial" w:cs="Arial"/>
                <w:sz w:val="16"/>
                <w:szCs w:val="16"/>
              </w:rPr>
              <w:t>т</w:t>
            </w:r>
            <w:r w:rsidRPr="00E55304">
              <w:rPr>
                <w:rFonts w:ascii="Arial" w:hAnsi="Arial" w:cs="Arial"/>
                <w:sz w:val="16"/>
                <w:szCs w:val="16"/>
              </w:rPr>
              <w:t>вержденное муниципальным заданием на отчетный пер</w:t>
            </w:r>
            <w:r w:rsidRPr="00E55304">
              <w:rPr>
                <w:rFonts w:ascii="Arial" w:hAnsi="Arial" w:cs="Arial"/>
                <w:sz w:val="16"/>
                <w:szCs w:val="16"/>
              </w:rPr>
              <w:t>и</w:t>
            </w:r>
            <w:r w:rsidRPr="00E55304">
              <w:rPr>
                <w:rFonts w:ascii="Arial" w:hAnsi="Arial" w:cs="Arial"/>
                <w:sz w:val="16"/>
                <w:szCs w:val="16"/>
              </w:rPr>
              <w:t>од</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1.2.</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Сетевое взаим</w:t>
            </w:r>
            <w:r w:rsidRPr="00E55304">
              <w:rPr>
                <w:rFonts w:ascii="Arial" w:hAnsi="Arial" w:cs="Arial"/>
                <w:sz w:val="16"/>
                <w:szCs w:val="16"/>
              </w:rPr>
              <w:t>о</w:t>
            </w:r>
            <w:r w:rsidRPr="00E55304">
              <w:rPr>
                <w:rFonts w:ascii="Arial" w:hAnsi="Arial" w:cs="Arial"/>
                <w:sz w:val="16"/>
                <w:szCs w:val="16"/>
              </w:rPr>
              <w:t>дейс</w:t>
            </w:r>
            <w:r w:rsidRPr="00E55304">
              <w:rPr>
                <w:rFonts w:ascii="Arial" w:hAnsi="Arial" w:cs="Arial"/>
                <w:sz w:val="16"/>
                <w:szCs w:val="16"/>
              </w:rPr>
              <w:t>т</w:t>
            </w:r>
            <w:r w:rsidRPr="00E55304">
              <w:rPr>
                <w:rFonts w:ascii="Arial" w:hAnsi="Arial" w:cs="Arial"/>
                <w:sz w:val="16"/>
                <w:szCs w:val="16"/>
              </w:rPr>
              <w:t>вие</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да/нет </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организация сетевого вза</w:t>
            </w:r>
            <w:r w:rsidRPr="00E55304">
              <w:rPr>
                <w:rFonts w:ascii="Arial" w:hAnsi="Arial" w:cs="Arial"/>
                <w:sz w:val="16"/>
                <w:szCs w:val="16"/>
              </w:rPr>
              <w:t>и</w:t>
            </w:r>
            <w:r w:rsidRPr="00E55304">
              <w:rPr>
                <w:rFonts w:ascii="Arial" w:hAnsi="Arial" w:cs="Arial"/>
                <w:sz w:val="16"/>
                <w:szCs w:val="16"/>
              </w:rPr>
              <w:t>моде</w:t>
            </w:r>
            <w:r w:rsidRPr="00E55304">
              <w:rPr>
                <w:rFonts w:ascii="Arial" w:hAnsi="Arial" w:cs="Arial"/>
                <w:sz w:val="16"/>
                <w:szCs w:val="16"/>
              </w:rPr>
              <w:t>й</w:t>
            </w:r>
            <w:r w:rsidRPr="00E55304">
              <w:rPr>
                <w:rFonts w:ascii="Arial" w:hAnsi="Arial" w:cs="Arial"/>
                <w:sz w:val="16"/>
                <w:szCs w:val="16"/>
              </w:rPr>
              <w:t>ствия</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да/нет</w:t>
            </w:r>
          </w:p>
        </w:tc>
        <w:tc>
          <w:tcPr>
            <w:tcW w:w="5245" w:type="dxa"/>
            <w:shd w:val="clear" w:color="auto" w:fill="auto"/>
            <w:tcMar>
              <w:left w:w="28" w:type="dxa"/>
              <w:right w:w="28" w:type="dxa"/>
            </w:tcMar>
          </w:tcPr>
          <w:p w:rsidR="005F302A" w:rsidRPr="00E55304" w:rsidRDefault="005F302A" w:rsidP="005F302A">
            <w:pPr>
              <w:shd w:val="clear" w:color="auto" w:fill="FFFFFF"/>
              <w:ind w:right="181"/>
              <w:rPr>
                <w:rFonts w:ascii="Arial" w:hAnsi="Arial" w:cs="Arial"/>
                <w:sz w:val="16"/>
                <w:szCs w:val="16"/>
              </w:rPr>
            </w:pPr>
            <w:r w:rsidRPr="00E55304">
              <w:rPr>
                <w:rFonts w:ascii="Arial" w:hAnsi="Arial" w:cs="Arial"/>
                <w:sz w:val="16"/>
                <w:szCs w:val="16"/>
              </w:rPr>
              <w:t>да- наличие планов (договоров, соглашений) сотрудничества (с</w:t>
            </w:r>
            <w:r w:rsidRPr="00E55304">
              <w:rPr>
                <w:rFonts w:ascii="Arial" w:hAnsi="Arial" w:cs="Arial"/>
                <w:sz w:val="16"/>
                <w:szCs w:val="16"/>
              </w:rPr>
              <w:t>о</w:t>
            </w:r>
            <w:r w:rsidRPr="00E55304">
              <w:rPr>
                <w:rFonts w:ascii="Arial" w:hAnsi="Arial" w:cs="Arial"/>
                <w:sz w:val="16"/>
                <w:szCs w:val="16"/>
              </w:rPr>
              <w:t>вместной работы) с учреждениями, организациями по направл</w:t>
            </w:r>
            <w:r w:rsidRPr="00E55304">
              <w:rPr>
                <w:rFonts w:ascii="Arial" w:hAnsi="Arial" w:cs="Arial"/>
                <w:sz w:val="16"/>
                <w:szCs w:val="16"/>
              </w:rPr>
              <w:t>е</w:t>
            </w:r>
            <w:r w:rsidRPr="00E55304">
              <w:rPr>
                <w:rFonts w:ascii="Arial" w:hAnsi="Arial" w:cs="Arial"/>
                <w:sz w:val="16"/>
                <w:szCs w:val="16"/>
              </w:rPr>
              <w:t>ниям деятельности учрежд</w:t>
            </w:r>
            <w:r w:rsidRPr="00E55304">
              <w:rPr>
                <w:rFonts w:ascii="Arial" w:hAnsi="Arial" w:cs="Arial"/>
                <w:sz w:val="16"/>
                <w:szCs w:val="16"/>
              </w:rPr>
              <w:t>е</w:t>
            </w:r>
            <w:r w:rsidRPr="00E55304">
              <w:rPr>
                <w:rFonts w:ascii="Arial" w:hAnsi="Arial" w:cs="Arial"/>
                <w:sz w:val="16"/>
                <w:szCs w:val="16"/>
              </w:rPr>
              <w:t>ния</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1.3.</w:t>
            </w:r>
          </w:p>
        </w:tc>
        <w:tc>
          <w:tcPr>
            <w:tcW w:w="1417" w:type="dxa"/>
            <w:shd w:val="clear" w:color="auto" w:fill="auto"/>
            <w:tcMar>
              <w:left w:w="28" w:type="dxa"/>
              <w:right w:w="28" w:type="dxa"/>
            </w:tcMar>
          </w:tcPr>
          <w:p w:rsidR="005F302A" w:rsidRPr="00E55304" w:rsidRDefault="005F302A" w:rsidP="005F302A">
            <w:pPr>
              <w:shd w:val="clear" w:color="auto" w:fill="FFFFFF"/>
              <w:ind w:left="142" w:right="58"/>
              <w:rPr>
                <w:rFonts w:ascii="Arial" w:hAnsi="Arial" w:cs="Arial"/>
                <w:sz w:val="16"/>
                <w:szCs w:val="16"/>
              </w:rPr>
            </w:pPr>
            <w:r w:rsidRPr="00E55304">
              <w:rPr>
                <w:rFonts w:ascii="Arial" w:hAnsi="Arial" w:cs="Arial"/>
                <w:sz w:val="16"/>
                <w:szCs w:val="16"/>
              </w:rPr>
              <w:t>Информацио</w:t>
            </w:r>
            <w:r w:rsidRPr="00E55304">
              <w:rPr>
                <w:rFonts w:ascii="Arial" w:hAnsi="Arial" w:cs="Arial"/>
                <w:sz w:val="16"/>
                <w:szCs w:val="16"/>
              </w:rPr>
              <w:t>н</w:t>
            </w:r>
            <w:r w:rsidRPr="00E55304">
              <w:rPr>
                <w:rFonts w:ascii="Arial" w:hAnsi="Arial" w:cs="Arial"/>
                <w:sz w:val="16"/>
                <w:szCs w:val="16"/>
              </w:rPr>
              <w:t>ное обеспеч</w:t>
            </w:r>
            <w:r w:rsidRPr="00E55304">
              <w:rPr>
                <w:rFonts w:ascii="Arial" w:hAnsi="Arial" w:cs="Arial"/>
                <w:sz w:val="16"/>
                <w:szCs w:val="16"/>
              </w:rPr>
              <w:t>е</w:t>
            </w:r>
            <w:r w:rsidRPr="00E55304">
              <w:rPr>
                <w:rFonts w:ascii="Arial" w:hAnsi="Arial" w:cs="Arial"/>
                <w:sz w:val="16"/>
                <w:szCs w:val="16"/>
              </w:rPr>
              <w:t>ние</w:t>
            </w:r>
          </w:p>
        </w:tc>
        <w:tc>
          <w:tcPr>
            <w:tcW w:w="993" w:type="dxa"/>
            <w:shd w:val="clear" w:color="auto" w:fill="auto"/>
            <w:tcMar>
              <w:left w:w="28" w:type="dxa"/>
              <w:right w:w="28" w:type="dxa"/>
            </w:tcMar>
          </w:tcPr>
          <w:p w:rsidR="005F302A" w:rsidRPr="00E55304" w:rsidRDefault="005F302A" w:rsidP="005F302A">
            <w:pPr>
              <w:shd w:val="clear" w:color="auto" w:fill="FFFFFF"/>
              <w:ind w:left="243"/>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snapToGrid w:val="0"/>
              <w:rPr>
                <w:rFonts w:ascii="Arial" w:hAnsi="Arial" w:cs="Arial"/>
                <w:sz w:val="16"/>
                <w:szCs w:val="16"/>
              </w:rPr>
            </w:pPr>
            <w:r w:rsidRPr="00E55304">
              <w:rPr>
                <w:rFonts w:ascii="Arial" w:hAnsi="Arial" w:cs="Arial"/>
                <w:sz w:val="16"/>
                <w:szCs w:val="16"/>
              </w:rPr>
              <w:t>регистрация меропри</w:t>
            </w:r>
            <w:r w:rsidRPr="00E55304">
              <w:rPr>
                <w:rFonts w:ascii="Arial" w:hAnsi="Arial" w:cs="Arial"/>
                <w:sz w:val="16"/>
                <w:szCs w:val="16"/>
              </w:rPr>
              <w:t>я</w:t>
            </w:r>
            <w:r w:rsidRPr="00E55304">
              <w:rPr>
                <w:rFonts w:ascii="Arial" w:hAnsi="Arial" w:cs="Arial"/>
                <w:sz w:val="16"/>
                <w:szCs w:val="16"/>
              </w:rPr>
              <w:t>тий на АИС «Молодежь Ро</w:t>
            </w:r>
            <w:r w:rsidRPr="00E55304">
              <w:rPr>
                <w:rFonts w:ascii="Arial" w:hAnsi="Arial" w:cs="Arial"/>
                <w:sz w:val="16"/>
                <w:szCs w:val="16"/>
              </w:rPr>
              <w:t>с</w:t>
            </w:r>
            <w:r w:rsidRPr="00E55304">
              <w:rPr>
                <w:rFonts w:ascii="Arial" w:hAnsi="Arial" w:cs="Arial"/>
                <w:sz w:val="16"/>
                <w:szCs w:val="16"/>
              </w:rPr>
              <w:t>сии»</w:t>
            </w:r>
          </w:p>
        </w:tc>
        <w:tc>
          <w:tcPr>
            <w:tcW w:w="709" w:type="dxa"/>
            <w:shd w:val="clear" w:color="auto" w:fill="auto"/>
            <w:tcMar>
              <w:left w:w="28" w:type="dxa"/>
              <w:right w:w="28" w:type="dxa"/>
            </w:tcMar>
          </w:tcPr>
          <w:p w:rsidR="005F302A" w:rsidRPr="00E55304" w:rsidRDefault="005F302A" w:rsidP="005F302A">
            <w:pPr>
              <w:shd w:val="clear" w:color="auto" w:fill="FFFFFF"/>
              <w:ind w:left="204" w:right="59"/>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100% </w:t>
            </w:r>
          </w:p>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доля мероприятий, зарегистрированных на АИС «Молодежь Ро</w:t>
            </w:r>
            <w:r w:rsidRPr="00E55304">
              <w:rPr>
                <w:rFonts w:ascii="Arial" w:hAnsi="Arial" w:cs="Arial"/>
                <w:sz w:val="16"/>
                <w:szCs w:val="16"/>
              </w:rPr>
              <w:t>с</w:t>
            </w:r>
            <w:r w:rsidRPr="00E55304">
              <w:rPr>
                <w:rFonts w:ascii="Arial" w:hAnsi="Arial" w:cs="Arial"/>
                <w:sz w:val="16"/>
                <w:szCs w:val="16"/>
              </w:rPr>
              <w:t>сии»</w:t>
            </w:r>
          </w:p>
          <w:p w:rsidR="005F302A" w:rsidRPr="00E55304" w:rsidRDefault="005F302A" w:rsidP="005F302A">
            <w:pPr>
              <w:ind w:right="-64"/>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ind w:right="-64"/>
              <w:rPr>
                <w:rFonts w:ascii="Arial" w:hAnsi="Arial" w:cs="Arial"/>
                <w:sz w:val="16"/>
                <w:szCs w:val="16"/>
              </w:rPr>
            </w:pPr>
            <w:r w:rsidRPr="00E55304">
              <w:rPr>
                <w:rFonts w:ascii="Arial" w:hAnsi="Arial" w:cs="Arial"/>
                <w:sz w:val="16"/>
                <w:szCs w:val="16"/>
              </w:rPr>
              <w:t>А/Б*100, где</w:t>
            </w:r>
          </w:p>
          <w:p w:rsidR="005F302A" w:rsidRPr="00E55304" w:rsidRDefault="005F302A" w:rsidP="005F302A">
            <w:pPr>
              <w:ind w:right="-64"/>
              <w:rPr>
                <w:rFonts w:ascii="Arial" w:hAnsi="Arial" w:cs="Arial"/>
                <w:sz w:val="16"/>
                <w:szCs w:val="16"/>
              </w:rPr>
            </w:pPr>
            <w:r w:rsidRPr="00E55304">
              <w:rPr>
                <w:rFonts w:ascii="Arial" w:hAnsi="Arial" w:cs="Arial"/>
                <w:sz w:val="16"/>
                <w:szCs w:val="16"/>
              </w:rPr>
              <w:t>А – количество мероприятий, зарегистрированных на АИС «Мол</w:t>
            </w:r>
            <w:r w:rsidRPr="00E55304">
              <w:rPr>
                <w:rFonts w:ascii="Arial" w:hAnsi="Arial" w:cs="Arial"/>
                <w:sz w:val="16"/>
                <w:szCs w:val="16"/>
              </w:rPr>
              <w:t>о</w:t>
            </w:r>
            <w:r w:rsidRPr="00E55304">
              <w:rPr>
                <w:rFonts w:ascii="Arial" w:hAnsi="Arial" w:cs="Arial"/>
                <w:sz w:val="16"/>
                <w:szCs w:val="16"/>
              </w:rPr>
              <w:t>дежь России»</w:t>
            </w:r>
          </w:p>
          <w:p w:rsidR="005F302A" w:rsidRPr="00E55304" w:rsidRDefault="005F302A" w:rsidP="005F302A">
            <w:pPr>
              <w:ind w:right="-64"/>
              <w:rPr>
                <w:rFonts w:ascii="Arial" w:hAnsi="Arial" w:cs="Arial"/>
                <w:sz w:val="16"/>
                <w:szCs w:val="16"/>
              </w:rPr>
            </w:pPr>
            <w:r w:rsidRPr="00E55304">
              <w:rPr>
                <w:rFonts w:ascii="Arial" w:hAnsi="Arial" w:cs="Arial"/>
                <w:sz w:val="16"/>
                <w:szCs w:val="16"/>
              </w:rPr>
              <w:t>Б - общее число мероприятий, утвержденное муниципальным зад</w:t>
            </w:r>
            <w:r w:rsidRPr="00E55304">
              <w:rPr>
                <w:rFonts w:ascii="Arial" w:hAnsi="Arial" w:cs="Arial"/>
                <w:sz w:val="16"/>
                <w:szCs w:val="16"/>
              </w:rPr>
              <w:t>а</w:t>
            </w:r>
            <w:r w:rsidRPr="00E55304">
              <w:rPr>
                <w:rFonts w:ascii="Arial" w:hAnsi="Arial" w:cs="Arial"/>
                <w:sz w:val="16"/>
                <w:szCs w:val="16"/>
              </w:rPr>
              <w:t>нием на о</w:t>
            </w:r>
            <w:r w:rsidRPr="00E55304">
              <w:rPr>
                <w:rFonts w:ascii="Arial" w:hAnsi="Arial" w:cs="Arial"/>
                <w:sz w:val="16"/>
                <w:szCs w:val="16"/>
              </w:rPr>
              <w:t>т</w:t>
            </w:r>
            <w:r w:rsidRPr="00E55304">
              <w:rPr>
                <w:rFonts w:ascii="Arial" w:hAnsi="Arial" w:cs="Arial"/>
                <w:sz w:val="16"/>
                <w:szCs w:val="16"/>
              </w:rPr>
              <w:t>четный период</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1.4.</w:t>
            </w:r>
          </w:p>
        </w:tc>
        <w:tc>
          <w:tcPr>
            <w:tcW w:w="1417" w:type="dxa"/>
            <w:shd w:val="clear" w:color="auto" w:fill="auto"/>
            <w:tcMar>
              <w:left w:w="28" w:type="dxa"/>
              <w:right w:w="28" w:type="dxa"/>
            </w:tcMar>
          </w:tcPr>
          <w:p w:rsidR="005F302A" w:rsidRPr="00E55304" w:rsidRDefault="005F302A" w:rsidP="005F302A">
            <w:pPr>
              <w:shd w:val="clear" w:color="auto" w:fill="FFFFFF"/>
              <w:ind w:right="33"/>
              <w:rPr>
                <w:rFonts w:ascii="Arial" w:hAnsi="Arial" w:cs="Arial"/>
                <w:sz w:val="16"/>
                <w:szCs w:val="16"/>
              </w:rPr>
            </w:pPr>
            <w:r w:rsidRPr="00E55304">
              <w:rPr>
                <w:rFonts w:ascii="Arial" w:hAnsi="Arial" w:cs="Arial"/>
                <w:sz w:val="16"/>
                <w:szCs w:val="16"/>
              </w:rPr>
              <w:t>Обеспечение безопасн</w:t>
            </w:r>
            <w:r w:rsidRPr="00E55304">
              <w:rPr>
                <w:rFonts w:ascii="Arial" w:hAnsi="Arial" w:cs="Arial"/>
                <w:sz w:val="16"/>
                <w:szCs w:val="16"/>
              </w:rPr>
              <w:t>о</w:t>
            </w:r>
            <w:r w:rsidRPr="00E55304">
              <w:rPr>
                <w:rFonts w:ascii="Arial" w:hAnsi="Arial" w:cs="Arial"/>
                <w:sz w:val="16"/>
                <w:szCs w:val="16"/>
              </w:rPr>
              <w:t>сти жизнедеятельн</w:t>
            </w:r>
            <w:r w:rsidRPr="00E55304">
              <w:rPr>
                <w:rFonts w:ascii="Arial" w:hAnsi="Arial" w:cs="Arial"/>
                <w:sz w:val="16"/>
                <w:szCs w:val="16"/>
              </w:rPr>
              <w:t>о</w:t>
            </w:r>
            <w:r w:rsidRPr="00E55304">
              <w:rPr>
                <w:rFonts w:ascii="Arial" w:hAnsi="Arial" w:cs="Arial"/>
                <w:sz w:val="16"/>
                <w:szCs w:val="16"/>
              </w:rPr>
              <w:t>сти участн</w:t>
            </w:r>
            <w:r w:rsidRPr="00E55304">
              <w:rPr>
                <w:rFonts w:ascii="Arial" w:hAnsi="Arial" w:cs="Arial"/>
                <w:sz w:val="16"/>
                <w:szCs w:val="16"/>
              </w:rPr>
              <w:t>и</w:t>
            </w:r>
            <w:r w:rsidRPr="00E55304">
              <w:rPr>
                <w:rFonts w:ascii="Arial" w:hAnsi="Arial" w:cs="Arial"/>
                <w:sz w:val="16"/>
                <w:szCs w:val="16"/>
              </w:rPr>
              <w:t>ков образовательн</w:t>
            </w:r>
            <w:r w:rsidRPr="00E55304">
              <w:rPr>
                <w:rFonts w:ascii="Arial" w:hAnsi="Arial" w:cs="Arial"/>
                <w:sz w:val="16"/>
                <w:szCs w:val="16"/>
              </w:rPr>
              <w:t>о</w:t>
            </w:r>
            <w:r w:rsidRPr="00E55304">
              <w:rPr>
                <w:rFonts w:ascii="Arial" w:hAnsi="Arial" w:cs="Arial"/>
                <w:sz w:val="16"/>
                <w:szCs w:val="16"/>
              </w:rPr>
              <w:t>го пр</w:t>
            </w:r>
            <w:r w:rsidRPr="00E55304">
              <w:rPr>
                <w:rFonts w:ascii="Arial" w:hAnsi="Arial" w:cs="Arial"/>
                <w:sz w:val="16"/>
                <w:szCs w:val="16"/>
              </w:rPr>
              <w:t>о</w:t>
            </w:r>
            <w:r w:rsidRPr="00E55304">
              <w:rPr>
                <w:rFonts w:ascii="Arial" w:hAnsi="Arial" w:cs="Arial"/>
                <w:sz w:val="16"/>
                <w:szCs w:val="16"/>
              </w:rPr>
              <w:t>цесса</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да/нет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отсутствие случаев травм</w:t>
            </w:r>
            <w:r w:rsidRPr="00E55304">
              <w:rPr>
                <w:rFonts w:ascii="Arial" w:hAnsi="Arial" w:cs="Arial"/>
                <w:sz w:val="16"/>
                <w:szCs w:val="16"/>
              </w:rPr>
              <w:t>а</w:t>
            </w:r>
            <w:r w:rsidRPr="00E55304">
              <w:rPr>
                <w:rFonts w:ascii="Arial" w:hAnsi="Arial" w:cs="Arial"/>
                <w:sz w:val="16"/>
                <w:szCs w:val="16"/>
              </w:rPr>
              <w:t xml:space="preserve">тизма </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ind w:left="-63"/>
              <w:rPr>
                <w:rFonts w:ascii="Arial" w:hAnsi="Arial" w:cs="Arial"/>
                <w:sz w:val="16"/>
                <w:szCs w:val="16"/>
              </w:rPr>
            </w:pPr>
            <w:r w:rsidRPr="00E55304">
              <w:rPr>
                <w:rFonts w:ascii="Arial" w:hAnsi="Arial" w:cs="Arial"/>
                <w:sz w:val="16"/>
                <w:szCs w:val="16"/>
              </w:rPr>
              <w:t xml:space="preserve"> да/нет</w:t>
            </w:r>
          </w:p>
          <w:p w:rsidR="005F302A" w:rsidRPr="00E55304" w:rsidRDefault="005F302A" w:rsidP="005F302A">
            <w:pPr>
              <w:shd w:val="clear" w:color="auto" w:fill="FFFFFF"/>
              <w:ind w:left="-63"/>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да -  отсутствие случаев травматизма обучающихся за отчетный пер</w:t>
            </w:r>
            <w:r w:rsidRPr="00E55304">
              <w:rPr>
                <w:rFonts w:ascii="Arial" w:hAnsi="Arial" w:cs="Arial"/>
                <w:sz w:val="16"/>
                <w:szCs w:val="16"/>
              </w:rPr>
              <w:t>и</w:t>
            </w:r>
            <w:r w:rsidRPr="00E55304">
              <w:rPr>
                <w:rFonts w:ascii="Arial" w:hAnsi="Arial" w:cs="Arial"/>
                <w:sz w:val="16"/>
                <w:szCs w:val="16"/>
              </w:rPr>
              <w:t>од.</w:t>
            </w:r>
          </w:p>
        </w:tc>
      </w:tr>
      <w:tr w:rsidR="005F302A" w:rsidRPr="00E55304" w:rsidTr="005F302A">
        <w:trPr>
          <w:trHeight w:val="20"/>
        </w:trPr>
        <w:tc>
          <w:tcPr>
            <w:tcW w:w="426" w:type="dxa"/>
            <w:vMerge w:val="restart"/>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1.5.</w:t>
            </w:r>
          </w:p>
        </w:tc>
        <w:tc>
          <w:tcPr>
            <w:tcW w:w="1417" w:type="dxa"/>
            <w:vMerge w:val="restart"/>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Соответствие деятельн</w:t>
            </w:r>
            <w:r w:rsidRPr="00E55304">
              <w:rPr>
                <w:rFonts w:ascii="Arial" w:hAnsi="Arial" w:cs="Arial"/>
                <w:sz w:val="16"/>
                <w:szCs w:val="16"/>
              </w:rPr>
              <w:t>о</w:t>
            </w:r>
            <w:r w:rsidRPr="00E55304">
              <w:rPr>
                <w:rFonts w:ascii="Arial" w:hAnsi="Arial" w:cs="Arial"/>
                <w:sz w:val="16"/>
                <w:szCs w:val="16"/>
              </w:rPr>
              <w:t>сти ОУ требованиям законод</w:t>
            </w:r>
            <w:r w:rsidRPr="00E55304">
              <w:rPr>
                <w:rFonts w:ascii="Arial" w:hAnsi="Arial" w:cs="Arial"/>
                <w:sz w:val="16"/>
                <w:szCs w:val="16"/>
              </w:rPr>
              <w:t>а</w:t>
            </w:r>
            <w:r w:rsidRPr="00E55304">
              <w:rPr>
                <w:rFonts w:ascii="Arial" w:hAnsi="Arial" w:cs="Arial"/>
                <w:sz w:val="16"/>
                <w:szCs w:val="16"/>
              </w:rPr>
              <w:t>тельства</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да/нет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результативность проверок на</w:t>
            </w:r>
            <w:r w:rsidRPr="00E55304">
              <w:rPr>
                <w:rFonts w:ascii="Arial" w:hAnsi="Arial" w:cs="Arial"/>
                <w:sz w:val="16"/>
                <w:szCs w:val="16"/>
                <w:shd w:val="clear" w:color="auto" w:fill="FFFFFF"/>
              </w:rPr>
              <w:t>д</w:t>
            </w:r>
            <w:r w:rsidRPr="00E55304">
              <w:rPr>
                <w:rFonts w:ascii="Arial" w:hAnsi="Arial" w:cs="Arial"/>
                <w:sz w:val="16"/>
                <w:szCs w:val="16"/>
                <w:shd w:val="clear" w:color="auto" w:fill="FFFFFF"/>
              </w:rPr>
              <w:t>зорных органов</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ind w:left="-63"/>
              <w:rPr>
                <w:rFonts w:ascii="Arial" w:hAnsi="Arial" w:cs="Arial"/>
                <w:sz w:val="16"/>
                <w:szCs w:val="16"/>
              </w:rPr>
            </w:pPr>
            <w:r w:rsidRPr="00E55304">
              <w:rPr>
                <w:rFonts w:ascii="Arial" w:hAnsi="Arial" w:cs="Arial"/>
                <w:sz w:val="16"/>
                <w:szCs w:val="16"/>
              </w:rPr>
              <w:t xml:space="preserve"> да/нет</w:t>
            </w:r>
          </w:p>
          <w:p w:rsidR="005F302A" w:rsidRPr="00E55304" w:rsidRDefault="005F302A" w:rsidP="005F302A">
            <w:pPr>
              <w:shd w:val="clear" w:color="auto" w:fill="FFFFFF"/>
              <w:ind w:left="-63"/>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shd w:val="clear" w:color="auto" w:fill="FFFFFF"/>
              <w:ind w:left="-17" w:right="173"/>
              <w:rPr>
                <w:rFonts w:ascii="Arial" w:hAnsi="Arial" w:cs="Arial"/>
                <w:sz w:val="16"/>
                <w:szCs w:val="16"/>
              </w:rPr>
            </w:pPr>
            <w:r w:rsidRPr="00E55304">
              <w:rPr>
                <w:rFonts w:ascii="Arial" w:hAnsi="Arial" w:cs="Arial"/>
                <w:sz w:val="16"/>
                <w:szCs w:val="16"/>
              </w:rPr>
              <w:t xml:space="preserve">да -  </w:t>
            </w:r>
            <w:r w:rsidRPr="00E55304">
              <w:rPr>
                <w:rFonts w:ascii="Arial" w:hAnsi="Arial" w:cs="Arial"/>
                <w:sz w:val="16"/>
                <w:szCs w:val="16"/>
                <w:shd w:val="clear" w:color="auto" w:fill="FFFFFF"/>
              </w:rPr>
              <w:t>отсутствие нарушений в деятельности учреждения, подтве</w:t>
            </w:r>
            <w:r w:rsidRPr="00E55304">
              <w:rPr>
                <w:rFonts w:ascii="Arial" w:hAnsi="Arial" w:cs="Arial"/>
                <w:sz w:val="16"/>
                <w:szCs w:val="16"/>
                <w:shd w:val="clear" w:color="auto" w:fill="FFFFFF"/>
              </w:rPr>
              <w:t>р</w:t>
            </w:r>
            <w:r w:rsidRPr="00E55304">
              <w:rPr>
                <w:rFonts w:ascii="Arial" w:hAnsi="Arial" w:cs="Arial"/>
                <w:sz w:val="16"/>
                <w:szCs w:val="16"/>
                <w:shd w:val="clear" w:color="auto" w:fill="FFFFFF"/>
              </w:rPr>
              <w:t>ждённое результатами проведенных контрол</w:t>
            </w:r>
            <w:r w:rsidRPr="00E55304">
              <w:rPr>
                <w:rFonts w:ascii="Arial" w:hAnsi="Arial" w:cs="Arial"/>
                <w:sz w:val="16"/>
                <w:szCs w:val="16"/>
                <w:shd w:val="clear" w:color="auto" w:fill="FFFFFF"/>
              </w:rPr>
              <w:t>ь</w:t>
            </w:r>
            <w:r w:rsidRPr="00E55304">
              <w:rPr>
                <w:rFonts w:ascii="Arial" w:hAnsi="Arial" w:cs="Arial"/>
                <w:sz w:val="16"/>
                <w:szCs w:val="16"/>
                <w:shd w:val="clear" w:color="auto" w:fill="FFFFFF"/>
              </w:rPr>
              <w:t>ными и надзорными органами проверок учре</w:t>
            </w:r>
            <w:r w:rsidRPr="00E55304">
              <w:rPr>
                <w:rFonts w:ascii="Arial" w:hAnsi="Arial" w:cs="Arial"/>
                <w:sz w:val="16"/>
                <w:szCs w:val="16"/>
                <w:shd w:val="clear" w:color="auto" w:fill="FFFFFF"/>
              </w:rPr>
              <w:t>ж</w:t>
            </w:r>
            <w:r w:rsidRPr="00E55304">
              <w:rPr>
                <w:rFonts w:ascii="Arial" w:hAnsi="Arial" w:cs="Arial"/>
                <w:sz w:val="16"/>
                <w:szCs w:val="16"/>
                <w:shd w:val="clear" w:color="auto" w:fill="FFFFFF"/>
              </w:rPr>
              <w:t>дения</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да/нет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обеспечение информац</w:t>
            </w:r>
            <w:r w:rsidRPr="00E55304">
              <w:rPr>
                <w:rFonts w:ascii="Arial" w:hAnsi="Arial" w:cs="Arial"/>
                <w:sz w:val="16"/>
                <w:szCs w:val="16"/>
                <w:shd w:val="clear" w:color="auto" w:fill="FFFFFF"/>
              </w:rPr>
              <w:t>и</w:t>
            </w:r>
            <w:r w:rsidRPr="00E55304">
              <w:rPr>
                <w:rFonts w:ascii="Arial" w:hAnsi="Arial" w:cs="Arial"/>
                <w:sz w:val="16"/>
                <w:szCs w:val="16"/>
                <w:shd w:val="clear" w:color="auto" w:fill="FFFFFF"/>
              </w:rPr>
              <w:t>онной откр</w:t>
            </w:r>
            <w:r w:rsidRPr="00E55304">
              <w:rPr>
                <w:rFonts w:ascii="Arial" w:hAnsi="Arial" w:cs="Arial"/>
                <w:sz w:val="16"/>
                <w:szCs w:val="16"/>
                <w:shd w:val="clear" w:color="auto" w:fill="FFFFFF"/>
              </w:rPr>
              <w:t>ы</w:t>
            </w:r>
            <w:r w:rsidRPr="00E55304">
              <w:rPr>
                <w:rFonts w:ascii="Arial" w:hAnsi="Arial" w:cs="Arial"/>
                <w:sz w:val="16"/>
                <w:szCs w:val="16"/>
                <w:shd w:val="clear" w:color="auto" w:fill="FFFFFF"/>
              </w:rPr>
              <w:t>тости</w:t>
            </w:r>
          </w:p>
        </w:tc>
        <w:tc>
          <w:tcPr>
            <w:tcW w:w="709" w:type="dxa"/>
            <w:shd w:val="clear" w:color="auto" w:fill="auto"/>
            <w:tcMar>
              <w:left w:w="28" w:type="dxa"/>
              <w:right w:w="28" w:type="dxa"/>
            </w:tcMar>
          </w:tcPr>
          <w:p w:rsidR="005F302A" w:rsidRPr="00E55304" w:rsidRDefault="005F302A" w:rsidP="005F302A">
            <w:pPr>
              <w:pStyle w:val="Default"/>
              <w:ind w:left="204"/>
              <w:rPr>
                <w:rFonts w:ascii="Arial" w:hAnsi="Arial" w:cs="Arial"/>
                <w:color w:val="auto"/>
                <w:sz w:val="16"/>
                <w:szCs w:val="16"/>
              </w:rPr>
            </w:pPr>
            <w:r w:rsidRPr="00E55304">
              <w:rPr>
                <w:rFonts w:ascii="Arial" w:hAnsi="Arial" w:cs="Arial"/>
                <w:color w:val="auto"/>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ind w:left="-63"/>
              <w:rPr>
                <w:rFonts w:ascii="Arial" w:hAnsi="Arial" w:cs="Arial"/>
                <w:sz w:val="16"/>
                <w:szCs w:val="16"/>
              </w:rPr>
            </w:pPr>
            <w:r w:rsidRPr="00E55304">
              <w:rPr>
                <w:rFonts w:ascii="Arial" w:hAnsi="Arial" w:cs="Arial"/>
                <w:sz w:val="16"/>
                <w:szCs w:val="16"/>
              </w:rPr>
              <w:t xml:space="preserve"> да/нет</w:t>
            </w:r>
          </w:p>
        </w:tc>
        <w:tc>
          <w:tcPr>
            <w:tcW w:w="5245" w:type="dxa"/>
            <w:shd w:val="clear" w:color="auto" w:fill="auto"/>
            <w:tcMar>
              <w:left w:w="28" w:type="dxa"/>
              <w:right w:w="28" w:type="dxa"/>
            </w:tcMar>
          </w:tcPr>
          <w:p w:rsidR="005F302A" w:rsidRPr="00E55304" w:rsidRDefault="005F302A" w:rsidP="005F302A">
            <w:pPr>
              <w:shd w:val="clear" w:color="auto" w:fill="FFFFFF"/>
              <w:ind w:left="-17" w:right="173"/>
              <w:rPr>
                <w:rFonts w:ascii="Arial" w:hAnsi="Arial" w:cs="Arial"/>
                <w:sz w:val="16"/>
                <w:szCs w:val="16"/>
              </w:rPr>
            </w:pPr>
            <w:r w:rsidRPr="00E55304">
              <w:rPr>
                <w:rFonts w:ascii="Arial" w:hAnsi="Arial" w:cs="Arial"/>
                <w:sz w:val="16"/>
                <w:szCs w:val="16"/>
              </w:rPr>
              <w:t>своевременное размещение на сайте публичного доклада, и</w:t>
            </w:r>
            <w:r w:rsidRPr="00E55304">
              <w:rPr>
                <w:rFonts w:ascii="Arial" w:hAnsi="Arial" w:cs="Arial"/>
                <w:sz w:val="16"/>
                <w:szCs w:val="16"/>
              </w:rPr>
              <w:t>н</w:t>
            </w:r>
            <w:r w:rsidRPr="00E55304">
              <w:rPr>
                <w:rFonts w:ascii="Arial" w:hAnsi="Arial" w:cs="Arial"/>
                <w:sz w:val="16"/>
                <w:szCs w:val="16"/>
              </w:rPr>
              <w:t>формации об организации кружковой деятельности, мер</w:t>
            </w:r>
            <w:r w:rsidRPr="00E55304">
              <w:rPr>
                <w:rFonts w:ascii="Arial" w:hAnsi="Arial" w:cs="Arial"/>
                <w:sz w:val="16"/>
                <w:szCs w:val="16"/>
              </w:rPr>
              <w:t>о</w:t>
            </w:r>
            <w:r w:rsidRPr="00E55304">
              <w:rPr>
                <w:rFonts w:ascii="Arial" w:hAnsi="Arial" w:cs="Arial"/>
                <w:sz w:val="16"/>
                <w:szCs w:val="16"/>
              </w:rPr>
              <w:t>приятий, отч</w:t>
            </w:r>
            <w:r w:rsidRPr="00E55304">
              <w:rPr>
                <w:rFonts w:ascii="Arial" w:hAnsi="Arial" w:cs="Arial"/>
                <w:sz w:val="16"/>
                <w:szCs w:val="16"/>
              </w:rPr>
              <w:t>е</w:t>
            </w:r>
            <w:r w:rsidRPr="00E55304">
              <w:rPr>
                <w:rFonts w:ascii="Arial" w:hAnsi="Arial" w:cs="Arial"/>
                <w:sz w:val="16"/>
                <w:szCs w:val="16"/>
              </w:rPr>
              <w:t>тов</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shd w:val="clear" w:color="auto" w:fill="FFFFFF"/>
              <w:ind w:right="8"/>
              <w:rPr>
                <w:rFonts w:ascii="Arial" w:hAnsi="Arial" w:cs="Arial"/>
                <w:sz w:val="16"/>
                <w:szCs w:val="16"/>
              </w:rPr>
            </w:pPr>
            <w:r w:rsidRPr="00E55304">
              <w:rPr>
                <w:rFonts w:ascii="Arial" w:hAnsi="Arial" w:cs="Arial"/>
                <w:sz w:val="16"/>
                <w:szCs w:val="16"/>
              </w:rPr>
              <w:t>да/нет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удовлетворенность пр</w:t>
            </w:r>
            <w:r w:rsidRPr="00E55304">
              <w:rPr>
                <w:rFonts w:ascii="Arial" w:hAnsi="Arial" w:cs="Arial"/>
                <w:sz w:val="16"/>
                <w:szCs w:val="16"/>
              </w:rPr>
              <w:t>е</w:t>
            </w:r>
            <w:r w:rsidRPr="00E55304">
              <w:rPr>
                <w:rFonts w:ascii="Arial" w:hAnsi="Arial" w:cs="Arial"/>
                <w:sz w:val="16"/>
                <w:szCs w:val="16"/>
              </w:rPr>
              <w:t>доставл</w:t>
            </w:r>
            <w:r w:rsidRPr="00E55304">
              <w:rPr>
                <w:rFonts w:ascii="Arial" w:hAnsi="Arial" w:cs="Arial"/>
                <w:sz w:val="16"/>
                <w:szCs w:val="16"/>
              </w:rPr>
              <w:t>е</w:t>
            </w:r>
            <w:r w:rsidRPr="00E55304">
              <w:rPr>
                <w:rFonts w:ascii="Arial" w:hAnsi="Arial" w:cs="Arial"/>
                <w:sz w:val="16"/>
                <w:szCs w:val="16"/>
              </w:rPr>
              <w:t>нием услуг</w:t>
            </w:r>
          </w:p>
        </w:tc>
        <w:tc>
          <w:tcPr>
            <w:tcW w:w="709" w:type="dxa"/>
            <w:shd w:val="clear" w:color="auto" w:fill="auto"/>
            <w:tcMar>
              <w:left w:w="28" w:type="dxa"/>
              <w:right w:w="28" w:type="dxa"/>
            </w:tcMar>
          </w:tcPr>
          <w:p w:rsidR="005F302A" w:rsidRPr="00E55304" w:rsidRDefault="005F302A" w:rsidP="005F302A">
            <w:pPr>
              <w:pStyle w:val="Default"/>
              <w:ind w:left="204"/>
              <w:rPr>
                <w:rFonts w:ascii="Arial" w:hAnsi="Arial" w:cs="Arial"/>
                <w:color w:val="auto"/>
                <w:sz w:val="16"/>
                <w:szCs w:val="16"/>
              </w:rPr>
            </w:pPr>
            <w:r w:rsidRPr="00E55304">
              <w:rPr>
                <w:rFonts w:ascii="Arial" w:hAnsi="Arial" w:cs="Arial"/>
                <w:color w:val="auto"/>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ind w:left="-63"/>
              <w:rPr>
                <w:rFonts w:ascii="Arial" w:hAnsi="Arial" w:cs="Arial"/>
                <w:sz w:val="16"/>
                <w:szCs w:val="16"/>
              </w:rPr>
            </w:pPr>
            <w:r w:rsidRPr="00E55304">
              <w:rPr>
                <w:rFonts w:ascii="Arial" w:hAnsi="Arial" w:cs="Arial"/>
                <w:sz w:val="16"/>
                <w:szCs w:val="16"/>
              </w:rPr>
              <w:t>да/нет</w:t>
            </w:r>
          </w:p>
        </w:tc>
        <w:tc>
          <w:tcPr>
            <w:tcW w:w="5245" w:type="dxa"/>
            <w:shd w:val="clear" w:color="auto" w:fill="auto"/>
            <w:tcMar>
              <w:left w:w="28" w:type="dxa"/>
              <w:right w:w="28" w:type="dxa"/>
            </w:tcMar>
          </w:tcPr>
          <w:p w:rsidR="005F302A" w:rsidRPr="00E55304" w:rsidRDefault="005F302A" w:rsidP="005F302A">
            <w:pPr>
              <w:pStyle w:val="Default"/>
              <w:rPr>
                <w:rFonts w:ascii="Arial" w:hAnsi="Arial" w:cs="Arial"/>
                <w:color w:val="auto"/>
                <w:sz w:val="16"/>
                <w:szCs w:val="16"/>
              </w:rPr>
            </w:pPr>
            <w:r w:rsidRPr="00E55304">
              <w:rPr>
                <w:rFonts w:ascii="Arial" w:hAnsi="Arial" w:cs="Arial"/>
                <w:color w:val="auto"/>
                <w:sz w:val="16"/>
                <w:szCs w:val="16"/>
              </w:rPr>
              <w:t>да - отсутствие конфликтных ситу</w:t>
            </w:r>
            <w:r w:rsidRPr="00E55304">
              <w:rPr>
                <w:rFonts w:ascii="Arial" w:hAnsi="Arial" w:cs="Arial"/>
                <w:color w:val="auto"/>
                <w:sz w:val="16"/>
                <w:szCs w:val="16"/>
              </w:rPr>
              <w:t>а</w:t>
            </w:r>
            <w:r w:rsidRPr="00E55304">
              <w:rPr>
                <w:rFonts w:ascii="Arial" w:hAnsi="Arial" w:cs="Arial"/>
                <w:color w:val="auto"/>
                <w:sz w:val="16"/>
                <w:szCs w:val="16"/>
              </w:rPr>
              <w:t>ций и (или) обоснованных жалоб и обращений потребителей услуг на деятельность работников учр</w:t>
            </w:r>
            <w:r w:rsidRPr="00E55304">
              <w:rPr>
                <w:rFonts w:ascii="Arial" w:hAnsi="Arial" w:cs="Arial"/>
                <w:color w:val="auto"/>
                <w:sz w:val="16"/>
                <w:szCs w:val="16"/>
              </w:rPr>
              <w:t>е</w:t>
            </w:r>
            <w:r w:rsidRPr="00E55304">
              <w:rPr>
                <w:rFonts w:ascii="Arial" w:hAnsi="Arial" w:cs="Arial"/>
                <w:color w:val="auto"/>
                <w:sz w:val="16"/>
                <w:szCs w:val="16"/>
              </w:rPr>
              <w:lastRenderedPageBreak/>
              <w:t>ждения, обоснованность которых официально по</w:t>
            </w:r>
            <w:r w:rsidRPr="00E55304">
              <w:rPr>
                <w:rFonts w:ascii="Arial" w:hAnsi="Arial" w:cs="Arial"/>
                <w:color w:val="auto"/>
                <w:sz w:val="16"/>
                <w:szCs w:val="16"/>
              </w:rPr>
              <w:t>д</w:t>
            </w:r>
            <w:r w:rsidRPr="00E55304">
              <w:rPr>
                <w:rFonts w:ascii="Arial" w:hAnsi="Arial" w:cs="Arial"/>
                <w:color w:val="auto"/>
                <w:sz w:val="16"/>
                <w:szCs w:val="16"/>
              </w:rPr>
              <w:t>тверждена в ходе их рассмотрения на осн</w:t>
            </w:r>
            <w:r w:rsidRPr="00E55304">
              <w:rPr>
                <w:rFonts w:ascii="Arial" w:hAnsi="Arial" w:cs="Arial"/>
                <w:color w:val="auto"/>
                <w:sz w:val="16"/>
                <w:szCs w:val="16"/>
              </w:rPr>
              <w:t>о</w:t>
            </w:r>
            <w:r w:rsidRPr="00E55304">
              <w:rPr>
                <w:rFonts w:ascii="Arial" w:hAnsi="Arial" w:cs="Arial"/>
                <w:color w:val="auto"/>
                <w:sz w:val="16"/>
                <w:szCs w:val="16"/>
              </w:rPr>
              <w:t>вании №59-ФЗ</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да/ нет</w:t>
            </w:r>
          </w:p>
          <w:p w:rsidR="005F302A" w:rsidRPr="00E55304" w:rsidRDefault="005F302A" w:rsidP="005F302A">
            <w:pPr>
              <w:ind w:left="204"/>
              <w:rPr>
                <w:rFonts w:ascii="Arial" w:hAnsi="Arial" w:cs="Arial"/>
                <w:sz w:val="16"/>
                <w:szCs w:val="16"/>
              </w:rPr>
            </w:pP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своевременное и качес</w:t>
            </w:r>
            <w:r w:rsidRPr="00E55304">
              <w:rPr>
                <w:rFonts w:ascii="Arial" w:hAnsi="Arial" w:cs="Arial"/>
                <w:sz w:val="16"/>
                <w:szCs w:val="16"/>
              </w:rPr>
              <w:t>т</w:t>
            </w:r>
            <w:r w:rsidRPr="00E55304">
              <w:rPr>
                <w:rFonts w:ascii="Arial" w:hAnsi="Arial" w:cs="Arial"/>
                <w:sz w:val="16"/>
                <w:szCs w:val="16"/>
              </w:rPr>
              <w:t>венное заполнение ра</w:t>
            </w:r>
            <w:r w:rsidRPr="00E55304">
              <w:rPr>
                <w:rFonts w:ascii="Arial" w:hAnsi="Arial" w:cs="Arial"/>
                <w:sz w:val="16"/>
                <w:szCs w:val="16"/>
              </w:rPr>
              <w:t>з</w:t>
            </w:r>
            <w:r w:rsidRPr="00E55304">
              <w:rPr>
                <w:rFonts w:ascii="Arial" w:hAnsi="Arial" w:cs="Arial"/>
                <w:sz w:val="16"/>
                <w:szCs w:val="16"/>
              </w:rPr>
              <w:t>личных монитори</w:t>
            </w:r>
            <w:r w:rsidRPr="00E55304">
              <w:rPr>
                <w:rFonts w:ascii="Arial" w:hAnsi="Arial" w:cs="Arial"/>
                <w:sz w:val="16"/>
                <w:szCs w:val="16"/>
              </w:rPr>
              <w:t>н</w:t>
            </w:r>
            <w:r w:rsidRPr="00E55304">
              <w:rPr>
                <w:rFonts w:ascii="Arial" w:hAnsi="Arial" w:cs="Arial"/>
                <w:sz w:val="16"/>
                <w:szCs w:val="16"/>
              </w:rPr>
              <w:t>гов и работа в АИС системах, ре</w:t>
            </w:r>
            <w:r w:rsidRPr="00E55304">
              <w:rPr>
                <w:rFonts w:ascii="Arial" w:hAnsi="Arial" w:cs="Arial"/>
                <w:sz w:val="16"/>
                <w:szCs w:val="16"/>
              </w:rPr>
              <w:t>е</w:t>
            </w:r>
            <w:r w:rsidRPr="00E55304">
              <w:rPr>
                <w:rFonts w:ascii="Arial" w:hAnsi="Arial" w:cs="Arial"/>
                <w:sz w:val="16"/>
                <w:szCs w:val="16"/>
              </w:rPr>
              <w:t xml:space="preserve">страх. </w:t>
            </w:r>
          </w:p>
        </w:tc>
        <w:tc>
          <w:tcPr>
            <w:tcW w:w="709"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ind w:left="-63"/>
              <w:rPr>
                <w:rFonts w:ascii="Arial" w:hAnsi="Arial" w:cs="Arial"/>
                <w:sz w:val="16"/>
                <w:szCs w:val="16"/>
              </w:rPr>
            </w:pPr>
            <w:r w:rsidRPr="00E55304">
              <w:rPr>
                <w:rFonts w:ascii="Arial" w:hAnsi="Arial" w:cs="Arial"/>
                <w:sz w:val="16"/>
                <w:szCs w:val="16"/>
              </w:rPr>
              <w:t xml:space="preserve"> да/нет</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да - отсутствие замечаний по своевр</w:t>
            </w:r>
            <w:r w:rsidRPr="00E55304">
              <w:rPr>
                <w:rFonts w:ascii="Arial" w:hAnsi="Arial" w:cs="Arial"/>
                <w:sz w:val="16"/>
                <w:szCs w:val="16"/>
              </w:rPr>
              <w:t>е</w:t>
            </w:r>
            <w:r w:rsidRPr="00E55304">
              <w:rPr>
                <w:rFonts w:ascii="Arial" w:hAnsi="Arial" w:cs="Arial"/>
                <w:sz w:val="16"/>
                <w:szCs w:val="16"/>
              </w:rPr>
              <w:t>менности и качественному заполнению мониторингов организации, по работе в АИС сист</w:t>
            </w:r>
            <w:r w:rsidRPr="00E55304">
              <w:rPr>
                <w:rFonts w:ascii="Arial" w:hAnsi="Arial" w:cs="Arial"/>
                <w:sz w:val="16"/>
                <w:szCs w:val="16"/>
              </w:rPr>
              <w:t>е</w:t>
            </w:r>
            <w:r w:rsidRPr="00E55304">
              <w:rPr>
                <w:rFonts w:ascii="Arial" w:hAnsi="Arial" w:cs="Arial"/>
                <w:sz w:val="16"/>
                <w:szCs w:val="16"/>
              </w:rPr>
              <w:t>мах, реес</w:t>
            </w:r>
            <w:r w:rsidRPr="00E55304">
              <w:rPr>
                <w:rFonts w:ascii="Arial" w:hAnsi="Arial" w:cs="Arial"/>
                <w:sz w:val="16"/>
                <w:szCs w:val="16"/>
              </w:rPr>
              <w:t>т</w:t>
            </w:r>
            <w:r w:rsidRPr="00E55304">
              <w:rPr>
                <w:rFonts w:ascii="Arial" w:hAnsi="Arial" w:cs="Arial"/>
                <w:sz w:val="16"/>
                <w:szCs w:val="16"/>
              </w:rPr>
              <w:t xml:space="preserve">рах и т.д. </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1.6.</w:t>
            </w:r>
          </w:p>
        </w:tc>
        <w:tc>
          <w:tcPr>
            <w:tcW w:w="1417"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Исполнительская дисципл</w:t>
            </w:r>
            <w:r w:rsidRPr="00E55304">
              <w:rPr>
                <w:rFonts w:ascii="Arial" w:hAnsi="Arial" w:cs="Arial"/>
                <w:sz w:val="16"/>
                <w:szCs w:val="16"/>
              </w:rPr>
              <w:t>и</w:t>
            </w:r>
            <w:r w:rsidRPr="00E55304">
              <w:rPr>
                <w:rFonts w:ascii="Arial" w:hAnsi="Arial" w:cs="Arial"/>
                <w:sz w:val="16"/>
                <w:szCs w:val="16"/>
              </w:rPr>
              <w:t xml:space="preserve">на  </w:t>
            </w:r>
          </w:p>
        </w:tc>
        <w:tc>
          <w:tcPr>
            <w:tcW w:w="993"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да/нет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shd w:val="clear" w:color="auto" w:fill="FFFFFF"/>
              </w:rPr>
              <w:t>своевременное предо</w:t>
            </w:r>
            <w:r w:rsidRPr="00E55304">
              <w:rPr>
                <w:rFonts w:ascii="Arial" w:hAnsi="Arial" w:cs="Arial"/>
                <w:sz w:val="16"/>
                <w:szCs w:val="16"/>
                <w:shd w:val="clear" w:color="auto" w:fill="FFFFFF"/>
              </w:rPr>
              <w:t>с</w:t>
            </w:r>
            <w:r w:rsidRPr="00E55304">
              <w:rPr>
                <w:rFonts w:ascii="Arial" w:hAnsi="Arial" w:cs="Arial"/>
                <w:sz w:val="16"/>
                <w:szCs w:val="16"/>
                <w:shd w:val="clear" w:color="auto" w:fill="FFFFFF"/>
              </w:rPr>
              <w:t>тавление документов, о</w:t>
            </w:r>
            <w:r w:rsidRPr="00E55304">
              <w:rPr>
                <w:rFonts w:ascii="Arial" w:hAnsi="Arial" w:cs="Arial"/>
                <w:sz w:val="16"/>
                <w:szCs w:val="16"/>
                <w:shd w:val="clear" w:color="auto" w:fill="FFFFFF"/>
              </w:rPr>
              <w:t>т</w:t>
            </w:r>
            <w:r w:rsidRPr="00E55304">
              <w:rPr>
                <w:rFonts w:ascii="Arial" w:hAnsi="Arial" w:cs="Arial"/>
                <w:sz w:val="16"/>
                <w:szCs w:val="16"/>
                <w:shd w:val="clear" w:color="auto" w:fill="FFFFFF"/>
              </w:rPr>
              <w:t xml:space="preserve">четов, </w:t>
            </w:r>
            <w:r w:rsidRPr="00E55304">
              <w:rPr>
                <w:rFonts w:ascii="Arial" w:hAnsi="Arial" w:cs="Arial"/>
                <w:sz w:val="16"/>
                <w:szCs w:val="16"/>
              </w:rPr>
              <w:t>выполнение пор</w:t>
            </w:r>
            <w:r w:rsidRPr="00E55304">
              <w:rPr>
                <w:rFonts w:ascii="Arial" w:hAnsi="Arial" w:cs="Arial"/>
                <w:sz w:val="16"/>
                <w:szCs w:val="16"/>
              </w:rPr>
              <w:t>у</w:t>
            </w:r>
            <w:r w:rsidRPr="00E55304">
              <w:rPr>
                <w:rFonts w:ascii="Arial" w:hAnsi="Arial" w:cs="Arial"/>
                <w:sz w:val="16"/>
                <w:szCs w:val="16"/>
              </w:rPr>
              <w:t>чений, нормативных и пр</w:t>
            </w:r>
            <w:r w:rsidRPr="00E55304">
              <w:rPr>
                <w:rFonts w:ascii="Arial" w:hAnsi="Arial" w:cs="Arial"/>
                <w:sz w:val="16"/>
                <w:szCs w:val="16"/>
              </w:rPr>
              <w:t>а</w:t>
            </w:r>
            <w:r w:rsidRPr="00E55304">
              <w:rPr>
                <w:rFonts w:ascii="Arial" w:hAnsi="Arial" w:cs="Arial"/>
                <w:sz w:val="16"/>
                <w:szCs w:val="16"/>
              </w:rPr>
              <w:t>вовых а</w:t>
            </w:r>
            <w:r w:rsidRPr="00E55304">
              <w:rPr>
                <w:rFonts w:ascii="Arial" w:hAnsi="Arial" w:cs="Arial"/>
                <w:sz w:val="16"/>
                <w:szCs w:val="16"/>
              </w:rPr>
              <w:t>к</w:t>
            </w:r>
            <w:r w:rsidRPr="00E55304">
              <w:rPr>
                <w:rFonts w:ascii="Arial" w:hAnsi="Arial" w:cs="Arial"/>
                <w:sz w:val="16"/>
                <w:szCs w:val="16"/>
              </w:rPr>
              <w:t xml:space="preserve">тов </w:t>
            </w:r>
          </w:p>
        </w:tc>
        <w:tc>
          <w:tcPr>
            <w:tcW w:w="709"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ind w:left="-63"/>
              <w:rPr>
                <w:rFonts w:ascii="Arial" w:hAnsi="Arial" w:cs="Arial"/>
                <w:sz w:val="16"/>
                <w:szCs w:val="16"/>
              </w:rPr>
            </w:pPr>
            <w:r w:rsidRPr="00E55304">
              <w:rPr>
                <w:rFonts w:ascii="Arial" w:hAnsi="Arial" w:cs="Arial"/>
                <w:sz w:val="16"/>
                <w:szCs w:val="16"/>
              </w:rPr>
              <w:t>да/нет</w:t>
            </w:r>
          </w:p>
        </w:tc>
        <w:tc>
          <w:tcPr>
            <w:tcW w:w="5245" w:type="dxa"/>
            <w:shd w:val="clear" w:color="auto" w:fill="auto"/>
            <w:tcMar>
              <w:left w:w="28" w:type="dxa"/>
              <w:right w:w="28" w:type="dxa"/>
            </w:tcMar>
          </w:tcPr>
          <w:p w:rsidR="005F302A" w:rsidRPr="00E55304" w:rsidRDefault="005F302A" w:rsidP="005F302A">
            <w:pPr>
              <w:ind w:right="181"/>
              <w:rPr>
                <w:rFonts w:ascii="Arial" w:hAnsi="Arial" w:cs="Arial"/>
                <w:sz w:val="16"/>
                <w:szCs w:val="16"/>
              </w:rPr>
            </w:pPr>
            <w:r w:rsidRPr="00E55304">
              <w:rPr>
                <w:rFonts w:ascii="Arial" w:hAnsi="Arial" w:cs="Arial"/>
                <w:sz w:val="16"/>
                <w:szCs w:val="16"/>
              </w:rPr>
              <w:t xml:space="preserve">да - отсутствие замечаний по </w:t>
            </w:r>
            <w:r w:rsidRPr="00E55304">
              <w:rPr>
                <w:rFonts w:ascii="Arial" w:hAnsi="Arial" w:cs="Arial"/>
                <w:sz w:val="16"/>
                <w:szCs w:val="16"/>
                <w:shd w:val="clear" w:color="auto" w:fill="FFFFFF"/>
              </w:rPr>
              <w:t>предоставление документов, отч</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 xml:space="preserve">тов, </w:t>
            </w:r>
            <w:r w:rsidRPr="00E55304">
              <w:rPr>
                <w:rFonts w:ascii="Arial" w:hAnsi="Arial" w:cs="Arial"/>
                <w:sz w:val="16"/>
                <w:szCs w:val="16"/>
              </w:rPr>
              <w:t>выполнение поручений, нормативных и пр</w:t>
            </w:r>
            <w:r w:rsidRPr="00E55304">
              <w:rPr>
                <w:rFonts w:ascii="Arial" w:hAnsi="Arial" w:cs="Arial"/>
                <w:sz w:val="16"/>
                <w:szCs w:val="16"/>
              </w:rPr>
              <w:t>а</w:t>
            </w:r>
            <w:r w:rsidRPr="00E55304">
              <w:rPr>
                <w:rFonts w:ascii="Arial" w:hAnsi="Arial" w:cs="Arial"/>
                <w:sz w:val="16"/>
                <w:szCs w:val="16"/>
              </w:rPr>
              <w:t xml:space="preserve">вовых актов  </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4536" w:type="dxa"/>
            <w:gridSpan w:val="3"/>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b/>
                <w:sz w:val="16"/>
                <w:szCs w:val="16"/>
              </w:rPr>
              <w:t>Максимальное кол-во баллов по</w:t>
            </w:r>
            <w:r w:rsidRPr="00E55304">
              <w:rPr>
                <w:rFonts w:ascii="Arial" w:hAnsi="Arial" w:cs="Arial"/>
                <w:sz w:val="16"/>
                <w:szCs w:val="16"/>
              </w:rPr>
              <w:t xml:space="preserve"> </w:t>
            </w:r>
            <w:r w:rsidRPr="00E55304">
              <w:rPr>
                <w:rFonts w:ascii="Arial" w:hAnsi="Arial" w:cs="Arial"/>
                <w:b/>
                <w:sz w:val="16"/>
                <w:szCs w:val="16"/>
              </w:rPr>
              <w:t>показателю</w:t>
            </w:r>
          </w:p>
        </w:tc>
        <w:tc>
          <w:tcPr>
            <w:tcW w:w="709" w:type="dxa"/>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30</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b/>
                <w:sz w:val="16"/>
                <w:szCs w:val="16"/>
              </w:rPr>
            </w:pPr>
            <w:r w:rsidRPr="00E55304">
              <w:rPr>
                <w:rFonts w:ascii="Arial" w:hAnsi="Arial" w:cs="Arial"/>
                <w:b/>
                <w:sz w:val="16"/>
                <w:szCs w:val="16"/>
              </w:rPr>
              <w:t>2.</w:t>
            </w:r>
          </w:p>
        </w:tc>
        <w:tc>
          <w:tcPr>
            <w:tcW w:w="11198" w:type="dxa"/>
            <w:gridSpan w:val="6"/>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Результативность работы молодежного центра</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2.1.</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Патриотическое воспит</w:t>
            </w:r>
            <w:r w:rsidRPr="00E55304">
              <w:rPr>
                <w:rFonts w:ascii="Arial" w:hAnsi="Arial" w:cs="Arial"/>
                <w:sz w:val="16"/>
                <w:szCs w:val="16"/>
              </w:rPr>
              <w:t>а</w:t>
            </w:r>
            <w:r w:rsidRPr="00E55304">
              <w:rPr>
                <w:rFonts w:ascii="Arial" w:hAnsi="Arial" w:cs="Arial"/>
                <w:sz w:val="16"/>
                <w:szCs w:val="16"/>
              </w:rPr>
              <w:t>ние</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динамика охвата молод</w:t>
            </w:r>
            <w:r w:rsidRPr="00E55304">
              <w:rPr>
                <w:rFonts w:ascii="Arial" w:hAnsi="Arial" w:cs="Arial"/>
                <w:sz w:val="16"/>
                <w:szCs w:val="16"/>
              </w:rPr>
              <w:t>е</w:t>
            </w:r>
            <w:r w:rsidRPr="00E55304">
              <w:rPr>
                <w:rFonts w:ascii="Arial" w:hAnsi="Arial" w:cs="Arial"/>
                <w:sz w:val="16"/>
                <w:szCs w:val="16"/>
              </w:rPr>
              <w:t>жи патриотическими объ</w:t>
            </w:r>
            <w:r w:rsidRPr="00E55304">
              <w:rPr>
                <w:rFonts w:ascii="Arial" w:hAnsi="Arial" w:cs="Arial"/>
                <w:sz w:val="16"/>
                <w:szCs w:val="16"/>
              </w:rPr>
              <w:t>е</w:t>
            </w:r>
            <w:r w:rsidRPr="00E55304">
              <w:rPr>
                <w:rFonts w:ascii="Arial" w:hAnsi="Arial" w:cs="Arial"/>
                <w:sz w:val="16"/>
                <w:szCs w:val="16"/>
              </w:rPr>
              <w:t>динениями, клубами, це</w:t>
            </w:r>
            <w:r w:rsidRPr="00E55304">
              <w:rPr>
                <w:rFonts w:ascii="Arial" w:hAnsi="Arial" w:cs="Arial"/>
                <w:sz w:val="16"/>
                <w:szCs w:val="16"/>
              </w:rPr>
              <w:t>н</w:t>
            </w:r>
            <w:r w:rsidRPr="00E55304">
              <w:rPr>
                <w:rFonts w:ascii="Arial" w:hAnsi="Arial" w:cs="Arial"/>
                <w:sz w:val="16"/>
                <w:szCs w:val="16"/>
              </w:rPr>
              <w:t>трами</w:t>
            </w:r>
          </w:p>
        </w:tc>
        <w:tc>
          <w:tcPr>
            <w:tcW w:w="709" w:type="dxa"/>
            <w:shd w:val="clear" w:color="auto" w:fill="auto"/>
            <w:tcMar>
              <w:left w:w="28" w:type="dxa"/>
              <w:right w:w="28" w:type="dxa"/>
            </w:tcMar>
          </w:tcPr>
          <w:p w:rsidR="005F302A" w:rsidRPr="00E55304" w:rsidRDefault="005F302A" w:rsidP="005F302A">
            <w:pPr>
              <w:ind w:right="-64"/>
              <w:jc w:val="center"/>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100%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tc>
        <w:tc>
          <w:tcPr>
            <w:tcW w:w="5245"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 пр</w:t>
            </w:r>
            <w:r w:rsidRPr="00E55304">
              <w:rPr>
                <w:rFonts w:ascii="Arial" w:hAnsi="Arial" w:cs="Arial"/>
                <w:sz w:val="16"/>
                <w:szCs w:val="16"/>
              </w:rPr>
              <w:t>о</w:t>
            </w:r>
            <w:r w:rsidRPr="00E55304">
              <w:rPr>
                <w:rFonts w:ascii="Arial" w:hAnsi="Arial" w:cs="Arial"/>
                <w:sz w:val="16"/>
                <w:szCs w:val="16"/>
              </w:rPr>
              <w:t>цент молодежи, з</w:t>
            </w:r>
            <w:r w:rsidRPr="00E55304">
              <w:rPr>
                <w:rFonts w:ascii="Arial" w:hAnsi="Arial" w:cs="Arial"/>
                <w:sz w:val="16"/>
                <w:szCs w:val="16"/>
              </w:rPr>
              <w:t>а</w:t>
            </w:r>
            <w:r w:rsidRPr="00E55304">
              <w:rPr>
                <w:rFonts w:ascii="Arial" w:hAnsi="Arial" w:cs="Arial"/>
                <w:sz w:val="16"/>
                <w:szCs w:val="16"/>
              </w:rPr>
              <w:t>нимающейся в патриотических объединениях, клубах, це</w:t>
            </w:r>
            <w:r w:rsidRPr="00E55304">
              <w:rPr>
                <w:rFonts w:ascii="Arial" w:hAnsi="Arial" w:cs="Arial"/>
                <w:sz w:val="16"/>
                <w:szCs w:val="16"/>
              </w:rPr>
              <w:t>н</w:t>
            </w:r>
            <w:r w:rsidRPr="00E55304">
              <w:rPr>
                <w:rFonts w:ascii="Arial" w:hAnsi="Arial" w:cs="Arial"/>
                <w:sz w:val="16"/>
                <w:szCs w:val="16"/>
              </w:rPr>
              <w:t xml:space="preserve">трах  </w:t>
            </w:r>
          </w:p>
          <w:p w:rsidR="005F302A" w:rsidRPr="00E55304" w:rsidRDefault="005F302A" w:rsidP="005F302A">
            <w:pPr>
              <w:rPr>
                <w:rFonts w:ascii="Arial" w:hAnsi="Arial" w:cs="Arial"/>
                <w:sz w:val="16"/>
                <w:szCs w:val="16"/>
              </w:rPr>
            </w:pPr>
            <w:r w:rsidRPr="00E55304">
              <w:rPr>
                <w:rFonts w:ascii="Arial" w:hAnsi="Arial" w:cs="Arial"/>
                <w:sz w:val="16"/>
                <w:szCs w:val="16"/>
              </w:rPr>
              <w:t>Методика расчета</w:t>
            </w:r>
          </w:p>
          <w:p w:rsidR="005F302A" w:rsidRPr="00E55304" w:rsidRDefault="005F302A" w:rsidP="005F302A">
            <w:pPr>
              <w:rPr>
                <w:rFonts w:ascii="Arial" w:hAnsi="Arial" w:cs="Arial"/>
                <w:sz w:val="16"/>
                <w:szCs w:val="16"/>
              </w:rPr>
            </w:pPr>
            <w:r w:rsidRPr="00E55304">
              <w:rPr>
                <w:rFonts w:ascii="Arial" w:hAnsi="Arial" w:cs="Arial"/>
                <w:sz w:val="16"/>
                <w:szCs w:val="16"/>
              </w:rPr>
              <w:t xml:space="preserve"> А=В/Б*100, где</w:t>
            </w:r>
          </w:p>
          <w:p w:rsidR="005F302A" w:rsidRPr="00E55304" w:rsidRDefault="005F302A" w:rsidP="005F302A">
            <w:pPr>
              <w:rPr>
                <w:rFonts w:ascii="Arial" w:hAnsi="Arial" w:cs="Arial"/>
                <w:sz w:val="16"/>
                <w:szCs w:val="16"/>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кол</w:t>
            </w:r>
            <w:r w:rsidRPr="00E55304">
              <w:rPr>
                <w:rFonts w:ascii="Arial" w:hAnsi="Arial" w:cs="Arial"/>
                <w:sz w:val="16"/>
                <w:szCs w:val="16"/>
              </w:rPr>
              <w:t>и</w:t>
            </w:r>
            <w:r w:rsidRPr="00E55304">
              <w:rPr>
                <w:rFonts w:ascii="Arial" w:hAnsi="Arial" w:cs="Arial"/>
                <w:sz w:val="16"/>
                <w:szCs w:val="16"/>
              </w:rPr>
              <w:t>чество молодежи, регулярно занимающейся в патриотических объединен</w:t>
            </w:r>
            <w:r w:rsidRPr="00E55304">
              <w:rPr>
                <w:rFonts w:ascii="Arial" w:hAnsi="Arial" w:cs="Arial"/>
                <w:sz w:val="16"/>
                <w:szCs w:val="16"/>
              </w:rPr>
              <w:t>и</w:t>
            </w:r>
            <w:r w:rsidRPr="00E55304">
              <w:rPr>
                <w:rFonts w:ascii="Arial" w:hAnsi="Arial" w:cs="Arial"/>
                <w:sz w:val="16"/>
                <w:szCs w:val="16"/>
              </w:rPr>
              <w:t>ях, клубах, центрах, на 31 декабря истекшего кале</w:t>
            </w:r>
            <w:r w:rsidRPr="00E55304">
              <w:rPr>
                <w:rFonts w:ascii="Arial" w:hAnsi="Arial" w:cs="Arial"/>
                <w:sz w:val="16"/>
                <w:szCs w:val="16"/>
              </w:rPr>
              <w:t>н</w:t>
            </w:r>
            <w:r w:rsidRPr="00E55304">
              <w:rPr>
                <w:rFonts w:ascii="Arial" w:hAnsi="Arial" w:cs="Arial"/>
                <w:sz w:val="16"/>
                <w:szCs w:val="16"/>
              </w:rPr>
              <w:t>дарного года</w:t>
            </w:r>
          </w:p>
          <w:p w:rsidR="005F302A" w:rsidRPr="00E55304" w:rsidRDefault="005F302A" w:rsidP="005F302A">
            <w:pPr>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 количес</w:t>
            </w:r>
            <w:r w:rsidRPr="00E55304">
              <w:rPr>
                <w:rFonts w:ascii="Arial" w:hAnsi="Arial" w:cs="Arial"/>
                <w:sz w:val="16"/>
                <w:szCs w:val="16"/>
              </w:rPr>
              <w:t>т</w:t>
            </w:r>
            <w:r w:rsidRPr="00E55304">
              <w:rPr>
                <w:rFonts w:ascii="Arial" w:hAnsi="Arial" w:cs="Arial"/>
                <w:sz w:val="16"/>
                <w:szCs w:val="16"/>
              </w:rPr>
              <w:t>во молодежи, зарегистрированной на территории муниц</w:t>
            </w:r>
            <w:r w:rsidRPr="00E55304">
              <w:rPr>
                <w:rFonts w:ascii="Arial" w:hAnsi="Arial" w:cs="Arial"/>
                <w:sz w:val="16"/>
                <w:szCs w:val="16"/>
              </w:rPr>
              <w:t>и</w:t>
            </w:r>
            <w:r w:rsidRPr="00E55304">
              <w:rPr>
                <w:rFonts w:ascii="Arial" w:hAnsi="Arial" w:cs="Arial"/>
                <w:sz w:val="16"/>
                <w:szCs w:val="16"/>
              </w:rPr>
              <w:t>пального района на 01 января истекшего календарн</w:t>
            </w:r>
            <w:r w:rsidRPr="00E55304">
              <w:rPr>
                <w:rFonts w:ascii="Arial" w:hAnsi="Arial" w:cs="Arial"/>
                <w:sz w:val="16"/>
                <w:szCs w:val="16"/>
              </w:rPr>
              <w:t>о</w:t>
            </w:r>
            <w:r w:rsidRPr="00E55304">
              <w:rPr>
                <w:rFonts w:ascii="Arial" w:hAnsi="Arial" w:cs="Arial"/>
                <w:sz w:val="16"/>
                <w:szCs w:val="16"/>
              </w:rPr>
              <w:t>го года</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2.2.</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Продвижение и поддержка а</w:t>
            </w:r>
            <w:r w:rsidRPr="00E55304">
              <w:rPr>
                <w:rFonts w:ascii="Arial" w:hAnsi="Arial" w:cs="Arial"/>
                <w:sz w:val="16"/>
                <w:szCs w:val="16"/>
              </w:rPr>
              <w:t>к</w:t>
            </w:r>
            <w:r w:rsidRPr="00E55304">
              <w:rPr>
                <w:rFonts w:ascii="Arial" w:hAnsi="Arial" w:cs="Arial"/>
                <w:sz w:val="16"/>
                <w:szCs w:val="16"/>
              </w:rPr>
              <w:t>тивности мол</w:t>
            </w:r>
            <w:r w:rsidRPr="00E55304">
              <w:rPr>
                <w:rFonts w:ascii="Arial" w:hAnsi="Arial" w:cs="Arial"/>
                <w:sz w:val="16"/>
                <w:szCs w:val="16"/>
              </w:rPr>
              <w:t>о</w:t>
            </w:r>
            <w:r w:rsidRPr="00E55304">
              <w:rPr>
                <w:rFonts w:ascii="Arial" w:hAnsi="Arial" w:cs="Arial"/>
                <w:sz w:val="16"/>
                <w:szCs w:val="16"/>
              </w:rPr>
              <w:t>дежи и ее дост</w:t>
            </w:r>
            <w:r w:rsidRPr="00E55304">
              <w:rPr>
                <w:rFonts w:ascii="Arial" w:hAnsi="Arial" w:cs="Arial"/>
                <w:sz w:val="16"/>
                <w:szCs w:val="16"/>
              </w:rPr>
              <w:t>и</w:t>
            </w:r>
            <w:r w:rsidRPr="00E55304">
              <w:rPr>
                <w:rFonts w:ascii="Arial" w:hAnsi="Arial" w:cs="Arial"/>
                <w:sz w:val="16"/>
                <w:szCs w:val="16"/>
              </w:rPr>
              <w:t>жений</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динамика участия молод</w:t>
            </w:r>
            <w:r w:rsidRPr="00E55304">
              <w:rPr>
                <w:rFonts w:ascii="Arial" w:hAnsi="Arial" w:cs="Arial"/>
                <w:sz w:val="16"/>
                <w:szCs w:val="16"/>
              </w:rPr>
              <w:t>е</w:t>
            </w:r>
            <w:r w:rsidRPr="00E55304">
              <w:rPr>
                <w:rFonts w:ascii="Arial" w:hAnsi="Arial" w:cs="Arial"/>
                <w:sz w:val="16"/>
                <w:szCs w:val="16"/>
              </w:rPr>
              <w:t>жи мун</w:t>
            </w:r>
            <w:r w:rsidRPr="00E55304">
              <w:rPr>
                <w:rFonts w:ascii="Arial" w:hAnsi="Arial" w:cs="Arial"/>
                <w:sz w:val="16"/>
                <w:szCs w:val="16"/>
              </w:rPr>
              <w:t>и</w:t>
            </w:r>
            <w:r w:rsidRPr="00E55304">
              <w:rPr>
                <w:rFonts w:ascii="Arial" w:hAnsi="Arial" w:cs="Arial"/>
                <w:sz w:val="16"/>
                <w:szCs w:val="16"/>
              </w:rPr>
              <w:t>ципального района в региональных, межреги</w:t>
            </w:r>
            <w:r w:rsidRPr="00E55304">
              <w:rPr>
                <w:rFonts w:ascii="Arial" w:hAnsi="Arial" w:cs="Arial"/>
                <w:sz w:val="16"/>
                <w:szCs w:val="16"/>
              </w:rPr>
              <w:t>о</w:t>
            </w:r>
            <w:r w:rsidRPr="00E55304">
              <w:rPr>
                <w:rFonts w:ascii="Arial" w:hAnsi="Arial" w:cs="Arial"/>
                <w:sz w:val="16"/>
                <w:szCs w:val="16"/>
              </w:rPr>
              <w:t>нальных, всеросси</w:t>
            </w:r>
            <w:r w:rsidRPr="00E55304">
              <w:rPr>
                <w:rFonts w:ascii="Arial" w:hAnsi="Arial" w:cs="Arial"/>
                <w:sz w:val="16"/>
                <w:szCs w:val="16"/>
              </w:rPr>
              <w:t>й</w:t>
            </w:r>
            <w:r w:rsidRPr="00E55304">
              <w:rPr>
                <w:rFonts w:ascii="Arial" w:hAnsi="Arial" w:cs="Arial"/>
                <w:sz w:val="16"/>
                <w:szCs w:val="16"/>
              </w:rPr>
              <w:t>ских, международных молоде</w:t>
            </w:r>
            <w:r w:rsidRPr="00E55304">
              <w:rPr>
                <w:rFonts w:ascii="Arial" w:hAnsi="Arial" w:cs="Arial"/>
                <w:sz w:val="16"/>
                <w:szCs w:val="16"/>
              </w:rPr>
              <w:t>ж</w:t>
            </w:r>
            <w:r w:rsidRPr="00E55304">
              <w:rPr>
                <w:rFonts w:ascii="Arial" w:hAnsi="Arial" w:cs="Arial"/>
                <w:sz w:val="16"/>
                <w:szCs w:val="16"/>
              </w:rPr>
              <w:t>ных образовательных ф</w:t>
            </w:r>
            <w:r w:rsidRPr="00E55304">
              <w:rPr>
                <w:rFonts w:ascii="Arial" w:hAnsi="Arial" w:cs="Arial"/>
                <w:sz w:val="16"/>
                <w:szCs w:val="16"/>
              </w:rPr>
              <w:t>о</w:t>
            </w:r>
            <w:r w:rsidRPr="00E55304">
              <w:rPr>
                <w:rFonts w:ascii="Arial" w:hAnsi="Arial" w:cs="Arial"/>
                <w:sz w:val="16"/>
                <w:szCs w:val="16"/>
              </w:rPr>
              <w:t xml:space="preserve">румах </w:t>
            </w:r>
          </w:p>
        </w:tc>
        <w:tc>
          <w:tcPr>
            <w:tcW w:w="709" w:type="dxa"/>
            <w:shd w:val="clear" w:color="auto" w:fill="auto"/>
            <w:tcMar>
              <w:left w:w="28" w:type="dxa"/>
              <w:right w:w="28" w:type="dxa"/>
            </w:tcMar>
          </w:tcPr>
          <w:p w:rsidR="005F302A" w:rsidRPr="00E55304" w:rsidRDefault="005F302A" w:rsidP="005F302A">
            <w:pPr>
              <w:ind w:right="-64"/>
              <w:jc w:val="center"/>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100%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   доля м</w:t>
            </w:r>
            <w:r w:rsidRPr="00E55304">
              <w:rPr>
                <w:rFonts w:ascii="Arial" w:hAnsi="Arial" w:cs="Arial"/>
                <w:sz w:val="16"/>
                <w:szCs w:val="16"/>
              </w:rPr>
              <w:t>о</w:t>
            </w:r>
            <w:r w:rsidRPr="00E55304">
              <w:rPr>
                <w:rFonts w:ascii="Arial" w:hAnsi="Arial" w:cs="Arial"/>
                <w:sz w:val="16"/>
                <w:szCs w:val="16"/>
              </w:rPr>
              <w:t>лодежи муниципального района, участвующей в региональных, межрегиональных, всероссийских, международных мол</w:t>
            </w:r>
            <w:r w:rsidRPr="00E55304">
              <w:rPr>
                <w:rFonts w:ascii="Arial" w:hAnsi="Arial" w:cs="Arial"/>
                <w:sz w:val="16"/>
                <w:szCs w:val="16"/>
              </w:rPr>
              <w:t>о</w:t>
            </w:r>
            <w:r w:rsidRPr="00E55304">
              <w:rPr>
                <w:rFonts w:ascii="Arial" w:hAnsi="Arial" w:cs="Arial"/>
                <w:sz w:val="16"/>
                <w:szCs w:val="16"/>
              </w:rPr>
              <w:t>дежных образов</w:t>
            </w:r>
            <w:r w:rsidRPr="00E55304">
              <w:rPr>
                <w:rFonts w:ascii="Arial" w:hAnsi="Arial" w:cs="Arial"/>
                <w:sz w:val="16"/>
                <w:szCs w:val="16"/>
              </w:rPr>
              <w:t>а</w:t>
            </w:r>
            <w:r w:rsidRPr="00E55304">
              <w:rPr>
                <w:rFonts w:ascii="Arial" w:hAnsi="Arial" w:cs="Arial"/>
                <w:sz w:val="16"/>
                <w:szCs w:val="16"/>
              </w:rPr>
              <w:t>тельных форумах</w:t>
            </w:r>
          </w:p>
          <w:p w:rsidR="005F302A" w:rsidRPr="00E55304" w:rsidRDefault="005F302A" w:rsidP="005F302A">
            <w:pPr>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rPr>
                <w:rFonts w:ascii="Arial" w:hAnsi="Arial" w:cs="Arial"/>
                <w:sz w:val="16"/>
                <w:szCs w:val="16"/>
              </w:rPr>
            </w:pPr>
            <w:r w:rsidRPr="00E55304">
              <w:rPr>
                <w:rFonts w:ascii="Arial" w:hAnsi="Arial" w:cs="Arial"/>
                <w:sz w:val="16"/>
                <w:szCs w:val="16"/>
              </w:rPr>
              <w:t>А=В/Б*100, где</w:t>
            </w:r>
          </w:p>
          <w:p w:rsidR="005F302A" w:rsidRPr="00E55304" w:rsidRDefault="005F302A" w:rsidP="005F302A">
            <w:pPr>
              <w:rPr>
                <w:rFonts w:ascii="Arial" w:hAnsi="Arial" w:cs="Arial"/>
                <w:sz w:val="16"/>
                <w:szCs w:val="16"/>
                <w:vertAlign w:val="superscript"/>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кол</w:t>
            </w:r>
            <w:r w:rsidRPr="00E55304">
              <w:rPr>
                <w:rFonts w:ascii="Arial" w:hAnsi="Arial" w:cs="Arial"/>
                <w:sz w:val="16"/>
                <w:szCs w:val="16"/>
              </w:rPr>
              <w:t>и</w:t>
            </w:r>
            <w:r w:rsidRPr="00E55304">
              <w:rPr>
                <w:rFonts w:ascii="Arial" w:hAnsi="Arial" w:cs="Arial"/>
                <w:sz w:val="16"/>
                <w:szCs w:val="16"/>
              </w:rPr>
              <w:t>чество молодежи, участвующей в региональных, межрегиональных, вс</w:t>
            </w:r>
            <w:r w:rsidRPr="00E55304">
              <w:rPr>
                <w:rFonts w:ascii="Arial" w:hAnsi="Arial" w:cs="Arial"/>
                <w:sz w:val="16"/>
                <w:szCs w:val="16"/>
              </w:rPr>
              <w:t>е</w:t>
            </w:r>
            <w:r w:rsidRPr="00E55304">
              <w:rPr>
                <w:rFonts w:ascii="Arial" w:hAnsi="Arial" w:cs="Arial"/>
                <w:sz w:val="16"/>
                <w:szCs w:val="16"/>
              </w:rPr>
              <w:t>российских, международных молодежных образовательных фор</w:t>
            </w:r>
            <w:r w:rsidRPr="00E55304">
              <w:rPr>
                <w:rFonts w:ascii="Arial" w:hAnsi="Arial" w:cs="Arial"/>
                <w:sz w:val="16"/>
                <w:szCs w:val="16"/>
              </w:rPr>
              <w:t>у</w:t>
            </w:r>
            <w:r w:rsidRPr="00E55304">
              <w:rPr>
                <w:rFonts w:ascii="Arial" w:hAnsi="Arial" w:cs="Arial"/>
                <w:sz w:val="16"/>
                <w:szCs w:val="16"/>
              </w:rPr>
              <w:t>мах</w:t>
            </w:r>
          </w:p>
          <w:p w:rsidR="005F302A" w:rsidRPr="00E55304" w:rsidRDefault="005F302A" w:rsidP="005F302A">
            <w:pPr>
              <w:rPr>
                <w:rFonts w:ascii="Arial" w:hAnsi="Arial" w:cs="Arial"/>
                <w:i/>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 количес</w:t>
            </w:r>
            <w:r w:rsidRPr="00E55304">
              <w:rPr>
                <w:rFonts w:ascii="Arial" w:hAnsi="Arial" w:cs="Arial"/>
                <w:sz w:val="16"/>
                <w:szCs w:val="16"/>
              </w:rPr>
              <w:t>т</w:t>
            </w:r>
            <w:r w:rsidRPr="00E55304">
              <w:rPr>
                <w:rFonts w:ascii="Arial" w:hAnsi="Arial" w:cs="Arial"/>
                <w:sz w:val="16"/>
                <w:szCs w:val="16"/>
              </w:rPr>
              <w:t>во молодежи, зарегистрированной на территории муниц</w:t>
            </w:r>
            <w:r w:rsidRPr="00E55304">
              <w:rPr>
                <w:rFonts w:ascii="Arial" w:hAnsi="Arial" w:cs="Arial"/>
                <w:sz w:val="16"/>
                <w:szCs w:val="16"/>
              </w:rPr>
              <w:t>и</w:t>
            </w:r>
            <w:r w:rsidRPr="00E55304">
              <w:rPr>
                <w:rFonts w:ascii="Arial" w:hAnsi="Arial" w:cs="Arial"/>
                <w:sz w:val="16"/>
                <w:szCs w:val="16"/>
              </w:rPr>
              <w:t>пального района на 01 января истекшего календарн</w:t>
            </w:r>
            <w:r w:rsidRPr="00E55304">
              <w:rPr>
                <w:rFonts w:ascii="Arial" w:hAnsi="Arial" w:cs="Arial"/>
                <w:sz w:val="16"/>
                <w:szCs w:val="16"/>
              </w:rPr>
              <w:t>о</w:t>
            </w:r>
            <w:r w:rsidRPr="00E55304">
              <w:rPr>
                <w:rFonts w:ascii="Arial" w:hAnsi="Arial" w:cs="Arial"/>
                <w:sz w:val="16"/>
                <w:szCs w:val="16"/>
              </w:rPr>
              <w:t>го года</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2.3.</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Организация добровольч</w:t>
            </w:r>
            <w:r w:rsidRPr="00E55304">
              <w:rPr>
                <w:rFonts w:ascii="Arial" w:hAnsi="Arial" w:cs="Arial"/>
                <w:sz w:val="16"/>
                <w:szCs w:val="16"/>
              </w:rPr>
              <w:t>е</w:t>
            </w:r>
            <w:r w:rsidRPr="00E55304">
              <w:rPr>
                <w:rFonts w:ascii="Arial" w:hAnsi="Arial" w:cs="Arial"/>
                <w:sz w:val="16"/>
                <w:szCs w:val="16"/>
              </w:rPr>
              <w:t>ской деятельн</w:t>
            </w:r>
            <w:r w:rsidRPr="00E55304">
              <w:rPr>
                <w:rFonts w:ascii="Arial" w:hAnsi="Arial" w:cs="Arial"/>
                <w:sz w:val="16"/>
                <w:szCs w:val="16"/>
              </w:rPr>
              <w:t>о</w:t>
            </w:r>
            <w:r w:rsidRPr="00E55304">
              <w:rPr>
                <w:rFonts w:ascii="Arial" w:hAnsi="Arial" w:cs="Arial"/>
                <w:sz w:val="16"/>
                <w:szCs w:val="16"/>
              </w:rPr>
              <w:t>сти</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2126"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динамика охвата молод</w:t>
            </w:r>
            <w:r w:rsidRPr="00E55304">
              <w:rPr>
                <w:rFonts w:ascii="Arial" w:hAnsi="Arial" w:cs="Arial"/>
                <w:sz w:val="16"/>
                <w:szCs w:val="16"/>
              </w:rPr>
              <w:t>е</w:t>
            </w:r>
            <w:r w:rsidRPr="00E55304">
              <w:rPr>
                <w:rFonts w:ascii="Arial" w:hAnsi="Arial" w:cs="Arial"/>
                <w:sz w:val="16"/>
                <w:szCs w:val="16"/>
              </w:rPr>
              <w:t>жи мун</w:t>
            </w:r>
            <w:r w:rsidRPr="00E55304">
              <w:rPr>
                <w:rFonts w:ascii="Arial" w:hAnsi="Arial" w:cs="Arial"/>
                <w:sz w:val="16"/>
                <w:szCs w:val="16"/>
              </w:rPr>
              <w:t>и</w:t>
            </w:r>
            <w:r w:rsidRPr="00E55304">
              <w:rPr>
                <w:rFonts w:ascii="Arial" w:hAnsi="Arial" w:cs="Arial"/>
                <w:sz w:val="16"/>
                <w:szCs w:val="16"/>
              </w:rPr>
              <w:t>ципального района добровольческой деятел</w:t>
            </w:r>
            <w:r w:rsidRPr="00E55304">
              <w:rPr>
                <w:rFonts w:ascii="Arial" w:hAnsi="Arial" w:cs="Arial"/>
                <w:sz w:val="16"/>
                <w:szCs w:val="16"/>
              </w:rPr>
              <w:t>ь</w:t>
            </w:r>
            <w:r w:rsidRPr="00E55304">
              <w:rPr>
                <w:rFonts w:ascii="Arial" w:hAnsi="Arial" w:cs="Arial"/>
                <w:sz w:val="16"/>
                <w:szCs w:val="16"/>
              </w:rPr>
              <w:t>ностью</w:t>
            </w:r>
          </w:p>
          <w:p w:rsidR="005F302A" w:rsidRPr="00E55304" w:rsidRDefault="005F302A" w:rsidP="005F302A">
            <w:pPr>
              <w:ind w:right="-64"/>
              <w:rPr>
                <w:rFonts w:ascii="Arial" w:hAnsi="Arial" w:cs="Arial"/>
                <w:sz w:val="16"/>
                <w:szCs w:val="16"/>
              </w:rPr>
            </w:pPr>
          </w:p>
        </w:tc>
        <w:tc>
          <w:tcPr>
            <w:tcW w:w="709" w:type="dxa"/>
            <w:shd w:val="clear" w:color="auto" w:fill="auto"/>
            <w:tcMar>
              <w:left w:w="28" w:type="dxa"/>
              <w:right w:w="28" w:type="dxa"/>
            </w:tcMar>
          </w:tcPr>
          <w:p w:rsidR="005F302A" w:rsidRPr="00E55304" w:rsidRDefault="005F302A" w:rsidP="005F302A">
            <w:pPr>
              <w:ind w:right="-64"/>
              <w:jc w:val="center"/>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100%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tc>
        <w:tc>
          <w:tcPr>
            <w:tcW w:w="5245"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w:t>
            </w:r>
            <w:r w:rsidRPr="00E55304">
              <w:rPr>
                <w:rFonts w:ascii="Arial" w:hAnsi="Arial" w:cs="Arial"/>
                <w:sz w:val="16"/>
                <w:szCs w:val="16"/>
              </w:rPr>
              <w:t>т</w:t>
            </w:r>
            <w:r w:rsidRPr="00E55304">
              <w:rPr>
                <w:rFonts w:ascii="Arial" w:hAnsi="Arial" w:cs="Arial"/>
                <w:sz w:val="16"/>
                <w:szCs w:val="16"/>
              </w:rPr>
              <w:t>четный период) процент молодежи муниципального района, принимающей участие в добр</w:t>
            </w:r>
            <w:r w:rsidRPr="00E55304">
              <w:rPr>
                <w:rFonts w:ascii="Arial" w:hAnsi="Arial" w:cs="Arial"/>
                <w:sz w:val="16"/>
                <w:szCs w:val="16"/>
              </w:rPr>
              <w:t>о</w:t>
            </w:r>
            <w:r w:rsidRPr="00E55304">
              <w:rPr>
                <w:rFonts w:ascii="Arial" w:hAnsi="Arial" w:cs="Arial"/>
                <w:sz w:val="16"/>
                <w:szCs w:val="16"/>
              </w:rPr>
              <w:t>вольч</w:t>
            </w:r>
            <w:r w:rsidRPr="00E55304">
              <w:rPr>
                <w:rFonts w:ascii="Arial" w:hAnsi="Arial" w:cs="Arial"/>
                <w:sz w:val="16"/>
                <w:szCs w:val="16"/>
              </w:rPr>
              <w:t>е</w:t>
            </w:r>
            <w:r w:rsidRPr="00E55304">
              <w:rPr>
                <w:rFonts w:ascii="Arial" w:hAnsi="Arial" w:cs="Arial"/>
                <w:sz w:val="16"/>
                <w:szCs w:val="16"/>
              </w:rPr>
              <w:t xml:space="preserve">ской деятельности </w:t>
            </w:r>
          </w:p>
          <w:p w:rsidR="005F302A" w:rsidRPr="00E55304" w:rsidRDefault="005F302A" w:rsidP="005F302A">
            <w:pPr>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rPr>
                <w:rFonts w:ascii="Arial" w:hAnsi="Arial" w:cs="Arial"/>
                <w:sz w:val="16"/>
                <w:szCs w:val="16"/>
              </w:rPr>
            </w:pPr>
            <w:r w:rsidRPr="00E55304">
              <w:rPr>
                <w:rFonts w:ascii="Arial" w:hAnsi="Arial" w:cs="Arial"/>
                <w:sz w:val="16"/>
                <w:szCs w:val="16"/>
              </w:rPr>
              <w:t>А=В/Б*100, где</w:t>
            </w:r>
          </w:p>
          <w:p w:rsidR="005F302A" w:rsidRPr="00E55304" w:rsidRDefault="005F302A" w:rsidP="005F302A">
            <w:pPr>
              <w:rPr>
                <w:rFonts w:ascii="Arial" w:hAnsi="Arial" w:cs="Arial"/>
                <w:sz w:val="16"/>
                <w:szCs w:val="16"/>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кол</w:t>
            </w:r>
            <w:r w:rsidRPr="00E55304">
              <w:rPr>
                <w:rFonts w:ascii="Arial" w:hAnsi="Arial" w:cs="Arial"/>
                <w:sz w:val="16"/>
                <w:szCs w:val="16"/>
              </w:rPr>
              <w:t>и</w:t>
            </w:r>
            <w:r w:rsidRPr="00E55304">
              <w:rPr>
                <w:rFonts w:ascii="Arial" w:hAnsi="Arial" w:cs="Arial"/>
                <w:sz w:val="16"/>
                <w:szCs w:val="16"/>
              </w:rPr>
              <w:t>чество молодежи городского округа, муниципального ра</w:t>
            </w:r>
            <w:r w:rsidRPr="00E55304">
              <w:rPr>
                <w:rFonts w:ascii="Arial" w:hAnsi="Arial" w:cs="Arial"/>
                <w:sz w:val="16"/>
                <w:szCs w:val="16"/>
              </w:rPr>
              <w:t>й</w:t>
            </w:r>
            <w:r w:rsidRPr="00E55304">
              <w:rPr>
                <w:rFonts w:ascii="Arial" w:hAnsi="Arial" w:cs="Arial"/>
                <w:sz w:val="16"/>
                <w:szCs w:val="16"/>
              </w:rPr>
              <w:t>она, принимающей участие в добровольческой деятельн</w:t>
            </w:r>
            <w:r w:rsidRPr="00E55304">
              <w:rPr>
                <w:rFonts w:ascii="Arial" w:hAnsi="Arial" w:cs="Arial"/>
                <w:sz w:val="16"/>
                <w:szCs w:val="16"/>
              </w:rPr>
              <w:t>о</w:t>
            </w:r>
            <w:r w:rsidRPr="00E55304">
              <w:rPr>
                <w:rFonts w:ascii="Arial" w:hAnsi="Arial" w:cs="Arial"/>
                <w:sz w:val="16"/>
                <w:szCs w:val="16"/>
              </w:rPr>
              <w:t xml:space="preserve">сти </w:t>
            </w:r>
          </w:p>
          <w:p w:rsidR="005F302A" w:rsidRPr="00E55304" w:rsidRDefault="005F302A" w:rsidP="005F302A">
            <w:pPr>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 количес</w:t>
            </w:r>
            <w:r w:rsidRPr="00E55304">
              <w:rPr>
                <w:rFonts w:ascii="Arial" w:hAnsi="Arial" w:cs="Arial"/>
                <w:sz w:val="16"/>
                <w:szCs w:val="16"/>
              </w:rPr>
              <w:t>т</w:t>
            </w:r>
            <w:r w:rsidRPr="00E55304">
              <w:rPr>
                <w:rFonts w:ascii="Arial" w:hAnsi="Arial" w:cs="Arial"/>
                <w:sz w:val="16"/>
                <w:szCs w:val="16"/>
              </w:rPr>
              <w:t>во молодежи, зарегистрированной на территории муниц</w:t>
            </w:r>
            <w:r w:rsidRPr="00E55304">
              <w:rPr>
                <w:rFonts w:ascii="Arial" w:hAnsi="Arial" w:cs="Arial"/>
                <w:sz w:val="16"/>
                <w:szCs w:val="16"/>
              </w:rPr>
              <w:t>и</w:t>
            </w:r>
            <w:r w:rsidRPr="00E55304">
              <w:rPr>
                <w:rFonts w:ascii="Arial" w:hAnsi="Arial" w:cs="Arial"/>
                <w:sz w:val="16"/>
                <w:szCs w:val="16"/>
              </w:rPr>
              <w:t>пального района на 01 января истекшего календарн</w:t>
            </w:r>
            <w:r w:rsidRPr="00E55304">
              <w:rPr>
                <w:rFonts w:ascii="Arial" w:hAnsi="Arial" w:cs="Arial"/>
                <w:sz w:val="16"/>
                <w:szCs w:val="16"/>
              </w:rPr>
              <w:t>о</w:t>
            </w:r>
            <w:r w:rsidRPr="00E55304">
              <w:rPr>
                <w:rFonts w:ascii="Arial" w:hAnsi="Arial" w:cs="Arial"/>
                <w:sz w:val="16"/>
                <w:szCs w:val="16"/>
              </w:rPr>
              <w:t>го года</w:t>
            </w:r>
          </w:p>
        </w:tc>
      </w:tr>
      <w:tr w:rsidR="005F302A" w:rsidRPr="00E55304" w:rsidTr="005F302A">
        <w:trPr>
          <w:trHeight w:val="20"/>
        </w:trPr>
        <w:tc>
          <w:tcPr>
            <w:tcW w:w="426" w:type="dxa"/>
            <w:vMerge w:val="restart"/>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2.4.</w:t>
            </w:r>
          </w:p>
        </w:tc>
        <w:tc>
          <w:tcPr>
            <w:tcW w:w="1417" w:type="dxa"/>
            <w:vMerge w:val="restart"/>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shd w:val="clear" w:color="auto" w:fill="FFFFFF"/>
              </w:rPr>
              <w:t>Участие пре</w:t>
            </w:r>
            <w:r w:rsidRPr="00E55304">
              <w:rPr>
                <w:rFonts w:ascii="Arial" w:hAnsi="Arial" w:cs="Arial"/>
                <w:sz w:val="16"/>
                <w:szCs w:val="16"/>
                <w:shd w:val="clear" w:color="auto" w:fill="FFFFFF"/>
              </w:rPr>
              <w:t>д</w:t>
            </w:r>
            <w:r w:rsidRPr="00E55304">
              <w:rPr>
                <w:rFonts w:ascii="Arial" w:hAnsi="Arial" w:cs="Arial"/>
                <w:sz w:val="16"/>
                <w:szCs w:val="16"/>
                <w:shd w:val="clear" w:color="auto" w:fill="FFFFFF"/>
              </w:rPr>
              <w:t>ставителей м</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лодежи муниц</w:t>
            </w:r>
            <w:r w:rsidRPr="00E55304">
              <w:rPr>
                <w:rFonts w:ascii="Arial" w:hAnsi="Arial" w:cs="Arial"/>
                <w:sz w:val="16"/>
                <w:szCs w:val="16"/>
                <w:shd w:val="clear" w:color="auto" w:fill="FFFFFF"/>
              </w:rPr>
              <w:t>и</w:t>
            </w:r>
            <w:r w:rsidRPr="00E55304">
              <w:rPr>
                <w:rFonts w:ascii="Arial" w:hAnsi="Arial" w:cs="Arial"/>
                <w:sz w:val="16"/>
                <w:szCs w:val="16"/>
                <w:shd w:val="clear" w:color="auto" w:fill="FFFFFF"/>
              </w:rPr>
              <w:t>пальн</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го района в междунаро</w:t>
            </w:r>
            <w:r w:rsidRPr="00E55304">
              <w:rPr>
                <w:rFonts w:ascii="Arial" w:hAnsi="Arial" w:cs="Arial"/>
                <w:sz w:val="16"/>
                <w:szCs w:val="16"/>
                <w:shd w:val="clear" w:color="auto" w:fill="FFFFFF"/>
              </w:rPr>
              <w:t>д</w:t>
            </w:r>
            <w:r w:rsidRPr="00E55304">
              <w:rPr>
                <w:rFonts w:ascii="Arial" w:hAnsi="Arial" w:cs="Arial"/>
                <w:sz w:val="16"/>
                <w:szCs w:val="16"/>
                <w:shd w:val="clear" w:color="auto" w:fill="FFFFFF"/>
              </w:rPr>
              <w:t>ных, всеросси</w:t>
            </w:r>
            <w:r w:rsidRPr="00E55304">
              <w:rPr>
                <w:rFonts w:ascii="Arial" w:hAnsi="Arial" w:cs="Arial"/>
                <w:sz w:val="16"/>
                <w:szCs w:val="16"/>
                <w:shd w:val="clear" w:color="auto" w:fill="FFFFFF"/>
              </w:rPr>
              <w:t>й</w:t>
            </w:r>
            <w:r w:rsidRPr="00E55304">
              <w:rPr>
                <w:rFonts w:ascii="Arial" w:hAnsi="Arial" w:cs="Arial"/>
                <w:sz w:val="16"/>
                <w:szCs w:val="16"/>
                <w:shd w:val="clear" w:color="auto" w:fill="FFFFFF"/>
              </w:rPr>
              <w:t>ских, регионал</w:t>
            </w:r>
            <w:r w:rsidRPr="00E55304">
              <w:rPr>
                <w:rFonts w:ascii="Arial" w:hAnsi="Arial" w:cs="Arial"/>
                <w:sz w:val="16"/>
                <w:szCs w:val="16"/>
                <w:shd w:val="clear" w:color="auto" w:fill="FFFFFF"/>
              </w:rPr>
              <w:t>ь</w:t>
            </w:r>
            <w:r w:rsidRPr="00E55304">
              <w:rPr>
                <w:rFonts w:ascii="Arial" w:hAnsi="Arial" w:cs="Arial"/>
                <w:sz w:val="16"/>
                <w:szCs w:val="16"/>
                <w:shd w:val="clear" w:color="auto" w:fill="FFFFFF"/>
              </w:rPr>
              <w:t>ных, горо</w:t>
            </w:r>
            <w:r w:rsidRPr="00E55304">
              <w:rPr>
                <w:rFonts w:ascii="Arial" w:hAnsi="Arial" w:cs="Arial"/>
                <w:sz w:val="16"/>
                <w:szCs w:val="16"/>
                <w:shd w:val="clear" w:color="auto" w:fill="FFFFFF"/>
              </w:rPr>
              <w:t>д</w:t>
            </w:r>
            <w:r w:rsidRPr="00E55304">
              <w:rPr>
                <w:rFonts w:ascii="Arial" w:hAnsi="Arial" w:cs="Arial"/>
                <w:sz w:val="16"/>
                <w:szCs w:val="16"/>
                <w:shd w:val="clear" w:color="auto" w:fill="FFFFFF"/>
              </w:rPr>
              <w:t>ских, районных ко</w:t>
            </w:r>
            <w:r w:rsidRPr="00E55304">
              <w:rPr>
                <w:rFonts w:ascii="Arial" w:hAnsi="Arial" w:cs="Arial"/>
                <w:sz w:val="16"/>
                <w:szCs w:val="16"/>
                <w:shd w:val="clear" w:color="auto" w:fill="FFFFFF"/>
              </w:rPr>
              <w:t>н</w:t>
            </w:r>
            <w:r w:rsidRPr="00E55304">
              <w:rPr>
                <w:rFonts w:ascii="Arial" w:hAnsi="Arial" w:cs="Arial"/>
                <w:sz w:val="16"/>
                <w:szCs w:val="16"/>
                <w:shd w:val="clear" w:color="auto" w:fill="FFFFFF"/>
              </w:rPr>
              <w:t>курсах, фестив</w:t>
            </w:r>
            <w:r w:rsidRPr="00E55304">
              <w:rPr>
                <w:rFonts w:ascii="Arial" w:hAnsi="Arial" w:cs="Arial"/>
                <w:sz w:val="16"/>
                <w:szCs w:val="16"/>
                <w:shd w:val="clear" w:color="auto" w:fill="FFFFFF"/>
              </w:rPr>
              <w:t>а</w:t>
            </w:r>
            <w:r w:rsidRPr="00E55304">
              <w:rPr>
                <w:rFonts w:ascii="Arial" w:hAnsi="Arial" w:cs="Arial"/>
                <w:sz w:val="16"/>
                <w:szCs w:val="16"/>
                <w:shd w:val="clear" w:color="auto" w:fill="FFFFFF"/>
              </w:rPr>
              <w:t>лях, ре</w:t>
            </w:r>
            <w:r w:rsidRPr="00E55304">
              <w:rPr>
                <w:rFonts w:ascii="Arial" w:hAnsi="Arial" w:cs="Arial"/>
                <w:sz w:val="16"/>
                <w:szCs w:val="16"/>
                <w:shd w:val="clear" w:color="auto" w:fill="FFFFFF"/>
              </w:rPr>
              <w:t>а</w:t>
            </w:r>
            <w:r w:rsidRPr="00E55304">
              <w:rPr>
                <w:rFonts w:ascii="Arial" w:hAnsi="Arial" w:cs="Arial"/>
                <w:sz w:val="16"/>
                <w:szCs w:val="16"/>
                <w:shd w:val="clear" w:color="auto" w:fill="FFFFFF"/>
              </w:rPr>
              <w:t>лизации целевых и в</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домственных пр</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грамм</w:t>
            </w:r>
          </w:p>
        </w:tc>
        <w:tc>
          <w:tcPr>
            <w:tcW w:w="993" w:type="dxa"/>
            <w:vMerge w:val="restart"/>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единиц</w:t>
            </w:r>
          </w:p>
        </w:tc>
        <w:tc>
          <w:tcPr>
            <w:tcW w:w="2126" w:type="dxa"/>
            <w:vMerge w:val="restart"/>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динамика </w:t>
            </w:r>
            <w:r w:rsidRPr="00E55304">
              <w:rPr>
                <w:rFonts w:ascii="Arial" w:hAnsi="Arial" w:cs="Arial"/>
                <w:sz w:val="16"/>
                <w:szCs w:val="16"/>
                <w:shd w:val="clear" w:color="auto" w:fill="FFFFFF"/>
              </w:rPr>
              <w:t>участия предст</w:t>
            </w:r>
            <w:r w:rsidRPr="00E55304">
              <w:rPr>
                <w:rFonts w:ascii="Arial" w:hAnsi="Arial" w:cs="Arial"/>
                <w:sz w:val="16"/>
                <w:szCs w:val="16"/>
                <w:shd w:val="clear" w:color="auto" w:fill="FFFFFF"/>
              </w:rPr>
              <w:t>а</w:t>
            </w:r>
            <w:r w:rsidRPr="00E55304">
              <w:rPr>
                <w:rFonts w:ascii="Arial" w:hAnsi="Arial" w:cs="Arial"/>
                <w:sz w:val="16"/>
                <w:szCs w:val="16"/>
                <w:shd w:val="clear" w:color="auto" w:fill="FFFFFF"/>
              </w:rPr>
              <w:t>вителей молодежи муниц</w:t>
            </w:r>
            <w:r w:rsidRPr="00E55304">
              <w:rPr>
                <w:rFonts w:ascii="Arial" w:hAnsi="Arial" w:cs="Arial"/>
                <w:sz w:val="16"/>
                <w:szCs w:val="16"/>
                <w:shd w:val="clear" w:color="auto" w:fill="FFFFFF"/>
              </w:rPr>
              <w:t>и</w:t>
            </w:r>
            <w:r w:rsidRPr="00E55304">
              <w:rPr>
                <w:rFonts w:ascii="Arial" w:hAnsi="Arial" w:cs="Arial"/>
                <w:sz w:val="16"/>
                <w:szCs w:val="16"/>
                <w:shd w:val="clear" w:color="auto" w:fill="FFFFFF"/>
              </w:rPr>
              <w:t>пального района в межд</w:t>
            </w:r>
            <w:r w:rsidRPr="00E55304">
              <w:rPr>
                <w:rFonts w:ascii="Arial" w:hAnsi="Arial" w:cs="Arial"/>
                <w:sz w:val="16"/>
                <w:szCs w:val="16"/>
                <w:shd w:val="clear" w:color="auto" w:fill="FFFFFF"/>
              </w:rPr>
              <w:t>у</w:t>
            </w:r>
            <w:r w:rsidRPr="00E55304">
              <w:rPr>
                <w:rFonts w:ascii="Arial" w:hAnsi="Arial" w:cs="Arial"/>
                <w:sz w:val="16"/>
                <w:szCs w:val="16"/>
                <w:shd w:val="clear" w:color="auto" w:fill="FFFFFF"/>
              </w:rPr>
              <w:t>народных, всеро</w:t>
            </w:r>
            <w:r w:rsidRPr="00E55304">
              <w:rPr>
                <w:rFonts w:ascii="Arial" w:hAnsi="Arial" w:cs="Arial"/>
                <w:sz w:val="16"/>
                <w:szCs w:val="16"/>
                <w:shd w:val="clear" w:color="auto" w:fill="FFFFFF"/>
              </w:rPr>
              <w:t>с</w:t>
            </w:r>
            <w:r w:rsidRPr="00E55304">
              <w:rPr>
                <w:rFonts w:ascii="Arial" w:hAnsi="Arial" w:cs="Arial"/>
                <w:sz w:val="16"/>
                <w:szCs w:val="16"/>
                <w:shd w:val="clear" w:color="auto" w:fill="FFFFFF"/>
              </w:rPr>
              <w:t>сийских, региональных, городских, районных конкурсах, фе</w:t>
            </w:r>
            <w:r w:rsidRPr="00E55304">
              <w:rPr>
                <w:rFonts w:ascii="Arial" w:hAnsi="Arial" w:cs="Arial"/>
                <w:sz w:val="16"/>
                <w:szCs w:val="16"/>
                <w:shd w:val="clear" w:color="auto" w:fill="FFFFFF"/>
              </w:rPr>
              <w:t>с</w:t>
            </w:r>
            <w:r w:rsidRPr="00E55304">
              <w:rPr>
                <w:rFonts w:ascii="Arial" w:hAnsi="Arial" w:cs="Arial"/>
                <w:sz w:val="16"/>
                <w:szCs w:val="16"/>
                <w:shd w:val="clear" w:color="auto" w:fill="FFFFFF"/>
              </w:rPr>
              <w:t>тивалях, реализации цел</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вых и ведомственных пр</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грамм</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rPr>
                <w:rFonts w:ascii="Arial" w:hAnsi="Arial" w:cs="Arial"/>
                <w:sz w:val="16"/>
                <w:szCs w:val="16"/>
                <w:shd w:val="clear" w:color="auto" w:fill="FFFFFF"/>
              </w:rPr>
            </w:pPr>
            <w:r w:rsidRPr="00E55304">
              <w:rPr>
                <w:rFonts w:ascii="Arial" w:hAnsi="Arial" w:cs="Arial"/>
                <w:sz w:val="16"/>
                <w:szCs w:val="16"/>
                <w:shd w:val="clear" w:color="auto" w:fill="FFFFFF"/>
              </w:rPr>
              <w:t xml:space="preserve"> </w:t>
            </w: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xml:space="preserve">- за отчетный период) число </w:t>
            </w:r>
            <w:r w:rsidRPr="00E55304">
              <w:rPr>
                <w:rFonts w:ascii="Arial" w:hAnsi="Arial" w:cs="Arial"/>
                <w:sz w:val="16"/>
                <w:szCs w:val="16"/>
                <w:shd w:val="clear" w:color="auto" w:fill="FFFFFF"/>
              </w:rPr>
              <w:t>ме</w:t>
            </w:r>
            <w:r w:rsidRPr="00E55304">
              <w:rPr>
                <w:rFonts w:ascii="Arial" w:hAnsi="Arial" w:cs="Arial"/>
                <w:sz w:val="16"/>
                <w:szCs w:val="16"/>
                <w:shd w:val="clear" w:color="auto" w:fill="FFFFFF"/>
              </w:rPr>
              <w:t>ж</w:t>
            </w:r>
            <w:r w:rsidRPr="00E55304">
              <w:rPr>
                <w:rFonts w:ascii="Arial" w:hAnsi="Arial" w:cs="Arial"/>
                <w:sz w:val="16"/>
                <w:szCs w:val="16"/>
                <w:shd w:val="clear" w:color="auto" w:fill="FFFFFF"/>
              </w:rPr>
              <w:t>дународных, всероссийских, региональных, городских, ра</w:t>
            </w:r>
            <w:r w:rsidRPr="00E55304">
              <w:rPr>
                <w:rFonts w:ascii="Arial" w:hAnsi="Arial" w:cs="Arial"/>
                <w:sz w:val="16"/>
                <w:szCs w:val="16"/>
                <w:shd w:val="clear" w:color="auto" w:fill="FFFFFF"/>
              </w:rPr>
              <w:t>й</w:t>
            </w:r>
            <w:r w:rsidRPr="00E55304">
              <w:rPr>
                <w:rFonts w:ascii="Arial" w:hAnsi="Arial" w:cs="Arial"/>
                <w:sz w:val="16"/>
                <w:szCs w:val="16"/>
                <w:shd w:val="clear" w:color="auto" w:fill="FFFFFF"/>
              </w:rPr>
              <w:t>онных конкурсов, фестивалей, целевых и ведомственных программ, в к</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торых принимали участие представители молодежи муниципал</w:t>
            </w:r>
            <w:r w:rsidRPr="00E55304">
              <w:rPr>
                <w:rFonts w:ascii="Arial" w:hAnsi="Arial" w:cs="Arial"/>
                <w:sz w:val="16"/>
                <w:szCs w:val="16"/>
                <w:shd w:val="clear" w:color="auto" w:fill="FFFFFF"/>
              </w:rPr>
              <w:t>ь</w:t>
            </w:r>
            <w:r w:rsidRPr="00E55304">
              <w:rPr>
                <w:rFonts w:ascii="Arial" w:hAnsi="Arial" w:cs="Arial"/>
                <w:sz w:val="16"/>
                <w:szCs w:val="16"/>
                <w:shd w:val="clear" w:color="auto" w:fill="FFFFFF"/>
              </w:rPr>
              <w:t>ного района</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p>
        </w:tc>
        <w:tc>
          <w:tcPr>
            <w:tcW w:w="993" w:type="dxa"/>
            <w:vMerge/>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2126" w:type="dxa"/>
            <w:vMerge/>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tc>
        <w:tc>
          <w:tcPr>
            <w:tcW w:w="5245"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колич</w:t>
            </w:r>
            <w:r w:rsidRPr="00E55304">
              <w:rPr>
                <w:rFonts w:ascii="Arial" w:hAnsi="Arial" w:cs="Arial"/>
                <w:sz w:val="16"/>
                <w:szCs w:val="16"/>
              </w:rPr>
              <w:t>е</w:t>
            </w:r>
            <w:r w:rsidRPr="00E55304">
              <w:rPr>
                <w:rFonts w:ascii="Arial" w:hAnsi="Arial" w:cs="Arial"/>
                <w:sz w:val="16"/>
                <w:szCs w:val="16"/>
              </w:rPr>
              <w:t xml:space="preserve">ство </w:t>
            </w:r>
            <w:r w:rsidRPr="00E55304">
              <w:rPr>
                <w:rFonts w:ascii="Arial" w:hAnsi="Arial" w:cs="Arial"/>
                <w:sz w:val="16"/>
                <w:szCs w:val="16"/>
                <w:shd w:val="clear" w:color="auto" w:fill="FFFFFF"/>
              </w:rPr>
              <w:t>представителей молодежи муниципального района, прин</w:t>
            </w:r>
            <w:r w:rsidRPr="00E55304">
              <w:rPr>
                <w:rFonts w:ascii="Arial" w:hAnsi="Arial" w:cs="Arial"/>
                <w:sz w:val="16"/>
                <w:szCs w:val="16"/>
                <w:shd w:val="clear" w:color="auto" w:fill="FFFFFF"/>
              </w:rPr>
              <w:t>и</w:t>
            </w:r>
            <w:r w:rsidRPr="00E55304">
              <w:rPr>
                <w:rFonts w:ascii="Arial" w:hAnsi="Arial" w:cs="Arial"/>
                <w:sz w:val="16"/>
                <w:szCs w:val="16"/>
                <w:shd w:val="clear" w:color="auto" w:fill="FFFFFF"/>
              </w:rPr>
              <w:t>мавшей участие международных, всеросси</w:t>
            </w:r>
            <w:r w:rsidRPr="00E55304">
              <w:rPr>
                <w:rFonts w:ascii="Arial" w:hAnsi="Arial" w:cs="Arial"/>
                <w:sz w:val="16"/>
                <w:szCs w:val="16"/>
                <w:shd w:val="clear" w:color="auto" w:fill="FFFFFF"/>
              </w:rPr>
              <w:t>й</w:t>
            </w:r>
            <w:r w:rsidRPr="00E55304">
              <w:rPr>
                <w:rFonts w:ascii="Arial" w:hAnsi="Arial" w:cs="Arial"/>
                <w:sz w:val="16"/>
                <w:szCs w:val="16"/>
                <w:shd w:val="clear" w:color="auto" w:fill="FFFFFF"/>
              </w:rPr>
              <w:t>ских, региональных, городских, районных конкурсах, фестивалях, реализации целевых и ведомс</w:t>
            </w:r>
            <w:r w:rsidRPr="00E55304">
              <w:rPr>
                <w:rFonts w:ascii="Arial" w:hAnsi="Arial" w:cs="Arial"/>
                <w:sz w:val="16"/>
                <w:szCs w:val="16"/>
                <w:shd w:val="clear" w:color="auto" w:fill="FFFFFF"/>
              </w:rPr>
              <w:t>т</w:t>
            </w:r>
            <w:r w:rsidRPr="00E55304">
              <w:rPr>
                <w:rFonts w:ascii="Arial" w:hAnsi="Arial" w:cs="Arial"/>
                <w:sz w:val="16"/>
                <w:szCs w:val="16"/>
                <w:shd w:val="clear" w:color="auto" w:fill="FFFFFF"/>
              </w:rPr>
              <w:t>венных пр</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 xml:space="preserve">грамм  </w:t>
            </w:r>
          </w:p>
          <w:p w:rsidR="005F302A" w:rsidRPr="00E55304" w:rsidRDefault="005F302A" w:rsidP="005F302A">
            <w:pPr>
              <w:ind w:right="-64"/>
              <w:rPr>
                <w:rFonts w:ascii="Arial" w:hAnsi="Arial" w:cs="Arial"/>
                <w:sz w:val="16"/>
                <w:szCs w:val="16"/>
              </w:rPr>
            </w:pPr>
            <w:r w:rsidRPr="00E55304">
              <w:rPr>
                <w:rFonts w:ascii="Arial" w:hAnsi="Arial" w:cs="Arial"/>
                <w:sz w:val="16"/>
                <w:szCs w:val="16"/>
              </w:rPr>
              <w:t>(</w:t>
            </w:r>
            <w:r w:rsidRPr="00E55304">
              <w:rPr>
                <w:rFonts w:ascii="Arial" w:hAnsi="Arial" w:cs="Arial"/>
                <w:i/>
                <w:sz w:val="16"/>
                <w:szCs w:val="16"/>
              </w:rPr>
              <w:t>Один представитель учитыв</w:t>
            </w:r>
            <w:r w:rsidRPr="00E55304">
              <w:rPr>
                <w:rFonts w:ascii="Arial" w:hAnsi="Arial" w:cs="Arial"/>
                <w:i/>
                <w:sz w:val="16"/>
                <w:szCs w:val="16"/>
              </w:rPr>
              <w:t>а</w:t>
            </w:r>
            <w:r w:rsidRPr="00E55304">
              <w:rPr>
                <w:rFonts w:ascii="Arial" w:hAnsi="Arial" w:cs="Arial"/>
                <w:i/>
                <w:sz w:val="16"/>
                <w:szCs w:val="16"/>
              </w:rPr>
              <w:t>ется один раз</w:t>
            </w:r>
            <w:r w:rsidRPr="00E55304">
              <w:rPr>
                <w:rFonts w:ascii="Arial" w:hAnsi="Arial" w:cs="Arial"/>
                <w:sz w:val="16"/>
                <w:szCs w:val="16"/>
              </w:rPr>
              <w:t>)</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2.5.</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Результати</w:t>
            </w:r>
            <w:r w:rsidRPr="00E55304">
              <w:rPr>
                <w:rFonts w:ascii="Arial" w:hAnsi="Arial" w:cs="Arial"/>
                <w:sz w:val="16"/>
                <w:szCs w:val="16"/>
              </w:rPr>
              <w:t>в</w:t>
            </w:r>
            <w:r w:rsidRPr="00E55304">
              <w:rPr>
                <w:rFonts w:ascii="Arial" w:hAnsi="Arial" w:cs="Arial"/>
                <w:sz w:val="16"/>
                <w:szCs w:val="16"/>
              </w:rPr>
              <w:t>ность уч</w:t>
            </w:r>
            <w:r w:rsidRPr="00E55304">
              <w:rPr>
                <w:rFonts w:ascii="Arial" w:hAnsi="Arial" w:cs="Arial"/>
                <w:sz w:val="16"/>
                <w:szCs w:val="16"/>
              </w:rPr>
              <w:t>а</w:t>
            </w:r>
            <w:r w:rsidRPr="00E55304">
              <w:rPr>
                <w:rFonts w:ascii="Arial" w:hAnsi="Arial" w:cs="Arial"/>
                <w:sz w:val="16"/>
                <w:szCs w:val="16"/>
              </w:rPr>
              <w:t>стия молодежи в творческих ко</w:t>
            </w:r>
            <w:r w:rsidRPr="00E55304">
              <w:rPr>
                <w:rFonts w:ascii="Arial" w:hAnsi="Arial" w:cs="Arial"/>
                <w:sz w:val="16"/>
                <w:szCs w:val="16"/>
              </w:rPr>
              <w:t>н</w:t>
            </w:r>
            <w:r w:rsidRPr="00E55304">
              <w:rPr>
                <w:rFonts w:ascii="Arial" w:hAnsi="Arial" w:cs="Arial"/>
                <w:sz w:val="16"/>
                <w:szCs w:val="16"/>
              </w:rPr>
              <w:t>курсах разли</w:t>
            </w:r>
            <w:r w:rsidRPr="00E55304">
              <w:rPr>
                <w:rFonts w:ascii="Arial" w:hAnsi="Arial" w:cs="Arial"/>
                <w:sz w:val="16"/>
                <w:szCs w:val="16"/>
              </w:rPr>
              <w:t>ч</w:t>
            </w:r>
            <w:r w:rsidRPr="00E55304">
              <w:rPr>
                <w:rFonts w:ascii="Arial" w:hAnsi="Arial" w:cs="Arial"/>
                <w:sz w:val="16"/>
                <w:szCs w:val="16"/>
              </w:rPr>
              <w:t>ных уровней</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уровень участия, чел.</w:t>
            </w:r>
          </w:p>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уровень участия и наличие призеров и/или победит</w:t>
            </w:r>
            <w:r w:rsidRPr="00E55304">
              <w:rPr>
                <w:rFonts w:ascii="Arial" w:hAnsi="Arial" w:cs="Arial"/>
                <w:sz w:val="16"/>
                <w:szCs w:val="16"/>
              </w:rPr>
              <w:t>е</w:t>
            </w:r>
            <w:r w:rsidRPr="00E55304">
              <w:rPr>
                <w:rFonts w:ascii="Arial" w:hAnsi="Arial" w:cs="Arial"/>
                <w:sz w:val="16"/>
                <w:szCs w:val="16"/>
              </w:rPr>
              <w:t>лей</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очное уч</w:t>
            </w:r>
            <w:r w:rsidRPr="00E55304">
              <w:rPr>
                <w:rFonts w:ascii="Arial" w:hAnsi="Arial" w:cs="Arial"/>
                <w:sz w:val="16"/>
                <w:szCs w:val="16"/>
              </w:rPr>
              <w:t>а</w:t>
            </w:r>
            <w:r w:rsidRPr="00E55304">
              <w:rPr>
                <w:rFonts w:ascii="Arial" w:hAnsi="Arial" w:cs="Arial"/>
                <w:sz w:val="16"/>
                <w:szCs w:val="16"/>
              </w:rPr>
              <w:t>стие ур</w:t>
            </w:r>
            <w:r w:rsidRPr="00E55304">
              <w:rPr>
                <w:rFonts w:ascii="Arial" w:hAnsi="Arial" w:cs="Arial"/>
                <w:sz w:val="16"/>
                <w:szCs w:val="16"/>
              </w:rPr>
              <w:t>о</w:t>
            </w:r>
            <w:r w:rsidRPr="00E55304">
              <w:rPr>
                <w:rFonts w:ascii="Arial" w:hAnsi="Arial" w:cs="Arial"/>
                <w:sz w:val="16"/>
                <w:szCs w:val="16"/>
              </w:rPr>
              <w:t xml:space="preserve">вень: </w:t>
            </w:r>
            <w:r w:rsidRPr="00E55304">
              <w:rPr>
                <w:rFonts w:ascii="Arial" w:hAnsi="Arial" w:cs="Arial"/>
                <w:sz w:val="16"/>
                <w:szCs w:val="16"/>
              </w:rPr>
              <w:br/>
              <w:t>призеры и/или</w:t>
            </w:r>
            <w:r w:rsidRPr="00E55304">
              <w:rPr>
                <w:rFonts w:ascii="Arial" w:hAnsi="Arial" w:cs="Arial"/>
                <w:sz w:val="16"/>
                <w:szCs w:val="16"/>
              </w:rPr>
              <w:br/>
              <w:t>побед</w:t>
            </w:r>
            <w:r w:rsidRPr="00E55304">
              <w:rPr>
                <w:rFonts w:ascii="Arial" w:hAnsi="Arial" w:cs="Arial"/>
                <w:sz w:val="16"/>
                <w:szCs w:val="16"/>
              </w:rPr>
              <w:t>и</w:t>
            </w:r>
            <w:r w:rsidRPr="00E55304">
              <w:rPr>
                <w:rFonts w:ascii="Arial" w:hAnsi="Arial" w:cs="Arial"/>
                <w:sz w:val="16"/>
                <w:szCs w:val="16"/>
              </w:rPr>
              <w:t xml:space="preserve">тели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заочное уч</w:t>
            </w:r>
            <w:r w:rsidRPr="00E55304">
              <w:rPr>
                <w:rFonts w:ascii="Arial" w:hAnsi="Arial" w:cs="Arial"/>
                <w:sz w:val="16"/>
                <w:szCs w:val="16"/>
              </w:rPr>
              <w:t>а</w:t>
            </w:r>
            <w:r w:rsidRPr="00E55304">
              <w:rPr>
                <w:rFonts w:ascii="Arial" w:hAnsi="Arial" w:cs="Arial"/>
                <w:sz w:val="16"/>
                <w:szCs w:val="16"/>
              </w:rPr>
              <w:t>стие в инте</w:t>
            </w:r>
            <w:r w:rsidRPr="00E55304">
              <w:rPr>
                <w:rFonts w:ascii="Arial" w:hAnsi="Arial" w:cs="Arial"/>
                <w:sz w:val="16"/>
                <w:szCs w:val="16"/>
              </w:rPr>
              <w:t>р</w:t>
            </w:r>
            <w:r w:rsidRPr="00E55304">
              <w:rPr>
                <w:rFonts w:ascii="Arial" w:hAnsi="Arial" w:cs="Arial"/>
                <w:sz w:val="16"/>
                <w:szCs w:val="16"/>
              </w:rPr>
              <w:t>нет-конку</w:t>
            </w:r>
            <w:r w:rsidRPr="00E55304">
              <w:rPr>
                <w:rFonts w:ascii="Arial" w:hAnsi="Arial" w:cs="Arial"/>
                <w:sz w:val="16"/>
                <w:szCs w:val="16"/>
              </w:rPr>
              <w:t>р</w:t>
            </w:r>
            <w:r w:rsidRPr="00E55304">
              <w:rPr>
                <w:rFonts w:ascii="Arial" w:hAnsi="Arial" w:cs="Arial"/>
                <w:sz w:val="16"/>
                <w:szCs w:val="16"/>
              </w:rPr>
              <w:t>сах, оли</w:t>
            </w:r>
            <w:r w:rsidRPr="00E55304">
              <w:rPr>
                <w:rFonts w:ascii="Arial" w:hAnsi="Arial" w:cs="Arial"/>
                <w:sz w:val="16"/>
                <w:szCs w:val="16"/>
              </w:rPr>
              <w:t>м</w:t>
            </w:r>
            <w:r w:rsidRPr="00E55304">
              <w:rPr>
                <w:rFonts w:ascii="Arial" w:hAnsi="Arial" w:cs="Arial"/>
                <w:sz w:val="16"/>
                <w:szCs w:val="16"/>
              </w:rPr>
              <w:t>пиадах побед</w:t>
            </w:r>
            <w:r w:rsidRPr="00E55304">
              <w:rPr>
                <w:rFonts w:ascii="Arial" w:hAnsi="Arial" w:cs="Arial"/>
                <w:sz w:val="16"/>
                <w:szCs w:val="16"/>
              </w:rPr>
              <w:t>и</w:t>
            </w:r>
            <w:r w:rsidRPr="00E55304">
              <w:rPr>
                <w:rFonts w:ascii="Arial" w:hAnsi="Arial" w:cs="Arial"/>
                <w:sz w:val="16"/>
                <w:szCs w:val="16"/>
              </w:rPr>
              <w:t xml:space="preserve">телей  </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Кол-во молодежи (в личном зачете) или команд /групп, ставших п</w:t>
            </w:r>
            <w:r w:rsidRPr="00E55304">
              <w:rPr>
                <w:rFonts w:ascii="Arial" w:hAnsi="Arial" w:cs="Arial"/>
                <w:sz w:val="16"/>
                <w:szCs w:val="16"/>
              </w:rPr>
              <w:t>о</w:t>
            </w:r>
            <w:r w:rsidRPr="00E55304">
              <w:rPr>
                <w:rFonts w:ascii="Arial" w:hAnsi="Arial" w:cs="Arial"/>
                <w:sz w:val="16"/>
                <w:szCs w:val="16"/>
              </w:rPr>
              <w:t>бедителями спортивных соревнований, конкурсов, фестив</w:t>
            </w:r>
            <w:r w:rsidRPr="00E55304">
              <w:rPr>
                <w:rFonts w:ascii="Arial" w:hAnsi="Arial" w:cs="Arial"/>
                <w:sz w:val="16"/>
                <w:szCs w:val="16"/>
              </w:rPr>
              <w:t>а</w:t>
            </w:r>
            <w:r w:rsidRPr="00E55304">
              <w:rPr>
                <w:rFonts w:ascii="Arial" w:hAnsi="Arial" w:cs="Arial"/>
                <w:sz w:val="16"/>
                <w:szCs w:val="16"/>
              </w:rPr>
              <w:t>лей на разли</w:t>
            </w:r>
            <w:r w:rsidRPr="00E55304">
              <w:rPr>
                <w:rFonts w:ascii="Arial" w:hAnsi="Arial" w:cs="Arial"/>
                <w:sz w:val="16"/>
                <w:szCs w:val="16"/>
              </w:rPr>
              <w:t>ч</w:t>
            </w:r>
            <w:r w:rsidRPr="00E55304">
              <w:rPr>
                <w:rFonts w:ascii="Arial" w:hAnsi="Arial" w:cs="Arial"/>
                <w:sz w:val="16"/>
                <w:szCs w:val="16"/>
              </w:rPr>
              <w:t xml:space="preserve">ных уровнях </w:t>
            </w:r>
            <w:r w:rsidRPr="00E55304">
              <w:rPr>
                <w:rFonts w:ascii="Arial" w:hAnsi="Arial" w:cs="Arial"/>
                <w:sz w:val="16"/>
                <w:szCs w:val="16"/>
              </w:rPr>
              <w:br/>
              <w:t>(команда считается единицей, один человек учитыв</w:t>
            </w:r>
            <w:r w:rsidRPr="00E55304">
              <w:rPr>
                <w:rFonts w:ascii="Arial" w:hAnsi="Arial" w:cs="Arial"/>
                <w:sz w:val="16"/>
                <w:szCs w:val="16"/>
              </w:rPr>
              <w:t>а</w:t>
            </w:r>
            <w:r w:rsidRPr="00E55304">
              <w:rPr>
                <w:rFonts w:ascii="Arial" w:hAnsi="Arial" w:cs="Arial"/>
                <w:sz w:val="16"/>
                <w:szCs w:val="16"/>
              </w:rPr>
              <w:t>ются один раз)</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2.6.</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Работа в АИС</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shd w:val="clear" w:color="auto" w:fill="FFFFFF"/>
              </w:rPr>
            </w:pPr>
            <w:r w:rsidRPr="00E55304">
              <w:rPr>
                <w:rFonts w:ascii="Arial" w:hAnsi="Arial" w:cs="Arial"/>
                <w:sz w:val="16"/>
                <w:szCs w:val="16"/>
              </w:rPr>
              <w:t>регистрация молодежи от муниц</w:t>
            </w:r>
            <w:r w:rsidRPr="00E55304">
              <w:rPr>
                <w:rFonts w:ascii="Arial" w:hAnsi="Arial" w:cs="Arial"/>
                <w:sz w:val="16"/>
                <w:szCs w:val="16"/>
              </w:rPr>
              <w:t>и</w:t>
            </w:r>
            <w:r w:rsidRPr="00E55304">
              <w:rPr>
                <w:rFonts w:ascii="Arial" w:hAnsi="Arial" w:cs="Arial"/>
                <w:sz w:val="16"/>
                <w:szCs w:val="16"/>
              </w:rPr>
              <w:t>пального района в системе АИС, у которых указано в качестве места проживания муниципал</w:t>
            </w:r>
            <w:r w:rsidRPr="00E55304">
              <w:rPr>
                <w:rFonts w:ascii="Arial" w:hAnsi="Arial" w:cs="Arial"/>
                <w:sz w:val="16"/>
                <w:szCs w:val="16"/>
              </w:rPr>
              <w:t>ь</w:t>
            </w:r>
            <w:r w:rsidRPr="00E55304">
              <w:rPr>
                <w:rFonts w:ascii="Arial" w:hAnsi="Arial" w:cs="Arial"/>
                <w:sz w:val="16"/>
                <w:szCs w:val="16"/>
              </w:rPr>
              <w:t>ный район</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30-100%</w:t>
            </w:r>
          </w:p>
        </w:tc>
        <w:tc>
          <w:tcPr>
            <w:tcW w:w="5245" w:type="dxa"/>
            <w:shd w:val="clear" w:color="auto" w:fill="auto"/>
            <w:tcMar>
              <w:left w:w="28" w:type="dxa"/>
              <w:right w:w="28" w:type="dxa"/>
            </w:tcMar>
          </w:tcPr>
          <w:p w:rsidR="005F302A" w:rsidRPr="00E55304" w:rsidRDefault="005F302A" w:rsidP="005F302A">
            <w:pPr>
              <w:ind w:right="181"/>
              <w:jc w:val="both"/>
              <w:rPr>
                <w:rFonts w:ascii="Arial" w:hAnsi="Arial" w:cs="Arial"/>
                <w:sz w:val="16"/>
                <w:szCs w:val="16"/>
              </w:rPr>
            </w:pPr>
            <w:r w:rsidRPr="00E55304">
              <w:rPr>
                <w:rFonts w:ascii="Arial" w:hAnsi="Arial" w:cs="Arial"/>
                <w:sz w:val="16"/>
                <w:szCs w:val="16"/>
              </w:rPr>
              <w:t>д</w:t>
            </w:r>
            <w:r w:rsidRPr="00E55304">
              <w:rPr>
                <w:rFonts w:ascii="Arial" w:hAnsi="Arial" w:cs="Arial"/>
                <w:sz w:val="16"/>
                <w:szCs w:val="16"/>
                <w:shd w:val="clear" w:color="auto" w:fill="FFFFFF"/>
              </w:rPr>
              <w:t xml:space="preserve">оля </w:t>
            </w:r>
            <w:r w:rsidRPr="00E55304">
              <w:rPr>
                <w:rFonts w:ascii="Arial" w:hAnsi="Arial" w:cs="Arial"/>
                <w:sz w:val="16"/>
                <w:szCs w:val="16"/>
              </w:rPr>
              <w:t>представителей молодежи от муниципального района, ли</w:t>
            </w:r>
            <w:r w:rsidRPr="00E55304">
              <w:rPr>
                <w:rFonts w:ascii="Arial" w:hAnsi="Arial" w:cs="Arial"/>
                <w:sz w:val="16"/>
                <w:szCs w:val="16"/>
              </w:rPr>
              <w:t>ч</w:t>
            </w:r>
            <w:r w:rsidRPr="00E55304">
              <w:rPr>
                <w:rFonts w:ascii="Arial" w:hAnsi="Arial" w:cs="Arial"/>
                <w:sz w:val="16"/>
                <w:szCs w:val="16"/>
              </w:rPr>
              <w:t>ных карт</w:t>
            </w:r>
            <w:r w:rsidRPr="00E55304">
              <w:rPr>
                <w:rFonts w:ascii="Arial" w:hAnsi="Arial" w:cs="Arial"/>
                <w:sz w:val="16"/>
                <w:szCs w:val="16"/>
              </w:rPr>
              <w:t>о</w:t>
            </w:r>
            <w:r w:rsidRPr="00E55304">
              <w:rPr>
                <w:rFonts w:ascii="Arial" w:hAnsi="Arial" w:cs="Arial"/>
                <w:sz w:val="16"/>
                <w:szCs w:val="16"/>
              </w:rPr>
              <w:t>чек в системе АИС, в которых указано в качестве места проживания муниципальный ра</w:t>
            </w:r>
            <w:r w:rsidRPr="00E55304">
              <w:rPr>
                <w:rFonts w:ascii="Arial" w:hAnsi="Arial" w:cs="Arial"/>
                <w:sz w:val="16"/>
                <w:szCs w:val="16"/>
              </w:rPr>
              <w:t>й</w:t>
            </w:r>
            <w:r w:rsidRPr="00E55304">
              <w:rPr>
                <w:rFonts w:ascii="Arial" w:hAnsi="Arial" w:cs="Arial"/>
                <w:sz w:val="16"/>
                <w:szCs w:val="16"/>
              </w:rPr>
              <w:t xml:space="preserve">он </w:t>
            </w:r>
          </w:p>
          <w:p w:rsidR="005F302A" w:rsidRPr="00E55304" w:rsidRDefault="005F302A" w:rsidP="005F302A">
            <w:pPr>
              <w:ind w:right="181"/>
              <w:jc w:val="both"/>
              <w:rPr>
                <w:rFonts w:ascii="Arial" w:hAnsi="Arial" w:cs="Arial"/>
                <w:i/>
                <w:sz w:val="16"/>
                <w:szCs w:val="16"/>
              </w:rPr>
            </w:pPr>
            <w:r w:rsidRPr="00E55304">
              <w:rPr>
                <w:rFonts w:ascii="Arial" w:hAnsi="Arial" w:cs="Arial"/>
                <w:sz w:val="16"/>
                <w:szCs w:val="16"/>
              </w:rPr>
              <w:t xml:space="preserve"> </w:t>
            </w:r>
            <w:r w:rsidRPr="00E55304">
              <w:rPr>
                <w:rFonts w:ascii="Arial" w:hAnsi="Arial" w:cs="Arial"/>
                <w:i/>
                <w:sz w:val="16"/>
                <w:szCs w:val="16"/>
              </w:rPr>
              <w:t>Методика расчета</w:t>
            </w:r>
          </w:p>
          <w:p w:rsidR="005F302A" w:rsidRPr="00E55304" w:rsidRDefault="005F302A" w:rsidP="005F302A">
            <w:pPr>
              <w:ind w:right="181"/>
              <w:jc w:val="both"/>
              <w:rPr>
                <w:rFonts w:ascii="Arial" w:hAnsi="Arial" w:cs="Arial"/>
                <w:sz w:val="16"/>
                <w:szCs w:val="16"/>
              </w:rPr>
            </w:pPr>
            <w:r w:rsidRPr="00E55304">
              <w:rPr>
                <w:rFonts w:ascii="Arial" w:hAnsi="Arial" w:cs="Arial"/>
                <w:sz w:val="16"/>
                <w:szCs w:val="16"/>
              </w:rPr>
              <w:t>А/Б*100</w:t>
            </w:r>
          </w:p>
          <w:p w:rsidR="005F302A" w:rsidRPr="00E55304" w:rsidRDefault="005F302A" w:rsidP="005F302A">
            <w:pPr>
              <w:ind w:right="181"/>
              <w:jc w:val="both"/>
              <w:rPr>
                <w:rFonts w:ascii="Arial" w:hAnsi="Arial" w:cs="Arial"/>
                <w:sz w:val="16"/>
                <w:szCs w:val="16"/>
              </w:rPr>
            </w:pPr>
            <w:r w:rsidRPr="00E55304">
              <w:rPr>
                <w:rFonts w:ascii="Arial" w:hAnsi="Arial" w:cs="Arial"/>
                <w:sz w:val="16"/>
                <w:szCs w:val="16"/>
              </w:rPr>
              <w:t>А - количество зарегистрированных представителей молод</w:t>
            </w:r>
            <w:r w:rsidRPr="00E55304">
              <w:rPr>
                <w:rFonts w:ascii="Arial" w:hAnsi="Arial" w:cs="Arial"/>
                <w:sz w:val="16"/>
                <w:szCs w:val="16"/>
              </w:rPr>
              <w:t>е</w:t>
            </w:r>
            <w:r w:rsidRPr="00E55304">
              <w:rPr>
                <w:rFonts w:ascii="Arial" w:hAnsi="Arial" w:cs="Arial"/>
                <w:sz w:val="16"/>
                <w:szCs w:val="16"/>
              </w:rPr>
              <w:t xml:space="preserve">жи от </w:t>
            </w:r>
            <w:r w:rsidRPr="00E55304">
              <w:rPr>
                <w:rFonts w:ascii="Arial" w:hAnsi="Arial" w:cs="Arial"/>
                <w:sz w:val="16"/>
                <w:szCs w:val="16"/>
              </w:rPr>
              <w:lastRenderedPageBreak/>
              <w:t>муниципального района, личных карточек в системе АИС, в кот</w:t>
            </w:r>
            <w:r w:rsidRPr="00E55304">
              <w:rPr>
                <w:rFonts w:ascii="Arial" w:hAnsi="Arial" w:cs="Arial"/>
                <w:sz w:val="16"/>
                <w:szCs w:val="16"/>
              </w:rPr>
              <w:t>о</w:t>
            </w:r>
            <w:r w:rsidRPr="00E55304">
              <w:rPr>
                <w:rFonts w:ascii="Arial" w:hAnsi="Arial" w:cs="Arial"/>
                <w:sz w:val="16"/>
                <w:szCs w:val="16"/>
              </w:rPr>
              <w:t>рых указано в качестве места проживания муниципальный ра</w:t>
            </w:r>
            <w:r w:rsidRPr="00E55304">
              <w:rPr>
                <w:rFonts w:ascii="Arial" w:hAnsi="Arial" w:cs="Arial"/>
                <w:sz w:val="16"/>
                <w:szCs w:val="16"/>
              </w:rPr>
              <w:t>й</w:t>
            </w:r>
            <w:r w:rsidRPr="00E55304">
              <w:rPr>
                <w:rFonts w:ascii="Arial" w:hAnsi="Arial" w:cs="Arial"/>
                <w:sz w:val="16"/>
                <w:szCs w:val="16"/>
              </w:rPr>
              <w:t xml:space="preserve">он </w:t>
            </w:r>
          </w:p>
          <w:p w:rsidR="005F302A" w:rsidRPr="00E55304" w:rsidRDefault="005F302A" w:rsidP="005F302A">
            <w:pPr>
              <w:ind w:right="181"/>
              <w:jc w:val="both"/>
              <w:rPr>
                <w:rFonts w:ascii="Arial" w:hAnsi="Arial" w:cs="Arial"/>
                <w:sz w:val="16"/>
                <w:szCs w:val="16"/>
              </w:rPr>
            </w:pPr>
            <w:r w:rsidRPr="00E55304">
              <w:rPr>
                <w:rFonts w:ascii="Arial" w:hAnsi="Arial" w:cs="Arial"/>
                <w:sz w:val="16"/>
                <w:szCs w:val="16"/>
              </w:rPr>
              <w:t>Б – количество молодежи, зарегистр</w:t>
            </w:r>
            <w:r w:rsidRPr="00E55304">
              <w:rPr>
                <w:rFonts w:ascii="Arial" w:hAnsi="Arial" w:cs="Arial"/>
                <w:sz w:val="16"/>
                <w:szCs w:val="16"/>
              </w:rPr>
              <w:t>и</w:t>
            </w:r>
            <w:r w:rsidRPr="00E55304">
              <w:rPr>
                <w:rFonts w:ascii="Arial" w:hAnsi="Arial" w:cs="Arial"/>
                <w:sz w:val="16"/>
                <w:szCs w:val="16"/>
              </w:rPr>
              <w:t>рованной на территории муниципального района на 01 января истекшего к</w:t>
            </w:r>
            <w:r w:rsidRPr="00E55304">
              <w:rPr>
                <w:rFonts w:ascii="Arial" w:hAnsi="Arial" w:cs="Arial"/>
                <w:sz w:val="16"/>
                <w:szCs w:val="16"/>
              </w:rPr>
              <w:t>а</w:t>
            </w:r>
            <w:r w:rsidRPr="00E55304">
              <w:rPr>
                <w:rFonts w:ascii="Arial" w:hAnsi="Arial" w:cs="Arial"/>
                <w:sz w:val="16"/>
                <w:szCs w:val="16"/>
              </w:rPr>
              <w:t>лендарного года</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lastRenderedPageBreak/>
              <w:t>2.7.</w:t>
            </w:r>
          </w:p>
        </w:tc>
        <w:tc>
          <w:tcPr>
            <w:tcW w:w="1417" w:type="dxa"/>
            <w:shd w:val="clear" w:color="auto" w:fill="auto"/>
            <w:tcMar>
              <w:left w:w="28" w:type="dxa"/>
              <w:right w:w="28" w:type="dxa"/>
            </w:tcMar>
          </w:tcPr>
          <w:p w:rsidR="005F302A" w:rsidRPr="00E55304" w:rsidRDefault="005F302A" w:rsidP="005F302A">
            <w:pPr>
              <w:shd w:val="clear" w:color="auto" w:fill="FFFFFF"/>
              <w:ind w:left="40"/>
              <w:rPr>
                <w:rFonts w:ascii="Arial" w:hAnsi="Arial" w:cs="Arial"/>
                <w:sz w:val="16"/>
                <w:szCs w:val="16"/>
              </w:rPr>
            </w:pPr>
            <w:r w:rsidRPr="00E55304">
              <w:rPr>
                <w:rFonts w:ascii="Arial" w:hAnsi="Arial" w:cs="Arial"/>
                <w:sz w:val="16"/>
                <w:szCs w:val="16"/>
              </w:rPr>
              <w:t>Организация меропри</w:t>
            </w:r>
            <w:r w:rsidRPr="00E55304">
              <w:rPr>
                <w:rFonts w:ascii="Arial" w:hAnsi="Arial" w:cs="Arial"/>
                <w:sz w:val="16"/>
                <w:szCs w:val="16"/>
              </w:rPr>
              <w:t>я</w:t>
            </w:r>
            <w:r w:rsidRPr="00E55304">
              <w:rPr>
                <w:rFonts w:ascii="Arial" w:hAnsi="Arial" w:cs="Arial"/>
                <w:sz w:val="16"/>
                <w:szCs w:val="16"/>
              </w:rPr>
              <w:t>тий</w:t>
            </w:r>
          </w:p>
        </w:tc>
        <w:tc>
          <w:tcPr>
            <w:tcW w:w="993" w:type="dxa"/>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ind w:right="-64"/>
              <w:rPr>
                <w:rFonts w:ascii="Arial" w:hAnsi="Arial" w:cs="Arial"/>
                <w:sz w:val="16"/>
                <w:szCs w:val="16"/>
                <w:shd w:val="clear" w:color="auto" w:fill="FFFFFF"/>
              </w:rPr>
            </w:pPr>
            <w:r w:rsidRPr="00E55304">
              <w:rPr>
                <w:rFonts w:ascii="Arial" w:hAnsi="Arial" w:cs="Arial"/>
                <w:sz w:val="16"/>
                <w:szCs w:val="16"/>
                <w:shd w:val="clear" w:color="auto" w:fill="FFFFFF"/>
              </w:rPr>
              <w:t xml:space="preserve">динамика посещения </w:t>
            </w:r>
            <w:r w:rsidRPr="00E55304">
              <w:rPr>
                <w:rFonts w:ascii="Arial" w:hAnsi="Arial" w:cs="Arial"/>
                <w:sz w:val="16"/>
                <w:szCs w:val="16"/>
              </w:rPr>
              <w:t>пре</w:t>
            </w:r>
            <w:r w:rsidRPr="00E55304">
              <w:rPr>
                <w:rFonts w:ascii="Arial" w:hAnsi="Arial" w:cs="Arial"/>
                <w:sz w:val="16"/>
                <w:szCs w:val="16"/>
              </w:rPr>
              <w:t>д</w:t>
            </w:r>
            <w:r w:rsidRPr="00E55304">
              <w:rPr>
                <w:rFonts w:ascii="Arial" w:hAnsi="Arial" w:cs="Arial"/>
                <w:sz w:val="16"/>
                <w:szCs w:val="16"/>
              </w:rPr>
              <w:t>ставителями молодежи м</w:t>
            </w:r>
            <w:r w:rsidRPr="00E55304">
              <w:rPr>
                <w:rFonts w:ascii="Arial" w:hAnsi="Arial" w:cs="Arial"/>
                <w:sz w:val="16"/>
                <w:szCs w:val="16"/>
              </w:rPr>
              <w:t>у</w:t>
            </w:r>
            <w:r w:rsidRPr="00E55304">
              <w:rPr>
                <w:rFonts w:ascii="Arial" w:hAnsi="Arial" w:cs="Arial"/>
                <w:sz w:val="16"/>
                <w:szCs w:val="16"/>
              </w:rPr>
              <w:t>ниципального района мероприятий, проводимых учр</w:t>
            </w:r>
            <w:r w:rsidRPr="00E55304">
              <w:rPr>
                <w:rFonts w:ascii="Arial" w:hAnsi="Arial" w:cs="Arial"/>
                <w:sz w:val="16"/>
                <w:szCs w:val="16"/>
              </w:rPr>
              <w:t>е</w:t>
            </w:r>
            <w:r w:rsidRPr="00E55304">
              <w:rPr>
                <w:rFonts w:ascii="Arial" w:hAnsi="Arial" w:cs="Arial"/>
                <w:sz w:val="16"/>
                <w:szCs w:val="16"/>
              </w:rPr>
              <w:t>ждения</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 100%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111E63">
            <w:pPr>
              <w:shd w:val="clear" w:color="auto" w:fill="FFFFFF"/>
              <w:tabs>
                <w:tab w:val="left" w:pos="652"/>
              </w:tabs>
              <w:ind w:left="-6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tc>
        <w:tc>
          <w:tcPr>
            <w:tcW w:w="5245"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А</w:t>
            </w:r>
            <w:r w:rsidRPr="00E55304">
              <w:rPr>
                <w:rFonts w:ascii="Arial" w:hAnsi="Arial" w:cs="Arial"/>
                <w:sz w:val="16"/>
                <w:szCs w:val="16"/>
                <w:vertAlign w:val="subscript"/>
              </w:rPr>
              <w:t>2</w:t>
            </w:r>
            <w:r w:rsidRPr="00E55304">
              <w:rPr>
                <w:rFonts w:ascii="Arial" w:hAnsi="Arial" w:cs="Arial"/>
                <w:sz w:val="16"/>
                <w:szCs w:val="16"/>
              </w:rPr>
              <w:t>- за отчетный период) доля пос</w:t>
            </w:r>
            <w:r w:rsidRPr="00E55304">
              <w:rPr>
                <w:rFonts w:ascii="Arial" w:hAnsi="Arial" w:cs="Arial"/>
                <w:sz w:val="16"/>
                <w:szCs w:val="16"/>
              </w:rPr>
              <w:t>е</w:t>
            </w:r>
            <w:r w:rsidRPr="00E55304">
              <w:rPr>
                <w:rFonts w:ascii="Arial" w:hAnsi="Arial" w:cs="Arial"/>
                <w:sz w:val="16"/>
                <w:szCs w:val="16"/>
              </w:rPr>
              <w:t>щения представителями молодежи муниципального района мер</w:t>
            </w:r>
            <w:r w:rsidRPr="00E55304">
              <w:rPr>
                <w:rFonts w:ascii="Arial" w:hAnsi="Arial" w:cs="Arial"/>
                <w:sz w:val="16"/>
                <w:szCs w:val="16"/>
              </w:rPr>
              <w:t>о</w:t>
            </w:r>
            <w:r w:rsidRPr="00E55304">
              <w:rPr>
                <w:rFonts w:ascii="Arial" w:hAnsi="Arial" w:cs="Arial"/>
                <w:sz w:val="16"/>
                <w:szCs w:val="16"/>
              </w:rPr>
              <w:t>приятий, проводимых учрежд</w:t>
            </w:r>
            <w:r w:rsidRPr="00E55304">
              <w:rPr>
                <w:rFonts w:ascii="Arial" w:hAnsi="Arial" w:cs="Arial"/>
                <w:sz w:val="16"/>
                <w:szCs w:val="16"/>
              </w:rPr>
              <w:t>е</w:t>
            </w:r>
            <w:r w:rsidRPr="00E55304">
              <w:rPr>
                <w:rFonts w:ascii="Arial" w:hAnsi="Arial" w:cs="Arial"/>
                <w:sz w:val="16"/>
                <w:szCs w:val="16"/>
              </w:rPr>
              <w:t>нием</w:t>
            </w:r>
          </w:p>
          <w:p w:rsidR="005F302A" w:rsidRPr="00E55304" w:rsidRDefault="005F302A" w:rsidP="005F302A">
            <w:pPr>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rPr>
                <w:rFonts w:ascii="Arial" w:hAnsi="Arial" w:cs="Arial"/>
                <w:sz w:val="16"/>
                <w:szCs w:val="16"/>
              </w:rPr>
            </w:pPr>
            <w:r w:rsidRPr="00E55304">
              <w:rPr>
                <w:rFonts w:ascii="Arial" w:hAnsi="Arial" w:cs="Arial"/>
                <w:sz w:val="16"/>
                <w:szCs w:val="16"/>
              </w:rPr>
              <w:t>А=В/Б*100, где</w:t>
            </w:r>
          </w:p>
          <w:p w:rsidR="005F302A" w:rsidRPr="00E55304" w:rsidRDefault="005F302A" w:rsidP="005F302A">
            <w:pPr>
              <w:rPr>
                <w:rFonts w:ascii="Arial" w:hAnsi="Arial" w:cs="Arial"/>
                <w:sz w:val="16"/>
                <w:szCs w:val="16"/>
              </w:rPr>
            </w:pPr>
            <w:r w:rsidRPr="00E55304">
              <w:rPr>
                <w:rFonts w:ascii="Arial" w:hAnsi="Arial" w:cs="Arial"/>
                <w:sz w:val="16"/>
                <w:szCs w:val="16"/>
              </w:rPr>
              <w:t>В (В</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В</w:t>
            </w:r>
            <w:r w:rsidRPr="00E55304">
              <w:rPr>
                <w:rFonts w:ascii="Arial" w:hAnsi="Arial" w:cs="Arial"/>
                <w:sz w:val="16"/>
                <w:szCs w:val="16"/>
                <w:vertAlign w:val="subscript"/>
              </w:rPr>
              <w:t>2</w:t>
            </w:r>
            <w:r w:rsidRPr="00E55304">
              <w:rPr>
                <w:rFonts w:ascii="Arial" w:hAnsi="Arial" w:cs="Arial"/>
                <w:sz w:val="16"/>
                <w:szCs w:val="16"/>
              </w:rPr>
              <w:t>- за отчетный период) - кол</w:t>
            </w:r>
            <w:r w:rsidRPr="00E55304">
              <w:rPr>
                <w:rFonts w:ascii="Arial" w:hAnsi="Arial" w:cs="Arial"/>
                <w:sz w:val="16"/>
                <w:szCs w:val="16"/>
              </w:rPr>
              <w:t>и</w:t>
            </w:r>
            <w:r w:rsidRPr="00E55304">
              <w:rPr>
                <w:rFonts w:ascii="Arial" w:hAnsi="Arial" w:cs="Arial"/>
                <w:sz w:val="16"/>
                <w:szCs w:val="16"/>
              </w:rPr>
              <w:t>чество представителями молодежи муниципального ра</w:t>
            </w:r>
            <w:r w:rsidRPr="00E55304">
              <w:rPr>
                <w:rFonts w:ascii="Arial" w:hAnsi="Arial" w:cs="Arial"/>
                <w:sz w:val="16"/>
                <w:szCs w:val="16"/>
              </w:rPr>
              <w:t>й</w:t>
            </w:r>
            <w:r w:rsidRPr="00E55304">
              <w:rPr>
                <w:rFonts w:ascii="Arial" w:hAnsi="Arial" w:cs="Arial"/>
                <w:sz w:val="16"/>
                <w:szCs w:val="16"/>
              </w:rPr>
              <w:t>она, посетивших мероприятия, провод</w:t>
            </w:r>
            <w:r w:rsidRPr="00E55304">
              <w:rPr>
                <w:rFonts w:ascii="Arial" w:hAnsi="Arial" w:cs="Arial"/>
                <w:sz w:val="16"/>
                <w:szCs w:val="16"/>
              </w:rPr>
              <w:t>и</w:t>
            </w:r>
            <w:r w:rsidRPr="00E55304">
              <w:rPr>
                <w:rFonts w:ascii="Arial" w:hAnsi="Arial" w:cs="Arial"/>
                <w:sz w:val="16"/>
                <w:szCs w:val="16"/>
              </w:rPr>
              <w:t>мые МЦ</w:t>
            </w:r>
          </w:p>
          <w:p w:rsidR="005F302A" w:rsidRPr="00E55304" w:rsidRDefault="005F302A" w:rsidP="005F302A">
            <w:pPr>
              <w:rPr>
                <w:rFonts w:ascii="Arial" w:hAnsi="Arial" w:cs="Arial"/>
                <w:sz w:val="16"/>
                <w:szCs w:val="16"/>
              </w:rPr>
            </w:pPr>
            <w:r w:rsidRPr="00E55304">
              <w:rPr>
                <w:rFonts w:ascii="Arial" w:hAnsi="Arial" w:cs="Arial"/>
                <w:sz w:val="16"/>
                <w:szCs w:val="16"/>
              </w:rPr>
              <w:t>Б (Б</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за предшествующий год, Б</w:t>
            </w:r>
            <w:r w:rsidRPr="00E55304">
              <w:rPr>
                <w:rFonts w:ascii="Arial" w:hAnsi="Arial" w:cs="Arial"/>
                <w:sz w:val="16"/>
                <w:szCs w:val="16"/>
                <w:vertAlign w:val="subscript"/>
              </w:rPr>
              <w:t>2</w:t>
            </w:r>
            <w:r w:rsidRPr="00E55304">
              <w:rPr>
                <w:rFonts w:ascii="Arial" w:hAnsi="Arial" w:cs="Arial"/>
                <w:sz w:val="16"/>
                <w:szCs w:val="16"/>
              </w:rPr>
              <w:t>- за отчетный период) – количес</w:t>
            </w:r>
            <w:r w:rsidRPr="00E55304">
              <w:rPr>
                <w:rFonts w:ascii="Arial" w:hAnsi="Arial" w:cs="Arial"/>
                <w:sz w:val="16"/>
                <w:szCs w:val="16"/>
              </w:rPr>
              <w:t>т</w:t>
            </w:r>
            <w:r w:rsidRPr="00E55304">
              <w:rPr>
                <w:rFonts w:ascii="Arial" w:hAnsi="Arial" w:cs="Arial"/>
                <w:sz w:val="16"/>
                <w:szCs w:val="16"/>
              </w:rPr>
              <w:t>во молодежи, зарегистрированной на территории муниц</w:t>
            </w:r>
            <w:r w:rsidRPr="00E55304">
              <w:rPr>
                <w:rFonts w:ascii="Arial" w:hAnsi="Arial" w:cs="Arial"/>
                <w:sz w:val="16"/>
                <w:szCs w:val="16"/>
              </w:rPr>
              <w:t>и</w:t>
            </w:r>
            <w:r w:rsidRPr="00E55304">
              <w:rPr>
                <w:rFonts w:ascii="Arial" w:hAnsi="Arial" w:cs="Arial"/>
                <w:sz w:val="16"/>
                <w:szCs w:val="16"/>
              </w:rPr>
              <w:t>пального района на 01 января истекшего календарн</w:t>
            </w:r>
            <w:r w:rsidRPr="00E55304">
              <w:rPr>
                <w:rFonts w:ascii="Arial" w:hAnsi="Arial" w:cs="Arial"/>
                <w:sz w:val="16"/>
                <w:szCs w:val="16"/>
              </w:rPr>
              <w:t>о</w:t>
            </w:r>
            <w:r w:rsidRPr="00E55304">
              <w:rPr>
                <w:rFonts w:ascii="Arial" w:hAnsi="Arial" w:cs="Arial"/>
                <w:sz w:val="16"/>
                <w:szCs w:val="16"/>
              </w:rPr>
              <w:t>го года</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4536" w:type="dxa"/>
            <w:gridSpan w:val="3"/>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30</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b/>
                <w:sz w:val="16"/>
                <w:szCs w:val="16"/>
              </w:rPr>
            </w:pPr>
            <w:r w:rsidRPr="00E55304">
              <w:rPr>
                <w:rFonts w:ascii="Arial" w:hAnsi="Arial" w:cs="Arial"/>
                <w:b/>
                <w:sz w:val="16"/>
                <w:szCs w:val="16"/>
              </w:rPr>
              <w:t>3.</w:t>
            </w:r>
          </w:p>
        </w:tc>
        <w:tc>
          <w:tcPr>
            <w:tcW w:w="11198" w:type="dxa"/>
            <w:gridSpan w:val="6"/>
            <w:shd w:val="clear" w:color="auto" w:fill="auto"/>
            <w:tcMar>
              <w:left w:w="28" w:type="dxa"/>
              <w:right w:w="28" w:type="dxa"/>
            </w:tcMar>
          </w:tcPr>
          <w:p w:rsidR="005F302A" w:rsidRPr="00E55304" w:rsidRDefault="005F302A" w:rsidP="005F302A">
            <w:pPr>
              <w:shd w:val="clear" w:color="auto" w:fill="FFFFFF"/>
              <w:rPr>
                <w:rFonts w:ascii="Arial" w:hAnsi="Arial" w:cs="Arial"/>
                <w:b/>
                <w:sz w:val="16"/>
                <w:szCs w:val="16"/>
              </w:rPr>
            </w:pPr>
            <w:r w:rsidRPr="00E55304">
              <w:rPr>
                <w:rFonts w:ascii="Arial" w:hAnsi="Arial" w:cs="Arial"/>
                <w:b/>
                <w:sz w:val="16"/>
                <w:szCs w:val="16"/>
              </w:rPr>
              <w:t>Эффективность управления кадрами</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3.1.</w:t>
            </w:r>
          </w:p>
        </w:tc>
        <w:tc>
          <w:tcPr>
            <w:tcW w:w="1417"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Формирование системы непр</w:t>
            </w:r>
            <w:r w:rsidRPr="00E55304">
              <w:rPr>
                <w:rFonts w:ascii="Arial" w:hAnsi="Arial" w:cs="Arial"/>
                <w:sz w:val="16"/>
                <w:szCs w:val="16"/>
                <w:shd w:val="clear" w:color="auto" w:fill="FFFFFF"/>
              </w:rPr>
              <w:t>е</w:t>
            </w:r>
            <w:r w:rsidRPr="00E55304">
              <w:rPr>
                <w:rFonts w:ascii="Arial" w:hAnsi="Arial" w:cs="Arial"/>
                <w:sz w:val="16"/>
                <w:szCs w:val="16"/>
                <w:shd w:val="clear" w:color="auto" w:fill="FFFFFF"/>
              </w:rPr>
              <w:t>рывного профе</w:t>
            </w:r>
            <w:r w:rsidRPr="00E55304">
              <w:rPr>
                <w:rFonts w:ascii="Arial" w:hAnsi="Arial" w:cs="Arial"/>
                <w:sz w:val="16"/>
                <w:szCs w:val="16"/>
                <w:shd w:val="clear" w:color="auto" w:fill="FFFFFF"/>
              </w:rPr>
              <w:t>с</w:t>
            </w:r>
            <w:r w:rsidRPr="00E55304">
              <w:rPr>
                <w:rFonts w:ascii="Arial" w:hAnsi="Arial" w:cs="Arial"/>
                <w:sz w:val="16"/>
                <w:szCs w:val="16"/>
                <w:shd w:val="clear" w:color="auto" w:fill="FFFFFF"/>
              </w:rPr>
              <w:t>сионального ро</w:t>
            </w:r>
            <w:r w:rsidRPr="00E55304">
              <w:rPr>
                <w:rFonts w:ascii="Arial" w:hAnsi="Arial" w:cs="Arial"/>
                <w:sz w:val="16"/>
                <w:szCs w:val="16"/>
                <w:shd w:val="clear" w:color="auto" w:fill="FFFFFF"/>
              </w:rPr>
              <w:t>с</w:t>
            </w:r>
            <w:r w:rsidRPr="00E55304">
              <w:rPr>
                <w:rFonts w:ascii="Arial" w:hAnsi="Arial" w:cs="Arial"/>
                <w:sz w:val="16"/>
                <w:szCs w:val="16"/>
                <w:shd w:val="clear" w:color="auto" w:fill="FFFFFF"/>
              </w:rPr>
              <w:t>та</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shd w:val="clear" w:color="auto" w:fill="FFFFFF"/>
              </w:rPr>
            </w:pPr>
            <w:r w:rsidRPr="00E55304">
              <w:rPr>
                <w:rFonts w:ascii="Arial" w:hAnsi="Arial" w:cs="Arial"/>
                <w:sz w:val="16"/>
                <w:szCs w:val="16"/>
              </w:rPr>
              <w:t>повышению квалификации специалистами учрежд</w:t>
            </w:r>
            <w:r w:rsidRPr="00E55304">
              <w:rPr>
                <w:rFonts w:ascii="Arial" w:hAnsi="Arial" w:cs="Arial"/>
                <w:sz w:val="16"/>
                <w:szCs w:val="16"/>
              </w:rPr>
              <w:t>е</w:t>
            </w:r>
            <w:r w:rsidRPr="00E55304">
              <w:rPr>
                <w:rFonts w:ascii="Arial" w:hAnsi="Arial" w:cs="Arial"/>
                <w:sz w:val="16"/>
                <w:szCs w:val="16"/>
              </w:rPr>
              <w:t>ния</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100%</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доля специалистов (включая руководителя) молодежного це</w:t>
            </w:r>
            <w:r w:rsidRPr="00E55304">
              <w:rPr>
                <w:rFonts w:ascii="Arial" w:hAnsi="Arial" w:cs="Arial"/>
                <w:sz w:val="16"/>
                <w:szCs w:val="16"/>
              </w:rPr>
              <w:t>н</w:t>
            </w:r>
            <w:r w:rsidRPr="00E55304">
              <w:rPr>
                <w:rFonts w:ascii="Arial" w:hAnsi="Arial" w:cs="Arial"/>
                <w:sz w:val="16"/>
                <w:szCs w:val="16"/>
              </w:rPr>
              <w:t>тра, прошедших курсовую подготовку по повышению квалиф</w:t>
            </w:r>
            <w:r w:rsidRPr="00E55304">
              <w:rPr>
                <w:rFonts w:ascii="Arial" w:hAnsi="Arial" w:cs="Arial"/>
                <w:sz w:val="16"/>
                <w:szCs w:val="16"/>
              </w:rPr>
              <w:t>и</w:t>
            </w:r>
            <w:r w:rsidRPr="00E55304">
              <w:rPr>
                <w:rFonts w:ascii="Arial" w:hAnsi="Arial" w:cs="Arial"/>
                <w:sz w:val="16"/>
                <w:szCs w:val="16"/>
              </w:rPr>
              <w:t>кации</w:t>
            </w:r>
          </w:p>
          <w:p w:rsidR="005F302A" w:rsidRPr="00E55304" w:rsidRDefault="005F302A"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А/Б*100, где</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А - количество специалистов (включая руководителя) молоде</w:t>
            </w:r>
            <w:r w:rsidRPr="00E55304">
              <w:rPr>
                <w:rFonts w:ascii="Arial" w:hAnsi="Arial" w:cs="Arial"/>
                <w:sz w:val="16"/>
                <w:szCs w:val="16"/>
              </w:rPr>
              <w:t>ж</w:t>
            </w:r>
            <w:r w:rsidRPr="00E55304">
              <w:rPr>
                <w:rFonts w:ascii="Arial" w:hAnsi="Arial" w:cs="Arial"/>
                <w:sz w:val="16"/>
                <w:szCs w:val="16"/>
              </w:rPr>
              <w:t>ного центра, прошедших курсовую подготовку по повышению квалифик</w:t>
            </w:r>
            <w:r w:rsidRPr="00E55304">
              <w:rPr>
                <w:rFonts w:ascii="Arial" w:hAnsi="Arial" w:cs="Arial"/>
                <w:sz w:val="16"/>
                <w:szCs w:val="16"/>
              </w:rPr>
              <w:t>а</w:t>
            </w:r>
            <w:r w:rsidRPr="00E55304">
              <w:rPr>
                <w:rFonts w:ascii="Arial" w:hAnsi="Arial" w:cs="Arial"/>
                <w:sz w:val="16"/>
                <w:szCs w:val="16"/>
              </w:rPr>
              <w:t>ции</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Б - количество специалистов (включая руководителя) молоде</w:t>
            </w:r>
            <w:r w:rsidRPr="00E55304">
              <w:rPr>
                <w:rFonts w:ascii="Arial" w:hAnsi="Arial" w:cs="Arial"/>
                <w:sz w:val="16"/>
                <w:szCs w:val="16"/>
              </w:rPr>
              <w:t>ж</w:t>
            </w:r>
            <w:r w:rsidRPr="00E55304">
              <w:rPr>
                <w:rFonts w:ascii="Arial" w:hAnsi="Arial" w:cs="Arial"/>
                <w:sz w:val="16"/>
                <w:szCs w:val="16"/>
              </w:rPr>
              <w:t>ного центра</w:t>
            </w:r>
          </w:p>
        </w:tc>
      </w:tr>
      <w:tr w:rsidR="005F302A" w:rsidRPr="00E55304" w:rsidTr="005F302A">
        <w:trPr>
          <w:trHeight w:val="20"/>
        </w:trPr>
        <w:tc>
          <w:tcPr>
            <w:tcW w:w="426" w:type="dxa"/>
            <w:vMerge w:val="restart"/>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3.2.</w:t>
            </w:r>
          </w:p>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 xml:space="preserve"> </w:t>
            </w:r>
          </w:p>
        </w:tc>
        <w:tc>
          <w:tcPr>
            <w:tcW w:w="1417" w:type="dxa"/>
            <w:vMerge w:val="restart"/>
            <w:shd w:val="clear" w:color="auto" w:fill="auto"/>
            <w:tcMar>
              <w:left w:w="28" w:type="dxa"/>
              <w:right w:w="28" w:type="dxa"/>
            </w:tcMar>
          </w:tcPr>
          <w:p w:rsidR="005F302A" w:rsidRPr="00E55304" w:rsidRDefault="005F302A" w:rsidP="005F302A">
            <w:pPr>
              <w:ind w:left="142"/>
              <w:rPr>
                <w:rFonts w:ascii="Arial" w:hAnsi="Arial" w:cs="Arial"/>
                <w:sz w:val="16"/>
                <w:szCs w:val="16"/>
              </w:rPr>
            </w:pPr>
            <w:r w:rsidRPr="00E55304">
              <w:rPr>
                <w:rFonts w:ascii="Arial" w:hAnsi="Arial" w:cs="Arial"/>
                <w:sz w:val="16"/>
                <w:szCs w:val="16"/>
              </w:rPr>
              <w:t>Трансляция опыта</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представление сотрудн</w:t>
            </w:r>
            <w:r w:rsidRPr="00E55304">
              <w:rPr>
                <w:rFonts w:ascii="Arial" w:hAnsi="Arial" w:cs="Arial"/>
                <w:sz w:val="16"/>
                <w:szCs w:val="16"/>
              </w:rPr>
              <w:t>и</w:t>
            </w:r>
            <w:r w:rsidRPr="00E55304">
              <w:rPr>
                <w:rFonts w:ascii="Arial" w:hAnsi="Arial" w:cs="Arial"/>
                <w:sz w:val="16"/>
                <w:szCs w:val="16"/>
              </w:rPr>
              <w:t>ками со</w:t>
            </w:r>
            <w:r w:rsidRPr="00E55304">
              <w:rPr>
                <w:rFonts w:ascii="Arial" w:hAnsi="Arial" w:cs="Arial"/>
                <w:sz w:val="16"/>
                <w:szCs w:val="16"/>
              </w:rPr>
              <w:t>б</w:t>
            </w:r>
            <w:r w:rsidRPr="00E55304">
              <w:rPr>
                <w:rFonts w:ascii="Arial" w:hAnsi="Arial" w:cs="Arial"/>
                <w:sz w:val="16"/>
                <w:szCs w:val="16"/>
              </w:rPr>
              <w:t xml:space="preserve">ственного опыта  </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уровень </w:t>
            </w:r>
            <w:r w:rsidRPr="00E55304">
              <w:rPr>
                <w:rFonts w:ascii="Arial" w:hAnsi="Arial" w:cs="Arial"/>
                <w:sz w:val="16"/>
                <w:szCs w:val="16"/>
              </w:rPr>
              <w:br/>
              <w:t>10 и б</w:t>
            </w:r>
            <w:r w:rsidRPr="00E55304">
              <w:rPr>
                <w:rFonts w:ascii="Arial" w:hAnsi="Arial" w:cs="Arial"/>
                <w:sz w:val="16"/>
                <w:szCs w:val="16"/>
              </w:rPr>
              <w:t>о</w:t>
            </w:r>
            <w:r w:rsidRPr="00E55304">
              <w:rPr>
                <w:rFonts w:ascii="Arial" w:hAnsi="Arial" w:cs="Arial"/>
                <w:sz w:val="16"/>
                <w:szCs w:val="16"/>
              </w:rPr>
              <w:t>лее %</w:t>
            </w:r>
          </w:p>
          <w:p w:rsidR="005F302A" w:rsidRPr="00E55304" w:rsidRDefault="005F302A" w:rsidP="005F302A">
            <w:pPr>
              <w:shd w:val="clear" w:color="auto" w:fill="FFFFFF"/>
              <w:rPr>
                <w:rFonts w:ascii="Arial" w:hAnsi="Arial" w:cs="Arial"/>
                <w:sz w:val="16"/>
                <w:szCs w:val="16"/>
                <w:u w:val="single"/>
              </w:rPr>
            </w:pP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доля специалистов учреждения (включая совместителей), пре</w:t>
            </w:r>
            <w:r w:rsidRPr="00E55304">
              <w:rPr>
                <w:rFonts w:ascii="Arial" w:hAnsi="Arial" w:cs="Arial"/>
                <w:sz w:val="16"/>
                <w:szCs w:val="16"/>
              </w:rPr>
              <w:t>д</w:t>
            </w:r>
            <w:r w:rsidRPr="00E55304">
              <w:rPr>
                <w:rFonts w:ascii="Arial" w:hAnsi="Arial" w:cs="Arial"/>
                <w:sz w:val="16"/>
                <w:szCs w:val="16"/>
              </w:rPr>
              <w:t>ставлявших собственный опыт через мероприятия различного уро</w:t>
            </w:r>
            <w:r w:rsidRPr="00E55304">
              <w:rPr>
                <w:rFonts w:ascii="Arial" w:hAnsi="Arial" w:cs="Arial"/>
                <w:sz w:val="16"/>
                <w:szCs w:val="16"/>
              </w:rPr>
              <w:t>в</w:t>
            </w:r>
            <w:r w:rsidRPr="00E55304">
              <w:rPr>
                <w:rFonts w:ascii="Arial" w:hAnsi="Arial" w:cs="Arial"/>
                <w:sz w:val="16"/>
                <w:szCs w:val="16"/>
              </w:rPr>
              <w:t>ня.</w:t>
            </w:r>
          </w:p>
          <w:p w:rsidR="005F302A" w:rsidRPr="00E55304" w:rsidRDefault="005F302A"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С/Б*100, где </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С – численность специалистов МЦ (включая совместителей), пре</w:t>
            </w:r>
            <w:r w:rsidRPr="00E55304">
              <w:rPr>
                <w:rFonts w:ascii="Arial" w:hAnsi="Arial" w:cs="Arial"/>
                <w:sz w:val="16"/>
                <w:szCs w:val="16"/>
              </w:rPr>
              <w:t>д</w:t>
            </w:r>
            <w:r w:rsidRPr="00E55304">
              <w:rPr>
                <w:rFonts w:ascii="Arial" w:hAnsi="Arial" w:cs="Arial"/>
                <w:sz w:val="16"/>
                <w:szCs w:val="16"/>
              </w:rPr>
              <w:t>ставлявших собственный опыт через открытые ма</w:t>
            </w:r>
            <w:r w:rsidRPr="00E55304">
              <w:rPr>
                <w:rFonts w:ascii="Arial" w:hAnsi="Arial" w:cs="Arial"/>
                <w:sz w:val="16"/>
                <w:szCs w:val="16"/>
              </w:rPr>
              <w:t>с</w:t>
            </w:r>
            <w:r w:rsidRPr="00E55304">
              <w:rPr>
                <w:rFonts w:ascii="Arial" w:hAnsi="Arial" w:cs="Arial"/>
                <w:sz w:val="16"/>
                <w:szCs w:val="16"/>
              </w:rPr>
              <w:t>тер-классы, на РМО, семинарах, круглых столах, конференциях, фестивалях, ф</w:t>
            </w:r>
            <w:r w:rsidRPr="00E55304">
              <w:rPr>
                <w:rFonts w:ascii="Arial" w:hAnsi="Arial" w:cs="Arial"/>
                <w:sz w:val="16"/>
                <w:szCs w:val="16"/>
              </w:rPr>
              <w:t>о</w:t>
            </w:r>
            <w:r w:rsidRPr="00E55304">
              <w:rPr>
                <w:rFonts w:ascii="Arial" w:hAnsi="Arial" w:cs="Arial"/>
                <w:sz w:val="16"/>
                <w:szCs w:val="16"/>
              </w:rPr>
              <w:t>румах разли</w:t>
            </w:r>
            <w:r w:rsidRPr="00E55304">
              <w:rPr>
                <w:rFonts w:ascii="Arial" w:hAnsi="Arial" w:cs="Arial"/>
                <w:sz w:val="16"/>
                <w:szCs w:val="16"/>
              </w:rPr>
              <w:t>ч</w:t>
            </w:r>
            <w:r w:rsidRPr="00E55304">
              <w:rPr>
                <w:rFonts w:ascii="Arial" w:hAnsi="Arial" w:cs="Arial"/>
                <w:sz w:val="16"/>
                <w:szCs w:val="16"/>
              </w:rPr>
              <w:t>ного уровня</w:t>
            </w:r>
          </w:p>
          <w:p w:rsidR="005F302A" w:rsidRPr="00E55304" w:rsidRDefault="005F302A" w:rsidP="005F302A">
            <w:pPr>
              <w:shd w:val="clear" w:color="auto" w:fill="FFFFFF"/>
              <w:rPr>
                <w:rFonts w:ascii="Arial" w:hAnsi="Arial" w:cs="Arial"/>
                <w:sz w:val="16"/>
                <w:szCs w:val="16"/>
                <w:u w:val="single"/>
              </w:rPr>
            </w:pPr>
            <w:r w:rsidRPr="00E55304">
              <w:rPr>
                <w:rFonts w:ascii="Arial" w:hAnsi="Arial" w:cs="Arial"/>
                <w:sz w:val="16"/>
                <w:szCs w:val="16"/>
              </w:rPr>
              <w:t>Б – общая численность специалистов (включая совмест</w:t>
            </w:r>
            <w:r w:rsidRPr="00E55304">
              <w:rPr>
                <w:rFonts w:ascii="Arial" w:hAnsi="Arial" w:cs="Arial"/>
                <w:sz w:val="16"/>
                <w:szCs w:val="16"/>
              </w:rPr>
              <w:t>и</w:t>
            </w:r>
            <w:r w:rsidRPr="00E55304">
              <w:rPr>
                <w:rFonts w:ascii="Arial" w:hAnsi="Arial" w:cs="Arial"/>
                <w:sz w:val="16"/>
                <w:szCs w:val="16"/>
              </w:rPr>
              <w:t>телей) в МЦ</w:t>
            </w:r>
            <w:r w:rsidRPr="00E55304">
              <w:rPr>
                <w:rFonts w:ascii="Arial" w:hAnsi="Arial" w:cs="Arial"/>
                <w:sz w:val="16"/>
                <w:szCs w:val="16"/>
                <w:u w:val="single"/>
              </w:rPr>
              <w:t xml:space="preserve"> </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В случае представление своего опыта одним педагогом на ра</w:t>
            </w:r>
            <w:r w:rsidRPr="00E55304">
              <w:rPr>
                <w:rFonts w:ascii="Arial" w:hAnsi="Arial" w:cs="Arial"/>
                <w:sz w:val="16"/>
                <w:szCs w:val="16"/>
              </w:rPr>
              <w:t>з</w:t>
            </w:r>
            <w:r w:rsidRPr="00E55304">
              <w:rPr>
                <w:rFonts w:ascii="Arial" w:hAnsi="Arial" w:cs="Arial"/>
                <w:sz w:val="16"/>
                <w:szCs w:val="16"/>
              </w:rPr>
              <w:t>ных уровнях, действует принцип погл</w:t>
            </w:r>
            <w:r w:rsidRPr="00E55304">
              <w:rPr>
                <w:rFonts w:ascii="Arial" w:hAnsi="Arial" w:cs="Arial"/>
                <w:sz w:val="16"/>
                <w:szCs w:val="16"/>
              </w:rPr>
              <w:t>о</w:t>
            </w:r>
            <w:r w:rsidRPr="00E55304">
              <w:rPr>
                <w:rFonts w:ascii="Arial" w:hAnsi="Arial" w:cs="Arial"/>
                <w:sz w:val="16"/>
                <w:szCs w:val="16"/>
              </w:rPr>
              <w:t>щения</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единиц</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количество опубликова</w:t>
            </w:r>
            <w:r w:rsidRPr="00E55304">
              <w:rPr>
                <w:rFonts w:ascii="Arial" w:hAnsi="Arial" w:cs="Arial"/>
                <w:sz w:val="16"/>
                <w:szCs w:val="16"/>
              </w:rPr>
              <w:t>н</w:t>
            </w:r>
            <w:r w:rsidRPr="00E55304">
              <w:rPr>
                <w:rFonts w:ascii="Arial" w:hAnsi="Arial" w:cs="Arial"/>
                <w:sz w:val="16"/>
                <w:szCs w:val="16"/>
              </w:rPr>
              <w:t>ных сп</w:t>
            </w:r>
            <w:r w:rsidRPr="00E55304">
              <w:rPr>
                <w:rFonts w:ascii="Arial" w:hAnsi="Arial" w:cs="Arial"/>
                <w:sz w:val="16"/>
                <w:szCs w:val="16"/>
              </w:rPr>
              <w:t>е</w:t>
            </w:r>
            <w:r w:rsidRPr="00E55304">
              <w:rPr>
                <w:rFonts w:ascii="Arial" w:hAnsi="Arial" w:cs="Arial"/>
                <w:sz w:val="16"/>
                <w:szCs w:val="16"/>
              </w:rPr>
              <w:t>циалистами МЦ методических матери</w:t>
            </w:r>
            <w:r w:rsidRPr="00E55304">
              <w:rPr>
                <w:rFonts w:ascii="Arial" w:hAnsi="Arial" w:cs="Arial"/>
                <w:sz w:val="16"/>
                <w:szCs w:val="16"/>
              </w:rPr>
              <w:t>а</w:t>
            </w:r>
            <w:r w:rsidRPr="00E55304">
              <w:rPr>
                <w:rFonts w:ascii="Arial" w:hAnsi="Arial" w:cs="Arial"/>
                <w:sz w:val="16"/>
                <w:szCs w:val="16"/>
              </w:rPr>
              <w:t xml:space="preserve">лов </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уровень </w:t>
            </w:r>
            <w:r w:rsidRPr="00E55304">
              <w:rPr>
                <w:rFonts w:ascii="Arial" w:hAnsi="Arial" w:cs="Arial"/>
                <w:sz w:val="16"/>
                <w:szCs w:val="16"/>
              </w:rPr>
              <w:br/>
              <w:t>10 и б</w:t>
            </w:r>
            <w:r w:rsidRPr="00E55304">
              <w:rPr>
                <w:rFonts w:ascii="Arial" w:hAnsi="Arial" w:cs="Arial"/>
                <w:sz w:val="16"/>
                <w:szCs w:val="16"/>
              </w:rPr>
              <w:t>о</w:t>
            </w:r>
            <w:r w:rsidRPr="00E55304">
              <w:rPr>
                <w:rFonts w:ascii="Arial" w:hAnsi="Arial" w:cs="Arial"/>
                <w:sz w:val="16"/>
                <w:szCs w:val="16"/>
              </w:rPr>
              <w:t xml:space="preserve">лее  </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Уровень и количество опубликованных специалистами учрежд</w:t>
            </w:r>
            <w:r w:rsidRPr="00E55304">
              <w:rPr>
                <w:rFonts w:ascii="Arial" w:hAnsi="Arial" w:cs="Arial"/>
                <w:sz w:val="16"/>
                <w:szCs w:val="16"/>
              </w:rPr>
              <w:t>е</w:t>
            </w:r>
            <w:r w:rsidRPr="00E55304">
              <w:rPr>
                <w:rFonts w:ascii="Arial" w:hAnsi="Arial" w:cs="Arial"/>
                <w:sz w:val="16"/>
                <w:szCs w:val="16"/>
              </w:rPr>
              <w:t>ния методических материалов за отче</w:t>
            </w:r>
            <w:r w:rsidRPr="00E55304">
              <w:rPr>
                <w:rFonts w:ascii="Arial" w:hAnsi="Arial" w:cs="Arial"/>
                <w:sz w:val="16"/>
                <w:szCs w:val="16"/>
              </w:rPr>
              <w:t>т</w:t>
            </w:r>
            <w:r w:rsidRPr="00E55304">
              <w:rPr>
                <w:rFonts w:ascii="Arial" w:hAnsi="Arial" w:cs="Arial"/>
                <w:sz w:val="16"/>
                <w:szCs w:val="16"/>
              </w:rPr>
              <w:t>ный период</w:t>
            </w:r>
          </w:p>
          <w:p w:rsidR="005F302A" w:rsidRPr="00E55304" w:rsidRDefault="005F302A" w:rsidP="005F302A">
            <w:pPr>
              <w:shd w:val="clear" w:color="auto" w:fill="FFFFFF"/>
              <w:rPr>
                <w:rFonts w:ascii="Arial" w:hAnsi="Arial" w:cs="Arial"/>
                <w:sz w:val="16"/>
                <w:szCs w:val="16"/>
              </w:rPr>
            </w:pP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3.3.</w:t>
            </w:r>
          </w:p>
        </w:tc>
        <w:tc>
          <w:tcPr>
            <w:tcW w:w="1417"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Инновационная деятел</w:t>
            </w:r>
            <w:r w:rsidRPr="00E55304">
              <w:rPr>
                <w:rFonts w:ascii="Arial" w:hAnsi="Arial" w:cs="Arial"/>
                <w:sz w:val="16"/>
                <w:szCs w:val="16"/>
              </w:rPr>
              <w:t>ь</w:t>
            </w:r>
            <w:r w:rsidRPr="00E55304">
              <w:rPr>
                <w:rFonts w:ascii="Arial" w:hAnsi="Arial" w:cs="Arial"/>
                <w:sz w:val="16"/>
                <w:szCs w:val="16"/>
              </w:rPr>
              <w:t>ность</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уровень</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участие в инновационной, экспериментальной де</w:t>
            </w:r>
            <w:r w:rsidRPr="00E55304">
              <w:rPr>
                <w:rFonts w:ascii="Arial" w:hAnsi="Arial" w:cs="Arial"/>
                <w:sz w:val="16"/>
                <w:szCs w:val="16"/>
              </w:rPr>
              <w:t>я</w:t>
            </w:r>
            <w:r w:rsidRPr="00E55304">
              <w:rPr>
                <w:rFonts w:ascii="Arial" w:hAnsi="Arial" w:cs="Arial"/>
                <w:sz w:val="16"/>
                <w:szCs w:val="16"/>
              </w:rPr>
              <w:t>тельности</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u w:val="single"/>
              </w:rPr>
            </w:pPr>
            <w:r w:rsidRPr="00E55304">
              <w:rPr>
                <w:rFonts w:ascii="Arial" w:hAnsi="Arial" w:cs="Arial"/>
                <w:sz w:val="16"/>
                <w:szCs w:val="16"/>
              </w:rPr>
              <w:t>уровень</w:t>
            </w:r>
            <w:r w:rsidRPr="00E55304">
              <w:rPr>
                <w:rFonts w:ascii="Arial" w:hAnsi="Arial" w:cs="Arial"/>
                <w:sz w:val="16"/>
                <w:szCs w:val="16"/>
                <w:u w:val="single"/>
              </w:rPr>
              <w:t xml:space="preserve"> </w:t>
            </w:r>
            <w:r w:rsidRPr="00E55304">
              <w:rPr>
                <w:rFonts w:ascii="Arial" w:hAnsi="Arial" w:cs="Arial"/>
                <w:sz w:val="16"/>
                <w:szCs w:val="16"/>
              </w:rPr>
              <w:t xml:space="preserve"> </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наличие статуса экспериментальной/инновационной площадки: ф</w:t>
            </w:r>
            <w:r w:rsidRPr="00E55304">
              <w:rPr>
                <w:rFonts w:ascii="Arial" w:hAnsi="Arial" w:cs="Arial"/>
                <w:sz w:val="16"/>
                <w:szCs w:val="16"/>
              </w:rPr>
              <w:t>е</w:t>
            </w:r>
            <w:r w:rsidRPr="00E55304">
              <w:rPr>
                <w:rFonts w:ascii="Arial" w:hAnsi="Arial" w:cs="Arial"/>
                <w:sz w:val="16"/>
                <w:szCs w:val="16"/>
              </w:rPr>
              <w:t>деральные, региональные экспериментал</w:t>
            </w:r>
            <w:r w:rsidRPr="00E55304">
              <w:rPr>
                <w:rFonts w:ascii="Arial" w:hAnsi="Arial" w:cs="Arial"/>
                <w:sz w:val="16"/>
                <w:szCs w:val="16"/>
              </w:rPr>
              <w:t>ь</w:t>
            </w:r>
            <w:r w:rsidRPr="00E55304">
              <w:rPr>
                <w:rFonts w:ascii="Arial" w:hAnsi="Arial" w:cs="Arial"/>
                <w:sz w:val="16"/>
                <w:szCs w:val="16"/>
              </w:rPr>
              <w:t>ные площадки,</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w:t>
            </w:r>
            <w:r w:rsidRPr="00E55304">
              <w:rPr>
                <w:rFonts w:ascii="Arial" w:hAnsi="Arial" w:cs="Arial"/>
                <w:i/>
                <w:sz w:val="16"/>
                <w:szCs w:val="16"/>
              </w:rPr>
              <w:t>принцип поглощения</w:t>
            </w:r>
            <w:r w:rsidRPr="00E55304">
              <w:rPr>
                <w:rFonts w:ascii="Arial" w:hAnsi="Arial" w:cs="Arial"/>
                <w:sz w:val="16"/>
                <w:szCs w:val="16"/>
              </w:rPr>
              <w:t>).</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4536" w:type="dxa"/>
            <w:gridSpan w:val="3"/>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 xml:space="preserve">Максимальное кол-во баллов по показателю. </w:t>
            </w:r>
          </w:p>
        </w:tc>
        <w:tc>
          <w:tcPr>
            <w:tcW w:w="709" w:type="dxa"/>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10</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u w:val="single"/>
              </w:rPr>
            </w:pP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b/>
                <w:sz w:val="16"/>
                <w:szCs w:val="16"/>
              </w:rPr>
            </w:pPr>
            <w:r w:rsidRPr="00E55304">
              <w:rPr>
                <w:rFonts w:ascii="Arial" w:hAnsi="Arial" w:cs="Arial"/>
                <w:b/>
                <w:sz w:val="16"/>
                <w:szCs w:val="16"/>
              </w:rPr>
              <w:t xml:space="preserve">4. </w:t>
            </w:r>
          </w:p>
        </w:tc>
        <w:tc>
          <w:tcPr>
            <w:tcW w:w="11198" w:type="dxa"/>
            <w:gridSpan w:val="6"/>
            <w:shd w:val="clear" w:color="auto" w:fill="auto"/>
            <w:tcMar>
              <w:left w:w="28" w:type="dxa"/>
              <w:right w:w="28" w:type="dxa"/>
            </w:tcMar>
          </w:tcPr>
          <w:p w:rsidR="005F302A" w:rsidRPr="00E55304" w:rsidRDefault="005F302A" w:rsidP="005F302A">
            <w:pPr>
              <w:shd w:val="clear" w:color="auto" w:fill="FFFFFF"/>
              <w:rPr>
                <w:rFonts w:ascii="Arial" w:hAnsi="Arial" w:cs="Arial"/>
                <w:b/>
                <w:sz w:val="16"/>
                <w:szCs w:val="16"/>
              </w:rPr>
            </w:pPr>
            <w:r w:rsidRPr="00E55304">
              <w:rPr>
                <w:rFonts w:ascii="Arial" w:hAnsi="Arial" w:cs="Arial"/>
                <w:b/>
                <w:sz w:val="16"/>
                <w:szCs w:val="16"/>
              </w:rPr>
              <w:t>Эффективность ведения финансово-хозяйственной и имущественной деятельности</w:t>
            </w:r>
          </w:p>
        </w:tc>
      </w:tr>
      <w:tr w:rsidR="005F302A" w:rsidRPr="00E55304" w:rsidTr="005F302A">
        <w:trPr>
          <w:trHeight w:val="20"/>
        </w:trPr>
        <w:tc>
          <w:tcPr>
            <w:tcW w:w="426" w:type="dxa"/>
            <w:vMerge w:val="restart"/>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4.1.</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w:t>
            </w:r>
          </w:p>
        </w:tc>
        <w:tc>
          <w:tcPr>
            <w:tcW w:w="1417" w:type="dxa"/>
            <w:vMerge w:val="restart"/>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Выполнение м</w:t>
            </w:r>
            <w:r w:rsidRPr="00E55304">
              <w:rPr>
                <w:rFonts w:ascii="Arial" w:hAnsi="Arial" w:cs="Arial"/>
                <w:sz w:val="16"/>
                <w:szCs w:val="16"/>
              </w:rPr>
              <w:t>е</w:t>
            </w:r>
            <w:r w:rsidRPr="00E55304">
              <w:rPr>
                <w:rFonts w:ascii="Arial" w:hAnsi="Arial" w:cs="Arial"/>
                <w:sz w:val="16"/>
                <w:szCs w:val="16"/>
              </w:rPr>
              <w:t>ропри</w:t>
            </w:r>
            <w:r w:rsidRPr="00E55304">
              <w:rPr>
                <w:rFonts w:ascii="Arial" w:hAnsi="Arial" w:cs="Arial"/>
                <w:sz w:val="16"/>
                <w:szCs w:val="16"/>
              </w:rPr>
              <w:t>я</w:t>
            </w:r>
            <w:r w:rsidRPr="00E55304">
              <w:rPr>
                <w:rFonts w:ascii="Arial" w:hAnsi="Arial" w:cs="Arial"/>
                <w:sz w:val="16"/>
                <w:szCs w:val="16"/>
              </w:rPr>
              <w:t>тий по энергосбереж</w:t>
            </w:r>
            <w:r w:rsidRPr="00E55304">
              <w:rPr>
                <w:rFonts w:ascii="Arial" w:hAnsi="Arial" w:cs="Arial"/>
                <w:sz w:val="16"/>
                <w:szCs w:val="16"/>
              </w:rPr>
              <w:t>е</w:t>
            </w:r>
            <w:r w:rsidRPr="00E55304">
              <w:rPr>
                <w:rFonts w:ascii="Arial" w:hAnsi="Arial" w:cs="Arial"/>
                <w:sz w:val="16"/>
                <w:szCs w:val="16"/>
              </w:rPr>
              <w:t>нию</w:t>
            </w:r>
          </w:p>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виды эне</w:t>
            </w:r>
            <w:r w:rsidRPr="00E55304">
              <w:rPr>
                <w:rFonts w:ascii="Arial" w:hAnsi="Arial" w:cs="Arial"/>
                <w:sz w:val="16"/>
                <w:szCs w:val="16"/>
              </w:rPr>
              <w:t>р</w:t>
            </w:r>
            <w:r w:rsidRPr="00E55304">
              <w:rPr>
                <w:rFonts w:ascii="Arial" w:hAnsi="Arial" w:cs="Arial"/>
                <w:sz w:val="16"/>
                <w:szCs w:val="16"/>
              </w:rPr>
              <w:t>гии</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динамика расходования потребления видов эне</w:t>
            </w:r>
            <w:r w:rsidRPr="00E55304">
              <w:rPr>
                <w:rFonts w:ascii="Arial" w:hAnsi="Arial" w:cs="Arial"/>
                <w:sz w:val="16"/>
                <w:szCs w:val="16"/>
              </w:rPr>
              <w:t>р</w:t>
            </w:r>
            <w:r w:rsidRPr="00E55304">
              <w:rPr>
                <w:rFonts w:ascii="Arial" w:hAnsi="Arial" w:cs="Arial"/>
                <w:sz w:val="16"/>
                <w:szCs w:val="16"/>
              </w:rPr>
              <w:t>гии</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полож</w:t>
            </w:r>
            <w:r w:rsidRPr="00E55304">
              <w:rPr>
                <w:rFonts w:ascii="Arial" w:hAnsi="Arial" w:cs="Arial"/>
                <w:sz w:val="16"/>
                <w:szCs w:val="16"/>
              </w:rPr>
              <w:t>и</w:t>
            </w:r>
            <w:r w:rsidRPr="00E55304">
              <w:rPr>
                <w:rFonts w:ascii="Arial" w:hAnsi="Arial" w:cs="Arial"/>
                <w:sz w:val="16"/>
                <w:szCs w:val="16"/>
              </w:rPr>
              <w:t>тельная динам</w:t>
            </w:r>
            <w:r w:rsidRPr="00E55304">
              <w:rPr>
                <w:rFonts w:ascii="Arial" w:hAnsi="Arial" w:cs="Arial"/>
                <w:sz w:val="16"/>
                <w:szCs w:val="16"/>
              </w:rPr>
              <w:t>и</w:t>
            </w:r>
            <w:r w:rsidRPr="00E55304">
              <w:rPr>
                <w:rFonts w:ascii="Arial" w:hAnsi="Arial" w:cs="Arial"/>
                <w:sz w:val="16"/>
                <w:szCs w:val="16"/>
              </w:rPr>
              <w:t>ка ра</w:t>
            </w:r>
            <w:r w:rsidRPr="00E55304">
              <w:rPr>
                <w:rFonts w:ascii="Arial" w:hAnsi="Arial" w:cs="Arial"/>
                <w:sz w:val="16"/>
                <w:szCs w:val="16"/>
              </w:rPr>
              <w:t>с</w:t>
            </w:r>
            <w:r w:rsidRPr="00E55304">
              <w:rPr>
                <w:rFonts w:ascii="Arial" w:hAnsi="Arial" w:cs="Arial"/>
                <w:sz w:val="16"/>
                <w:szCs w:val="16"/>
              </w:rPr>
              <w:t>ходов</w:t>
            </w:r>
            <w:r w:rsidRPr="00E55304">
              <w:rPr>
                <w:rFonts w:ascii="Arial" w:hAnsi="Arial" w:cs="Arial"/>
                <w:sz w:val="16"/>
                <w:szCs w:val="16"/>
              </w:rPr>
              <w:t>а</w:t>
            </w:r>
            <w:r w:rsidRPr="00E55304">
              <w:rPr>
                <w:rFonts w:ascii="Arial" w:hAnsi="Arial" w:cs="Arial"/>
                <w:sz w:val="16"/>
                <w:szCs w:val="16"/>
              </w:rPr>
              <w:t>ния объ</w:t>
            </w:r>
            <w:r w:rsidRPr="00E55304">
              <w:rPr>
                <w:rFonts w:ascii="Arial" w:hAnsi="Arial" w:cs="Arial"/>
                <w:sz w:val="16"/>
                <w:szCs w:val="16"/>
              </w:rPr>
              <w:t>е</w:t>
            </w:r>
            <w:r w:rsidRPr="00E55304">
              <w:rPr>
                <w:rFonts w:ascii="Arial" w:hAnsi="Arial" w:cs="Arial"/>
                <w:sz w:val="16"/>
                <w:szCs w:val="16"/>
              </w:rPr>
              <w:t>мов потре</w:t>
            </w:r>
            <w:r w:rsidRPr="00E55304">
              <w:rPr>
                <w:rFonts w:ascii="Arial" w:hAnsi="Arial" w:cs="Arial"/>
                <w:sz w:val="16"/>
                <w:szCs w:val="16"/>
              </w:rPr>
              <w:t>б</w:t>
            </w:r>
            <w:r w:rsidRPr="00E55304">
              <w:rPr>
                <w:rFonts w:ascii="Arial" w:hAnsi="Arial" w:cs="Arial"/>
                <w:sz w:val="16"/>
                <w:szCs w:val="16"/>
              </w:rPr>
              <w:t>ления:</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динамика расходования объемов потребления видов эне</w:t>
            </w:r>
            <w:r w:rsidRPr="00E55304">
              <w:rPr>
                <w:rFonts w:ascii="Arial" w:hAnsi="Arial" w:cs="Arial"/>
                <w:sz w:val="16"/>
                <w:szCs w:val="16"/>
              </w:rPr>
              <w:t>р</w:t>
            </w:r>
            <w:r w:rsidRPr="00E55304">
              <w:rPr>
                <w:rFonts w:ascii="Arial" w:hAnsi="Arial" w:cs="Arial"/>
                <w:sz w:val="16"/>
                <w:szCs w:val="16"/>
              </w:rPr>
              <w:t>гии: вода, тепло, свет</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единиц</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наличие энергосервисных ко</w:t>
            </w:r>
            <w:r w:rsidRPr="00E55304">
              <w:rPr>
                <w:rFonts w:ascii="Arial" w:hAnsi="Arial" w:cs="Arial"/>
                <w:sz w:val="16"/>
                <w:szCs w:val="16"/>
              </w:rPr>
              <w:t>н</w:t>
            </w:r>
            <w:r w:rsidRPr="00E55304">
              <w:rPr>
                <w:rFonts w:ascii="Arial" w:hAnsi="Arial" w:cs="Arial"/>
                <w:sz w:val="16"/>
                <w:szCs w:val="16"/>
              </w:rPr>
              <w:t>трактов</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1 и б</w:t>
            </w:r>
            <w:r w:rsidRPr="00E55304">
              <w:rPr>
                <w:rFonts w:ascii="Arial" w:hAnsi="Arial" w:cs="Arial"/>
                <w:sz w:val="16"/>
                <w:szCs w:val="16"/>
              </w:rPr>
              <w:t>о</w:t>
            </w:r>
            <w:r w:rsidRPr="00E55304">
              <w:rPr>
                <w:rFonts w:ascii="Arial" w:hAnsi="Arial" w:cs="Arial"/>
                <w:sz w:val="16"/>
                <w:szCs w:val="16"/>
              </w:rPr>
              <w:t>лее</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количество энергосервисных ко</w:t>
            </w:r>
            <w:r w:rsidRPr="00E55304">
              <w:rPr>
                <w:rFonts w:ascii="Arial" w:hAnsi="Arial" w:cs="Arial"/>
                <w:sz w:val="16"/>
                <w:szCs w:val="16"/>
              </w:rPr>
              <w:t>н</w:t>
            </w:r>
            <w:r w:rsidRPr="00E55304">
              <w:rPr>
                <w:rFonts w:ascii="Arial" w:hAnsi="Arial" w:cs="Arial"/>
                <w:sz w:val="16"/>
                <w:szCs w:val="16"/>
              </w:rPr>
              <w:t>трактов</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4.2.</w:t>
            </w:r>
          </w:p>
        </w:tc>
        <w:tc>
          <w:tcPr>
            <w:tcW w:w="1417"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Выполнение ц</w:t>
            </w:r>
            <w:r w:rsidRPr="00E55304">
              <w:rPr>
                <w:rFonts w:ascii="Arial" w:hAnsi="Arial" w:cs="Arial"/>
                <w:sz w:val="16"/>
                <w:szCs w:val="16"/>
              </w:rPr>
              <w:t>е</w:t>
            </w:r>
            <w:r w:rsidRPr="00E55304">
              <w:rPr>
                <w:rFonts w:ascii="Arial" w:hAnsi="Arial" w:cs="Arial"/>
                <w:sz w:val="16"/>
                <w:szCs w:val="16"/>
              </w:rPr>
              <w:t>левого показат</w:t>
            </w:r>
            <w:r w:rsidRPr="00E55304">
              <w:rPr>
                <w:rFonts w:ascii="Arial" w:hAnsi="Arial" w:cs="Arial"/>
                <w:sz w:val="16"/>
                <w:szCs w:val="16"/>
              </w:rPr>
              <w:t>е</w:t>
            </w:r>
            <w:r w:rsidRPr="00E55304">
              <w:rPr>
                <w:rFonts w:ascii="Arial" w:hAnsi="Arial" w:cs="Arial"/>
                <w:sz w:val="16"/>
                <w:szCs w:val="16"/>
              </w:rPr>
              <w:t>ля средней зар</w:t>
            </w:r>
            <w:r w:rsidRPr="00E55304">
              <w:rPr>
                <w:rFonts w:ascii="Arial" w:hAnsi="Arial" w:cs="Arial"/>
                <w:sz w:val="16"/>
                <w:szCs w:val="16"/>
              </w:rPr>
              <w:t>а</w:t>
            </w:r>
            <w:r w:rsidRPr="00E55304">
              <w:rPr>
                <w:rFonts w:ascii="Arial" w:hAnsi="Arial" w:cs="Arial"/>
                <w:sz w:val="16"/>
                <w:szCs w:val="16"/>
              </w:rPr>
              <w:t>ботной платы педагогических работн</w:t>
            </w:r>
            <w:r w:rsidRPr="00E55304">
              <w:rPr>
                <w:rFonts w:ascii="Arial" w:hAnsi="Arial" w:cs="Arial"/>
                <w:sz w:val="16"/>
                <w:szCs w:val="16"/>
              </w:rPr>
              <w:t>и</w:t>
            </w:r>
            <w:r w:rsidRPr="00E55304">
              <w:rPr>
                <w:rFonts w:ascii="Arial" w:hAnsi="Arial" w:cs="Arial"/>
                <w:sz w:val="16"/>
                <w:szCs w:val="16"/>
              </w:rPr>
              <w:t>ков</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процент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выполнение целевого п</w:t>
            </w:r>
            <w:r w:rsidRPr="00E55304">
              <w:rPr>
                <w:rFonts w:ascii="Arial" w:hAnsi="Arial" w:cs="Arial"/>
                <w:sz w:val="16"/>
                <w:szCs w:val="16"/>
              </w:rPr>
              <w:t>о</w:t>
            </w:r>
            <w:r w:rsidRPr="00E55304">
              <w:rPr>
                <w:rFonts w:ascii="Arial" w:hAnsi="Arial" w:cs="Arial"/>
                <w:sz w:val="16"/>
                <w:szCs w:val="16"/>
              </w:rPr>
              <w:t>казателя средней зарабо</w:t>
            </w:r>
            <w:r w:rsidRPr="00E55304">
              <w:rPr>
                <w:rFonts w:ascii="Arial" w:hAnsi="Arial" w:cs="Arial"/>
                <w:sz w:val="16"/>
                <w:szCs w:val="16"/>
              </w:rPr>
              <w:t>т</w:t>
            </w:r>
            <w:r w:rsidRPr="00E55304">
              <w:rPr>
                <w:rFonts w:ascii="Arial" w:hAnsi="Arial" w:cs="Arial"/>
                <w:sz w:val="16"/>
                <w:szCs w:val="16"/>
              </w:rPr>
              <w:t>ной платы педаг</w:t>
            </w:r>
            <w:r w:rsidRPr="00E55304">
              <w:rPr>
                <w:rFonts w:ascii="Arial" w:hAnsi="Arial" w:cs="Arial"/>
                <w:sz w:val="16"/>
                <w:szCs w:val="16"/>
              </w:rPr>
              <w:t>о</w:t>
            </w:r>
            <w:r w:rsidRPr="00E55304">
              <w:rPr>
                <w:rFonts w:ascii="Arial" w:hAnsi="Arial" w:cs="Arial"/>
                <w:sz w:val="16"/>
                <w:szCs w:val="16"/>
              </w:rPr>
              <w:t>гических р</w:t>
            </w:r>
            <w:r w:rsidRPr="00E55304">
              <w:rPr>
                <w:rFonts w:ascii="Arial" w:hAnsi="Arial" w:cs="Arial"/>
                <w:sz w:val="16"/>
                <w:szCs w:val="16"/>
              </w:rPr>
              <w:t>а</w:t>
            </w:r>
            <w:r w:rsidRPr="00E55304">
              <w:rPr>
                <w:rFonts w:ascii="Arial" w:hAnsi="Arial" w:cs="Arial"/>
                <w:sz w:val="16"/>
                <w:szCs w:val="16"/>
              </w:rPr>
              <w:t>ботников</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100%</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Доля выполнения целевого показ</w:t>
            </w:r>
            <w:r w:rsidRPr="00E55304">
              <w:rPr>
                <w:rFonts w:ascii="Arial" w:hAnsi="Arial" w:cs="Arial"/>
                <w:sz w:val="16"/>
                <w:szCs w:val="16"/>
              </w:rPr>
              <w:t>а</w:t>
            </w:r>
            <w:r w:rsidRPr="00E55304">
              <w:rPr>
                <w:rFonts w:ascii="Arial" w:hAnsi="Arial" w:cs="Arial"/>
                <w:sz w:val="16"/>
                <w:szCs w:val="16"/>
              </w:rPr>
              <w:t>теля средней заработной платы педагогических рабо</w:t>
            </w:r>
            <w:r w:rsidRPr="00E55304">
              <w:rPr>
                <w:rFonts w:ascii="Arial" w:hAnsi="Arial" w:cs="Arial"/>
                <w:sz w:val="16"/>
                <w:szCs w:val="16"/>
              </w:rPr>
              <w:t>т</w:t>
            </w:r>
            <w:r w:rsidRPr="00E55304">
              <w:rPr>
                <w:rFonts w:ascii="Arial" w:hAnsi="Arial" w:cs="Arial"/>
                <w:sz w:val="16"/>
                <w:szCs w:val="16"/>
              </w:rPr>
              <w:t>ников</w:t>
            </w:r>
          </w:p>
          <w:p w:rsidR="005F302A" w:rsidRPr="00E55304" w:rsidRDefault="005F302A"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А/Б*100, где </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А - показателя средней заработной платы педагогических работн</w:t>
            </w:r>
            <w:r w:rsidRPr="00E55304">
              <w:rPr>
                <w:rFonts w:ascii="Arial" w:hAnsi="Arial" w:cs="Arial"/>
                <w:sz w:val="16"/>
                <w:szCs w:val="16"/>
              </w:rPr>
              <w:t>и</w:t>
            </w:r>
            <w:r w:rsidRPr="00E55304">
              <w:rPr>
                <w:rFonts w:ascii="Arial" w:hAnsi="Arial" w:cs="Arial"/>
                <w:sz w:val="16"/>
                <w:szCs w:val="16"/>
              </w:rPr>
              <w:t>ков ОУ в отчетном г</w:t>
            </w:r>
            <w:r w:rsidRPr="00E55304">
              <w:rPr>
                <w:rFonts w:ascii="Arial" w:hAnsi="Arial" w:cs="Arial"/>
                <w:sz w:val="16"/>
                <w:szCs w:val="16"/>
              </w:rPr>
              <w:t>о</w:t>
            </w:r>
            <w:r w:rsidRPr="00E55304">
              <w:rPr>
                <w:rFonts w:ascii="Arial" w:hAnsi="Arial" w:cs="Arial"/>
                <w:sz w:val="16"/>
                <w:szCs w:val="16"/>
              </w:rPr>
              <w:t>ду</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Б - целевой показатель средней заработной платы педагогич</w:t>
            </w:r>
            <w:r w:rsidRPr="00E55304">
              <w:rPr>
                <w:rFonts w:ascii="Arial" w:hAnsi="Arial" w:cs="Arial"/>
                <w:sz w:val="16"/>
                <w:szCs w:val="16"/>
              </w:rPr>
              <w:t>е</w:t>
            </w:r>
            <w:r w:rsidRPr="00E55304">
              <w:rPr>
                <w:rFonts w:ascii="Arial" w:hAnsi="Arial" w:cs="Arial"/>
                <w:sz w:val="16"/>
                <w:szCs w:val="16"/>
              </w:rPr>
              <w:t>ских работников на о</w:t>
            </w:r>
            <w:r w:rsidRPr="00E55304">
              <w:rPr>
                <w:rFonts w:ascii="Arial" w:hAnsi="Arial" w:cs="Arial"/>
                <w:sz w:val="16"/>
                <w:szCs w:val="16"/>
              </w:rPr>
              <w:t>т</w:t>
            </w:r>
            <w:r w:rsidRPr="00E55304">
              <w:rPr>
                <w:rFonts w:ascii="Arial" w:hAnsi="Arial" w:cs="Arial"/>
                <w:sz w:val="16"/>
                <w:szCs w:val="16"/>
              </w:rPr>
              <w:t>четный год</w:t>
            </w:r>
          </w:p>
        </w:tc>
      </w:tr>
      <w:tr w:rsidR="005F302A" w:rsidRPr="00E55304" w:rsidTr="005F302A">
        <w:trPr>
          <w:trHeight w:val="20"/>
        </w:trPr>
        <w:tc>
          <w:tcPr>
            <w:tcW w:w="426" w:type="dxa"/>
            <w:vMerge w:val="restart"/>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4.3.</w:t>
            </w:r>
          </w:p>
        </w:tc>
        <w:tc>
          <w:tcPr>
            <w:tcW w:w="1417" w:type="dxa"/>
            <w:vMerge w:val="restart"/>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Объем доходов ОУ</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w:t>
            </w:r>
          </w:p>
        </w:tc>
        <w:tc>
          <w:tcPr>
            <w:tcW w:w="2126" w:type="dxa"/>
            <w:shd w:val="clear" w:color="auto" w:fill="auto"/>
            <w:tcMar>
              <w:left w:w="28" w:type="dxa"/>
              <w:right w:w="28" w:type="dxa"/>
            </w:tcMar>
          </w:tcPr>
          <w:p w:rsidR="005F302A" w:rsidRPr="00E55304" w:rsidRDefault="005F302A" w:rsidP="005F302A">
            <w:pPr>
              <w:rPr>
                <w:rFonts w:ascii="Arial" w:hAnsi="Arial" w:cs="Arial"/>
                <w:sz w:val="16"/>
                <w:szCs w:val="16"/>
              </w:rPr>
            </w:pPr>
            <w:r w:rsidRPr="00E55304">
              <w:rPr>
                <w:rFonts w:ascii="Arial" w:hAnsi="Arial" w:cs="Arial"/>
                <w:sz w:val="16"/>
                <w:szCs w:val="16"/>
              </w:rPr>
              <w:t>соответствие между у</w:t>
            </w:r>
            <w:r w:rsidRPr="00E55304">
              <w:rPr>
                <w:rFonts w:ascii="Arial" w:hAnsi="Arial" w:cs="Arial"/>
                <w:sz w:val="16"/>
                <w:szCs w:val="16"/>
              </w:rPr>
              <w:t>т</w:t>
            </w:r>
            <w:r w:rsidRPr="00E55304">
              <w:rPr>
                <w:rFonts w:ascii="Arial" w:hAnsi="Arial" w:cs="Arial"/>
                <w:sz w:val="16"/>
                <w:szCs w:val="16"/>
              </w:rPr>
              <w:t>вержде</w:t>
            </w:r>
            <w:r w:rsidRPr="00E55304">
              <w:rPr>
                <w:rFonts w:ascii="Arial" w:hAnsi="Arial" w:cs="Arial"/>
                <w:sz w:val="16"/>
                <w:szCs w:val="16"/>
              </w:rPr>
              <w:t>н</w:t>
            </w:r>
            <w:r w:rsidRPr="00E55304">
              <w:rPr>
                <w:rFonts w:ascii="Arial" w:hAnsi="Arial" w:cs="Arial"/>
                <w:sz w:val="16"/>
                <w:szCs w:val="16"/>
              </w:rPr>
              <w:t>ным планом от приносящей доход де</w:t>
            </w:r>
            <w:r w:rsidRPr="00E55304">
              <w:rPr>
                <w:rFonts w:ascii="Arial" w:hAnsi="Arial" w:cs="Arial"/>
                <w:sz w:val="16"/>
                <w:szCs w:val="16"/>
              </w:rPr>
              <w:t>я</w:t>
            </w:r>
            <w:r w:rsidRPr="00E55304">
              <w:rPr>
                <w:rFonts w:ascii="Arial" w:hAnsi="Arial" w:cs="Arial"/>
                <w:sz w:val="16"/>
                <w:szCs w:val="16"/>
              </w:rPr>
              <w:t>тельности и фактическ</w:t>
            </w:r>
            <w:r w:rsidRPr="00E55304">
              <w:rPr>
                <w:rFonts w:ascii="Arial" w:hAnsi="Arial" w:cs="Arial"/>
                <w:sz w:val="16"/>
                <w:szCs w:val="16"/>
              </w:rPr>
              <w:t>и</w:t>
            </w:r>
            <w:r w:rsidRPr="00E55304">
              <w:rPr>
                <w:rFonts w:ascii="Arial" w:hAnsi="Arial" w:cs="Arial"/>
                <w:sz w:val="16"/>
                <w:szCs w:val="16"/>
              </w:rPr>
              <w:t>ми доходами от приносящей доход деятельности на конец о</w:t>
            </w:r>
            <w:r w:rsidRPr="00E55304">
              <w:rPr>
                <w:rFonts w:ascii="Arial" w:hAnsi="Arial" w:cs="Arial"/>
                <w:sz w:val="16"/>
                <w:szCs w:val="16"/>
              </w:rPr>
              <w:t>т</w:t>
            </w:r>
            <w:r w:rsidRPr="00E55304">
              <w:rPr>
                <w:rFonts w:ascii="Arial" w:hAnsi="Arial" w:cs="Arial"/>
                <w:sz w:val="16"/>
                <w:szCs w:val="16"/>
              </w:rPr>
              <w:t xml:space="preserve">четного периода  </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100%  </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доля выполнения плана по приносящей доход деятельн</w:t>
            </w:r>
            <w:r w:rsidRPr="00E55304">
              <w:rPr>
                <w:rFonts w:ascii="Arial" w:hAnsi="Arial" w:cs="Arial"/>
                <w:sz w:val="16"/>
                <w:szCs w:val="16"/>
              </w:rPr>
              <w:t>о</w:t>
            </w:r>
            <w:r w:rsidRPr="00E55304">
              <w:rPr>
                <w:rFonts w:ascii="Arial" w:hAnsi="Arial" w:cs="Arial"/>
                <w:sz w:val="16"/>
                <w:szCs w:val="16"/>
              </w:rPr>
              <w:t>сти</w:t>
            </w:r>
          </w:p>
          <w:p w:rsidR="005F302A" w:rsidRPr="00E55304" w:rsidRDefault="005F302A" w:rsidP="005F302A">
            <w:pPr>
              <w:shd w:val="clear" w:color="auto" w:fill="FFFFFF"/>
              <w:rPr>
                <w:rFonts w:ascii="Arial" w:hAnsi="Arial" w:cs="Arial"/>
                <w:i/>
                <w:sz w:val="16"/>
                <w:szCs w:val="16"/>
              </w:rPr>
            </w:pPr>
            <w:r w:rsidRPr="00E55304">
              <w:rPr>
                <w:rFonts w:ascii="Arial" w:hAnsi="Arial" w:cs="Arial"/>
                <w:i/>
                <w:sz w:val="16"/>
                <w:szCs w:val="16"/>
              </w:rPr>
              <w:t>Методика расчета</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А/В * 100%, где </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А – размер денежных средств, поступи</w:t>
            </w:r>
            <w:r w:rsidRPr="00E55304">
              <w:rPr>
                <w:rFonts w:ascii="Arial" w:hAnsi="Arial" w:cs="Arial"/>
                <w:sz w:val="16"/>
                <w:szCs w:val="16"/>
              </w:rPr>
              <w:t>в</w:t>
            </w:r>
            <w:r w:rsidRPr="00E55304">
              <w:rPr>
                <w:rFonts w:ascii="Arial" w:hAnsi="Arial" w:cs="Arial"/>
                <w:sz w:val="16"/>
                <w:szCs w:val="16"/>
              </w:rPr>
              <w:t>ших в ОУ от приносящей доход деятельности за отчетный год по данным годового бухгалте</w:t>
            </w:r>
            <w:r w:rsidRPr="00E55304">
              <w:rPr>
                <w:rFonts w:ascii="Arial" w:hAnsi="Arial" w:cs="Arial"/>
                <w:sz w:val="16"/>
                <w:szCs w:val="16"/>
              </w:rPr>
              <w:t>р</w:t>
            </w:r>
            <w:r w:rsidRPr="00E55304">
              <w:rPr>
                <w:rFonts w:ascii="Arial" w:hAnsi="Arial" w:cs="Arial"/>
                <w:sz w:val="16"/>
                <w:szCs w:val="16"/>
              </w:rPr>
              <w:t xml:space="preserve">ского отчета; </w:t>
            </w:r>
          </w:p>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В –    размер денежных средств от приносящей доход деятел</w:t>
            </w:r>
            <w:r w:rsidRPr="00E55304">
              <w:rPr>
                <w:rFonts w:ascii="Arial" w:hAnsi="Arial" w:cs="Arial"/>
                <w:sz w:val="16"/>
                <w:szCs w:val="16"/>
              </w:rPr>
              <w:t>ь</w:t>
            </w:r>
            <w:r w:rsidRPr="00E55304">
              <w:rPr>
                <w:rFonts w:ascii="Arial" w:hAnsi="Arial" w:cs="Arial"/>
                <w:sz w:val="16"/>
                <w:szCs w:val="16"/>
              </w:rPr>
              <w:t>ности согласно пл</w:t>
            </w:r>
            <w:r w:rsidRPr="00E55304">
              <w:rPr>
                <w:rFonts w:ascii="Arial" w:hAnsi="Arial" w:cs="Arial"/>
                <w:sz w:val="16"/>
                <w:szCs w:val="16"/>
              </w:rPr>
              <w:t>а</w:t>
            </w:r>
            <w:r w:rsidRPr="00E55304">
              <w:rPr>
                <w:rFonts w:ascii="Arial" w:hAnsi="Arial" w:cs="Arial"/>
                <w:sz w:val="16"/>
                <w:szCs w:val="16"/>
              </w:rPr>
              <w:t>на</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тыс. руб.</w:t>
            </w:r>
          </w:p>
        </w:tc>
        <w:tc>
          <w:tcPr>
            <w:tcW w:w="2126" w:type="dxa"/>
            <w:shd w:val="clear" w:color="auto" w:fill="auto"/>
            <w:tcMar>
              <w:left w:w="28" w:type="dxa"/>
              <w:right w:w="28" w:type="dxa"/>
            </w:tcMar>
          </w:tcPr>
          <w:p w:rsidR="005F302A" w:rsidRPr="00E55304" w:rsidRDefault="005F302A" w:rsidP="005F302A">
            <w:pPr>
              <w:shd w:val="clear" w:color="auto" w:fill="FFFFFF"/>
              <w:ind w:left="33"/>
              <w:jc w:val="both"/>
              <w:rPr>
                <w:rFonts w:ascii="Arial" w:hAnsi="Arial" w:cs="Arial"/>
                <w:sz w:val="16"/>
                <w:szCs w:val="16"/>
              </w:rPr>
            </w:pPr>
            <w:r w:rsidRPr="00E55304">
              <w:rPr>
                <w:rFonts w:ascii="Arial" w:hAnsi="Arial" w:cs="Arial"/>
                <w:sz w:val="16"/>
                <w:szCs w:val="16"/>
              </w:rPr>
              <w:t>динамика поступления в учрежд</w:t>
            </w:r>
            <w:r w:rsidRPr="00E55304">
              <w:rPr>
                <w:rFonts w:ascii="Arial" w:hAnsi="Arial" w:cs="Arial"/>
                <w:sz w:val="16"/>
                <w:szCs w:val="16"/>
              </w:rPr>
              <w:t>е</w:t>
            </w:r>
            <w:r w:rsidRPr="00E55304">
              <w:rPr>
                <w:rFonts w:ascii="Arial" w:hAnsi="Arial" w:cs="Arial"/>
                <w:sz w:val="16"/>
                <w:szCs w:val="16"/>
              </w:rPr>
              <w:t>ния средств от приносящей доход де</w:t>
            </w:r>
            <w:r w:rsidRPr="00E55304">
              <w:rPr>
                <w:rFonts w:ascii="Arial" w:hAnsi="Arial" w:cs="Arial"/>
                <w:sz w:val="16"/>
                <w:szCs w:val="16"/>
              </w:rPr>
              <w:t>я</w:t>
            </w:r>
            <w:r w:rsidRPr="00E55304">
              <w:rPr>
                <w:rFonts w:ascii="Arial" w:hAnsi="Arial" w:cs="Arial"/>
                <w:sz w:val="16"/>
                <w:szCs w:val="16"/>
              </w:rPr>
              <w:t>тельности</w:t>
            </w:r>
          </w:p>
        </w:tc>
        <w:tc>
          <w:tcPr>
            <w:tcW w:w="709" w:type="dxa"/>
            <w:shd w:val="clear" w:color="auto" w:fill="auto"/>
            <w:tcMar>
              <w:left w:w="28" w:type="dxa"/>
              <w:right w:w="28" w:type="dxa"/>
            </w:tcMar>
          </w:tcPr>
          <w:p w:rsidR="005F302A" w:rsidRPr="00E55304" w:rsidRDefault="005F302A" w:rsidP="005F302A">
            <w:pPr>
              <w:shd w:val="clear" w:color="auto" w:fill="FFFFFF"/>
              <w:ind w:left="204" w:right="173"/>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&lt;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p w:rsidR="005F302A" w:rsidRPr="00E55304" w:rsidRDefault="005F302A"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1</w:t>
            </w:r>
            <w:r w:rsidRPr="00E55304">
              <w:rPr>
                <w:rFonts w:ascii="Arial" w:hAnsi="Arial" w:cs="Arial"/>
                <w:sz w:val="16"/>
                <w:szCs w:val="16"/>
              </w:rPr>
              <w:t xml:space="preserve"> &lt; А</w:t>
            </w:r>
            <w:r w:rsidRPr="00E55304">
              <w:rPr>
                <w:rFonts w:ascii="Arial" w:hAnsi="Arial" w:cs="Arial"/>
                <w:sz w:val="16"/>
                <w:szCs w:val="16"/>
                <w:vertAlign w:val="subscript"/>
              </w:rPr>
              <w:t>2</w:t>
            </w:r>
            <w:r w:rsidRPr="00E55304">
              <w:rPr>
                <w:rFonts w:ascii="Arial" w:hAnsi="Arial" w:cs="Arial"/>
                <w:sz w:val="16"/>
                <w:szCs w:val="16"/>
              </w:rPr>
              <w:t xml:space="preserve">   </w:t>
            </w:r>
          </w:p>
          <w:p w:rsidR="005F302A" w:rsidRPr="00E55304" w:rsidRDefault="005F302A" w:rsidP="005F302A">
            <w:pPr>
              <w:shd w:val="clear" w:color="auto" w:fill="FFFFFF"/>
              <w:ind w:right="173"/>
              <w:rPr>
                <w:rFonts w:ascii="Arial" w:hAnsi="Arial" w:cs="Arial"/>
                <w:sz w:val="16"/>
                <w:szCs w:val="16"/>
              </w:rPr>
            </w:pPr>
            <w:r w:rsidRPr="00E55304">
              <w:rPr>
                <w:rFonts w:ascii="Arial" w:hAnsi="Arial" w:cs="Arial"/>
                <w:sz w:val="16"/>
                <w:szCs w:val="16"/>
              </w:rPr>
              <w:t>А</w:t>
            </w:r>
            <w:r w:rsidRPr="00E55304">
              <w:rPr>
                <w:rFonts w:ascii="Arial" w:hAnsi="Arial" w:cs="Arial"/>
                <w:sz w:val="16"/>
                <w:szCs w:val="16"/>
                <w:vertAlign w:val="subscript"/>
              </w:rPr>
              <w:t>2</w:t>
            </w:r>
            <w:r w:rsidRPr="00E55304">
              <w:rPr>
                <w:rFonts w:ascii="Arial" w:hAnsi="Arial" w:cs="Arial"/>
                <w:sz w:val="16"/>
                <w:szCs w:val="16"/>
              </w:rPr>
              <w:t xml:space="preserve"> =А</w:t>
            </w:r>
            <w:r w:rsidRPr="00E55304">
              <w:rPr>
                <w:rFonts w:ascii="Arial" w:hAnsi="Arial" w:cs="Arial"/>
                <w:sz w:val="16"/>
                <w:szCs w:val="16"/>
                <w:vertAlign w:val="subscript"/>
              </w:rPr>
              <w:t xml:space="preserve">1 </w:t>
            </w:r>
            <w:r w:rsidRPr="00E55304">
              <w:rPr>
                <w:rFonts w:ascii="Arial" w:hAnsi="Arial" w:cs="Arial"/>
                <w:sz w:val="16"/>
                <w:szCs w:val="16"/>
              </w:rPr>
              <w:t xml:space="preserve"> </w:t>
            </w:r>
          </w:p>
        </w:tc>
        <w:tc>
          <w:tcPr>
            <w:tcW w:w="5245" w:type="dxa"/>
            <w:shd w:val="clear" w:color="auto" w:fill="auto"/>
            <w:tcMar>
              <w:left w:w="28" w:type="dxa"/>
              <w:right w:w="28" w:type="dxa"/>
            </w:tcMar>
          </w:tcPr>
          <w:p w:rsidR="005F302A" w:rsidRPr="00E55304" w:rsidRDefault="005F302A" w:rsidP="005F302A">
            <w:pPr>
              <w:shd w:val="clear" w:color="auto" w:fill="FFFFFF"/>
              <w:ind w:right="173"/>
              <w:rPr>
                <w:rFonts w:ascii="Arial" w:hAnsi="Arial" w:cs="Arial"/>
                <w:sz w:val="16"/>
                <w:szCs w:val="16"/>
              </w:rPr>
            </w:pPr>
            <w:r w:rsidRPr="00E55304">
              <w:rPr>
                <w:rFonts w:ascii="Arial" w:hAnsi="Arial" w:cs="Arial"/>
                <w:sz w:val="16"/>
                <w:szCs w:val="16"/>
              </w:rPr>
              <w:t>А (А</w:t>
            </w:r>
            <w:r w:rsidRPr="00E55304">
              <w:rPr>
                <w:rFonts w:ascii="Arial" w:hAnsi="Arial" w:cs="Arial"/>
                <w:sz w:val="16"/>
                <w:szCs w:val="16"/>
                <w:vertAlign w:val="subscript"/>
              </w:rPr>
              <w:t xml:space="preserve">1 </w:t>
            </w:r>
            <w:r w:rsidRPr="00E55304">
              <w:rPr>
                <w:rFonts w:ascii="Arial" w:hAnsi="Arial" w:cs="Arial"/>
                <w:sz w:val="16"/>
                <w:szCs w:val="16"/>
              </w:rPr>
              <w:t>-</w:t>
            </w:r>
            <w:r w:rsidRPr="00E55304">
              <w:rPr>
                <w:rFonts w:ascii="Arial" w:hAnsi="Arial" w:cs="Arial"/>
                <w:sz w:val="16"/>
                <w:szCs w:val="16"/>
                <w:vertAlign w:val="subscript"/>
              </w:rPr>
              <w:t xml:space="preserve"> </w:t>
            </w:r>
            <w:r w:rsidRPr="00E55304">
              <w:rPr>
                <w:rFonts w:ascii="Arial" w:hAnsi="Arial" w:cs="Arial"/>
                <w:sz w:val="16"/>
                <w:szCs w:val="16"/>
              </w:rPr>
              <w:t>предшествующий год, А</w:t>
            </w:r>
            <w:r w:rsidRPr="00E55304">
              <w:rPr>
                <w:rFonts w:ascii="Arial" w:hAnsi="Arial" w:cs="Arial"/>
                <w:sz w:val="16"/>
                <w:szCs w:val="16"/>
                <w:vertAlign w:val="subscript"/>
              </w:rPr>
              <w:t>2</w:t>
            </w:r>
            <w:r w:rsidRPr="00E55304">
              <w:rPr>
                <w:rFonts w:ascii="Arial" w:hAnsi="Arial" w:cs="Arial"/>
                <w:sz w:val="16"/>
                <w:szCs w:val="16"/>
              </w:rPr>
              <w:t>- отче</w:t>
            </w:r>
            <w:r w:rsidRPr="00E55304">
              <w:rPr>
                <w:rFonts w:ascii="Arial" w:hAnsi="Arial" w:cs="Arial"/>
                <w:sz w:val="16"/>
                <w:szCs w:val="16"/>
              </w:rPr>
              <w:t>т</w:t>
            </w:r>
            <w:r w:rsidRPr="00E55304">
              <w:rPr>
                <w:rFonts w:ascii="Arial" w:hAnsi="Arial" w:cs="Arial"/>
                <w:sz w:val="16"/>
                <w:szCs w:val="16"/>
              </w:rPr>
              <w:t>ный год) сумма средств, поступивших в у</w:t>
            </w:r>
            <w:r w:rsidRPr="00E55304">
              <w:rPr>
                <w:rFonts w:ascii="Arial" w:hAnsi="Arial" w:cs="Arial"/>
                <w:sz w:val="16"/>
                <w:szCs w:val="16"/>
              </w:rPr>
              <w:t>ч</w:t>
            </w:r>
            <w:r w:rsidRPr="00E55304">
              <w:rPr>
                <w:rFonts w:ascii="Arial" w:hAnsi="Arial" w:cs="Arial"/>
                <w:sz w:val="16"/>
                <w:szCs w:val="16"/>
              </w:rPr>
              <w:t xml:space="preserve">реждение  </w:t>
            </w:r>
          </w:p>
        </w:tc>
      </w:tr>
      <w:tr w:rsidR="005F302A" w:rsidRPr="00E55304" w:rsidTr="005F302A">
        <w:trPr>
          <w:trHeight w:val="20"/>
        </w:trPr>
        <w:tc>
          <w:tcPr>
            <w:tcW w:w="426" w:type="dxa"/>
            <w:vMerge w:val="restart"/>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r w:rsidRPr="00E55304">
              <w:rPr>
                <w:rFonts w:ascii="Arial" w:hAnsi="Arial" w:cs="Arial"/>
                <w:sz w:val="16"/>
                <w:szCs w:val="16"/>
              </w:rPr>
              <w:t>4.4.</w:t>
            </w:r>
          </w:p>
        </w:tc>
        <w:tc>
          <w:tcPr>
            <w:tcW w:w="1417" w:type="dxa"/>
            <w:vMerge w:val="restart"/>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Ведение бухга</w:t>
            </w:r>
            <w:r w:rsidRPr="00E55304">
              <w:rPr>
                <w:rFonts w:ascii="Arial" w:hAnsi="Arial" w:cs="Arial"/>
                <w:sz w:val="16"/>
                <w:szCs w:val="16"/>
              </w:rPr>
              <w:t>л</w:t>
            </w:r>
            <w:r w:rsidRPr="00E55304">
              <w:rPr>
                <w:rFonts w:ascii="Arial" w:hAnsi="Arial" w:cs="Arial"/>
                <w:sz w:val="16"/>
                <w:szCs w:val="16"/>
              </w:rPr>
              <w:t>терского, налог</w:t>
            </w:r>
            <w:r w:rsidRPr="00E55304">
              <w:rPr>
                <w:rFonts w:ascii="Arial" w:hAnsi="Arial" w:cs="Arial"/>
                <w:sz w:val="16"/>
                <w:szCs w:val="16"/>
              </w:rPr>
              <w:t>о</w:t>
            </w:r>
            <w:r w:rsidRPr="00E55304">
              <w:rPr>
                <w:rFonts w:ascii="Arial" w:hAnsi="Arial" w:cs="Arial"/>
                <w:sz w:val="16"/>
                <w:szCs w:val="16"/>
              </w:rPr>
              <w:t>вого учета, ра</w:t>
            </w:r>
            <w:r w:rsidRPr="00E55304">
              <w:rPr>
                <w:rFonts w:ascii="Arial" w:hAnsi="Arial" w:cs="Arial"/>
                <w:sz w:val="16"/>
                <w:szCs w:val="16"/>
              </w:rPr>
              <w:t>с</w:t>
            </w:r>
            <w:r w:rsidRPr="00E55304">
              <w:rPr>
                <w:rFonts w:ascii="Arial" w:hAnsi="Arial" w:cs="Arial"/>
                <w:sz w:val="16"/>
                <w:szCs w:val="16"/>
              </w:rPr>
              <w:t>четов норматива затрат по учре</w:t>
            </w:r>
            <w:r w:rsidRPr="00E55304">
              <w:rPr>
                <w:rFonts w:ascii="Arial" w:hAnsi="Arial" w:cs="Arial"/>
                <w:sz w:val="16"/>
                <w:szCs w:val="16"/>
              </w:rPr>
              <w:t>ж</w:t>
            </w:r>
            <w:r w:rsidRPr="00E55304">
              <w:rPr>
                <w:rFonts w:ascii="Arial" w:hAnsi="Arial" w:cs="Arial"/>
                <w:sz w:val="16"/>
                <w:szCs w:val="16"/>
              </w:rPr>
              <w:lastRenderedPageBreak/>
              <w:t>дению, статист</w:t>
            </w:r>
            <w:r w:rsidRPr="00E55304">
              <w:rPr>
                <w:rFonts w:ascii="Arial" w:hAnsi="Arial" w:cs="Arial"/>
                <w:sz w:val="16"/>
                <w:szCs w:val="16"/>
              </w:rPr>
              <w:t>и</w:t>
            </w:r>
            <w:r w:rsidRPr="00E55304">
              <w:rPr>
                <w:rFonts w:ascii="Arial" w:hAnsi="Arial" w:cs="Arial"/>
                <w:sz w:val="16"/>
                <w:szCs w:val="16"/>
              </w:rPr>
              <w:t>ческой отчетн</w:t>
            </w:r>
            <w:r w:rsidRPr="00E55304">
              <w:rPr>
                <w:rFonts w:ascii="Arial" w:hAnsi="Arial" w:cs="Arial"/>
                <w:sz w:val="16"/>
                <w:szCs w:val="16"/>
              </w:rPr>
              <w:t>о</w:t>
            </w:r>
            <w:r w:rsidRPr="00E55304">
              <w:rPr>
                <w:rFonts w:ascii="Arial" w:hAnsi="Arial" w:cs="Arial"/>
                <w:sz w:val="16"/>
                <w:szCs w:val="16"/>
              </w:rPr>
              <w:t>сти</w:t>
            </w: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lastRenderedPageBreak/>
              <w:t xml:space="preserve"> Да/нет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отсутствие кредиторской задолженн</w:t>
            </w:r>
            <w:r w:rsidRPr="00E55304">
              <w:rPr>
                <w:rFonts w:ascii="Arial" w:hAnsi="Arial" w:cs="Arial"/>
                <w:sz w:val="16"/>
                <w:szCs w:val="16"/>
              </w:rPr>
              <w:t>о</w:t>
            </w:r>
            <w:r w:rsidRPr="00E55304">
              <w:rPr>
                <w:rFonts w:ascii="Arial" w:hAnsi="Arial" w:cs="Arial"/>
                <w:sz w:val="16"/>
                <w:szCs w:val="16"/>
              </w:rPr>
              <w:t xml:space="preserve">сти, остатков на счетах, </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нал</w:t>
            </w:r>
            <w:r w:rsidRPr="00E55304">
              <w:rPr>
                <w:rFonts w:ascii="Arial" w:hAnsi="Arial" w:cs="Arial"/>
                <w:sz w:val="16"/>
                <w:szCs w:val="16"/>
              </w:rPr>
              <w:t>и</w:t>
            </w:r>
            <w:r w:rsidRPr="00E55304">
              <w:rPr>
                <w:rFonts w:ascii="Arial" w:hAnsi="Arial" w:cs="Arial"/>
                <w:sz w:val="16"/>
                <w:szCs w:val="16"/>
              </w:rPr>
              <w:t>чие/отсутствие</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да - отсутствие необоснованной кредиторской задолженности и остатков на счетах ОУ на конец кале</w:t>
            </w:r>
            <w:r w:rsidRPr="00E55304">
              <w:rPr>
                <w:rFonts w:ascii="Arial" w:hAnsi="Arial" w:cs="Arial"/>
                <w:sz w:val="16"/>
                <w:szCs w:val="16"/>
              </w:rPr>
              <w:t>н</w:t>
            </w:r>
            <w:r w:rsidRPr="00E55304">
              <w:rPr>
                <w:rFonts w:ascii="Arial" w:hAnsi="Arial" w:cs="Arial"/>
                <w:sz w:val="16"/>
                <w:szCs w:val="16"/>
              </w:rPr>
              <w:t xml:space="preserve">дарного года </w:t>
            </w:r>
          </w:p>
        </w:tc>
      </w:tr>
      <w:tr w:rsidR="005F302A" w:rsidRPr="00E55304" w:rsidTr="005F302A">
        <w:trPr>
          <w:trHeight w:val="20"/>
        </w:trPr>
        <w:tc>
          <w:tcPr>
            <w:tcW w:w="426" w:type="dxa"/>
            <w:vMerge/>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1417" w:type="dxa"/>
            <w:vMerge/>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993"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t>да/нет</w:t>
            </w:r>
          </w:p>
        </w:tc>
        <w:tc>
          <w:tcPr>
            <w:tcW w:w="2126"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shd w:val="clear" w:color="auto" w:fill="FFFFFF"/>
              </w:rPr>
            </w:pPr>
            <w:r w:rsidRPr="00E55304">
              <w:rPr>
                <w:rFonts w:ascii="Arial" w:hAnsi="Arial" w:cs="Arial"/>
                <w:sz w:val="16"/>
                <w:szCs w:val="16"/>
                <w:shd w:val="clear" w:color="auto" w:fill="FFFFFF"/>
              </w:rPr>
              <w:t xml:space="preserve">отсутствие замечаний по итогам ревизий и других </w:t>
            </w:r>
            <w:r w:rsidRPr="00E55304">
              <w:rPr>
                <w:rFonts w:ascii="Arial" w:hAnsi="Arial" w:cs="Arial"/>
                <w:sz w:val="16"/>
                <w:szCs w:val="16"/>
                <w:shd w:val="clear" w:color="auto" w:fill="FFFFFF"/>
              </w:rPr>
              <w:lastRenderedPageBreak/>
              <w:t>проверок по в</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просам ФХД</w:t>
            </w:r>
          </w:p>
        </w:tc>
        <w:tc>
          <w:tcPr>
            <w:tcW w:w="709" w:type="dxa"/>
            <w:shd w:val="clear" w:color="auto" w:fill="auto"/>
            <w:tcMar>
              <w:left w:w="28" w:type="dxa"/>
              <w:right w:w="28" w:type="dxa"/>
            </w:tcMar>
          </w:tcPr>
          <w:p w:rsidR="005F302A" w:rsidRPr="00E55304" w:rsidRDefault="005F302A" w:rsidP="005F302A">
            <w:pPr>
              <w:ind w:right="-64"/>
              <w:rPr>
                <w:rFonts w:ascii="Arial" w:hAnsi="Arial" w:cs="Arial"/>
                <w:sz w:val="16"/>
                <w:szCs w:val="16"/>
              </w:rPr>
            </w:pPr>
            <w:r w:rsidRPr="00E55304">
              <w:rPr>
                <w:rFonts w:ascii="Arial" w:hAnsi="Arial" w:cs="Arial"/>
                <w:sz w:val="16"/>
                <w:szCs w:val="16"/>
              </w:rPr>
              <w:lastRenderedPageBreak/>
              <w:t xml:space="preserve"> </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 да/нет</w:t>
            </w: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r w:rsidRPr="00E55304">
              <w:rPr>
                <w:rFonts w:ascii="Arial" w:hAnsi="Arial" w:cs="Arial"/>
                <w:sz w:val="16"/>
                <w:szCs w:val="16"/>
              </w:rPr>
              <w:t xml:space="preserve">да -  </w:t>
            </w:r>
            <w:r w:rsidRPr="00E55304">
              <w:rPr>
                <w:rFonts w:ascii="Arial" w:hAnsi="Arial" w:cs="Arial"/>
                <w:sz w:val="16"/>
                <w:szCs w:val="16"/>
                <w:shd w:val="clear" w:color="auto" w:fill="FFFFFF"/>
              </w:rPr>
              <w:t>отсутствие замечаний по итогам ревизий и других пр</w:t>
            </w:r>
            <w:r w:rsidRPr="00E55304">
              <w:rPr>
                <w:rFonts w:ascii="Arial" w:hAnsi="Arial" w:cs="Arial"/>
                <w:sz w:val="16"/>
                <w:szCs w:val="16"/>
                <w:shd w:val="clear" w:color="auto" w:fill="FFFFFF"/>
              </w:rPr>
              <w:t>о</w:t>
            </w:r>
            <w:r w:rsidRPr="00E55304">
              <w:rPr>
                <w:rFonts w:ascii="Arial" w:hAnsi="Arial" w:cs="Arial"/>
                <w:sz w:val="16"/>
                <w:szCs w:val="16"/>
                <w:shd w:val="clear" w:color="auto" w:fill="FFFFFF"/>
              </w:rPr>
              <w:t>верок по вопросам ФХД</w:t>
            </w:r>
          </w:p>
        </w:tc>
      </w:tr>
      <w:tr w:rsidR="005F302A" w:rsidRPr="00E55304" w:rsidTr="005F302A">
        <w:trPr>
          <w:trHeight w:val="20"/>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4536" w:type="dxa"/>
            <w:gridSpan w:val="3"/>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Максимальное кол-во баллов по показателю</w:t>
            </w:r>
          </w:p>
        </w:tc>
        <w:tc>
          <w:tcPr>
            <w:tcW w:w="709" w:type="dxa"/>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30</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r>
      <w:tr w:rsidR="005F302A" w:rsidRPr="00E55304" w:rsidTr="00670AA0">
        <w:trPr>
          <w:trHeight w:val="196"/>
        </w:trPr>
        <w:tc>
          <w:tcPr>
            <w:tcW w:w="426" w:type="dxa"/>
            <w:shd w:val="clear" w:color="auto" w:fill="auto"/>
            <w:tcMar>
              <w:left w:w="28" w:type="dxa"/>
              <w:right w:w="28" w:type="dxa"/>
            </w:tcMar>
          </w:tcPr>
          <w:p w:rsidR="005F302A" w:rsidRPr="00E55304" w:rsidRDefault="005F302A" w:rsidP="005F302A">
            <w:pPr>
              <w:shd w:val="clear" w:color="auto" w:fill="FFFFFF"/>
              <w:jc w:val="center"/>
              <w:rPr>
                <w:rFonts w:ascii="Arial" w:hAnsi="Arial" w:cs="Arial"/>
                <w:sz w:val="16"/>
                <w:szCs w:val="16"/>
              </w:rPr>
            </w:pPr>
          </w:p>
        </w:tc>
        <w:tc>
          <w:tcPr>
            <w:tcW w:w="4536" w:type="dxa"/>
            <w:gridSpan w:val="3"/>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Максимальное кол-во баллов</w:t>
            </w:r>
          </w:p>
        </w:tc>
        <w:tc>
          <w:tcPr>
            <w:tcW w:w="709" w:type="dxa"/>
            <w:shd w:val="clear" w:color="auto" w:fill="auto"/>
            <w:tcMar>
              <w:left w:w="28" w:type="dxa"/>
              <w:right w:w="28" w:type="dxa"/>
            </w:tcMar>
          </w:tcPr>
          <w:p w:rsidR="005F302A" w:rsidRPr="00E55304" w:rsidRDefault="005F302A" w:rsidP="005F302A">
            <w:pPr>
              <w:ind w:right="-64"/>
              <w:rPr>
                <w:rFonts w:ascii="Arial" w:hAnsi="Arial" w:cs="Arial"/>
                <w:b/>
                <w:sz w:val="16"/>
                <w:szCs w:val="16"/>
              </w:rPr>
            </w:pPr>
            <w:r w:rsidRPr="00E55304">
              <w:rPr>
                <w:rFonts w:ascii="Arial" w:hAnsi="Arial" w:cs="Arial"/>
                <w:b/>
                <w:sz w:val="16"/>
                <w:szCs w:val="16"/>
              </w:rPr>
              <w:t>100</w:t>
            </w:r>
          </w:p>
        </w:tc>
        <w:tc>
          <w:tcPr>
            <w:tcW w:w="708"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c>
          <w:tcPr>
            <w:tcW w:w="5245" w:type="dxa"/>
            <w:shd w:val="clear" w:color="auto" w:fill="auto"/>
            <w:tcMar>
              <w:left w:w="28" w:type="dxa"/>
              <w:right w:w="28" w:type="dxa"/>
            </w:tcMar>
          </w:tcPr>
          <w:p w:rsidR="005F302A" w:rsidRPr="00E55304" w:rsidRDefault="005F302A" w:rsidP="005F302A">
            <w:pPr>
              <w:shd w:val="clear" w:color="auto" w:fill="FFFFFF"/>
              <w:rPr>
                <w:rFonts w:ascii="Arial" w:hAnsi="Arial" w:cs="Arial"/>
                <w:sz w:val="16"/>
                <w:szCs w:val="16"/>
              </w:rPr>
            </w:pPr>
          </w:p>
        </w:tc>
      </w:tr>
    </w:tbl>
    <w:p w:rsidR="002D72D7" w:rsidRPr="00E14EA3" w:rsidRDefault="002D72D7" w:rsidP="002D72D7">
      <w:pPr>
        <w:shd w:val="clear" w:color="auto" w:fill="FFFFFF"/>
        <w:tabs>
          <w:tab w:val="left" w:pos="998"/>
        </w:tabs>
        <w:spacing w:line="220" w:lineRule="exact"/>
        <w:ind w:left="709"/>
        <w:jc w:val="center"/>
        <w:rPr>
          <w:rFonts w:ascii="Arial" w:hAnsi="Arial" w:cs="Arial"/>
          <w:b/>
          <w:sz w:val="16"/>
          <w:szCs w:val="16"/>
        </w:rPr>
      </w:pPr>
      <w:r w:rsidRPr="00E14EA3">
        <w:rPr>
          <w:rFonts w:ascii="Arial" w:hAnsi="Arial" w:cs="Arial"/>
          <w:b/>
          <w:sz w:val="16"/>
          <w:szCs w:val="16"/>
        </w:rPr>
        <w:t>4. Центр обеспечения муниципальной системы образования</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1134"/>
        <w:gridCol w:w="992"/>
        <w:gridCol w:w="2410"/>
        <w:gridCol w:w="851"/>
        <w:gridCol w:w="709"/>
        <w:gridCol w:w="5102"/>
      </w:tblGrid>
      <w:tr w:rsidR="002D72D7" w:rsidRPr="00E14EA3" w:rsidTr="002D72D7">
        <w:trPr>
          <w:trHeight w:val="20"/>
        </w:trPr>
        <w:tc>
          <w:tcPr>
            <w:tcW w:w="3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shd w:val="clear" w:color="auto" w:fill="FFFFFF"/>
              <w:jc w:val="center"/>
              <w:rPr>
                <w:rFonts w:ascii="Arial" w:hAnsi="Arial" w:cs="Arial"/>
                <w:sz w:val="16"/>
                <w:szCs w:val="16"/>
              </w:rPr>
            </w:pPr>
            <w:r w:rsidRPr="00E14EA3">
              <w:rPr>
                <w:rFonts w:ascii="Arial" w:hAnsi="Arial" w:cs="Arial"/>
                <w:b/>
                <w:sz w:val="16"/>
                <w:szCs w:val="16"/>
              </w:rPr>
              <w:t>№п/п</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shd w:val="clear" w:color="auto" w:fill="FFFFFF"/>
              <w:ind w:left="40"/>
              <w:jc w:val="center"/>
              <w:rPr>
                <w:rFonts w:ascii="Arial" w:hAnsi="Arial" w:cs="Arial"/>
                <w:sz w:val="16"/>
                <w:szCs w:val="16"/>
              </w:rPr>
            </w:pPr>
            <w:r w:rsidRPr="00E14EA3">
              <w:rPr>
                <w:rFonts w:ascii="Arial" w:hAnsi="Arial" w:cs="Arial"/>
                <w:b/>
                <w:sz w:val="16"/>
                <w:szCs w:val="16"/>
              </w:rPr>
              <w:t>Наименов</w:t>
            </w:r>
            <w:r w:rsidRPr="00E14EA3">
              <w:rPr>
                <w:rFonts w:ascii="Arial" w:hAnsi="Arial" w:cs="Arial"/>
                <w:b/>
                <w:sz w:val="16"/>
                <w:szCs w:val="16"/>
              </w:rPr>
              <w:t>а</w:t>
            </w:r>
            <w:r w:rsidRPr="00E14EA3">
              <w:rPr>
                <w:rFonts w:ascii="Arial" w:hAnsi="Arial" w:cs="Arial"/>
                <w:b/>
                <w:sz w:val="16"/>
                <w:szCs w:val="16"/>
              </w:rPr>
              <w:t>ние целев</w:t>
            </w:r>
            <w:r w:rsidRPr="00E14EA3">
              <w:rPr>
                <w:rFonts w:ascii="Arial" w:hAnsi="Arial" w:cs="Arial"/>
                <w:b/>
                <w:sz w:val="16"/>
                <w:szCs w:val="16"/>
              </w:rPr>
              <w:t>о</w:t>
            </w:r>
            <w:r w:rsidRPr="00E14EA3">
              <w:rPr>
                <w:rFonts w:ascii="Arial" w:hAnsi="Arial" w:cs="Arial"/>
                <w:b/>
                <w:sz w:val="16"/>
                <w:szCs w:val="16"/>
              </w:rPr>
              <w:t>го показат</w:t>
            </w:r>
            <w:r w:rsidRPr="00E14EA3">
              <w:rPr>
                <w:rFonts w:ascii="Arial" w:hAnsi="Arial" w:cs="Arial"/>
                <w:b/>
                <w:sz w:val="16"/>
                <w:szCs w:val="16"/>
              </w:rPr>
              <w:t>е</w:t>
            </w:r>
            <w:r w:rsidRPr="00E14EA3">
              <w:rPr>
                <w:rFonts w:ascii="Arial" w:hAnsi="Arial" w:cs="Arial"/>
                <w:b/>
                <w:sz w:val="16"/>
                <w:szCs w:val="16"/>
              </w:rPr>
              <w:t>ля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ind w:right="-64"/>
              <w:jc w:val="center"/>
              <w:rPr>
                <w:rFonts w:ascii="Arial" w:hAnsi="Arial" w:cs="Arial"/>
                <w:sz w:val="16"/>
                <w:szCs w:val="16"/>
              </w:rPr>
            </w:pPr>
            <w:r w:rsidRPr="00E14EA3">
              <w:rPr>
                <w:rFonts w:ascii="Arial" w:hAnsi="Arial" w:cs="Arial"/>
                <w:b/>
                <w:sz w:val="16"/>
                <w:szCs w:val="16"/>
              </w:rPr>
              <w:t>Единица измер</w:t>
            </w:r>
            <w:r w:rsidRPr="00E14EA3">
              <w:rPr>
                <w:rFonts w:ascii="Arial" w:hAnsi="Arial" w:cs="Arial"/>
                <w:b/>
                <w:sz w:val="16"/>
                <w:szCs w:val="16"/>
              </w:rPr>
              <w:t>е</w:t>
            </w:r>
            <w:r w:rsidRPr="00E14EA3">
              <w:rPr>
                <w:rFonts w:ascii="Arial" w:hAnsi="Arial" w:cs="Arial"/>
                <w:b/>
                <w:sz w:val="16"/>
                <w:szCs w:val="16"/>
              </w:rPr>
              <w:t>ния целевого пок</w:t>
            </w:r>
            <w:r w:rsidRPr="00E14EA3">
              <w:rPr>
                <w:rFonts w:ascii="Arial" w:hAnsi="Arial" w:cs="Arial"/>
                <w:b/>
                <w:sz w:val="16"/>
                <w:szCs w:val="16"/>
              </w:rPr>
              <w:t>а</w:t>
            </w:r>
            <w:r w:rsidRPr="00E14EA3">
              <w:rPr>
                <w:rFonts w:ascii="Arial" w:hAnsi="Arial" w:cs="Arial"/>
                <w:b/>
                <w:sz w:val="16"/>
                <w:szCs w:val="16"/>
              </w:rPr>
              <w:t>зателя</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shd w:val="clear" w:color="auto" w:fill="FFFFFF"/>
              <w:jc w:val="center"/>
              <w:rPr>
                <w:rFonts w:ascii="Arial" w:hAnsi="Arial" w:cs="Arial"/>
                <w:b/>
                <w:sz w:val="16"/>
                <w:szCs w:val="16"/>
              </w:rPr>
            </w:pPr>
            <w:r w:rsidRPr="00E14EA3">
              <w:rPr>
                <w:rFonts w:ascii="Arial" w:hAnsi="Arial" w:cs="Arial"/>
                <w:b/>
                <w:sz w:val="16"/>
                <w:szCs w:val="16"/>
              </w:rPr>
              <w:t>Критерии целевого показ</w:t>
            </w:r>
            <w:r w:rsidRPr="00E14EA3">
              <w:rPr>
                <w:rFonts w:ascii="Arial" w:hAnsi="Arial" w:cs="Arial"/>
                <w:b/>
                <w:sz w:val="16"/>
                <w:szCs w:val="16"/>
              </w:rPr>
              <w:t>а</w:t>
            </w:r>
            <w:r w:rsidRPr="00E14EA3">
              <w:rPr>
                <w:rFonts w:ascii="Arial" w:hAnsi="Arial" w:cs="Arial"/>
                <w:b/>
                <w:sz w:val="16"/>
                <w:szCs w:val="16"/>
              </w:rPr>
              <w:t>теля</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ind w:right="-64"/>
              <w:jc w:val="center"/>
              <w:rPr>
                <w:rFonts w:ascii="Arial" w:hAnsi="Arial" w:cs="Arial"/>
                <w:b/>
                <w:sz w:val="16"/>
                <w:szCs w:val="16"/>
              </w:rPr>
            </w:pPr>
            <w:r w:rsidRPr="00E14EA3">
              <w:rPr>
                <w:rFonts w:ascii="Arial" w:hAnsi="Arial" w:cs="Arial"/>
                <w:b/>
                <w:sz w:val="16"/>
                <w:szCs w:val="16"/>
              </w:rPr>
              <w:t>Макс</w:t>
            </w:r>
            <w:r w:rsidRPr="00E14EA3">
              <w:rPr>
                <w:rFonts w:ascii="Arial" w:hAnsi="Arial" w:cs="Arial"/>
                <w:b/>
                <w:sz w:val="16"/>
                <w:szCs w:val="16"/>
              </w:rPr>
              <w:t>и</w:t>
            </w:r>
            <w:r w:rsidRPr="00E14EA3">
              <w:rPr>
                <w:rFonts w:ascii="Arial" w:hAnsi="Arial" w:cs="Arial"/>
                <w:b/>
                <w:sz w:val="16"/>
                <w:szCs w:val="16"/>
              </w:rPr>
              <w:t>мальное кол-во ба</w:t>
            </w:r>
            <w:r w:rsidRPr="00E14EA3">
              <w:rPr>
                <w:rFonts w:ascii="Arial" w:hAnsi="Arial" w:cs="Arial"/>
                <w:b/>
                <w:sz w:val="16"/>
                <w:szCs w:val="16"/>
              </w:rPr>
              <w:t>л</w:t>
            </w:r>
            <w:r w:rsidRPr="00E14EA3">
              <w:rPr>
                <w:rFonts w:ascii="Arial" w:hAnsi="Arial" w:cs="Arial"/>
                <w:b/>
                <w:sz w:val="16"/>
                <w:szCs w:val="16"/>
              </w:rPr>
              <w:t>лов*</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shd w:val="clear" w:color="auto" w:fill="FFFFFF"/>
              <w:jc w:val="center"/>
              <w:rPr>
                <w:rFonts w:ascii="Arial" w:hAnsi="Arial" w:cs="Arial"/>
                <w:b/>
                <w:sz w:val="16"/>
                <w:szCs w:val="16"/>
              </w:rPr>
            </w:pPr>
            <w:r w:rsidRPr="00E14EA3">
              <w:rPr>
                <w:rFonts w:ascii="Arial" w:hAnsi="Arial" w:cs="Arial"/>
                <w:b/>
                <w:sz w:val="16"/>
                <w:szCs w:val="16"/>
              </w:rPr>
              <w:t>Диап</w:t>
            </w:r>
            <w:r w:rsidRPr="00E14EA3">
              <w:rPr>
                <w:rFonts w:ascii="Arial" w:hAnsi="Arial" w:cs="Arial"/>
                <w:b/>
                <w:sz w:val="16"/>
                <w:szCs w:val="16"/>
              </w:rPr>
              <w:t>а</w:t>
            </w:r>
            <w:r w:rsidRPr="00E14EA3">
              <w:rPr>
                <w:rFonts w:ascii="Arial" w:hAnsi="Arial" w:cs="Arial"/>
                <w:b/>
                <w:sz w:val="16"/>
                <w:szCs w:val="16"/>
              </w:rPr>
              <w:t>зон знач</w:t>
            </w:r>
            <w:r w:rsidRPr="00E14EA3">
              <w:rPr>
                <w:rFonts w:ascii="Arial" w:hAnsi="Arial" w:cs="Arial"/>
                <w:b/>
                <w:sz w:val="16"/>
                <w:szCs w:val="16"/>
              </w:rPr>
              <w:t>е</w:t>
            </w:r>
            <w:r w:rsidRPr="00E14EA3">
              <w:rPr>
                <w:rFonts w:ascii="Arial" w:hAnsi="Arial" w:cs="Arial"/>
                <w:b/>
                <w:sz w:val="16"/>
                <w:szCs w:val="16"/>
              </w:rPr>
              <w:t>ний целев</w:t>
            </w:r>
            <w:r w:rsidRPr="00E14EA3">
              <w:rPr>
                <w:rFonts w:ascii="Arial" w:hAnsi="Arial" w:cs="Arial"/>
                <w:b/>
                <w:sz w:val="16"/>
                <w:szCs w:val="16"/>
              </w:rPr>
              <w:t>о</w:t>
            </w:r>
            <w:r w:rsidRPr="00E14EA3">
              <w:rPr>
                <w:rFonts w:ascii="Arial" w:hAnsi="Arial" w:cs="Arial"/>
                <w:b/>
                <w:sz w:val="16"/>
                <w:szCs w:val="16"/>
              </w:rPr>
              <w:t>го пок</w:t>
            </w:r>
            <w:r w:rsidRPr="00E14EA3">
              <w:rPr>
                <w:rFonts w:ascii="Arial" w:hAnsi="Arial" w:cs="Arial"/>
                <w:b/>
                <w:sz w:val="16"/>
                <w:szCs w:val="16"/>
              </w:rPr>
              <w:t>а</w:t>
            </w:r>
            <w:r w:rsidRPr="00E14EA3">
              <w:rPr>
                <w:rFonts w:ascii="Arial" w:hAnsi="Arial" w:cs="Arial"/>
                <w:b/>
                <w:sz w:val="16"/>
                <w:szCs w:val="16"/>
              </w:rPr>
              <w:t>зат</w:t>
            </w:r>
            <w:r w:rsidRPr="00E14EA3">
              <w:rPr>
                <w:rFonts w:ascii="Arial" w:hAnsi="Arial" w:cs="Arial"/>
                <w:b/>
                <w:sz w:val="16"/>
                <w:szCs w:val="16"/>
              </w:rPr>
              <w:t>е</w:t>
            </w:r>
            <w:r w:rsidRPr="00E14EA3">
              <w:rPr>
                <w:rFonts w:ascii="Arial" w:hAnsi="Arial" w:cs="Arial"/>
                <w:b/>
                <w:sz w:val="16"/>
                <w:szCs w:val="16"/>
              </w:rPr>
              <w:t>ля**</w:t>
            </w:r>
          </w:p>
        </w:tc>
        <w:tc>
          <w:tcPr>
            <w:tcW w:w="5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D72D7" w:rsidRPr="00E14EA3" w:rsidRDefault="002D72D7" w:rsidP="00A579C3">
            <w:pPr>
              <w:ind w:right="-64"/>
              <w:jc w:val="center"/>
              <w:rPr>
                <w:rFonts w:ascii="Arial" w:hAnsi="Arial" w:cs="Arial"/>
                <w:sz w:val="16"/>
                <w:szCs w:val="16"/>
              </w:rPr>
            </w:pPr>
            <w:r w:rsidRPr="00E14EA3">
              <w:rPr>
                <w:rFonts w:ascii="Arial" w:hAnsi="Arial" w:cs="Arial"/>
                <w:b/>
                <w:sz w:val="16"/>
                <w:szCs w:val="16"/>
              </w:rPr>
              <w:t>Оценка критерия целевого пок</w:t>
            </w:r>
            <w:r w:rsidRPr="00E14EA3">
              <w:rPr>
                <w:rFonts w:ascii="Arial" w:hAnsi="Arial" w:cs="Arial"/>
                <w:b/>
                <w:sz w:val="16"/>
                <w:szCs w:val="16"/>
              </w:rPr>
              <w:t>а</w:t>
            </w:r>
            <w:r w:rsidRPr="00E14EA3">
              <w:rPr>
                <w:rFonts w:ascii="Arial" w:hAnsi="Arial" w:cs="Arial"/>
                <w:b/>
                <w:sz w:val="16"/>
                <w:szCs w:val="16"/>
              </w:rPr>
              <w:t>зателя</w:t>
            </w:r>
          </w:p>
        </w:tc>
      </w:tr>
      <w:tr w:rsidR="002D72D7" w:rsidRPr="00E14EA3" w:rsidTr="002D72D7">
        <w:trPr>
          <w:trHeight w:val="20"/>
          <w:tblHeader/>
        </w:trPr>
        <w:tc>
          <w:tcPr>
            <w:tcW w:w="312" w:type="dxa"/>
            <w:tcBorders>
              <w:top w:val="single" w:sz="4" w:space="0" w:color="auto"/>
            </w:tcBorders>
            <w:shd w:val="clear" w:color="auto" w:fill="auto"/>
            <w:tcMar>
              <w:left w:w="28" w:type="dxa"/>
              <w:right w:w="28" w:type="dxa"/>
            </w:tcMar>
            <w:vAlign w:val="center"/>
          </w:tcPr>
          <w:p w:rsidR="002D72D7" w:rsidRPr="00E14EA3" w:rsidRDefault="002D72D7" w:rsidP="00A579C3">
            <w:pPr>
              <w:shd w:val="clear" w:color="auto" w:fill="FFFFFF"/>
              <w:jc w:val="center"/>
              <w:rPr>
                <w:rFonts w:ascii="Arial" w:hAnsi="Arial" w:cs="Arial"/>
                <w:sz w:val="16"/>
                <w:szCs w:val="16"/>
              </w:rPr>
            </w:pPr>
            <w:r w:rsidRPr="00E14EA3">
              <w:rPr>
                <w:rFonts w:ascii="Arial" w:hAnsi="Arial" w:cs="Arial"/>
                <w:sz w:val="16"/>
                <w:szCs w:val="16"/>
              </w:rPr>
              <w:t>1</w:t>
            </w:r>
          </w:p>
        </w:tc>
        <w:tc>
          <w:tcPr>
            <w:tcW w:w="1134" w:type="dxa"/>
            <w:tcBorders>
              <w:top w:val="single" w:sz="4" w:space="0" w:color="auto"/>
            </w:tcBorders>
            <w:shd w:val="clear" w:color="auto" w:fill="auto"/>
            <w:tcMar>
              <w:left w:w="28" w:type="dxa"/>
              <w:right w:w="28" w:type="dxa"/>
            </w:tcMar>
            <w:vAlign w:val="center"/>
          </w:tcPr>
          <w:p w:rsidR="002D72D7" w:rsidRPr="00E14EA3" w:rsidRDefault="002D72D7" w:rsidP="00A579C3">
            <w:pPr>
              <w:shd w:val="clear" w:color="auto" w:fill="FFFFFF"/>
              <w:ind w:left="40"/>
              <w:jc w:val="center"/>
              <w:rPr>
                <w:rFonts w:ascii="Arial" w:hAnsi="Arial" w:cs="Arial"/>
                <w:sz w:val="16"/>
                <w:szCs w:val="16"/>
              </w:rPr>
            </w:pPr>
            <w:r w:rsidRPr="00E14EA3">
              <w:rPr>
                <w:rFonts w:ascii="Arial" w:hAnsi="Arial" w:cs="Arial"/>
                <w:sz w:val="16"/>
                <w:szCs w:val="16"/>
              </w:rPr>
              <w:t>2</w:t>
            </w:r>
          </w:p>
        </w:tc>
        <w:tc>
          <w:tcPr>
            <w:tcW w:w="992" w:type="dxa"/>
            <w:tcBorders>
              <w:top w:val="single" w:sz="4" w:space="0" w:color="auto"/>
            </w:tcBorders>
            <w:shd w:val="clear" w:color="auto" w:fill="auto"/>
            <w:tcMar>
              <w:left w:w="28" w:type="dxa"/>
              <w:right w:w="28" w:type="dxa"/>
            </w:tcMar>
            <w:vAlign w:val="cente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3</w:t>
            </w:r>
          </w:p>
        </w:tc>
        <w:tc>
          <w:tcPr>
            <w:tcW w:w="2410" w:type="dxa"/>
            <w:tcBorders>
              <w:top w:val="single" w:sz="4" w:space="0" w:color="auto"/>
            </w:tcBorders>
            <w:shd w:val="clear" w:color="auto" w:fill="auto"/>
            <w:tcMar>
              <w:left w:w="28" w:type="dxa"/>
              <w:right w:w="28" w:type="dxa"/>
            </w:tcMar>
            <w:vAlign w:val="center"/>
          </w:tcPr>
          <w:p w:rsidR="002D72D7" w:rsidRPr="00E14EA3" w:rsidRDefault="002D72D7" w:rsidP="00A579C3">
            <w:pPr>
              <w:shd w:val="clear" w:color="auto" w:fill="FFFFFF"/>
              <w:jc w:val="center"/>
              <w:rPr>
                <w:rFonts w:ascii="Arial" w:hAnsi="Arial" w:cs="Arial"/>
                <w:sz w:val="16"/>
                <w:szCs w:val="16"/>
              </w:rPr>
            </w:pPr>
            <w:r w:rsidRPr="00E14EA3">
              <w:rPr>
                <w:rFonts w:ascii="Arial" w:hAnsi="Arial" w:cs="Arial"/>
                <w:sz w:val="16"/>
                <w:szCs w:val="16"/>
              </w:rPr>
              <w:t>4</w:t>
            </w:r>
          </w:p>
        </w:tc>
        <w:tc>
          <w:tcPr>
            <w:tcW w:w="851" w:type="dxa"/>
            <w:tcBorders>
              <w:top w:val="single" w:sz="4" w:space="0" w:color="auto"/>
            </w:tcBorders>
            <w:shd w:val="clear" w:color="auto" w:fill="auto"/>
            <w:tcMar>
              <w:left w:w="28" w:type="dxa"/>
              <w:right w:w="28" w:type="dxa"/>
            </w:tcMar>
            <w:vAlign w:val="cente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5</w:t>
            </w:r>
          </w:p>
        </w:tc>
        <w:tc>
          <w:tcPr>
            <w:tcW w:w="709" w:type="dxa"/>
            <w:tcBorders>
              <w:top w:val="single" w:sz="4" w:space="0" w:color="auto"/>
            </w:tcBorders>
            <w:shd w:val="clear" w:color="auto" w:fill="auto"/>
            <w:tcMar>
              <w:left w:w="28" w:type="dxa"/>
              <w:right w:w="28" w:type="dxa"/>
            </w:tcMar>
            <w:vAlign w:val="center"/>
          </w:tcPr>
          <w:p w:rsidR="002D72D7" w:rsidRPr="00E14EA3" w:rsidRDefault="002D72D7" w:rsidP="00A579C3">
            <w:pPr>
              <w:shd w:val="clear" w:color="auto" w:fill="FFFFFF"/>
              <w:jc w:val="center"/>
              <w:rPr>
                <w:rFonts w:ascii="Arial" w:hAnsi="Arial" w:cs="Arial"/>
                <w:sz w:val="16"/>
                <w:szCs w:val="16"/>
              </w:rPr>
            </w:pPr>
            <w:r w:rsidRPr="00E14EA3">
              <w:rPr>
                <w:rFonts w:ascii="Arial" w:hAnsi="Arial" w:cs="Arial"/>
                <w:sz w:val="16"/>
                <w:szCs w:val="16"/>
              </w:rPr>
              <w:t>6</w:t>
            </w:r>
          </w:p>
        </w:tc>
        <w:tc>
          <w:tcPr>
            <w:tcW w:w="5102" w:type="dxa"/>
            <w:tcBorders>
              <w:top w:val="single" w:sz="4" w:space="0" w:color="auto"/>
            </w:tcBorders>
            <w:shd w:val="clear" w:color="auto" w:fill="auto"/>
            <w:tcMar>
              <w:left w:w="28" w:type="dxa"/>
              <w:right w:w="28" w:type="dxa"/>
            </w:tcMar>
            <w:vAlign w:val="cente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7</w:t>
            </w:r>
          </w:p>
        </w:tc>
      </w:tr>
      <w:tr w:rsidR="002D72D7" w:rsidRPr="00E14EA3" w:rsidTr="002D72D7">
        <w:trPr>
          <w:trHeight w:val="20"/>
        </w:trPr>
        <w:tc>
          <w:tcPr>
            <w:tcW w:w="312" w:type="dxa"/>
            <w:vMerge w:val="restart"/>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r w:rsidRPr="00E14EA3">
              <w:rPr>
                <w:rFonts w:ascii="Arial" w:hAnsi="Arial" w:cs="Arial"/>
                <w:b/>
                <w:sz w:val="16"/>
                <w:szCs w:val="16"/>
              </w:rPr>
              <w:t>1.</w:t>
            </w:r>
          </w:p>
        </w:tc>
        <w:tc>
          <w:tcPr>
            <w:tcW w:w="1134"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b/>
                <w:sz w:val="16"/>
                <w:szCs w:val="16"/>
              </w:rPr>
            </w:pPr>
            <w:r w:rsidRPr="00E14EA3">
              <w:rPr>
                <w:rFonts w:ascii="Arial" w:hAnsi="Arial" w:cs="Arial"/>
                <w:b/>
                <w:sz w:val="16"/>
                <w:szCs w:val="16"/>
              </w:rPr>
              <w:t>Обеспеч</w:t>
            </w:r>
            <w:r w:rsidRPr="00E14EA3">
              <w:rPr>
                <w:rFonts w:ascii="Arial" w:hAnsi="Arial" w:cs="Arial"/>
                <w:b/>
                <w:sz w:val="16"/>
                <w:szCs w:val="16"/>
              </w:rPr>
              <w:t>е</w:t>
            </w:r>
            <w:r w:rsidRPr="00E14EA3">
              <w:rPr>
                <w:rFonts w:ascii="Arial" w:hAnsi="Arial" w:cs="Arial"/>
                <w:b/>
                <w:sz w:val="16"/>
                <w:szCs w:val="16"/>
              </w:rPr>
              <w:t>ние качес</w:t>
            </w:r>
            <w:r w:rsidRPr="00E14EA3">
              <w:rPr>
                <w:rFonts w:ascii="Arial" w:hAnsi="Arial" w:cs="Arial"/>
                <w:b/>
                <w:sz w:val="16"/>
                <w:szCs w:val="16"/>
              </w:rPr>
              <w:t>т</w:t>
            </w:r>
            <w:r w:rsidRPr="00E14EA3">
              <w:rPr>
                <w:rFonts w:ascii="Arial" w:hAnsi="Arial" w:cs="Arial"/>
                <w:b/>
                <w:sz w:val="16"/>
                <w:szCs w:val="16"/>
              </w:rPr>
              <w:t>венного ок</w:t>
            </w:r>
            <w:r w:rsidRPr="00E14EA3">
              <w:rPr>
                <w:rFonts w:ascii="Arial" w:hAnsi="Arial" w:cs="Arial"/>
                <w:b/>
                <w:sz w:val="16"/>
                <w:szCs w:val="16"/>
              </w:rPr>
              <w:t>а</w:t>
            </w:r>
            <w:r w:rsidRPr="00E14EA3">
              <w:rPr>
                <w:rFonts w:ascii="Arial" w:hAnsi="Arial" w:cs="Arial"/>
                <w:b/>
                <w:sz w:val="16"/>
                <w:szCs w:val="16"/>
              </w:rPr>
              <w:t>зания услуг</w:t>
            </w:r>
          </w:p>
        </w:tc>
        <w:tc>
          <w:tcPr>
            <w:tcW w:w="992"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да/нет</w:t>
            </w:r>
          </w:p>
        </w:tc>
        <w:tc>
          <w:tcPr>
            <w:tcW w:w="2410" w:type="dxa"/>
            <w:shd w:val="clear" w:color="auto" w:fill="auto"/>
            <w:tcMar>
              <w:left w:w="28" w:type="dxa"/>
              <w:right w:w="28" w:type="dxa"/>
            </w:tcMar>
          </w:tcPr>
          <w:p w:rsidR="002D72D7" w:rsidRPr="00E14EA3" w:rsidRDefault="002D72D7" w:rsidP="00A579C3">
            <w:pPr>
              <w:autoSpaceDN w:val="0"/>
              <w:adjustRightInd w:val="0"/>
              <w:rPr>
                <w:rFonts w:ascii="Arial" w:hAnsi="Arial" w:cs="Arial"/>
                <w:sz w:val="16"/>
                <w:szCs w:val="16"/>
              </w:rPr>
            </w:pPr>
            <w:r w:rsidRPr="00E14EA3">
              <w:rPr>
                <w:rFonts w:ascii="Arial" w:hAnsi="Arial" w:cs="Arial"/>
                <w:sz w:val="16"/>
                <w:szCs w:val="16"/>
              </w:rPr>
              <w:t>отсутствие обоснованных ж</w:t>
            </w:r>
            <w:r w:rsidRPr="00E14EA3">
              <w:rPr>
                <w:rFonts w:ascii="Arial" w:hAnsi="Arial" w:cs="Arial"/>
                <w:sz w:val="16"/>
                <w:szCs w:val="16"/>
              </w:rPr>
              <w:t>а</w:t>
            </w:r>
            <w:r w:rsidRPr="00E14EA3">
              <w:rPr>
                <w:rFonts w:ascii="Arial" w:hAnsi="Arial" w:cs="Arial"/>
                <w:sz w:val="16"/>
                <w:szCs w:val="16"/>
              </w:rPr>
              <w:t>лоб гр</w:t>
            </w:r>
            <w:r w:rsidRPr="00E14EA3">
              <w:rPr>
                <w:rFonts w:ascii="Arial" w:hAnsi="Arial" w:cs="Arial"/>
                <w:sz w:val="16"/>
                <w:szCs w:val="16"/>
              </w:rPr>
              <w:t>а</w:t>
            </w:r>
            <w:r w:rsidRPr="00E14EA3">
              <w:rPr>
                <w:rFonts w:ascii="Arial" w:hAnsi="Arial" w:cs="Arial"/>
                <w:sz w:val="16"/>
                <w:szCs w:val="16"/>
              </w:rPr>
              <w:t>ждан в вышестоящие организации и обращений в судебные орг</w:t>
            </w:r>
            <w:r w:rsidRPr="00E14EA3">
              <w:rPr>
                <w:rFonts w:ascii="Arial" w:hAnsi="Arial" w:cs="Arial"/>
                <w:sz w:val="16"/>
                <w:szCs w:val="16"/>
              </w:rPr>
              <w:t>а</w:t>
            </w:r>
            <w:r w:rsidRPr="00E14EA3">
              <w:rPr>
                <w:rFonts w:ascii="Arial" w:hAnsi="Arial" w:cs="Arial"/>
                <w:sz w:val="16"/>
                <w:szCs w:val="16"/>
              </w:rPr>
              <w:t>ны</w:t>
            </w:r>
          </w:p>
        </w:tc>
        <w:tc>
          <w:tcPr>
            <w:tcW w:w="851"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ind w:right="37"/>
              <w:jc w:val="both"/>
              <w:rPr>
                <w:rFonts w:ascii="Arial" w:hAnsi="Arial" w:cs="Arial"/>
                <w:sz w:val="16"/>
                <w:szCs w:val="16"/>
              </w:rPr>
            </w:pPr>
            <w:r w:rsidRPr="00E14EA3">
              <w:rPr>
                <w:rFonts w:ascii="Arial" w:hAnsi="Arial" w:cs="Arial"/>
                <w:sz w:val="16"/>
                <w:szCs w:val="16"/>
              </w:rPr>
              <w:t>да - отсутствие жалоб граждан, обоснованность которых офиц</w:t>
            </w:r>
            <w:r w:rsidRPr="00E14EA3">
              <w:rPr>
                <w:rFonts w:ascii="Arial" w:hAnsi="Arial" w:cs="Arial"/>
                <w:sz w:val="16"/>
                <w:szCs w:val="16"/>
              </w:rPr>
              <w:t>и</w:t>
            </w:r>
            <w:r w:rsidRPr="00E14EA3">
              <w:rPr>
                <w:rFonts w:ascii="Arial" w:hAnsi="Arial" w:cs="Arial"/>
                <w:sz w:val="16"/>
                <w:szCs w:val="16"/>
              </w:rPr>
              <w:t xml:space="preserve">ально подтверждена; </w:t>
            </w:r>
          </w:p>
          <w:p w:rsidR="002D72D7" w:rsidRPr="00E14EA3" w:rsidRDefault="002D72D7" w:rsidP="00A579C3">
            <w:pPr>
              <w:ind w:right="-64"/>
              <w:jc w:val="both"/>
              <w:rPr>
                <w:rFonts w:ascii="Arial" w:hAnsi="Arial" w:cs="Arial"/>
                <w:b/>
                <w:sz w:val="16"/>
                <w:szCs w:val="16"/>
              </w:rPr>
            </w:pPr>
            <w:r w:rsidRPr="00E14EA3">
              <w:rPr>
                <w:rFonts w:ascii="Arial" w:hAnsi="Arial" w:cs="Arial"/>
                <w:sz w:val="16"/>
                <w:szCs w:val="16"/>
              </w:rPr>
              <w:t>наличие жалоб граждан, обоснованность которых официально по</w:t>
            </w:r>
            <w:r w:rsidRPr="00E14EA3">
              <w:rPr>
                <w:rFonts w:ascii="Arial" w:hAnsi="Arial" w:cs="Arial"/>
                <w:sz w:val="16"/>
                <w:szCs w:val="16"/>
              </w:rPr>
              <w:t>д</w:t>
            </w:r>
            <w:r w:rsidRPr="00E14EA3">
              <w:rPr>
                <w:rFonts w:ascii="Arial" w:hAnsi="Arial" w:cs="Arial"/>
                <w:sz w:val="16"/>
                <w:szCs w:val="16"/>
              </w:rPr>
              <w:t>тверждена в ходе их рассмотрения на основании Федерального з</w:t>
            </w:r>
            <w:r w:rsidRPr="00E14EA3">
              <w:rPr>
                <w:rFonts w:ascii="Arial" w:hAnsi="Arial" w:cs="Arial"/>
                <w:sz w:val="16"/>
                <w:szCs w:val="16"/>
              </w:rPr>
              <w:t>а</w:t>
            </w:r>
            <w:r w:rsidRPr="00E14EA3">
              <w:rPr>
                <w:rFonts w:ascii="Arial" w:hAnsi="Arial" w:cs="Arial"/>
                <w:sz w:val="16"/>
                <w:szCs w:val="16"/>
              </w:rPr>
              <w:t>кона от 2 мая 2006 года № 59-ФЗ</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да/нет</w:t>
            </w:r>
          </w:p>
        </w:tc>
        <w:tc>
          <w:tcPr>
            <w:tcW w:w="2410" w:type="dxa"/>
            <w:shd w:val="clear" w:color="auto" w:fill="auto"/>
            <w:tcMar>
              <w:left w:w="28" w:type="dxa"/>
              <w:right w:w="28" w:type="dxa"/>
            </w:tcMar>
          </w:tcPr>
          <w:p w:rsidR="002D72D7" w:rsidRPr="00E14EA3" w:rsidRDefault="002D72D7" w:rsidP="00A579C3">
            <w:pPr>
              <w:autoSpaceDN w:val="0"/>
              <w:adjustRightInd w:val="0"/>
              <w:rPr>
                <w:rFonts w:ascii="Arial" w:hAnsi="Arial" w:cs="Arial"/>
                <w:sz w:val="16"/>
                <w:szCs w:val="16"/>
              </w:rPr>
            </w:pPr>
            <w:r w:rsidRPr="00E14EA3">
              <w:rPr>
                <w:rFonts w:ascii="Arial" w:hAnsi="Arial" w:cs="Arial"/>
                <w:sz w:val="16"/>
                <w:szCs w:val="16"/>
              </w:rPr>
              <w:t>результаты пров</w:t>
            </w:r>
            <w:r w:rsidRPr="00E14EA3">
              <w:rPr>
                <w:rFonts w:ascii="Arial" w:hAnsi="Arial" w:cs="Arial"/>
                <w:sz w:val="16"/>
                <w:szCs w:val="16"/>
              </w:rPr>
              <w:t>е</w:t>
            </w:r>
            <w:r w:rsidRPr="00E14EA3">
              <w:rPr>
                <w:rFonts w:ascii="Arial" w:hAnsi="Arial" w:cs="Arial"/>
                <w:sz w:val="16"/>
                <w:szCs w:val="16"/>
              </w:rPr>
              <w:t>рок органов контроля (на</w:t>
            </w:r>
            <w:r w:rsidRPr="00E14EA3">
              <w:rPr>
                <w:rFonts w:ascii="Arial" w:hAnsi="Arial" w:cs="Arial"/>
                <w:sz w:val="16"/>
                <w:szCs w:val="16"/>
              </w:rPr>
              <w:t>д</w:t>
            </w:r>
            <w:r w:rsidRPr="00E14EA3">
              <w:rPr>
                <w:rFonts w:ascii="Arial" w:hAnsi="Arial" w:cs="Arial"/>
                <w:sz w:val="16"/>
                <w:szCs w:val="16"/>
              </w:rPr>
              <w:t>зора)</w:t>
            </w:r>
          </w:p>
        </w:tc>
        <w:tc>
          <w:tcPr>
            <w:tcW w:w="851"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b/>
                <w:sz w:val="16"/>
                <w:szCs w:val="16"/>
              </w:rPr>
            </w:pPr>
            <w:r w:rsidRPr="00E14EA3">
              <w:rPr>
                <w:rFonts w:ascii="Arial" w:hAnsi="Arial" w:cs="Arial"/>
                <w:sz w:val="16"/>
                <w:szCs w:val="16"/>
              </w:rPr>
              <w:t>да - отсутствие нарушений, выявленных при пров</w:t>
            </w:r>
            <w:r w:rsidRPr="00E14EA3">
              <w:rPr>
                <w:rFonts w:ascii="Arial" w:hAnsi="Arial" w:cs="Arial"/>
                <w:sz w:val="16"/>
                <w:szCs w:val="16"/>
              </w:rPr>
              <w:t>е</w:t>
            </w:r>
            <w:r w:rsidRPr="00E14EA3">
              <w:rPr>
                <w:rFonts w:ascii="Arial" w:hAnsi="Arial" w:cs="Arial"/>
                <w:sz w:val="16"/>
                <w:szCs w:val="16"/>
              </w:rPr>
              <w:t>дении проверок по контролю (надзору), отсутствие частных постановлений, опр</w:t>
            </w:r>
            <w:r w:rsidRPr="00E14EA3">
              <w:rPr>
                <w:rFonts w:ascii="Arial" w:hAnsi="Arial" w:cs="Arial"/>
                <w:sz w:val="16"/>
                <w:szCs w:val="16"/>
              </w:rPr>
              <w:t>е</w:t>
            </w:r>
            <w:r w:rsidRPr="00E14EA3">
              <w:rPr>
                <w:rFonts w:ascii="Arial" w:hAnsi="Arial" w:cs="Arial"/>
                <w:sz w:val="16"/>
                <w:szCs w:val="16"/>
              </w:rPr>
              <w:t>дел</w:t>
            </w:r>
            <w:r w:rsidRPr="00E14EA3">
              <w:rPr>
                <w:rFonts w:ascii="Arial" w:hAnsi="Arial" w:cs="Arial"/>
                <w:sz w:val="16"/>
                <w:szCs w:val="16"/>
              </w:rPr>
              <w:t>е</w:t>
            </w:r>
            <w:r w:rsidRPr="00E14EA3">
              <w:rPr>
                <w:rFonts w:ascii="Arial" w:hAnsi="Arial" w:cs="Arial"/>
                <w:sz w:val="16"/>
                <w:szCs w:val="16"/>
              </w:rPr>
              <w:t>ний о наложении штрафов, решений об административных правонарушениях, пре</w:t>
            </w:r>
            <w:r w:rsidRPr="00E14EA3">
              <w:rPr>
                <w:rFonts w:ascii="Arial" w:hAnsi="Arial" w:cs="Arial"/>
                <w:sz w:val="16"/>
                <w:szCs w:val="16"/>
              </w:rPr>
              <w:t>д</w:t>
            </w:r>
            <w:r w:rsidRPr="00E14EA3">
              <w:rPr>
                <w:rFonts w:ascii="Arial" w:hAnsi="Arial" w:cs="Arial"/>
                <w:sz w:val="16"/>
                <w:szCs w:val="16"/>
              </w:rPr>
              <w:t>писаний</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val="restart"/>
            <w:shd w:val="clear" w:color="auto" w:fill="auto"/>
            <w:tcMar>
              <w:left w:w="28" w:type="dxa"/>
              <w:right w:w="28" w:type="dxa"/>
            </w:tcMar>
          </w:tcPr>
          <w:p w:rsidR="002D72D7" w:rsidRPr="00E14EA3" w:rsidRDefault="002D72D7" w:rsidP="00A579C3">
            <w:pPr>
              <w:ind w:right="-64"/>
              <w:jc w:val="center"/>
              <w:rPr>
                <w:rFonts w:ascii="Arial" w:hAnsi="Arial" w:cs="Arial"/>
                <w:b/>
                <w:sz w:val="16"/>
                <w:szCs w:val="16"/>
              </w:rPr>
            </w:pPr>
            <w:r w:rsidRPr="00E14EA3">
              <w:rPr>
                <w:rFonts w:ascii="Arial" w:hAnsi="Arial" w:cs="Arial"/>
                <w:sz w:val="16"/>
                <w:szCs w:val="16"/>
              </w:rPr>
              <w:t>процент</w:t>
            </w:r>
          </w:p>
        </w:tc>
        <w:tc>
          <w:tcPr>
            <w:tcW w:w="2410"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sz w:val="16"/>
                <w:szCs w:val="16"/>
              </w:rPr>
              <w:t>выполнение муниц</w:t>
            </w:r>
            <w:r w:rsidRPr="00E14EA3">
              <w:rPr>
                <w:rFonts w:ascii="Arial" w:hAnsi="Arial" w:cs="Arial"/>
                <w:sz w:val="16"/>
                <w:szCs w:val="16"/>
              </w:rPr>
              <w:t>и</w:t>
            </w:r>
            <w:r w:rsidRPr="00E14EA3">
              <w:rPr>
                <w:rFonts w:ascii="Arial" w:hAnsi="Arial" w:cs="Arial"/>
                <w:sz w:val="16"/>
                <w:szCs w:val="16"/>
              </w:rPr>
              <w:t>пального зад</w:t>
            </w:r>
            <w:r w:rsidRPr="00E14EA3">
              <w:rPr>
                <w:rFonts w:ascii="Arial" w:hAnsi="Arial" w:cs="Arial"/>
                <w:sz w:val="16"/>
                <w:szCs w:val="16"/>
              </w:rPr>
              <w:t>а</w:t>
            </w:r>
            <w:r w:rsidRPr="00E14EA3">
              <w:rPr>
                <w:rFonts w:ascii="Arial" w:hAnsi="Arial" w:cs="Arial"/>
                <w:sz w:val="16"/>
                <w:szCs w:val="16"/>
              </w:rPr>
              <w:t>ния по методическому обеспечению образовател</w:t>
            </w:r>
            <w:r w:rsidRPr="00E14EA3">
              <w:rPr>
                <w:rFonts w:ascii="Arial" w:hAnsi="Arial" w:cs="Arial"/>
                <w:sz w:val="16"/>
                <w:szCs w:val="16"/>
              </w:rPr>
              <w:t>ь</w:t>
            </w:r>
            <w:r w:rsidRPr="00E14EA3">
              <w:rPr>
                <w:rFonts w:ascii="Arial" w:hAnsi="Arial" w:cs="Arial"/>
                <w:sz w:val="16"/>
                <w:szCs w:val="16"/>
              </w:rPr>
              <w:t>ной деятельности за отче</w:t>
            </w:r>
            <w:r w:rsidRPr="00E14EA3">
              <w:rPr>
                <w:rFonts w:ascii="Arial" w:hAnsi="Arial" w:cs="Arial"/>
                <w:sz w:val="16"/>
                <w:szCs w:val="16"/>
              </w:rPr>
              <w:t>т</w:t>
            </w:r>
            <w:r w:rsidRPr="00E14EA3">
              <w:rPr>
                <w:rFonts w:ascii="Arial" w:hAnsi="Arial" w:cs="Arial"/>
                <w:sz w:val="16"/>
                <w:szCs w:val="16"/>
              </w:rPr>
              <w:t>ный период</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100%</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rPr>
            </w:pPr>
            <w:r w:rsidRPr="00E14EA3">
              <w:rPr>
                <w:rFonts w:ascii="Arial" w:hAnsi="Arial" w:cs="Arial"/>
                <w:sz w:val="16"/>
                <w:szCs w:val="16"/>
              </w:rPr>
              <w:t>доля выполнения муниципального   по методическому обеспеч</w:t>
            </w:r>
            <w:r w:rsidRPr="00E14EA3">
              <w:rPr>
                <w:rFonts w:ascii="Arial" w:hAnsi="Arial" w:cs="Arial"/>
                <w:sz w:val="16"/>
                <w:szCs w:val="16"/>
              </w:rPr>
              <w:t>е</w:t>
            </w:r>
            <w:r w:rsidRPr="00E14EA3">
              <w:rPr>
                <w:rFonts w:ascii="Arial" w:hAnsi="Arial" w:cs="Arial"/>
                <w:sz w:val="16"/>
                <w:szCs w:val="16"/>
              </w:rPr>
              <w:t>нию образовательной деятельности за о</w:t>
            </w:r>
            <w:r w:rsidRPr="00E14EA3">
              <w:rPr>
                <w:rFonts w:ascii="Arial" w:hAnsi="Arial" w:cs="Arial"/>
                <w:sz w:val="16"/>
                <w:szCs w:val="16"/>
              </w:rPr>
              <w:t>т</w:t>
            </w:r>
            <w:r w:rsidRPr="00E14EA3">
              <w:rPr>
                <w:rFonts w:ascii="Arial" w:hAnsi="Arial" w:cs="Arial"/>
                <w:sz w:val="16"/>
                <w:szCs w:val="16"/>
              </w:rPr>
              <w:t>четный период</w:t>
            </w:r>
          </w:p>
          <w:p w:rsidR="002D72D7" w:rsidRPr="00E14EA3" w:rsidRDefault="002D72D7" w:rsidP="00A579C3">
            <w:pPr>
              <w:ind w:right="-64"/>
              <w:rPr>
                <w:rFonts w:ascii="Arial" w:hAnsi="Arial" w:cs="Arial"/>
                <w:i/>
                <w:sz w:val="16"/>
                <w:szCs w:val="16"/>
              </w:rPr>
            </w:pPr>
            <w:r w:rsidRPr="00E14EA3">
              <w:rPr>
                <w:rFonts w:ascii="Arial" w:hAnsi="Arial" w:cs="Arial"/>
                <w:i/>
                <w:sz w:val="16"/>
                <w:szCs w:val="16"/>
              </w:rPr>
              <w:t>методика расчета</w:t>
            </w:r>
          </w:p>
          <w:p w:rsidR="002D72D7" w:rsidRPr="00E14EA3" w:rsidRDefault="002D72D7" w:rsidP="00A579C3">
            <w:pPr>
              <w:ind w:right="-64"/>
              <w:rPr>
                <w:rFonts w:ascii="Arial" w:hAnsi="Arial" w:cs="Arial"/>
                <w:sz w:val="16"/>
                <w:szCs w:val="16"/>
              </w:rPr>
            </w:pPr>
            <w:r w:rsidRPr="00E14EA3">
              <w:rPr>
                <w:rFonts w:ascii="Arial" w:hAnsi="Arial" w:cs="Arial"/>
                <w:sz w:val="16"/>
                <w:szCs w:val="16"/>
              </w:rPr>
              <w:t>А/Б*100, где</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А – количество мероприятий в о</w:t>
            </w:r>
            <w:r w:rsidRPr="00E14EA3">
              <w:rPr>
                <w:rFonts w:ascii="Arial" w:hAnsi="Arial" w:cs="Arial"/>
                <w:sz w:val="16"/>
                <w:szCs w:val="16"/>
              </w:rPr>
              <w:t>т</w:t>
            </w:r>
            <w:r w:rsidRPr="00E14EA3">
              <w:rPr>
                <w:rFonts w:ascii="Arial" w:hAnsi="Arial" w:cs="Arial"/>
                <w:sz w:val="16"/>
                <w:szCs w:val="16"/>
              </w:rPr>
              <w:t>четный период,</w:t>
            </w:r>
          </w:p>
          <w:p w:rsidR="002D72D7" w:rsidRPr="00E14EA3" w:rsidRDefault="002D72D7" w:rsidP="00A579C3">
            <w:pPr>
              <w:ind w:right="-64"/>
              <w:jc w:val="both"/>
              <w:rPr>
                <w:rFonts w:ascii="Arial" w:hAnsi="Arial" w:cs="Arial"/>
                <w:b/>
                <w:sz w:val="16"/>
                <w:szCs w:val="16"/>
              </w:rPr>
            </w:pPr>
            <w:r w:rsidRPr="00E14EA3">
              <w:rPr>
                <w:rFonts w:ascii="Arial" w:hAnsi="Arial" w:cs="Arial"/>
                <w:sz w:val="16"/>
                <w:szCs w:val="16"/>
              </w:rPr>
              <w:t>Б – численность мероприятий, утвержденное муниципальным з</w:t>
            </w:r>
            <w:r w:rsidRPr="00E14EA3">
              <w:rPr>
                <w:rFonts w:ascii="Arial" w:hAnsi="Arial" w:cs="Arial"/>
                <w:sz w:val="16"/>
                <w:szCs w:val="16"/>
              </w:rPr>
              <w:t>а</w:t>
            </w:r>
            <w:r w:rsidRPr="00E14EA3">
              <w:rPr>
                <w:rFonts w:ascii="Arial" w:hAnsi="Arial" w:cs="Arial"/>
                <w:sz w:val="16"/>
                <w:szCs w:val="16"/>
              </w:rPr>
              <w:t>данием на отчетный пер</w:t>
            </w:r>
            <w:r w:rsidRPr="00E14EA3">
              <w:rPr>
                <w:rFonts w:ascii="Arial" w:hAnsi="Arial" w:cs="Arial"/>
                <w:sz w:val="16"/>
                <w:szCs w:val="16"/>
              </w:rPr>
              <w:t>и</w:t>
            </w:r>
            <w:r w:rsidRPr="00E14EA3">
              <w:rPr>
                <w:rFonts w:ascii="Arial" w:hAnsi="Arial" w:cs="Arial"/>
                <w:sz w:val="16"/>
                <w:szCs w:val="16"/>
              </w:rPr>
              <w:t>од</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jc w:val="center"/>
              <w:rPr>
                <w:rFonts w:ascii="Arial" w:hAnsi="Arial" w:cs="Arial"/>
                <w:sz w:val="16"/>
                <w:szCs w:val="16"/>
              </w:rPr>
            </w:pPr>
            <w:r w:rsidRPr="00E14EA3">
              <w:rPr>
                <w:rFonts w:ascii="Arial" w:hAnsi="Arial" w:cs="Arial"/>
                <w:sz w:val="16"/>
                <w:szCs w:val="16"/>
              </w:rPr>
              <w:t>100%</w:t>
            </w:r>
          </w:p>
        </w:tc>
        <w:tc>
          <w:tcPr>
            <w:tcW w:w="5102" w:type="dxa"/>
            <w:shd w:val="clear" w:color="auto" w:fill="auto"/>
            <w:tcMar>
              <w:left w:w="28" w:type="dxa"/>
              <w:right w:w="28" w:type="dxa"/>
            </w:tcMar>
          </w:tcPr>
          <w:p w:rsidR="002D72D7" w:rsidRPr="00E14EA3" w:rsidRDefault="002D72D7" w:rsidP="00A579C3">
            <w:pPr>
              <w:ind w:right="-64"/>
              <w:rPr>
                <w:rFonts w:ascii="Arial" w:hAnsi="Arial" w:cs="Arial"/>
                <w:i/>
                <w:sz w:val="16"/>
                <w:szCs w:val="16"/>
              </w:rPr>
            </w:pPr>
            <w:r w:rsidRPr="00E14EA3">
              <w:rPr>
                <w:rFonts w:ascii="Arial" w:hAnsi="Arial" w:cs="Arial"/>
                <w:i/>
                <w:sz w:val="16"/>
                <w:szCs w:val="16"/>
              </w:rPr>
              <w:t>методика расчета</w:t>
            </w:r>
          </w:p>
          <w:p w:rsidR="002D72D7" w:rsidRPr="00E14EA3" w:rsidRDefault="002D72D7" w:rsidP="00A579C3">
            <w:pPr>
              <w:ind w:right="-64"/>
              <w:rPr>
                <w:rFonts w:ascii="Arial" w:hAnsi="Arial" w:cs="Arial"/>
                <w:sz w:val="16"/>
                <w:szCs w:val="16"/>
              </w:rPr>
            </w:pPr>
            <w:r w:rsidRPr="00E14EA3">
              <w:rPr>
                <w:rFonts w:ascii="Arial" w:hAnsi="Arial" w:cs="Arial"/>
                <w:sz w:val="16"/>
                <w:szCs w:val="16"/>
              </w:rPr>
              <w:t>А/Б*100, где</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А – количество разработанных документов в отче</w:t>
            </w:r>
            <w:r w:rsidRPr="00E14EA3">
              <w:rPr>
                <w:rFonts w:ascii="Arial" w:hAnsi="Arial" w:cs="Arial"/>
                <w:sz w:val="16"/>
                <w:szCs w:val="16"/>
              </w:rPr>
              <w:t>т</w:t>
            </w:r>
            <w:r w:rsidRPr="00E14EA3">
              <w:rPr>
                <w:rFonts w:ascii="Arial" w:hAnsi="Arial" w:cs="Arial"/>
                <w:sz w:val="16"/>
                <w:szCs w:val="16"/>
              </w:rPr>
              <w:t>ный период,</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Б –количество разработанных документов, утвержденное муниц</w:t>
            </w:r>
            <w:r w:rsidRPr="00E14EA3">
              <w:rPr>
                <w:rFonts w:ascii="Arial" w:hAnsi="Arial" w:cs="Arial"/>
                <w:sz w:val="16"/>
                <w:szCs w:val="16"/>
              </w:rPr>
              <w:t>и</w:t>
            </w:r>
            <w:r w:rsidRPr="00E14EA3">
              <w:rPr>
                <w:rFonts w:ascii="Arial" w:hAnsi="Arial" w:cs="Arial"/>
                <w:sz w:val="16"/>
                <w:szCs w:val="16"/>
              </w:rPr>
              <w:t>пальным заданием на отчетный п</w:t>
            </w:r>
            <w:r w:rsidRPr="00E14EA3">
              <w:rPr>
                <w:rFonts w:ascii="Arial" w:hAnsi="Arial" w:cs="Arial"/>
                <w:sz w:val="16"/>
                <w:szCs w:val="16"/>
              </w:rPr>
              <w:t>е</w:t>
            </w:r>
            <w:r w:rsidRPr="00E14EA3">
              <w:rPr>
                <w:rFonts w:ascii="Arial" w:hAnsi="Arial" w:cs="Arial"/>
                <w:sz w:val="16"/>
                <w:szCs w:val="16"/>
              </w:rPr>
              <w:t>риод</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jc w:val="center"/>
              <w:rPr>
                <w:rFonts w:ascii="Arial" w:hAnsi="Arial" w:cs="Arial"/>
                <w:sz w:val="16"/>
                <w:szCs w:val="16"/>
              </w:rPr>
            </w:pPr>
            <w:r w:rsidRPr="00E14EA3">
              <w:rPr>
                <w:rFonts w:ascii="Arial" w:hAnsi="Arial" w:cs="Arial"/>
                <w:sz w:val="16"/>
                <w:szCs w:val="16"/>
              </w:rPr>
              <w:t>100%</w:t>
            </w:r>
          </w:p>
        </w:tc>
        <w:tc>
          <w:tcPr>
            <w:tcW w:w="5102" w:type="dxa"/>
            <w:shd w:val="clear" w:color="auto" w:fill="auto"/>
            <w:tcMar>
              <w:left w:w="28" w:type="dxa"/>
              <w:right w:w="28" w:type="dxa"/>
            </w:tcMar>
          </w:tcPr>
          <w:p w:rsidR="002D72D7" w:rsidRPr="00E14EA3" w:rsidRDefault="002D72D7" w:rsidP="00A579C3">
            <w:pPr>
              <w:ind w:right="-64"/>
              <w:rPr>
                <w:rFonts w:ascii="Arial" w:hAnsi="Arial" w:cs="Arial"/>
                <w:i/>
                <w:sz w:val="16"/>
                <w:szCs w:val="16"/>
              </w:rPr>
            </w:pPr>
            <w:r w:rsidRPr="00E14EA3">
              <w:rPr>
                <w:rFonts w:ascii="Arial" w:hAnsi="Arial" w:cs="Arial"/>
                <w:i/>
                <w:sz w:val="16"/>
                <w:szCs w:val="16"/>
              </w:rPr>
              <w:t>методика расчета</w:t>
            </w:r>
          </w:p>
          <w:p w:rsidR="002D72D7" w:rsidRPr="00E14EA3" w:rsidRDefault="002D72D7" w:rsidP="00A579C3">
            <w:pPr>
              <w:ind w:right="-64"/>
              <w:rPr>
                <w:rFonts w:ascii="Arial" w:hAnsi="Arial" w:cs="Arial"/>
                <w:sz w:val="16"/>
                <w:szCs w:val="16"/>
              </w:rPr>
            </w:pPr>
            <w:r w:rsidRPr="00E14EA3">
              <w:rPr>
                <w:rFonts w:ascii="Arial" w:hAnsi="Arial" w:cs="Arial"/>
                <w:sz w:val="16"/>
                <w:szCs w:val="16"/>
              </w:rPr>
              <w:t>А/Б*100, где</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А – количество разработанных документов в отче</w:t>
            </w:r>
            <w:r w:rsidRPr="00E14EA3">
              <w:rPr>
                <w:rFonts w:ascii="Arial" w:hAnsi="Arial" w:cs="Arial"/>
                <w:sz w:val="16"/>
                <w:szCs w:val="16"/>
              </w:rPr>
              <w:t>т</w:t>
            </w:r>
            <w:r w:rsidRPr="00E14EA3">
              <w:rPr>
                <w:rFonts w:ascii="Arial" w:hAnsi="Arial" w:cs="Arial"/>
                <w:sz w:val="16"/>
                <w:szCs w:val="16"/>
              </w:rPr>
              <w:t>ный период,</w:t>
            </w:r>
          </w:p>
          <w:p w:rsidR="002D72D7" w:rsidRPr="00E14EA3" w:rsidRDefault="002D72D7" w:rsidP="00A579C3">
            <w:pPr>
              <w:autoSpaceDE w:val="0"/>
              <w:autoSpaceDN w:val="0"/>
              <w:adjustRightInd w:val="0"/>
              <w:jc w:val="both"/>
              <w:rPr>
                <w:rFonts w:ascii="Arial" w:hAnsi="Arial" w:cs="Arial"/>
                <w:sz w:val="16"/>
                <w:szCs w:val="16"/>
              </w:rPr>
            </w:pPr>
          </w:p>
          <w:p w:rsidR="002D72D7" w:rsidRPr="00E14EA3" w:rsidRDefault="002D72D7" w:rsidP="00A579C3">
            <w:pPr>
              <w:ind w:right="-64"/>
              <w:jc w:val="both"/>
              <w:rPr>
                <w:rFonts w:ascii="Arial" w:hAnsi="Arial" w:cs="Arial"/>
                <w:sz w:val="16"/>
                <w:szCs w:val="16"/>
              </w:rPr>
            </w:pPr>
            <w:r w:rsidRPr="00E14EA3">
              <w:rPr>
                <w:rFonts w:ascii="Arial" w:hAnsi="Arial" w:cs="Arial"/>
                <w:sz w:val="16"/>
                <w:szCs w:val="16"/>
              </w:rPr>
              <w:t>Б –количество разработанных документов, утвержденная муниц</w:t>
            </w:r>
            <w:r w:rsidRPr="00E14EA3">
              <w:rPr>
                <w:rFonts w:ascii="Arial" w:hAnsi="Arial" w:cs="Arial"/>
                <w:sz w:val="16"/>
                <w:szCs w:val="16"/>
              </w:rPr>
              <w:t>и</w:t>
            </w:r>
            <w:r w:rsidRPr="00E14EA3">
              <w:rPr>
                <w:rFonts w:ascii="Arial" w:hAnsi="Arial" w:cs="Arial"/>
                <w:sz w:val="16"/>
                <w:szCs w:val="16"/>
              </w:rPr>
              <w:t>пальным заданием на отчетный п</w:t>
            </w:r>
            <w:r w:rsidRPr="00E14EA3">
              <w:rPr>
                <w:rFonts w:ascii="Arial" w:hAnsi="Arial" w:cs="Arial"/>
                <w:sz w:val="16"/>
                <w:szCs w:val="16"/>
              </w:rPr>
              <w:t>е</w:t>
            </w:r>
            <w:r w:rsidRPr="00E14EA3">
              <w:rPr>
                <w:rFonts w:ascii="Arial" w:hAnsi="Arial" w:cs="Arial"/>
                <w:sz w:val="16"/>
                <w:szCs w:val="16"/>
              </w:rPr>
              <w:t>риод</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jc w:val="center"/>
              <w:rPr>
                <w:rFonts w:ascii="Arial" w:hAnsi="Arial" w:cs="Arial"/>
                <w:sz w:val="16"/>
                <w:szCs w:val="16"/>
              </w:rPr>
            </w:pPr>
            <w:r w:rsidRPr="00E14EA3">
              <w:rPr>
                <w:rFonts w:ascii="Arial" w:hAnsi="Arial" w:cs="Arial"/>
                <w:sz w:val="16"/>
                <w:szCs w:val="16"/>
              </w:rPr>
              <w:t>100%</w:t>
            </w:r>
          </w:p>
        </w:tc>
        <w:tc>
          <w:tcPr>
            <w:tcW w:w="5102" w:type="dxa"/>
            <w:shd w:val="clear" w:color="auto" w:fill="auto"/>
            <w:tcMar>
              <w:left w:w="28" w:type="dxa"/>
              <w:right w:w="28" w:type="dxa"/>
            </w:tcMar>
          </w:tcPr>
          <w:p w:rsidR="002D72D7" w:rsidRPr="00E14EA3" w:rsidRDefault="002D72D7" w:rsidP="00A579C3">
            <w:pPr>
              <w:ind w:right="-64"/>
              <w:rPr>
                <w:rFonts w:ascii="Arial" w:hAnsi="Arial" w:cs="Arial"/>
                <w:i/>
                <w:sz w:val="16"/>
                <w:szCs w:val="16"/>
              </w:rPr>
            </w:pPr>
            <w:r w:rsidRPr="00E14EA3">
              <w:rPr>
                <w:rFonts w:ascii="Arial" w:hAnsi="Arial" w:cs="Arial"/>
                <w:i/>
                <w:sz w:val="16"/>
                <w:szCs w:val="16"/>
              </w:rPr>
              <w:t>методика расчета</w:t>
            </w:r>
          </w:p>
          <w:p w:rsidR="002D72D7" w:rsidRPr="00E14EA3" w:rsidRDefault="002D72D7" w:rsidP="00A579C3">
            <w:pPr>
              <w:ind w:right="-64"/>
              <w:rPr>
                <w:rFonts w:ascii="Arial" w:hAnsi="Arial" w:cs="Arial"/>
                <w:sz w:val="16"/>
                <w:szCs w:val="16"/>
              </w:rPr>
            </w:pPr>
            <w:r w:rsidRPr="00E14EA3">
              <w:rPr>
                <w:rFonts w:ascii="Arial" w:hAnsi="Arial" w:cs="Arial"/>
                <w:sz w:val="16"/>
                <w:szCs w:val="16"/>
              </w:rPr>
              <w:t>А/Б*100, где</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А – количество разработанных отчётов в отче</w:t>
            </w:r>
            <w:r w:rsidRPr="00E14EA3">
              <w:rPr>
                <w:rFonts w:ascii="Arial" w:hAnsi="Arial" w:cs="Arial"/>
                <w:sz w:val="16"/>
                <w:szCs w:val="16"/>
              </w:rPr>
              <w:t>т</w:t>
            </w:r>
            <w:r w:rsidRPr="00E14EA3">
              <w:rPr>
                <w:rFonts w:ascii="Arial" w:hAnsi="Arial" w:cs="Arial"/>
                <w:sz w:val="16"/>
                <w:szCs w:val="16"/>
              </w:rPr>
              <w:t>ный период,</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Б – количество разработанных отчётов, утвержденная муниц</w:t>
            </w:r>
            <w:r w:rsidRPr="00E14EA3">
              <w:rPr>
                <w:rFonts w:ascii="Arial" w:hAnsi="Arial" w:cs="Arial"/>
                <w:sz w:val="16"/>
                <w:szCs w:val="16"/>
              </w:rPr>
              <w:t>и</w:t>
            </w:r>
            <w:r w:rsidRPr="00E14EA3">
              <w:rPr>
                <w:rFonts w:ascii="Arial" w:hAnsi="Arial" w:cs="Arial"/>
                <w:sz w:val="16"/>
                <w:szCs w:val="16"/>
              </w:rPr>
              <w:t>пальным заданием на о</w:t>
            </w:r>
            <w:r w:rsidRPr="00E14EA3">
              <w:rPr>
                <w:rFonts w:ascii="Arial" w:hAnsi="Arial" w:cs="Arial"/>
                <w:sz w:val="16"/>
                <w:szCs w:val="16"/>
              </w:rPr>
              <w:t>т</w:t>
            </w:r>
            <w:r w:rsidRPr="00E14EA3">
              <w:rPr>
                <w:rFonts w:ascii="Arial" w:hAnsi="Arial" w:cs="Arial"/>
                <w:sz w:val="16"/>
                <w:szCs w:val="16"/>
              </w:rPr>
              <w:t>четный период</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shd w:val="clear" w:color="auto" w:fill="auto"/>
            <w:tcMar>
              <w:left w:w="28" w:type="dxa"/>
              <w:right w:w="28" w:type="dxa"/>
            </w:tcMar>
          </w:tcPr>
          <w:p w:rsidR="002D72D7" w:rsidRPr="00E14EA3" w:rsidRDefault="002D72D7" w:rsidP="00A579C3">
            <w:pPr>
              <w:ind w:right="-64"/>
              <w:jc w:val="center"/>
              <w:rPr>
                <w:rFonts w:ascii="Arial" w:hAnsi="Arial" w:cs="Arial"/>
                <w:b/>
                <w:sz w:val="16"/>
                <w:szCs w:val="16"/>
              </w:rPr>
            </w:pPr>
            <w:r w:rsidRPr="00E14EA3">
              <w:rPr>
                <w:rFonts w:ascii="Arial" w:hAnsi="Arial" w:cs="Arial"/>
                <w:sz w:val="16"/>
                <w:szCs w:val="16"/>
              </w:rPr>
              <w:t>процент</w:t>
            </w:r>
          </w:p>
        </w:tc>
        <w:tc>
          <w:tcPr>
            <w:tcW w:w="2410" w:type="dxa"/>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sz w:val="16"/>
                <w:szCs w:val="16"/>
              </w:rPr>
              <w:t>выполнение муниц</w:t>
            </w:r>
            <w:r w:rsidRPr="00E14EA3">
              <w:rPr>
                <w:rFonts w:ascii="Arial" w:hAnsi="Arial" w:cs="Arial"/>
                <w:sz w:val="16"/>
                <w:szCs w:val="16"/>
              </w:rPr>
              <w:t>и</w:t>
            </w:r>
            <w:r w:rsidRPr="00E14EA3">
              <w:rPr>
                <w:rFonts w:ascii="Arial" w:hAnsi="Arial" w:cs="Arial"/>
                <w:sz w:val="16"/>
                <w:szCs w:val="16"/>
              </w:rPr>
              <w:t>пального задания по информ</w:t>
            </w:r>
            <w:r w:rsidRPr="00E14EA3">
              <w:rPr>
                <w:rFonts w:ascii="Arial" w:hAnsi="Arial" w:cs="Arial"/>
                <w:sz w:val="16"/>
                <w:szCs w:val="16"/>
              </w:rPr>
              <w:t>а</w:t>
            </w:r>
            <w:r w:rsidRPr="00E14EA3">
              <w:rPr>
                <w:rFonts w:ascii="Arial" w:hAnsi="Arial" w:cs="Arial"/>
                <w:sz w:val="16"/>
                <w:szCs w:val="16"/>
              </w:rPr>
              <w:t>ционно</w:t>
            </w:r>
            <w:r w:rsidRPr="00E14EA3">
              <w:rPr>
                <w:rFonts w:ascii="Arial" w:hAnsi="Arial" w:cs="Arial"/>
                <w:sz w:val="16"/>
                <w:szCs w:val="16"/>
                <w:u w:val="single"/>
              </w:rPr>
              <w:t>-</w:t>
            </w:r>
            <w:r w:rsidRPr="00E14EA3">
              <w:rPr>
                <w:rFonts w:ascii="Arial" w:hAnsi="Arial" w:cs="Arial"/>
                <w:sz w:val="16"/>
                <w:szCs w:val="16"/>
              </w:rPr>
              <w:t>технологическому обеспеч</w:t>
            </w:r>
            <w:r w:rsidRPr="00E14EA3">
              <w:rPr>
                <w:rFonts w:ascii="Arial" w:hAnsi="Arial" w:cs="Arial"/>
                <w:sz w:val="16"/>
                <w:szCs w:val="16"/>
              </w:rPr>
              <w:t>е</w:t>
            </w:r>
            <w:r w:rsidRPr="00E14EA3">
              <w:rPr>
                <w:rFonts w:ascii="Arial" w:hAnsi="Arial" w:cs="Arial"/>
                <w:sz w:val="16"/>
                <w:szCs w:val="16"/>
              </w:rPr>
              <w:t>ние образовательной де</w:t>
            </w:r>
            <w:r w:rsidRPr="00E14EA3">
              <w:rPr>
                <w:rFonts w:ascii="Arial" w:hAnsi="Arial" w:cs="Arial"/>
                <w:sz w:val="16"/>
                <w:szCs w:val="16"/>
              </w:rPr>
              <w:t>я</w:t>
            </w:r>
            <w:r w:rsidRPr="00E14EA3">
              <w:rPr>
                <w:rFonts w:ascii="Arial" w:hAnsi="Arial" w:cs="Arial"/>
                <w:sz w:val="16"/>
                <w:szCs w:val="16"/>
              </w:rPr>
              <w:t>тельности за о</w:t>
            </w:r>
            <w:r w:rsidRPr="00E14EA3">
              <w:rPr>
                <w:rFonts w:ascii="Arial" w:hAnsi="Arial" w:cs="Arial"/>
                <w:sz w:val="16"/>
                <w:szCs w:val="16"/>
              </w:rPr>
              <w:t>т</w:t>
            </w:r>
            <w:r w:rsidRPr="00E14EA3">
              <w:rPr>
                <w:rFonts w:ascii="Arial" w:hAnsi="Arial" w:cs="Arial"/>
                <w:sz w:val="16"/>
                <w:szCs w:val="16"/>
              </w:rPr>
              <w:t>четный период</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100%</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rPr>
            </w:pPr>
            <w:r w:rsidRPr="00E14EA3">
              <w:rPr>
                <w:rFonts w:ascii="Arial" w:hAnsi="Arial" w:cs="Arial"/>
                <w:sz w:val="16"/>
                <w:szCs w:val="16"/>
              </w:rPr>
              <w:t>доля выполнения муниципального   по информац</w:t>
            </w:r>
            <w:r w:rsidRPr="00E14EA3">
              <w:rPr>
                <w:rFonts w:ascii="Arial" w:hAnsi="Arial" w:cs="Arial"/>
                <w:sz w:val="16"/>
                <w:szCs w:val="16"/>
              </w:rPr>
              <w:t>и</w:t>
            </w:r>
            <w:r w:rsidRPr="00E14EA3">
              <w:rPr>
                <w:rFonts w:ascii="Arial" w:hAnsi="Arial" w:cs="Arial"/>
                <w:sz w:val="16"/>
                <w:szCs w:val="16"/>
              </w:rPr>
              <w:t>онно</w:t>
            </w:r>
            <w:r w:rsidRPr="00E14EA3">
              <w:rPr>
                <w:rFonts w:ascii="Arial" w:hAnsi="Arial" w:cs="Arial"/>
                <w:sz w:val="16"/>
                <w:szCs w:val="16"/>
                <w:u w:val="single"/>
              </w:rPr>
              <w:t>-</w:t>
            </w:r>
            <w:r w:rsidRPr="00E14EA3">
              <w:rPr>
                <w:rFonts w:ascii="Arial" w:hAnsi="Arial" w:cs="Arial"/>
                <w:sz w:val="16"/>
                <w:szCs w:val="16"/>
              </w:rPr>
              <w:t>технологическому обеспечение образовательной деятельности за о</w:t>
            </w:r>
            <w:r w:rsidRPr="00E14EA3">
              <w:rPr>
                <w:rFonts w:ascii="Arial" w:hAnsi="Arial" w:cs="Arial"/>
                <w:sz w:val="16"/>
                <w:szCs w:val="16"/>
              </w:rPr>
              <w:t>т</w:t>
            </w:r>
            <w:r w:rsidRPr="00E14EA3">
              <w:rPr>
                <w:rFonts w:ascii="Arial" w:hAnsi="Arial" w:cs="Arial"/>
                <w:sz w:val="16"/>
                <w:szCs w:val="16"/>
              </w:rPr>
              <w:t>четный период</w:t>
            </w:r>
          </w:p>
          <w:p w:rsidR="002D72D7" w:rsidRPr="00E14EA3" w:rsidRDefault="002D72D7" w:rsidP="00A579C3">
            <w:pPr>
              <w:ind w:right="-64"/>
              <w:rPr>
                <w:rFonts w:ascii="Arial" w:hAnsi="Arial" w:cs="Arial"/>
                <w:i/>
                <w:sz w:val="16"/>
                <w:szCs w:val="16"/>
              </w:rPr>
            </w:pPr>
            <w:r w:rsidRPr="00E14EA3">
              <w:rPr>
                <w:rFonts w:ascii="Arial" w:hAnsi="Arial" w:cs="Arial"/>
                <w:i/>
                <w:sz w:val="16"/>
                <w:szCs w:val="16"/>
              </w:rPr>
              <w:t>методика расчета</w:t>
            </w:r>
          </w:p>
          <w:p w:rsidR="002D72D7" w:rsidRPr="00E14EA3" w:rsidRDefault="002D72D7" w:rsidP="00A579C3">
            <w:pPr>
              <w:ind w:right="-64"/>
              <w:rPr>
                <w:rFonts w:ascii="Arial" w:hAnsi="Arial" w:cs="Arial"/>
                <w:sz w:val="16"/>
                <w:szCs w:val="16"/>
              </w:rPr>
            </w:pPr>
            <w:r w:rsidRPr="00E14EA3">
              <w:rPr>
                <w:rFonts w:ascii="Arial" w:hAnsi="Arial" w:cs="Arial"/>
                <w:sz w:val="16"/>
                <w:szCs w:val="16"/>
              </w:rPr>
              <w:t>А/Б*100, где</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А – количество отчётов в отче</w:t>
            </w:r>
            <w:r w:rsidRPr="00E14EA3">
              <w:rPr>
                <w:rFonts w:ascii="Arial" w:hAnsi="Arial" w:cs="Arial"/>
                <w:sz w:val="16"/>
                <w:szCs w:val="16"/>
              </w:rPr>
              <w:t>т</w:t>
            </w:r>
            <w:r w:rsidRPr="00E14EA3">
              <w:rPr>
                <w:rFonts w:ascii="Arial" w:hAnsi="Arial" w:cs="Arial"/>
                <w:sz w:val="16"/>
                <w:szCs w:val="16"/>
              </w:rPr>
              <w:t>ный период,</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Б – количество отчётов, утвержденная муниципальным задан</w:t>
            </w:r>
            <w:r w:rsidRPr="00E14EA3">
              <w:rPr>
                <w:rFonts w:ascii="Arial" w:hAnsi="Arial" w:cs="Arial"/>
                <w:sz w:val="16"/>
                <w:szCs w:val="16"/>
              </w:rPr>
              <w:t>и</w:t>
            </w:r>
            <w:r w:rsidRPr="00E14EA3">
              <w:rPr>
                <w:rFonts w:ascii="Arial" w:hAnsi="Arial" w:cs="Arial"/>
                <w:sz w:val="16"/>
                <w:szCs w:val="16"/>
              </w:rPr>
              <w:t>ем на отчетный период</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shd w:val="clear" w:color="auto" w:fill="auto"/>
            <w:tcMar>
              <w:left w:w="28" w:type="dxa"/>
              <w:right w:w="28" w:type="dxa"/>
            </w:tcMar>
          </w:tcPr>
          <w:p w:rsidR="002D72D7" w:rsidRPr="00E14EA3" w:rsidRDefault="002D72D7" w:rsidP="00A579C3">
            <w:pPr>
              <w:ind w:right="-64"/>
              <w:jc w:val="center"/>
              <w:rPr>
                <w:rFonts w:ascii="Arial" w:hAnsi="Arial" w:cs="Arial"/>
                <w:b/>
                <w:sz w:val="16"/>
                <w:szCs w:val="16"/>
              </w:rPr>
            </w:pPr>
            <w:r w:rsidRPr="00E14EA3">
              <w:rPr>
                <w:rFonts w:ascii="Arial" w:hAnsi="Arial" w:cs="Arial"/>
                <w:sz w:val="16"/>
                <w:szCs w:val="16"/>
              </w:rPr>
              <w:t>процент</w:t>
            </w:r>
          </w:p>
        </w:tc>
        <w:tc>
          <w:tcPr>
            <w:tcW w:w="2410" w:type="dxa"/>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sz w:val="16"/>
                <w:szCs w:val="16"/>
              </w:rPr>
              <w:t>выполнение муниц</w:t>
            </w:r>
            <w:r w:rsidRPr="00E14EA3">
              <w:rPr>
                <w:rFonts w:ascii="Arial" w:hAnsi="Arial" w:cs="Arial"/>
                <w:sz w:val="16"/>
                <w:szCs w:val="16"/>
              </w:rPr>
              <w:t>и</w:t>
            </w:r>
            <w:r w:rsidRPr="00E14EA3">
              <w:rPr>
                <w:rFonts w:ascii="Arial" w:hAnsi="Arial" w:cs="Arial"/>
                <w:sz w:val="16"/>
                <w:szCs w:val="16"/>
              </w:rPr>
              <w:t>пального задания по проведению оце</w:t>
            </w:r>
            <w:r w:rsidRPr="00E14EA3">
              <w:rPr>
                <w:rFonts w:ascii="Arial" w:hAnsi="Arial" w:cs="Arial"/>
                <w:sz w:val="16"/>
                <w:szCs w:val="16"/>
              </w:rPr>
              <w:t>н</w:t>
            </w:r>
            <w:r w:rsidRPr="00E14EA3">
              <w:rPr>
                <w:rFonts w:ascii="Arial" w:hAnsi="Arial" w:cs="Arial"/>
                <w:sz w:val="16"/>
                <w:szCs w:val="16"/>
              </w:rPr>
              <w:t>ки качества о</w:t>
            </w:r>
            <w:r w:rsidRPr="00E14EA3">
              <w:rPr>
                <w:rFonts w:ascii="Arial" w:hAnsi="Arial" w:cs="Arial"/>
                <w:sz w:val="16"/>
                <w:szCs w:val="16"/>
              </w:rPr>
              <w:t>б</w:t>
            </w:r>
            <w:r w:rsidRPr="00E14EA3">
              <w:rPr>
                <w:rFonts w:ascii="Arial" w:hAnsi="Arial" w:cs="Arial"/>
                <w:sz w:val="16"/>
                <w:szCs w:val="16"/>
              </w:rPr>
              <w:t>разования за отчетный пер</w:t>
            </w:r>
            <w:r w:rsidRPr="00E14EA3">
              <w:rPr>
                <w:rFonts w:ascii="Arial" w:hAnsi="Arial" w:cs="Arial"/>
                <w:sz w:val="16"/>
                <w:szCs w:val="16"/>
              </w:rPr>
              <w:t>и</w:t>
            </w:r>
            <w:r w:rsidRPr="00E14EA3">
              <w:rPr>
                <w:rFonts w:ascii="Arial" w:hAnsi="Arial" w:cs="Arial"/>
                <w:sz w:val="16"/>
                <w:szCs w:val="16"/>
              </w:rPr>
              <w:t>од</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100%</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rPr>
            </w:pPr>
            <w:r w:rsidRPr="00E14EA3">
              <w:rPr>
                <w:rFonts w:ascii="Arial" w:hAnsi="Arial" w:cs="Arial"/>
                <w:sz w:val="16"/>
                <w:szCs w:val="16"/>
              </w:rPr>
              <w:t>доля выполнения муниципального   по проведению оценки качес</w:t>
            </w:r>
            <w:r w:rsidRPr="00E14EA3">
              <w:rPr>
                <w:rFonts w:ascii="Arial" w:hAnsi="Arial" w:cs="Arial"/>
                <w:sz w:val="16"/>
                <w:szCs w:val="16"/>
              </w:rPr>
              <w:t>т</w:t>
            </w:r>
            <w:r w:rsidRPr="00E14EA3">
              <w:rPr>
                <w:rFonts w:ascii="Arial" w:hAnsi="Arial" w:cs="Arial"/>
                <w:sz w:val="16"/>
                <w:szCs w:val="16"/>
              </w:rPr>
              <w:t>ва образования</w:t>
            </w:r>
            <w:r w:rsidRPr="00E14EA3">
              <w:rPr>
                <w:rFonts w:ascii="Arial" w:hAnsi="Arial" w:cs="Arial"/>
                <w:sz w:val="16"/>
                <w:szCs w:val="16"/>
                <w:u w:val="single"/>
              </w:rPr>
              <w:t xml:space="preserve"> </w:t>
            </w:r>
            <w:r w:rsidRPr="00E14EA3">
              <w:rPr>
                <w:rFonts w:ascii="Arial" w:hAnsi="Arial" w:cs="Arial"/>
                <w:sz w:val="16"/>
                <w:szCs w:val="16"/>
              </w:rPr>
              <w:t>за отче</w:t>
            </w:r>
            <w:r w:rsidRPr="00E14EA3">
              <w:rPr>
                <w:rFonts w:ascii="Arial" w:hAnsi="Arial" w:cs="Arial"/>
                <w:sz w:val="16"/>
                <w:szCs w:val="16"/>
              </w:rPr>
              <w:t>т</w:t>
            </w:r>
            <w:r w:rsidRPr="00E14EA3">
              <w:rPr>
                <w:rFonts w:ascii="Arial" w:hAnsi="Arial" w:cs="Arial"/>
                <w:sz w:val="16"/>
                <w:szCs w:val="16"/>
              </w:rPr>
              <w:t>ный период</w:t>
            </w:r>
          </w:p>
          <w:p w:rsidR="002D72D7" w:rsidRPr="00E14EA3" w:rsidRDefault="002D72D7" w:rsidP="00A579C3">
            <w:pPr>
              <w:ind w:right="-64"/>
              <w:rPr>
                <w:rFonts w:ascii="Arial" w:hAnsi="Arial" w:cs="Arial"/>
                <w:i/>
                <w:sz w:val="16"/>
                <w:szCs w:val="16"/>
              </w:rPr>
            </w:pPr>
            <w:r w:rsidRPr="00E14EA3">
              <w:rPr>
                <w:rFonts w:ascii="Arial" w:hAnsi="Arial" w:cs="Arial"/>
                <w:i/>
                <w:sz w:val="16"/>
                <w:szCs w:val="16"/>
              </w:rPr>
              <w:t>методика расчета</w:t>
            </w:r>
          </w:p>
          <w:p w:rsidR="002D72D7" w:rsidRPr="00E14EA3" w:rsidRDefault="002D72D7" w:rsidP="00A579C3">
            <w:pPr>
              <w:ind w:right="-64"/>
              <w:rPr>
                <w:rFonts w:ascii="Arial" w:hAnsi="Arial" w:cs="Arial"/>
                <w:sz w:val="16"/>
                <w:szCs w:val="16"/>
              </w:rPr>
            </w:pPr>
            <w:r w:rsidRPr="00E14EA3">
              <w:rPr>
                <w:rFonts w:ascii="Arial" w:hAnsi="Arial" w:cs="Arial"/>
                <w:sz w:val="16"/>
                <w:szCs w:val="16"/>
              </w:rPr>
              <w:t>А/Б*100, где</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А – количество учреждений в которых в отчетный период, пров</w:t>
            </w:r>
            <w:r w:rsidRPr="00E14EA3">
              <w:rPr>
                <w:rFonts w:ascii="Arial" w:hAnsi="Arial" w:cs="Arial"/>
                <w:sz w:val="16"/>
                <w:szCs w:val="16"/>
              </w:rPr>
              <w:t>о</w:t>
            </w:r>
            <w:r w:rsidRPr="00E14EA3">
              <w:rPr>
                <w:rFonts w:ascii="Arial" w:hAnsi="Arial" w:cs="Arial"/>
                <w:sz w:val="16"/>
                <w:szCs w:val="16"/>
              </w:rPr>
              <w:t>дилась оценка качества условия осуществления образовательной де</w:t>
            </w:r>
            <w:r w:rsidRPr="00E14EA3">
              <w:rPr>
                <w:rFonts w:ascii="Arial" w:hAnsi="Arial" w:cs="Arial"/>
                <w:sz w:val="16"/>
                <w:szCs w:val="16"/>
              </w:rPr>
              <w:t>я</w:t>
            </w:r>
            <w:r w:rsidRPr="00E14EA3">
              <w:rPr>
                <w:rFonts w:ascii="Arial" w:hAnsi="Arial" w:cs="Arial"/>
                <w:sz w:val="16"/>
                <w:szCs w:val="16"/>
              </w:rPr>
              <w:t>тельности</w:t>
            </w:r>
          </w:p>
          <w:p w:rsidR="002D72D7" w:rsidRPr="00E14EA3" w:rsidRDefault="002D72D7" w:rsidP="00A579C3">
            <w:pPr>
              <w:autoSpaceDE w:val="0"/>
              <w:autoSpaceDN w:val="0"/>
              <w:adjustRightInd w:val="0"/>
              <w:jc w:val="both"/>
              <w:rPr>
                <w:rFonts w:ascii="Arial" w:hAnsi="Arial" w:cs="Arial"/>
                <w:sz w:val="16"/>
                <w:szCs w:val="16"/>
              </w:rPr>
            </w:pPr>
            <w:r w:rsidRPr="00E14EA3">
              <w:rPr>
                <w:rFonts w:ascii="Arial" w:hAnsi="Arial" w:cs="Arial"/>
                <w:sz w:val="16"/>
                <w:szCs w:val="16"/>
              </w:rPr>
              <w:t>Б – количество учреждений, утвержденное муниципальным зад</w:t>
            </w:r>
            <w:r w:rsidRPr="00E14EA3">
              <w:rPr>
                <w:rFonts w:ascii="Arial" w:hAnsi="Arial" w:cs="Arial"/>
                <w:sz w:val="16"/>
                <w:szCs w:val="16"/>
              </w:rPr>
              <w:t>а</w:t>
            </w:r>
            <w:r w:rsidRPr="00E14EA3">
              <w:rPr>
                <w:rFonts w:ascii="Arial" w:hAnsi="Arial" w:cs="Arial"/>
                <w:sz w:val="16"/>
                <w:szCs w:val="16"/>
              </w:rPr>
              <w:t>нием на отчетный период в которых планируется проведение оценки качества условия осуществления образовательной де</w:t>
            </w:r>
            <w:r w:rsidRPr="00E14EA3">
              <w:rPr>
                <w:rFonts w:ascii="Arial" w:hAnsi="Arial" w:cs="Arial"/>
                <w:sz w:val="16"/>
                <w:szCs w:val="16"/>
              </w:rPr>
              <w:t>я</w:t>
            </w:r>
            <w:r w:rsidRPr="00E14EA3">
              <w:rPr>
                <w:rFonts w:ascii="Arial" w:hAnsi="Arial" w:cs="Arial"/>
                <w:sz w:val="16"/>
                <w:szCs w:val="16"/>
              </w:rPr>
              <w:t>тельности количество отч</w:t>
            </w:r>
            <w:r w:rsidRPr="00E14EA3">
              <w:rPr>
                <w:rFonts w:ascii="Arial" w:hAnsi="Arial" w:cs="Arial"/>
                <w:sz w:val="16"/>
                <w:szCs w:val="16"/>
              </w:rPr>
              <w:t>ё</w:t>
            </w:r>
            <w:r w:rsidRPr="00E14EA3">
              <w:rPr>
                <w:rFonts w:ascii="Arial" w:hAnsi="Arial" w:cs="Arial"/>
                <w:sz w:val="16"/>
                <w:szCs w:val="16"/>
              </w:rPr>
              <w:t xml:space="preserve">тов, </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val="restart"/>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да/нет</w:t>
            </w:r>
          </w:p>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 xml:space="preserve"> </w:t>
            </w:r>
          </w:p>
        </w:tc>
        <w:tc>
          <w:tcPr>
            <w:tcW w:w="2410"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sz w:val="16"/>
                <w:szCs w:val="16"/>
              </w:rPr>
              <w:t>исполнительская дисц</w:t>
            </w:r>
            <w:r w:rsidRPr="00E14EA3">
              <w:rPr>
                <w:rFonts w:ascii="Arial" w:hAnsi="Arial" w:cs="Arial"/>
                <w:sz w:val="16"/>
                <w:szCs w:val="16"/>
              </w:rPr>
              <w:t>и</w:t>
            </w:r>
            <w:r w:rsidRPr="00E14EA3">
              <w:rPr>
                <w:rFonts w:ascii="Arial" w:hAnsi="Arial" w:cs="Arial"/>
                <w:sz w:val="16"/>
                <w:szCs w:val="16"/>
              </w:rPr>
              <w:t>плина руковод</w:t>
            </w:r>
            <w:r w:rsidRPr="00E14EA3">
              <w:rPr>
                <w:rFonts w:ascii="Arial" w:hAnsi="Arial" w:cs="Arial"/>
                <w:sz w:val="16"/>
                <w:szCs w:val="16"/>
              </w:rPr>
              <w:t>и</w:t>
            </w:r>
            <w:r w:rsidRPr="00E14EA3">
              <w:rPr>
                <w:rFonts w:ascii="Arial" w:hAnsi="Arial" w:cs="Arial"/>
                <w:sz w:val="16"/>
                <w:szCs w:val="16"/>
              </w:rPr>
              <w:t>теля</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rPr>
            </w:pPr>
            <w:r w:rsidRPr="00E14EA3">
              <w:rPr>
                <w:rFonts w:ascii="Arial" w:hAnsi="Arial" w:cs="Arial"/>
                <w:sz w:val="16"/>
                <w:szCs w:val="16"/>
              </w:rPr>
              <w:t xml:space="preserve">да-отсутствие замечаний по </w:t>
            </w:r>
            <w:r w:rsidRPr="00E14EA3">
              <w:rPr>
                <w:rFonts w:ascii="Arial" w:hAnsi="Arial" w:cs="Arial"/>
                <w:sz w:val="16"/>
                <w:szCs w:val="16"/>
                <w:shd w:val="clear" w:color="auto" w:fill="FFFFFF"/>
              </w:rPr>
              <w:t>предоставление док</w:t>
            </w:r>
            <w:r w:rsidRPr="00E14EA3">
              <w:rPr>
                <w:rFonts w:ascii="Arial" w:hAnsi="Arial" w:cs="Arial"/>
                <w:sz w:val="16"/>
                <w:szCs w:val="16"/>
                <w:shd w:val="clear" w:color="auto" w:fill="FFFFFF"/>
              </w:rPr>
              <w:t>у</w:t>
            </w:r>
            <w:r w:rsidRPr="00E14EA3">
              <w:rPr>
                <w:rFonts w:ascii="Arial" w:hAnsi="Arial" w:cs="Arial"/>
                <w:sz w:val="16"/>
                <w:szCs w:val="16"/>
                <w:shd w:val="clear" w:color="auto" w:fill="FFFFFF"/>
              </w:rPr>
              <w:t xml:space="preserve">ментов, отчетов, </w:t>
            </w:r>
            <w:r w:rsidRPr="00E14EA3">
              <w:rPr>
                <w:rFonts w:ascii="Arial" w:hAnsi="Arial" w:cs="Arial"/>
                <w:sz w:val="16"/>
                <w:szCs w:val="16"/>
              </w:rPr>
              <w:t>выполнение поручений, нормати</w:t>
            </w:r>
            <w:r w:rsidRPr="00E14EA3">
              <w:rPr>
                <w:rFonts w:ascii="Arial" w:hAnsi="Arial" w:cs="Arial"/>
                <w:sz w:val="16"/>
                <w:szCs w:val="16"/>
              </w:rPr>
              <w:t>в</w:t>
            </w:r>
            <w:r w:rsidRPr="00E14EA3">
              <w:rPr>
                <w:rFonts w:ascii="Arial" w:hAnsi="Arial" w:cs="Arial"/>
                <w:sz w:val="16"/>
                <w:szCs w:val="16"/>
              </w:rPr>
              <w:t>ных и правовых актов</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rPr>
            </w:pPr>
            <w:r w:rsidRPr="00E14EA3">
              <w:rPr>
                <w:rFonts w:ascii="Arial" w:hAnsi="Arial" w:cs="Arial"/>
                <w:sz w:val="16"/>
                <w:szCs w:val="16"/>
                <w:shd w:val="clear" w:color="auto" w:fill="FFFFFF"/>
              </w:rPr>
              <w:t xml:space="preserve">да - участие </w:t>
            </w:r>
            <w:r w:rsidRPr="00E14EA3">
              <w:rPr>
                <w:rFonts w:ascii="Arial" w:hAnsi="Arial" w:cs="Arial"/>
                <w:sz w:val="16"/>
                <w:szCs w:val="16"/>
                <w:shd w:val="clear" w:color="auto" w:fill="F5F5F5"/>
              </w:rPr>
              <w:t>работников</w:t>
            </w:r>
            <w:r w:rsidRPr="00E14EA3">
              <w:rPr>
                <w:rFonts w:ascii="Arial" w:hAnsi="Arial" w:cs="Arial"/>
                <w:sz w:val="16"/>
                <w:szCs w:val="16"/>
                <w:shd w:val="clear" w:color="auto" w:fill="FFFFFF"/>
              </w:rPr>
              <w:t xml:space="preserve"> в работе комиссий на уровне администр</w:t>
            </w:r>
            <w:r w:rsidRPr="00E14EA3">
              <w:rPr>
                <w:rFonts w:ascii="Arial" w:hAnsi="Arial" w:cs="Arial"/>
                <w:sz w:val="16"/>
                <w:szCs w:val="16"/>
                <w:shd w:val="clear" w:color="auto" w:fill="FFFFFF"/>
              </w:rPr>
              <w:t>а</w:t>
            </w:r>
            <w:r w:rsidRPr="00E14EA3">
              <w:rPr>
                <w:rFonts w:ascii="Arial" w:hAnsi="Arial" w:cs="Arial"/>
                <w:sz w:val="16"/>
                <w:szCs w:val="16"/>
                <w:shd w:val="clear" w:color="auto" w:fill="FFFFFF"/>
              </w:rPr>
              <w:t>ции и комитета образ</w:t>
            </w:r>
            <w:r w:rsidRPr="00E14EA3">
              <w:rPr>
                <w:rFonts w:ascii="Arial" w:hAnsi="Arial" w:cs="Arial"/>
                <w:sz w:val="16"/>
                <w:szCs w:val="16"/>
                <w:shd w:val="clear" w:color="auto" w:fill="FFFFFF"/>
              </w:rPr>
              <w:t>о</w:t>
            </w:r>
            <w:r w:rsidRPr="00E14EA3">
              <w:rPr>
                <w:rFonts w:ascii="Arial" w:hAnsi="Arial" w:cs="Arial"/>
                <w:sz w:val="16"/>
                <w:szCs w:val="16"/>
                <w:shd w:val="clear" w:color="auto" w:fill="FFFFFF"/>
              </w:rPr>
              <w:t>вания.</w:t>
            </w:r>
          </w:p>
        </w:tc>
      </w:tr>
      <w:tr w:rsidR="002D72D7" w:rsidRPr="00E14EA3" w:rsidTr="002D72D7">
        <w:trPr>
          <w:trHeight w:val="20"/>
        </w:trPr>
        <w:tc>
          <w:tcPr>
            <w:tcW w:w="312"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4536" w:type="dxa"/>
            <w:gridSpan w:val="3"/>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b/>
                <w:sz w:val="16"/>
                <w:szCs w:val="16"/>
              </w:rPr>
              <w:t>30</w:t>
            </w: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shd w:val="clear" w:color="auto" w:fill="FFFFFF"/>
              </w:rPr>
            </w:pPr>
          </w:p>
        </w:tc>
      </w:tr>
      <w:tr w:rsidR="002D72D7" w:rsidRPr="00E14EA3" w:rsidTr="002D72D7">
        <w:trPr>
          <w:trHeight w:val="20"/>
        </w:trPr>
        <w:tc>
          <w:tcPr>
            <w:tcW w:w="312" w:type="dxa"/>
            <w:vMerge w:val="restart"/>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r w:rsidRPr="00E14EA3">
              <w:rPr>
                <w:rFonts w:ascii="Arial" w:hAnsi="Arial" w:cs="Arial"/>
                <w:b/>
                <w:sz w:val="16"/>
                <w:szCs w:val="16"/>
              </w:rPr>
              <w:t>2.</w:t>
            </w:r>
          </w:p>
        </w:tc>
        <w:tc>
          <w:tcPr>
            <w:tcW w:w="1134"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b/>
                <w:sz w:val="16"/>
                <w:szCs w:val="16"/>
              </w:rPr>
            </w:pPr>
            <w:r w:rsidRPr="00E14EA3">
              <w:rPr>
                <w:rFonts w:ascii="Arial" w:hAnsi="Arial" w:cs="Arial"/>
                <w:b/>
                <w:sz w:val="16"/>
                <w:szCs w:val="16"/>
              </w:rPr>
              <w:t>Осущест</w:t>
            </w:r>
            <w:r w:rsidRPr="00E14EA3">
              <w:rPr>
                <w:rFonts w:ascii="Arial" w:hAnsi="Arial" w:cs="Arial"/>
                <w:b/>
                <w:sz w:val="16"/>
                <w:szCs w:val="16"/>
              </w:rPr>
              <w:t>в</w:t>
            </w:r>
            <w:r w:rsidRPr="00E14EA3">
              <w:rPr>
                <w:rFonts w:ascii="Arial" w:hAnsi="Arial" w:cs="Arial"/>
                <w:b/>
                <w:sz w:val="16"/>
                <w:szCs w:val="16"/>
              </w:rPr>
              <w:t>ление мет</w:t>
            </w:r>
            <w:r w:rsidRPr="00E14EA3">
              <w:rPr>
                <w:rFonts w:ascii="Arial" w:hAnsi="Arial" w:cs="Arial"/>
                <w:b/>
                <w:sz w:val="16"/>
                <w:szCs w:val="16"/>
              </w:rPr>
              <w:t>о</w:t>
            </w:r>
            <w:r w:rsidRPr="00E14EA3">
              <w:rPr>
                <w:rFonts w:ascii="Arial" w:hAnsi="Arial" w:cs="Arial"/>
                <w:b/>
                <w:sz w:val="16"/>
                <w:szCs w:val="16"/>
              </w:rPr>
              <w:t>дической раб</w:t>
            </w:r>
            <w:r w:rsidRPr="00E14EA3">
              <w:rPr>
                <w:rFonts w:ascii="Arial" w:hAnsi="Arial" w:cs="Arial"/>
                <w:b/>
                <w:sz w:val="16"/>
                <w:szCs w:val="16"/>
              </w:rPr>
              <w:t>о</w:t>
            </w:r>
            <w:r w:rsidRPr="00E14EA3">
              <w:rPr>
                <w:rFonts w:ascii="Arial" w:hAnsi="Arial" w:cs="Arial"/>
                <w:b/>
                <w:sz w:val="16"/>
                <w:szCs w:val="16"/>
              </w:rPr>
              <w:t>ты</w:t>
            </w:r>
          </w:p>
        </w:tc>
        <w:tc>
          <w:tcPr>
            <w:tcW w:w="992" w:type="dxa"/>
            <w:vMerge w:val="restart"/>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да/нет</w:t>
            </w:r>
          </w:p>
        </w:tc>
        <w:tc>
          <w:tcPr>
            <w:tcW w:w="2410"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sz w:val="16"/>
                <w:szCs w:val="16"/>
              </w:rPr>
              <w:t>участие в проведении мет</w:t>
            </w:r>
            <w:r w:rsidRPr="00E14EA3">
              <w:rPr>
                <w:rFonts w:ascii="Arial" w:hAnsi="Arial" w:cs="Arial"/>
                <w:sz w:val="16"/>
                <w:szCs w:val="16"/>
              </w:rPr>
              <w:t>о</w:t>
            </w:r>
            <w:r w:rsidRPr="00E14EA3">
              <w:rPr>
                <w:rFonts w:ascii="Arial" w:hAnsi="Arial" w:cs="Arial"/>
                <w:sz w:val="16"/>
                <w:szCs w:val="16"/>
              </w:rPr>
              <w:t>дич</w:t>
            </w:r>
            <w:r w:rsidRPr="00E14EA3">
              <w:rPr>
                <w:rFonts w:ascii="Arial" w:hAnsi="Arial" w:cs="Arial"/>
                <w:sz w:val="16"/>
                <w:szCs w:val="16"/>
              </w:rPr>
              <w:t>е</w:t>
            </w:r>
            <w:r w:rsidRPr="00E14EA3">
              <w:rPr>
                <w:rFonts w:ascii="Arial" w:hAnsi="Arial" w:cs="Arial"/>
                <w:sz w:val="16"/>
                <w:szCs w:val="16"/>
              </w:rPr>
              <w:t xml:space="preserve">ской работы </w:t>
            </w:r>
          </w:p>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tabs>
                <w:tab w:val="left" w:pos="998"/>
              </w:tabs>
              <w:ind w:left="34"/>
              <w:jc w:val="both"/>
              <w:rPr>
                <w:rFonts w:ascii="Arial" w:hAnsi="Arial" w:cs="Arial"/>
                <w:sz w:val="16"/>
                <w:szCs w:val="16"/>
                <w:shd w:val="clear" w:color="auto" w:fill="FFFFFF"/>
              </w:rPr>
            </w:pPr>
            <w:r w:rsidRPr="00E14EA3">
              <w:rPr>
                <w:rFonts w:ascii="Arial" w:hAnsi="Arial" w:cs="Arial"/>
                <w:sz w:val="16"/>
                <w:szCs w:val="16"/>
              </w:rPr>
              <w:t>да- систематическое участие в проведении методической раб</w:t>
            </w:r>
            <w:r w:rsidRPr="00E14EA3">
              <w:rPr>
                <w:rFonts w:ascii="Arial" w:hAnsi="Arial" w:cs="Arial"/>
                <w:sz w:val="16"/>
                <w:szCs w:val="16"/>
              </w:rPr>
              <w:t>о</w:t>
            </w:r>
            <w:r w:rsidRPr="00E14EA3">
              <w:rPr>
                <w:rFonts w:ascii="Arial" w:hAnsi="Arial" w:cs="Arial"/>
                <w:sz w:val="16"/>
                <w:szCs w:val="16"/>
              </w:rPr>
              <w:t>ты, конкурсов профессионального мастерства, мероприятий по п</w:t>
            </w:r>
            <w:r w:rsidRPr="00E14EA3">
              <w:rPr>
                <w:rFonts w:ascii="Arial" w:hAnsi="Arial" w:cs="Arial"/>
                <w:sz w:val="16"/>
                <w:szCs w:val="16"/>
              </w:rPr>
              <w:t>о</w:t>
            </w:r>
            <w:r w:rsidRPr="00E14EA3">
              <w:rPr>
                <w:rFonts w:ascii="Arial" w:hAnsi="Arial" w:cs="Arial"/>
                <w:sz w:val="16"/>
                <w:szCs w:val="16"/>
              </w:rPr>
              <w:t>вышению квалиф</w:t>
            </w:r>
            <w:r w:rsidRPr="00E14EA3">
              <w:rPr>
                <w:rFonts w:ascii="Arial" w:hAnsi="Arial" w:cs="Arial"/>
                <w:sz w:val="16"/>
                <w:szCs w:val="16"/>
              </w:rPr>
              <w:t>и</w:t>
            </w:r>
            <w:r w:rsidRPr="00E14EA3">
              <w:rPr>
                <w:rFonts w:ascii="Arial" w:hAnsi="Arial" w:cs="Arial"/>
                <w:sz w:val="16"/>
                <w:szCs w:val="16"/>
              </w:rPr>
              <w:t>кации</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ind w:left="204"/>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jc w:val="center"/>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37"/>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ind w:right="40"/>
              <w:rPr>
                <w:rFonts w:ascii="Arial" w:hAnsi="Arial" w:cs="Arial"/>
                <w:sz w:val="16"/>
                <w:szCs w:val="16"/>
              </w:rPr>
            </w:pPr>
            <w:r w:rsidRPr="00E14EA3">
              <w:rPr>
                <w:rFonts w:ascii="Arial" w:hAnsi="Arial" w:cs="Arial"/>
                <w:sz w:val="16"/>
                <w:szCs w:val="16"/>
              </w:rPr>
              <w:t>да- отсутствие выступлений на семинарах, конференциях, сов</w:t>
            </w:r>
            <w:r w:rsidRPr="00E14EA3">
              <w:rPr>
                <w:rFonts w:ascii="Arial" w:hAnsi="Arial" w:cs="Arial"/>
                <w:sz w:val="16"/>
                <w:szCs w:val="16"/>
              </w:rPr>
              <w:t>е</w:t>
            </w:r>
            <w:r w:rsidRPr="00E14EA3">
              <w:rPr>
                <w:rFonts w:ascii="Arial" w:hAnsi="Arial" w:cs="Arial"/>
                <w:sz w:val="16"/>
                <w:szCs w:val="16"/>
              </w:rPr>
              <w:t>щаниях, круглых столах.</w:t>
            </w:r>
          </w:p>
        </w:tc>
      </w:tr>
      <w:tr w:rsidR="002D72D7" w:rsidRPr="00E14EA3" w:rsidTr="002D72D7">
        <w:trPr>
          <w:trHeight w:val="20"/>
        </w:trPr>
        <w:tc>
          <w:tcPr>
            <w:tcW w:w="312"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4536" w:type="dxa"/>
            <w:gridSpan w:val="3"/>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b/>
                <w:sz w:val="16"/>
                <w:szCs w:val="16"/>
              </w:rPr>
              <w:t>25</w:t>
            </w:r>
          </w:p>
        </w:tc>
        <w:tc>
          <w:tcPr>
            <w:tcW w:w="709" w:type="dxa"/>
            <w:shd w:val="clear" w:color="auto" w:fill="auto"/>
            <w:tcMar>
              <w:left w:w="28" w:type="dxa"/>
              <w:right w:w="28" w:type="dxa"/>
            </w:tcMar>
          </w:tcPr>
          <w:p w:rsidR="002D72D7" w:rsidRPr="00E14EA3" w:rsidRDefault="002D72D7" w:rsidP="00A579C3">
            <w:pPr>
              <w:ind w:left="142" w:right="37"/>
              <w:rPr>
                <w:rFonts w:ascii="Arial" w:hAnsi="Arial" w:cs="Arial"/>
                <w:sz w:val="16"/>
                <w:szCs w:val="16"/>
              </w:rPr>
            </w:pPr>
          </w:p>
        </w:tc>
        <w:tc>
          <w:tcPr>
            <w:tcW w:w="5102" w:type="dxa"/>
            <w:shd w:val="clear" w:color="auto" w:fill="auto"/>
            <w:tcMar>
              <w:left w:w="28" w:type="dxa"/>
              <w:right w:w="28" w:type="dxa"/>
            </w:tcMar>
          </w:tcPr>
          <w:p w:rsidR="002D72D7" w:rsidRPr="00E14EA3" w:rsidRDefault="002D72D7" w:rsidP="00A579C3">
            <w:pPr>
              <w:ind w:left="142" w:right="37"/>
              <w:rPr>
                <w:rFonts w:ascii="Arial" w:hAnsi="Arial" w:cs="Arial"/>
                <w:sz w:val="16"/>
                <w:szCs w:val="16"/>
              </w:rPr>
            </w:pPr>
          </w:p>
        </w:tc>
      </w:tr>
      <w:tr w:rsidR="002D72D7" w:rsidRPr="00E14EA3" w:rsidTr="002D72D7">
        <w:trPr>
          <w:trHeight w:val="20"/>
        </w:trPr>
        <w:tc>
          <w:tcPr>
            <w:tcW w:w="312" w:type="dxa"/>
            <w:vMerge w:val="restart"/>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r w:rsidRPr="00E14EA3">
              <w:rPr>
                <w:rFonts w:ascii="Arial" w:hAnsi="Arial" w:cs="Arial"/>
                <w:b/>
                <w:sz w:val="16"/>
                <w:szCs w:val="16"/>
              </w:rPr>
              <w:t>3.</w:t>
            </w:r>
          </w:p>
        </w:tc>
        <w:tc>
          <w:tcPr>
            <w:tcW w:w="1134"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b/>
                <w:sz w:val="16"/>
                <w:szCs w:val="16"/>
              </w:rPr>
            </w:pPr>
            <w:r w:rsidRPr="00E14EA3">
              <w:rPr>
                <w:rFonts w:ascii="Arial" w:hAnsi="Arial" w:cs="Arial"/>
                <w:b/>
                <w:sz w:val="16"/>
                <w:szCs w:val="16"/>
              </w:rPr>
              <w:t>Результ</w:t>
            </w:r>
            <w:r w:rsidRPr="00E14EA3">
              <w:rPr>
                <w:rFonts w:ascii="Arial" w:hAnsi="Arial" w:cs="Arial"/>
                <w:b/>
                <w:sz w:val="16"/>
                <w:szCs w:val="16"/>
              </w:rPr>
              <w:t>а</w:t>
            </w:r>
            <w:r w:rsidRPr="00E14EA3">
              <w:rPr>
                <w:rFonts w:ascii="Arial" w:hAnsi="Arial" w:cs="Arial"/>
                <w:b/>
                <w:sz w:val="16"/>
                <w:szCs w:val="16"/>
              </w:rPr>
              <w:t>тивность и качес</w:t>
            </w:r>
            <w:r w:rsidRPr="00E14EA3">
              <w:rPr>
                <w:rFonts w:ascii="Arial" w:hAnsi="Arial" w:cs="Arial"/>
                <w:b/>
                <w:sz w:val="16"/>
                <w:szCs w:val="16"/>
              </w:rPr>
              <w:t>т</w:t>
            </w:r>
            <w:r w:rsidRPr="00E14EA3">
              <w:rPr>
                <w:rFonts w:ascii="Arial" w:hAnsi="Arial" w:cs="Arial"/>
                <w:b/>
                <w:sz w:val="16"/>
                <w:szCs w:val="16"/>
              </w:rPr>
              <w:t>во работы</w:t>
            </w:r>
          </w:p>
        </w:tc>
        <w:tc>
          <w:tcPr>
            <w:tcW w:w="992" w:type="dxa"/>
            <w:vMerge w:val="restart"/>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да/нет</w:t>
            </w:r>
          </w:p>
        </w:tc>
        <w:tc>
          <w:tcPr>
            <w:tcW w:w="2410" w:type="dxa"/>
            <w:shd w:val="clear" w:color="auto" w:fill="auto"/>
            <w:tcMar>
              <w:left w:w="28" w:type="dxa"/>
              <w:right w:w="28" w:type="dxa"/>
            </w:tcMar>
          </w:tcPr>
          <w:p w:rsidR="002D72D7" w:rsidRPr="00E14EA3" w:rsidRDefault="002D72D7" w:rsidP="00A579C3">
            <w:pPr>
              <w:shd w:val="clear" w:color="auto" w:fill="FFFFFF"/>
              <w:ind w:left="33"/>
              <w:rPr>
                <w:rFonts w:ascii="Arial" w:hAnsi="Arial" w:cs="Arial"/>
                <w:sz w:val="16"/>
                <w:szCs w:val="16"/>
              </w:rPr>
            </w:pPr>
            <w:r w:rsidRPr="00E14EA3">
              <w:rPr>
                <w:rFonts w:ascii="Arial" w:hAnsi="Arial" w:cs="Arial"/>
                <w:sz w:val="16"/>
                <w:szCs w:val="16"/>
              </w:rPr>
              <w:t>работа в АИС системах, ре</w:t>
            </w:r>
            <w:r w:rsidRPr="00E14EA3">
              <w:rPr>
                <w:rFonts w:ascii="Arial" w:hAnsi="Arial" w:cs="Arial"/>
                <w:sz w:val="16"/>
                <w:szCs w:val="16"/>
              </w:rPr>
              <w:t>е</w:t>
            </w:r>
            <w:r w:rsidRPr="00E14EA3">
              <w:rPr>
                <w:rFonts w:ascii="Arial" w:hAnsi="Arial" w:cs="Arial"/>
                <w:sz w:val="16"/>
                <w:szCs w:val="16"/>
              </w:rPr>
              <w:t>страх</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ind w:right="-64"/>
              <w:jc w:val="both"/>
              <w:rPr>
                <w:rFonts w:ascii="Arial" w:hAnsi="Arial" w:cs="Arial"/>
                <w:sz w:val="16"/>
                <w:szCs w:val="16"/>
                <w:shd w:val="clear" w:color="auto" w:fill="FFFFFF"/>
              </w:rPr>
            </w:pPr>
            <w:r w:rsidRPr="00E14EA3">
              <w:rPr>
                <w:rFonts w:ascii="Arial" w:hAnsi="Arial" w:cs="Arial"/>
                <w:sz w:val="16"/>
                <w:szCs w:val="16"/>
              </w:rPr>
              <w:t>да - отсутствие замечаний по работе в АИС сист</w:t>
            </w:r>
            <w:r w:rsidRPr="00E14EA3">
              <w:rPr>
                <w:rFonts w:ascii="Arial" w:hAnsi="Arial" w:cs="Arial"/>
                <w:sz w:val="16"/>
                <w:szCs w:val="16"/>
              </w:rPr>
              <w:t>е</w:t>
            </w:r>
            <w:r w:rsidRPr="00E14EA3">
              <w:rPr>
                <w:rFonts w:ascii="Arial" w:hAnsi="Arial" w:cs="Arial"/>
                <w:sz w:val="16"/>
                <w:szCs w:val="16"/>
              </w:rPr>
              <w:t>мах, реестрах</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shd w:val="clear" w:color="auto" w:fill="auto"/>
            <w:tcMar>
              <w:left w:w="28" w:type="dxa"/>
              <w:right w:w="28" w:type="dxa"/>
            </w:tcMar>
          </w:tcPr>
          <w:p w:rsidR="002D72D7" w:rsidRPr="00E14EA3" w:rsidRDefault="002D72D7" w:rsidP="00A579C3">
            <w:pPr>
              <w:shd w:val="clear" w:color="auto" w:fill="FFFFFF"/>
              <w:ind w:left="33" w:right="14"/>
              <w:rPr>
                <w:rFonts w:ascii="Arial" w:hAnsi="Arial" w:cs="Arial"/>
                <w:sz w:val="16"/>
                <w:szCs w:val="16"/>
                <w:shd w:val="clear" w:color="auto" w:fill="EEEEEE"/>
              </w:rPr>
            </w:pPr>
            <w:r w:rsidRPr="00E14EA3">
              <w:rPr>
                <w:rFonts w:ascii="Arial" w:hAnsi="Arial" w:cs="Arial"/>
                <w:sz w:val="16"/>
                <w:szCs w:val="16"/>
                <w:shd w:val="clear" w:color="auto" w:fill="FFFFFF"/>
              </w:rPr>
              <w:t>эффективность курир</w:t>
            </w:r>
            <w:r w:rsidRPr="00E14EA3">
              <w:rPr>
                <w:rFonts w:ascii="Arial" w:hAnsi="Arial" w:cs="Arial"/>
                <w:sz w:val="16"/>
                <w:szCs w:val="16"/>
                <w:shd w:val="clear" w:color="auto" w:fill="FFFFFF"/>
              </w:rPr>
              <w:t>о</w:t>
            </w:r>
            <w:r w:rsidRPr="00E14EA3">
              <w:rPr>
                <w:rFonts w:ascii="Arial" w:hAnsi="Arial" w:cs="Arial"/>
                <w:sz w:val="16"/>
                <w:szCs w:val="16"/>
                <w:shd w:val="clear" w:color="auto" w:fill="FFFFFF"/>
              </w:rPr>
              <w:t>вания целевых муниципальных пр</w:t>
            </w:r>
            <w:r w:rsidRPr="00E14EA3">
              <w:rPr>
                <w:rFonts w:ascii="Arial" w:hAnsi="Arial" w:cs="Arial"/>
                <w:sz w:val="16"/>
                <w:szCs w:val="16"/>
                <w:shd w:val="clear" w:color="auto" w:fill="FFFFFF"/>
              </w:rPr>
              <w:t>о</w:t>
            </w:r>
            <w:r w:rsidRPr="00E14EA3">
              <w:rPr>
                <w:rFonts w:ascii="Arial" w:hAnsi="Arial" w:cs="Arial"/>
                <w:sz w:val="16"/>
                <w:szCs w:val="16"/>
                <w:shd w:val="clear" w:color="auto" w:fill="FFFFFF"/>
              </w:rPr>
              <w:t>грамм, проектов, их отдел</w:t>
            </w:r>
            <w:r w:rsidRPr="00E14EA3">
              <w:rPr>
                <w:rFonts w:ascii="Arial" w:hAnsi="Arial" w:cs="Arial"/>
                <w:sz w:val="16"/>
                <w:szCs w:val="16"/>
                <w:shd w:val="clear" w:color="auto" w:fill="FFFFFF"/>
              </w:rPr>
              <w:t>ь</w:t>
            </w:r>
            <w:r w:rsidRPr="00E14EA3">
              <w:rPr>
                <w:rFonts w:ascii="Arial" w:hAnsi="Arial" w:cs="Arial"/>
                <w:sz w:val="16"/>
                <w:szCs w:val="16"/>
                <w:shd w:val="clear" w:color="auto" w:fill="FFFFFF"/>
              </w:rPr>
              <w:t>ных напра</w:t>
            </w:r>
            <w:r w:rsidRPr="00E14EA3">
              <w:rPr>
                <w:rFonts w:ascii="Arial" w:hAnsi="Arial" w:cs="Arial"/>
                <w:sz w:val="16"/>
                <w:szCs w:val="16"/>
                <w:shd w:val="clear" w:color="auto" w:fill="FFFFFF"/>
              </w:rPr>
              <w:t>в</w:t>
            </w:r>
            <w:r w:rsidRPr="00E14EA3">
              <w:rPr>
                <w:rFonts w:ascii="Arial" w:hAnsi="Arial" w:cs="Arial"/>
                <w:sz w:val="16"/>
                <w:szCs w:val="16"/>
                <w:shd w:val="clear" w:color="auto" w:fill="FFFFFF"/>
              </w:rPr>
              <w:t>лений.</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snapToGrid w:val="0"/>
              <w:ind w:right="37"/>
              <w:rPr>
                <w:rFonts w:ascii="Arial" w:hAnsi="Arial" w:cs="Arial"/>
                <w:sz w:val="16"/>
                <w:szCs w:val="16"/>
              </w:rPr>
            </w:pPr>
            <w:r w:rsidRPr="00E14EA3">
              <w:rPr>
                <w:rFonts w:ascii="Arial" w:hAnsi="Arial" w:cs="Arial"/>
                <w:sz w:val="16"/>
                <w:szCs w:val="16"/>
                <w:shd w:val="clear" w:color="auto" w:fill="EEEEEE"/>
              </w:rPr>
              <w:t>да - выполнение муниципальных программ</w:t>
            </w:r>
            <w:r w:rsidRPr="00E14EA3">
              <w:rPr>
                <w:rFonts w:ascii="Arial" w:hAnsi="Arial" w:cs="Arial"/>
                <w:sz w:val="16"/>
                <w:szCs w:val="16"/>
                <w:shd w:val="clear" w:color="auto" w:fill="FFFFFF"/>
              </w:rPr>
              <w:t xml:space="preserve"> проектов, их отдел</w:t>
            </w:r>
            <w:r w:rsidRPr="00E14EA3">
              <w:rPr>
                <w:rFonts w:ascii="Arial" w:hAnsi="Arial" w:cs="Arial"/>
                <w:sz w:val="16"/>
                <w:szCs w:val="16"/>
                <w:shd w:val="clear" w:color="auto" w:fill="FFFFFF"/>
              </w:rPr>
              <w:t>ь</w:t>
            </w:r>
            <w:r w:rsidRPr="00E14EA3">
              <w:rPr>
                <w:rFonts w:ascii="Arial" w:hAnsi="Arial" w:cs="Arial"/>
                <w:sz w:val="16"/>
                <w:szCs w:val="16"/>
                <w:shd w:val="clear" w:color="auto" w:fill="FFFFFF"/>
              </w:rPr>
              <w:t>ных направлений</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shd w:val="clear" w:color="auto" w:fill="auto"/>
            <w:tcMar>
              <w:left w:w="28" w:type="dxa"/>
              <w:right w:w="28" w:type="dxa"/>
            </w:tcMar>
          </w:tcPr>
          <w:p w:rsidR="002D72D7" w:rsidRPr="00E14EA3" w:rsidRDefault="002D72D7" w:rsidP="00A579C3">
            <w:pPr>
              <w:shd w:val="clear" w:color="auto" w:fill="FFFFFF"/>
              <w:ind w:left="33" w:right="14"/>
              <w:rPr>
                <w:rFonts w:ascii="Arial" w:hAnsi="Arial" w:cs="Arial"/>
                <w:sz w:val="16"/>
                <w:szCs w:val="16"/>
                <w:shd w:val="clear" w:color="auto" w:fill="EEEEEE"/>
              </w:rPr>
            </w:pPr>
            <w:r w:rsidRPr="00E14EA3">
              <w:rPr>
                <w:rFonts w:ascii="Arial" w:hAnsi="Arial" w:cs="Arial"/>
                <w:sz w:val="16"/>
                <w:szCs w:val="16"/>
              </w:rPr>
              <w:t>выполнение дополн</w:t>
            </w:r>
            <w:r w:rsidRPr="00E14EA3">
              <w:rPr>
                <w:rFonts w:ascii="Arial" w:hAnsi="Arial" w:cs="Arial"/>
                <w:sz w:val="16"/>
                <w:szCs w:val="16"/>
              </w:rPr>
              <w:t>и</w:t>
            </w:r>
            <w:r w:rsidRPr="00E14EA3">
              <w:rPr>
                <w:rFonts w:ascii="Arial" w:hAnsi="Arial" w:cs="Arial"/>
                <w:sz w:val="16"/>
                <w:szCs w:val="16"/>
              </w:rPr>
              <w:t xml:space="preserve">тельных функций </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snapToGrid w:val="0"/>
              <w:ind w:right="37"/>
              <w:rPr>
                <w:rFonts w:ascii="Arial" w:hAnsi="Arial" w:cs="Arial"/>
                <w:sz w:val="16"/>
                <w:szCs w:val="16"/>
              </w:rPr>
            </w:pPr>
            <w:r w:rsidRPr="00E14EA3">
              <w:rPr>
                <w:rFonts w:ascii="Arial" w:hAnsi="Arial" w:cs="Arial"/>
                <w:sz w:val="16"/>
                <w:szCs w:val="16"/>
              </w:rPr>
              <w:t>да - наличие дополнительных функций, выполняемых работник</w:t>
            </w:r>
            <w:r w:rsidRPr="00E14EA3">
              <w:rPr>
                <w:rFonts w:ascii="Arial" w:hAnsi="Arial" w:cs="Arial"/>
                <w:sz w:val="16"/>
                <w:szCs w:val="16"/>
              </w:rPr>
              <w:t>а</w:t>
            </w:r>
            <w:r w:rsidRPr="00E14EA3">
              <w:rPr>
                <w:rFonts w:ascii="Arial" w:hAnsi="Arial" w:cs="Arial"/>
                <w:sz w:val="16"/>
                <w:szCs w:val="16"/>
              </w:rPr>
              <w:t>ми учреждения</w:t>
            </w:r>
          </w:p>
        </w:tc>
      </w:tr>
      <w:tr w:rsidR="002D72D7" w:rsidRPr="00E14EA3" w:rsidTr="002D72D7">
        <w:trPr>
          <w:trHeight w:val="20"/>
        </w:trPr>
        <w:tc>
          <w:tcPr>
            <w:tcW w:w="312"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4536" w:type="dxa"/>
            <w:gridSpan w:val="3"/>
            <w:shd w:val="clear" w:color="auto" w:fill="auto"/>
            <w:tcMar>
              <w:left w:w="28" w:type="dxa"/>
              <w:right w:w="28" w:type="dxa"/>
            </w:tcMar>
          </w:tcPr>
          <w:p w:rsidR="002D72D7" w:rsidRPr="00E14EA3" w:rsidRDefault="002D72D7" w:rsidP="00A579C3">
            <w:pPr>
              <w:shd w:val="clear" w:color="auto" w:fill="FFFFFF"/>
              <w:ind w:left="33" w:right="14"/>
              <w:rPr>
                <w:rFonts w:ascii="Arial" w:hAnsi="Arial" w:cs="Arial"/>
                <w:sz w:val="16"/>
                <w:szCs w:val="16"/>
              </w:rPr>
            </w:pPr>
            <w:r w:rsidRPr="00E14EA3">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b/>
                <w:sz w:val="16"/>
                <w:szCs w:val="16"/>
              </w:rPr>
              <w:t>20</w:t>
            </w: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5102" w:type="dxa"/>
            <w:shd w:val="clear" w:color="auto" w:fill="auto"/>
            <w:tcMar>
              <w:left w:w="28" w:type="dxa"/>
              <w:right w:w="28" w:type="dxa"/>
            </w:tcMar>
          </w:tcPr>
          <w:p w:rsidR="002D72D7" w:rsidRPr="00E14EA3" w:rsidRDefault="002D72D7" w:rsidP="00A579C3">
            <w:pPr>
              <w:shd w:val="clear" w:color="auto" w:fill="FFFFFF"/>
              <w:snapToGrid w:val="0"/>
              <w:ind w:right="37"/>
              <w:rPr>
                <w:rFonts w:ascii="Arial" w:hAnsi="Arial" w:cs="Arial"/>
                <w:sz w:val="16"/>
                <w:szCs w:val="16"/>
              </w:rPr>
            </w:pPr>
          </w:p>
        </w:tc>
      </w:tr>
      <w:tr w:rsidR="002D72D7" w:rsidRPr="00E14EA3" w:rsidTr="002D72D7">
        <w:trPr>
          <w:trHeight w:val="20"/>
        </w:trPr>
        <w:tc>
          <w:tcPr>
            <w:tcW w:w="312" w:type="dxa"/>
            <w:vMerge w:val="restart"/>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r w:rsidRPr="00E14EA3">
              <w:rPr>
                <w:rFonts w:ascii="Arial" w:hAnsi="Arial" w:cs="Arial"/>
                <w:b/>
                <w:sz w:val="16"/>
                <w:szCs w:val="16"/>
              </w:rPr>
              <w:lastRenderedPageBreak/>
              <w:t>4.</w:t>
            </w:r>
          </w:p>
        </w:tc>
        <w:tc>
          <w:tcPr>
            <w:tcW w:w="1134"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b/>
                <w:sz w:val="16"/>
                <w:szCs w:val="16"/>
              </w:rPr>
            </w:pPr>
            <w:r w:rsidRPr="00E14EA3">
              <w:rPr>
                <w:rFonts w:ascii="Arial" w:hAnsi="Arial" w:cs="Arial"/>
                <w:b/>
                <w:sz w:val="16"/>
                <w:szCs w:val="16"/>
              </w:rPr>
              <w:t>Обеспеч</w:t>
            </w:r>
            <w:r w:rsidRPr="00E14EA3">
              <w:rPr>
                <w:rFonts w:ascii="Arial" w:hAnsi="Arial" w:cs="Arial"/>
                <w:b/>
                <w:sz w:val="16"/>
                <w:szCs w:val="16"/>
              </w:rPr>
              <w:t>е</w:t>
            </w:r>
            <w:r w:rsidRPr="00E14EA3">
              <w:rPr>
                <w:rFonts w:ascii="Arial" w:hAnsi="Arial" w:cs="Arial"/>
                <w:b/>
                <w:sz w:val="16"/>
                <w:szCs w:val="16"/>
              </w:rPr>
              <w:t>ние фина</w:t>
            </w:r>
            <w:r w:rsidRPr="00E14EA3">
              <w:rPr>
                <w:rFonts w:ascii="Arial" w:hAnsi="Arial" w:cs="Arial"/>
                <w:b/>
                <w:sz w:val="16"/>
                <w:szCs w:val="16"/>
              </w:rPr>
              <w:t>н</w:t>
            </w:r>
            <w:r w:rsidRPr="00E14EA3">
              <w:rPr>
                <w:rFonts w:ascii="Arial" w:hAnsi="Arial" w:cs="Arial"/>
                <w:b/>
                <w:sz w:val="16"/>
                <w:szCs w:val="16"/>
              </w:rPr>
              <w:t>сово-экономич</w:t>
            </w:r>
            <w:r w:rsidRPr="00E14EA3">
              <w:rPr>
                <w:rFonts w:ascii="Arial" w:hAnsi="Arial" w:cs="Arial"/>
                <w:b/>
                <w:sz w:val="16"/>
                <w:szCs w:val="16"/>
              </w:rPr>
              <w:t>е</w:t>
            </w:r>
            <w:r w:rsidRPr="00E14EA3">
              <w:rPr>
                <w:rFonts w:ascii="Arial" w:hAnsi="Arial" w:cs="Arial"/>
                <w:b/>
                <w:sz w:val="16"/>
                <w:szCs w:val="16"/>
              </w:rPr>
              <w:t>ской де</w:t>
            </w:r>
            <w:r w:rsidRPr="00E14EA3">
              <w:rPr>
                <w:rFonts w:ascii="Arial" w:hAnsi="Arial" w:cs="Arial"/>
                <w:b/>
                <w:sz w:val="16"/>
                <w:szCs w:val="16"/>
              </w:rPr>
              <w:t>я</w:t>
            </w:r>
            <w:r w:rsidRPr="00E14EA3">
              <w:rPr>
                <w:rFonts w:ascii="Arial" w:hAnsi="Arial" w:cs="Arial"/>
                <w:b/>
                <w:sz w:val="16"/>
                <w:szCs w:val="16"/>
              </w:rPr>
              <w:t>тельн</w:t>
            </w:r>
            <w:r w:rsidRPr="00E14EA3">
              <w:rPr>
                <w:rFonts w:ascii="Arial" w:hAnsi="Arial" w:cs="Arial"/>
                <w:b/>
                <w:sz w:val="16"/>
                <w:szCs w:val="16"/>
              </w:rPr>
              <w:t>о</w:t>
            </w:r>
            <w:r w:rsidRPr="00E14EA3">
              <w:rPr>
                <w:rFonts w:ascii="Arial" w:hAnsi="Arial" w:cs="Arial"/>
                <w:b/>
                <w:sz w:val="16"/>
                <w:szCs w:val="16"/>
              </w:rPr>
              <w:t>сти</w:t>
            </w:r>
          </w:p>
        </w:tc>
        <w:tc>
          <w:tcPr>
            <w:tcW w:w="992" w:type="dxa"/>
            <w:vMerge w:val="restart"/>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r w:rsidRPr="00E14EA3">
              <w:rPr>
                <w:rFonts w:ascii="Arial" w:hAnsi="Arial" w:cs="Arial"/>
                <w:sz w:val="16"/>
                <w:szCs w:val="16"/>
              </w:rPr>
              <w:t>да/нет</w:t>
            </w:r>
          </w:p>
        </w:tc>
        <w:tc>
          <w:tcPr>
            <w:tcW w:w="2410" w:type="dxa"/>
            <w:vMerge w:val="restart"/>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sz w:val="16"/>
                <w:szCs w:val="16"/>
              </w:rPr>
              <w:t>ведение бухгалтерского, нал</w:t>
            </w:r>
            <w:r w:rsidRPr="00E14EA3">
              <w:rPr>
                <w:rFonts w:ascii="Arial" w:hAnsi="Arial" w:cs="Arial"/>
                <w:sz w:val="16"/>
                <w:szCs w:val="16"/>
              </w:rPr>
              <w:t>о</w:t>
            </w:r>
            <w:r w:rsidRPr="00E14EA3">
              <w:rPr>
                <w:rFonts w:ascii="Arial" w:hAnsi="Arial" w:cs="Arial"/>
                <w:sz w:val="16"/>
                <w:szCs w:val="16"/>
              </w:rPr>
              <w:t>гового учета, расчетов норм</w:t>
            </w:r>
            <w:r w:rsidRPr="00E14EA3">
              <w:rPr>
                <w:rFonts w:ascii="Arial" w:hAnsi="Arial" w:cs="Arial"/>
                <w:sz w:val="16"/>
                <w:szCs w:val="16"/>
              </w:rPr>
              <w:t>а</w:t>
            </w:r>
            <w:r w:rsidRPr="00E14EA3">
              <w:rPr>
                <w:rFonts w:ascii="Arial" w:hAnsi="Arial" w:cs="Arial"/>
                <w:sz w:val="16"/>
                <w:szCs w:val="16"/>
              </w:rPr>
              <w:t>тива з</w:t>
            </w:r>
            <w:r w:rsidRPr="00E14EA3">
              <w:rPr>
                <w:rFonts w:ascii="Arial" w:hAnsi="Arial" w:cs="Arial"/>
                <w:sz w:val="16"/>
                <w:szCs w:val="16"/>
              </w:rPr>
              <w:t>а</w:t>
            </w:r>
            <w:r w:rsidRPr="00E14EA3">
              <w:rPr>
                <w:rFonts w:ascii="Arial" w:hAnsi="Arial" w:cs="Arial"/>
                <w:sz w:val="16"/>
                <w:szCs w:val="16"/>
              </w:rPr>
              <w:t>трат по организации, статистической отчетн</w:t>
            </w:r>
            <w:r w:rsidRPr="00E14EA3">
              <w:rPr>
                <w:rFonts w:ascii="Arial" w:hAnsi="Arial" w:cs="Arial"/>
                <w:sz w:val="16"/>
                <w:szCs w:val="16"/>
              </w:rPr>
              <w:t>о</w:t>
            </w:r>
            <w:r w:rsidRPr="00E14EA3">
              <w:rPr>
                <w:rFonts w:ascii="Arial" w:hAnsi="Arial" w:cs="Arial"/>
                <w:sz w:val="16"/>
                <w:szCs w:val="16"/>
              </w:rPr>
              <w:t>сти</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snapToGrid w:val="0"/>
              <w:ind w:right="37"/>
              <w:rPr>
                <w:rFonts w:ascii="Arial" w:hAnsi="Arial" w:cs="Arial"/>
                <w:sz w:val="16"/>
                <w:szCs w:val="16"/>
              </w:rPr>
            </w:pPr>
            <w:r w:rsidRPr="00E14EA3">
              <w:rPr>
                <w:rFonts w:ascii="Arial" w:hAnsi="Arial" w:cs="Arial"/>
                <w:sz w:val="16"/>
                <w:szCs w:val="16"/>
              </w:rPr>
              <w:t>да - отсутствие просроченной дебиторской и кредиторской задо</w:t>
            </w:r>
            <w:r w:rsidRPr="00E14EA3">
              <w:rPr>
                <w:rFonts w:ascii="Arial" w:hAnsi="Arial" w:cs="Arial"/>
                <w:sz w:val="16"/>
                <w:szCs w:val="16"/>
              </w:rPr>
              <w:t>л</w:t>
            </w:r>
            <w:r w:rsidRPr="00E14EA3">
              <w:rPr>
                <w:rFonts w:ascii="Arial" w:hAnsi="Arial" w:cs="Arial"/>
                <w:sz w:val="16"/>
                <w:szCs w:val="16"/>
              </w:rPr>
              <w:t>женности при условии полного исполнения сметных назначений, необоснованных остатков на сч</w:t>
            </w:r>
            <w:r w:rsidRPr="00E14EA3">
              <w:rPr>
                <w:rFonts w:ascii="Arial" w:hAnsi="Arial" w:cs="Arial"/>
                <w:sz w:val="16"/>
                <w:szCs w:val="16"/>
              </w:rPr>
              <w:t>е</w:t>
            </w:r>
            <w:r w:rsidRPr="00E14EA3">
              <w:rPr>
                <w:rFonts w:ascii="Arial" w:hAnsi="Arial" w:cs="Arial"/>
                <w:sz w:val="16"/>
                <w:szCs w:val="16"/>
              </w:rPr>
              <w:t>тах</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snapToGrid w:val="0"/>
              <w:ind w:right="37"/>
              <w:rPr>
                <w:rFonts w:ascii="Arial" w:hAnsi="Arial" w:cs="Arial"/>
                <w:sz w:val="16"/>
                <w:szCs w:val="16"/>
              </w:rPr>
            </w:pPr>
            <w:r w:rsidRPr="00E14EA3">
              <w:rPr>
                <w:rFonts w:ascii="Arial" w:hAnsi="Arial" w:cs="Arial"/>
                <w:sz w:val="16"/>
                <w:szCs w:val="16"/>
              </w:rPr>
              <w:t>да -исполнение сроков сдачи бухгалтерской, статистической о</w:t>
            </w:r>
            <w:r w:rsidRPr="00E14EA3">
              <w:rPr>
                <w:rFonts w:ascii="Arial" w:hAnsi="Arial" w:cs="Arial"/>
                <w:sz w:val="16"/>
                <w:szCs w:val="16"/>
              </w:rPr>
              <w:t>т</w:t>
            </w:r>
            <w:r w:rsidRPr="00E14EA3">
              <w:rPr>
                <w:rFonts w:ascii="Arial" w:hAnsi="Arial" w:cs="Arial"/>
                <w:sz w:val="16"/>
                <w:szCs w:val="16"/>
              </w:rPr>
              <w:t>четности, в том числе консолидир</w:t>
            </w:r>
            <w:r w:rsidRPr="00E14EA3">
              <w:rPr>
                <w:rFonts w:ascii="Arial" w:hAnsi="Arial" w:cs="Arial"/>
                <w:sz w:val="16"/>
                <w:szCs w:val="16"/>
              </w:rPr>
              <w:t>о</w:t>
            </w:r>
            <w:r w:rsidRPr="00E14EA3">
              <w:rPr>
                <w:rFonts w:ascii="Arial" w:hAnsi="Arial" w:cs="Arial"/>
                <w:sz w:val="16"/>
                <w:szCs w:val="16"/>
              </w:rPr>
              <w:t>ванной</w:t>
            </w:r>
          </w:p>
        </w:tc>
      </w:tr>
      <w:tr w:rsidR="002D72D7" w:rsidRPr="00E14EA3" w:rsidTr="002D72D7">
        <w:trPr>
          <w:trHeight w:val="20"/>
        </w:trPr>
        <w:tc>
          <w:tcPr>
            <w:tcW w:w="312" w:type="dxa"/>
            <w:vMerge/>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1134" w:type="dxa"/>
            <w:vMerge/>
            <w:shd w:val="clear" w:color="auto" w:fill="auto"/>
            <w:tcMar>
              <w:left w:w="28" w:type="dxa"/>
              <w:right w:w="28" w:type="dxa"/>
            </w:tcMar>
          </w:tcPr>
          <w:p w:rsidR="002D72D7" w:rsidRPr="00E14EA3" w:rsidRDefault="002D72D7" w:rsidP="00A579C3">
            <w:pPr>
              <w:shd w:val="clear" w:color="auto" w:fill="FFFFFF"/>
              <w:ind w:left="40"/>
              <w:jc w:val="center"/>
              <w:rPr>
                <w:rFonts w:ascii="Arial" w:hAnsi="Arial" w:cs="Arial"/>
                <w:b/>
                <w:sz w:val="16"/>
                <w:szCs w:val="16"/>
              </w:rPr>
            </w:pPr>
          </w:p>
        </w:tc>
        <w:tc>
          <w:tcPr>
            <w:tcW w:w="992" w:type="dxa"/>
            <w:vMerge/>
            <w:shd w:val="clear" w:color="auto" w:fill="auto"/>
            <w:tcMar>
              <w:left w:w="28" w:type="dxa"/>
              <w:right w:w="28" w:type="dxa"/>
            </w:tcMar>
          </w:tcPr>
          <w:p w:rsidR="002D72D7" w:rsidRPr="00E14EA3" w:rsidRDefault="002D72D7" w:rsidP="00A579C3">
            <w:pPr>
              <w:ind w:right="-64"/>
              <w:jc w:val="center"/>
              <w:rPr>
                <w:rFonts w:ascii="Arial" w:hAnsi="Arial" w:cs="Arial"/>
                <w:sz w:val="16"/>
                <w:szCs w:val="16"/>
              </w:rPr>
            </w:pPr>
          </w:p>
        </w:tc>
        <w:tc>
          <w:tcPr>
            <w:tcW w:w="2410" w:type="dxa"/>
            <w:vMerge/>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709" w:type="dxa"/>
            <w:shd w:val="clear" w:color="auto" w:fill="auto"/>
            <w:tcMar>
              <w:left w:w="28" w:type="dxa"/>
              <w:right w:w="28" w:type="dxa"/>
            </w:tcMar>
          </w:tcPr>
          <w:p w:rsidR="002D72D7" w:rsidRPr="00E14EA3" w:rsidRDefault="002D72D7" w:rsidP="00A579C3">
            <w:pPr>
              <w:rPr>
                <w:rFonts w:ascii="Arial" w:hAnsi="Arial" w:cs="Arial"/>
                <w:sz w:val="16"/>
                <w:szCs w:val="16"/>
              </w:rPr>
            </w:pPr>
            <w:r w:rsidRPr="00E14EA3">
              <w:rPr>
                <w:rFonts w:ascii="Arial" w:hAnsi="Arial" w:cs="Arial"/>
                <w:sz w:val="16"/>
                <w:szCs w:val="16"/>
              </w:rPr>
              <w:t>да/нет</w:t>
            </w:r>
          </w:p>
        </w:tc>
        <w:tc>
          <w:tcPr>
            <w:tcW w:w="5102" w:type="dxa"/>
            <w:shd w:val="clear" w:color="auto" w:fill="auto"/>
            <w:tcMar>
              <w:left w:w="28" w:type="dxa"/>
              <w:right w:w="28" w:type="dxa"/>
            </w:tcMar>
          </w:tcPr>
          <w:p w:rsidR="002D72D7" w:rsidRPr="00E14EA3" w:rsidRDefault="002D72D7" w:rsidP="00A579C3">
            <w:pPr>
              <w:shd w:val="clear" w:color="auto" w:fill="FFFFFF"/>
              <w:snapToGrid w:val="0"/>
              <w:ind w:right="37"/>
              <w:rPr>
                <w:rFonts w:ascii="Arial" w:hAnsi="Arial" w:cs="Arial"/>
                <w:sz w:val="16"/>
                <w:szCs w:val="16"/>
              </w:rPr>
            </w:pPr>
            <w:r w:rsidRPr="00E14EA3">
              <w:rPr>
                <w:rFonts w:ascii="Arial" w:hAnsi="Arial" w:cs="Arial"/>
                <w:sz w:val="16"/>
                <w:szCs w:val="16"/>
              </w:rPr>
              <w:t>да - своевременное внесение изменений в роспись расходов бюджета, доведение соглашений, муниципальных заданий до подведомственных учре</w:t>
            </w:r>
            <w:r w:rsidRPr="00E14EA3">
              <w:rPr>
                <w:rFonts w:ascii="Arial" w:hAnsi="Arial" w:cs="Arial"/>
                <w:sz w:val="16"/>
                <w:szCs w:val="16"/>
              </w:rPr>
              <w:t>ж</w:t>
            </w:r>
            <w:r w:rsidRPr="00E14EA3">
              <w:rPr>
                <w:rFonts w:ascii="Arial" w:hAnsi="Arial" w:cs="Arial"/>
                <w:sz w:val="16"/>
                <w:szCs w:val="16"/>
              </w:rPr>
              <w:t>дений</w:t>
            </w:r>
          </w:p>
        </w:tc>
      </w:tr>
      <w:tr w:rsidR="002D72D7" w:rsidRPr="00E14EA3" w:rsidTr="002D72D7">
        <w:trPr>
          <w:trHeight w:val="20"/>
        </w:trPr>
        <w:tc>
          <w:tcPr>
            <w:tcW w:w="312"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4536" w:type="dxa"/>
            <w:gridSpan w:val="3"/>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b/>
                <w:sz w:val="16"/>
                <w:szCs w:val="16"/>
              </w:rPr>
              <w:t>Максимальное кол-во баллов по показателю</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b/>
                <w:sz w:val="16"/>
                <w:szCs w:val="16"/>
              </w:rPr>
              <w:t>25</w:t>
            </w: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5102" w:type="dxa"/>
            <w:shd w:val="clear" w:color="auto" w:fill="auto"/>
            <w:tcMar>
              <w:left w:w="28" w:type="dxa"/>
              <w:right w:w="28" w:type="dxa"/>
            </w:tcMar>
          </w:tcPr>
          <w:p w:rsidR="002D72D7" w:rsidRPr="00E14EA3" w:rsidRDefault="002D72D7" w:rsidP="00A579C3">
            <w:pPr>
              <w:shd w:val="clear" w:color="auto" w:fill="FFFFFF"/>
              <w:snapToGrid w:val="0"/>
              <w:ind w:left="142" w:right="37"/>
              <w:rPr>
                <w:rFonts w:ascii="Arial" w:hAnsi="Arial" w:cs="Arial"/>
                <w:sz w:val="16"/>
                <w:szCs w:val="16"/>
              </w:rPr>
            </w:pPr>
          </w:p>
        </w:tc>
      </w:tr>
      <w:tr w:rsidR="002D72D7" w:rsidRPr="00E14EA3" w:rsidTr="002D72D7">
        <w:trPr>
          <w:trHeight w:val="20"/>
        </w:trPr>
        <w:tc>
          <w:tcPr>
            <w:tcW w:w="312" w:type="dxa"/>
            <w:shd w:val="clear" w:color="auto" w:fill="auto"/>
            <w:tcMar>
              <w:left w:w="28" w:type="dxa"/>
              <w:right w:w="28" w:type="dxa"/>
            </w:tcMar>
          </w:tcPr>
          <w:p w:rsidR="002D72D7" w:rsidRPr="00E14EA3" w:rsidRDefault="002D72D7" w:rsidP="00A579C3">
            <w:pPr>
              <w:shd w:val="clear" w:color="auto" w:fill="FFFFFF"/>
              <w:jc w:val="center"/>
              <w:rPr>
                <w:rFonts w:ascii="Arial" w:hAnsi="Arial" w:cs="Arial"/>
                <w:b/>
                <w:sz w:val="16"/>
                <w:szCs w:val="16"/>
              </w:rPr>
            </w:pPr>
          </w:p>
        </w:tc>
        <w:tc>
          <w:tcPr>
            <w:tcW w:w="4536" w:type="dxa"/>
            <w:gridSpan w:val="3"/>
            <w:shd w:val="clear" w:color="auto" w:fill="auto"/>
            <w:tcMar>
              <w:left w:w="28" w:type="dxa"/>
              <w:right w:w="28" w:type="dxa"/>
            </w:tcMar>
          </w:tcPr>
          <w:p w:rsidR="002D72D7" w:rsidRPr="00E14EA3" w:rsidRDefault="002D72D7" w:rsidP="00A579C3">
            <w:pPr>
              <w:shd w:val="clear" w:color="auto" w:fill="FFFFFF"/>
              <w:ind w:left="40"/>
              <w:rPr>
                <w:rFonts w:ascii="Arial" w:hAnsi="Arial" w:cs="Arial"/>
                <w:sz w:val="16"/>
                <w:szCs w:val="16"/>
              </w:rPr>
            </w:pPr>
            <w:r w:rsidRPr="00E14EA3">
              <w:rPr>
                <w:rFonts w:ascii="Arial" w:hAnsi="Arial" w:cs="Arial"/>
                <w:b/>
                <w:sz w:val="16"/>
                <w:szCs w:val="16"/>
              </w:rPr>
              <w:t>Максимальное кол-во баллов</w:t>
            </w:r>
          </w:p>
        </w:tc>
        <w:tc>
          <w:tcPr>
            <w:tcW w:w="851" w:type="dxa"/>
            <w:shd w:val="clear" w:color="auto" w:fill="auto"/>
            <w:tcMar>
              <w:left w:w="28" w:type="dxa"/>
              <w:right w:w="28" w:type="dxa"/>
            </w:tcMar>
          </w:tcPr>
          <w:p w:rsidR="002D72D7" w:rsidRPr="00E14EA3" w:rsidRDefault="002D72D7" w:rsidP="00A579C3">
            <w:pPr>
              <w:ind w:right="-64"/>
              <w:rPr>
                <w:rFonts w:ascii="Arial" w:hAnsi="Arial" w:cs="Arial"/>
                <w:sz w:val="16"/>
                <w:szCs w:val="16"/>
              </w:rPr>
            </w:pPr>
            <w:r w:rsidRPr="00E14EA3">
              <w:rPr>
                <w:rFonts w:ascii="Arial" w:hAnsi="Arial" w:cs="Arial"/>
                <w:b/>
                <w:sz w:val="16"/>
                <w:szCs w:val="16"/>
              </w:rPr>
              <w:t>100</w:t>
            </w:r>
          </w:p>
        </w:tc>
        <w:tc>
          <w:tcPr>
            <w:tcW w:w="709" w:type="dxa"/>
            <w:shd w:val="clear" w:color="auto" w:fill="auto"/>
            <w:tcMar>
              <w:left w:w="28" w:type="dxa"/>
              <w:right w:w="28" w:type="dxa"/>
            </w:tcMar>
          </w:tcPr>
          <w:p w:rsidR="002D72D7" w:rsidRPr="00E14EA3" w:rsidRDefault="002D72D7" w:rsidP="00A579C3">
            <w:pPr>
              <w:ind w:right="-64"/>
              <w:rPr>
                <w:rFonts w:ascii="Arial" w:hAnsi="Arial" w:cs="Arial"/>
                <w:sz w:val="16"/>
                <w:szCs w:val="16"/>
              </w:rPr>
            </w:pPr>
          </w:p>
        </w:tc>
        <w:tc>
          <w:tcPr>
            <w:tcW w:w="5102" w:type="dxa"/>
            <w:shd w:val="clear" w:color="auto" w:fill="auto"/>
            <w:tcMar>
              <w:left w:w="28" w:type="dxa"/>
              <w:right w:w="28" w:type="dxa"/>
            </w:tcMar>
          </w:tcPr>
          <w:p w:rsidR="002D72D7" w:rsidRPr="00E14EA3" w:rsidRDefault="002D72D7" w:rsidP="00A579C3">
            <w:pPr>
              <w:shd w:val="clear" w:color="auto" w:fill="FFFFFF"/>
              <w:snapToGrid w:val="0"/>
              <w:ind w:left="142" w:right="37"/>
              <w:rPr>
                <w:rFonts w:ascii="Arial" w:hAnsi="Arial" w:cs="Arial"/>
                <w:sz w:val="16"/>
                <w:szCs w:val="16"/>
              </w:rPr>
            </w:pPr>
          </w:p>
        </w:tc>
      </w:tr>
    </w:tbl>
    <w:p w:rsidR="00823347" w:rsidRPr="00E14EA3" w:rsidRDefault="00823347" w:rsidP="00823347">
      <w:pPr>
        <w:shd w:val="clear" w:color="auto" w:fill="FFFFFF"/>
        <w:ind w:left="4820" w:right="-70"/>
        <w:jc w:val="center"/>
        <w:rPr>
          <w:rFonts w:ascii="Arial" w:hAnsi="Arial" w:cs="Arial"/>
          <w:sz w:val="16"/>
          <w:szCs w:val="16"/>
        </w:rPr>
      </w:pPr>
      <w:r w:rsidRPr="00E14EA3">
        <w:rPr>
          <w:rFonts w:ascii="Arial" w:hAnsi="Arial" w:cs="Arial"/>
          <w:spacing w:val="-2"/>
          <w:sz w:val="16"/>
          <w:szCs w:val="16"/>
        </w:rPr>
        <w:t>Приложение 2</w:t>
      </w:r>
    </w:p>
    <w:p w:rsidR="00823347" w:rsidRPr="00E14EA3" w:rsidRDefault="00823347" w:rsidP="00823347">
      <w:pPr>
        <w:shd w:val="clear" w:color="auto" w:fill="FFFFFF"/>
        <w:ind w:left="4820" w:right="-70"/>
        <w:jc w:val="center"/>
        <w:rPr>
          <w:rFonts w:ascii="Arial" w:hAnsi="Arial" w:cs="Arial"/>
          <w:sz w:val="16"/>
          <w:szCs w:val="16"/>
        </w:rPr>
      </w:pPr>
      <w:r w:rsidRPr="00E14EA3">
        <w:rPr>
          <w:rFonts w:ascii="Arial" w:hAnsi="Arial" w:cs="Arial"/>
          <w:sz w:val="16"/>
          <w:szCs w:val="16"/>
        </w:rPr>
        <w:t>к Положению об оплате труда руковод</w:t>
      </w:r>
      <w:r w:rsidRPr="00E14EA3">
        <w:rPr>
          <w:rFonts w:ascii="Arial" w:hAnsi="Arial" w:cs="Arial"/>
          <w:sz w:val="16"/>
          <w:szCs w:val="16"/>
        </w:rPr>
        <w:t>и</w:t>
      </w:r>
      <w:r w:rsidRPr="00E14EA3">
        <w:rPr>
          <w:rFonts w:ascii="Arial" w:hAnsi="Arial" w:cs="Arial"/>
          <w:sz w:val="16"/>
          <w:szCs w:val="16"/>
        </w:rPr>
        <w:t xml:space="preserve">теля муниципального учреждения, </w:t>
      </w:r>
    </w:p>
    <w:p w:rsidR="00823347" w:rsidRPr="00E14EA3" w:rsidRDefault="00823347" w:rsidP="00823347">
      <w:pPr>
        <w:shd w:val="clear" w:color="auto" w:fill="FFFFFF"/>
        <w:ind w:left="4820" w:right="-70"/>
        <w:jc w:val="center"/>
        <w:rPr>
          <w:rFonts w:ascii="Arial" w:hAnsi="Arial" w:cs="Arial"/>
          <w:sz w:val="16"/>
          <w:szCs w:val="16"/>
        </w:rPr>
      </w:pPr>
      <w:r w:rsidRPr="00E14EA3">
        <w:rPr>
          <w:rFonts w:ascii="Arial" w:hAnsi="Arial" w:cs="Arial"/>
          <w:sz w:val="16"/>
          <w:szCs w:val="16"/>
        </w:rPr>
        <w:t xml:space="preserve">подведомственного комитету образования Администрации Валдайского </w:t>
      </w:r>
    </w:p>
    <w:p w:rsidR="00823347" w:rsidRPr="00E14EA3" w:rsidRDefault="00823347" w:rsidP="00823347">
      <w:pPr>
        <w:shd w:val="clear" w:color="auto" w:fill="FFFFFF"/>
        <w:ind w:left="4820" w:right="-70"/>
        <w:jc w:val="center"/>
        <w:rPr>
          <w:rFonts w:ascii="Arial" w:hAnsi="Arial" w:cs="Arial"/>
          <w:b/>
          <w:bCs/>
          <w:sz w:val="16"/>
          <w:szCs w:val="16"/>
        </w:rPr>
      </w:pPr>
      <w:r w:rsidRPr="00E14EA3">
        <w:rPr>
          <w:rFonts w:ascii="Arial" w:hAnsi="Arial" w:cs="Arial"/>
          <w:sz w:val="16"/>
          <w:szCs w:val="16"/>
        </w:rPr>
        <w:t>муниципал</w:t>
      </w:r>
      <w:r w:rsidRPr="00E14EA3">
        <w:rPr>
          <w:rFonts w:ascii="Arial" w:hAnsi="Arial" w:cs="Arial"/>
          <w:sz w:val="16"/>
          <w:szCs w:val="16"/>
        </w:rPr>
        <w:t>ь</w:t>
      </w:r>
      <w:r w:rsidRPr="00E14EA3">
        <w:rPr>
          <w:rFonts w:ascii="Arial" w:hAnsi="Arial" w:cs="Arial"/>
          <w:sz w:val="16"/>
          <w:szCs w:val="16"/>
        </w:rPr>
        <w:t>ного района</w:t>
      </w:r>
    </w:p>
    <w:p w:rsidR="00823347" w:rsidRPr="00E14EA3" w:rsidRDefault="00823347" w:rsidP="00823347">
      <w:pPr>
        <w:shd w:val="clear" w:color="auto" w:fill="FFFFFF"/>
        <w:jc w:val="center"/>
        <w:rPr>
          <w:rFonts w:ascii="Arial" w:hAnsi="Arial" w:cs="Arial"/>
          <w:b/>
          <w:sz w:val="16"/>
          <w:szCs w:val="16"/>
        </w:rPr>
      </w:pPr>
      <w:r w:rsidRPr="00E14EA3">
        <w:rPr>
          <w:rFonts w:ascii="Arial" w:hAnsi="Arial" w:cs="Arial"/>
          <w:b/>
          <w:sz w:val="16"/>
          <w:szCs w:val="16"/>
        </w:rPr>
        <w:t>КРИТЕРИИ</w:t>
      </w:r>
    </w:p>
    <w:p w:rsidR="00823347" w:rsidRPr="00E14EA3" w:rsidRDefault="00823347" w:rsidP="00823347">
      <w:pPr>
        <w:shd w:val="clear" w:color="auto" w:fill="FFFFFF"/>
        <w:jc w:val="center"/>
        <w:rPr>
          <w:rFonts w:ascii="Arial" w:hAnsi="Arial" w:cs="Arial"/>
          <w:b/>
          <w:sz w:val="16"/>
          <w:szCs w:val="16"/>
        </w:rPr>
      </w:pPr>
      <w:r w:rsidRPr="00E14EA3">
        <w:rPr>
          <w:rFonts w:ascii="Arial" w:hAnsi="Arial" w:cs="Arial"/>
          <w:b/>
          <w:sz w:val="16"/>
          <w:szCs w:val="16"/>
        </w:rPr>
        <w:t xml:space="preserve">оценки целевых показателей эффективности деятельности </w:t>
      </w:r>
      <w:r w:rsidRPr="00E14EA3">
        <w:rPr>
          <w:rFonts w:ascii="Arial" w:hAnsi="Arial" w:cs="Arial"/>
          <w:b/>
          <w:spacing w:val="-1"/>
          <w:sz w:val="16"/>
          <w:szCs w:val="16"/>
        </w:rPr>
        <w:t>(для устано</w:t>
      </w:r>
      <w:r w:rsidRPr="00E14EA3">
        <w:rPr>
          <w:rFonts w:ascii="Arial" w:hAnsi="Arial" w:cs="Arial"/>
          <w:b/>
          <w:spacing w:val="-1"/>
          <w:sz w:val="16"/>
          <w:szCs w:val="16"/>
        </w:rPr>
        <w:t>в</w:t>
      </w:r>
      <w:r w:rsidRPr="00E14EA3">
        <w:rPr>
          <w:rFonts w:ascii="Arial" w:hAnsi="Arial" w:cs="Arial"/>
          <w:b/>
          <w:spacing w:val="-1"/>
          <w:sz w:val="16"/>
          <w:szCs w:val="16"/>
        </w:rPr>
        <w:t>ления премиальных выплат руководителю учреждения</w:t>
      </w:r>
      <w:r w:rsidRPr="00E14EA3">
        <w:rPr>
          <w:rFonts w:ascii="Arial" w:hAnsi="Arial" w:cs="Arial"/>
          <w:b/>
          <w:sz w:val="16"/>
          <w:szCs w:val="16"/>
        </w:rPr>
        <w:t>)</w:t>
      </w:r>
    </w:p>
    <w:tbl>
      <w:tblPr>
        <w:tblW w:w="11551" w:type="dxa"/>
        <w:tblInd w:w="-5" w:type="dxa"/>
        <w:tblLayout w:type="fixed"/>
        <w:tblLook w:val="0000"/>
      </w:tblPr>
      <w:tblGrid>
        <w:gridCol w:w="335"/>
        <w:gridCol w:w="3526"/>
        <w:gridCol w:w="5103"/>
        <w:gridCol w:w="2587"/>
      </w:tblGrid>
      <w:tr w:rsidR="00823347" w:rsidRPr="00E14EA3" w:rsidTr="00823347">
        <w:trPr>
          <w:trHeight w:val="20"/>
        </w:trPr>
        <w:tc>
          <w:tcPr>
            <w:tcW w:w="335" w:type="dxa"/>
            <w:vMerge w:val="restar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ind w:right="34"/>
              <w:jc w:val="center"/>
              <w:rPr>
                <w:rFonts w:ascii="Arial" w:hAnsi="Arial" w:cs="Arial"/>
                <w:b/>
                <w:sz w:val="16"/>
                <w:szCs w:val="16"/>
              </w:rPr>
            </w:pPr>
            <w:r w:rsidRPr="00E14EA3">
              <w:rPr>
                <w:rFonts w:ascii="Arial" w:hAnsi="Arial" w:cs="Arial"/>
                <w:b/>
                <w:sz w:val="16"/>
                <w:szCs w:val="16"/>
              </w:rPr>
              <w:t xml:space="preserve">№ </w:t>
            </w:r>
            <w:r w:rsidRPr="00E14EA3">
              <w:rPr>
                <w:rFonts w:ascii="Arial" w:hAnsi="Arial" w:cs="Arial"/>
                <w:b/>
                <w:spacing w:val="-1"/>
                <w:sz w:val="16"/>
                <w:szCs w:val="16"/>
              </w:rPr>
              <w:t>п/п</w:t>
            </w:r>
          </w:p>
        </w:tc>
        <w:tc>
          <w:tcPr>
            <w:tcW w:w="3526" w:type="dxa"/>
            <w:vMerge w:val="restar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jc w:val="center"/>
              <w:rPr>
                <w:rFonts w:ascii="Arial" w:hAnsi="Arial" w:cs="Arial"/>
                <w:b/>
                <w:sz w:val="16"/>
                <w:szCs w:val="16"/>
              </w:rPr>
            </w:pPr>
            <w:r w:rsidRPr="00E14EA3">
              <w:rPr>
                <w:rFonts w:ascii="Arial" w:hAnsi="Arial" w:cs="Arial"/>
                <w:b/>
                <w:sz w:val="16"/>
                <w:szCs w:val="16"/>
              </w:rPr>
              <w:t xml:space="preserve">Наименование </w:t>
            </w:r>
            <w:r w:rsidRPr="00E14EA3">
              <w:rPr>
                <w:rFonts w:ascii="Arial" w:hAnsi="Arial" w:cs="Arial"/>
                <w:b/>
                <w:spacing w:val="-2"/>
                <w:sz w:val="16"/>
                <w:szCs w:val="16"/>
              </w:rPr>
              <w:t xml:space="preserve">целевого показателя </w:t>
            </w:r>
            <w:r w:rsidRPr="00E14EA3">
              <w:rPr>
                <w:rFonts w:ascii="Arial" w:hAnsi="Arial" w:cs="Arial"/>
                <w:b/>
                <w:sz w:val="16"/>
                <w:szCs w:val="16"/>
              </w:rPr>
              <w:t>э</w:t>
            </w:r>
            <w:r w:rsidRPr="00E14EA3">
              <w:rPr>
                <w:rFonts w:ascii="Arial" w:hAnsi="Arial" w:cs="Arial"/>
                <w:b/>
                <w:sz w:val="16"/>
                <w:szCs w:val="16"/>
              </w:rPr>
              <w:t>ф</w:t>
            </w:r>
            <w:r w:rsidRPr="00E14EA3">
              <w:rPr>
                <w:rFonts w:ascii="Arial" w:hAnsi="Arial" w:cs="Arial"/>
                <w:b/>
                <w:sz w:val="16"/>
                <w:szCs w:val="16"/>
              </w:rPr>
              <w:t>фективности деятельн</w:t>
            </w:r>
            <w:r w:rsidRPr="00E14EA3">
              <w:rPr>
                <w:rFonts w:ascii="Arial" w:hAnsi="Arial" w:cs="Arial"/>
                <w:b/>
                <w:sz w:val="16"/>
                <w:szCs w:val="16"/>
              </w:rPr>
              <w:t>о</w:t>
            </w:r>
            <w:r w:rsidRPr="00E14EA3">
              <w:rPr>
                <w:rFonts w:ascii="Arial" w:hAnsi="Arial" w:cs="Arial"/>
                <w:b/>
                <w:sz w:val="16"/>
                <w:szCs w:val="16"/>
              </w:rPr>
              <w:t>сти</w:t>
            </w:r>
          </w:p>
        </w:tc>
        <w:tc>
          <w:tcPr>
            <w:tcW w:w="5103" w:type="dxa"/>
            <w:vMerge w:val="restar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jc w:val="center"/>
              <w:rPr>
                <w:rFonts w:ascii="Arial" w:hAnsi="Arial" w:cs="Arial"/>
                <w:b/>
                <w:sz w:val="16"/>
                <w:szCs w:val="16"/>
              </w:rPr>
            </w:pPr>
            <w:r w:rsidRPr="00E14EA3">
              <w:rPr>
                <w:rFonts w:ascii="Arial" w:hAnsi="Arial" w:cs="Arial"/>
                <w:b/>
                <w:sz w:val="16"/>
                <w:szCs w:val="16"/>
              </w:rPr>
              <w:t xml:space="preserve">Критерии </w:t>
            </w:r>
            <w:r w:rsidRPr="00E14EA3">
              <w:rPr>
                <w:rFonts w:ascii="Arial" w:hAnsi="Arial" w:cs="Arial"/>
                <w:b/>
                <w:spacing w:val="-2"/>
                <w:sz w:val="16"/>
                <w:szCs w:val="16"/>
              </w:rPr>
              <w:t xml:space="preserve">оценки эффективности </w:t>
            </w:r>
            <w:r w:rsidRPr="00E14EA3">
              <w:rPr>
                <w:rFonts w:ascii="Arial" w:hAnsi="Arial" w:cs="Arial"/>
                <w:b/>
                <w:sz w:val="16"/>
                <w:szCs w:val="16"/>
              </w:rPr>
              <w:t>деятельн</w:t>
            </w:r>
            <w:r w:rsidRPr="00E14EA3">
              <w:rPr>
                <w:rFonts w:ascii="Arial" w:hAnsi="Arial" w:cs="Arial"/>
                <w:b/>
                <w:sz w:val="16"/>
                <w:szCs w:val="16"/>
              </w:rPr>
              <w:t>о</w:t>
            </w:r>
            <w:r w:rsidRPr="00E14EA3">
              <w:rPr>
                <w:rFonts w:ascii="Arial" w:hAnsi="Arial" w:cs="Arial"/>
                <w:b/>
                <w:sz w:val="16"/>
                <w:szCs w:val="16"/>
              </w:rPr>
              <w:t>сти</w:t>
            </w:r>
          </w:p>
        </w:tc>
        <w:tc>
          <w:tcPr>
            <w:tcW w:w="2587"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vAlign w:val="center"/>
          </w:tcPr>
          <w:p w:rsidR="00823347" w:rsidRPr="00E14EA3" w:rsidRDefault="00823347" w:rsidP="00A579C3">
            <w:pPr>
              <w:shd w:val="clear" w:color="auto" w:fill="FFFFFF"/>
              <w:ind w:left="98"/>
              <w:jc w:val="center"/>
              <w:rPr>
                <w:rFonts w:ascii="Arial" w:hAnsi="Arial" w:cs="Arial"/>
                <w:b/>
                <w:sz w:val="16"/>
                <w:szCs w:val="16"/>
              </w:rPr>
            </w:pPr>
            <w:r w:rsidRPr="00E14EA3">
              <w:rPr>
                <w:rFonts w:ascii="Arial" w:hAnsi="Arial" w:cs="Arial"/>
                <w:b/>
                <w:sz w:val="16"/>
                <w:szCs w:val="16"/>
              </w:rPr>
              <w:t>Максимальные ба</w:t>
            </w:r>
            <w:r w:rsidRPr="00E14EA3">
              <w:rPr>
                <w:rFonts w:ascii="Arial" w:hAnsi="Arial" w:cs="Arial"/>
                <w:b/>
                <w:sz w:val="16"/>
                <w:szCs w:val="16"/>
              </w:rPr>
              <w:t>л</w:t>
            </w:r>
            <w:r w:rsidRPr="00E14EA3">
              <w:rPr>
                <w:rFonts w:ascii="Arial" w:hAnsi="Arial" w:cs="Arial"/>
                <w:b/>
                <w:sz w:val="16"/>
                <w:szCs w:val="16"/>
              </w:rPr>
              <w:t>лы</w:t>
            </w:r>
          </w:p>
        </w:tc>
      </w:tr>
      <w:tr w:rsidR="00823347" w:rsidRPr="00E14EA3" w:rsidTr="00823347">
        <w:trPr>
          <w:trHeight w:val="20"/>
        </w:trPr>
        <w:tc>
          <w:tcPr>
            <w:tcW w:w="335"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napToGrid w:val="0"/>
              <w:ind w:right="34"/>
              <w:jc w:val="center"/>
              <w:rPr>
                <w:rFonts w:ascii="Arial" w:hAnsi="Arial" w:cs="Arial"/>
                <w:b/>
                <w:sz w:val="16"/>
                <w:szCs w:val="16"/>
              </w:rPr>
            </w:pPr>
          </w:p>
        </w:tc>
        <w:tc>
          <w:tcPr>
            <w:tcW w:w="3526"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hd w:val="clear" w:color="auto" w:fill="FFFFFF"/>
              <w:snapToGrid w:val="0"/>
              <w:jc w:val="center"/>
              <w:rPr>
                <w:rFonts w:ascii="Arial" w:hAnsi="Arial" w:cs="Arial"/>
                <w:b/>
                <w:sz w:val="16"/>
                <w:szCs w:val="16"/>
              </w:rPr>
            </w:pPr>
          </w:p>
        </w:tc>
        <w:tc>
          <w:tcPr>
            <w:tcW w:w="5103"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hd w:val="clear" w:color="auto" w:fill="FFFFFF"/>
              <w:snapToGrid w:val="0"/>
              <w:jc w:val="center"/>
              <w:rPr>
                <w:rFonts w:ascii="Arial" w:hAnsi="Arial" w:cs="Arial"/>
                <w:b/>
                <w:sz w:val="16"/>
                <w:szCs w:val="16"/>
              </w:rPr>
            </w:pPr>
          </w:p>
        </w:tc>
        <w:tc>
          <w:tcPr>
            <w:tcW w:w="2587" w:type="dxa"/>
            <w:tcBorders>
              <w:top w:val="single" w:sz="4" w:space="0" w:color="000000"/>
              <w:left w:val="single" w:sz="4" w:space="0" w:color="000000"/>
              <w:bottom w:val="single" w:sz="4" w:space="0" w:color="auto"/>
              <w:right w:val="single" w:sz="4" w:space="0" w:color="auto"/>
            </w:tcBorders>
            <w:shd w:val="clear" w:color="auto" w:fill="auto"/>
            <w:tcMar>
              <w:left w:w="28" w:type="dxa"/>
              <w:right w:w="28" w:type="dxa"/>
            </w:tcMar>
            <w:vAlign w:val="center"/>
          </w:tcPr>
          <w:p w:rsidR="00823347" w:rsidRPr="00E14EA3" w:rsidRDefault="00823347" w:rsidP="00A579C3">
            <w:pPr>
              <w:shd w:val="clear" w:color="auto" w:fill="FFFFFF"/>
              <w:jc w:val="center"/>
              <w:rPr>
                <w:rFonts w:ascii="Arial" w:hAnsi="Arial" w:cs="Arial"/>
                <w:b/>
                <w:sz w:val="16"/>
                <w:szCs w:val="16"/>
              </w:rPr>
            </w:pPr>
            <w:r w:rsidRPr="00E14EA3">
              <w:rPr>
                <w:rFonts w:ascii="Arial" w:hAnsi="Arial" w:cs="Arial"/>
                <w:b/>
                <w:spacing w:val="-2"/>
                <w:sz w:val="16"/>
                <w:szCs w:val="16"/>
              </w:rPr>
              <w:t>руковод</w:t>
            </w:r>
            <w:r w:rsidRPr="00E14EA3">
              <w:rPr>
                <w:rFonts w:ascii="Arial" w:hAnsi="Arial" w:cs="Arial"/>
                <w:b/>
                <w:spacing w:val="-2"/>
                <w:sz w:val="16"/>
                <w:szCs w:val="16"/>
              </w:rPr>
              <w:t>и</w:t>
            </w:r>
            <w:r w:rsidRPr="00E14EA3">
              <w:rPr>
                <w:rFonts w:ascii="Arial" w:hAnsi="Arial" w:cs="Arial"/>
                <w:b/>
                <w:spacing w:val="-2"/>
                <w:sz w:val="16"/>
                <w:szCs w:val="16"/>
              </w:rPr>
              <w:t>тель</w:t>
            </w:r>
          </w:p>
        </w:tc>
      </w:tr>
      <w:tr w:rsidR="00823347" w:rsidRPr="00E14EA3" w:rsidTr="00823347">
        <w:trPr>
          <w:trHeight w:val="20"/>
        </w:trPr>
        <w:tc>
          <w:tcPr>
            <w:tcW w:w="335" w:type="dxa"/>
            <w:vMerge w:val="restart"/>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ind w:right="34"/>
              <w:jc w:val="center"/>
              <w:rPr>
                <w:rFonts w:ascii="Arial" w:hAnsi="Arial" w:cs="Arial"/>
                <w:sz w:val="16"/>
                <w:szCs w:val="16"/>
              </w:rPr>
            </w:pPr>
            <w:r w:rsidRPr="00E14EA3">
              <w:rPr>
                <w:rFonts w:ascii="Arial" w:hAnsi="Arial" w:cs="Arial"/>
                <w:sz w:val="16"/>
                <w:szCs w:val="16"/>
              </w:rPr>
              <w:t>1.</w:t>
            </w:r>
          </w:p>
        </w:tc>
        <w:tc>
          <w:tcPr>
            <w:tcW w:w="3526" w:type="dxa"/>
            <w:vMerge w:val="restart"/>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Своевременное и качественное (достове</w:t>
            </w:r>
            <w:r w:rsidRPr="00E14EA3">
              <w:rPr>
                <w:rFonts w:ascii="Arial" w:hAnsi="Arial" w:cs="Arial"/>
                <w:sz w:val="16"/>
                <w:szCs w:val="16"/>
              </w:rPr>
              <w:t>р</w:t>
            </w:r>
            <w:r w:rsidRPr="00E14EA3">
              <w:rPr>
                <w:rFonts w:ascii="Arial" w:hAnsi="Arial" w:cs="Arial"/>
                <w:sz w:val="16"/>
                <w:szCs w:val="16"/>
              </w:rPr>
              <w:t>ное) пр</w:t>
            </w:r>
            <w:r w:rsidRPr="00E14EA3">
              <w:rPr>
                <w:rFonts w:ascii="Arial" w:hAnsi="Arial" w:cs="Arial"/>
                <w:sz w:val="16"/>
                <w:szCs w:val="16"/>
              </w:rPr>
              <w:t>е</w:t>
            </w:r>
            <w:r w:rsidRPr="00E14EA3">
              <w:rPr>
                <w:rFonts w:ascii="Arial" w:hAnsi="Arial" w:cs="Arial"/>
                <w:sz w:val="16"/>
                <w:szCs w:val="16"/>
              </w:rPr>
              <w:t>доставление отчетов, информации по запросу вышестоящей организ</w:t>
            </w:r>
            <w:r w:rsidRPr="00E14EA3">
              <w:rPr>
                <w:rFonts w:ascii="Arial" w:hAnsi="Arial" w:cs="Arial"/>
                <w:sz w:val="16"/>
                <w:szCs w:val="16"/>
              </w:rPr>
              <w:t>а</w:t>
            </w:r>
            <w:r w:rsidRPr="00E14EA3">
              <w:rPr>
                <w:rFonts w:ascii="Arial" w:hAnsi="Arial" w:cs="Arial"/>
                <w:sz w:val="16"/>
                <w:szCs w:val="16"/>
              </w:rPr>
              <w:t>ции,</w:t>
            </w: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2"/>
                <w:sz w:val="16"/>
                <w:szCs w:val="16"/>
              </w:rPr>
            </w:pPr>
            <w:r w:rsidRPr="00E14EA3">
              <w:rPr>
                <w:rFonts w:ascii="Arial" w:hAnsi="Arial" w:cs="Arial"/>
                <w:sz w:val="16"/>
                <w:szCs w:val="16"/>
              </w:rPr>
              <w:t xml:space="preserve">соблюдения / несоблюдение </w:t>
            </w:r>
            <w:r w:rsidRPr="00E14EA3">
              <w:rPr>
                <w:rFonts w:ascii="Arial" w:hAnsi="Arial" w:cs="Arial"/>
                <w:spacing w:val="-2"/>
                <w:sz w:val="16"/>
                <w:szCs w:val="16"/>
              </w:rPr>
              <w:t>сроков, порядка, полноты, точности, достоверности представления отч</w:t>
            </w:r>
            <w:r w:rsidRPr="00E14EA3">
              <w:rPr>
                <w:rFonts w:ascii="Arial" w:hAnsi="Arial" w:cs="Arial"/>
                <w:spacing w:val="-2"/>
                <w:sz w:val="16"/>
                <w:szCs w:val="16"/>
              </w:rPr>
              <w:t>е</w:t>
            </w:r>
            <w:r w:rsidRPr="00E14EA3">
              <w:rPr>
                <w:rFonts w:ascii="Arial" w:hAnsi="Arial" w:cs="Arial"/>
                <w:spacing w:val="-2"/>
                <w:sz w:val="16"/>
                <w:szCs w:val="16"/>
              </w:rPr>
              <w:t xml:space="preserve">тов </w:t>
            </w:r>
            <w:r w:rsidRPr="00E14EA3">
              <w:rPr>
                <w:rFonts w:ascii="Arial" w:hAnsi="Arial" w:cs="Arial"/>
                <w:sz w:val="16"/>
                <w:szCs w:val="16"/>
              </w:rPr>
              <w:t>и иной информации</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2"/>
                <w:sz w:val="16"/>
                <w:szCs w:val="16"/>
              </w:rPr>
            </w:pPr>
            <w:r w:rsidRPr="00E14EA3">
              <w:rPr>
                <w:rFonts w:ascii="Arial" w:hAnsi="Arial" w:cs="Arial"/>
                <w:spacing w:val="-2"/>
                <w:sz w:val="16"/>
                <w:szCs w:val="16"/>
              </w:rPr>
              <w:t xml:space="preserve">да – </w:t>
            </w:r>
            <w:r w:rsidRPr="00E14EA3">
              <w:rPr>
                <w:rFonts w:ascii="Arial" w:hAnsi="Arial" w:cs="Arial"/>
                <w:sz w:val="16"/>
                <w:szCs w:val="16"/>
              </w:rPr>
              <w:t>0 баллов нет -20 ба</w:t>
            </w:r>
            <w:r w:rsidRPr="00E14EA3">
              <w:rPr>
                <w:rFonts w:ascii="Arial" w:hAnsi="Arial" w:cs="Arial"/>
                <w:sz w:val="16"/>
                <w:szCs w:val="16"/>
              </w:rPr>
              <w:t>л</w:t>
            </w:r>
            <w:r w:rsidRPr="00E14EA3">
              <w:rPr>
                <w:rFonts w:ascii="Arial" w:hAnsi="Arial" w:cs="Arial"/>
                <w:sz w:val="16"/>
                <w:szCs w:val="16"/>
              </w:rPr>
              <w:t>лов</w:t>
            </w:r>
          </w:p>
        </w:tc>
      </w:tr>
      <w:tr w:rsidR="00823347" w:rsidRPr="00E14EA3" w:rsidTr="00823347">
        <w:trPr>
          <w:trHeight w:val="20"/>
        </w:trPr>
        <w:tc>
          <w:tcPr>
            <w:tcW w:w="335"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napToGrid w:val="0"/>
              <w:ind w:right="34"/>
              <w:jc w:val="center"/>
              <w:rPr>
                <w:rFonts w:ascii="Arial" w:hAnsi="Arial" w:cs="Arial"/>
                <w:sz w:val="16"/>
                <w:szCs w:val="16"/>
              </w:rPr>
            </w:pPr>
          </w:p>
        </w:tc>
        <w:tc>
          <w:tcPr>
            <w:tcW w:w="3526"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hd w:val="clear" w:color="auto" w:fill="FFFFFF"/>
              <w:snapToGrid w:val="0"/>
              <w:jc w:val="both"/>
              <w:rPr>
                <w:rFonts w:ascii="Arial" w:hAnsi="Arial" w:cs="Arial"/>
                <w:sz w:val="16"/>
                <w:szCs w:val="16"/>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jc w:val="both"/>
              <w:rPr>
                <w:rFonts w:ascii="Arial" w:hAnsi="Arial" w:cs="Arial"/>
                <w:spacing w:val="-2"/>
                <w:sz w:val="16"/>
                <w:szCs w:val="16"/>
              </w:rPr>
            </w:pPr>
            <w:r w:rsidRPr="00E14EA3">
              <w:rPr>
                <w:rFonts w:ascii="Arial" w:hAnsi="Arial" w:cs="Arial"/>
                <w:sz w:val="16"/>
                <w:szCs w:val="16"/>
              </w:rPr>
              <w:t xml:space="preserve">выполнение/ не выполнение решений </w:t>
            </w:r>
            <w:r w:rsidRPr="00E14EA3">
              <w:rPr>
                <w:rFonts w:ascii="Arial" w:hAnsi="Arial" w:cs="Arial"/>
                <w:spacing w:val="-2"/>
                <w:sz w:val="16"/>
                <w:szCs w:val="16"/>
              </w:rPr>
              <w:t xml:space="preserve">совещаний, поручений </w:t>
            </w:r>
            <w:r w:rsidRPr="00E14EA3">
              <w:rPr>
                <w:rFonts w:ascii="Arial" w:hAnsi="Arial" w:cs="Arial"/>
                <w:sz w:val="16"/>
                <w:szCs w:val="16"/>
              </w:rPr>
              <w:t>пре</w:t>
            </w:r>
            <w:r w:rsidRPr="00E14EA3">
              <w:rPr>
                <w:rFonts w:ascii="Arial" w:hAnsi="Arial" w:cs="Arial"/>
                <w:sz w:val="16"/>
                <w:szCs w:val="16"/>
              </w:rPr>
              <w:t>д</w:t>
            </w:r>
            <w:r w:rsidRPr="00E14EA3">
              <w:rPr>
                <w:rFonts w:ascii="Arial" w:hAnsi="Arial" w:cs="Arial"/>
                <w:sz w:val="16"/>
                <w:szCs w:val="16"/>
              </w:rPr>
              <w:t>седателя комитета образования (руководителя учрежд</w:t>
            </w:r>
            <w:r w:rsidRPr="00E14EA3">
              <w:rPr>
                <w:rFonts w:ascii="Arial" w:hAnsi="Arial" w:cs="Arial"/>
                <w:sz w:val="16"/>
                <w:szCs w:val="16"/>
              </w:rPr>
              <w:t>е</w:t>
            </w:r>
            <w:r w:rsidRPr="00E14EA3">
              <w:rPr>
                <w:rFonts w:ascii="Arial" w:hAnsi="Arial" w:cs="Arial"/>
                <w:sz w:val="16"/>
                <w:szCs w:val="16"/>
              </w:rPr>
              <w:t>ния)</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2"/>
                <w:sz w:val="16"/>
                <w:szCs w:val="16"/>
              </w:rPr>
            </w:pPr>
            <w:r w:rsidRPr="00E14EA3">
              <w:rPr>
                <w:rFonts w:ascii="Arial" w:hAnsi="Arial" w:cs="Arial"/>
                <w:spacing w:val="-2"/>
                <w:sz w:val="16"/>
                <w:szCs w:val="16"/>
              </w:rPr>
              <w:t xml:space="preserve">невыполнение – </w:t>
            </w:r>
            <w:r w:rsidRPr="00E14EA3">
              <w:rPr>
                <w:rFonts w:ascii="Arial" w:hAnsi="Arial" w:cs="Arial"/>
                <w:sz w:val="16"/>
                <w:szCs w:val="16"/>
              </w:rPr>
              <w:t>0 ба</w:t>
            </w:r>
            <w:r w:rsidRPr="00E14EA3">
              <w:rPr>
                <w:rFonts w:ascii="Arial" w:hAnsi="Arial" w:cs="Arial"/>
                <w:sz w:val="16"/>
                <w:szCs w:val="16"/>
              </w:rPr>
              <w:t>л</w:t>
            </w:r>
            <w:r w:rsidRPr="00E14EA3">
              <w:rPr>
                <w:rFonts w:ascii="Arial" w:hAnsi="Arial" w:cs="Arial"/>
                <w:sz w:val="16"/>
                <w:szCs w:val="16"/>
              </w:rPr>
              <w:t xml:space="preserve">лов </w:t>
            </w:r>
            <w:r w:rsidRPr="00E14EA3">
              <w:rPr>
                <w:rFonts w:ascii="Arial" w:hAnsi="Arial" w:cs="Arial"/>
                <w:sz w:val="16"/>
                <w:szCs w:val="16"/>
              </w:rPr>
              <w:br/>
              <w:t>выполнение -10 ба</w:t>
            </w:r>
            <w:r w:rsidRPr="00E14EA3">
              <w:rPr>
                <w:rFonts w:ascii="Arial" w:hAnsi="Arial" w:cs="Arial"/>
                <w:sz w:val="16"/>
                <w:szCs w:val="16"/>
              </w:rPr>
              <w:t>л</w:t>
            </w:r>
            <w:r w:rsidRPr="00E14EA3">
              <w:rPr>
                <w:rFonts w:ascii="Arial" w:hAnsi="Arial" w:cs="Arial"/>
                <w:sz w:val="16"/>
                <w:szCs w:val="16"/>
              </w:rPr>
              <w:t>лов</w:t>
            </w:r>
          </w:p>
        </w:tc>
      </w:tr>
      <w:tr w:rsidR="00823347" w:rsidRPr="00E14EA3" w:rsidTr="00823347">
        <w:trPr>
          <w:trHeight w:val="20"/>
        </w:trPr>
        <w:tc>
          <w:tcPr>
            <w:tcW w:w="335"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ind w:right="34"/>
              <w:jc w:val="center"/>
              <w:rPr>
                <w:rFonts w:ascii="Arial" w:hAnsi="Arial" w:cs="Arial"/>
                <w:spacing w:val="-2"/>
                <w:sz w:val="16"/>
                <w:szCs w:val="16"/>
              </w:rPr>
            </w:pPr>
            <w:r w:rsidRPr="00E14EA3">
              <w:rPr>
                <w:rFonts w:ascii="Arial" w:hAnsi="Arial" w:cs="Arial"/>
                <w:sz w:val="16"/>
                <w:szCs w:val="16"/>
              </w:rPr>
              <w:t>2.</w:t>
            </w:r>
          </w:p>
        </w:tc>
        <w:tc>
          <w:tcPr>
            <w:tcW w:w="3526"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jc w:val="both"/>
              <w:rPr>
                <w:rFonts w:ascii="Arial" w:hAnsi="Arial" w:cs="Arial"/>
                <w:sz w:val="16"/>
                <w:szCs w:val="16"/>
              </w:rPr>
            </w:pPr>
            <w:r w:rsidRPr="00E14EA3">
              <w:rPr>
                <w:rFonts w:ascii="Arial" w:hAnsi="Arial" w:cs="Arial"/>
                <w:spacing w:val="-2"/>
                <w:sz w:val="16"/>
                <w:szCs w:val="16"/>
              </w:rPr>
              <w:t>Качественное обеспечение: образовательного процесса,</w:t>
            </w:r>
            <w:r w:rsidRPr="00E14EA3">
              <w:rPr>
                <w:rFonts w:ascii="Arial" w:hAnsi="Arial" w:cs="Arial"/>
                <w:spacing w:val="-12"/>
                <w:sz w:val="16"/>
                <w:szCs w:val="16"/>
              </w:rPr>
              <w:t xml:space="preserve"> повышения э</w:t>
            </w:r>
            <w:r w:rsidRPr="00E14EA3">
              <w:rPr>
                <w:rFonts w:ascii="Arial" w:hAnsi="Arial" w:cs="Arial"/>
                <w:spacing w:val="-12"/>
                <w:sz w:val="16"/>
                <w:szCs w:val="16"/>
              </w:rPr>
              <w:t>ф</w:t>
            </w:r>
            <w:r w:rsidRPr="00E14EA3">
              <w:rPr>
                <w:rFonts w:ascii="Arial" w:hAnsi="Arial" w:cs="Arial"/>
                <w:spacing w:val="-12"/>
                <w:sz w:val="16"/>
                <w:szCs w:val="16"/>
              </w:rPr>
              <w:t>фективности учебно-</w:t>
            </w:r>
            <w:r w:rsidRPr="00E14EA3">
              <w:rPr>
                <w:rFonts w:ascii="Arial" w:hAnsi="Arial" w:cs="Arial"/>
                <w:spacing w:val="-14"/>
                <w:sz w:val="16"/>
                <w:szCs w:val="16"/>
              </w:rPr>
              <w:t>воспитательного процесса</w:t>
            </w:r>
            <w:r w:rsidRPr="00E14EA3">
              <w:rPr>
                <w:rFonts w:ascii="Arial" w:hAnsi="Arial" w:cs="Arial"/>
                <w:spacing w:val="-2"/>
                <w:sz w:val="16"/>
                <w:szCs w:val="16"/>
              </w:rPr>
              <w:t>, работы с молодёжью, деятельности муниципальной системы обр</w:t>
            </w:r>
            <w:r w:rsidRPr="00E14EA3">
              <w:rPr>
                <w:rFonts w:ascii="Arial" w:hAnsi="Arial" w:cs="Arial"/>
                <w:spacing w:val="-2"/>
                <w:sz w:val="16"/>
                <w:szCs w:val="16"/>
              </w:rPr>
              <w:t>а</w:t>
            </w:r>
            <w:r w:rsidRPr="00E14EA3">
              <w:rPr>
                <w:rFonts w:ascii="Arial" w:hAnsi="Arial" w:cs="Arial"/>
                <w:spacing w:val="-2"/>
                <w:sz w:val="16"/>
                <w:szCs w:val="16"/>
              </w:rPr>
              <w:t>зов</w:t>
            </w:r>
            <w:r w:rsidRPr="00E14EA3">
              <w:rPr>
                <w:rFonts w:ascii="Arial" w:hAnsi="Arial" w:cs="Arial"/>
                <w:spacing w:val="-2"/>
                <w:sz w:val="16"/>
                <w:szCs w:val="16"/>
              </w:rPr>
              <w:t>а</w:t>
            </w:r>
            <w:r w:rsidRPr="00E14EA3">
              <w:rPr>
                <w:rFonts w:ascii="Arial" w:hAnsi="Arial" w:cs="Arial"/>
                <w:spacing w:val="-2"/>
                <w:sz w:val="16"/>
                <w:szCs w:val="16"/>
              </w:rPr>
              <w:t>ния</w:t>
            </w: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 xml:space="preserve">отсутствие </w:t>
            </w:r>
            <w:r w:rsidRPr="00E14EA3">
              <w:rPr>
                <w:rFonts w:ascii="Arial" w:hAnsi="Arial" w:cs="Arial"/>
                <w:spacing w:val="-2"/>
                <w:sz w:val="16"/>
                <w:szCs w:val="16"/>
              </w:rPr>
              <w:t>/ наличие замечаний</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отсутствие - 30 ба</w:t>
            </w:r>
            <w:r w:rsidRPr="00E14EA3">
              <w:rPr>
                <w:rFonts w:ascii="Arial" w:hAnsi="Arial" w:cs="Arial"/>
                <w:sz w:val="16"/>
                <w:szCs w:val="16"/>
              </w:rPr>
              <w:t>л</w:t>
            </w:r>
            <w:r w:rsidRPr="00E14EA3">
              <w:rPr>
                <w:rFonts w:ascii="Arial" w:hAnsi="Arial" w:cs="Arial"/>
                <w:sz w:val="16"/>
                <w:szCs w:val="16"/>
              </w:rPr>
              <w:t xml:space="preserve">лов </w:t>
            </w:r>
            <w:r w:rsidRPr="00E14EA3">
              <w:rPr>
                <w:rFonts w:ascii="Arial" w:hAnsi="Arial" w:cs="Arial"/>
                <w:sz w:val="16"/>
                <w:szCs w:val="16"/>
              </w:rPr>
              <w:br/>
            </w:r>
            <w:r w:rsidRPr="00E14EA3">
              <w:rPr>
                <w:rFonts w:ascii="Arial" w:hAnsi="Arial" w:cs="Arial"/>
                <w:spacing w:val="-2"/>
                <w:sz w:val="16"/>
                <w:szCs w:val="16"/>
              </w:rPr>
              <w:t>наличие – 0 баллов</w:t>
            </w:r>
          </w:p>
        </w:tc>
      </w:tr>
      <w:tr w:rsidR="00823347" w:rsidRPr="00E14EA3" w:rsidTr="00823347">
        <w:trPr>
          <w:trHeight w:val="20"/>
        </w:trPr>
        <w:tc>
          <w:tcPr>
            <w:tcW w:w="335"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napToGrid w:val="0"/>
              <w:ind w:right="34"/>
              <w:jc w:val="center"/>
              <w:rPr>
                <w:rFonts w:ascii="Arial" w:hAnsi="Arial" w:cs="Arial"/>
                <w:sz w:val="16"/>
                <w:szCs w:val="16"/>
              </w:rPr>
            </w:pPr>
            <w:r w:rsidRPr="00E14EA3">
              <w:rPr>
                <w:rFonts w:ascii="Arial" w:hAnsi="Arial" w:cs="Arial"/>
                <w:sz w:val="16"/>
                <w:szCs w:val="16"/>
              </w:rPr>
              <w:t>3.</w:t>
            </w:r>
          </w:p>
        </w:tc>
        <w:tc>
          <w:tcPr>
            <w:tcW w:w="3526"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 xml:space="preserve">Отсутствие </w:t>
            </w:r>
            <w:r w:rsidRPr="00E14EA3">
              <w:rPr>
                <w:rFonts w:ascii="Arial" w:hAnsi="Arial" w:cs="Arial"/>
                <w:spacing w:val="-4"/>
                <w:sz w:val="16"/>
                <w:szCs w:val="16"/>
              </w:rPr>
              <w:t xml:space="preserve">обоснованных жалоб на </w:t>
            </w:r>
            <w:r w:rsidRPr="00E14EA3">
              <w:rPr>
                <w:rFonts w:ascii="Arial" w:hAnsi="Arial" w:cs="Arial"/>
                <w:spacing w:val="-2"/>
                <w:sz w:val="16"/>
                <w:szCs w:val="16"/>
              </w:rPr>
              <w:t xml:space="preserve">работу организации, на </w:t>
            </w:r>
            <w:r w:rsidRPr="00E14EA3">
              <w:rPr>
                <w:rFonts w:ascii="Arial" w:hAnsi="Arial" w:cs="Arial"/>
                <w:sz w:val="16"/>
                <w:szCs w:val="16"/>
              </w:rPr>
              <w:t>кач</w:t>
            </w:r>
            <w:r w:rsidRPr="00E14EA3">
              <w:rPr>
                <w:rFonts w:ascii="Arial" w:hAnsi="Arial" w:cs="Arial"/>
                <w:sz w:val="16"/>
                <w:szCs w:val="16"/>
              </w:rPr>
              <w:t>е</w:t>
            </w:r>
            <w:r w:rsidRPr="00E14EA3">
              <w:rPr>
                <w:rFonts w:ascii="Arial" w:hAnsi="Arial" w:cs="Arial"/>
                <w:sz w:val="16"/>
                <w:szCs w:val="16"/>
              </w:rPr>
              <w:t xml:space="preserve">ство </w:t>
            </w:r>
            <w:r w:rsidRPr="00E14EA3">
              <w:rPr>
                <w:rFonts w:ascii="Arial" w:hAnsi="Arial" w:cs="Arial"/>
                <w:spacing w:val="-2"/>
                <w:sz w:val="16"/>
                <w:szCs w:val="16"/>
              </w:rPr>
              <w:t>предоставления услуг</w:t>
            </w: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 xml:space="preserve">наличие жалоб, </w:t>
            </w:r>
            <w:r w:rsidRPr="00E14EA3">
              <w:rPr>
                <w:rFonts w:ascii="Arial" w:hAnsi="Arial" w:cs="Arial"/>
                <w:spacing w:val="-2"/>
                <w:sz w:val="16"/>
                <w:szCs w:val="16"/>
              </w:rPr>
              <w:t xml:space="preserve">обоснованность которых </w:t>
            </w:r>
            <w:r w:rsidRPr="00E14EA3">
              <w:rPr>
                <w:rFonts w:ascii="Arial" w:hAnsi="Arial" w:cs="Arial"/>
                <w:sz w:val="16"/>
                <w:szCs w:val="16"/>
              </w:rPr>
              <w:t>подтверждена в ходе их рассмо</w:t>
            </w:r>
            <w:r w:rsidRPr="00E14EA3">
              <w:rPr>
                <w:rFonts w:ascii="Arial" w:hAnsi="Arial" w:cs="Arial"/>
                <w:sz w:val="16"/>
                <w:szCs w:val="16"/>
              </w:rPr>
              <w:t>т</w:t>
            </w:r>
            <w:r w:rsidRPr="00E14EA3">
              <w:rPr>
                <w:rFonts w:ascii="Arial" w:hAnsi="Arial" w:cs="Arial"/>
                <w:sz w:val="16"/>
                <w:szCs w:val="16"/>
              </w:rPr>
              <w:t>рения/ отсутствие</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наличие – 0 баллов о</w:t>
            </w:r>
            <w:r w:rsidRPr="00E14EA3">
              <w:rPr>
                <w:rFonts w:ascii="Arial" w:hAnsi="Arial" w:cs="Arial"/>
                <w:sz w:val="16"/>
                <w:szCs w:val="16"/>
              </w:rPr>
              <w:t>т</w:t>
            </w:r>
            <w:r w:rsidRPr="00E14EA3">
              <w:rPr>
                <w:rFonts w:ascii="Arial" w:hAnsi="Arial" w:cs="Arial"/>
                <w:sz w:val="16"/>
                <w:szCs w:val="16"/>
              </w:rPr>
              <w:t>сутствие -5 ба</w:t>
            </w:r>
            <w:r w:rsidRPr="00E14EA3">
              <w:rPr>
                <w:rFonts w:ascii="Arial" w:hAnsi="Arial" w:cs="Arial"/>
                <w:sz w:val="16"/>
                <w:szCs w:val="16"/>
              </w:rPr>
              <w:t>л</w:t>
            </w:r>
            <w:r w:rsidRPr="00E14EA3">
              <w:rPr>
                <w:rFonts w:ascii="Arial" w:hAnsi="Arial" w:cs="Arial"/>
                <w:sz w:val="16"/>
                <w:szCs w:val="16"/>
              </w:rPr>
              <w:t>лов</w:t>
            </w:r>
          </w:p>
        </w:tc>
      </w:tr>
      <w:tr w:rsidR="00823347" w:rsidRPr="00E14EA3" w:rsidTr="00823347">
        <w:trPr>
          <w:trHeight w:val="20"/>
        </w:trPr>
        <w:tc>
          <w:tcPr>
            <w:tcW w:w="335"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ind w:right="34"/>
              <w:jc w:val="center"/>
              <w:rPr>
                <w:rFonts w:ascii="Arial" w:hAnsi="Arial" w:cs="Arial"/>
                <w:spacing w:val="-2"/>
                <w:sz w:val="16"/>
                <w:szCs w:val="16"/>
              </w:rPr>
            </w:pPr>
            <w:r w:rsidRPr="00E14EA3">
              <w:rPr>
                <w:rFonts w:ascii="Arial" w:hAnsi="Arial" w:cs="Arial"/>
                <w:sz w:val="16"/>
                <w:szCs w:val="16"/>
              </w:rPr>
              <w:t>4.</w:t>
            </w:r>
          </w:p>
        </w:tc>
        <w:tc>
          <w:tcPr>
            <w:tcW w:w="3526"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13"/>
                <w:sz w:val="16"/>
                <w:szCs w:val="16"/>
              </w:rPr>
            </w:pPr>
            <w:r w:rsidRPr="00E14EA3">
              <w:rPr>
                <w:rFonts w:ascii="Arial" w:hAnsi="Arial" w:cs="Arial"/>
                <w:spacing w:val="-2"/>
                <w:sz w:val="16"/>
                <w:szCs w:val="16"/>
              </w:rPr>
              <w:t>Эффективное ведение административной и хозяйственной деятел</w:t>
            </w:r>
            <w:r w:rsidRPr="00E14EA3">
              <w:rPr>
                <w:rFonts w:ascii="Arial" w:hAnsi="Arial" w:cs="Arial"/>
                <w:spacing w:val="-2"/>
                <w:sz w:val="16"/>
                <w:szCs w:val="16"/>
              </w:rPr>
              <w:t>ь</w:t>
            </w:r>
            <w:r w:rsidRPr="00E14EA3">
              <w:rPr>
                <w:rFonts w:ascii="Arial" w:hAnsi="Arial" w:cs="Arial"/>
                <w:spacing w:val="-2"/>
                <w:sz w:val="16"/>
                <w:szCs w:val="16"/>
              </w:rPr>
              <w:t>ности</w:t>
            </w: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13"/>
                <w:sz w:val="16"/>
                <w:szCs w:val="16"/>
              </w:rPr>
            </w:pPr>
            <w:r w:rsidRPr="00E14EA3">
              <w:rPr>
                <w:rFonts w:ascii="Arial" w:hAnsi="Arial" w:cs="Arial"/>
                <w:spacing w:val="-13"/>
                <w:sz w:val="16"/>
                <w:szCs w:val="16"/>
              </w:rPr>
              <w:t xml:space="preserve">наличие /отсутствие </w:t>
            </w:r>
            <w:r w:rsidRPr="00E14EA3">
              <w:rPr>
                <w:rFonts w:ascii="Arial" w:hAnsi="Arial" w:cs="Arial"/>
                <w:sz w:val="16"/>
                <w:szCs w:val="16"/>
              </w:rPr>
              <w:t>нарушений, зам</w:t>
            </w:r>
            <w:r w:rsidRPr="00E14EA3">
              <w:rPr>
                <w:rFonts w:ascii="Arial" w:hAnsi="Arial" w:cs="Arial"/>
                <w:sz w:val="16"/>
                <w:szCs w:val="16"/>
              </w:rPr>
              <w:t>е</w:t>
            </w:r>
            <w:r w:rsidRPr="00E14EA3">
              <w:rPr>
                <w:rFonts w:ascii="Arial" w:hAnsi="Arial" w:cs="Arial"/>
                <w:sz w:val="16"/>
                <w:szCs w:val="16"/>
              </w:rPr>
              <w:t xml:space="preserve">чаний </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pacing w:val="-13"/>
                <w:sz w:val="16"/>
                <w:szCs w:val="16"/>
              </w:rPr>
              <w:t>отсутствие</w:t>
            </w:r>
            <w:r w:rsidRPr="00E14EA3">
              <w:rPr>
                <w:rFonts w:ascii="Arial" w:hAnsi="Arial" w:cs="Arial"/>
                <w:sz w:val="16"/>
                <w:szCs w:val="16"/>
              </w:rPr>
              <w:t xml:space="preserve"> - 20 баллов </w:t>
            </w:r>
            <w:r w:rsidRPr="00E14EA3">
              <w:rPr>
                <w:rFonts w:ascii="Arial" w:hAnsi="Arial" w:cs="Arial"/>
                <w:sz w:val="16"/>
                <w:szCs w:val="16"/>
              </w:rPr>
              <w:br/>
            </w:r>
            <w:r w:rsidRPr="00E14EA3">
              <w:rPr>
                <w:rFonts w:ascii="Arial" w:hAnsi="Arial" w:cs="Arial"/>
                <w:spacing w:val="-2"/>
                <w:sz w:val="16"/>
                <w:szCs w:val="16"/>
              </w:rPr>
              <w:t>наличие – 0 баллов</w:t>
            </w:r>
          </w:p>
        </w:tc>
      </w:tr>
      <w:tr w:rsidR="00823347" w:rsidRPr="00E14EA3" w:rsidTr="00823347">
        <w:trPr>
          <w:trHeight w:val="20"/>
        </w:trPr>
        <w:tc>
          <w:tcPr>
            <w:tcW w:w="335"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napToGrid w:val="0"/>
              <w:ind w:right="34"/>
              <w:jc w:val="center"/>
              <w:rPr>
                <w:rFonts w:ascii="Arial" w:hAnsi="Arial" w:cs="Arial"/>
                <w:spacing w:val="-7"/>
                <w:sz w:val="16"/>
                <w:szCs w:val="16"/>
              </w:rPr>
            </w:pPr>
            <w:r w:rsidRPr="00E14EA3">
              <w:rPr>
                <w:rFonts w:ascii="Arial" w:hAnsi="Arial" w:cs="Arial"/>
                <w:spacing w:val="-7"/>
                <w:sz w:val="16"/>
                <w:szCs w:val="16"/>
              </w:rPr>
              <w:t>5.</w:t>
            </w:r>
          </w:p>
        </w:tc>
        <w:tc>
          <w:tcPr>
            <w:tcW w:w="3526"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Добросовестное исполнение должностных обязанн</w:t>
            </w:r>
            <w:r w:rsidRPr="00E14EA3">
              <w:rPr>
                <w:rFonts w:ascii="Arial" w:hAnsi="Arial" w:cs="Arial"/>
                <w:sz w:val="16"/>
                <w:szCs w:val="16"/>
              </w:rPr>
              <w:t>о</w:t>
            </w:r>
            <w:r w:rsidRPr="00E14EA3">
              <w:rPr>
                <w:rFonts w:ascii="Arial" w:hAnsi="Arial" w:cs="Arial"/>
                <w:sz w:val="16"/>
                <w:szCs w:val="16"/>
              </w:rPr>
              <w:t>стей</w:t>
            </w: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2"/>
                <w:sz w:val="16"/>
                <w:szCs w:val="16"/>
              </w:rPr>
            </w:pPr>
            <w:r w:rsidRPr="00E14EA3">
              <w:rPr>
                <w:rFonts w:ascii="Arial" w:hAnsi="Arial" w:cs="Arial"/>
                <w:sz w:val="16"/>
                <w:szCs w:val="16"/>
              </w:rPr>
              <w:t xml:space="preserve">наличие / отсутствие замечаний по выполнению требований, </w:t>
            </w:r>
            <w:r w:rsidRPr="00E14EA3">
              <w:rPr>
                <w:rFonts w:ascii="Arial" w:hAnsi="Arial" w:cs="Arial"/>
                <w:spacing w:val="-4"/>
                <w:sz w:val="16"/>
                <w:szCs w:val="16"/>
              </w:rPr>
              <w:t>уст</w:t>
            </w:r>
            <w:r w:rsidRPr="00E14EA3">
              <w:rPr>
                <w:rFonts w:ascii="Arial" w:hAnsi="Arial" w:cs="Arial"/>
                <w:spacing w:val="-4"/>
                <w:sz w:val="16"/>
                <w:szCs w:val="16"/>
              </w:rPr>
              <w:t>а</w:t>
            </w:r>
            <w:r w:rsidRPr="00E14EA3">
              <w:rPr>
                <w:rFonts w:ascii="Arial" w:hAnsi="Arial" w:cs="Arial"/>
                <w:spacing w:val="-4"/>
                <w:sz w:val="16"/>
                <w:szCs w:val="16"/>
              </w:rPr>
              <w:t>новленных трудовым догов</w:t>
            </w:r>
            <w:r w:rsidRPr="00E14EA3">
              <w:rPr>
                <w:rFonts w:ascii="Arial" w:hAnsi="Arial" w:cs="Arial"/>
                <w:spacing w:val="-4"/>
                <w:sz w:val="16"/>
                <w:szCs w:val="16"/>
              </w:rPr>
              <w:t>о</w:t>
            </w:r>
            <w:r w:rsidRPr="00E14EA3">
              <w:rPr>
                <w:rFonts w:ascii="Arial" w:hAnsi="Arial" w:cs="Arial"/>
                <w:spacing w:val="-4"/>
                <w:sz w:val="16"/>
                <w:szCs w:val="16"/>
              </w:rPr>
              <w:t xml:space="preserve">ром и должностной инструкцией </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pacing w:val="-2"/>
                <w:sz w:val="16"/>
                <w:szCs w:val="16"/>
              </w:rPr>
            </w:pPr>
            <w:r w:rsidRPr="00E14EA3">
              <w:rPr>
                <w:rFonts w:ascii="Arial" w:hAnsi="Arial" w:cs="Arial"/>
                <w:spacing w:val="-2"/>
                <w:sz w:val="16"/>
                <w:szCs w:val="16"/>
              </w:rPr>
              <w:t xml:space="preserve">наличие – </w:t>
            </w:r>
            <w:r w:rsidRPr="00E14EA3">
              <w:rPr>
                <w:rFonts w:ascii="Arial" w:hAnsi="Arial" w:cs="Arial"/>
                <w:sz w:val="16"/>
                <w:szCs w:val="16"/>
              </w:rPr>
              <w:t>0 баллов о</w:t>
            </w:r>
            <w:r w:rsidRPr="00E14EA3">
              <w:rPr>
                <w:rFonts w:ascii="Arial" w:hAnsi="Arial" w:cs="Arial"/>
                <w:sz w:val="16"/>
                <w:szCs w:val="16"/>
              </w:rPr>
              <w:t>т</w:t>
            </w:r>
            <w:r w:rsidRPr="00E14EA3">
              <w:rPr>
                <w:rFonts w:ascii="Arial" w:hAnsi="Arial" w:cs="Arial"/>
                <w:sz w:val="16"/>
                <w:szCs w:val="16"/>
              </w:rPr>
              <w:t>сутствие -10 ба</w:t>
            </w:r>
            <w:r w:rsidRPr="00E14EA3">
              <w:rPr>
                <w:rFonts w:ascii="Arial" w:hAnsi="Arial" w:cs="Arial"/>
                <w:sz w:val="16"/>
                <w:szCs w:val="16"/>
              </w:rPr>
              <w:t>л</w:t>
            </w:r>
            <w:r w:rsidRPr="00E14EA3">
              <w:rPr>
                <w:rFonts w:ascii="Arial" w:hAnsi="Arial" w:cs="Arial"/>
                <w:sz w:val="16"/>
                <w:szCs w:val="16"/>
              </w:rPr>
              <w:t>лов</w:t>
            </w:r>
          </w:p>
        </w:tc>
      </w:tr>
      <w:tr w:rsidR="00823347" w:rsidRPr="00E14EA3" w:rsidTr="00823347">
        <w:trPr>
          <w:trHeight w:val="20"/>
        </w:trPr>
        <w:tc>
          <w:tcPr>
            <w:tcW w:w="335" w:type="dxa"/>
            <w:vMerge w:val="restart"/>
            <w:tcBorders>
              <w:top w:val="single" w:sz="4" w:space="0" w:color="auto"/>
              <w:left w:val="single" w:sz="4" w:space="0" w:color="000000"/>
              <w:bottom w:val="single" w:sz="4" w:space="0" w:color="000000"/>
            </w:tcBorders>
            <w:shd w:val="clear" w:color="auto" w:fill="auto"/>
            <w:tcMar>
              <w:left w:w="28" w:type="dxa"/>
              <w:right w:w="28" w:type="dxa"/>
            </w:tcMar>
          </w:tcPr>
          <w:p w:rsidR="00823347" w:rsidRPr="00E14EA3" w:rsidRDefault="00823347" w:rsidP="00A579C3">
            <w:pPr>
              <w:ind w:right="34"/>
              <w:jc w:val="center"/>
              <w:rPr>
                <w:rFonts w:ascii="Arial" w:hAnsi="Arial" w:cs="Arial"/>
                <w:spacing w:val="-2"/>
                <w:sz w:val="16"/>
                <w:szCs w:val="16"/>
              </w:rPr>
            </w:pPr>
            <w:r w:rsidRPr="00E14EA3">
              <w:rPr>
                <w:rFonts w:ascii="Arial" w:hAnsi="Arial" w:cs="Arial"/>
                <w:sz w:val="16"/>
                <w:szCs w:val="16"/>
              </w:rPr>
              <w:t>6.</w:t>
            </w:r>
          </w:p>
        </w:tc>
        <w:tc>
          <w:tcPr>
            <w:tcW w:w="3526" w:type="dxa"/>
            <w:vMerge w:val="restart"/>
            <w:tcBorders>
              <w:top w:val="single" w:sz="4" w:space="0" w:color="auto"/>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pacing w:val="-2"/>
                <w:sz w:val="16"/>
                <w:szCs w:val="16"/>
              </w:rPr>
              <w:t>Эффективное ведение финансовой деятел</w:t>
            </w:r>
            <w:r w:rsidRPr="00E14EA3">
              <w:rPr>
                <w:rFonts w:ascii="Arial" w:hAnsi="Arial" w:cs="Arial"/>
                <w:spacing w:val="-2"/>
                <w:sz w:val="16"/>
                <w:szCs w:val="16"/>
              </w:rPr>
              <w:t>ь</w:t>
            </w:r>
            <w:r w:rsidRPr="00E14EA3">
              <w:rPr>
                <w:rFonts w:ascii="Arial" w:hAnsi="Arial" w:cs="Arial"/>
                <w:spacing w:val="-2"/>
                <w:sz w:val="16"/>
                <w:szCs w:val="16"/>
              </w:rPr>
              <w:t>ности</w:t>
            </w:r>
          </w:p>
        </w:tc>
        <w:tc>
          <w:tcPr>
            <w:tcW w:w="5103" w:type="dxa"/>
            <w:tcBorders>
              <w:top w:val="single" w:sz="4" w:space="0" w:color="auto"/>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своевременное и качественное представление квартальной бю</w:t>
            </w:r>
            <w:r w:rsidRPr="00E14EA3">
              <w:rPr>
                <w:rFonts w:ascii="Arial" w:hAnsi="Arial" w:cs="Arial"/>
                <w:sz w:val="16"/>
                <w:szCs w:val="16"/>
              </w:rPr>
              <w:t>д</w:t>
            </w:r>
            <w:r w:rsidRPr="00E14EA3">
              <w:rPr>
                <w:rFonts w:ascii="Arial" w:hAnsi="Arial" w:cs="Arial"/>
                <w:sz w:val="16"/>
                <w:szCs w:val="16"/>
              </w:rPr>
              <w:t>жетной</w:t>
            </w:r>
            <w:r w:rsidRPr="00E14EA3">
              <w:rPr>
                <w:rFonts w:ascii="Arial" w:hAnsi="Arial" w:cs="Arial"/>
                <w:sz w:val="16"/>
                <w:szCs w:val="16"/>
              </w:rPr>
              <w:br/>
              <w:t>отчетности по установленным</w:t>
            </w:r>
            <w:r w:rsidRPr="00E14EA3">
              <w:rPr>
                <w:rFonts w:ascii="Arial" w:hAnsi="Arial" w:cs="Arial"/>
                <w:sz w:val="16"/>
                <w:szCs w:val="16"/>
              </w:rPr>
              <w:br/>
              <w:t>формам (без ошибок и</w:t>
            </w:r>
            <w:r w:rsidRPr="00E14EA3">
              <w:rPr>
                <w:rFonts w:ascii="Arial" w:hAnsi="Arial" w:cs="Arial"/>
                <w:sz w:val="16"/>
                <w:szCs w:val="16"/>
              </w:rPr>
              <w:br/>
              <w:t>опечаток)</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наличие замечаний – 0 ба</w:t>
            </w:r>
            <w:r w:rsidRPr="00E14EA3">
              <w:rPr>
                <w:rFonts w:ascii="Arial" w:hAnsi="Arial" w:cs="Arial"/>
                <w:sz w:val="16"/>
                <w:szCs w:val="16"/>
              </w:rPr>
              <w:t>л</w:t>
            </w:r>
            <w:r w:rsidRPr="00E14EA3">
              <w:rPr>
                <w:rFonts w:ascii="Arial" w:hAnsi="Arial" w:cs="Arial"/>
                <w:sz w:val="16"/>
                <w:szCs w:val="16"/>
              </w:rPr>
              <w:t>лов</w:t>
            </w:r>
            <w:r w:rsidRPr="00E14EA3">
              <w:rPr>
                <w:rFonts w:ascii="Arial" w:hAnsi="Arial" w:cs="Arial"/>
                <w:sz w:val="16"/>
                <w:szCs w:val="16"/>
              </w:rPr>
              <w:br/>
              <w:t>отсутствие замеч</w:t>
            </w:r>
            <w:r w:rsidRPr="00E14EA3">
              <w:rPr>
                <w:rFonts w:ascii="Arial" w:hAnsi="Arial" w:cs="Arial"/>
                <w:sz w:val="16"/>
                <w:szCs w:val="16"/>
              </w:rPr>
              <w:t>а</w:t>
            </w:r>
            <w:r w:rsidRPr="00E14EA3">
              <w:rPr>
                <w:rFonts w:ascii="Arial" w:hAnsi="Arial" w:cs="Arial"/>
                <w:sz w:val="16"/>
                <w:szCs w:val="16"/>
              </w:rPr>
              <w:t>ний - 20</w:t>
            </w:r>
          </w:p>
        </w:tc>
      </w:tr>
      <w:tr w:rsidR="00823347" w:rsidRPr="00E14EA3" w:rsidTr="00823347">
        <w:trPr>
          <w:trHeight w:val="20"/>
        </w:trPr>
        <w:tc>
          <w:tcPr>
            <w:tcW w:w="335"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napToGrid w:val="0"/>
              <w:ind w:right="34"/>
              <w:jc w:val="center"/>
              <w:rPr>
                <w:rFonts w:ascii="Arial" w:hAnsi="Arial" w:cs="Arial"/>
                <w:spacing w:val="-7"/>
                <w:sz w:val="16"/>
                <w:szCs w:val="16"/>
              </w:rPr>
            </w:pPr>
          </w:p>
        </w:tc>
        <w:tc>
          <w:tcPr>
            <w:tcW w:w="3526"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hd w:val="clear" w:color="auto" w:fill="FFFFFF"/>
              <w:snapToGrid w:val="0"/>
              <w:rPr>
                <w:rFonts w:ascii="Arial" w:hAnsi="Arial" w:cs="Arial"/>
                <w:spacing w:val="-2"/>
                <w:sz w:val="16"/>
                <w:szCs w:val="16"/>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 xml:space="preserve">соблюдение срока </w:t>
            </w:r>
            <w:r w:rsidRPr="00E14EA3">
              <w:rPr>
                <w:rFonts w:ascii="Arial" w:hAnsi="Arial" w:cs="Arial"/>
                <w:spacing w:val="-6"/>
                <w:sz w:val="16"/>
                <w:szCs w:val="16"/>
              </w:rPr>
              <w:t>выплаты зарабо</w:t>
            </w:r>
            <w:r w:rsidRPr="00E14EA3">
              <w:rPr>
                <w:rFonts w:ascii="Arial" w:hAnsi="Arial" w:cs="Arial"/>
                <w:spacing w:val="-6"/>
                <w:sz w:val="16"/>
                <w:szCs w:val="16"/>
              </w:rPr>
              <w:t>т</w:t>
            </w:r>
            <w:r w:rsidRPr="00E14EA3">
              <w:rPr>
                <w:rFonts w:ascii="Arial" w:hAnsi="Arial" w:cs="Arial"/>
                <w:spacing w:val="-6"/>
                <w:sz w:val="16"/>
                <w:szCs w:val="16"/>
              </w:rPr>
              <w:t xml:space="preserve">ной </w:t>
            </w:r>
            <w:r w:rsidRPr="00E14EA3">
              <w:rPr>
                <w:rFonts w:ascii="Arial" w:hAnsi="Arial" w:cs="Arial"/>
                <w:sz w:val="16"/>
                <w:szCs w:val="16"/>
              </w:rPr>
              <w:t>платы</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 xml:space="preserve">да - 5 баллов </w:t>
            </w:r>
            <w:r w:rsidRPr="00E14EA3">
              <w:rPr>
                <w:rFonts w:ascii="Arial" w:hAnsi="Arial" w:cs="Arial"/>
                <w:spacing w:val="-2"/>
                <w:sz w:val="16"/>
                <w:szCs w:val="16"/>
              </w:rPr>
              <w:t>нет – 0 ба</w:t>
            </w:r>
            <w:r w:rsidRPr="00E14EA3">
              <w:rPr>
                <w:rFonts w:ascii="Arial" w:hAnsi="Arial" w:cs="Arial"/>
                <w:spacing w:val="-2"/>
                <w:sz w:val="16"/>
                <w:szCs w:val="16"/>
              </w:rPr>
              <w:t>л</w:t>
            </w:r>
            <w:r w:rsidRPr="00E14EA3">
              <w:rPr>
                <w:rFonts w:ascii="Arial" w:hAnsi="Arial" w:cs="Arial"/>
                <w:spacing w:val="-2"/>
                <w:sz w:val="16"/>
                <w:szCs w:val="16"/>
              </w:rPr>
              <w:t>лов</w:t>
            </w:r>
          </w:p>
        </w:tc>
      </w:tr>
      <w:tr w:rsidR="00823347" w:rsidRPr="00E14EA3" w:rsidTr="00823347">
        <w:trPr>
          <w:trHeight w:val="20"/>
        </w:trPr>
        <w:tc>
          <w:tcPr>
            <w:tcW w:w="335"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napToGrid w:val="0"/>
              <w:ind w:right="34"/>
              <w:jc w:val="center"/>
              <w:rPr>
                <w:rFonts w:ascii="Arial" w:hAnsi="Arial" w:cs="Arial"/>
                <w:spacing w:val="-7"/>
                <w:sz w:val="16"/>
                <w:szCs w:val="16"/>
              </w:rPr>
            </w:pPr>
          </w:p>
        </w:tc>
        <w:tc>
          <w:tcPr>
            <w:tcW w:w="3526"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hd w:val="clear" w:color="auto" w:fill="FFFFFF"/>
              <w:snapToGrid w:val="0"/>
              <w:rPr>
                <w:rFonts w:ascii="Arial" w:hAnsi="Arial" w:cs="Arial"/>
                <w:spacing w:val="-2"/>
                <w:sz w:val="16"/>
                <w:szCs w:val="16"/>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выполнение плана по платным о</w:t>
            </w:r>
            <w:r w:rsidRPr="00E14EA3">
              <w:rPr>
                <w:rFonts w:ascii="Arial" w:hAnsi="Arial" w:cs="Arial"/>
                <w:sz w:val="16"/>
                <w:szCs w:val="16"/>
              </w:rPr>
              <w:t>б</w:t>
            </w:r>
            <w:r w:rsidRPr="00E14EA3">
              <w:rPr>
                <w:rFonts w:ascii="Arial" w:hAnsi="Arial" w:cs="Arial"/>
                <w:sz w:val="16"/>
                <w:szCs w:val="16"/>
              </w:rPr>
              <w:t>разовательным услугам</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да – 30 баллов нет – 0 баллов</w:t>
            </w:r>
          </w:p>
        </w:tc>
      </w:tr>
      <w:tr w:rsidR="00823347" w:rsidRPr="00E14EA3" w:rsidTr="00823347">
        <w:trPr>
          <w:trHeight w:val="20"/>
        </w:trPr>
        <w:tc>
          <w:tcPr>
            <w:tcW w:w="335"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napToGrid w:val="0"/>
              <w:ind w:right="34"/>
              <w:jc w:val="center"/>
              <w:rPr>
                <w:rFonts w:ascii="Arial" w:hAnsi="Arial" w:cs="Arial"/>
                <w:spacing w:val="-7"/>
                <w:sz w:val="16"/>
                <w:szCs w:val="16"/>
              </w:rPr>
            </w:pPr>
          </w:p>
        </w:tc>
        <w:tc>
          <w:tcPr>
            <w:tcW w:w="3526" w:type="dxa"/>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823347" w:rsidRPr="00E14EA3" w:rsidRDefault="00823347" w:rsidP="00A579C3">
            <w:pPr>
              <w:shd w:val="clear" w:color="auto" w:fill="FFFFFF"/>
              <w:snapToGrid w:val="0"/>
              <w:rPr>
                <w:rFonts w:ascii="Arial" w:hAnsi="Arial" w:cs="Arial"/>
                <w:spacing w:val="-2"/>
                <w:sz w:val="16"/>
                <w:szCs w:val="16"/>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выполнение целевого показателя средней заработной платы по категориям работников устано</w:t>
            </w:r>
            <w:r w:rsidRPr="00E14EA3">
              <w:rPr>
                <w:rFonts w:ascii="Arial" w:hAnsi="Arial" w:cs="Arial"/>
                <w:sz w:val="16"/>
                <w:szCs w:val="16"/>
              </w:rPr>
              <w:t>в</w:t>
            </w:r>
            <w:r w:rsidRPr="00E14EA3">
              <w:rPr>
                <w:rFonts w:ascii="Arial" w:hAnsi="Arial" w:cs="Arial"/>
                <w:sz w:val="16"/>
                <w:szCs w:val="16"/>
              </w:rPr>
              <w:t>ленного учреждению</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выполнение</w:t>
            </w:r>
            <w:r w:rsidRPr="00E14EA3">
              <w:rPr>
                <w:rFonts w:ascii="Arial" w:hAnsi="Arial" w:cs="Arial"/>
                <w:spacing w:val="-2"/>
                <w:sz w:val="16"/>
                <w:szCs w:val="16"/>
              </w:rPr>
              <w:t>– 5 ба</w:t>
            </w:r>
            <w:r w:rsidRPr="00E14EA3">
              <w:rPr>
                <w:rFonts w:ascii="Arial" w:hAnsi="Arial" w:cs="Arial"/>
                <w:spacing w:val="-2"/>
                <w:sz w:val="16"/>
                <w:szCs w:val="16"/>
              </w:rPr>
              <w:t>л</w:t>
            </w:r>
            <w:r w:rsidRPr="00E14EA3">
              <w:rPr>
                <w:rFonts w:ascii="Arial" w:hAnsi="Arial" w:cs="Arial"/>
                <w:spacing w:val="-2"/>
                <w:sz w:val="16"/>
                <w:szCs w:val="16"/>
              </w:rPr>
              <w:t>лов</w:t>
            </w:r>
            <w:r w:rsidRPr="00E14EA3">
              <w:rPr>
                <w:rFonts w:ascii="Arial" w:hAnsi="Arial" w:cs="Arial"/>
                <w:spacing w:val="-2"/>
                <w:sz w:val="16"/>
                <w:szCs w:val="16"/>
              </w:rPr>
              <w:br/>
              <w:t>выше, ниже – 0 ба</w:t>
            </w:r>
            <w:r w:rsidRPr="00E14EA3">
              <w:rPr>
                <w:rFonts w:ascii="Arial" w:hAnsi="Arial" w:cs="Arial"/>
                <w:spacing w:val="-2"/>
                <w:sz w:val="16"/>
                <w:szCs w:val="16"/>
              </w:rPr>
              <w:t>л</w:t>
            </w:r>
            <w:r w:rsidRPr="00E14EA3">
              <w:rPr>
                <w:rFonts w:ascii="Arial" w:hAnsi="Arial" w:cs="Arial"/>
                <w:spacing w:val="-2"/>
                <w:sz w:val="16"/>
                <w:szCs w:val="16"/>
              </w:rPr>
              <w:t>лов</w:t>
            </w:r>
          </w:p>
        </w:tc>
      </w:tr>
      <w:tr w:rsidR="00823347" w:rsidRPr="00E14EA3" w:rsidTr="00823347">
        <w:trPr>
          <w:trHeight w:val="20"/>
        </w:trPr>
        <w:tc>
          <w:tcPr>
            <w:tcW w:w="335"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napToGrid w:val="0"/>
              <w:ind w:right="34"/>
              <w:jc w:val="center"/>
              <w:rPr>
                <w:rFonts w:ascii="Arial" w:hAnsi="Arial" w:cs="Arial"/>
                <w:spacing w:val="-7"/>
                <w:sz w:val="16"/>
                <w:szCs w:val="16"/>
              </w:rPr>
            </w:pPr>
          </w:p>
        </w:tc>
        <w:tc>
          <w:tcPr>
            <w:tcW w:w="3526"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snapToGrid w:val="0"/>
              <w:rPr>
                <w:rFonts w:ascii="Arial" w:hAnsi="Arial" w:cs="Arial"/>
                <w:spacing w:val="-2"/>
                <w:sz w:val="16"/>
                <w:szCs w:val="16"/>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i/>
                <w:sz w:val="16"/>
                <w:szCs w:val="16"/>
              </w:rPr>
            </w:pPr>
            <w:r w:rsidRPr="00E14EA3">
              <w:rPr>
                <w:rFonts w:ascii="Arial" w:hAnsi="Arial" w:cs="Arial"/>
                <w:sz w:val="16"/>
                <w:szCs w:val="16"/>
              </w:rPr>
              <w:t>направление внебюджетных средств на оплату труда прочим р</w:t>
            </w:r>
            <w:r w:rsidRPr="00E14EA3">
              <w:rPr>
                <w:rFonts w:ascii="Arial" w:hAnsi="Arial" w:cs="Arial"/>
                <w:sz w:val="16"/>
                <w:szCs w:val="16"/>
              </w:rPr>
              <w:t>а</w:t>
            </w:r>
            <w:r w:rsidRPr="00E14EA3">
              <w:rPr>
                <w:rFonts w:ascii="Arial" w:hAnsi="Arial" w:cs="Arial"/>
                <w:sz w:val="16"/>
                <w:szCs w:val="16"/>
              </w:rPr>
              <w:t xml:space="preserve">ботникам </w:t>
            </w:r>
            <w:r w:rsidRPr="00E14EA3">
              <w:rPr>
                <w:rFonts w:ascii="Arial" w:hAnsi="Arial" w:cs="Arial"/>
                <w:i/>
                <w:sz w:val="16"/>
                <w:szCs w:val="16"/>
              </w:rPr>
              <w:t xml:space="preserve"> </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rPr>
                <w:rFonts w:ascii="Arial" w:hAnsi="Arial" w:cs="Arial"/>
                <w:sz w:val="16"/>
                <w:szCs w:val="16"/>
              </w:rPr>
            </w:pPr>
            <w:r w:rsidRPr="00E14EA3">
              <w:rPr>
                <w:rFonts w:ascii="Arial" w:hAnsi="Arial" w:cs="Arial"/>
                <w:sz w:val="16"/>
                <w:szCs w:val="16"/>
              </w:rPr>
              <w:t>менее 1% поступивших внебю</w:t>
            </w:r>
            <w:r w:rsidRPr="00E14EA3">
              <w:rPr>
                <w:rFonts w:ascii="Arial" w:hAnsi="Arial" w:cs="Arial"/>
                <w:sz w:val="16"/>
                <w:szCs w:val="16"/>
              </w:rPr>
              <w:t>д</w:t>
            </w:r>
            <w:r w:rsidRPr="00E14EA3">
              <w:rPr>
                <w:rFonts w:ascii="Arial" w:hAnsi="Arial" w:cs="Arial"/>
                <w:sz w:val="16"/>
                <w:szCs w:val="16"/>
              </w:rPr>
              <w:t>же</w:t>
            </w:r>
            <w:r w:rsidRPr="00E14EA3">
              <w:rPr>
                <w:rFonts w:ascii="Arial" w:hAnsi="Arial" w:cs="Arial"/>
                <w:sz w:val="16"/>
                <w:szCs w:val="16"/>
              </w:rPr>
              <w:t>т</w:t>
            </w:r>
            <w:r w:rsidRPr="00E14EA3">
              <w:rPr>
                <w:rFonts w:ascii="Arial" w:hAnsi="Arial" w:cs="Arial"/>
                <w:sz w:val="16"/>
                <w:szCs w:val="16"/>
              </w:rPr>
              <w:t>ных средств – 0</w:t>
            </w:r>
            <w:r w:rsidRPr="00E14EA3">
              <w:rPr>
                <w:rFonts w:ascii="Arial" w:hAnsi="Arial" w:cs="Arial"/>
                <w:sz w:val="16"/>
                <w:szCs w:val="16"/>
              </w:rPr>
              <w:br/>
              <w:t>1% и более – 5 ба</w:t>
            </w:r>
            <w:r w:rsidRPr="00E14EA3">
              <w:rPr>
                <w:rFonts w:ascii="Arial" w:hAnsi="Arial" w:cs="Arial"/>
                <w:sz w:val="16"/>
                <w:szCs w:val="16"/>
              </w:rPr>
              <w:t>л</w:t>
            </w:r>
            <w:r w:rsidRPr="00E14EA3">
              <w:rPr>
                <w:rFonts w:ascii="Arial" w:hAnsi="Arial" w:cs="Arial"/>
                <w:sz w:val="16"/>
                <w:szCs w:val="16"/>
              </w:rPr>
              <w:t>лов</w:t>
            </w:r>
          </w:p>
        </w:tc>
      </w:tr>
      <w:tr w:rsidR="00823347" w:rsidRPr="00E14EA3" w:rsidTr="00823347">
        <w:trPr>
          <w:trHeight w:val="20"/>
        </w:trPr>
        <w:tc>
          <w:tcPr>
            <w:tcW w:w="335"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napToGrid w:val="0"/>
              <w:ind w:right="34"/>
              <w:jc w:val="center"/>
              <w:rPr>
                <w:rFonts w:ascii="Arial" w:hAnsi="Arial" w:cs="Arial"/>
                <w:spacing w:val="-7"/>
                <w:sz w:val="16"/>
                <w:szCs w:val="16"/>
              </w:rPr>
            </w:pPr>
          </w:p>
        </w:tc>
        <w:tc>
          <w:tcPr>
            <w:tcW w:w="3526" w:type="dxa"/>
            <w:tcBorders>
              <w:top w:val="single" w:sz="4" w:space="0" w:color="000000"/>
              <w:left w:val="single" w:sz="4" w:space="0" w:color="000000"/>
              <w:bottom w:val="single" w:sz="4" w:space="0" w:color="000000"/>
            </w:tcBorders>
            <w:shd w:val="clear" w:color="auto" w:fill="auto"/>
            <w:tcMar>
              <w:left w:w="28" w:type="dxa"/>
              <w:right w:w="28" w:type="dxa"/>
            </w:tcMar>
          </w:tcPr>
          <w:p w:rsidR="00823347" w:rsidRPr="00E14EA3" w:rsidRDefault="00823347" w:rsidP="00A579C3">
            <w:pPr>
              <w:shd w:val="clear" w:color="auto" w:fill="FFFFFF"/>
              <w:jc w:val="center"/>
              <w:rPr>
                <w:rFonts w:ascii="Arial" w:hAnsi="Arial" w:cs="Arial"/>
                <w:b/>
                <w:spacing w:val="-11"/>
                <w:sz w:val="16"/>
                <w:szCs w:val="16"/>
              </w:rPr>
            </w:pPr>
            <w:r w:rsidRPr="00E14EA3">
              <w:rPr>
                <w:rFonts w:ascii="Arial" w:hAnsi="Arial" w:cs="Arial"/>
                <w:b/>
                <w:spacing w:val="-2"/>
                <w:sz w:val="16"/>
                <w:szCs w:val="16"/>
              </w:rPr>
              <w:t xml:space="preserve">ИТОГО </w:t>
            </w:r>
            <w:r w:rsidRPr="00E14EA3">
              <w:rPr>
                <w:rFonts w:ascii="Arial" w:hAnsi="Arial" w:cs="Arial"/>
                <w:b/>
                <w:spacing w:val="-2"/>
                <w:sz w:val="16"/>
                <w:szCs w:val="16"/>
              </w:rPr>
              <w:br/>
              <w:t>баллов</w:t>
            </w:r>
          </w:p>
        </w:tc>
        <w:tc>
          <w:tcPr>
            <w:tcW w:w="5103" w:type="dxa"/>
            <w:tcBorders>
              <w:top w:val="single" w:sz="4" w:space="0" w:color="000000"/>
              <w:left w:val="single" w:sz="4" w:space="0" w:color="000000"/>
              <w:bottom w:val="single" w:sz="4" w:space="0" w:color="000000"/>
              <w:right w:val="single" w:sz="4" w:space="0" w:color="auto"/>
            </w:tcBorders>
            <w:shd w:val="clear" w:color="auto" w:fill="auto"/>
            <w:tcMar>
              <w:left w:w="28" w:type="dxa"/>
              <w:right w:w="28" w:type="dxa"/>
            </w:tcMar>
          </w:tcPr>
          <w:p w:rsidR="00823347" w:rsidRPr="00E14EA3" w:rsidRDefault="00823347" w:rsidP="00A579C3">
            <w:pPr>
              <w:shd w:val="clear" w:color="auto" w:fill="FFFFFF"/>
              <w:snapToGrid w:val="0"/>
              <w:jc w:val="center"/>
              <w:rPr>
                <w:rFonts w:ascii="Arial" w:hAnsi="Arial" w:cs="Arial"/>
                <w:b/>
                <w:spacing w:val="-11"/>
                <w:sz w:val="16"/>
                <w:szCs w:val="16"/>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23347" w:rsidRPr="00E14EA3" w:rsidRDefault="00823347" w:rsidP="00A579C3">
            <w:pPr>
              <w:shd w:val="clear" w:color="auto" w:fill="FFFFFF"/>
              <w:jc w:val="center"/>
              <w:rPr>
                <w:rFonts w:ascii="Arial" w:hAnsi="Arial" w:cs="Arial"/>
                <w:b/>
                <w:sz w:val="16"/>
                <w:szCs w:val="16"/>
              </w:rPr>
            </w:pPr>
            <w:r w:rsidRPr="00E14EA3">
              <w:rPr>
                <w:rFonts w:ascii="Arial" w:hAnsi="Arial" w:cs="Arial"/>
                <w:b/>
                <w:sz w:val="16"/>
                <w:szCs w:val="16"/>
              </w:rPr>
              <w:t>160 баллов</w:t>
            </w:r>
          </w:p>
        </w:tc>
      </w:tr>
    </w:tbl>
    <w:p w:rsidR="000D4E45" w:rsidRPr="00F52CEE" w:rsidRDefault="000D4E45" w:rsidP="000D4E45">
      <w:pPr>
        <w:pStyle w:val="2"/>
        <w:rPr>
          <w:rFonts w:ascii="Arial" w:hAnsi="Arial" w:cs="Arial"/>
          <w:color w:val="000000"/>
          <w:sz w:val="16"/>
          <w:szCs w:val="16"/>
        </w:rPr>
      </w:pPr>
      <w:r w:rsidRPr="00F52CEE">
        <w:rPr>
          <w:rFonts w:ascii="Arial" w:hAnsi="Arial" w:cs="Arial"/>
          <w:color w:val="000000"/>
          <w:sz w:val="16"/>
          <w:szCs w:val="16"/>
        </w:rPr>
        <w:t>АДМИНИСТРАЦИЯ ВАЛДАЙСКОГО МУНИЦИПАЛЬНОГО РАЙОНА</w:t>
      </w:r>
    </w:p>
    <w:p w:rsidR="000D4E45" w:rsidRPr="00F52CEE" w:rsidRDefault="000D4E45" w:rsidP="000D4E45">
      <w:pPr>
        <w:pStyle w:val="3"/>
        <w:rPr>
          <w:rFonts w:ascii="Arial" w:hAnsi="Arial" w:cs="Arial"/>
          <w:sz w:val="16"/>
          <w:szCs w:val="16"/>
        </w:rPr>
      </w:pPr>
      <w:r w:rsidRPr="00F52CEE">
        <w:rPr>
          <w:rFonts w:ascii="Arial" w:hAnsi="Arial" w:cs="Arial"/>
          <w:sz w:val="16"/>
          <w:szCs w:val="16"/>
        </w:rPr>
        <w:t>П О С Т А Н О В Л Е Н И Е</w:t>
      </w:r>
    </w:p>
    <w:p w:rsidR="000D4E45" w:rsidRPr="00F52CEE" w:rsidRDefault="000D4E45" w:rsidP="000D4E45">
      <w:pPr>
        <w:jc w:val="center"/>
        <w:rPr>
          <w:rFonts w:ascii="Arial" w:hAnsi="Arial" w:cs="Arial"/>
          <w:color w:val="000000"/>
          <w:sz w:val="16"/>
          <w:szCs w:val="16"/>
        </w:rPr>
      </w:pPr>
      <w:r w:rsidRPr="00F52CEE">
        <w:rPr>
          <w:rFonts w:ascii="Arial" w:hAnsi="Arial" w:cs="Arial"/>
          <w:color w:val="000000"/>
          <w:sz w:val="16"/>
          <w:szCs w:val="16"/>
        </w:rPr>
        <w:t>09.01.2019 № 13</w:t>
      </w:r>
    </w:p>
    <w:p w:rsidR="000D4E45" w:rsidRPr="00F52CEE" w:rsidRDefault="000D4E45" w:rsidP="000D4E45">
      <w:pPr>
        <w:tabs>
          <w:tab w:val="left" w:pos="3560"/>
        </w:tabs>
        <w:jc w:val="center"/>
        <w:rPr>
          <w:rFonts w:ascii="Arial" w:hAnsi="Arial" w:cs="Arial"/>
          <w:b/>
          <w:sz w:val="16"/>
          <w:szCs w:val="16"/>
        </w:rPr>
      </w:pPr>
      <w:r w:rsidRPr="00F52CEE">
        <w:rPr>
          <w:rFonts w:ascii="Arial" w:hAnsi="Arial" w:cs="Arial"/>
          <w:b/>
          <w:sz w:val="16"/>
          <w:szCs w:val="16"/>
        </w:rPr>
        <w:t>О внесении изменений в муниципальную программу Валдайского ра</w:t>
      </w:r>
      <w:r w:rsidRPr="00F52CEE">
        <w:rPr>
          <w:rFonts w:ascii="Arial" w:hAnsi="Arial" w:cs="Arial"/>
          <w:b/>
          <w:sz w:val="16"/>
          <w:szCs w:val="16"/>
        </w:rPr>
        <w:t>й</w:t>
      </w:r>
      <w:r w:rsidRPr="00F52CEE">
        <w:rPr>
          <w:rFonts w:ascii="Arial" w:hAnsi="Arial" w:cs="Arial"/>
          <w:b/>
          <w:sz w:val="16"/>
          <w:szCs w:val="16"/>
        </w:rPr>
        <w:t xml:space="preserve">она «Развитие культуры в Валдайском </w:t>
      </w:r>
    </w:p>
    <w:p w:rsidR="000D4E45" w:rsidRPr="00F52CEE" w:rsidRDefault="000D4E45" w:rsidP="000D4E45">
      <w:pPr>
        <w:tabs>
          <w:tab w:val="left" w:pos="3560"/>
        </w:tabs>
        <w:jc w:val="center"/>
        <w:rPr>
          <w:rFonts w:ascii="Arial" w:hAnsi="Arial" w:cs="Arial"/>
          <w:bCs/>
          <w:sz w:val="16"/>
          <w:szCs w:val="16"/>
        </w:rPr>
      </w:pPr>
      <w:r w:rsidRPr="00F52CEE">
        <w:rPr>
          <w:rFonts w:ascii="Arial" w:hAnsi="Arial" w:cs="Arial"/>
          <w:b/>
          <w:sz w:val="16"/>
          <w:szCs w:val="16"/>
        </w:rPr>
        <w:t>муниципальном районе (2017-2021 годы)»</w:t>
      </w:r>
    </w:p>
    <w:p w:rsidR="000D4E45" w:rsidRPr="00F52CEE" w:rsidRDefault="000D4E45" w:rsidP="000D4E45">
      <w:pPr>
        <w:ind w:firstLine="142"/>
        <w:jc w:val="both"/>
        <w:rPr>
          <w:rFonts w:ascii="Arial" w:hAnsi="Arial" w:cs="Arial"/>
          <w:b/>
          <w:sz w:val="16"/>
          <w:szCs w:val="16"/>
        </w:rPr>
      </w:pPr>
      <w:r w:rsidRPr="00F52CEE">
        <w:rPr>
          <w:rFonts w:ascii="Arial" w:hAnsi="Arial" w:cs="Arial"/>
          <w:sz w:val="16"/>
          <w:szCs w:val="16"/>
        </w:rPr>
        <w:t xml:space="preserve">Администрация Валдайского муниципального района </w:t>
      </w:r>
      <w:r w:rsidRPr="00F52CEE">
        <w:rPr>
          <w:rFonts w:ascii="Arial" w:hAnsi="Arial" w:cs="Arial"/>
          <w:b/>
          <w:sz w:val="16"/>
          <w:szCs w:val="16"/>
        </w:rPr>
        <w:t>ПОСТ</w:t>
      </w:r>
      <w:r w:rsidRPr="00F52CEE">
        <w:rPr>
          <w:rFonts w:ascii="Arial" w:hAnsi="Arial" w:cs="Arial"/>
          <w:b/>
          <w:sz w:val="16"/>
          <w:szCs w:val="16"/>
        </w:rPr>
        <w:t>А</w:t>
      </w:r>
      <w:r w:rsidRPr="00F52CEE">
        <w:rPr>
          <w:rFonts w:ascii="Arial" w:hAnsi="Arial" w:cs="Arial"/>
          <w:b/>
          <w:sz w:val="16"/>
          <w:szCs w:val="16"/>
        </w:rPr>
        <w:t>НОВЛЯЕТ:</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1.Внести изменения в муниципальную программу Валдайского района «Развитие культуры в Валдайском муниц</w:t>
      </w:r>
      <w:r w:rsidRPr="00F52CEE">
        <w:rPr>
          <w:rFonts w:ascii="Arial" w:hAnsi="Arial" w:cs="Arial"/>
          <w:sz w:val="16"/>
          <w:szCs w:val="16"/>
        </w:rPr>
        <w:t>и</w:t>
      </w:r>
      <w:r w:rsidRPr="00F52CEE">
        <w:rPr>
          <w:rFonts w:ascii="Arial" w:hAnsi="Arial" w:cs="Arial"/>
          <w:sz w:val="16"/>
          <w:szCs w:val="16"/>
        </w:rPr>
        <w:t>пальном районе (2017-2021 годы)», утвержденную постановлением Администрации Валдайского муниц</w:t>
      </w:r>
      <w:r w:rsidRPr="00F52CEE">
        <w:rPr>
          <w:rFonts w:ascii="Arial" w:hAnsi="Arial" w:cs="Arial"/>
          <w:sz w:val="16"/>
          <w:szCs w:val="16"/>
        </w:rPr>
        <w:t>и</w:t>
      </w:r>
      <w:r w:rsidRPr="00F52CEE">
        <w:rPr>
          <w:rFonts w:ascii="Arial" w:hAnsi="Arial" w:cs="Arial"/>
          <w:sz w:val="16"/>
          <w:szCs w:val="16"/>
        </w:rPr>
        <w:t>пального района от 16.11.2016 №1814.</w:t>
      </w:r>
    </w:p>
    <w:tbl>
      <w:tblPr>
        <w:tblW w:w="11497" w:type="dxa"/>
        <w:tblInd w:w="93" w:type="dxa"/>
        <w:tblLayout w:type="fixed"/>
        <w:tblLook w:val="0000"/>
      </w:tblPr>
      <w:tblGrid>
        <w:gridCol w:w="866"/>
        <w:gridCol w:w="2835"/>
        <w:gridCol w:w="2551"/>
        <w:gridCol w:w="1843"/>
        <w:gridCol w:w="1559"/>
        <w:gridCol w:w="1843"/>
      </w:tblGrid>
      <w:tr w:rsidR="000D4E45" w:rsidRPr="00F52CEE" w:rsidTr="000D4E45">
        <w:trPr>
          <w:trHeight w:val="20"/>
        </w:trPr>
        <w:tc>
          <w:tcPr>
            <w:tcW w:w="11497" w:type="dxa"/>
            <w:gridSpan w:val="6"/>
            <w:tcBorders>
              <w:top w:val="nil"/>
              <w:left w:val="nil"/>
              <w:bottom w:val="nil"/>
              <w:right w:val="nil"/>
            </w:tcBorders>
            <w:shd w:val="clear" w:color="auto" w:fill="auto"/>
            <w:noWrap/>
            <w:vAlign w:val="bottom"/>
          </w:tcPr>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1.1. Изложить пункт 6 паспорта муниципальной программы в реда</w:t>
            </w:r>
            <w:r w:rsidRPr="00F52CEE">
              <w:rPr>
                <w:rFonts w:ascii="Arial" w:hAnsi="Arial" w:cs="Arial"/>
                <w:sz w:val="16"/>
                <w:szCs w:val="16"/>
              </w:rPr>
              <w:t>к</w:t>
            </w:r>
            <w:r w:rsidRPr="00F52CEE">
              <w:rPr>
                <w:rFonts w:ascii="Arial" w:hAnsi="Arial" w:cs="Arial"/>
                <w:sz w:val="16"/>
                <w:szCs w:val="16"/>
              </w:rPr>
              <w:t>ции:</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«6.Объемы и источники финансирования программы в целом и по г</w:t>
            </w:r>
            <w:r w:rsidRPr="00F52CEE">
              <w:rPr>
                <w:rFonts w:ascii="Arial" w:hAnsi="Arial" w:cs="Arial"/>
                <w:sz w:val="16"/>
                <w:szCs w:val="16"/>
              </w:rPr>
              <w:t>о</w:t>
            </w:r>
            <w:r w:rsidRPr="00F52CEE">
              <w:rPr>
                <w:rFonts w:ascii="Arial" w:hAnsi="Arial" w:cs="Arial"/>
                <w:sz w:val="16"/>
                <w:szCs w:val="16"/>
              </w:rPr>
              <w:t>дам реализации»:</w:t>
            </w:r>
          </w:p>
        </w:tc>
      </w:tr>
      <w:tr w:rsidR="000D4E45" w:rsidRPr="00F52CEE" w:rsidTr="000D4E45">
        <w:trPr>
          <w:trHeight w:val="20"/>
        </w:trPr>
        <w:tc>
          <w:tcPr>
            <w:tcW w:w="11497" w:type="dxa"/>
            <w:gridSpan w:val="6"/>
            <w:tcBorders>
              <w:top w:val="nil"/>
              <w:left w:val="nil"/>
              <w:bottom w:val="nil"/>
              <w:right w:val="nil"/>
            </w:tcBorders>
            <w:shd w:val="clear" w:color="auto" w:fill="auto"/>
            <w:noWrap/>
            <w:vAlign w:val="bottom"/>
          </w:tcPr>
          <w:p w:rsidR="000D4E45" w:rsidRPr="00F52CEE" w:rsidRDefault="000D4E45" w:rsidP="00A579C3">
            <w:pPr>
              <w:jc w:val="right"/>
              <w:rPr>
                <w:rFonts w:ascii="Arial" w:hAnsi="Arial" w:cs="Arial"/>
                <w:bCs/>
                <w:sz w:val="16"/>
                <w:szCs w:val="16"/>
              </w:rPr>
            </w:pPr>
            <w:r w:rsidRPr="00F52CEE">
              <w:rPr>
                <w:rFonts w:ascii="Arial" w:hAnsi="Arial" w:cs="Arial"/>
                <w:bCs/>
                <w:sz w:val="16"/>
                <w:szCs w:val="16"/>
              </w:rPr>
              <w:t>(тыс.руб.)</w:t>
            </w:r>
          </w:p>
        </w:tc>
      </w:tr>
      <w:tr w:rsidR="000D4E45" w:rsidRPr="00F52CEE" w:rsidTr="000D4E45">
        <w:trPr>
          <w:trHeight w:val="20"/>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Год</w:t>
            </w:r>
          </w:p>
        </w:tc>
        <w:tc>
          <w:tcPr>
            <w:tcW w:w="10631" w:type="dxa"/>
            <w:gridSpan w:val="5"/>
            <w:tcBorders>
              <w:top w:val="single" w:sz="4" w:space="0" w:color="auto"/>
              <w:left w:val="nil"/>
              <w:bottom w:val="single" w:sz="4" w:space="0" w:color="auto"/>
              <w:right w:val="single" w:sz="4" w:space="0" w:color="000000"/>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Источник финансирования*</w:t>
            </w:r>
          </w:p>
        </w:tc>
      </w:tr>
      <w:tr w:rsidR="000D4E45" w:rsidRPr="00F52CEE" w:rsidTr="000D4E45">
        <w:trPr>
          <w:trHeight w:val="20"/>
        </w:trPr>
        <w:tc>
          <w:tcPr>
            <w:tcW w:w="866" w:type="dxa"/>
            <w:vMerge/>
            <w:tcBorders>
              <w:top w:val="single" w:sz="4" w:space="0" w:color="auto"/>
              <w:left w:val="single" w:sz="4" w:space="0" w:color="auto"/>
              <w:bottom w:val="single" w:sz="4" w:space="0" w:color="000000"/>
              <w:right w:val="single" w:sz="4" w:space="0" w:color="auto"/>
            </w:tcBorders>
            <w:vAlign w:val="center"/>
          </w:tcPr>
          <w:p w:rsidR="000D4E45" w:rsidRPr="00F52CEE" w:rsidRDefault="000D4E45" w:rsidP="00A579C3">
            <w:pPr>
              <w:jc w:val="center"/>
              <w:rPr>
                <w:rFonts w:ascii="Arial" w:hAnsi="Arial" w:cs="Arial"/>
                <w:b/>
                <w:sz w:val="16"/>
                <w:szCs w:val="16"/>
              </w:rPr>
            </w:pPr>
          </w:p>
        </w:tc>
        <w:tc>
          <w:tcPr>
            <w:tcW w:w="2835" w:type="dxa"/>
            <w:tcBorders>
              <w:top w:val="nil"/>
              <w:left w:val="nil"/>
              <w:bottom w:val="single" w:sz="4" w:space="0" w:color="auto"/>
              <w:right w:val="single" w:sz="4" w:space="0" w:color="auto"/>
            </w:tcBorders>
            <w:shd w:val="clear" w:color="auto" w:fill="auto"/>
            <w:vAlign w:val="center"/>
          </w:tcPr>
          <w:p w:rsidR="000D4E45" w:rsidRPr="00F52CEE" w:rsidRDefault="000D4E45" w:rsidP="00A579C3">
            <w:pPr>
              <w:pStyle w:val="ConsPlusNormal"/>
              <w:ind w:firstLine="0"/>
              <w:jc w:val="center"/>
              <w:rPr>
                <w:b/>
                <w:sz w:val="16"/>
                <w:szCs w:val="16"/>
              </w:rPr>
            </w:pPr>
            <w:r w:rsidRPr="00F52CEE">
              <w:rPr>
                <w:b/>
                <w:sz w:val="16"/>
                <w:szCs w:val="16"/>
              </w:rPr>
              <w:t>областной бюджет</w:t>
            </w:r>
          </w:p>
        </w:tc>
        <w:tc>
          <w:tcPr>
            <w:tcW w:w="2551" w:type="dxa"/>
            <w:tcBorders>
              <w:top w:val="nil"/>
              <w:left w:val="nil"/>
              <w:bottom w:val="single" w:sz="4" w:space="0" w:color="auto"/>
              <w:right w:val="single" w:sz="4" w:space="0" w:color="auto"/>
            </w:tcBorders>
            <w:shd w:val="clear" w:color="auto" w:fill="auto"/>
            <w:vAlign w:val="center"/>
          </w:tcPr>
          <w:p w:rsidR="000D4E45" w:rsidRPr="00F52CEE" w:rsidRDefault="000D4E45" w:rsidP="000D4E45">
            <w:pPr>
              <w:pStyle w:val="ConsPlusNormal"/>
              <w:ind w:firstLine="0"/>
              <w:jc w:val="center"/>
              <w:rPr>
                <w:b/>
                <w:sz w:val="16"/>
                <w:szCs w:val="16"/>
              </w:rPr>
            </w:pPr>
            <w:r>
              <w:rPr>
                <w:b/>
                <w:sz w:val="16"/>
                <w:szCs w:val="16"/>
              </w:rPr>
              <w:t xml:space="preserve">бюджет </w:t>
            </w:r>
            <w:r w:rsidRPr="00F52CEE">
              <w:rPr>
                <w:b/>
                <w:sz w:val="16"/>
                <w:szCs w:val="16"/>
              </w:rPr>
              <w:t>муниципал</w:t>
            </w:r>
            <w:r w:rsidRPr="00F52CEE">
              <w:rPr>
                <w:b/>
                <w:sz w:val="16"/>
                <w:szCs w:val="16"/>
              </w:rPr>
              <w:t>ь</w:t>
            </w:r>
            <w:r w:rsidRPr="00F52CEE">
              <w:rPr>
                <w:b/>
                <w:sz w:val="16"/>
                <w:szCs w:val="16"/>
              </w:rPr>
              <w:t>ного района</w:t>
            </w:r>
          </w:p>
        </w:tc>
        <w:tc>
          <w:tcPr>
            <w:tcW w:w="1843" w:type="dxa"/>
            <w:tcBorders>
              <w:top w:val="nil"/>
              <w:left w:val="nil"/>
              <w:bottom w:val="single" w:sz="4" w:space="0" w:color="auto"/>
              <w:right w:val="single" w:sz="4" w:space="0" w:color="auto"/>
            </w:tcBorders>
            <w:shd w:val="clear" w:color="auto" w:fill="auto"/>
            <w:vAlign w:val="center"/>
          </w:tcPr>
          <w:p w:rsidR="000D4E45" w:rsidRPr="00F52CEE" w:rsidRDefault="000D4E45" w:rsidP="00A579C3">
            <w:pPr>
              <w:pStyle w:val="ConsPlusNormal"/>
              <w:ind w:firstLine="0"/>
              <w:jc w:val="center"/>
              <w:rPr>
                <w:b/>
                <w:sz w:val="16"/>
                <w:szCs w:val="16"/>
              </w:rPr>
            </w:pPr>
            <w:r w:rsidRPr="00F52CEE">
              <w:rPr>
                <w:b/>
                <w:sz w:val="16"/>
                <w:szCs w:val="16"/>
              </w:rPr>
              <w:t>бюджет горо</w:t>
            </w:r>
            <w:r w:rsidRPr="00F52CEE">
              <w:rPr>
                <w:b/>
                <w:sz w:val="16"/>
                <w:szCs w:val="16"/>
              </w:rPr>
              <w:t>д</w:t>
            </w:r>
            <w:r w:rsidRPr="00F52CEE">
              <w:rPr>
                <w:b/>
                <w:sz w:val="16"/>
                <w:szCs w:val="16"/>
              </w:rPr>
              <w:t>ского посел</w:t>
            </w:r>
            <w:r w:rsidRPr="00F52CEE">
              <w:rPr>
                <w:b/>
                <w:sz w:val="16"/>
                <w:szCs w:val="16"/>
              </w:rPr>
              <w:t>е</w:t>
            </w:r>
            <w:r w:rsidRPr="00F52CEE">
              <w:rPr>
                <w:b/>
                <w:sz w:val="16"/>
                <w:szCs w:val="16"/>
              </w:rPr>
              <w:t>ния</w:t>
            </w:r>
          </w:p>
        </w:tc>
        <w:tc>
          <w:tcPr>
            <w:tcW w:w="1559" w:type="dxa"/>
            <w:tcBorders>
              <w:top w:val="nil"/>
              <w:left w:val="nil"/>
              <w:bottom w:val="single" w:sz="4" w:space="0" w:color="auto"/>
              <w:right w:val="single" w:sz="4" w:space="0" w:color="auto"/>
            </w:tcBorders>
            <w:shd w:val="clear" w:color="auto" w:fill="auto"/>
            <w:vAlign w:val="center"/>
          </w:tcPr>
          <w:p w:rsidR="000D4E45" w:rsidRPr="00F52CEE" w:rsidRDefault="000D4E45" w:rsidP="00A579C3">
            <w:pPr>
              <w:pStyle w:val="ConsPlusNormal"/>
              <w:ind w:firstLine="0"/>
              <w:jc w:val="center"/>
              <w:rPr>
                <w:b/>
                <w:sz w:val="16"/>
                <w:szCs w:val="16"/>
              </w:rPr>
            </w:pPr>
            <w:r w:rsidRPr="00F52CEE">
              <w:rPr>
                <w:b/>
                <w:sz w:val="16"/>
                <w:szCs w:val="16"/>
              </w:rPr>
              <w:t>федерал</w:t>
            </w:r>
            <w:r w:rsidRPr="00F52CEE">
              <w:rPr>
                <w:b/>
                <w:sz w:val="16"/>
                <w:szCs w:val="16"/>
              </w:rPr>
              <w:t>ь</w:t>
            </w:r>
            <w:r w:rsidRPr="00F52CEE">
              <w:rPr>
                <w:b/>
                <w:sz w:val="16"/>
                <w:szCs w:val="16"/>
              </w:rPr>
              <w:t>ный бю</w:t>
            </w:r>
            <w:r w:rsidRPr="00F52CEE">
              <w:rPr>
                <w:b/>
                <w:sz w:val="16"/>
                <w:szCs w:val="16"/>
              </w:rPr>
              <w:t>д</w:t>
            </w:r>
            <w:r w:rsidRPr="00F52CEE">
              <w:rPr>
                <w:b/>
                <w:sz w:val="16"/>
                <w:szCs w:val="16"/>
              </w:rPr>
              <w:t>жет</w:t>
            </w:r>
          </w:p>
        </w:tc>
        <w:tc>
          <w:tcPr>
            <w:tcW w:w="1843" w:type="dxa"/>
            <w:tcBorders>
              <w:top w:val="nil"/>
              <w:left w:val="nil"/>
              <w:bottom w:val="single" w:sz="4" w:space="0" w:color="auto"/>
              <w:right w:val="single" w:sz="4" w:space="0" w:color="auto"/>
            </w:tcBorders>
            <w:shd w:val="clear" w:color="auto" w:fill="auto"/>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всего</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tcPr>
          <w:p w:rsidR="000D4E45" w:rsidRPr="00F52CEE" w:rsidRDefault="000D4E45" w:rsidP="00A579C3">
            <w:pPr>
              <w:jc w:val="center"/>
              <w:rPr>
                <w:rFonts w:ascii="Arial" w:hAnsi="Arial" w:cs="Arial"/>
                <w:sz w:val="16"/>
                <w:szCs w:val="16"/>
              </w:rPr>
            </w:pPr>
            <w:r w:rsidRPr="00F52CEE">
              <w:rPr>
                <w:rFonts w:ascii="Arial" w:hAnsi="Arial" w:cs="Arial"/>
                <w:sz w:val="16"/>
                <w:szCs w:val="16"/>
              </w:rPr>
              <w:t>1</w:t>
            </w:r>
          </w:p>
        </w:tc>
        <w:tc>
          <w:tcPr>
            <w:tcW w:w="2835" w:type="dxa"/>
            <w:tcBorders>
              <w:top w:val="nil"/>
              <w:left w:val="nil"/>
              <w:bottom w:val="single" w:sz="4" w:space="0" w:color="auto"/>
              <w:right w:val="single" w:sz="4" w:space="0" w:color="auto"/>
            </w:tcBorders>
            <w:shd w:val="clear" w:color="auto" w:fill="auto"/>
            <w:noWrap/>
            <w:vAlign w:val="bottom"/>
          </w:tcPr>
          <w:p w:rsidR="000D4E45" w:rsidRPr="00F52CEE" w:rsidRDefault="000D4E45" w:rsidP="00A579C3">
            <w:pPr>
              <w:jc w:val="center"/>
              <w:rPr>
                <w:rFonts w:ascii="Arial" w:hAnsi="Arial" w:cs="Arial"/>
                <w:sz w:val="16"/>
                <w:szCs w:val="16"/>
              </w:rPr>
            </w:pPr>
            <w:r w:rsidRPr="00F52CEE">
              <w:rPr>
                <w:rFonts w:ascii="Arial" w:hAnsi="Arial" w:cs="Arial"/>
                <w:sz w:val="16"/>
                <w:szCs w:val="16"/>
              </w:rPr>
              <w:t>2</w:t>
            </w:r>
          </w:p>
        </w:tc>
        <w:tc>
          <w:tcPr>
            <w:tcW w:w="2551" w:type="dxa"/>
            <w:tcBorders>
              <w:top w:val="nil"/>
              <w:left w:val="nil"/>
              <w:bottom w:val="single" w:sz="4" w:space="0" w:color="auto"/>
              <w:right w:val="single" w:sz="4" w:space="0" w:color="auto"/>
            </w:tcBorders>
            <w:shd w:val="clear" w:color="auto" w:fill="auto"/>
            <w:noWrap/>
            <w:vAlign w:val="bottom"/>
          </w:tcPr>
          <w:p w:rsidR="000D4E45" w:rsidRPr="00F52CEE" w:rsidRDefault="000D4E45" w:rsidP="00A579C3">
            <w:pPr>
              <w:jc w:val="center"/>
              <w:rPr>
                <w:rFonts w:ascii="Arial" w:hAnsi="Arial" w:cs="Arial"/>
                <w:sz w:val="16"/>
                <w:szCs w:val="16"/>
              </w:rPr>
            </w:pPr>
            <w:r w:rsidRPr="00F52CEE">
              <w:rPr>
                <w:rFonts w:ascii="Arial" w:hAnsi="Arial" w:cs="Arial"/>
                <w:sz w:val="16"/>
                <w:szCs w:val="16"/>
              </w:rPr>
              <w:t>3</w:t>
            </w:r>
          </w:p>
        </w:tc>
        <w:tc>
          <w:tcPr>
            <w:tcW w:w="1843" w:type="dxa"/>
            <w:tcBorders>
              <w:top w:val="nil"/>
              <w:left w:val="nil"/>
              <w:bottom w:val="single" w:sz="4" w:space="0" w:color="auto"/>
              <w:right w:val="single" w:sz="4" w:space="0" w:color="auto"/>
            </w:tcBorders>
            <w:shd w:val="clear" w:color="auto" w:fill="auto"/>
            <w:noWrap/>
            <w:vAlign w:val="bottom"/>
          </w:tcPr>
          <w:p w:rsidR="000D4E45" w:rsidRPr="00F52CEE" w:rsidRDefault="000D4E45" w:rsidP="00A579C3">
            <w:pPr>
              <w:jc w:val="center"/>
              <w:rPr>
                <w:rFonts w:ascii="Arial" w:hAnsi="Arial" w:cs="Arial"/>
                <w:sz w:val="16"/>
                <w:szCs w:val="16"/>
              </w:rPr>
            </w:pPr>
            <w:r w:rsidRPr="00F52CEE">
              <w:rPr>
                <w:rFonts w:ascii="Arial" w:hAnsi="Arial" w:cs="Arial"/>
                <w:sz w:val="16"/>
                <w:szCs w:val="16"/>
              </w:rPr>
              <w:t>4</w:t>
            </w:r>
          </w:p>
        </w:tc>
        <w:tc>
          <w:tcPr>
            <w:tcW w:w="1559" w:type="dxa"/>
            <w:tcBorders>
              <w:top w:val="nil"/>
              <w:left w:val="nil"/>
              <w:bottom w:val="single" w:sz="4" w:space="0" w:color="auto"/>
              <w:right w:val="single" w:sz="4" w:space="0" w:color="auto"/>
            </w:tcBorders>
            <w:shd w:val="clear" w:color="auto" w:fill="auto"/>
            <w:noWrap/>
            <w:vAlign w:val="bottom"/>
          </w:tcPr>
          <w:p w:rsidR="000D4E45" w:rsidRPr="00F52CEE" w:rsidRDefault="000D4E45" w:rsidP="00A579C3">
            <w:pPr>
              <w:jc w:val="center"/>
              <w:rPr>
                <w:rFonts w:ascii="Arial" w:hAnsi="Arial" w:cs="Arial"/>
                <w:sz w:val="16"/>
                <w:szCs w:val="16"/>
              </w:rPr>
            </w:pPr>
            <w:r w:rsidRPr="00F52CEE">
              <w:rPr>
                <w:rFonts w:ascii="Arial" w:hAnsi="Arial" w:cs="Arial"/>
                <w:sz w:val="16"/>
                <w:szCs w:val="16"/>
              </w:rPr>
              <w:t>5</w:t>
            </w:r>
          </w:p>
        </w:tc>
        <w:tc>
          <w:tcPr>
            <w:tcW w:w="1843" w:type="dxa"/>
            <w:tcBorders>
              <w:top w:val="nil"/>
              <w:left w:val="nil"/>
              <w:bottom w:val="single" w:sz="4" w:space="0" w:color="auto"/>
              <w:right w:val="single" w:sz="4" w:space="0" w:color="auto"/>
            </w:tcBorders>
            <w:shd w:val="clear" w:color="auto" w:fill="auto"/>
            <w:noWrap/>
            <w:vAlign w:val="bottom"/>
          </w:tcPr>
          <w:p w:rsidR="000D4E45" w:rsidRPr="00F52CEE" w:rsidRDefault="000D4E45" w:rsidP="00A579C3">
            <w:pPr>
              <w:jc w:val="center"/>
              <w:rPr>
                <w:rFonts w:ascii="Arial" w:hAnsi="Arial" w:cs="Arial"/>
                <w:sz w:val="16"/>
                <w:szCs w:val="16"/>
              </w:rPr>
            </w:pPr>
            <w:r w:rsidRPr="00F52CEE">
              <w:rPr>
                <w:rFonts w:ascii="Arial" w:hAnsi="Arial" w:cs="Arial"/>
                <w:sz w:val="16"/>
                <w:szCs w:val="16"/>
              </w:rPr>
              <w:t>6</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2017</w:t>
            </w:r>
          </w:p>
        </w:tc>
        <w:tc>
          <w:tcPr>
            <w:tcW w:w="2835"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16306,02499</w:t>
            </w:r>
          </w:p>
        </w:tc>
        <w:tc>
          <w:tcPr>
            <w:tcW w:w="2551"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44558,18362</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428,0</w:t>
            </w:r>
          </w:p>
        </w:tc>
        <w:tc>
          <w:tcPr>
            <w:tcW w:w="1559"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8,2</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61300,40861</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2018</w:t>
            </w:r>
          </w:p>
        </w:tc>
        <w:tc>
          <w:tcPr>
            <w:tcW w:w="2835"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15885,6663</w:t>
            </w:r>
          </w:p>
        </w:tc>
        <w:tc>
          <w:tcPr>
            <w:tcW w:w="2551"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55955,57627</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1559"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731,5</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72960,74257</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2019</w:t>
            </w:r>
          </w:p>
        </w:tc>
        <w:tc>
          <w:tcPr>
            <w:tcW w:w="2835"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7095,2</w:t>
            </w:r>
          </w:p>
        </w:tc>
        <w:tc>
          <w:tcPr>
            <w:tcW w:w="2551"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62274,42575</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1559"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69757,62575</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2020</w:t>
            </w:r>
          </w:p>
        </w:tc>
        <w:tc>
          <w:tcPr>
            <w:tcW w:w="2835"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2551"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60500,62575</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1559"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60888,62575</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2021</w:t>
            </w:r>
          </w:p>
        </w:tc>
        <w:tc>
          <w:tcPr>
            <w:tcW w:w="2835"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2551"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60500,62575</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1559"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60888,62575</w:t>
            </w:r>
          </w:p>
        </w:tc>
      </w:tr>
      <w:tr w:rsidR="000D4E45" w:rsidRPr="00F52CEE" w:rsidTr="000D4E45">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Вс</w:t>
            </w:r>
            <w:r w:rsidRPr="00F52CEE">
              <w:rPr>
                <w:rFonts w:ascii="Arial" w:hAnsi="Arial" w:cs="Arial"/>
                <w:b/>
                <w:sz w:val="16"/>
                <w:szCs w:val="16"/>
              </w:rPr>
              <w:t>е</w:t>
            </w:r>
            <w:r w:rsidRPr="00F52CEE">
              <w:rPr>
                <w:rFonts w:ascii="Arial" w:hAnsi="Arial" w:cs="Arial"/>
                <w:b/>
                <w:sz w:val="16"/>
                <w:szCs w:val="16"/>
              </w:rPr>
              <w:t>го:</w:t>
            </w:r>
          </w:p>
        </w:tc>
        <w:tc>
          <w:tcPr>
            <w:tcW w:w="2835"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39286,89129</w:t>
            </w:r>
          </w:p>
        </w:tc>
        <w:tc>
          <w:tcPr>
            <w:tcW w:w="2551"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283789,43714</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1980,0</w:t>
            </w:r>
          </w:p>
        </w:tc>
        <w:tc>
          <w:tcPr>
            <w:tcW w:w="1559"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739,7</w:t>
            </w:r>
          </w:p>
        </w:tc>
        <w:tc>
          <w:tcPr>
            <w:tcW w:w="1843" w:type="dxa"/>
            <w:tcBorders>
              <w:top w:val="nil"/>
              <w:left w:val="nil"/>
              <w:bottom w:val="single" w:sz="4" w:space="0" w:color="auto"/>
              <w:right w:val="single" w:sz="4" w:space="0" w:color="auto"/>
            </w:tcBorders>
            <w:shd w:val="clear" w:color="auto" w:fill="auto"/>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325796,02843</w:t>
            </w:r>
          </w:p>
        </w:tc>
      </w:tr>
    </w:tbl>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*-объем финансирования уточняется при формировании бюджета на очередной финансовый год и на плановый п</w:t>
      </w:r>
      <w:r w:rsidRPr="00F52CEE">
        <w:rPr>
          <w:rFonts w:ascii="Arial" w:hAnsi="Arial" w:cs="Arial"/>
          <w:sz w:val="16"/>
          <w:szCs w:val="16"/>
        </w:rPr>
        <w:t>е</w:t>
      </w:r>
      <w:r w:rsidRPr="00F52CEE">
        <w:rPr>
          <w:rFonts w:ascii="Arial" w:hAnsi="Arial" w:cs="Arial"/>
          <w:sz w:val="16"/>
          <w:szCs w:val="16"/>
        </w:rPr>
        <w:t>риод»;</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1.2. Изложить мероприятия муниципальной программы в прил</w:t>
      </w:r>
      <w:r w:rsidRPr="00F52CEE">
        <w:rPr>
          <w:rFonts w:ascii="Arial" w:hAnsi="Arial" w:cs="Arial"/>
          <w:sz w:val="16"/>
          <w:szCs w:val="16"/>
        </w:rPr>
        <w:t>а</w:t>
      </w:r>
      <w:r w:rsidRPr="00F52CEE">
        <w:rPr>
          <w:rFonts w:ascii="Arial" w:hAnsi="Arial" w:cs="Arial"/>
          <w:sz w:val="16"/>
          <w:szCs w:val="16"/>
        </w:rPr>
        <w:t>гаемой редакции (приложение 1);</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1.3. Изложить пункт 4 паспорта подпрограммы «Культура Ва</w:t>
      </w:r>
      <w:r w:rsidRPr="00F52CEE">
        <w:rPr>
          <w:rFonts w:ascii="Arial" w:hAnsi="Arial" w:cs="Arial"/>
          <w:sz w:val="16"/>
          <w:szCs w:val="16"/>
        </w:rPr>
        <w:t>л</w:t>
      </w:r>
      <w:r w:rsidRPr="00F52CEE">
        <w:rPr>
          <w:rFonts w:ascii="Arial" w:hAnsi="Arial" w:cs="Arial"/>
          <w:sz w:val="16"/>
          <w:szCs w:val="16"/>
        </w:rPr>
        <w:t>дайского района» в редакции:</w:t>
      </w:r>
    </w:p>
    <w:p w:rsidR="000D4E45" w:rsidRPr="00F52CEE" w:rsidRDefault="000D4E45" w:rsidP="000D4E45">
      <w:pPr>
        <w:ind w:firstLine="142"/>
        <w:jc w:val="both"/>
        <w:rPr>
          <w:rFonts w:ascii="Arial" w:hAnsi="Arial" w:cs="Arial"/>
          <w:color w:val="FF0000"/>
          <w:sz w:val="16"/>
          <w:szCs w:val="16"/>
        </w:rPr>
      </w:pPr>
      <w:r w:rsidRPr="00F52CEE">
        <w:rPr>
          <w:rFonts w:ascii="Arial" w:hAnsi="Arial" w:cs="Arial"/>
          <w:sz w:val="16"/>
          <w:szCs w:val="16"/>
        </w:rPr>
        <w:t>«4. Объемы и источники финансирования подпрограммы в ц</w:t>
      </w:r>
      <w:r w:rsidRPr="00F52CEE">
        <w:rPr>
          <w:rFonts w:ascii="Arial" w:hAnsi="Arial" w:cs="Arial"/>
          <w:sz w:val="16"/>
          <w:szCs w:val="16"/>
        </w:rPr>
        <w:t>е</w:t>
      </w:r>
      <w:r w:rsidRPr="00F52CEE">
        <w:rPr>
          <w:rFonts w:ascii="Arial" w:hAnsi="Arial" w:cs="Arial"/>
          <w:sz w:val="16"/>
          <w:szCs w:val="16"/>
        </w:rPr>
        <w:t>лом и по годам реализации»:</w:t>
      </w:r>
    </w:p>
    <w:tbl>
      <w:tblPr>
        <w:tblW w:w="11627" w:type="dxa"/>
        <w:tblLayout w:type="fixed"/>
        <w:tblLook w:val="0000"/>
      </w:tblPr>
      <w:tblGrid>
        <w:gridCol w:w="1027"/>
        <w:gridCol w:w="1528"/>
        <w:gridCol w:w="158"/>
        <w:gridCol w:w="2215"/>
        <w:gridCol w:w="1386"/>
        <w:gridCol w:w="816"/>
        <w:gridCol w:w="2551"/>
        <w:gridCol w:w="304"/>
        <w:gridCol w:w="1630"/>
        <w:gridCol w:w="12"/>
      </w:tblGrid>
      <w:tr w:rsidR="000D4E45" w:rsidRPr="00F52CEE" w:rsidTr="000D4E45">
        <w:trPr>
          <w:trHeight w:val="20"/>
        </w:trPr>
        <w:tc>
          <w:tcPr>
            <w:tcW w:w="1027" w:type="dxa"/>
            <w:noWrap/>
            <w:vAlign w:val="bottom"/>
          </w:tcPr>
          <w:p w:rsidR="000D4E45" w:rsidRPr="00F52CEE" w:rsidRDefault="000D4E45" w:rsidP="00A579C3">
            <w:pPr>
              <w:rPr>
                <w:rFonts w:ascii="Arial" w:hAnsi="Arial" w:cs="Arial"/>
                <w:sz w:val="16"/>
                <w:szCs w:val="16"/>
              </w:rPr>
            </w:pPr>
          </w:p>
        </w:tc>
        <w:tc>
          <w:tcPr>
            <w:tcW w:w="1528" w:type="dxa"/>
            <w:noWrap/>
            <w:vAlign w:val="bottom"/>
          </w:tcPr>
          <w:p w:rsidR="000D4E45" w:rsidRPr="00F52CEE" w:rsidRDefault="000D4E45" w:rsidP="00A579C3">
            <w:pPr>
              <w:jc w:val="center"/>
              <w:rPr>
                <w:rFonts w:ascii="Arial" w:hAnsi="Arial" w:cs="Arial"/>
                <w:b/>
                <w:bCs/>
                <w:sz w:val="16"/>
                <w:szCs w:val="16"/>
              </w:rPr>
            </w:pPr>
          </w:p>
        </w:tc>
        <w:tc>
          <w:tcPr>
            <w:tcW w:w="2373" w:type="dxa"/>
            <w:gridSpan w:val="2"/>
            <w:noWrap/>
            <w:vAlign w:val="bottom"/>
          </w:tcPr>
          <w:p w:rsidR="000D4E45" w:rsidRPr="00F52CEE" w:rsidRDefault="000D4E45" w:rsidP="00A579C3">
            <w:pPr>
              <w:jc w:val="center"/>
              <w:rPr>
                <w:rFonts w:ascii="Arial" w:hAnsi="Arial" w:cs="Arial"/>
                <w:b/>
                <w:bCs/>
                <w:sz w:val="16"/>
                <w:szCs w:val="16"/>
              </w:rPr>
            </w:pPr>
          </w:p>
        </w:tc>
        <w:tc>
          <w:tcPr>
            <w:tcW w:w="1386" w:type="dxa"/>
            <w:noWrap/>
            <w:vAlign w:val="bottom"/>
          </w:tcPr>
          <w:p w:rsidR="000D4E45" w:rsidRPr="00F52CEE" w:rsidRDefault="000D4E45" w:rsidP="00A579C3">
            <w:pPr>
              <w:jc w:val="center"/>
              <w:rPr>
                <w:rFonts w:ascii="Arial" w:hAnsi="Arial" w:cs="Arial"/>
                <w:b/>
                <w:bCs/>
                <w:sz w:val="16"/>
                <w:szCs w:val="16"/>
              </w:rPr>
            </w:pPr>
          </w:p>
        </w:tc>
        <w:tc>
          <w:tcPr>
            <w:tcW w:w="3671" w:type="dxa"/>
            <w:gridSpan w:val="3"/>
            <w:noWrap/>
            <w:vAlign w:val="bottom"/>
          </w:tcPr>
          <w:p w:rsidR="000D4E45" w:rsidRPr="00F52CEE" w:rsidRDefault="000D4E45" w:rsidP="00A579C3">
            <w:pPr>
              <w:jc w:val="center"/>
              <w:rPr>
                <w:rFonts w:ascii="Arial" w:hAnsi="Arial" w:cs="Arial"/>
                <w:b/>
                <w:bCs/>
                <w:sz w:val="16"/>
                <w:szCs w:val="16"/>
              </w:rPr>
            </w:pPr>
          </w:p>
        </w:tc>
        <w:tc>
          <w:tcPr>
            <w:tcW w:w="1642" w:type="dxa"/>
            <w:gridSpan w:val="2"/>
            <w:noWrap/>
            <w:vAlign w:val="bottom"/>
          </w:tcPr>
          <w:p w:rsidR="000D4E45" w:rsidRPr="00F52CEE" w:rsidRDefault="000D4E45" w:rsidP="00A579C3">
            <w:pPr>
              <w:rPr>
                <w:rFonts w:ascii="Arial" w:hAnsi="Arial" w:cs="Arial"/>
                <w:bCs/>
                <w:sz w:val="16"/>
                <w:szCs w:val="16"/>
              </w:rPr>
            </w:pPr>
            <w:r w:rsidRPr="00F52CEE">
              <w:rPr>
                <w:rFonts w:ascii="Arial" w:hAnsi="Arial" w:cs="Arial"/>
                <w:bCs/>
                <w:sz w:val="16"/>
                <w:szCs w:val="16"/>
              </w:rPr>
              <w:t>(тыс.руб.)</w:t>
            </w:r>
          </w:p>
        </w:tc>
      </w:tr>
      <w:tr w:rsidR="000D4E45" w:rsidRPr="00F52CEE" w:rsidTr="000D4E45">
        <w:trPr>
          <w:gridAfter w:val="1"/>
          <w:wAfter w:w="12" w:type="dxa"/>
          <w:trHeight w:val="20"/>
        </w:trPr>
        <w:tc>
          <w:tcPr>
            <w:tcW w:w="1027" w:type="dxa"/>
            <w:vMerge w:val="restart"/>
            <w:tcBorders>
              <w:top w:val="single" w:sz="4" w:space="0" w:color="auto"/>
              <w:left w:val="single" w:sz="4" w:space="0" w:color="auto"/>
              <w:bottom w:val="single" w:sz="4" w:space="0" w:color="000000"/>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Год</w:t>
            </w:r>
          </w:p>
        </w:tc>
        <w:tc>
          <w:tcPr>
            <w:tcW w:w="10588" w:type="dxa"/>
            <w:gridSpan w:val="8"/>
            <w:tcBorders>
              <w:top w:val="single" w:sz="4" w:space="0" w:color="auto"/>
              <w:left w:val="nil"/>
              <w:bottom w:val="single" w:sz="4" w:space="0" w:color="auto"/>
              <w:right w:val="single" w:sz="4" w:space="0" w:color="000000"/>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Источник финансирования*</w:t>
            </w:r>
          </w:p>
        </w:tc>
      </w:tr>
      <w:tr w:rsidR="000D4E45" w:rsidRPr="00F52CEE" w:rsidTr="000D4E45">
        <w:trPr>
          <w:gridAfter w:val="1"/>
          <w:wAfter w:w="12" w:type="dxa"/>
          <w:trHeight w:val="20"/>
        </w:trPr>
        <w:tc>
          <w:tcPr>
            <w:tcW w:w="1027" w:type="dxa"/>
            <w:vMerge/>
            <w:tcBorders>
              <w:top w:val="single" w:sz="4" w:space="0" w:color="auto"/>
              <w:left w:val="single" w:sz="4" w:space="0" w:color="auto"/>
              <w:bottom w:val="single" w:sz="4" w:space="0" w:color="000000"/>
              <w:right w:val="single" w:sz="4" w:space="0" w:color="auto"/>
            </w:tcBorders>
            <w:vAlign w:val="center"/>
          </w:tcPr>
          <w:p w:rsidR="000D4E45" w:rsidRPr="00F52CEE" w:rsidRDefault="000D4E45" w:rsidP="00A579C3">
            <w:pPr>
              <w:jc w:val="center"/>
              <w:rPr>
                <w:rFonts w:ascii="Arial" w:hAnsi="Arial" w:cs="Arial"/>
                <w:b/>
                <w:sz w:val="16"/>
                <w:szCs w:val="16"/>
              </w:rPr>
            </w:pPr>
          </w:p>
        </w:tc>
        <w:tc>
          <w:tcPr>
            <w:tcW w:w="1686" w:type="dxa"/>
            <w:gridSpan w:val="2"/>
            <w:tcBorders>
              <w:top w:val="nil"/>
              <w:left w:val="nil"/>
              <w:bottom w:val="single" w:sz="4" w:space="0" w:color="auto"/>
              <w:right w:val="single" w:sz="4" w:space="0" w:color="auto"/>
            </w:tcBorders>
            <w:vAlign w:val="center"/>
          </w:tcPr>
          <w:p w:rsidR="000D4E45" w:rsidRPr="00F52CEE" w:rsidRDefault="000D4E45" w:rsidP="00A579C3">
            <w:pPr>
              <w:pStyle w:val="ConsPlusNormal"/>
              <w:ind w:firstLine="0"/>
              <w:jc w:val="center"/>
              <w:rPr>
                <w:b/>
                <w:sz w:val="16"/>
                <w:szCs w:val="16"/>
              </w:rPr>
            </w:pPr>
            <w:r w:rsidRPr="00F52CEE">
              <w:rPr>
                <w:b/>
                <w:sz w:val="16"/>
                <w:szCs w:val="16"/>
              </w:rPr>
              <w:t>областной бю</w:t>
            </w:r>
            <w:r w:rsidRPr="00F52CEE">
              <w:rPr>
                <w:b/>
                <w:sz w:val="16"/>
                <w:szCs w:val="16"/>
              </w:rPr>
              <w:t>д</w:t>
            </w:r>
            <w:r w:rsidRPr="00F52CEE">
              <w:rPr>
                <w:b/>
                <w:sz w:val="16"/>
                <w:szCs w:val="16"/>
              </w:rPr>
              <w:t>жет</w:t>
            </w:r>
          </w:p>
        </w:tc>
        <w:tc>
          <w:tcPr>
            <w:tcW w:w="2215" w:type="dxa"/>
            <w:tcBorders>
              <w:top w:val="nil"/>
              <w:left w:val="nil"/>
              <w:bottom w:val="single" w:sz="4" w:space="0" w:color="auto"/>
              <w:right w:val="single" w:sz="4" w:space="0" w:color="auto"/>
            </w:tcBorders>
            <w:vAlign w:val="center"/>
          </w:tcPr>
          <w:p w:rsidR="000D4E45" w:rsidRPr="00F52CEE" w:rsidRDefault="000D4E45" w:rsidP="000D4E45">
            <w:pPr>
              <w:pStyle w:val="ConsPlusNormal"/>
              <w:ind w:left="-161" w:right="-42" w:firstLine="0"/>
              <w:jc w:val="center"/>
              <w:rPr>
                <w:b/>
                <w:sz w:val="16"/>
                <w:szCs w:val="16"/>
              </w:rPr>
            </w:pPr>
            <w:r w:rsidRPr="00F52CEE">
              <w:rPr>
                <w:b/>
                <w:sz w:val="16"/>
                <w:szCs w:val="16"/>
              </w:rPr>
              <w:t>бюджет муниципал</w:t>
            </w:r>
            <w:r w:rsidRPr="00F52CEE">
              <w:rPr>
                <w:b/>
                <w:sz w:val="16"/>
                <w:szCs w:val="16"/>
              </w:rPr>
              <w:t>ь</w:t>
            </w:r>
            <w:r w:rsidRPr="00F52CEE">
              <w:rPr>
                <w:b/>
                <w:sz w:val="16"/>
                <w:szCs w:val="16"/>
              </w:rPr>
              <w:t>ного района</w:t>
            </w:r>
          </w:p>
        </w:tc>
        <w:tc>
          <w:tcPr>
            <w:tcW w:w="2202" w:type="dxa"/>
            <w:gridSpan w:val="2"/>
            <w:tcBorders>
              <w:top w:val="nil"/>
              <w:left w:val="nil"/>
              <w:bottom w:val="single" w:sz="4" w:space="0" w:color="auto"/>
              <w:right w:val="single" w:sz="4" w:space="0" w:color="auto"/>
            </w:tcBorders>
            <w:vAlign w:val="center"/>
          </w:tcPr>
          <w:p w:rsidR="000D4E45" w:rsidRPr="00F52CEE" w:rsidRDefault="000D4E45" w:rsidP="00A579C3">
            <w:pPr>
              <w:pStyle w:val="ConsPlusNormal"/>
              <w:ind w:firstLine="0"/>
              <w:jc w:val="center"/>
              <w:rPr>
                <w:b/>
                <w:sz w:val="16"/>
                <w:szCs w:val="16"/>
              </w:rPr>
            </w:pPr>
            <w:r w:rsidRPr="00F52CEE">
              <w:rPr>
                <w:b/>
                <w:sz w:val="16"/>
                <w:szCs w:val="16"/>
              </w:rPr>
              <w:t>бюджет городского п</w:t>
            </w:r>
            <w:r w:rsidRPr="00F52CEE">
              <w:rPr>
                <w:b/>
                <w:sz w:val="16"/>
                <w:szCs w:val="16"/>
              </w:rPr>
              <w:t>о</w:t>
            </w:r>
            <w:r w:rsidRPr="00F52CEE">
              <w:rPr>
                <w:b/>
                <w:sz w:val="16"/>
                <w:szCs w:val="16"/>
              </w:rPr>
              <w:t>сел</w:t>
            </w:r>
            <w:r w:rsidRPr="00F52CEE">
              <w:rPr>
                <w:b/>
                <w:sz w:val="16"/>
                <w:szCs w:val="16"/>
              </w:rPr>
              <w:t>е</w:t>
            </w:r>
            <w:r w:rsidRPr="00F52CEE">
              <w:rPr>
                <w:b/>
                <w:sz w:val="16"/>
                <w:szCs w:val="16"/>
              </w:rPr>
              <w:t>ния</w:t>
            </w:r>
          </w:p>
        </w:tc>
        <w:tc>
          <w:tcPr>
            <w:tcW w:w="2551" w:type="dxa"/>
            <w:tcBorders>
              <w:top w:val="nil"/>
              <w:left w:val="nil"/>
              <w:bottom w:val="single" w:sz="4" w:space="0" w:color="auto"/>
              <w:right w:val="single" w:sz="4" w:space="0" w:color="auto"/>
            </w:tcBorders>
            <w:vAlign w:val="center"/>
          </w:tcPr>
          <w:p w:rsidR="000D4E45" w:rsidRPr="00F52CEE" w:rsidRDefault="000D4E45" w:rsidP="000D4E45">
            <w:pPr>
              <w:pStyle w:val="ConsPlusNormal"/>
              <w:ind w:left="-160" w:right="-124" w:firstLine="0"/>
              <w:jc w:val="center"/>
              <w:rPr>
                <w:b/>
                <w:sz w:val="16"/>
                <w:szCs w:val="16"/>
              </w:rPr>
            </w:pPr>
            <w:r w:rsidRPr="00F52CEE">
              <w:rPr>
                <w:b/>
                <w:sz w:val="16"/>
                <w:szCs w:val="16"/>
              </w:rPr>
              <w:t>федеральный бю</w:t>
            </w:r>
            <w:r w:rsidRPr="00F52CEE">
              <w:rPr>
                <w:b/>
                <w:sz w:val="16"/>
                <w:szCs w:val="16"/>
              </w:rPr>
              <w:t>д</w:t>
            </w:r>
            <w:r w:rsidRPr="00F52CEE">
              <w:rPr>
                <w:b/>
                <w:sz w:val="16"/>
                <w:szCs w:val="16"/>
              </w:rPr>
              <w:t>жет</w:t>
            </w:r>
          </w:p>
        </w:tc>
        <w:tc>
          <w:tcPr>
            <w:tcW w:w="1934" w:type="dxa"/>
            <w:gridSpan w:val="2"/>
            <w:tcBorders>
              <w:top w:val="nil"/>
              <w:left w:val="nil"/>
              <w:bottom w:val="single" w:sz="4" w:space="0" w:color="auto"/>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всего</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1</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4</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2017</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16273,26105</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42333,59774</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428,0</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8,2</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59043,05879</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2018</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15848,74834</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53364,01772</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731,5</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70332,26606</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2019</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7056,0</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59765,840</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67209,840</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2020</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58001,840</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58389,840</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2021</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58001,840</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388,0</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58389,840</w:t>
            </w:r>
          </w:p>
        </w:tc>
      </w:tr>
      <w:tr w:rsidR="000D4E45" w:rsidRPr="00F52CEE" w:rsidTr="000D4E45">
        <w:trPr>
          <w:gridAfter w:val="1"/>
          <w:wAfter w:w="12" w:type="dxa"/>
          <w:trHeight w:val="20"/>
        </w:trPr>
        <w:tc>
          <w:tcPr>
            <w:tcW w:w="1027" w:type="dxa"/>
            <w:tcBorders>
              <w:top w:val="nil"/>
              <w:left w:val="single" w:sz="4" w:space="0" w:color="auto"/>
              <w:bottom w:val="single" w:sz="4" w:space="0" w:color="auto"/>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Вс</w:t>
            </w:r>
            <w:r w:rsidRPr="00F52CEE">
              <w:rPr>
                <w:rFonts w:ascii="Arial" w:hAnsi="Arial" w:cs="Arial"/>
                <w:b/>
                <w:sz w:val="16"/>
                <w:szCs w:val="16"/>
              </w:rPr>
              <w:t>е</w:t>
            </w:r>
            <w:r w:rsidRPr="00F52CEE">
              <w:rPr>
                <w:rFonts w:ascii="Arial" w:hAnsi="Arial" w:cs="Arial"/>
                <w:b/>
                <w:sz w:val="16"/>
                <w:szCs w:val="16"/>
              </w:rPr>
              <w:t>го:</w:t>
            </w:r>
          </w:p>
        </w:tc>
        <w:tc>
          <w:tcPr>
            <w:tcW w:w="1686"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39178,00939</w:t>
            </w:r>
          </w:p>
        </w:tc>
        <w:tc>
          <w:tcPr>
            <w:tcW w:w="2215"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271467,13546</w:t>
            </w:r>
          </w:p>
        </w:tc>
        <w:tc>
          <w:tcPr>
            <w:tcW w:w="2202"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1980,0</w:t>
            </w:r>
          </w:p>
        </w:tc>
        <w:tc>
          <w:tcPr>
            <w:tcW w:w="2551" w:type="dxa"/>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739,7</w:t>
            </w:r>
          </w:p>
        </w:tc>
        <w:tc>
          <w:tcPr>
            <w:tcW w:w="1934" w:type="dxa"/>
            <w:gridSpan w:val="2"/>
            <w:tcBorders>
              <w:top w:val="nil"/>
              <w:left w:val="nil"/>
              <w:bottom w:val="single" w:sz="4" w:space="0" w:color="auto"/>
              <w:right w:val="single" w:sz="4" w:space="0" w:color="auto"/>
            </w:tcBorders>
            <w:noWrap/>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313364,84485</w:t>
            </w:r>
          </w:p>
        </w:tc>
      </w:tr>
    </w:tbl>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*-объем финансирования уточняется при формировании бюджета на очередной финансовый год и на плановый п</w:t>
      </w:r>
      <w:r w:rsidRPr="00F52CEE">
        <w:rPr>
          <w:rFonts w:ascii="Arial" w:hAnsi="Arial" w:cs="Arial"/>
          <w:sz w:val="16"/>
          <w:szCs w:val="16"/>
        </w:rPr>
        <w:t>е</w:t>
      </w:r>
      <w:r w:rsidRPr="00F52CEE">
        <w:rPr>
          <w:rFonts w:ascii="Arial" w:hAnsi="Arial" w:cs="Arial"/>
          <w:sz w:val="16"/>
          <w:szCs w:val="16"/>
        </w:rPr>
        <w:t>риод»;</w:t>
      </w:r>
    </w:p>
    <w:p w:rsidR="000D4E45" w:rsidRPr="00F52CEE" w:rsidRDefault="000D4E45" w:rsidP="000D4E45">
      <w:pPr>
        <w:ind w:firstLine="142"/>
        <w:jc w:val="both"/>
        <w:rPr>
          <w:rFonts w:ascii="Arial" w:hAnsi="Arial" w:cs="Arial"/>
          <w:b/>
          <w:sz w:val="16"/>
          <w:szCs w:val="16"/>
        </w:rPr>
      </w:pPr>
      <w:r w:rsidRPr="00F52CEE">
        <w:rPr>
          <w:rFonts w:ascii="Arial" w:hAnsi="Arial" w:cs="Arial"/>
          <w:sz w:val="16"/>
          <w:szCs w:val="16"/>
        </w:rPr>
        <w:lastRenderedPageBreak/>
        <w:t>1.4. Изложить строки 1.9, 4.1, 4.2 мероприятий подпрограммы «Культура Валдайского района» в прилагаемой р</w:t>
      </w:r>
      <w:r w:rsidRPr="00F52CEE">
        <w:rPr>
          <w:rFonts w:ascii="Arial" w:hAnsi="Arial" w:cs="Arial"/>
          <w:sz w:val="16"/>
          <w:szCs w:val="16"/>
        </w:rPr>
        <w:t>е</w:t>
      </w:r>
      <w:r w:rsidRPr="00F52CEE">
        <w:rPr>
          <w:rFonts w:ascii="Arial" w:hAnsi="Arial" w:cs="Arial"/>
          <w:sz w:val="16"/>
          <w:szCs w:val="16"/>
        </w:rPr>
        <w:t>дакции (приложение 2);</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1.5. Дополнить мероприятия подпрограммы «Культура Валдайского района» строкой 1.49 следующего содерж</w:t>
      </w:r>
      <w:r w:rsidRPr="00F52CEE">
        <w:rPr>
          <w:rFonts w:ascii="Arial" w:hAnsi="Arial" w:cs="Arial"/>
          <w:sz w:val="16"/>
          <w:szCs w:val="16"/>
        </w:rPr>
        <w:t>а</w:t>
      </w:r>
      <w:r w:rsidRPr="00F52CEE">
        <w:rPr>
          <w:rFonts w:ascii="Arial" w:hAnsi="Arial" w:cs="Arial"/>
          <w:sz w:val="16"/>
          <w:szCs w:val="16"/>
        </w:rPr>
        <w:t>ния:</w:t>
      </w:r>
    </w:p>
    <w:tbl>
      <w:tblPr>
        <w:tblW w:w="114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1134"/>
        <w:gridCol w:w="709"/>
        <w:gridCol w:w="2268"/>
        <w:gridCol w:w="1116"/>
        <w:gridCol w:w="567"/>
        <w:gridCol w:w="709"/>
        <w:gridCol w:w="567"/>
        <w:gridCol w:w="567"/>
        <w:gridCol w:w="647"/>
      </w:tblGrid>
      <w:tr w:rsidR="000D4E45" w:rsidRPr="00F52CEE" w:rsidTr="000D4E45">
        <w:tc>
          <w:tcPr>
            <w:tcW w:w="568" w:type="dxa"/>
            <w:vMerge w:val="restart"/>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 п/п</w:t>
            </w:r>
          </w:p>
        </w:tc>
        <w:tc>
          <w:tcPr>
            <w:tcW w:w="2551" w:type="dxa"/>
            <w:vMerge w:val="restart"/>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Наимен</w:t>
            </w:r>
            <w:r w:rsidRPr="00F52CEE">
              <w:rPr>
                <w:rFonts w:ascii="Arial" w:hAnsi="Arial" w:cs="Arial"/>
                <w:b/>
                <w:sz w:val="16"/>
                <w:szCs w:val="16"/>
              </w:rPr>
              <w:t>о</w:t>
            </w:r>
            <w:r w:rsidRPr="00F52CEE">
              <w:rPr>
                <w:rFonts w:ascii="Arial" w:hAnsi="Arial" w:cs="Arial"/>
                <w:b/>
                <w:sz w:val="16"/>
                <w:szCs w:val="16"/>
              </w:rPr>
              <w:t xml:space="preserve">вание </w:t>
            </w:r>
            <w:r w:rsidRPr="00F52CEE">
              <w:rPr>
                <w:rFonts w:ascii="Arial" w:hAnsi="Arial" w:cs="Arial"/>
                <w:b/>
                <w:sz w:val="16"/>
                <w:szCs w:val="16"/>
              </w:rPr>
              <w:br/>
              <w:t>меропри</w:t>
            </w:r>
            <w:r w:rsidRPr="00F52CEE">
              <w:rPr>
                <w:rFonts w:ascii="Arial" w:hAnsi="Arial" w:cs="Arial"/>
                <w:b/>
                <w:sz w:val="16"/>
                <w:szCs w:val="16"/>
              </w:rPr>
              <w:t>я</w:t>
            </w:r>
            <w:r w:rsidRPr="00F52CEE">
              <w:rPr>
                <w:rFonts w:ascii="Arial" w:hAnsi="Arial" w:cs="Arial"/>
                <w:b/>
                <w:sz w:val="16"/>
                <w:szCs w:val="16"/>
              </w:rPr>
              <w:t>тия</w:t>
            </w:r>
          </w:p>
        </w:tc>
        <w:tc>
          <w:tcPr>
            <w:tcW w:w="1134" w:type="dxa"/>
            <w:vMerge w:val="restart"/>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Испо</w:t>
            </w:r>
            <w:r w:rsidRPr="00F52CEE">
              <w:rPr>
                <w:rFonts w:ascii="Arial" w:hAnsi="Arial" w:cs="Arial"/>
                <w:b/>
                <w:sz w:val="16"/>
                <w:szCs w:val="16"/>
              </w:rPr>
              <w:t>л</w:t>
            </w:r>
            <w:r w:rsidRPr="00F52CEE">
              <w:rPr>
                <w:rFonts w:ascii="Arial" w:hAnsi="Arial" w:cs="Arial"/>
                <w:b/>
                <w:sz w:val="16"/>
                <w:szCs w:val="16"/>
              </w:rPr>
              <w:t>нитель</w:t>
            </w:r>
          </w:p>
        </w:tc>
        <w:tc>
          <w:tcPr>
            <w:tcW w:w="709" w:type="dxa"/>
            <w:vMerge w:val="restart"/>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Срок реал</w:t>
            </w:r>
            <w:r w:rsidRPr="00F52CEE">
              <w:rPr>
                <w:rFonts w:ascii="Arial" w:hAnsi="Arial" w:cs="Arial"/>
                <w:b/>
                <w:sz w:val="16"/>
                <w:szCs w:val="16"/>
              </w:rPr>
              <w:t>и</w:t>
            </w:r>
            <w:r w:rsidRPr="00F52CEE">
              <w:rPr>
                <w:rFonts w:ascii="Arial" w:hAnsi="Arial" w:cs="Arial"/>
                <w:b/>
                <w:sz w:val="16"/>
                <w:szCs w:val="16"/>
              </w:rPr>
              <w:t>зации</w:t>
            </w:r>
          </w:p>
        </w:tc>
        <w:tc>
          <w:tcPr>
            <w:tcW w:w="2268" w:type="dxa"/>
            <w:vMerge w:val="restart"/>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Целевой показатель (н</w:t>
            </w:r>
            <w:r w:rsidRPr="00F52CEE">
              <w:rPr>
                <w:rFonts w:ascii="Arial" w:hAnsi="Arial" w:cs="Arial"/>
                <w:b/>
                <w:sz w:val="16"/>
                <w:szCs w:val="16"/>
              </w:rPr>
              <w:t>о</w:t>
            </w:r>
            <w:r w:rsidRPr="00F52CEE">
              <w:rPr>
                <w:rFonts w:ascii="Arial" w:hAnsi="Arial" w:cs="Arial"/>
                <w:b/>
                <w:sz w:val="16"/>
                <w:szCs w:val="16"/>
              </w:rPr>
              <w:t>мер целевого показателя из паспорта муниципал</w:t>
            </w:r>
            <w:r w:rsidRPr="00F52CEE">
              <w:rPr>
                <w:rFonts w:ascii="Arial" w:hAnsi="Arial" w:cs="Arial"/>
                <w:b/>
                <w:sz w:val="16"/>
                <w:szCs w:val="16"/>
              </w:rPr>
              <w:t>ь</w:t>
            </w:r>
            <w:r w:rsidRPr="00F52CEE">
              <w:rPr>
                <w:rFonts w:ascii="Arial" w:hAnsi="Arial" w:cs="Arial"/>
                <w:b/>
                <w:sz w:val="16"/>
                <w:szCs w:val="16"/>
              </w:rPr>
              <w:t>ной програ</w:t>
            </w:r>
            <w:r w:rsidRPr="00F52CEE">
              <w:rPr>
                <w:rFonts w:ascii="Arial" w:hAnsi="Arial" w:cs="Arial"/>
                <w:b/>
                <w:sz w:val="16"/>
                <w:szCs w:val="16"/>
              </w:rPr>
              <w:t>м</w:t>
            </w:r>
            <w:r w:rsidRPr="00F52CEE">
              <w:rPr>
                <w:rFonts w:ascii="Arial" w:hAnsi="Arial" w:cs="Arial"/>
                <w:b/>
                <w:sz w:val="16"/>
                <w:szCs w:val="16"/>
              </w:rPr>
              <w:t>мы)</w:t>
            </w:r>
          </w:p>
        </w:tc>
        <w:tc>
          <w:tcPr>
            <w:tcW w:w="1116" w:type="dxa"/>
            <w:vMerge w:val="restart"/>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Исто</w:t>
            </w:r>
            <w:r w:rsidRPr="00F52CEE">
              <w:rPr>
                <w:rFonts w:ascii="Arial" w:hAnsi="Arial" w:cs="Arial"/>
                <w:b/>
                <w:sz w:val="16"/>
                <w:szCs w:val="16"/>
              </w:rPr>
              <w:t>ч</w:t>
            </w:r>
            <w:r w:rsidRPr="00F52CEE">
              <w:rPr>
                <w:rFonts w:ascii="Arial" w:hAnsi="Arial" w:cs="Arial"/>
                <w:b/>
                <w:sz w:val="16"/>
                <w:szCs w:val="16"/>
              </w:rPr>
              <w:t>ник финансир</w:t>
            </w:r>
            <w:r w:rsidRPr="00F52CEE">
              <w:rPr>
                <w:rFonts w:ascii="Arial" w:hAnsi="Arial" w:cs="Arial"/>
                <w:b/>
                <w:sz w:val="16"/>
                <w:szCs w:val="16"/>
              </w:rPr>
              <w:t>о</w:t>
            </w:r>
            <w:r w:rsidRPr="00F52CEE">
              <w:rPr>
                <w:rFonts w:ascii="Arial" w:hAnsi="Arial" w:cs="Arial"/>
                <w:b/>
                <w:sz w:val="16"/>
                <w:szCs w:val="16"/>
              </w:rPr>
              <w:t>вания</w:t>
            </w:r>
          </w:p>
        </w:tc>
        <w:tc>
          <w:tcPr>
            <w:tcW w:w="3057" w:type="dxa"/>
            <w:gridSpan w:val="5"/>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Объем финансирования средств по годам (тыс.руб.)</w:t>
            </w:r>
          </w:p>
        </w:tc>
      </w:tr>
      <w:tr w:rsidR="000D4E45" w:rsidRPr="00F52CEE" w:rsidTr="000D4E45">
        <w:tc>
          <w:tcPr>
            <w:tcW w:w="568" w:type="dxa"/>
            <w:vMerge/>
            <w:tcMar>
              <w:left w:w="28" w:type="dxa"/>
              <w:right w:w="28" w:type="dxa"/>
            </w:tcMar>
            <w:vAlign w:val="center"/>
          </w:tcPr>
          <w:p w:rsidR="000D4E45" w:rsidRPr="00F52CEE" w:rsidRDefault="000D4E45" w:rsidP="00A579C3">
            <w:pPr>
              <w:jc w:val="center"/>
              <w:rPr>
                <w:rFonts w:ascii="Arial" w:hAnsi="Arial" w:cs="Arial"/>
                <w:b/>
                <w:sz w:val="16"/>
                <w:szCs w:val="16"/>
              </w:rPr>
            </w:pPr>
          </w:p>
        </w:tc>
        <w:tc>
          <w:tcPr>
            <w:tcW w:w="2551" w:type="dxa"/>
            <w:vMerge/>
            <w:tcMar>
              <w:left w:w="28" w:type="dxa"/>
              <w:right w:w="28" w:type="dxa"/>
            </w:tcMar>
            <w:vAlign w:val="center"/>
          </w:tcPr>
          <w:p w:rsidR="000D4E45" w:rsidRPr="00F52CEE" w:rsidRDefault="000D4E45" w:rsidP="00A579C3">
            <w:pPr>
              <w:jc w:val="center"/>
              <w:rPr>
                <w:rFonts w:ascii="Arial" w:hAnsi="Arial" w:cs="Arial"/>
                <w:b/>
                <w:sz w:val="16"/>
                <w:szCs w:val="16"/>
              </w:rPr>
            </w:pPr>
          </w:p>
        </w:tc>
        <w:tc>
          <w:tcPr>
            <w:tcW w:w="1134" w:type="dxa"/>
            <w:vMerge/>
            <w:tcMar>
              <w:left w:w="28" w:type="dxa"/>
              <w:right w:w="28" w:type="dxa"/>
            </w:tcMar>
            <w:vAlign w:val="center"/>
          </w:tcPr>
          <w:p w:rsidR="000D4E45" w:rsidRPr="00F52CEE" w:rsidRDefault="000D4E45" w:rsidP="00A579C3">
            <w:pPr>
              <w:jc w:val="center"/>
              <w:rPr>
                <w:rFonts w:ascii="Arial" w:hAnsi="Arial" w:cs="Arial"/>
                <w:b/>
                <w:sz w:val="16"/>
                <w:szCs w:val="16"/>
              </w:rPr>
            </w:pPr>
          </w:p>
        </w:tc>
        <w:tc>
          <w:tcPr>
            <w:tcW w:w="709" w:type="dxa"/>
            <w:vMerge/>
            <w:tcMar>
              <w:left w:w="28" w:type="dxa"/>
              <w:right w:w="28" w:type="dxa"/>
            </w:tcMar>
            <w:vAlign w:val="center"/>
          </w:tcPr>
          <w:p w:rsidR="000D4E45" w:rsidRPr="00F52CEE" w:rsidRDefault="000D4E45" w:rsidP="00A579C3">
            <w:pPr>
              <w:jc w:val="center"/>
              <w:rPr>
                <w:rFonts w:ascii="Arial" w:hAnsi="Arial" w:cs="Arial"/>
                <w:b/>
                <w:sz w:val="16"/>
                <w:szCs w:val="16"/>
              </w:rPr>
            </w:pPr>
          </w:p>
        </w:tc>
        <w:tc>
          <w:tcPr>
            <w:tcW w:w="2268" w:type="dxa"/>
            <w:vMerge/>
            <w:tcMar>
              <w:left w:w="28" w:type="dxa"/>
              <w:right w:w="28" w:type="dxa"/>
            </w:tcMar>
            <w:vAlign w:val="center"/>
          </w:tcPr>
          <w:p w:rsidR="000D4E45" w:rsidRPr="00F52CEE" w:rsidRDefault="000D4E45" w:rsidP="00A579C3">
            <w:pPr>
              <w:jc w:val="center"/>
              <w:rPr>
                <w:rFonts w:ascii="Arial" w:hAnsi="Arial" w:cs="Arial"/>
                <w:b/>
                <w:sz w:val="16"/>
                <w:szCs w:val="16"/>
              </w:rPr>
            </w:pPr>
          </w:p>
        </w:tc>
        <w:tc>
          <w:tcPr>
            <w:tcW w:w="1116" w:type="dxa"/>
            <w:vMerge/>
            <w:tcMar>
              <w:left w:w="28" w:type="dxa"/>
              <w:right w:w="28" w:type="dxa"/>
            </w:tcMar>
            <w:vAlign w:val="center"/>
          </w:tcPr>
          <w:p w:rsidR="000D4E45" w:rsidRPr="00F52CEE" w:rsidRDefault="000D4E45" w:rsidP="00A579C3">
            <w:pPr>
              <w:jc w:val="center"/>
              <w:rPr>
                <w:rFonts w:ascii="Arial" w:hAnsi="Arial" w:cs="Arial"/>
                <w:b/>
                <w:sz w:val="16"/>
                <w:szCs w:val="16"/>
              </w:rPr>
            </w:pPr>
          </w:p>
        </w:tc>
        <w:tc>
          <w:tcPr>
            <w:tcW w:w="567" w:type="dxa"/>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2017 год</w:t>
            </w:r>
          </w:p>
        </w:tc>
        <w:tc>
          <w:tcPr>
            <w:tcW w:w="709" w:type="dxa"/>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2018 год</w:t>
            </w:r>
          </w:p>
        </w:tc>
        <w:tc>
          <w:tcPr>
            <w:tcW w:w="567" w:type="dxa"/>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2019 год</w:t>
            </w:r>
          </w:p>
        </w:tc>
        <w:tc>
          <w:tcPr>
            <w:tcW w:w="567" w:type="dxa"/>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2020 год</w:t>
            </w:r>
          </w:p>
        </w:tc>
        <w:tc>
          <w:tcPr>
            <w:tcW w:w="647" w:type="dxa"/>
            <w:tcMar>
              <w:left w:w="28" w:type="dxa"/>
              <w:right w:w="28" w:type="dxa"/>
            </w:tcMar>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2021 год</w:t>
            </w:r>
          </w:p>
        </w:tc>
      </w:tr>
      <w:tr w:rsidR="000D4E45" w:rsidRPr="00F52CEE" w:rsidTr="000D4E45">
        <w:tc>
          <w:tcPr>
            <w:tcW w:w="568" w:type="dxa"/>
            <w:tcMar>
              <w:left w:w="28" w:type="dxa"/>
              <w:right w:w="28" w:type="dxa"/>
            </w:tcMar>
          </w:tcPr>
          <w:p w:rsidR="000D4E45" w:rsidRPr="00F52CEE" w:rsidRDefault="000D4E45" w:rsidP="00A579C3">
            <w:pPr>
              <w:jc w:val="center"/>
              <w:rPr>
                <w:rFonts w:ascii="Arial" w:hAnsi="Arial" w:cs="Arial"/>
                <w:sz w:val="16"/>
                <w:szCs w:val="16"/>
              </w:rPr>
            </w:pPr>
            <w:r w:rsidRPr="00F52CEE">
              <w:rPr>
                <w:rFonts w:ascii="Arial" w:hAnsi="Arial" w:cs="Arial"/>
                <w:sz w:val="16"/>
                <w:szCs w:val="16"/>
              </w:rPr>
              <w:t>«1.49.</w:t>
            </w:r>
          </w:p>
        </w:tc>
        <w:tc>
          <w:tcPr>
            <w:tcW w:w="2551" w:type="dxa"/>
            <w:tcMar>
              <w:left w:w="28" w:type="dxa"/>
              <w:right w:w="28" w:type="dxa"/>
            </w:tcMar>
          </w:tcPr>
          <w:p w:rsidR="000D4E45" w:rsidRPr="00F52CEE" w:rsidRDefault="000D4E45" w:rsidP="00A579C3">
            <w:pPr>
              <w:rPr>
                <w:rFonts w:ascii="Arial" w:hAnsi="Arial" w:cs="Arial"/>
                <w:sz w:val="16"/>
                <w:szCs w:val="16"/>
              </w:rPr>
            </w:pPr>
            <w:r w:rsidRPr="00F52CEE">
              <w:rPr>
                <w:rFonts w:ascii="Arial" w:hAnsi="Arial" w:cs="Arial"/>
                <w:sz w:val="16"/>
                <w:szCs w:val="16"/>
              </w:rPr>
              <w:t>Подведение итогов года с уч</w:t>
            </w:r>
            <w:r w:rsidRPr="00F52CEE">
              <w:rPr>
                <w:rFonts w:ascii="Arial" w:hAnsi="Arial" w:cs="Arial"/>
                <w:sz w:val="16"/>
                <w:szCs w:val="16"/>
              </w:rPr>
              <w:t>а</w:t>
            </w:r>
            <w:r w:rsidRPr="00F52CEE">
              <w:rPr>
                <w:rFonts w:ascii="Arial" w:hAnsi="Arial" w:cs="Arial"/>
                <w:sz w:val="16"/>
                <w:szCs w:val="16"/>
              </w:rPr>
              <w:t>стием руководителей общес</w:t>
            </w:r>
            <w:r w:rsidRPr="00F52CEE">
              <w:rPr>
                <w:rFonts w:ascii="Arial" w:hAnsi="Arial" w:cs="Arial"/>
                <w:sz w:val="16"/>
                <w:szCs w:val="16"/>
              </w:rPr>
              <w:t>т</w:t>
            </w:r>
            <w:r w:rsidRPr="00F52CEE">
              <w:rPr>
                <w:rFonts w:ascii="Arial" w:hAnsi="Arial" w:cs="Arial"/>
                <w:sz w:val="16"/>
                <w:szCs w:val="16"/>
              </w:rPr>
              <w:t>венных организ</w:t>
            </w:r>
            <w:r w:rsidRPr="00F52CEE">
              <w:rPr>
                <w:rFonts w:ascii="Arial" w:hAnsi="Arial" w:cs="Arial"/>
                <w:sz w:val="16"/>
                <w:szCs w:val="16"/>
              </w:rPr>
              <w:t>а</w:t>
            </w:r>
            <w:r w:rsidRPr="00F52CEE">
              <w:rPr>
                <w:rFonts w:ascii="Arial" w:hAnsi="Arial" w:cs="Arial"/>
                <w:sz w:val="16"/>
                <w:szCs w:val="16"/>
              </w:rPr>
              <w:t>ций г. Валдай, депутатского ко</w:t>
            </w:r>
            <w:r w:rsidRPr="00F52CEE">
              <w:rPr>
                <w:rFonts w:ascii="Arial" w:hAnsi="Arial" w:cs="Arial"/>
                <w:sz w:val="16"/>
                <w:szCs w:val="16"/>
              </w:rPr>
              <w:t>р</w:t>
            </w:r>
            <w:r w:rsidRPr="00F52CEE">
              <w:rPr>
                <w:rFonts w:ascii="Arial" w:hAnsi="Arial" w:cs="Arial"/>
                <w:sz w:val="16"/>
                <w:szCs w:val="16"/>
              </w:rPr>
              <w:t>пуса Совета депутатов Валдайского горо</w:t>
            </w:r>
            <w:r w:rsidRPr="00F52CEE">
              <w:rPr>
                <w:rFonts w:ascii="Arial" w:hAnsi="Arial" w:cs="Arial"/>
                <w:sz w:val="16"/>
                <w:szCs w:val="16"/>
              </w:rPr>
              <w:t>д</w:t>
            </w:r>
            <w:r w:rsidRPr="00F52CEE">
              <w:rPr>
                <w:rFonts w:ascii="Arial" w:hAnsi="Arial" w:cs="Arial"/>
                <w:sz w:val="16"/>
                <w:szCs w:val="16"/>
              </w:rPr>
              <w:t>ского посел</w:t>
            </w:r>
            <w:r w:rsidRPr="00F52CEE">
              <w:rPr>
                <w:rFonts w:ascii="Arial" w:hAnsi="Arial" w:cs="Arial"/>
                <w:sz w:val="16"/>
                <w:szCs w:val="16"/>
              </w:rPr>
              <w:t>е</w:t>
            </w:r>
            <w:r w:rsidRPr="00F52CEE">
              <w:rPr>
                <w:rFonts w:ascii="Arial" w:hAnsi="Arial" w:cs="Arial"/>
                <w:sz w:val="16"/>
                <w:szCs w:val="16"/>
              </w:rPr>
              <w:t>ния</w:t>
            </w:r>
          </w:p>
        </w:tc>
        <w:tc>
          <w:tcPr>
            <w:tcW w:w="1134" w:type="dxa"/>
            <w:tcMar>
              <w:left w:w="28" w:type="dxa"/>
              <w:right w:w="28" w:type="dxa"/>
            </w:tcMar>
          </w:tcPr>
          <w:p w:rsidR="000D4E45" w:rsidRPr="00F52CEE" w:rsidRDefault="000D4E45" w:rsidP="00A579C3">
            <w:pPr>
              <w:jc w:val="both"/>
              <w:rPr>
                <w:rFonts w:ascii="Arial" w:hAnsi="Arial" w:cs="Arial"/>
                <w:sz w:val="16"/>
                <w:szCs w:val="16"/>
              </w:rPr>
            </w:pPr>
            <w:r w:rsidRPr="00F52CEE">
              <w:rPr>
                <w:rFonts w:ascii="Arial" w:hAnsi="Arial" w:cs="Arial"/>
                <w:sz w:val="16"/>
                <w:szCs w:val="16"/>
              </w:rPr>
              <w:t>комитет по организац</w:t>
            </w:r>
            <w:r w:rsidRPr="00F52CEE">
              <w:rPr>
                <w:rFonts w:ascii="Arial" w:hAnsi="Arial" w:cs="Arial"/>
                <w:sz w:val="16"/>
                <w:szCs w:val="16"/>
              </w:rPr>
              <w:t>и</w:t>
            </w:r>
            <w:r w:rsidRPr="00F52CEE">
              <w:rPr>
                <w:rFonts w:ascii="Arial" w:hAnsi="Arial" w:cs="Arial"/>
                <w:sz w:val="16"/>
                <w:szCs w:val="16"/>
              </w:rPr>
              <w:t>онным и о</w:t>
            </w:r>
            <w:r w:rsidRPr="00F52CEE">
              <w:rPr>
                <w:rFonts w:ascii="Arial" w:hAnsi="Arial" w:cs="Arial"/>
                <w:sz w:val="16"/>
                <w:szCs w:val="16"/>
              </w:rPr>
              <w:t>б</w:t>
            </w:r>
            <w:r w:rsidRPr="00F52CEE">
              <w:rPr>
                <w:rFonts w:ascii="Arial" w:hAnsi="Arial" w:cs="Arial"/>
                <w:sz w:val="16"/>
                <w:szCs w:val="16"/>
              </w:rPr>
              <w:t>щим вопр</w:t>
            </w:r>
            <w:r w:rsidRPr="00F52CEE">
              <w:rPr>
                <w:rFonts w:ascii="Arial" w:hAnsi="Arial" w:cs="Arial"/>
                <w:sz w:val="16"/>
                <w:szCs w:val="16"/>
              </w:rPr>
              <w:t>о</w:t>
            </w:r>
            <w:r w:rsidRPr="00F52CEE">
              <w:rPr>
                <w:rFonts w:ascii="Arial" w:hAnsi="Arial" w:cs="Arial"/>
                <w:sz w:val="16"/>
                <w:szCs w:val="16"/>
              </w:rPr>
              <w:t>сам</w:t>
            </w:r>
          </w:p>
        </w:tc>
        <w:tc>
          <w:tcPr>
            <w:tcW w:w="709" w:type="dxa"/>
            <w:tcMar>
              <w:left w:w="28" w:type="dxa"/>
              <w:right w:w="28" w:type="dxa"/>
            </w:tcMa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2018 год</w:t>
            </w:r>
          </w:p>
        </w:tc>
        <w:tc>
          <w:tcPr>
            <w:tcW w:w="2268" w:type="dxa"/>
            <w:tcMar>
              <w:left w:w="28" w:type="dxa"/>
              <w:right w:w="28" w:type="dxa"/>
            </w:tcMar>
          </w:tcPr>
          <w:p w:rsidR="000D4E45" w:rsidRPr="00F52CEE" w:rsidRDefault="000D4E45" w:rsidP="00A579C3">
            <w:pPr>
              <w:jc w:val="center"/>
              <w:rPr>
                <w:rFonts w:ascii="Arial" w:hAnsi="Arial" w:cs="Arial"/>
                <w:sz w:val="16"/>
                <w:szCs w:val="16"/>
              </w:rPr>
            </w:pPr>
            <w:r w:rsidRPr="00F52CEE">
              <w:rPr>
                <w:rFonts w:ascii="Arial" w:hAnsi="Arial" w:cs="Arial"/>
                <w:sz w:val="16"/>
                <w:szCs w:val="16"/>
              </w:rPr>
              <w:t>1.1, 1.2, 1.9</w:t>
            </w:r>
          </w:p>
        </w:tc>
        <w:tc>
          <w:tcPr>
            <w:tcW w:w="1116" w:type="dxa"/>
            <w:tcMar>
              <w:left w:w="28" w:type="dxa"/>
              <w:right w:w="28" w:type="dxa"/>
            </w:tcMar>
          </w:tcPr>
          <w:p w:rsidR="000D4E45" w:rsidRPr="00F52CEE" w:rsidRDefault="000D4E45" w:rsidP="00A579C3">
            <w:pPr>
              <w:jc w:val="center"/>
              <w:rPr>
                <w:rFonts w:ascii="Arial" w:hAnsi="Arial" w:cs="Arial"/>
                <w:sz w:val="16"/>
                <w:szCs w:val="16"/>
              </w:rPr>
            </w:pPr>
            <w:r w:rsidRPr="00F52CEE">
              <w:rPr>
                <w:rFonts w:ascii="Arial" w:hAnsi="Arial" w:cs="Arial"/>
                <w:sz w:val="16"/>
                <w:szCs w:val="16"/>
              </w:rPr>
              <w:t>бюджет г</w:t>
            </w:r>
            <w:r w:rsidRPr="00F52CEE">
              <w:rPr>
                <w:rFonts w:ascii="Arial" w:hAnsi="Arial" w:cs="Arial"/>
                <w:sz w:val="16"/>
                <w:szCs w:val="16"/>
              </w:rPr>
              <w:t>о</w:t>
            </w:r>
            <w:r w:rsidRPr="00F52CEE">
              <w:rPr>
                <w:rFonts w:ascii="Arial" w:hAnsi="Arial" w:cs="Arial"/>
                <w:sz w:val="16"/>
                <w:szCs w:val="16"/>
              </w:rPr>
              <w:t>родского п</w:t>
            </w:r>
            <w:r w:rsidRPr="00F52CEE">
              <w:rPr>
                <w:rFonts w:ascii="Arial" w:hAnsi="Arial" w:cs="Arial"/>
                <w:sz w:val="16"/>
                <w:szCs w:val="16"/>
              </w:rPr>
              <w:t>о</w:t>
            </w:r>
            <w:r w:rsidRPr="00F52CEE">
              <w:rPr>
                <w:rFonts w:ascii="Arial" w:hAnsi="Arial" w:cs="Arial"/>
                <w:sz w:val="16"/>
                <w:szCs w:val="16"/>
              </w:rPr>
              <w:t>сел</w:t>
            </w:r>
            <w:r w:rsidRPr="00F52CEE">
              <w:rPr>
                <w:rFonts w:ascii="Arial" w:hAnsi="Arial" w:cs="Arial"/>
                <w:sz w:val="16"/>
                <w:szCs w:val="16"/>
              </w:rPr>
              <w:t>е</w:t>
            </w:r>
            <w:r w:rsidRPr="00F52CEE">
              <w:rPr>
                <w:rFonts w:ascii="Arial" w:hAnsi="Arial" w:cs="Arial"/>
                <w:sz w:val="16"/>
                <w:szCs w:val="16"/>
              </w:rPr>
              <w:t>ния</w:t>
            </w:r>
          </w:p>
        </w:tc>
        <w:tc>
          <w:tcPr>
            <w:tcW w:w="567" w:type="dxa"/>
            <w:tcMar>
              <w:left w:w="28" w:type="dxa"/>
              <w:right w:w="28" w:type="dxa"/>
            </w:tcMar>
          </w:tcPr>
          <w:p w:rsidR="000D4E45" w:rsidRPr="00F52CEE" w:rsidRDefault="000D4E45" w:rsidP="00A579C3">
            <w:pPr>
              <w:jc w:val="center"/>
              <w:rPr>
                <w:rFonts w:ascii="Arial" w:hAnsi="Arial" w:cs="Arial"/>
                <w:sz w:val="16"/>
                <w:szCs w:val="16"/>
              </w:rPr>
            </w:pPr>
          </w:p>
        </w:tc>
        <w:tc>
          <w:tcPr>
            <w:tcW w:w="709" w:type="dxa"/>
            <w:tcMar>
              <w:left w:w="28" w:type="dxa"/>
              <w:right w:w="28" w:type="dxa"/>
            </w:tcMar>
          </w:tcPr>
          <w:p w:rsidR="000D4E45" w:rsidRPr="00F52CEE" w:rsidRDefault="000D4E45" w:rsidP="00A579C3">
            <w:pPr>
              <w:jc w:val="center"/>
              <w:rPr>
                <w:rFonts w:ascii="Arial" w:hAnsi="Arial" w:cs="Arial"/>
                <w:sz w:val="16"/>
                <w:szCs w:val="16"/>
              </w:rPr>
            </w:pPr>
            <w:r w:rsidRPr="00F52CEE">
              <w:rPr>
                <w:rFonts w:ascii="Arial" w:hAnsi="Arial" w:cs="Arial"/>
                <w:sz w:val="16"/>
                <w:szCs w:val="16"/>
              </w:rPr>
              <w:t>10,1</w:t>
            </w:r>
          </w:p>
        </w:tc>
        <w:tc>
          <w:tcPr>
            <w:tcW w:w="567" w:type="dxa"/>
            <w:tcMar>
              <w:left w:w="28" w:type="dxa"/>
              <w:right w:w="28" w:type="dxa"/>
            </w:tcMar>
          </w:tcPr>
          <w:p w:rsidR="000D4E45" w:rsidRPr="00F52CEE" w:rsidRDefault="000D4E45" w:rsidP="00A579C3">
            <w:pPr>
              <w:rPr>
                <w:rFonts w:ascii="Arial" w:hAnsi="Arial" w:cs="Arial"/>
                <w:sz w:val="16"/>
                <w:szCs w:val="16"/>
              </w:rPr>
            </w:pPr>
          </w:p>
        </w:tc>
        <w:tc>
          <w:tcPr>
            <w:tcW w:w="567" w:type="dxa"/>
            <w:tcMar>
              <w:left w:w="28" w:type="dxa"/>
              <w:right w:w="28" w:type="dxa"/>
            </w:tcMar>
          </w:tcPr>
          <w:p w:rsidR="000D4E45" w:rsidRPr="00F52CEE" w:rsidRDefault="000D4E45" w:rsidP="00A579C3">
            <w:pPr>
              <w:rPr>
                <w:rFonts w:ascii="Arial" w:hAnsi="Arial" w:cs="Arial"/>
                <w:sz w:val="16"/>
                <w:szCs w:val="16"/>
              </w:rPr>
            </w:pPr>
          </w:p>
        </w:tc>
        <w:tc>
          <w:tcPr>
            <w:tcW w:w="647" w:type="dxa"/>
            <w:tcMar>
              <w:left w:w="28" w:type="dxa"/>
              <w:right w:w="28" w:type="dxa"/>
            </w:tcMar>
          </w:tcPr>
          <w:p w:rsidR="000D4E45" w:rsidRPr="00F52CEE" w:rsidRDefault="000D4E45" w:rsidP="00A579C3">
            <w:pPr>
              <w:rPr>
                <w:rFonts w:ascii="Arial" w:hAnsi="Arial" w:cs="Arial"/>
                <w:sz w:val="16"/>
                <w:szCs w:val="16"/>
              </w:rPr>
            </w:pPr>
          </w:p>
        </w:tc>
      </w:tr>
    </w:tbl>
    <w:p w:rsidR="000D4E45" w:rsidRPr="00F52CEE" w:rsidRDefault="000D4E45" w:rsidP="000D4E45">
      <w:pPr>
        <w:ind w:firstLine="709"/>
        <w:jc w:val="right"/>
        <w:rPr>
          <w:rFonts w:ascii="Arial" w:hAnsi="Arial" w:cs="Arial"/>
          <w:sz w:val="16"/>
          <w:szCs w:val="16"/>
        </w:rPr>
      </w:pPr>
      <w:r w:rsidRPr="00F52CEE">
        <w:rPr>
          <w:rFonts w:ascii="Arial" w:hAnsi="Arial" w:cs="Arial"/>
          <w:sz w:val="16"/>
          <w:szCs w:val="16"/>
        </w:rPr>
        <w:t>»;</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1.6. Изложить пункт 4 паспорта подпрограммы «Обеспечение муниципального управления в сфере культуры Валдайского муниципального ра</w:t>
      </w:r>
      <w:r w:rsidRPr="00F52CEE">
        <w:rPr>
          <w:rFonts w:ascii="Arial" w:hAnsi="Arial" w:cs="Arial"/>
          <w:sz w:val="16"/>
          <w:szCs w:val="16"/>
        </w:rPr>
        <w:t>й</w:t>
      </w:r>
      <w:r w:rsidRPr="00F52CEE">
        <w:rPr>
          <w:rFonts w:ascii="Arial" w:hAnsi="Arial" w:cs="Arial"/>
          <w:sz w:val="16"/>
          <w:szCs w:val="16"/>
        </w:rPr>
        <w:t>она» в редакции:</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«4.Объемы и источники финансирования подпрограммы в целом и по годам  реализации»:</w:t>
      </w:r>
    </w:p>
    <w:p w:rsidR="000D4E45" w:rsidRPr="00F52CEE" w:rsidRDefault="000D4E45" w:rsidP="000D4E45">
      <w:pPr>
        <w:jc w:val="right"/>
        <w:rPr>
          <w:rFonts w:ascii="Arial" w:hAnsi="Arial" w:cs="Arial"/>
          <w:sz w:val="16"/>
          <w:szCs w:val="16"/>
        </w:rPr>
      </w:pPr>
      <w:r w:rsidRPr="00F52CEE">
        <w:rPr>
          <w:rFonts w:ascii="Arial" w:hAnsi="Arial" w:cs="Arial"/>
          <w:sz w:val="16"/>
          <w:szCs w:val="16"/>
        </w:rPr>
        <w:t>(тыс. руб.)</w:t>
      </w:r>
    </w:p>
    <w:tbl>
      <w:tblPr>
        <w:tblW w:w="11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6"/>
        <w:gridCol w:w="2085"/>
        <w:gridCol w:w="2543"/>
        <w:gridCol w:w="2564"/>
        <w:gridCol w:w="1541"/>
        <w:gridCol w:w="1751"/>
      </w:tblGrid>
      <w:tr w:rsidR="000D4E45" w:rsidRPr="00F52CEE" w:rsidTr="000D4E45">
        <w:trPr>
          <w:trHeight w:val="20"/>
        </w:trPr>
        <w:tc>
          <w:tcPr>
            <w:tcW w:w="1176" w:type="dxa"/>
            <w:vMerge w:val="restart"/>
            <w:tcBorders>
              <w:top w:val="single" w:sz="4" w:space="0" w:color="auto"/>
              <w:left w:val="single" w:sz="4" w:space="0" w:color="auto"/>
              <w:bottom w:val="nil"/>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Год</w:t>
            </w:r>
          </w:p>
        </w:tc>
        <w:tc>
          <w:tcPr>
            <w:tcW w:w="10484" w:type="dxa"/>
            <w:gridSpan w:val="5"/>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Источник финансирования*</w:t>
            </w:r>
          </w:p>
        </w:tc>
      </w:tr>
      <w:tr w:rsidR="000D4E45" w:rsidRPr="00F52CEE" w:rsidTr="000D4E45">
        <w:trPr>
          <w:trHeight w:val="20"/>
        </w:trPr>
        <w:tc>
          <w:tcPr>
            <w:tcW w:w="1176" w:type="dxa"/>
            <w:vMerge/>
            <w:tcBorders>
              <w:top w:val="single" w:sz="4" w:space="0" w:color="auto"/>
              <w:left w:val="single" w:sz="4" w:space="0" w:color="auto"/>
              <w:bottom w:val="nil"/>
              <w:right w:val="single" w:sz="4" w:space="0" w:color="auto"/>
            </w:tcBorders>
            <w:vAlign w:val="center"/>
          </w:tcPr>
          <w:p w:rsidR="000D4E45" w:rsidRPr="00F52CEE" w:rsidRDefault="000D4E45" w:rsidP="00A579C3">
            <w:pPr>
              <w:jc w:val="center"/>
              <w:rPr>
                <w:rFonts w:ascii="Arial" w:hAnsi="Arial" w:cs="Arial"/>
                <w:b/>
                <w:sz w:val="16"/>
                <w:szCs w:val="16"/>
              </w:rPr>
            </w:pPr>
          </w:p>
        </w:tc>
        <w:tc>
          <w:tcPr>
            <w:tcW w:w="2085" w:type="dxa"/>
            <w:tcBorders>
              <w:top w:val="single" w:sz="4" w:space="0" w:color="auto"/>
              <w:left w:val="single" w:sz="4" w:space="0" w:color="auto"/>
              <w:bottom w:val="nil"/>
              <w:right w:val="single" w:sz="4" w:space="0" w:color="auto"/>
            </w:tcBorders>
            <w:vAlign w:val="center"/>
          </w:tcPr>
          <w:p w:rsidR="000D4E45" w:rsidRPr="00F52CEE" w:rsidRDefault="000D4E45" w:rsidP="000D4E45">
            <w:pPr>
              <w:jc w:val="center"/>
              <w:rPr>
                <w:rFonts w:ascii="Arial" w:hAnsi="Arial" w:cs="Arial"/>
                <w:b/>
                <w:sz w:val="16"/>
                <w:szCs w:val="16"/>
              </w:rPr>
            </w:pPr>
            <w:r w:rsidRPr="00F52CEE">
              <w:rPr>
                <w:rFonts w:ascii="Arial" w:hAnsi="Arial" w:cs="Arial"/>
                <w:b/>
                <w:sz w:val="16"/>
                <w:szCs w:val="16"/>
              </w:rPr>
              <w:t>облас</w:t>
            </w:r>
            <w:r w:rsidRPr="00F52CEE">
              <w:rPr>
                <w:rFonts w:ascii="Arial" w:hAnsi="Arial" w:cs="Arial"/>
                <w:b/>
                <w:sz w:val="16"/>
                <w:szCs w:val="16"/>
              </w:rPr>
              <w:t>т</w:t>
            </w:r>
            <w:r w:rsidRPr="00F52CEE">
              <w:rPr>
                <w:rFonts w:ascii="Arial" w:hAnsi="Arial" w:cs="Arial"/>
                <w:b/>
                <w:sz w:val="16"/>
                <w:szCs w:val="16"/>
              </w:rPr>
              <w:t>ной</w:t>
            </w:r>
            <w:r>
              <w:rPr>
                <w:rFonts w:ascii="Arial" w:hAnsi="Arial" w:cs="Arial"/>
                <w:b/>
                <w:sz w:val="16"/>
                <w:szCs w:val="16"/>
              </w:rPr>
              <w:t xml:space="preserve"> </w:t>
            </w:r>
            <w:r w:rsidRPr="00F52CEE">
              <w:rPr>
                <w:rFonts w:ascii="Arial" w:hAnsi="Arial" w:cs="Arial"/>
                <w:b/>
                <w:sz w:val="16"/>
                <w:szCs w:val="16"/>
              </w:rPr>
              <w:t>бюджет</w:t>
            </w:r>
          </w:p>
        </w:tc>
        <w:tc>
          <w:tcPr>
            <w:tcW w:w="2543" w:type="dxa"/>
            <w:tcBorders>
              <w:top w:val="single" w:sz="4" w:space="0" w:color="auto"/>
              <w:left w:val="single" w:sz="4" w:space="0" w:color="auto"/>
              <w:bottom w:val="nil"/>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бюджет муниципал</w:t>
            </w:r>
            <w:r w:rsidRPr="00F52CEE">
              <w:rPr>
                <w:rFonts w:ascii="Arial" w:hAnsi="Arial" w:cs="Arial"/>
                <w:b/>
                <w:sz w:val="16"/>
                <w:szCs w:val="16"/>
              </w:rPr>
              <w:t>ь</w:t>
            </w:r>
            <w:r w:rsidRPr="00F52CEE">
              <w:rPr>
                <w:rFonts w:ascii="Arial" w:hAnsi="Arial" w:cs="Arial"/>
                <w:b/>
                <w:sz w:val="16"/>
                <w:szCs w:val="16"/>
              </w:rPr>
              <w:t>ного района</w:t>
            </w:r>
          </w:p>
        </w:tc>
        <w:tc>
          <w:tcPr>
            <w:tcW w:w="2564" w:type="dxa"/>
            <w:tcBorders>
              <w:top w:val="single" w:sz="4" w:space="0" w:color="auto"/>
              <w:left w:val="single" w:sz="4" w:space="0" w:color="auto"/>
              <w:bottom w:val="nil"/>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бюджет городского посел</w:t>
            </w:r>
            <w:r w:rsidRPr="00F52CEE">
              <w:rPr>
                <w:rFonts w:ascii="Arial" w:hAnsi="Arial" w:cs="Arial"/>
                <w:b/>
                <w:sz w:val="16"/>
                <w:szCs w:val="16"/>
              </w:rPr>
              <w:t>е</w:t>
            </w:r>
            <w:r w:rsidRPr="00F52CEE">
              <w:rPr>
                <w:rFonts w:ascii="Arial" w:hAnsi="Arial" w:cs="Arial"/>
                <w:b/>
                <w:sz w:val="16"/>
                <w:szCs w:val="16"/>
              </w:rPr>
              <w:t>ния</w:t>
            </w:r>
          </w:p>
        </w:tc>
        <w:tc>
          <w:tcPr>
            <w:tcW w:w="1541" w:type="dxa"/>
            <w:tcBorders>
              <w:top w:val="single" w:sz="4" w:space="0" w:color="auto"/>
              <w:left w:val="single" w:sz="4" w:space="0" w:color="auto"/>
              <w:bottom w:val="nil"/>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фед</w:t>
            </w:r>
            <w:r w:rsidRPr="00F52CEE">
              <w:rPr>
                <w:rFonts w:ascii="Arial" w:hAnsi="Arial" w:cs="Arial"/>
                <w:b/>
                <w:sz w:val="16"/>
                <w:szCs w:val="16"/>
              </w:rPr>
              <w:t>е</w:t>
            </w:r>
            <w:r w:rsidRPr="00F52CEE">
              <w:rPr>
                <w:rFonts w:ascii="Arial" w:hAnsi="Arial" w:cs="Arial"/>
                <w:b/>
                <w:sz w:val="16"/>
                <w:szCs w:val="16"/>
              </w:rPr>
              <w:t>ральный бю</w:t>
            </w:r>
            <w:r w:rsidRPr="00F52CEE">
              <w:rPr>
                <w:rFonts w:ascii="Arial" w:hAnsi="Arial" w:cs="Arial"/>
                <w:b/>
                <w:sz w:val="16"/>
                <w:szCs w:val="16"/>
              </w:rPr>
              <w:t>д</w:t>
            </w:r>
            <w:r w:rsidRPr="00F52CEE">
              <w:rPr>
                <w:rFonts w:ascii="Arial" w:hAnsi="Arial" w:cs="Arial"/>
                <w:b/>
                <w:sz w:val="16"/>
                <w:szCs w:val="16"/>
              </w:rPr>
              <w:t>жет</w:t>
            </w:r>
          </w:p>
        </w:tc>
        <w:tc>
          <w:tcPr>
            <w:tcW w:w="1751" w:type="dxa"/>
            <w:tcBorders>
              <w:top w:val="single" w:sz="4" w:space="0" w:color="auto"/>
              <w:left w:val="single" w:sz="4" w:space="0" w:color="auto"/>
              <w:bottom w:val="nil"/>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всего</w:t>
            </w:r>
          </w:p>
        </w:tc>
      </w:tr>
      <w:tr w:rsidR="000D4E45" w:rsidRPr="00F52CEE" w:rsidTr="000D4E45">
        <w:trPr>
          <w:trHeight w:val="20"/>
          <w:tblHeader/>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1</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4</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5</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6</w:t>
            </w:r>
          </w:p>
        </w:tc>
      </w:tr>
      <w:tr w:rsidR="000D4E45" w:rsidRPr="00F52CEE" w:rsidTr="000D4E45">
        <w:trPr>
          <w:trHeight w:val="20"/>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2017</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32,76394</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2224,58588</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2257,34982</w:t>
            </w:r>
          </w:p>
        </w:tc>
      </w:tr>
      <w:tr w:rsidR="000D4E45" w:rsidRPr="00F52CEE" w:rsidTr="000D4E45">
        <w:trPr>
          <w:trHeight w:val="20"/>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2018</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36,91796</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2591,55855</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2628,47651</w:t>
            </w:r>
          </w:p>
        </w:tc>
      </w:tr>
      <w:tr w:rsidR="000D4E45" w:rsidRPr="00F52CEE" w:rsidTr="000D4E45">
        <w:trPr>
          <w:trHeight w:val="20"/>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2019</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39,2</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2508,58575</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2547,78575</w:t>
            </w:r>
          </w:p>
        </w:tc>
      </w:tr>
      <w:tr w:rsidR="000D4E45" w:rsidRPr="00F52CEE" w:rsidTr="000D4E45">
        <w:trPr>
          <w:trHeight w:val="20"/>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2020</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2498,78575</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2498,78575</w:t>
            </w:r>
          </w:p>
        </w:tc>
      </w:tr>
      <w:tr w:rsidR="000D4E45" w:rsidRPr="00F52CEE" w:rsidTr="000D4E45">
        <w:trPr>
          <w:trHeight w:val="20"/>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2021</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2498,78575</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2498,78575</w:t>
            </w:r>
          </w:p>
        </w:tc>
      </w:tr>
      <w:tr w:rsidR="000D4E45" w:rsidRPr="00F52CEE" w:rsidTr="000D4E45">
        <w:trPr>
          <w:trHeight w:val="20"/>
        </w:trPr>
        <w:tc>
          <w:tcPr>
            <w:tcW w:w="1176"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ind w:left="-113" w:right="-113"/>
              <w:jc w:val="center"/>
              <w:rPr>
                <w:rFonts w:ascii="Arial" w:hAnsi="Arial" w:cs="Arial"/>
                <w:spacing w:val="-30"/>
                <w:sz w:val="16"/>
                <w:szCs w:val="16"/>
              </w:rPr>
            </w:pPr>
            <w:r w:rsidRPr="00F52CEE">
              <w:rPr>
                <w:rFonts w:ascii="Arial" w:hAnsi="Arial" w:cs="Arial"/>
                <w:spacing w:val="-30"/>
                <w:sz w:val="16"/>
                <w:szCs w:val="16"/>
              </w:rPr>
              <w:t>ВСЕГО</w:t>
            </w:r>
          </w:p>
        </w:tc>
        <w:tc>
          <w:tcPr>
            <w:tcW w:w="2085"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108,8819</w:t>
            </w:r>
          </w:p>
        </w:tc>
        <w:tc>
          <w:tcPr>
            <w:tcW w:w="2543"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12322,30168</w:t>
            </w:r>
          </w:p>
        </w:tc>
        <w:tc>
          <w:tcPr>
            <w:tcW w:w="2564"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54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sz w:val="16"/>
                <w:szCs w:val="16"/>
              </w:rPr>
            </w:pPr>
            <w:r w:rsidRPr="00F52CEE">
              <w:rPr>
                <w:rFonts w:ascii="Arial" w:hAnsi="Arial" w:cs="Arial"/>
                <w:sz w:val="16"/>
                <w:szCs w:val="16"/>
              </w:rPr>
              <w:t>-</w:t>
            </w:r>
          </w:p>
        </w:tc>
        <w:tc>
          <w:tcPr>
            <w:tcW w:w="1751" w:type="dxa"/>
            <w:tcBorders>
              <w:top w:val="single" w:sz="4" w:space="0" w:color="auto"/>
              <w:left w:val="single" w:sz="4" w:space="0" w:color="auto"/>
              <w:bottom w:val="single" w:sz="4" w:space="0" w:color="auto"/>
              <w:right w:val="single" w:sz="4" w:space="0" w:color="auto"/>
            </w:tcBorders>
            <w:vAlign w:val="center"/>
          </w:tcPr>
          <w:p w:rsidR="000D4E45" w:rsidRPr="00F52CEE" w:rsidRDefault="000D4E45" w:rsidP="00A579C3">
            <w:pPr>
              <w:jc w:val="center"/>
              <w:rPr>
                <w:rFonts w:ascii="Arial" w:hAnsi="Arial" w:cs="Arial"/>
                <w:b/>
                <w:sz w:val="16"/>
                <w:szCs w:val="16"/>
              </w:rPr>
            </w:pPr>
            <w:r w:rsidRPr="00F52CEE">
              <w:rPr>
                <w:rFonts w:ascii="Arial" w:hAnsi="Arial" w:cs="Arial"/>
                <w:b/>
                <w:sz w:val="16"/>
                <w:szCs w:val="16"/>
              </w:rPr>
              <w:t>12431,18358</w:t>
            </w:r>
          </w:p>
        </w:tc>
      </w:tr>
    </w:tbl>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*-объем финансирования уточняется при формировании бюджета на очередной финансовый год и на плановый п</w:t>
      </w:r>
      <w:r w:rsidRPr="00F52CEE">
        <w:rPr>
          <w:rFonts w:ascii="Arial" w:hAnsi="Arial" w:cs="Arial"/>
          <w:sz w:val="16"/>
          <w:szCs w:val="16"/>
        </w:rPr>
        <w:t>е</w:t>
      </w:r>
      <w:r w:rsidRPr="00F52CEE">
        <w:rPr>
          <w:rFonts w:ascii="Arial" w:hAnsi="Arial" w:cs="Arial"/>
          <w:sz w:val="16"/>
          <w:szCs w:val="16"/>
        </w:rPr>
        <w:t>риод»;</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1.7. Изложить строку 1.1 мероприятий подпрограммы «Обеспечение муниципального управления в сфере культуры Валдайского муниципального района» в прилагаемой редакции (приложение 3).</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2. Контроль за выполнением постановления возложить на первого заместителя Главы администрации  муниц</w:t>
      </w:r>
      <w:r w:rsidRPr="00F52CEE">
        <w:rPr>
          <w:rFonts w:ascii="Arial" w:hAnsi="Arial" w:cs="Arial"/>
          <w:sz w:val="16"/>
          <w:szCs w:val="16"/>
        </w:rPr>
        <w:t>и</w:t>
      </w:r>
      <w:r w:rsidRPr="00F52CEE">
        <w:rPr>
          <w:rFonts w:ascii="Arial" w:hAnsi="Arial" w:cs="Arial"/>
          <w:sz w:val="16"/>
          <w:szCs w:val="16"/>
        </w:rPr>
        <w:t>пального района Рудину О.Я.</w:t>
      </w:r>
    </w:p>
    <w:p w:rsidR="000D4E45" w:rsidRPr="00F52CEE" w:rsidRDefault="000D4E45" w:rsidP="000D4E45">
      <w:pPr>
        <w:ind w:firstLine="142"/>
        <w:jc w:val="both"/>
        <w:rPr>
          <w:rFonts w:ascii="Arial" w:hAnsi="Arial" w:cs="Arial"/>
          <w:sz w:val="16"/>
          <w:szCs w:val="16"/>
        </w:rPr>
      </w:pPr>
      <w:r w:rsidRPr="00F52CE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F52CEE">
        <w:rPr>
          <w:rFonts w:ascii="Arial" w:hAnsi="Arial" w:cs="Arial"/>
          <w:sz w:val="16"/>
          <w:szCs w:val="16"/>
        </w:rPr>
        <w:t>ь</w:t>
      </w:r>
      <w:r w:rsidRPr="00F52CEE">
        <w:rPr>
          <w:rFonts w:ascii="Arial" w:hAnsi="Arial" w:cs="Arial"/>
          <w:sz w:val="16"/>
          <w:szCs w:val="16"/>
        </w:rPr>
        <w:t>ного района в сети «И</w:t>
      </w:r>
      <w:r w:rsidRPr="00F52CEE">
        <w:rPr>
          <w:rFonts w:ascii="Arial" w:hAnsi="Arial" w:cs="Arial"/>
          <w:sz w:val="16"/>
          <w:szCs w:val="16"/>
        </w:rPr>
        <w:t>н</w:t>
      </w:r>
      <w:r w:rsidRPr="00F52CEE">
        <w:rPr>
          <w:rFonts w:ascii="Arial" w:hAnsi="Arial" w:cs="Arial"/>
          <w:sz w:val="16"/>
          <w:szCs w:val="16"/>
        </w:rPr>
        <w:t>тернет».</w:t>
      </w:r>
    </w:p>
    <w:p w:rsidR="000D4E45" w:rsidRPr="00F52CEE" w:rsidRDefault="000D4E45" w:rsidP="000D4E45">
      <w:pPr>
        <w:jc w:val="both"/>
        <w:rPr>
          <w:rFonts w:ascii="Arial" w:hAnsi="Arial" w:cs="Arial"/>
          <w:b/>
          <w:sz w:val="16"/>
          <w:szCs w:val="16"/>
        </w:rPr>
      </w:pPr>
      <w:r w:rsidRPr="00F52CEE">
        <w:rPr>
          <w:rFonts w:ascii="Arial" w:hAnsi="Arial" w:cs="Arial"/>
          <w:b/>
          <w:sz w:val="16"/>
          <w:szCs w:val="16"/>
        </w:rPr>
        <w:t>Глава муниципального района</w:t>
      </w:r>
      <w:r w:rsidRPr="00F52CEE">
        <w:rPr>
          <w:rFonts w:ascii="Arial" w:hAnsi="Arial" w:cs="Arial"/>
          <w:b/>
          <w:sz w:val="16"/>
          <w:szCs w:val="16"/>
        </w:rPr>
        <w:tab/>
      </w:r>
      <w:r w:rsidRPr="00F52CEE">
        <w:rPr>
          <w:rFonts w:ascii="Arial" w:hAnsi="Arial" w:cs="Arial"/>
          <w:b/>
          <w:sz w:val="16"/>
          <w:szCs w:val="16"/>
        </w:rPr>
        <w:tab/>
        <w:t>Ю.В.Стадэ</w:t>
      </w:r>
    </w:p>
    <w:p w:rsidR="0091243D" w:rsidRPr="00F52CEE" w:rsidRDefault="0091243D" w:rsidP="0091243D">
      <w:pPr>
        <w:ind w:left="5812"/>
        <w:jc w:val="center"/>
        <w:rPr>
          <w:rFonts w:ascii="Arial" w:hAnsi="Arial" w:cs="Arial"/>
          <w:sz w:val="16"/>
          <w:szCs w:val="16"/>
        </w:rPr>
      </w:pPr>
      <w:r w:rsidRPr="00F52CEE">
        <w:rPr>
          <w:rFonts w:ascii="Arial" w:hAnsi="Arial" w:cs="Arial"/>
          <w:sz w:val="16"/>
          <w:szCs w:val="16"/>
        </w:rPr>
        <w:t>Приложение 1</w:t>
      </w:r>
    </w:p>
    <w:p w:rsidR="0091243D" w:rsidRPr="00F52CEE" w:rsidRDefault="0091243D" w:rsidP="0091243D">
      <w:pPr>
        <w:ind w:left="5812"/>
        <w:jc w:val="center"/>
        <w:rPr>
          <w:rFonts w:ascii="Arial" w:hAnsi="Arial" w:cs="Arial"/>
          <w:sz w:val="16"/>
          <w:szCs w:val="16"/>
        </w:rPr>
      </w:pPr>
      <w:r w:rsidRPr="00F52CEE">
        <w:rPr>
          <w:rFonts w:ascii="Arial" w:hAnsi="Arial" w:cs="Arial"/>
          <w:sz w:val="16"/>
          <w:szCs w:val="16"/>
        </w:rPr>
        <w:t>к постановлению Администрации</w:t>
      </w:r>
      <w:r>
        <w:rPr>
          <w:rFonts w:ascii="Arial" w:hAnsi="Arial" w:cs="Arial"/>
          <w:sz w:val="16"/>
          <w:szCs w:val="16"/>
        </w:rPr>
        <w:t xml:space="preserve"> </w:t>
      </w:r>
      <w:r w:rsidRPr="00F52CEE">
        <w:rPr>
          <w:rFonts w:ascii="Arial" w:hAnsi="Arial" w:cs="Arial"/>
          <w:sz w:val="16"/>
          <w:szCs w:val="16"/>
        </w:rPr>
        <w:t>муниципального района</w:t>
      </w:r>
    </w:p>
    <w:p w:rsidR="0091243D" w:rsidRPr="00F52CEE" w:rsidRDefault="0091243D" w:rsidP="0091243D">
      <w:pPr>
        <w:ind w:left="5812"/>
        <w:jc w:val="center"/>
        <w:rPr>
          <w:rFonts w:ascii="Arial" w:hAnsi="Arial" w:cs="Arial"/>
          <w:sz w:val="16"/>
          <w:szCs w:val="16"/>
        </w:rPr>
      </w:pPr>
      <w:r w:rsidRPr="00F52CEE">
        <w:rPr>
          <w:rFonts w:ascii="Arial" w:hAnsi="Arial" w:cs="Arial"/>
          <w:sz w:val="16"/>
          <w:szCs w:val="16"/>
        </w:rPr>
        <w:t>от 09.01.2019 № 13</w:t>
      </w:r>
    </w:p>
    <w:p w:rsidR="0091243D" w:rsidRPr="00F52CEE" w:rsidRDefault="0091243D" w:rsidP="0091243D">
      <w:pPr>
        <w:jc w:val="center"/>
        <w:rPr>
          <w:rFonts w:ascii="Arial" w:hAnsi="Arial" w:cs="Arial"/>
          <w:b/>
          <w:sz w:val="16"/>
          <w:szCs w:val="16"/>
        </w:rPr>
      </w:pPr>
      <w:r w:rsidRPr="00F52CEE">
        <w:rPr>
          <w:rFonts w:ascii="Arial" w:hAnsi="Arial" w:cs="Arial"/>
          <w:b/>
          <w:sz w:val="16"/>
          <w:szCs w:val="16"/>
        </w:rPr>
        <w:t>Мероприятия муниципальной программы</w:t>
      </w:r>
    </w:p>
    <w:tbl>
      <w:tblPr>
        <w:tblpPr w:leftFromText="181" w:rightFromText="181" w:vertAnchor="text" w:horzAnchor="margin" w:tblpY="1"/>
        <w:tblOverlap w:val="neve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
        <w:gridCol w:w="1574"/>
        <w:gridCol w:w="1559"/>
        <w:gridCol w:w="538"/>
        <w:gridCol w:w="1135"/>
        <w:gridCol w:w="1147"/>
        <w:gridCol w:w="1134"/>
        <w:gridCol w:w="1134"/>
        <w:gridCol w:w="993"/>
        <w:gridCol w:w="992"/>
        <w:gridCol w:w="992"/>
      </w:tblGrid>
      <w:tr w:rsidR="0091243D" w:rsidRPr="00F52CEE" w:rsidTr="0091243D">
        <w:trPr>
          <w:trHeight w:val="20"/>
        </w:trPr>
        <w:tc>
          <w:tcPr>
            <w:tcW w:w="312" w:type="dxa"/>
            <w:vMerge w:val="restart"/>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 п/п</w:t>
            </w:r>
          </w:p>
        </w:tc>
        <w:tc>
          <w:tcPr>
            <w:tcW w:w="1574" w:type="dxa"/>
            <w:vMerge w:val="restart"/>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Наименование м</w:t>
            </w:r>
            <w:r w:rsidRPr="00F52CEE">
              <w:rPr>
                <w:rFonts w:ascii="Arial" w:hAnsi="Arial" w:cs="Arial"/>
                <w:b/>
                <w:sz w:val="16"/>
                <w:szCs w:val="16"/>
              </w:rPr>
              <w:t>е</w:t>
            </w:r>
            <w:r w:rsidRPr="00F52CEE">
              <w:rPr>
                <w:rFonts w:ascii="Arial" w:hAnsi="Arial" w:cs="Arial"/>
                <w:b/>
                <w:sz w:val="16"/>
                <w:szCs w:val="16"/>
              </w:rPr>
              <w:t>роприятия</w:t>
            </w:r>
          </w:p>
        </w:tc>
        <w:tc>
          <w:tcPr>
            <w:tcW w:w="1559" w:type="dxa"/>
            <w:vMerge w:val="restart"/>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Исполнитель</w:t>
            </w:r>
          </w:p>
        </w:tc>
        <w:tc>
          <w:tcPr>
            <w:tcW w:w="538" w:type="dxa"/>
            <w:vMerge w:val="restart"/>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Срок ре</w:t>
            </w:r>
            <w:r w:rsidRPr="00F52CEE">
              <w:rPr>
                <w:rFonts w:ascii="Arial" w:hAnsi="Arial" w:cs="Arial"/>
                <w:b/>
                <w:sz w:val="16"/>
                <w:szCs w:val="16"/>
              </w:rPr>
              <w:t>а</w:t>
            </w:r>
            <w:r w:rsidRPr="00F52CEE">
              <w:rPr>
                <w:rFonts w:ascii="Arial" w:hAnsi="Arial" w:cs="Arial"/>
                <w:b/>
                <w:sz w:val="16"/>
                <w:szCs w:val="16"/>
              </w:rPr>
              <w:t>лиз</w:t>
            </w:r>
            <w:r w:rsidRPr="00F52CEE">
              <w:rPr>
                <w:rFonts w:ascii="Arial" w:hAnsi="Arial" w:cs="Arial"/>
                <w:b/>
                <w:sz w:val="16"/>
                <w:szCs w:val="16"/>
              </w:rPr>
              <w:t>а</w:t>
            </w:r>
            <w:r w:rsidRPr="00F52CEE">
              <w:rPr>
                <w:rFonts w:ascii="Arial" w:hAnsi="Arial" w:cs="Arial"/>
                <w:b/>
                <w:sz w:val="16"/>
                <w:szCs w:val="16"/>
              </w:rPr>
              <w:t>ции</w:t>
            </w:r>
          </w:p>
        </w:tc>
        <w:tc>
          <w:tcPr>
            <w:tcW w:w="1135" w:type="dxa"/>
            <w:vMerge w:val="restart"/>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Целевой пок</w:t>
            </w:r>
            <w:r w:rsidRPr="00F52CEE">
              <w:rPr>
                <w:rFonts w:ascii="Arial" w:hAnsi="Arial" w:cs="Arial"/>
                <w:b/>
                <w:sz w:val="16"/>
                <w:szCs w:val="16"/>
              </w:rPr>
              <w:t>а</w:t>
            </w:r>
            <w:r w:rsidRPr="00F52CEE">
              <w:rPr>
                <w:rFonts w:ascii="Arial" w:hAnsi="Arial" w:cs="Arial"/>
                <w:b/>
                <w:sz w:val="16"/>
                <w:szCs w:val="16"/>
              </w:rPr>
              <w:t>затель (номер цел</w:t>
            </w:r>
            <w:r w:rsidRPr="00F52CEE">
              <w:rPr>
                <w:rFonts w:ascii="Arial" w:hAnsi="Arial" w:cs="Arial"/>
                <w:b/>
                <w:sz w:val="16"/>
                <w:szCs w:val="16"/>
              </w:rPr>
              <w:t>е</w:t>
            </w:r>
            <w:r w:rsidRPr="00F52CEE">
              <w:rPr>
                <w:rFonts w:ascii="Arial" w:hAnsi="Arial" w:cs="Arial"/>
                <w:b/>
                <w:sz w:val="16"/>
                <w:szCs w:val="16"/>
              </w:rPr>
              <w:t>вого показ</w:t>
            </w:r>
            <w:r w:rsidRPr="00F52CEE">
              <w:rPr>
                <w:rFonts w:ascii="Arial" w:hAnsi="Arial" w:cs="Arial"/>
                <w:b/>
                <w:sz w:val="16"/>
                <w:szCs w:val="16"/>
              </w:rPr>
              <w:t>а</w:t>
            </w:r>
            <w:r w:rsidRPr="00F52CEE">
              <w:rPr>
                <w:rFonts w:ascii="Arial" w:hAnsi="Arial" w:cs="Arial"/>
                <w:b/>
                <w:sz w:val="16"/>
                <w:szCs w:val="16"/>
              </w:rPr>
              <w:t>теля из па</w:t>
            </w:r>
            <w:r w:rsidRPr="00F52CEE">
              <w:rPr>
                <w:rFonts w:ascii="Arial" w:hAnsi="Arial" w:cs="Arial"/>
                <w:b/>
                <w:sz w:val="16"/>
                <w:szCs w:val="16"/>
              </w:rPr>
              <w:t>с</w:t>
            </w:r>
            <w:r w:rsidRPr="00F52CEE">
              <w:rPr>
                <w:rFonts w:ascii="Arial" w:hAnsi="Arial" w:cs="Arial"/>
                <w:b/>
                <w:sz w:val="16"/>
                <w:szCs w:val="16"/>
              </w:rPr>
              <w:t>порта мун</w:t>
            </w:r>
            <w:r w:rsidRPr="00F52CEE">
              <w:rPr>
                <w:rFonts w:ascii="Arial" w:hAnsi="Arial" w:cs="Arial"/>
                <w:b/>
                <w:sz w:val="16"/>
                <w:szCs w:val="16"/>
              </w:rPr>
              <w:t>и</w:t>
            </w:r>
            <w:r w:rsidRPr="00F52CEE">
              <w:rPr>
                <w:rFonts w:ascii="Arial" w:hAnsi="Arial" w:cs="Arial"/>
                <w:b/>
                <w:sz w:val="16"/>
                <w:szCs w:val="16"/>
              </w:rPr>
              <w:t>ципальной пр</w:t>
            </w:r>
            <w:r w:rsidRPr="00F52CEE">
              <w:rPr>
                <w:rFonts w:ascii="Arial" w:hAnsi="Arial" w:cs="Arial"/>
                <w:b/>
                <w:sz w:val="16"/>
                <w:szCs w:val="16"/>
              </w:rPr>
              <w:t>о</w:t>
            </w:r>
            <w:r w:rsidRPr="00F52CEE">
              <w:rPr>
                <w:rFonts w:ascii="Arial" w:hAnsi="Arial" w:cs="Arial"/>
                <w:b/>
                <w:sz w:val="16"/>
                <w:szCs w:val="16"/>
              </w:rPr>
              <w:t>граммы)</w:t>
            </w:r>
          </w:p>
        </w:tc>
        <w:tc>
          <w:tcPr>
            <w:tcW w:w="1147" w:type="dxa"/>
            <w:vMerge w:val="restart"/>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Источник финансир</w:t>
            </w:r>
            <w:r w:rsidRPr="00F52CEE">
              <w:rPr>
                <w:rFonts w:ascii="Arial" w:hAnsi="Arial" w:cs="Arial"/>
                <w:b/>
                <w:sz w:val="16"/>
                <w:szCs w:val="16"/>
              </w:rPr>
              <w:t>о</w:t>
            </w:r>
            <w:r w:rsidRPr="00F52CEE">
              <w:rPr>
                <w:rFonts w:ascii="Arial" w:hAnsi="Arial" w:cs="Arial"/>
                <w:b/>
                <w:sz w:val="16"/>
                <w:szCs w:val="16"/>
              </w:rPr>
              <w:t>вания</w:t>
            </w:r>
          </w:p>
        </w:tc>
        <w:tc>
          <w:tcPr>
            <w:tcW w:w="5245" w:type="dxa"/>
            <w:gridSpan w:val="5"/>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Объем финансирования средств по годам (тыс.руб.)</w:t>
            </w:r>
          </w:p>
        </w:tc>
      </w:tr>
      <w:tr w:rsidR="0091243D" w:rsidRPr="00F52CEE" w:rsidTr="0091243D">
        <w:trPr>
          <w:trHeight w:val="20"/>
        </w:trPr>
        <w:tc>
          <w:tcPr>
            <w:tcW w:w="312" w:type="dxa"/>
            <w:vMerge/>
            <w:tcMar>
              <w:left w:w="28" w:type="dxa"/>
              <w:right w:w="28" w:type="dxa"/>
            </w:tcMar>
            <w:vAlign w:val="center"/>
          </w:tcPr>
          <w:p w:rsidR="0091243D" w:rsidRPr="00F52CEE" w:rsidRDefault="0091243D" w:rsidP="00A579C3">
            <w:pPr>
              <w:jc w:val="center"/>
              <w:rPr>
                <w:rFonts w:ascii="Arial" w:hAnsi="Arial" w:cs="Arial"/>
                <w:b/>
                <w:sz w:val="16"/>
                <w:szCs w:val="16"/>
              </w:rPr>
            </w:pPr>
          </w:p>
        </w:tc>
        <w:tc>
          <w:tcPr>
            <w:tcW w:w="1574" w:type="dxa"/>
            <w:vMerge/>
            <w:tcMar>
              <w:left w:w="28" w:type="dxa"/>
              <w:right w:w="28" w:type="dxa"/>
            </w:tcMar>
            <w:vAlign w:val="center"/>
          </w:tcPr>
          <w:p w:rsidR="0091243D" w:rsidRPr="00F52CEE" w:rsidRDefault="0091243D" w:rsidP="00A579C3">
            <w:pPr>
              <w:jc w:val="center"/>
              <w:rPr>
                <w:rFonts w:ascii="Arial" w:hAnsi="Arial" w:cs="Arial"/>
                <w:b/>
                <w:sz w:val="16"/>
                <w:szCs w:val="16"/>
              </w:rPr>
            </w:pPr>
          </w:p>
        </w:tc>
        <w:tc>
          <w:tcPr>
            <w:tcW w:w="1559" w:type="dxa"/>
            <w:vMerge/>
            <w:tcMar>
              <w:left w:w="28" w:type="dxa"/>
              <w:right w:w="28" w:type="dxa"/>
            </w:tcMar>
            <w:vAlign w:val="center"/>
          </w:tcPr>
          <w:p w:rsidR="0091243D" w:rsidRPr="00F52CEE" w:rsidRDefault="0091243D" w:rsidP="00A579C3">
            <w:pPr>
              <w:jc w:val="center"/>
              <w:rPr>
                <w:rFonts w:ascii="Arial" w:hAnsi="Arial" w:cs="Arial"/>
                <w:b/>
                <w:sz w:val="16"/>
                <w:szCs w:val="16"/>
              </w:rPr>
            </w:pPr>
          </w:p>
        </w:tc>
        <w:tc>
          <w:tcPr>
            <w:tcW w:w="538" w:type="dxa"/>
            <w:vMerge/>
            <w:tcMar>
              <w:left w:w="28" w:type="dxa"/>
              <w:right w:w="28" w:type="dxa"/>
            </w:tcMar>
            <w:vAlign w:val="center"/>
          </w:tcPr>
          <w:p w:rsidR="0091243D" w:rsidRPr="00F52CEE" w:rsidRDefault="0091243D" w:rsidP="00A579C3">
            <w:pPr>
              <w:jc w:val="center"/>
              <w:rPr>
                <w:rFonts w:ascii="Arial" w:hAnsi="Arial" w:cs="Arial"/>
                <w:b/>
                <w:sz w:val="16"/>
                <w:szCs w:val="16"/>
              </w:rPr>
            </w:pPr>
          </w:p>
        </w:tc>
        <w:tc>
          <w:tcPr>
            <w:tcW w:w="1135" w:type="dxa"/>
            <w:vMerge/>
            <w:tcMar>
              <w:left w:w="28" w:type="dxa"/>
              <w:right w:w="28" w:type="dxa"/>
            </w:tcMar>
            <w:vAlign w:val="center"/>
          </w:tcPr>
          <w:p w:rsidR="0091243D" w:rsidRPr="00F52CEE" w:rsidRDefault="0091243D" w:rsidP="00A579C3">
            <w:pPr>
              <w:jc w:val="center"/>
              <w:rPr>
                <w:rFonts w:ascii="Arial" w:hAnsi="Arial" w:cs="Arial"/>
                <w:b/>
                <w:sz w:val="16"/>
                <w:szCs w:val="16"/>
              </w:rPr>
            </w:pPr>
          </w:p>
        </w:tc>
        <w:tc>
          <w:tcPr>
            <w:tcW w:w="1147" w:type="dxa"/>
            <w:vMerge/>
            <w:tcMar>
              <w:left w:w="28" w:type="dxa"/>
              <w:right w:w="28" w:type="dxa"/>
            </w:tcMar>
            <w:vAlign w:val="center"/>
          </w:tcPr>
          <w:p w:rsidR="0091243D" w:rsidRPr="00F52CEE" w:rsidRDefault="0091243D" w:rsidP="00A579C3">
            <w:pPr>
              <w:jc w:val="center"/>
              <w:rPr>
                <w:rFonts w:ascii="Arial" w:hAnsi="Arial" w:cs="Arial"/>
                <w:b/>
                <w:sz w:val="16"/>
                <w:szCs w:val="16"/>
              </w:rPr>
            </w:pPr>
          </w:p>
        </w:tc>
        <w:tc>
          <w:tcPr>
            <w:tcW w:w="1134" w:type="dxa"/>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2017 год</w:t>
            </w:r>
          </w:p>
        </w:tc>
        <w:tc>
          <w:tcPr>
            <w:tcW w:w="1134" w:type="dxa"/>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2018 год</w:t>
            </w:r>
          </w:p>
        </w:tc>
        <w:tc>
          <w:tcPr>
            <w:tcW w:w="993" w:type="dxa"/>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2019 год</w:t>
            </w:r>
          </w:p>
        </w:tc>
        <w:tc>
          <w:tcPr>
            <w:tcW w:w="992" w:type="dxa"/>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2020 год</w:t>
            </w:r>
          </w:p>
        </w:tc>
        <w:tc>
          <w:tcPr>
            <w:tcW w:w="992" w:type="dxa"/>
            <w:tcMar>
              <w:left w:w="28" w:type="dxa"/>
              <w:right w:w="28" w:type="dxa"/>
            </w:tcMar>
            <w:vAlign w:val="center"/>
          </w:tcPr>
          <w:p w:rsidR="0091243D" w:rsidRPr="00F52CEE" w:rsidRDefault="0091243D" w:rsidP="00A579C3">
            <w:pPr>
              <w:jc w:val="center"/>
              <w:rPr>
                <w:rFonts w:ascii="Arial" w:hAnsi="Arial" w:cs="Arial"/>
                <w:b/>
                <w:sz w:val="16"/>
                <w:szCs w:val="16"/>
              </w:rPr>
            </w:pPr>
            <w:r w:rsidRPr="00F52CEE">
              <w:rPr>
                <w:rFonts w:ascii="Arial" w:hAnsi="Arial" w:cs="Arial"/>
                <w:b/>
                <w:sz w:val="16"/>
                <w:szCs w:val="16"/>
              </w:rPr>
              <w:t>2021 год</w:t>
            </w:r>
          </w:p>
        </w:tc>
      </w:tr>
      <w:tr w:rsidR="0091243D" w:rsidRPr="00F52CEE" w:rsidTr="0091243D">
        <w:trPr>
          <w:trHeight w:val="20"/>
        </w:trPr>
        <w:tc>
          <w:tcPr>
            <w:tcW w:w="31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1</w:t>
            </w:r>
          </w:p>
        </w:tc>
        <w:tc>
          <w:tcPr>
            <w:tcW w:w="157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2</w:t>
            </w:r>
          </w:p>
        </w:tc>
        <w:tc>
          <w:tcPr>
            <w:tcW w:w="1559"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w:t>
            </w:r>
          </w:p>
        </w:tc>
        <w:tc>
          <w:tcPr>
            <w:tcW w:w="538"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4</w:t>
            </w:r>
          </w:p>
        </w:tc>
        <w:tc>
          <w:tcPr>
            <w:tcW w:w="1135"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5</w:t>
            </w:r>
          </w:p>
        </w:tc>
        <w:tc>
          <w:tcPr>
            <w:tcW w:w="1147"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6</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7</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8</w:t>
            </w:r>
          </w:p>
        </w:tc>
        <w:tc>
          <w:tcPr>
            <w:tcW w:w="993"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9</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10</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11</w:t>
            </w:r>
          </w:p>
        </w:tc>
      </w:tr>
      <w:tr w:rsidR="0091243D" w:rsidRPr="00F52CEE" w:rsidTr="0091243D">
        <w:trPr>
          <w:trHeight w:val="20"/>
        </w:trPr>
        <w:tc>
          <w:tcPr>
            <w:tcW w:w="312"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1.</w:t>
            </w:r>
          </w:p>
        </w:tc>
        <w:tc>
          <w:tcPr>
            <w:tcW w:w="1574"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Реализация по</w:t>
            </w:r>
            <w:r w:rsidRPr="00F52CEE">
              <w:rPr>
                <w:rFonts w:ascii="Arial" w:hAnsi="Arial" w:cs="Arial"/>
                <w:sz w:val="16"/>
                <w:szCs w:val="16"/>
              </w:rPr>
              <w:t>д</w:t>
            </w:r>
            <w:r w:rsidRPr="00F52CEE">
              <w:rPr>
                <w:rFonts w:ascii="Arial" w:hAnsi="Arial" w:cs="Arial"/>
                <w:sz w:val="16"/>
                <w:szCs w:val="16"/>
              </w:rPr>
              <w:t>программы «Кул</w:t>
            </w:r>
            <w:r w:rsidRPr="00F52CEE">
              <w:rPr>
                <w:rFonts w:ascii="Arial" w:hAnsi="Arial" w:cs="Arial"/>
                <w:sz w:val="16"/>
                <w:szCs w:val="16"/>
              </w:rPr>
              <w:t>ь</w:t>
            </w:r>
            <w:r w:rsidRPr="00F52CEE">
              <w:rPr>
                <w:rFonts w:ascii="Arial" w:hAnsi="Arial" w:cs="Arial"/>
                <w:sz w:val="16"/>
                <w:szCs w:val="16"/>
              </w:rPr>
              <w:t>тура Ва</w:t>
            </w:r>
            <w:r w:rsidRPr="00F52CEE">
              <w:rPr>
                <w:rFonts w:ascii="Arial" w:hAnsi="Arial" w:cs="Arial"/>
                <w:sz w:val="16"/>
                <w:szCs w:val="16"/>
              </w:rPr>
              <w:t>л</w:t>
            </w:r>
            <w:r w:rsidRPr="00F52CEE">
              <w:rPr>
                <w:rFonts w:ascii="Arial" w:hAnsi="Arial" w:cs="Arial"/>
                <w:sz w:val="16"/>
                <w:szCs w:val="16"/>
              </w:rPr>
              <w:t>дайского муниц</w:t>
            </w:r>
            <w:r w:rsidRPr="00F52CEE">
              <w:rPr>
                <w:rFonts w:ascii="Arial" w:hAnsi="Arial" w:cs="Arial"/>
                <w:sz w:val="16"/>
                <w:szCs w:val="16"/>
              </w:rPr>
              <w:t>и</w:t>
            </w:r>
            <w:r w:rsidRPr="00F52CEE">
              <w:rPr>
                <w:rFonts w:ascii="Arial" w:hAnsi="Arial" w:cs="Arial"/>
                <w:sz w:val="16"/>
                <w:szCs w:val="16"/>
              </w:rPr>
              <w:t>пального района»</w:t>
            </w:r>
          </w:p>
        </w:tc>
        <w:tc>
          <w:tcPr>
            <w:tcW w:w="1559"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комитет культуры и туризма; муниц</w:t>
            </w:r>
            <w:r w:rsidRPr="00F52CEE">
              <w:rPr>
                <w:rFonts w:ascii="Arial" w:hAnsi="Arial" w:cs="Arial"/>
                <w:sz w:val="16"/>
                <w:szCs w:val="16"/>
              </w:rPr>
              <w:t>и</w:t>
            </w:r>
            <w:r w:rsidRPr="00F52CEE">
              <w:rPr>
                <w:rFonts w:ascii="Arial" w:hAnsi="Arial" w:cs="Arial"/>
                <w:sz w:val="16"/>
                <w:szCs w:val="16"/>
              </w:rPr>
              <w:t>пальные учрежд</w:t>
            </w:r>
            <w:r w:rsidRPr="00F52CEE">
              <w:rPr>
                <w:rFonts w:ascii="Arial" w:hAnsi="Arial" w:cs="Arial"/>
                <w:sz w:val="16"/>
                <w:szCs w:val="16"/>
              </w:rPr>
              <w:t>е</w:t>
            </w:r>
            <w:r w:rsidRPr="00F52CEE">
              <w:rPr>
                <w:rFonts w:ascii="Arial" w:hAnsi="Arial" w:cs="Arial"/>
                <w:sz w:val="16"/>
                <w:szCs w:val="16"/>
              </w:rPr>
              <w:t>ния культуры и учреждение допо</w:t>
            </w:r>
            <w:r w:rsidRPr="00F52CEE">
              <w:rPr>
                <w:rFonts w:ascii="Arial" w:hAnsi="Arial" w:cs="Arial"/>
                <w:sz w:val="16"/>
                <w:szCs w:val="16"/>
              </w:rPr>
              <w:t>л</w:t>
            </w:r>
            <w:r w:rsidRPr="00F52CEE">
              <w:rPr>
                <w:rFonts w:ascii="Arial" w:hAnsi="Arial" w:cs="Arial"/>
                <w:sz w:val="16"/>
                <w:szCs w:val="16"/>
              </w:rPr>
              <w:t>нительного образ</w:t>
            </w:r>
            <w:r w:rsidRPr="00F52CEE">
              <w:rPr>
                <w:rFonts w:ascii="Arial" w:hAnsi="Arial" w:cs="Arial"/>
                <w:sz w:val="16"/>
                <w:szCs w:val="16"/>
              </w:rPr>
              <w:t>о</w:t>
            </w:r>
            <w:r w:rsidRPr="00F52CEE">
              <w:rPr>
                <w:rFonts w:ascii="Arial" w:hAnsi="Arial" w:cs="Arial"/>
                <w:sz w:val="16"/>
                <w:szCs w:val="16"/>
              </w:rPr>
              <w:t>вания детей в сф</w:t>
            </w:r>
            <w:r w:rsidRPr="00F52CEE">
              <w:rPr>
                <w:rFonts w:ascii="Arial" w:hAnsi="Arial" w:cs="Arial"/>
                <w:sz w:val="16"/>
                <w:szCs w:val="16"/>
              </w:rPr>
              <w:t>е</w:t>
            </w:r>
            <w:r w:rsidRPr="00F52CEE">
              <w:rPr>
                <w:rFonts w:ascii="Arial" w:hAnsi="Arial" w:cs="Arial"/>
                <w:sz w:val="16"/>
                <w:szCs w:val="16"/>
              </w:rPr>
              <w:t>ре культуры; ком</w:t>
            </w:r>
            <w:r w:rsidRPr="00F52CEE">
              <w:rPr>
                <w:rFonts w:ascii="Arial" w:hAnsi="Arial" w:cs="Arial"/>
                <w:sz w:val="16"/>
                <w:szCs w:val="16"/>
              </w:rPr>
              <w:t>и</w:t>
            </w:r>
            <w:r w:rsidRPr="00F52CEE">
              <w:rPr>
                <w:rFonts w:ascii="Arial" w:hAnsi="Arial" w:cs="Arial"/>
                <w:sz w:val="16"/>
                <w:szCs w:val="16"/>
              </w:rPr>
              <w:t>тет по организац</w:t>
            </w:r>
            <w:r w:rsidRPr="00F52CEE">
              <w:rPr>
                <w:rFonts w:ascii="Arial" w:hAnsi="Arial" w:cs="Arial"/>
                <w:sz w:val="16"/>
                <w:szCs w:val="16"/>
              </w:rPr>
              <w:t>и</w:t>
            </w:r>
            <w:r w:rsidRPr="00F52CEE">
              <w:rPr>
                <w:rFonts w:ascii="Arial" w:hAnsi="Arial" w:cs="Arial"/>
                <w:sz w:val="16"/>
                <w:szCs w:val="16"/>
              </w:rPr>
              <w:t>онным и о</w:t>
            </w:r>
            <w:r w:rsidRPr="00F52CEE">
              <w:rPr>
                <w:rFonts w:ascii="Arial" w:hAnsi="Arial" w:cs="Arial"/>
                <w:sz w:val="16"/>
                <w:szCs w:val="16"/>
              </w:rPr>
              <w:t>б</w:t>
            </w:r>
            <w:r w:rsidRPr="00F52CEE">
              <w:rPr>
                <w:rFonts w:ascii="Arial" w:hAnsi="Arial" w:cs="Arial"/>
                <w:sz w:val="16"/>
                <w:szCs w:val="16"/>
              </w:rPr>
              <w:t>щим вопросам; комитет экономического ра</w:t>
            </w:r>
            <w:r w:rsidRPr="00F52CEE">
              <w:rPr>
                <w:rFonts w:ascii="Arial" w:hAnsi="Arial" w:cs="Arial"/>
                <w:sz w:val="16"/>
                <w:szCs w:val="16"/>
              </w:rPr>
              <w:t>з</w:t>
            </w:r>
            <w:r w:rsidRPr="00F52CEE">
              <w:rPr>
                <w:rFonts w:ascii="Arial" w:hAnsi="Arial" w:cs="Arial"/>
                <w:sz w:val="16"/>
                <w:szCs w:val="16"/>
              </w:rPr>
              <w:t>вития</w:t>
            </w:r>
          </w:p>
        </w:tc>
        <w:tc>
          <w:tcPr>
            <w:tcW w:w="538"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2017-2021 г</w:t>
            </w:r>
            <w:r w:rsidRPr="00F52CEE">
              <w:rPr>
                <w:rFonts w:ascii="Arial" w:hAnsi="Arial" w:cs="Arial"/>
                <w:sz w:val="16"/>
                <w:szCs w:val="16"/>
              </w:rPr>
              <w:t>о</w:t>
            </w:r>
            <w:r w:rsidRPr="00F52CEE">
              <w:rPr>
                <w:rFonts w:ascii="Arial" w:hAnsi="Arial" w:cs="Arial"/>
                <w:sz w:val="16"/>
                <w:szCs w:val="16"/>
              </w:rPr>
              <w:t>ды</w:t>
            </w:r>
          </w:p>
        </w:tc>
        <w:tc>
          <w:tcPr>
            <w:tcW w:w="1135"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1.1.1-1.1.9,</w:t>
            </w:r>
          </w:p>
          <w:p w:rsidR="0091243D" w:rsidRPr="00F52CEE" w:rsidRDefault="0091243D" w:rsidP="00A579C3">
            <w:pPr>
              <w:jc w:val="both"/>
              <w:rPr>
                <w:rFonts w:ascii="Arial" w:hAnsi="Arial" w:cs="Arial"/>
                <w:sz w:val="16"/>
                <w:szCs w:val="16"/>
              </w:rPr>
            </w:pPr>
            <w:r w:rsidRPr="00F52CEE">
              <w:rPr>
                <w:rFonts w:ascii="Arial" w:hAnsi="Arial" w:cs="Arial"/>
                <w:sz w:val="16"/>
                <w:szCs w:val="16"/>
              </w:rPr>
              <w:t>1.2.1-1.2.5,</w:t>
            </w:r>
          </w:p>
          <w:p w:rsidR="0091243D" w:rsidRPr="00F52CEE" w:rsidRDefault="0091243D" w:rsidP="00A579C3">
            <w:pPr>
              <w:jc w:val="both"/>
              <w:rPr>
                <w:rFonts w:ascii="Arial" w:hAnsi="Arial" w:cs="Arial"/>
                <w:sz w:val="16"/>
                <w:szCs w:val="16"/>
              </w:rPr>
            </w:pPr>
            <w:r w:rsidRPr="00F52CEE">
              <w:rPr>
                <w:rFonts w:ascii="Arial" w:hAnsi="Arial" w:cs="Arial"/>
                <w:sz w:val="16"/>
                <w:szCs w:val="16"/>
              </w:rPr>
              <w:t>1.3.1, 1.3.2,</w:t>
            </w:r>
          </w:p>
          <w:p w:rsidR="0091243D" w:rsidRPr="00F52CEE" w:rsidRDefault="0091243D" w:rsidP="00A579C3">
            <w:pPr>
              <w:jc w:val="both"/>
              <w:rPr>
                <w:rFonts w:ascii="Arial" w:hAnsi="Arial" w:cs="Arial"/>
                <w:sz w:val="16"/>
                <w:szCs w:val="16"/>
              </w:rPr>
            </w:pPr>
            <w:r w:rsidRPr="00F52CEE">
              <w:rPr>
                <w:rFonts w:ascii="Arial" w:hAnsi="Arial" w:cs="Arial"/>
                <w:sz w:val="16"/>
                <w:szCs w:val="16"/>
              </w:rPr>
              <w:t>1.4.1, 1.4.2</w:t>
            </w:r>
          </w:p>
        </w:tc>
        <w:tc>
          <w:tcPr>
            <w:tcW w:w="1147" w:type="dxa"/>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областной бюджет</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16273,26105</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15848,74834</w:t>
            </w:r>
          </w:p>
        </w:tc>
        <w:tc>
          <w:tcPr>
            <w:tcW w:w="993" w:type="dxa"/>
            <w:tcMar>
              <w:left w:w="28" w:type="dxa"/>
              <w:right w:w="28" w:type="dxa"/>
            </w:tcMar>
          </w:tcPr>
          <w:p w:rsidR="0091243D" w:rsidRPr="00F52CEE" w:rsidRDefault="0091243D" w:rsidP="00A579C3">
            <w:pPr>
              <w:rPr>
                <w:rFonts w:ascii="Arial" w:hAnsi="Arial" w:cs="Arial"/>
                <w:sz w:val="16"/>
                <w:szCs w:val="16"/>
              </w:rPr>
            </w:pPr>
            <w:r w:rsidRPr="00F52CEE">
              <w:rPr>
                <w:rFonts w:ascii="Arial" w:hAnsi="Arial" w:cs="Arial"/>
                <w:sz w:val="16"/>
                <w:szCs w:val="16"/>
              </w:rPr>
              <w:t>7056,0</w:t>
            </w:r>
          </w:p>
        </w:tc>
        <w:tc>
          <w:tcPr>
            <w:tcW w:w="992" w:type="dxa"/>
            <w:tcMar>
              <w:left w:w="28" w:type="dxa"/>
              <w:right w:w="28" w:type="dxa"/>
            </w:tcMar>
          </w:tcPr>
          <w:p w:rsidR="0091243D" w:rsidRPr="00F52CEE" w:rsidRDefault="0091243D" w:rsidP="00A579C3">
            <w:pPr>
              <w:rPr>
                <w:rFonts w:ascii="Arial" w:hAnsi="Arial" w:cs="Arial"/>
                <w:sz w:val="16"/>
                <w:szCs w:val="16"/>
              </w:rPr>
            </w:pPr>
          </w:p>
        </w:tc>
        <w:tc>
          <w:tcPr>
            <w:tcW w:w="992" w:type="dxa"/>
            <w:tcMar>
              <w:left w:w="28" w:type="dxa"/>
              <w:right w:w="28" w:type="dxa"/>
            </w:tcMar>
          </w:tcPr>
          <w:p w:rsidR="0091243D" w:rsidRPr="00F52CEE" w:rsidRDefault="0091243D" w:rsidP="00A579C3">
            <w:pPr>
              <w:rPr>
                <w:rFonts w:ascii="Arial" w:hAnsi="Arial" w:cs="Arial"/>
                <w:sz w:val="16"/>
                <w:szCs w:val="16"/>
              </w:rPr>
            </w:pPr>
          </w:p>
        </w:tc>
      </w:tr>
      <w:tr w:rsidR="0091243D" w:rsidRPr="00F52CEE" w:rsidTr="0091243D">
        <w:trPr>
          <w:trHeight w:val="20"/>
        </w:trPr>
        <w:tc>
          <w:tcPr>
            <w:tcW w:w="312" w:type="dxa"/>
            <w:vMerge/>
            <w:tcMar>
              <w:left w:w="28" w:type="dxa"/>
              <w:right w:w="28" w:type="dxa"/>
            </w:tcMar>
          </w:tcPr>
          <w:p w:rsidR="0091243D" w:rsidRPr="00F52CEE" w:rsidRDefault="0091243D" w:rsidP="00A579C3">
            <w:pPr>
              <w:jc w:val="center"/>
              <w:rPr>
                <w:rFonts w:ascii="Arial" w:hAnsi="Arial" w:cs="Arial"/>
                <w:sz w:val="16"/>
                <w:szCs w:val="16"/>
              </w:rPr>
            </w:pPr>
          </w:p>
        </w:tc>
        <w:tc>
          <w:tcPr>
            <w:tcW w:w="1574" w:type="dxa"/>
            <w:vMerge/>
            <w:tcMar>
              <w:left w:w="28" w:type="dxa"/>
              <w:right w:w="28" w:type="dxa"/>
            </w:tcMar>
          </w:tcPr>
          <w:p w:rsidR="0091243D" w:rsidRPr="00F52CEE" w:rsidRDefault="0091243D" w:rsidP="00A579C3">
            <w:pPr>
              <w:jc w:val="center"/>
              <w:rPr>
                <w:rFonts w:ascii="Arial" w:hAnsi="Arial" w:cs="Arial"/>
                <w:sz w:val="16"/>
                <w:szCs w:val="16"/>
              </w:rPr>
            </w:pPr>
          </w:p>
        </w:tc>
        <w:tc>
          <w:tcPr>
            <w:tcW w:w="1559" w:type="dxa"/>
            <w:vMerge/>
            <w:tcMar>
              <w:left w:w="28" w:type="dxa"/>
              <w:right w:w="28" w:type="dxa"/>
            </w:tcMar>
          </w:tcPr>
          <w:p w:rsidR="0091243D" w:rsidRPr="00F52CEE" w:rsidRDefault="0091243D" w:rsidP="00A579C3">
            <w:pPr>
              <w:jc w:val="center"/>
              <w:rPr>
                <w:rFonts w:ascii="Arial" w:hAnsi="Arial" w:cs="Arial"/>
                <w:sz w:val="16"/>
                <w:szCs w:val="16"/>
              </w:rPr>
            </w:pPr>
          </w:p>
        </w:tc>
        <w:tc>
          <w:tcPr>
            <w:tcW w:w="538" w:type="dxa"/>
            <w:vMerge/>
            <w:tcMar>
              <w:left w:w="28" w:type="dxa"/>
              <w:right w:w="28" w:type="dxa"/>
            </w:tcMar>
          </w:tcPr>
          <w:p w:rsidR="0091243D" w:rsidRPr="00F52CEE" w:rsidRDefault="0091243D" w:rsidP="00A579C3">
            <w:pPr>
              <w:jc w:val="center"/>
              <w:rPr>
                <w:rFonts w:ascii="Arial" w:hAnsi="Arial" w:cs="Arial"/>
                <w:sz w:val="16"/>
                <w:szCs w:val="16"/>
              </w:rPr>
            </w:pPr>
          </w:p>
        </w:tc>
        <w:tc>
          <w:tcPr>
            <w:tcW w:w="1135" w:type="dxa"/>
            <w:vMerge/>
            <w:tcMar>
              <w:left w:w="28" w:type="dxa"/>
              <w:right w:w="28" w:type="dxa"/>
            </w:tcMar>
          </w:tcPr>
          <w:p w:rsidR="0091243D" w:rsidRPr="00F52CEE" w:rsidRDefault="0091243D" w:rsidP="00A579C3">
            <w:pPr>
              <w:jc w:val="center"/>
              <w:rPr>
                <w:rFonts w:ascii="Arial" w:hAnsi="Arial" w:cs="Arial"/>
                <w:sz w:val="16"/>
                <w:szCs w:val="16"/>
              </w:rPr>
            </w:pPr>
          </w:p>
        </w:tc>
        <w:tc>
          <w:tcPr>
            <w:tcW w:w="1147" w:type="dxa"/>
            <w:tcMar>
              <w:left w:w="28" w:type="dxa"/>
              <w:right w:w="28" w:type="dxa"/>
            </w:tcMar>
          </w:tcPr>
          <w:p w:rsidR="0091243D" w:rsidRPr="00F52CEE" w:rsidRDefault="0091243D" w:rsidP="00A579C3">
            <w:pPr>
              <w:rPr>
                <w:rFonts w:ascii="Arial" w:hAnsi="Arial" w:cs="Arial"/>
                <w:sz w:val="16"/>
                <w:szCs w:val="16"/>
              </w:rPr>
            </w:pPr>
            <w:r w:rsidRPr="00F52CEE">
              <w:rPr>
                <w:rFonts w:ascii="Arial" w:hAnsi="Arial" w:cs="Arial"/>
                <w:sz w:val="16"/>
                <w:szCs w:val="16"/>
              </w:rPr>
              <w:t>бюджет мун</w:t>
            </w:r>
            <w:r w:rsidRPr="00F52CEE">
              <w:rPr>
                <w:rFonts w:ascii="Arial" w:hAnsi="Arial" w:cs="Arial"/>
                <w:sz w:val="16"/>
                <w:szCs w:val="16"/>
              </w:rPr>
              <w:t>и</w:t>
            </w:r>
            <w:r w:rsidRPr="00F52CEE">
              <w:rPr>
                <w:rFonts w:ascii="Arial" w:hAnsi="Arial" w:cs="Arial"/>
                <w:sz w:val="16"/>
                <w:szCs w:val="16"/>
              </w:rPr>
              <w:t>ципального ра</w:t>
            </w:r>
            <w:r w:rsidRPr="00F52CEE">
              <w:rPr>
                <w:rFonts w:ascii="Arial" w:hAnsi="Arial" w:cs="Arial"/>
                <w:sz w:val="16"/>
                <w:szCs w:val="16"/>
              </w:rPr>
              <w:t>й</w:t>
            </w:r>
            <w:r w:rsidRPr="00F52CEE">
              <w:rPr>
                <w:rFonts w:ascii="Arial" w:hAnsi="Arial" w:cs="Arial"/>
                <w:sz w:val="16"/>
                <w:szCs w:val="16"/>
              </w:rPr>
              <w:t>она</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42333,59774</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53364,01772</w:t>
            </w:r>
          </w:p>
        </w:tc>
        <w:tc>
          <w:tcPr>
            <w:tcW w:w="993"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59765,840</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58001,840</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58001,840</w:t>
            </w:r>
          </w:p>
        </w:tc>
      </w:tr>
      <w:tr w:rsidR="0091243D" w:rsidRPr="00F52CEE" w:rsidTr="0091243D">
        <w:trPr>
          <w:trHeight w:val="20"/>
        </w:trPr>
        <w:tc>
          <w:tcPr>
            <w:tcW w:w="312" w:type="dxa"/>
            <w:vMerge/>
            <w:tcMar>
              <w:left w:w="28" w:type="dxa"/>
              <w:right w:w="28" w:type="dxa"/>
            </w:tcMar>
          </w:tcPr>
          <w:p w:rsidR="0091243D" w:rsidRPr="00F52CEE" w:rsidRDefault="0091243D" w:rsidP="00A579C3">
            <w:pPr>
              <w:jc w:val="center"/>
              <w:rPr>
                <w:rFonts w:ascii="Arial" w:hAnsi="Arial" w:cs="Arial"/>
                <w:sz w:val="16"/>
                <w:szCs w:val="16"/>
              </w:rPr>
            </w:pPr>
          </w:p>
        </w:tc>
        <w:tc>
          <w:tcPr>
            <w:tcW w:w="1574" w:type="dxa"/>
            <w:vMerge/>
            <w:tcMar>
              <w:left w:w="28" w:type="dxa"/>
              <w:right w:w="28" w:type="dxa"/>
            </w:tcMar>
          </w:tcPr>
          <w:p w:rsidR="0091243D" w:rsidRPr="00F52CEE" w:rsidRDefault="0091243D" w:rsidP="00A579C3">
            <w:pPr>
              <w:jc w:val="center"/>
              <w:rPr>
                <w:rFonts w:ascii="Arial" w:hAnsi="Arial" w:cs="Arial"/>
                <w:sz w:val="16"/>
                <w:szCs w:val="16"/>
              </w:rPr>
            </w:pPr>
          </w:p>
        </w:tc>
        <w:tc>
          <w:tcPr>
            <w:tcW w:w="1559" w:type="dxa"/>
            <w:vMerge/>
            <w:tcMar>
              <w:left w:w="28" w:type="dxa"/>
              <w:right w:w="28" w:type="dxa"/>
            </w:tcMar>
          </w:tcPr>
          <w:p w:rsidR="0091243D" w:rsidRPr="00F52CEE" w:rsidRDefault="0091243D" w:rsidP="00A579C3">
            <w:pPr>
              <w:jc w:val="center"/>
              <w:rPr>
                <w:rFonts w:ascii="Arial" w:hAnsi="Arial" w:cs="Arial"/>
                <w:sz w:val="16"/>
                <w:szCs w:val="16"/>
              </w:rPr>
            </w:pPr>
          </w:p>
        </w:tc>
        <w:tc>
          <w:tcPr>
            <w:tcW w:w="538" w:type="dxa"/>
            <w:vMerge/>
            <w:tcMar>
              <w:left w:w="28" w:type="dxa"/>
              <w:right w:w="28" w:type="dxa"/>
            </w:tcMar>
          </w:tcPr>
          <w:p w:rsidR="0091243D" w:rsidRPr="00F52CEE" w:rsidRDefault="0091243D" w:rsidP="00A579C3">
            <w:pPr>
              <w:jc w:val="center"/>
              <w:rPr>
                <w:rFonts w:ascii="Arial" w:hAnsi="Arial" w:cs="Arial"/>
                <w:sz w:val="16"/>
                <w:szCs w:val="16"/>
              </w:rPr>
            </w:pPr>
          </w:p>
        </w:tc>
        <w:tc>
          <w:tcPr>
            <w:tcW w:w="1135" w:type="dxa"/>
            <w:vMerge/>
            <w:tcMar>
              <w:left w:w="28" w:type="dxa"/>
              <w:right w:w="28" w:type="dxa"/>
            </w:tcMar>
          </w:tcPr>
          <w:p w:rsidR="0091243D" w:rsidRPr="00F52CEE" w:rsidRDefault="0091243D" w:rsidP="00A579C3">
            <w:pPr>
              <w:jc w:val="center"/>
              <w:rPr>
                <w:rFonts w:ascii="Arial" w:hAnsi="Arial" w:cs="Arial"/>
                <w:sz w:val="16"/>
                <w:szCs w:val="16"/>
              </w:rPr>
            </w:pPr>
          </w:p>
        </w:tc>
        <w:tc>
          <w:tcPr>
            <w:tcW w:w="1147" w:type="dxa"/>
            <w:tcMar>
              <w:left w:w="28" w:type="dxa"/>
              <w:right w:w="28" w:type="dxa"/>
            </w:tcMar>
          </w:tcPr>
          <w:p w:rsidR="0091243D" w:rsidRPr="00F52CEE" w:rsidRDefault="0091243D" w:rsidP="00A579C3">
            <w:pPr>
              <w:rPr>
                <w:rFonts w:ascii="Arial" w:hAnsi="Arial" w:cs="Arial"/>
                <w:sz w:val="16"/>
                <w:szCs w:val="16"/>
              </w:rPr>
            </w:pPr>
            <w:r w:rsidRPr="00F52CEE">
              <w:rPr>
                <w:rFonts w:ascii="Arial" w:hAnsi="Arial" w:cs="Arial"/>
                <w:sz w:val="16"/>
                <w:szCs w:val="16"/>
              </w:rPr>
              <w:t>бюджет г</w:t>
            </w:r>
            <w:r w:rsidRPr="00F52CEE">
              <w:rPr>
                <w:rFonts w:ascii="Arial" w:hAnsi="Arial" w:cs="Arial"/>
                <w:sz w:val="16"/>
                <w:szCs w:val="16"/>
              </w:rPr>
              <w:t>о</w:t>
            </w:r>
            <w:r w:rsidRPr="00F52CEE">
              <w:rPr>
                <w:rFonts w:ascii="Arial" w:hAnsi="Arial" w:cs="Arial"/>
                <w:sz w:val="16"/>
                <w:szCs w:val="16"/>
              </w:rPr>
              <w:t>родского п</w:t>
            </w:r>
            <w:r w:rsidRPr="00F52CEE">
              <w:rPr>
                <w:rFonts w:ascii="Arial" w:hAnsi="Arial" w:cs="Arial"/>
                <w:sz w:val="16"/>
                <w:szCs w:val="16"/>
              </w:rPr>
              <w:t>о</w:t>
            </w:r>
            <w:r w:rsidRPr="00F52CEE">
              <w:rPr>
                <w:rFonts w:ascii="Arial" w:hAnsi="Arial" w:cs="Arial"/>
                <w:sz w:val="16"/>
                <w:szCs w:val="16"/>
              </w:rPr>
              <w:t>сел</w:t>
            </w:r>
            <w:r w:rsidRPr="00F52CEE">
              <w:rPr>
                <w:rFonts w:ascii="Arial" w:hAnsi="Arial" w:cs="Arial"/>
                <w:sz w:val="16"/>
                <w:szCs w:val="16"/>
              </w:rPr>
              <w:t>е</w:t>
            </w:r>
            <w:r w:rsidRPr="00F52CEE">
              <w:rPr>
                <w:rFonts w:ascii="Arial" w:hAnsi="Arial" w:cs="Arial"/>
                <w:sz w:val="16"/>
                <w:szCs w:val="16"/>
              </w:rPr>
              <w:t>ния</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428,0</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388,0</w:t>
            </w:r>
          </w:p>
        </w:tc>
        <w:tc>
          <w:tcPr>
            <w:tcW w:w="993"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388,0</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388,0</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388,0</w:t>
            </w:r>
          </w:p>
        </w:tc>
      </w:tr>
      <w:tr w:rsidR="0091243D" w:rsidRPr="00F52CEE" w:rsidTr="0091243D">
        <w:trPr>
          <w:trHeight w:val="20"/>
        </w:trPr>
        <w:tc>
          <w:tcPr>
            <w:tcW w:w="312" w:type="dxa"/>
            <w:vMerge/>
            <w:tcMar>
              <w:left w:w="28" w:type="dxa"/>
              <w:right w:w="28" w:type="dxa"/>
            </w:tcMar>
          </w:tcPr>
          <w:p w:rsidR="0091243D" w:rsidRPr="00F52CEE" w:rsidRDefault="0091243D" w:rsidP="00A579C3">
            <w:pPr>
              <w:jc w:val="center"/>
              <w:rPr>
                <w:rFonts w:ascii="Arial" w:hAnsi="Arial" w:cs="Arial"/>
                <w:sz w:val="16"/>
                <w:szCs w:val="16"/>
              </w:rPr>
            </w:pPr>
          </w:p>
        </w:tc>
        <w:tc>
          <w:tcPr>
            <w:tcW w:w="1574" w:type="dxa"/>
            <w:vMerge/>
            <w:tcMar>
              <w:left w:w="28" w:type="dxa"/>
              <w:right w:w="28" w:type="dxa"/>
            </w:tcMar>
          </w:tcPr>
          <w:p w:rsidR="0091243D" w:rsidRPr="00F52CEE" w:rsidRDefault="0091243D" w:rsidP="00A579C3">
            <w:pPr>
              <w:jc w:val="center"/>
              <w:rPr>
                <w:rFonts w:ascii="Arial" w:hAnsi="Arial" w:cs="Arial"/>
                <w:sz w:val="16"/>
                <w:szCs w:val="16"/>
              </w:rPr>
            </w:pPr>
          </w:p>
        </w:tc>
        <w:tc>
          <w:tcPr>
            <w:tcW w:w="1559" w:type="dxa"/>
            <w:vMerge/>
            <w:tcMar>
              <w:left w:w="28" w:type="dxa"/>
              <w:right w:w="28" w:type="dxa"/>
            </w:tcMar>
          </w:tcPr>
          <w:p w:rsidR="0091243D" w:rsidRPr="00F52CEE" w:rsidRDefault="0091243D" w:rsidP="00A579C3">
            <w:pPr>
              <w:jc w:val="center"/>
              <w:rPr>
                <w:rFonts w:ascii="Arial" w:hAnsi="Arial" w:cs="Arial"/>
                <w:sz w:val="16"/>
                <w:szCs w:val="16"/>
              </w:rPr>
            </w:pPr>
          </w:p>
        </w:tc>
        <w:tc>
          <w:tcPr>
            <w:tcW w:w="538" w:type="dxa"/>
            <w:vMerge/>
            <w:tcMar>
              <w:left w:w="28" w:type="dxa"/>
              <w:right w:w="28" w:type="dxa"/>
            </w:tcMar>
          </w:tcPr>
          <w:p w:rsidR="0091243D" w:rsidRPr="00F52CEE" w:rsidRDefault="0091243D" w:rsidP="00A579C3">
            <w:pPr>
              <w:jc w:val="center"/>
              <w:rPr>
                <w:rFonts w:ascii="Arial" w:hAnsi="Arial" w:cs="Arial"/>
                <w:sz w:val="16"/>
                <w:szCs w:val="16"/>
              </w:rPr>
            </w:pPr>
          </w:p>
        </w:tc>
        <w:tc>
          <w:tcPr>
            <w:tcW w:w="1135" w:type="dxa"/>
            <w:vMerge/>
            <w:tcMar>
              <w:left w:w="28" w:type="dxa"/>
              <w:right w:w="28" w:type="dxa"/>
            </w:tcMar>
          </w:tcPr>
          <w:p w:rsidR="0091243D" w:rsidRPr="00F52CEE" w:rsidRDefault="0091243D" w:rsidP="00A579C3">
            <w:pPr>
              <w:jc w:val="center"/>
              <w:rPr>
                <w:rFonts w:ascii="Arial" w:hAnsi="Arial" w:cs="Arial"/>
                <w:sz w:val="16"/>
                <w:szCs w:val="16"/>
              </w:rPr>
            </w:pPr>
          </w:p>
        </w:tc>
        <w:tc>
          <w:tcPr>
            <w:tcW w:w="1147" w:type="dxa"/>
            <w:tcMar>
              <w:left w:w="28" w:type="dxa"/>
              <w:right w:w="28" w:type="dxa"/>
            </w:tcMar>
          </w:tcPr>
          <w:p w:rsidR="0091243D" w:rsidRPr="00F52CEE" w:rsidRDefault="0091243D" w:rsidP="00A579C3">
            <w:pPr>
              <w:rPr>
                <w:rFonts w:ascii="Arial" w:hAnsi="Arial" w:cs="Arial"/>
                <w:sz w:val="16"/>
                <w:szCs w:val="16"/>
              </w:rPr>
            </w:pPr>
            <w:r w:rsidRPr="00F52CEE">
              <w:rPr>
                <w:rFonts w:ascii="Arial" w:hAnsi="Arial" w:cs="Arial"/>
                <w:sz w:val="16"/>
                <w:szCs w:val="16"/>
              </w:rPr>
              <w:t>федеральный бюджет</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8,2</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731,5</w:t>
            </w:r>
          </w:p>
        </w:tc>
        <w:tc>
          <w:tcPr>
            <w:tcW w:w="993" w:type="dxa"/>
            <w:tcMar>
              <w:left w:w="28" w:type="dxa"/>
              <w:right w:w="28" w:type="dxa"/>
            </w:tcMar>
          </w:tcPr>
          <w:p w:rsidR="0091243D" w:rsidRPr="00F52CEE" w:rsidRDefault="0091243D" w:rsidP="00A579C3">
            <w:pPr>
              <w:jc w:val="center"/>
              <w:rPr>
                <w:rFonts w:ascii="Arial" w:hAnsi="Arial" w:cs="Arial"/>
                <w:sz w:val="16"/>
                <w:szCs w:val="16"/>
              </w:rPr>
            </w:pPr>
          </w:p>
        </w:tc>
        <w:tc>
          <w:tcPr>
            <w:tcW w:w="992" w:type="dxa"/>
            <w:tcMar>
              <w:left w:w="28" w:type="dxa"/>
              <w:right w:w="28" w:type="dxa"/>
            </w:tcMar>
          </w:tcPr>
          <w:p w:rsidR="0091243D" w:rsidRPr="00F52CEE" w:rsidRDefault="0091243D" w:rsidP="00A579C3">
            <w:pPr>
              <w:jc w:val="center"/>
              <w:rPr>
                <w:rFonts w:ascii="Arial" w:hAnsi="Arial" w:cs="Arial"/>
                <w:sz w:val="16"/>
                <w:szCs w:val="16"/>
              </w:rPr>
            </w:pPr>
          </w:p>
        </w:tc>
        <w:tc>
          <w:tcPr>
            <w:tcW w:w="992" w:type="dxa"/>
            <w:tcMar>
              <w:left w:w="28" w:type="dxa"/>
              <w:right w:w="28" w:type="dxa"/>
            </w:tcMar>
          </w:tcPr>
          <w:p w:rsidR="0091243D" w:rsidRPr="00F52CEE" w:rsidRDefault="0091243D" w:rsidP="00A579C3">
            <w:pPr>
              <w:jc w:val="center"/>
              <w:rPr>
                <w:rFonts w:ascii="Arial" w:hAnsi="Arial" w:cs="Arial"/>
                <w:sz w:val="16"/>
                <w:szCs w:val="16"/>
              </w:rPr>
            </w:pPr>
          </w:p>
        </w:tc>
      </w:tr>
      <w:tr w:rsidR="0091243D" w:rsidRPr="00F52CEE" w:rsidTr="0091243D">
        <w:trPr>
          <w:trHeight w:val="20"/>
        </w:trPr>
        <w:tc>
          <w:tcPr>
            <w:tcW w:w="312"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2.</w:t>
            </w:r>
          </w:p>
        </w:tc>
        <w:tc>
          <w:tcPr>
            <w:tcW w:w="1574"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Реализация по</w:t>
            </w:r>
            <w:r w:rsidRPr="00F52CEE">
              <w:rPr>
                <w:rFonts w:ascii="Arial" w:hAnsi="Arial" w:cs="Arial"/>
                <w:sz w:val="16"/>
                <w:szCs w:val="16"/>
              </w:rPr>
              <w:t>д</w:t>
            </w:r>
            <w:r w:rsidRPr="00F52CEE">
              <w:rPr>
                <w:rFonts w:ascii="Arial" w:hAnsi="Arial" w:cs="Arial"/>
                <w:sz w:val="16"/>
                <w:szCs w:val="16"/>
              </w:rPr>
              <w:t>программы «Обе</w:t>
            </w:r>
            <w:r w:rsidRPr="00F52CEE">
              <w:rPr>
                <w:rFonts w:ascii="Arial" w:hAnsi="Arial" w:cs="Arial"/>
                <w:sz w:val="16"/>
                <w:szCs w:val="16"/>
              </w:rPr>
              <w:t>с</w:t>
            </w:r>
            <w:r w:rsidRPr="00F52CEE">
              <w:rPr>
                <w:rFonts w:ascii="Arial" w:hAnsi="Arial" w:cs="Arial"/>
                <w:sz w:val="16"/>
                <w:szCs w:val="16"/>
              </w:rPr>
              <w:t>печение муниц</w:t>
            </w:r>
            <w:r w:rsidRPr="00F52CEE">
              <w:rPr>
                <w:rFonts w:ascii="Arial" w:hAnsi="Arial" w:cs="Arial"/>
                <w:sz w:val="16"/>
                <w:szCs w:val="16"/>
              </w:rPr>
              <w:t>и</w:t>
            </w:r>
            <w:r w:rsidRPr="00F52CEE">
              <w:rPr>
                <w:rFonts w:ascii="Arial" w:hAnsi="Arial" w:cs="Arial"/>
                <w:sz w:val="16"/>
                <w:szCs w:val="16"/>
              </w:rPr>
              <w:t>пального управл</w:t>
            </w:r>
            <w:r w:rsidRPr="00F52CEE">
              <w:rPr>
                <w:rFonts w:ascii="Arial" w:hAnsi="Arial" w:cs="Arial"/>
                <w:sz w:val="16"/>
                <w:szCs w:val="16"/>
              </w:rPr>
              <w:t>е</w:t>
            </w:r>
            <w:r w:rsidRPr="00F52CEE">
              <w:rPr>
                <w:rFonts w:ascii="Arial" w:hAnsi="Arial" w:cs="Arial"/>
                <w:sz w:val="16"/>
                <w:szCs w:val="16"/>
              </w:rPr>
              <w:t>ния в сфере кул</w:t>
            </w:r>
            <w:r w:rsidRPr="00F52CEE">
              <w:rPr>
                <w:rFonts w:ascii="Arial" w:hAnsi="Arial" w:cs="Arial"/>
                <w:sz w:val="16"/>
                <w:szCs w:val="16"/>
              </w:rPr>
              <w:t>ь</w:t>
            </w:r>
            <w:r w:rsidRPr="00F52CEE">
              <w:rPr>
                <w:rFonts w:ascii="Arial" w:hAnsi="Arial" w:cs="Arial"/>
                <w:sz w:val="16"/>
                <w:szCs w:val="16"/>
              </w:rPr>
              <w:t>туры Валда</w:t>
            </w:r>
            <w:r w:rsidRPr="00F52CEE">
              <w:rPr>
                <w:rFonts w:ascii="Arial" w:hAnsi="Arial" w:cs="Arial"/>
                <w:sz w:val="16"/>
                <w:szCs w:val="16"/>
              </w:rPr>
              <w:t>й</w:t>
            </w:r>
            <w:r w:rsidRPr="00F52CEE">
              <w:rPr>
                <w:rFonts w:ascii="Arial" w:hAnsi="Arial" w:cs="Arial"/>
                <w:sz w:val="16"/>
                <w:szCs w:val="16"/>
              </w:rPr>
              <w:t>ского муниц</w:t>
            </w:r>
            <w:r w:rsidRPr="00F52CEE">
              <w:rPr>
                <w:rFonts w:ascii="Arial" w:hAnsi="Arial" w:cs="Arial"/>
                <w:sz w:val="16"/>
                <w:szCs w:val="16"/>
              </w:rPr>
              <w:t>и</w:t>
            </w:r>
            <w:r w:rsidRPr="00F52CEE">
              <w:rPr>
                <w:rFonts w:ascii="Arial" w:hAnsi="Arial" w:cs="Arial"/>
                <w:sz w:val="16"/>
                <w:szCs w:val="16"/>
              </w:rPr>
              <w:t>пального района»</w:t>
            </w:r>
          </w:p>
        </w:tc>
        <w:tc>
          <w:tcPr>
            <w:tcW w:w="1559"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комитет культуры и т</w:t>
            </w:r>
            <w:r w:rsidRPr="00F52CEE">
              <w:rPr>
                <w:rFonts w:ascii="Arial" w:hAnsi="Arial" w:cs="Arial"/>
                <w:sz w:val="16"/>
                <w:szCs w:val="16"/>
              </w:rPr>
              <w:t>у</w:t>
            </w:r>
            <w:r w:rsidRPr="00F52CEE">
              <w:rPr>
                <w:rFonts w:ascii="Arial" w:hAnsi="Arial" w:cs="Arial"/>
                <w:sz w:val="16"/>
                <w:szCs w:val="16"/>
              </w:rPr>
              <w:t>ризма</w:t>
            </w:r>
          </w:p>
        </w:tc>
        <w:tc>
          <w:tcPr>
            <w:tcW w:w="538"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2017-2021 г</w:t>
            </w:r>
            <w:r w:rsidRPr="00F52CEE">
              <w:rPr>
                <w:rFonts w:ascii="Arial" w:hAnsi="Arial" w:cs="Arial"/>
                <w:sz w:val="16"/>
                <w:szCs w:val="16"/>
              </w:rPr>
              <w:t>о</w:t>
            </w:r>
            <w:r w:rsidRPr="00F52CEE">
              <w:rPr>
                <w:rFonts w:ascii="Arial" w:hAnsi="Arial" w:cs="Arial"/>
                <w:sz w:val="16"/>
                <w:szCs w:val="16"/>
              </w:rPr>
              <w:t>ды</w:t>
            </w:r>
          </w:p>
        </w:tc>
        <w:tc>
          <w:tcPr>
            <w:tcW w:w="1135" w:type="dxa"/>
            <w:vMerge w:val="restart"/>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1.5.1, 1.5.2,</w:t>
            </w:r>
          </w:p>
          <w:p w:rsidR="0091243D" w:rsidRPr="00F52CEE" w:rsidRDefault="0091243D" w:rsidP="00A579C3">
            <w:pPr>
              <w:jc w:val="both"/>
              <w:rPr>
                <w:rFonts w:ascii="Arial" w:hAnsi="Arial" w:cs="Arial"/>
                <w:sz w:val="16"/>
                <w:szCs w:val="16"/>
              </w:rPr>
            </w:pPr>
            <w:r w:rsidRPr="00F52CEE">
              <w:rPr>
                <w:rFonts w:ascii="Arial" w:hAnsi="Arial" w:cs="Arial"/>
                <w:sz w:val="16"/>
                <w:szCs w:val="16"/>
              </w:rPr>
              <w:t>1.6.1, 1.7.1, 1.8.1</w:t>
            </w:r>
          </w:p>
        </w:tc>
        <w:tc>
          <w:tcPr>
            <w:tcW w:w="1147" w:type="dxa"/>
            <w:tcMar>
              <w:left w:w="28" w:type="dxa"/>
              <w:right w:w="28" w:type="dxa"/>
            </w:tcMar>
          </w:tcPr>
          <w:p w:rsidR="0091243D" w:rsidRPr="00F52CEE" w:rsidRDefault="0091243D" w:rsidP="00A579C3">
            <w:pPr>
              <w:jc w:val="both"/>
              <w:rPr>
                <w:rFonts w:ascii="Arial" w:hAnsi="Arial" w:cs="Arial"/>
                <w:sz w:val="16"/>
                <w:szCs w:val="16"/>
              </w:rPr>
            </w:pPr>
            <w:r w:rsidRPr="00F52CEE">
              <w:rPr>
                <w:rFonts w:ascii="Arial" w:hAnsi="Arial" w:cs="Arial"/>
                <w:sz w:val="16"/>
                <w:szCs w:val="16"/>
              </w:rPr>
              <w:t>областной бюджет</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32,76394</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36,91796</w:t>
            </w:r>
          </w:p>
        </w:tc>
        <w:tc>
          <w:tcPr>
            <w:tcW w:w="993"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39,2</w:t>
            </w:r>
          </w:p>
        </w:tc>
        <w:tc>
          <w:tcPr>
            <w:tcW w:w="992" w:type="dxa"/>
            <w:tcMar>
              <w:left w:w="28" w:type="dxa"/>
              <w:right w:w="28" w:type="dxa"/>
            </w:tcMar>
          </w:tcPr>
          <w:p w:rsidR="0091243D" w:rsidRPr="00F52CEE" w:rsidRDefault="0091243D" w:rsidP="00A579C3">
            <w:pPr>
              <w:jc w:val="center"/>
              <w:rPr>
                <w:rFonts w:ascii="Arial" w:hAnsi="Arial" w:cs="Arial"/>
                <w:sz w:val="16"/>
                <w:szCs w:val="16"/>
              </w:rPr>
            </w:pPr>
          </w:p>
        </w:tc>
        <w:tc>
          <w:tcPr>
            <w:tcW w:w="992" w:type="dxa"/>
            <w:tcMar>
              <w:left w:w="28" w:type="dxa"/>
              <w:right w:w="28" w:type="dxa"/>
            </w:tcMar>
          </w:tcPr>
          <w:p w:rsidR="0091243D" w:rsidRPr="00F52CEE" w:rsidRDefault="0091243D" w:rsidP="00A579C3">
            <w:pPr>
              <w:jc w:val="center"/>
              <w:rPr>
                <w:rFonts w:ascii="Arial" w:hAnsi="Arial" w:cs="Arial"/>
                <w:sz w:val="16"/>
                <w:szCs w:val="16"/>
              </w:rPr>
            </w:pPr>
          </w:p>
        </w:tc>
      </w:tr>
      <w:tr w:rsidR="0091243D" w:rsidRPr="00F52CEE" w:rsidTr="0091243D">
        <w:trPr>
          <w:trHeight w:val="20"/>
        </w:trPr>
        <w:tc>
          <w:tcPr>
            <w:tcW w:w="312" w:type="dxa"/>
            <w:vMerge/>
            <w:tcMar>
              <w:left w:w="28" w:type="dxa"/>
              <w:right w:w="28" w:type="dxa"/>
            </w:tcMar>
          </w:tcPr>
          <w:p w:rsidR="0091243D" w:rsidRPr="00F52CEE" w:rsidRDefault="0091243D" w:rsidP="00A579C3">
            <w:pPr>
              <w:jc w:val="both"/>
              <w:rPr>
                <w:rFonts w:ascii="Arial" w:hAnsi="Arial" w:cs="Arial"/>
                <w:sz w:val="16"/>
                <w:szCs w:val="16"/>
              </w:rPr>
            </w:pPr>
          </w:p>
        </w:tc>
        <w:tc>
          <w:tcPr>
            <w:tcW w:w="1574" w:type="dxa"/>
            <w:vMerge/>
            <w:tcMar>
              <w:left w:w="28" w:type="dxa"/>
              <w:right w:w="28" w:type="dxa"/>
            </w:tcMar>
          </w:tcPr>
          <w:p w:rsidR="0091243D" w:rsidRPr="00F52CEE" w:rsidRDefault="0091243D" w:rsidP="00A579C3">
            <w:pPr>
              <w:jc w:val="both"/>
              <w:rPr>
                <w:rFonts w:ascii="Arial" w:hAnsi="Arial" w:cs="Arial"/>
                <w:sz w:val="16"/>
                <w:szCs w:val="16"/>
              </w:rPr>
            </w:pPr>
          </w:p>
        </w:tc>
        <w:tc>
          <w:tcPr>
            <w:tcW w:w="1559" w:type="dxa"/>
            <w:vMerge/>
            <w:tcMar>
              <w:left w:w="28" w:type="dxa"/>
              <w:right w:w="28" w:type="dxa"/>
            </w:tcMar>
          </w:tcPr>
          <w:p w:rsidR="0091243D" w:rsidRPr="00F52CEE" w:rsidRDefault="0091243D" w:rsidP="00A579C3">
            <w:pPr>
              <w:jc w:val="both"/>
              <w:rPr>
                <w:rFonts w:ascii="Arial" w:hAnsi="Arial" w:cs="Arial"/>
                <w:sz w:val="16"/>
                <w:szCs w:val="16"/>
              </w:rPr>
            </w:pPr>
          </w:p>
        </w:tc>
        <w:tc>
          <w:tcPr>
            <w:tcW w:w="538" w:type="dxa"/>
            <w:vMerge/>
            <w:tcMar>
              <w:left w:w="28" w:type="dxa"/>
              <w:right w:w="28" w:type="dxa"/>
            </w:tcMar>
          </w:tcPr>
          <w:p w:rsidR="0091243D" w:rsidRPr="00F52CEE" w:rsidRDefault="0091243D" w:rsidP="00A579C3">
            <w:pPr>
              <w:jc w:val="both"/>
              <w:rPr>
                <w:rFonts w:ascii="Arial" w:hAnsi="Arial" w:cs="Arial"/>
                <w:sz w:val="16"/>
                <w:szCs w:val="16"/>
              </w:rPr>
            </w:pPr>
          </w:p>
        </w:tc>
        <w:tc>
          <w:tcPr>
            <w:tcW w:w="1135" w:type="dxa"/>
            <w:vMerge/>
            <w:tcMar>
              <w:left w:w="28" w:type="dxa"/>
              <w:right w:w="28" w:type="dxa"/>
            </w:tcMar>
          </w:tcPr>
          <w:p w:rsidR="0091243D" w:rsidRPr="00F52CEE" w:rsidRDefault="0091243D" w:rsidP="00A579C3">
            <w:pPr>
              <w:jc w:val="both"/>
              <w:rPr>
                <w:rFonts w:ascii="Arial" w:hAnsi="Arial" w:cs="Arial"/>
                <w:sz w:val="16"/>
                <w:szCs w:val="16"/>
              </w:rPr>
            </w:pPr>
          </w:p>
        </w:tc>
        <w:tc>
          <w:tcPr>
            <w:tcW w:w="1147" w:type="dxa"/>
            <w:tcMar>
              <w:left w:w="28" w:type="dxa"/>
              <w:right w:w="28" w:type="dxa"/>
            </w:tcMar>
          </w:tcPr>
          <w:p w:rsidR="0091243D" w:rsidRPr="00F52CEE" w:rsidRDefault="0091243D" w:rsidP="00A579C3">
            <w:pPr>
              <w:rPr>
                <w:rFonts w:ascii="Arial" w:hAnsi="Arial" w:cs="Arial"/>
                <w:sz w:val="16"/>
                <w:szCs w:val="16"/>
              </w:rPr>
            </w:pPr>
            <w:r w:rsidRPr="00F52CEE">
              <w:rPr>
                <w:rFonts w:ascii="Arial" w:hAnsi="Arial" w:cs="Arial"/>
                <w:sz w:val="16"/>
                <w:szCs w:val="16"/>
              </w:rPr>
              <w:t>бюджет мун</w:t>
            </w:r>
            <w:r w:rsidRPr="00F52CEE">
              <w:rPr>
                <w:rFonts w:ascii="Arial" w:hAnsi="Arial" w:cs="Arial"/>
                <w:sz w:val="16"/>
                <w:szCs w:val="16"/>
              </w:rPr>
              <w:t>и</w:t>
            </w:r>
            <w:r w:rsidRPr="00F52CEE">
              <w:rPr>
                <w:rFonts w:ascii="Arial" w:hAnsi="Arial" w:cs="Arial"/>
                <w:sz w:val="16"/>
                <w:szCs w:val="16"/>
              </w:rPr>
              <w:t>ципального ра</w:t>
            </w:r>
            <w:r w:rsidRPr="00F52CEE">
              <w:rPr>
                <w:rFonts w:ascii="Arial" w:hAnsi="Arial" w:cs="Arial"/>
                <w:sz w:val="16"/>
                <w:szCs w:val="16"/>
              </w:rPr>
              <w:t>й</w:t>
            </w:r>
            <w:r w:rsidRPr="00F52CEE">
              <w:rPr>
                <w:rFonts w:ascii="Arial" w:hAnsi="Arial" w:cs="Arial"/>
                <w:sz w:val="16"/>
                <w:szCs w:val="16"/>
              </w:rPr>
              <w:t>она</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2224,58588</w:t>
            </w:r>
          </w:p>
        </w:tc>
        <w:tc>
          <w:tcPr>
            <w:tcW w:w="1134"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2591,55855</w:t>
            </w:r>
          </w:p>
        </w:tc>
        <w:tc>
          <w:tcPr>
            <w:tcW w:w="993"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2508,58575</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2498,78575</w:t>
            </w:r>
          </w:p>
        </w:tc>
        <w:tc>
          <w:tcPr>
            <w:tcW w:w="992" w:type="dxa"/>
            <w:tcMar>
              <w:left w:w="28" w:type="dxa"/>
              <w:right w:w="28" w:type="dxa"/>
            </w:tcMar>
          </w:tcPr>
          <w:p w:rsidR="0091243D" w:rsidRPr="00F52CEE" w:rsidRDefault="0091243D" w:rsidP="00A579C3">
            <w:pPr>
              <w:jc w:val="center"/>
              <w:rPr>
                <w:rFonts w:ascii="Arial" w:hAnsi="Arial" w:cs="Arial"/>
                <w:sz w:val="16"/>
                <w:szCs w:val="16"/>
              </w:rPr>
            </w:pPr>
            <w:r w:rsidRPr="00F52CEE">
              <w:rPr>
                <w:rFonts w:ascii="Arial" w:hAnsi="Arial" w:cs="Arial"/>
                <w:sz w:val="16"/>
                <w:szCs w:val="16"/>
              </w:rPr>
              <w:t>2498,78575</w:t>
            </w:r>
          </w:p>
        </w:tc>
      </w:tr>
      <w:tr w:rsidR="0091243D" w:rsidRPr="00F52CEE" w:rsidTr="0091243D">
        <w:trPr>
          <w:trHeight w:val="20"/>
        </w:trPr>
        <w:tc>
          <w:tcPr>
            <w:tcW w:w="312" w:type="dxa"/>
            <w:vMerge/>
            <w:tcMar>
              <w:left w:w="28" w:type="dxa"/>
              <w:right w:w="28" w:type="dxa"/>
            </w:tcMar>
          </w:tcPr>
          <w:p w:rsidR="0091243D" w:rsidRPr="00F52CEE" w:rsidRDefault="0091243D" w:rsidP="00A579C3">
            <w:pPr>
              <w:jc w:val="both"/>
              <w:rPr>
                <w:rFonts w:ascii="Arial" w:hAnsi="Arial" w:cs="Arial"/>
                <w:sz w:val="16"/>
                <w:szCs w:val="16"/>
              </w:rPr>
            </w:pPr>
          </w:p>
        </w:tc>
        <w:tc>
          <w:tcPr>
            <w:tcW w:w="1574" w:type="dxa"/>
            <w:vMerge/>
            <w:tcMar>
              <w:left w:w="28" w:type="dxa"/>
              <w:right w:w="28" w:type="dxa"/>
            </w:tcMar>
          </w:tcPr>
          <w:p w:rsidR="0091243D" w:rsidRPr="00F52CEE" w:rsidRDefault="0091243D" w:rsidP="00A579C3">
            <w:pPr>
              <w:jc w:val="both"/>
              <w:rPr>
                <w:rFonts w:ascii="Arial" w:hAnsi="Arial" w:cs="Arial"/>
                <w:sz w:val="16"/>
                <w:szCs w:val="16"/>
              </w:rPr>
            </w:pPr>
          </w:p>
        </w:tc>
        <w:tc>
          <w:tcPr>
            <w:tcW w:w="1559" w:type="dxa"/>
            <w:vMerge/>
            <w:tcMar>
              <w:left w:w="28" w:type="dxa"/>
              <w:right w:w="28" w:type="dxa"/>
            </w:tcMar>
          </w:tcPr>
          <w:p w:rsidR="0091243D" w:rsidRPr="00F52CEE" w:rsidRDefault="0091243D" w:rsidP="00A579C3">
            <w:pPr>
              <w:jc w:val="both"/>
              <w:rPr>
                <w:rFonts w:ascii="Arial" w:hAnsi="Arial" w:cs="Arial"/>
                <w:sz w:val="16"/>
                <w:szCs w:val="16"/>
              </w:rPr>
            </w:pPr>
          </w:p>
        </w:tc>
        <w:tc>
          <w:tcPr>
            <w:tcW w:w="538" w:type="dxa"/>
            <w:vMerge/>
            <w:tcMar>
              <w:left w:w="28" w:type="dxa"/>
              <w:right w:w="28" w:type="dxa"/>
            </w:tcMar>
          </w:tcPr>
          <w:p w:rsidR="0091243D" w:rsidRPr="00F52CEE" w:rsidRDefault="0091243D" w:rsidP="00A579C3">
            <w:pPr>
              <w:jc w:val="both"/>
              <w:rPr>
                <w:rFonts w:ascii="Arial" w:hAnsi="Arial" w:cs="Arial"/>
                <w:sz w:val="16"/>
                <w:szCs w:val="16"/>
              </w:rPr>
            </w:pPr>
          </w:p>
        </w:tc>
        <w:tc>
          <w:tcPr>
            <w:tcW w:w="1135" w:type="dxa"/>
            <w:vMerge/>
            <w:tcMar>
              <w:left w:w="28" w:type="dxa"/>
              <w:right w:w="28" w:type="dxa"/>
            </w:tcMar>
          </w:tcPr>
          <w:p w:rsidR="0091243D" w:rsidRPr="00F52CEE" w:rsidRDefault="0091243D" w:rsidP="00A579C3">
            <w:pPr>
              <w:jc w:val="both"/>
              <w:rPr>
                <w:rFonts w:ascii="Arial" w:hAnsi="Arial" w:cs="Arial"/>
                <w:sz w:val="16"/>
                <w:szCs w:val="16"/>
              </w:rPr>
            </w:pPr>
          </w:p>
        </w:tc>
        <w:tc>
          <w:tcPr>
            <w:tcW w:w="1147" w:type="dxa"/>
            <w:tcMar>
              <w:left w:w="28" w:type="dxa"/>
              <w:right w:w="28" w:type="dxa"/>
            </w:tcMar>
          </w:tcPr>
          <w:p w:rsidR="0091243D" w:rsidRPr="00F52CEE" w:rsidRDefault="0091243D" w:rsidP="00A579C3">
            <w:pPr>
              <w:rPr>
                <w:rFonts w:ascii="Arial" w:hAnsi="Arial" w:cs="Arial"/>
                <w:sz w:val="16"/>
                <w:szCs w:val="16"/>
              </w:rPr>
            </w:pPr>
            <w:r w:rsidRPr="00F52CEE">
              <w:rPr>
                <w:rFonts w:ascii="Arial" w:hAnsi="Arial" w:cs="Arial"/>
                <w:sz w:val="16"/>
                <w:szCs w:val="16"/>
              </w:rPr>
              <w:t>бюджет г</w:t>
            </w:r>
            <w:r w:rsidRPr="00F52CEE">
              <w:rPr>
                <w:rFonts w:ascii="Arial" w:hAnsi="Arial" w:cs="Arial"/>
                <w:sz w:val="16"/>
                <w:szCs w:val="16"/>
              </w:rPr>
              <w:t>о</w:t>
            </w:r>
            <w:r w:rsidRPr="00F52CEE">
              <w:rPr>
                <w:rFonts w:ascii="Arial" w:hAnsi="Arial" w:cs="Arial"/>
                <w:sz w:val="16"/>
                <w:szCs w:val="16"/>
              </w:rPr>
              <w:t>родского п</w:t>
            </w:r>
            <w:r w:rsidRPr="00F52CEE">
              <w:rPr>
                <w:rFonts w:ascii="Arial" w:hAnsi="Arial" w:cs="Arial"/>
                <w:sz w:val="16"/>
                <w:szCs w:val="16"/>
              </w:rPr>
              <w:t>о</w:t>
            </w:r>
            <w:r w:rsidRPr="00F52CEE">
              <w:rPr>
                <w:rFonts w:ascii="Arial" w:hAnsi="Arial" w:cs="Arial"/>
                <w:sz w:val="16"/>
                <w:szCs w:val="16"/>
              </w:rPr>
              <w:t>сел</w:t>
            </w:r>
            <w:r w:rsidRPr="00F52CEE">
              <w:rPr>
                <w:rFonts w:ascii="Arial" w:hAnsi="Arial" w:cs="Arial"/>
                <w:sz w:val="16"/>
                <w:szCs w:val="16"/>
              </w:rPr>
              <w:t>е</w:t>
            </w:r>
            <w:r w:rsidRPr="00F52CEE">
              <w:rPr>
                <w:rFonts w:ascii="Arial" w:hAnsi="Arial" w:cs="Arial"/>
                <w:sz w:val="16"/>
                <w:szCs w:val="16"/>
              </w:rPr>
              <w:t>ния</w:t>
            </w:r>
          </w:p>
        </w:tc>
        <w:tc>
          <w:tcPr>
            <w:tcW w:w="1134" w:type="dxa"/>
            <w:tcMar>
              <w:left w:w="28" w:type="dxa"/>
              <w:right w:w="28" w:type="dxa"/>
            </w:tcMar>
          </w:tcPr>
          <w:p w:rsidR="0091243D" w:rsidRPr="00F52CEE" w:rsidRDefault="0091243D" w:rsidP="00A579C3">
            <w:pPr>
              <w:jc w:val="center"/>
              <w:rPr>
                <w:rFonts w:ascii="Arial" w:hAnsi="Arial" w:cs="Arial"/>
                <w:sz w:val="16"/>
                <w:szCs w:val="16"/>
              </w:rPr>
            </w:pPr>
          </w:p>
        </w:tc>
        <w:tc>
          <w:tcPr>
            <w:tcW w:w="1134" w:type="dxa"/>
            <w:tcMar>
              <w:left w:w="28" w:type="dxa"/>
              <w:right w:w="28" w:type="dxa"/>
            </w:tcMar>
          </w:tcPr>
          <w:p w:rsidR="0091243D" w:rsidRPr="00F52CEE" w:rsidRDefault="0091243D" w:rsidP="00A579C3">
            <w:pPr>
              <w:jc w:val="center"/>
              <w:rPr>
                <w:rFonts w:ascii="Arial" w:hAnsi="Arial" w:cs="Arial"/>
                <w:sz w:val="16"/>
                <w:szCs w:val="16"/>
              </w:rPr>
            </w:pPr>
          </w:p>
        </w:tc>
        <w:tc>
          <w:tcPr>
            <w:tcW w:w="993" w:type="dxa"/>
            <w:tcMar>
              <w:left w:w="28" w:type="dxa"/>
              <w:right w:w="28" w:type="dxa"/>
            </w:tcMar>
          </w:tcPr>
          <w:p w:rsidR="0091243D" w:rsidRPr="00F52CEE" w:rsidRDefault="0091243D" w:rsidP="00A579C3">
            <w:pPr>
              <w:jc w:val="center"/>
              <w:rPr>
                <w:rFonts w:ascii="Arial" w:hAnsi="Arial" w:cs="Arial"/>
                <w:sz w:val="16"/>
                <w:szCs w:val="16"/>
              </w:rPr>
            </w:pPr>
          </w:p>
        </w:tc>
        <w:tc>
          <w:tcPr>
            <w:tcW w:w="992" w:type="dxa"/>
            <w:tcMar>
              <w:left w:w="28" w:type="dxa"/>
              <w:right w:w="28" w:type="dxa"/>
            </w:tcMar>
          </w:tcPr>
          <w:p w:rsidR="0091243D" w:rsidRPr="00F52CEE" w:rsidRDefault="0091243D" w:rsidP="00A579C3">
            <w:pPr>
              <w:jc w:val="center"/>
              <w:rPr>
                <w:rFonts w:ascii="Arial" w:hAnsi="Arial" w:cs="Arial"/>
                <w:sz w:val="16"/>
                <w:szCs w:val="16"/>
              </w:rPr>
            </w:pPr>
          </w:p>
        </w:tc>
        <w:tc>
          <w:tcPr>
            <w:tcW w:w="992" w:type="dxa"/>
            <w:tcMar>
              <w:left w:w="28" w:type="dxa"/>
              <w:right w:w="28" w:type="dxa"/>
            </w:tcMar>
          </w:tcPr>
          <w:p w:rsidR="0091243D" w:rsidRPr="00F52CEE" w:rsidRDefault="0091243D" w:rsidP="00A579C3">
            <w:pPr>
              <w:jc w:val="center"/>
              <w:rPr>
                <w:rFonts w:ascii="Arial" w:hAnsi="Arial" w:cs="Arial"/>
                <w:sz w:val="16"/>
                <w:szCs w:val="16"/>
              </w:rPr>
            </w:pPr>
          </w:p>
        </w:tc>
      </w:tr>
    </w:tbl>
    <w:p w:rsidR="000A177D" w:rsidRPr="00F52CEE" w:rsidRDefault="000A177D" w:rsidP="000A177D">
      <w:pPr>
        <w:ind w:left="6521"/>
        <w:jc w:val="center"/>
        <w:rPr>
          <w:rFonts w:ascii="Arial" w:hAnsi="Arial" w:cs="Arial"/>
          <w:sz w:val="16"/>
          <w:szCs w:val="16"/>
        </w:rPr>
      </w:pPr>
      <w:r w:rsidRPr="00F52CEE">
        <w:rPr>
          <w:rFonts w:ascii="Arial" w:hAnsi="Arial" w:cs="Arial"/>
          <w:sz w:val="16"/>
          <w:szCs w:val="16"/>
        </w:rPr>
        <w:t>Прилож</w:t>
      </w:r>
      <w:r w:rsidRPr="00F52CEE">
        <w:rPr>
          <w:rFonts w:ascii="Arial" w:hAnsi="Arial" w:cs="Arial"/>
          <w:sz w:val="16"/>
          <w:szCs w:val="16"/>
        </w:rPr>
        <w:t>е</w:t>
      </w:r>
      <w:r w:rsidRPr="00F52CEE">
        <w:rPr>
          <w:rFonts w:ascii="Arial" w:hAnsi="Arial" w:cs="Arial"/>
          <w:sz w:val="16"/>
          <w:szCs w:val="16"/>
        </w:rPr>
        <w:t>ние 2</w:t>
      </w:r>
    </w:p>
    <w:p w:rsidR="000A177D" w:rsidRPr="00F52CEE" w:rsidRDefault="000A177D" w:rsidP="000A177D">
      <w:pPr>
        <w:ind w:left="6521"/>
        <w:jc w:val="center"/>
        <w:rPr>
          <w:rFonts w:ascii="Arial" w:hAnsi="Arial" w:cs="Arial"/>
          <w:sz w:val="16"/>
          <w:szCs w:val="16"/>
        </w:rPr>
      </w:pPr>
      <w:r w:rsidRPr="00F52CEE">
        <w:rPr>
          <w:rFonts w:ascii="Arial" w:hAnsi="Arial" w:cs="Arial"/>
          <w:sz w:val="16"/>
          <w:szCs w:val="16"/>
        </w:rPr>
        <w:t>к постановлению Администрации</w:t>
      </w:r>
      <w:r>
        <w:rPr>
          <w:rFonts w:ascii="Arial" w:hAnsi="Arial" w:cs="Arial"/>
          <w:sz w:val="16"/>
          <w:szCs w:val="16"/>
        </w:rPr>
        <w:t xml:space="preserve"> </w:t>
      </w:r>
      <w:r w:rsidRPr="00F52CEE">
        <w:rPr>
          <w:rFonts w:ascii="Arial" w:hAnsi="Arial" w:cs="Arial"/>
          <w:sz w:val="16"/>
          <w:szCs w:val="16"/>
        </w:rPr>
        <w:t>муниципального района</w:t>
      </w:r>
    </w:p>
    <w:p w:rsidR="000A177D" w:rsidRPr="00F52CEE" w:rsidRDefault="000A177D" w:rsidP="000A177D">
      <w:pPr>
        <w:ind w:left="6521"/>
        <w:jc w:val="center"/>
        <w:rPr>
          <w:rFonts w:ascii="Arial" w:hAnsi="Arial" w:cs="Arial"/>
          <w:sz w:val="16"/>
          <w:szCs w:val="16"/>
        </w:rPr>
      </w:pPr>
      <w:r w:rsidRPr="00F52CEE">
        <w:rPr>
          <w:rFonts w:ascii="Arial" w:hAnsi="Arial" w:cs="Arial"/>
          <w:sz w:val="16"/>
          <w:szCs w:val="16"/>
        </w:rPr>
        <w:t>от 09.01.2019 № 13</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04"/>
        <w:gridCol w:w="1843"/>
        <w:gridCol w:w="505"/>
        <w:gridCol w:w="851"/>
        <w:gridCol w:w="1417"/>
        <w:gridCol w:w="1134"/>
        <w:gridCol w:w="993"/>
        <w:gridCol w:w="850"/>
        <w:gridCol w:w="851"/>
        <w:gridCol w:w="850"/>
      </w:tblGrid>
      <w:tr w:rsidR="000A177D" w:rsidRPr="00F52CEE" w:rsidTr="000A177D">
        <w:tc>
          <w:tcPr>
            <w:tcW w:w="426" w:type="dxa"/>
            <w:vMerge w:val="restart"/>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 п/п</w:t>
            </w:r>
          </w:p>
        </w:tc>
        <w:tc>
          <w:tcPr>
            <w:tcW w:w="1904" w:type="dxa"/>
            <w:vMerge w:val="restart"/>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Наименование мер</w:t>
            </w:r>
            <w:r w:rsidRPr="00F52CEE">
              <w:rPr>
                <w:rFonts w:ascii="Arial" w:hAnsi="Arial" w:cs="Arial"/>
                <w:b/>
                <w:sz w:val="16"/>
                <w:szCs w:val="16"/>
              </w:rPr>
              <w:t>о</w:t>
            </w:r>
            <w:r w:rsidRPr="00F52CEE">
              <w:rPr>
                <w:rFonts w:ascii="Arial" w:hAnsi="Arial" w:cs="Arial"/>
                <w:b/>
                <w:sz w:val="16"/>
                <w:szCs w:val="16"/>
              </w:rPr>
              <w:t>приятия</w:t>
            </w:r>
          </w:p>
        </w:tc>
        <w:tc>
          <w:tcPr>
            <w:tcW w:w="1843" w:type="dxa"/>
            <w:vMerge w:val="restart"/>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Исполнитель</w:t>
            </w:r>
          </w:p>
        </w:tc>
        <w:tc>
          <w:tcPr>
            <w:tcW w:w="505" w:type="dxa"/>
            <w:vMerge w:val="restart"/>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Срок ре</w:t>
            </w:r>
            <w:r w:rsidRPr="00F52CEE">
              <w:rPr>
                <w:rFonts w:ascii="Arial" w:hAnsi="Arial" w:cs="Arial"/>
                <w:b/>
                <w:sz w:val="16"/>
                <w:szCs w:val="16"/>
              </w:rPr>
              <w:t>а</w:t>
            </w:r>
            <w:r w:rsidRPr="00F52CEE">
              <w:rPr>
                <w:rFonts w:ascii="Arial" w:hAnsi="Arial" w:cs="Arial"/>
                <w:b/>
                <w:sz w:val="16"/>
                <w:szCs w:val="16"/>
              </w:rPr>
              <w:t>л</w:t>
            </w:r>
            <w:r w:rsidRPr="00F52CEE">
              <w:rPr>
                <w:rFonts w:ascii="Arial" w:hAnsi="Arial" w:cs="Arial"/>
                <w:b/>
                <w:sz w:val="16"/>
                <w:szCs w:val="16"/>
              </w:rPr>
              <w:t>и</w:t>
            </w:r>
            <w:r w:rsidRPr="00F52CEE">
              <w:rPr>
                <w:rFonts w:ascii="Arial" w:hAnsi="Arial" w:cs="Arial"/>
                <w:b/>
                <w:sz w:val="16"/>
                <w:szCs w:val="16"/>
              </w:rPr>
              <w:t>з</w:t>
            </w:r>
            <w:r w:rsidRPr="00F52CEE">
              <w:rPr>
                <w:rFonts w:ascii="Arial" w:hAnsi="Arial" w:cs="Arial"/>
                <w:b/>
                <w:sz w:val="16"/>
                <w:szCs w:val="16"/>
              </w:rPr>
              <w:t>а</w:t>
            </w:r>
            <w:r w:rsidRPr="00F52CEE">
              <w:rPr>
                <w:rFonts w:ascii="Arial" w:hAnsi="Arial" w:cs="Arial"/>
                <w:b/>
                <w:sz w:val="16"/>
                <w:szCs w:val="16"/>
              </w:rPr>
              <w:t>ции</w:t>
            </w:r>
          </w:p>
        </w:tc>
        <w:tc>
          <w:tcPr>
            <w:tcW w:w="851" w:type="dxa"/>
            <w:vMerge w:val="restart"/>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Цел</w:t>
            </w:r>
            <w:r w:rsidRPr="00F52CEE">
              <w:rPr>
                <w:rFonts w:ascii="Arial" w:hAnsi="Arial" w:cs="Arial"/>
                <w:b/>
                <w:sz w:val="16"/>
                <w:szCs w:val="16"/>
              </w:rPr>
              <w:t>е</w:t>
            </w:r>
            <w:r w:rsidRPr="00F52CEE">
              <w:rPr>
                <w:rFonts w:ascii="Arial" w:hAnsi="Arial" w:cs="Arial"/>
                <w:b/>
                <w:sz w:val="16"/>
                <w:szCs w:val="16"/>
              </w:rPr>
              <w:t>вой показ</w:t>
            </w:r>
            <w:r w:rsidRPr="00F52CEE">
              <w:rPr>
                <w:rFonts w:ascii="Arial" w:hAnsi="Arial" w:cs="Arial"/>
                <w:b/>
                <w:sz w:val="16"/>
                <w:szCs w:val="16"/>
              </w:rPr>
              <w:t>а</w:t>
            </w:r>
            <w:r w:rsidRPr="00F52CEE">
              <w:rPr>
                <w:rFonts w:ascii="Arial" w:hAnsi="Arial" w:cs="Arial"/>
                <w:b/>
                <w:sz w:val="16"/>
                <w:szCs w:val="16"/>
              </w:rPr>
              <w:t>тель (н</w:t>
            </w:r>
            <w:r w:rsidRPr="00F52CEE">
              <w:rPr>
                <w:rFonts w:ascii="Arial" w:hAnsi="Arial" w:cs="Arial"/>
                <w:b/>
                <w:sz w:val="16"/>
                <w:szCs w:val="16"/>
              </w:rPr>
              <w:t>о</w:t>
            </w:r>
            <w:r w:rsidRPr="00F52CEE">
              <w:rPr>
                <w:rFonts w:ascii="Arial" w:hAnsi="Arial" w:cs="Arial"/>
                <w:b/>
                <w:sz w:val="16"/>
                <w:szCs w:val="16"/>
              </w:rPr>
              <w:t>мер ц</w:t>
            </w:r>
            <w:r w:rsidRPr="00F52CEE">
              <w:rPr>
                <w:rFonts w:ascii="Arial" w:hAnsi="Arial" w:cs="Arial"/>
                <w:b/>
                <w:sz w:val="16"/>
                <w:szCs w:val="16"/>
              </w:rPr>
              <w:t>е</w:t>
            </w:r>
            <w:r w:rsidRPr="00F52CEE">
              <w:rPr>
                <w:rFonts w:ascii="Arial" w:hAnsi="Arial" w:cs="Arial"/>
                <w:b/>
                <w:sz w:val="16"/>
                <w:szCs w:val="16"/>
              </w:rPr>
              <w:t>левого показ</w:t>
            </w:r>
            <w:r w:rsidRPr="00F52CEE">
              <w:rPr>
                <w:rFonts w:ascii="Arial" w:hAnsi="Arial" w:cs="Arial"/>
                <w:b/>
                <w:sz w:val="16"/>
                <w:szCs w:val="16"/>
              </w:rPr>
              <w:t>а</w:t>
            </w:r>
            <w:r w:rsidRPr="00F52CEE">
              <w:rPr>
                <w:rFonts w:ascii="Arial" w:hAnsi="Arial" w:cs="Arial"/>
                <w:b/>
                <w:sz w:val="16"/>
                <w:szCs w:val="16"/>
              </w:rPr>
              <w:t>теля из па</w:t>
            </w:r>
            <w:r w:rsidRPr="00F52CEE">
              <w:rPr>
                <w:rFonts w:ascii="Arial" w:hAnsi="Arial" w:cs="Arial"/>
                <w:b/>
                <w:sz w:val="16"/>
                <w:szCs w:val="16"/>
              </w:rPr>
              <w:t>с</w:t>
            </w:r>
            <w:r w:rsidRPr="00F52CEE">
              <w:rPr>
                <w:rFonts w:ascii="Arial" w:hAnsi="Arial" w:cs="Arial"/>
                <w:b/>
                <w:sz w:val="16"/>
                <w:szCs w:val="16"/>
              </w:rPr>
              <w:t>порта муниц</w:t>
            </w:r>
            <w:r w:rsidRPr="00F52CEE">
              <w:rPr>
                <w:rFonts w:ascii="Arial" w:hAnsi="Arial" w:cs="Arial"/>
                <w:b/>
                <w:sz w:val="16"/>
                <w:szCs w:val="16"/>
              </w:rPr>
              <w:t>и</w:t>
            </w:r>
            <w:r w:rsidRPr="00F52CEE">
              <w:rPr>
                <w:rFonts w:ascii="Arial" w:hAnsi="Arial" w:cs="Arial"/>
                <w:b/>
                <w:sz w:val="16"/>
                <w:szCs w:val="16"/>
              </w:rPr>
              <w:t>пал</w:t>
            </w:r>
            <w:r w:rsidRPr="00F52CEE">
              <w:rPr>
                <w:rFonts w:ascii="Arial" w:hAnsi="Arial" w:cs="Arial"/>
                <w:b/>
                <w:sz w:val="16"/>
                <w:szCs w:val="16"/>
              </w:rPr>
              <w:t>ь</w:t>
            </w:r>
            <w:r w:rsidRPr="00F52CEE">
              <w:rPr>
                <w:rFonts w:ascii="Arial" w:hAnsi="Arial" w:cs="Arial"/>
                <w:b/>
                <w:sz w:val="16"/>
                <w:szCs w:val="16"/>
              </w:rPr>
              <w:t>ной програ</w:t>
            </w:r>
            <w:r w:rsidRPr="00F52CEE">
              <w:rPr>
                <w:rFonts w:ascii="Arial" w:hAnsi="Arial" w:cs="Arial"/>
                <w:b/>
                <w:sz w:val="16"/>
                <w:szCs w:val="16"/>
              </w:rPr>
              <w:t>м</w:t>
            </w:r>
            <w:r w:rsidRPr="00F52CEE">
              <w:rPr>
                <w:rFonts w:ascii="Arial" w:hAnsi="Arial" w:cs="Arial"/>
                <w:b/>
                <w:sz w:val="16"/>
                <w:szCs w:val="16"/>
              </w:rPr>
              <w:t>мы)</w:t>
            </w:r>
          </w:p>
        </w:tc>
        <w:tc>
          <w:tcPr>
            <w:tcW w:w="1417" w:type="dxa"/>
            <w:vMerge w:val="restart"/>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Источник ф</w:t>
            </w:r>
            <w:r w:rsidRPr="00F52CEE">
              <w:rPr>
                <w:rFonts w:ascii="Arial" w:hAnsi="Arial" w:cs="Arial"/>
                <w:b/>
                <w:sz w:val="16"/>
                <w:szCs w:val="16"/>
              </w:rPr>
              <w:t>и</w:t>
            </w:r>
            <w:r w:rsidRPr="00F52CEE">
              <w:rPr>
                <w:rFonts w:ascii="Arial" w:hAnsi="Arial" w:cs="Arial"/>
                <w:b/>
                <w:sz w:val="16"/>
                <w:szCs w:val="16"/>
              </w:rPr>
              <w:t>нанс</w:t>
            </w:r>
            <w:r w:rsidRPr="00F52CEE">
              <w:rPr>
                <w:rFonts w:ascii="Arial" w:hAnsi="Arial" w:cs="Arial"/>
                <w:b/>
                <w:sz w:val="16"/>
                <w:szCs w:val="16"/>
              </w:rPr>
              <w:t>и</w:t>
            </w:r>
            <w:r w:rsidRPr="00F52CEE">
              <w:rPr>
                <w:rFonts w:ascii="Arial" w:hAnsi="Arial" w:cs="Arial"/>
                <w:b/>
                <w:sz w:val="16"/>
                <w:szCs w:val="16"/>
              </w:rPr>
              <w:t>рования</w:t>
            </w:r>
          </w:p>
        </w:tc>
        <w:tc>
          <w:tcPr>
            <w:tcW w:w="4678" w:type="dxa"/>
            <w:gridSpan w:val="5"/>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Объем финансирования средств по г</w:t>
            </w:r>
            <w:r w:rsidRPr="00F52CEE">
              <w:rPr>
                <w:rFonts w:ascii="Arial" w:hAnsi="Arial" w:cs="Arial"/>
                <w:b/>
                <w:sz w:val="16"/>
                <w:szCs w:val="16"/>
              </w:rPr>
              <w:t>о</w:t>
            </w:r>
            <w:r w:rsidRPr="00F52CEE">
              <w:rPr>
                <w:rFonts w:ascii="Arial" w:hAnsi="Arial" w:cs="Arial"/>
                <w:b/>
                <w:sz w:val="16"/>
                <w:szCs w:val="16"/>
              </w:rPr>
              <w:t>дам (тыс.руб.)</w:t>
            </w:r>
          </w:p>
        </w:tc>
      </w:tr>
      <w:tr w:rsidR="000A177D" w:rsidRPr="00F52CEE" w:rsidTr="000A177D">
        <w:tc>
          <w:tcPr>
            <w:tcW w:w="426" w:type="dxa"/>
            <w:vMerge/>
            <w:tcMar>
              <w:left w:w="28" w:type="dxa"/>
              <w:right w:w="28" w:type="dxa"/>
            </w:tcMar>
            <w:vAlign w:val="center"/>
          </w:tcPr>
          <w:p w:rsidR="000A177D" w:rsidRPr="00F52CEE" w:rsidRDefault="000A177D" w:rsidP="00A579C3">
            <w:pPr>
              <w:jc w:val="center"/>
              <w:rPr>
                <w:rFonts w:ascii="Arial" w:hAnsi="Arial" w:cs="Arial"/>
                <w:b/>
                <w:sz w:val="16"/>
                <w:szCs w:val="16"/>
              </w:rPr>
            </w:pPr>
          </w:p>
        </w:tc>
        <w:tc>
          <w:tcPr>
            <w:tcW w:w="1904" w:type="dxa"/>
            <w:vMerge/>
            <w:tcMar>
              <w:left w:w="28" w:type="dxa"/>
              <w:right w:w="28" w:type="dxa"/>
            </w:tcMar>
            <w:vAlign w:val="center"/>
          </w:tcPr>
          <w:p w:rsidR="000A177D" w:rsidRPr="00F52CEE" w:rsidRDefault="000A177D" w:rsidP="00A579C3">
            <w:pPr>
              <w:jc w:val="center"/>
              <w:rPr>
                <w:rFonts w:ascii="Arial" w:hAnsi="Arial" w:cs="Arial"/>
                <w:b/>
                <w:sz w:val="16"/>
                <w:szCs w:val="16"/>
              </w:rPr>
            </w:pPr>
          </w:p>
        </w:tc>
        <w:tc>
          <w:tcPr>
            <w:tcW w:w="1843" w:type="dxa"/>
            <w:vMerge/>
            <w:tcMar>
              <w:left w:w="28" w:type="dxa"/>
              <w:right w:w="28" w:type="dxa"/>
            </w:tcMar>
            <w:vAlign w:val="center"/>
          </w:tcPr>
          <w:p w:rsidR="000A177D" w:rsidRPr="00F52CEE" w:rsidRDefault="000A177D" w:rsidP="00A579C3">
            <w:pPr>
              <w:jc w:val="center"/>
              <w:rPr>
                <w:rFonts w:ascii="Arial" w:hAnsi="Arial" w:cs="Arial"/>
                <w:b/>
                <w:sz w:val="16"/>
                <w:szCs w:val="16"/>
              </w:rPr>
            </w:pPr>
          </w:p>
        </w:tc>
        <w:tc>
          <w:tcPr>
            <w:tcW w:w="505" w:type="dxa"/>
            <w:vMerge/>
            <w:tcMar>
              <w:left w:w="28" w:type="dxa"/>
              <w:right w:w="28" w:type="dxa"/>
            </w:tcMar>
            <w:vAlign w:val="center"/>
          </w:tcPr>
          <w:p w:rsidR="000A177D" w:rsidRPr="00F52CEE" w:rsidRDefault="000A177D" w:rsidP="00A579C3">
            <w:pPr>
              <w:jc w:val="center"/>
              <w:rPr>
                <w:rFonts w:ascii="Arial" w:hAnsi="Arial" w:cs="Arial"/>
                <w:b/>
                <w:sz w:val="16"/>
                <w:szCs w:val="16"/>
              </w:rPr>
            </w:pPr>
          </w:p>
        </w:tc>
        <w:tc>
          <w:tcPr>
            <w:tcW w:w="851" w:type="dxa"/>
            <w:vMerge/>
            <w:tcMar>
              <w:left w:w="28" w:type="dxa"/>
              <w:right w:w="28" w:type="dxa"/>
            </w:tcMar>
            <w:vAlign w:val="center"/>
          </w:tcPr>
          <w:p w:rsidR="000A177D" w:rsidRPr="00F52CEE" w:rsidRDefault="000A177D" w:rsidP="00A579C3">
            <w:pPr>
              <w:jc w:val="center"/>
              <w:rPr>
                <w:rFonts w:ascii="Arial" w:hAnsi="Arial" w:cs="Arial"/>
                <w:b/>
                <w:sz w:val="16"/>
                <w:szCs w:val="16"/>
              </w:rPr>
            </w:pPr>
          </w:p>
        </w:tc>
        <w:tc>
          <w:tcPr>
            <w:tcW w:w="1417" w:type="dxa"/>
            <w:vMerge/>
            <w:tcMar>
              <w:left w:w="28" w:type="dxa"/>
              <w:right w:w="28" w:type="dxa"/>
            </w:tcMar>
            <w:vAlign w:val="center"/>
          </w:tcPr>
          <w:p w:rsidR="000A177D" w:rsidRPr="00F52CEE" w:rsidRDefault="000A177D" w:rsidP="00A579C3">
            <w:pPr>
              <w:jc w:val="center"/>
              <w:rPr>
                <w:rFonts w:ascii="Arial" w:hAnsi="Arial" w:cs="Arial"/>
                <w:b/>
                <w:sz w:val="16"/>
                <w:szCs w:val="16"/>
              </w:rPr>
            </w:pPr>
          </w:p>
        </w:tc>
        <w:tc>
          <w:tcPr>
            <w:tcW w:w="1134" w:type="dxa"/>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2017 год</w:t>
            </w:r>
          </w:p>
        </w:tc>
        <w:tc>
          <w:tcPr>
            <w:tcW w:w="993" w:type="dxa"/>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2018 год</w:t>
            </w:r>
          </w:p>
        </w:tc>
        <w:tc>
          <w:tcPr>
            <w:tcW w:w="850" w:type="dxa"/>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2019 год</w:t>
            </w:r>
          </w:p>
        </w:tc>
        <w:tc>
          <w:tcPr>
            <w:tcW w:w="851" w:type="dxa"/>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2020 год</w:t>
            </w:r>
          </w:p>
        </w:tc>
        <w:tc>
          <w:tcPr>
            <w:tcW w:w="850" w:type="dxa"/>
            <w:tcMar>
              <w:left w:w="28" w:type="dxa"/>
              <w:right w:w="28" w:type="dxa"/>
            </w:tcMar>
            <w:vAlign w:val="center"/>
          </w:tcPr>
          <w:p w:rsidR="000A177D" w:rsidRPr="00F52CEE" w:rsidRDefault="000A177D" w:rsidP="00A579C3">
            <w:pPr>
              <w:jc w:val="center"/>
              <w:rPr>
                <w:rFonts w:ascii="Arial" w:hAnsi="Arial" w:cs="Arial"/>
                <w:b/>
                <w:sz w:val="16"/>
                <w:szCs w:val="16"/>
              </w:rPr>
            </w:pPr>
            <w:r w:rsidRPr="00F52CEE">
              <w:rPr>
                <w:rFonts w:ascii="Arial" w:hAnsi="Arial" w:cs="Arial"/>
                <w:b/>
                <w:sz w:val="16"/>
                <w:szCs w:val="16"/>
              </w:rPr>
              <w:t>2021 год</w:t>
            </w:r>
          </w:p>
        </w:tc>
      </w:tr>
      <w:tr w:rsidR="000A177D" w:rsidRPr="00F52CEE" w:rsidTr="000A177D">
        <w:tc>
          <w:tcPr>
            <w:tcW w:w="426"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w:t>
            </w:r>
          </w:p>
        </w:tc>
        <w:tc>
          <w:tcPr>
            <w:tcW w:w="190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2</w:t>
            </w:r>
          </w:p>
        </w:tc>
        <w:tc>
          <w:tcPr>
            <w:tcW w:w="1843"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3</w:t>
            </w:r>
          </w:p>
        </w:tc>
        <w:tc>
          <w:tcPr>
            <w:tcW w:w="505"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4</w:t>
            </w:r>
          </w:p>
        </w:tc>
        <w:tc>
          <w:tcPr>
            <w:tcW w:w="851"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5</w:t>
            </w:r>
          </w:p>
        </w:tc>
        <w:tc>
          <w:tcPr>
            <w:tcW w:w="1417"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6</w:t>
            </w:r>
          </w:p>
        </w:tc>
        <w:tc>
          <w:tcPr>
            <w:tcW w:w="113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7</w:t>
            </w:r>
          </w:p>
        </w:tc>
        <w:tc>
          <w:tcPr>
            <w:tcW w:w="993"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8</w:t>
            </w:r>
          </w:p>
        </w:tc>
        <w:tc>
          <w:tcPr>
            <w:tcW w:w="850"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9</w:t>
            </w:r>
          </w:p>
        </w:tc>
        <w:tc>
          <w:tcPr>
            <w:tcW w:w="851"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10</w:t>
            </w:r>
          </w:p>
        </w:tc>
        <w:tc>
          <w:tcPr>
            <w:tcW w:w="850"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11</w:t>
            </w:r>
          </w:p>
        </w:tc>
      </w:tr>
      <w:tr w:rsidR="000A177D" w:rsidRPr="00F52CEE" w:rsidTr="000A177D">
        <w:tc>
          <w:tcPr>
            <w:tcW w:w="426" w:type="dxa"/>
            <w:vMerge w:val="restart"/>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1.9.</w:t>
            </w:r>
          </w:p>
        </w:tc>
        <w:tc>
          <w:tcPr>
            <w:tcW w:w="1904"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Организация  и пров</w:t>
            </w:r>
            <w:r w:rsidRPr="00F52CEE">
              <w:rPr>
                <w:rFonts w:ascii="Arial" w:hAnsi="Arial" w:cs="Arial"/>
                <w:sz w:val="16"/>
                <w:szCs w:val="16"/>
              </w:rPr>
              <w:t>е</w:t>
            </w:r>
            <w:r w:rsidRPr="00F52CEE">
              <w:rPr>
                <w:rFonts w:ascii="Arial" w:hAnsi="Arial" w:cs="Arial"/>
                <w:sz w:val="16"/>
                <w:szCs w:val="16"/>
              </w:rPr>
              <w:t xml:space="preserve">дение мероприятия, </w:t>
            </w:r>
            <w:r w:rsidRPr="00F52CEE">
              <w:rPr>
                <w:rFonts w:ascii="Arial" w:hAnsi="Arial" w:cs="Arial"/>
                <w:sz w:val="16"/>
                <w:szCs w:val="16"/>
              </w:rPr>
              <w:lastRenderedPageBreak/>
              <w:t>посвященного Дню г</w:t>
            </w:r>
            <w:r w:rsidRPr="00F52CEE">
              <w:rPr>
                <w:rFonts w:ascii="Arial" w:hAnsi="Arial" w:cs="Arial"/>
                <w:sz w:val="16"/>
                <w:szCs w:val="16"/>
              </w:rPr>
              <w:t>о</w:t>
            </w:r>
            <w:r w:rsidRPr="00F52CEE">
              <w:rPr>
                <w:rFonts w:ascii="Arial" w:hAnsi="Arial" w:cs="Arial"/>
                <w:sz w:val="16"/>
                <w:szCs w:val="16"/>
              </w:rPr>
              <w:t>рода</w:t>
            </w:r>
          </w:p>
        </w:tc>
        <w:tc>
          <w:tcPr>
            <w:tcW w:w="1843"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lastRenderedPageBreak/>
              <w:t>комитет по организ</w:t>
            </w:r>
            <w:r w:rsidRPr="00F52CEE">
              <w:rPr>
                <w:rFonts w:ascii="Arial" w:hAnsi="Arial" w:cs="Arial"/>
                <w:sz w:val="16"/>
                <w:szCs w:val="16"/>
              </w:rPr>
              <w:t>а</w:t>
            </w:r>
            <w:r w:rsidRPr="00F52CEE">
              <w:rPr>
                <w:rFonts w:ascii="Arial" w:hAnsi="Arial" w:cs="Arial"/>
                <w:sz w:val="16"/>
                <w:szCs w:val="16"/>
              </w:rPr>
              <w:t>ционным и общим в</w:t>
            </w:r>
            <w:r w:rsidRPr="00F52CEE">
              <w:rPr>
                <w:rFonts w:ascii="Arial" w:hAnsi="Arial" w:cs="Arial"/>
                <w:sz w:val="16"/>
                <w:szCs w:val="16"/>
              </w:rPr>
              <w:t>о</w:t>
            </w:r>
            <w:r w:rsidRPr="00F52CEE">
              <w:rPr>
                <w:rFonts w:ascii="Arial" w:hAnsi="Arial" w:cs="Arial"/>
                <w:sz w:val="16"/>
                <w:szCs w:val="16"/>
              </w:rPr>
              <w:lastRenderedPageBreak/>
              <w:t>просам</w:t>
            </w:r>
          </w:p>
        </w:tc>
        <w:tc>
          <w:tcPr>
            <w:tcW w:w="505"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lastRenderedPageBreak/>
              <w:t xml:space="preserve">2017-2021 </w:t>
            </w:r>
            <w:r w:rsidRPr="00F52CEE">
              <w:rPr>
                <w:rFonts w:ascii="Arial" w:hAnsi="Arial" w:cs="Arial"/>
                <w:sz w:val="16"/>
                <w:szCs w:val="16"/>
              </w:rPr>
              <w:lastRenderedPageBreak/>
              <w:t>г</w:t>
            </w:r>
            <w:r w:rsidRPr="00F52CEE">
              <w:rPr>
                <w:rFonts w:ascii="Arial" w:hAnsi="Arial" w:cs="Arial"/>
                <w:sz w:val="16"/>
                <w:szCs w:val="16"/>
              </w:rPr>
              <w:t>о</w:t>
            </w:r>
            <w:r w:rsidRPr="00F52CEE">
              <w:rPr>
                <w:rFonts w:ascii="Arial" w:hAnsi="Arial" w:cs="Arial"/>
                <w:sz w:val="16"/>
                <w:szCs w:val="16"/>
              </w:rPr>
              <w:t>ды</w:t>
            </w:r>
          </w:p>
        </w:tc>
        <w:tc>
          <w:tcPr>
            <w:tcW w:w="851"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lastRenderedPageBreak/>
              <w:t>1.1, 1.2, 1.9</w:t>
            </w:r>
          </w:p>
        </w:tc>
        <w:tc>
          <w:tcPr>
            <w:tcW w:w="1417" w:type="dxa"/>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бюджет муниц</w:t>
            </w:r>
            <w:r w:rsidRPr="00F52CEE">
              <w:rPr>
                <w:rFonts w:ascii="Arial" w:hAnsi="Arial" w:cs="Arial"/>
                <w:sz w:val="16"/>
                <w:szCs w:val="16"/>
              </w:rPr>
              <w:t>и</w:t>
            </w:r>
            <w:r w:rsidRPr="00F52CEE">
              <w:rPr>
                <w:rFonts w:ascii="Arial" w:hAnsi="Arial" w:cs="Arial"/>
                <w:sz w:val="16"/>
                <w:szCs w:val="16"/>
              </w:rPr>
              <w:t>пал</w:t>
            </w:r>
            <w:r w:rsidRPr="00F52CEE">
              <w:rPr>
                <w:rFonts w:ascii="Arial" w:hAnsi="Arial" w:cs="Arial"/>
                <w:sz w:val="16"/>
                <w:szCs w:val="16"/>
              </w:rPr>
              <w:t>ь</w:t>
            </w:r>
            <w:r w:rsidRPr="00F52CEE">
              <w:rPr>
                <w:rFonts w:ascii="Arial" w:hAnsi="Arial" w:cs="Arial"/>
                <w:sz w:val="16"/>
                <w:szCs w:val="16"/>
              </w:rPr>
              <w:t>ного района</w:t>
            </w:r>
          </w:p>
        </w:tc>
        <w:tc>
          <w:tcPr>
            <w:tcW w:w="113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13,2</w:t>
            </w:r>
          </w:p>
        </w:tc>
        <w:tc>
          <w:tcPr>
            <w:tcW w:w="993"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10,0</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13,2</w:t>
            </w:r>
          </w:p>
        </w:tc>
        <w:tc>
          <w:tcPr>
            <w:tcW w:w="851"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13,2</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13,2</w:t>
            </w:r>
          </w:p>
        </w:tc>
      </w:tr>
      <w:tr w:rsidR="000A177D" w:rsidRPr="00F52CEE" w:rsidTr="000A177D">
        <w:tc>
          <w:tcPr>
            <w:tcW w:w="426" w:type="dxa"/>
            <w:vMerge/>
            <w:tcMar>
              <w:left w:w="28" w:type="dxa"/>
              <w:right w:w="28" w:type="dxa"/>
            </w:tcMar>
          </w:tcPr>
          <w:p w:rsidR="000A177D" w:rsidRPr="00F52CEE" w:rsidRDefault="000A177D" w:rsidP="00A579C3">
            <w:pPr>
              <w:jc w:val="center"/>
              <w:rPr>
                <w:rFonts w:ascii="Arial" w:hAnsi="Arial" w:cs="Arial"/>
                <w:sz w:val="16"/>
                <w:szCs w:val="16"/>
              </w:rPr>
            </w:pPr>
          </w:p>
        </w:tc>
        <w:tc>
          <w:tcPr>
            <w:tcW w:w="1904" w:type="dxa"/>
            <w:vMerge/>
            <w:tcMar>
              <w:left w:w="28" w:type="dxa"/>
              <w:right w:w="28" w:type="dxa"/>
            </w:tcMar>
          </w:tcPr>
          <w:p w:rsidR="000A177D" w:rsidRPr="00F52CEE" w:rsidRDefault="000A177D" w:rsidP="00A579C3">
            <w:pPr>
              <w:rPr>
                <w:rFonts w:ascii="Arial" w:hAnsi="Arial" w:cs="Arial"/>
                <w:sz w:val="16"/>
                <w:szCs w:val="16"/>
              </w:rPr>
            </w:pPr>
          </w:p>
        </w:tc>
        <w:tc>
          <w:tcPr>
            <w:tcW w:w="1843" w:type="dxa"/>
            <w:vMerge/>
            <w:tcMar>
              <w:left w:w="28" w:type="dxa"/>
              <w:right w:w="28" w:type="dxa"/>
            </w:tcMar>
          </w:tcPr>
          <w:p w:rsidR="000A177D" w:rsidRPr="00F52CEE" w:rsidRDefault="000A177D" w:rsidP="00A579C3">
            <w:pPr>
              <w:rPr>
                <w:rFonts w:ascii="Arial" w:hAnsi="Arial" w:cs="Arial"/>
                <w:sz w:val="16"/>
                <w:szCs w:val="16"/>
              </w:rPr>
            </w:pPr>
          </w:p>
        </w:tc>
        <w:tc>
          <w:tcPr>
            <w:tcW w:w="505" w:type="dxa"/>
            <w:vMerge/>
            <w:tcMar>
              <w:left w:w="28" w:type="dxa"/>
              <w:right w:w="28" w:type="dxa"/>
            </w:tcMar>
          </w:tcPr>
          <w:p w:rsidR="000A177D" w:rsidRPr="00F52CEE" w:rsidRDefault="000A177D" w:rsidP="00A579C3">
            <w:pPr>
              <w:rPr>
                <w:rFonts w:ascii="Arial" w:hAnsi="Arial" w:cs="Arial"/>
                <w:sz w:val="16"/>
                <w:szCs w:val="16"/>
              </w:rPr>
            </w:pPr>
          </w:p>
        </w:tc>
        <w:tc>
          <w:tcPr>
            <w:tcW w:w="851" w:type="dxa"/>
            <w:vMerge/>
            <w:tcMar>
              <w:left w:w="28" w:type="dxa"/>
              <w:right w:w="28" w:type="dxa"/>
            </w:tcMar>
          </w:tcPr>
          <w:p w:rsidR="000A177D" w:rsidRPr="00F52CEE" w:rsidRDefault="000A177D" w:rsidP="00A579C3">
            <w:pPr>
              <w:rPr>
                <w:rFonts w:ascii="Arial" w:hAnsi="Arial" w:cs="Arial"/>
                <w:sz w:val="16"/>
                <w:szCs w:val="16"/>
              </w:rPr>
            </w:pPr>
          </w:p>
        </w:tc>
        <w:tc>
          <w:tcPr>
            <w:tcW w:w="1417"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бюджет городск</w:t>
            </w:r>
            <w:r w:rsidRPr="00F52CEE">
              <w:rPr>
                <w:rFonts w:ascii="Arial" w:hAnsi="Arial" w:cs="Arial"/>
                <w:sz w:val="16"/>
                <w:szCs w:val="16"/>
              </w:rPr>
              <w:t>о</w:t>
            </w:r>
            <w:r w:rsidRPr="00F52CEE">
              <w:rPr>
                <w:rFonts w:ascii="Arial" w:hAnsi="Arial" w:cs="Arial"/>
                <w:sz w:val="16"/>
                <w:szCs w:val="16"/>
              </w:rPr>
              <w:t>го п</w:t>
            </w:r>
            <w:r w:rsidRPr="00F52CEE">
              <w:rPr>
                <w:rFonts w:ascii="Arial" w:hAnsi="Arial" w:cs="Arial"/>
                <w:sz w:val="16"/>
                <w:szCs w:val="16"/>
              </w:rPr>
              <w:t>о</w:t>
            </w:r>
            <w:r w:rsidRPr="00F52CEE">
              <w:rPr>
                <w:rFonts w:ascii="Arial" w:hAnsi="Arial" w:cs="Arial"/>
                <w:sz w:val="16"/>
                <w:szCs w:val="16"/>
              </w:rPr>
              <w:t>селения</w:t>
            </w:r>
          </w:p>
        </w:tc>
        <w:tc>
          <w:tcPr>
            <w:tcW w:w="113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190,0</w:t>
            </w:r>
          </w:p>
        </w:tc>
        <w:tc>
          <w:tcPr>
            <w:tcW w:w="993"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180,3</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190,4</w:t>
            </w:r>
          </w:p>
        </w:tc>
        <w:tc>
          <w:tcPr>
            <w:tcW w:w="851"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190,4</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190,4</w:t>
            </w:r>
          </w:p>
        </w:tc>
      </w:tr>
      <w:tr w:rsidR="000A177D" w:rsidRPr="00F52CEE" w:rsidTr="000A177D">
        <w:tc>
          <w:tcPr>
            <w:tcW w:w="426"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lastRenderedPageBreak/>
              <w:t>4.1.</w:t>
            </w:r>
          </w:p>
          <w:p w:rsidR="000A177D" w:rsidRPr="00F52CEE" w:rsidRDefault="000A177D" w:rsidP="00A579C3">
            <w:pPr>
              <w:jc w:val="both"/>
              <w:rPr>
                <w:rFonts w:ascii="Arial" w:hAnsi="Arial" w:cs="Arial"/>
                <w:sz w:val="16"/>
                <w:szCs w:val="16"/>
              </w:rPr>
            </w:pPr>
          </w:p>
        </w:tc>
        <w:tc>
          <w:tcPr>
            <w:tcW w:w="1904"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Предоставление субс</w:t>
            </w:r>
            <w:r w:rsidRPr="00F52CEE">
              <w:rPr>
                <w:rFonts w:ascii="Arial" w:hAnsi="Arial" w:cs="Arial"/>
                <w:sz w:val="16"/>
                <w:szCs w:val="16"/>
              </w:rPr>
              <w:t>и</w:t>
            </w:r>
            <w:r w:rsidRPr="00F52CEE">
              <w:rPr>
                <w:rFonts w:ascii="Arial" w:hAnsi="Arial" w:cs="Arial"/>
                <w:sz w:val="16"/>
                <w:szCs w:val="16"/>
              </w:rPr>
              <w:t>дии на выполнение муниципальных зад</w:t>
            </w:r>
            <w:r w:rsidRPr="00F52CEE">
              <w:rPr>
                <w:rFonts w:ascii="Arial" w:hAnsi="Arial" w:cs="Arial"/>
                <w:sz w:val="16"/>
                <w:szCs w:val="16"/>
              </w:rPr>
              <w:t>а</w:t>
            </w:r>
            <w:r w:rsidRPr="00F52CEE">
              <w:rPr>
                <w:rFonts w:ascii="Arial" w:hAnsi="Arial" w:cs="Arial"/>
                <w:sz w:val="16"/>
                <w:szCs w:val="16"/>
              </w:rPr>
              <w:t>ний муниципальным учре</w:t>
            </w:r>
            <w:r w:rsidRPr="00F52CEE">
              <w:rPr>
                <w:rFonts w:ascii="Arial" w:hAnsi="Arial" w:cs="Arial"/>
                <w:sz w:val="16"/>
                <w:szCs w:val="16"/>
              </w:rPr>
              <w:t>ж</w:t>
            </w:r>
            <w:r w:rsidRPr="00F52CEE">
              <w:rPr>
                <w:rFonts w:ascii="Arial" w:hAnsi="Arial" w:cs="Arial"/>
                <w:sz w:val="16"/>
                <w:szCs w:val="16"/>
              </w:rPr>
              <w:t>дениям культуры и д</w:t>
            </w:r>
            <w:r w:rsidRPr="00F52CEE">
              <w:rPr>
                <w:rFonts w:ascii="Arial" w:hAnsi="Arial" w:cs="Arial"/>
                <w:sz w:val="16"/>
                <w:szCs w:val="16"/>
              </w:rPr>
              <w:t>о</w:t>
            </w:r>
            <w:r w:rsidRPr="00F52CEE">
              <w:rPr>
                <w:rFonts w:ascii="Arial" w:hAnsi="Arial" w:cs="Arial"/>
                <w:sz w:val="16"/>
                <w:szCs w:val="16"/>
              </w:rPr>
              <w:t>полнительного образ</w:t>
            </w:r>
            <w:r w:rsidRPr="00F52CEE">
              <w:rPr>
                <w:rFonts w:ascii="Arial" w:hAnsi="Arial" w:cs="Arial"/>
                <w:sz w:val="16"/>
                <w:szCs w:val="16"/>
              </w:rPr>
              <w:t>о</w:t>
            </w:r>
            <w:r w:rsidRPr="00F52CEE">
              <w:rPr>
                <w:rFonts w:ascii="Arial" w:hAnsi="Arial" w:cs="Arial"/>
                <w:sz w:val="16"/>
                <w:szCs w:val="16"/>
              </w:rPr>
              <w:t>вания детей в сфере культуры</w:t>
            </w:r>
          </w:p>
        </w:tc>
        <w:tc>
          <w:tcPr>
            <w:tcW w:w="1843"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МБУК ВЦКС, МБУК "Валдайский ДНТ", МБУК Автоклуб "Заб</w:t>
            </w:r>
            <w:r w:rsidRPr="00F52CEE">
              <w:rPr>
                <w:rFonts w:ascii="Arial" w:hAnsi="Arial" w:cs="Arial"/>
                <w:sz w:val="16"/>
                <w:szCs w:val="16"/>
              </w:rPr>
              <w:t>а</w:t>
            </w:r>
            <w:r w:rsidRPr="00F52CEE">
              <w:rPr>
                <w:rFonts w:ascii="Arial" w:hAnsi="Arial" w:cs="Arial"/>
                <w:sz w:val="16"/>
                <w:szCs w:val="16"/>
              </w:rPr>
              <w:t>ва", МБУК Библиотека, МБУДО Ва</w:t>
            </w:r>
            <w:r w:rsidRPr="00F52CEE">
              <w:rPr>
                <w:rFonts w:ascii="Arial" w:hAnsi="Arial" w:cs="Arial"/>
                <w:sz w:val="16"/>
                <w:szCs w:val="16"/>
              </w:rPr>
              <w:t>л</w:t>
            </w:r>
            <w:r w:rsidRPr="00F52CEE">
              <w:rPr>
                <w:rFonts w:ascii="Arial" w:hAnsi="Arial" w:cs="Arial"/>
                <w:sz w:val="16"/>
                <w:szCs w:val="16"/>
              </w:rPr>
              <w:t>дайская ДШИ</w:t>
            </w:r>
          </w:p>
        </w:tc>
        <w:tc>
          <w:tcPr>
            <w:tcW w:w="505"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2017-2021 г</w:t>
            </w:r>
            <w:r w:rsidRPr="00F52CEE">
              <w:rPr>
                <w:rFonts w:ascii="Arial" w:hAnsi="Arial" w:cs="Arial"/>
                <w:sz w:val="16"/>
                <w:szCs w:val="16"/>
              </w:rPr>
              <w:t>о</w:t>
            </w:r>
            <w:r w:rsidRPr="00F52CEE">
              <w:rPr>
                <w:rFonts w:ascii="Arial" w:hAnsi="Arial" w:cs="Arial"/>
                <w:sz w:val="16"/>
                <w:szCs w:val="16"/>
              </w:rPr>
              <w:t>ды</w:t>
            </w:r>
          </w:p>
          <w:p w:rsidR="000A177D" w:rsidRPr="00F52CEE" w:rsidRDefault="000A177D" w:rsidP="00A579C3">
            <w:pPr>
              <w:jc w:val="both"/>
              <w:rPr>
                <w:rFonts w:ascii="Arial" w:hAnsi="Arial" w:cs="Arial"/>
                <w:sz w:val="16"/>
                <w:szCs w:val="16"/>
              </w:rPr>
            </w:pPr>
          </w:p>
        </w:tc>
        <w:tc>
          <w:tcPr>
            <w:tcW w:w="851"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1.9,</w:t>
            </w:r>
          </w:p>
          <w:p w:rsidR="000A177D" w:rsidRPr="00F52CEE" w:rsidRDefault="000A177D" w:rsidP="00A579C3">
            <w:pPr>
              <w:jc w:val="both"/>
              <w:rPr>
                <w:rFonts w:ascii="Arial" w:hAnsi="Arial" w:cs="Arial"/>
                <w:sz w:val="16"/>
                <w:szCs w:val="16"/>
              </w:rPr>
            </w:pPr>
            <w:r w:rsidRPr="00F52CEE">
              <w:rPr>
                <w:rFonts w:ascii="Arial" w:hAnsi="Arial" w:cs="Arial"/>
                <w:sz w:val="16"/>
                <w:szCs w:val="16"/>
              </w:rPr>
              <w:t>2.2,</w:t>
            </w:r>
          </w:p>
          <w:p w:rsidR="000A177D" w:rsidRPr="00F52CEE" w:rsidRDefault="000A177D" w:rsidP="00A579C3">
            <w:pPr>
              <w:jc w:val="both"/>
              <w:rPr>
                <w:rFonts w:ascii="Arial" w:hAnsi="Arial" w:cs="Arial"/>
                <w:sz w:val="16"/>
                <w:szCs w:val="16"/>
              </w:rPr>
            </w:pPr>
            <w:r w:rsidRPr="00F52CEE">
              <w:rPr>
                <w:rFonts w:ascii="Arial" w:hAnsi="Arial" w:cs="Arial"/>
                <w:sz w:val="16"/>
                <w:szCs w:val="16"/>
              </w:rPr>
              <w:t>4.1</w:t>
            </w:r>
          </w:p>
        </w:tc>
        <w:tc>
          <w:tcPr>
            <w:tcW w:w="1417" w:type="dxa"/>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субсидия из о</w:t>
            </w:r>
            <w:r w:rsidRPr="00F52CEE">
              <w:rPr>
                <w:rFonts w:ascii="Arial" w:hAnsi="Arial" w:cs="Arial"/>
                <w:sz w:val="16"/>
                <w:szCs w:val="16"/>
              </w:rPr>
              <w:t>б</w:t>
            </w:r>
            <w:r w:rsidRPr="00F52CEE">
              <w:rPr>
                <w:rFonts w:ascii="Arial" w:hAnsi="Arial" w:cs="Arial"/>
                <w:sz w:val="16"/>
                <w:szCs w:val="16"/>
              </w:rPr>
              <w:t>ластного бюдж</w:t>
            </w:r>
            <w:r w:rsidRPr="00F52CEE">
              <w:rPr>
                <w:rFonts w:ascii="Arial" w:hAnsi="Arial" w:cs="Arial"/>
                <w:sz w:val="16"/>
                <w:szCs w:val="16"/>
              </w:rPr>
              <w:t>е</w:t>
            </w:r>
            <w:r w:rsidRPr="00F52CEE">
              <w:rPr>
                <w:rFonts w:ascii="Arial" w:hAnsi="Arial" w:cs="Arial"/>
                <w:sz w:val="16"/>
                <w:szCs w:val="16"/>
              </w:rPr>
              <w:t>та</w:t>
            </w:r>
          </w:p>
        </w:tc>
        <w:tc>
          <w:tcPr>
            <w:tcW w:w="113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15205,63957</w:t>
            </w:r>
          </w:p>
        </w:tc>
        <w:tc>
          <w:tcPr>
            <w:tcW w:w="993"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15622,94834</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7056,0</w:t>
            </w:r>
          </w:p>
        </w:tc>
        <w:tc>
          <w:tcPr>
            <w:tcW w:w="851" w:type="dxa"/>
            <w:tcMar>
              <w:left w:w="28" w:type="dxa"/>
              <w:right w:w="28" w:type="dxa"/>
            </w:tcMar>
          </w:tcPr>
          <w:p w:rsidR="000A177D" w:rsidRPr="00F52CEE" w:rsidRDefault="000A177D" w:rsidP="00A579C3">
            <w:pPr>
              <w:rPr>
                <w:rFonts w:ascii="Arial" w:hAnsi="Arial" w:cs="Arial"/>
                <w:sz w:val="16"/>
                <w:szCs w:val="16"/>
              </w:rPr>
            </w:pPr>
          </w:p>
        </w:tc>
        <w:tc>
          <w:tcPr>
            <w:tcW w:w="850" w:type="dxa"/>
            <w:tcMar>
              <w:left w:w="28" w:type="dxa"/>
              <w:right w:w="28" w:type="dxa"/>
            </w:tcMar>
          </w:tcPr>
          <w:p w:rsidR="000A177D" w:rsidRPr="00F52CEE" w:rsidRDefault="000A177D" w:rsidP="00A579C3">
            <w:pPr>
              <w:rPr>
                <w:rFonts w:ascii="Arial" w:hAnsi="Arial" w:cs="Arial"/>
                <w:sz w:val="16"/>
                <w:szCs w:val="16"/>
              </w:rPr>
            </w:pPr>
          </w:p>
        </w:tc>
      </w:tr>
      <w:tr w:rsidR="000A177D" w:rsidRPr="00F52CEE" w:rsidTr="000A177D">
        <w:tc>
          <w:tcPr>
            <w:tcW w:w="426" w:type="dxa"/>
            <w:vMerge/>
            <w:tcMar>
              <w:left w:w="28" w:type="dxa"/>
              <w:right w:w="28" w:type="dxa"/>
            </w:tcMar>
          </w:tcPr>
          <w:p w:rsidR="000A177D" w:rsidRPr="00F52CEE" w:rsidRDefault="000A177D" w:rsidP="00A579C3">
            <w:pPr>
              <w:jc w:val="both"/>
              <w:rPr>
                <w:rFonts w:ascii="Arial" w:hAnsi="Arial" w:cs="Arial"/>
                <w:sz w:val="16"/>
                <w:szCs w:val="16"/>
              </w:rPr>
            </w:pPr>
          </w:p>
        </w:tc>
        <w:tc>
          <w:tcPr>
            <w:tcW w:w="1904" w:type="dxa"/>
            <w:vMerge/>
            <w:tcMar>
              <w:left w:w="28" w:type="dxa"/>
              <w:right w:w="28" w:type="dxa"/>
            </w:tcMar>
          </w:tcPr>
          <w:p w:rsidR="000A177D" w:rsidRPr="00F52CEE" w:rsidRDefault="000A177D" w:rsidP="00A579C3">
            <w:pPr>
              <w:jc w:val="both"/>
              <w:rPr>
                <w:rFonts w:ascii="Arial" w:hAnsi="Arial" w:cs="Arial"/>
                <w:sz w:val="16"/>
                <w:szCs w:val="16"/>
              </w:rPr>
            </w:pPr>
          </w:p>
        </w:tc>
        <w:tc>
          <w:tcPr>
            <w:tcW w:w="1843" w:type="dxa"/>
            <w:vMerge/>
            <w:tcMar>
              <w:left w:w="28" w:type="dxa"/>
              <w:right w:w="28" w:type="dxa"/>
            </w:tcMar>
          </w:tcPr>
          <w:p w:rsidR="000A177D" w:rsidRPr="00F52CEE" w:rsidRDefault="000A177D" w:rsidP="00A579C3">
            <w:pPr>
              <w:jc w:val="both"/>
              <w:rPr>
                <w:rFonts w:ascii="Arial" w:hAnsi="Arial" w:cs="Arial"/>
                <w:sz w:val="16"/>
                <w:szCs w:val="16"/>
              </w:rPr>
            </w:pPr>
          </w:p>
        </w:tc>
        <w:tc>
          <w:tcPr>
            <w:tcW w:w="505" w:type="dxa"/>
            <w:vMerge/>
            <w:tcMar>
              <w:left w:w="28" w:type="dxa"/>
              <w:right w:w="28" w:type="dxa"/>
            </w:tcMar>
          </w:tcPr>
          <w:p w:rsidR="000A177D" w:rsidRPr="00F52CEE" w:rsidRDefault="000A177D" w:rsidP="00A579C3">
            <w:pPr>
              <w:jc w:val="both"/>
              <w:rPr>
                <w:rFonts w:ascii="Arial" w:hAnsi="Arial" w:cs="Arial"/>
                <w:sz w:val="16"/>
                <w:szCs w:val="16"/>
              </w:rPr>
            </w:pPr>
          </w:p>
        </w:tc>
        <w:tc>
          <w:tcPr>
            <w:tcW w:w="851" w:type="dxa"/>
            <w:vMerge/>
            <w:tcMar>
              <w:left w:w="28" w:type="dxa"/>
              <w:right w:w="28" w:type="dxa"/>
            </w:tcMar>
          </w:tcPr>
          <w:p w:rsidR="000A177D" w:rsidRPr="00F52CEE" w:rsidRDefault="000A177D" w:rsidP="00A579C3">
            <w:pPr>
              <w:jc w:val="both"/>
              <w:rPr>
                <w:rFonts w:ascii="Arial" w:hAnsi="Arial" w:cs="Arial"/>
                <w:sz w:val="16"/>
                <w:szCs w:val="16"/>
              </w:rPr>
            </w:pPr>
          </w:p>
        </w:tc>
        <w:tc>
          <w:tcPr>
            <w:tcW w:w="1417" w:type="dxa"/>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бюджет муниц</w:t>
            </w:r>
            <w:r w:rsidRPr="00F52CEE">
              <w:rPr>
                <w:rFonts w:ascii="Arial" w:hAnsi="Arial" w:cs="Arial"/>
                <w:sz w:val="16"/>
                <w:szCs w:val="16"/>
              </w:rPr>
              <w:t>и</w:t>
            </w:r>
            <w:r w:rsidRPr="00F52CEE">
              <w:rPr>
                <w:rFonts w:ascii="Arial" w:hAnsi="Arial" w:cs="Arial"/>
                <w:sz w:val="16"/>
                <w:szCs w:val="16"/>
              </w:rPr>
              <w:t>пал</w:t>
            </w:r>
            <w:r w:rsidRPr="00F52CEE">
              <w:rPr>
                <w:rFonts w:ascii="Arial" w:hAnsi="Arial" w:cs="Arial"/>
                <w:sz w:val="16"/>
                <w:szCs w:val="16"/>
              </w:rPr>
              <w:t>ь</w:t>
            </w:r>
            <w:r w:rsidRPr="00F52CEE">
              <w:rPr>
                <w:rFonts w:ascii="Arial" w:hAnsi="Arial" w:cs="Arial"/>
                <w:sz w:val="16"/>
                <w:szCs w:val="16"/>
              </w:rPr>
              <w:t>ного района</w:t>
            </w:r>
          </w:p>
        </w:tc>
        <w:tc>
          <w:tcPr>
            <w:tcW w:w="113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41691,96474</w:t>
            </w:r>
          </w:p>
        </w:tc>
        <w:tc>
          <w:tcPr>
            <w:tcW w:w="993"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50726,89123</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59136,140</w:t>
            </w:r>
          </w:p>
        </w:tc>
        <w:tc>
          <w:tcPr>
            <w:tcW w:w="851"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57369,640</w:t>
            </w:r>
          </w:p>
        </w:tc>
        <w:tc>
          <w:tcPr>
            <w:tcW w:w="850"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57444,640</w:t>
            </w:r>
          </w:p>
        </w:tc>
      </w:tr>
      <w:tr w:rsidR="000A177D" w:rsidRPr="00F52CEE" w:rsidTr="000A177D">
        <w:tc>
          <w:tcPr>
            <w:tcW w:w="426"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4.2.</w:t>
            </w:r>
          </w:p>
          <w:p w:rsidR="000A177D" w:rsidRPr="00F52CEE" w:rsidRDefault="000A177D" w:rsidP="00A579C3">
            <w:pPr>
              <w:jc w:val="both"/>
              <w:rPr>
                <w:rFonts w:ascii="Arial" w:hAnsi="Arial" w:cs="Arial"/>
                <w:sz w:val="16"/>
                <w:szCs w:val="16"/>
              </w:rPr>
            </w:pPr>
          </w:p>
        </w:tc>
        <w:tc>
          <w:tcPr>
            <w:tcW w:w="1904"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Предоставление асси</w:t>
            </w:r>
            <w:r w:rsidRPr="00F52CEE">
              <w:rPr>
                <w:rFonts w:ascii="Arial" w:hAnsi="Arial" w:cs="Arial"/>
                <w:sz w:val="16"/>
                <w:szCs w:val="16"/>
              </w:rPr>
              <w:t>г</w:t>
            </w:r>
            <w:r w:rsidRPr="00F52CEE">
              <w:rPr>
                <w:rFonts w:ascii="Arial" w:hAnsi="Arial" w:cs="Arial"/>
                <w:sz w:val="16"/>
                <w:szCs w:val="16"/>
              </w:rPr>
              <w:t>нований на иные цели муниципальным учре</w:t>
            </w:r>
            <w:r w:rsidRPr="00F52CEE">
              <w:rPr>
                <w:rFonts w:ascii="Arial" w:hAnsi="Arial" w:cs="Arial"/>
                <w:sz w:val="16"/>
                <w:szCs w:val="16"/>
              </w:rPr>
              <w:t>ж</w:t>
            </w:r>
            <w:r w:rsidRPr="00F52CEE">
              <w:rPr>
                <w:rFonts w:ascii="Arial" w:hAnsi="Arial" w:cs="Arial"/>
                <w:sz w:val="16"/>
                <w:szCs w:val="16"/>
              </w:rPr>
              <w:t>дениям культуры и д</w:t>
            </w:r>
            <w:r w:rsidRPr="00F52CEE">
              <w:rPr>
                <w:rFonts w:ascii="Arial" w:hAnsi="Arial" w:cs="Arial"/>
                <w:sz w:val="16"/>
                <w:szCs w:val="16"/>
              </w:rPr>
              <w:t>о</w:t>
            </w:r>
            <w:r w:rsidRPr="00F52CEE">
              <w:rPr>
                <w:rFonts w:ascii="Arial" w:hAnsi="Arial" w:cs="Arial"/>
                <w:sz w:val="16"/>
                <w:szCs w:val="16"/>
              </w:rPr>
              <w:t>полнительного образ</w:t>
            </w:r>
            <w:r w:rsidRPr="00F52CEE">
              <w:rPr>
                <w:rFonts w:ascii="Arial" w:hAnsi="Arial" w:cs="Arial"/>
                <w:sz w:val="16"/>
                <w:szCs w:val="16"/>
              </w:rPr>
              <w:t>о</w:t>
            </w:r>
            <w:r w:rsidRPr="00F52CEE">
              <w:rPr>
                <w:rFonts w:ascii="Arial" w:hAnsi="Arial" w:cs="Arial"/>
                <w:sz w:val="16"/>
                <w:szCs w:val="16"/>
              </w:rPr>
              <w:t>вания детей в сфере кул</w:t>
            </w:r>
            <w:r w:rsidRPr="00F52CEE">
              <w:rPr>
                <w:rFonts w:ascii="Arial" w:hAnsi="Arial" w:cs="Arial"/>
                <w:sz w:val="16"/>
                <w:szCs w:val="16"/>
              </w:rPr>
              <w:t>ь</w:t>
            </w:r>
            <w:r w:rsidRPr="00F52CEE">
              <w:rPr>
                <w:rFonts w:ascii="Arial" w:hAnsi="Arial" w:cs="Arial"/>
                <w:sz w:val="16"/>
                <w:szCs w:val="16"/>
              </w:rPr>
              <w:t>туры</w:t>
            </w:r>
          </w:p>
        </w:tc>
        <w:tc>
          <w:tcPr>
            <w:tcW w:w="1843"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МБУК ВЦКС, МБУК "Валдайский ДНТ", МБУК Автоклуб "Заб</w:t>
            </w:r>
            <w:r w:rsidRPr="00F52CEE">
              <w:rPr>
                <w:rFonts w:ascii="Arial" w:hAnsi="Arial" w:cs="Arial"/>
                <w:sz w:val="16"/>
                <w:szCs w:val="16"/>
              </w:rPr>
              <w:t>а</w:t>
            </w:r>
            <w:r w:rsidRPr="00F52CEE">
              <w:rPr>
                <w:rFonts w:ascii="Arial" w:hAnsi="Arial" w:cs="Arial"/>
                <w:sz w:val="16"/>
                <w:szCs w:val="16"/>
              </w:rPr>
              <w:t>ва", МБУК Библиотека, МБУДО Ва</w:t>
            </w:r>
            <w:r w:rsidRPr="00F52CEE">
              <w:rPr>
                <w:rFonts w:ascii="Arial" w:hAnsi="Arial" w:cs="Arial"/>
                <w:sz w:val="16"/>
                <w:szCs w:val="16"/>
              </w:rPr>
              <w:t>л</w:t>
            </w:r>
            <w:r w:rsidRPr="00F52CEE">
              <w:rPr>
                <w:rFonts w:ascii="Arial" w:hAnsi="Arial" w:cs="Arial"/>
                <w:sz w:val="16"/>
                <w:szCs w:val="16"/>
              </w:rPr>
              <w:t>дайская ДШИ</w:t>
            </w:r>
          </w:p>
        </w:tc>
        <w:tc>
          <w:tcPr>
            <w:tcW w:w="505"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2017-2021 г</w:t>
            </w:r>
            <w:r w:rsidRPr="00F52CEE">
              <w:rPr>
                <w:rFonts w:ascii="Arial" w:hAnsi="Arial" w:cs="Arial"/>
                <w:sz w:val="16"/>
                <w:szCs w:val="16"/>
              </w:rPr>
              <w:t>о</w:t>
            </w:r>
            <w:r w:rsidRPr="00F52CEE">
              <w:rPr>
                <w:rFonts w:ascii="Arial" w:hAnsi="Arial" w:cs="Arial"/>
                <w:sz w:val="16"/>
                <w:szCs w:val="16"/>
              </w:rPr>
              <w:t>ды</w:t>
            </w:r>
          </w:p>
        </w:tc>
        <w:tc>
          <w:tcPr>
            <w:tcW w:w="851" w:type="dxa"/>
            <w:vMerge w:val="restart"/>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4.2</w:t>
            </w:r>
          </w:p>
        </w:tc>
        <w:tc>
          <w:tcPr>
            <w:tcW w:w="1417" w:type="dxa"/>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бюджет муниц</w:t>
            </w:r>
            <w:r w:rsidRPr="00F52CEE">
              <w:rPr>
                <w:rFonts w:ascii="Arial" w:hAnsi="Arial" w:cs="Arial"/>
                <w:sz w:val="16"/>
                <w:szCs w:val="16"/>
              </w:rPr>
              <w:t>и</w:t>
            </w:r>
            <w:r w:rsidRPr="00F52CEE">
              <w:rPr>
                <w:rFonts w:ascii="Arial" w:hAnsi="Arial" w:cs="Arial"/>
                <w:sz w:val="16"/>
                <w:szCs w:val="16"/>
              </w:rPr>
              <w:t>пал</w:t>
            </w:r>
            <w:r w:rsidRPr="00F52CEE">
              <w:rPr>
                <w:rFonts w:ascii="Arial" w:hAnsi="Arial" w:cs="Arial"/>
                <w:sz w:val="16"/>
                <w:szCs w:val="16"/>
              </w:rPr>
              <w:t>ь</w:t>
            </w:r>
            <w:r w:rsidRPr="00F52CEE">
              <w:rPr>
                <w:rFonts w:ascii="Arial" w:hAnsi="Arial" w:cs="Arial"/>
                <w:sz w:val="16"/>
                <w:szCs w:val="16"/>
              </w:rPr>
              <w:t>ного района</w:t>
            </w:r>
          </w:p>
        </w:tc>
        <w:tc>
          <w:tcPr>
            <w:tcW w:w="1134" w:type="dxa"/>
            <w:tcMar>
              <w:left w:w="28" w:type="dxa"/>
              <w:right w:w="28" w:type="dxa"/>
            </w:tcMar>
          </w:tcPr>
          <w:p w:rsidR="000A177D" w:rsidRPr="00F52CEE" w:rsidRDefault="000A177D" w:rsidP="00A579C3">
            <w:pPr>
              <w:jc w:val="center"/>
              <w:rPr>
                <w:rFonts w:ascii="Arial" w:hAnsi="Arial" w:cs="Arial"/>
                <w:sz w:val="16"/>
                <w:szCs w:val="16"/>
              </w:rPr>
            </w:pPr>
          </w:p>
        </w:tc>
        <w:tc>
          <w:tcPr>
            <w:tcW w:w="993" w:type="dxa"/>
            <w:tcMar>
              <w:left w:w="28" w:type="dxa"/>
              <w:right w:w="28" w:type="dxa"/>
            </w:tcMar>
          </w:tcPr>
          <w:p w:rsidR="000A177D" w:rsidRPr="00F52CEE" w:rsidRDefault="000A177D" w:rsidP="00A579C3">
            <w:pPr>
              <w:rPr>
                <w:rFonts w:ascii="Arial" w:hAnsi="Arial" w:cs="Arial"/>
                <w:sz w:val="16"/>
                <w:szCs w:val="16"/>
              </w:rPr>
            </w:pPr>
            <w:r w:rsidRPr="00F52CEE">
              <w:rPr>
                <w:rFonts w:ascii="Arial" w:hAnsi="Arial" w:cs="Arial"/>
                <w:sz w:val="16"/>
                <w:szCs w:val="16"/>
              </w:rPr>
              <w:t>2014,42649</w:t>
            </w:r>
          </w:p>
        </w:tc>
        <w:tc>
          <w:tcPr>
            <w:tcW w:w="850" w:type="dxa"/>
            <w:tcMar>
              <w:left w:w="28" w:type="dxa"/>
              <w:right w:w="28" w:type="dxa"/>
            </w:tcMar>
          </w:tcPr>
          <w:p w:rsidR="000A177D" w:rsidRPr="00F52CEE" w:rsidRDefault="000A177D" w:rsidP="00A579C3">
            <w:pPr>
              <w:rPr>
                <w:rFonts w:ascii="Arial" w:hAnsi="Arial" w:cs="Arial"/>
                <w:sz w:val="16"/>
                <w:szCs w:val="16"/>
              </w:rPr>
            </w:pPr>
          </w:p>
        </w:tc>
        <w:tc>
          <w:tcPr>
            <w:tcW w:w="851" w:type="dxa"/>
            <w:tcMar>
              <w:left w:w="28" w:type="dxa"/>
              <w:right w:w="28" w:type="dxa"/>
            </w:tcMar>
          </w:tcPr>
          <w:p w:rsidR="000A177D" w:rsidRPr="00F52CEE" w:rsidRDefault="000A177D" w:rsidP="00A579C3">
            <w:pPr>
              <w:rPr>
                <w:rFonts w:ascii="Arial" w:hAnsi="Arial" w:cs="Arial"/>
                <w:sz w:val="16"/>
                <w:szCs w:val="16"/>
              </w:rPr>
            </w:pPr>
          </w:p>
        </w:tc>
        <w:tc>
          <w:tcPr>
            <w:tcW w:w="850" w:type="dxa"/>
            <w:tcMar>
              <w:left w:w="28" w:type="dxa"/>
              <w:right w:w="28" w:type="dxa"/>
            </w:tcMar>
          </w:tcPr>
          <w:p w:rsidR="000A177D" w:rsidRPr="00F52CEE" w:rsidRDefault="000A177D" w:rsidP="00A579C3">
            <w:pPr>
              <w:rPr>
                <w:rFonts w:ascii="Arial" w:hAnsi="Arial" w:cs="Arial"/>
                <w:sz w:val="16"/>
                <w:szCs w:val="16"/>
              </w:rPr>
            </w:pPr>
          </w:p>
        </w:tc>
      </w:tr>
      <w:tr w:rsidR="000A177D" w:rsidRPr="00F52CEE" w:rsidTr="000A177D">
        <w:tc>
          <w:tcPr>
            <w:tcW w:w="426" w:type="dxa"/>
            <w:vMerge/>
            <w:tcMar>
              <w:left w:w="28" w:type="dxa"/>
              <w:right w:w="28" w:type="dxa"/>
            </w:tcMar>
          </w:tcPr>
          <w:p w:rsidR="000A177D" w:rsidRPr="00F52CEE" w:rsidRDefault="000A177D" w:rsidP="00A579C3">
            <w:pPr>
              <w:jc w:val="both"/>
              <w:rPr>
                <w:rFonts w:ascii="Arial" w:hAnsi="Arial" w:cs="Arial"/>
                <w:sz w:val="16"/>
                <w:szCs w:val="16"/>
              </w:rPr>
            </w:pPr>
          </w:p>
        </w:tc>
        <w:tc>
          <w:tcPr>
            <w:tcW w:w="1904" w:type="dxa"/>
            <w:vMerge/>
            <w:tcMar>
              <w:left w:w="28" w:type="dxa"/>
              <w:right w:w="28" w:type="dxa"/>
            </w:tcMar>
          </w:tcPr>
          <w:p w:rsidR="000A177D" w:rsidRPr="00F52CEE" w:rsidRDefault="000A177D" w:rsidP="00A579C3">
            <w:pPr>
              <w:jc w:val="both"/>
              <w:rPr>
                <w:rFonts w:ascii="Arial" w:hAnsi="Arial" w:cs="Arial"/>
                <w:sz w:val="16"/>
                <w:szCs w:val="16"/>
              </w:rPr>
            </w:pPr>
          </w:p>
        </w:tc>
        <w:tc>
          <w:tcPr>
            <w:tcW w:w="1843" w:type="dxa"/>
            <w:vMerge/>
            <w:tcMar>
              <w:left w:w="28" w:type="dxa"/>
              <w:right w:w="28" w:type="dxa"/>
            </w:tcMar>
          </w:tcPr>
          <w:p w:rsidR="000A177D" w:rsidRPr="00F52CEE" w:rsidRDefault="000A177D" w:rsidP="00A579C3">
            <w:pPr>
              <w:jc w:val="both"/>
              <w:rPr>
                <w:rFonts w:ascii="Arial" w:hAnsi="Arial" w:cs="Arial"/>
                <w:sz w:val="16"/>
                <w:szCs w:val="16"/>
              </w:rPr>
            </w:pPr>
          </w:p>
        </w:tc>
        <w:tc>
          <w:tcPr>
            <w:tcW w:w="505" w:type="dxa"/>
            <w:vMerge/>
            <w:tcMar>
              <w:left w:w="28" w:type="dxa"/>
              <w:right w:w="28" w:type="dxa"/>
            </w:tcMar>
          </w:tcPr>
          <w:p w:rsidR="000A177D" w:rsidRPr="00F52CEE" w:rsidRDefault="000A177D" w:rsidP="00A579C3">
            <w:pPr>
              <w:jc w:val="both"/>
              <w:rPr>
                <w:rFonts w:ascii="Arial" w:hAnsi="Arial" w:cs="Arial"/>
                <w:sz w:val="16"/>
                <w:szCs w:val="16"/>
              </w:rPr>
            </w:pPr>
          </w:p>
        </w:tc>
        <w:tc>
          <w:tcPr>
            <w:tcW w:w="851" w:type="dxa"/>
            <w:vMerge/>
            <w:tcMar>
              <w:left w:w="28" w:type="dxa"/>
              <w:right w:w="28" w:type="dxa"/>
            </w:tcMar>
          </w:tcPr>
          <w:p w:rsidR="000A177D" w:rsidRPr="00F52CEE" w:rsidRDefault="000A177D" w:rsidP="00A579C3">
            <w:pPr>
              <w:jc w:val="both"/>
              <w:rPr>
                <w:rFonts w:ascii="Arial" w:hAnsi="Arial" w:cs="Arial"/>
                <w:sz w:val="16"/>
                <w:szCs w:val="16"/>
              </w:rPr>
            </w:pPr>
          </w:p>
        </w:tc>
        <w:tc>
          <w:tcPr>
            <w:tcW w:w="1417" w:type="dxa"/>
            <w:tcMar>
              <w:left w:w="28" w:type="dxa"/>
              <w:right w:w="28" w:type="dxa"/>
            </w:tcMar>
          </w:tcPr>
          <w:p w:rsidR="000A177D" w:rsidRPr="00F52CEE" w:rsidRDefault="000A177D" w:rsidP="00A579C3">
            <w:pPr>
              <w:jc w:val="both"/>
              <w:rPr>
                <w:rFonts w:ascii="Arial" w:hAnsi="Arial" w:cs="Arial"/>
                <w:sz w:val="16"/>
                <w:szCs w:val="16"/>
              </w:rPr>
            </w:pPr>
            <w:r w:rsidRPr="00F52CEE">
              <w:rPr>
                <w:rFonts w:ascii="Arial" w:hAnsi="Arial" w:cs="Arial"/>
                <w:sz w:val="16"/>
                <w:szCs w:val="16"/>
              </w:rPr>
              <w:t>областной бю</w:t>
            </w:r>
            <w:r w:rsidRPr="00F52CEE">
              <w:rPr>
                <w:rFonts w:ascii="Arial" w:hAnsi="Arial" w:cs="Arial"/>
                <w:sz w:val="16"/>
                <w:szCs w:val="16"/>
              </w:rPr>
              <w:t>д</w:t>
            </w:r>
            <w:r w:rsidRPr="00F52CEE">
              <w:rPr>
                <w:rFonts w:ascii="Arial" w:hAnsi="Arial" w:cs="Arial"/>
                <w:sz w:val="16"/>
                <w:szCs w:val="16"/>
              </w:rPr>
              <w:t>жет</w:t>
            </w:r>
          </w:p>
        </w:tc>
        <w:tc>
          <w:tcPr>
            <w:tcW w:w="1134" w:type="dxa"/>
            <w:tcMar>
              <w:left w:w="28" w:type="dxa"/>
              <w:right w:w="28" w:type="dxa"/>
            </w:tcMar>
          </w:tcPr>
          <w:p w:rsidR="000A177D" w:rsidRPr="00F52CEE" w:rsidRDefault="000A177D" w:rsidP="00A579C3">
            <w:pPr>
              <w:jc w:val="center"/>
              <w:rPr>
                <w:rFonts w:ascii="Arial" w:hAnsi="Arial" w:cs="Arial"/>
                <w:sz w:val="16"/>
                <w:szCs w:val="16"/>
              </w:rPr>
            </w:pPr>
            <w:r w:rsidRPr="00F52CEE">
              <w:rPr>
                <w:rFonts w:ascii="Arial" w:hAnsi="Arial" w:cs="Arial"/>
                <w:sz w:val="16"/>
                <w:szCs w:val="16"/>
              </w:rPr>
              <w:t>938,82148</w:t>
            </w:r>
          </w:p>
        </w:tc>
        <w:tc>
          <w:tcPr>
            <w:tcW w:w="993" w:type="dxa"/>
            <w:tcMar>
              <w:left w:w="28" w:type="dxa"/>
              <w:right w:w="28" w:type="dxa"/>
            </w:tcMar>
          </w:tcPr>
          <w:p w:rsidR="000A177D" w:rsidRPr="00F52CEE" w:rsidRDefault="000A177D" w:rsidP="00A579C3">
            <w:pPr>
              <w:rPr>
                <w:rFonts w:ascii="Arial" w:hAnsi="Arial" w:cs="Arial"/>
                <w:sz w:val="16"/>
                <w:szCs w:val="16"/>
              </w:rPr>
            </w:pPr>
          </w:p>
        </w:tc>
        <w:tc>
          <w:tcPr>
            <w:tcW w:w="850" w:type="dxa"/>
            <w:tcMar>
              <w:left w:w="28" w:type="dxa"/>
              <w:right w:w="28" w:type="dxa"/>
            </w:tcMar>
          </w:tcPr>
          <w:p w:rsidR="000A177D" w:rsidRPr="00F52CEE" w:rsidRDefault="000A177D" w:rsidP="00A579C3">
            <w:pPr>
              <w:rPr>
                <w:rFonts w:ascii="Arial" w:hAnsi="Arial" w:cs="Arial"/>
                <w:sz w:val="16"/>
                <w:szCs w:val="16"/>
              </w:rPr>
            </w:pPr>
          </w:p>
        </w:tc>
        <w:tc>
          <w:tcPr>
            <w:tcW w:w="851" w:type="dxa"/>
            <w:tcMar>
              <w:left w:w="28" w:type="dxa"/>
              <w:right w:w="28" w:type="dxa"/>
            </w:tcMar>
          </w:tcPr>
          <w:p w:rsidR="000A177D" w:rsidRPr="00F52CEE" w:rsidRDefault="000A177D" w:rsidP="00A579C3">
            <w:pPr>
              <w:rPr>
                <w:rFonts w:ascii="Arial" w:hAnsi="Arial" w:cs="Arial"/>
                <w:sz w:val="16"/>
                <w:szCs w:val="16"/>
              </w:rPr>
            </w:pPr>
          </w:p>
        </w:tc>
        <w:tc>
          <w:tcPr>
            <w:tcW w:w="850" w:type="dxa"/>
            <w:tcMar>
              <w:left w:w="28" w:type="dxa"/>
              <w:right w:w="28" w:type="dxa"/>
            </w:tcMar>
          </w:tcPr>
          <w:p w:rsidR="000A177D" w:rsidRPr="00F52CEE" w:rsidRDefault="000A177D" w:rsidP="00A579C3">
            <w:pPr>
              <w:rPr>
                <w:rFonts w:ascii="Arial" w:hAnsi="Arial" w:cs="Arial"/>
                <w:sz w:val="16"/>
                <w:szCs w:val="16"/>
              </w:rPr>
            </w:pPr>
          </w:p>
        </w:tc>
      </w:tr>
    </w:tbl>
    <w:p w:rsidR="00D709AD" w:rsidRPr="00F52CEE" w:rsidRDefault="00D709AD" w:rsidP="00D709AD">
      <w:pPr>
        <w:ind w:left="6804"/>
        <w:jc w:val="center"/>
        <w:rPr>
          <w:rFonts w:ascii="Arial" w:hAnsi="Arial" w:cs="Arial"/>
          <w:sz w:val="16"/>
          <w:szCs w:val="16"/>
        </w:rPr>
      </w:pPr>
      <w:r w:rsidRPr="00F52CEE">
        <w:rPr>
          <w:rFonts w:ascii="Arial" w:hAnsi="Arial" w:cs="Arial"/>
          <w:sz w:val="16"/>
          <w:szCs w:val="16"/>
        </w:rPr>
        <w:t>Приложение 3</w:t>
      </w:r>
    </w:p>
    <w:p w:rsidR="00D709AD" w:rsidRPr="00F52CEE" w:rsidRDefault="00D709AD" w:rsidP="00D709AD">
      <w:pPr>
        <w:ind w:left="6804"/>
        <w:jc w:val="center"/>
        <w:rPr>
          <w:rFonts w:ascii="Arial" w:hAnsi="Arial" w:cs="Arial"/>
          <w:sz w:val="16"/>
          <w:szCs w:val="16"/>
        </w:rPr>
      </w:pPr>
      <w:r w:rsidRPr="00F52CEE">
        <w:rPr>
          <w:rFonts w:ascii="Arial" w:hAnsi="Arial" w:cs="Arial"/>
          <w:sz w:val="16"/>
          <w:szCs w:val="16"/>
        </w:rPr>
        <w:t>к постановлению Администрации</w:t>
      </w:r>
      <w:r>
        <w:rPr>
          <w:rFonts w:ascii="Arial" w:hAnsi="Arial" w:cs="Arial"/>
          <w:sz w:val="16"/>
          <w:szCs w:val="16"/>
        </w:rPr>
        <w:t xml:space="preserve"> </w:t>
      </w:r>
      <w:r w:rsidRPr="00F52CEE">
        <w:rPr>
          <w:rFonts w:ascii="Arial" w:hAnsi="Arial" w:cs="Arial"/>
          <w:sz w:val="16"/>
          <w:szCs w:val="16"/>
        </w:rPr>
        <w:t>муниципал</w:t>
      </w:r>
      <w:r w:rsidRPr="00F52CEE">
        <w:rPr>
          <w:rFonts w:ascii="Arial" w:hAnsi="Arial" w:cs="Arial"/>
          <w:sz w:val="16"/>
          <w:szCs w:val="16"/>
        </w:rPr>
        <w:t>ь</w:t>
      </w:r>
      <w:r w:rsidRPr="00F52CEE">
        <w:rPr>
          <w:rFonts w:ascii="Arial" w:hAnsi="Arial" w:cs="Arial"/>
          <w:sz w:val="16"/>
          <w:szCs w:val="16"/>
        </w:rPr>
        <w:t>ного района</w:t>
      </w:r>
    </w:p>
    <w:p w:rsidR="00D709AD" w:rsidRPr="00F52CEE" w:rsidRDefault="00D709AD" w:rsidP="00D709AD">
      <w:pPr>
        <w:ind w:left="6804"/>
        <w:jc w:val="center"/>
        <w:rPr>
          <w:rFonts w:ascii="Arial" w:hAnsi="Arial" w:cs="Arial"/>
          <w:sz w:val="16"/>
          <w:szCs w:val="16"/>
        </w:rPr>
      </w:pPr>
      <w:r w:rsidRPr="00F52CEE">
        <w:rPr>
          <w:rFonts w:ascii="Arial" w:hAnsi="Arial" w:cs="Arial"/>
          <w:sz w:val="16"/>
          <w:szCs w:val="16"/>
        </w:rPr>
        <w:t>от 09.01.2019 № 13</w:t>
      </w:r>
    </w:p>
    <w:tbl>
      <w:tblPr>
        <w:tblW w:w="117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76"/>
        <w:gridCol w:w="1479"/>
        <w:gridCol w:w="647"/>
        <w:gridCol w:w="1276"/>
        <w:gridCol w:w="1384"/>
        <w:gridCol w:w="1149"/>
        <w:gridCol w:w="1134"/>
        <w:gridCol w:w="944"/>
        <w:gridCol w:w="993"/>
        <w:gridCol w:w="992"/>
      </w:tblGrid>
      <w:tr w:rsidR="00D709AD" w:rsidRPr="00F52CEE" w:rsidTr="00112F47">
        <w:trPr>
          <w:trHeight w:val="20"/>
        </w:trPr>
        <w:tc>
          <w:tcPr>
            <w:tcW w:w="426" w:type="dxa"/>
            <w:vMerge w:val="restart"/>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 п/п</w:t>
            </w:r>
          </w:p>
        </w:tc>
        <w:tc>
          <w:tcPr>
            <w:tcW w:w="1276" w:type="dxa"/>
            <w:vMerge w:val="restart"/>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Наименов</w:t>
            </w:r>
            <w:r w:rsidRPr="00F52CEE">
              <w:rPr>
                <w:rFonts w:ascii="Arial" w:hAnsi="Arial" w:cs="Arial"/>
                <w:b/>
                <w:sz w:val="16"/>
                <w:szCs w:val="16"/>
              </w:rPr>
              <w:t>а</w:t>
            </w:r>
            <w:r w:rsidRPr="00F52CEE">
              <w:rPr>
                <w:rFonts w:ascii="Arial" w:hAnsi="Arial" w:cs="Arial"/>
                <w:b/>
                <w:sz w:val="16"/>
                <w:szCs w:val="16"/>
              </w:rPr>
              <w:t>ние мер</w:t>
            </w:r>
            <w:r w:rsidRPr="00F52CEE">
              <w:rPr>
                <w:rFonts w:ascii="Arial" w:hAnsi="Arial" w:cs="Arial"/>
                <w:b/>
                <w:sz w:val="16"/>
                <w:szCs w:val="16"/>
              </w:rPr>
              <w:t>о</w:t>
            </w:r>
            <w:r w:rsidRPr="00F52CEE">
              <w:rPr>
                <w:rFonts w:ascii="Arial" w:hAnsi="Arial" w:cs="Arial"/>
                <w:b/>
                <w:sz w:val="16"/>
                <w:szCs w:val="16"/>
              </w:rPr>
              <w:t>приятия</w:t>
            </w:r>
          </w:p>
        </w:tc>
        <w:tc>
          <w:tcPr>
            <w:tcW w:w="1479" w:type="dxa"/>
            <w:vMerge w:val="restart"/>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Исполн</w:t>
            </w:r>
            <w:r w:rsidRPr="00F52CEE">
              <w:rPr>
                <w:rFonts w:ascii="Arial" w:hAnsi="Arial" w:cs="Arial"/>
                <w:b/>
                <w:sz w:val="16"/>
                <w:szCs w:val="16"/>
              </w:rPr>
              <w:t>и</w:t>
            </w:r>
            <w:r w:rsidRPr="00F52CEE">
              <w:rPr>
                <w:rFonts w:ascii="Arial" w:hAnsi="Arial" w:cs="Arial"/>
                <w:b/>
                <w:sz w:val="16"/>
                <w:szCs w:val="16"/>
              </w:rPr>
              <w:t>тель</w:t>
            </w:r>
          </w:p>
        </w:tc>
        <w:tc>
          <w:tcPr>
            <w:tcW w:w="647" w:type="dxa"/>
            <w:vMerge w:val="restart"/>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Срок реал</w:t>
            </w:r>
            <w:r w:rsidRPr="00F52CEE">
              <w:rPr>
                <w:rFonts w:ascii="Arial" w:hAnsi="Arial" w:cs="Arial"/>
                <w:b/>
                <w:sz w:val="16"/>
                <w:szCs w:val="16"/>
              </w:rPr>
              <w:t>и</w:t>
            </w:r>
            <w:r w:rsidRPr="00F52CEE">
              <w:rPr>
                <w:rFonts w:ascii="Arial" w:hAnsi="Arial" w:cs="Arial"/>
                <w:b/>
                <w:sz w:val="16"/>
                <w:szCs w:val="16"/>
              </w:rPr>
              <w:t>зации</w:t>
            </w:r>
          </w:p>
        </w:tc>
        <w:tc>
          <w:tcPr>
            <w:tcW w:w="1276" w:type="dxa"/>
            <w:vMerge w:val="restart"/>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Целевой пок</w:t>
            </w:r>
            <w:r w:rsidRPr="00F52CEE">
              <w:rPr>
                <w:rFonts w:ascii="Arial" w:hAnsi="Arial" w:cs="Arial"/>
                <w:b/>
                <w:sz w:val="16"/>
                <w:szCs w:val="16"/>
              </w:rPr>
              <w:t>а</w:t>
            </w:r>
            <w:r w:rsidRPr="00F52CEE">
              <w:rPr>
                <w:rFonts w:ascii="Arial" w:hAnsi="Arial" w:cs="Arial"/>
                <w:b/>
                <w:sz w:val="16"/>
                <w:szCs w:val="16"/>
              </w:rPr>
              <w:t>затель (номер целевого п</w:t>
            </w:r>
            <w:r w:rsidRPr="00F52CEE">
              <w:rPr>
                <w:rFonts w:ascii="Arial" w:hAnsi="Arial" w:cs="Arial"/>
                <w:b/>
                <w:sz w:val="16"/>
                <w:szCs w:val="16"/>
              </w:rPr>
              <w:t>о</w:t>
            </w:r>
            <w:r w:rsidRPr="00F52CEE">
              <w:rPr>
                <w:rFonts w:ascii="Arial" w:hAnsi="Arial" w:cs="Arial"/>
                <w:b/>
                <w:sz w:val="16"/>
                <w:szCs w:val="16"/>
              </w:rPr>
              <w:t>казателя из паспорта м</w:t>
            </w:r>
            <w:r w:rsidRPr="00F52CEE">
              <w:rPr>
                <w:rFonts w:ascii="Arial" w:hAnsi="Arial" w:cs="Arial"/>
                <w:b/>
                <w:sz w:val="16"/>
                <w:szCs w:val="16"/>
              </w:rPr>
              <w:t>у</w:t>
            </w:r>
            <w:r w:rsidRPr="00F52CEE">
              <w:rPr>
                <w:rFonts w:ascii="Arial" w:hAnsi="Arial" w:cs="Arial"/>
                <w:b/>
                <w:sz w:val="16"/>
                <w:szCs w:val="16"/>
              </w:rPr>
              <w:t>ниц</w:t>
            </w:r>
            <w:r w:rsidRPr="00F52CEE">
              <w:rPr>
                <w:rFonts w:ascii="Arial" w:hAnsi="Arial" w:cs="Arial"/>
                <w:b/>
                <w:sz w:val="16"/>
                <w:szCs w:val="16"/>
              </w:rPr>
              <w:t>и</w:t>
            </w:r>
            <w:r w:rsidRPr="00F52CEE">
              <w:rPr>
                <w:rFonts w:ascii="Arial" w:hAnsi="Arial" w:cs="Arial"/>
                <w:b/>
                <w:sz w:val="16"/>
                <w:szCs w:val="16"/>
              </w:rPr>
              <w:t>пальной програ</w:t>
            </w:r>
            <w:r w:rsidRPr="00F52CEE">
              <w:rPr>
                <w:rFonts w:ascii="Arial" w:hAnsi="Arial" w:cs="Arial"/>
                <w:b/>
                <w:sz w:val="16"/>
                <w:szCs w:val="16"/>
              </w:rPr>
              <w:t>м</w:t>
            </w:r>
            <w:r w:rsidRPr="00F52CEE">
              <w:rPr>
                <w:rFonts w:ascii="Arial" w:hAnsi="Arial" w:cs="Arial"/>
                <w:b/>
                <w:sz w:val="16"/>
                <w:szCs w:val="16"/>
              </w:rPr>
              <w:t>мы)</w:t>
            </w:r>
          </w:p>
        </w:tc>
        <w:tc>
          <w:tcPr>
            <w:tcW w:w="1384" w:type="dxa"/>
            <w:vMerge w:val="restart"/>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Источник ф</w:t>
            </w:r>
            <w:r w:rsidRPr="00F52CEE">
              <w:rPr>
                <w:rFonts w:ascii="Arial" w:hAnsi="Arial" w:cs="Arial"/>
                <w:b/>
                <w:sz w:val="16"/>
                <w:szCs w:val="16"/>
              </w:rPr>
              <w:t>и</w:t>
            </w:r>
            <w:r w:rsidRPr="00F52CEE">
              <w:rPr>
                <w:rFonts w:ascii="Arial" w:hAnsi="Arial" w:cs="Arial"/>
                <w:b/>
                <w:sz w:val="16"/>
                <w:szCs w:val="16"/>
              </w:rPr>
              <w:t>нансирования</w:t>
            </w:r>
          </w:p>
        </w:tc>
        <w:tc>
          <w:tcPr>
            <w:tcW w:w="5212" w:type="dxa"/>
            <w:gridSpan w:val="5"/>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Объем финансирования средств по годам (тыс.руб.)</w:t>
            </w:r>
          </w:p>
        </w:tc>
      </w:tr>
      <w:tr w:rsidR="00D709AD" w:rsidRPr="00F52CEE" w:rsidTr="00112F47">
        <w:trPr>
          <w:trHeight w:val="20"/>
        </w:trPr>
        <w:tc>
          <w:tcPr>
            <w:tcW w:w="426" w:type="dxa"/>
            <w:vMerge/>
            <w:tcMar>
              <w:left w:w="28" w:type="dxa"/>
              <w:right w:w="28" w:type="dxa"/>
            </w:tcMar>
            <w:vAlign w:val="center"/>
          </w:tcPr>
          <w:p w:rsidR="00D709AD" w:rsidRPr="00F52CEE" w:rsidRDefault="00D709AD" w:rsidP="00A579C3">
            <w:pPr>
              <w:jc w:val="center"/>
              <w:rPr>
                <w:rFonts w:ascii="Arial" w:hAnsi="Arial" w:cs="Arial"/>
                <w:b/>
                <w:sz w:val="16"/>
                <w:szCs w:val="16"/>
              </w:rPr>
            </w:pPr>
          </w:p>
        </w:tc>
        <w:tc>
          <w:tcPr>
            <w:tcW w:w="1276" w:type="dxa"/>
            <w:vMerge/>
            <w:tcMar>
              <w:left w:w="28" w:type="dxa"/>
              <w:right w:w="28" w:type="dxa"/>
            </w:tcMar>
            <w:vAlign w:val="center"/>
          </w:tcPr>
          <w:p w:rsidR="00D709AD" w:rsidRPr="00F52CEE" w:rsidRDefault="00D709AD" w:rsidP="00A579C3">
            <w:pPr>
              <w:jc w:val="center"/>
              <w:rPr>
                <w:rFonts w:ascii="Arial" w:hAnsi="Arial" w:cs="Arial"/>
                <w:b/>
                <w:sz w:val="16"/>
                <w:szCs w:val="16"/>
              </w:rPr>
            </w:pPr>
          </w:p>
        </w:tc>
        <w:tc>
          <w:tcPr>
            <w:tcW w:w="1479" w:type="dxa"/>
            <w:vMerge/>
            <w:tcMar>
              <w:left w:w="28" w:type="dxa"/>
              <w:right w:w="28" w:type="dxa"/>
            </w:tcMar>
            <w:vAlign w:val="center"/>
          </w:tcPr>
          <w:p w:rsidR="00D709AD" w:rsidRPr="00F52CEE" w:rsidRDefault="00D709AD" w:rsidP="00A579C3">
            <w:pPr>
              <w:jc w:val="center"/>
              <w:rPr>
                <w:rFonts w:ascii="Arial" w:hAnsi="Arial" w:cs="Arial"/>
                <w:b/>
                <w:sz w:val="16"/>
                <w:szCs w:val="16"/>
              </w:rPr>
            </w:pPr>
          </w:p>
        </w:tc>
        <w:tc>
          <w:tcPr>
            <w:tcW w:w="647" w:type="dxa"/>
            <w:vMerge/>
            <w:tcMar>
              <w:left w:w="28" w:type="dxa"/>
              <w:right w:w="28" w:type="dxa"/>
            </w:tcMar>
            <w:vAlign w:val="center"/>
          </w:tcPr>
          <w:p w:rsidR="00D709AD" w:rsidRPr="00F52CEE" w:rsidRDefault="00D709AD" w:rsidP="00A579C3">
            <w:pPr>
              <w:jc w:val="center"/>
              <w:rPr>
                <w:rFonts w:ascii="Arial" w:hAnsi="Arial" w:cs="Arial"/>
                <w:b/>
                <w:sz w:val="16"/>
                <w:szCs w:val="16"/>
              </w:rPr>
            </w:pPr>
          </w:p>
        </w:tc>
        <w:tc>
          <w:tcPr>
            <w:tcW w:w="1276" w:type="dxa"/>
            <w:vMerge/>
            <w:tcMar>
              <w:left w:w="28" w:type="dxa"/>
              <w:right w:w="28" w:type="dxa"/>
            </w:tcMar>
            <w:vAlign w:val="center"/>
          </w:tcPr>
          <w:p w:rsidR="00D709AD" w:rsidRPr="00F52CEE" w:rsidRDefault="00D709AD" w:rsidP="00A579C3">
            <w:pPr>
              <w:jc w:val="center"/>
              <w:rPr>
                <w:rFonts w:ascii="Arial" w:hAnsi="Arial" w:cs="Arial"/>
                <w:b/>
                <w:sz w:val="16"/>
                <w:szCs w:val="16"/>
              </w:rPr>
            </w:pPr>
          </w:p>
        </w:tc>
        <w:tc>
          <w:tcPr>
            <w:tcW w:w="1384" w:type="dxa"/>
            <w:vMerge/>
            <w:tcMar>
              <w:left w:w="28" w:type="dxa"/>
              <w:right w:w="28" w:type="dxa"/>
            </w:tcMar>
            <w:vAlign w:val="center"/>
          </w:tcPr>
          <w:p w:rsidR="00D709AD" w:rsidRPr="00F52CEE" w:rsidRDefault="00D709AD" w:rsidP="00A579C3">
            <w:pPr>
              <w:jc w:val="center"/>
              <w:rPr>
                <w:rFonts w:ascii="Arial" w:hAnsi="Arial" w:cs="Arial"/>
                <w:b/>
                <w:sz w:val="16"/>
                <w:szCs w:val="16"/>
              </w:rPr>
            </w:pPr>
          </w:p>
        </w:tc>
        <w:tc>
          <w:tcPr>
            <w:tcW w:w="1149" w:type="dxa"/>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2017 год</w:t>
            </w:r>
          </w:p>
        </w:tc>
        <w:tc>
          <w:tcPr>
            <w:tcW w:w="1134" w:type="dxa"/>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2018 год</w:t>
            </w:r>
          </w:p>
        </w:tc>
        <w:tc>
          <w:tcPr>
            <w:tcW w:w="944" w:type="dxa"/>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2019 год</w:t>
            </w:r>
          </w:p>
        </w:tc>
        <w:tc>
          <w:tcPr>
            <w:tcW w:w="993" w:type="dxa"/>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2020 год</w:t>
            </w:r>
          </w:p>
        </w:tc>
        <w:tc>
          <w:tcPr>
            <w:tcW w:w="992" w:type="dxa"/>
            <w:tcMar>
              <w:left w:w="28" w:type="dxa"/>
              <w:right w:w="28" w:type="dxa"/>
            </w:tcMar>
            <w:vAlign w:val="center"/>
          </w:tcPr>
          <w:p w:rsidR="00D709AD" w:rsidRPr="00F52CEE" w:rsidRDefault="00D709AD" w:rsidP="00A579C3">
            <w:pPr>
              <w:jc w:val="center"/>
              <w:rPr>
                <w:rFonts w:ascii="Arial" w:hAnsi="Arial" w:cs="Arial"/>
                <w:b/>
                <w:sz w:val="16"/>
                <w:szCs w:val="16"/>
              </w:rPr>
            </w:pPr>
            <w:r w:rsidRPr="00F52CEE">
              <w:rPr>
                <w:rFonts w:ascii="Arial" w:hAnsi="Arial" w:cs="Arial"/>
                <w:b/>
                <w:sz w:val="16"/>
                <w:szCs w:val="16"/>
              </w:rPr>
              <w:t>2021 год</w:t>
            </w:r>
          </w:p>
        </w:tc>
      </w:tr>
      <w:tr w:rsidR="00D709AD" w:rsidRPr="00F52CEE" w:rsidTr="00112F47">
        <w:trPr>
          <w:trHeight w:val="20"/>
        </w:trPr>
        <w:tc>
          <w:tcPr>
            <w:tcW w:w="426"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1</w:t>
            </w:r>
          </w:p>
        </w:tc>
        <w:tc>
          <w:tcPr>
            <w:tcW w:w="1276"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2</w:t>
            </w:r>
          </w:p>
        </w:tc>
        <w:tc>
          <w:tcPr>
            <w:tcW w:w="1479"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3</w:t>
            </w:r>
          </w:p>
        </w:tc>
        <w:tc>
          <w:tcPr>
            <w:tcW w:w="647"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4</w:t>
            </w:r>
          </w:p>
        </w:tc>
        <w:tc>
          <w:tcPr>
            <w:tcW w:w="1276"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5</w:t>
            </w:r>
          </w:p>
        </w:tc>
        <w:tc>
          <w:tcPr>
            <w:tcW w:w="138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6</w:t>
            </w:r>
          </w:p>
        </w:tc>
        <w:tc>
          <w:tcPr>
            <w:tcW w:w="1149"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7</w:t>
            </w:r>
          </w:p>
        </w:tc>
        <w:tc>
          <w:tcPr>
            <w:tcW w:w="113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8</w:t>
            </w:r>
          </w:p>
        </w:tc>
        <w:tc>
          <w:tcPr>
            <w:tcW w:w="94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9</w:t>
            </w:r>
          </w:p>
        </w:tc>
        <w:tc>
          <w:tcPr>
            <w:tcW w:w="993"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10</w:t>
            </w:r>
          </w:p>
        </w:tc>
        <w:tc>
          <w:tcPr>
            <w:tcW w:w="992"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11</w:t>
            </w:r>
          </w:p>
        </w:tc>
      </w:tr>
      <w:tr w:rsidR="00D709AD" w:rsidRPr="00F52CEE" w:rsidTr="00112F47">
        <w:trPr>
          <w:trHeight w:val="20"/>
        </w:trPr>
        <w:tc>
          <w:tcPr>
            <w:tcW w:w="426" w:type="dxa"/>
            <w:tcMar>
              <w:left w:w="28" w:type="dxa"/>
              <w:right w:w="28" w:type="dxa"/>
            </w:tcMar>
          </w:tcPr>
          <w:p w:rsidR="00D709AD" w:rsidRPr="00F52CEE" w:rsidRDefault="00D709AD" w:rsidP="00A579C3">
            <w:pPr>
              <w:ind w:right="-108"/>
              <w:jc w:val="center"/>
              <w:rPr>
                <w:rFonts w:ascii="Arial" w:hAnsi="Arial" w:cs="Arial"/>
                <w:b/>
                <w:sz w:val="16"/>
                <w:szCs w:val="16"/>
              </w:rPr>
            </w:pPr>
            <w:r w:rsidRPr="00F52CEE">
              <w:rPr>
                <w:rFonts w:ascii="Arial" w:hAnsi="Arial" w:cs="Arial"/>
                <w:b/>
                <w:sz w:val="16"/>
                <w:szCs w:val="16"/>
              </w:rPr>
              <w:t>1.</w:t>
            </w:r>
          </w:p>
        </w:tc>
        <w:tc>
          <w:tcPr>
            <w:tcW w:w="11274" w:type="dxa"/>
            <w:gridSpan w:val="10"/>
            <w:tcMar>
              <w:left w:w="28" w:type="dxa"/>
              <w:right w:w="28" w:type="dxa"/>
            </w:tcMar>
          </w:tcPr>
          <w:p w:rsidR="00D709AD" w:rsidRPr="00F52CEE" w:rsidRDefault="00D709AD" w:rsidP="00A579C3">
            <w:pPr>
              <w:rPr>
                <w:rFonts w:ascii="Arial" w:hAnsi="Arial" w:cs="Arial"/>
                <w:sz w:val="16"/>
                <w:szCs w:val="16"/>
              </w:rPr>
            </w:pPr>
            <w:r w:rsidRPr="00F52CEE">
              <w:rPr>
                <w:rFonts w:ascii="Arial" w:hAnsi="Arial" w:cs="Arial"/>
                <w:b/>
                <w:sz w:val="16"/>
                <w:szCs w:val="16"/>
              </w:rPr>
              <w:t xml:space="preserve">Задача 1.  </w:t>
            </w:r>
            <w:r w:rsidRPr="00F52CEE">
              <w:rPr>
                <w:rFonts w:ascii="Arial" w:hAnsi="Arial" w:cs="Arial"/>
                <w:color w:val="000000"/>
                <w:sz w:val="16"/>
                <w:szCs w:val="16"/>
              </w:rPr>
              <w:t>Ресурсное обеспечение деятельности комитета культуры и туризма по реализации муниципальной пр</w:t>
            </w:r>
            <w:r w:rsidRPr="00F52CEE">
              <w:rPr>
                <w:rFonts w:ascii="Arial" w:hAnsi="Arial" w:cs="Arial"/>
                <w:color w:val="000000"/>
                <w:sz w:val="16"/>
                <w:szCs w:val="16"/>
              </w:rPr>
              <w:t>о</w:t>
            </w:r>
            <w:r w:rsidRPr="00F52CEE">
              <w:rPr>
                <w:rFonts w:ascii="Arial" w:hAnsi="Arial" w:cs="Arial"/>
                <w:color w:val="000000"/>
                <w:sz w:val="16"/>
                <w:szCs w:val="16"/>
              </w:rPr>
              <w:t>граммы</w:t>
            </w:r>
          </w:p>
        </w:tc>
      </w:tr>
      <w:tr w:rsidR="00D709AD" w:rsidRPr="00F52CEE" w:rsidTr="00112F47">
        <w:trPr>
          <w:trHeight w:val="20"/>
        </w:trPr>
        <w:tc>
          <w:tcPr>
            <w:tcW w:w="426" w:type="dxa"/>
            <w:vMerge w:val="restart"/>
            <w:tcMar>
              <w:left w:w="28" w:type="dxa"/>
              <w:right w:w="28" w:type="dxa"/>
            </w:tcMar>
          </w:tcPr>
          <w:p w:rsidR="00D709AD" w:rsidRPr="00F52CEE" w:rsidRDefault="00D709AD" w:rsidP="00A579C3">
            <w:pPr>
              <w:ind w:right="-108"/>
              <w:jc w:val="center"/>
              <w:rPr>
                <w:rFonts w:ascii="Arial" w:hAnsi="Arial" w:cs="Arial"/>
                <w:sz w:val="16"/>
                <w:szCs w:val="16"/>
              </w:rPr>
            </w:pPr>
            <w:r w:rsidRPr="00F52CEE">
              <w:rPr>
                <w:rFonts w:ascii="Arial" w:hAnsi="Arial" w:cs="Arial"/>
                <w:sz w:val="16"/>
                <w:szCs w:val="16"/>
              </w:rPr>
              <w:t>1.1.</w:t>
            </w:r>
          </w:p>
        </w:tc>
        <w:tc>
          <w:tcPr>
            <w:tcW w:w="1276" w:type="dxa"/>
            <w:vMerge w:val="restart"/>
            <w:tcMar>
              <w:left w:w="28" w:type="dxa"/>
              <w:right w:w="28" w:type="dxa"/>
            </w:tcMar>
          </w:tcPr>
          <w:p w:rsidR="00D709AD" w:rsidRPr="00F52CEE" w:rsidRDefault="00D709AD" w:rsidP="00A579C3">
            <w:pPr>
              <w:rPr>
                <w:rFonts w:ascii="Arial" w:hAnsi="Arial" w:cs="Arial"/>
                <w:sz w:val="16"/>
                <w:szCs w:val="16"/>
              </w:rPr>
            </w:pPr>
            <w:r w:rsidRPr="00F52CEE">
              <w:rPr>
                <w:rFonts w:ascii="Arial" w:hAnsi="Arial" w:cs="Arial"/>
                <w:sz w:val="16"/>
                <w:szCs w:val="16"/>
              </w:rPr>
              <w:t>Реализация полн</w:t>
            </w:r>
            <w:r w:rsidRPr="00F52CEE">
              <w:rPr>
                <w:rFonts w:ascii="Arial" w:hAnsi="Arial" w:cs="Arial"/>
                <w:sz w:val="16"/>
                <w:szCs w:val="16"/>
              </w:rPr>
              <w:t>о</w:t>
            </w:r>
            <w:r w:rsidRPr="00F52CEE">
              <w:rPr>
                <w:rFonts w:ascii="Arial" w:hAnsi="Arial" w:cs="Arial"/>
                <w:sz w:val="16"/>
                <w:szCs w:val="16"/>
              </w:rPr>
              <w:t>мочий в сфере культ</w:t>
            </w:r>
            <w:r w:rsidRPr="00F52CEE">
              <w:rPr>
                <w:rFonts w:ascii="Arial" w:hAnsi="Arial" w:cs="Arial"/>
                <w:sz w:val="16"/>
                <w:szCs w:val="16"/>
              </w:rPr>
              <w:t>у</w:t>
            </w:r>
            <w:r w:rsidRPr="00F52CEE">
              <w:rPr>
                <w:rFonts w:ascii="Arial" w:hAnsi="Arial" w:cs="Arial"/>
                <w:sz w:val="16"/>
                <w:szCs w:val="16"/>
              </w:rPr>
              <w:t>ры</w:t>
            </w:r>
          </w:p>
        </w:tc>
        <w:tc>
          <w:tcPr>
            <w:tcW w:w="1479" w:type="dxa"/>
            <w:vMerge w:val="restart"/>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комитет культ</w:t>
            </w:r>
            <w:r w:rsidRPr="00F52CEE">
              <w:rPr>
                <w:rFonts w:ascii="Arial" w:hAnsi="Arial" w:cs="Arial"/>
                <w:sz w:val="16"/>
                <w:szCs w:val="16"/>
              </w:rPr>
              <w:t>у</w:t>
            </w:r>
            <w:r w:rsidRPr="00F52CEE">
              <w:rPr>
                <w:rFonts w:ascii="Arial" w:hAnsi="Arial" w:cs="Arial"/>
                <w:sz w:val="16"/>
                <w:szCs w:val="16"/>
              </w:rPr>
              <w:t>ры и тури</w:t>
            </w:r>
            <w:r w:rsidRPr="00F52CEE">
              <w:rPr>
                <w:rFonts w:ascii="Arial" w:hAnsi="Arial" w:cs="Arial"/>
                <w:sz w:val="16"/>
                <w:szCs w:val="16"/>
              </w:rPr>
              <w:t>з</w:t>
            </w:r>
            <w:r w:rsidRPr="00F52CEE">
              <w:rPr>
                <w:rFonts w:ascii="Arial" w:hAnsi="Arial" w:cs="Arial"/>
                <w:sz w:val="16"/>
                <w:szCs w:val="16"/>
              </w:rPr>
              <w:t>ма</w:t>
            </w:r>
          </w:p>
        </w:tc>
        <w:tc>
          <w:tcPr>
            <w:tcW w:w="647" w:type="dxa"/>
            <w:vMerge w:val="restart"/>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2017-2021 г</w:t>
            </w:r>
            <w:r w:rsidRPr="00F52CEE">
              <w:rPr>
                <w:rFonts w:ascii="Arial" w:hAnsi="Arial" w:cs="Arial"/>
                <w:sz w:val="16"/>
                <w:szCs w:val="16"/>
              </w:rPr>
              <w:t>о</w:t>
            </w:r>
            <w:r w:rsidRPr="00F52CEE">
              <w:rPr>
                <w:rFonts w:ascii="Arial" w:hAnsi="Arial" w:cs="Arial"/>
                <w:sz w:val="16"/>
                <w:szCs w:val="16"/>
              </w:rPr>
              <w:t>ды</w:t>
            </w:r>
          </w:p>
        </w:tc>
        <w:tc>
          <w:tcPr>
            <w:tcW w:w="1276" w:type="dxa"/>
            <w:vMerge w:val="restart"/>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1.2</w:t>
            </w:r>
          </w:p>
        </w:tc>
        <w:tc>
          <w:tcPr>
            <w:tcW w:w="138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бюджет муниц</w:t>
            </w:r>
            <w:r w:rsidRPr="00F52CEE">
              <w:rPr>
                <w:rFonts w:ascii="Arial" w:hAnsi="Arial" w:cs="Arial"/>
                <w:sz w:val="16"/>
                <w:szCs w:val="16"/>
              </w:rPr>
              <w:t>и</w:t>
            </w:r>
            <w:r w:rsidRPr="00F52CEE">
              <w:rPr>
                <w:rFonts w:ascii="Arial" w:hAnsi="Arial" w:cs="Arial"/>
                <w:sz w:val="16"/>
                <w:szCs w:val="16"/>
              </w:rPr>
              <w:t>пального ра</w:t>
            </w:r>
            <w:r w:rsidRPr="00F52CEE">
              <w:rPr>
                <w:rFonts w:ascii="Arial" w:hAnsi="Arial" w:cs="Arial"/>
                <w:sz w:val="16"/>
                <w:szCs w:val="16"/>
              </w:rPr>
              <w:t>й</w:t>
            </w:r>
            <w:r w:rsidRPr="00F52CEE">
              <w:rPr>
                <w:rFonts w:ascii="Arial" w:hAnsi="Arial" w:cs="Arial"/>
                <w:sz w:val="16"/>
                <w:szCs w:val="16"/>
              </w:rPr>
              <w:t>она</w:t>
            </w:r>
          </w:p>
        </w:tc>
        <w:tc>
          <w:tcPr>
            <w:tcW w:w="1149"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2224,58588</w:t>
            </w:r>
          </w:p>
        </w:tc>
        <w:tc>
          <w:tcPr>
            <w:tcW w:w="113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2591,55855</w:t>
            </w:r>
          </w:p>
        </w:tc>
        <w:tc>
          <w:tcPr>
            <w:tcW w:w="944" w:type="dxa"/>
            <w:tcMar>
              <w:left w:w="28" w:type="dxa"/>
              <w:right w:w="28" w:type="dxa"/>
            </w:tcMar>
          </w:tcPr>
          <w:p w:rsidR="00D709AD" w:rsidRPr="00F52CEE" w:rsidRDefault="00D709AD" w:rsidP="00A579C3">
            <w:pPr>
              <w:rPr>
                <w:rFonts w:ascii="Arial" w:hAnsi="Arial" w:cs="Arial"/>
                <w:sz w:val="16"/>
                <w:szCs w:val="16"/>
              </w:rPr>
            </w:pPr>
            <w:r w:rsidRPr="00F52CEE">
              <w:rPr>
                <w:rFonts w:ascii="Arial" w:hAnsi="Arial" w:cs="Arial"/>
                <w:sz w:val="16"/>
                <w:szCs w:val="16"/>
              </w:rPr>
              <w:t>2506,08575</w:t>
            </w:r>
          </w:p>
        </w:tc>
        <w:tc>
          <w:tcPr>
            <w:tcW w:w="993" w:type="dxa"/>
            <w:tcMar>
              <w:left w:w="28" w:type="dxa"/>
              <w:right w:w="28" w:type="dxa"/>
            </w:tcMar>
          </w:tcPr>
          <w:p w:rsidR="00D709AD" w:rsidRPr="00F52CEE" w:rsidRDefault="00D709AD" w:rsidP="00A579C3">
            <w:pPr>
              <w:rPr>
                <w:rFonts w:ascii="Arial" w:hAnsi="Arial" w:cs="Arial"/>
                <w:sz w:val="16"/>
                <w:szCs w:val="16"/>
              </w:rPr>
            </w:pPr>
            <w:r w:rsidRPr="00F52CEE">
              <w:rPr>
                <w:rFonts w:ascii="Arial" w:hAnsi="Arial" w:cs="Arial"/>
                <w:sz w:val="16"/>
                <w:szCs w:val="16"/>
              </w:rPr>
              <w:t>2498,78575</w:t>
            </w:r>
          </w:p>
        </w:tc>
        <w:tc>
          <w:tcPr>
            <w:tcW w:w="992" w:type="dxa"/>
            <w:tcMar>
              <w:left w:w="28" w:type="dxa"/>
              <w:right w:w="28" w:type="dxa"/>
            </w:tcMar>
          </w:tcPr>
          <w:p w:rsidR="00D709AD" w:rsidRPr="00F52CEE" w:rsidRDefault="00D709AD" w:rsidP="00A579C3">
            <w:pPr>
              <w:rPr>
                <w:rFonts w:ascii="Arial" w:hAnsi="Arial" w:cs="Arial"/>
                <w:sz w:val="16"/>
                <w:szCs w:val="16"/>
              </w:rPr>
            </w:pPr>
            <w:r w:rsidRPr="00F52CEE">
              <w:rPr>
                <w:rFonts w:ascii="Arial" w:hAnsi="Arial" w:cs="Arial"/>
                <w:sz w:val="16"/>
                <w:szCs w:val="16"/>
              </w:rPr>
              <w:t>2498,78575</w:t>
            </w:r>
          </w:p>
        </w:tc>
      </w:tr>
      <w:tr w:rsidR="00D709AD" w:rsidRPr="00F52CEE" w:rsidTr="00112F47">
        <w:trPr>
          <w:trHeight w:val="20"/>
        </w:trPr>
        <w:tc>
          <w:tcPr>
            <w:tcW w:w="426" w:type="dxa"/>
            <w:vMerge/>
            <w:tcMar>
              <w:left w:w="28" w:type="dxa"/>
              <w:right w:w="28" w:type="dxa"/>
            </w:tcMar>
          </w:tcPr>
          <w:p w:rsidR="00D709AD" w:rsidRPr="00F52CEE" w:rsidRDefault="00D709AD" w:rsidP="00A579C3">
            <w:pPr>
              <w:ind w:right="-108"/>
              <w:jc w:val="center"/>
              <w:rPr>
                <w:rFonts w:ascii="Arial" w:hAnsi="Arial" w:cs="Arial"/>
                <w:sz w:val="16"/>
                <w:szCs w:val="16"/>
              </w:rPr>
            </w:pPr>
          </w:p>
        </w:tc>
        <w:tc>
          <w:tcPr>
            <w:tcW w:w="1276" w:type="dxa"/>
            <w:vMerge/>
            <w:tcMar>
              <w:left w:w="28" w:type="dxa"/>
              <w:right w:w="28" w:type="dxa"/>
            </w:tcMar>
          </w:tcPr>
          <w:p w:rsidR="00D709AD" w:rsidRPr="00F52CEE" w:rsidRDefault="00D709AD" w:rsidP="00A579C3">
            <w:pPr>
              <w:rPr>
                <w:rFonts w:ascii="Arial" w:hAnsi="Arial" w:cs="Arial"/>
                <w:sz w:val="16"/>
                <w:szCs w:val="16"/>
              </w:rPr>
            </w:pPr>
          </w:p>
        </w:tc>
        <w:tc>
          <w:tcPr>
            <w:tcW w:w="1479" w:type="dxa"/>
            <w:vMerge/>
            <w:tcMar>
              <w:left w:w="28" w:type="dxa"/>
              <w:right w:w="28" w:type="dxa"/>
            </w:tcMar>
          </w:tcPr>
          <w:p w:rsidR="00D709AD" w:rsidRPr="00F52CEE" w:rsidRDefault="00D709AD" w:rsidP="00A579C3">
            <w:pPr>
              <w:jc w:val="center"/>
              <w:rPr>
                <w:rFonts w:ascii="Arial" w:hAnsi="Arial" w:cs="Arial"/>
                <w:sz w:val="16"/>
                <w:szCs w:val="16"/>
              </w:rPr>
            </w:pPr>
          </w:p>
        </w:tc>
        <w:tc>
          <w:tcPr>
            <w:tcW w:w="647" w:type="dxa"/>
            <w:vMerge/>
            <w:tcMar>
              <w:left w:w="28" w:type="dxa"/>
              <w:right w:w="28" w:type="dxa"/>
            </w:tcMar>
          </w:tcPr>
          <w:p w:rsidR="00D709AD" w:rsidRPr="00F52CEE" w:rsidRDefault="00D709AD" w:rsidP="00A579C3">
            <w:pPr>
              <w:jc w:val="center"/>
              <w:rPr>
                <w:rFonts w:ascii="Arial" w:hAnsi="Arial" w:cs="Arial"/>
                <w:sz w:val="16"/>
                <w:szCs w:val="16"/>
              </w:rPr>
            </w:pPr>
          </w:p>
        </w:tc>
        <w:tc>
          <w:tcPr>
            <w:tcW w:w="1276" w:type="dxa"/>
            <w:vMerge/>
            <w:tcMar>
              <w:left w:w="28" w:type="dxa"/>
              <w:right w:w="28" w:type="dxa"/>
            </w:tcMar>
          </w:tcPr>
          <w:p w:rsidR="00D709AD" w:rsidRPr="00F52CEE" w:rsidRDefault="00D709AD" w:rsidP="00A579C3">
            <w:pPr>
              <w:jc w:val="center"/>
              <w:rPr>
                <w:rFonts w:ascii="Arial" w:hAnsi="Arial" w:cs="Arial"/>
                <w:sz w:val="16"/>
                <w:szCs w:val="16"/>
              </w:rPr>
            </w:pPr>
          </w:p>
        </w:tc>
        <w:tc>
          <w:tcPr>
            <w:tcW w:w="138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областной бю</w:t>
            </w:r>
            <w:r w:rsidRPr="00F52CEE">
              <w:rPr>
                <w:rFonts w:ascii="Arial" w:hAnsi="Arial" w:cs="Arial"/>
                <w:sz w:val="16"/>
                <w:szCs w:val="16"/>
              </w:rPr>
              <w:t>д</w:t>
            </w:r>
            <w:r w:rsidRPr="00F52CEE">
              <w:rPr>
                <w:rFonts w:ascii="Arial" w:hAnsi="Arial" w:cs="Arial"/>
                <w:sz w:val="16"/>
                <w:szCs w:val="16"/>
              </w:rPr>
              <w:t>жет</w:t>
            </w:r>
          </w:p>
        </w:tc>
        <w:tc>
          <w:tcPr>
            <w:tcW w:w="1149"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32,76394</w:t>
            </w:r>
          </w:p>
        </w:tc>
        <w:tc>
          <w:tcPr>
            <w:tcW w:w="1134" w:type="dxa"/>
            <w:tcMar>
              <w:left w:w="28" w:type="dxa"/>
              <w:right w:w="28" w:type="dxa"/>
            </w:tcMar>
          </w:tcPr>
          <w:p w:rsidR="00D709AD" w:rsidRPr="00F52CEE" w:rsidRDefault="00D709AD" w:rsidP="00A579C3">
            <w:pPr>
              <w:jc w:val="center"/>
              <w:rPr>
                <w:rFonts w:ascii="Arial" w:hAnsi="Arial" w:cs="Arial"/>
                <w:sz w:val="16"/>
                <w:szCs w:val="16"/>
              </w:rPr>
            </w:pPr>
            <w:r w:rsidRPr="00F52CEE">
              <w:rPr>
                <w:rFonts w:ascii="Arial" w:hAnsi="Arial" w:cs="Arial"/>
                <w:sz w:val="16"/>
                <w:szCs w:val="16"/>
              </w:rPr>
              <w:t>36,91796</w:t>
            </w:r>
          </w:p>
        </w:tc>
        <w:tc>
          <w:tcPr>
            <w:tcW w:w="944" w:type="dxa"/>
            <w:tcMar>
              <w:left w:w="28" w:type="dxa"/>
              <w:right w:w="28" w:type="dxa"/>
            </w:tcMar>
          </w:tcPr>
          <w:p w:rsidR="00D709AD" w:rsidRPr="00F52CEE" w:rsidRDefault="00D709AD" w:rsidP="00A579C3">
            <w:pPr>
              <w:rPr>
                <w:rFonts w:ascii="Arial" w:hAnsi="Arial" w:cs="Arial"/>
                <w:sz w:val="16"/>
                <w:szCs w:val="16"/>
              </w:rPr>
            </w:pPr>
            <w:r w:rsidRPr="00F52CEE">
              <w:rPr>
                <w:rFonts w:ascii="Arial" w:hAnsi="Arial" w:cs="Arial"/>
                <w:sz w:val="16"/>
                <w:szCs w:val="16"/>
              </w:rPr>
              <w:t>39,2</w:t>
            </w:r>
          </w:p>
        </w:tc>
        <w:tc>
          <w:tcPr>
            <w:tcW w:w="993" w:type="dxa"/>
            <w:tcMar>
              <w:left w:w="28" w:type="dxa"/>
              <w:right w:w="28" w:type="dxa"/>
            </w:tcMar>
          </w:tcPr>
          <w:p w:rsidR="00D709AD" w:rsidRPr="00F52CEE" w:rsidRDefault="00D709AD" w:rsidP="00A579C3">
            <w:pPr>
              <w:rPr>
                <w:rFonts w:ascii="Arial" w:hAnsi="Arial" w:cs="Arial"/>
                <w:sz w:val="16"/>
                <w:szCs w:val="16"/>
              </w:rPr>
            </w:pPr>
          </w:p>
        </w:tc>
        <w:tc>
          <w:tcPr>
            <w:tcW w:w="992" w:type="dxa"/>
            <w:tcMar>
              <w:left w:w="28" w:type="dxa"/>
              <w:right w:w="28" w:type="dxa"/>
            </w:tcMar>
          </w:tcPr>
          <w:p w:rsidR="00D709AD" w:rsidRPr="00F52CEE" w:rsidRDefault="00D709AD" w:rsidP="00A579C3">
            <w:pPr>
              <w:rPr>
                <w:rFonts w:ascii="Arial" w:hAnsi="Arial" w:cs="Arial"/>
                <w:sz w:val="16"/>
                <w:szCs w:val="16"/>
              </w:rPr>
            </w:pPr>
          </w:p>
        </w:tc>
      </w:tr>
    </w:tbl>
    <w:p w:rsidR="00112F47" w:rsidRPr="005C01EB" w:rsidRDefault="00112F47" w:rsidP="00112F47">
      <w:pPr>
        <w:pStyle w:val="2"/>
        <w:rPr>
          <w:rFonts w:ascii="Arial" w:hAnsi="Arial" w:cs="Arial"/>
          <w:color w:val="000000"/>
          <w:sz w:val="16"/>
          <w:szCs w:val="16"/>
        </w:rPr>
      </w:pPr>
      <w:r w:rsidRPr="005C01EB">
        <w:rPr>
          <w:rFonts w:ascii="Arial" w:hAnsi="Arial" w:cs="Arial"/>
          <w:color w:val="000000"/>
          <w:sz w:val="16"/>
          <w:szCs w:val="16"/>
        </w:rPr>
        <w:t>АДМИНИСТРАЦИЯ ВАЛДАЙСКОГО МУНИЦИПАЛЬНОГО РАЙОНА</w:t>
      </w:r>
    </w:p>
    <w:p w:rsidR="00112F47" w:rsidRPr="005C01EB" w:rsidRDefault="00112F47" w:rsidP="00112F47">
      <w:pPr>
        <w:pStyle w:val="3"/>
        <w:rPr>
          <w:rFonts w:ascii="Arial" w:hAnsi="Arial" w:cs="Arial"/>
          <w:sz w:val="16"/>
          <w:szCs w:val="16"/>
        </w:rPr>
      </w:pPr>
      <w:r w:rsidRPr="005C01EB">
        <w:rPr>
          <w:rFonts w:ascii="Arial" w:hAnsi="Arial" w:cs="Arial"/>
          <w:sz w:val="16"/>
          <w:szCs w:val="16"/>
        </w:rPr>
        <w:t>П О С Т А Н О В Л Е Н И Е</w:t>
      </w:r>
    </w:p>
    <w:p w:rsidR="00112F47" w:rsidRPr="005C01EB" w:rsidRDefault="00112F47" w:rsidP="00112F47">
      <w:pPr>
        <w:jc w:val="center"/>
        <w:rPr>
          <w:rFonts w:ascii="Arial" w:hAnsi="Arial" w:cs="Arial"/>
          <w:color w:val="000000"/>
          <w:sz w:val="16"/>
          <w:szCs w:val="16"/>
        </w:rPr>
      </w:pPr>
      <w:r w:rsidRPr="005C01EB">
        <w:rPr>
          <w:rFonts w:ascii="Arial" w:hAnsi="Arial" w:cs="Arial"/>
          <w:color w:val="000000"/>
          <w:sz w:val="16"/>
          <w:szCs w:val="16"/>
        </w:rPr>
        <w:t>10.01.2019 № 20</w:t>
      </w:r>
    </w:p>
    <w:p w:rsidR="00112F47" w:rsidRPr="005C01EB" w:rsidRDefault="00112F47" w:rsidP="00112F47">
      <w:pPr>
        <w:tabs>
          <w:tab w:val="left" w:pos="7230"/>
          <w:tab w:val="left" w:pos="9354"/>
        </w:tabs>
        <w:ind w:right="-2"/>
        <w:jc w:val="center"/>
        <w:rPr>
          <w:rFonts w:ascii="Arial" w:hAnsi="Arial" w:cs="Arial"/>
          <w:b/>
          <w:sz w:val="16"/>
          <w:szCs w:val="16"/>
        </w:rPr>
      </w:pPr>
      <w:r w:rsidRPr="005C01EB">
        <w:rPr>
          <w:rFonts w:ascii="Arial" w:hAnsi="Arial" w:cs="Arial"/>
          <w:b/>
          <w:sz w:val="16"/>
          <w:szCs w:val="16"/>
        </w:rPr>
        <w:t>О внесении изменения в Перечень муниципального жилищного фонда коммерческого и</w:t>
      </w:r>
      <w:r w:rsidRPr="005C01EB">
        <w:rPr>
          <w:rFonts w:ascii="Arial" w:hAnsi="Arial" w:cs="Arial"/>
          <w:b/>
          <w:sz w:val="16"/>
          <w:szCs w:val="16"/>
        </w:rPr>
        <w:t>с</w:t>
      </w:r>
      <w:r w:rsidRPr="005C01EB">
        <w:rPr>
          <w:rFonts w:ascii="Arial" w:hAnsi="Arial" w:cs="Arial"/>
          <w:b/>
          <w:sz w:val="16"/>
          <w:szCs w:val="16"/>
        </w:rPr>
        <w:t>пользования</w:t>
      </w:r>
    </w:p>
    <w:p w:rsidR="00112F47" w:rsidRPr="005C01EB" w:rsidRDefault="00112F47" w:rsidP="00112F47">
      <w:pPr>
        <w:tabs>
          <w:tab w:val="left" w:pos="7230"/>
          <w:tab w:val="left" w:pos="9354"/>
        </w:tabs>
        <w:ind w:right="-2"/>
        <w:jc w:val="center"/>
        <w:rPr>
          <w:rFonts w:ascii="Arial" w:hAnsi="Arial" w:cs="Arial"/>
          <w:b/>
          <w:sz w:val="16"/>
          <w:szCs w:val="16"/>
        </w:rPr>
      </w:pPr>
      <w:r w:rsidRPr="005C01EB">
        <w:rPr>
          <w:rFonts w:ascii="Arial" w:hAnsi="Arial" w:cs="Arial"/>
          <w:b/>
          <w:sz w:val="16"/>
          <w:szCs w:val="16"/>
        </w:rPr>
        <w:t>Валдайского муниципального района</w:t>
      </w:r>
    </w:p>
    <w:p w:rsidR="00112F47" w:rsidRPr="005C01EB" w:rsidRDefault="00112F47" w:rsidP="00112F47">
      <w:pPr>
        <w:tabs>
          <w:tab w:val="left" w:pos="5387"/>
        </w:tabs>
        <w:ind w:firstLine="142"/>
        <w:jc w:val="both"/>
        <w:rPr>
          <w:rFonts w:ascii="Arial" w:hAnsi="Arial" w:cs="Arial"/>
          <w:b/>
          <w:sz w:val="16"/>
          <w:szCs w:val="16"/>
        </w:rPr>
      </w:pPr>
      <w:r w:rsidRPr="005C01EB">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Федер</w:t>
      </w:r>
      <w:r w:rsidRPr="005C01EB">
        <w:rPr>
          <w:rFonts w:ascii="Arial" w:hAnsi="Arial" w:cs="Arial"/>
          <w:sz w:val="16"/>
          <w:szCs w:val="16"/>
        </w:rPr>
        <w:t>а</w:t>
      </w:r>
      <w:r w:rsidRPr="005C01EB">
        <w:rPr>
          <w:rFonts w:ascii="Arial" w:hAnsi="Arial" w:cs="Arial"/>
          <w:sz w:val="16"/>
          <w:szCs w:val="16"/>
        </w:rPr>
        <w:t xml:space="preserve">ции, Уставом Валдайского муниципального района Администрация Валдайского муниципального района </w:t>
      </w:r>
      <w:r w:rsidRPr="005C01EB">
        <w:rPr>
          <w:rFonts w:ascii="Arial" w:hAnsi="Arial" w:cs="Arial"/>
          <w:b/>
          <w:sz w:val="16"/>
          <w:szCs w:val="16"/>
        </w:rPr>
        <w:t>ПОСТАНОВЛ</w:t>
      </w:r>
      <w:r w:rsidRPr="005C01EB">
        <w:rPr>
          <w:rFonts w:ascii="Arial" w:hAnsi="Arial" w:cs="Arial"/>
          <w:b/>
          <w:sz w:val="16"/>
          <w:szCs w:val="16"/>
        </w:rPr>
        <w:t>Я</w:t>
      </w:r>
      <w:r w:rsidRPr="005C01EB">
        <w:rPr>
          <w:rFonts w:ascii="Arial" w:hAnsi="Arial" w:cs="Arial"/>
          <w:b/>
          <w:sz w:val="16"/>
          <w:szCs w:val="16"/>
        </w:rPr>
        <w:t>ЕТ:</w:t>
      </w:r>
    </w:p>
    <w:p w:rsidR="00112F47" w:rsidRPr="005C01EB" w:rsidRDefault="00112F47" w:rsidP="00112F47">
      <w:pPr>
        <w:tabs>
          <w:tab w:val="left" w:pos="5387"/>
        </w:tabs>
        <w:ind w:firstLine="142"/>
        <w:jc w:val="both"/>
        <w:rPr>
          <w:rFonts w:ascii="Arial" w:hAnsi="Arial" w:cs="Arial"/>
          <w:sz w:val="16"/>
          <w:szCs w:val="16"/>
        </w:rPr>
      </w:pPr>
      <w:r w:rsidRPr="005C01EB">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утвержде</w:t>
      </w:r>
      <w:r w:rsidRPr="005C01EB">
        <w:rPr>
          <w:rFonts w:ascii="Arial" w:hAnsi="Arial" w:cs="Arial"/>
          <w:sz w:val="16"/>
          <w:szCs w:val="16"/>
        </w:rPr>
        <w:t>н</w:t>
      </w:r>
      <w:r w:rsidRPr="005C01EB">
        <w:rPr>
          <w:rFonts w:ascii="Arial" w:hAnsi="Arial" w:cs="Arial"/>
          <w:sz w:val="16"/>
          <w:szCs w:val="16"/>
        </w:rPr>
        <w:t>ный постановлением Администрации Валдайского муниципального района от 31.08.2015 №1293, дополнив строкой 29 следующего содерж</w:t>
      </w:r>
      <w:r w:rsidRPr="005C01EB">
        <w:rPr>
          <w:rFonts w:ascii="Arial" w:hAnsi="Arial" w:cs="Arial"/>
          <w:sz w:val="16"/>
          <w:szCs w:val="16"/>
        </w:rPr>
        <w:t>а</w:t>
      </w:r>
      <w:r w:rsidRPr="005C01EB">
        <w:rPr>
          <w:rFonts w:ascii="Arial" w:hAnsi="Arial" w:cs="Arial"/>
          <w:sz w:val="16"/>
          <w:szCs w:val="16"/>
        </w:rPr>
        <w:t>ния:</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2697"/>
        <w:gridCol w:w="2620"/>
        <w:gridCol w:w="2199"/>
      </w:tblGrid>
      <w:tr w:rsidR="00112F47" w:rsidRPr="005C01EB" w:rsidTr="00A579C3">
        <w:tc>
          <w:tcPr>
            <w:tcW w:w="989"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b/>
                <w:sz w:val="16"/>
                <w:szCs w:val="16"/>
              </w:rPr>
            </w:pPr>
            <w:r w:rsidRPr="005C01EB">
              <w:rPr>
                <w:rFonts w:ascii="Arial" w:hAnsi="Arial" w:cs="Arial"/>
                <w:b/>
                <w:sz w:val="16"/>
                <w:szCs w:val="16"/>
              </w:rPr>
              <w:t>№ п/п</w:t>
            </w:r>
          </w:p>
        </w:tc>
        <w:tc>
          <w:tcPr>
            <w:tcW w:w="2697"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b/>
                <w:sz w:val="16"/>
                <w:szCs w:val="16"/>
              </w:rPr>
            </w:pPr>
            <w:r w:rsidRPr="005C01EB">
              <w:rPr>
                <w:rFonts w:ascii="Arial" w:hAnsi="Arial" w:cs="Arial"/>
                <w:b/>
                <w:sz w:val="16"/>
                <w:szCs w:val="16"/>
              </w:rPr>
              <w:t>Населенный пункт</w:t>
            </w:r>
          </w:p>
        </w:tc>
        <w:tc>
          <w:tcPr>
            <w:tcW w:w="2620"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b/>
                <w:sz w:val="16"/>
                <w:szCs w:val="16"/>
              </w:rPr>
            </w:pPr>
            <w:r w:rsidRPr="005C01EB">
              <w:rPr>
                <w:rFonts w:ascii="Arial" w:hAnsi="Arial" w:cs="Arial"/>
                <w:b/>
                <w:sz w:val="16"/>
                <w:szCs w:val="16"/>
              </w:rPr>
              <w:t>Адрес</w:t>
            </w:r>
          </w:p>
        </w:tc>
        <w:tc>
          <w:tcPr>
            <w:tcW w:w="2199"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b/>
                <w:sz w:val="16"/>
                <w:szCs w:val="16"/>
              </w:rPr>
            </w:pPr>
            <w:r w:rsidRPr="005C01EB">
              <w:rPr>
                <w:rFonts w:ascii="Arial" w:hAnsi="Arial" w:cs="Arial"/>
                <w:b/>
                <w:sz w:val="16"/>
                <w:szCs w:val="16"/>
              </w:rPr>
              <w:t>Квартира</w:t>
            </w:r>
          </w:p>
        </w:tc>
      </w:tr>
      <w:tr w:rsidR="00112F47" w:rsidRPr="005C01EB" w:rsidTr="00A579C3">
        <w:tc>
          <w:tcPr>
            <w:tcW w:w="989"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sz w:val="16"/>
                <w:szCs w:val="16"/>
              </w:rPr>
            </w:pPr>
            <w:r w:rsidRPr="005C01EB">
              <w:rPr>
                <w:rFonts w:ascii="Arial" w:hAnsi="Arial" w:cs="Arial"/>
                <w:sz w:val="16"/>
                <w:szCs w:val="16"/>
              </w:rPr>
              <w:t>«29.</w:t>
            </w:r>
          </w:p>
        </w:tc>
        <w:tc>
          <w:tcPr>
            <w:tcW w:w="2697"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sz w:val="16"/>
                <w:szCs w:val="16"/>
              </w:rPr>
            </w:pPr>
            <w:r w:rsidRPr="005C01EB">
              <w:rPr>
                <w:rFonts w:ascii="Arial" w:hAnsi="Arial" w:cs="Arial"/>
                <w:sz w:val="16"/>
                <w:szCs w:val="16"/>
              </w:rPr>
              <w:t>д.Ивантеево</w:t>
            </w:r>
          </w:p>
        </w:tc>
        <w:tc>
          <w:tcPr>
            <w:tcW w:w="2620"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sz w:val="16"/>
                <w:szCs w:val="16"/>
              </w:rPr>
            </w:pPr>
            <w:r w:rsidRPr="005C01EB">
              <w:rPr>
                <w:rFonts w:ascii="Arial" w:hAnsi="Arial" w:cs="Arial"/>
                <w:sz w:val="16"/>
                <w:szCs w:val="16"/>
              </w:rPr>
              <w:t>ул.Озерная, д.№6</w:t>
            </w:r>
          </w:p>
        </w:tc>
        <w:tc>
          <w:tcPr>
            <w:tcW w:w="2199" w:type="dxa"/>
            <w:tcBorders>
              <w:top w:val="single" w:sz="4" w:space="0" w:color="auto"/>
              <w:left w:val="single" w:sz="4" w:space="0" w:color="auto"/>
              <w:bottom w:val="single" w:sz="4" w:space="0" w:color="auto"/>
              <w:right w:val="single" w:sz="4" w:space="0" w:color="auto"/>
            </w:tcBorders>
            <w:hideMark/>
          </w:tcPr>
          <w:p w:rsidR="00112F47" w:rsidRPr="005C01EB" w:rsidRDefault="00112F47" w:rsidP="00A579C3">
            <w:pPr>
              <w:jc w:val="center"/>
              <w:rPr>
                <w:rFonts w:ascii="Arial" w:hAnsi="Arial" w:cs="Arial"/>
                <w:sz w:val="16"/>
                <w:szCs w:val="16"/>
              </w:rPr>
            </w:pPr>
            <w:r w:rsidRPr="005C01EB">
              <w:rPr>
                <w:rFonts w:ascii="Arial" w:hAnsi="Arial" w:cs="Arial"/>
                <w:sz w:val="16"/>
                <w:szCs w:val="16"/>
              </w:rPr>
              <w:t>4</w:t>
            </w:r>
          </w:p>
        </w:tc>
      </w:tr>
    </w:tbl>
    <w:p w:rsidR="00112F47" w:rsidRPr="005C01EB" w:rsidRDefault="00112F47" w:rsidP="00112F47">
      <w:pPr>
        <w:tabs>
          <w:tab w:val="left" w:pos="5387"/>
        </w:tabs>
        <w:ind w:firstLine="700"/>
        <w:jc w:val="right"/>
        <w:rPr>
          <w:rFonts w:ascii="Arial" w:hAnsi="Arial" w:cs="Arial"/>
          <w:sz w:val="16"/>
          <w:szCs w:val="16"/>
        </w:rPr>
      </w:pPr>
      <w:r w:rsidRPr="005C01EB">
        <w:rPr>
          <w:rFonts w:ascii="Arial" w:hAnsi="Arial" w:cs="Arial"/>
          <w:sz w:val="16"/>
          <w:szCs w:val="16"/>
        </w:rPr>
        <w:t>».</w:t>
      </w:r>
    </w:p>
    <w:p w:rsidR="00112F47" w:rsidRPr="005C01EB" w:rsidRDefault="00112F47" w:rsidP="00112F47">
      <w:pPr>
        <w:shd w:val="clear" w:color="auto" w:fill="FFFFFF"/>
        <w:ind w:firstLine="142"/>
        <w:jc w:val="both"/>
        <w:rPr>
          <w:rFonts w:ascii="Arial" w:hAnsi="Arial" w:cs="Arial"/>
          <w:sz w:val="16"/>
          <w:szCs w:val="16"/>
        </w:rPr>
      </w:pPr>
      <w:r w:rsidRPr="005C01E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C01EB">
        <w:rPr>
          <w:rFonts w:ascii="Arial" w:hAnsi="Arial" w:cs="Arial"/>
          <w:sz w:val="16"/>
          <w:szCs w:val="16"/>
        </w:rPr>
        <w:t>ь</w:t>
      </w:r>
      <w:r w:rsidRPr="005C01EB">
        <w:rPr>
          <w:rFonts w:ascii="Arial" w:hAnsi="Arial" w:cs="Arial"/>
          <w:sz w:val="16"/>
          <w:szCs w:val="16"/>
        </w:rPr>
        <w:t>ного района в сети «Интернет».</w:t>
      </w:r>
    </w:p>
    <w:p w:rsidR="00112F47" w:rsidRPr="005C01EB" w:rsidRDefault="00112F47" w:rsidP="00112F47">
      <w:pPr>
        <w:jc w:val="both"/>
        <w:rPr>
          <w:rFonts w:ascii="Arial" w:hAnsi="Arial" w:cs="Arial"/>
          <w:b/>
          <w:sz w:val="16"/>
          <w:szCs w:val="16"/>
        </w:rPr>
      </w:pPr>
      <w:r w:rsidRPr="005C01EB">
        <w:rPr>
          <w:rFonts w:ascii="Arial" w:hAnsi="Arial" w:cs="Arial"/>
          <w:b/>
          <w:sz w:val="16"/>
          <w:szCs w:val="16"/>
        </w:rPr>
        <w:t>Глава муниципального района</w:t>
      </w:r>
      <w:r w:rsidRPr="005C01EB">
        <w:rPr>
          <w:rFonts w:ascii="Arial" w:hAnsi="Arial" w:cs="Arial"/>
          <w:b/>
          <w:sz w:val="16"/>
          <w:szCs w:val="16"/>
        </w:rPr>
        <w:tab/>
      </w:r>
      <w:r w:rsidRPr="005C01EB">
        <w:rPr>
          <w:rFonts w:ascii="Arial" w:hAnsi="Arial" w:cs="Arial"/>
          <w:b/>
          <w:sz w:val="16"/>
          <w:szCs w:val="16"/>
        </w:rPr>
        <w:tab/>
        <w:t>Ю.В.Стадэ</w:t>
      </w:r>
    </w:p>
    <w:p w:rsidR="001F629C" w:rsidRPr="00BD60BE" w:rsidRDefault="001F629C" w:rsidP="001F629C">
      <w:pPr>
        <w:pStyle w:val="2"/>
        <w:rPr>
          <w:rFonts w:ascii="Arial" w:hAnsi="Arial" w:cs="Arial"/>
          <w:color w:val="000000"/>
          <w:sz w:val="16"/>
          <w:szCs w:val="16"/>
        </w:rPr>
      </w:pPr>
      <w:r w:rsidRPr="00BD60BE">
        <w:rPr>
          <w:rFonts w:ascii="Arial" w:hAnsi="Arial" w:cs="Arial"/>
          <w:color w:val="000000"/>
          <w:sz w:val="16"/>
          <w:szCs w:val="16"/>
        </w:rPr>
        <w:t>АДМИНИСТРАЦИЯ ВАЛДАЙСКОГО МУНИЦИПАЛЬНОГО РАЙОНА</w:t>
      </w:r>
    </w:p>
    <w:p w:rsidR="001F629C" w:rsidRPr="00BD60BE" w:rsidRDefault="001F629C" w:rsidP="001F629C">
      <w:pPr>
        <w:pStyle w:val="3"/>
        <w:rPr>
          <w:rFonts w:ascii="Arial" w:hAnsi="Arial" w:cs="Arial"/>
          <w:sz w:val="16"/>
          <w:szCs w:val="16"/>
        </w:rPr>
      </w:pPr>
      <w:r w:rsidRPr="00BD60BE">
        <w:rPr>
          <w:rFonts w:ascii="Arial" w:hAnsi="Arial" w:cs="Arial"/>
          <w:sz w:val="16"/>
          <w:szCs w:val="16"/>
        </w:rPr>
        <w:t>П О С Т А Н О В Л Е Н И Е</w:t>
      </w:r>
    </w:p>
    <w:p w:rsidR="001F629C" w:rsidRPr="00BD60BE" w:rsidRDefault="001F629C" w:rsidP="001F629C">
      <w:pPr>
        <w:jc w:val="center"/>
        <w:rPr>
          <w:rFonts w:ascii="Arial" w:hAnsi="Arial" w:cs="Arial"/>
          <w:color w:val="000000"/>
          <w:sz w:val="16"/>
          <w:szCs w:val="16"/>
        </w:rPr>
      </w:pPr>
      <w:r w:rsidRPr="00BD60BE">
        <w:rPr>
          <w:rFonts w:ascii="Arial" w:hAnsi="Arial" w:cs="Arial"/>
          <w:color w:val="000000"/>
          <w:sz w:val="16"/>
          <w:szCs w:val="16"/>
        </w:rPr>
        <w:t>11.01.2019 № 23</w:t>
      </w:r>
    </w:p>
    <w:p w:rsidR="001F629C" w:rsidRPr="00BD60BE" w:rsidRDefault="001F629C" w:rsidP="001F629C">
      <w:pPr>
        <w:jc w:val="center"/>
        <w:rPr>
          <w:rFonts w:ascii="Arial" w:hAnsi="Arial" w:cs="Arial"/>
          <w:b/>
          <w:sz w:val="16"/>
          <w:szCs w:val="16"/>
        </w:rPr>
      </w:pPr>
      <w:r w:rsidRPr="00BD60BE">
        <w:rPr>
          <w:rFonts w:ascii="Arial" w:hAnsi="Arial" w:cs="Arial"/>
          <w:b/>
          <w:sz w:val="16"/>
          <w:szCs w:val="16"/>
        </w:rPr>
        <w:t>О разработке проекта межевания территории</w:t>
      </w:r>
      <w:r>
        <w:rPr>
          <w:rFonts w:ascii="Arial" w:hAnsi="Arial" w:cs="Arial"/>
          <w:b/>
          <w:sz w:val="16"/>
          <w:szCs w:val="16"/>
        </w:rPr>
        <w:t xml:space="preserve"> </w:t>
      </w:r>
      <w:r w:rsidRPr="00BD60BE">
        <w:rPr>
          <w:rFonts w:ascii="Arial" w:hAnsi="Arial" w:cs="Arial"/>
          <w:b/>
          <w:sz w:val="16"/>
          <w:szCs w:val="16"/>
        </w:rPr>
        <w:t xml:space="preserve">под многоквартирными жилыми домами </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В целях повышения эффективного использования территории Валдайского городского поселения в соответствии со статьей 43 Градостро</w:t>
      </w:r>
      <w:r w:rsidRPr="00BD60BE">
        <w:rPr>
          <w:rFonts w:ascii="Arial" w:hAnsi="Arial" w:cs="Arial"/>
          <w:sz w:val="16"/>
          <w:szCs w:val="16"/>
        </w:rPr>
        <w:t>и</w:t>
      </w:r>
      <w:r w:rsidRPr="00BD60BE">
        <w:rPr>
          <w:rFonts w:ascii="Arial" w:hAnsi="Arial" w:cs="Arial"/>
          <w:sz w:val="16"/>
          <w:szCs w:val="16"/>
        </w:rPr>
        <w:t>тельного кодекса Российской Федерации Администрация Валдайского муниц</w:t>
      </w:r>
      <w:r w:rsidRPr="00BD60BE">
        <w:rPr>
          <w:rFonts w:ascii="Arial" w:hAnsi="Arial" w:cs="Arial"/>
          <w:sz w:val="16"/>
          <w:szCs w:val="16"/>
        </w:rPr>
        <w:t>и</w:t>
      </w:r>
      <w:r w:rsidRPr="00BD60BE">
        <w:rPr>
          <w:rFonts w:ascii="Arial" w:hAnsi="Arial" w:cs="Arial"/>
          <w:sz w:val="16"/>
          <w:szCs w:val="16"/>
        </w:rPr>
        <w:t xml:space="preserve">пального района </w:t>
      </w:r>
      <w:r w:rsidRPr="00BD60BE">
        <w:rPr>
          <w:rFonts w:ascii="Arial" w:hAnsi="Arial" w:cs="Arial"/>
          <w:b/>
          <w:sz w:val="16"/>
          <w:szCs w:val="16"/>
        </w:rPr>
        <w:t>ПОСТАНОВЛЯЕТ</w:t>
      </w:r>
      <w:r w:rsidRPr="00BD60BE">
        <w:rPr>
          <w:rFonts w:ascii="Arial" w:hAnsi="Arial" w:cs="Arial"/>
          <w:sz w:val="16"/>
          <w:szCs w:val="16"/>
        </w:rPr>
        <w:t xml:space="preserve">: </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1. Разработать проекты межевания территории в границах элемента планировочной структуры кадастровых кварталов в целях определения мест</w:t>
      </w:r>
      <w:r w:rsidRPr="00BD60BE">
        <w:rPr>
          <w:rFonts w:ascii="Arial" w:hAnsi="Arial" w:cs="Arial"/>
          <w:sz w:val="16"/>
          <w:szCs w:val="16"/>
        </w:rPr>
        <w:t>о</w:t>
      </w:r>
      <w:r w:rsidRPr="00BD60BE">
        <w:rPr>
          <w:rFonts w:ascii="Arial" w:hAnsi="Arial" w:cs="Arial"/>
          <w:sz w:val="16"/>
          <w:szCs w:val="16"/>
        </w:rPr>
        <w:t>положения границ земельного участка под многоквартирными жилыми домами, распол</w:t>
      </w:r>
      <w:r w:rsidRPr="00BD60BE">
        <w:rPr>
          <w:rFonts w:ascii="Arial" w:hAnsi="Arial" w:cs="Arial"/>
          <w:sz w:val="16"/>
          <w:szCs w:val="16"/>
        </w:rPr>
        <w:t>о</w:t>
      </w:r>
      <w:r w:rsidRPr="00BD60BE">
        <w:rPr>
          <w:rFonts w:ascii="Arial" w:hAnsi="Arial" w:cs="Arial"/>
          <w:sz w:val="16"/>
          <w:szCs w:val="16"/>
        </w:rPr>
        <w:t xml:space="preserve">женными по адресу: </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пр.Васильева, д.75 в кадастровом квартале 53:03:0103002;</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пр.Советский, д.47 в кадастровом квартале 53:03:0102046;</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ул.Станционная, д.2 в кадастровом квартале 53:03:0104004;</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Российская Федерация, Новгородская область, Валдайский муниципальный район, Валдайское городское поселение, г.Валдай, Марии Уткиной, д.18 в кадастровом квартале 53:03:0103043;</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Российская Федерация, Новгородская область, Валдайский муниципальный район, Валдайское городское поселение, с.Зимогорье, ул.Заводская, д.1 в кадастровом квартале 53:03:0619009.</w:t>
      </w:r>
    </w:p>
    <w:p w:rsidR="001F629C" w:rsidRPr="00BD60BE" w:rsidRDefault="001F629C" w:rsidP="001F629C">
      <w:pPr>
        <w:ind w:firstLine="142"/>
        <w:jc w:val="both"/>
        <w:rPr>
          <w:rFonts w:ascii="Arial" w:hAnsi="Arial" w:cs="Arial"/>
          <w:sz w:val="16"/>
          <w:szCs w:val="16"/>
        </w:rPr>
      </w:pPr>
      <w:r w:rsidRPr="00BD60BE">
        <w:rPr>
          <w:rFonts w:ascii="Arial" w:hAnsi="Arial" w:cs="Arial"/>
          <w:sz w:val="16"/>
          <w:szCs w:val="16"/>
        </w:rPr>
        <w:t>2. Опубликовать постановление в бюллетене «Валдайский Вес</w:t>
      </w:r>
      <w:r w:rsidRPr="00BD60BE">
        <w:rPr>
          <w:rFonts w:ascii="Arial" w:hAnsi="Arial" w:cs="Arial"/>
          <w:sz w:val="16"/>
          <w:szCs w:val="16"/>
        </w:rPr>
        <w:t>т</w:t>
      </w:r>
      <w:r w:rsidRPr="00BD60BE">
        <w:rPr>
          <w:rFonts w:ascii="Arial" w:hAnsi="Arial" w:cs="Arial"/>
          <w:sz w:val="16"/>
          <w:szCs w:val="16"/>
        </w:rPr>
        <w:t>ник».</w:t>
      </w:r>
    </w:p>
    <w:p w:rsidR="001F629C" w:rsidRPr="00BD60BE" w:rsidRDefault="001F629C" w:rsidP="001F629C">
      <w:pPr>
        <w:jc w:val="both"/>
        <w:rPr>
          <w:rFonts w:ascii="Arial" w:hAnsi="Arial" w:cs="Arial"/>
          <w:b/>
          <w:sz w:val="16"/>
          <w:szCs w:val="16"/>
        </w:rPr>
      </w:pPr>
      <w:r w:rsidRPr="00BD60BE">
        <w:rPr>
          <w:rFonts w:ascii="Arial" w:hAnsi="Arial" w:cs="Arial"/>
          <w:b/>
          <w:sz w:val="16"/>
          <w:szCs w:val="16"/>
        </w:rPr>
        <w:t>Глава муниципального района</w:t>
      </w:r>
      <w:r w:rsidRPr="00BD60BE">
        <w:rPr>
          <w:rFonts w:ascii="Arial" w:hAnsi="Arial" w:cs="Arial"/>
          <w:b/>
          <w:sz w:val="16"/>
          <w:szCs w:val="16"/>
        </w:rPr>
        <w:tab/>
      </w:r>
      <w:r w:rsidRPr="00BD60BE">
        <w:rPr>
          <w:rFonts w:ascii="Arial" w:hAnsi="Arial" w:cs="Arial"/>
          <w:b/>
          <w:sz w:val="16"/>
          <w:szCs w:val="16"/>
        </w:rPr>
        <w:tab/>
        <w:t>Ю.В.Стадэ</w:t>
      </w:r>
    </w:p>
    <w:p w:rsidR="00705A64" w:rsidRPr="00E04E9A" w:rsidRDefault="00705A64" w:rsidP="00705A64">
      <w:pPr>
        <w:pStyle w:val="2"/>
        <w:rPr>
          <w:rFonts w:ascii="Arial" w:hAnsi="Arial" w:cs="Arial"/>
          <w:color w:val="000000"/>
          <w:sz w:val="16"/>
          <w:szCs w:val="16"/>
        </w:rPr>
      </w:pPr>
      <w:r w:rsidRPr="00E04E9A">
        <w:rPr>
          <w:rFonts w:ascii="Arial" w:hAnsi="Arial" w:cs="Arial"/>
          <w:color w:val="000000"/>
          <w:sz w:val="16"/>
          <w:szCs w:val="16"/>
        </w:rPr>
        <w:t>АДМИНИСТРАЦИЯ ВАЛДАЙСКОГО МУНИЦИПАЛЬНОГО РАЙОНА</w:t>
      </w:r>
    </w:p>
    <w:p w:rsidR="00705A64" w:rsidRPr="00E04E9A" w:rsidRDefault="00705A64" w:rsidP="00705A64">
      <w:pPr>
        <w:pStyle w:val="3"/>
        <w:rPr>
          <w:rFonts w:ascii="Arial" w:hAnsi="Arial" w:cs="Arial"/>
          <w:sz w:val="16"/>
          <w:szCs w:val="16"/>
        </w:rPr>
      </w:pPr>
      <w:r w:rsidRPr="00E04E9A">
        <w:rPr>
          <w:rFonts w:ascii="Arial" w:hAnsi="Arial" w:cs="Arial"/>
          <w:sz w:val="16"/>
          <w:szCs w:val="16"/>
        </w:rPr>
        <w:t>П О С Т А Н О В Л Е Н И Е</w:t>
      </w:r>
    </w:p>
    <w:p w:rsidR="00705A64" w:rsidRPr="00E04E9A" w:rsidRDefault="00705A64" w:rsidP="00705A64">
      <w:pPr>
        <w:jc w:val="center"/>
        <w:rPr>
          <w:rFonts w:ascii="Arial" w:hAnsi="Arial" w:cs="Arial"/>
          <w:color w:val="000000"/>
          <w:sz w:val="16"/>
          <w:szCs w:val="16"/>
        </w:rPr>
      </w:pPr>
      <w:r w:rsidRPr="00E04E9A">
        <w:rPr>
          <w:rFonts w:ascii="Arial" w:hAnsi="Arial" w:cs="Arial"/>
          <w:color w:val="000000"/>
          <w:sz w:val="16"/>
          <w:szCs w:val="16"/>
        </w:rPr>
        <w:t>14.01.2019 № 26</w:t>
      </w:r>
    </w:p>
    <w:p w:rsidR="00705A64" w:rsidRPr="00E04E9A" w:rsidRDefault="00705A64" w:rsidP="00705A64">
      <w:pPr>
        <w:tabs>
          <w:tab w:val="left" w:pos="3560"/>
        </w:tabs>
        <w:jc w:val="center"/>
        <w:rPr>
          <w:rFonts w:ascii="Arial" w:hAnsi="Arial" w:cs="Arial"/>
          <w:b/>
          <w:color w:val="000000"/>
          <w:sz w:val="16"/>
          <w:szCs w:val="16"/>
        </w:rPr>
      </w:pPr>
      <w:r w:rsidRPr="00E04E9A">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E04E9A">
        <w:rPr>
          <w:rFonts w:ascii="Arial" w:hAnsi="Arial" w:cs="Arial"/>
          <w:b/>
          <w:color w:val="000000"/>
          <w:sz w:val="16"/>
          <w:szCs w:val="16"/>
        </w:rPr>
        <w:t>«Формирование современной городской среды на территории</w:t>
      </w:r>
    </w:p>
    <w:p w:rsidR="00705A64" w:rsidRPr="00E04E9A" w:rsidRDefault="00705A64" w:rsidP="00705A64">
      <w:pPr>
        <w:tabs>
          <w:tab w:val="left" w:pos="3560"/>
        </w:tabs>
        <w:jc w:val="center"/>
        <w:rPr>
          <w:rFonts w:ascii="Arial" w:hAnsi="Arial" w:cs="Arial"/>
          <w:b/>
          <w:color w:val="000000"/>
          <w:sz w:val="16"/>
          <w:szCs w:val="16"/>
        </w:rPr>
      </w:pPr>
      <w:r w:rsidRPr="00E04E9A">
        <w:rPr>
          <w:rFonts w:ascii="Arial" w:hAnsi="Arial" w:cs="Arial"/>
          <w:b/>
          <w:color w:val="000000"/>
          <w:sz w:val="16"/>
          <w:szCs w:val="16"/>
        </w:rPr>
        <w:t xml:space="preserve"> Валдайского городского поселения на 2018- 2022 годы»</w:t>
      </w:r>
    </w:p>
    <w:p w:rsidR="00705A64" w:rsidRPr="00E04E9A" w:rsidRDefault="00705A64" w:rsidP="00705A64">
      <w:pPr>
        <w:suppressAutoHyphens/>
        <w:autoSpaceDE w:val="0"/>
        <w:autoSpaceDN w:val="0"/>
        <w:adjustRightInd w:val="0"/>
        <w:ind w:firstLine="142"/>
        <w:jc w:val="both"/>
        <w:rPr>
          <w:rFonts w:ascii="Arial" w:hAnsi="Arial" w:cs="Arial"/>
          <w:sz w:val="16"/>
          <w:szCs w:val="16"/>
        </w:rPr>
      </w:pPr>
      <w:r w:rsidRPr="00E04E9A">
        <w:rPr>
          <w:rFonts w:ascii="Arial" w:hAnsi="Arial" w:cs="Arial"/>
          <w:sz w:val="16"/>
          <w:szCs w:val="16"/>
        </w:rPr>
        <w:t xml:space="preserve">Администрация Валдайского муниципального района </w:t>
      </w:r>
      <w:r w:rsidRPr="00E04E9A">
        <w:rPr>
          <w:rFonts w:ascii="Arial" w:hAnsi="Arial" w:cs="Arial"/>
          <w:b/>
          <w:sz w:val="16"/>
          <w:szCs w:val="16"/>
        </w:rPr>
        <w:t>ПОСТАНОВЛЯЕТ:</w:t>
      </w:r>
    </w:p>
    <w:p w:rsidR="00705A64" w:rsidRPr="00E04E9A" w:rsidRDefault="00705A64" w:rsidP="00705A64">
      <w:pPr>
        <w:suppressAutoHyphens/>
        <w:autoSpaceDE w:val="0"/>
        <w:autoSpaceDN w:val="0"/>
        <w:adjustRightInd w:val="0"/>
        <w:ind w:firstLine="142"/>
        <w:jc w:val="both"/>
        <w:rPr>
          <w:rFonts w:ascii="Arial" w:hAnsi="Arial" w:cs="Arial"/>
          <w:sz w:val="16"/>
          <w:szCs w:val="16"/>
        </w:rPr>
      </w:pPr>
      <w:r w:rsidRPr="00E04E9A">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2018-2022 годы», утвержденную постановлением Администрации Валдайского муниципального района от 22.12.2017 № 2671:</w:t>
      </w:r>
    </w:p>
    <w:p w:rsidR="00705A64" w:rsidRPr="00E04E9A" w:rsidRDefault="00705A64" w:rsidP="00705A64">
      <w:pPr>
        <w:suppressAutoHyphens/>
        <w:autoSpaceDE w:val="0"/>
        <w:autoSpaceDN w:val="0"/>
        <w:adjustRightInd w:val="0"/>
        <w:ind w:firstLine="142"/>
        <w:jc w:val="both"/>
        <w:rPr>
          <w:rFonts w:ascii="Arial" w:hAnsi="Arial" w:cs="Arial"/>
          <w:sz w:val="16"/>
          <w:szCs w:val="16"/>
        </w:rPr>
      </w:pPr>
      <w:r w:rsidRPr="00E04E9A">
        <w:rPr>
          <w:rFonts w:ascii="Arial" w:hAnsi="Arial" w:cs="Arial"/>
          <w:sz w:val="16"/>
          <w:szCs w:val="16"/>
        </w:rPr>
        <w:t>1.1.Изложить пункт 2 паспорта муниципальной программы в редакции:</w:t>
      </w:r>
    </w:p>
    <w:p w:rsidR="00705A64" w:rsidRPr="00E04E9A" w:rsidRDefault="00705A64" w:rsidP="00705A64">
      <w:pPr>
        <w:suppressAutoHyphens/>
        <w:autoSpaceDE w:val="0"/>
        <w:autoSpaceDN w:val="0"/>
        <w:adjustRightInd w:val="0"/>
        <w:ind w:firstLine="142"/>
        <w:jc w:val="both"/>
        <w:rPr>
          <w:rFonts w:ascii="Arial" w:hAnsi="Arial" w:cs="Arial"/>
          <w:sz w:val="16"/>
          <w:szCs w:val="16"/>
        </w:rPr>
      </w:pPr>
      <w:r w:rsidRPr="00E04E9A">
        <w:rPr>
          <w:rFonts w:ascii="Arial" w:hAnsi="Arial" w:cs="Arial"/>
          <w:sz w:val="16"/>
          <w:szCs w:val="16"/>
        </w:rPr>
        <w:t xml:space="preserve">«2. Цели, задачи и целевые показатели муниципальной программы: </w:t>
      </w:r>
    </w:p>
    <w:tbl>
      <w:tblPr>
        <w:tblW w:w="1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6096"/>
        <w:gridCol w:w="927"/>
        <w:gridCol w:w="962"/>
        <w:gridCol w:w="969"/>
        <w:gridCol w:w="969"/>
        <w:gridCol w:w="974"/>
      </w:tblGrid>
      <w:tr w:rsidR="00705A64" w:rsidRPr="00E04E9A" w:rsidTr="00705A64">
        <w:trPr>
          <w:trHeight w:val="20"/>
        </w:trPr>
        <w:tc>
          <w:tcPr>
            <w:tcW w:w="59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b/>
                <w:sz w:val="16"/>
                <w:szCs w:val="16"/>
              </w:rPr>
              <w:t>№ п/п</w:t>
            </w:r>
          </w:p>
        </w:tc>
        <w:tc>
          <w:tcPr>
            <w:tcW w:w="609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b/>
                <w:sz w:val="16"/>
                <w:szCs w:val="16"/>
              </w:rPr>
              <w:t>Цели, задачи муниципальной программы, наименование и единица изм</w:t>
            </w:r>
            <w:r w:rsidRPr="00E04E9A">
              <w:rPr>
                <w:rFonts w:ascii="Arial" w:hAnsi="Arial" w:cs="Arial"/>
                <w:b/>
                <w:sz w:val="16"/>
                <w:szCs w:val="16"/>
              </w:rPr>
              <w:t>е</w:t>
            </w:r>
            <w:r w:rsidRPr="00E04E9A">
              <w:rPr>
                <w:rFonts w:ascii="Arial" w:hAnsi="Arial" w:cs="Arial"/>
                <w:b/>
                <w:sz w:val="16"/>
                <w:szCs w:val="16"/>
              </w:rPr>
              <w:t>рения целевого п</w:t>
            </w:r>
            <w:r w:rsidRPr="00E04E9A">
              <w:rPr>
                <w:rFonts w:ascii="Arial" w:hAnsi="Arial" w:cs="Arial"/>
                <w:b/>
                <w:sz w:val="16"/>
                <w:szCs w:val="16"/>
              </w:rPr>
              <w:t>о</w:t>
            </w:r>
            <w:r w:rsidRPr="00E04E9A">
              <w:rPr>
                <w:rFonts w:ascii="Arial" w:hAnsi="Arial" w:cs="Arial"/>
                <w:b/>
                <w:sz w:val="16"/>
                <w:szCs w:val="16"/>
              </w:rPr>
              <w:t>казателя</w:t>
            </w:r>
          </w:p>
        </w:tc>
        <w:tc>
          <w:tcPr>
            <w:tcW w:w="480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b/>
                <w:sz w:val="16"/>
                <w:szCs w:val="16"/>
              </w:rPr>
            </w:pPr>
            <w:r w:rsidRPr="00E04E9A">
              <w:rPr>
                <w:rFonts w:ascii="Arial" w:hAnsi="Arial" w:cs="Arial"/>
                <w:b/>
                <w:sz w:val="16"/>
                <w:szCs w:val="16"/>
              </w:rPr>
              <w:t>Значение целевых показателей по годам</w:t>
            </w:r>
          </w:p>
        </w:tc>
      </w:tr>
      <w:tr w:rsidR="00705A64" w:rsidRPr="00E04E9A" w:rsidTr="00705A64">
        <w:trPr>
          <w:trHeight w:val="20"/>
        </w:trPr>
        <w:tc>
          <w:tcPr>
            <w:tcW w:w="5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jc w:val="center"/>
              <w:rPr>
                <w:rFonts w:ascii="Arial" w:hAnsi="Arial" w:cs="Arial"/>
                <w:sz w:val="16"/>
                <w:szCs w:val="16"/>
              </w:rPr>
            </w:pPr>
          </w:p>
        </w:tc>
        <w:tc>
          <w:tcPr>
            <w:tcW w:w="60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jc w:val="center"/>
              <w:rPr>
                <w:rFonts w:ascii="Arial" w:hAnsi="Arial" w:cs="Arial"/>
                <w:sz w:val="16"/>
                <w:szCs w:val="16"/>
              </w:rPr>
            </w:pP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b/>
                <w:sz w:val="16"/>
                <w:szCs w:val="16"/>
              </w:rPr>
            </w:pPr>
            <w:r w:rsidRPr="00E04E9A">
              <w:rPr>
                <w:rFonts w:ascii="Arial" w:hAnsi="Arial" w:cs="Arial"/>
                <w:b/>
                <w:sz w:val="16"/>
                <w:szCs w:val="16"/>
              </w:rPr>
              <w:t>2018</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b/>
                <w:sz w:val="16"/>
                <w:szCs w:val="16"/>
              </w:rPr>
            </w:pPr>
            <w:r w:rsidRPr="00E04E9A">
              <w:rPr>
                <w:rFonts w:ascii="Arial" w:hAnsi="Arial" w:cs="Arial"/>
                <w:b/>
                <w:sz w:val="16"/>
                <w:szCs w:val="16"/>
              </w:rPr>
              <w:t>2019</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b/>
                <w:sz w:val="16"/>
                <w:szCs w:val="16"/>
              </w:rPr>
            </w:pPr>
            <w:r w:rsidRPr="00E04E9A">
              <w:rPr>
                <w:rFonts w:ascii="Arial" w:hAnsi="Arial" w:cs="Arial"/>
                <w:b/>
                <w:sz w:val="16"/>
                <w:szCs w:val="16"/>
              </w:rPr>
              <w:t>2020</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b/>
                <w:sz w:val="16"/>
                <w:szCs w:val="16"/>
              </w:rPr>
            </w:pPr>
            <w:r w:rsidRPr="00E04E9A">
              <w:rPr>
                <w:rFonts w:ascii="Arial" w:hAnsi="Arial" w:cs="Arial"/>
                <w:b/>
                <w:sz w:val="16"/>
                <w:szCs w:val="16"/>
              </w:rPr>
              <w:t>2021</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b/>
                <w:sz w:val="16"/>
                <w:szCs w:val="16"/>
              </w:rPr>
            </w:pPr>
            <w:r w:rsidRPr="00E04E9A">
              <w:rPr>
                <w:rFonts w:ascii="Arial" w:hAnsi="Arial" w:cs="Arial"/>
                <w:b/>
                <w:sz w:val="16"/>
                <w:szCs w:val="16"/>
              </w:rPr>
              <w:t>2022</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c>
          <w:tcPr>
            <w:tcW w:w="609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2</w:t>
            </w: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3</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4</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5</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6</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7</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c>
          <w:tcPr>
            <w:tcW w:w="10897"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ind w:left="34" w:firstLine="208"/>
              <w:rPr>
                <w:rFonts w:ascii="Arial" w:hAnsi="Arial" w:cs="Arial"/>
                <w:sz w:val="16"/>
                <w:szCs w:val="16"/>
              </w:rPr>
            </w:pPr>
            <w:r w:rsidRPr="00E04E9A">
              <w:rPr>
                <w:rFonts w:ascii="Arial" w:hAnsi="Arial" w:cs="Arial"/>
                <w:sz w:val="16"/>
                <w:szCs w:val="16"/>
              </w:rPr>
              <w:t xml:space="preserve">Цель. Улучшение условий  </w:t>
            </w:r>
            <w:bookmarkStart w:id="0" w:name="_GoBack"/>
            <w:bookmarkEnd w:id="0"/>
            <w:r w:rsidRPr="00E04E9A">
              <w:rPr>
                <w:rFonts w:ascii="Arial" w:hAnsi="Arial" w:cs="Arial"/>
                <w:sz w:val="16"/>
                <w:szCs w:val="16"/>
              </w:rPr>
              <w:t>проживания  населения  на территории Ва</w:t>
            </w:r>
            <w:r w:rsidRPr="00E04E9A">
              <w:rPr>
                <w:rFonts w:ascii="Arial" w:hAnsi="Arial" w:cs="Arial"/>
                <w:sz w:val="16"/>
                <w:szCs w:val="16"/>
              </w:rPr>
              <w:t>л</w:t>
            </w:r>
            <w:r w:rsidRPr="00E04E9A">
              <w:rPr>
                <w:rFonts w:ascii="Arial" w:hAnsi="Arial" w:cs="Arial"/>
                <w:sz w:val="16"/>
                <w:szCs w:val="16"/>
              </w:rPr>
              <w:t>дайского городского поселения</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1.1.</w:t>
            </w:r>
          </w:p>
        </w:tc>
        <w:tc>
          <w:tcPr>
            <w:tcW w:w="10897"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tabs>
                <w:tab w:val="left" w:pos="2192"/>
              </w:tabs>
              <w:autoSpaceDE w:val="0"/>
              <w:autoSpaceDN w:val="0"/>
              <w:adjustRightInd w:val="0"/>
              <w:jc w:val="both"/>
              <w:rPr>
                <w:rFonts w:ascii="Arial" w:hAnsi="Arial" w:cs="Arial"/>
                <w:b/>
                <w:sz w:val="16"/>
                <w:szCs w:val="16"/>
              </w:rPr>
            </w:pPr>
            <w:r w:rsidRPr="00E04E9A">
              <w:rPr>
                <w:rFonts w:ascii="Arial" w:hAnsi="Arial" w:cs="Arial"/>
                <w:b/>
                <w:sz w:val="16"/>
                <w:szCs w:val="16"/>
              </w:rPr>
              <w:t>Задача 1. Благоустройство дворовых территорий многоквартирных домов</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1.1.1.</w:t>
            </w:r>
          </w:p>
        </w:tc>
        <w:tc>
          <w:tcPr>
            <w:tcW w:w="6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Показатель 1. Количество благоустроенных дворовых терр</w:t>
            </w:r>
            <w:r w:rsidRPr="00E04E9A">
              <w:rPr>
                <w:rFonts w:ascii="Arial" w:hAnsi="Arial" w:cs="Arial"/>
                <w:sz w:val="16"/>
                <w:szCs w:val="16"/>
              </w:rPr>
              <w:t>и</w:t>
            </w:r>
            <w:r w:rsidRPr="00E04E9A">
              <w:rPr>
                <w:rFonts w:ascii="Arial" w:hAnsi="Arial" w:cs="Arial"/>
                <w:sz w:val="16"/>
                <w:szCs w:val="16"/>
              </w:rPr>
              <w:t>торий (шт.)</w:t>
            </w: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6</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5</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6</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6</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5</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1.2.</w:t>
            </w:r>
          </w:p>
        </w:tc>
        <w:tc>
          <w:tcPr>
            <w:tcW w:w="10897"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rPr>
                <w:rFonts w:ascii="Arial" w:hAnsi="Arial" w:cs="Arial"/>
                <w:sz w:val="16"/>
                <w:szCs w:val="16"/>
              </w:rPr>
            </w:pPr>
            <w:r w:rsidRPr="00E04E9A">
              <w:rPr>
                <w:rFonts w:ascii="Arial" w:hAnsi="Arial" w:cs="Arial"/>
                <w:b/>
                <w:sz w:val="16"/>
                <w:szCs w:val="16"/>
              </w:rPr>
              <w:t>Задача 2. Благоустройство наиболее посещаемых общественных территорий</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1.2.1.</w:t>
            </w:r>
          </w:p>
        </w:tc>
        <w:tc>
          <w:tcPr>
            <w:tcW w:w="6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Показатель 1. Количество благоустроенных наиболее посещаемых обществе</w:t>
            </w:r>
            <w:r w:rsidRPr="00E04E9A">
              <w:rPr>
                <w:rFonts w:ascii="Arial" w:hAnsi="Arial" w:cs="Arial"/>
                <w:sz w:val="16"/>
                <w:szCs w:val="16"/>
              </w:rPr>
              <w:t>н</w:t>
            </w:r>
            <w:r w:rsidRPr="00E04E9A">
              <w:rPr>
                <w:rFonts w:ascii="Arial" w:hAnsi="Arial" w:cs="Arial"/>
                <w:sz w:val="16"/>
                <w:szCs w:val="16"/>
              </w:rPr>
              <w:lastRenderedPageBreak/>
              <w:t>ных террит</w:t>
            </w:r>
            <w:r w:rsidRPr="00E04E9A">
              <w:rPr>
                <w:rFonts w:ascii="Arial" w:hAnsi="Arial" w:cs="Arial"/>
                <w:sz w:val="16"/>
                <w:szCs w:val="16"/>
              </w:rPr>
              <w:t>о</w:t>
            </w:r>
            <w:r w:rsidRPr="00E04E9A">
              <w:rPr>
                <w:rFonts w:ascii="Arial" w:hAnsi="Arial" w:cs="Arial"/>
                <w:sz w:val="16"/>
                <w:szCs w:val="16"/>
              </w:rPr>
              <w:t>рий</w:t>
            </w: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lastRenderedPageBreak/>
              <w:t>0,5</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0,5</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lastRenderedPageBreak/>
              <w:t>1.3.</w:t>
            </w:r>
          </w:p>
        </w:tc>
        <w:tc>
          <w:tcPr>
            <w:tcW w:w="10897"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rPr>
                <w:rFonts w:ascii="Arial" w:hAnsi="Arial" w:cs="Arial"/>
                <w:sz w:val="16"/>
                <w:szCs w:val="16"/>
              </w:rPr>
            </w:pPr>
            <w:r w:rsidRPr="00E04E9A">
              <w:rPr>
                <w:rFonts w:ascii="Arial" w:hAnsi="Arial" w:cs="Arial"/>
                <w:b/>
                <w:sz w:val="16"/>
                <w:szCs w:val="16"/>
              </w:rPr>
              <w:t>Задача 3. Разработка и проверка документации</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1.3.1.</w:t>
            </w:r>
          </w:p>
        </w:tc>
        <w:tc>
          <w:tcPr>
            <w:tcW w:w="6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Показатель 1. Количество разработанной и проверенной проектной и/или сме</w:t>
            </w:r>
            <w:r w:rsidRPr="00E04E9A">
              <w:rPr>
                <w:rFonts w:ascii="Arial" w:hAnsi="Arial" w:cs="Arial"/>
                <w:sz w:val="16"/>
                <w:szCs w:val="16"/>
              </w:rPr>
              <w:t>т</w:t>
            </w:r>
            <w:r w:rsidRPr="00E04E9A">
              <w:rPr>
                <w:rFonts w:ascii="Arial" w:hAnsi="Arial" w:cs="Arial"/>
                <w:sz w:val="16"/>
                <w:szCs w:val="16"/>
              </w:rPr>
              <w:t>ной и/или пр</w:t>
            </w:r>
            <w:r w:rsidRPr="00E04E9A">
              <w:rPr>
                <w:rFonts w:ascii="Arial" w:hAnsi="Arial" w:cs="Arial"/>
                <w:sz w:val="16"/>
                <w:szCs w:val="16"/>
              </w:rPr>
              <w:t>о</w:t>
            </w:r>
            <w:r w:rsidRPr="00E04E9A">
              <w:rPr>
                <w:rFonts w:ascii="Arial" w:hAnsi="Arial" w:cs="Arial"/>
                <w:sz w:val="16"/>
                <w:szCs w:val="16"/>
              </w:rPr>
              <w:t>ектно-сметной документации (ед.)</w:t>
            </w: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7</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6</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7</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7</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6</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1.4.</w:t>
            </w:r>
          </w:p>
        </w:tc>
        <w:tc>
          <w:tcPr>
            <w:tcW w:w="10897"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rPr>
                <w:rFonts w:ascii="Arial" w:hAnsi="Arial" w:cs="Arial"/>
                <w:b/>
                <w:sz w:val="16"/>
                <w:szCs w:val="16"/>
              </w:rPr>
            </w:pPr>
            <w:r w:rsidRPr="00E04E9A">
              <w:rPr>
                <w:rFonts w:ascii="Arial" w:hAnsi="Arial" w:cs="Arial"/>
                <w:b/>
                <w:sz w:val="16"/>
                <w:szCs w:val="16"/>
              </w:rPr>
              <w:t>Задача 4. Заключение соглашений между Администрацией Валдайского района и гражданами жилых домов, руководителями орган</w:t>
            </w:r>
            <w:r w:rsidRPr="00E04E9A">
              <w:rPr>
                <w:rFonts w:ascii="Arial" w:hAnsi="Arial" w:cs="Arial"/>
                <w:b/>
                <w:sz w:val="16"/>
                <w:szCs w:val="16"/>
              </w:rPr>
              <w:t>и</w:t>
            </w:r>
            <w:r w:rsidRPr="00E04E9A">
              <w:rPr>
                <w:rFonts w:ascii="Arial" w:hAnsi="Arial" w:cs="Arial"/>
                <w:b/>
                <w:sz w:val="16"/>
                <w:szCs w:val="16"/>
              </w:rPr>
              <w:t>заций по благоус</w:t>
            </w:r>
            <w:r w:rsidRPr="00E04E9A">
              <w:rPr>
                <w:rFonts w:ascii="Arial" w:hAnsi="Arial" w:cs="Arial"/>
                <w:b/>
                <w:sz w:val="16"/>
                <w:szCs w:val="16"/>
              </w:rPr>
              <w:t>т</w:t>
            </w:r>
            <w:r w:rsidRPr="00E04E9A">
              <w:rPr>
                <w:rFonts w:ascii="Arial" w:hAnsi="Arial" w:cs="Arial"/>
                <w:b/>
                <w:sz w:val="16"/>
                <w:szCs w:val="16"/>
              </w:rPr>
              <w:t>ройству своих территорий</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1.4.1.</w:t>
            </w:r>
          </w:p>
        </w:tc>
        <w:tc>
          <w:tcPr>
            <w:tcW w:w="6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Показатель 1. Количество заключенных соглаш</w:t>
            </w:r>
            <w:r w:rsidRPr="00E04E9A">
              <w:rPr>
                <w:rFonts w:ascii="Arial" w:hAnsi="Arial" w:cs="Arial"/>
                <w:sz w:val="16"/>
                <w:szCs w:val="16"/>
              </w:rPr>
              <w:t>е</w:t>
            </w:r>
            <w:r w:rsidRPr="00E04E9A">
              <w:rPr>
                <w:rFonts w:ascii="Arial" w:hAnsi="Arial" w:cs="Arial"/>
                <w:sz w:val="16"/>
                <w:szCs w:val="16"/>
              </w:rPr>
              <w:t>ний (ед.)</w:t>
            </w: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5</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2</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w:t>
            </w:r>
          </w:p>
          <w:p w:rsidR="00705A64" w:rsidRPr="00E04E9A" w:rsidRDefault="00705A64" w:rsidP="00A579C3">
            <w:pPr>
              <w:autoSpaceDE w:val="0"/>
              <w:autoSpaceDN w:val="0"/>
              <w:adjustRightInd w:val="0"/>
              <w:jc w:val="center"/>
              <w:rPr>
                <w:rFonts w:ascii="Arial" w:hAnsi="Arial" w:cs="Arial"/>
                <w:sz w:val="16"/>
                <w:szCs w:val="16"/>
              </w:rPr>
            </w:pP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1.5.</w:t>
            </w:r>
          </w:p>
        </w:tc>
        <w:tc>
          <w:tcPr>
            <w:tcW w:w="10897"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rPr>
                <w:rFonts w:ascii="Arial" w:hAnsi="Arial" w:cs="Arial"/>
                <w:b/>
                <w:sz w:val="16"/>
                <w:szCs w:val="16"/>
              </w:rPr>
            </w:pPr>
            <w:r w:rsidRPr="00E04E9A">
              <w:rPr>
                <w:rFonts w:ascii="Arial" w:hAnsi="Arial" w:cs="Arial"/>
                <w:b/>
                <w:sz w:val="16"/>
                <w:szCs w:val="16"/>
              </w:rPr>
              <w:t>Задача 5. Создание универсальных механизмов вовлеченности заинтересованных граждан, организ</w:t>
            </w:r>
            <w:r w:rsidRPr="00E04E9A">
              <w:rPr>
                <w:rFonts w:ascii="Arial" w:hAnsi="Arial" w:cs="Arial"/>
                <w:b/>
                <w:sz w:val="16"/>
                <w:szCs w:val="16"/>
              </w:rPr>
              <w:t>а</w:t>
            </w:r>
            <w:r w:rsidRPr="00E04E9A">
              <w:rPr>
                <w:rFonts w:ascii="Arial" w:hAnsi="Arial" w:cs="Arial"/>
                <w:b/>
                <w:sz w:val="16"/>
                <w:szCs w:val="16"/>
              </w:rPr>
              <w:t>ций в реализацию проектов благоустройства Валдайск</w:t>
            </w:r>
            <w:r w:rsidRPr="00E04E9A">
              <w:rPr>
                <w:rFonts w:ascii="Arial" w:hAnsi="Arial" w:cs="Arial"/>
                <w:b/>
                <w:sz w:val="16"/>
                <w:szCs w:val="16"/>
              </w:rPr>
              <w:t>о</w:t>
            </w:r>
            <w:r w:rsidRPr="00E04E9A">
              <w:rPr>
                <w:rFonts w:ascii="Arial" w:hAnsi="Arial" w:cs="Arial"/>
                <w:b/>
                <w:sz w:val="16"/>
                <w:szCs w:val="16"/>
              </w:rPr>
              <w:t>го городского поселения</w:t>
            </w:r>
          </w:p>
        </w:tc>
      </w:tr>
      <w:tr w:rsidR="00705A64" w:rsidRPr="00E04E9A" w:rsidTr="00705A6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1.5.1.</w:t>
            </w:r>
          </w:p>
        </w:tc>
        <w:tc>
          <w:tcPr>
            <w:tcW w:w="609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Показатель 1.Доля проектов благоустройства дворовых территорий, реализ</w:t>
            </w:r>
            <w:r w:rsidRPr="00E04E9A">
              <w:rPr>
                <w:rFonts w:ascii="Arial" w:hAnsi="Arial" w:cs="Arial"/>
                <w:sz w:val="16"/>
                <w:szCs w:val="16"/>
              </w:rPr>
              <w:t>о</w:t>
            </w:r>
            <w:r w:rsidRPr="00E04E9A">
              <w:rPr>
                <w:rFonts w:ascii="Arial" w:hAnsi="Arial" w:cs="Arial"/>
                <w:sz w:val="16"/>
                <w:szCs w:val="16"/>
              </w:rPr>
              <w:t>ванных с финансовым участием заинтересованных гр</w:t>
            </w:r>
            <w:r w:rsidRPr="00E04E9A">
              <w:rPr>
                <w:rFonts w:ascii="Arial" w:hAnsi="Arial" w:cs="Arial"/>
                <w:sz w:val="16"/>
                <w:szCs w:val="16"/>
              </w:rPr>
              <w:t>а</w:t>
            </w:r>
            <w:r w:rsidRPr="00E04E9A">
              <w:rPr>
                <w:rFonts w:ascii="Arial" w:hAnsi="Arial" w:cs="Arial"/>
                <w:sz w:val="16"/>
                <w:szCs w:val="16"/>
              </w:rPr>
              <w:t>ждан (%)</w:t>
            </w:r>
          </w:p>
        </w:tc>
        <w:tc>
          <w:tcPr>
            <w:tcW w:w="9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100</w:t>
            </w:r>
          </w:p>
        </w:tc>
        <w:tc>
          <w:tcPr>
            <w:tcW w:w="9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100</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100</w:t>
            </w:r>
          </w:p>
        </w:tc>
        <w:tc>
          <w:tcPr>
            <w:tcW w:w="9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100</w:t>
            </w:r>
          </w:p>
        </w:tc>
        <w:tc>
          <w:tcPr>
            <w:tcW w:w="97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100</w:t>
            </w:r>
          </w:p>
        </w:tc>
      </w:tr>
    </w:tbl>
    <w:p w:rsidR="00705A64" w:rsidRPr="00E04E9A" w:rsidRDefault="00705A64" w:rsidP="00705A64">
      <w:pPr>
        <w:pStyle w:val="ConsPlusCell"/>
        <w:ind w:firstLine="708"/>
        <w:jc w:val="right"/>
        <w:rPr>
          <w:sz w:val="16"/>
          <w:szCs w:val="16"/>
        </w:rPr>
      </w:pPr>
      <w:r w:rsidRPr="00E04E9A">
        <w:rPr>
          <w:sz w:val="16"/>
          <w:szCs w:val="16"/>
        </w:rPr>
        <w:t>»;</w:t>
      </w:r>
    </w:p>
    <w:p w:rsidR="00705A64" w:rsidRPr="00E04E9A" w:rsidRDefault="00705A64" w:rsidP="00705A64">
      <w:pPr>
        <w:pStyle w:val="ConsPlusCell"/>
        <w:ind w:firstLine="142"/>
        <w:jc w:val="both"/>
        <w:rPr>
          <w:sz w:val="16"/>
          <w:szCs w:val="16"/>
        </w:rPr>
      </w:pPr>
      <w:r w:rsidRPr="00E04E9A">
        <w:rPr>
          <w:sz w:val="16"/>
          <w:szCs w:val="16"/>
        </w:rPr>
        <w:t>1.2. Изложить пункт 4 паспорта муниципальной программы в реда</w:t>
      </w:r>
      <w:r w:rsidRPr="00E04E9A">
        <w:rPr>
          <w:sz w:val="16"/>
          <w:szCs w:val="16"/>
        </w:rPr>
        <w:t>к</w:t>
      </w:r>
      <w:r w:rsidRPr="00E04E9A">
        <w:rPr>
          <w:sz w:val="16"/>
          <w:szCs w:val="16"/>
        </w:rPr>
        <w:t>ции:</w:t>
      </w:r>
    </w:p>
    <w:p w:rsidR="00705A64" w:rsidRPr="00E04E9A" w:rsidRDefault="00705A64" w:rsidP="00705A64">
      <w:pPr>
        <w:pStyle w:val="ConsPlusCell"/>
        <w:ind w:firstLine="142"/>
        <w:jc w:val="both"/>
        <w:rPr>
          <w:sz w:val="16"/>
          <w:szCs w:val="16"/>
        </w:rPr>
      </w:pPr>
      <w:r w:rsidRPr="00E04E9A">
        <w:rPr>
          <w:sz w:val="16"/>
          <w:szCs w:val="16"/>
        </w:rPr>
        <w:t>«4. Объемы и источники финансирования муниципальной программы в целом и по годам реализации (тыс.рублей.):</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2051"/>
        <w:gridCol w:w="2977"/>
        <w:gridCol w:w="1843"/>
        <w:gridCol w:w="1846"/>
        <w:gridCol w:w="1375"/>
      </w:tblGrid>
      <w:tr w:rsidR="00705A64" w:rsidRPr="00E04E9A" w:rsidTr="00705A64">
        <w:tc>
          <w:tcPr>
            <w:tcW w:w="1335" w:type="dxa"/>
            <w:vMerge w:val="restart"/>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Год</w:t>
            </w:r>
          </w:p>
        </w:tc>
        <w:tc>
          <w:tcPr>
            <w:tcW w:w="10092" w:type="dxa"/>
            <w:gridSpan w:val="5"/>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Источники финансирования</w:t>
            </w:r>
          </w:p>
        </w:tc>
      </w:tr>
      <w:tr w:rsidR="00705A64" w:rsidRPr="00E04E9A" w:rsidTr="00705A64">
        <w:tc>
          <w:tcPr>
            <w:tcW w:w="0" w:type="auto"/>
            <w:vMerge/>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jc w:val="center"/>
              <w:rPr>
                <w:rFonts w:ascii="Arial" w:hAnsi="Arial" w:cs="Arial"/>
                <w:b/>
                <w:sz w:val="16"/>
                <w:szCs w:val="16"/>
              </w:rPr>
            </w:pPr>
          </w:p>
        </w:tc>
        <w:tc>
          <w:tcPr>
            <w:tcW w:w="2051" w:type="dxa"/>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федеральный бюджет</w:t>
            </w:r>
          </w:p>
        </w:tc>
        <w:tc>
          <w:tcPr>
            <w:tcW w:w="2977" w:type="dxa"/>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бюджет Валдайского г</w:t>
            </w:r>
            <w:r w:rsidRPr="00E04E9A">
              <w:rPr>
                <w:b/>
                <w:sz w:val="16"/>
                <w:szCs w:val="16"/>
              </w:rPr>
              <w:t>о</w:t>
            </w:r>
            <w:r w:rsidRPr="00E04E9A">
              <w:rPr>
                <w:b/>
                <w:sz w:val="16"/>
                <w:szCs w:val="16"/>
              </w:rPr>
              <w:t>родского поселения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областной бюджет</w:t>
            </w:r>
          </w:p>
        </w:tc>
        <w:tc>
          <w:tcPr>
            <w:tcW w:w="1846" w:type="dxa"/>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внебюджетные средства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705A64" w:rsidRPr="00E04E9A" w:rsidRDefault="00705A64" w:rsidP="00A579C3">
            <w:pPr>
              <w:pStyle w:val="ConsPlusCell"/>
              <w:jc w:val="center"/>
              <w:rPr>
                <w:b/>
                <w:sz w:val="16"/>
                <w:szCs w:val="16"/>
              </w:rPr>
            </w:pPr>
            <w:r w:rsidRPr="00E04E9A">
              <w:rPr>
                <w:b/>
                <w:sz w:val="16"/>
                <w:szCs w:val="16"/>
              </w:rPr>
              <w:t>всего</w:t>
            </w:r>
          </w:p>
        </w:tc>
      </w:tr>
      <w:tr w:rsidR="00705A64" w:rsidRPr="00E04E9A" w:rsidTr="00705A64">
        <w:tc>
          <w:tcPr>
            <w:tcW w:w="133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2018</w:t>
            </w:r>
          </w:p>
        </w:tc>
        <w:tc>
          <w:tcPr>
            <w:tcW w:w="2051"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864,692</w:t>
            </w:r>
          </w:p>
        </w:tc>
        <w:tc>
          <w:tcPr>
            <w:tcW w:w="1843"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3253,166</w:t>
            </w:r>
          </w:p>
        </w:tc>
        <w:tc>
          <w:tcPr>
            <w:tcW w:w="1846"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313,277</w:t>
            </w:r>
          </w:p>
        </w:tc>
        <w:tc>
          <w:tcPr>
            <w:tcW w:w="137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4431,135</w:t>
            </w:r>
          </w:p>
        </w:tc>
      </w:tr>
      <w:tr w:rsidR="00705A64" w:rsidRPr="00E04E9A" w:rsidTr="00705A64">
        <w:tc>
          <w:tcPr>
            <w:tcW w:w="133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2019</w:t>
            </w:r>
          </w:p>
        </w:tc>
        <w:tc>
          <w:tcPr>
            <w:tcW w:w="2051"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1500,000</w:t>
            </w:r>
          </w:p>
        </w:tc>
        <w:tc>
          <w:tcPr>
            <w:tcW w:w="1843"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4013,733</w:t>
            </w:r>
          </w:p>
        </w:tc>
        <w:tc>
          <w:tcPr>
            <w:tcW w:w="1846"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439,694</w:t>
            </w:r>
          </w:p>
        </w:tc>
        <w:tc>
          <w:tcPr>
            <w:tcW w:w="137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5953,427</w:t>
            </w:r>
          </w:p>
        </w:tc>
      </w:tr>
      <w:tr w:rsidR="00705A64" w:rsidRPr="00E04E9A" w:rsidTr="00705A64">
        <w:tc>
          <w:tcPr>
            <w:tcW w:w="133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2020</w:t>
            </w:r>
          </w:p>
        </w:tc>
        <w:tc>
          <w:tcPr>
            <w:tcW w:w="2051"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60,000</w:t>
            </w:r>
          </w:p>
        </w:tc>
        <w:tc>
          <w:tcPr>
            <w:tcW w:w="1843"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846"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60,000</w:t>
            </w:r>
          </w:p>
        </w:tc>
      </w:tr>
      <w:tr w:rsidR="00705A64" w:rsidRPr="00E04E9A" w:rsidTr="00705A64">
        <w:tc>
          <w:tcPr>
            <w:tcW w:w="133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2021</w:t>
            </w:r>
          </w:p>
        </w:tc>
        <w:tc>
          <w:tcPr>
            <w:tcW w:w="2051"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846"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r>
      <w:tr w:rsidR="00705A64" w:rsidRPr="00E04E9A" w:rsidTr="00705A64">
        <w:tc>
          <w:tcPr>
            <w:tcW w:w="133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pStyle w:val="ConsPlusCell"/>
              <w:jc w:val="center"/>
              <w:rPr>
                <w:sz w:val="16"/>
                <w:szCs w:val="16"/>
              </w:rPr>
            </w:pPr>
            <w:r w:rsidRPr="00E04E9A">
              <w:rPr>
                <w:sz w:val="16"/>
                <w:szCs w:val="16"/>
              </w:rPr>
              <w:t>2022</w:t>
            </w:r>
          </w:p>
        </w:tc>
        <w:tc>
          <w:tcPr>
            <w:tcW w:w="2051"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846"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c>
          <w:tcPr>
            <w:tcW w:w="1375" w:type="dxa"/>
            <w:tcBorders>
              <w:top w:val="single" w:sz="4" w:space="0" w:color="auto"/>
              <w:left w:val="single" w:sz="4" w:space="0" w:color="auto"/>
              <w:bottom w:val="single" w:sz="4" w:space="0" w:color="auto"/>
              <w:right w:val="single" w:sz="4" w:space="0" w:color="auto"/>
            </w:tcBorders>
            <w:hideMark/>
          </w:tcPr>
          <w:p w:rsidR="00705A64" w:rsidRPr="00E04E9A" w:rsidRDefault="00705A64" w:rsidP="00A579C3">
            <w:pPr>
              <w:jc w:val="center"/>
              <w:rPr>
                <w:rFonts w:ascii="Arial" w:hAnsi="Arial" w:cs="Arial"/>
                <w:sz w:val="16"/>
                <w:szCs w:val="16"/>
              </w:rPr>
            </w:pPr>
            <w:r w:rsidRPr="00E04E9A">
              <w:rPr>
                <w:rFonts w:ascii="Arial" w:hAnsi="Arial" w:cs="Arial"/>
                <w:sz w:val="16"/>
                <w:szCs w:val="16"/>
              </w:rPr>
              <w:t>-</w:t>
            </w:r>
          </w:p>
        </w:tc>
      </w:tr>
    </w:tbl>
    <w:p w:rsidR="00705A64" w:rsidRPr="00E04E9A" w:rsidRDefault="00705A64" w:rsidP="00705A64">
      <w:pPr>
        <w:pStyle w:val="ConsPlusCell"/>
        <w:ind w:firstLine="708"/>
        <w:jc w:val="right"/>
        <w:rPr>
          <w:sz w:val="16"/>
          <w:szCs w:val="16"/>
        </w:rPr>
      </w:pPr>
      <w:r w:rsidRPr="00E04E9A">
        <w:rPr>
          <w:sz w:val="16"/>
          <w:szCs w:val="16"/>
        </w:rPr>
        <w:t>»;</w:t>
      </w:r>
    </w:p>
    <w:p w:rsidR="00705A64" w:rsidRPr="00E04E9A" w:rsidRDefault="00705A64" w:rsidP="00705A64">
      <w:pPr>
        <w:ind w:firstLine="142"/>
        <w:jc w:val="both"/>
        <w:rPr>
          <w:rFonts w:ascii="Arial" w:hAnsi="Arial" w:cs="Arial"/>
          <w:sz w:val="16"/>
          <w:szCs w:val="16"/>
        </w:rPr>
      </w:pPr>
      <w:r w:rsidRPr="00E04E9A">
        <w:rPr>
          <w:rFonts w:ascii="Arial" w:hAnsi="Arial" w:cs="Arial"/>
          <w:sz w:val="16"/>
          <w:szCs w:val="16"/>
        </w:rPr>
        <w:t>1.3 Изложить мероприятия муниципальной программы в прилагаемой реда</w:t>
      </w:r>
      <w:r w:rsidRPr="00E04E9A">
        <w:rPr>
          <w:rFonts w:ascii="Arial" w:hAnsi="Arial" w:cs="Arial"/>
          <w:sz w:val="16"/>
          <w:szCs w:val="16"/>
        </w:rPr>
        <w:t>к</w:t>
      </w:r>
      <w:r w:rsidRPr="00E04E9A">
        <w:rPr>
          <w:rFonts w:ascii="Arial" w:hAnsi="Arial" w:cs="Arial"/>
          <w:sz w:val="16"/>
          <w:szCs w:val="16"/>
        </w:rPr>
        <w:t>ции;</w:t>
      </w:r>
    </w:p>
    <w:p w:rsidR="00705A64" w:rsidRPr="00E04E9A" w:rsidRDefault="00705A64" w:rsidP="00705A64">
      <w:pPr>
        <w:ind w:firstLine="142"/>
        <w:jc w:val="both"/>
        <w:rPr>
          <w:rFonts w:ascii="Arial" w:hAnsi="Arial" w:cs="Arial"/>
          <w:sz w:val="16"/>
          <w:szCs w:val="16"/>
        </w:rPr>
      </w:pPr>
      <w:r w:rsidRPr="00E04E9A">
        <w:rPr>
          <w:rFonts w:ascii="Arial" w:hAnsi="Arial" w:cs="Arial"/>
          <w:sz w:val="16"/>
          <w:szCs w:val="16"/>
        </w:rPr>
        <w:t>1.4 Изложить приложения 1,2 муниципальной программы в р</w:t>
      </w:r>
      <w:r w:rsidRPr="00E04E9A">
        <w:rPr>
          <w:rFonts w:ascii="Arial" w:hAnsi="Arial" w:cs="Arial"/>
          <w:sz w:val="16"/>
          <w:szCs w:val="16"/>
        </w:rPr>
        <w:t>е</w:t>
      </w:r>
      <w:r w:rsidRPr="00E04E9A">
        <w:rPr>
          <w:rFonts w:ascii="Arial" w:hAnsi="Arial" w:cs="Arial"/>
          <w:sz w:val="16"/>
          <w:szCs w:val="16"/>
        </w:rPr>
        <w:t>дакции:</w:t>
      </w:r>
    </w:p>
    <w:p w:rsidR="00705A64" w:rsidRPr="00E04E9A" w:rsidRDefault="00705A64" w:rsidP="00705A64">
      <w:pPr>
        <w:widowControl w:val="0"/>
        <w:autoSpaceDE w:val="0"/>
        <w:autoSpaceDN w:val="0"/>
        <w:adjustRightInd w:val="0"/>
        <w:ind w:left="3261"/>
        <w:jc w:val="center"/>
        <w:outlineLvl w:val="1"/>
        <w:rPr>
          <w:rFonts w:ascii="Arial" w:hAnsi="Arial" w:cs="Arial"/>
          <w:bCs/>
          <w:sz w:val="16"/>
          <w:szCs w:val="16"/>
        </w:rPr>
      </w:pPr>
      <w:r w:rsidRPr="00E04E9A">
        <w:rPr>
          <w:rFonts w:ascii="Arial" w:hAnsi="Arial" w:cs="Arial"/>
          <w:bCs/>
          <w:sz w:val="16"/>
          <w:szCs w:val="16"/>
        </w:rPr>
        <w:t>«Приложение 1</w:t>
      </w:r>
    </w:p>
    <w:p w:rsidR="00705A64" w:rsidRPr="00E04E9A" w:rsidRDefault="00705A64" w:rsidP="00705A64">
      <w:pPr>
        <w:widowControl w:val="0"/>
        <w:autoSpaceDE w:val="0"/>
        <w:autoSpaceDN w:val="0"/>
        <w:adjustRightInd w:val="0"/>
        <w:ind w:left="3261"/>
        <w:jc w:val="center"/>
        <w:outlineLvl w:val="1"/>
        <w:rPr>
          <w:rFonts w:ascii="Arial" w:hAnsi="Arial" w:cs="Arial"/>
          <w:bCs/>
          <w:sz w:val="16"/>
          <w:szCs w:val="16"/>
        </w:rPr>
      </w:pPr>
      <w:r w:rsidRPr="00E04E9A">
        <w:rPr>
          <w:rFonts w:ascii="Arial" w:hAnsi="Arial" w:cs="Arial"/>
          <w:bCs/>
          <w:sz w:val="16"/>
          <w:szCs w:val="16"/>
        </w:rPr>
        <w:t>к муниципальной программе «Формирование современной городской среды на территории Валдайского г</w:t>
      </w:r>
      <w:r w:rsidRPr="00E04E9A">
        <w:rPr>
          <w:rFonts w:ascii="Arial" w:hAnsi="Arial" w:cs="Arial"/>
          <w:bCs/>
          <w:sz w:val="16"/>
          <w:szCs w:val="16"/>
        </w:rPr>
        <w:t>о</w:t>
      </w:r>
      <w:r w:rsidRPr="00E04E9A">
        <w:rPr>
          <w:rFonts w:ascii="Arial" w:hAnsi="Arial" w:cs="Arial"/>
          <w:bCs/>
          <w:sz w:val="16"/>
          <w:szCs w:val="16"/>
        </w:rPr>
        <w:t>родского посел</w:t>
      </w:r>
      <w:r w:rsidRPr="00E04E9A">
        <w:rPr>
          <w:rFonts w:ascii="Arial" w:hAnsi="Arial" w:cs="Arial"/>
          <w:bCs/>
          <w:sz w:val="16"/>
          <w:szCs w:val="16"/>
        </w:rPr>
        <w:t>е</w:t>
      </w:r>
      <w:r w:rsidRPr="00E04E9A">
        <w:rPr>
          <w:rFonts w:ascii="Arial" w:hAnsi="Arial" w:cs="Arial"/>
          <w:bCs/>
          <w:sz w:val="16"/>
          <w:szCs w:val="16"/>
        </w:rPr>
        <w:t>ния на 2018-2022 годы»</w:t>
      </w:r>
    </w:p>
    <w:p w:rsidR="00705A64" w:rsidRPr="00E04E9A" w:rsidRDefault="00705A64" w:rsidP="00705A64">
      <w:pPr>
        <w:widowControl w:val="0"/>
        <w:autoSpaceDE w:val="0"/>
        <w:autoSpaceDN w:val="0"/>
        <w:adjustRightInd w:val="0"/>
        <w:jc w:val="center"/>
        <w:outlineLvl w:val="1"/>
        <w:rPr>
          <w:rFonts w:ascii="Arial" w:hAnsi="Arial" w:cs="Arial"/>
          <w:b/>
          <w:bCs/>
          <w:sz w:val="16"/>
          <w:szCs w:val="16"/>
        </w:rPr>
      </w:pPr>
      <w:r w:rsidRPr="00E04E9A">
        <w:rPr>
          <w:rFonts w:ascii="Arial" w:hAnsi="Arial" w:cs="Arial"/>
          <w:b/>
          <w:bCs/>
          <w:sz w:val="16"/>
          <w:szCs w:val="16"/>
        </w:rPr>
        <w:t>Адресный перечень</w:t>
      </w:r>
    </w:p>
    <w:p w:rsidR="00705A64" w:rsidRPr="00E04E9A" w:rsidRDefault="00705A64" w:rsidP="00705A64">
      <w:pPr>
        <w:widowControl w:val="0"/>
        <w:autoSpaceDE w:val="0"/>
        <w:autoSpaceDN w:val="0"/>
        <w:adjustRightInd w:val="0"/>
        <w:jc w:val="center"/>
        <w:outlineLvl w:val="1"/>
        <w:rPr>
          <w:rFonts w:ascii="Arial" w:hAnsi="Arial" w:cs="Arial"/>
          <w:bCs/>
          <w:sz w:val="16"/>
          <w:szCs w:val="16"/>
        </w:rPr>
      </w:pPr>
      <w:r w:rsidRPr="00E04E9A">
        <w:rPr>
          <w:rFonts w:ascii="Arial" w:hAnsi="Arial" w:cs="Arial"/>
          <w:bCs/>
          <w:sz w:val="16"/>
          <w:szCs w:val="16"/>
        </w:rPr>
        <w:t>многоквартирных домов Валдайского городского поселения, дворовые территории</w:t>
      </w:r>
      <w:r>
        <w:rPr>
          <w:rFonts w:ascii="Arial" w:hAnsi="Arial" w:cs="Arial"/>
          <w:bCs/>
          <w:sz w:val="16"/>
          <w:szCs w:val="16"/>
        </w:rPr>
        <w:t xml:space="preserve"> </w:t>
      </w:r>
      <w:r w:rsidRPr="00E04E9A">
        <w:rPr>
          <w:rFonts w:ascii="Arial" w:hAnsi="Arial" w:cs="Arial"/>
          <w:bCs/>
          <w:sz w:val="16"/>
          <w:szCs w:val="16"/>
        </w:rPr>
        <w:t>которых подлежат благоустройству в 2019 году</w:t>
      </w:r>
    </w:p>
    <w:tbl>
      <w:tblPr>
        <w:tblW w:w="11528" w:type="dxa"/>
        <w:tblLayout w:type="fixed"/>
        <w:tblLook w:val="0000"/>
      </w:tblPr>
      <w:tblGrid>
        <w:gridCol w:w="560"/>
        <w:gridCol w:w="1249"/>
        <w:gridCol w:w="789"/>
        <w:gridCol w:w="1984"/>
        <w:gridCol w:w="1418"/>
        <w:gridCol w:w="1701"/>
        <w:gridCol w:w="3827"/>
      </w:tblGrid>
      <w:tr w:rsidR="00705A64" w:rsidRPr="00E04E9A" w:rsidTr="00705A64">
        <w:trPr>
          <w:trHeight w:val="20"/>
        </w:trPr>
        <w:tc>
          <w:tcPr>
            <w:tcW w:w="56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 п/п</w:t>
            </w:r>
          </w:p>
        </w:tc>
        <w:tc>
          <w:tcPr>
            <w:tcW w:w="124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Адрес об</w:t>
            </w:r>
            <w:r w:rsidRPr="00E04E9A">
              <w:rPr>
                <w:rFonts w:ascii="Arial" w:hAnsi="Arial" w:cs="Arial"/>
                <w:b/>
                <w:bCs/>
                <w:sz w:val="16"/>
                <w:szCs w:val="16"/>
              </w:rPr>
              <w:t>ъ</w:t>
            </w:r>
            <w:r w:rsidRPr="00E04E9A">
              <w:rPr>
                <w:rFonts w:ascii="Arial" w:hAnsi="Arial" w:cs="Arial"/>
                <w:b/>
                <w:bCs/>
                <w:sz w:val="16"/>
                <w:szCs w:val="16"/>
              </w:rPr>
              <w:t>екта</w:t>
            </w:r>
          </w:p>
        </w:tc>
        <w:tc>
          <w:tcPr>
            <w:tcW w:w="5892" w:type="dxa"/>
            <w:gridSpan w:val="4"/>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Стоимость работ (тыс. руб.)</w:t>
            </w:r>
          </w:p>
        </w:tc>
        <w:tc>
          <w:tcPr>
            <w:tcW w:w="3827" w:type="dxa"/>
            <w:vMerge w:val="restart"/>
            <w:tcBorders>
              <w:top w:val="single" w:sz="4" w:space="0" w:color="auto"/>
              <w:left w:val="nil"/>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Наим</w:t>
            </w:r>
            <w:r w:rsidRPr="00E04E9A">
              <w:rPr>
                <w:rFonts w:ascii="Arial" w:hAnsi="Arial" w:cs="Arial"/>
                <w:b/>
                <w:bCs/>
                <w:sz w:val="16"/>
                <w:szCs w:val="16"/>
              </w:rPr>
              <w:t>е</w:t>
            </w:r>
            <w:r w:rsidRPr="00E04E9A">
              <w:rPr>
                <w:rFonts w:ascii="Arial" w:hAnsi="Arial" w:cs="Arial"/>
                <w:b/>
                <w:bCs/>
                <w:sz w:val="16"/>
                <w:szCs w:val="16"/>
              </w:rPr>
              <w:t>нование работ</w:t>
            </w:r>
          </w:p>
        </w:tc>
      </w:tr>
      <w:tr w:rsidR="00705A64" w:rsidRPr="00E04E9A" w:rsidTr="00705A64">
        <w:trPr>
          <w:trHeight w:val="20"/>
        </w:trPr>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p>
        </w:tc>
        <w:tc>
          <w:tcPr>
            <w:tcW w:w="12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p>
        </w:tc>
        <w:tc>
          <w:tcPr>
            <w:tcW w:w="789"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вс</w:t>
            </w:r>
            <w:r w:rsidRPr="00E04E9A">
              <w:rPr>
                <w:rFonts w:ascii="Arial" w:hAnsi="Arial" w:cs="Arial"/>
                <w:b/>
                <w:bCs/>
                <w:sz w:val="16"/>
                <w:szCs w:val="16"/>
              </w:rPr>
              <w:t>е</w:t>
            </w:r>
            <w:r w:rsidRPr="00E04E9A">
              <w:rPr>
                <w:rFonts w:ascii="Arial" w:hAnsi="Arial" w:cs="Arial"/>
                <w:b/>
                <w:bCs/>
                <w:sz w:val="16"/>
                <w:szCs w:val="16"/>
              </w:rPr>
              <w:t>го</w:t>
            </w:r>
          </w:p>
        </w:tc>
        <w:tc>
          <w:tcPr>
            <w:tcW w:w="1984"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в том числе средства бюдж</w:t>
            </w:r>
            <w:r w:rsidRPr="00E04E9A">
              <w:rPr>
                <w:rFonts w:ascii="Arial" w:hAnsi="Arial" w:cs="Arial"/>
                <w:b/>
                <w:bCs/>
                <w:sz w:val="16"/>
                <w:szCs w:val="16"/>
              </w:rPr>
              <w:t>е</w:t>
            </w:r>
            <w:r w:rsidRPr="00E04E9A">
              <w:rPr>
                <w:rFonts w:ascii="Arial" w:hAnsi="Arial" w:cs="Arial"/>
                <w:b/>
                <w:bCs/>
                <w:sz w:val="16"/>
                <w:szCs w:val="16"/>
              </w:rPr>
              <w:t>та Валдайского городского посел</w:t>
            </w:r>
            <w:r w:rsidRPr="00E04E9A">
              <w:rPr>
                <w:rFonts w:ascii="Arial" w:hAnsi="Arial" w:cs="Arial"/>
                <w:b/>
                <w:bCs/>
                <w:sz w:val="16"/>
                <w:szCs w:val="16"/>
              </w:rPr>
              <w:t>е</w:t>
            </w:r>
            <w:r w:rsidRPr="00E04E9A">
              <w:rPr>
                <w:rFonts w:ascii="Arial" w:hAnsi="Arial" w:cs="Arial"/>
                <w:b/>
                <w:bCs/>
                <w:sz w:val="16"/>
                <w:szCs w:val="16"/>
              </w:rPr>
              <w:t>ния</w:t>
            </w:r>
          </w:p>
        </w:tc>
        <w:tc>
          <w:tcPr>
            <w:tcW w:w="1418"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в том числе средства обл</w:t>
            </w:r>
            <w:r w:rsidRPr="00E04E9A">
              <w:rPr>
                <w:rFonts w:ascii="Arial" w:hAnsi="Arial" w:cs="Arial"/>
                <w:b/>
                <w:bCs/>
                <w:sz w:val="16"/>
                <w:szCs w:val="16"/>
              </w:rPr>
              <w:t>а</w:t>
            </w:r>
            <w:r w:rsidRPr="00E04E9A">
              <w:rPr>
                <w:rFonts w:ascii="Arial" w:hAnsi="Arial" w:cs="Arial"/>
                <w:b/>
                <w:bCs/>
                <w:sz w:val="16"/>
                <w:szCs w:val="16"/>
              </w:rPr>
              <w:t>стного бю</w:t>
            </w:r>
            <w:r w:rsidRPr="00E04E9A">
              <w:rPr>
                <w:rFonts w:ascii="Arial" w:hAnsi="Arial" w:cs="Arial"/>
                <w:b/>
                <w:bCs/>
                <w:sz w:val="16"/>
                <w:szCs w:val="16"/>
              </w:rPr>
              <w:t>д</w:t>
            </w:r>
            <w:r w:rsidRPr="00E04E9A">
              <w:rPr>
                <w:rFonts w:ascii="Arial" w:hAnsi="Arial" w:cs="Arial"/>
                <w:b/>
                <w:bCs/>
                <w:sz w:val="16"/>
                <w:szCs w:val="16"/>
              </w:rPr>
              <w:t>жета</w:t>
            </w:r>
          </w:p>
        </w:tc>
        <w:tc>
          <w:tcPr>
            <w:tcW w:w="1701"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b/>
                <w:bCs/>
                <w:sz w:val="16"/>
                <w:szCs w:val="16"/>
              </w:rPr>
            </w:pPr>
            <w:r w:rsidRPr="00E04E9A">
              <w:rPr>
                <w:rFonts w:ascii="Arial" w:hAnsi="Arial" w:cs="Arial"/>
                <w:b/>
                <w:bCs/>
                <w:sz w:val="16"/>
                <w:szCs w:val="16"/>
              </w:rPr>
              <w:t>в том числе средс</w:t>
            </w:r>
            <w:r w:rsidRPr="00E04E9A">
              <w:rPr>
                <w:rFonts w:ascii="Arial" w:hAnsi="Arial" w:cs="Arial"/>
                <w:b/>
                <w:bCs/>
                <w:sz w:val="16"/>
                <w:szCs w:val="16"/>
              </w:rPr>
              <w:t>т</w:t>
            </w:r>
            <w:r w:rsidRPr="00E04E9A">
              <w:rPr>
                <w:rFonts w:ascii="Arial" w:hAnsi="Arial" w:cs="Arial"/>
                <w:b/>
                <w:bCs/>
                <w:sz w:val="16"/>
                <w:szCs w:val="16"/>
              </w:rPr>
              <w:t>ва собственн</w:t>
            </w:r>
            <w:r w:rsidRPr="00E04E9A">
              <w:rPr>
                <w:rFonts w:ascii="Arial" w:hAnsi="Arial" w:cs="Arial"/>
                <w:b/>
                <w:bCs/>
                <w:sz w:val="16"/>
                <w:szCs w:val="16"/>
              </w:rPr>
              <w:t>и</w:t>
            </w:r>
            <w:r w:rsidRPr="00E04E9A">
              <w:rPr>
                <w:rFonts w:ascii="Arial" w:hAnsi="Arial" w:cs="Arial"/>
                <w:b/>
                <w:bCs/>
                <w:sz w:val="16"/>
                <w:szCs w:val="16"/>
              </w:rPr>
              <w:t>ков помещ</w:t>
            </w:r>
            <w:r w:rsidRPr="00E04E9A">
              <w:rPr>
                <w:rFonts w:ascii="Arial" w:hAnsi="Arial" w:cs="Arial"/>
                <w:b/>
                <w:bCs/>
                <w:sz w:val="16"/>
                <w:szCs w:val="16"/>
              </w:rPr>
              <w:t>е</w:t>
            </w:r>
            <w:r w:rsidRPr="00E04E9A">
              <w:rPr>
                <w:rFonts w:ascii="Arial" w:hAnsi="Arial" w:cs="Arial"/>
                <w:b/>
                <w:bCs/>
                <w:sz w:val="16"/>
                <w:szCs w:val="16"/>
              </w:rPr>
              <w:t>ний МКД</w:t>
            </w:r>
          </w:p>
        </w:tc>
        <w:tc>
          <w:tcPr>
            <w:tcW w:w="3827" w:type="dxa"/>
            <w:vMerge/>
            <w:tcBorders>
              <w:left w:val="nil"/>
              <w:bottom w:val="single" w:sz="4" w:space="0" w:color="auto"/>
              <w:right w:val="single" w:sz="4" w:space="0" w:color="auto"/>
            </w:tcBorders>
            <w:tcMar>
              <w:left w:w="28" w:type="dxa"/>
              <w:right w:w="28" w:type="dxa"/>
            </w:tcMar>
            <w:vAlign w:val="center"/>
          </w:tcPr>
          <w:p w:rsidR="00705A64" w:rsidRPr="00E04E9A" w:rsidRDefault="00705A64" w:rsidP="00A579C3">
            <w:pPr>
              <w:rPr>
                <w:rFonts w:ascii="Arial" w:hAnsi="Arial" w:cs="Arial"/>
                <w:b/>
                <w:bCs/>
                <w:sz w:val="16"/>
                <w:szCs w:val="16"/>
              </w:rPr>
            </w:pPr>
          </w:p>
        </w:tc>
      </w:tr>
      <w:tr w:rsidR="00705A64" w:rsidRPr="00E04E9A" w:rsidTr="00705A64">
        <w:trPr>
          <w:trHeight w:val="20"/>
        </w:trPr>
        <w:tc>
          <w:tcPr>
            <w:tcW w:w="560" w:type="dxa"/>
            <w:tcBorders>
              <w:top w:val="nil"/>
              <w:left w:val="single" w:sz="4" w:space="0" w:color="auto"/>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w:t>
            </w:r>
          </w:p>
        </w:tc>
        <w:tc>
          <w:tcPr>
            <w:tcW w:w="1249"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2</w:t>
            </w:r>
          </w:p>
        </w:tc>
        <w:tc>
          <w:tcPr>
            <w:tcW w:w="789"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3</w:t>
            </w:r>
          </w:p>
        </w:tc>
        <w:tc>
          <w:tcPr>
            <w:tcW w:w="1984"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4</w:t>
            </w:r>
          </w:p>
        </w:tc>
        <w:tc>
          <w:tcPr>
            <w:tcW w:w="1418"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5</w:t>
            </w:r>
          </w:p>
        </w:tc>
        <w:tc>
          <w:tcPr>
            <w:tcW w:w="1701"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6</w:t>
            </w:r>
          </w:p>
        </w:tc>
        <w:tc>
          <w:tcPr>
            <w:tcW w:w="3827" w:type="dxa"/>
            <w:tcBorders>
              <w:top w:val="nil"/>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7</w:t>
            </w:r>
          </w:p>
        </w:tc>
      </w:tr>
      <w:tr w:rsidR="00705A64" w:rsidRPr="00E04E9A" w:rsidTr="00705A64">
        <w:trPr>
          <w:trHeight w:val="20"/>
        </w:trPr>
        <w:tc>
          <w:tcPr>
            <w:tcW w:w="560"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1.</w:t>
            </w:r>
          </w:p>
        </w:tc>
        <w:tc>
          <w:tcPr>
            <w:tcW w:w="1249"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both"/>
              <w:rPr>
                <w:rFonts w:ascii="Arial" w:hAnsi="Arial" w:cs="Arial"/>
                <w:sz w:val="16"/>
                <w:szCs w:val="16"/>
              </w:rPr>
            </w:pPr>
            <w:r w:rsidRPr="00E04E9A">
              <w:rPr>
                <w:rFonts w:ascii="Arial" w:hAnsi="Arial" w:cs="Arial"/>
                <w:sz w:val="16"/>
                <w:szCs w:val="16"/>
              </w:rPr>
              <w:t>ул. Тр</w:t>
            </w:r>
            <w:r w:rsidRPr="00E04E9A">
              <w:rPr>
                <w:rFonts w:ascii="Arial" w:hAnsi="Arial" w:cs="Arial"/>
                <w:sz w:val="16"/>
                <w:szCs w:val="16"/>
              </w:rPr>
              <w:t>у</w:t>
            </w:r>
            <w:r w:rsidRPr="00E04E9A">
              <w:rPr>
                <w:rFonts w:ascii="Arial" w:hAnsi="Arial" w:cs="Arial"/>
                <w:sz w:val="16"/>
                <w:szCs w:val="16"/>
              </w:rPr>
              <w:t>да д.54</w:t>
            </w:r>
          </w:p>
        </w:tc>
        <w:tc>
          <w:tcPr>
            <w:tcW w:w="789" w:type="dxa"/>
            <w:tcBorders>
              <w:top w:val="single" w:sz="4" w:space="0" w:color="auto"/>
              <w:left w:val="nil"/>
              <w:bottom w:val="single" w:sz="4" w:space="0" w:color="auto"/>
              <w:right w:val="single" w:sz="4" w:space="0" w:color="auto"/>
            </w:tcBorders>
            <w:noWrap/>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1019,946</w:t>
            </w:r>
          </w:p>
        </w:tc>
        <w:tc>
          <w:tcPr>
            <w:tcW w:w="1984"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183,590</w:t>
            </w: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734,361</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101,995</w:t>
            </w:r>
          </w:p>
        </w:tc>
        <w:tc>
          <w:tcPr>
            <w:tcW w:w="3827"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Устройство покрытия из, а/б смеси, установка бортового камня, установка ск</w:t>
            </w:r>
            <w:r w:rsidRPr="00E04E9A">
              <w:rPr>
                <w:rFonts w:ascii="Arial" w:hAnsi="Arial" w:cs="Arial"/>
                <w:sz w:val="16"/>
                <w:szCs w:val="16"/>
              </w:rPr>
              <w:t>а</w:t>
            </w:r>
            <w:r w:rsidRPr="00E04E9A">
              <w:rPr>
                <w:rFonts w:ascii="Arial" w:hAnsi="Arial" w:cs="Arial"/>
                <w:sz w:val="16"/>
                <w:szCs w:val="16"/>
              </w:rPr>
              <w:t>меек и урн</w:t>
            </w:r>
          </w:p>
        </w:tc>
      </w:tr>
      <w:tr w:rsidR="00705A64" w:rsidRPr="00E04E9A" w:rsidTr="00705A64">
        <w:trPr>
          <w:trHeight w:val="20"/>
        </w:trPr>
        <w:tc>
          <w:tcPr>
            <w:tcW w:w="560"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2.</w:t>
            </w:r>
          </w:p>
        </w:tc>
        <w:tc>
          <w:tcPr>
            <w:tcW w:w="1249"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ул. Мелиорат</w:t>
            </w:r>
            <w:r w:rsidRPr="00E04E9A">
              <w:rPr>
                <w:rFonts w:ascii="Arial" w:hAnsi="Arial" w:cs="Arial"/>
                <w:sz w:val="16"/>
                <w:szCs w:val="16"/>
              </w:rPr>
              <w:t>о</w:t>
            </w:r>
            <w:r w:rsidRPr="00E04E9A">
              <w:rPr>
                <w:rFonts w:ascii="Arial" w:hAnsi="Arial" w:cs="Arial"/>
                <w:sz w:val="16"/>
                <w:szCs w:val="16"/>
              </w:rPr>
              <w:t>ров д.5а</w:t>
            </w:r>
          </w:p>
        </w:tc>
        <w:tc>
          <w:tcPr>
            <w:tcW w:w="789" w:type="dxa"/>
            <w:tcBorders>
              <w:top w:val="single" w:sz="4" w:space="0" w:color="auto"/>
              <w:left w:val="nil"/>
              <w:bottom w:val="single" w:sz="4" w:space="0" w:color="auto"/>
              <w:right w:val="single" w:sz="4" w:space="0" w:color="auto"/>
            </w:tcBorders>
            <w:noWrap/>
            <w:tcMar>
              <w:left w:w="28" w:type="dxa"/>
              <w:right w:w="28" w:type="dxa"/>
            </w:tcMar>
            <w:vAlign w:val="cente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585,232</w:t>
            </w:r>
          </w:p>
        </w:tc>
        <w:tc>
          <w:tcPr>
            <w:tcW w:w="1984"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105,342</w:t>
            </w: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421,367</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58,523</w:t>
            </w:r>
          </w:p>
        </w:tc>
        <w:tc>
          <w:tcPr>
            <w:tcW w:w="3827"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Устройство покрытия из, а/б смеси, установка бортового камня, установка ск</w:t>
            </w:r>
            <w:r w:rsidRPr="00E04E9A">
              <w:rPr>
                <w:rFonts w:ascii="Arial" w:hAnsi="Arial" w:cs="Arial"/>
                <w:sz w:val="16"/>
                <w:szCs w:val="16"/>
              </w:rPr>
              <w:t>а</w:t>
            </w:r>
            <w:r w:rsidRPr="00E04E9A">
              <w:rPr>
                <w:rFonts w:ascii="Arial" w:hAnsi="Arial" w:cs="Arial"/>
                <w:sz w:val="16"/>
                <w:szCs w:val="16"/>
              </w:rPr>
              <w:t>меек и урн</w:t>
            </w:r>
          </w:p>
        </w:tc>
      </w:tr>
      <w:tr w:rsidR="00705A64" w:rsidRPr="00E04E9A" w:rsidTr="00705A64">
        <w:trPr>
          <w:trHeight w:val="20"/>
        </w:trPr>
        <w:tc>
          <w:tcPr>
            <w:tcW w:w="560"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3.</w:t>
            </w:r>
          </w:p>
        </w:tc>
        <w:tc>
          <w:tcPr>
            <w:tcW w:w="1249"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both"/>
              <w:rPr>
                <w:rFonts w:ascii="Arial" w:hAnsi="Arial" w:cs="Arial"/>
                <w:sz w:val="16"/>
                <w:szCs w:val="16"/>
              </w:rPr>
            </w:pPr>
            <w:r w:rsidRPr="00E04E9A">
              <w:rPr>
                <w:rFonts w:ascii="Arial" w:hAnsi="Arial" w:cs="Arial"/>
                <w:sz w:val="16"/>
                <w:szCs w:val="16"/>
              </w:rPr>
              <w:t>ул. Л</w:t>
            </w:r>
            <w:r w:rsidRPr="00E04E9A">
              <w:rPr>
                <w:rFonts w:ascii="Arial" w:hAnsi="Arial" w:cs="Arial"/>
                <w:sz w:val="16"/>
                <w:szCs w:val="16"/>
              </w:rPr>
              <w:t>е</w:t>
            </w:r>
            <w:r w:rsidRPr="00E04E9A">
              <w:rPr>
                <w:rFonts w:ascii="Arial" w:hAnsi="Arial" w:cs="Arial"/>
                <w:sz w:val="16"/>
                <w:szCs w:val="16"/>
              </w:rPr>
              <w:t>нина д.54</w:t>
            </w:r>
          </w:p>
        </w:tc>
        <w:tc>
          <w:tcPr>
            <w:tcW w:w="789" w:type="dxa"/>
            <w:tcBorders>
              <w:top w:val="single" w:sz="4" w:space="0" w:color="auto"/>
              <w:left w:val="nil"/>
              <w:bottom w:val="single" w:sz="4" w:space="0" w:color="auto"/>
              <w:right w:val="single" w:sz="4" w:space="0" w:color="auto"/>
            </w:tcBorders>
            <w:noWrap/>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673,846</w:t>
            </w:r>
          </w:p>
        </w:tc>
        <w:tc>
          <w:tcPr>
            <w:tcW w:w="1984"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121,292</w:t>
            </w: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485,169</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67,385</w:t>
            </w:r>
          </w:p>
        </w:tc>
        <w:tc>
          <w:tcPr>
            <w:tcW w:w="3827"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Устройство покрытия из, а/б смеси, установка бортового камня, установка ск</w:t>
            </w:r>
            <w:r w:rsidRPr="00E04E9A">
              <w:rPr>
                <w:rFonts w:ascii="Arial" w:hAnsi="Arial" w:cs="Arial"/>
                <w:sz w:val="16"/>
                <w:szCs w:val="16"/>
              </w:rPr>
              <w:t>а</w:t>
            </w:r>
            <w:r w:rsidRPr="00E04E9A">
              <w:rPr>
                <w:rFonts w:ascii="Arial" w:hAnsi="Arial" w:cs="Arial"/>
                <w:sz w:val="16"/>
                <w:szCs w:val="16"/>
              </w:rPr>
              <w:t>меек и урн</w:t>
            </w:r>
          </w:p>
        </w:tc>
      </w:tr>
      <w:tr w:rsidR="00705A64" w:rsidRPr="00E04E9A" w:rsidTr="00705A64">
        <w:trPr>
          <w:trHeight w:val="20"/>
        </w:trPr>
        <w:tc>
          <w:tcPr>
            <w:tcW w:w="560"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4.</w:t>
            </w:r>
          </w:p>
        </w:tc>
        <w:tc>
          <w:tcPr>
            <w:tcW w:w="1249"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autoSpaceDE w:val="0"/>
              <w:autoSpaceDN w:val="0"/>
              <w:adjustRightInd w:val="0"/>
              <w:jc w:val="both"/>
              <w:rPr>
                <w:rFonts w:ascii="Arial" w:hAnsi="Arial" w:cs="Arial"/>
                <w:sz w:val="16"/>
                <w:szCs w:val="16"/>
              </w:rPr>
            </w:pPr>
            <w:r w:rsidRPr="00E04E9A">
              <w:rPr>
                <w:rFonts w:ascii="Arial" w:hAnsi="Arial" w:cs="Arial"/>
                <w:sz w:val="16"/>
                <w:szCs w:val="16"/>
              </w:rPr>
              <w:t>ул. Б</w:t>
            </w:r>
            <w:r w:rsidRPr="00E04E9A">
              <w:rPr>
                <w:rFonts w:ascii="Arial" w:hAnsi="Arial" w:cs="Arial"/>
                <w:sz w:val="16"/>
                <w:szCs w:val="16"/>
              </w:rPr>
              <w:t>е</w:t>
            </w:r>
            <w:r w:rsidRPr="00E04E9A">
              <w:rPr>
                <w:rFonts w:ascii="Arial" w:hAnsi="Arial" w:cs="Arial"/>
                <w:sz w:val="16"/>
                <w:szCs w:val="16"/>
              </w:rPr>
              <w:t>лова д.38</w:t>
            </w:r>
          </w:p>
        </w:tc>
        <w:tc>
          <w:tcPr>
            <w:tcW w:w="789" w:type="dxa"/>
            <w:tcBorders>
              <w:top w:val="single" w:sz="4" w:space="0" w:color="auto"/>
              <w:left w:val="nil"/>
              <w:bottom w:val="single" w:sz="4" w:space="0" w:color="auto"/>
              <w:right w:val="single" w:sz="4" w:space="0" w:color="auto"/>
            </w:tcBorders>
            <w:noWrap/>
            <w:tcMar>
              <w:left w:w="28" w:type="dxa"/>
              <w:right w:w="28" w:type="dxa"/>
            </w:tcMar>
            <w:vAlign w:val="cente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934,253</w:t>
            </w:r>
          </w:p>
        </w:tc>
        <w:tc>
          <w:tcPr>
            <w:tcW w:w="1984"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autoSpaceDE w:val="0"/>
              <w:autoSpaceDN w:val="0"/>
              <w:adjustRightInd w:val="0"/>
              <w:jc w:val="center"/>
              <w:rPr>
                <w:rFonts w:ascii="Arial" w:hAnsi="Arial" w:cs="Arial"/>
                <w:sz w:val="16"/>
                <w:szCs w:val="16"/>
              </w:rPr>
            </w:pPr>
            <w:r w:rsidRPr="00E04E9A">
              <w:rPr>
                <w:rFonts w:ascii="Arial" w:hAnsi="Arial" w:cs="Arial"/>
                <w:sz w:val="16"/>
                <w:szCs w:val="16"/>
              </w:rPr>
              <w:t>168,166</w:t>
            </w: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672,662</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93,425</w:t>
            </w:r>
          </w:p>
        </w:tc>
        <w:tc>
          <w:tcPr>
            <w:tcW w:w="3827"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Устройство покрытия из, а/б смеси, установка бо</w:t>
            </w:r>
            <w:r w:rsidRPr="00E04E9A">
              <w:rPr>
                <w:rFonts w:ascii="Arial" w:hAnsi="Arial" w:cs="Arial"/>
                <w:sz w:val="16"/>
                <w:szCs w:val="16"/>
              </w:rPr>
              <w:t>р</w:t>
            </w:r>
            <w:r w:rsidRPr="00E04E9A">
              <w:rPr>
                <w:rFonts w:ascii="Arial" w:hAnsi="Arial" w:cs="Arial"/>
                <w:sz w:val="16"/>
                <w:szCs w:val="16"/>
              </w:rPr>
              <w:t>тового камня, установка урн 6 шт., устройство подходов к подъездам из трот</w:t>
            </w:r>
            <w:r w:rsidRPr="00E04E9A">
              <w:rPr>
                <w:rFonts w:ascii="Arial" w:hAnsi="Arial" w:cs="Arial"/>
                <w:sz w:val="16"/>
                <w:szCs w:val="16"/>
              </w:rPr>
              <w:t>у</w:t>
            </w:r>
            <w:r w:rsidRPr="00E04E9A">
              <w:rPr>
                <w:rFonts w:ascii="Arial" w:hAnsi="Arial" w:cs="Arial"/>
                <w:sz w:val="16"/>
                <w:szCs w:val="16"/>
              </w:rPr>
              <w:t>арной плитки</w:t>
            </w:r>
          </w:p>
        </w:tc>
      </w:tr>
      <w:tr w:rsidR="00705A64" w:rsidRPr="00E04E9A" w:rsidTr="00705A64">
        <w:trPr>
          <w:trHeight w:val="20"/>
        </w:trPr>
        <w:tc>
          <w:tcPr>
            <w:tcW w:w="560"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5.</w:t>
            </w:r>
          </w:p>
        </w:tc>
        <w:tc>
          <w:tcPr>
            <w:tcW w:w="1249"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both"/>
              <w:rPr>
                <w:rFonts w:ascii="Arial" w:hAnsi="Arial" w:cs="Arial"/>
                <w:sz w:val="16"/>
                <w:szCs w:val="16"/>
              </w:rPr>
            </w:pPr>
            <w:r w:rsidRPr="00E04E9A">
              <w:rPr>
                <w:rFonts w:ascii="Arial" w:hAnsi="Arial" w:cs="Arial"/>
                <w:sz w:val="16"/>
                <w:szCs w:val="16"/>
              </w:rPr>
              <w:t>ул. Гаг</w:t>
            </w:r>
            <w:r w:rsidRPr="00E04E9A">
              <w:rPr>
                <w:rFonts w:ascii="Arial" w:hAnsi="Arial" w:cs="Arial"/>
                <w:sz w:val="16"/>
                <w:szCs w:val="16"/>
              </w:rPr>
              <w:t>а</w:t>
            </w:r>
            <w:r w:rsidRPr="00E04E9A">
              <w:rPr>
                <w:rFonts w:ascii="Arial" w:hAnsi="Arial" w:cs="Arial"/>
                <w:sz w:val="16"/>
                <w:szCs w:val="16"/>
              </w:rPr>
              <w:t>рина д.21</w:t>
            </w:r>
          </w:p>
        </w:tc>
        <w:tc>
          <w:tcPr>
            <w:tcW w:w="789" w:type="dxa"/>
            <w:tcBorders>
              <w:top w:val="single" w:sz="4" w:space="0" w:color="auto"/>
              <w:left w:val="nil"/>
              <w:bottom w:val="single" w:sz="4" w:space="0" w:color="auto"/>
              <w:right w:val="single" w:sz="4" w:space="0" w:color="auto"/>
            </w:tcBorders>
            <w:noWrap/>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394,554</w:t>
            </w:r>
          </w:p>
        </w:tc>
        <w:tc>
          <w:tcPr>
            <w:tcW w:w="1984"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55,238</w:t>
            </w:r>
          </w:p>
        </w:tc>
        <w:tc>
          <w:tcPr>
            <w:tcW w:w="1418"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220,950</w:t>
            </w:r>
          </w:p>
        </w:tc>
        <w:tc>
          <w:tcPr>
            <w:tcW w:w="1701" w:type="dxa"/>
            <w:tcBorders>
              <w:top w:val="single" w:sz="4" w:space="0" w:color="auto"/>
              <w:left w:val="nil"/>
              <w:bottom w:val="single" w:sz="4" w:space="0" w:color="auto"/>
              <w:right w:val="single" w:sz="4" w:space="0" w:color="auto"/>
            </w:tcBorders>
            <w:tcMar>
              <w:left w:w="28" w:type="dxa"/>
              <w:right w:w="28" w:type="dxa"/>
            </w:tcMar>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118,366</w:t>
            </w:r>
          </w:p>
        </w:tc>
        <w:tc>
          <w:tcPr>
            <w:tcW w:w="3827"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r w:rsidRPr="00E04E9A">
              <w:rPr>
                <w:rFonts w:ascii="Arial" w:hAnsi="Arial" w:cs="Arial"/>
                <w:sz w:val="16"/>
                <w:szCs w:val="16"/>
              </w:rPr>
              <w:t>Устройство парковки, благоустройство детской площадки, устройство огра</w:t>
            </w:r>
            <w:r w:rsidRPr="00E04E9A">
              <w:rPr>
                <w:rFonts w:ascii="Arial" w:hAnsi="Arial" w:cs="Arial"/>
                <w:sz w:val="16"/>
                <w:szCs w:val="16"/>
              </w:rPr>
              <w:t>ж</w:t>
            </w:r>
            <w:r w:rsidRPr="00E04E9A">
              <w:rPr>
                <w:rFonts w:ascii="Arial" w:hAnsi="Arial" w:cs="Arial"/>
                <w:sz w:val="16"/>
                <w:szCs w:val="16"/>
              </w:rPr>
              <w:t>дения</w:t>
            </w:r>
          </w:p>
        </w:tc>
      </w:tr>
      <w:tr w:rsidR="00705A64" w:rsidRPr="00E04E9A" w:rsidTr="00705A64">
        <w:trPr>
          <w:trHeight w:val="20"/>
        </w:trPr>
        <w:tc>
          <w:tcPr>
            <w:tcW w:w="560" w:type="dxa"/>
            <w:tcBorders>
              <w:top w:val="single" w:sz="4" w:space="0" w:color="auto"/>
              <w:left w:val="single" w:sz="4" w:space="0" w:color="auto"/>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p>
        </w:tc>
        <w:tc>
          <w:tcPr>
            <w:tcW w:w="1249"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both"/>
              <w:rPr>
                <w:rFonts w:ascii="Arial" w:hAnsi="Arial" w:cs="Arial"/>
                <w:b/>
                <w:sz w:val="16"/>
                <w:szCs w:val="16"/>
              </w:rPr>
            </w:pPr>
            <w:r w:rsidRPr="00E04E9A">
              <w:rPr>
                <w:rFonts w:ascii="Arial" w:hAnsi="Arial" w:cs="Arial"/>
                <w:b/>
                <w:sz w:val="16"/>
                <w:szCs w:val="16"/>
              </w:rPr>
              <w:t>Итого:</w:t>
            </w:r>
          </w:p>
        </w:tc>
        <w:tc>
          <w:tcPr>
            <w:tcW w:w="789" w:type="dxa"/>
            <w:tcBorders>
              <w:top w:val="single" w:sz="4" w:space="0" w:color="auto"/>
              <w:left w:val="nil"/>
              <w:bottom w:val="single" w:sz="4" w:space="0" w:color="auto"/>
              <w:right w:val="single" w:sz="4" w:space="0" w:color="auto"/>
            </w:tcBorders>
            <w:noWrap/>
            <w:tcMar>
              <w:left w:w="28" w:type="dxa"/>
              <w:right w:w="28" w:type="dxa"/>
            </w:tcMar>
            <w:vAlign w:val="bottom"/>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3607,831</w:t>
            </w:r>
          </w:p>
        </w:tc>
        <w:tc>
          <w:tcPr>
            <w:tcW w:w="1984"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633,628</w:t>
            </w:r>
          </w:p>
        </w:tc>
        <w:tc>
          <w:tcPr>
            <w:tcW w:w="1418"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2534,509</w:t>
            </w:r>
          </w:p>
        </w:tc>
        <w:tc>
          <w:tcPr>
            <w:tcW w:w="1701"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439,694</w:t>
            </w:r>
          </w:p>
        </w:tc>
        <w:tc>
          <w:tcPr>
            <w:tcW w:w="3827" w:type="dxa"/>
            <w:tcBorders>
              <w:top w:val="single" w:sz="4" w:space="0" w:color="auto"/>
              <w:left w:val="nil"/>
              <w:bottom w:val="single" w:sz="4" w:space="0" w:color="auto"/>
              <w:right w:val="single" w:sz="4" w:space="0" w:color="auto"/>
            </w:tcBorders>
            <w:tcMar>
              <w:left w:w="28" w:type="dxa"/>
              <w:right w:w="28" w:type="dxa"/>
            </w:tcMar>
          </w:tcPr>
          <w:p w:rsidR="00705A64" w:rsidRPr="00E04E9A" w:rsidRDefault="00705A64" w:rsidP="00A579C3">
            <w:pPr>
              <w:jc w:val="center"/>
              <w:rPr>
                <w:rFonts w:ascii="Arial" w:hAnsi="Arial" w:cs="Arial"/>
                <w:sz w:val="16"/>
                <w:szCs w:val="16"/>
              </w:rPr>
            </w:pPr>
          </w:p>
        </w:tc>
      </w:tr>
    </w:tbl>
    <w:p w:rsidR="00705A64" w:rsidRPr="00E04E9A" w:rsidRDefault="00705A64" w:rsidP="00705A64">
      <w:pPr>
        <w:widowControl w:val="0"/>
        <w:tabs>
          <w:tab w:val="left" w:pos="13575"/>
        </w:tabs>
        <w:autoSpaceDE w:val="0"/>
        <w:autoSpaceDN w:val="0"/>
        <w:adjustRightInd w:val="0"/>
        <w:ind w:left="3828" w:right="-57"/>
        <w:jc w:val="center"/>
        <w:rPr>
          <w:rFonts w:ascii="Arial" w:hAnsi="Arial" w:cs="Arial"/>
          <w:sz w:val="16"/>
          <w:szCs w:val="16"/>
        </w:rPr>
      </w:pPr>
      <w:r w:rsidRPr="00E04E9A">
        <w:rPr>
          <w:rFonts w:ascii="Arial" w:hAnsi="Arial" w:cs="Arial"/>
          <w:sz w:val="16"/>
          <w:szCs w:val="16"/>
        </w:rPr>
        <w:t>Приложение 2</w:t>
      </w:r>
    </w:p>
    <w:p w:rsidR="00705A64" w:rsidRPr="00E04E9A" w:rsidRDefault="00705A64" w:rsidP="00705A64">
      <w:pPr>
        <w:widowControl w:val="0"/>
        <w:tabs>
          <w:tab w:val="left" w:pos="13575"/>
        </w:tabs>
        <w:autoSpaceDE w:val="0"/>
        <w:autoSpaceDN w:val="0"/>
        <w:adjustRightInd w:val="0"/>
        <w:ind w:left="3686" w:right="-57"/>
        <w:jc w:val="center"/>
        <w:rPr>
          <w:rFonts w:ascii="Arial" w:hAnsi="Arial" w:cs="Arial"/>
          <w:bCs/>
          <w:sz w:val="16"/>
          <w:szCs w:val="16"/>
        </w:rPr>
      </w:pPr>
      <w:r w:rsidRPr="00E04E9A">
        <w:rPr>
          <w:rFonts w:ascii="Arial" w:hAnsi="Arial" w:cs="Arial"/>
          <w:sz w:val="16"/>
          <w:szCs w:val="16"/>
        </w:rPr>
        <w:t xml:space="preserve">к муниципальной программе </w:t>
      </w:r>
      <w:r w:rsidRPr="00E04E9A">
        <w:rPr>
          <w:rFonts w:ascii="Arial" w:hAnsi="Arial" w:cs="Arial"/>
          <w:bCs/>
          <w:sz w:val="16"/>
          <w:szCs w:val="16"/>
        </w:rPr>
        <w:t xml:space="preserve">«Формирование современной городской среды на территории </w:t>
      </w:r>
    </w:p>
    <w:p w:rsidR="00705A64" w:rsidRPr="00E04E9A" w:rsidRDefault="00705A64" w:rsidP="00705A64">
      <w:pPr>
        <w:widowControl w:val="0"/>
        <w:tabs>
          <w:tab w:val="left" w:pos="13575"/>
        </w:tabs>
        <w:autoSpaceDE w:val="0"/>
        <w:autoSpaceDN w:val="0"/>
        <w:adjustRightInd w:val="0"/>
        <w:ind w:left="3686" w:right="-57"/>
        <w:jc w:val="center"/>
        <w:rPr>
          <w:rFonts w:ascii="Arial" w:hAnsi="Arial" w:cs="Arial"/>
          <w:bCs/>
          <w:sz w:val="16"/>
          <w:szCs w:val="16"/>
        </w:rPr>
      </w:pPr>
      <w:r w:rsidRPr="00E04E9A">
        <w:rPr>
          <w:rFonts w:ascii="Arial" w:hAnsi="Arial" w:cs="Arial"/>
          <w:bCs/>
          <w:sz w:val="16"/>
          <w:szCs w:val="16"/>
        </w:rPr>
        <w:t>Валдайского городского поселения на 2018-2022 г</w:t>
      </w:r>
      <w:r w:rsidRPr="00E04E9A">
        <w:rPr>
          <w:rFonts w:ascii="Arial" w:hAnsi="Arial" w:cs="Arial"/>
          <w:bCs/>
          <w:sz w:val="16"/>
          <w:szCs w:val="16"/>
        </w:rPr>
        <w:t>о</w:t>
      </w:r>
      <w:r w:rsidRPr="00E04E9A">
        <w:rPr>
          <w:rFonts w:ascii="Arial" w:hAnsi="Arial" w:cs="Arial"/>
          <w:bCs/>
          <w:sz w:val="16"/>
          <w:szCs w:val="16"/>
        </w:rPr>
        <w:t>ды»</w:t>
      </w:r>
    </w:p>
    <w:p w:rsidR="00705A64" w:rsidRPr="00E04E9A" w:rsidRDefault="00705A64" w:rsidP="00705A64">
      <w:pPr>
        <w:widowControl w:val="0"/>
        <w:autoSpaceDE w:val="0"/>
        <w:autoSpaceDN w:val="0"/>
        <w:adjustRightInd w:val="0"/>
        <w:jc w:val="center"/>
        <w:outlineLvl w:val="1"/>
        <w:rPr>
          <w:rFonts w:ascii="Arial" w:hAnsi="Arial" w:cs="Arial"/>
          <w:b/>
          <w:bCs/>
          <w:sz w:val="16"/>
          <w:szCs w:val="16"/>
        </w:rPr>
      </w:pPr>
      <w:r w:rsidRPr="00E04E9A">
        <w:rPr>
          <w:rFonts w:ascii="Arial" w:hAnsi="Arial" w:cs="Arial"/>
          <w:b/>
          <w:bCs/>
          <w:sz w:val="16"/>
          <w:szCs w:val="16"/>
        </w:rPr>
        <w:t>Адресный перечень</w:t>
      </w:r>
    </w:p>
    <w:p w:rsidR="00705A64" w:rsidRPr="00E04E9A" w:rsidRDefault="00705A64" w:rsidP="00705A64">
      <w:pPr>
        <w:widowControl w:val="0"/>
        <w:autoSpaceDE w:val="0"/>
        <w:autoSpaceDN w:val="0"/>
        <w:adjustRightInd w:val="0"/>
        <w:jc w:val="center"/>
        <w:outlineLvl w:val="1"/>
        <w:rPr>
          <w:rFonts w:ascii="Arial" w:hAnsi="Arial" w:cs="Arial"/>
          <w:bCs/>
          <w:sz w:val="16"/>
          <w:szCs w:val="16"/>
        </w:rPr>
      </w:pPr>
      <w:r w:rsidRPr="00E04E9A">
        <w:rPr>
          <w:rFonts w:ascii="Arial" w:hAnsi="Arial" w:cs="Arial"/>
          <w:bCs/>
          <w:iCs/>
          <w:sz w:val="16"/>
          <w:szCs w:val="16"/>
        </w:rPr>
        <w:t xml:space="preserve">наиболее посещаемой территории общего пользования </w:t>
      </w:r>
      <w:r w:rsidRPr="00E04E9A">
        <w:rPr>
          <w:rFonts w:ascii="Arial" w:hAnsi="Arial" w:cs="Arial"/>
          <w:bCs/>
          <w:sz w:val="16"/>
          <w:szCs w:val="16"/>
        </w:rPr>
        <w:t>Валдайского городского посел</w:t>
      </w:r>
      <w:r w:rsidRPr="00E04E9A">
        <w:rPr>
          <w:rFonts w:ascii="Arial" w:hAnsi="Arial" w:cs="Arial"/>
          <w:bCs/>
          <w:sz w:val="16"/>
          <w:szCs w:val="16"/>
        </w:rPr>
        <w:t>е</w:t>
      </w:r>
      <w:r w:rsidRPr="00E04E9A">
        <w:rPr>
          <w:rFonts w:ascii="Arial" w:hAnsi="Arial" w:cs="Arial"/>
          <w:bCs/>
          <w:sz w:val="16"/>
          <w:szCs w:val="16"/>
        </w:rPr>
        <w:t>ния, подлежащей благоустройству в 2018-2022 году</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2250"/>
        <w:gridCol w:w="1010"/>
        <w:gridCol w:w="1843"/>
        <w:gridCol w:w="1559"/>
        <w:gridCol w:w="4536"/>
      </w:tblGrid>
      <w:tr w:rsidR="00705A64" w:rsidRPr="00E04E9A" w:rsidTr="00705A64">
        <w:trPr>
          <w:trHeight w:val="20"/>
        </w:trPr>
        <w:tc>
          <w:tcPr>
            <w:tcW w:w="444" w:type="dxa"/>
            <w:vMerge w:val="restart"/>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r w:rsidRPr="00E04E9A">
              <w:rPr>
                <w:rFonts w:ascii="Arial" w:hAnsi="Arial" w:cs="Arial"/>
                <w:b/>
                <w:sz w:val="16"/>
                <w:szCs w:val="16"/>
              </w:rPr>
              <w:t>№ п/п</w:t>
            </w: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r w:rsidRPr="00E04E9A">
              <w:rPr>
                <w:rFonts w:ascii="Arial" w:hAnsi="Arial" w:cs="Arial"/>
                <w:b/>
                <w:sz w:val="16"/>
                <w:szCs w:val="16"/>
              </w:rPr>
              <w:t xml:space="preserve">Адрес </w:t>
            </w:r>
            <w:r w:rsidRPr="00E04E9A">
              <w:rPr>
                <w:rFonts w:ascii="Arial" w:hAnsi="Arial" w:cs="Arial"/>
                <w:b/>
                <w:sz w:val="16"/>
                <w:szCs w:val="16"/>
              </w:rPr>
              <w:br/>
              <w:t>об</w:t>
            </w:r>
            <w:r w:rsidRPr="00E04E9A">
              <w:rPr>
                <w:rFonts w:ascii="Arial" w:hAnsi="Arial" w:cs="Arial"/>
                <w:b/>
                <w:sz w:val="16"/>
                <w:szCs w:val="16"/>
              </w:rPr>
              <w:t>ъ</w:t>
            </w:r>
            <w:r w:rsidRPr="00E04E9A">
              <w:rPr>
                <w:rFonts w:ascii="Arial" w:hAnsi="Arial" w:cs="Arial"/>
                <w:b/>
                <w:sz w:val="16"/>
                <w:szCs w:val="16"/>
              </w:rPr>
              <w:t>екта</w:t>
            </w:r>
          </w:p>
        </w:tc>
        <w:tc>
          <w:tcPr>
            <w:tcW w:w="4412" w:type="dxa"/>
            <w:gridSpan w:val="3"/>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jc w:val="center"/>
              <w:rPr>
                <w:rFonts w:ascii="Arial" w:hAnsi="Arial" w:cs="Arial"/>
                <w:sz w:val="16"/>
                <w:szCs w:val="16"/>
              </w:rPr>
            </w:pPr>
            <w:r w:rsidRPr="00E04E9A">
              <w:rPr>
                <w:rFonts w:ascii="Arial" w:hAnsi="Arial" w:cs="Arial"/>
                <w:b/>
                <w:sz w:val="16"/>
                <w:szCs w:val="16"/>
              </w:rPr>
              <w:t>Стоимость работ (тыс.руб.)</w:t>
            </w:r>
          </w:p>
        </w:tc>
        <w:tc>
          <w:tcPr>
            <w:tcW w:w="4536" w:type="dxa"/>
            <w:vMerge w:val="restart"/>
            <w:tcBorders>
              <w:top w:val="single" w:sz="4" w:space="0" w:color="auto"/>
              <w:left w:val="single" w:sz="4" w:space="0" w:color="auto"/>
              <w:right w:val="single" w:sz="4" w:space="0" w:color="auto"/>
            </w:tcBorders>
            <w:vAlign w:val="center"/>
          </w:tcPr>
          <w:p w:rsidR="00705A64" w:rsidRPr="00E04E9A" w:rsidRDefault="00705A64" w:rsidP="00A579C3">
            <w:pPr>
              <w:jc w:val="center"/>
              <w:rPr>
                <w:rFonts w:ascii="Arial" w:hAnsi="Arial" w:cs="Arial"/>
                <w:sz w:val="16"/>
                <w:szCs w:val="16"/>
              </w:rPr>
            </w:pPr>
            <w:r w:rsidRPr="00E04E9A">
              <w:rPr>
                <w:rFonts w:ascii="Arial" w:hAnsi="Arial" w:cs="Arial"/>
                <w:b/>
                <w:bCs/>
                <w:sz w:val="16"/>
                <w:szCs w:val="16"/>
              </w:rPr>
              <w:t>Наименование р</w:t>
            </w:r>
            <w:r w:rsidRPr="00E04E9A">
              <w:rPr>
                <w:rFonts w:ascii="Arial" w:hAnsi="Arial" w:cs="Arial"/>
                <w:b/>
                <w:bCs/>
                <w:sz w:val="16"/>
                <w:szCs w:val="16"/>
              </w:rPr>
              <w:t>а</w:t>
            </w:r>
            <w:r w:rsidRPr="00E04E9A">
              <w:rPr>
                <w:rFonts w:ascii="Arial" w:hAnsi="Arial" w:cs="Arial"/>
                <w:b/>
                <w:bCs/>
                <w:sz w:val="16"/>
                <w:szCs w:val="16"/>
              </w:rPr>
              <w:t>бот</w:t>
            </w:r>
          </w:p>
        </w:tc>
      </w:tr>
      <w:tr w:rsidR="00705A64" w:rsidRPr="00E04E9A" w:rsidTr="00705A64">
        <w:trPr>
          <w:trHeight w:val="20"/>
        </w:trPr>
        <w:tc>
          <w:tcPr>
            <w:tcW w:w="444" w:type="dxa"/>
            <w:vMerge/>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r w:rsidRPr="00E04E9A">
              <w:rPr>
                <w:rFonts w:ascii="Arial" w:hAnsi="Arial" w:cs="Arial"/>
                <w:b/>
                <w:sz w:val="16"/>
                <w:szCs w:val="16"/>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jc w:val="center"/>
              <w:rPr>
                <w:rFonts w:ascii="Arial" w:hAnsi="Arial" w:cs="Arial"/>
                <w:sz w:val="16"/>
                <w:szCs w:val="16"/>
              </w:rPr>
            </w:pPr>
            <w:r w:rsidRPr="00E04E9A">
              <w:rPr>
                <w:rFonts w:ascii="Arial" w:hAnsi="Arial" w:cs="Arial"/>
                <w:b/>
                <w:sz w:val="16"/>
                <w:szCs w:val="16"/>
              </w:rPr>
              <w:t>средства Валда</w:t>
            </w:r>
            <w:r w:rsidRPr="00E04E9A">
              <w:rPr>
                <w:rFonts w:ascii="Arial" w:hAnsi="Arial" w:cs="Arial"/>
                <w:b/>
                <w:sz w:val="16"/>
                <w:szCs w:val="16"/>
              </w:rPr>
              <w:t>й</w:t>
            </w:r>
            <w:r w:rsidRPr="00E04E9A">
              <w:rPr>
                <w:rFonts w:ascii="Arial" w:hAnsi="Arial" w:cs="Arial"/>
                <w:b/>
                <w:sz w:val="16"/>
                <w:szCs w:val="16"/>
              </w:rPr>
              <w:t>ского городск</w:t>
            </w:r>
            <w:r w:rsidRPr="00E04E9A">
              <w:rPr>
                <w:rFonts w:ascii="Arial" w:hAnsi="Arial" w:cs="Arial"/>
                <w:b/>
                <w:sz w:val="16"/>
                <w:szCs w:val="16"/>
              </w:rPr>
              <w:t>о</w:t>
            </w:r>
            <w:r w:rsidRPr="00E04E9A">
              <w:rPr>
                <w:rFonts w:ascii="Arial" w:hAnsi="Arial" w:cs="Arial"/>
                <w:b/>
                <w:sz w:val="16"/>
                <w:szCs w:val="16"/>
              </w:rPr>
              <w:t>го пос</w:t>
            </w:r>
            <w:r w:rsidRPr="00E04E9A">
              <w:rPr>
                <w:rFonts w:ascii="Arial" w:hAnsi="Arial" w:cs="Arial"/>
                <w:b/>
                <w:sz w:val="16"/>
                <w:szCs w:val="16"/>
              </w:rPr>
              <w:t>е</w:t>
            </w:r>
            <w:r w:rsidRPr="00E04E9A">
              <w:rPr>
                <w:rFonts w:ascii="Arial" w:hAnsi="Arial" w:cs="Arial"/>
                <w:b/>
                <w:sz w:val="16"/>
                <w:szCs w:val="16"/>
              </w:rPr>
              <w:t>ления</w:t>
            </w:r>
          </w:p>
        </w:tc>
        <w:tc>
          <w:tcPr>
            <w:tcW w:w="1559" w:type="dxa"/>
            <w:tcBorders>
              <w:top w:val="nil"/>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ind w:firstLine="27"/>
              <w:jc w:val="center"/>
              <w:outlineLvl w:val="1"/>
              <w:rPr>
                <w:rFonts w:ascii="Arial" w:hAnsi="Arial" w:cs="Arial"/>
                <w:b/>
                <w:sz w:val="16"/>
                <w:szCs w:val="16"/>
              </w:rPr>
            </w:pPr>
            <w:r w:rsidRPr="00E04E9A">
              <w:rPr>
                <w:rFonts w:ascii="Arial" w:hAnsi="Arial" w:cs="Arial"/>
                <w:b/>
                <w:sz w:val="16"/>
                <w:szCs w:val="16"/>
              </w:rPr>
              <w:t>средства обл</w:t>
            </w:r>
            <w:r w:rsidRPr="00E04E9A">
              <w:rPr>
                <w:rFonts w:ascii="Arial" w:hAnsi="Arial" w:cs="Arial"/>
                <w:b/>
                <w:sz w:val="16"/>
                <w:szCs w:val="16"/>
              </w:rPr>
              <w:t>а</w:t>
            </w:r>
            <w:r w:rsidRPr="00E04E9A">
              <w:rPr>
                <w:rFonts w:ascii="Arial" w:hAnsi="Arial" w:cs="Arial"/>
                <w:b/>
                <w:sz w:val="16"/>
                <w:szCs w:val="16"/>
              </w:rPr>
              <w:t>стного бю</w:t>
            </w:r>
            <w:r w:rsidRPr="00E04E9A">
              <w:rPr>
                <w:rFonts w:ascii="Arial" w:hAnsi="Arial" w:cs="Arial"/>
                <w:b/>
                <w:sz w:val="16"/>
                <w:szCs w:val="16"/>
              </w:rPr>
              <w:t>д</w:t>
            </w:r>
            <w:r w:rsidRPr="00E04E9A">
              <w:rPr>
                <w:rFonts w:ascii="Arial" w:hAnsi="Arial" w:cs="Arial"/>
                <w:b/>
                <w:sz w:val="16"/>
                <w:szCs w:val="16"/>
              </w:rPr>
              <w:t>жета</w:t>
            </w:r>
          </w:p>
        </w:tc>
        <w:tc>
          <w:tcPr>
            <w:tcW w:w="4536" w:type="dxa"/>
            <w:vMerge/>
            <w:tcBorders>
              <w:left w:val="single" w:sz="4" w:space="0" w:color="auto"/>
              <w:bottom w:val="single" w:sz="4" w:space="0" w:color="auto"/>
              <w:right w:val="single" w:sz="4" w:space="0" w:color="auto"/>
            </w:tcBorders>
          </w:tcPr>
          <w:p w:rsidR="00705A64" w:rsidRPr="00E04E9A" w:rsidRDefault="00705A64" w:rsidP="00A579C3">
            <w:pPr>
              <w:widowControl w:val="0"/>
              <w:autoSpaceDE w:val="0"/>
              <w:autoSpaceDN w:val="0"/>
              <w:adjustRightInd w:val="0"/>
              <w:ind w:left="222" w:hanging="222"/>
              <w:jc w:val="center"/>
              <w:outlineLvl w:val="1"/>
              <w:rPr>
                <w:rFonts w:ascii="Arial" w:hAnsi="Arial" w:cs="Arial"/>
                <w:b/>
                <w:sz w:val="16"/>
                <w:szCs w:val="16"/>
              </w:rPr>
            </w:pPr>
          </w:p>
        </w:tc>
      </w:tr>
      <w:tr w:rsidR="00705A64" w:rsidRPr="00E04E9A" w:rsidTr="00705A64">
        <w:trPr>
          <w:trHeight w:val="20"/>
        </w:trPr>
        <w:tc>
          <w:tcPr>
            <w:tcW w:w="444"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1</w:t>
            </w:r>
          </w:p>
        </w:tc>
        <w:tc>
          <w:tcPr>
            <w:tcW w:w="2250"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2</w:t>
            </w:r>
          </w:p>
        </w:tc>
        <w:tc>
          <w:tcPr>
            <w:tcW w:w="1010"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3</w:t>
            </w:r>
          </w:p>
        </w:tc>
        <w:tc>
          <w:tcPr>
            <w:tcW w:w="1843"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5</w:t>
            </w:r>
          </w:p>
        </w:tc>
        <w:tc>
          <w:tcPr>
            <w:tcW w:w="4536"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6</w:t>
            </w:r>
          </w:p>
        </w:tc>
      </w:tr>
      <w:tr w:rsidR="00705A64" w:rsidRPr="00E04E9A" w:rsidTr="00705A64">
        <w:trPr>
          <w:trHeight w:val="20"/>
        </w:trPr>
        <w:tc>
          <w:tcPr>
            <w:tcW w:w="444" w:type="dxa"/>
            <w:tcBorders>
              <w:top w:val="single" w:sz="4" w:space="0" w:color="auto"/>
              <w:left w:val="single" w:sz="4" w:space="0" w:color="auto"/>
              <w:right w:val="single" w:sz="4" w:space="0" w:color="auto"/>
            </w:tcBorders>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1.</w:t>
            </w:r>
          </w:p>
        </w:tc>
        <w:tc>
          <w:tcPr>
            <w:tcW w:w="2250" w:type="dxa"/>
            <w:tcBorders>
              <w:top w:val="single" w:sz="4" w:space="0" w:color="auto"/>
              <w:left w:val="single" w:sz="4" w:space="0" w:color="auto"/>
              <w:right w:val="single" w:sz="4" w:space="0" w:color="auto"/>
            </w:tcBorders>
          </w:tcPr>
          <w:p w:rsidR="00705A64" w:rsidRPr="00E04E9A" w:rsidRDefault="00705A64" w:rsidP="00A579C3">
            <w:pPr>
              <w:widowControl w:val="0"/>
              <w:autoSpaceDE w:val="0"/>
              <w:autoSpaceDN w:val="0"/>
              <w:adjustRightInd w:val="0"/>
              <w:jc w:val="both"/>
              <w:outlineLvl w:val="1"/>
              <w:rPr>
                <w:rFonts w:ascii="Arial" w:hAnsi="Arial" w:cs="Arial"/>
                <w:sz w:val="16"/>
                <w:szCs w:val="16"/>
              </w:rPr>
            </w:pPr>
            <w:r w:rsidRPr="00E04E9A">
              <w:rPr>
                <w:rFonts w:ascii="Arial" w:hAnsi="Arial" w:cs="Arial"/>
                <w:sz w:val="16"/>
                <w:szCs w:val="16"/>
              </w:rPr>
              <w:t>«Соловьевский парк» ул.Молотковская (2-я оч</w:t>
            </w:r>
            <w:r w:rsidRPr="00E04E9A">
              <w:rPr>
                <w:rFonts w:ascii="Arial" w:hAnsi="Arial" w:cs="Arial"/>
                <w:sz w:val="16"/>
                <w:szCs w:val="16"/>
              </w:rPr>
              <w:t>е</w:t>
            </w:r>
            <w:r w:rsidRPr="00E04E9A">
              <w:rPr>
                <w:rFonts w:ascii="Arial" w:hAnsi="Arial" w:cs="Arial"/>
                <w:sz w:val="16"/>
                <w:szCs w:val="16"/>
              </w:rPr>
              <w:t>редь благоустройс</w:t>
            </w:r>
            <w:r w:rsidRPr="00E04E9A">
              <w:rPr>
                <w:rFonts w:ascii="Arial" w:hAnsi="Arial" w:cs="Arial"/>
                <w:sz w:val="16"/>
                <w:szCs w:val="16"/>
              </w:rPr>
              <w:t>т</w:t>
            </w:r>
            <w:r w:rsidRPr="00E04E9A">
              <w:rPr>
                <w:rFonts w:ascii="Arial" w:hAnsi="Arial" w:cs="Arial"/>
                <w:sz w:val="16"/>
                <w:szCs w:val="16"/>
              </w:rPr>
              <w:t>ва)</w:t>
            </w:r>
          </w:p>
        </w:tc>
        <w:tc>
          <w:tcPr>
            <w:tcW w:w="1010"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2285,596</w:t>
            </w:r>
          </w:p>
        </w:tc>
        <w:tc>
          <w:tcPr>
            <w:tcW w:w="1843"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806,373</w:t>
            </w:r>
          </w:p>
        </w:tc>
        <w:tc>
          <w:tcPr>
            <w:tcW w:w="1559"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jc w:val="center"/>
              <w:rPr>
                <w:rFonts w:ascii="Arial" w:hAnsi="Arial" w:cs="Arial"/>
                <w:sz w:val="16"/>
                <w:szCs w:val="16"/>
              </w:rPr>
            </w:pPr>
            <w:r w:rsidRPr="00E04E9A">
              <w:rPr>
                <w:rFonts w:ascii="Arial" w:hAnsi="Arial" w:cs="Arial"/>
                <w:sz w:val="16"/>
                <w:szCs w:val="16"/>
              </w:rPr>
              <w:t>1479,223</w:t>
            </w:r>
          </w:p>
        </w:tc>
        <w:tc>
          <w:tcPr>
            <w:tcW w:w="4536"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705A64">
            <w:pPr>
              <w:widowControl w:val="0"/>
              <w:autoSpaceDE w:val="0"/>
              <w:autoSpaceDN w:val="0"/>
              <w:adjustRightInd w:val="0"/>
              <w:jc w:val="center"/>
              <w:outlineLvl w:val="1"/>
              <w:rPr>
                <w:rFonts w:ascii="Arial" w:hAnsi="Arial" w:cs="Arial"/>
                <w:sz w:val="16"/>
                <w:szCs w:val="16"/>
              </w:rPr>
            </w:pPr>
            <w:r w:rsidRPr="00E04E9A">
              <w:rPr>
                <w:rFonts w:ascii="Arial" w:hAnsi="Arial" w:cs="Arial"/>
                <w:sz w:val="16"/>
                <w:szCs w:val="16"/>
              </w:rPr>
              <w:t>корчевка пней, спиливание аварийных деревьев, мощ</w:t>
            </w:r>
            <w:r w:rsidRPr="00E04E9A">
              <w:rPr>
                <w:rFonts w:ascii="Arial" w:hAnsi="Arial" w:cs="Arial"/>
                <w:sz w:val="16"/>
                <w:szCs w:val="16"/>
              </w:rPr>
              <w:t>е</w:t>
            </w:r>
            <w:r w:rsidRPr="00E04E9A">
              <w:rPr>
                <w:rFonts w:ascii="Arial" w:hAnsi="Arial" w:cs="Arial"/>
                <w:sz w:val="16"/>
                <w:szCs w:val="16"/>
              </w:rPr>
              <w:t>ние пешеходных дорожек, установка бортов</w:t>
            </w:r>
            <w:r w:rsidRPr="00E04E9A">
              <w:rPr>
                <w:rFonts w:ascii="Arial" w:hAnsi="Arial" w:cs="Arial"/>
                <w:sz w:val="16"/>
                <w:szCs w:val="16"/>
              </w:rPr>
              <w:t>о</w:t>
            </w:r>
            <w:r w:rsidRPr="00E04E9A">
              <w:rPr>
                <w:rFonts w:ascii="Arial" w:hAnsi="Arial" w:cs="Arial"/>
                <w:sz w:val="16"/>
                <w:szCs w:val="16"/>
              </w:rPr>
              <w:t>го камня, отсыпка гранитной крошкой пешеходных дорожек, уст</w:t>
            </w:r>
            <w:r w:rsidRPr="00E04E9A">
              <w:rPr>
                <w:rFonts w:ascii="Arial" w:hAnsi="Arial" w:cs="Arial"/>
                <w:sz w:val="16"/>
                <w:szCs w:val="16"/>
              </w:rPr>
              <w:t>а</w:t>
            </w:r>
            <w:r w:rsidRPr="00E04E9A">
              <w:rPr>
                <w:rFonts w:ascii="Arial" w:hAnsi="Arial" w:cs="Arial"/>
                <w:sz w:val="16"/>
                <w:szCs w:val="16"/>
              </w:rPr>
              <w:t>новка туалета, установка ск</w:t>
            </w:r>
            <w:r w:rsidRPr="00E04E9A">
              <w:rPr>
                <w:rFonts w:ascii="Arial" w:hAnsi="Arial" w:cs="Arial"/>
                <w:sz w:val="16"/>
                <w:szCs w:val="16"/>
              </w:rPr>
              <w:t>а</w:t>
            </w:r>
            <w:r w:rsidRPr="00E04E9A">
              <w:rPr>
                <w:rFonts w:ascii="Arial" w:hAnsi="Arial" w:cs="Arial"/>
                <w:sz w:val="16"/>
                <w:szCs w:val="16"/>
              </w:rPr>
              <w:t>меек и урн.</w:t>
            </w:r>
          </w:p>
        </w:tc>
      </w:tr>
      <w:tr w:rsidR="00705A64" w:rsidRPr="00E04E9A" w:rsidTr="00705A64">
        <w:trPr>
          <w:trHeight w:val="20"/>
        </w:trPr>
        <w:tc>
          <w:tcPr>
            <w:tcW w:w="444" w:type="dxa"/>
            <w:tcBorders>
              <w:top w:val="single" w:sz="4" w:space="0" w:color="auto"/>
              <w:left w:val="single" w:sz="4" w:space="0" w:color="auto"/>
              <w:bottom w:val="single" w:sz="4" w:space="0" w:color="auto"/>
              <w:right w:val="single" w:sz="4" w:space="0" w:color="auto"/>
            </w:tcBorders>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p>
        </w:tc>
        <w:tc>
          <w:tcPr>
            <w:tcW w:w="2250" w:type="dxa"/>
            <w:tcBorders>
              <w:top w:val="single" w:sz="4" w:space="0" w:color="auto"/>
              <w:left w:val="single" w:sz="4" w:space="0" w:color="auto"/>
              <w:bottom w:val="single" w:sz="4" w:space="0" w:color="auto"/>
              <w:right w:val="single" w:sz="4" w:space="0" w:color="auto"/>
            </w:tcBorders>
          </w:tcPr>
          <w:p w:rsidR="00705A64" w:rsidRPr="00E04E9A" w:rsidRDefault="00705A64" w:rsidP="00A579C3">
            <w:pPr>
              <w:widowControl w:val="0"/>
              <w:autoSpaceDE w:val="0"/>
              <w:autoSpaceDN w:val="0"/>
              <w:adjustRightInd w:val="0"/>
              <w:jc w:val="both"/>
              <w:outlineLvl w:val="1"/>
              <w:rPr>
                <w:rFonts w:ascii="Arial" w:hAnsi="Arial" w:cs="Arial"/>
                <w:b/>
                <w:sz w:val="16"/>
                <w:szCs w:val="16"/>
              </w:rPr>
            </w:pPr>
            <w:r w:rsidRPr="00E04E9A">
              <w:rPr>
                <w:rFonts w:ascii="Arial" w:hAnsi="Arial" w:cs="Arial"/>
                <w:b/>
                <w:sz w:val="16"/>
                <w:szCs w:val="16"/>
              </w:rPr>
              <w:t>Итого:</w:t>
            </w:r>
          </w:p>
        </w:tc>
        <w:tc>
          <w:tcPr>
            <w:tcW w:w="1010" w:type="dxa"/>
            <w:tcBorders>
              <w:top w:val="single" w:sz="4" w:space="0" w:color="auto"/>
              <w:left w:val="single" w:sz="4" w:space="0" w:color="auto"/>
              <w:bottom w:val="single" w:sz="4" w:space="0" w:color="auto"/>
              <w:right w:val="single" w:sz="4" w:space="0" w:color="auto"/>
            </w:tcBorders>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2285,596</w:t>
            </w:r>
          </w:p>
        </w:tc>
        <w:tc>
          <w:tcPr>
            <w:tcW w:w="1843" w:type="dxa"/>
            <w:tcBorders>
              <w:top w:val="single" w:sz="4" w:space="0" w:color="auto"/>
              <w:left w:val="single" w:sz="4" w:space="0" w:color="auto"/>
              <w:bottom w:val="single" w:sz="4" w:space="0" w:color="auto"/>
              <w:right w:val="single" w:sz="4" w:space="0" w:color="auto"/>
            </w:tcBorders>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806,373</w:t>
            </w:r>
          </w:p>
        </w:tc>
        <w:tc>
          <w:tcPr>
            <w:tcW w:w="1559" w:type="dxa"/>
            <w:tcBorders>
              <w:top w:val="single" w:sz="4" w:space="0" w:color="auto"/>
              <w:left w:val="single" w:sz="4" w:space="0" w:color="auto"/>
              <w:bottom w:val="single" w:sz="4" w:space="0" w:color="auto"/>
              <w:right w:val="single" w:sz="4" w:space="0" w:color="auto"/>
            </w:tcBorders>
          </w:tcPr>
          <w:p w:rsidR="00705A64" w:rsidRPr="00E04E9A" w:rsidRDefault="00705A64" w:rsidP="00A579C3">
            <w:pPr>
              <w:jc w:val="center"/>
              <w:rPr>
                <w:rFonts w:ascii="Arial" w:hAnsi="Arial" w:cs="Arial"/>
                <w:b/>
                <w:sz w:val="16"/>
                <w:szCs w:val="16"/>
              </w:rPr>
            </w:pPr>
            <w:r w:rsidRPr="00E04E9A">
              <w:rPr>
                <w:rFonts w:ascii="Arial" w:hAnsi="Arial" w:cs="Arial"/>
                <w:b/>
                <w:sz w:val="16"/>
                <w:szCs w:val="16"/>
              </w:rPr>
              <w:t>1479,223</w:t>
            </w:r>
          </w:p>
        </w:tc>
        <w:tc>
          <w:tcPr>
            <w:tcW w:w="4536" w:type="dxa"/>
            <w:tcBorders>
              <w:top w:val="single" w:sz="4" w:space="0" w:color="auto"/>
              <w:left w:val="single" w:sz="4" w:space="0" w:color="auto"/>
              <w:bottom w:val="single" w:sz="4" w:space="0" w:color="auto"/>
              <w:right w:val="single" w:sz="4" w:space="0" w:color="auto"/>
            </w:tcBorders>
            <w:vAlign w:val="center"/>
          </w:tcPr>
          <w:p w:rsidR="00705A64" w:rsidRPr="00E04E9A" w:rsidRDefault="00705A64" w:rsidP="00A579C3">
            <w:pPr>
              <w:widowControl w:val="0"/>
              <w:autoSpaceDE w:val="0"/>
              <w:autoSpaceDN w:val="0"/>
              <w:adjustRightInd w:val="0"/>
              <w:jc w:val="center"/>
              <w:outlineLvl w:val="1"/>
              <w:rPr>
                <w:rFonts w:ascii="Arial" w:hAnsi="Arial" w:cs="Arial"/>
                <w:b/>
                <w:sz w:val="16"/>
                <w:szCs w:val="16"/>
              </w:rPr>
            </w:pPr>
          </w:p>
        </w:tc>
      </w:tr>
    </w:tbl>
    <w:p w:rsidR="00705A64" w:rsidRPr="00E04E9A" w:rsidRDefault="00705A64" w:rsidP="00705A64">
      <w:pPr>
        <w:tabs>
          <w:tab w:val="left" w:pos="3560"/>
        </w:tabs>
        <w:jc w:val="right"/>
        <w:rPr>
          <w:rFonts w:ascii="Arial" w:hAnsi="Arial" w:cs="Arial"/>
          <w:color w:val="000000"/>
          <w:sz w:val="16"/>
          <w:szCs w:val="16"/>
        </w:rPr>
      </w:pPr>
      <w:r w:rsidRPr="00E04E9A">
        <w:rPr>
          <w:rFonts w:ascii="Arial" w:hAnsi="Arial" w:cs="Arial"/>
          <w:color w:val="000000"/>
          <w:sz w:val="16"/>
          <w:szCs w:val="16"/>
        </w:rPr>
        <w:t>».</w:t>
      </w:r>
    </w:p>
    <w:p w:rsidR="00705A64" w:rsidRPr="00E04E9A" w:rsidRDefault="00705A64" w:rsidP="00705A64">
      <w:pPr>
        <w:suppressAutoHyphens/>
        <w:autoSpaceDE w:val="0"/>
        <w:autoSpaceDN w:val="0"/>
        <w:adjustRightInd w:val="0"/>
        <w:ind w:firstLine="142"/>
        <w:jc w:val="both"/>
        <w:rPr>
          <w:rFonts w:ascii="Arial" w:hAnsi="Arial" w:cs="Arial"/>
          <w:sz w:val="16"/>
          <w:szCs w:val="16"/>
        </w:rPr>
      </w:pPr>
      <w:r w:rsidRPr="00E04E9A">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705A64" w:rsidRPr="00E04E9A" w:rsidRDefault="00705A64" w:rsidP="00705A64">
      <w:pPr>
        <w:jc w:val="both"/>
        <w:rPr>
          <w:rFonts w:ascii="Arial" w:hAnsi="Arial" w:cs="Arial"/>
          <w:b/>
          <w:sz w:val="16"/>
          <w:szCs w:val="16"/>
        </w:rPr>
      </w:pPr>
      <w:r w:rsidRPr="00E04E9A">
        <w:rPr>
          <w:rFonts w:ascii="Arial" w:hAnsi="Arial" w:cs="Arial"/>
          <w:b/>
          <w:sz w:val="16"/>
          <w:szCs w:val="16"/>
        </w:rPr>
        <w:t>Глава муниципального района</w:t>
      </w:r>
      <w:r w:rsidRPr="00E04E9A">
        <w:rPr>
          <w:rFonts w:ascii="Arial" w:hAnsi="Arial" w:cs="Arial"/>
          <w:b/>
          <w:sz w:val="16"/>
          <w:szCs w:val="16"/>
        </w:rPr>
        <w:tab/>
      </w:r>
      <w:r w:rsidRPr="00E04E9A">
        <w:rPr>
          <w:rFonts w:ascii="Arial" w:hAnsi="Arial" w:cs="Arial"/>
          <w:b/>
          <w:sz w:val="16"/>
          <w:szCs w:val="16"/>
        </w:rPr>
        <w:tab/>
        <w:t>Ю.В.Стадэ</w:t>
      </w:r>
    </w:p>
    <w:p w:rsidR="00A579C3" w:rsidRPr="00E04E9A" w:rsidRDefault="00A579C3" w:rsidP="00A579C3">
      <w:pPr>
        <w:ind w:left="6946"/>
        <w:jc w:val="center"/>
        <w:rPr>
          <w:rFonts w:ascii="Arial" w:hAnsi="Arial" w:cs="Arial"/>
          <w:sz w:val="16"/>
          <w:szCs w:val="16"/>
        </w:rPr>
      </w:pPr>
      <w:r w:rsidRPr="00E04E9A">
        <w:rPr>
          <w:rFonts w:ascii="Arial" w:hAnsi="Arial" w:cs="Arial"/>
          <w:sz w:val="16"/>
          <w:szCs w:val="16"/>
        </w:rPr>
        <w:t>Прилож</w:t>
      </w:r>
      <w:r w:rsidRPr="00E04E9A">
        <w:rPr>
          <w:rFonts w:ascii="Arial" w:hAnsi="Arial" w:cs="Arial"/>
          <w:sz w:val="16"/>
          <w:szCs w:val="16"/>
        </w:rPr>
        <w:t>е</w:t>
      </w:r>
      <w:r w:rsidRPr="00E04E9A">
        <w:rPr>
          <w:rFonts w:ascii="Arial" w:hAnsi="Arial" w:cs="Arial"/>
          <w:sz w:val="16"/>
          <w:szCs w:val="16"/>
        </w:rPr>
        <w:t>ние</w:t>
      </w:r>
    </w:p>
    <w:p w:rsidR="00A579C3" w:rsidRPr="00E04E9A" w:rsidRDefault="00A579C3" w:rsidP="00A579C3">
      <w:pPr>
        <w:ind w:left="6946"/>
        <w:jc w:val="center"/>
        <w:rPr>
          <w:rFonts w:ascii="Arial" w:hAnsi="Arial" w:cs="Arial"/>
          <w:sz w:val="16"/>
          <w:szCs w:val="16"/>
        </w:rPr>
      </w:pPr>
      <w:r w:rsidRPr="00E04E9A">
        <w:rPr>
          <w:rFonts w:ascii="Arial" w:hAnsi="Arial" w:cs="Arial"/>
          <w:sz w:val="16"/>
          <w:szCs w:val="16"/>
        </w:rPr>
        <w:t>к постановлению Администрации</w:t>
      </w:r>
      <w:r>
        <w:rPr>
          <w:rFonts w:ascii="Arial" w:hAnsi="Arial" w:cs="Arial"/>
          <w:sz w:val="16"/>
          <w:szCs w:val="16"/>
        </w:rPr>
        <w:t xml:space="preserve"> </w:t>
      </w:r>
      <w:r w:rsidRPr="00E04E9A">
        <w:rPr>
          <w:rFonts w:ascii="Arial" w:hAnsi="Arial" w:cs="Arial"/>
          <w:sz w:val="16"/>
          <w:szCs w:val="16"/>
        </w:rPr>
        <w:t>муниц</w:t>
      </w:r>
      <w:r w:rsidRPr="00E04E9A">
        <w:rPr>
          <w:rFonts w:ascii="Arial" w:hAnsi="Arial" w:cs="Arial"/>
          <w:sz w:val="16"/>
          <w:szCs w:val="16"/>
        </w:rPr>
        <w:t>и</w:t>
      </w:r>
      <w:r w:rsidRPr="00E04E9A">
        <w:rPr>
          <w:rFonts w:ascii="Arial" w:hAnsi="Arial" w:cs="Arial"/>
          <w:sz w:val="16"/>
          <w:szCs w:val="16"/>
        </w:rPr>
        <w:t>пального района</w:t>
      </w:r>
    </w:p>
    <w:p w:rsidR="00A579C3" w:rsidRPr="00E04E9A" w:rsidRDefault="00A579C3" w:rsidP="00A579C3">
      <w:pPr>
        <w:ind w:left="6946"/>
        <w:jc w:val="center"/>
        <w:rPr>
          <w:rFonts w:ascii="Arial" w:hAnsi="Arial" w:cs="Arial"/>
          <w:sz w:val="16"/>
          <w:szCs w:val="16"/>
        </w:rPr>
      </w:pPr>
      <w:r w:rsidRPr="00E04E9A">
        <w:rPr>
          <w:rFonts w:ascii="Arial" w:hAnsi="Arial" w:cs="Arial"/>
          <w:sz w:val="16"/>
          <w:szCs w:val="16"/>
        </w:rPr>
        <w:t>от 14.01.2019 № 26</w:t>
      </w:r>
    </w:p>
    <w:p w:rsidR="00A579C3" w:rsidRPr="00E04E9A" w:rsidRDefault="00A579C3" w:rsidP="00A579C3">
      <w:pPr>
        <w:autoSpaceDE w:val="0"/>
        <w:autoSpaceDN w:val="0"/>
        <w:adjustRightInd w:val="0"/>
        <w:jc w:val="center"/>
        <w:rPr>
          <w:rFonts w:ascii="Arial" w:hAnsi="Arial" w:cs="Arial"/>
          <w:sz w:val="16"/>
          <w:szCs w:val="16"/>
        </w:rPr>
      </w:pPr>
      <w:r w:rsidRPr="00E04E9A">
        <w:rPr>
          <w:rFonts w:ascii="Arial" w:hAnsi="Arial" w:cs="Arial"/>
          <w:b/>
          <w:sz w:val="16"/>
          <w:szCs w:val="16"/>
        </w:rPr>
        <w:t>Мероприятий муниципальной программы</w:t>
      </w:r>
    </w:p>
    <w:tbl>
      <w:tblPr>
        <w:tblW w:w="1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842"/>
        <w:gridCol w:w="1560"/>
        <w:gridCol w:w="601"/>
        <w:gridCol w:w="532"/>
        <w:gridCol w:w="1475"/>
        <w:gridCol w:w="992"/>
        <w:gridCol w:w="993"/>
        <w:gridCol w:w="992"/>
        <w:gridCol w:w="992"/>
        <w:gridCol w:w="992"/>
      </w:tblGrid>
      <w:tr w:rsidR="0048271F" w:rsidRPr="00E04E9A" w:rsidTr="0048271F">
        <w:trPr>
          <w:trHeight w:val="20"/>
        </w:trPr>
        <w:tc>
          <w:tcPr>
            <w:tcW w:w="472"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 п/п</w:t>
            </w:r>
          </w:p>
        </w:tc>
        <w:tc>
          <w:tcPr>
            <w:tcW w:w="1842"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Наименование мер</w:t>
            </w:r>
            <w:r w:rsidRPr="00E04E9A">
              <w:rPr>
                <w:rFonts w:ascii="Arial" w:hAnsi="Arial" w:cs="Arial"/>
                <w:b/>
                <w:bCs/>
                <w:sz w:val="16"/>
                <w:szCs w:val="16"/>
              </w:rPr>
              <w:t>о</w:t>
            </w:r>
            <w:r w:rsidRPr="00E04E9A">
              <w:rPr>
                <w:rFonts w:ascii="Arial" w:hAnsi="Arial" w:cs="Arial"/>
                <w:b/>
                <w:bCs/>
                <w:sz w:val="16"/>
                <w:szCs w:val="16"/>
              </w:rPr>
              <w:t>приятия</w:t>
            </w:r>
          </w:p>
        </w:tc>
        <w:tc>
          <w:tcPr>
            <w:tcW w:w="1560"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Исполнитель м</w:t>
            </w:r>
            <w:r w:rsidRPr="00E04E9A">
              <w:rPr>
                <w:rFonts w:ascii="Arial" w:hAnsi="Arial" w:cs="Arial"/>
                <w:b/>
                <w:bCs/>
                <w:sz w:val="16"/>
                <w:szCs w:val="16"/>
              </w:rPr>
              <w:t>е</w:t>
            </w:r>
            <w:r w:rsidRPr="00E04E9A">
              <w:rPr>
                <w:rFonts w:ascii="Arial" w:hAnsi="Arial" w:cs="Arial"/>
                <w:b/>
                <w:bCs/>
                <w:sz w:val="16"/>
                <w:szCs w:val="16"/>
              </w:rPr>
              <w:t>роприятия</w:t>
            </w:r>
          </w:p>
        </w:tc>
        <w:tc>
          <w:tcPr>
            <w:tcW w:w="601"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Срок ре</w:t>
            </w:r>
            <w:r w:rsidRPr="00E04E9A">
              <w:rPr>
                <w:rFonts w:ascii="Arial" w:hAnsi="Arial" w:cs="Arial"/>
                <w:b/>
                <w:bCs/>
                <w:sz w:val="16"/>
                <w:szCs w:val="16"/>
              </w:rPr>
              <w:t>а</w:t>
            </w:r>
            <w:r w:rsidRPr="00E04E9A">
              <w:rPr>
                <w:rFonts w:ascii="Arial" w:hAnsi="Arial" w:cs="Arial"/>
                <w:b/>
                <w:bCs/>
                <w:sz w:val="16"/>
                <w:szCs w:val="16"/>
              </w:rPr>
              <w:t>лиз</w:t>
            </w:r>
            <w:r w:rsidRPr="00E04E9A">
              <w:rPr>
                <w:rFonts w:ascii="Arial" w:hAnsi="Arial" w:cs="Arial"/>
                <w:b/>
                <w:bCs/>
                <w:sz w:val="16"/>
                <w:szCs w:val="16"/>
              </w:rPr>
              <w:t>а</w:t>
            </w:r>
            <w:r w:rsidRPr="00E04E9A">
              <w:rPr>
                <w:rFonts w:ascii="Arial" w:hAnsi="Arial" w:cs="Arial"/>
                <w:b/>
                <w:bCs/>
                <w:sz w:val="16"/>
                <w:szCs w:val="16"/>
              </w:rPr>
              <w:t>ции</w:t>
            </w:r>
          </w:p>
        </w:tc>
        <w:tc>
          <w:tcPr>
            <w:tcW w:w="532"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Ц</w:t>
            </w:r>
            <w:r w:rsidRPr="00E04E9A">
              <w:rPr>
                <w:rFonts w:ascii="Arial" w:hAnsi="Arial" w:cs="Arial"/>
                <w:b/>
                <w:bCs/>
                <w:sz w:val="16"/>
                <w:szCs w:val="16"/>
              </w:rPr>
              <w:t>е</w:t>
            </w:r>
            <w:r w:rsidRPr="00E04E9A">
              <w:rPr>
                <w:rFonts w:ascii="Arial" w:hAnsi="Arial" w:cs="Arial"/>
                <w:b/>
                <w:bCs/>
                <w:sz w:val="16"/>
                <w:szCs w:val="16"/>
              </w:rPr>
              <w:t>л</w:t>
            </w:r>
            <w:r w:rsidRPr="00E04E9A">
              <w:rPr>
                <w:rFonts w:ascii="Arial" w:hAnsi="Arial" w:cs="Arial"/>
                <w:b/>
                <w:bCs/>
                <w:sz w:val="16"/>
                <w:szCs w:val="16"/>
              </w:rPr>
              <w:t>е</w:t>
            </w:r>
            <w:r w:rsidRPr="00E04E9A">
              <w:rPr>
                <w:rFonts w:ascii="Arial" w:hAnsi="Arial" w:cs="Arial"/>
                <w:b/>
                <w:bCs/>
                <w:sz w:val="16"/>
                <w:szCs w:val="16"/>
              </w:rPr>
              <w:t>вой пок</w:t>
            </w:r>
            <w:r w:rsidRPr="00E04E9A">
              <w:rPr>
                <w:rFonts w:ascii="Arial" w:hAnsi="Arial" w:cs="Arial"/>
                <w:b/>
                <w:bCs/>
                <w:sz w:val="16"/>
                <w:szCs w:val="16"/>
              </w:rPr>
              <w:t>а</w:t>
            </w:r>
            <w:r w:rsidRPr="00E04E9A">
              <w:rPr>
                <w:rFonts w:ascii="Arial" w:hAnsi="Arial" w:cs="Arial"/>
                <w:b/>
                <w:bCs/>
                <w:sz w:val="16"/>
                <w:szCs w:val="16"/>
              </w:rPr>
              <w:t>з</w:t>
            </w:r>
            <w:r w:rsidRPr="00E04E9A">
              <w:rPr>
                <w:rFonts w:ascii="Arial" w:hAnsi="Arial" w:cs="Arial"/>
                <w:b/>
                <w:bCs/>
                <w:sz w:val="16"/>
                <w:szCs w:val="16"/>
              </w:rPr>
              <w:t>а</w:t>
            </w:r>
            <w:r w:rsidRPr="00E04E9A">
              <w:rPr>
                <w:rFonts w:ascii="Arial" w:hAnsi="Arial" w:cs="Arial"/>
                <w:b/>
                <w:bCs/>
                <w:sz w:val="16"/>
                <w:szCs w:val="16"/>
              </w:rPr>
              <w:t>тель</w:t>
            </w:r>
          </w:p>
        </w:tc>
        <w:tc>
          <w:tcPr>
            <w:tcW w:w="1475"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Источник фина</w:t>
            </w:r>
            <w:r w:rsidRPr="00E04E9A">
              <w:rPr>
                <w:rFonts w:ascii="Arial" w:hAnsi="Arial" w:cs="Arial"/>
                <w:b/>
                <w:bCs/>
                <w:sz w:val="16"/>
                <w:szCs w:val="16"/>
              </w:rPr>
              <w:t>н</w:t>
            </w:r>
            <w:r w:rsidRPr="00E04E9A">
              <w:rPr>
                <w:rFonts w:ascii="Arial" w:hAnsi="Arial" w:cs="Arial"/>
                <w:b/>
                <w:bCs/>
                <w:sz w:val="16"/>
                <w:szCs w:val="16"/>
              </w:rPr>
              <w:t>сир</w:t>
            </w:r>
            <w:r w:rsidRPr="00E04E9A">
              <w:rPr>
                <w:rFonts w:ascii="Arial" w:hAnsi="Arial" w:cs="Arial"/>
                <w:b/>
                <w:bCs/>
                <w:sz w:val="16"/>
                <w:szCs w:val="16"/>
              </w:rPr>
              <w:t>о</w:t>
            </w:r>
            <w:r w:rsidRPr="00E04E9A">
              <w:rPr>
                <w:rFonts w:ascii="Arial" w:hAnsi="Arial" w:cs="Arial"/>
                <w:b/>
                <w:bCs/>
                <w:sz w:val="16"/>
                <w:szCs w:val="16"/>
              </w:rPr>
              <w:t>вания</w:t>
            </w:r>
          </w:p>
        </w:tc>
        <w:tc>
          <w:tcPr>
            <w:tcW w:w="992"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Объем финанс</w:t>
            </w:r>
            <w:r w:rsidRPr="00E04E9A">
              <w:rPr>
                <w:rFonts w:ascii="Arial" w:hAnsi="Arial" w:cs="Arial"/>
                <w:b/>
                <w:bCs/>
                <w:sz w:val="16"/>
                <w:szCs w:val="16"/>
              </w:rPr>
              <w:t>и</w:t>
            </w:r>
            <w:r w:rsidRPr="00E04E9A">
              <w:rPr>
                <w:rFonts w:ascii="Arial" w:hAnsi="Arial" w:cs="Arial"/>
                <w:b/>
                <w:bCs/>
                <w:sz w:val="16"/>
                <w:szCs w:val="16"/>
              </w:rPr>
              <w:t>ров</w:t>
            </w:r>
            <w:r w:rsidRPr="00E04E9A">
              <w:rPr>
                <w:rFonts w:ascii="Arial" w:hAnsi="Arial" w:cs="Arial"/>
                <w:b/>
                <w:bCs/>
                <w:sz w:val="16"/>
                <w:szCs w:val="16"/>
              </w:rPr>
              <w:t>а</w:t>
            </w:r>
            <w:r w:rsidRPr="00E04E9A">
              <w:rPr>
                <w:rFonts w:ascii="Arial" w:hAnsi="Arial" w:cs="Arial"/>
                <w:b/>
                <w:bCs/>
                <w:sz w:val="16"/>
                <w:szCs w:val="16"/>
              </w:rPr>
              <w:t>ния по годам (тыс.руб) 2018</w:t>
            </w:r>
          </w:p>
        </w:tc>
        <w:tc>
          <w:tcPr>
            <w:tcW w:w="993"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b/>
                <w:bCs/>
                <w:sz w:val="16"/>
                <w:szCs w:val="16"/>
              </w:rPr>
              <w:t>Объем финанс</w:t>
            </w:r>
            <w:r w:rsidRPr="00E04E9A">
              <w:rPr>
                <w:rFonts w:ascii="Arial" w:hAnsi="Arial" w:cs="Arial"/>
                <w:b/>
                <w:bCs/>
                <w:sz w:val="16"/>
                <w:szCs w:val="16"/>
              </w:rPr>
              <w:t>и</w:t>
            </w:r>
            <w:r w:rsidRPr="00E04E9A">
              <w:rPr>
                <w:rFonts w:ascii="Arial" w:hAnsi="Arial" w:cs="Arial"/>
                <w:b/>
                <w:bCs/>
                <w:sz w:val="16"/>
                <w:szCs w:val="16"/>
              </w:rPr>
              <w:t>ров</w:t>
            </w:r>
            <w:r w:rsidRPr="00E04E9A">
              <w:rPr>
                <w:rFonts w:ascii="Arial" w:hAnsi="Arial" w:cs="Arial"/>
                <w:b/>
                <w:bCs/>
                <w:sz w:val="16"/>
                <w:szCs w:val="16"/>
              </w:rPr>
              <w:t>а</w:t>
            </w:r>
            <w:r w:rsidRPr="00E04E9A">
              <w:rPr>
                <w:rFonts w:ascii="Arial" w:hAnsi="Arial" w:cs="Arial"/>
                <w:b/>
                <w:bCs/>
                <w:sz w:val="16"/>
                <w:szCs w:val="16"/>
              </w:rPr>
              <w:t>ния по годам (тыс.руб) 2019</w:t>
            </w:r>
          </w:p>
        </w:tc>
        <w:tc>
          <w:tcPr>
            <w:tcW w:w="99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b/>
                <w:bCs/>
                <w:sz w:val="16"/>
                <w:szCs w:val="16"/>
              </w:rPr>
              <w:t>Объем финанс</w:t>
            </w:r>
            <w:r w:rsidRPr="00E04E9A">
              <w:rPr>
                <w:rFonts w:ascii="Arial" w:hAnsi="Arial" w:cs="Arial"/>
                <w:b/>
                <w:bCs/>
                <w:sz w:val="16"/>
                <w:szCs w:val="16"/>
              </w:rPr>
              <w:t>и</w:t>
            </w:r>
            <w:r w:rsidRPr="00E04E9A">
              <w:rPr>
                <w:rFonts w:ascii="Arial" w:hAnsi="Arial" w:cs="Arial"/>
                <w:b/>
                <w:bCs/>
                <w:sz w:val="16"/>
                <w:szCs w:val="16"/>
              </w:rPr>
              <w:t>ров</w:t>
            </w:r>
            <w:r w:rsidRPr="00E04E9A">
              <w:rPr>
                <w:rFonts w:ascii="Arial" w:hAnsi="Arial" w:cs="Arial"/>
                <w:b/>
                <w:bCs/>
                <w:sz w:val="16"/>
                <w:szCs w:val="16"/>
              </w:rPr>
              <w:t>а</w:t>
            </w:r>
            <w:r w:rsidRPr="00E04E9A">
              <w:rPr>
                <w:rFonts w:ascii="Arial" w:hAnsi="Arial" w:cs="Arial"/>
                <w:b/>
                <w:bCs/>
                <w:sz w:val="16"/>
                <w:szCs w:val="16"/>
              </w:rPr>
              <w:t>ния по годам (тыс.руб) 2020</w:t>
            </w:r>
          </w:p>
        </w:tc>
        <w:tc>
          <w:tcPr>
            <w:tcW w:w="99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b/>
                <w:bCs/>
                <w:sz w:val="16"/>
                <w:szCs w:val="16"/>
              </w:rPr>
              <w:t>Объем финанс</w:t>
            </w:r>
            <w:r w:rsidRPr="00E04E9A">
              <w:rPr>
                <w:rFonts w:ascii="Arial" w:hAnsi="Arial" w:cs="Arial"/>
                <w:b/>
                <w:bCs/>
                <w:sz w:val="16"/>
                <w:szCs w:val="16"/>
              </w:rPr>
              <w:t>и</w:t>
            </w:r>
            <w:r w:rsidRPr="00E04E9A">
              <w:rPr>
                <w:rFonts w:ascii="Arial" w:hAnsi="Arial" w:cs="Arial"/>
                <w:b/>
                <w:bCs/>
                <w:sz w:val="16"/>
                <w:szCs w:val="16"/>
              </w:rPr>
              <w:t>ров</w:t>
            </w:r>
            <w:r w:rsidRPr="00E04E9A">
              <w:rPr>
                <w:rFonts w:ascii="Arial" w:hAnsi="Arial" w:cs="Arial"/>
                <w:b/>
                <w:bCs/>
                <w:sz w:val="16"/>
                <w:szCs w:val="16"/>
              </w:rPr>
              <w:t>а</w:t>
            </w:r>
            <w:r w:rsidRPr="00E04E9A">
              <w:rPr>
                <w:rFonts w:ascii="Arial" w:hAnsi="Arial" w:cs="Arial"/>
                <w:b/>
                <w:bCs/>
                <w:sz w:val="16"/>
                <w:szCs w:val="16"/>
              </w:rPr>
              <w:t>ния по годам (тыс.руб) 2021</w:t>
            </w:r>
          </w:p>
        </w:tc>
        <w:tc>
          <w:tcPr>
            <w:tcW w:w="992" w:type="dxa"/>
            <w:tcMar>
              <w:left w:w="28" w:type="dxa"/>
              <w:right w:w="28" w:type="dxa"/>
            </w:tcMar>
            <w:vAlign w:val="cente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Объем финанс</w:t>
            </w:r>
            <w:r w:rsidRPr="00E04E9A">
              <w:rPr>
                <w:rFonts w:ascii="Arial" w:hAnsi="Arial" w:cs="Arial"/>
                <w:b/>
                <w:bCs/>
                <w:sz w:val="16"/>
                <w:szCs w:val="16"/>
              </w:rPr>
              <w:t>и</w:t>
            </w:r>
            <w:r w:rsidRPr="00E04E9A">
              <w:rPr>
                <w:rFonts w:ascii="Arial" w:hAnsi="Arial" w:cs="Arial"/>
                <w:b/>
                <w:bCs/>
                <w:sz w:val="16"/>
                <w:szCs w:val="16"/>
              </w:rPr>
              <w:t>рования по годам (тыс.руб) 2022</w:t>
            </w:r>
          </w:p>
        </w:tc>
      </w:tr>
      <w:tr w:rsidR="0048271F" w:rsidRPr="00E04E9A" w:rsidTr="0048271F">
        <w:trPr>
          <w:trHeight w:val="20"/>
        </w:trPr>
        <w:tc>
          <w:tcPr>
            <w:tcW w:w="47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1</w:t>
            </w:r>
          </w:p>
        </w:tc>
        <w:tc>
          <w:tcPr>
            <w:tcW w:w="184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2</w:t>
            </w:r>
          </w:p>
        </w:tc>
        <w:tc>
          <w:tcPr>
            <w:tcW w:w="1560"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3</w:t>
            </w:r>
          </w:p>
        </w:tc>
        <w:tc>
          <w:tcPr>
            <w:tcW w:w="601"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4</w:t>
            </w:r>
          </w:p>
        </w:tc>
        <w:tc>
          <w:tcPr>
            <w:tcW w:w="53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5</w:t>
            </w:r>
          </w:p>
        </w:tc>
        <w:tc>
          <w:tcPr>
            <w:tcW w:w="1475"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6</w:t>
            </w:r>
          </w:p>
        </w:tc>
        <w:tc>
          <w:tcPr>
            <w:tcW w:w="99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7</w:t>
            </w:r>
          </w:p>
        </w:tc>
        <w:tc>
          <w:tcPr>
            <w:tcW w:w="993"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8</w:t>
            </w:r>
          </w:p>
        </w:tc>
        <w:tc>
          <w:tcPr>
            <w:tcW w:w="99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9</w:t>
            </w:r>
          </w:p>
        </w:tc>
        <w:tc>
          <w:tcPr>
            <w:tcW w:w="99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10</w:t>
            </w:r>
          </w:p>
        </w:tc>
        <w:tc>
          <w:tcPr>
            <w:tcW w:w="992" w:type="dxa"/>
            <w:tcMar>
              <w:left w:w="28" w:type="dxa"/>
              <w:right w:w="28" w:type="dxa"/>
            </w:tcMar>
            <w:vAlign w:val="center"/>
          </w:tcPr>
          <w:p w:rsidR="0048271F" w:rsidRPr="00E04E9A" w:rsidRDefault="0048271F" w:rsidP="00257C66">
            <w:pPr>
              <w:jc w:val="center"/>
              <w:rPr>
                <w:rFonts w:ascii="Arial" w:hAnsi="Arial" w:cs="Arial"/>
                <w:sz w:val="16"/>
                <w:szCs w:val="16"/>
              </w:rPr>
            </w:pPr>
            <w:r w:rsidRPr="00E04E9A">
              <w:rPr>
                <w:rFonts w:ascii="Arial" w:hAnsi="Arial" w:cs="Arial"/>
                <w:sz w:val="16"/>
                <w:szCs w:val="16"/>
              </w:rPr>
              <w:t>11</w:t>
            </w:r>
          </w:p>
        </w:tc>
      </w:tr>
      <w:tr w:rsidR="0048271F" w:rsidRPr="00E04E9A" w:rsidTr="0048271F">
        <w:trPr>
          <w:trHeight w:val="20"/>
        </w:trPr>
        <w:tc>
          <w:tcPr>
            <w:tcW w:w="47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w:t>
            </w:r>
          </w:p>
        </w:tc>
        <w:tc>
          <w:tcPr>
            <w:tcW w:w="9979" w:type="dxa"/>
            <w:gridSpan w:val="9"/>
            <w:tcMar>
              <w:left w:w="28" w:type="dxa"/>
              <w:right w:w="28" w:type="dxa"/>
            </w:tcMar>
          </w:tcPr>
          <w:p w:rsidR="0048271F" w:rsidRPr="00E04E9A" w:rsidRDefault="0048271F" w:rsidP="00257C66">
            <w:pPr>
              <w:rPr>
                <w:rFonts w:ascii="Arial" w:hAnsi="Arial" w:cs="Arial"/>
                <w:b/>
                <w:bCs/>
                <w:sz w:val="16"/>
                <w:szCs w:val="16"/>
              </w:rPr>
            </w:pPr>
            <w:r w:rsidRPr="00E04E9A">
              <w:rPr>
                <w:rFonts w:ascii="Arial" w:hAnsi="Arial" w:cs="Arial"/>
                <w:b/>
                <w:bCs/>
                <w:sz w:val="16"/>
                <w:szCs w:val="16"/>
              </w:rPr>
              <w:t>Задача 1. Благоустройство дворовых территорий многоквартирных домов</w:t>
            </w:r>
          </w:p>
        </w:tc>
        <w:tc>
          <w:tcPr>
            <w:tcW w:w="992" w:type="dxa"/>
            <w:tcMar>
              <w:left w:w="28" w:type="dxa"/>
              <w:right w:w="28" w:type="dxa"/>
            </w:tcMar>
          </w:tcPr>
          <w:p w:rsidR="0048271F" w:rsidRPr="00E04E9A" w:rsidRDefault="0048271F" w:rsidP="00257C66">
            <w:pPr>
              <w:rPr>
                <w:rFonts w:ascii="Arial" w:hAnsi="Arial" w:cs="Arial"/>
                <w:b/>
                <w:bCs/>
                <w:sz w:val="16"/>
                <w:szCs w:val="16"/>
              </w:rPr>
            </w:pPr>
          </w:p>
        </w:tc>
      </w:tr>
      <w:tr w:rsidR="0048271F" w:rsidRPr="00E04E9A" w:rsidTr="0048271F">
        <w:trPr>
          <w:trHeight w:val="20"/>
        </w:trPr>
        <w:tc>
          <w:tcPr>
            <w:tcW w:w="472" w:type="dxa"/>
            <w:vMerge w:val="restart"/>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1.1.</w:t>
            </w:r>
          </w:p>
        </w:tc>
        <w:tc>
          <w:tcPr>
            <w:tcW w:w="1842" w:type="dxa"/>
            <w:vMerge w:val="restart"/>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Благоустройство дв</w:t>
            </w:r>
            <w:r w:rsidRPr="00E04E9A">
              <w:rPr>
                <w:rFonts w:ascii="Arial" w:hAnsi="Arial" w:cs="Arial"/>
                <w:sz w:val="16"/>
                <w:szCs w:val="16"/>
              </w:rPr>
              <w:t>о</w:t>
            </w:r>
            <w:r w:rsidRPr="00E04E9A">
              <w:rPr>
                <w:rFonts w:ascii="Arial" w:hAnsi="Arial" w:cs="Arial"/>
                <w:sz w:val="16"/>
                <w:szCs w:val="16"/>
              </w:rPr>
              <w:t>ровых территорий мн</w:t>
            </w:r>
            <w:r w:rsidRPr="00E04E9A">
              <w:rPr>
                <w:rFonts w:ascii="Arial" w:hAnsi="Arial" w:cs="Arial"/>
                <w:sz w:val="16"/>
                <w:szCs w:val="16"/>
              </w:rPr>
              <w:t>о</w:t>
            </w:r>
            <w:r w:rsidRPr="00E04E9A">
              <w:rPr>
                <w:rFonts w:ascii="Arial" w:hAnsi="Arial" w:cs="Arial"/>
                <w:sz w:val="16"/>
                <w:szCs w:val="16"/>
              </w:rPr>
              <w:t>гокварти</w:t>
            </w:r>
            <w:r w:rsidRPr="00E04E9A">
              <w:rPr>
                <w:rFonts w:ascii="Arial" w:hAnsi="Arial" w:cs="Arial"/>
                <w:sz w:val="16"/>
                <w:szCs w:val="16"/>
              </w:rPr>
              <w:t>р</w:t>
            </w:r>
            <w:r w:rsidRPr="00E04E9A">
              <w:rPr>
                <w:rFonts w:ascii="Arial" w:hAnsi="Arial" w:cs="Arial"/>
                <w:sz w:val="16"/>
                <w:szCs w:val="16"/>
              </w:rPr>
              <w:t>ных домов, согласно пр</w:t>
            </w:r>
            <w:r w:rsidRPr="00E04E9A">
              <w:rPr>
                <w:rFonts w:ascii="Arial" w:hAnsi="Arial" w:cs="Arial"/>
                <w:sz w:val="16"/>
                <w:szCs w:val="16"/>
              </w:rPr>
              <w:t>и</w:t>
            </w:r>
            <w:r w:rsidRPr="00E04E9A">
              <w:rPr>
                <w:rFonts w:ascii="Arial" w:hAnsi="Arial" w:cs="Arial"/>
                <w:sz w:val="16"/>
                <w:szCs w:val="16"/>
              </w:rPr>
              <w:t>ложению 1</w:t>
            </w:r>
          </w:p>
        </w:tc>
        <w:tc>
          <w:tcPr>
            <w:tcW w:w="1560" w:type="dxa"/>
            <w:vMerge w:val="restart"/>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комитет жили</w:t>
            </w:r>
            <w:r w:rsidRPr="00E04E9A">
              <w:rPr>
                <w:rFonts w:ascii="Arial" w:hAnsi="Arial" w:cs="Arial"/>
                <w:sz w:val="16"/>
                <w:szCs w:val="16"/>
              </w:rPr>
              <w:t>щ</w:t>
            </w:r>
            <w:r w:rsidRPr="00E04E9A">
              <w:rPr>
                <w:rFonts w:ascii="Arial" w:hAnsi="Arial" w:cs="Arial"/>
                <w:sz w:val="16"/>
                <w:szCs w:val="16"/>
              </w:rPr>
              <w:t>но-коммунального и дорожного хозяйс</w:t>
            </w:r>
            <w:r w:rsidRPr="00E04E9A">
              <w:rPr>
                <w:rFonts w:ascii="Arial" w:hAnsi="Arial" w:cs="Arial"/>
                <w:sz w:val="16"/>
                <w:szCs w:val="16"/>
              </w:rPr>
              <w:t>т</w:t>
            </w:r>
            <w:r w:rsidRPr="00E04E9A">
              <w:rPr>
                <w:rFonts w:ascii="Arial" w:hAnsi="Arial" w:cs="Arial"/>
                <w:sz w:val="16"/>
                <w:szCs w:val="16"/>
              </w:rPr>
              <w:t xml:space="preserve">ва </w:t>
            </w:r>
          </w:p>
        </w:tc>
        <w:tc>
          <w:tcPr>
            <w:tcW w:w="601" w:type="dxa"/>
            <w:vMerge w:val="restart"/>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2018 -2022 годы</w:t>
            </w:r>
          </w:p>
        </w:tc>
        <w:tc>
          <w:tcPr>
            <w:tcW w:w="532" w:type="dxa"/>
            <w:vMerge w:val="restart"/>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1.1.1</w:t>
            </w:r>
          </w:p>
        </w:tc>
        <w:tc>
          <w:tcPr>
            <w:tcW w:w="1475"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бюджет Валда</w:t>
            </w:r>
            <w:r w:rsidRPr="00E04E9A">
              <w:rPr>
                <w:rFonts w:ascii="Arial" w:hAnsi="Arial" w:cs="Arial"/>
                <w:sz w:val="16"/>
                <w:szCs w:val="16"/>
              </w:rPr>
              <w:t>й</w:t>
            </w:r>
            <w:r w:rsidRPr="00E04E9A">
              <w:rPr>
                <w:rFonts w:ascii="Arial" w:hAnsi="Arial" w:cs="Arial"/>
                <w:sz w:val="16"/>
                <w:szCs w:val="16"/>
              </w:rPr>
              <w:t>ского городского п</w:t>
            </w:r>
            <w:r w:rsidRPr="00E04E9A">
              <w:rPr>
                <w:rFonts w:ascii="Arial" w:hAnsi="Arial" w:cs="Arial"/>
                <w:sz w:val="16"/>
                <w:szCs w:val="16"/>
              </w:rPr>
              <w:t>о</w:t>
            </w:r>
            <w:r w:rsidRPr="00E04E9A">
              <w:rPr>
                <w:rFonts w:ascii="Arial" w:hAnsi="Arial" w:cs="Arial"/>
                <w:sz w:val="16"/>
                <w:szCs w:val="16"/>
              </w:rPr>
              <w:t xml:space="preserve">селения </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563,897</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633,628</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84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560" w:type="dxa"/>
            <w:vMerge/>
            <w:tcMar>
              <w:left w:w="28" w:type="dxa"/>
              <w:right w:w="28" w:type="dxa"/>
            </w:tcMar>
            <w:vAlign w:val="center"/>
          </w:tcPr>
          <w:p w:rsidR="0048271F" w:rsidRPr="00E04E9A" w:rsidRDefault="0048271F" w:rsidP="00257C66">
            <w:pPr>
              <w:rPr>
                <w:rFonts w:ascii="Arial" w:hAnsi="Arial" w:cs="Arial"/>
                <w:sz w:val="16"/>
                <w:szCs w:val="16"/>
              </w:rPr>
            </w:pPr>
          </w:p>
        </w:tc>
        <w:tc>
          <w:tcPr>
            <w:tcW w:w="601" w:type="dxa"/>
            <w:vMerge/>
            <w:tcMar>
              <w:left w:w="28" w:type="dxa"/>
              <w:right w:w="28" w:type="dxa"/>
            </w:tcMar>
            <w:vAlign w:val="center"/>
          </w:tcPr>
          <w:p w:rsidR="0048271F" w:rsidRPr="00E04E9A" w:rsidRDefault="0048271F" w:rsidP="00257C66">
            <w:pPr>
              <w:rPr>
                <w:rFonts w:ascii="Arial" w:hAnsi="Arial" w:cs="Arial"/>
                <w:sz w:val="16"/>
                <w:szCs w:val="16"/>
              </w:rPr>
            </w:pPr>
          </w:p>
        </w:tc>
        <w:tc>
          <w:tcPr>
            <w:tcW w:w="53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475"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областной бюджет</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2255,589</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2534,509</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84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560"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собственники мн</w:t>
            </w:r>
            <w:r w:rsidRPr="00E04E9A">
              <w:rPr>
                <w:rFonts w:ascii="Arial" w:hAnsi="Arial" w:cs="Arial"/>
                <w:sz w:val="16"/>
                <w:szCs w:val="16"/>
              </w:rPr>
              <w:t>о</w:t>
            </w:r>
            <w:r w:rsidRPr="00E04E9A">
              <w:rPr>
                <w:rFonts w:ascii="Arial" w:hAnsi="Arial" w:cs="Arial"/>
                <w:sz w:val="16"/>
                <w:szCs w:val="16"/>
              </w:rPr>
              <w:t>гоквартирных д</w:t>
            </w:r>
            <w:r w:rsidRPr="00E04E9A">
              <w:rPr>
                <w:rFonts w:ascii="Arial" w:hAnsi="Arial" w:cs="Arial"/>
                <w:sz w:val="16"/>
                <w:szCs w:val="16"/>
              </w:rPr>
              <w:t>о</w:t>
            </w:r>
            <w:r w:rsidRPr="00E04E9A">
              <w:rPr>
                <w:rFonts w:ascii="Arial" w:hAnsi="Arial" w:cs="Arial"/>
                <w:sz w:val="16"/>
                <w:szCs w:val="16"/>
              </w:rPr>
              <w:lastRenderedPageBreak/>
              <w:t>мов</w:t>
            </w:r>
          </w:p>
        </w:tc>
        <w:tc>
          <w:tcPr>
            <w:tcW w:w="601" w:type="dxa"/>
            <w:vMerge/>
            <w:tcMar>
              <w:left w:w="28" w:type="dxa"/>
              <w:right w:w="28" w:type="dxa"/>
            </w:tcMar>
            <w:vAlign w:val="center"/>
          </w:tcPr>
          <w:p w:rsidR="0048271F" w:rsidRPr="00E04E9A" w:rsidRDefault="0048271F" w:rsidP="00257C66">
            <w:pPr>
              <w:rPr>
                <w:rFonts w:ascii="Arial" w:hAnsi="Arial" w:cs="Arial"/>
                <w:sz w:val="16"/>
                <w:szCs w:val="16"/>
              </w:rPr>
            </w:pPr>
          </w:p>
        </w:tc>
        <w:tc>
          <w:tcPr>
            <w:tcW w:w="53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475"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внебюджетные средс</w:t>
            </w:r>
            <w:r w:rsidRPr="00E04E9A">
              <w:rPr>
                <w:rFonts w:ascii="Arial" w:hAnsi="Arial" w:cs="Arial"/>
                <w:sz w:val="16"/>
                <w:szCs w:val="16"/>
              </w:rPr>
              <w:t>т</w:t>
            </w:r>
            <w:r w:rsidRPr="00E04E9A">
              <w:rPr>
                <w:rFonts w:ascii="Arial" w:hAnsi="Arial" w:cs="Arial"/>
                <w:sz w:val="16"/>
                <w:szCs w:val="16"/>
              </w:rPr>
              <w:t>ва</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313,277</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439,694</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tcMar>
              <w:left w:w="28" w:type="dxa"/>
              <w:right w:w="28" w:type="dxa"/>
            </w:tcMar>
            <w:vAlign w:val="center"/>
          </w:tcPr>
          <w:p w:rsidR="0048271F" w:rsidRPr="00E04E9A" w:rsidRDefault="0048271F" w:rsidP="00257C66">
            <w:pPr>
              <w:rPr>
                <w:rFonts w:ascii="Arial" w:hAnsi="Arial" w:cs="Arial"/>
                <w:sz w:val="16"/>
                <w:szCs w:val="16"/>
              </w:rPr>
            </w:pPr>
          </w:p>
        </w:tc>
        <w:tc>
          <w:tcPr>
            <w:tcW w:w="1842" w:type="dxa"/>
            <w:tcMar>
              <w:left w:w="28" w:type="dxa"/>
              <w:right w:w="28" w:type="dxa"/>
            </w:tcMar>
            <w:vAlign w:val="center"/>
          </w:tcPr>
          <w:p w:rsidR="0048271F" w:rsidRPr="00E04E9A" w:rsidRDefault="0048271F" w:rsidP="00257C66">
            <w:pPr>
              <w:rPr>
                <w:rFonts w:ascii="Arial" w:hAnsi="Arial" w:cs="Arial"/>
                <w:sz w:val="16"/>
                <w:szCs w:val="16"/>
              </w:rPr>
            </w:pPr>
          </w:p>
        </w:tc>
        <w:tc>
          <w:tcPr>
            <w:tcW w:w="1560" w:type="dxa"/>
            <w:tcMar>
              <w:left w:w="28" w:type="dxa"/>
              <w:right w:w="28" w:type="dxa"/>
            </w:tcMar>
          </w:tcPr>
          <w:p w:rsidR="0048271F" w:rsidRPr="00E04E9A" w:rsidRDefault="0048271F" w:rsidP="00257C66">
            <w:pPr>
              <w:rPr>
                <w:rFonts w:ascii="Arial" w:hAnsi="Arial" w:cs="Arial"/>
                <w:sz w:val="16"/>
                <w:szCs w:val="16"/>
              </w:rPr>
            </w:pPr>
          </w:p>
        </w:tc>
        <w:tc>
          <w:tcPr>
            <w:tcW w:w="601" w:type="dxa"/>
            <w:tcMar>
              <w:left w:w="28" w:type="dxa"/>
              <w:right w:w="28" w:type="dxa"/>
            </w:tcMar>
            <w:vAlign w:val="center"/>
          </w:tcPr>
          <w:p w:rsidR="0048271F" w:rsidRPr="00E04E9A" w:rsidRDefault="0048271F" w:rsidP="00257C66">
            <w:pPr>
              <w:rPr>
                <w:rFonts w:ascii="Arial" w:hAnsi="Arial" w:cs="Arial"/>
                <w:sz w:val="16"/>
                <w:szCs w:val="16"/>
              </w:rPr>
            </w:pPr>
          </w:p>
        </w:tc>
        <w:tc>
          <w:tcPr>
            <w:tcW w:w="532" w:type="dxa"/>
            <w:tcMar>
              <w:left w:w="28" w:type="dxa"/>
              <w:right w:w="28" w:type="dxa"/>
            </w:tcMar>
            <w:vAlign w:val="center"/>
          </w:tcPr>
          <w:p w:rsidR="0048271F" w:rsidRPr="00E04E9A" w:rsidRDefault="0048271F" w:rsidP="00257C66">
            <w:pPr>
              <w:rPr>
                <w:rFonts w:ascii="Arial" w:hAnsi="Arial" w:cs="Arial"/>
                <w:sz w:val="16"/>
                <w:szCs w:val="16"/>
              </w:rPr>
            </w:pPr>
          </w:p>
        </w:tc>
        <w:tc>
          <w:tcPr>
            <w:tcW w:w="1475" w:type="dxa"/>
            <w:tcMar>
              <w:left w:w="28" w:type="dxa"/>
              <w:right w:w="28" w:type="dxa"/>
            </w:tcMar>
          </w:tcPr>
          <w:p w:rsidR="0048271F" w:rsidRPr="00E04E9A" w:rsidRDefault="0048271F" w:rsidP="00257C66">
            <w:pPr>
              <w:rPr>
                <w:rFonts w:ascii="Arial" w:hAnsi="Arial" w:cs="Arial"/>
                <w:b/>
                <w:sz w:val="16"/>
                <w:szCs w:val="16"/>
              </w:rPr>
            </w:pPr>
            <w:r w:rsidRPr="00E04E9A">
              <w:rPr>
                <w:rFonts w:ascii="Arial" w:hAnsi="Arial" w:cs="Arial"/>
                <w:sz w:val="16"/>
                <w:szCs w:val="16"/>
              </w:rPr>
              <w:t xml:space="preserve"> </w:t>
            </w:r>
            <w:r w:rsidRPr="00E04E9A">
              <w:rPr>
                <w:rFonts w:ascii="Arial" w:hAnsi="Arial" w:cs="Arial"/>
                <w:b/>
                <w:sz w:val="16"/>
                <w:szCs w:val="16"/>
              </w:rPr>
              <w:t>Итого:</w:t>
            </w:r>
          </w:p>
        </w:tc>
        <w:tc>
          <w:tcPr>
            <w:tcW w:w="992" w:type="dxa"/>
            <w:tcMar>
              <w:left w:w="28" w:type="dxa"/>
              <w:right w:w="28" w:type="dxa"/>
            </w:tcMar>
          </w:tcPr>
          <w:p w:rsidR="0048271F" w:rsidRPr="00E04E9A" w:rsidRDefault="0048271F" w:rsidP="00257C66">
            <w:pPr>
              <w:jc w:val="center"/>
              <w:rPr>
                <w:rFonts w:ascii="Arial" w:hAnsi="Arial" w:cs="Arial"/>
                <w:b/>
                <w:sz w:val="16"/>
                <w:szCs w:val="16"/>
              </w:rPr>
            </w:pPr>
            <w:r w:rsidRPr="00E04E9A">
              <w:rPr>
                <w:rFonts w:ascii="Arial" w:hAnsi="Arial" w:cs="Arial"/>
                <w:sz w:val="16"/>
                <w:szCs w:val="16"/>
              </w:rPr>
              <w:t>3132,763</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3607,831</w:t>
            </w:r>
          </w:p>
        </w:tc>
        <w:tc>
          <w:tcPr>
            <w:tcW w:w="992" w:type="dxa"/>
            <w:tcMar>
              <w:left w:w="28" w:type="dxa"/>
              <w:right w:w="28" w:type="dxa"/>
            </w:tcMar>
          </w:tcPr>
          <w:p w:rsidR="0048271F" w:rsidRPr="00E04E9A" w:rsidRDefault="0048271F" w:rsidP="00257C66">
            <w:pPr>
              <w:jc w:val="center"/>
              <w:rPr>
                <w:rFonts w:ascii="Arial" w:hAnsi="Arial" w:cs="Arial"/>
                <w:b/>
                <w:sz w:val="16"/>
                <w:szCs w:val="16"/>
              </w:rPr>
            </w:pPr>
          </w:p>
        </w:tc>
        <w:tc>
          <w:tcPr>
            <w:tcW w:w="992" w:type="dxa"/>
            <w:tcMar>
              <w:left w:w="28" w:type="dxa"/>
              <w:right w:w="28" w:type="dxa"/>
            </w:tcMar>
          </w:tcPr>
          <w:p w:rsidR="0048271F" w:rsidRPr="00E04E9A" w:rsidRDefault="0048271F" w:rsidP="00257C66">
            <w:pPr>
              <w:jc w:val="center"/>
              <w:rPr>
                <w:rFonts w:ascii="Arial" w:hAnsi="Arial" w:cs="Arial"/>
                <w:b/>
                <w:sz w:val="16"/>
                <w:szCs w:val="16"/>
              </w:rPr>
            </w:pPr>
          </w:p>
        </w:tc>
        <w:tc>
          <w:tcPr>
            <w:tcW w:w="992" w:type="dxa"/>
            <w:tcMar>
              <w:left w:w="28" w:type="dxa"/>
              <w:right w:w="28" w:type="dxa"/>
            </w:tcMar>
          </w:tcPr>
          <w:p w:rsidR="0048271F" w:rsidRPr="00E04E9A" w:rsidRDefault="0048271F" w:rsidP="00257C66">
            <w:pPr>
              <w:jc w:val="center"/>
              <w:rPr>
                <w:rFonts w:ascii="Arial" w:hAnsi="Arial" w:cs="Arial"/>
                <w:b/>
                <w:sz w:val="16"/>
                <w:szCs w:val="16"/>
              </w:rPr>
            </w:pPr>
          </w:p>
        </w:tc>
      </w:tr>
      <w:tr w:rsidR="0048271F" w:rsidRPr="00E04E9A" w:rsidTr="0048271F">
        <w:trPr>
          <w:trHeight w:val="20"/>
        </w:trPr>
        <w:tc>
          <w:tcPr>
            <w:tcW w:w="47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2.</w:t>
            </w:r>
          </w:p>
        </w:tc>
        <w:tc>
          <w:tcPr>
            <w:tcW w:w="10971" w:type="dxa"/>
            <w:gridSpan w:val="10"/>
            <w:tcMar>
              <w:left w:w="28" w:type="dxa"/>
              <w:right w:w="28" w:type="dxa"/>
            </w:tcMa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Задача 2. Благоустройство наиболее посещаемых территорий общего пользования</w:t>
            </w:r>
          </w:p>
        </w:tc>
      </w:tr>
      <w:tr w:rsidR="0048271F" w:rsidRPr="00E04E9A" w:rsidTr="0048271F">
        <w:trPr>
          <w:trHeight w:val="20"/>
        </w:trPr>
        <w:tc>
          <w:tcPr>
            <w:tcW w:w="472" w:type="dxa"/>
            <w:vMerge w:val="restart"/>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2.1.</w:t>
            </w:r>
          </w:p>
        </w:tc>
        <w:tc>
          <w:tcPr>
            <w:tcW w:w="1842" w:type="dxa"/>
            <w:vMerge w:val="restart"/>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Благоустройство на</w:t>
            </w:r>
            <w:r w:rsidRPr="00E04E9A">
              <w:rPr>
                <w:rFonts w:ascii="Arial" w:hAnsi="Arial" w:cs="Arial"/>
                <w:sz w:val="16"/>
                <w:szCs w:val="16"/>
              </w:rPr>
              <w:t>и</w:t>
            </w:r>
            <w:r w:rsidRPr="00E04E9A">
              <w:rPr>
                <w:rFonts w:ascii="Arial" w:hAnsi="Arial" w:cs="Arial"/>
                <w:sz w:val="16"/>
                <w:szCs w:val="16"/>
              </w:rPr>
              <w:t>более посеща</w:t>
            </w:r>
            <w:r w:rsidRPr="00E04E9A">
              <w:rPr>
                <w:rFonts w:ascii="Arial" w:hAnsi="Arial" w:cs="Arial"/>
                <w:sz w:val="16"/>
                <w:szCs w:val="16"/>
              </w:rPr>
              <w:t>е</w:t>
            </w:r>
            <w:r w:rsidRPr="00E04E9A">
              <w:rPr>
                <w:rFonts w:ascii="Arial" w:hAnsi="Arial" w:cs="Arial"/>
                <w:sz w:val="16"/>
                <w:szCs w:val="16"/>
              </w:rPr>
              <w:t>мой территории о</w:t>
            </w:r>
            <w:r w:rsidRPr="00E04E9A">
              <w:rPr>
                <w:rFonts w:ascii="Arial" w:hAnsi="Arial" w:cs="Arial"/>
                <w:sz w:val="16"/>
                <w:szCs w:val="16"/>
              </w:rPr>
              <w:t>б</w:t>
            </w:r>
            <w:r w:rsidRPr="00E04E9A">
              <w:rPr>
                <w:rFonts w:ascii="Arial" w:hAnsi="Arial" w:cs="Arial"/>
                <w:sz w:val="16"/>
                <w:szCs w:val="16"/>
              </w:rPr>
              <w:t>щего пользов</w:t>
            </w:r>
            <w:r w:rsidRPr="00E04E9A">
              <w:rPr>
                <w:rFonts w:ascii="Arial" w:hAnsi="Arial" w:cs="Arial"/>
                <w:sz w:val="16"/>
                <w:szCs w:val="16"/>
              </w:rPr>
              <w:t>а</w:t>
            </w:r>
            <w:r w:rsidRPr="00E04E9A">
              <w:rPr>
                <w:rFonts w:ascii="Arial" w:hAnsi="Arial" w:cs="Arial"/>
                <w:sz w:val="16"/>
                <w:szCs w:val="16"/>
              </w:rPr>
              <w:t>ния, согласно прилож</w:t>
            </w:r>
            <w:r w:rsidRPr="00E04E9A">
              <w:rPr>
                <w:rFonts w:ascii="Arial" w:hAnsi="Arial" w:cs="Arial"/>
                <w:sz w:val="16"/>
                <w:szCs w:val="16"/>
              </w:rPr>
              <w:t>е</w:t>
            </w:r>
            <w:r w:rsidRPr="00E04E9A">
              <w:rPr>
                <w:rFonts w:ascii="Arial" w:hAnsi="Arial" w:cs="Arial"/>
                <w:sz w:val="16"/>
                <w:szCs w:val="16"/>
              </w:rPr>
              <w:t>нию 2</w:t>
            </w:r>
          </w:p>
        </w:tc>
        <w:tc>
          <w:tcPr>
            <w:tcW w:w="1560" w:type="dxa"/>
            <w:vMerge w:val="restart"/>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комитет жили</w:t>
            </w:r>
            <w:r w:rsidRPr="00E04E9A">
              <w:rPr>
                <w:rFonts w:ascii="Arial" w:hAnsi="Arial" w:cs="Arial"/>
                <w:sz w:val="16"/>
                <w:szCs w:val="16"/>
              </w:rPr>
              <w:t>щ</w:t>
            </w:r>
            <w:r w:rsidRPr="00E04E9A">
              <w:rPr>
                <w:rFonts w:ascii="Arial" w:hAnsi="Arial" w:cs="Arial"/>
                <w:sz w:val="16"/>
                <w:szCs w:val="16"/>
              </w:rPr>
              <w:t>но-коммунального и дорожного хозяйс</w:t>
            </w:r>
            <w:r w:rsidRPr="00E04E9A">
              <w:rPr>
                <w:rFonts w:ascii="Arial" w:hAnsi="Arial" w:cs="Arial"/>
                <w:sz w:val="16"/>
                <w:szCs w:val="16"/>
              </w:rPr>
              <w:t>т</w:t>
            </w:r>
            <w:r w:rsidRPr="00E04E9A">
              <w:rPr>
                <w:rFonts w:ascii="Arial" w:hAnsi="Arial" w:cs="Arial"/>
                <w:sz w:val="16"/>
                <w:szCs w:val="16"/>
              </w:rPr>
              <w:t xml:space="preserve">ва </w:t>
            </w:r>
          </w:p>
        </w:tc>
        <w:tc>
          <w:tcPr>
            <w:tcW w:w="601" w:type="dxa"/>
            <w:vMerge w:val="restart"/>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2018 -2022 годы</w:t>
            </w:r>
          </w:p>
        </w:tc>
        <w:tc>
          <w:tcPr>
            <w:tcW w:w="532" w:type="dxa"/>
            <w:vMerge w:val="restart"/>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1.2.1</w:t>
            </w:r>
          </w:p>
        </w:tc>
        <w:tc>
          <w:tcPr>
            <w:tcW w:w="1475"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бюджет Валда</w:t>
            </w:r>
            <w:r w:rsidRPr="00E04E9A">
              <w:rPr>
                <w:rFonts w:ascii="Arial" w:hAnsi="Arial" w:cs="Arial"/>
                <w:sz w:val="16"/>
                <w:szCs w:val="16"/>
              </w:rPr>
              <w:t>й</w:t>
            </w:r>
            <w:r w:rsidRPr="00E04E9A">
              <w:rPr>
                <w:rFonts w:ascii="Arial" w:hAnsi="Arial" w:cs="Arial"/>
                <w:sz w:val="16"/>
                <w:szCs w:val="16"/>
              </w:rPr>
              <w:t>ского городского п</w:t>
            </w:r>
            <w:r w:rsidRPr="00E04E9A">
              <w:rPr>
                <w:rFonts w:ascii="Arial" w:hAnsi="Arial" w:cs="Arial"/>
                <w:sz w:val="16"/>
                <w:szCs w:val="16"/>
              </w:rPr>
              <w:t>о</w:t>
            </w:r>
            <w:r w:rsidRPr="00E04E9A">
              <w:rPr>
                <w:rFonts w:ascii="Arial" w:hAnsi="Arial" w:cs="Arial"/>
                <w:sz w:val="16"/>
                <w:szCs w:val="16"/>
              </w:rPr>
              <w:t xml:space="preserve">селения </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249,395</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806,373</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84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560" w:type="dxa"/>
            <w:vMerge/>
            <w:tcMar>
              <w:left w:w="28" w:type="dxa"/>
              <w:right w:w="28" w:type="dxa"/>
            </w:tcMar>
            <w:vAlign w:val="center"/>
          </w:tcPr>
          <w:p w:rsidR="0048271F" w:rsidRPr="00E04E9A" w:rsidRDefault="0048271F" w:rsidP="00257C66">
            <w:pPr>
              <w:rPr>
                <w:rFonts w:ascii="Arial" w:hAnsi="Arial" w:cs="Arial"/>
                <w:sz w:val="16"/>
                <w:szCs w:val="16"/>
              </w:rPr>
            </w:pPr>
          </w:p>
        </w:tc>
        <w:tc>
          <w:tcPr>
            <w:tcW w:w="601" w:type="dxa"/>
            <w:vMerge/>
            <w:tcMar>
              <w:left w:w="28" w:type="dxa"/>
              <w:right w:w="28" w:type="dxa"/>
            </w:tcMar>
            <w:vAlign w:val="center"/>
          </w:tcPr>
          <w:p w:rsidR="0048271F" w:rsidRPr="00E04E9A" w:rsidRDefault="0048271F" w:rsidP="00257C66">
            <w:pPr>
              <w:rPr>
                <w:rFonts w:ascii="Arial" w:hAnsi="Arial" w:cs="Arial"/>
                <w:sz w:val="16"/>
                <w:szCs w:val="16"/>
              </w:rPr>
            </w:pPr>
          </w:p>
        </w:tc>
        <w:tc>
          <w:tcPr>
            <w:tcW w:w="532" w:type="dxa"/>
            <w:vMerge/>
            <w:tcMar>
              <w:left w:w="28" w:type="dxa"/>
              <w:right w:w="28" w:type="dxa"/>
            </w:tcMar>
            <w:vAlign w:val="center"/>
          </w:tcPr>
          <w:p w:rsidR="0048271F" w:rsidRPr="00E04E9A" w:rsidRDefault="0048271F" w:rsidP="00257C66">
            <w:pPr>
              <w:rPr>
                <w:rFonts w:ascii="Arial" w:hAnsi="Arial" w:cs="Arial"/>
                <w:sz w:val="16"/>
                <w:szCs w:val="16"/>
              </w:rPr>
            </w:pPr>
          </w:p>
        </w:tc>
        <w:tc>
          <w:tcPr>
            <w:tcW w:w="1475"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областной бюджет</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997,577</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1479,223</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tcMar>
              <w:left w:w="28" w:type="dxa"/>
              <w:right w:w="28" w:type="dxa"/>
            </w:tcMar>
            <w:vAlign w:val="center"/>
          </w:tcPr>
          <w:p w:rsidR="0048271F" w:rsidRPr="00E04E9A" w:rsidRDefault="0048271F" w:rsidP="00257C66">
            <w:pPr>
              <w:rPr>
                <w:rFonts w:ascii="Arial" w:hAnsi="Arial" w:cs="Arial"/>
                <w:sz w:val="16"/>
                <w:szCs w:val="16"/>
              </w:rPr>
            </w:pPr>
          </w:p>
        </w:tc>
        <w:tc>
          <w:tcPr>
            <w:tcW w:w="1842" w:type="dxa"/>
            <w:tcMar>
              <w:left w:w="28" w:type="dxa"/>
              <w:right w:w="28" w:type="dxa"/>
            </w:tcMar>
            <w:vAlign w:val="center"/>
          </w:tcPr>
          <w:p w:rsidR="0048271F" w:rsidRPr="00E04E9A" w:rsidRDefault="0048271F" w:rsidP="00257C66">
            <w:pPr>
              <w:rPr>
                <w:rFonts w:ascii="Arial" w:hAnsi="Arial" w:cs="Arial"/>
                <w:sz w:val="16"/>
                <w:szCs w:val="16"/>
              </w:rPr>
            </w:pPr>
          </w:p>
        </w:tc>
        <w:tc>
          <w:tcPr>
            <w:tcW w:w="1560" w:type="dxa"/>
            <w:tcMar>
              <w:left w:w="28" w:type="dxa"/>
              <w:right w:w="28" w:type="dxa"/>
            </w:tcMar>
            <w:vAlign w:val="center"/>
          </w:tcPr>
          <w:p w:rsidR="0048271F" w:rsidRPr="00E04E9A" w:rsidRDefault="0048271F" w:rsidP="00257C66">
            <w:pPr>
              <w:rPr>
                <w:rFonts w:ascii="Arial" w:hAnsi="Arial" w:cs="Arial"/>
                <w:sz w:val="16"/>
                <w:szCs w:val="16"/>
              </w:rPr>
            </w:pPr>
          </w:p>
        </w:tc>
        <w:tc>
          <w:tcPr>
            <w:tcW w:w="601" w:type="dxa"/>
            <w:tcMar>
              <w:left w:w="28" w:type="dxa"/>
              <w:right w:w="28" w:type="dxa"/>
            </w:tcMar>
            <w:vAlign w:val="center"/>
          </w:tcPr>
          <w:p w:rsidR="0048271F" w:rsidRPr="00E04E9A" w:rsidRDefault="0048271F" w:rsidP="00257C66">
            <w:pPr>
              <w:rPr>
                <w:rFonts w:ascii="Arial" w:hAnsi="Arial" w:cs="Arial"/>
                <w:sz w:val="16"/>
                <w:szCs w:val="16"/>
              </w:rPr>
            </w:pPr>
          </w:p>
        </w:tc>
        <w:tc>
          <w:tcPr>
            <w:tcW w:w="532" w:type="dxa"/>
            <w:tcMar>
              <w:left w:w="28" w:type="dxa"/>
              <w:right w:w="28" w:type="dxa"/>
            </w:tcMar>
            <w:vAlign w:val="center"/>
          </w:tcPr>
          <w:p w:rsidR="0048271F" w:rsidRPr="00E04E9A" w:rsidRDefault="0048271F" w:rsidP="00257C66">
            <w:pPr>
              <w:rPr>
                <w:rFonts w:ascii="Arial" w:hAnsi="Arial" w:cs="Arial"/>
                <w:sz w:val="16"/>
                <w:szCs w:val="16"/>
              </w:rPr>
            </w:pPr>
          </w:p>
        </w:tc>
        <w:tc>
          <w:tcPr>
            <w:tcW w:w="1475" w:type="dxa"/>
            <w:tcMar>
              <w:left w:w="28" w:type="dxa"/>
              <w:right w:w="28" w:type="dxa"/>
            </w:tcMar>
          </w:tcPr>
          <w:p w:rsidR="0048271F" w:rsidRPr="00E04E9A" w:rsidRDefault="0048271F" w:rsidP="00257C66">
            <w:pPr>
              <w:rPr>
                <w:rFonts w:ascii="Arial" w:hAnsi="Arial" w:cs="Arial"/>
                <w:b/>
                <w:sz w:val="16"/>
                <w:szCs w:val="16"/>
              </w:rPr>
            </w:pPr>
            <w:r w:rsidRPr="00E04E9A">
              <w:rPr>
                <w:rFonts w:ascii="Arial" w:hAnsi="Arial" w:cs="Arial"/>
                <w:b/>
                <w:sz w:val="16"/>
                <w:szCs w:val="16"/>
              </w:rPr>
              <w:t>Итого:</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1246,972</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2285,596</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3.</w:t>
            </w:r>
          </w:p>
        </w:tc>
        <w:tc>
          <w:tcPr>
            <w:tcW w:w="7002" w:type="dxa"/>
            <w:gridSpan w:val="6"/>
            <w:tcMar>
              <w:left w:w="28" w:type="dxa"/>
              <w:right w:w="28" w:type="dxa"/>
            </w:tcMar>
          </w:tcPr>
          <w:p w:rsidR="0048271F" w:rsidRPr="00E04E9A" w:rsidRDefault="0048271F" w:rsidP="00257C66">
            <w:pPr>
              <w:jc w:val="center"/>
              <w:rPr>
                <w:rFonts w:ascii="Arial" w:hAnsi="Arial" w:cs="Arial"/>
                <w:b/>
                <w:bCs/>
                <w:sz w:val="16"/>
                <w:szCs w:val="16"/>
              </w:rPr>
            </w:pPr>
            <w:r w:rsidRPr="00E04E9A">
              <w:rPr>
                <w:rFonts w:ascii="Arial" w:hAnsi="Arial" w:cs="Arial"/>
                <w:b/>
                <w:bCs/>
                <w:sz w:val="16"/>
                <w:szCs w:val="16"/>
              </w:rPr>
              <w:t>Задача 3. Разработка и проверка документации</w:t>
            </w:r>
          </w:p>
        </w:tc>
        <w:tc>
          <w:tcPr>
            <w:tcW w:w="1985" w:type="dxa"/>
            <w:gridSpan w:val="2"/>
            <w:tcMar>
              <w:left w:w="28" w:type="dxa"/>
              <w:right w:w="28" w:type="dxa"/>
            </w:tcMar>
          </w:tcPr>
          <w:p w:rsidR="0048271F" w:rsidRPr="00E04E9A" w:rsidRDefault="0048271F" w:rsidP="00257C66">
            <w:pPr>
              <w:jc w:val="center"/>
              <w:rPr>
                <w:rFonts w:ascii="Arial" w:hAnsi="Arial" w:cs="Arial"/>
                <w:b/>
                <w:bCs/>
                <w:sz w:val="16"/>
                <w:szCs w:val="16"/>
              </w:rPr>
            </w:pPr>
          </w:p>
        </w:tc>
        <w:tc>
          <w:tcPr>
            <w:tcW w:w="992" w:type="dxa"/>
            <w:tcMar>
              <w:left w:w="28" w:type="dxa"/>
              <w:right w:w="28" w:type="dxa"/>
            </w:tcMar>
          </w:tcPr>
          <w:p w:rsidR="0048271F" w:rsidRPr="00E04E9A" w:rsidRDefault="0048271F" w:rsidP="00257C66">
            <w:pPr>
              <w:rPr>
                <w:rFonts w:ascii="Arial" w:hAnsi="Arial" w:cs="Arial"/>
                <w:b/>
                <w:bCs/>
                <w:sz w:val="16"/>
                <w:szCs w:val="16"/>
              </w:rPr>
            </w:pPr>
          </w:p>
        </w:tc>
        <w:tc>
          <w:tcPr>
            <w:tcW w:w="992" w:type="dxa"/>
            <w:tcMar>
              <w:left w:w="28" w:type="dxa"/>
              <w:right w:w="28" w:type="dxa"/>
            </w:tcMar>
          </w:tcPr>
          <w:p w:rsidR="0048271F" w:rsidRPr="00E04E9A" w:rsidRDefault="0048271F" w:rsidP="00257C66">
            <w:pPr>
              <w:rPr>
                <w:rFonts w:ascii="Arial" w:hAnsi="Arial" w:cs="Arial"/>
                <w:b/>
                <w:bCs/>
                <w:sz w:val="16"/>
                <w:szCs w:val="16"/>
              </w:rPr>
            </w:pPr>
          </w:p>
        </w:tc>
      </w:tr>
      <w:tr w:rsidR="0048271F" w:rsidRPr="00E04E9A" w:rsidTr="0048271F">
        <w:trPr>
          <w:trHeight w:val="20"/>
        </w:trPr>
        <w:tc>
          <w:tcPr>
            <w:tcW w:w="47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3.1.</w:t>
            </w:r>
          </w:p>
        </w:tc>
        <w:tc>
          <w:tcPr>
            <w:tcW w:w="1842"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Разработка и прове</w:t>
            </w:r>
            <w:r w:rsidRPr="00E04E9A">
              <w:rPr>
                <w:rFonts w:ascii="Arial" w:hAnsi="Arial" w:cs="Arial"/>
                <w:sz w:val="16"/>
                <w:szCs w:val="16"/>
              </w:rPr>
              <w:t>р</w:t>
            </w:r>
            <w:r w:rsidRPr="00E04E9A">
              <w:rPr>
                <w:rFonts w:ascii="Arial" w:hAnsi="Arial" w:cs="Arial"/>
                <w:sz w:val="16"/>
                <w:szCs w:val="16"/>
              </w:rPr>
              <w:t>ка проектной и/или сме</w:t>
            </w:r>
            <w:r w:rsidRPr="00E04E9A">
              <w:rPr>
                <w:rFonts w:ascii="Arial" w:hAnsi="Arial" w:cs="Arial"/>
                <w:sz w:val="16"/>
                <w:szCs w:val="16"/>
              </w:rPr>
              <w:t>т</w:t>
            </w:r>
            <w:r w:rsidRPr="00E04E9A">
              <w:rPr>
                <w:rFonts w:ascii="Arial" w:hAnsi="Arial" w:cs="Arial"/>
                <w:sz w:val="16"/>
                <w:szCs w:val="16"/>
              </w:rPr>
              <w:t>ной и/или пр</w:t>
            </w:r>
            <w:r w:rsidRPr="00E04E9A">
              <w:rPr>
                <w:rFonts w:ascii="Arial" w:hAnsi="Arial" w:cs="Arial"/>
                <w:sz w:val="16"/>
                <w:szCs w:val="16"/>
              </w:rPr>
              <w:t>о</w:t>
            </w:r>
            <w:r w:rsidRPr="00E04E9A">
              <w:rPr>
                <w:rFonts w:ascii="Arial" w:hAnsi="Arial" w:cs="Arial"/>
                <w:sz w:val="16"/>
                <w:szCs w:val="16"/>
              </w:rPr>
              <w:t>ектно-сметной докуме</w:t>
            </w:r>
            <w:r w:rsidRPr="00E04E9A">
              <w:rPr>
                <w:rFonts w:ascii="Arial" w:hAnsi="Arial" w:cs="Arial"/>
                <w:sz w:val="16"/>
                <w:szCs w:val="16"/>
              </w:rPr>
              <w:t>н</w:t>
            </w:r>
            <w:r w:rsidRPr="00E04E9A">
              <w:rPr>
                <w:rFonts w:ascii="Arial" w:hAnsi="Arial" w:cs="Arial"/>
                <w:sz w:val="16"/>
                <w:szCs w:val="16"/>
              </w:rPr>
              <w:t>тации (ед.)</w:t>
            </w:r>
          </w:p>
        </w:tc>
        <w:tc>
          <w:tcPr>
            <w:tcW w:w="1560"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комитет жили</w:t>
            </w:r>
            <w:r w:rsidRPr="00E04E9A">
              <w:rPr>
                <w:rFonts w:ascii="Arial" w:hAnsi="Arial" w:cs="Arial"/>
                <w:sz w:val="16"/>
                <w:szCs w:val="16"/>
              </w:rPr>
              <w:t>щ</w:t>
            </w:r>
            <w:r w:rsidRPr="00E04E9A">
              <w:rPr>
                <w:rFonts w:ascii="Arial" w:hAnsi="Arial" w:cs="Arial"/>
                <w:sz w:val="16"/>
                <w:szCs w:val="16"/>
              </w:rPr>
              <w:t>но-коммунального и дорожного хозяйс</w:t>
            </w:r>
            <w:r w:rsidRPr="00E04E9A">
              <w:rPr>
                <w:rFonts w:ascii="Arial" w:hAnsi="Arial" w:cs="Arial"/>
                <w:sz w:val="16"/>
                <w:szCs w:val="16"/>
              </w:rPr>
              <w:t>т</w:t>
            </w:r>
            <w:r w:rsidRPr="00E04E9A">
              <w:rPr>
                <w:rFonts w:ascii="Arial" w:hAnsi="Arial" w:cs="Arial"/>
                <w:sz w:val="16"/>
                <w:szCs w:val="16"/>
              </w:rPr>
              <w:t xml:space="preserve">ва </w:t>
            </w:r>
          </w:p>
        </w:tc>
        <w:tc>
          <w:tcPr>
            <w:tcW w:w="601"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 xml:space="preserve"> 2018 -2022 годы</w:t>
            </w:r>
          </w:p>
        </w:tc>
        <w:tc>
          <w:tcPr>
            <w:tcW w:w="53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1.3.1</w:t>
            </w:r>
          </w:p>
        </w:tc>
        <w:tc>
          <w:tcPr>
            <w:tcW w:w="1475" w:type="dxa"/>
            <w:tcMar>
              <w:left w:w="28" w:type="dxa"/>
              <w:right w:w="28" w:type="dxa"/>
            </w:tcMar>
          </w:tcPr>
          <w:p w:rsidR="0048271F" w:rsidRPr="00E04E9A" w:rsidRDefault="0048271F" w:rsidP="00257C66">
            <w:pPr>
              <w:rPr>
                <w:rFonts w:ascii="Arial" w:hAnsi="Arial" w:cs="Arial"/>
                <w:sz w:val="16"/>
                <w:szCs w:val="16"/>
              </w:rPr>
            </w:pPr>
            <w:r w:rsidRPr="00E04E9A">
              <w:rPr>
                <w:rFonts w:ascii="Arial" w:hAnsi="Arial" w:cs="Arial"/>
                <w:sz w:val="16"/>
                <w:szCs w:val="16"/>
              </w:rPr>
              <w:t>бюджет Валда</w:t>
            </w:r>
            <w:r w:rsidRPr="00E04E9A">
              <w:rPr>
                <w:rFonts w:ascii="Arial" w:hAnsi="Arial" w:cs="Arial"/>
                <w:sz w:val="16"/>
                <w:szCs w:val="16"/>
              </w:rPr>
              <w:t>й</w:t>
            </w:r>
            <w:r w:rsidRPr="00E04E9A">
              <w:rPr>
                <w:rFonts w:ascii="Arial" w:hAnsi="Arial" w:cs="Arial"/>
                <w:sz w:val="16"/>
                <w:szCs w:val="16"/>
              </w:rPr>
              <w:t>ского городского п</w:t>
            </w:r>
            <w:r w:rsidRPr="00E04E9A">
              <w:rPr>
                <w:rFonts w:ascii="Arial" w:hAnsi="Arial" w:cs="Arial"/>
                <w:sz w:val="16"/>
                <w:szCs w:val="16"/>
              </w:rPr>
              <w:t>о</w:t>
            </w:r>
            <w:r w:rsidRPr="00E04E9A">
              <w:rPr>
                <w:rFonts w:ascii="Arial" w:hAnsi="Arial" w:cs="Arial"/>
                <w:sz w:val="16"/>
                <w:szCs w:val="16"/>
              </w:rPr>
              <w:t xml:space="preserve">селения </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51,400</w:t>
            </w:r>
          </w:p>
        </w:tc>
        <w:tc>
          <w:tcPr>
            <w:tcW w:w="993"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60,000</w:t>
            </w:r>
          </w:p>
        </w:tc>
        <w:tc>
          <w:tcPr>
            <w:tcW w:w="992" w:type="dxa"/>
            <w:tcMar>
              <w:left w:w="28" w:type="dxa"/>
              <w:right w:w="28" w:type="dxa"/>
            </w:tcMar>
          </w:tcPr>
          <w:p w:rsidR="0048271F" w:rsidRPr="00E04E9A" w:rsidRDefault="0048271F" w:rsidP="00257C66">
            <w:pPr>
              <w:jc w:val="center"/>
              <w:rPr>
                <w:rFonts w:ascii="Arial" w:hAnsi="Arial" w:cs="Arial"/>
                <w:sz w:val="16"/>
                <w:szCs w:val="16"/>
              </w:rPr>
            </w:pPr>
            <w:r w:rsidRPr="00E04E9A">
              <w:rPr>
                <w:rFonts w:ascii="Arial" w:hAnsi="Arial" w:cs="Arial"/>
                <w:sz w:val="16"/>
                <w:szCs w:val="16"/>
              </w:rPr>
              <w:t>60,000</w:t>
            </w: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c>
          <w:tcPr>
            <w:tcW w:w="992" w:type="dxa"/>
            <w:tcMar>
              <w:left w:w="28" w:type="dxa"/>
              <w:right w:w="28" w:type="dxa"/>
            </w:tcMar>
          </w:tcPr>
          <w:p w:rsidR="0048271F" w:rsidRPr="00E04E9A" w:rsidRDefault="0048271F" w:rsidP="00257C66">
            <w:pPr>
              <w:jc w:val="center"/>
              <w:rPr>
                <w:rFonts w:ascii="Arial" w:hAnsi="Arial" w:cs="Arial"/>
                <w:sz w:val="16"/>
                <w:szCs w:val="16"/>
              </w:rPr>
            </w:pPr>
          </w:p>
        </w:tc>
      </w:tr>
      <w:tr w:rsidR="0048271F" w:rsidRPr="00E04E9A" w:rsidTr="0048271F">
        <w:trPr>
          <w:trHeight w:val="20"/>
        </w:trPr>
        <w:tc>
          <w:tcPr>
            <w:tcW w:w="472" w:type="dxa"/>
            <w:vMerge w:val="restart"/>
            <w:tcMar>
              <w:left w:w="28" w:type="dxa"/>
              <w:right w:w="28" w:type="dxa"/>
            </w:tcMar>
            <w:vAlign w:val="center"/>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Ит</w:t>
            </w:r>
            <w:r w:rsidRPr="00E04E9A">
              <w:rPr>
                <w:rFonts w:ascii="Arial" w:hAnsi="Arial" w:cs="Arial"/>
                <w:b/>
                <w:sz w:val="16"/>
                <w:szCs w:val="16"/>
              </w:rPr>
              <w:t>о</w:t>
            </w:r>
            <w:r w:rsidRPr="00E04E9A">
              <w:rPr>
                <w:rFonts w:ascii="Arial" w:hAnsi="Arial" w:cs="Arial"/>
                <w:b/>
                <w:sz w:val="16"/>
                <w:szCs w:val="16"/>
              </w:rPr>
              <w:t>го:</w:t>
            </w:r>
          </w:p>
        </w:tc>
        <w:tc>
          <w:tcPr>
            <w:tcW w:w="1842"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1560"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601"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532"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1475" w:type="dxa"/>
            <w:tcMar>
              <w:left w:w="28" w:type="dxa"/>
              <w:right w:w="28" w:type="dxa"/>
            </w:tcMar>
          </w:tcPr>
          <w:p w:rsidR="0048271F" w:rsidRPr="00E04E9A" w:rsidRDefault="0048271F" w:rsidP="00257C66">
            <w:pPr>
              <w:rPr>
                <w:rFonts w:ascii="Arial" w:hAnsi="Arial" w:cs="Arial"/>
                <w:b/>
                <w:sz w:val="16"/>
                <w:szCs w:val="16"/>
              </w:rPr>
            </w:pPr>
            <w:r w:rsidRPr="00E04E9A">
              <w:rPr>
                <w:rFonts w:ascii="Arial" w:hAnsi="Arial" w:cs="Arial"/>
                <w:b/>
                <w:sz w:val="16"/>
                <w:szCs w:val="16"/>
              </w:rPr>
              <w:t>бюджет Валда</w:t>
            </w:r>
            <w:r w:rsidRPr="00E04E9A">
              <w:rPr>
                <w:rFonts w:ascii="Arial" w:hAnsi="Arial" w:cs="Arial"/>
                <w:b/>
                <w:sz w:val="16"/>
                <w:szCs w:val="16"/>
              </w:rPr>
              <w:t>й</w:t>
            </w:r>
            <w:r w:rsidRPr="00E04E9A">
              <w:rPr>
                <w:rFonts w:ascii="Arial" w:hAnsi="Arial" w:cs="Arial"/>
                <w:b/>
                <w:sz w:val="16"/>
                <w:szCs w:val="16"/>
              </w:rPr>
              <w:t>ск</w:t>
            </w:r>
            <w:r w:rsidRPr="00E04E9A">
              <w:rPr>
                <w:rFonts w:ascii="Arial" w:hAnsi="Arial" w:cs="Arial"/>
                <w:b/>
                <w:sz w:val="16"/>
                <w:szCs w:val="16"/>
              </w:rPr>
              <w:t>о</w:t>
            </w:r>
            <w:r w:rsidRPr="00E04E9A">
              <w:rPr>
                <w:rFonts w:ascii="Arial" w:hAnsi="Arial" w:cs="Arial"/>
                <w:b/>
                <w:sz w:val="16"/>
                <w:szCs w:val="16"/>
              </w:rPr>
              <w:t>го городского пос</w:t>
            </w:r>
            <w:r w:rsidRPr="00E04E9A">
              <w:rPr>
                <w:rFonts w:ascii="Arial" w:hAnsi="Arial" w:cs="Arial"/>
                <w:b/>
                <w:sz w:val="16"/>
                <w:szCs w:val="16"/>
              </w:rPr>
              <w:t>е</w:t>
            </w:r>
            <w:r w:rsidRPr="00E04E9A">
              <w:rPr>
                <w:rFonts w:ascii="Arial" w:hAnsi="Arial" w:cs="Arial"/>
                <w:b/>
                <w:sz w:val="16"/>
                <w:szCs w:val="16"/>
              </w:rPr>
              <w:t xml:space="preserve">ления </w:t>
            </w:r>
          </w:p>
        </w:tc>
        <w:tc>
          <w:tcPr>
            <w:tcW w:w="992" w:type="dxa"/>
            <w:noWrap/>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864,692</w:t>
            </w:r>
          </w:p>
        </w:tc>
        <w:tc>
          <w:tcPr>
            <w:tcW w:w="993" w:type="dxa"/>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1500,000</w:t>
            </w:r>
          </w:p>
        </w:tc>
        <w:tc>
          <w:tcPr>
            <w:tcW w:w="992" w:type="dxa"/>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60,000</w:t>
            </w:r>
          </w:p>
        </w:tc>
        <w:tc>
          <w:tcPr>
            <w:tcW w:w="992" w:type="dxa"/>
            <w:tcMar>
              <w:left w:w="28" w:type="dxa"/>
              <w:right w:w="28" w:type="dxa"/>
            </w:tcMar>
            <w:vAlign w:val="bottom"/>
          </w:tcPr>
          <w:p w:rsidR="0048271F" w:rsidRPr="00E04E9A" w:rsidRDefault="0048271F" w:rsidP="00257C66">
            <w:pPr>
              <w:rPr>
                <w:rFonts w:ascii="Arial" w:hAnsi="Arial" w:cs="Arial"/>
                <w:b/>
                <w:sz w:val="16"/>
                <w:szCs w:val="16"/>
              </w:rPr>
            </w:pPr>
          </w:p>
        </w:tc>
        <w:tc>
          <w:tcPr>
            <w:tcW w:w="992" w:type="dxa"/>
            <w:tcMar>
              <w:left w:w="28" w:type="dxa"/>
              <w:right w:w="28" w:type="dxa"/>
            </w:tcMar>
            <w:vAlign w:val="bottom"/>
          </w:tcPr>
          <w:p w:rsidR="0048271F" w:rsidRPr="00E04E9A" w:rsidRDefault="0048271F" w:rsidP="00257C66">
            <w:pPr>
              <w:rPr>
                <w:rFonts w:ascii="Arial" w:hAnsi="Arial" w:cs="Arial"/>
                <w:b/>
                <w:sz w:val="16"/>
                <w:szCs w:val="16"/>
              </w:rPr>
            </w:pPr>
          </w:p>
        </w:tc>
      </w:tr>
      <w:tr w:rsidR="0048271F" w:rsidRPr="00E04E9A" w:rsidTr="0048271F">
        <w:trPr>
          <w:trHeight w:val="20"/>
        </w:trPr>
        <w:tc>
          <w:tcPr>
            <w:tcW w:w="472" w:type="dxa"/>
            <w:vMerge/>
            <w:tcMar>
              <w:left w:w="28" w:type="dxa"/>
              <w:right w:w="28" w:type="dxa"/>
            </w:tcMar>
            <w:vAlign w:val="center"/>
          </w:tcPr>
          <w:p w:rsidR="0048271F" w:rsidRPr="00E04E9A" w:rsidRDefault="0048271F" w:rsidP="00257C66">
            <w:pPr>
              <w:rPr>
                <w:rFonts w:ascii="Arial" w:hAnsi="Arial" w:cs="Arial"/>
                <w:b/>
                <w:sz w:val="16"/>
                <w:szCs w:val="16"/>
              </w:rPr>
            </w:pPr>
          </w:p>
        </w:tc>
        <w:tc>
          <w:tcPr>
            <w:tcW w:w="1842"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1560"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601"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532"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1475" w:type="dxa"/>
            <w:tcMar>
              <w:left w:w="28" w:type="dxa"/>
              <w:right w:w="28" w:type="dxa"/>
            </w:tcMar>
          </w:tcPr>
          <w:p w:rsidR="0048271F" w:rsidRPr="00E04E9A" w:rsidRDefault="0048271F" w:rsidP="00257C66">
            <w:pPr>
              <w:rPr>
                <w:rFonts w:ascii="Arial" w:hAnsi="Arial" w:cs="Arial"/>
                <w:b/>
                <w:sz w:val="16"/>
                <w:szCs w:val="16"/>
              </w:rPr>
            </w:pPr>
            <w:r w:rsidRPr="00E04E9A">
              <w:rPr>
                <w:rFonts w:ascii="Arial" w:hAnsi="Arial" w:cs="Arial"/>
                <w:b/>
                <w:sz w:val="16"/>
                <w:szCs w:val="16"/>
              </w:rPr>
              <w:t>областной бю</w:t>
            </w:r>
            <w:r w:rsidRPr="00E04E9A">
              <w:rPr>
                <w:rFonts w:ascii="Arial" w:hAnsi="Arial" w:cs="Arial"/>
                <w:b/>
                <w:sz w:val="16"/>
                <w:szCs w:val="16"/>
              </w:rPr>
              <w:t>д</w:t>
            </w:r>
            <w:r w:rsidRPr="00E04E9A">
              <w:rPr>
                <w:rFonts w:ascii="Arial" w:hAnsi="Arial" w:cs="Arial"/>
                <w:b/>
                <w:sz w:val="16"/>
                <w:szCs w:val="16"/>
              </w:rPr>
              <w:t>жет</w:t>
            </w:r>
          </w:p>
        </w:tc>
        <w:tc>
          <w:tcPr>
            <w:tcW w:w="992" w:type="dxa"/>
            <w:noWrap/>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3253,166</w:t>
            </w:r>
          </w:p>
        </w:tc>
        <w:tc>
          <w:tcPr>
            <w:tcW w:w="993" w:type="dxa"/>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4013,733</w:t>
            </w:r>
          </w:p>
        </w:tc>
        <w:tc>
          <w:tcPr>
            <w:tcW w:w="992" w:type="dxa"/>
            <w:tcMar>
              <w:left w:w="28" w:type="dxa"/>
              <w:right w:w="28" w:type="dxa"/>
            </w:tcMar>
            <w:vAlign w:val="bottom"/>
          </w:tcPr>
          <w:p w:rsidR="0048271F" w:rsidRPr="00E04E9A" w:rsidRDefault="0048271F" w:rsidP="00257C66">
            <w:pPr>
              <w:jc w:val="center"/>
              <w:rPr>
                <w:rFonts w:ascii="Arial" w:hAnsi="Arial" w:cs="Arial"/>
                <w:b/>
                <w:sz w:val="16"/>
                <w:szCs w:val="16"/>
              </w:rPr>
            </w:pPr>
          </w:p>
        </w:tc>
        <w:tc>
          <w:tcPr>
            <w:tcW w:w="992" w:type="dxa"/>
            <w:tcMar>
              <w:left w:w="28" w:type="dxa"/>
              <w:right w:w="28" w:type="dxa"/>
            </w:tcMar>
            <w:vAlign w:val="bottom"/>
          </w:tcPr>
          <w:p w:rsidR="0048271F" w:rsidRPr="00E04E9A" w:rsidRDefault="0048271F" w:rsidP="00257C66">
            <w:pPr>
              <w:rPr>
                <w:rFonts w:ascii="Arial" w:hAnsi="Arial" w:cs="Arial"/>
                <w:b/>
                <w:sz w:val="16"/>
                <w:szCs w:val="16"/>
              </w:rPr>
            </w:pPr>
          </w:p>
        </w:tc>
        <w:tc>
          <w:tcPr>
            <w:tcW w:w="992" w:type="dxa"/>
            <w:tcMar>
              <w:left w:w="28" w:type="dxa"/>
              <w:right w:w="28" w:type="dxa"/>
            </w:tcMar>
            <w:vAlign w:val="bottom"/>
          </w:tcPr>
          <w:p w:rsidR="0048271F" w:rsidRPr="00E04E9A" w:rsidRDefault="0048271F" w:rsidP="00257C66">
            <w:pPr>
              <w:rPr>
                <w:rFonts w:ascii="Arial" w:hAnsi="Arial" w:cs="Arial"/>
                <w:b/>
                <w:sz w:val="16"/>
                <w:szCs w:val="16"/>
              </w:rPr>
            </w:pPr>
          </w:p>
        </w:tc>
      </w:tr>
      <w:tr w:rsidR="0048271F" w:rsidRPr="00E04E9A" w:rsidTr="0048271F">
        <w:trPr>
          <w:trHeight w:val="20"/>
        </w:trPr>
        <w:tc>
          <w:tcPr>
            <w:tcW w:w="472" w:type="dxa"/>
            <w:vMerge/>
            <w:tcMar>
              <w:left w:w="28" w:type="dxa"/>
              <w:right w:w="28" w:type="dxa"/>
            </w:tcMar>
            <w:vAlign w:val="center"/>
          </w:tcPr>
          <w:p w:rsidR="0048271F" w:rsidRPr="00E04E9A" w:rsidRDefault="0048271F" w:rsidP="00257C66">
            <w:pPr>
              <w:rPr>
                <w:rFonts w:ascii="Arial" w:hAnsi="Arial" w:cs="Arial"/>
                <w:b/>
                <w:sz w:val="16"/>
                <w:szCs w:val="16"/>
              </w:rPr>
            </w:pPr>
          </w:p>
        </w:tc>
        <w:tc>
          <w:tcPr>
            <w:tcW w:w="1842"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1560"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601"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532" w:type="dxa"/>
            <w:noWrap/>
            <w:tcMar>
              <w:left w:w="28" w:type="dxa"/>
              <w:right w:w="28" w:type="dxa"/>
            </w:tcMar>
            <w:vAlign w:val="bottom"/>
          </w:tcPr>
          <w:p w:rsidR="0048271F" w:rsidRPr="00E04E9A" w:rsidRDefault="0048271F" w:rsidP="00257C66">
            <w:pPr>
              <w:rPr>
                <w:rFonts w:ascii="Arial" w:hAnsi="Arial" w:cs="Arial"/>
                <w:b/>
                <w:sz w:val="16"/>
                <w:szCs w:val="16"/>
              </w:rPr>
            </w:pPr>
            <w:r w:rsidRPr="00E04E9A">
              <w:rPr>
                <w:rFonts w:ascii="Arial" w:hAnsi="Arial" w:cs="Arial"/>
                <w:b/>
                <w:sz w:val="16"/>
                <w:szCs w:val="16"/>
              </w:rPr>
              <w:t> </w:t>
            </w:r>
          </w:p>
        </w:tc>
        <w:tc>
          <w:tcPr>
            <w:tcW w:w="1475" w:type="dxa"/>
            <w:tcMar>
              <w:left w:w="28" w:type="dxa"/>
              <w:right w:w="28" w:type="dxa"/>
            </w:tcMar>
          </w:tcPr>
          <w:p w:rsidR="0048271F" w:rsidRPr="00E04E9A" w:rsidRDefault="0048271F" w:rsidP="00257C66">
            <w:pPr>
              <w:rPr>
                <w:rFonts w:ascii="Arial" w:hAnsi="Arial" w:cs="Arial"/>
                <w:b/>
                <w:sz w:val="16"/>
                <w:szCs w:val="16"/>
              </w:rPr>
            </w:pPr>
            <w:r w:rsidRPr="00E04E9A">
              <w:rPr>
                <w:rFonts w:ascii="Arial" w:hAnsi="Arial" w:cs="Arial"/>
                <w:b/>
                <w:sz w:val="16"/>
                <w:szCs w:val="16"/>
              </w:rPr>
              <w:t>внебюджетные сре</w:t>
            </w:r>
            <w:r w:rsidRPr="00E04E9A">
              <w:rPr>
                <w:rFonts w:ascii="Arial" w:hAnsi="Arial" w:cs="Arial"/>
                <w:b/>
                <w:sz w:val="16"/>
                <w:szCs w:val="16"/>
              </w:rPr>
              <w:t>д</w:t>
            </w:r>
            <w:r w:rsidRPr="00E04E9A">
              <w:rPr>
                <w:rFonts w:ascii="Arial" w:hAnsi="Arial" w:cs="Arial"/>
                <w:b/>
                <w:sz w:val="16"/>
                <w:szCs w:val="16"/>
              </w:rPr>
              <w:t>ства</w:t>
            </w:r>
          </w:p>
        </w:tc>
        <w:tc>
          <w:tcPr>
            <w:tcW w:w="992" w:type="dxa"/>
            <w:noWrap/>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313,277</w:t>
            </w:r>
          </w:p>
        </w:tc>
        <w:tc>
          <w:tcPr>
            <w:tcW w:w="993" w:type="dxa"/>
            <w:tcMar>
              <w:left w:w="28" w:type="dxa"/>
              <w:right w:w="28" w:type="dxa"/>
            </w:tcMar>
            <w:vAlign w:val="bottom"/>
          </w:tcPr>
          <w:p w:rsidR="0048271F" w:rsidRPr="00E04E9A" w:rsidRDefault="0048271F" w:rsidP="00257C66">
            <w:pPr>
              <w:jc w:val="center"/>
              <w:rPr>
                <w:rFonts w:ascii="Arial" w:hAnsi="Arial" w:cs="Arial"/>
                <w:b/>
                <w:sz w:val="16"/>
                <w:szCs w:val="16"/>
              </w:rPr>
            </w:pPr>
            <w:r w:rsidRPr="00E04E9A">
              <w:rPr>
                <w:rFonts w:ascii="Arial" w:hAnsi="Arial" w:cs="Arial"/>
                <w:b/>
                <w:sz w:val="16"/>
                <w:szCs w:val="16"/>
              </w:rPr>
              <w:t>439,694</w:t>
            </w:r>
          </w:p>
        </w:tc>
        <w:tc>
          <w:tcPr>
            <w:tcW w:w="992" w:type="dxa"/>
            <w:tcMar>
              <w:left w:w="28" w:type="dxa"/>
              <w:right w:w="28" w:type="dxa"/>
            </w:tcMar>
            <w:vAlign w:val="bottom"/>
          </w:tcPr>
          <w:p w:rsidR="0048271F" w:rsidRPr="00E04E9A" w:rsidRDefault="0048271F" w:rsidP="00257C66">
            <w:pPr>
              <w:jc w:val="center"/>
              <w:rPr>
                <w:rFonts w:ascii="Arial" w:hAnsi="Arial" w:cs="Arial"/>
                <w:b/>
                <w:sz w:val="16"/>
                <w:szCs w:val="16"/>
              </w:rPr>
            </w:pPr>
          </w:p>
        </w:tc>
        <w:tc>
          <w:tcPr>
            <w:tcW w:w="992" w:type="dxa"/>
            <w:tcMar>
              <w:left w:w="28" w:type="dxa"/>
              <w:right w:w="28" w:type="dxa"/>
            </w:tcMar>
            <w:vAlign w:val="bottom"/>
          </w:tcPr>
          <w:p w:rsidR="0048271F" w:rsidRPr="00E04E9A" w:rsidRDefault="0048271F" w:rsidP="00257C66">
            <w:pPr>
              <w:jc w:val="center"/>
              <w:rPr>
                <w:rFonts w:ascii="Arial" w:hAnsi="Arial" w:cs="Arial"/>
                <w:b/>
                <w:sz w:val="16"/>
                <w:szCs w:val="16"/>
              </w:rPr>
            </w:pPr>
          </w:p>
        </w:tc>
        <w:tc>
          <w:tcPr>
            <w:tcW w:w="992" w:type="dxa"/>
            <w:tcMar>
              <w:left w:w="28" w:type="dxa"/>
              <w:right w:w="28" w:type="dxa"/>
            </w:tcMar>
            <w:vAlign w:val="bottom"/>
          </w:tcPr>
          <w:p w:rsidR="0048271F" w:rsidRPr="00E04E9A" w:rsidRDefault="0048271F" w:rsidP="00257C66">
            <w:pPr>
              <w:jc w:val="center"/>
              <w:rPr>
                <w:rFonts w:ascii="Arial" w:hAnsi="Arial" w:cs="Arial"/>
                <w:b/>
                <w:sz w:val="16"/>
                <w:szCs w:val="16"/>
              </w:rPr>
            </w:pPr>
          </w:p>
        </w:tc>
      </w:tr>
    </w:tbl>
    <w:p w:rsidR="00670577" w:rsidRPr="0030570E" w:rsidRDefault="00670577" w:rsidP="00670577">
      <w:pPr>
        <w:pStyle w:val="2"/>
        <w:rPr>
          <w:rFonts w:ascii="Arial" w:hAnsi="Arial" w:cs="Arial"/>
          <w:color w:val="000000"/>
          <w:sz w:val="16"/>
          <w:szCs w:val="16"/>
        </w:rPr>
      </w:pPr>
      <w:r w:rsidRPr="0030570E">
        <w:rPr>
          <w:rFonts w:ascii="Arial" w:hAnsi="Arial" w:cs="Arial"/>
          <w:color w:val="000000"/>
          <w:sz w:val="16"/>
          <w:szCs w:val="16"/>
        </w:rPr>
        <w:t>АДМИНИСТРАЦИЯ ВАЛДАЙСКОГО МУНИЦИПАЛЬНОГО РАЙОНА</w:t>
      </w:r>
    </w:p>
    <w:p w:rsidR="00670577" w:rsidRPr="0030570E" w:rsidRDefault="00670577" w:rsidP="00670577">
      <w:pPr>
        <w:pStyle w:val="3"/>
        <w:rPr>
          <w:rFonts w:ascii="Arial" w:hAnsi="Arial" w:cs="Arial"/>
          <w:sz w:val="16"/>
          <w:szCs w:val="16"/>
        </w:rPr>
      </w:pPr>
      <w:r w:rsidRPr="0030570E">
        <w:rPr>
          <w:rFonts w:ascii="Arial" w:hAnsi="Arial" w:cs="Arial"/>
          <w:sz w:val="16"/>
          <w:szCs w:val="16"/>
        </w:rPr>
        <w:t>П О С Т А Н О В Л Е Н И Е</w:t>
      </w:r>
    </w:p>
    <w:p w:rsidR="00670577" w:rsidRPr="0030570E" w:rsidRDefault="00670577" w:rsidP="00670577">
      <w:pPr>
        <w:jc w:val="center"/>
        <w:rPr>
          <w:rFonts w:ascii="Arial" w:hAnsi="Arial" w:cs="Arial"/>
          <w:color w:val="000000"/>
          <w:sz w:val="16"/>
          <w:szCs w:val="16"/>
        </w:rPr>
      </w:pPr>
      <w:r w:rsidRPr="0030570E">
        <w:rPr>
          <w:rFonts w:ascii="Arial" w:hAnsi="Arial" w:cs="Arial"/>
          <w:color w:val="000000"/>
          <w:sz w:val="16"/>
          <w:szCs w:val="16"/>
        </w:rPr>
        <w:t>14.01.2019 № 27</w:t>
      </w:r>
    </w:p>
    <w:p w:rsidR="00670577" w:rsidRPr="0030570E" w:rsidRDefault="00670577" w:rsidP="00670577">
      <w:pPr>
        <w:shd w:val="clear" w:color="auto" w:fill="FFFFFF"/>
        <w:ind w:right="-2"/>
        <w:jc w:val="center"/>
        <w:rPr>
          <w:rFonts w:ascii="Arial" w:hAnsi="Arial" w:cs="Arial"/>
          <w:b/>
          <w:sz w:val="16"/>
          <w:szCs w:val="16"/>
        </w:rPr>
      </w:pPr>
      <w:r w:rsidRPr="0030570E">
        <w:rPr>
          <w:rFonts w:ascii="Arial" w:hAnsi="Arial" w:cs="Arial"/>
          <w:b/>
          <w:sz w:val="16"/>
          <w:szCs w:val="16"/>
        </w:rPr>
        <w:t>О внесении изменений в Устав муниципального автономного общеобр</w:t>
      </w:r>
      <w:r w:rsidRPr="0030570E">
        <w:rPr>
          <w:rFonts w:ascii="Arial" w:hAnsi="Arial" w:cs="Arial"/>
          <w:b/>
          <w:sz w:val="16"/>
          <w:szCs w:val="16"/>
        </w:rPr>
        <w:t>а</w:t>
      </w:r>
      <w:r w:rsidRPr="0030570E">
        <w:rPr>
          <w:rFonts w:ascii="Arial" w:hAnsi="Arial" w:cs="Arial"/>
          <w:b/>
          <w:sz w:val="16"/>
          <w:szCs w:val="16"/>
        </w:rPr>
        <w:t xml:space="preserve">зовательного учреждения </w:t>
      </w:r>
    </w:p>
    <w:p w:rsidR="00670577" w:rsidRPr="0030570E" w:rsidRDefault="00670577" w:rsidP="00670577">
      <w:pPr>
        <w:shd w:val="clear" w:color="auto" w:fill="FFFFFF"/>
        <w:ind w:right="-2"/>
        <w:jc w:val="center"/>
        <w:rPr>
          <w:rFonts w:ascii="Arial" w:hAnsi="Arial" w:cs="Arial"/>
          <w:b/>
          <w:sz w:val="16"/>
          <w:szCs w:val="16"/>
        </w:rPr>
      </w:pPr>
      <w:r w:rsidRPr="0030570E">
        <w:rPr>
          <w:rFonts w:ascii="Arial" w:hAnsi="Arial" w:cs="Arial"/>
          <w:b/>
          <w:sz w:val="16"/>
          <w:szCs w:val="16"/>
        </w:rPr>
        <w:t>«Гимназия» г.Валдай</w:t>
      </w:r>
    </w:p>
    <w:p w:rsidR="00670577" w:rsidRPr="0030570E" w:rsidRDefault="00670577" w:rsidP="00670577">
      <w:pPr>
        <w:ind w:left="23" w:firstLine="119"/>
        <w:jc w:val="both"/>
        <w:rPr>
          <w:rFonts w:ascii="Arial" w:hAnsi="Arial" w:cs="Arial"/>
          <w:b/>
          <w:sz w:val="16"/>
          <w:szCs w:val="16"/>
        </w:rPr>
      </w:pPr>
      <w:r w:rsidRPr="0030570E">
        <w:rPr>
          <w:rFonts w:ascii="Arial" w:hAnsi="Arial" w:cs="Arial"/>
          <w:sz w:val="16"/>
          <w:szCs w:val="16"/>
        </w:rPr>
        <w:t>В соответствии со статьей 52 Гражданского кодекса Российской Федерации, постановлением Администрации Валдайского муниципального района от 14.08.2018 №1226 «О реорганизации муниципального автономного общеобразовательного учреждения «Гимназия» г.Валдай путем присоедин</w:t>
      </w:r>
      <w:r w:rsidRPr="0030570E">
        <w:rPr>
          <w:rFonts w:ascii="Arial" w:hAnsi="Arial" w:cs="Arial"/>
          <w:sz w:val="16"/>
          <w:szCs w:val="16"/>
        </w:rPr>
        <w:t>е</w:t>
      </w:r>
      <w:r w:rsidRPr="0030570E">
        <w:rPr>
          <w:rFonts w:ascii="Arial" w:hAnsi="Arial" w:cs="Arial"/>
          <w:sz w:val="16"/>
          <w:szCs w:val="16"/>
        </w:rPr>
        <w:t>ния к нему муниципального автономного дошкольного образовательного учреждения «Детский сад № 4 «Родничок» г.Валдай», муниципального авт</w:t>
      </w:r>
      <w:r w:rsidRPr="0030570E">
        <w:rPr>
          <w:rFonts w:ascii="Arial" w:hAnsi="Arial" w:cs="Arial"/>
          <w:sz w:val="16"/>
          <w:szCs w:val="16"/>
        </w:rPr>
        <w:t>о</w:t>
      </w:r>
      <w:r w:rsidRPr="0030570E">
        <w:rPr>
          <w:rFonts w:ascii="Arial" w:hAnsi="Arial" w:cs="Arial"/>
          <w:sz w:val="16"/>
          <w:szCs w:val="16"/>
        </w:rPr>
        <w:t>номного дошкольного образовательного учреждения «Детский сад № 11 «Колосок» г.Валдай», муниципального автономного дошкольного образов</w:t>
      </w:r>
      <w:r w:rsidRPr="0030570E">
        <w:rPr>
          <w:rFonts w:ascii="Arial" w:hAnsi="Arial" w:cs="Arial"/>
          <w:sz w:val="16"/>
          <w:szCs w:val="16"/>
        </w:rPr>
        <w:t>а</w:t>
      </w:r>
      <w:r w:rsidRPr="0030570E">
        <w:rPr>
          <w:rFonts w:ascii="Arial" w:hAnsi="Arial" w:cs="Arial"/>
          <w:sz w:val="16"/>
          <w:szCs w:val="16"/>
        </w:rPr>
        <w:t>тельного учреждения «Детский сад № 12 «Ёлочка» г.Валдай» и муниципального авт</w:t>
      </w:r>
      <w:r w:rsidRPr="0030570E">
        <w:rPr>
          <w:rFonts w:ascii="Arial" w:hAnsi="Arial" w:cs="Arial"/>
          <w:sz w:val="16"/>
          <w:szCs w:val="16"/>
        </w:rPr>
        <w:t>о</w:t>
      </w:r>
      <w:r w:rsidRPr="0030570E">
        <w:rPr>
          <w:rFonts w:ascii="Arial" w:hAnsi="Arial" w:cs="Arial"/>
          <w:sz w:val="16"/>
          <w:szCs w:val="16"/>
        </w:rPr>
        <w:t>номного дошкольного образовательного учреждения «Детский сад № 13 «Дельфин» им.Л.И.Васильева г.Валдай», на основании решения наблюдательного совета муниципального автономного общеобразовательного учре</w:t>
      </w:r>
      <w:r w:rsidRPr="0030570E">
        <w:rPr>
          <w:rFonts w:ascii="Arial" w:hAnsi="Arial" w:cs="Arial"/>
          <w:sz w:val="16"/>
          <w:szCs w:val="16"/>
        </w:rPr>
        <w:t>ж</w:t>
      </w:r>
      <w:r w:rsidRPr="0030570E">
        <w:rPr>
          <w:rFonts w:ascii="Arial" w:hAnsi="Arial" w:cs="Arial"/>
          <w:sz w:val="16"/>
          <w:szCs w:val="16"/>
        </w:rPr>
        <w:t xml:space="preserve">дения «Гимназия» г.Валдай (далее МАОУ «Гимназия» г.Валдай) от 10.10.2018 (протокол №3) Администрация Валдайского муниципального района </w:t>
      </w:r>
      <w:r w:rsidRPr="0030570E">
        <w:rPr>
          <w:rFonts w:ascii="Arial" w:hAnsi="Arial" w:cs="Arial"/>
          <w:b/>
          <w:sz w:val="16"/>
          <w:szCs w:val="16"/>
        </w:rPr>
        <w:t>П</w:t>
      </w:r>
      <w:r w:rsidRPr="0030570E">
        <w:rPr>
          <w:rFonts w:ascii="Arial" w:hAnsi="Arial" w:cs="Arial"/>
          <w:b/>
          <w:sz w:val="16"/>
          <w:szCs w:val="16"/>
        </w:rPr>
        <w:t>О</w:t>
      </w:r>
      <w:r w:rsidRPr="0030570E">
        <w:rPr>
          <w:rFonts w:ascii="Arial" w:hAnsi="Arial" w:cs="Arial"/>
          <w:b/>
          <w:sz w:val="16"/>
          <w:szCs w:val="16"/>
        </w:rPr>
        <w:t>СТАНОВЛЯЕТ:</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 Внести изменения в Устав МАОУ «Гимназия» г.Валдай, утвержденный постановлением Администрации Валдайского муниципального района от 15.12.2014 №2734:</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1.1. Изложить подпункты 1.5, 1.6 пункта 1 в редакции: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«1.5. Юридический адрес Учреждения: 175400, Новгородская область, г. Валдай, ул. М</w:t>
      </w:r>
      <w:r w:rsidRPr="0030570E">
        <w:rPr>
          <w:rFonts w:ascii="Arial" w:hAnsi="Arial" w:cs="Arial"/>
          <w:sz w:val="16"/>
          <w:szCs w:val="16"/>
        </w:rPr>
        <w:t>о</w:t>
      </w:r>
      <w:r w:rsidRPr="0030570E">
        <w:rPr>
          <w:rFonts w:ascii="Arial" w:hAnsi="Arial" w:cs="Arial"/>
          <w:sz w:val="16"/>
          <w:szCs w:val="16"/>
        </w:rPr>
        <w:t>лодежная, зд.14.</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Образовательная деятельность осуществляется по следующему адресу: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175400, Новгородская область, г. Валдай, ул. Молодежная, зд.14;</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175400, Новгородская область, г. Валдай, пр. Васильева, зд.32Б;</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175400, Новгородская область, г. Валдай, ул. Молодежная, зд.12;</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175402, Новгородская область, г. Валдай, ул. Песчаная, д.12;</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175402, Новгородская область, г. Валдай, ул. Механизаторов, зд.11А.</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1.6. Учреждение имеет филиал.</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Полное наименование: филиал муниципального автономного общеобразовательного учреждения «Гимназия» г.Валдай дошкольное отделение «Р</w:t>
      </w:r>
      <w:r w:rsidRPr="0030570E">
        <w:rPr>
          <w:rFonts w:ascii="Arial" w:hAnsi="Arial" w:cs="Arial"/>
          <w:sz w:val="16"/>
          <w:szCs w:val="16"/>
        </w:rPr>
        <w:t>у</w:t>
      </w:r>
      <w:r w:rsidRPr="0030570E">
        <w:rPr>
          <w:rFonts w:ascii="Arial" w:hAnsi="Arial" w:cs="Arial"/>
          <w:sz w:val="16"/>
          <w:szCs w:val="16"/>
        </w:rPr>
        <w:t>чеёк».</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Сокращенное наименование: ФМАОУ «Гимназия» г.Валдай ДО «Руч</w:t>
      </w:r>
      <w:r w:rsidRPr="0030570E">
        <w:rPr>
          <w:rFonts w:ascii="Arial" w:hAnsi="Arial" w:cs="Arial"/>
          <w:sz w:val="16"/>
          <w:szCs w:val="16"/>
        </w:rPr>
        <w:t>е</w:t>
      </w:r>
      <w:r w:rsidRPr="0030570E">
        <w:rPr>
          <w:rFonts w:ascii="Arial" w:hAnsi="Arial" w:cs="Arial"/>
          <w:sz w:val="16"/>
          <w:szCs w:val="16"/>
        </w:rPr>
        <w:t>ёк».</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Место нахождения:</w:t>
      </w:r>
      <w:r w:rsidRPr="0030570E">
        <w:rPr>
          <w:rFonts w:ascii="Arial" w:hAnsi="Arial" w:cs="Arial"/>
          <w:sz w:val="16"/>
          <w:szCs w:val="16"/>
          <w:shd w:val="clear" w:color="auto" w:fill="FFFFFF"/>
        </w:rPr>
        <w:t xml:space="preserve"> 175418, Новгородская обл., </w:t>
      </w:r>
      <w:r w:rsidRPr="0030570E">
        <w:rPr>
          <w:rFonts w:ascii="Arial" w:hAnsi="Arial" w:cs="Arial"/>
          <w:bCs/>
          <w:sz w:val="16"/>
          <w:szCs w:val="16"/>
          <w:shd w:val="clear" w:color="auto" w:fill="FFFFFF"/>
        </w:rPr>
        <w:t>Валдайский</w:t>
      </w:r>
      <w:r w:rsidRPr="0030570E">
        <w:rPr>
          <w:rFonts w:ascii="Arial" w:hAnsi="Arial" w:cs="Arial"/>
          <w:sz w:val="16"/>
          <w:szCs w:val="16"/>
          <w:shd w:val="clear" w:color="auto" w:fill="FFFFFF"/>
        </w:rPr>
        <w:t xml:space="preserve"> ра</w:t>
      </w:r>
      <w:r w:rsidRPr="0030570E">
        <w:rPr>
          <w:rFonts w:ascii="Arial" w:hAnsi="Arial" w:cs="Arial"/>
          <w:sz w:val="16"/>
          <w:szCs w:val="16"/>
          <w:shd w:val="clear" w:color="auto" w:fill="FFFFFF"/>
        </w:rPr>
        <w:t>й</w:t>
      </w:r>
      <w:r w:rsidRPr="0030570E">
        <w:rPr>
          <w:rFonts w:ascii="Arial" w:hAnsi="Arial" w:cs="Arial"/>
          <w:sz w:val="16"/>
          <w:szCs w:val="16"/>
          <w:shd w:val="clear" w:color="auto" w:fill="FFFFFF"/>
        </w:rPr>
        <w:t>он, п.Рощино, д.10.</w:t>
      </w:r>
      <w:r w:rsidRPr="0030570E">
        <w:rPr>
          <w:rFonts w:ascii="Arial" w:hAnsi="Arial" w:cs="Arial"/>
          <w:sz w:val="16"/>
          <w:szCs w:val="16"/>
        </w:rPr>
        <w:t>»;</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1.2. Изложить подпункт 1.17 пункта 1 в редакции:</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«1.7. Организация питания обучающихся в Учреждении осуществляется самостоятельно Учреждением или на основании договора с пре</w:t>
      </w:r>
      <w:r w:rsidRPr="0030570E">
        <w:rPr>
          <w:rFonts w:ascii="Arial" w:hAnsi="Arial" w:cs="Arial"/>
          <w:sz w:val="16"/>
          <w:szCs w:val="16"/>
        </w:rPr>
        <w:t>д</w:t>
      </w:r>
      <w:r w:rsidRPr="0030570E">
        <w:rPr>
          <w:rFonts w:ascii="Arial" w:hAnsi="Arial" w:cs="Arial"/>
          <w:sz w:val="16"/>
          <w:szCs w:val="16"/>
        </w:rPr>
        <w:t>приятием (организацией) общественного питания, в соответствии с возрастом обучающихся и временем пребывания в Учреждении, по нормам, у</w:t>
      </w:r>
      <w:r w:rsidRPr="0030570E">
        <w:rPr>
          <w:rFonts w:ascii="Arial" w:hAnsi="Arial" w:cs="Arial"/>
          <w:sz w:val="16"/>
          <w:szCs w:val="16"/>
        </w:rPr>
        <w:t>т</w:t>
      </w:r>
      <w:r w:rsidRPr="0030570E">
        <w:rPr>
          <w:rFonts w:ascii="Arial" w:hAnsi="Arial" w:cs="Arial"/>
          <w:sz w:val="16"/>
          <w:szCs w:val="16"/>
        </w:rPr>
        <w:t>вержденным санитарными требованиями законодательства Российской Ф</w:t>
      </w:r>
      <w:r w:rsidRPr="0030570E">
        <w:rPr>
          <w:rFonts w:ascii="Arial" w:hAnsi="Arial" w:cs="Arial"/>
          <w:sz w:val="16"/>
          <w:szCs w:val="16"/>
        </w:rPr>
        <w:t>е</w:t>
      </w:r>
      <w:r w:rsidRPr="0030570E">
        <w:rPr>
          <w:rFonts w:ascii="Arial" w:hAnsi="Arial" w:cs="Arial"/>
          <w:sz w:val="16"/>
          <w:szCs w:val="16"/>
        </w:rPr>
        <w:t>дерации.</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Первичную медико-санитарную помощь и медицинское обслуживание обучающихся осуществляет ГОБУЗ Валдайская центральная районная бол</w:t>
      </w:r>
      <w:r w:rsidRPr="0030570E">
        <w:rPr>
          <w:rFonts w:ascii="Arial" w:hAnsi="Arial" w:cs="Arial"/>
          <w:sz w:val="16"/>
          <w:szCs w:val="16"/>
        </w:rPr>
        <w:t>ь</w:t>
      </w:r>
      <w:r w:rsidRPr="0030570E">
        <w:rPr>
          <w:rFonts w:ascii="Arial" w:hAnsi="Arial" w:cs="Arial"/>
          <w:sz w:val="16"/>
          <w:szCs w:val="16"/>
        </w:rPr>
        <w:t>ница на основе договора о взаимном сотрудничестве, на безвозмездной основе в порядке, предусмотренном действующим законодательс</w:t>
      </w:r>
      <w:r w:rsidRPr="0030570E">
        <w:rPr>
          <w:rFonts w:ascii="Arial" w:hAnsi="Arial" w:cs="Arial"/>
          <w:sz w:val="16"/>
          <w:szCs w:val="16"/>
        </w:rPr>
        <w:t>т</w:t>
      </w:r>
      <w:r w:rsidRPr="0030570E">
        <w:rPr>
          <w:rFonts w:ascii="Arial" w:hAnsi="Arial" w:cs="Arial"/>
          <w:sz w:val="16"/>
          <w:szCs w:val="16"/>
        </w:rPr>
        <w:t>вом.»;</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1.3. Изложить подпункт 2.1 пункта 2 в редакции: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«2.1. Учреждение самостоятельно формирует свою структуру, если иное не установлено федеральными закон</w:t>
      </w:r>
      <w:r w:rsidRPr="0030570E">
        <w:rPr>
          <w:rFonts w:ascii="Arial" w:hAnsi="Arial" w:cs="Arial"/>
          <w:sz w:val="16"/>
          <w:szCs w:val="16"/>
        </w:rPr>
        <w:t>а</w:t>
      </w:r>
      <w:r w:rsidRPr="0030570E">
        <w:rPr>
          <w:rFonts w:ascii="Arial" w:hAnsi="Arial" w:cs="Arial"/>
          <w:sz w:val="16"/>
          <w:szCs w:val="16"/>
        </w:rPr>
        <w:t>ми.»;</w:t>
      </w:r>
    </w:p>
    <w:p w:rsidR="00670577" w:rsidRPr="0030570E" w:rsidRDefault="00670577" w:rsidP="00670577">
      <w:pPr>
        <w:tabs>
          <w:tab w:val="left" w:pos="284"/>
        </w:tabs>
        <w:ind w:left="23" w:firstLine="119"/>
        <w:jc w:val="both"/>
        <w:rPr>
          <w:rFonts w:ascii="Arial" w:hAnsi="Arial" w:cs="Arial"/>
          <w:sz w:val="16"/>
          <w:szCs w:val="16"/>
        </w:rPr>
      </w:pPr>
      <w:r w:rsidRPr="0030570E">
        <w:rPr>
          <w:rFonts w:ascii="Arial" w:hAnsi="Arial" w:cs="Arial"/>
          <w:sz w:val="16"/>
          <w:szCs w:val="16"/>
        </w:rPr>
        <w:t>1.4. Изложить подпункт 2.3 пункта 2 в редакции:</w:t>
      </w:r>
    </w:p>
    <w:p w:rsidR="00670577" w:rsidRPr="0030570E" w:rsidRDefault="00670577" w:rsidP="00670577">
      <w:pPr>
        <w:tabs>
          <w:tab w:val="left" w:pos="284"/>
        </w:tabs>
        <w:ind w:left="23" w:right="-285" w:firstLine="119"/>
        <w:jc w:val="both"/>
        <w:rPr>
          <w:rFonts w:ascii="Arial" w:hAnsi="Arial" w:cs="Arial"/>
          <w:sz w:val="16"/>
          <w:szCs w:val="16"/>
        </w:rPr>
      </w:pPr>
      <w:r w:rsidRPr="0030570E">
        <w:rPr>
          <w:rFonts w:ascii="Arial" w:hAnsi="Arial" w:cs="Arial"/>
          <w:sz w:val="16"/>
          <w:szCs w:val="16"/>
        </w:rPr>
        <w:t>«2.3. Руководители филиалов, структурных подразделений назначаются Дире</w:t>
      </w:r>
      <w:r w:rsidRPr="0030570E">
        <w:rPr>
          <w:rFonts w:ascii="Arial" w:hAnsi="Arial" w:cs="Arial"/>
          <w:sz w:val="16"/>
          <w:szCs w:val="16"/>
        </w:rPr>
        <w:t>к</w:t>
      </w:r>
      <w:r w:rsidRPr="0030570E">
        <w:rPr>
          <w:rFonts w:ascii="Arial" w:hAnsi="Arial" w:cs="Arial"/>
          <w:sz w:val="16"/>
          <w:szCs w:val="16"/>
        </w:rPr>
        <w:t>тором.»;</w:t>
      </w:r>
    </w:p>
    <w:p w:rsidR="00670577" w:rsidRPr="0030570E" w:rsidRDefault="00670577" w:rsidP="0042773C">
      <w:pPr>
        <w:tabs>
          <w:tab w:val="left" w:pos="284"/>
        </w:tabs>
        <w:ind w:left="23" w:right="16" w:firstLine="119"/>
        <w:jc w:val="both"/>
        <w:rPr>
          <w:rFonts w:ascii="Arial" w:hAnsi="Arial" w:cs="Arial"/>
          <w:sz w:val="16"/>
          <w:szCs w:val="16"/>
        </w:rPr>
      </w:pPr>
      <w:r w:rsidRPr="0030570E">
        <w:rPr>
          <w:rFonts w:ascii="Arial" w:hAnsi="Arial" w:cs="Arial"/>
          <w:sz w:val="16"/>
          <w:szCs w:val="16"/>
        </w:rPr>
        <w:t>1.5. Дополнить пункт 2 подпунктом 2.5 следующего содержания:</w:t>
      </w:r>
    </w:p>
    <w:p w:rsidR="00670577" w:rsidRPr="0030570E" w:rsidRDefault="00670577" w:rsidP="0042773C">
      <w:pPr>
        <w:tabs>
          <w:tab w:val="left" w:pos="284"/>
        </w:tabs>
        <w:ind w:left="23" w:right="16" w:firstLine="119"/>
        <w:jc w:val="both"/>
        <w:rPr>
          <w:rFonts w:ascii="Arial" w:hAnsi="Arial" w:cs="Arial"/>
          <w:sz w:val="16"/>
          <w:szCs w:val="16"/>
        </w:rPr>
      </w:pPr>
      <w:r w:rsidRPr="0030570E">
        <w:rPr>
          <w:rFonts w:ascii="Arial" w:hAnsi="Arial" w:cs="Arial"/>
          <w:sz w:val="16"/>
          <w:szCs w:val="16"/>
        </w:rPr>
        <w:t>«2.5. Филиал не является юридическим лицом и действует на основании Устава Учреждения и положения о филиале, утвержденного в порядке, у</w:t>
      </w:r>
      <w:r w:rsidRPr="0030570E">
        <w:rPr>
          <w:rFonts w:ascii="Arial" w:hAnsi="Arial" w:cs="Arial"/>
          <w:sz w:val="16"/>
          <w:szCs w:val="16"/>
        </w:rPr>
        <w:t>с</w:t>
      </w:r>
      <w:r w:rsidRPr="0030570E">
        <w:rPr>
          <w:rFonts w:ascii="Arial" w:hAnsi="Arial" w:cs="Arial"/>
          <w:sz w:val="16"/>
          <w:szCs w:val="16"/>
        </w:rPr>
        <w:t>тановленном Уставом Учреждения.»;</w:t>
      </w:r>
    </w:p>
    <w:p w:rsidR="00670577" w:rsidRPr="0030570E" w:rsidRDefault="00670577" w:rsidP="0042773C">
      <w:pPr>
        <w:tabs>
          <w:tab w:val="left" w:pos="284"/>
        </w:tabs>
        <w:ind w:left="23" w:right="16" w:firstLine="119"/>
        <w:jc w:val="both"/>
        <w:rPr>
          <w:rFonts w:ascii="Arial" w:hAnsi="Arial" w:cs="Arial"/>
          <w:sz w:val="16"/>
          <w:szCs w:val="16"/>
        </w:rPr>
      </w:pPr>
      <w:r w:rsidRPr="0030570E">
        <w:rPr>
          <w:rFonts w:ascii="Arial" w:hAnsi="Arial" w:cs="Arial"/>
          <w:sz w:val="16"/>
          <w:szCs w:val="16"/>
        </w:rPr>
        <w:t xml:space="preserve">1.6. Изложить пункт 3.1 в редакции: </w:t>
      </w:r>
    </w:p>
    <w:p w:rsidR="00670577" w:rsidRPr="0030570E" w:rsidRDefault="00670577" w:rsidP="0042773C">
      <w:pPr>
        <w:tabs>
          <w:tab w:val="left" w:pos="284"/>
        </w:tabs>
        <w:ind w:left="23" w:right="16" w:firstLine="119"/>
        <w:jc w:val="both"/>
        <w:rPr>
          <w:rFonts w:ascii="Arial" w:hAnsi="Arial" w:cs="Arial"/>
          <w:sz w:val="16"/>
          <w:szCs w:val="16"/>
        </w:rPr>
      </w:pPr>
      <w:r w:rsidRPr="0030570E">
        <w:rPr>
          <w:rFonts w:ascii="Arial" w:hAnsi="Arial" w:cs="Arial"/>
          <w:sz w:val="16"/>
          <w:szCs w:val="16"/>
        </w:rPr>
        <w:t xml:space="preserve">«3.1. Предметом деятельности Учреждения является: </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реализация конституционного права граждан Российской Федерации на получение общедоступного и бесплатного дошкольного, начального общ</w:t>
      </w:r>
      <w:r w:rsidRPr="0030570E">
        <w:rPr>
          <w:rFonts w:ascii="Arial" w:hAnsi="Arial" w:cs="Arial"/>
          <w:sz w:val="16"/>
          <w:szCs w:val="16"/>
        </w:rPr>
        <w:t>е</w:t>
      </w:r>
      <w:r w:rsidRPr="0030570E">
        <w:rPr>
          <w:rFonts w:ascii="Arial" w:hAnsi="Arial" w:cs="Arial"/>
          <w:sz w:val="16"/>
          <w:szCs w:val="16"/>
        </w:rPr>
        <w:t>го, основного общего, среднего общего образования в интересах человека, семьи, общ</w:t>
      </w:r>
      <w:r w:rsidRPr="0030570E">
        <w:rPr>
          <w:rFonts w:ascii="Arial" w:hAnsi="Arial" w:cs="Arial"/>
          <w:sz w:val="16"/>
          <w:szCs w:val="16"/>
        </w:rPr>
        <w:t>е</w:t>
      </w:r>
      <w:r w:rsidRPr="0030570E">
        <w:rPr>
          <w:rFonts w:ascii="Arial" w:hAnsi="Arial" w:cs="Arial"/>
          <w:sz w:val="16"/>
          <w:szCs w:val="16"/>
        </w:rPr>
        <w:t>ства и государства;</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в получении допо</w:t>
      </w:r>
      <w:r w:rsidRPr="0030570E">
        <w:rPr>
          <w:rFonts w:ascii="Arial" w:hAnsi="Arial" w:cs="Arial"/>
          <w:sz w:val="16"/>
          <w:szCs w:val="16"/>
        </w:rPr>
        <w:t>л</w:t>
      </w:r>
      <w:r w:rsidRPr="0030570E">
        <w:rPr>
          <w:rFonts w:ascii="Arial" w:hAnsi="Arial" w:cs="Arial"/>
          <w:sz w:val="16"/>
          <w:szCs w:val="16"/>
        </w:rPr>
        <w:t xml:space="preserve">нительного образования; </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создание условий для культурной, спортивной, и иной деятел</w:t>
      </w:r>
      <w:r w:rsidRPr="0030570E">
        <w:rPr>
          <w:rFonts w:ascii="Arial" w:hAnsi="Arial" w:cs="Arial"/>
          <w:sz w:val="16"/>
          <w:szCs w:val="16"/>
        </w:rPr>
        <w:t>ь</w:t>
      </w:r>
      <w:r w:rsidRPr="0030570E">
        <w:rPr>
          <w:rFonts w:ascii="Arial" w:hAnsi="Arial" w:cs="Arial"/>
          <w:sz w:val="16"/>
          <w:szCs w:val="16"/>
        </w:rPr>
        <w:t>ности обучающихся.»;</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1.7. Изложить подпункты 3.3, 3.4 пункта 3 в редакции:</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«3.3. Основными видами деятельности Учреждения являются:</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реализация образовательных программ дошкольного, начального общего, основного общего, среднего общего образования;</w:t>
      </w:r>
    </w:p>
    <w:p w:rsidR="00670577" w:rsidRPr="0030570E" w:rsidRDefault="00670577" w:rsidP="0042773C">
      <w:pPr>
        <w:ind w:left="23" w:right="16" w:firstLine="119"/>
        <w:jc w:val="both"/>
        <w:rPr>
          <w:rFonts w:ascii="Arial" w:hAnsi="Arial" w:cs="Arial"/>
          <w:sz w:val="16"/>
          <w:szCs w:val="16"/>
        </w:rPr>
      </w:pPr>
      <w:r w:rsidRPr="0030570E">
        <w:rPr>
          <w:rFonts w:ascii="Arial" w:hAnsi="Arial" w:cs="Arial"/>
          <w:sz w:val="16"/>
          <w:szCs w:val="16"/>
        </w:rPr>
        <w:t>реализация адаптированных образовательных программ дошкольного, начального общего, основного общего, среднего общего образов</w:t>
      </w:r>
      <w:r w:rsidRPr="0030570E">
        <w:rPr>
          <w:rFonts w:ascii="Arial" w:hAnsi="Arial" w:cs="Arial"/>
          <w:sz w:val="16"/>
          <w:szCs w:val="16"/>
        </w:rPr>
        <w:t>а</w:t>
      </w:r>
      <w:r w:rsidRPr="0030570E">
        <w:rPr>
          <w:rFonts w:ascii="Arial" w:hAnsi="Arial" w:cs="Arial"/>
          <w:sz w:val="16"/>
          <w:szCs w:val="16"/>
        </w:rPr>
        <w:t xml:space="preserve">ния; </w:t>
      </w:r>
    </w:p>
    <w:p w:rsidR="00670577" w:rsidRPr="0030570E" w:rsidRDefault="00670577" w:rsidP="0042773C">
      <w:pPr>
        <w:ind w:left="23" w:firstLine="119"/>
        <w:jc w:val="both"/>
        <w:rPr>
          <w:rFonts w:ascii="Arial" w:hAnsi="Arial" w:cs="Arial"/>
          <w:sz w:val="16"/>
          <w:szCs w:val="16"/>
        </w:rPr>
      </w:pPr>
      <w:r w:rsidRPr="0030570E">
        <w:rPr>
          <w:rFonts w:ascii="Arial" w:hAnsi="Arial" w:cs="Arial"/>
          <w:sz w:val="16"/>
          <w:szCs w:val="16"/>
        </w:rPr>
        <w:t>реализация дополнительных образовательных общеразвивающих пр</w:t>
      </w:r>
      <w:r w:rsidRPr="0030570E">
        <w:rPr>
          <w:rFonts w:ascii="Arial" w:hAnsi="Arial" w:cs="Arial"/>
          <w:sz w:val="16"/>
          <w:szCs w:val="16"/>
        </w:rPr>
        <w:t>о</w:t>
      </w:r>
      <w:r w:rsidRPr="0030570E">
        <w:rPr>
          <w:rFonts w:ascii="Arial" w:hAnsi="Arial" w:cs="Arial"/>
          <w:sz w:val="16"/>
          <w:szCs w:val="16"/>
        </w:rPr>
        <w:t xml:space="preserve">грамм; </w:t>
      </w:r>
    </w:p>
    <w:p w:rsidR="00670577" w:rsidRPr="0030570E" w:rsidRDefault="00670577" w:rsidP="0042773C">
      <w:pPr>
        <w:ind w:left="23" w:right="16" w:firstLine="119"/>
        <w:jc w:val="both"/>
        <w:rPr>
          <w:rFonts w:ascii="Arial" w:eastAsia="Calibri" w:hAnsi="Arial" w:cs="Arial"/>
          <w:sz w:val="16"/>
          <w:szCs w:val="16"/>
        </w:rPr>
      </w:pPr>
      <w:r w:rsidRPr="0030570E">
        <w:rPr>
          <w:rFonts w:ascii="Arial" w:hAnsi="Arial" w:cs="Arial"/>
          <w:sz w:val="16"/>
          <w:szCs w:val="16"/>
        </w:rPr>
        <w:t>организация отдыха и оздоровления детей в летний период.</w:t>
      </w:r>
    </w:p>
    <w:p w:rsidR="00670577" w:rsidRPr="0030570E" w:rsidRDefault="00670577" w:rsidP="0042773C">
      <w:pPr>
        <w:ind w:left="23" w:right="16" w:firstLine="119"/>
        <w:jc w:val="both"/>
        <w:rPr>
          <w:rFonts w:ascii="Arial" w:hAnsi="Arial" w:cs="Arial"/>
          <w:sz w:val="16"/>
          <w:szCs w:val="16"/>
        </w:rPr>
      </w:pPr>
      <w:r w:rsidRPr="0030570E">
        <w:rPr>
          <w:rFonts w:ascii="Arial" w:eastAsia="Calibri" w:hAnsi="Arial" w:cs="Arial"/>
          <w:sz w:val="16"/>
          <w:szCs w:val="16"/>
        </w:rPr>
        <w:t xml:space="preserve">3.4. </w:t>
      </w:r>
      <w:r w:rsidRPr="0030570E">
        <w:rPr>
          <w:rFonts w:ascii="Arial" w:hAnsi="Arial" w:cs="Arial"/>
          <w:sz w:val="16"/>
          <w:szCs w:val="16"/>
        </w:rPr>
        <w:t>К основным видам деятельности Учреждения также относя</w:t>
      </w:r>
      <w:r w:rsidRPr="0030570E">
        <w:rPr>
          <w:rFonts w:ascii="Arial" w:hAnsi="Arial" w:cs="Arial"/>
          <w:sz w:val="16"/>
          <w:szCs w:val="16"/>
        </w:rPr>
        <w:t>т</w:t>
      </w:r>
      <w:r w:rsidRPr="0030570E">
        <w:rPr>
          <w:rFonts w:ascii="Arial" w:hAnsi="Arial" w:cs="Arial"/>
          <w:sz w:val="16"/>
          <w:szCs w:val="16"/>
        </w:rPr>
        <w:t xml:space="preserve">ся: </w:t>
      </w:r>
    </w:p>
    <w:p w:rsidR="00670577" w:rsidRPr="0030570E" w:rsidRDefault="00670577" w:rsidP="0042773C">
      <w:pPr>
        <w:tabs>
          <w:tab w:val="left" w:pos="-142"/>
          <w:tab w:val="left" w:pos="0"/>
          <w:tab w:val="left" w:pos="284"/>
        </w:tabs>
        <w:ind w:left="23" w:right="16" w:firstLine="119"/>
        <w:jc w:val="both"/>
        <w:rPr>
          <w:rFonts w:ascii="Arial" w:hAnsi="Arial" w:cs="Arial"/>
          <w:sz w:val="16"/>
          <w:szCs w:val="16"/>
          <w:lang w:eastAsia="ar-SA"/>
        </w:rPr>
      </w:pPr>
      <w:r w:rsidRPr="0030570E">
        <w:rPr>
          <w:rFonts w:ascii="Arial" w:hAnsi="Arial" w:cs="Arial"/>
          <w:sz w:val="16"/>
          <w:szCs w:val="16"/>
        </w:rPr>
        <w:t>осуществление присмотра и ухода за детьми дошкольного во</w:t>
      </w:r>
      <w:r w:rsidRPr="0030570E">
        <w:rPr>
          <w:rFonts w:ascii="Arial" w:hAnsi="Arial" w:cs="Arial"/>
          <w:sz w:val="16"/>
          <w:szCs w:val="16"/>
        </w:rPr>
        <w:t>з</w:t>
      </w:r>
      <w:r w:rsidRPr="0030570E">
        <w:rPr>
          <w:rFonts w:ascii="Arial" w:hAnsi="Arial" w:cs="Arial"/>
          <w:sz w:val="16"/>
          <w:szCs w:val="16"/>
        </w:rPr>
        <w:t>раста;</w:t>
      </w:r>
    </w:p>
    <w:p w:rsidR="00670577" w:rsidRPr="0030570E" w:rsidRDefault="00670577" w:rsidP="00670577">
      <w:pPr>
        <w:ind w:left="23" w:firstLine="119"/>
        <w:jc w:val="both"/>
        <w:rPr>
          <w:rFonts w:ascii="Arial" w:eastAsia="A" w:hAnsi="Arial" w:cs="Arial"/>
          <w:bCs/>
          <w:sz w:val="16"/>
          <w:szCs w:val="16"/>
        </w:rPr>
      </w:pPr>
      <w:r w:rsidRPr="0030570E">
        <w:rPr>
          <w:rFonts w:ascii="Arial" w:hAnsi="Arial" w:cs="Arial"/>
          <w:sz w:val="16"/>
          <w:szCs w:val="16"/>
        </w:rPr>
        <w:t>организация групп кратковременного пребывания (от 3 до 5 часов), в которых могут быть оказаны услуги по пр</w:t>
      </w:r>
      <w:r w:rsidRPr="0030570E">
        <w:rPr>
          <w:rFonts w:ascii="Arial" w:hAnsi="Arial" w:cs="Arial"/>
          <w:sz w:val="16"/>
          <w:szCs w:val="16"/>
        </w:rPr>
        <w:t>и</w:t>
      </w:r>
      <w:r w:rsidRPr="0030570E">
        <w:rPr>
          <w:rFonts w:ascii="Arial" w:hAnsi="Arial" w:cs="Arial"/>
          <w:sz w:val="16"/>
          <w:szCs w:val="16"/>
        </w:rPr>
        <w:t>смотру и уходу за детьми;</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оказание психолого-педагогической и социальной помощи: психолого-педагогическое консультирование обучающихся, их родителей (законных пре</w:t>
      </w:r>
      <w:r w:rsidRPr="0030570E">
        <w:rPr>
          <w:rFonts w:ascii="Arial" w:hAnsi="Arial" w:cs="Arial"/>
          <w:sz w:val="16"/>
          <w:szCs w:val="16"/>
        </w:rPr>
        <w:t>д</w:t>
      </w:r>
      <w:r w:rsidRPr="0030570E">
        <w:rPr>
          <w:rFonts w:ascii="Arial" w:hAnsi="Arial" w:cs="Arial"/>
          <w:sz w:val="16"/>
          <w:szCs w:val="16"/>
        </w:rPr>
        <w:t>ставителей) и педагогических работников; коррекционно-развивающие и компенсирующие занятия с обучающимися, логопедическая помощь обуча</w:t>
      </w:r>
      <w:r w:rsidRPr="0030570E">
        <w:rPr>
          <w:rFonts w:ascii="Arial" w:hAnsi="Arial" w:cs="Arial"/>
          <w:sz w:val="16"/>
          <w:szCs w:val="16"/>
        </w:rPr>
        <w:t>ю</w:t>
      </w:r>
      <w:r w:rsidRPr="0030570E">
        <w:rPr>
          <w:rFonts w:ascii="Arial" w:hAnsi="Arial" w:cs="Arial"/>
          <w:sz w:val="16"/>
          <w:szCs w:val="16"/>
        </w:rPr>
        <w:t xml:space="preserve">щимся; </w:t>
      </w:r>
    </w:p>
    <w:p w:rsidR="00670577" w:rsidRPr="0030570E" w:rsidRDefault="00670577" w:rsidP="00670577">
      <w:pPr>
        <w:ind w:left="23" w:firstLine="119"/>
        <w:jc w:val="both"/>
        <w:rPr>
          <w:rFonts w:ascii="Arial" w:eastAsia="A" w:hAnsi="Arial" w:cs="Arial"/>
          <w:bCs/>
          <w:sz w:val="16"/>
          <w:szCs w:val="16"/>
        </w:rPr>
      </w:pPr>
      <w:r w:rsidRPr="0030570E">
        <w:rPr>
          <w:rFonts w:ascii="Arial" w:eastAsia="A" w:hAnsi="Arial" w:cs="Arial"/>
          <w:bCs/>
          <w:sz w:val="16"/>
          <w:szCs w:val="16"/>
        </w:rPr>
        <w:t>оказание консультационной, методической и диагностической помощи родителям (законным представителям) детей, не посещающих дошкольные учр</w:t>
      </w:r>
      <w:r w:rsidRPr="0030570E">
        <w:rPr>
          <w:rFonts w:ascii="Arial" w:eastAsia="A" w:hAnsi="Arial" w:cs="Arial"/>
          <w:bCs/>
          <w:sz w:val="16"/>
          <w:szCs w:val="16"/>
        </w:rPr>
        <w:t>е</w:t>
      </w:r>
      <w:r w:rsidRPr="0030570E">
        <w:rPr>
          <w:rFonts w:ascii="Arial" w:eastAsia="A" w:hAnsi="Arial" w:cs="Arial"/>
          <w:bCs/>
          <w:sz w:val="16"/>
          <w:szCs w:val="16"/>
        </w:rPr>
        <w:t>ждения;</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помощь обучающимся в профориентации, получении профессии и социал</w:t>
      </w:r>
      <w:r w:rsidRPr="0030570E">
        <w:rPr>
          <w:rFonts w:ascii="Arial" w:hAnsi="Arial" w:cs="Arial"/>
          <w:sz w:val="16"/>
          <w:szCs w:val="16"/>
        </w:rPr>
        <w:t>ь</w:t>
      </w:r>
      <w:r w:rsidRPr="0030570E">
        <w:rPr>
          <w:rFonts w:ascii="Arial" w:hAnsi="Arial" w:cs="Arial"/>
          <w:sz w:val="16"/>
          <w:szCs w:val="16"/>
        </w:rPr>
        <w:t xml:space="preserve">ной адаптации; </w:t>
      </w:r>
    </w:p>
    <w:p w:rsidR="00670577" w:rsidRPr="0030570E" w:rsidRDefault="00670577" w:rsidP="00670577">
      <w:pPr>
        <w:ind w:left="23" w:firstLine="119"/>
        <w:jc w:val="both"/>
        <w:rPr>
          <w:rFonts w:ascii="Arial" w:hAnsi="Arial" w:cs="Arial"/>
          <w:sz w:val="16"/>
          <w:szCs w:val="16"/>
        </w:rPr>
      </w:pPr>
      <w:r w:rsidRPr="0030570E">
        <w:rPr>
          <w:rFonts w:ascii="Arial" w:eastAsia="A" w:hAnsi="Arial" w:cs="Arial"/>
          <w:bCs/>
          <w:sz w:val="16"/>
          <w:szCs w:val="16"/>
        </w:rPr>
        <w:t xml:space="preserve">обучение на дому </w:t>
      </w:r>
      <w:r w:rsidRPr="0030570E">
        <w:rPr>
          <w:rFonts w:ascii="Arial" w:hAnsi="Arial" w:cs="Arial"/>
          <w:sz w:val="16"/>
          <w:szCs w:val="16"/>
        </w:rPr>
        <w:t>категории детей, нуждающихся в длительном лечении, детей-инвалидов, которые по состоянию здоровья временно или постоя</w:t>
      </w:r>
      <w:r w:rsidRPr="0030570E">
        <w:rPr>
          <w:rFonts w:ascii="Arial" w:hAnsi="Arial" w:cs="Arial"/>
          <w:sz w:val="16"/>
          <w:szCs w:val="16"/>
        </w:rPr>
        <w:t>н</w:t>
      </w:r>
      <w:r w:rsidRPr="0030570E">
        <w:rPr>
          <w:rFonts w:ascii="Arial" w:hAnsi="Arial" w:cs="Arial"/>
          <w:sz w:val="16"/>
          <w:szCs w:val="16"/>
        </w:rPr>
        <w:t xml:space="preserve">но не могут посещать Учреждение;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lastRenderedPageBreak/>
        <w:t>реализация образовательные программы с применением электронного обучения, дистанционных образовател</w:t>
      </w:r>
      <w:r w:rsidRPr="0030570E">
        <w:rPr>
          <w:rFonts w:ascii="Arial" w:hAnsi="Arial" w:cs="Arial"/>
          <w:sz w:val="16"/>
          <w:szCs w:val="16"/>
        </w:rPr>
        <w:t>ь</w:t>
      </w:r>
      <w:r w:rsidRPr="0030570E">
        <w:rPr>
          <w:rFonts w:ascii="Arial" w:hAnsi="Arial" w:cs="Arial"/>
          <w:sz w:val="16"/>
          <w:szCs w:val="16"/>
        </w:rPr>
        <w:t>ных технологий;</w:t>
      </w:r>
    </w:p>
    <w:p w:rsidR="00670577" w:rsidRPr="0030570E" w:rsidRDefault="00670577" w:rsidP="00670577">
      <w:pPr>
        <w:ind w:left="23" w:firstLine="119"/>
        <w:jc w:val="both"/>
        <w:rPr>
          <w:rFonts w:ascii="Arial" w:eastAsia="Calibri" w:hAnsi="Arial" w:cs="Arial"/>
          <w:sz w:val="16"/>
          <w:szCs w:val="16"/>
        </w:rPr>
      </w:pPr>
      <w:r w:rsidRPr="0030570E">
        <w:rPr>
          <w:rFonts w:ascii="Arial" w:hAnsi="Arial" w:cs="Arial"/>
          <w:sz w:val="16"/>
          <w:szCs w:val="16"/>
        </w:rPr>
        <w:t>обеспечение учебниками учащихся.</w:t>
      </w:r>
      <w:r w:rsidRPr="0030570E">
        <w:rPr>
          <w:rFonts w:ascii="Arial" w:eastAsia="Calibri" w:hAnsi="Arial" w:cs="Arial"/>
          <w:sz w:val="16"/>
          <w:szCs w:val="16"/>
        </w:rPr>
        <w:t>»;</w:t>
      </w:r>
    </w:p>
    <w:p w:rsidR="00670577" w:rsidRPr="0030570E" w:rsidRDefault="00670577" w:rsidP="00670577">
      <w:pPr>
        <w:tabs>
          <w:tab w:val="left" w:pos="0"/>
        </w:tabs>
        <w:suppressAutoHyphens/>
        <w:ind w:left="23" w:right="-3" w:firstLine="119"/>
        <w:contextualSpacing/>
        <w:jc w:val="both"/>
        <w:rPr>
          <w:rFonts w:ascii="Arial" w:eastAsia="Calibri" w:hAnsi="Arial" w:cs="Arial"/>
          <w:sz w:val="16"/>
          <w:szCs w:val="16"/>
          <w:lang w:eastAsia="en-US"/>
        </w:rPr>
      </w:pPr>
      <w:r w:rsidRPr="0030570E">
        <w:rPr>
          <w:rFonts w:ascii="Arial" w:eastAsia="Calibri" w:hAnsi="Arial" w:cs="Arial"/>
          <w:sz w:val="16"/>
          <w:szCs w:val="16"/>
          <w:lang w:eastAsia="en-US"/>
        </w:rPr>
        <w:t>1.8. Дополнить подпункт 3.6 пункта 3 после абзаца «создание кружков, секций, объединений сверх установленных тарификацией ставок на ведение внеклассной работы» абзацем следующего содержания «организация групп в выходные и праздничные дни в дошкольных отделениях.»;</w:t>
      </w:r>
    </w:p>
    <w:p w:rsidR="00670577" w:rsidRPr="0030570E" w:rsidRDefault="00670577" w:rsidP="00670577">
      <w:pPr>
        <w:tabs>
          <w:tab w:val="left" w:pos="0"/>
        </w:tabs>
        <w:suppressAutoHyphens/>
        <w:ind w:left="23" w:right="-3" w:firstLine="119"/>
        <w:contextualSpacing/>
        <w:jc w:val="both"/>
        <w:rPr>
          <w:rFonts w:ascii="Arial" w:eastAsia="Calibri" w:hAnsi="Arial" w:cs="Arial"/>
          <w:sz w:val="16"/>
          <w:szCs w:val="16"/>
          <w:lang w:eastAsia="en-US"/>
        </w:rPr>
      </w:pPr>
      <w:r w:rsidRPr="0030570E">
        <w:rPr>
          <w:rFonts w:ascii="Arial" w:eastAsia="Calibri" w:hAnsi="Arial" w:cs="Arial"/>
          <w:sz w:val="16"/>
          <w:szCs w:val="16"/>
          <w:lang w:eastAsia="en-US"/>
        </w:rPr>
        <w:t>1.9. Изложить подпункт 4.1 пункта 4 в редакции:</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«4.1. Учреждение осуществляет образовательный процесс в соответствии с уровнями, определяемыми федеральными государственными образов</w:t>
      </w:r>
      <w:r w:rsidRPr="0030570E">
        <w:rPr>
          <w:rFonts w:ascii="Arial" w:hAnsi="Arial" w:cs="Arial"/>
          <w:sz w:val="16"/>
          <w:szCs w:val="16"/>
        </w:rPr>
        <w:t>а</w:t>
      </w:r>
      <w:r w:rsidRPr="0030570E">
        <w:rPr>
          <w:rFonts w:ascii="Arial" w:hAnsi="Arial" w:cs="Arial"/>
          <w:sz w:val="16"/>
          <w:szCs w:val="16"/>
        </w:rPr>
        <w:t xml:space="preserve">тельными стандартами: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дошкольное образование;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начального общего образования (нормативный срок освоения - 4 года);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основного общего образования (нормативный срок освоения – 5лет;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 xml:space="preserve">среднего общего образования (нормативный срок освоения – 2 года);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адаптированных образовательных программ для детей с задержкой психологического развития и умственной о</w:t>
      </w:r>
      <w:r w:rsidRPr="0030570E">
        <w:rPr>
          <w:rFonts w:ascii="Arial" w:hAnsi="Arial" w:cs="Arial"/>
          <w:sz w:val="16"/>
          <w:szCs w:val="16"/>
        </w:rPr>
        <w:t>т</w:t>
      </w:r>
      <w:r w:rsidRPr="0030570E">
        <w:rPr>
          <w:rFonts w:ascii="Arial" w:hAnsi="Arial" w:cs="Arial"/>
          <w:sz w:val="16"/>
          <w:szCs w:val="16"/>
        </w:rPr>
        <w:t xml:space="preserve">сталостью. </w:t>
      </w:r>
    </w:p>
    <w:p w:rsidR="00670577" w:rsidRPr="0030570E" w:rsidRDefault="00670577" w:rsidP="00670577">
      <w:pPr>
        <w:tabs>
          <w:tab w:val="left" w:pos="-142"/>
          <w:tab w:val="left" w:pos="0"/>
          <w:tab w:val="left" w:pos="1418"/>
        </w:tabs>
        <w:suppressAutoHyphens/>
        <w:ind w:left="23" w:right="-3" w:firstLine="119"/>
        <w:contextualSpacing/>
        <w:jc w:val="both"/>
        <w:rPr>
          <w:rFonts w:ascii="Arial" w:eastAsia="Calibri" w:hAnsi="Arial" w:cs="Arial"/>
          <w:sz w:val="16"/>
          <w:szCs w:val="16"/>
          <w:lang w:eastAsia="en-US"/>
        </w:rPr>
      </w:pPr>
      <w:r w:rsidRPr="0030570E">
        <w:rPr>
          <w:rFonts w:ascii="Arial" w:eastAsia="Calibri" w:hAnsi="Arial" w:cs="Arial"/>
          <w:sz w:val="16"/>
          <w:szCs w:val="16"/>
          <w:lang w:eastAsia="en-US"/>
        </w:rPr>
        <w:t>Дошкольное образование направлено на формирование общей культуры воспитанников, развитие их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Начальное общее образование направлено на формирование личности обучающегося, развитие его индивидуальных способностей, положител</w:t>
      </w:r>
      <w:r w:rsidRPr="0030570E">
        <w:rPr>
          <w:rFonts w:ascii="Arial" w:hAnsi="Arial" w:cs="Arial"/>
          <w:sz w:val="16"/>
          <w:szCs w:val="16"/>
        </w:rPr>
        <w:t>ь</w:t>
      </w:r>
      <w:r w:rsidRPr="0030570E">
        <w:rPr>
          <w:rFonts w:ascii="Arial" w:hAnsi="Arial" w:cs="Arial"/>
          <w:sz w:val="16"/>
          <w:szCs w:val="16"/>
        </w:rPr>
        <w:t>ной мотивации и умений в учебной деятельности (овладение чтением, письмом, счетом, основными навыками учебной деятельности, элементами теор</w:t>
      </w:r>
      <w:r w:rsidRPr="0030570E">
        <w:rPr>
          <w:rFonts w:ascii="Arial" w:hAnsi="Arial" w:cs="Arial"/>
          <w:sz w:val="16"/>
          <w:szCs w:val="16"/>
        </w:rPr>
        <w:t>е</w:t>
      </w:r>
      <w:r w:rsidRPr="0030570E">
        <w:rPr>
          <w:rFonts w:ascii="Arial" w:hAnsi="Arial" w:cs="Arial"/>
          <w:sz w:val="16"/>
          <w:szCs w:val="16"/>
        </w:rPr>
        <w:t>тического мышления, простейшими навыками самоконтроля, культурой повед</w:t>
      </w:r>
      <w:r w:rsidRPr="0030570E">
        <w:rPr>
          <w:rFonts w:ascii="Arial" w:hAnsi="Arial" w:cs="Arial"/>
          <w:sz w:val="16"/>
          <w:szCs w:val="16"/>
        </w:rPr>
        <w:t>е</w:t>
      </w:r>
      <w:r w:rsidRPr="0030570E">
        <w:rPr>
          <w:rFonts w:ascii="Arial" w:hAnsi="Arial" w:cs="Arial"/>
          <w:sz w:val="16"/>
          <w:szCs w:val="16"/>
        </w:rPr>
        <w:t xml:space="preserve">ния и речи, основами личной гигиены и здорового образа жизни).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Основное общее образование направлено на становление и формирование личности обучающегося (формирование нравственных убеждений, эст</w:t>
      </w:r>
      <w:r w:rsidRPr="0030570E">
        <w:rPr>
          <w:rFonts w:ascii="Arial" w:hAnsi="Arial" w:cs="Arial"/>
          <w:sz w:val="16"/>
          <w:szCs w:val="16"/>
        </w:rPr>
        <w:t>е</w:t>
      </w:r>
      <w:r w:rsidRPr="0030570E">
        <w:rPr>
          <w:rFonts w:ascii="Arial" w:hAnsi="Arial" w:cs="Arial"/>
          <w:sz w:val="16"/>
          <w:szCs w:val="16"/>
        </w:rPr>
        <w:t>тического вкуса и здорового образа жизни, высокой культуры межличностного и межэтнического общения, овладение основами наук, государстве</w:t>
      </w:r>
      <w:r w:rsidRPr="0030570E">
        <w:rPr>
          <w:rFonts w:ascii="Arial" w:hAnsi="Arial" w:cs="Arial"/>
          <w:sz w:val="16"/>
          <w:szCs w:val="16"/>
        </w:rPr>
        <w:t>н</w:t>
      </w:r>
      <w:r w:rsidRPr="0030570E">
        <w:rPr>
          <w:rFonts w:ascii="Arial" w:hAnsi="Arial" w:cs="Arial"/>
          <w:sz w:val="16"/>
          <w:szCs w:val="16"/>
        </w:rPr>
        <w:t>ным языком Российской Федерации, навыками умственного и физического труда, развитие склонностей, интересов, способности к социальному самоопр</w:t>
      </w:r>
      <w:r w:rsidRPr="0030570E">
        <w:rPr>
          <w:rFonts w:ascii="Arial" w:hAnsi="Arial" w:cs="Arial"/>
          <w:sz w:val="16"/>
          <w:szCs w:val="16"/>
        </w:rPr>
        <w:t>е</w:t>
      </w:r>
      <w:r w:rsidRPr="0030570E">
        <w:rPr>
          <w:rFonts w:ascii="Arial" w:hAnsi="Arial" w:cs="Arial"/>
          <w:sz w:val="16"/>
          <w:szCs w:val="16"/>
        </w:rPr>
        <w:t>дел</w:t>
      </w:r>
      <w:r w:rsidRPr="0030570E">
        <w:rPr>
          <w:rFonts w:ascii="Arial" w:hAnsi="Arial" w:cs="Arial"/>
          <w:sz w:val="16"/>
          <w:szCs w:val="16"/>
        </w:rPr>
        <w:t>е</w:t>
      </w:r>
      <w:r w:rsidRPr="0030570E">
        <w:rPr>
          <w:rFonts w:ascii="Arial" w:hAnsi="Arial" w:cs="Arial"/>
          <w:sz w:val="16"/>
          <w:szCs w:val="16"/>
        </w:rPr>
        <w:t xml:space="preserve">нию). </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w:t>
      </w:r>
      <w:r w:rsidRPr="0030570E">
        <w:rPr>
          <w:rFonts w:ascii="Arial" w:hAnsi="Arial" w:cs="Arial"/>
          <w:sz w:val="16"/>
          <w:szCs w:val="16"/>
        </w:rPr>
        <w:t>о</w:t>
      </w:r>
      <w:r w:rsidRPr="0030570E">
        <w:rPr>
          <w:rFonts w:ascii="Arial" w:hAnsi="Arial" w:cs="Arial"/>
          <w:sz w:val="16"/>
          <w:szCs w:val="16"/>
        </w:rPr>
        <w:t>нальной ориентации содержания среднего общего образования, подготовку обучающихся к жизни в обществе, самостоятельному жизненному выбору, продо</w:t>
      </w:r>
      <w:r w:rsidRPr="0030570E">
        <w:rPr>
          <w:rFonts w:ascii="Arial" w:hAnsi="Arial" w:cs="Arial"/>
          <w:sz w:val="16"/>
          <w:szCs w:val="16"/>
        </w:rPr>
        <w:t>л</w:t>
      </w:r>
      <w:r w:rsidRPr="0030570E">
        <w:rPr>
          <w:rFonts w:ascii="Arial" w:hAnsi="Arial" w:cs="Arial"/>
          <w:sz w:val="16"/>
          <w:szCs w:val="16"/>
        </w:rPr>
        <w:t>жению образования и началу профессиональной деятельности.»;</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1.10. Дополнить подпункт 4.3 пункта 4 после абзаца «воспитание положительного отношения к труду.» абзацами следующего содерж</w:t>
      </w:r>
      <w:r w:rsidRPr="0030570E">
        <w:rPr>
          <w:rFonts w:ascii="Arial" w:hAnsi="Arial" w:cs="Arial"/>
          <w:sz w:val="16"/>
          <w:szCs w:val="16"/>
        </w:rPr>
        <w:t>а</w:t>
      </w:r>
      <w:r w:rsidRPr="0030570E">
        <w:rPr>
          <w:rFonts w:ascii="Arial" w:hAnsi="Arial" w:cs="Arial"/>
          <w:sz w:val="16"/>
          <w:szCs w:val="16"/>
        </w:rPr>
        <w:t>ния:</w:t>
      </w:r>
    </w:p>
    <w:p w:rsidR="00670577" w:rsidRPr="0030570E" w:rsidRDefault="00670577" w:rsidP="00670577">
      <w:pPr>
        <w:ind w:left="23" w:firstLine="119"/>
        <w:jc w:val="both"/>
        <w:rPr>
          <w:rFonts w:ascii="Arial" w:hAnsi="Arial" w:cs="Arial"/>
          <w:color w:val="000000"/>
          <w:sz w:val="16"/>
          <w:szCs w:val="16"/>
        </w:rPr>
      </w:pPr>
      <w:r w:rsidRPr="0030570E">
        <w:rPr>
          <w:rFonts w:ascii="Arial" w:hAnsi="Arial" w:cs="Arial"/>
          <w:sz w:val="16"/>
          <w:szCs w:val="16"/>
        </w:rPr>
        <w:t>«</w:t>
      </w:r>
      <w:r w:rsidRPr="0030570E">
        <w:rPr>
          <w:rFonts w:ascii="Arial" w:hAnsi="Arial" w:cs="Arial"/>
          <w:color w:val="000000"/>
          <w:sz w:val="16"/>
          <w:szCs w:val="16"/>
        </w:rPr>
        <w:t>социально-педагогическое;</w:t>
      </w:r>
    </w:p>
    <w:p w:rsidR="00670577" w:rsidRPr="0030570E" w:rsidRDefault="00670577" w:rsidP="00670577">
      <w:pPr>
        <w:ind w:left="23" w:firstLine="119"/>
        <w:jc w:val="both"/>
        <w:rPr>
          <w:rFonts w:ascii="Arial" w:hAnsi="Arial" w:cs="Arial"/>
          <w:sz w:val="16"/>
          <w:szCs w:val="16"/>
        </w:rPr>
      </w:pPr>
      <w:r w:rsidRPr="0030570E">
        <w:rPr>
          <w:rFonts w:ascii="Arial" w:hAnsi="Arial" w:cs="Arial"/>
          <w:color w:val="000000"/>
          <w:sz w:val="16"/>
          <w:szCs w:val="16"/>
        </w:rPr>
        <w:t>художественное;</w:t>
      </w:r>
    </w:p>
    <w:p w:rsidR="00670577" w:rsidRPr="0030570E" w:rsidRDefault="00670577" w:rsidP="00670577">
      <w:pPr>
        <w:ind w:left="23" w:firstLine="119"/>
        <w:jc w:val="both"/>
        <w:rPr>
          <w:rFonts w:ascii="Arial" w:hAnsi="Arial" w:cs="Arial"/>
          <w:sz w:val="16"/>
          <w:szCs w:val="16"/>
        </w:rPr>
      </w:pPr>
      <w:r w:rsidRPr="0030570E">
        <w:rPr>
          <w:rFonts w:ascii="Arial" w:hAnsi="Arial" w:cs="Arial"/>
          <w:color w:val="000000"/>
          <w:sz w:val="16"/>
          <w:szCs w:val="16"/>
        </w:rPr>
        <w:t>физкультурно-спортивное;</w:t>
      </w:r>
    </w:p>
    <w:p w:rsidR="00670577" w:rsidRPr="0030570E" w:rsidRDefault="00670577" w:rsidP="00670577">
      <w:pPr>
        <w:ind w:left="23" w:firstLine="119"/>
        <w:jc w:val="both"/>
        <w:rPr>
          <w:rFonts w:ascii="Arial" w:hAnsi="Arial" w:cs="Arial"/>
          <w:sz w:val="16"/>
          <w:szCs w:val="16"/>
        </w:rPr>
      </w:pPr>
      <w:r w:rsidRPr="0030570E">
        <w:rPr>
          <w:rFonts w:ascii="Arial" w:hAnsi="Arial" w:cs="Arial"/>
          <w:color w:val="000000"/>
          <w:sz w:val="16"/>
          <w:szCs w:val="16"/>
        </w:rPr>
        <w:t>туристско-краеведческое.»;</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1.11. Изложить восемнадцатый абзац подпункта 7.2.3 пункта 7.2 в р</w:t>
      </w:r>
      <w:r w:rsidRPr="0030570E">
        <w:rPr>
          <w:rFonts w:ascii="Arial" w:hAnsi="Arial" w:cs="Arial"/>
          <w:sz w:val="16"/>
          <w:szCs w:val="16"/>
        </w:rPr>
        <w:t>е</w:t>
      </w:r>
      <w:r w:rsidRPr="0030570E">
        <w:rPr>
          <w:rFonts w:ascii="Arial" w:hAnsi="Arial" w:cs="Arial"/>
          <w:sz w:val="16"/>
          <w:szCs w:val="16"/>
        </w:rPr>
        <w:t>дакции:</w:t>
      </w:r>
    </w:p>
    <w:p w:rsidR="00670577" w:rsidRPr="0030570E" w:rsidRDefault="00670577" w:rsidP="00670577">
      <w:pPr>
        <w:ind w:left="23" w:firstLine="119"/>
        <w:jc w:val="both"/>
        <w:rPr>
          <w:rFonts w:ascii="Arial" w:hAnsi="Arial" w:cs="Arial"/>
          <w:sz w:val="16"/>
          <w:szCs w:val="16"/>
        </w:rPr>
      </w:pPr>
      <w:r w:rsidRPr="0030570E">
        <w:rPr>
          <w:rFonts w:ascii="Arial" w:hAnsi="Arial" w:cs="Arial"/>
          <w:sz w:val="16"/>
          <w:szCs w:val="16"/>
        </w:rPr>
        <w:t>«издание приказов о зачислении в Учреждение (его структурные подразделения) и об отчислении обучающихся всех уровней обучения, реализу</w:t>
      </w:r>
      <w:r w:rsidRPr="0030570E">
        <w:rPr>
          <w:rFonts w:ascii="Arial" w:hAnsi="Arial" w:cs="Arial"/>
          <w:sz w:val="16"/>
          <w:szCs w:val="16"/>
        </w:rPr>
        <w:t>е</w:t>
      </w:r>
      <w:r w:rsidRPr="0030570E">
        <w:rPr>
          <w:rFonts w:ascii="Arial" w:hAnsi="Arial" w:cs="Arial"/>
          <w:sz w:val="16"/>
          <w:szCs w:val="16"/>
        </w:rPr>
        <w:t>мых в Учреждении, о переводе обучающихся в другую группу (уровень дошкольного образования), другой класс (на следующий год обучения) (уровни н</w:t>
      </w:r>
      <w:r w:rsidRPr="0030570E">
        <w:rPr>
          <w:rFonts w:ascii="Arial" w:hAnsi="Arial" w:cs="Arial"/>
          <w:sz w:val="16"/>
          <w:szCs w:val="16"/>
        </w:rPr>
        <w:t>а</w:t>
      </w:r>
      <w:r w:rsidRPr="0030570E">
        <w:rPr>
          <w:rFonts w:ascii="Arial" w:hAnsi="Arial" w:cs="Arial"/>
          <w:sz w:val="16"/>
          <w:szCs w:val="16"/>
        </w:rPr>
        <w:t>чального общего, основного общего, среднего общего образов</w:t>
      </w:r>
      <w:r w:rsidRPr="0030570E">
        <w:rPr>
          <w:rFonts w:ascii="Arial" w:hAnsi="Arial" w:cs="Arial"/>
          <w:sz w:val="16"/>
          <w:szCs w:val="16"/>
        </w:rPr>
        <w:t>а</w:t>
      </w:r>
      <w:r w:rsidRPr="0030570E">
        <w:rPr>
          <w:rFonts w:ascii="Arial" w:hAnsi="Arial" w:cs="Arial"/>
          <w:sz w:val="16"/>
          <w:szCs w:val="16"/>
        </w:rPr>
        <w:t>ния).».</w:t>
      </w:r>
    </w:p>
    <w:p w:rsidR="00670577" w:rsidRPr="0030570E" w:rsidRDefault="00670577" w:rsidP="00670577">
      <w:pPr>
        <w:shd w:val="clear" w:color="auto" w:fill="FFFFFF"/>
        <w:tabs>
          <w:tab w:val="left" w:pos="1291"/>
          <w:tab w:val="left" w:leader="underscore" w:pos="2318"/>
        </w:tabs>
        <w:ind w:left="23" w:right="14" w:firstLine="119"/>
        <w:jc w:val="both"/>
        <w:rPr>
          <w:rFonts w:ascii="Arial" w:hAnsi="Arial" w:cs="Arial"/>
          <w:sz w:val="16"/>
          <w:szCs w:val="16"/>
        </w:rPr>
      </w:pPr>
      <w:r w:rsidRPr="0030570E">
        <w:rPr>
          <w:rFonts w:ascii="Arial" w:hAnsi="Arial" w:cs="Arial"/>
          <w:sz w:val="16"/>
          <w:szCs w:val="16"/>
        </w:rPr>
        <w:t>2. Уполномочить директора МАОУ «Гимназия» г.Валдай выступить заявителем при государственной регистрации учредительных документов в Ме</w:t>
      </w:r>
      <w:r w:rsidRPr="0030570E">
        <w:rPr>
          <w:rFonts w:ascii="Arial" w:hAnsi="Arial" w:cs="Arial"/>
          <w:sz w:val="16"/>
          <w:szCs w:val="16"/>
        </w:rPr>
        <w:t>ж</w:t>
      </w:r>
      <w:r w:rsidRPr="0030570E">
        <w:rPr>
          <w:rFonts w:ascii="Arial" w:hAnsi="Arial" w:cs="Arial"/>
          <w:sz w:val="16"/>
          <w:szCs w:val="16"/>
        </w:rPr>
        <w:t>районную инспекцию Федеральной налоговой службы России № 1 по Новгородской о</w:t>
      </w:r>
      <w:r w:rsidRPr="0030570E">
        <w:rPr>
          <w:rFonts w:ascii="Arial" w:hAnsi="Arial" w:cs="Arial"/>
          <w:sz w:val="16"/>
          <w:szCs w:val="16"/>
        </w:rPr>
        <w:t>б</w:t>
      </w:r>
      <w:r w:rsidRPr="0030570E">
        <w:rPr>
          <w:rFonts w:ascii="Arial" w:hAnsi="Arial" w:cs="Arial"/>
          <w:sz w:val="16"/>
          <w:szCs w:val="16"/>
        </w:rPr>
        <w:t xml:space="preserve">ласти. </w:t>
      </w:r>
    </w:p>
    <w:p w:rsidR="00670577" w:rsidRPr="0030570E" w:rsidRDefault="00670577" w:rsidP="00670577">
      <w:pPr>
        <w:shd w:val="clear" w:color="auto" w:fill="FFFFFF"/>
        <w:tabs>
          <w:tab w:val="left" w:pos="1291"/>
          <w:tab w:val="left" w:leader="underscore" w:pos="2318"/>
        </w:tabs>
        <w:ind w:left="23" w:right="14" w:firstLine="119"/>
        <w:jc w:val="both"/>
        <w:rPr>
          <w:rFonts w:ascii="Arial" w:hAnsi="Arial" w:cs="Arial"/>
          <w:sz w:val="16"/>
          <w:szCs w:val="16"/>
          <w:lang w:eastAsia="ar-SA"/>
        </w:rPr>
      </w:pPr>
      <w:r w:rsidRPr="0030570E">
        <w:rPr>
          <w:rFonts w:ascii="Arial" w:hAnsi="Arial" w:cs="Arial"/>
          <w:sz w:val="16"/>
          <w:szCs w:val="16"/>
        </w:rPr>
        <w:t>3. Опубликовать постановление в бюллетене «Валдайский Вес</w:t>
      </w:r>
      <w:r w:rsidRPr="0030570E">
        <w:rPr>
          <w:rFonts w:ascii="Arial" w:hAnsi="Arial" w:cs="Arial"/>
          <w:sz w:val="16"/>
          <w:szCs w:val="16"/>
        </w:rPr>
        <w:t>т</w:t>
      </w:r>
      <w:r w:rsidRPr="0030570E">
        <w:rPr>
          <w:rFonts w:ascii="Arial" w:hAnsi="Arial" w:cs="Arial"/>
          <w:sz w:val="16"/>
          <w:szCs w:val="16"/>
        </w:rPr>
        <w:t>ник».</w:t>
      </w:r>
    </w:p>
    <w:p w:rsidR="00670577" w:rsidRPr="0030570E" w:rsidRDefault="00670577" w:rsidP="00670577">
      <w:pPr>
        <w:jc w:val="both"/>
        <w:rPr>
          <w:rFonts w:ascii="Arial" w:hAnsi="Arial" w:cs="Arial"/>
          <w:b/>
          <w:sz w:val="16"/>
          <w:szCs w:val="16"/>
        </w:rPr>
      </w:pPr>
      <w:r w:rsidRPr="0030570E">
        <w:rPr>
          <w:rFonts w:ascii="Arial" w:hAnsi="Arial" w:cs="Arial"/>
          <w:b/>
          <w:sz w:val="16"/>
          <w:szCs w:val="16"/>
        </w:rPr>
        <w:t>Глава муниципального района</w:t>
      </w:r>
      <w:r w:rsidRPr="0030570E">
        <w:rPr>
          <w:rFonts w:ascii="Arial" w:hAnsi="Arial" w:cs="Arial"/>
          <w:b/>
          <w:sz w:val="16"/>
          <w:szCs w:val="16"/>
        </w:rPr>
        <w:tab/>
      </w:r>
      <w:r w:rsidRPr="0030570E">
        <w:rPr>
          <w:rFonts w:ascii="Arial" w:hAnsi="Arial" w:cs="Arial"/>
          <w:b/>
          <w:sz w:val="16"/>
          <w:szCs w:val="16"/>
        </w:rPr>
        <w:tab/>
        <w:t>Ю.В.Стадэ</w:t>
      </w:r>
    </w:p>
    <w:p w:rsidR="00B46D01" w:rsidRPr="00305B74" w:rsidRDefault="00B46D01" w:rsidP="00B46D01">
      <w:pPr>
        <w:pStyle w:val="2"/>
        <w:rPr>
          <w:rFonts w:ascii="Arial" w:hAnsi="Arial" w:cs="Arial"/>
          <w:color w:val="000000"/>
          <w:sz w:val="16"/>
          <w:szCs w:val="16"/>
        </w:rPr>
      </w:pPr>
      <w:r w:rsidRPr="00305B74">
        <w:rPr>
          <w:rFonts w:ascii="Arial" w:hAnsi="Arial" w:cs="Arial"/>
          <w:color w:val="000000"/>
          <w:sz w:val="16"/>
          <w:szCs w:val="16"/>
        </w:rPr>
        <w:t>АДМИНИСТРАЦИЯ ВАЛДАЙСКОГО МУНИЦИПАЛЬНОГО РАЙОНА</w:t>
      </w:r>
    </w:p>
    <w:p w:rsidR="00B46D01" w:rsidRPr="00305B74" w:rsidRDefault="00B46D01" w:rsidP="00B46D01">
      <w:pPr>
        <w:pStyle w:val="3"/>
        <w:rPr>
          <w:rFonts w:ascii="Arial" w:hAnsi="Arial" w:cs="Arial"/>
          <w:sz w:val="16"/>
          <w:szCs w:val="16"/>
        </w:rPr>
      </w:pPr>
      <w:r w:rsidRPr="00305B74">
        <w:rPr>
          <w:rFonts w:ascii="Arial" w:hAnsi="Arial" w:cs="Arial"/>
          <w:sz w:val="16"/>
          <w:szCs w:val="16"/>
        </w:rPr>
        <w:t>П О С Т А Н О В Л Е Н И Е</w:t>
      </w:r>
    </w:p>
    <w:p w:rsidR="00B46D01" w:rsidRPr="00305B74" w:rsidRDefault="00B46D01" w:rsidP="00B46D01">
      <w:pPr>
        <w:jc w:val="center"/>
        <w:rPr>
          <w:rFonts w:ascii="Arial" w:hAnsi="Arial" w:cs="Arial"/>
          <w:color w:val="000000"/>
          <w:sz w:val="16"/>
          <w:szCs w:val="16"/>
        </w:rPr>
      </w:pPr>
      <w:r w:rsidRPr="00305B74">
        <w:rPr>
          <w:rFonts w:ascii="Arial" w:hAnsi="Arial" w:cs="Arial"/>
          <w:color w:val="000000"/>
          <w:sz w:val="16"/>
          <w:szCs w:val="16"/>
        </w:rPr>
        <w:t>14.01.2019 № 28</w:t>
      </w:r>
    </w:p>
    <w:p w:rsidR="00B46D01" w:rsidRPr="00305B74" w:rsidRDefault="00B46D01" w:rsidP="00B46D01">
      <w:pPr>
        <w:shd w:val="clear" w:color="auto" w:fill="FFFFFF"/>
        <w:ind w:right="-2"/>
        <w:jc w:val="center"/>
        <w:rPr>
          <w:rFonts w:ascii="Arial" w:hAnsi="Arial" w:cs="Arial"/>
          <w:b/>
          <w:sz w:val="16"/>
          <w:szCs w:val="16"/>
        </w:rPr>
      </w:pPr>
      <w:r w:rsidRPr="00305B74">
        <w:rPr>
          <w:rFonts w:ascii="Arial" w:hAnsi="Arial" w:cs="Arial"/>
          <w:b/>
          <w:sz w:val="16"/>
          <w:szCs w:val="16"/>
        </w:rPr>
        <w:t>О внесении изменений в Устав муниципального автономного общеобр</w:t>
      </w:r>
      <w:r w:rsidRPr="00305B74">
        <w:rPr>
          <w:rFonts w:ascii="Arial" w:hAnsi="Arial" w:cs="Arial"/>
          <w:b/>
          <w:sz w:val="16"/>
          <w:szCs w:val="16"/>
        </w:rPr>
        <w:t>а</w:t>
      </w:r>
      <w:r w:rsidRPr="00305B74">
        <w:rPr>
          <w:rFonts w:ascii="Arial" w:hAnsi="Arial" w:cs="Arial"/>
          <w:b/>
          <w:sz w:val="16"/>
          <w:szCs w:val="16"/>
        </w:rPr>
        <w:t xml:space="preserve">зовательного учреждения «Средняя </w:t>
      </w:r>
    </w:p>
    <w:p w:rsidR="00B46D01" w:rsidRPr="00305B74" w:rsidRDefault="00B46D01" w:rsidP="00B46D01">
      <w:pPr>
        <w:shd w:val="clear" w:color="auto" w:fill="FFFFFF"/>
        <w:ind w:right="-2"/>
        <w:jc w:val="center"/>
        <w:rPr>
          <w:rFonts w:ascii="Arial" w:hAnsi="Arial" w:cs="Arial"/>
          <w:b/>
          <w:sz w:val="16"/>
          <w:szCs w:val="16"/>
        </w:rPr>
      </w:pPr>
      <w:r w:rsidRPr="00305B74">
        <w:rPr>
          <w:rFonts w:ascii="Arial" w:hAnsi="Arial" w:cs="Arial"/>
          <w:b/>
          <w:sz w:val="16"/>
          <w:szCs w:val="16"/>
        </w:rPr>
        <w:t>школа № 1 им.М.Аверина г.Валдай»</w:t>
      </w:r>
    </w:p>
    <w:p w:rsidR="00B46D01" w:rsidRPr="00305B74" w:rsidRDefault="00B46D01" w:rsidP="00B46D01">
      <w:pPr>
        <w:tabs>
          <w:tab w:val="left" w:pos="709"/>
        </w:tabs>
        <w:ind w:firstLine="142"/>
        <w:jc w:val="both"/>
        <w:rPr>
          <w:rFonts w:ascii="Arial" w:hAnsi="Arial" w:cs="Arial"/>
          <w:b/>
          <w:sz w:val="16"/>
          <w:szCs w:val="16"/>
        </w:rPr>
      </w:pPr>
      <w:r w:rsidRPr="00305B74">
        <w:rPr>
          <w:rFonts w:ascii="Arial" w:hAnsi="Arial" w:cs="Arial"/>
          <w:sz w:val="16"/>
          <w:szCs w:val="16"/>
        </w:rPr>
        <w:t>В соответствии со статьей 52 Гражданского кодекса Российской Федерации, постановлением Администрации Валдайского муниципального района от 14.08.2018 №1228 «О реорганизации муниципального автономного общеобразовательного учреждения «Средняя школа № 1 им.М.Аверина г.Валдай» путем присоединения к нему муниципального авт</w:t>
      </w:r>
      <w:r w:rsidRPr="00305B74">
        <w:rPr>
          <w:rFonts w:ascii="Arial" w:hAnsi="Arial" w:cs="Arial"/>
          <w:sz w:val="16"/>
          <w:szCs w:val="16"/>
        </w:rPr>
        <w:t>о</w:t>
      </w:r>
      <w:r w:rsidRPr="00305B74">
        <w:rPr>
          <w:rFonts w:ascii="Arial" w:hAnsi="Arial" w:cs="Arial"/>
          <w:sz w:val="16"/>
          <w:szCs w:val="16"/>
        </w:rPr>
        <w:t xml:space="preserve">номного дошкольного образовательного учреждения «Детский сад № 5 «Светлячок» г.Валдай» и муниципального автономного дошкольного образовательного учреждения «Детский сад № 17 «Алёнушка» с.Едрово»», на основании рекомендаций наблюдательного совета муниципального автономного общеобразовательного учреждения «Средняя школа № 1 им.М.Аверина г.Валдай» от 03.12.2018 (протокол №5) Администрация Валдайского муниципального района </w:t>
      </w:r>
      <w:r w:rsidRPr="00305B74">
        <w:rPr>
          <w:rFonts w:ascii="Arial" w:hAnsi="Arial" w:cs="Arial"/>
          <w:b/>
          <w:sz w:val="16"/>
          <w:szCs w:val="16"/>
        </w:rPr>
        <w:t>ПОСТАНО</w:t>
      </w:r>
      <w:r w:rsidRPr="00305B74">
        <w:rPr>
          <w:rFonts w:ascii="Arial" w:hAnsi="Arial" w:cs="Arial"/>
          <w:b/>
          <w:sz w:val="16"/>
          <w:szCs w:val="16"/>
        </w:rPr>
        <w:t>В</w:t>
      </w:r>
      <w:r w:rsidRPr="00305B74">
        <w:rPr>
          <w:rFonts w:ascii="Arial" w:hAnsi="Arial" w:cs="Arial"/>
          <w:b/>
          <w:sz w:val="16"/>
          <w:szCs w:val="16"/>
        </w:rPr>
        <w:t xml:space="preserve">ЛЯЕТ:  </w:t>
      </w:r>
    </w:p>
    <w:p w:rsidR="00B46D01" w:rsidRPr="00305B74" w:rsidRDefault="00B46D01" w:rsidP="00B46D01">
      <w:pPr>
        <w:pStyle w:val="ConsPlusNormal"/>
        <w:tabs>
          <w:tab w:val="left" w:pos="709"/>
        </w:tabs>
        <w:ind w:firstLine="142"/>
        <w:jc w:val="both"/>
        <w:rPr>
          <w:sz w:val="16"/>
          <w:szCs w:val="16"/>
        </w:rPr>
      </w:pPr>
      <w:r w:rsidRPr="00305B74">
        <w:rPr>
          <w:sz w:val="16"/>
          <w:szCs w:val="16"/>
        </w:rPr>
        <w:t>1. Внести изменения в Устав муниципального автономного общеобразовательного учреждения «Средняя школа № 1 им.М.Аверина г.Валдай», утве</w:t>
      </w:r>
      <w:r w:rsidRPr="00305B74">
        <w:rPr>
          <w:sz w:val="16"/>
          <w:szCs w:val="16"/>
        </w:rPr>
        <w:t>р</w:t>
      </w:r>
      <w:r w:rsidRPr="00305B74">
        <w:rPr>
          <w:sz w:val="16"/>
          <w:szCs w:val="16"/>
        </w:rPr>
        <w:t>жденный постановлением Администрации Валдайского муниципального района от 15.12.2014 №2735:</w:t>
      </w:r>
    </w:p>
    <w:p w:rsidR="00B46D01" w:rsidRPr="00305B74" w:rsidRDefault="00B46D01" w:rsidP="00B46D01">
      <w:pPr>
        <w:tabs>
          <w:tab w:val="left" w:pos="567"/>
          <w:tab w:val="left" w:pos="709"/>
          <w:tab w:val="left" w:pos="1074"/>
        </w:tabs>
        <w:ind w:firstLine="142"/>
        <w:jc w:val="both"/>
        <w:rPr>
          <w:rFonts w:ascii="Arial" w:hAnsi="Arial" w:cs="Arial"/>
          <w:color w:val="000000"/>
          <w:sz w:val="16"/>
          <w:szCs w:val="16"/>
        </w:rPr>
      </w:pPr>
      <w:r w:rsidRPr="00305B74">
        <w:rPr>
          <w:rFonts w:ascii="Arial" w:hAnsi="Arial" w:cs="Arial"/>
          <w:color w:val="000000"/>
          <w:sz w:val="16"/>
          <w:szCs w:val="16"/>
        </w:rPr>
        <w:t>1.1. Изложить подпункты 1.6, 1.7 пункта 1 в редакции:</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color w:val="000000"/>
          <w:sz w:val="16"/>
          <w:szCs w:val="16"/>
        </w:rPr>
        <w:t xml:space="preserve">«1.6. </w:t>
      </w:r>
      <w:r w:rsidRPr="00305B74">
        <w:rPr>
          <w:rFonts w:ascii="Arial" w:hAnsi="Arial" w:cs="Arial"/>
          <w:sz w:val="16"/>
          <w:szCs w:val="16"/>
        </w:rPr>
        <w:t>Образовательная деятельность осуществляется по следующим а</w:t>
      </w:r>
      <w:r w:rsidRPr="00305B74">
        <w:rPr>
          <w:rFonts w:ascii="Arial" w:hAnsi="Arial" w:cs="Arial"/>
          <w:sz w:val="16"/>
          <w:szCs w:val="16"/>
        </w:rPr>
        <w:t>д</w:t>
      </w:r>
      <w:r w:rsidRPr="00305B74">
        <w:rPr>
          <w:rFonts w:ascii="Arial" w:hAnsi="Arial" w:cs="Arial"/>
          <w:sz w:val="16"/>
          <w:szCs w:val="16"/>
        </w:rPr>
        <w:t>ресам:</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175400, Новгородская область, г. Валдай, ул. Луначарского, д. 27;</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 xml:space="preserve">175400, Новгородская область, г. Валдай, ул. Труда, д. 1.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1.7. Учреждение имеет филиалы:</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1.7.1. Полное наименование: филиал муниципального автономного общеобразовательного учреждения «Средняя школа № 1 им.М.Аверина г.Валдай» в с.Едрово.</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Сокращенное наименование: Ф МАОУ «СШ № 1 им.М.Аверина» в с.Едрово.</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Место нахождения: 175429, Новгородская область, Валдайский район, с. Едрово, ул. Сосновая, д. 58.</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1.7.2. Полное наименование: филиал муниципального автономного общеобразовательного учреждения «Средняя школа № 1 им.М.Аверина г.Валдай» дошкольное отдел</w:t>
      </w:r>
      <w:r w:rsidRPr="00305B74">
        <w:rPr>
          <w:rFonts w:ascii="Arial" w:hAnsi="Arial" w:cs="Arial"/>
          <w:sz w:val="16"/>
          <w:szCs w:val="16"/>
        </w:rPr>
        <w:t>е</w:t>
      </w:r>
      <w:r w:rsidRPr="00305B74">
        <w:rPr>
          <w:rFonts w:ascii="Arial" w:hAnsi="Arial" w:cs="Arial"/>
          <w:sz w:val="16"/>
          <w:szCs w:val="16"/>
        </w:rPr>
        <w:t>ние «Алёнушка».</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Сокращенное наименование: Ф МАОУ «СШ № 1 им.М.Аверина» ДО «Алёнушка».</w:t>
      </w:r>
    </w:p>
    <w:p w:rsidR="00B46D01" w:rsidRPr="00305B74" w:rsidRDefault="00B46D01" w:rsidP="00B46D01">
      <w:pPr>
        <w:pStyle w:val="NormalWeb"/>
        <w:tabs>
          <w:tab w:val="left" w:pos="567"/>
          <w:tab w:val="left" w:pos="709"/>
          <w:tab w:val="left" w:pos="1074"/>
        </w:tabs>
        <w:spacing w:before="0" w:after="0" w:line="240" w:lineRule="auto"/>
        <w:ind w:firstLine="142"/>
        <w:jc w:val="both"/>
        <w:rPr>
          <w:rFonts w:ascii="Arial" w:hAnsi="Arial" w:cs="Arial"/>
          <w:color w:val="000000"/>
          <w:sz w:val="16"/>
          <w:szCs w:val="16"/>
        </w:rPr>
      </w:pPr>
      <w:r w:rsidRPr="00305B74">
        <w:rPr>
          <w:rFonts w:ascii="Arial" w:hAnsi="Arial" w:cs="Arial"/>
          <w:sz w:val="16"/>
          <w:szCs w:val="16"/>
        </w:rPr>
        <w:t>Место расположения: 175429, Новгородская область, Валдайский район, с. Едрово, ул. Сосновая, д. 62.»;</w:t>
      </w:r>
    </w:p>
    <w:p w:rsidR="00B46D01" w:rsidRPr="00305B74" w:rsidRDefault="00B46D01" w:rsidP="00B46D01">
      <w:pPr>
        <w:pStyle w:val="ListParagraph"/>
        <w:tabs>
          <w:tab w:val="left" w:pos="567"/>
          <w:tab w:val="left" w:pos="709"/>
          <w:tab w:val="left" w:pos="1074"/>
        </w:tabs>
        <w:spacing w:after="0" w:line="240" w:lineRule="auto"/>
        <w:ind w:left="0" w:firstLine="142"/>
        <w:jc w:val="both"/>
        <w:rPr>
          <w:rFonts w:ascii="Arial" w:hAnsi="Arial" w:cs="Arial"/>
          <w:sz w:val="16"/>
          <w:szCs w:val="16"/>
        </w:rPr>
      </w:pPr>
      <w:r w:rsidRPr="00305B74">
        <w:rPr>
          <w:rFonts w:ascii="Arial" w:hAnsi="Arial" w:cs="Arial"/>
          <w:sz w:val="16"/>
          <w:szCs w:val="16"/>
        </w:rPr>
        <w:t>1.2. Изложить подпункт 1.18 пункта 1 в редакции:</w:t>
      </w:r>
    </w:p>
    <w:p w:rsidR="00B46D01" w:rsidRPr="00305B74" w:rsidRDefault="00B46D01" w:rsidP="00B46D01">
      <w:pPr>
        <w:pStyle w:val="ListParagraph"/>
        <w:tabs>
          <w:tab w:val="left" w:pos="567"/>
          <w:tab w:val="left" w:pos="709"/>
          <w:tab w:val="left" w:pos="1074"/>
        </w:tabs>
        <w:spacing w:after="0" w:line="240" w:lineRule="auto"/>
        <w:ind w:left="0" w:firstLine="142"/>
        <w:jc w:val="both"/>
        <w:rPr>
          <w:rFonts w:ascii="Arial" w:hAnsi="Arial" w:cs="Arial"/>
          <w:sz w:val="16"/>
          <w:szCs w:val="16"/>
        </w:rPr>
      </w:pPr>
      <w:r w:rsidRPr="00305B74">
        <w:rPr>
          <w:rFonts w:ascii="Arial" w:hAnsi="Arial" w:cs="Arial"/>
          <w:sz w:val="16"/>
          <w:szCs w:val="16"/>
        </w:rPr>
        <w:t>«1.18. Организация питания обучающихся в учреждении осуществляется самостоятельно учреждением или на основании договора с пре</w:t>
      </w:r>
      <w:r w:rsidRPr="00305B74">
        <w:rPr>
          <w:rFonts w:ascii="Arial" w:hAnsi="Arial" w:cs="Arial"/>
          <w:sz w:val="16"/>
          <w:szCs w:val="16"/>
        </w:rPr>
        <w:t>д</w:t>
      </w:r>
      <w:r w:rsidRPr="00305B74">
        <w:rPr>
          <w:rFonts w:ascii="Arial" w:hAnsi="Arial" w:cs="Arial"/>
          <w:sz w:val="16"/>
          <w:szCs w:val="16"/>
        </w:rPr>
        <w:t>приятием (организацией) общественного питания в соответствии с возрастом обучающихся и временем пребывания в учреждении по нормам, уст</w:t>
      </w:r>
      <w:r w:rsidRPr="00305B74">
        <w:rPr>
          <w:rFonts w:ascii="Arial" w:hAnsi="Arial" w:cs="Arial"/>
          <w:sz w:val="16"/>
          <w:szCs w:val="16"/>
        </w:rPr>
        <w:t>а</w:t>
      </w:r>
      <w:r w:rsidRPr="00305B74">
        <w:rPr>
          <w:rFonts w:ascii="Arial" w:hAnsi="Arial" w:cs="Arial"/>
          <w:sz w:val="16"/>
          <w:szCs w:val="16"/>
        </w:rPr>
        <w:t xml:space="preserve">новленным Санитарными требованиями законодательства Российской Федерации.  </w:t>
      </w:r>
    </w:p>
    <w:p w:rsidR="00B46D01" w:rsidRPr="00305B74" w:rsidRDefault="00B46D01" w:rsidP="00B46D01">
      <w:pPr>
        <w:pStyle w:val="ListParagraph"/>
        <w:tabs>
          <w:tab w:val="left" w:pos="567"/>
          <w:tab w:val="left" w:pos="709"/>
          <w:tab w:val="left" w:pos="1074"/>
        </w:tabs>
        <w:spacing w:after="0" w:line="240" w:lineRule="auto"/>
        <w:ind w:left="0" w:firstLine="142"/>
        <w:jc w:val="both"/>
        <w:rPr>
          <w:rFonts w:ascii="Arial" w:hAnsi="Arial" w:cs="Arial"/>
          <w:sz w:val="16"/>
          <w:szCs w:val="16"/>
        </w:rPr>
      </w:pPr>
      <w:r w:rsidRPr="00305B74">
        <w:rPr>
          <w:rFonts w:ascii="Arial" w:hAnsi="Arial" w:cs="Arial"/>
          <w:sz w:val="16"/>
          <w:szCs w:val="16"/>
        </w:rPr>
        <w:t>Первичную медико-санитарную помощь и медицинское обслуживание обучающихся осуществляет ГОБУЗ Валдайская центральная районная бол</w:t>
      </w:r>
      <w:r w:rsidRPr="00305B74">
        <w:rPr>
          <w:rFonts w:ascii="Arial" w:hAnsi="Arial" w:cs="Arial"/>
          <w:sz w:val="16"/>
          <w:szCs w:val="16"/>
        </w:rPr>
        <w:t>ь</w:t>
      </w:r>
      <w:r w:rsidRPr="00305B74">
        <w:rPr>
          <w:rFonts w:ascii="Arial" w:hAnsi="Arial" w:cs="Arial"/>
          <w:sz w:val="16"/>
          <w:szCs w:val="16"/>
        </w:rPr>
        <w:t>ница на основе договора о взаимном сотрудничестве, на безвозмездной основе в порядке, предусмотренном действующим законодательс</w:t>
      </w:r>
      <w:r w:rsidRPr="00305B74">
        <w:rPr>
          <w:rFonts w:ascii="Arial" w:hAnsi="Arial" w:cs="Arial"/>
          <w:sz w:val="16"/>
          <w:szCs w:val="16"/>
        </w:rPr>
        <w:t>т</w:t>
      </w:r>
      <w:r w:rsidRPr="00305B74">
        <w:rPr>
          <w:rFonts w:ascii="Arial" w:hAnsi="Arial" w:cs="Arial"/>
          <w:sz w:val="16"/>
          <w:szCs w:val="16"/>
        </w:rPr>
        <w:t>вом.»;</w:t>
      </w:r>
    </w:p>
    <w:p w:rsidR="00B46D01" w:rsidRPr="00305B74" w:rsidRDefault="00B46D01" w:rsidP="00257C66">
      <w:pPr>
        <w:pStyle w:val="ListParagraph"/>
        <w:numPr>
          <w:ilvl w:val="1"/>
          <w:numId w:val="8"/>
        </w:numPr>
        <w:tabs>
          <w:tab w:val="left" w:pos="567"/>
          <w:tab w:val="left" w:pos="709"/>
          <w:tab w:val="left" w:pos="1074"/>
        </w:tabs>
        <w:suppressAutoHyphens/>
        <w:spacing w:after="0" w:line="240" w:lineRule="auto"/>
        <w:ind w:left="0" w:firstLine="142"/>
        <w:jc w:val="both"/>
        <w:rPr>
          <w:rFonts w:ascii="Arial" w:hAnsi="Arial" w:cs="Arial"/>
          <w:sz w:val="16"/>
          <w:szCs w:val="16"/>
        </w:rPr>
      </w:pPr>
      <w:r w:rsidRPr="00305B74">
        <w:rPr>
          <w:rFonts w:ascii="Arial" w:hAnsi="Arial" w:cs="Arial"/>
          <w:sz w:val="16"/>
          <w:szCs w:val="16"/>
        </w:rPr>
        <w:t>Изложить подпункт 2.1 пункта 2 в редакции:</w:t>
      </w:r>
    </w:p>
    <w:p w:rsidR="00B46D01" w:rsidRPr="00305B74" w:rsidRDefault="00B46D01" w:rsidP="00B46D01">
      <w:pPr>
        <w:pStyle w:val="ListParagraph"/>
        <w:tabs>
          <w:tab w:val="left" w:pos="567"/>
          <w:tab w:val="left" w:pos="709"/>
          <w:tab w:val="left" w:pos="1074"/>
        </w:tabs>
        <w:spacing w:after="0" w:line="240" w:lineRule="auto"/>
        <w:ind w:left="0" w:firstLine="142"/>
        <w:jc w:val="both"/>
        <w:rPr>
          <w:rFonts w:ascii="Arial" w:hAnsi="Arial" w:cs="Arial"/>
          <w:sz w:val="16"/>
          <w:szCs w:val="16"/>
        </w:rPr>
      </w:pPr>
      <w:r w:rsidRPr="00305B74">
        <w:rPr>
          <w:rFonts w:ascii="Arial" w:hAnsi="Arial" w:cs="Arial"/>
          <w:sz w:val="16"/>
          <w:szCs w:val="16"/>
        </w:rPr>
        <w:t>«2.1. Учреждение самостоятельно формирует свою структуру, если иное не установлено Федеральным законом.»;</w:t>
      </w:r>
    </w:p>
    <w:p w:rsidR="00B46D01" w:rsidRPr="00305B74" w:rsidRDefault="00B46D01" w:rsidP="00257C66">
      <w:pPr>
        <w:pStyle w:val="ListParagraph"/>
        <w:numPr>
          <w:ilvl w:val="1"/>
          <w:numId w:val="8"/>
        </w:numPr>
        <w:tabs>
          <w:tab w:val="left" w:pos="567"/>
          <w:tab w:val="left" w:pos="709"/>
          <w:tab w:val="left" w:pos="1074"/>
        </w:tabs>
        <w:suppressAutoHyphens/>
        <w:spacing w:after="0" w:line="240" w:lineRule="auto"/>
        <w:ind w:left="0" w:firstLine="142"/>
        <w:jc w:val="both"/>
        <w:rPr>
          <w:rFonts w:ascii="Arial" w:hAnsi="Arial" w:cs="Arial"/>
          <w:sz w:val="16"/>
          <w:szCs w:val="16"/>
        </w:rPr>
      </w:pPr>
      <w:r w:rsidRPr="00305B74">
        <w:rPr>
          <w:rFonts w:ascii="Arial" w:hAnsi="Arial" w:cs="Arial"/>
          <w:sz w:val="16"/>
          <w:szCs w:val="16"/>
        </w:rPr>
        <w:t>Дополнить пункт 2 подпунктом 2.5 следующего содержания:</w:t>
      </w:r>
    </w:p>
    <w:p w:rsidR="00B46D01" w:rsidRPr="00305B74" w:rsidRDefault="00B46D01" w:rsidP="00B46D01">
      <w:pPr>
        <w:pStyle w:val="ListParagraph"/>
        <w:tabs>
          <w:tab w:val="left" w:pos="567"/>
          <w:tab w:val="left" w:pos="709"/>
          <w:tab w:val="left" w:pos="1074"/>
        </w:tabs>
        <w:spacing w:after="0" w:line="240" w:lineRule="auto"/>
        <w:ind w:left="0" w:firstLine="142"/>
        <w:jc w:val="both"/>
        <w:rPr>
          <w:rFonts w:ascii="Arial" w:hAnsi="Arial" w:cs="Arial"/>
          <w:sz w:val="16"/>
          <w:szCs w:val="16"/>
        </w:rPr>
      </w:pPr>
      <w:r w:rsidRPr="00305B74">
        <w:rPr>
          <w:rFonts w:ascii="Arial" w:hAnsi="Arial" w:cs="Arial"/>
          <w:sz w:val="16"/>
          <w:szCs w:val="16"/>
        </w:rPr>
        <w:t>«2.5. Филиалы не являются юридическими лицами и действуют на основании Устава и положений о филиалах, утвержденных в порядке, установле</w:t>
      </w:r>
      <w:r w:rsidRPr="00305B74">
        <w:rPr>
          <w:rFonts w:ascii="Arial" w:hAnsi="Arial" w:cs="Arial"/>
          <w:sz w:val="16"/>
          <w:szCs w:val="16"/>
        </w:rPr>
        <w:t>н</w:t>
      </w:r>
      <w:r w:rsidRPr="00305B74">
        <w:rPr>
          <w:rFonts w:ascii="Arial" w:hAnsi="Arial" w:cs="Arial"/>
          <w:sz w:val="16"/>
          <w:szCs w:val="16"/>
        </w:rPr>
        <w:t>ном Уставом учреждения.»;</w:t>
      </w:r>
    </w:p>
    <w:p w:rsidR="00B46D01" w:rsidRPr="00305B74" w:rsidRDefault="00B46D01" w:rsidP="00257C66">
      <w:pPr>
        <w:pStyle w:val="ListParagraph"/>
        <w:numPr>
          <w:ilvl w:val="1"/>
          <w:numId w:val="8"/>
        </w:numPr>
        <w:tabs>
          <w:tab w:val="left" w:pos="567"/>
          <w:tab w:val="left" w:pos="709"/>
          <w:tab w:val="left" w:pos="1074"/>
        </w:tabs>
        <w:suppressAutoHyphens/>
        <w:spacing w:after="0" w:line="240" w:lineRule="auto"/>
        <w:ind w:left="0" w:firstLine="142"/>
        <w:jc w:val="both"/>
        <w:rPr>
          <w:rFonts w:ascii="Arial" w:hAnsi="Arial" w:cs="Arial"/>
          <w:sz w:val="16"/>
          <w:szCs w:val="16"/>
        </w:rPr>
      </w:pPr>
      <w:r w:rsidRPr="00305B74">
        <w:rPr>
          <w:rFonts w:ascii="Arial" w:hAnsi="Arial" w:cs="Arial"/>
          <w:sz w:val="16"/>
          <w:szCs w:val="16"/>
        </w:rPr>
        <w:t xml:space="preserve">Изложить подпункты 3.1, 3.3 пункта 3 в редакции: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 xml:space="preserve">«3.1. Предметом деятельности Учреждения является: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реализация конституционного права граждан Российской Федерации на получение общедоступного и бесплатного начального общего, основного о</w:t>
      </w:r>
      <w:r w:rsidRPr="00305B74">
        <w:rPr>
          <w:rFonts w:ascii="Arial" w:hAnsi="Arial" w:cs="Arial"/>
          <w:sz w:val="16"/>
          <w:szCs w:val="16"/>
        </w:rPr>
        <w:t>б</w:t>
      </w:r>
      <w:r w:rsidRPr="00305B74">
        <w:rPr>
          <w:rFonts w:ascii="Arial" w:hAnsi="Arial" w:cs="Arial"/>
          <w:sz w:val="16"/>
          <w:szCs w:val="16"/>
        </w:rPr>
        <w:t>щего, среднего общего образования в интересах человека, семьи, общества и государс</w:t>
      </w:r>
      <w:r w:rsidRPr="00305B74">
        <w:rPr>
          <w:rFonts w:ascii="Arial" w:hAnsi="Arial" w:cs="Arial"/>
          <w:sz w:val="16"/>
          <w:szCs w:val="16"/>
        </w:rPr>
        <w:t>т</w:t>
      </w:r>
      <w:r w:rsidRPr="00305B74">
        <w:rPr>
          <w:rFonts w:ascii="Arial" w:hAnsi="Arial" w:cs="Arial"/>
          <w:sz w:val="16"/>
          <w:szCs w:val="16"/>
        </w:rPr>
        <w:t xml:space="preserve">ва;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в получении дополнител</w:t>
      </w:r>
      <w:r w:rsidRPr="00305B74">
        <w:rPr>
          <w:rFonts w:ascii="Arial" w:hAnsi="Arial" w:cs="Arial"/>
          <w:sz w:val="16"/>
          <w:szCs w:val="16"/>
        </w:rPr>
        <w:t>ь</w:t>
      </w:r>
      <w:r w:rsidRPr="00305B74">
        <w:rPr>
          <w:rFonts w:ascii="Arial" w:hAnsi="Arial" w:cs="Arial"/>
          <w:sz w:val="16"/>
          <w:szCs w:val="16"/>
        </w:rPr>
        <w:t xml:space="preserve">ного образования;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создание условий для культурной, спортивной, и иной деятельности обучающи</w:t>
      </w:r>
      <w:r w:rsidRPr="00305B74">
        <w:rPr>
          <w:rFonts w:ascii="Arial" w:hAnsi="Arial" w:cs="Arial"/>
          <w:sz w:val="16"/>
          <w:szCs w:val="16"/>
        </w:rPr>
        <w:t>х</w:t>
      </w:r>
      <w:r w:rsidRPr="00305B74">
        <w:rPr>
          <w:rFonts w:ascii="Arial" w:hAnsi="Arial" w:cs="Arial"/>
          <w:sz w:val="16"/>
          <w:szCs w:val="16"/>
        </w:rPr>
        <w:t>ся.»;</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«3.3. Основными видами деятельности Учреждения являются:</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реализация образовательных программ дошкольного, начального общего, основного общего, среднего общего образования.</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реализация адаптированных образовательных программ дошкольного, начального общего, основного общего, среднего общего образов</w:t>
      </w:r>
      <w:r w:rsidRPr="00305B74">
        <w:rPr>
          <w:rFonts w:ascii="Arial" w:hAnsi="Arial" w:cs="Arial"/>
          <w:sz w:val="16"/>
          <w:szCs w:val="16"/>
        </w:rPr>
        <w:t>а</w:t>
      </w:r>
      <w:r w:rsidRPr="00305B74">
        <w:rPr>
          <w:rFonts w:ascii="Arial" w:hAnsi="Arial" w:cs="Arial"/>
          <w:sz w:val="16"/>
          <w:szCs w:val="16"/>
        </w:rPr>
        <w:t xml:space="preserve">ния;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реализация дополнительных образовательных общеразвивающих пр</w:t>
      </w:r>
      <w:r w:rsidRPr="00305B74">
        <w:rPr>
          <w:rFonts w:ascii="Arial" w:hAnsi="Arial" w:cs="Arial"/>
          <w:sz w:val="16"/>
          <w:szCs w:val="16"/>
        </w:rPr>
        <w:t>о</w:t>
      </w:r>
      <w:r w:rsidRPr="00305B74">
        <w:rPr>
          <w:rFonts w:ascii="Arial" w:hAnsi="Arial" w:cs="Arial"/>
          <w:sz w:val="16"/>
          <w:szCs w:val="16"/>
        </w:rPr>
        <w:t>грамм;</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lastRenderedPageBreak/>
        <w:t>отдых и оздоровление обучающихся в каникулярный (в том числе ле</w:t>
      </w:r>
      <w:r w:rsidRPr="00305B74">
        <w:rPr>
          <w:rFonts w:ascii="Arial" w:hAnsi="Arial" w:cs="Arial"/>
          <w:sz w:val="16"/>
          <w:szCs w:val="16"/>
        </w:rPr>
        <w:t>т</w:t>
      </w:r>
      <w:r w:rsidRPr="00305B74">
        <w:rPr>
          <w:rFonts w:ascii="Arial" w:hAnsi="Arial" w:cs="Arial"/>
          <w:sz w:val="16"/>
          <w:szCs w:val="16"/>
        </w:rPr>
        <w:t>ний) период;</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осуществление присмотра и ухода за детьми дошкольного во</w:t>
      </w:r>
      <w:r w:rsidRPr="00305B74">
        <w:rPr>
          <w:rFonts w:ascii="Arial" w:hAnsi="Arial" w:cs="Arial"/>
          <w:sz w:val="16"/>
          <w:szCs w:val="16"/>
        </w:rPr>
        <w:t>з</w:t>
      </w:r>
      <w:r w:rsidRPr="00305B74">
        <w:rPr>
          <w:rFonts w:ascii="Arial" w:hAnsi="Arial" w:cs="Arial"/>
          <w:sz w:val="16"/>
          <w:szCs w:val="16"/>
        </w:rPr>
        <w:t>раста;</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организация групп кратковременного пребывания (от 3 до 5 часов) детей дошкол</w:t>
      </w:r>
      <w:r w:rsidRPr="00305B74">
        <w:rPr>
          <w:rFonts w:ascii="Arial" w:hAnsi="Arial" w:cs="Arial"/>
          <w:sz w:val="16"/>
          <w:szCs w:val="16"/>
        </w:rPr>
        <w:t>ь</w:t>
      </w:r>
      <w:r w:rsidRPr="00305B74">
        <w:rPr>
          <w:rFonts w:ascii="Arial" w:hAnsi="Arial" w:cs="Arial"/>
          <w:sz w:val="16"/>
          <w:szCs w:val="16"/>
        </w:rPr>
        <w:t>ного возраста.»;</w:t>
      </w:r>
    </w:p>
    <w:p w:rsidR="00B46D01" w:rsidRPr="00305B74" w:rsidRDefault="00B46D01" w:rsidP="00257C66">
      <w:pPr>
        <w:pStyle w:val="ListParagraph"/>
        <w:numPr>
          <w:ilvl w:val="1"/>
          <w:numId w:val="8"/>
        </w:numPr>
        <w:tabs>
          <w:tab w:val="left" w:pos="567"/>
          <w:tab w:val="left" w:pos="709"/>
          <w:tab w:val="left" w:pos="1074"/>
        </w:tabs>
        <w:suppressAutoHyphens/>
        <w:spacing w:after="0" w:line="240" w:lineRule="auto"/>
        <w:ind w:left="0" w:firstLine="142"/>
        <w:jc w:val="both"/>
        <w:rPr>
          <w:rFonts w:ascii="Arial" w:hAnsi="Arial" w:cs="Arial"/>
          <w:sz w:val="16"/>
          <w:szCs w:val="16"/>
        </w:rPr>
      </w:pPr>
      <w:r w:rsidRPr="00305B74">
        <w:rPr>
          <w:rFonts w:ascii="Arial" w:hAnsi="Arial" w:cs="Arial"/>
          <w:sz w:val="16"/>
          <w:szCs w:val="16"/>
        </w:rPr>
        <w:t>Дополнить подпункт 3.4 пункта 3 абзацами следующего содержания:</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«оказание консультационной, методической и диагностической помощи родителям (законным представителям) детей, не посещающих дошкол</w:t>
      </w:r>
      <w:r w:rsidRPr="00305B74">
        <w:rPr>
          <w:rFonts w:ascii="Arial" w:hAnsi="Arial" w:cs="Arial"/>
          <w:sz w:val="16"/>
          <w:szCs w:val="16"/>
        </w:rPr>
        <w:t>ь</w:t>
      </w:r>
      <w:r w:rsidRPr="00305B74">
        <w:rPr>
          <w:rFonts w:ascii="Arial" w:hAnsi="Arial" w:cs="Arial"/>
          <w:sz w:val="16"/>
          <w:szCs w:val="16"/>
        </w:rPr>
        <w:t>ные группы;</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организация групп кратковременного пребывания (от 3 до 5 часов), в которых могут быть оказаны образовательные услуги, а также услуги по пр</w:t>
      </w:r>
      <w:r w:rsidRPr="00305B74">
        <w:rPr>
          <w:rFonts w:ascii="Arial" w:hAnsi="Arial" w:cs="Arial"/>
          <w:sz w:val="16"/>
          <w:szCs w:val="16"/>
        </w:rPr>
        <w:t>и</w:t>
      </w:r>
      <w:r w:rsidRPr="00305B74">
        <w:rPr>
          <w:rFonts w:ascii="Arial" w:hAnsi="Arial" w:cs="Arial"/>
          <w:sz w:val="16"/>
          <w:szCs w:val="16"/>
        </w:rPr>
        <w:t>смотру и уходу за детьми дошкольного возраста.»;</w:t>
      </w:r>
    </w:p>
    <w:p w:rsidR="00B46D01" w:rsidRPr="00305B74" w:rsidRDefault="00B46D01" w:rsidP="00257C66">
      <w:pPr>
        <w:pStyle w:val="ListParagraph"/>
        <w:numPr>
          <w:ilvl w:val="1"/>
          <w:numId w:val="8"/>
        </w:numPr>
        <w:tabs>
          <w:tab w:val="left" w:pos="567"/>
          <w:tab w:val="left" w:pos="709"/>
          <w:tab w:val="left" w:pos="1074"/>
        </w:tabs>
        <w:suppressAutoHyphens/>
        <w:spacing w:after="0" w:line="240" w:lineRule="auto"/>
        <w:ind w:left="0" w:firstLine="142"/>
        <w:jc w:val="both"/>
        <w:rPr>
          <w:rFonts w:ascii="Arial" w:hAnsi="Arial" w:cs="Arial"/>
          <w:sz w:val="16"/>
          <w:szCs w:val="16"/>
        </w:rPr>
      </w:pPr>
      <w:r w:rsidRPr="00305B74">
        <w:rPr>
          <w:rFonts w:ascii="Arial" w:hAnsi="Arial" w:cs="Arial"/>
          <w:sz w:val="16"/>
          <w:szCs w:val="16"/>
        </w:rPr>
        <w:t>Дополнить подпункт 3.7 пункта 3 абзацами следующего содержания:</w:t>
      </w:r>
    </w:p>
    <w:p w:rsidR="00B46D01" w:rsidRPr="00305B74" w:rsidRDefault="00B46D01" w:rsidP="00B46D01">
      <w:pPr>
        <w:tabs>
          <w:tab w:val="left" w:pos="567"/>
          <w:tab w:val="left" w:pos="709"/>
          <w:tab w:val="left" w:pos="1074"/>
        </w:tabs>
        <w:ind w:firstLine="142"/>
        <w:jc w:val="both"/>
        <w:rPr>
          <w:rFonts w:ascii="Arial" w:hAnsi="Arial" w:cs="Arial"/>
          <w:color w:val="000000"/>
          <w:sz w:val="16"/>
          <w:szCs w:val="16"/>
        </w:rPr>
      </w:pPr>
      <w:r w:rsidRPr="00305B74">
        <w:rPr>
          <w:rFonts w:ascii="Arial" w:hAnsi="Arial" w:cs="Arial"/>
          <w:sz w:val="16"/>
          <w:szCs w:val="16"/>
        </w:rPr>
        <w:t>«организация дежурной группы по присмотру и уходу для обучающи</w:t>
      </w:r>
      <w:r w:rsidRPr="00305B74">
        <w:rPr>
          <w:rFonts w:ascii="Arial" w:hAnsi="Arial" w:cs="Arial"/>
          <w:sz w:val="16"/>
          <w:szCs w:val="16"/>
        </w:rPr>
        <w:t>х</w:t>
      </w:r>
      <w:r w:rsidRPr="00305B74">
        <w:rPr>
          <w:rFonts w:ascii="Arial" w:hAnsi="Arial" w:cs="Arial"/>
          <w:sz w:val="16"/>
          <w:szCs w:val="16"/>
        </w:rPr>
        <w:t>ся уровня дошкольного образования;</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color w:val="000000"/>
          <w:sz w:val="16"/>
          <w:szCs w:val="16"/>
        </w:rPr>
        <w:t>организация работы дошкольных групп и общеобразовательных кла</w:t>
      </w:r>
      <w:r w:rsidRPr="00305B74">
        <w:rPr>
          <w:rFonts w:ascii="Arial" w:hAnsi="Arial" w:cs="Arial"/>
          <w:color w:val="000000"/>
          <w:sz w:val="16"/>
          <w:szCs w:val="16"/>
        </w:rPr>
        <w:t>с</w:t>
      </w:r>
      <w:r w:rsidRPr="00305B74">
        <w:rPr>
          <w:rFonts w:ascii="Arial" w:hAnsi="Arial" w:cs="Arial"/>
          <w:color w:val="000000"/>
          <w:sz w:val="16"/>
          <w:szCs w:val="16"/>
        </w:rPr>
        <w:t>сов также в выходные и праздничные дни.</w:t>
      </w:r>
      <w:r w:rsidRPr="00305B74">
        <w:rPr>
          <w:rFonts w:ascii="Arial" w:hAnsi="Arial" w:cs="Arial"/>
          <w:sz w:val="16"/>
          <w:szCs w:val="16"/>
        </w:rPr>
        <w:t>»;</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1.8. Изложить подпункт 4.1 пункта 4 в редакции:</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«4.1. Учреждение осуществляет образовательный процесс в соответствии с уровнями, определяемыми федеральными государственными образов</w:t>
      </w:r>
      <w:r w:rsidRPr="00305B74">
        <w:rPr>
          <w:rFonts w:ascii="Arial" w:hAnsi="Arial" w:cs="Arial"/>
          <w:sz w:val="16"/>
          <w:szCs w:val="16"/>
        </w:rPr>
        <w:t>а</w:t>
      </w:r>
      <w:r w:rsidRPr="00305B74">
        <w:rPr>
          <w:rFonts w:ascii="Arial" w:hAnsi="Arial" w:cs="Arial"/>
          <w:sz w:val="16"/>
          <w:szCs w:val="16"/>
        </w:rPr>
        <w:t>тельными стандартами:</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дошкольного образования;</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начального общего образования (нормативный срок освоения - 4 года);</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основного общего образования (нормативный срок освоения – 5 лет);</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среднего общего образования (нормативный срок освоения – 2 года);</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адаптированных образовательных программ для детей с задержкой психологич</w:t>
      </w:r>
      <w:r w:rsidRPr="00305B74">
        <w:rPr>
          <w:rFonts w:ascii="Arial" w:hAnsi="Arial" w:cs="Arial"/>
          <w:sz w:val="16"/>
          <w:szCs w:val="16"/>
        </w:rPr>
        <w:t>е</w:t>
      </w:r>
      <w:r w:rsidRPr="00305B74">
        <w:rPr>
          <w:rFonts w:ascii="Arial" w:hAnsi="Arial" w:cs="Arial"/>
          <w:sz w:val="16"/>
          <w:szCs w:val="16"/>
        </w:rPr>
        <w:t xml:space="preserve">ского развития  </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адаптированных образовательных программ для детей с умс</w:t>
      </w:r>
      <w:r w:rsidRPr="00305B74">
        <w:rPr>
          <w:rFonts w:ascii="Arial" w:hAnsi="Arial" w:cs="Arial"/>
          <w:sz w:val="16"/>
          <w:szCs w:val="16"/>
        </w:rPr>
        <w:t>т</w:t>
      </w:r>
      <w:r w:rsidRPr="00305B74">
        <w:rPr>
          <w:rFonts w:ascii="Arial" w:hAnsi="Arial" w:cs="Arial"/>
          <w:sz w:val="16"/>
          <w:szCs w:val="16"/>
        </w:rPr>
        <w:t>венной отсталостью.</w:t>
      </w:r>
    </w:p>
    <w:p w:rsidR="00B46D01" w:rsidRPr="00305B74" w:rsidRDefault="00B46D01" w:rsidP="00B46D01">
      <w:pPr>
        <w:tabs>
          <w:tab w:val="left" w:pos="567"/>
          <w:tab w:val="left" w:pos="709"/>
          <w:tab w:val="left" w:pos="1074"/>
        </w:tabs>
        <w:ind w:firstLine="142"/>
        <w:jc w:val="both"/>
        <w:rPr>
          <w:rFonts w:ascii="Arial" w:hAnsi="Arial" w:cs="Arial"/>
          <w:sz w:val="16"/>
          <w:szCs w:val="16"/>
        </w:rPr>
      </w:pPr>
      <w:r w:rsidRPr="00305B74">
        <w:rPr>
          <w:rFonts w:ascii="Arial" w:hAnsi="Arial" w:cs="Arial"/>
          <w:sz w:val="16"/>
          <w:szCs w:val="16"/>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w:t>
      </w:r>
      <w:r w:rsidRPr="00305B74">
        <w:rPr>
          <w:rFonts w:ascii="Arial" w:hAnsi="Arial" w:cs="Arial"/>
          <w:sz w:val="16"/>
          <w:szCs w:val="16"/>
        </w:rPr>
        <w:t>ь</w:t>
      </w:r>
      <w:r w:rsidRPr="00305B74">
        <w:rPr>
          <w:rFonts w:ascii="Arial" w:hAnsi="Arial" w:cs="Arial"/>
          <w:sz w:val="16"/>
          <w:szCs w:val="16"/>
        </w:rPr>
        <w:t>ного возраста.</w:t>
      </w:r>
    </w:p>
    <w:p w:rsidR="00B46D01" w:rsidRPr="00305B74" w:rsidRDefault="00B46D01" w:rsidP="00B46D01">
      <w:pPr>
        <w:tabs>
          <w:tab w:val="left" w:pos="709"/>
        </w:tabs>
        <w:ind w:firstLine="142"/>
        <w:jc w:val="both"/>
        <w:rPr>
          <w:rFonts w:ascii="Arial" w:hAnsi="Arial" w:cs="Arial"/>
          <w:sz w:val="16"/>
          <w:szCs w:val="16"/>
        </w:rPr>
      </w:pPr>
      <w:r w:rsidRPr="00305B74">
        <w:rPr>
          <w:rFonts w:ascii="Arial" w:hAnsi="Arial" w:cs="Arial"/>
          <w:sz w:val="16"/>
          <w:szCs w:val="16"/>
        </w:rPr>
        <w:t>Начальное общее образование (1-4 классы) направлено на формирование личности обучающегося, развитие его индивидуальных способностей, п</w:t>
      </w:r>
      <w:r w:rsidRPr="00305B74">
        <w:rPr>
          <w:rFonts w:ascii="Arial" w:hAnsi="Arial" w:cs="Arial"/>
          <w:sz w:val="16"/>
          <w:szCs w:val="16"/>
        </w:rPr>
        <w:t>о</w:t>
      </w:r>
      <w:r w:rsidRPr="00305B74">
        <w:rPr>
          <w:rFonts w:ascii="Arial" w:hAnsi="Arial" w:cs="Arial"/>
          <w:sz w:val="16"/>
          <w:szCs w:val="16"/>
        </w:rPr>
        <w:t>ложительной мотивации и умений в учебной деятельности (овладение чтением, письмом, счетом, основными навыками учебной деятельности, элеме</w:t>
      </w:r>
      <w:r w:rsidRPr="00305B74">
        <w:rPr>
          <w:rFonts w:ascii="Arial" w:hAnsi="Arial" w:cs="Arial"/>
          <w:sz w:val="16"/>
          <w:szCs w:val="16"/>
        </w:rPr>
        <w:t>н</w:t>
      </w:r>
      <w:r w:rsidRPr="00305B74">
        <w:rPr>
          <w:rFonts w:ascii="Arial" w:hAnsi="Arial" w:cs="Arial"/>
          <w:sz w:val="16"/>
          <w:szCs w:val="16"/>
        </w:rPr>
        <w:t>тами теоретического мышления, простейшими навыками самоконтроля, культурой поведения и речи, основами личной гигиены и здор</w:t>
      </w:r>
      <w:r w:rsidRPr="00305B74">
        <w:rPr>
          <w:rFonts w:ascii="Arial" w:hAnsi="Arial" w:cs="Arial"/>
          <w:sz w:val="16"/>
          <w:szCs w:val="16"/>
        </w:rPr>
        <w:t>о</w:t>
      </w:r>
      <w:r w:rsidRPr="00305B74">
        <w:rPr>
          <w:rFonts w:ascii="Arial" w:hAnsi="Arial" w:cs="Arial"/>
          <w:sz w:val="16"/>
          <w:szCs w:val="16"/>
        </w:rPr>
        <w:t>вого образа жизни).</w:t>
      </w:r>
      <w:r w:rsidRPr="00305B74">
        <w:rPr>
          <w:rFonts w:ascii="Arial" w:hAnsi="Arial" w:cs="Arial"/>
          <w:sz w:val="16"/>
          <w:szCs w:val="16"/>
        </w:rPr>
        <w:tab/>
      </w:r>
    </w:p>
    <w:p w:rsidR="00B46D01" w:rsidRPr="00305B74" w:rsidRDefault="00B46D01" w:rsidP="00B46D01">
      <w:pPr>
        <w:tabs>
          <w:tab w:val="left" w:pos="709"/>
        </w:tabs>
        <w:ind w:firstLine="142"/>
        <w:jc w:val="both"/>
        <w:rPr>
          <w:rFonts w:ascii="Arial" w:hAnsi="Arial" w:cs="Arial"/>
          <w:sz w:val="16"/>
          <w:szCs w:val="16"/>
        </w:rPr>
      </w:pPr>
      <w:r w:rsidRPr="00305B74">
        <w:rPr>
          <w:rFonts w:ascii="Arial" w:hAnsi="Arial" w:cs="Arial"/>
          <w:sz w:val="16"/>
          <w:szCs w:val="16"/>
        </w:rPr>
        <w:t>Основное общее образование (5-9 классы) направлено на становление и формирование личности обучающегося (формирование нравственных уб</w:t>
      </w:r>
      <w:r w:rsidRPr="00305B74">
        <w:rPr>
          <w:rFonts w:ascii="Arial" w:hAnsi="Arial" w:cs="Arial"/>
          <w:sz w:val="16"/>
          <w:szCs w:val="16"/>
        </w:rPr>
        <w:t>е</w:t>
      </w:r>
      <w:r w:rsidRPr="00305B74">
        <w:rPr>
          <w:rFonts w:ascii="Arial" w:hAnsi="Arial" w:cs="Arial"/>
          <w:sz w:val="16"/>
          <w:szCs w:val="16"/>
        </w:rPr>
        <w:t>ждений, эстетического вкуса и здорового образа жизни, высокой культуры межличностного и межэтнического общения, овладение основами наук, гос</w:t>
      </w:r>
      <w:r w:rsidRPr="00305B74">
        <w:rPr>
          <w:rFonts w:ascii="Arial" w:hAnsi="Arial" w:cs="Arial"/>
          <w:sz w:val="16"/>
          <w:szCs w:val="16"/>
        </w:rPr>
        <w:t>у</w:t>
      </w:r>
      <w:r w:rsidRPr="00305B74">
        <w:rPr>
          <w:rFonts w:ascii="Arial" w:hAnsi="Arial" w:cs="Arial"/>
          <w:sz w:val="16"/>
          <w:szCs w:val="16"/>
        </w:rPr>
        <w:t>дарственным языком Российской Федерации, навыками умственного и физического труда, развитие склонностей, интересов, способности к социальн</w:t>
      </w:r>
      <w:r w:rsidRPr="00305B74">
        <w:rPr>
          <w:rFonts w:ascii="Arial" w:hAnsi="Arial" w:cs="Arial"/>
          <w:sz w:val="16"/>
          <w:szCs w:val="16"/>
        </w:rPr>
        <w:t>о</w:t>
      </w:r>
      <w:r w:rsidRPr="00305B74">
        <w:rPr>
          <w:rFonts w:ascii="Arial" w:hAnsi="Arial" w:cs="Arial"/>
          <w:sz w:val="16"/>
          <w:szCs w:val="16"/>
        </w:rPr>
        <w:t>му самоопределению).</w:t>
      </w:r>
    </w:p>
    <w:p w:rsidR="00B46D01" w:rsidRPr="00305B74" w:rsidRDefault="00B46D01" w:rsidP="00B46D01">
      <w:pPr>
        <w:shd w:val="clear" w:color="auto" w:fill="FFFFFF"/>
        <w:tabs>
          <w:tab w:val="left" w:pos="709"/>
          <w:tab w:val="left" w:pos="1291"/>
          <w:tab w:val="left" w:leader="underscore" w:pos="2318"/>
        </w:tabs>
        <w:ind w:firstLine="142"/>
        <w:jc w:val="both"/>
        <w:rPr>
          <w:rFonts w:ascii="Arial" w:hAnsi="Arial" w:cs="Arial"/>
          <w:sz w:val="16"/>
          <w:szCs w:val="16"/>
        </w:rPr>
      </w:pPr>
      <w:r w:rsidRPr="00305B74">
        <w:rPr>
          <w:rFonts w:ascii="Arial" w:hAnsi="Arial" w:cs="Arial"/>
          <w:sz w:val="16"/>
          <w:szCs w:val="16"/>
        </w:rPr>
        <w:t>Среднее общее образование (10-11 классы)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w:t>
      </w:r>
      <w:r w:rsidRPr="00305B74">
        <w:rPr>
          <w:rFonts w:ascii="Arial" w:hAnsi="Arial" w:cs="Arial"/>
          <w:sz w:val="16"/>
          <w:szCs w:val="16"/>
        </w:rPr>
        <w:t>и</w:t>
      </w:r>
      <w:r w:rsidRPr="00305B74">
        <w:rPr>
          <w:rFonts w:ascii="Arial" w:hAnsi="Arial" w:cs="Arial"/>
          <w:sz w:val="16"/>
          <w:szCs w:val="16"/>
        </w:rPr>
        <w:t>дуализации и профессиональной ориентации содержания среднего общего образования, подготовку обучающихся к жизни в обществе, самостоятельному жизненн</w:t>
      </w:r>
      <w:r w:rsidRPr="00305B74">
        <w:rPr>
          <w:rFonts w:ascii="Arial" w:hAnsi="Arial" w:cs="Arial"/>
          <w:sz w:val="16"/>
          <w:szCs w:val="16"/>
        </w:rPr>
        <w:t>о</w:t>
      </w:r>
      <w:r w:rsidRPr="00305B74">
        <w:rPr>
          <w:rFonts w:ascii="Arial" w:hAnsi="Arial" w:cs="Arial"/>
          <w:sz w:val="16"/>
          <w:szCs w:val="16"/>
        </w:rPr>
        <w:t>му выбору, продолжению образования и началу профессиональной деятельн</w:t>
      </w:r>
      <w:r w:rsidRPr="00305B74">
        <w:rPr>
          <w:rFonts w:ascii="Arial" w:hAnsi="Arial" w:cs="Arial"/>
          <w:sz w:val="16"/>
          <w:szCs w:val="16"/>
        </w:rPr>
        <w:t>о</w:t>
      </w:r>
      <w:r w:rsidRPr="00305B74">
        <w:rPr>
          <w:rFonts w:ascii="Arial" w:hAnsi="Arial" w:cs="Arial"/>
          <w:sz w:val="16"/>
          <w:szCs w:val="16"/>
        </w:rPr>
        <w:t>сти.».</w:t>
      </w:r>
    </w:p>
    <w:p w:rsidR="00B46D01" w:rsidRPr="00305B74" w:rsidRDefault="00B46D01" w:rsidP="00B46D01">
      <w:pPr>
        <w:shd w:val="clear" w:color="auto" w:fill="FFFFFF"/>
        <w:tabs>
          <w:tab w:val="left" w:pos="1291"/>
          <w:tab w:val="left" w:leader="underscore" w:pos="2318"/>
        </w:tabs>
        <w:ind w:right="14" w:firstLine="142"/>
        <w:jc w:val="both"/>
        <w:rPr>
          <w:rFonts w:ascii="Arial" w:hAnsi="Arial" w:cs="Arial"/>
          <w:sz w:val="16"/>
          <w:szCs w:val="16"/>
        </w:rPr>
      </w:pPr>
      <w:r w:rsidRPr="00305B74">
        <w:rPr>
          <w:rFonts w:ascii="Arial" w:hAnsi="Arial" w:cs="Arial"/>
          <w:sz w:val="16"/>
          <w:szCs w:val="16"/>
        </w:rPr>
        <w:t>2. Уполномочить Андрееву Валентину Олеговну, директора муниципального автономного общеобразовательного учреждения «Средняя школа № 1 им.М.Аверина г.Валдай» выступить заявителем при государственной регистрации учредительных документов в Межрайонную инспекцию Федерал</w:t>
      </w:r>
      <w:r w:rsidRPr="00305B74">
        <w:rPr>
          <w:rFonts w:ascii="Arial" w:hAnsi="Arial" w:cs="Arial"/>
          <w:sz w:val="16"/>
          <w:szCs w:val="16"/>
        </w:rPr>
        <w:t>ь</w:t>
      </w:r>
      <w:r w:rsidRPr="00305B74">
        <w:rPr>
          <w:rFonts w:ascii="Arial" w:hAnsi="Arial" w:cs="Arial"/>
          <w:sz w:val="16"/>
          <w:szCs w:val="16"/>
        </w:rPr>
        <w:t xml:space="preserve">ной налоговой службы России № 1 по Новгородской области. </w:t>
      </w:r>
    </w:p>
    <w:p w:rsidR="00B46D01" w:rsidRPr="00305B74" w:rsidRDefault="00B46D01" w:rsidP="00B46D01">
      <w:pPr>
        <w:shd w:val="clear" w:color="auto" w:fill="FFFFFF"/>
        <w:ind w:right="14" w:firstLine="142"/>
        <w:jc w:val="both"/>
        <w:rPr>
          <w:rFonts w:ascii="Arial" w:hAnsi="Arial" w:cs="Arial"/>
          <w:sz w:val="16"/>
          <w:szCs w:val="16"/>
        </w:rPr>
      </w:pPr>
      <w:r w:rsidRPr="00305B74">
        <w:rPr>
          <w:rFonts w:ascii="Arial" w:hAnsi="Arial" w:cs="Arial"/>
          <w:sz w:val="16"/>
          <w:szCs w:val="16"/>
        </w:rPr>
        <w:t>3. Опубликовать постановление в бюллетене «Валдайский Вес</w:t>
      </w:r>
      <w:r w:rsidRPr="00305B74">
        <w:rPr>
          <w:rFonts w:ascii="Arial" w:hAnsi="Arial" w:cs="Arial"/>
          <w:sz w:val="16"/>
          <w:szCs w:val="16"/>
        </w:rPr>
        <w:t>т</w:t>
      </w:r>
      <w:r w:rsidRPr="00305B74">
        <w:rPr>
          <w:rFonts w:ascii="Arial" w:hAnsi="Arial" w:cs="Arial"/>
          <w:sz w:val="16"/>
          <w:szCs w:val="16"/>
        </w:rPr>
        <w:t>ник».</w:t>
      </w:r>
    </w:p>
    <w:p w:rsidR="00B46D01" w:rsidRPr="00305B74" w:rsidRDefault="00B46D01" w:rsidP="00B46D01">
      <w:pPr>
        <w:jc w:val="both"/>
        <w:rPr>
          <w:rFonts w:ascii="Arial" w:hAnsi="Arial" w:cs="Arial"/>
          <w:b/>
          <w:sz w:val="16"/>
          <w:szCs w:val="16"/>
        </w:rPr>
      </w:pPr>
      <w:r w:rsidRPr="00305B74">
        <w:rPr>
          <w:rFonts w:ascii="Arial" w:hAnsi="Arial" w:cs="Arial"/>
          <w:b/>
          <w:sz w:val="16"/>
          <w:szCs w:val="16"/>
        </w:rPr>
        <w:t>Глава муниципального района</w:t>
      </w:r>
      <w:r w:rsidRPr="00305B74">
        <w:rPr>
          <w:rFonts w:ascii="Arial" w:hAnsi="Arial" w:cs="Arial"/>
          <w:b/>
          <w:sz w:val="16"/>
          <w:szCs w:val="16"/>
        </w:rPr>
        <w:tab/>
      </w:r>
      <w:r w:rsidRPr="00305B74">
        <w:rPr>
          <w:rFonts w:ascii="Arial" w:hAnsi="Arial" w:cs="Arial"/>
          <w:b/>
          <w:sz w:val="16"/>
          <w:szCs w:val="16"/>
        </w:rPr>
        <w:tab/>
        <w:t>Ю.В.Стадэ</w:t>
      </w:r>
    </w:p>
    <w:p w:rsidR="00B46D01" w:rsidRPr="00C7633D" w:rsidRDefault="00B46D01" w:rsidP="00B46D01">
      <w:pPr>
        <w:pStyle w:val="2"/>
        <w:rPr>
          <w:rFonts w:ascii="Arial" w:hAnsi="Arial" w:cs="Arial"/>
          <w:color w:val="000000"/>
          <w:sz w:val="16"/>
          <w:szCs w:val="16"/>
        </w:rPr>
      </w:pPr>
      <w:r w:rsidRPr="00C7633D">
        <w:rPr>
          <w:rFonts w:ascii="Arial" w:hAnsi="Arial" w:cs="Arial"/>
          <w:color w:val="000000"/>
          <w:sz w:val="16"/>
          <w:szCs w:val="16"/>
        </w:rPr>
        <w:t>АДМИНИСТРАЦИЯ ВАЛДАЙСКОГО МУНИЦИПАЛЬНОГО РАЙОНА</w:t>
      </w:r>
    </w:p>
    <w:p w:rsidR="00B46D01" w:rsidRPr="00C7633D" w:rsidRDefault="00B46D01" w:rsidP="00B46D01">
      <w:pPr>
        <w:pStyle w:val="3"/>
        <w:rPr>
          <w:rFonts w:ascii="Arial" w:hAnsi="Arial" w:cs="Arial"/>
          <w:sz w:val="16"/>
          <w:szCs w:val="16"/>
        </w:rPr>
      </w:pPr>
      <w:r w:rsidRPr="00C7633D">
        <w:rPr>
          <w:rFonts w:ascii="Arial" w:hAnsi="Arial" w:cs="Arial"/>
          <w:sz w:val="16"/>
          <w:szCs w:val="16"/>
        </w:rPr>
        <w:t>П О С Т А Н О В Л Е Н И Е</w:t>
      </w:r>
    </w:p>
    <w:p w:rsidR="00B46D01" w:rsidRPr="00C7633D" w:rsidRDefault="00B46D01" w:rsidP="00B46D01">
      <w:pPr>
        <w:jc w:val="center"/>
        <w:rPr>
          <w:rFonts w:ascii="Arial" w:hAnsi="Arial" w:cs="Arial"/>
          <w:color w:val="000000"/>
          <w:sz w:val="16"/>
          <w:szCs w:val="16"/>
        </w:rPr>
      </w:pPr>
      <w:r w:rsidRPr="00C7633D">
        <w:rPr>
          <w:rFonts w:ascii="Arial" w:hAnsi="Arial" w:cs="Arial"/>
          <w:color w:val="000000"/>
          <w:sz w:val="16"/>
          <w:szCs w:val="16"/>
        </w:rPr>
        <w:t>14.01.2019 № 29</w:t>
      </w:r>
    </w:p>
    <w:p w:rsidR="00B46D01" w:rsidRPr="00C7633D" w:rsidRDefault="00B46D01" w:rsidP="00B46D01">
      <w:pPr>
        <w:shd w:val="clear" w:color="auto" w:fill="FFFFFF"/>
        <w:ind w:right="-2"/>
        <w:jc w:val="center"/>
        <w:rPr>
          <w:rFonts w:ascii="Arial" w:hAnsi="Arial" w:cs="Arial"/>
          <w:b/>
          <w:sz w:val="16"/>
          <w:szCs w:val="16"/>
        </w:rPr>
      </w:pPr>
      <w:r w:rsidRPr="00C7633D">
        <w:rPr>
          <w:rFonts w:ascii="Arial" w:hAnsi="Arial" w:cs="Arial"/>
          <w:b/>
          <w:sz w:val="16"/>
          <w:szCs w:val="16"/>
        </w:rPr>
        <w:t>О внесении изменений в Устав муниципального автономного общеобр</w:t>
      </w:r>
      <w:r w:rsidRPr="00C7633D">
        <w:rPr>
          <w:rFonts w:ascii="Arial" w:hAnsi="Arial" w:cs="Arial"/>
          <w:b/>
          <w:sz w:val="16"/>
          <w:szCs w:val="16"/>
        </w:rPr>
        <w:t>а</w:t>
      </w:r>
      <w:r w:rsidRPr="00C7633D">
        <w:rPr>
          <w:rFonts w:ascii="Arial" w:hAnsi="Arial" w:cs="Arial"/>
          <w:b/>
          <w:sz w:val="16"/>
          <w:szCs w:val="16"/>
        </w:rPr>
        <w:t xml:space="preserve">зовательного учреждения </w:t>
      </w:r>
    </w:p>
    <w:p w:rsidR="00B46D01" w:rsidRPr="00C7633D" w:rsidRDefault="00B46D01" w:rsidP="00B46D01">
      <w:pPr>
        <w:shd w:val="clear" w:color="auto" w:fill="FFFFFF"/>
        <w:ind w:right="-2"/>
        <w:jc w:val="center"/>
        <w:rPr>
          <w:rFonts w:ascii="Arial" w:hAnsi="Arial" w:cs="Arial"/>
          <w:b/>
          <w:sz w:val="16"/>
          <w:szCs w:val="16"/>
        </w:rPr>
      </w:pPr>
      <w:r w:rsidRPr="00C7633D">
        <w:rPr>
          <w:rFonts w:ascii="Arial" w:hAnsi="Arial" w:cs="Arial"/>
          <w:b/>
          <w:sz w:val="16"/>
          <w:szCs w:val="16"/>
        </w:rPr>
        <w:t>«Средняя школа № 2 г.Валдай»</w:t>
      </w:r>
    </w:p>
    <w:p w:rsidR="00B46D01" w:rsidRPr="00C7633D" w:rsidRDefault="00B46D01" w:rsidP="009E1119">
      <w:pPr>
        <w:ind w:firstLine="142"/>
        <w:jc w:val="both"/>
        <w:rPr>
          <w:rFonts w:ascii="Arial" w:hAnsi="Arial" w:cs="Arial"/>
          <w:b/>
          <w:sz w:val="16"/>
          <w:szCs w:val="16"/>
        </w:rPr>
      </w:pPr>
      <w:r w:rsidRPr="00C7633D">
        <w:rPr>
          <w:rFonts w:ascii="Arial" w:hAnsi="Arial" w:cs="Arial"/>
          <w:sz w:val="16"/>
          <w:szCs w:val="16"/>
        </w:rPr>
        <w:t>В соответствии со статьей 52 Гражданского кодекса Российской Федерации, постановлением Администрации Валдайского муниципального района от 14.08.2018 №1227 «О реорганизации муниципального автономного общеобразовательного учреждения «Средняя школа № 2 г.Валдай» путем присо</w:t>
      </w:r>
      <w:r w:rsidRPr="00C7633D">
        <w:rPr>
          <w:rFonts w:ascii="Arial" w:hAnsi="Arial" w:cs="Arial"/>
          <w:sz w:val="16"/>
          <w:szCs w:val="16"/>
        </w:rPr>
        <w:t>е</w:t>
      </w:r>
      <w:r w:rsidRPr="00C7633D">
        <w:rPr>
          <w:rFonts w:ascii="Arial" w:hAnsi="Arial" w:cs="Arial"/>
          <w:sz w:val="16"/>
          <w:szCs w:val="16"/>
        </w:rPr>
        <w:t>динения к нему муниципального автономного дошкольного образовательного учреждения «Детский сад № 7 «Солнышко» г.Валдай» и муниц</w:t>
      </w:r>
      <w:r w:rsidRPr="00C7633D">
        <w:rPr>
          <w:rFonts w:ascii="Arial" w:hAnsi="Arial" w:cs="Arial"/>
          <w:sz w:val="16"/>
          <w:szCs w:val="16"/>
        </w:rPr>
        <w:t>и</w:t>
      </w:r>
      <w:r w:rsidRPr="00C7633D">
        <w:rPr>
          <w:rFonts w:ascii="Arial" w:hAnsi="Arial" w:cs="Arial"/>
          <w:sz w:val="16"/>
          <w:szCs w:val="16"/>
        </w:rPr>
        <w:t>пального автономного дошкольного образовательного учреждения «Детский сад № 8 «Теремок» г.Валдай»», на основании рекомендаций наблюдательно</w:t>
      </w:r>
      <w:r>
        <w:rPr>
          <w:rFonts w:ascii="Arial" w:hAnsi="Arial" w:cs="Arial"/>
          <w:sz w:val="16"/>
          <w:szCs w:val="16"/>
        </w:rPr>
        <w:t>го с</w:t>
      </w:r>
      <w:r>
        <w:rPr>
          <w:rFonts w:ascii="Arial" w:hAnsi="Arial" w:cs="Arial"/>
          <w:sz w:val="16"/>
          <w:szCs w:val="16"/>
        </w:rPr>
        <w:t>о</w:t>
      </w:r>
      <w:r>
        <w:rPr>
          <w:rFonts w:ascii="Arial" w:hAnsi="Arial" w:cs="Arial"/>
          <w:sz w:val="16"/>
          <w:szCs w:val="16"/>
        </w:rPr>
        <w:t xml:space="preserve">вета </w:t>
      </w:r>
      <w:r w:rsidRPr="00C7633D">
        <w:rPr>
          <w:rFonts w:ascii="Arial" w:hAnsi="Arial" w:cs="Arial"/>
          <w:sz w:val="16"/>
          <w:szCs w:val="16"/>
        </w:rPr>
        <w:t>муниципального автономного общеобразовательного учреждения «Средняя школа № 2 г.Валдай» (далее МАОУ «СШ № 2») от 03.12.2018 (прот</w:t>
      </w:r>
      <w:r w:rsidRPr="00C7633D">
        <w:rPr>
          <w:rFonts w:ascii="Arial" w:hAnsi="Arial" w:cs="Arial"/>
          <w:sz w:val="16"/>
          <w:szCs w:val="16"/>
        </w:rPr>
        <w:t>о</w:t>
      </w:r>
      <w:r w:rsidRPr="00C7633D">
        <w:rPr>
          <w:rFonts w:ascii="Arial" w:hAnsi="Arial" w:cs="Arial"/>
          <w:sz w:val="16"/>
          <w:szCs w:val="16"/>
        </w:rPr>
        <w:t xml:space="preserve">кол №3) Администрация Валдайского муниципального района </w:t>
      </w:r>
      <w:r w:rsidRPr="00C7633D">
        <w:rPr>
          <w:rFonts w:ascii="Arial" w:hAnsi="Arial" w:cs="Arial"/>
          <w:b/>
          <w:sz w:val="16"/>
          <w:szCs w:val="16"/>
        </w:rPr>
        <w:t>ПОСТ</w:t>
      </w:r>
      <w:r w:rsidRPr="00C7633D">
        <w:rPr>
          <w:rFonts w:ascii="Arial" w:hAnsi="Arial" w:cs="Arial"/>
          <w:b/>
          <w:sz w:val="16"/>
          <w:szCs w:val="16"/>
        </w:rPr>
        <w:t>А</w:t>
      </w:r>
      <w:r w:rsidRPr="00C7633D">
        <w:rPr>
          <w:rFonts w:ascii="Arial" w:hAnsi="Arial" w:cs="Arial"/>
          <w:b/>
          <w:sz w:val="16"/>
          <w:szCs w:val="16"/>
        </w:rPr>
        <w:t xml:space="preserve">НОВЛЯЕТ:  </w:t>
      </w:r>
    </w:p>
    <w:p w:rsidR="00B46D01" w:rsidRPr="00C7633D" w:rsidRDefault="00B46D01" w:rsidP="009E1119">
      <w:pPr>
        <w:numPr>
          <w:ilvl w:val="0"/>
          <w:numId w:val="9"/>
        </w:numPr>
        <w:tabs>
          <w:tab w:val="left" w:pos="993"/>
        </w:tabs>
        <w:ind w:left="0" w:firstLine="142"/>
        <w:jc w:val="both"/>
        <w:rPr>
          <w:rFonts w:ascii="Arial" w:hAnsi="Arial" w:cs="Arial"/>
          <w:sz w:val="16"/>
          <w:szCs w:val="16"/>
        </w:rPr>
      </w:pPr>
      <w:r w:rsidRPr="00C7633D">
        <w:rPr>
          <w:rFonts w:ascii="Arial" w:hAnsi="Arial" w:cs="Arial"/>
          <w:sz w:val="16"/>
          <w:szCs w:val="16"/>
        </w:rPr>
        <w:t>Внести в следующие изменения в Устав МАОУ «СШ № 2 г.Валдай», утвержденный постановлением Администрации Валдайского муниц</w:t>
      </w:r>
      <w:r w:rsidRPr="00C7633D">
        <w:rPr>
          <w:rFonts w:ascii="Arial" w:hAnsi="Arial" w:cs="Arial"/>
          <w:sz w:val="16"/>
          <w:szCs w:val="16"/>
        </w:rPr>
        <w:t>и</w:t>
      </w:r>
      <w:r w:rsidRPr="00C7633D">
        <w:rPr>
          <w:rFonts w:ascii="Arial" w:hAnsi="Arial" w:cs="Arial"/>
          <w:sz w:val="16"/>
          <w:szCs w:val="16"/>
        </w:rPr>
        <w:t>пального района от 15.12.2014 №2736:</w:t>
      </w:r>
    </w:p>
    <w:p w:rsidR="00B46D01" w:rsidRPr="00C7633D" w:rsidRDefault="00B46D01" w:rsidP="009E1119">
      <w:pPr>
        <w:pStyle w:val="aff3"/>
        <w:numPr>
          <w:ilvl w:val="1"/>
          <w:numId w:val="10"/>
        </w:numPr>
        <w:tabs>
          <w:tab w:val="left" w:pos="1134"/>
        </w:tabs>
        <w:ind w:left="0" w:firstLine="142"/>
        <w:contextualSpacing/>
        <w:jc w:val="both"/>
        <w:rPr>
          <w:rFonts w:ascii="Arial" w:hAnsi="Arial" w:cs="Arial"/>
          <w:sz w:val="16"/>
          <w:szCs w:val="16"/>
        </w:rPr>
      </w:pPr>
      <w:r w:rsidRPr="00C7633D">
        <w:rPr>
          <w:rFonts w:ascii="Arial" w:hAnsi="Arial" w:cs="Arial"/>
          <w:sz w:val="16"/>
          <w:szCs w:val="16"/>
        </w:rPr>
        <w:t xml:space="preserve"> Изложить подпункты 1.6, 1.7 пункта 1 в редакции:</w:t>
      </w:r>
    </w:p>
    <w:p w:rsidR="00B46D01" w:rsidRPr="00C7633D" w:rsidRDefault="00B46D01" w:rsidP="009E1119">
      <w:pPr>
        <w:pStyle w:val="aff3"/>
        <w:tabs>
          <w:tab w:val="left" w:pos="993"/>
        </w:tabs>
        <w:ind w:left="0" w:firstLine="142"/>
        <w:jc w:val="both"/>
        <w:rPr>
          <w:rFonts w:ascii="Arial" w:hAnsi="Arial" w:cs="Arial"/>
          <w:sz w:val="16"/>
          <w:szCs w:val="16"/>
        </w:rPr>
      </w:pPr>
      <w:r w:rsidRPr="00C7633D">
        <w:rPr>
          <w:rFonts w:ascii="Arial" w:hAnsi="Arial" w:cs="Arial"/>
          <w:sz w:val="16"/>
          <w:szCs w:val="16"/>
        </w:rPr>
        <w:t>«1.6. Образовательная деятельность осуществляется по следующим а</w:t>
      </w:r>
      <w:r w:rsidRPr="00C7633D">
        <w:rPr>
          <w:rFonts w:ascii="Arial" w:hAnsi="Arial" w:cs="Arial"/>
          <w:sz w:val="16"/>
          <w:szCs w:val="16"/>
        </w:rPr>
        <w:t>д</w:t>
      </w:r>
      <w:r w:rsidRPr="00C7633D">
        <w:rPr>
          <w:rFonts w:ascii="Arial" w:hAnsi="Arial" w:cs="Arial"/>
          <w:sz w:val="16"/>
          <w:szCs w:val="16"/>
        </w:rPr>
        <w:t xml:space="preserve">ресам: </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175400, Новгородская область, г. Валдай, ул.Труда, зд.6За;</w:t>
      </w:r>
    </w:p>
    <w:p w:rsidR="00B46D01" w:rsidRPr="00C7633D" w:rsidRDefault="00B46D01" w:rsidP="009E1119">
      <w:pPr>
        <w:pStyle w:val="aff3"/>
        <w:tabs>
          <w:tab w:val="left" w:pos="993"/>
        </w:tabs>
        <w:ind w:left="0" w:firstLine="142"/>
        <w:jc w:val="both"/>
        <w:rPr>
          <w:rFonts w:ascii="Arial" w:hAnsi="Arial" w:cs="Arial"/>
          <w:sz w:val="16"/>
          <w:szCs w:val="16"/>
        </w:rPr>
      </w:pPr>
      <w:r w:rsidRPr="00C7633D">
        <w:rPr>
          <w:rFonts w:ascii="Arial" w:hAnsi="Arial" w:cs="Arial"/>
          <w:sz w:val="16"/>
          <w:szCs w:val="16"/>
        </w:rPr>
        <w:t>175400, Новгородская область, г. Валдай, пл.Кузнечная, зд.3в;</w:t>
      </w:r>
    </w:p>
    <w:p w:rsidR="00B46D01" w:rsidRPr="00C7633D" w:rsidRDefault="00B46D01" w:rsidP="009E1119">
      <w:pPr>
        <w:pStyle w:val="aff3"/>
        <w:tabs>
          <w:tab w:val="left" w:pos="993"/>
        </w:tabs>
        <w:ind w:left="0" w:firstLine="142"/>
        <w:jc w:val="both"/>
        <w:rPr>
          <w:rFonts w:ascii="Arial" w:hAnsi="Arial" w:cs="Arial"/>
          <w:sz w:val="16"/>
          <w:szCs w:val="16"/>
        </w:rPr>
      </w:pPr>
      <w:r w:rsidRPr="00C7633D">
        <w:rPr>
          <w:rFonts w:ascii="Arial" w:hAnsi="Arial" w:cs="Arial"/>
          <w:sz w:val="16"/>
          <w:szCs w:val="16"/>
        </w:rPr>
        <w:t>175400, Новгородская область, г. Валдай, ул. Ломоносова, д. 35;</w:t>
      </w:r>
    </w:p>
    <w:p w:rsidR="00B46D01" w:rsidRPr="00C7633D" w:rsidRDefault="00B46D01" w:rsidP="009E1119">
      <w:pPr>
        <w:pStyle w:val="aff3"/>
        <w:tabs>
          <w:tab w:val="left" w:pos="993"/>
        </w:tabs>
        <w:ind w:left="0" w:firstLine="142"/>
        <w:jc w:val="both"/>
        <w:rPr>
          <w:rFonts w:ascii="Arial" w:hAnsi="Arial" w:cs="Arial"/>
          <w:sz w:val="16"/>
          <w:szCs w:val="16"/>
        </w:rPr>
      </w:pPr>
      <w:r w:rsidRPr="00C7633D">
        <w:rPr>
          <w:rFonts w:ascii="Arial" w:hAnsi="Arial" w:cs="Arial"/>
          <w:sz w:val="16"/>
          <w:szCs w:val="16"/>
        </w:rPr>
        <w:t>175400, Новгородская область, г. Валдай, ул. Победы, д.84;</w:t>
      </w:r>
    </w:p>
    <w:p w:rsidR="00B46D01" w:rsidRPr="00C7633D" w:rsidRDefault="00B46D01" w:rsidP="009E1119">
      <w:pPr>
        <w:pStyle w:val="aff3"/>
        <w:numPr>
          <w:ilvl w:val="1"/>
          <w:numId w:val="11"/>
        </w:numPr>
        <w:tabs>
          <w:tab w:val="left" w:pos="709"/>
          <w:tab w:val="left" w:pos="1134"/>
        </w:tabs>
        <w:ind w:left="0" w:firstLine="142"/>
        <w:contextualSpacing/>
        <w:jc w:val="both"/>
        <w:rPr>
          <w:rFonts w:ascii="Arial" w:hAnsi="Arial" w:cs="Arial"/>
          <w:sz w:val="16"/>
          <w:szCs w:val="16"/>
        </w:rPr>
      </w:pPr>
      <w:r w:rsidRPr="00C7633D">
        <w:rPr>
          <w:rFonts w:ascii="Arial" w:hAnsi="Arial" w:cs="Arial"/>
          <w:sz w:val="16"/>
          <w:szCs w:val="16"/>
        </w:rPr>
        <w:t xml:space="preserve"> Учреждение имеет филиалы:</w:t>
      </w:r>
    </w:p>
    <w:p w:rsidR="00B46D01" w:rsidRPr="00C7633D" w:rsidRDefault="00B46D01" w:rsidP="009E1119">
      <w:pPr>
        <w:pStyle w:val="aff3"/>
        <w:numPr>
          <w:ilvl w:val="2"/>
          <w:numId w:val="11"/>
        </w:numPr>
        <w:tabs>
          <w:tab w:val="left" w:pos="709"/>
          <w:tab w:val="left" w:pos="1134"/>
          <w:tab w:val="left" w:pos="1276"/>
        </w:tabs>
        <w:ind w:left="0" w:firstLine="142"/>
        <w:contextualSpacing/>
        <w:jc w:val="both"/>
        <w:rPr>
          <w:rFonts w:ascii="Arial" w:hAnsi="Arial" w:cs="Arial"/>
          <w:sz w:val="16"/>
          <w:szCs w:val="16"/>
        </w:rPr>
      </w:pPr>
      <w:r w:rsidRPr="00C7633D">
        <w:rPr>
          <w:rFonts w:ascii="Arial" w:hAnsi="Arial" w:cs="Arial"/>
          <w:sz w:val="16"/>
          <w:szCs w:val="16"/>
        </w:rPr>
        <w:t>Полное наименование филиала: филиал муниципального автономного общеобразовательного учреждения «Средняя школа №2 г. Ва</w:t>
      </w:r>
      <w:r w:rsidRPr="00C7633D">
        <w:rPr>
          <w:rFonts w:ascii="Arial" w:hAnsi="Arial" w:cs="Arial"/>
          <w:sz w:val="16"/>
          <w:szCs w:val="16"/>
        </w:rPr>
        <w:t>л</w:t>
      </w:r>
      <w:r w:rsidRPr="00C7633D">
        <w:rPr>
          <w:rFonts w:ascii="Arial" w:hAnsi="Arial" w:cs="Arial"/>
          <w:sz w:val="16"/>
          <w:szCs w:val="16"/>
        </w:rPr>
        <w:t>дай» в п. Рощино.</w:t>
      </w:r>
    </w:p>
    <w:p w:rsidR="00B46D01" w:rsidRPr="00C7633D" w:rsidRDefault="00B46D01" w:rsidP="009E1119">
      <w:pPr>
        <w:pStyle w:val="aff3"/>
        <w:tabs>
          <w:tab w:val="left" w:pos="709"/>
          <w:tab w:val="left" w:pos="993"/>
        </w:tabs>
        <w:ind w:left="0" w:firstLine="142"/>
        <w:jc w:val="both"/>
        <w:rPr>
          <w:rFonts w:ascii="Arial" w:hAnsi="Arial" w:cs="Arial"/>
          <w:sz w:val="16"/>
          <w:szCs w:val="16"/>
        </w:rPr>
      </w:pPr>
      <w:r w:rsidRPr="00C7633D">
        <w:rPr>
          <w:rFonts w:ascii="Arial" w:hAnsi="Arial" w:cs="Arial"/>
          <w:sz w:val="16"/>
          <w:szCs w:val="16"/>
        </w:rPr>
        <w:t>Сокращенное наименование: ФМАОУ «СШ №2 г. Валдай» в п. Рощино</w:t>
      </w:r>
    </w:p>
    <w:p w:rsidR="00B46D01" w:rsidRPr="00C7633D" w:rsidRDefault="00B46D01" w:rsidP="009E1119">
      <w:pPr>
        <w:pStyle w:val="aff3"/>
        <w:tabs>
          <w:tab w:val="left" w:pos="709"/>
          <w:tab w:val="left" w:pos="993"/>
        </w:tabs>
        <w:ind w:left="0" w:firstLine="142"/>
        <w:jc w:val="both"/>
        <w:rPr>
          <w:rFonts w:ascii="Arial" w:hAnsi="Arial" w:cs="Arial"/>
          <w:sz w:val="16"/>
          <w:szCs w:val="16"/>
        </w:rPr>
      </w:pPr>
      <w:r w:rsidRPr="00C7633D">
        <w:rPr>
          <w:rFonts w:ascii="Arial" w:hAnsi="Arial" w:cs="Arial"/>
          <w:sz w:val="16"/>
          <w:szCs w:val="16"/>
        </w:rPr>
        <w:t>Адрес филиала: 175418, Новгородская область, Валдайский ра</w:t>
      </w:r>
      <w:r w:rsidRPr="00C7633D">
        <w:rPr>
          <w:rFonts w:ascii="Arial" w:hAnsi="Arial" w:cs="Arial"/>
          <w:sz w:val="16"/>
          <w:szCs w:val="16"/>
        </w:rPr>
        <w:t>й</w:t>
      </w:r>
      <w:r w:rsidRPr="00C7633D">
        <w:rPr>
          <w:rFonts w:ascii="Arial" w:hAnsi="Arial" w:cs="Arial"/>
          <w:sz w:val="16"/>
          <w:szCs w:val="16"/>
        </w:rPr>
        <w:t>он, п. Рощино, зд.11.</w:t>
      </w:r>
    </w:p>
    <w:p w:rsidR="00B46D01" w:rsidRPr="00C7633D" w:rsidRDefault="00B46D01" w:rsidP="009E1119">
      <w:pPr>
        <w:pStyle w:val="aff3"/>
        <w:numPr>
          <w:ilvl w:val="2"/>
          <w:numId w:val="11"/>
        </w:numPr>
        <w:tabs>
          <w:tab w:val="left" w:pos="709"/>
          <w:tab w:val="left" w:pos="993"/>
        </w:tabs>
        <w:ind w:left="0" w:firstLine="142"/>
        <w:contextualSpacing/>
        <w:jc w:val="both"/>
        <w:rPr>
          <w:rFonts w:ascii="Arial" w:hAnsi="Arial" w:cs="Arial"/>
          <w:sz w:val="16"/>
          <w:szCs w:val="16"/>
        </w:rPr>
      </w:pPr>
      <w:r w:rsidRPr="00C7633D">
        <w:rPr>
          <w:rFonts w:ascii="Arial" w:hAnsi="Arial" w:cs="Arial"/>
          <w:sz w:val="16"/>
          <w:szCs w:val="16"/>
        </w:rPr>
        <w:t>Полное наименование филиала: филиал муниципального автономного общеобразовательного учреждения «Средняя школа №2 г. Валдай» дошкольное отделение «Л</w:t>
      </w:r>
      <w:r w:rsidRPr="00C7633D">
        <w:rPr>
          <w:rFonts w:ascii="Arial" w:hAnsi="Arial" w:cs="Arial"/>
          <w:sz w:val="16"/>
          <w:szCs w:val="16"/>
        </w:rPr>
        <w:t>у</w:t>
      </w:r>
      <w:r w:rsidRPr="00C7633D">
        <w:rPr>
          <w:rFonts w:ascii="Arial" w:hAnsi="Arial" w:cs="Arial"/>
          <w:sz w:val="16"/>
          <w:szCs w:val="16"/>
        </w:rPr>
        <w:t xml:space="preserve">чики». </w:t>
      </w:r>
    </w:p>
    <w:p w:rsidR="00B46D01" w:rsidRPr="00C7633D" w:rsidRDefault="00B46D01" w:rsidP="009E1119">
      <w:pPr>
        <w:pStyle w:val="aff3"/>
        <w:tabs>
          <w:tab w:val="left" w:pos="709"/>
          <w:tab w:val="left" w:pos="993"/>
        </w:tabs>
        <w:ind w:left="0" w:firstLine="142"/>
        <w:jc w:val="both"/>
        <w:rPr>
          <w:rFonts w:ascii="Arial" w:hAnsi="Arial" w:cs="Arial"/>
          <w:sz w:val="16"/>
          <w:szCs w:val="16"/>
        </w:rPr>
      </w:pPr>
      <w:r w:rsidRPr="00C7633D">
        <w:rPr>
          <w:rFonts w:ascii="Arial" w:hAnsi="Arial" w:cs="Arial"/>
          <w:sz w:val="16"/>
          <w:szCs w:val="16"/>
        </w:rPr>
        <w:t>Сокращенное наименование: ФМАОУ «СШ №2 г. Валдай» ДО «Луч</w:t>
      </w:r>
      <w:r w:rsidRPr="00C7633D">
        <w:rPr>
          <w:rFonts w:ascii="Arial" w:hAnsi="Arial" w:cs="Arial"/>
          <w:sz w:val="16"/>
          <w:szCs w:val="16"/>
        </w:rPr>
        <w:t>и</w:t>
      </w:r>
      <w:r w:rsidRPr="00C7633D">
        <w:rPr>
          <w:rFonts w:ascii="Arial" w:hAnsi="Arial" w:cs="Arial"/>
          <w:sz w:val="16"/>
          <w:szCs w:val="16"/>
        </w:rPr>
        <w:t xml:space="preserve">ки». </w:t>
      </w:r>
    </w:p>
    <w:p w:rsidR="00B46D01" w:rsidRPr="00C7633D" w:rsidRDefault="00B46D01" w:rsidP="009E1119">
      <w:pPr>
        <w:pStyle w:val="aff3"/>
        <w:tabs>
          <w:tab w:val="left" w:pos="709"/>
          <w:tab w:val="left" w:pos="993"/>
        </w:tabs>
        <w:ind w:left="0" w:firstLine="142"/>
        <w:jc w:val="both"/>
        <w:rPr>
          <w:rFonts w:ascii="Arial" w:hAnsi="Arial" w:cs="Arial"/>
          <w:sz w:val="16"/>
          <w:szCs w:val="16"/>
        </w:rPr>
      </w:pPr>
      <w:r w:rsidRPr="00C7633D">
        <w:rPr>
          <w:rFonts w:ascii="Arial" w:hAnsi="Arial" w:cs="Arial"/>
          <w:sz w:val="16"/>
          <w:szCs w:val="16"/>
        </w:rPr>
        <w:t>Адрес филиала: 175423, Новгородская область, Валдайский ра</w:t>
      </w:r>
      <w:r w:rsidRPr="00C7633D">
        <w:rPr>
          <w:rFonts w:ascii="Arial" w:hAnsi="Arial" w:cs="Arial"/>
          <w:sz w:val="16"/>
          <w:szCs w:val="16"/>
        </w:rPr>
        <w:t>й</w:t>
      </w:r>
      <w:r w:rsidRPr="00C7633D">
        <w:rPr>
          <w:rFonts w:ascii="Arial" w:hAnsi="Arial" w:cs="Arial"/>
          <w:sz w:val="16"/>
          <w:szCs w:val="16"/>
        </w:rPr>
        <w:t xml:space="preserve">он, п.Короцко, ул. Центральная, д.18.»; </w:t>
      </w:r>
    </w:p>
    <w:p w:rsidR="00B46D01" w:rsidRPr="00C7633D" w:rsidRDefault="00B46D01" w:rsidP="009E1119">
      <w:pPr>
        <w:pStyle w:val="aff3"/>
        <w:numPr>
          <w:ilvl w:val="1"/>
          <w:numId w:val="10"/>
        </w:numPr>
        <w:tabs>
          <w:tab w:val="left" w:pos="1134"/>
        </w:tabs>
        <w:ind w:left="0" w:firstLine="142"/>
        <w:contextualSpacing/>
        <w:jc w:val="both"/>
        <w:rPr>
          <w:rFonts w:ascii="Arial" w:hAnsi="Arial" w:cs="Arial"/>
          <w:sz w:val="16"/>
          <w:szCs w:val="16"/>
        </w:rPr>
      </w:pPr>
      <w:r w:rsidRPr="00C7633D">
        <w:rPr>
          <w:rFonts w:ascii="Arial" w:hAnsi="Arial" w:cs="Arial"/>
          <w:sz w:val="16"/>
          <w:szCs w:val="16"/>
        </w:rPr>
        <w:t xml:space="preserve"> Изложить подпункт 1.18 пункта 1 в редакции:</w:t>
      </w:r>
    </w:p>
    <w:p w:rsidR="00B46D01" w:rsidRPr="00C7633D" w:rsidRDefault="00B46D01" w:rsidP="009E1119">
      <w:pPr>
        <w:pStyle w:val="aff3"/>
        <w:tabs>
          <w:tab w:val="left" w:pos="993"/>
        </w:tabs>
        <w:ind w:left="0" w:firstLine="142"/>
        <w:jc w:val="both"/>
        <w:rPr>
          <w:rFonts w:ascii="Arial" w:hAnsi="Arial" w:cs="Arial"/>
          <w:sz w:val="16"/>
          <w:szCs w:val="16"/>
        </w:rPr>
      </w:pPr>
      <w:r w:rsidRPr="00C7633D">
        <w:rPr>
          <w:rFonts w:ascii="Arial" w:hAnsi="Arial" w:cs="Arial"/>
          <w:sz w:val="16"/>
          <w:szCs w:val="16"/>
        </w:rPr>
        <w:t>«1.18. Учреждение гарантирует сбалансированное питание для детей в соответствии с их возрастом и временем пребывания в Учреждении по но</w:t>
      </w:r>
      <w:r w:rsidRPr="00C7633D">
        <w:rPr>
          <w:rFonts w:ascii="Arial" w:hAnsi="Arial" w:cs="Arial"/>
          <w:sz w:val="16"/>
          <w:szCs w:val="16"/>
        </w:rPr>
        <w:t>р</w:t>
      </w:r>
      <w:r w:rsidRPr="00C7633D">
        <w:rPr>
          <w:rFonts w:ascii="Arial" w:hAnsi="Arial" w:cs="Arial"/>
          <w:sz w:val="16"/>
          <w:szCs w:val="16"/>
        </w:rPr>
        <w:t>мам, утвержденным санитарными требованиями законодательством Российской Федер</w:t>
      </w:r>
      <w:r w:rsidRPr="00C7633D">
        <w:rPr>
          <w:rFonts w:ascii="Arial" w:hAnsi="Arial" w:cs="Arial"/>
          <w:sz w:val="16"/>
          <w:szCs w:val="16"/>
        </w:rPr>
        <w:t>а</w:t>
      </w:r>
      <w:r w:rsidRPr="00C7633D">
        <w:rPr>
          <w:rFonts w:ascii="Arial" w:hAnsi="Arial" w:cs="Arial"/>
          <w:sz w:val="16"/>
          <w:szCs w:val="16"/>
        </w:rPr>
        <w:t>ции. В Учреждении организовано трехразовое питание, прием пищи с интервалом не более 4-х часов.</w:t>
      </w:r>
    </w:p>
    <w:p w:rsidR="00B46D01" w:rsidRPr="00C7633D" w:rsidRDefault="00B46D01" w:rsidP="009E1119">
      <w:pPr>
        <w:pStyle w:val="aff3"/>
        <w:tabs>
          <w:tab w:val="left" w:pos="993"/>
        </w:tabs>
        <w:ind w:left="0" w:firstLine="142"/>
        <w:jc w:val="both"/>
        <w:rPr>
          <w:rFonts w:ascii="Arial" w:hAnsi="Arial" w:cs="Arial"/>
          <w:sz w:val="16"/>
          <w:szCs w:val="16"/>
        </w:rPr>
      </w:pPr>
      <w:r w:rsidRPr="00C7633D">
        <w:rPr>
          <w:rFonts w:ascii="Arial" w:hAnsi="Arial" w:cs="Arial"/>
          <w:sz w:val="16"/>
          <w:szCs w:val="16"/>
        </w:rPr>
        <w:t>Первичную медико-санитарную помощь и медицинское обслуживание обучающихся осуществляет ГОБУЗ Валдайская центральная районная бол</w:t>
      </w:r>
      <w:r w:rsidRPr="00C7633D">
        <w:rPr>
          <w:rFonts w:ascii="Arial" w:hAnsi="Arial" w:cs="Arial"/>
          <w:sz w:val="16"/>
          <w:szCs w:val="16"/>
        </w:rPr>
        <w:t>ь</w:t>
      </w:r>
      <w:r w:rsidRPr="00C7633D">
        <w:rPr>
          <w:rFonts w:ascii="Arial" w:hAnsi="Arial" w:cs="Arial"/>
          <w:sz w:val="16"/>
          <w:szCs w:val="16"/>
        </w:rPr>
        <w:t>ница на основе договора о взаимном сотрудничестве, на безвозмездной основе в порядке, предусмотренном действующим з</w:t>
      </w:r>
      <w:r w:rsidRPr="00C7633D">
        <w:rPr>
          <w:rFonts w:ascii="Arial" w:hAnsi="Arial" w:cs="Arial"/>
          <w:sz w:val="16"/>
          <w:szCs w:val="16"/>
        </w:rPr>
        <w:t>а</w:t>
      </w:r>
      <w:r w:rsidRPr="00C7633D">
        <w:rPr>
          <w:rFonts w:ascii="Arial" w:hAnsi="Arial" w:cs="Arial"/>
          <w:sz w:val="16"/>
          <w:szCs w:val="16"/>
        </w:rPr>
        <w:t>конодательством.»;</w:t>
      </w:r>
    </w:p>
    <w:p w:rsidR="00B46D01" w:rsidRPr="00C7633D" w:rsidRDefault="00B46D01" w:rsidP="009E1119">
      <w:pPr>
        <w:pStyle w:val="aff3"/>
        <w:numPr>
          <w:ilvl w:val="1"/>
          <w:numId w:val="10"/>
        </w:numPr>
        <w:tabs>
          <w:tab w:val="left" w:pos="1134"/>
        </w:tabs>
        <w:ind w:left="0" w:firstLine="142"/>
        <w:contextualSpacing/>
        <w:jc w:val="both"/>
        <w:rPr>
          <w:rFonts w:ascii="Arial" w:hAnsi="Arial" w:cs="Arial"/>
          <w:sz w:val="16"/>
          <w:szCs w:val="16"/>
        </w:rPr>
      </w:pPr>
      <w:r w:rsidRPr="00C7633D">
        <w:rPr>
          <w:rFonts w:ascii="Arial" w:hAnsi="Arial" w:cs="Arial"/>
          <w:sz w:val="16"/>
          <w:szCs w:val="16"/>
        </w:rPr>
        <w:t xml:space="preserve"> Изложить пункт 2 в редакции: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«2. Структура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2.1. Учреждение самостоятельно формирует свою структуру, если иное не предусмотрено федеральными закон</w:t>
      </w:r>
      <w:r w:rsidRPr="00C7633D">
        <w:rPr>
          <w:rFonts w:ascii="Arial" w:hAnsi="Arial" w:cs="Arial"/>
          <w:sz w:val="16"/>
          <w:szCs w:val="16"/>
        </w:rPr>
        <w:t>а</w:t>
      </w:r>
      <w:r w:rsidRPr="00C7633D">
        <w:rPr>
          <w:rFonts w:ascii="Arial" w:hAnsi="Arial" w:cs="Arial"/>
          <w:sz w:val="16"/>
          <w:szCs w:val="16"/>
        </w:rPr>
        <w:t xml:space="preserve">ми. </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2.2.Учреждение может иметь в своем составе структурные подразделения, деятельность которых направлена на обеспечение достижения уставных целей и задач Учреждения и обеспечение деятельности обособленных структурных подразделений. Данные структурные подразделения дейс</w:t>
      </w:r>
      <w:r w:rsidRPr="00C7633D">
        <w:rPr>
          <w:rFonts w:ascii="Arial" w:hAnsi="Arial" w:cs="Arial"/>
          <w:sz w:val="16"/>
          <w:szCs w:val="16"/>
        </w:rPr>
        <w:t>т</w:t>
      </w:r>
      <w:r w:rsidRPr="00C7633D">
        <w:rPr>
          <w:rFonts w:ascii="Arial" w:hAnsi="Arial" w:cs="Arial"/>
          <w:sz w:val="16"/>
          <w:szCs w:val="16"/>
        </w:rPr>
        <w:t>вуют на основании локальных нормативных актов, утверждаемых в соответствии с Уст</w:t>
      </w:r>
      <w:r w:rsidRPr="00C7633D">
        <w:rPr>
          <w:rFonts w:ascii="Arial" w:hAnsi="Arial" w:cs="Arial"/>
          <w:sz w:val="16"/>
          <w:szCs w:val="16"/>
        </w:rPr>
        <w:t>а</w:t>
      </w:r>
      <w:r w:rsidRPr="00C7633D">
        <w:rPr>
          <w:rFonts w:ascii="Arial" w:hAnsi="Arial" w:cs="Arial"/>
          <w:sz w:val="16"/>
          <w:szCs w:val="16"/>
        </w:rPr>
        <w:t>вом.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2.3.Руководители филиалов, структурных подразделений назначаются Директором и действуют на основании доверенности, выданной Учрежден</w:t>
      </w:r>
      <w:r w:rsidRPr="00C7633D">
        <w:rPr>
          <w:rFonts w:ascii="Arial" w:hAnsi="Arial" w:cs="Arial"/>
          <w:sz w:val="16"/>
          <w:szCs w:val="16"/>
        </w:rPr>
        <w:t>и</w:t>
      </w:r>
      <w:r w:rsidRPr="00C7633D">
        <w:rPr>
          <w:rFonts w:ascii="Arial" w:hAnsi="Arial" w:cs="Arial"/>
          <w:sz w:val="16"/>
          <w:szCs w:val="16"/>
        </w:rPr>
        <w:t>ем.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2.4.Филиалы, структурные подразделения осуществляют деятельность от имени Учреждения. Ответственность за деятельность филиалов и стру</w:t>
      </w:r>
      <w:r w:rsidRPr="00C7633D">
        <w:rPr>
          <w:rFonts w:ascii="Arial" w:hAnsi="Arial" w:cs="Arial"/>
          <w:sz w:val="16"/>
          <w:szCs w:val="16"/>
        </w:rPr>
        <w:t>к</w:t>
      </w:r>
      <w:r w:rsidRPr="00C7633D">
        <w:rPr>
          <w:rFonts w:ascii="Arial" w:hAnsi="Arial" w:cs="Arial"/>
          <w:sz w:val="16"/>
          <w:szCs w:val="16"/>
        </w:rPr>
        <w:t>турных подразделений несет Учреждение.»;</w:t>
      </w:r>
    </w:p>
    <w:p w:rsidR="00B46D01" w:rsidRPr="00C7633D" w:rsidRDefault="00B46D01" w:rsidP="009E1119">
      <w:pPr>
        <w:ind w:firstLine="142"/>
        <w:jc w:val="both"/>
        <w:rPr>
          <w:rFonts w:ascii="Arial" w:hAnsi="Arial" w:cs="Arial"/>
          <w:sz w:val="16"/>
          <w:szCs w:val="16"/>
        </w:rPr>
      </w:pPr>
      <w:r w:rsidRPr="00C7633D">
        <w:rPr>
          <w:rFonts w:ascii="Arial" w:hAnsi="Arial" w:cs="Arial"/>
          <w:sz w:val="16"/>
          <w:szCs w:val="16"/>
        </w:rPr>
        <w:t>1.4.</w:t>
      </w:r>
      <w:r w:rsidRPr="00C7633D">
        <w:rPr>
          <w:rFonts w:ascii="Arial" w:hAnsi="Arial" w:cs="Arial"/>
          <w:sz w:val="16"/>
          <w:szCs w:val="16"/>
        </w:rPr>
        <w:tab/>
        <w:t>Изложить подпункты 3.1-3.7 пункта 3 в редакции: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«3.1.</w:t>
      </w:r>
      <w:r w:rsidRPr="00C7633D">
        <w:rPr>
          <w:rFonts w:ascii="Arial" w:hAnsi="Arial" w:cs="Arial"/>
          <w:sz w:val="16"/>
          <w:szCs w:val="16"/>
        </w:rPr>
        <w:tab/>
        <w:t>Предметом деятельности Учреждения является: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среднего общего образования в инт</w:t>
      </w:r>
      <w:r w:rsidRPr="00C7633D">
        <w:rPr>
          <w:rFonts w:ascii="Arial" w:hAnsi="Arial" w:cs="Arial"/>
          <w:sz w:val="16"/>
          <w:szCs w:val="16"/>
        </w:rPr>
        <w:t>е</w:t>
      </w:r>
      <w:r w:rsidRPr="00C7633D">
        <w:rPr>
          <w:rFonts w:ascii="Arial" w:hAnsi="Arial" w:cs="Arial"/>
          <w:sz w:val="16"/>
          <w:szCs w:val="16"/>
        </w:rPr>
        <w:t>ресах человека, семьи, общества и государства;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lastRenderedPageBreak/>
        <w:t>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в получении дополнительн</w:t>
      </w:r>
      <w:r w:rsidRPr="00C7633D">
        <w:rPr>
          <w:rFonts w:ascii="Arial" w:hAnsi="Arial" w:cs="Arial"/>
          <w:sz w:val="16"/>
          <w:szCs w:val="16"/>
        </w:rPr>
        <w:t>о</w:t>
      </w:r>
      <w:r w:rsidRPr="00C7633D">
        <w:rPr>
          <w:rFonts w:ascii="Arial" w:hAnsi="Arial" w:cs="Arial"/>
          <w:sz w:val="16"/>
          <w:szCs w:val="16"/>
        </w:rPr>
        <w:t>го образования;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создание условий для культурной, спортивной, и иной деятельн</w:t>
      </w:r>
      <w:r w:rsidRPr="00C7633D">
        <w:rPr>
          <w:rFonts w:ascii="Arial" w:hAnsi="Arial" w:cs="Arial"/>
          <w:sz w:val="16"/>
          <w:szCs w:val="16"/>
        </w:rPr>
        <w:t>о</w:t>
      </w:r>
      <w:r w:rsidRPr="00C7633D">
        <w:rPr>
          <w:rFonts w:ascii="Arial" w:hAnsi="Arial" w:cs="Arial"/>
          <w:sz w:val="16"/>
          <w:szCs w:val="16"/>
        </w:rPr>
        <w:t>сти обучающихся.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3.2.</w:t>
      </w:r>
      <w:r w:rsidRPr="00C7633D">
        <w:rPr>
          <w:rFonts w:ascii="Arial" w:hAnsi="Arial" w:cs="Arial"/>
          <w:sz w:val="16"/>
          <w:szCs w:val="16"/>
        </w:rPr>
        <w:tab/>
        <w:t>Целями деятельности Учреждения является: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осуществление образовательной деятельности по образовательным программам различных видов уровней и направлений, в соответствии с пунктом</w:t>
      </w:r>
      <w:r w:rsidRPr="00C7633D">
        <w:rPr>
          <w:rFonts w:ascii="Arial" w:hAnsi="Arial" w:cs="Arial"/>
          <w:sz w:val="16"/>
          <w:szCs w:val="16"/>
        </w:rPr>
        <w:tab/>
        <w:t xml:space="preserve"> 3.3 Устава, осуществление деятельности в сфере культуры, физической культуры и спорта, охраны и укрепления здоровья, отдыха об</w:t>
      </w:r>
      <w:r w:rsidRPr="00C7633D">
        <w:rPr>
          <w:rFonts w:ascii="Arial" w:hAnsi="Arial" w:cs="Arial"/>
          <w:sz w:val="16"/>
          <w:szCs w:val="16"/>
        </w:rPr>
        <w:t>у</w:t>
      </w:r>
      <w:r w:rsidRPr="00C7633D">
        <w:rPr>
          <w:rFonts w:ascii="Arial" w:hAnsi="Arial" w:cs="Arial"/>
          <w:sz w:val="16"/>
          <w:szCs w:val="16"/>
        </w:rPr>
        <w:t>чающихся, формирование предпосылок учебной деятельности детей дошкольного возра</w:t>
      </w:r>
      <w:r w:rsidRPr="00C7633D">
        <w:rPr>
          <w:rFonts w:ascii="Arial" w:hAnsi="Arial" w:cs="Arial"/>
          <w:sz w:val="16"/>
          <w:szCs w:val="16"/>
        </w:rPr>
        <w:t>с</w:t>
      </w:r>
      <w:r w:rsidRPr="00C7633D">
        <w:rPr>
          <w:rFonts w:ascii="Arial" w:hAnsi="Arial" w:cs="Arial"/>
          <w:sz w:val="16"/>
          <w:szCs w:val="16"/>
        </w:rPr>
        <w:t>та.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3.3.</w:t>
      </w:r>
      <w:r w:rsidRPr="00C7633D">
        <w:rPr>
          <w:rFonts w:ascii="Arial" w:hAnsi="Arial" w:cs="Arial"/>
          <w:sz w:val="16"/>
          <w:szCs w:val="16"/>
        </w:rPr>
        <w:tab/>
        <w:t>Основными видами деятельности Учреждения являются: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реализация</w:t>
      </w:r>
      <w:r w:rsidRPr="00C7633D">
        <w:rPr>
          <w:rFonts w:ascii="Arial" w:hAnsi="Arial" w:cs="Arial"/>
          <w:sz w:val="16"/>
          <w:szCs w:val="16"/>
        </w:rPr>
        <w:tab/>
        <w:t>образовательных</w:t>
      </w:r>
      <w:r w:rsidRPr="00C7633D">
        <w:rPr>
          <w:rFonts w:ascii="Arial" w:hAnsi="Arial" w:cs="Arial"/>
          <w:sz w:val="16"/>
          <w:szCs w:val="16"/>
        </w:rPr>
        <w:tab/>
        <w:t xml:space="preserve"> программ</w:t>
      </w:r>
      <w:r w:rsidRPr="00C7633D">
        <w:rPr>
          <w:rFonts w:ascii="Arial" w:hAnsi="Arial" w:cs="Arial"/>
          <w:sz w:val="16"/>
          <w:szCs w:val="16"/>
        </w:rPr>
        <w:tab/>
        <w:t xml:space="preserve">дошкольного, начального общего, основного </w:t>
      </w:r>
      <w:r w:rsidRPr="00C7633D">
        <w:rPr>
          <w:rFonts w:ascii="Arial" w:hAnsi="Arial" w:cs="Arial"/>
          <w:sz w:val="16"/>
          <w:szCs w:val="16"/>
        </w:rPr>
        <w:tab/>
        <w:t>общего, среднего общего образования;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реализация адаптированных образовательных программ дошкольного, начального общего, основного общего, среднего общего обр</w:t>
      </w:r>
      <w:r w:rsidRPr="00C7633D">
        <w:rPr>
          <w:rFonts w:ascii="Arial" w:hAnsi="Arial" w:cs="Arial"/>
          <w:sz w:val="16"/>
          <w:szCs w:val="16"/>
        </w:rPr>
        <w:t>а</w:t>
      </w:r>
      <w:r w:rsidRPr="00C7633D">
        <w:rPr>
          <w:rFonts w:ascii="Arial" w:hAnsi="Arial" w:cs="Arial"/>
          <w:sz w:val="16"/>
          <w:szCs w:val="16"/>
        </w:rPr>
        <w:t>зования;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реализация дополнительных образовательных общеразвивающих программ; организация отдыха, оздоровления и занятости, обучающихся в каник</w:t>
      </w:r>
      <w:r w:rsidRPr="00C7633D">
        <w:rPr>
          <w:rFonts w:ascii="Arial" w:hAnsi="Arial" w:cs="Arial"/>
          <w:sz w:val="16"/>
          <w:szCs w:val="16"/>
        </w:rPr>
        <w:t>у</w:t>
      </w:r>
      <w:r w:rsidRPr="00C7633D">
        <w:rPr>
          <w:rFonts w:ascii="Arial" w:hAnsi="Arial" w:cs="Arial"/>
          <w:sz w:val="16"/>
          <w:szCs w:val="16"/>
        </w:rPr>
        <w:t xml:space="preserve">лярное время; </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осуществление присмотра и ухода за детьми дошкольного во</w:t>
      </w:r>
      <w:r w:rsidRPr="00C7633D">
        <w:rPr>
          <w:rFonts w:ascii="Arial" w:hAnsi="Arial" w:cs="Arial"/>
          <w:sz w:val="16"/>
          <w:szCs w:val="16"/>
        </w:rPr>
        <w:t>з</w:t>
      </w:r>
      <w:r w:rsidRPr="00C7633D">
        <w:rPr>
          <w:rFonts w:ascii="Arial" w:hAnsi="Arial" w:cs="Arial"/>
          <w:sz w:val="16"/>
          <w:szCs w:val="16"/>
        </w:rPr>
        <w:t>раста;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создание необходимых условий для охраны и укрепления здоровья, организации питания обучающихся и работников образовательной орг</w:t>
      </w:r>
      <w:r w:rsidRPr="00C7633D">
        <w:rPr>
          <w:rFonts w:ascii="Arial" w:hAnsi="Arial" w:cs="Arial"/>
          <w:sz w:val="16"/>
          <w:szCs w:val="16"/>
        </w:rPr>
        <w:t>а</w:t>
      </w:r>
      <w:r w:rsidRPr="00C7633D">
        <w:rPr>
          <w:rFonts w:ascii="Arial" w:hAnsi="Arial" w:cs="Arial"/>
          <w:sz w:val="16"/>
          <w:szCs w:val="16"/>
        </w:rPr>
        <w:t>низации;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обучение на дому детей, категории детей, нуждающихся в длительном лечении, детей-инвалидов, которые по состоянию здоровья временно или п</w:t>
      </w:r>
      <w:r w:rsidRPr="00C7633D">
        <w:rPr>
          <w:rFonts w:ascii="Arial" w:hAnsi="Arial" w:cs="Arial"/>
          <w:sz w:val="16"/>
          <w:szCs w:val="16"/>
        </w:rPr>
        <w:t>о</w:t>
      </w:r>
      <w:r w:rsidRPr="00C7633D">
        <w:rPr>
          <w:rFonts w:ascii="Arial" w:hAnsi="Arial" w:cs="Arial"/>
          <w:sz w:val="16"/>
          <w:szCs w:val="16"/>
        </w:rPr>
        <w:t>стоянно не могут посещать Учреждение.</w:t>
      </w:r>
    </w:p>
    <w:p w:rsidR="00B46D01" w:rsidRPr="00C7633D" w:rsidRDefault="00B46D01" w:rsidP="009E1119">
      <w:pPr>
        <w:tabs>
          <w:tab w:val="left" w:pos="993"/>
        </w:tabs>
        <w:ind w:firstLine="142"/>
        <w:jc w:val="both"/>
        <w:rPr>
          <w:rFonts w:ascii="Arial" w:hAnsi="Arial" w:cs="Arial"/>
          <w:bCs/>
          <w:sz w:val="16"/>
          <w:szCs w:val="16"/>
        </w:rPr>
      </w:pPr>
      <w:r w:rsidRPr="00C7633D">
        <w:rPr>
          <w:rFonts w:ascii="Arial" w:hAnsi="Arial" w:cs="Arial"/>
          <w:sz w:val="16"/>
          <w:szCs w:val="16"/>
        </w:rPr>
        <w:t>организация групп кратковременного пребывания (от 3 до 5 часов), в которых могут быть оказаны услуги по пр</w:t>
      </w:r>
      <w:r w:rsidRPr="00C7633D">
        <w:rPr>
          <w:rFonts w:ascii="Arial" w:hAnsi="Arial" w:cs="Arial"/>
          <w:sz w:val="16"/>
          <w:szCs w:val="16"/>
        </w:rPr>
        <w:t>и</w:t>
      </w:r>
      <w:r w:rsidRPr="00C7633D">
        <w:rPr>
          <w:rFonts w:ascii="Arial" w:hAnsi="Arial" w:cs="Arial"/>
          <w:sz w:val="16"/>
          <w:szCs w:val="16"/>
        </w:rPr>
        <w:t>смотру и уходу за детьми;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оказание психолого-педагогической и социальной помощи: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психолого-педагогическое консультирование обучающихся, их родит</w:t>
      </w:r>
      <w:r w:rsidRPr="00C7633D">
        <w:rPr>
          <w:rFonts w:ascii="Arial" w:hAnsi="Arial" w:cs="Arial"/>
          <w:sz w:val="16"/>
          <w:szCs w:val="16"/>
        </w:rPr>
        <w:t>е</w:t>
      </w:r>
      <w:r w:rsidRPr="00C7633D">
        <w:rPr>
          <w:rFonts w:ascii="Arial" w:hAnsi="Arial" w:cs="Arial"/>
          <w:sz w:val="16"/>
          <w:szCs w:val="16"/>
        </w:rPr>
        <w:t>лей (законных представителей);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коррекционно-развивающие и компенсирующие занятия с обучающимися, логоп</w:t>
      </w:r>
      <w:r w:rsidRPr="00C7633D">
        <w:rPr>
          <w:rFonts w:ascii="Arial" w:hAnsi="Arial" w:cs="Arial"/>
          <w:sz w:val="16"/>
          <w:szCs w:val="16"/>
        </w:rPr>
        <w:t>е</w:t>
      </w:r>
      <w:r w:rsidRPr="00C7633D">
        <w:rPr>
          <w:rFonts w:ascii="Arial" w:hAnsi="Arial" w:cs="Arial"/>
          <w:sz w:val="16"/>
          <w:szCs w:val="16"/>
        </w:rPr>
        <w:t>дическая помощь обучающимся;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оказание консультационной, методической и диагностической помощи родителям (законным представителям) детей, не посещающих общеобразов</w:t>
      </w:r>
      <w:r w:rsidRPr="00C7633D">
        <w:rPr>
          <w:rFonts w:ascii="Arial" w:hAnsi="Arial" w:cs="Arial"/>
          <w:sz w:val="16"/>
          <w:szCs w:val="16"/>
        </w:rPr>
        <w:t>а</w:t>
      </w:r>
      <w:r w:rsidRPr="00C7633D">
        <w:rPr>
          <w:rFonts w:ascii="Arial" w:hAnsi="Arial" w:cs="Arial"/>
          <w:sz w:val="16"/>
          <w:szCs w:val="16"/>
        </w:rPr>
        <w:t>тельное учреждение;</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помощь обучающимся в профориентации, получении профессии и соц</w:t>
      </w:r>
      <w:r w:rsidRPr="00C7633D">
        <w:rPr>
          <w:rFonts w:ascii="Arial" w:hAnsi="Arial" w:cs="Arial"/>
          <w:sz w:val="16"/>
          <w:szCs w:val="16"/>
        </w:rPr>
        <w:t>и</w:t>
      </w:r>
      <w:r w:rsidRPr="00C7633D">
        <w:rPr>
          <w:rFonts w:ascii="Arial" w:hAnsi="Arial" w:cs="Arial"/>
          <w:sz w:val="16"/>
          <w:szCs w:val="16"/>
        </w:rPr>
        <w:t>альной адаптации;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реализация образовательных программ с применением электронного обучения, дистанционных образовательных технологий;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обеспечение учебниками учащихся.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3.4.</w:t>
      </w:r>
      <w:r w:rsidRPr="00C7633D">
        <w:rPr>
          <w:rFonts w:ascii="Arial" w:hAnsi="Arial" w:cs="Arial"/>
          <w:sz w:val="16"/>
          <w:szCs w:val="16"/>
        </w:rPr>
        <w:tab/>
        <w:t>Учреждение организует:</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разные формы массовой работы с обучающими и родителями (законными представителями) обучающихся для отдыха и досуга, в том числе клубных, секционных и других занятий, экспедиций, соревнов</w:t>
      </w:r>
      <w:r w:rsidRPr="00C7633D">
        <w:rPr>
          <w:rFonts w:ascii="Arial" w:hAnsi="Arial" w:cs="Arial"/>
          <w:sz w:val="16"/>
          <w:szCs w:val="16"/>
        </w:rPr>
        <w:t>а</w:t>
      </w:r>
      <w:r w:rsidRPr="00C7633D">
        <w:rPr>
          <w:rFonts w:ascii="Arial" w:hAnsi="Arial" w:cs="Arial"/>
          <w:sz w:val="16"/>
          <w:szCs w:val="16"/>
        </w:rPr>
        <w:t>ний, экскурсий;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проведение фестивалей, выставок, смотров, конкурсов, конференций и иных мероприятий образовательного и просветительского х</w:t>
      </w:r>
      <w:r w:rsidRPr="00C7633D">
        <w:rPr>
          <w:rFonts w:ascii="Arial" w:hAnsi="Arial" w:cs="Arial"/>
          <w:sz w:val="16"/>
          <w:szCs w:val="16"/>
        </w:rPr>
        <w:t>а</w:t>
      </w:r>
      <w:r w:rsidRPr="00C7633D">
        <w:rPr>
          <w:rFonts w:ascii="Arial" w:hAnsi="Arial" w:cs="Arial"/>
          <w:sz w:val="16"/>
          <w:szCs w:val="16"/>
        </w:rPr>
        <w:t>рактера;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научную, творческую, экспериментальную, инновационную деятельность; проведение мероприятий по межрегиональному, международному сотру</w:t>
      </w:r>
      <w:r w:rsidRPr="00C7633D">
        <w:rPr>
          <w:rFonts w:ascii="Arial" w:hAnsi="Arial" w:cs="Arial"/>
          <w:sz w:val="16"/>
          <w:szCs w:val="16"/>
        </w:rPr>
        <w:t>д</w:t>
      </w:r>
      <w:r w:rsidRPr="00C7633D">
        <w:rPr>
          <w:rFonts w:ascii="Arial" w:hAnsi="Arial" w:cs="Arial"/>
          <w:sz w:val="16"/>
          <w:szCs w:val="16"/>
        </w:rPr>
        <w:t>ничеству в сфере образ</w:t>
      </w:r>
      <w:r w:rsidRPr="00C7633D">
        <w:rPr>
          <w:rFonts w:ascii="Arial" w:hAnsi="Arial" w:cs="Arial"/>
          <w:sz w:val="16"/>
          <w:szCs w:val="16"/>
        </w:rPr>
        <w:t>о</w:t>
      </w:r>
      <w:r w:rsidRPr="00C7633D">
        <w:rPr>
          <w:rFonts w:ascii="Arial" w:hAnsi="Arial" w:cs="Arial"/>
          <w:sz w:val="16"/>
          <w:szCs w:val="16"/>
        </w:rPr>
        <w:t>вания.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3.5.</w:t>
      </w:r>
      <w:r w:rsidRPr="00C7633D">
        <w:rPr>
          <w:rFonts w:ascii="Arial" w:hAnsi="Arial" w:cs="Arial"/>
          <w:sz w:val="16"/>
          <w:szCs w:val="16"/>
        </w:rPr>
        <w:tab/>
        <w:t>Помимо муниципального задания Учреждение по своему усмотрению вправе выполнять работы, оказывать услуги, относящиеся к его о</w:t>
      </w:r>
      <w:r w:rsidRPr="00C7633D">
        <w:rPr>
          <w:rFonts w:ascii="Arial" w:hAnsi="Arial" w:cs="Arial"/>
          <w:sz w:val="16"/>
          <w:szCs w:val="16"/>
        </w:rPr>
        <w:t>с</w:t>
      </w:r>
      <w:r w:rsidRPr="00C7633D">
        <w:rPr>
          <w:rFonts w:ascii="Arial" w:hAnsi="Arial" w:cs="Arial"/>
          <w:sz w:val="16"/>
          <w:szCs w:val="16"/>
        </w:rPr>
        <w:t>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В том числе платные образов</w:t>
      </w:r>
      <w:r w:rsidRPr="00C7633D">
        <w:rPr>
          <w:rFonts w:ascii="Arial" w:hAnsi="Arial" w:cs="Arial"/>
          <w:sz w:val="16"/>
          <w:szCs w:val="16"/>
        </w:rPr>
        <w:t>а</w:t>
      </w:r>
      <w:r w:rsidRPr="00C7633D">
        <w:rPr>
          <w:rFonts w:ascii="Arial" w:hAnsi="Arial" w:cs="Arial"/>
          <w:sz w:val="16"/>
          <w:szCs w:val="16"/>
        </w:rPr>
        <w:t>тельные услуги:</w:t>
      </w:r>
      <w:r w:rsidRPr="00C7633D">
        <w:rPr>
          <w:rFonts w:ascii="Arial" w:hAnsi="Arial" w:cs="Arial"/>
          <w:sz w:val="16"/>
          <w:szCs w:val="16"/>
        </w:rPr>
        <w:tab/>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оказание платных услуг на договорной основе обучающимся, населению, предпр</w:t>
      </w:r>
      <w:r w:rsidRPr="00C7633D">
        <w:rPr>
          <w:rFonts w:ascii="Arial" w:hAnsi="Arial" w:cs="Arial"/>
          <w:sz w:val="16"/>
          <w:szCs w:val="16"/>
        </w:rPr>
        <w:t>и</w:t>
      </w:r>
      <w:r w:rsidRPr="00C7633D">
        <w:rPr>
          <w:rFonts w:ascii="Arial" w:hAnsi="Arial" w:cs="Arial"/>
          <w:sz w:val="16"/>
          <w:szCs w:val="16"/>
        </w:rPr>
        <w:t>ятиям и организациям;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изучение специальных дисциплин сверх часов и сверх программ по ди</w:t>
      </w:r>
      <w:r w:rsidRPr="00C7633D">
        <w:rPr>
          <w:rFonts w:ascii="Arial" w:hAnsi="Arial" w:cs="Arial"/>
          <w:sz w:val="16"/>
          <w:szCs w:val="16"/>
        </w:rPr>
        <w:t>с</w:t>
      </w:r>
      <w:r w:rsidRPr="00C7633D">
        <w:rPr>
          <w:rFonts w:ascii="Arial" w:hAnsi="Arial" w:cs="Arial"/>
          <w:sz w:val="16"/>
          <w:szCs w:val="16"/>
        </w:rPr>
        <w:t>циплинам предусмотренным программой;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организация курсов по подготовке детей в 1 класс;</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организация курсов по подготовке к поступлению в средние и высшие образовател</w:t>
      </w:r>
      <w:r w:rsidRPr="00C7633D">
        <w:rPr>
          <w:rFonts w:ascii="Arial" w:hAnsi="Arial" w:cs="Arial"/>
          <w:sz w:val="16"/>
          <w:szCs w:val="16"/>
        </w:rPr>
        <w:t>ь</w:t>
      </w:r>
      <w:r w:rsidRPr="00C7633D">
        <w:rPr>
          <w:rFonts w:ascii="Arial" w:hAnsi="Arial" w:cs="Arial"/>
          <w:sz w:val="16"/>
          <w:szCs w:val="16"/>
        </w:rPr>
        <w:t>ные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создание кружков, секций, объединений сверх установленной тарификацией ставок на ведение внеклассной раб</w:t>
      </w:r>
      <w:r w:rsidRPr="00C7633D">
        <w:rPr>
          <w:rFonts w:ascii="Arial" w:hAnsi="Arial" w:cs="Arial"/>
          <w:sz w:val="16"/>
          <w:szCs w:val="16"/>
        </w:rPr>
        <w:t>о</w:t>
      </w:r>
      <w:r w:rsidRPr="00C7633D">
        <w:rPr>
          <w:rFonts w:ascii="Arial" w:hAnsi="Arial" w:cs="Arial"/>
          <w:sz w:val="16"/>
          <w:szCs w:val="16"/>
        </w:rPr>
        <w:t>ты;</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организация групп в выходные и праздничные дни;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осуществление за счет средств физических и (или) юридических лиц образовательной деятельности, не предусмотренной муниципальным заданием: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 xml:space="preserve"> присмотр за обучающимися после окончания занятий;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создание и реализация любых видов интеллектуального продукта;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проведение спортивно-оздоровительных</w:t>
      </w:r>
      <w:r w:rsidRPr="00C7633D">
        <w:rPr>
          <w:rFonts w:ascii="Arial" w:hAnsi="Arial" w:cs="Arial"/>
          <w:sz w:val="16"/>
          <w:szCs w:val="16"/>
        </w:rPr>
        <w:tab/>
        <w:t>мероприятий;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сдача в аренду или в безвозмездное пользование имущества Учреждения; выполнение копировальных и множительных работ, оказание копировал</w:t>
      </w:r>
      <w:r w:rsidRPr="00C7633D">
        <w:rPr>
          <w:rFonts w:ascii="Arial" w:hAnsi="Arial" w:cs="Arial"/>
          <w:sz w:val="16"/>
          <w:szCs w:val="16"/>
        </w:rPr>
        <w:t>ь</w:t>
      </w:r>
      <w:r w:rsidRPr="00C7633D">
        <w:rPr>
          <w:rFonts w:ascii="Arial" w:hAnsi="Arial" w:cs="Arial"/>
          <w:sz w:val="16"/>
          <w:szCs w:val="16"/>
        </w:rPr>
        <w:t>но-множительных услуг, по тиражированию учебных, учебно-методических</w:t>
      </w:r>
      <w:r w:rsidRPr="00C7633D">
        <w:rPr>
          <w:rFonts w:ascii="Arial" w:hAnsi="Arial" w:cs="Arial"/>
          <w:sz w:val="16"/>
          <w:szCs w:val="16"/>
        </w:rPr>
        <w:tab/>
        <w:t>и других материалов;</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пользование библиотечным фондом;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проведение тематических дискотек;</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репетиторство;</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реализация творческих работ, выполненных обучающимися и работниками Учре</w:t>
      </w:r>
      <w:r w:rsidRPr="00C7633D">
        <w:rPr>
          <w:rFonts w:ascii="Arial" w:hAnsi="Arial" w:cs="Arial"/>
          <w:sz w:val="16"/>
          <w:szCs w:val="16"/>
        </w:rPr>
        <w:t>ж</w:t>
      </w:r>
      <w:r w:rsidRPr="00C7633D">
        <w:rPr>
          <w:rFonts w:ascii="Arial" w:hAnsi="Arial" w:cs="Arial"/>
          <w:sz w:val="16"/>
          <w:szCs w:val="16"/>
        </w:rPr>
        <w:t>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разные формы массовой работы с обучающимися и родителями (законными представителями) обучающихся для отдыха и досуга, в том числе клу</w:t>
      </w:r>
      <w:r w:rsidRPr="00C7633D">
        <w:rPr>
          <w:rFonts w:ascii="Arial" w:hAnsi="Arial" w:cs="Arial"/>
          <w:sz w:val="16"/>
          <w:szCs w:val="16"/>
        </w:rPr>
        <w:t>б</w:t>
      </w:r>
      <w:r w:rsidRPr="00C7633D">
        <w:rPr>
          <w:rFonts w:ascii="Arial" w:hAnsi="Arial" w:cs="Arial"/>
          <w:sz w:val="16"/>
          <w:szCs w:val="16"/>
        </w:rPr>
        <w:t>ных, секционных и других занятий, экспедиций, соревнов</w:t>
      </w:r>
      <w:r w:rsidRPr="00C7633D">
        <w:rPr>
          <w:rFonts w:ascii="Arial" w:hAnsi="Arial" w:cs="Arial"/>
          <w:sz w:val="16"/>
          <w:szCs w:val="16"/>
        </w:rPr>
        <w:t>а</w:t>
      </w:r>
      <w:r w:rsidRPr="00C7633D">
        <w:rPr>
          <w:rFonts w:ascii="Arial" w:hAnsi="Arial" w:cs="Arial"/>
          <w:sz w:val="16"/>
          <w:szCs w:val="16"/>
        </w:rPr>
        <w:t>ний, экскурсий;</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проведение фестивалей, выставок, смотров, конкурсов, конференций и иных мероприятий образовательного и просветительского х</w:t>
      </w:r>
      <w:r w:rsidRPr="00C7633D">
        <w:rPr>
          <w:rFonts w:ascii="Arial" w:hAnsi="Arial" w:cs="Arial"/>
          <w:sz w:val="16"/>
          <w:szCs w:val="16"/>
        </w:rPr>
        <w:t>а</w:t>
      </w:r>
      <w:r w:rsidRPr="00C7633D">
        <w:rPr>
          <w:rFonts w:ascii="Arial" w:hAnsi="Arial" w:cs="Arial"/>
          <w:sz w:val="16"/>
          <w:szCs w:val="16"/>
        </w:rPr>
        <w:t>рактера;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научную, творческую, экспериментальную, инновационную деятельность; проведение мероприятий по межрегиональному, международному сотру</w:t>
      </w:r>
      <w:r w:rsidRPr="00C7633D">
        <w:rPr>
          <w:rFonts w:ascii="Arial" w:hAnsi="Arial" w:cs="Arial"/>
          <w:sz w:val="16"/>
          <w:szCs w:val="16"/>
        </w:rPr>
        <w:t>д</w:t>
      </w:r>
      <w:r w:rsidRPr="00C7633D">
        <w:rPr>
          <w:rFonts w:ascii="Arial" w:hAnsi="Arial" w:cs="Arial"/>
          <w:sz w:val="16"/>
          <w:szCs w:val="16"/>
        </w:rPr>
        <w:t>ничеству в сфере образ</w:t>
      </w:r>
      <w:r w:rsidRPr="00C7633D">
        <w:rPr>
          <w:rFonts w:ascii="Arial" w:hAnsi="Arial" w:cs="Arial"/>
          <w:sz w:val="16"/>
          <w:szCs w:val="16"/>
        </w:rPr>
        <w:t>о</w:t>
      </w:r>
      <w:r w:rsidRPr="00C7633D">
        <w:rPr>
          <w:rFonts w:ascii="Arial" w:hAnsi="Arial" w:cs="Arial"/>
          <w:sz w:val="16"/>
          <w:szCs w:val="16"/>
        </w:rPr>
        <w:t>вания.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Платные дополнительные образовательные услуги, не предусмотренные общеобразовательными программами, не могут быть оказаны вместо обр</w:t>
      </w:r>
      <w:r w:rsidRPr="00C7633D">
        <w:rPr>
          <w:rFonts w:ascii="Arial" w:hAnsi="Arial" w:cs="Arial"/>
          <w:sz w:val="16"/>
          <w:szCs w:val="16"/>
        </w:rPr>
        <w:t>а</w:t>
      </w:r>
      <w:r w:rsidRPr="00C7633D">
        <w:rPr>
          <w:rFonts w:ascii="Arial" w:hAnsi="Arial" w:cs="Arial"/>
          <w:sz w:val="16"/>
          <w:szCs w:val="16"/>
        </w:rPr>
        <w:t>зовательной деятельности, финансовое обеспечение которой осуществляется за счет бюджетных ассигнований федерального бюджета, бюджета Но</w:t>
      </w:r>
      <w:r w:rsidRPr="00C7633D">
        <w:rPr>
          <w:rFonts w:ascii="Arial" w:hAnsi="Arial" w:cs="Arial"/>
          <w:sz w:val="16"/>
          <w:szCs w:val="16"/>
        </w:rPr>
        <w:t>в</w:t>
      </w:r>
      <w:r w:rsidRPr="00C7633D">
        <w:rPr>
          <w:rFonts w:ascii="Arial" w:hAnsi="Arial" w:cs="Arial"/>
          <w:sz w:val="16"/>
          <w:szCs w:val="16"/>
        </w:rPr>
        <w:t>городской области, бюджета Валдайского муниципального ра</w:t>
      </w:r>
      <w:r w:rsidRPr="00C7633D">
        <w:rPr>
          <w:rFonts w:ascii="Arial" w:hAnsi="Arial" w:cs="Arial"/>
          <w:sz w:val="16"/>
          <w:szCs w:val="16"/>
        </w:rPr>
        <w:t>й</w:t>
      </w:r>
      <w:r w:rsidRPr="00C7633D">
        <w:rPr>
          <w:rFonts w:ascii="Arial" w:hAnsi="Arial" w:cs="Arial"/>
          <w:sz w:val="16"/>
          <w:szCs w:val="16"/>
        </w:rPr>
        <w:t>она.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Учреждение вправе осуществлять за счет средств физических и юридических лиц, виды деятельности, не являющиеся основными, лишь постольку, поскольку это служит достижению целей, ради которых оно создано, и соо</w:t>
      </w:r>
      <w:r w:rsidRPr="00C7633D">
        <w:rPr>
          <w:rFonts w:ascii="Arial" w:hAnsi="Arial" w:cs="Arial"/>
          <w:sz w:val="16"/>
          <w:szCs w:val="16"/>
        </w:rPr>
        <w:t>т</w:t>
      </w:r>
      <w:r w:rsidRPr="00C7633D">
        <w:rPr>
          <w:rFonts w:ascii="Arial" w:hAnsi="Arial" w:cs="Arial"/>
          <w:sz w:val="16"/>
          <w:szCs w:val="16"/>
        </w:rPr>
        <w:t>ветствует указанным целям.</w:t>
      </w:r>
    </w:p>
    <w:p w:rsidR="00B46D01" w:rsidRPr="00C7633D" w:rsidRDefault="00B46D01" w:rsidP="009E1119">
      <w:pPr>
        <w:tabs>
          <w:tab w:val="left" w:pos="851"/>
          <w:tab w:val="left" w:pos="993"/>
        </w:tabs>
        <w:ind w:firstLine="142"/>
        <w:jc w:val="both"/>
        <w:rPr>
          <w:rFonts w:ascii="Arial" w:hAnsi="Arial" w:cs="Arial"/>
          <w:sz w:val="16"/>
          <w:szCs w:val="16"/>
        </w:rPr>
      </w:pPr>
      <w:r w:rsidRPr="00C7633D">
        <w:rPr>
          <w:rFonts w:ascii="Arial" w:hAnsi="Arial" w:cs="Arial"/>
          <w:sz w:val="16"/>
          <w:szCs w:val="16"/>
        </w:rPr>
        <w:t>3.6.</w:t>
      </w:r>
      <w:r w:rsidRPr="00C7633D">
        <w:rPr>
          <w:rFonts w:ascii="Arial" w:hAnsi="Arial" w:cs="Arial"/>
          <w:sz w:val="16"/>
          <w:szCs w:val="16"/>
        </w:rPr>
        <w:tab/>
        <w:t>Учреждение может осуществлять приносящую доход де</w:t>
      </w:r>
      <w:r w:rsidRPr="00C7633D">
        <w:rPr>
          <w:rFonts w:ascii="Arial" w:hAnsi="Arial" w:cs="Arial"/>
          <w:sz w:val="16"/>
          <w:szCs w:val="16"/>
        </w:rPr>
        <w:t>я</w:t>
      </w:r>
      <w:r w:rsidRPr="00C7633D">
        <w:rPr>
          <w:rFonts w:ascii="Arial" w:hAnsi="Arial" w:cs="Arial"/>
          <w:sz w:val="16"/>
          <w:szCs w:val="16"/>
        </w:rPr>
        <w:t>тельность;</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3.7.</w:t>
      </w:r>
      <w:r w:rsidRPr="00C7633D">
        <w:rPr>
          <w:rFonts w:ascii="Arial" w:hAnsi="Arial" w:cs="Arial"/>
          <w:sz w:val="16"/>
          <w:szCs w:val="16"/>
        </w:rPr>
        <w:tab/>
        <w:t>Указанный в данном разделе перечень видов деятельности, которые Учреждение вправе осуществлять в соответствии с целями, для до</w:t>
      </w:r>
      <w:r w:rsidRPr="00C7633D">
        <w:rPr>
          <w:rFonts w:ascii="Arial" w:hAnsi="Arial" w:cs="Arial"/>
          <w:sz w:val="16"/>
          <w:szCs w:val="16"/>
        </w:rPr>
        <w:t>с</w:t>
      </w:r>
      <w:r w:rsidRPr="00C7633D">
        <w:rPr>
          <w:rFonts w:ascii="Arial" w:hAnsi="Arial" w:cs="Arial"/>
          <w:sz w:val="16"/>
          <w:szCs w:val="16"/>
        </w:rPr>
        <w:t>тижения которых оно создано, является исчерпывающим.»;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 xml:space="preserve">1.5. </w:t>
      </w:r>
      <w:r w:rsidRPr="00C7633D">
        <w:rPr>
          <w:rFonts w:ascii="Arial" w:hAnsi="Arial" w:cs="Arial"/>
          <w:sz w:val="16"/>
          <w:szCs w:val="16"/>
        </w:rPr>
        <w:tab/>
        <w:t>Изложить подпункт 4.1 пункта 4 в редакции: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 xml:space="preserve">«4.1. </w:t>
      </w:r>
      <w:r w:rsidRPr="00C7633D">
        <w:rPr>
          <w:rFonts w:ascii="Arial" w:hAnsi="Arial" w:cs="Arial"/>
          <w:sz w:val="16"/>
          <w:szCs w:val="16"/>
        </w:rPr>
        <w:tab/>
        <w:t>Учреждение осуществляет образовательный процесс в соответствии с уровнями, определяемыми федеральными государственными о</w:t>
      </w:r>
      <w:r w:rsidRPr="00C7633D">
        <w:rPr>
          <w:rFonts w:ascii="Arial" w:hAnsi="Arial" w:cs="Arial"/>
          <w:sz w:val="16"/>
          <w:szCs w:val="16"/>
        </w:rPr>
        <w:t>б</w:t>
      </w:r>
      <w:r w:rsidRPr="00C7633D">
        <w:rPr>
          <w:rFonts w:ascii="Arial" w:hAnsi="Arial" w:cs="Arial"/>
          <w:sz w:val="16"/>
          <w:szCs w:val="16"/>
        </w:rPr>
        <w:t>разовательными стандартами: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дошкольного образования (нормативный срок освоения – 5 лет), начального общего образования (нормативный срок освоения - 4 года); основного общего образования (норм</w:t>
      </w:r>
      <w:r w:rsidRPr="00C7633D">
        <w:rPr>
          <w:rFonts w:ascii="Arial" w:hAnsi="Arial" w:cs="Arial"/>
          <w:sz w:val="16"/>
          <w:szCs w:val="16"/>
        </w:rPr>
        <w:t>а</w:t>
      </w:r>
      <w:r w:rsidRPr="00C7633D">
        <w:rPr>
          <w:rFonts w:ascii="Arial" w:hAnsi="Arial" w:cs="Arial"/>
          <w:sz w:val="16"/>
          <w:szCs w:val="16"/>
        </w:rPr>
        <w:t>тивный срок освоения — 5лет); среднего общего образования (нормативный срок освоения —2 года);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адаптированных образовательных программ для детей с задержкой психологического развития и умственной о</w:t>
      </w:r>
      <w:r w:rsidRPr="00C7633D">
        <w:rPr>
          <w:rFonts w:ascii="Arial" w:hAnsi="Arial" w:cs="Arial"/>
          <w:sz w:val="16"/>
          <w:szCs w:val="16"/>
        </w:rPr>
        <w:t>т</w:t>
      </w:r>
      <w:r w:rsidRPr="00C7633D">
        <w:rPr>
          <w:rFonts w:ascii="Arial" w:hAnsi="Arial" w:cs="Arial"/>
          <w:sz w:val="16"/>
          <w:szCs w:val="16"/>
        </w:rPr>
        <w:t>сталостью.</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w:t>
      </w:r>
      <w:r w:rsidRPr="00C7633D">
        <w:rPr>
          <w:rFonts w:ascii="Arial" w:hAnsi="Arial" w:cs="Arial"/>
          <w:sz w:val="16"/>
          <w:szCs w:val="16"/>
        </w:rPr>
        <w:t>о</w:t>
      </w:r>
      <w:r w:rsidRPr="00C7633D">
        <w:rPr>
          <w:rFonts w:ascii="Arial" w:hAnsi="Arial" w:cs="Arial"/>
          <w:sz w:val="16"/>
          <w:szCs w:val="16"/>
        </w:rPr>
        <w:t>школьного возраста.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w:t>
      </w:r>
      <w:r w:rsidRPr="00C7633D">
        <w:rPr>
          <w:rFonts w:ascii="Arial" w:hAnsi="Arial" w:cs="Arial"/>
          <w:sz w:val="16"/>
          <w:szCs w:val="16"/>
        </w:rPr>
        <w:t>и</w:t>
      </w:r>
      <w:r w:rsidRPr="00C7633D">
        <w:rPr>
          <w:rFonts w:ascii="Arial" w:hAnsi="Arial" w:cs="Arial"/>
          <w:sz w:val="16"/>
          <w:szCs w:val="16"/>
        </w:rPr>
        <w:t>ческого мышления, простейшими навыками</w:t>
      </w:r>
      <w:r w:rsidRPr="00C7633D">
        <w:rPr>
          <w:rFonts w:ascii="Arial" w:hAnsi="Arial" w:cs="Arial"/>
          <w:sz w:val="16"/>
          <w:szCs w:val="16"/>
        </w:rPr>
        <w:tab/>
        <w:t>самоконтроля, культурой поведения и речи, основами личной гигиены и здорового образа жи</w:t>
      </w:r>
      <w:r w:rsidRPr="00C7633D">
        <w:rPr>
          <w:rFonts w:ascii="Arial" w:hAnsi="Arial" w:cs="Arial"/>
          <w:sz w:val="16"/>
          <w:szCs w:val="16"/>
        </w:rPr>
        <w:t>з</w:t>
      </w:r>
      <w:r w:rsidRPr="00C7633D">
        <w:rPr>
          <w:rFonts w:ascii="Arial" w:hAnsi="Arial" w:cs="Arial"/>
          <w:sz w:val="16"/>
          <w:szCs w:val="16"/>
        </w:rPr>
        <w:t>ни).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Основное общее образование (5-9 классы) направлено на становление и формирование личности обучающегося (формирование нравственных уб</w:t>
      </w:r>
      <w:r w:rsidRPr="00C7633D">
        <w:rPr>
          <w:rFonts w:ascii="Arial" w:hAnsi="Arial" w:cs="Arial"/>
          <w:sz w:val="16"/>
          <w:szCs w:val="16"/>
        </w:rPr>
        <w:t>е</w:t>
      </w:r>
      <w:r w:rsidRPr="00C7633D">
        <w:rPr>
          <w:rFonts w:ascii="Arial" w:hAnsi="Arial" w:cs="Arial"/>
          <w:sz w:val="16"/>
          <w:szCs w:val="16"/>
        </w:rPr>
        <w:t>ждений, эстетического вкуса и здорового образа жизни, высокой культуры межличностного и межэтнического общения, овладение основами наук, гос</w:t>
      </w:r>
      <w:r w:rsidRPr="00C7633D">
        <w:rPr>
          <w:rFonts w:ascii="Arial" w:hAnsi="Arial" w:cs="Arial"/>
          <w:sz w:val="16"/>
          <w:szCs w:val="16"/>
        </w:rPr>
        <w:t>у</w:t>
      </w:r>
      <w:r w:rsidRPr="00C7633D">
        <w:rPr>
          <w:rFonts w:ascii="Arial" w:hAnsi="Arial" w:cs="Arial"/>
          <w:sz w:val="16"/>
          <w:szCs w:val="16"/>
        </w:rPr>
        <w:t>дарственным языком Российской Федерации, навыками умственного и физического труда, развитие склонностей, интересов, способности к социальн</w:t>
      </w:r>
      <w:r w:rsidRPr="00C7633D">
        <w:rPr>
          <w:rFonts w:ascii="Arial" w:hAnsi="Arial" w:cs="Arial"/>
          <w:sz w:val="16"/>
          <w:szCs w:val="16"/>
        </w:rPr>
        <w:t>о</w:t>
      </w:r>
      <w:r w:rsidRPr="00C7633D">
        <w:rPr>
          <w:rFonts w:ascii="Arial" w:hAnsi="Arial" w:cs="Arial"/>
          <w:sz w:val="16"/>
          <w:szCs w:val="16"/>
        </w:rPr>
        <w:t>му с</w:t>
      </w:r>
      <w:r w:rsidRPr="00C7633D">
        <w:rPr>
          <w:rFonts w:ascii="Arial" w:hAnsi="Arial" w:cs="Arial"/>
          <w:sz w:val="16"/>
          <w:szCs w:val="16"/>
        </w:rPr>
        <w:t>а</w:t>
      </w:r>
      <w:r w:rsidRPr="00C7633D">
        <w:rPr>
          <w:rFonts w:ascii="Arial" w:hAnsi="Arial" w:cs="Arial"/>
          <w:sz w:val="16"/>
          <w:szCs w:val="16"/>
        </w:rPr>
        <w:t>моопределению).</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Среднее общее образование (10-11 классы) направлено на дальнейшее становление и формирование личности обучающегося, развитие и</w:t>
      </w:r>
      <w:r w:rsidRPr="00C7633D">
        <w:rPr>
          <w:rFonts w:ascii="Arial" w:hAnsi="Arial" w:cs="Arial"/>
          <w:sz w:val="16"/>
          <w:szCs w:val="16"/>
        </w:rPr>
        <w:t>н</w:t>
      </w:r>
      <w:r w:rsidRPr="00C7633D">
        <w:rPr>
          <w:rFonts w:ascii="Arial" w:hAnsi="Arial" w:cs="Arial"/>
          <w:sz w:val="16"/>
          <w:szCs w:val="16"/>
        </w:rPr>
        <w:t>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обучающихся к жизни в обществе, самостоятельному жизненн</w:t>
      </w:r>
      <w:r w:rsidRPr="00C7633D">
        <w:rPr>
          <w:rFonts w:ascii="Arial" w:hAnsi="Arial" w:cs="Arial"/>
          <w:sz w:val="16"/>
          <w:szCs w:val="16"/>
        </w:rPr>
        <w:t>о</w:t>
      </w:r>
      <w:r w:rsidRPr="00C7633D">
        <w:rPr>
          <w:rFonts w:ascii="Arial" w:hAnsi="Arial" w:cs="Arial"/>
          <w:sz w:val="16"/>
          <w:szCs w:val="16"/>
        </w:rPr>
        <w:t>му выбору, продолжению образов</w:t>
      </w:r>
      <w:r w:rsidRPr="00C7633D">
        <w:rPr>
          <w:rFonts w:ascii="Arial" w:hAnsi="Arial" w:cs="Arial"/>
          <w:sz w:val="16"/>
          <w:szCs w:val="16"/>
        </w:rPr>
        <w:t>а</w:t>
      </w:r>
      <w:r w:rsidRPr="00C7633D">
        <w:rPr>
          <w:rFonts w:ascii="Arial" w:hAnsi="Arial" w:cs="Arial"/>
          <w:sz w:val="16"/>
          <w:szCs w:val="16"/>
        </w:rPr>
        <w:t>ния и началу профессиональной деятельности.»;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1.6. Изложить подпункт 7.2.3 пункта 7.2 в редакции: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 К компетенции Директора относятся: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 Вопросы осуществления руководства деятельностью Учреждения, за исключением вопросов, отнесенных федеральными законами к комп</w:t>
      </w:r>
      <w:r w:rsidRPr="00C7633D">
        <w:rPr>
          <w:rFonts w:ascii="Arial" w:hAnsi="Arial" w:cs="Arial"/>
          <w:sz w:val="16"/>
          <w:szCs w:val="16"/>
        </w:rPr>
        <w:t>е</w:t>
      </w:r>
      <w:r w:rsidRPr="00C7633D">
        <w:rPr>
          <w:rFonts w:ascii="Arial" w:hAnsi="Arial" w:cs="Arial"/>
          <w:sz w:val="16"/>
          <w:szCs w:val="16"/>
        </w:rPr>
        <w:t>тенции Учредителя Учре</w:t>
      </w:r>
      <w:r w:rsidRPr="00C7633D">
        <w:rPr>
          <w:rFonts w:ascii="Arial" w:hAnsi="Arial" w:cs="Arial"/>
          <w:sz w:val="16"/>
          <w:szCs w:val="16"/>
        </w:rPr>
        <w:t>ж</w:t>
      </w:r>
      <w:r w:rsidRPr="00C7633D">
        <w:rPr>
          <w:rFonts w:ascii="Arial" w:hAnsi="Arial" w:cs="Arial"/>
          <w:sz w:val="16"/>
          <w:szCs w:val="16"/>
        </w:rPr>
        <w:t>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7.2.3.2. Организация выполнения решений Учредителя по вопросам деятельности Учреждения, принятым в рамках компетенции Учр</w:t>
      </w:r>
      <w:r w:rsidRPr="00C7633D">
        <w:rPr>
          <w:rFonts w:ascii="Arial" w:hAnsi="Arial" w:cs="Arial"/>
          <w:sz w:val="16"/>
          <w:szCs w:val="16"/>
        </w:rPr>
        <w:t>е</w:t>
      </w:r>
      <w:r w:rsidRPr="00C7633D">
        <w:rPr>
          <w:rFonts w:ascii="Arial" w:hAnsi="Arial" w:cs="Arial"/>
          <w:sz w:val="16"/>
          <w:szCs w:val="16"/>
        </w:rPr>
        <w:t>дителя.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lastRenderedPageBreak/>
        <w:t>7.2.3.3. Заключение гражданско-правовых и трудовых договоров от имени Учреждения, утверждение штатного расписания Учреждения, дол</w:t>
      </w:r>
      <w:r w:rsidRPr="00C7633D">
        <w:rPr>
          <w:rFonts w:ascii="Arial" w:hAnsi="Arial" w:cs="Arial"/>
          <w:sz w:val="16"/>
          <w:szCs w:val="16"/>
        </w:rPr>
        <w:t>ж</w:t>
      </w:r>
      <w:r w:rsidRPr="00C7633D">
        <w:rPr>
          <w:rFonts w:ascii="Arial" w:hAnsi="Arial" w:cs="Arial"/>
          <w:sz w:val="16"/>
          <w:szCs w:val="16"/>
        </w:rPr>
        <w:t>ностных инструкций работников и положения о структурных по</w:t>
      </w:r>
      <w:r w:rsidRPr="00C7633D">
        <w:rPr>
          <w:rFonts w:ascii="Arial" w:hAnsi="Arial" w:cs="Arial"/>
          <w:sz w:val="16"/>
          <w:szCs w:val="16"/>
        </w:rPr>
        <w:t>д</w:t>
      </w:r>
      <w:r w:rsidRPr="00C7633D">
        <w:rPr>
          <w:rFonts w:ascii="Arial" w:hAnsi="Arial" w:cs="Arial"/>
          <w:sz w:val="16"/>
          <w:szCs w:val="16"/>
        </w:rPr>
        <w:t>разделениях;</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7.2.3.4. Утверждение плана финансово-хозяйственной</w:t>
      </w:r>
      <w:r w:rsidRPr="00C7633D">
        <w:rPr>
          <w:rFonts w:ascii="Arial" w:hAnsi="Arial" w:cs="Arial"/>
          <w:sz w:val="16"/>
          <w:szCs w:val="16"/>
        </w:rPr>
        <w:tab/>
        <w:t>деятельности Учреждения, его годовой и бухгалтерской отчетности;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7.2.3.5.Утверждение локальных нормативных актов, регламентирующих деятельность Учреждения по вопросам, отнесенным к его компетенции н</w:t>
      </w:r>
      <w:r w:rsidRPr="00C7633D">
        <w:rPr>
          <w:rFonts w:ascii="Arial" w:hAnsi="Arial" w:cs="Arial"/>
          <w:sz w:val="16"/>
          <w:szCs w:val="16"/>
        </w:rPr>
        <w:t>а</w:t>
      </w:r>
      <w:r w:rsidRPr="00C7633D">
        <w:rPr>
          <w:rFonts w:ascii="Arial" w:hAnsi="Arial" w:cs="Arial"/>
          <w:sz w:val="16"/>
          <w:szCs w:val="16"/>
        </w:rPr>
        <w:t>стоящим Уставом;</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7.2.3.6. Обеспечение открытия лицевых счетов в финансовых органах, открытие сч</w:t>
      </w:r>
      <w:r w:rsidRPr="00C7633D">
        <w:rPr>
          <w:rFonts w:ascii="Arial" w:hAnsi="Arial" w:cs="Arial"/>
          <w:sz w:val="16"/>
          <w:szCs w:val="16"/>
        </w:rPr>
        <w:t>е</w:t>
      </w:r>
      <w:r w:rsidRPr="00C7633D">
        <w:rPr>
          <w:rFonts w:ascii="Arial" w:hAnsi="Arial" w:cs="Arial"/>
          <w:sz w:val="16"/>
          <w:szCs w:val="16"/>
        </w:rPr>
        <w:t>тов в кредитных организациях;</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7.2.3.7. Обеспечение своевременной уплаты налогов и сборов в порядке и размерах, определяемых налоговым законодательством Российской Ф</w:t>
      </w:r>
      <w:r w:rsidRPr="00C7633D">
        <w:rPr>
          <w:rFonts w:ascii="Arial" w:hAnsi="Arial" w:cs="Arial"/>
          <w:sz w:val="16"/>
          <w:szCs w:val="16"/>
        </w:rPr>
        <w:t>е</w:t>
      </w:r>
      <w:r w:rsidRPr="00C7633D">
        <w:rPr>
          <w:rFonts w:ascii="Arial" w:hAnsi="Arial" w:cs="Arial"/>
          <w:sz w:val="16"/>
          <w:szCs w:val="16"/>
        </w:rPr>
        <w:t>дерации, представление в установленном порядке ст</w:t>
      </w:r>
      <w:r w:rsidRPr="00C7633D">
        <w:rPr>
          <w:rFonts w:ascii="Arial" w:hAnsi="Arial" w:cs="Arial"/>
          <w:sz w:val="16"/>
          <w:szCs w:val="16"/>
        </w:rPr>
        <w:t>а</w:t>
      </w:r>
      <w:r w:rsidRPr="00C7633D">
        <w:rPr>
          <w:rFonts w:ascii="Arial" w:hAnsi="Arial" w:cs="Arial"/>
          <w:sz w:val="16"/>
          <w:szCs w:val="16"/>
        </w:rPr>
        <w:t>тистических, бухгалтерских и иных отчетов;</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7.2.3.8. Выдача доверенности на право представительства от имени Учреждения, в т.ч. доверенности с правом п</w:t>
      </w:r>
      <w:r w:rsidRPr="00C7633D">
        <w:rPr>
          <w:rFonts w:ascii="Arial" w:hAnsi="Arial" w:cs="Arial"/>
          <w:sz w:val="16"/>
          <w:szCs w:val="16"/>
        </w:rPr>
        <w:t>е</w:t>
      </w:r>
      <w:r w:rsidRPr="00C7633D">
        <w:rPr>
          <w:rFonts w:ascii="Arial" w:hAnsi="Arial" w:cs="Arial"/>
          <w:sz w:val="16"/>
          <w:szCs w:val="16"/>
        </w:rPr>
        <w:t>редоверия;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7.2.3.9. Издание приказов и распоряжений, дача поручений и указаний, обязательных для исполнения всеми рабо</w:t>
      </w:r>
      <w:r w:rsidRPr="00C7633D">
        <w:rPr>
          <w:rFonts w:ascii="Arial" w:hAnsi="Arial" w:cs="Arial"/>
          <w:sz w:val="16"/>
          <w:szCs w:val="16"/>
        </w:rPr>
        <w:t>т</w:t>
      </w:r>
      <w:r w:rsidRPr="00C7633D">
        <w:rPr>
          <w:rFonts w:ascii="Arial" w:hAnsi="Arial" w:cs="Arial"/>
          <w:sz w:val="16"/>
          <w:szCs w:val="16"/>
        </w:rPr>
        <w:t>никами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7.2.3.10.Контроль</w:t>
      </w:r>
      <w:r w:rsidRPr="00C7633D">
        <w:rPr>
          <w:rFonts w:ascii="Arial" w:hAnsi="Arial" w:cs="Arial"/>
          <w:sz w:val="16"/>
          <w:szCs w:val="16"/>
        </w:rPr>
        <w:tab/>
        <w:t>работы и обеспечение эффективного взаимодействия структу</w:t>
      </w:r>
      <w:r w:rsidRPr="00C7633D">
        <w:rPr>
          <w:rFonts w:ascii="Arial" w:hAnsi="Arial" w:cs="Arial"/>
          <w:sz w:val="16"/>
          <w:szCs w:val="16"/>
        </w:rPr>
        <w:t>р</w:t>
      </w:r>
      <w:r w:rsidRPr="00C7633D">
        <w:rPr>
          <w:rFonts w:ascii="Arial" w:hAnsi="Arial" w:cs="Arial"/>
          <w:sz w:val="16"/>
          <w:szCs w:val="16"/>
        </w:rPr>
        <w:t>ных подразделений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7.2.3.11. Обеспечение соблюдения законности в деятельности Учрежд</w:t>
      </w:r>
      <w:r w:rsidRPr="00C7633D">
        <w:rPr>
          <w:rFonts w:ascii="Arial" w:hAnsi="Arial" w:cs="Arial"/>
          <w:sz w:val="16"/>
          <w:szCs w:val="16"/>
        </w:rPr>
        <w:t>е</w:t>
      </w:r>
      <w:r w:rsidRPr="00C7633D">
        <w:rPr>
          <w:rFonts w:ascii="Arial" w:hAnsi="Arial" w:cs="Arial"/>
          <w:sz w:val="16"/>
          <w:szCs w:val="16"/>
        </w:rPr>
        <w:t>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7.2.3.12. Планирование и организация работы Учреждения в целом и образовательного процесса в частности, осуществление контроля за ходом и результатами образовательного процесса, ответственность за качество и эффе</w:t>
      </w:r>
      <w:r w:rsidRPr="00C7633D">
        <w:rPr>
          <w:rFonts w:ascii="Arial" w:hAnsi="Arial" w:cs="Arial"/>
          <w:sz w:val="16"/>
          <w:szCs w:val="16"/>
        </w:rPr>
        <w:t>к</w:t>
      </w:r>
      <w:r w:rsidRPr="00C7633D">
        <w:rPr>
          <w:rFonts w:ascii="Arial" w:hAnsi="Arial" w:cs="Arial"/>
          <w:sz w:val="16"/>
          <w:szCs w:val="16"/>
        </w:rPr>
        <w:t>тивность работы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7.2.3.13. Организация работы по исполнению решений коллег</w:t>
      </w:r>
      <w:r w:rsidRPr="00C7633D">
        <w:rPr>
          <w:rFonts w:ascii="Arial" w:hAnsi="Arial" w:cs="Arial"/>
          <w:sz w:val="16"/>
          <w:szCs w:val="16"/>
        </w:rPr>
        <w:t>и</w:t>
      </w:r>
      <w:r w:rsidRPr="00C7633D">
        <w:rPr>
          <w:rFonts w:ascii="Arial" w:hAnsi="Arial" w:cs="Arial"/>
          <w:sz w:val="16"/>
          <w:szCs w:val="16"/>
        </w:rPr>
        <w:t>альных органов управления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7.2.3.14. Организация работы по подготовке Учреждения к лицензированию и государственной аккредитации, а также по проведению выборов в ко</w:t>
      </w:r>
      <w:r w:rsidRPr="00C7633D">
        <w:rPr>
          <w:rFonts w:ascii="Arial" w:hAnsi="Arial" w:cs="Arial"/>
          <w:sz w:val="16"/>
          <w:szCs w:val="16"/>
        </w:rPr>
        <w:t>л</w:t>
      </w:r>
      <w:r w:rsidRPr="00C7633D">
        <w:rPr>
          <w:rFonts w:ascii="Arial" w:hAnsi="Arial" w:cs="Arial"/>
          <w:sz w:val="16"/>
          <w:szCs w:val="16"/>
        </w:rPr>
        <w:t>легиальные органы управления Учреждения;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7.2.3.15. Установление заработной платы работников Учреждения, в т.ч. окладов, надбавок и доплат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w:t>
      </w:r>
      <w:r w:rsidRPr="00C7633D">
        <w:rPr>
          <w:rFonts w:ascii="Arial" w:hAnsi="Arial" w:cs="Arial"/>
          <w:sz w:val="16"/>
          <w:szCs w:val="16"/>
        </w:rPr>
        <w:t>о</w:t>
      </w:r>
      <w:r w:rsidRPr="00C7633D">
        <w:rPr>
          <w:rFonts w:ascii="Arial" w:hAnsi="Arial" w:cs="Arial"/>
          <w:sz w:val="16"/>
          <w:szCs w:val="16"/>
        </w:rPr>
        <w:t>выми актами;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7.2.3.16. Утверждение графиков работы и педагогической нагрузки р</w:t>
      </w:r>
      <w:r w:rsidRPr="00C7633D">
        <w:rPr>
          <w:rFonts w:ascii="Arial" w:hAnsi="Arial" w:cs="Arial"/>
          <w:sz w:val="16"/>
          <w:szCs w:val="16"/>
        </w:rPr>
        <w:t>а</w:t>
      </w:r>
      <w:r w:rsidRPr="00C7633D">
        <w:rPr>
          <w:rFonts w:ascii="Arial" w:hAnsi="Arial" w:cs="Arial"/>
          <w:sz w:val="16"/>
          <w:szCs w:val="16"/>
        </w:rPr>
        <w:t>ботников;</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7.2.3.17. Издание приказов о зачислении в Учреждение (его обособленные структурные подразделения) и об отчислении обучающихся, о переводе обучающихся в другой класс (группу) (на следующий год обучения);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7.2.3.18. Организация обеспечения охраны жизни и здоровья обучающихся и работников; формирование континге</w:t>
      </w:r>
      <w:r w:rsidRPr="00C7633D">
        <w:rPr>
          <w:rFonts w:ascii="Arial" w:hAnsi="Arial" w:cs="Arial"/>
          <w:sz w:val="16"/>
          <w:szCs w:val="16"/>
        </w:rPr>
        <w:t>н</w:t>
      </w:r>
      <w:r w:rsidRPr="00C7633D">
        <w:rPr>
          <w:rFonts w:ascii="Arial" w:hAnsi="Arial" w:cs="Arial"/>
          <w:sz w:val="16"/>
          <w:szCs w:val="16"/>
        </w:rPr>
        <w:t>та обучающихся;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7.2.3.19. Организация осуществления мер социальной поддержки обучающихся Учреждения, защиту прав, обуча</w:t>
      </w:r>
      <w:r w:rsidRPr="00C7633D">
        <w:rPr>
          <w:rFonts w:ascii="Arial" w:hAnsi="Arial" w:cs="Arial"/>
          <w:sz w:val="16"/>
          <w:szCs w:val="16"/>
        </w:rPr>
        <w:t>ю</w:t>
      </w:r>
      <w:r w:rsidRPr="00C7633D">
        <w:rPr>
          <w:rFonts w:ascii="Arial" w:hAnsi="Arial" w:cs="Arial"/>
          <w:sz w:val="16"/>
          <w:szCs w:val="16"/>
        </w:rPr>
        <w:t>щихся;</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7.2.3.20. Обеспечение учета, сохранности и пополнения учебно-материальной базы, учета и хранения документ</w:t>
      </w:r>
      <w:r w:rsidRPr="00C7633D">
        <w:rPr>
          <w:rFonts w:ascii="Arial" w:hAnsi="Arial" w:cs="Arial"/>
          <w:sz w:val="16"/>
          <w:szCs w:val="16"/>
        </w:rPr>
        <w:t>а</w:t>
      </w:r>
      <w:r w:rsidRPr="00C7633D">
        <w:rPr>
          <w:rFonts w:ascii="Arial" w:hAnsi="Arial" w:cs="Arial"/>
          <w:sz w:val="16"/>
          <w:szCs w:val="16"/>
        </w:rPr>
        <w:t>ции;</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7.2.3.21. Организация делопроизводства;</w:t>
      </w:r>
    </w:p>
    <w:p w:rsidR="00B46D01" w:rsidRPr="00C7633D" w:rsidRDefault="00B46D01" w:rsidP="009E1119">
      <w:pPr>
        <w:tabs>
          <w:tab w:val="left" w:pos="993"/>
        </w:tabs>
        <w:ind w:firstLine="142"/>
        <w:jc w:val="both"/>
        <w:rPr>
          <w:rFonts w:ascii="Arial" w:hAnsi="Arial" w:cs="Arial"/>
          <w:sz w:val="16"/>
          <w:szCs w:val="16"/>
        </w:rPr>
      </w:pPr>
      <w:r w:rsidRPr="00C7633D">
        <w:rPr>
          <w:rFonts w:ascii="Arial" w:hAnsi="Arial" w:cs="Arial"/>
          <w:sz w:val="16"/>
          <w:szCs w:val="16"/>
        </w:rPr>
        <w:t>7.2.3.22. В соответствии с федеральными законами определение состава и объема сведений, составляющих служебную тайну, а также уст</w:t>
      </w:r>
      <w:r w:rsidRPr="00C7633D">
        <w:rPr>
          <w:rFonts w:ascii="Arial" w:hAnsi="Arial" w:cs="Arial"/>
          <w:sz w:val="16"/>
          <w:szCs w:val="16"/>
        </w:rPr>
        <w:t>а</w:t>
      </w:r>
      <w:r w:rsidRPr="00C7633D">
        <w:rPr>
          <w:rFonts w:ascii="Arial" w:hAnsi="Arial" w:cs="Arial"/>
          <w:sz w:val="16"/>
          <w:szCs w:val="16"/>
        </w:rPr>
        <w:t>новление порядка защиты персональных данных и обеспечение его соблюдения.».</w:t>
      </w:r>
    </w:p>
    <w:p w:rsidR="00B46D01" w:rsidRPr="00C7633D" w:rsidRDefault="00B46D01" w:rsidP="009E1119">
      <w:pPr>
        <w:shd w:val="clear" w:color="auto" w:fill="FFFFFF"/>
        <w:tabs>
          <w:tab w:val="left" w:pos="993"/>
          <w:tab w:val="left" w:leader="underscore" w:pos="2318"/>
        </w:tabs>
        <w:ind w:firstLine="142"/>
        <w:jc w:val="both"/>
        <w:rPr>
          <w:rFonts w:ascii="Arial" w:hAnsi="Arial" w:cs="Arial"/>
          <w:sz w:val="16"/>
          <w:szCs w:val="16"/>
        </w:rPr>
      </w:pPr>
      <w:r w:rsidRPr="00C7633D">
        <w:rPr>
          <w:rFonts w:ascii="Arial" w:hAnsi="Arial" w:cs="Arial"/>
          <w:sz w:val="16"/>
          <w:szCs w:val="16"/>
        </w:rPr>
        <w:t>2. Уполномочить Матвееву Наталью Юрьевну, директора МАОУ «СШ № 2 г.Валдай» выступить заявителем при государственной регистрации учред</w:t>
      </w:r>
      <w:r w:rsidRPr="00C7633D">
        <w:rPr>
          <w:rFonts w:ascii="Arial" w:hAnsi="Arial" w:cs="Arial"/>
          <w:sz w:val="16"/>
          <w:szCs w:val="16"/>
        </w:rPr>
        <w:t>и</w:t>
      </w:r>
      <w:r w:rsidRPr="00C7633D">
        <w:rPr>
          <w:rFonts w:ascii="Arial" w:hAnsi="Arial" w:cs="Arial"/>
          <w:sz w:val="16"/>
          <w:szCs w:val="16"/>
        </w:rPr>
        <w:t>тельных документов в Межрайонную инспекцию Федеральной налоговой службы Ро</w:t>
      </w:r>
      <w:r w:rsidRPr="00C7633D">
        <w:rPr>
          <w:rFonts w:ascii="Arial" w:hAnsi="Arial" w:cs="Arial"/>
          <w:sz w:val="16"/>
          <w:szCs w:val="16"/>
        </w:rPr>
        <w:t>с</w:t>
      </w:r>
      <w:r w:rsidRPr="00C7633D">
        <w:rPr>
          <w:rFonts w:ascii="Arial" w:hAnsi="Arial" w:cs="Arial"/>
          <w:sz w:val="16"/>
          <w:szCs w:val="16"/>
        </w:rPr>
        <w:t xml:space="preserve">сии № 1 по Новгородской области. </w:t>
      </w:r>
    </w:p>
    <w:p w:rsidR="00B46D01" w:rsidRPr="00C7633D" w:rsidRDefault="00B46D01" w:rsidP="009E1119">
      <w:pPr>
        <w:shd w:val="clear" w:color="auto" w:fill="FFFFFF"/>
        <w:tabs>
          <w:tab w:val="left" w:pos="993"/>
          <w:tab w:val="left" w:leader="underscore" w:pos="2318"/>
        </w:tabs>
        <w:ind w:firstLine="142"/>
        <w:jc w:val="both"/>
        <w:rPr>
          <w:rFonts w:ascii="Arial" w:hAnsi="Arial" w:cs="Arial"/>
          <w:sz w:val="16"/>
          <w:szCs w:val="16"/>
        </w:rPr>
      </w:pPr>
      <w:r w:rsidRPr="00C7633D">
        <w:rPr>
          <w:rFonts w:ascii="Arial" w:hAnsi="Arial" w:cs="Arial"/>
          <w:sz w:val="16"/>
          <w:szCs w:val="16"/>
        </w:rPr>
        <w:t>3. Опубликовать постановление в бюллетене «Валдайский Вес</w:t>
      </w:r>
      <w:r w:rsidRPr="00C7633D">
        <w:rPr>
          <w:rFonts w:ascii="Arial" w:hAnsi="Arial" w:cs="Arial"/>
          <w:sz w:val="16"/>
          <w:szCs w:val="16"/>
        </w:rPr>
        <w:t>т</w:t>
      </w:r>
      <w:r w:rsidRPr="00C7633D">
        <w:rPr>
          <w:rFonts w:ascii="Arial" w:hAnsi="Arial" w:cs="Arial"/>
          <w:sz w:val="16"/>
          <w:szCs w:val="16"/>
        </w:rPr>
        <w:t>ник».</w:t>
      </w:r>
    </w:p>
    <w:p w:rsidR="00B46D01" w:rsidRPr="00C7633D" w:rsidRDefault="00B46D01" w:rsidP="009E1119">
      <w:pPr>
        <w:jc w:val="both"/>
        <w:rPr>
          <w:rFonts w:ascii="Arial" w:hAnsi="Arial" w:cs="Arial"/>
          <w:b/>
          <w:sz w:val="16"/>
          <w:szCs w:val="16"/>
        </w:rPr>
      </w:pPr>
      <w:r w:rsidRPr="00C7633D">
        <w:rPr>
          <w:rFonts w:ascii="Arial" w:hAnsi="Arial" w:cs="Arial"/>
          <w:b/>
          <w:sz w:val="16"/>
          <w:szCs w:val="16"/>
        </w:rPr>
        <w:t>Глава муниципального района</w:t>
      </w:r>
      <w:r w:rsidRPr="00C7633D">
        <w:rPr>
          <w:rFonts w:ascii="Arial" w:hAnsi="Arial" w:cs="Arial"/>
          <w:b/>
          <w:sz w:val="16"/>
          <w:szCs w:val="16"/>
        </w:rPr>
        <w:tab/>
      </w:r>
      <w:r w:rsidRPr="00C7633D">
        <w:rPr>
          <w:rFonts w:ascii="Arial" w:hAnsi="Arial" w:cs="Arial"/>
          <w:b/>
          <w:sz w:val="16"/>
          <w:szCs w:val="16"/>
        </w:rPr>
        <w:tab/>
        <w:t>Ю.В.Стадэ</w:t>
      </w:r>
    </w:p>
    <w:p w:rsidR="00EF4631" w:rsidRPr="009728BA" w:rsidRDefault="00EF4631" w:rsidP="009E1119">
      <w:pPr>
        <w:pStyle w:val="2"/>
        <w:rPr>
          <w:rFonts w:ascii="Arial" w:hAnsi="Arial" w:cs="Arial"/>
          <w:color w:val="000000"/>
          <w:sz w:val="16"/>
          <w:szCs w:val="16"/>
        </w:rPr>
      </w:pPr>
      <w:r w:rsidRPr="009728BA">
        <w:rPr>
          <w:rFonts w:ascii="Arial" w:hAnsi="Arial" w:cs="Arial"/>
          <w:color w:val="000000"/>
          <w:sz w:val="16"/>
          <w:szCs w:val="16"/>
        </w:rPr>
        <w:t>АДМИНИСТРАЦИЯ ВАЛДАЙСКОГО МУНИЦИПАЛЬНОГО РАЙОНА</w:t>
      </w:r>
    </w:p>
    <w:p w:rsidR="00EF4631" w:rsidRPr="009728BA" w:rsidRDefault="00EF4631" w:rsidP="009E1119">
      <w:pPr>
        <w:pStyle w:val="3"/>
        <w:rPr>
          <w:rFonts w:ascii="Arial" w:hAnsi="Arial" w:cs="Arial"/>
          <w:sz w:val="16"/>
          <w:szCs w:val="16"/>
        </w:rPr>
      </w:pPr>
      <w:r w:rsidRPr="009728BA">
        <w:rPr>
          <w:rFonts w:ascii="Arial" w:hAnsi="Arial" w:cs="Arial"/>
          <w:sz w:val="16"/>
          <w:szCs w:val="16"/>
        </w:rPr>
        <w:t>П О С Т А Н О В Л Е Н И Е</w:t>
      </w:r>
    </w:p>
    <w:p w:rsidR="00EF4631" w:rsidRPr="009728BA" w:rsidRDefault="00EF4631" w:rsidP="009E1119">
      <w:pPr>
        <w:jc w:val="center"/>
        <w:rPr>
          <w:rFonts w:ascii="Arial" w:hAnsi="Arial" w:cs="Arial"/>
          <w:color w:val="000000"/>
          <w:sz w:val="16"/>
          <w:szCs w:val="16"/>
        </w:rPr>
      </w:pPr>
      <w:r w:rsidRPr="009728BA">
        <w:rPr>
          <w:rFonts w:ascii="Arial" w:hAnsi="Arial" w:cs="Arial"/>
          <w:color w:val="000000"/>
          <w:sz w:val="16"/>
          <w:szCs w:val="16"/>
        </w:rPr>
        <w:t>14.01.2019 № 30</w:t>
      </w:r>
    </w:p>
    <w:p w:rsidR="00EF4631" w:rsidRPr="009728BA" w:rsidRDefault="00EF4631" w:rsidP="009E1119">
      <w:pPr>
        <w:shd w:val="clear" w:color="auto" w:fill="FFFFFF"/>
        <w:tabs>
          <w:tab w:val="left" w:pos="9356"/>
        </w:tabs>
        <w:jc w:val="center"/>
        <w:rPr>
          <w:rFonts w:ascii="Arial" w:hAnsi="Arial" w:cs="Arial"/>
          <w:b/>
          <w:sz w:val="16"/>
          <w:szCs w:val="16"/>
        </w:rPr>
      </w:pPr>
      <w:r w:rsidRPr="009728BA">
        <w:rPr>
          <w:rFonts w:ascii="Arial" w:hAnsi="Arial" w:cs="Arial"/>
          <w:b/>
          <w:sz w:val="16"/>
          <w:szCs w:val="16"/>
        </w:rPr>
        <w:t>О внесении изменений в Устав муниципального автономного общеобр</w:t>
      </w:r>
      <w:r w:rsidRPr="009728BA">
        <w:rPr>
          <w:rFonts w:ascii="Arial" w:hAnsi="Arial" w:cs="Arial"/>
          <w:b/>
          <w:sz w:val="16"/>
          <w:szCs w:val="16"/>
        </w:rPr>
        <w:t>а</w:t>
      </w:r>
      <w:r w:rsidRPr="009728BA">
        <w:rPr>
          <w:rFonts w:ascii="Arial" w:hAnsi="Arial" w:cs="Arial"/>
          <w:b/>
          <w:sz w:val="16"/>
          <w:szCs w:val="16"/>
        </w:rPr>
        <w:t xml:space="preserve">зовательного учреждения </w:t>
      </w:r>
    </w:p>
    <w:p w:rsidR="00EF4631" w:rsidRPr="009728BA" w:rsidRDefault="00EF4631" w:rsidP="009E1119">
      <w:pPr>
        <w:shd w:val="clear" w:color="auto" w:fill="FFFFFF"/>
        <w:tabs>
          <w:tab w:val="left" w:pos="9356"/>
        </w:tabs>
        <w:jc w:val="center"/>
        <w:rPr>
          <w:rFonts w:ascii="Arial" w:hAnsi="Arial" w:cs="Arial"/>
          <w:b/>
          <w:sz w:val="16"/>
          <w:szCs w:val="16"/>
        </w:rPr>
      </w:pPr>
      <w:r w:rsidRPr="009728BA">
        <w:rPr>
          <w:rFonts w:ascii="Arial" w:hAnsi="Arial" w:cs="Arial"/>
          <w:b/>
          <w:sz w:val="16"/>
          <w:szCs w:val="16"/>
        </w:rPr>
        <w:t>«Средняя школа № 4 с.Яжелбицы»</w:t>
      </w:r>
    </w:p>
    <w:p w:rsidR="00EF4631" w:rsidRPr="009728BA" w:rsidRDefault="00EF4631" w:rsidP="009E1119">
      <w:pPr>
        <w:ind w:firstLine="142"/>
        <w:jc w:val="both"/>
        <w:rPr>
          <w:rFonts w:ascii="Arial" w:hAnsi="Arial" w:cs="Arial"/>
          <w:sz w:val="16"/>
          <w:szCs w:val="16"/>
        </w:rPr>
      </w:pPr>
      <w:r w:rsidRPr="009728BA">
        <w:rPr>
          <w:rFonts w:ascii="Arial" w:hAnsi="Arial" w:cs="Arial"/>
          <w:sz w:val="16"/>
          <w:szCs w:val="16"/>
        </w:rPr>
        <w:t>В соответствии со статьей 52 Гражданского кодекса Российской Федерации, постановлением Администрации Валдайского муниципального района от 14.08.2018 №1225 «О реорганизации муниципального автономного общеобразовательного учреждения «Средняя школа № 4 с.Яжелбицы» путем пр</w:t>
      </w:r>
      <w:r w:rsidRPr="009728BA">
        <w:rPr>
          <w:rFonts w:ascii="Arial" w:hAnsi="Arial" w:cs="Arial"/>
          <w:sz w:val="16"/>
          <w:szCs w:val="16"/>
        </w:rPr>
        <w:t>и</w:t>
      </w:r>
      <w:r w:rsidRPr="009728BA">
        <w:rPr>
          <w:rFonts w:ascii="Arial" w:hAnsi="Arial" w:cs="Arial"/>
          <w:sz w:val="16"/>
          <w:szCs w:val="16"/>
        </w:rPr>
        <w:t>соединения к нему муниципального автономного дошкольного образовательного учреждения «Детский сад № 14 «Берёзка» с.Яжелбицы»», на основ</w:t>
      </w:r>
      <w:r w:rsidRPr="009728BA">
        <w:rPr>
          <w:rFonts w:ascii="Arial" w:hAnsi="Arial" w:cs="Arial"/>
          <w:sz w:val="16"/>
          <w:szCs w:val="16"/>
        </w:rPr>
        <w:t>а</w:t>
      </w:r>
      <w:r w:rsidRPr="009728BA">
        <w:rPr>
          <w:rFonts w:ascii="Arial" w:hAnsi="Arial" w:cs="Arial"/>
          <w:sz w:val="16"/>
          <w:szCs w:val="16"/>
        </w:rPr>
        <w:t>нии рекомендаций наблюдательного совета муниципального автономного общеобразовательного учреждения «Средняя школа № 4 с.Яжелбицы» (пр</w:t>
      </w:r>
      <w:r w:rsidRPr="009728BA">
        <w:rPr>
          <w:rFonts w:ascii="Arial" w:hAnsi="Arial" w:cs="Arial"/>
          <w:sz w:val="16"/>
          <w:szCs w:val="16"/>
        </w:rPr>
        <w:t>о</w:t>
      </w:r>
      <w:r w:rsidRPr="009728BA">
        <w:rPr>
          <w:rFonts w:ascii="Arial" w:hAnsi="Arial" w:cs="Arial"/>
          <w:sz w:val="16"/>
          <w:szCs w:val="16"/>
        </w:rPr>
        <w:t>токол от 06.12.2018 № 4), в целях приведения Устава   муниципального автономного общеобразовательного учреждения «Средняя школа № 4 с.Яжелбицы» в соответствие с федеральным законодательством Администрация Валдайского муниципального ра</w:t>
      </w:r>
      <w:r w:rsidRPr="009728BA">
        <w:rPr>
          <w:rFonts w:ascii="Arial" w:hAnsi="Arial" w:cs="Arial"/>
          <w:sz w:val="16"/>
          <w:szCs w:val="16"/>
        </w:rPr>
        <w:t>й</w:t>
      </w:r>
      <w:r w:rsidRPr="009728BA">
        <w:rPr>
          <w:rFonts w:ascii="Arial" w:hAnsi="Arial" w:cs="Arial"/>
          <w:sz w:val="16"/>
          <w:szCs w:val="16"/>
        </w:rPr>
        <w:t xml:space="preserve">она </w:t>
      </w:r>
      <w:r w:rsidRPr="009728BA">
        <w:rPr>
          <w:rFonts w:ascii="Arial" w:hAnsi="Arial" w:cs="Arial"/>
          <w:b/>
          <w:sz w:val="16"/>
          <w:szCs w:val="16"/>
        </w:rPr>
        <w:t>ПОСТАНОВЛЯЕТ</w:t>
      </w:r>
      <w:r w:rsidRPr="009728BA">
        <w:rPr>
          <w:rFonts w:ascii="Arial" w:hAnsi="Arial" w:cs="Arial"/>
          <w:sz w:val="16"/>
          <w:szCs w:val="16"/>
        </w:rPr>
        <w:t xml:space="preserve">: </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1. Утвердить прилагаемою новую редакцию Устава муниципального автономного общеобразовательного учреждения «Средняя школа № 4 с.Яжелбицы».</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2. Признать утратившими силу:</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пункт 2 постановления Администрации Валдайского муниципального района от 15.12.2014 №2737 «Об изменении наименования муниципального а</w:t>
      </w:r>
      <w:r w:rsidRPr="009728BA">
        <w:rPr>
          <w:rFonts w:ascii="Arial" w:hAnsi="Arial" w:cs="Arial"/>
          <w:sz w:val="16"/>
          <w:szCs w:val="16"/>
        </w:rPr>
        <w:t>в</w:t>
      </w:r>
      <w:r w:rsidRPr="009728BA">
        <w:rPr>
          <w:rFonts w:ascii="Arial" w:hAnsi="Arial" w:cs="Arial"/>
          <w:sz w:val="16"/>
          <w:szCs w:val="16"/>
        </w:rPr>
        <w:t>тономного общеобразовательного учреждения средней общеобразовательной школы №4 с.Яжелбицы и утверждении Устава муниципального автоно</w:t>
      </w:r>
      <w:r w:rsidRPr="009728BA">
        <w:rPr>
          <w:rFonts w:ascii="Arial" w:hAnsi="Arial" w:cs="Arial"/>
          <w:sz w:val="16"/>
          <w:szCs w:val="16"/>
        </w:rPr>
        <w:t>м</w:t>
      </w:r>
      <w:r w:rsidRPr="009728BA">
        <w:rPr>
          <w:rFonts w:ascii="Arial" w:hAnsi="Arial" w:cs="Arial"/>
          <w:sz w:val="16"/>
          <w:szCs w:val="16"/>
        </w:rPr>
        <w:t>ного общеобразовательного учре</w:t>
      </w:r>
      <w:r w:rsidRPr="009728BA">
        <w:rPr>
          <w:rFonts w:ascii="Arial" w:hAnsi="Arial" w:cs="Arial"/>
          <w:sz w:val="16"/>
          <w:szCs w:val="16"/>
        </w:rPr>
        <w:t>ж</w:t>
      </w:r>
      <w:r w:rsidRPr="009728BA">
        <w:rPr>
          <w:rFonts w:ascii="Arial" w:hAnsi="Arial" w:cs="Arial"/>
          <w:sz w:val="16"/>
          <w:szCs w:val="16"/>
        </w:rPr>
        <w:t>дения «Средняя школа № 4 с.Яжелбицы»;</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постановления Администрации Валдайского муниципального ра</w:t>
      </w:r>
      <w:r w:rsidRPr="009728BA">
        <w:rPr>
          <w:rFonts w:ascii="Arial" w:hAnsi="Arial" w:cs="Arial"/>
          <w:sz w:val="16"/>
          <w:szCs w:val="16"/>
        </w:rPr>
        <w:t>й</w:t>
      </w:r>
      <w:r w:rsidRPr="009728BA">
        <w:rPr>
          <w:rFonts w:ascii="Arial" w:hAnsi="Arial" w:cs="Arial"/>
          <w:sz w:val="16"/>
          <w:szCs w:val="16"/>
        </w:rPr>
        <w:t>она:</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от 19.01.2016 №50 «О внесении изменений в Устав муниципального автономного общеобразовательного учреждения «Средняя школа № 4 с.Яжелбицы»;</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от 25.10.2016 №1666 «О внесении изменений в Устав муниципального автономного общеобразовательного учреждения «Средняя школа № 4 с.Яжелбицы»;</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от 10.05.2017 №780 «О внесении изменений в Устав муниципального автономного общеобразовательного учреждения «Средняя школа № 4 с.Яжелбицы»;</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от 26.06.2018 №937 «О внесении изменений в Устав муниципального автономного общеобразовательного учреждения «Средняя школа № 4 с.Яжелбицы».</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3. Уполномочить Демшакову Ольгу Сергеевну, директора муниципального автономного общеобразовательного учреждения «Средняя школа № 4 с.Яжелбицы» выступить заявителем при государственной регистрации учредительных документов в Межрайонную инспекцию Федеральной налог</w:t>
      </w:r>
      <w:r w:rsidRPr="009728BA">
        <w:rPr>
          <w:rFonts w:ascii="Arial" w:hAnsi="Arial" w:cs="Arial"/>
          <w:sz w:val="16"/>
          <w:szCs w:val="16"/>
        </w:rPr>
        <w:t>о</w:t>
      </w:r>
      <w:r w:rsidRPr="009728BA">
        <w:rPr>
          <w:rFonts w:ascii="Arial" w:hAnsi="Arial" w:cs="Arial"/>
          <w:sz w:val="16"/>
          <w:szCs w:val="16"/>
        </w:rPr>
        <w:t>вой службы России № 1 по Новгоро</w:t>
      </w:r>
      <w:r w:rsidRPr="009728BA">
        <w:rPr>
          <w:rFonts w:ascii="Arial" w:hAnsi="Arial" w:cs="Arial"/>
          <w:sz w:val="16"/>
          <w:szCs w:val="16"/>
        </w:rPr>
        <w:t>д</w:t>
      </w:r>
      <w:r w:rsidRPr="009728BA">
        <w:rPr>
          <w:rFonts w:ascii="Arial" w:hAnsi="Arial" w:cs="Arial"/>
          <w:sz w:val="16"/>
          <w:szCs w:val="16"/>
        </w:rPr>
        <w:t xml:space="preserve">ской области. </w:t>
      </w:r>
    </w:p>
    <w:p w:rsidR="00EF4631" w:rsidRPr="009728BA" w:rsidRDefault="00EF4631" w:rsidP="009E1119">
      <w:pPr>
        <w:shd w:val="clear" w:color="auto" w:fill="FFFFFF"/>
        <w:ind w:firstLine="142"/>
        <w:jc w:val="both"/>
        <w:rPr>
          <w:rFonts w:ascii="Arial" w:hAnsi="Arial" w:cs="Arial"/>
          <w:sz w:val="16"/>
          <w:szCs w:val="16"/>
        </w:rPr>
      </w:pPr>
      <w:r w:rsidRPr="009728BA">
        <w:rPr>
          <w:rFonts w:ascii="Arial" w:hAnsi="Arial" w:cs="Arial"/>
          <w:sz w:val="16"/>
          <w:szCs w:val="16"/>
        </w:rPr>
        <w:t>4. Опубликовать постановление в бюллетене «Валдайский Вес</w:t>
      </w:r>
      <w:r w:rsidRPr="009728BA">
        <w:rPr>
          <w:rFonts w:ascii="Arial" w:hAnsi="Arial" w:cs="Arial"/>
          <w:sz w:val="16"/>
          <w:szCs w:val="16"/>
        </w:rPr>
        <w:t>т</w:t>
      </w:r>
      <w:r w:rsidRPr="009728BA">
        <w:rPr>
          <w:rFonts w:ascii="Arial" w:hAnsi="Arial" w:cs="Arial"/>
          <w:sz w:val="16"/>
          <w:szCs w:val="16"/>
        </w:rPr>
        <w:t>ник».</w:t>
      </w:r>
    </w:p>
    <w:p w:rsidR="00EF4631" w:rsidRPr="009728BA" w:rsidRDefault="00EF4631" w:rsidP="009E1119">
      <w:pPr>
        <w:jc w:val="both"/>
        <w:rPr>
          <w:rFonts w:ascii="Arial" w:hAnsi="Arial" w:cs="Arial"/>
          <w:b/>
          <w:sz w:val="16"/>
          <w:szCs w:val="16"/>
        </w:rPr>
      </w:pPr>
      <w:r w:rsidRPr="009728BA">
        <w:rPr>
          <w:rFonts w:ascii="Arial" w:hAnsi="Arial" w:cs="Arial"/>
          <w:b/>
          <w:sz w:val="16"/>
          <w:szCs w:val="16"/>
        </w:rPr>
        <w:t>Глава муниципального района</w:t>
      </w:r>
      <w:r w:rsidRPr="009728BA">
        <w:rPr>
          <w:rFonts w:ascii="Arial" w:hAnsi="Arial" w:cs="Arial"/>
          <w:b/>
          <w:sz w:val="16"/>
          <w:szCs w:val="16"/>
        </w:rPr>
        <w:tab/>
      </w:r>
      <w:r w:rsidRPr="009728BA">
        <w:rPr>
          <w:rFonts w:ascii="Arial" w:hAnsi="Arial" w:cs="Arial"/>
          <w:b/>
          <w:sz w:val="16"/>
          <w:szCs w:val="16"/>
        </w:rPr>
        <w:tab/>
        <w:t>Ю.В.Стадэ</w:t>
      </w:r>
    </w:p>
    <w:p w:rsidR="00EF4631" w:rsidRPr="009728BA" w:rsidRDefault="00EF4631" w:rsidP="00EF4631">
      <w:pPr>
        <w:ind w:left="5812" w:right="-28"/>
        <w:jc w:val="center"/>
        <w:rPr>
          <w:rFonts w:ascii="Arial" w:hAnsi="Arial" w:cs="Arial"/>
          <w:sz w:val="16"/>
          <w:szCs w:val="16"/>
        </w:rPr>
      </w:pPr>
      <w:r w:rsidRPr="009728BA">
        <w:rPr>
          <w:rFonts w:ascii="Arial" w:hAnsi="Arial" w:cs="Arial"/>
          <w:sz w:val="16"/>
          <w:szCs w:val="16"/>
        </w:rPr>
        <w:t>УТВЕРЖДЕН</w:t>
      </w:r>
    </w:p>
    <w:p w:rsidR="00EF4631" w:rsidRPr="009728BA" w:rsidRDefault="00EF4631" w:rsidP="00EF4631">
      <w:pPr>
        <w:ind w:left="5812" w:right="-28"/>
        <w:jc w:val="center"/>
        <w:rPr>
          <w:rFonts w:ascii="Arial" w:hAnsi="Arial" w:cs="Arial"/>
          <w:sz w:val="16"/>
          <w:szCs w:val="16"/>
        </w:rPr>
      </w:pPr>
      <w:r w:rsidRPr="009728BA">
        <w:rPr>
          <w:rFonts w:ascii="Arial" w:hAnsi="Arial" w:cs="Arial"/>
          <w:sz w:val="16"/>
          <w:szCs w:val="16"/>
        </w:rPr>
        <w:t>постановлением Администр</w:t>
      </w:r>
      <w:r w:rsidRPr="009728BA">
        <w:rPr>
          <w:rFonts w:ascii="Arial" w:hAnsi="Arial" w:cs="Arial"/>
          <w:sz w:val="16"/>
          <w:szCs w:val="16"/>
        </w:rPr>
        <w:t>а</w:t>
      </w:r>
      <w:r w:rsidRPr="009728BA">
        <w:rPr>
          <w:rFonts w:ascii="Arial" w:hAnsi="Arial" w:cs="Arial"/>
          <w:sz w:val="16"/>
          <w:szCs w:val="16"/>
        </w:rPr>
        <w:t>ции</w:t>
      </w:r>
      <w:r>
        <w:rPr>
          <w:rFonts w:ascii="Arial" w:hAnsi="Arial" w:cs="Arial"/>
          <w:sz w:val="16"/>
          <w:szCs w:val="16"/>
        </w:rPr>
        <w:t xml:space="preserve"> </w:t>
      </w:r>
      <w:r w:rsidRPr="009728BA">
        <w:rPr>
          <w:rFonts w:ascii="Arial" w:hAnsi="Arial" w:cs="Arial"/>
          <w:sz w:val="16"/>
          <w:szCs w:val="16"/>
        </w:rPr>
        <w:t>муниципального района</w:t>
      </w:r>
    </w:p>
    <w:p w:rsidR="00EF4631" w:rsidRPr="009728BA" w:rsidRDefault="00EF4631" w:rsidP="00EF4631">
      <w:pPr>
        <w:tabs>
          <w:tab w:val="left" w:pos="3825"/>
        </w:tabs>
        <w:ind w:left="5812" w:right="-28"/>
        <w:jc w:val="center"/>
        <w:rPr>
          <w:rFonts w:ascii="Arial" w:hAnsi="Arial" w:cs="Arial"/>
          <w:bCs/>
          <w:color w:val="000000"/>
          <w:sz w:val="16"/>
          <w:szCs w:val="16"/>
        </w:rPr>
      </w:pPr>
      <w:r w:rsidRPr="009728BA">
        <w:rPr>
          <w:rFonts w:ascii="Arial" w:hAnsi="Arial" w:cs="Arial"/>
          <w:bCs/>
          <w:color w:val="000000"/>
          <w:sz w:val="16"/>
          <w:szCs w:val="16"/>
        </w:rPr>
        <w:t>от 14.01.2019 № 30</w:t>
      </w:r>
    </w:p>
    <w:p w:rsidR="00EF4631" w:rsidRPr="009728BA" w:rsidRDefault="00EF4631" w:rsidP="00EF4631">
      <w:pPr>
        <w:ind w:firstLine="284"/>
        <w:jc w:val="center"/>
        <w:rPr>
          <w:rFonts w:ascii="Arial" w:hAnsi="Arial" w:cs="Arial"/>
          <w:b/>
          <w:bCs/>
          <w:color w:val="000000"/>
          <w:sz w:val="16"/>
          <w:szCs w:val="16"/>
        </w:rPr>
      </w:pPr>
      <w:r w:rsidRPr="009728BA">
        <w:rPr>
          <w:rFonts w:ascii="Arial" w:hAnsi="Arial" w:cs="Arial"/>
          <w:b/>
          <w:bCs/>
          <w:color w:val="000000"/>
          <w:sz w:val="16"/>
          <w:szCs w:val="16"/>
        </w:rPr>
        <w:t>УСТАВ</w:t>
      </w:r>
    </w:p>
    <w:p w:rsidR="00EF4631" w:rsidRPr="009728BA" w:rsidRDefault="00EF4631" w:rsidP="00EF4631">
      <w:pPr>
        <w:ind w:firstLine="284"/>
        <w:jc w:val="center"/>
        <w:rPr>
          <w:rFonts w:ascii="Arial" w:hAnsi="Arial" w:cs="Arial"/>
          <w:b/>
          <w:bCs/>
          <w:color w:val="000000"/>
          <w:sz w:val="16"/>
          <w:szCs w:val="16"/>
        </w:rPr>
      </w:pPr>
      <w:r w:rsidRPr="009728BA">
        <w:rPr>
          <w:rFonts w:ascii="Arial" w:hAnsi="Arial" w:cs="Arial"/>
          <w:b/>
          <w:bCs/>
          <w:color w:val="000000"/>
          <w:sz w:val="16"/>
          <w:szCs w:val="16"/>
        </w:rPr>
        <w:t>муниципального автономного общеобразовательного учреждения</w:t>
      </w:r>
      <w:r>
        <w:rPr>
          <w:rFonts w:ascii="Arial" w:hAnsi="Arial" w:cs="Arial"/>
          <w:b/>
          <w:bCs/>
          <w:color w:val="000000"/>
          <w:sz w:val="16"/>
          <w:szCs w:val="16"/>
        </w:rPr>
        <w:t xml:space="preserve"> </w:t>
      </w:r>
      <w:r w:rsidRPr="009728BA">
        <w:rPr>
          <w:rFonts w:ascii="Arial" w:hAnsi="Arial" w:cs="Arial"/>
          <w:b/>
          <w:bCs/>
          <w:color w:val="000000"/>
          <w:sz w:val="16"/>
          <w:szCs w:val="16"/>
        </w:rPr>
        <w:t>«Средняя школа № 4 с. Яжелбицы»</w:t>
      </w:r>
    </w:p>
    <w:p w:rsidR="00EF4631" w:rsidRPr="009728BA" w:rsidRDefault="00EF4631" w:rsidP="00EF4631">
      <w:pPr>
        <w:ind w:right="-30" w:firstLine="567"/>
        <w:jc w:val="center"/>
        <w:rPr>
          <w:rFonts w:ascii="Arial" w:hAnsi="Arial" w:cs="Arial"/>
          <w:sz w:val="16"/>
          <w:szCs w:val="16"/>
        </w:rPr>
      </w:pPr>
      <w:r w:rsidRPr="009728BA">
        <w:rPr>
          <w:rFonts w:ascii="Arial" w:hAnsi="Arial" w:cs="Arial"/>
          <w:b/>
          <w:sz w:val="16"/>
          <w:szCs w:val="16"/>
        </w:rPr>
        <w:t>1. Общие положения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 xml:space="preserve">1.1. Муниципальное автономное общеобразовательное учреждение </w:t>
      </w:r>
      <w:r w:rsidRPr="009728BA">
        <w:rPr>
          <w:rFonts w:ascii="Arial" w:hAnsi="Arial" w:cs="Arial"/>
          <w:bCs/>
          <w:sz w:val="16"/>
          <w:szCs w:val="16"/>
        </w:rPr>
        <w:t>«Средняя школа № 4 с.Яжелбицы»</w:t>
      </w:r>
      <w:r w:rsidRPr="009728BA">
        <w:rPr>
          <w:rFonts w:ascii="Arial" w:hAnsi="Arial" w:cs="Arial"/>
          <w:sz w:val="16"/>
          <w:szCs w:val="16"/>
        </w:rPr>
        <w:t xml:space="preserve"> (далее – </w:t>
      </w:r>
      <w:r w:rsidRPr="009728BA">
        <w:rPr>
          <w:rFonts w:ascii="Arial" w:hAnsi="Arial" w:cs="Arial"/>
          <w:bCs/>
          <w:sz w:val="16"/>
          <w:szCs w:val="16"/>
        </w:rPr>
        <w:t>Учреждение)</w:t>
      </w:r>
      <w:r w:rsidRPr="009728BA">
        <w:rPr>
          <w:rFonts w:ascii="Arial" w:hAnsi="Arial" w:cs="Arial"/>
          <w:sz w:val="16"/>
          <w:szCs w:val="16"/>
        </w:rPr>
        <w:t xml:space="preserve"> создано в соответс</w:t>
      </w:r>
      <w:r w:rsidRPr="009728BA">
        <w:rPr>
          <w:rFonts w:ascii="Arial" w:hAnsi="Arial" w:cs="Arial"/>
          <w:sz w:val="16"/>
          <w:szCs w:val="16"/>
        </w:rPr>
        <w:t>т</w:t>
      </w:r>
      <w:r w:rsidRPr="009728BA">
        <w:rPr>
          <w:rFonts w:ascii="Arial" w:hAnsi="Arial" w:cs="Arial"/>
          <w:sz w:val="16"/>
          <w:szCs w:val="16"/>
        </w:rPr>
        <w:t>вии с постановлением Администрации Валдайского муниципального района от 19.11.2009 № 1875 «О создании муниципального автономного общеобраз</w:t>
      </w:r>
      <w:r w:rsidRPr="009728BA">
        <w:rPr>
          <w:rFonts w:ascii="Arial" w:hAnsi="Arial" w:cs="Arial"/>
          <w:sz w:val="16"/>
          <w:szCs w:val="16"/>
        </w:rPr>
        <w:t>о</w:t>
      </w:r>
      <w:r w:rsidRPr="009728BA">
        <w:rPr>
          <w:rFonts w:ascii="Arial" w:hAnsi="Arial" w:cs="Arial"/>
          <w:sz w:val="16"/>
          <w:szCs w:val="16"/>
        </w:rPr>
        <w:t xml:space="preserve">вательного учреждения средней общеобразовательной школы № </w:t>
      </w:r>
      <w:r w:rsidRPr="009728BA">
        <w:rPr>
          <w:rFonts w:ascii="Arial" w:hAnsi="Arial" w:cs="Arial"/>
          <w:bCs/>
          <w:sz w:val="16"/>
          <w:szCs w:val="16"/>
        </w:rPr>
        <w:t>4 с. Яжелбицы</w:t>
      </w:r>
      <w:r w:rsidRPr="009728BA">
        <w:rPr>
          <w:rFonts w:ascii="Arial" w:hAnsi="Arial" w:cs="Arial"/>
          <w:sz w:val="16"/>
          <w:szCs w:val="16"/>
        </w:rPr>
        <w:t>».</w:t>
      </w:r>
    </w:p>
    <w:p w:rsidR="00EF4631" w:rsidRPr="009728BA" w:rsidRDefault="00EF4631" w:rsidP="00EF4631">
      <w:pPr>
        <w:ind w:right="-30" w:firstLine="142"/>
        <w:jc w:val="both"/>
        <w:rPr>
          <w:rFonts w:ascii="Arial" w:hAnsi="Arial" w:cs="Arial"/>
          <w:bCs/>
          <w:sz w:val="16"/>
          <w:szCs w:val="16"/>
        </w:rPr>
      </w:pPr>
      <w:r w:rsidRPr="009728BA">
        <w:rPr>
          <w:rFonts w:ascii="Arial" w:hAnsi="Arial" w:cs="Arial"/>
          <w:sz w:val="16"/>
          <w:szCs w:val="16"/>
        </w:rPr>
        <w:t xml:space="preserve">1.2. Официальное наименование </w:t>
      </w:r>
      <w:r w:rsidRPr="009728BA">
        <w:rPr>
          <w:rFonts w:ascii="Arial" w:hAnsi="Arial" w:cs="Arial"/>
          <w:bCs/>
          <w:sz w:val="16"/>
          <w:szCs w:val="16"/>
        </w:rPr>
        <w:t>Учреждения: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 xml:space="preserve">полное наименование </w:t>
      </w:r>
      <w:r w:rsidRPr="009728BA">
        <w:rPr>
          <w:rFonts w:ascii="Arial" w:hAnsi="Arial" w:cs="Arial"/>
          <w:bCs/>
          <w:sz w:val="16"/>
          <w:szCs w:val="16"/>
        </w:rPr>
        <w:t>Учреждения</w:t>
      </w:r>
      <w:r w:rsidRPr="009728BA">
        <w:rPr>
          <w:rFonts w:ascii="Arial" w:hAnsi="Arial" w:cs="Arial"/>
          <w:sz w:val="16"/>
          <w:szCs w:val="16"/>
        </w:rPr>
        <w:t>: муниципальное автономное общеобразовательное учреждение «</w:t>
      </w:r>
      <w:r w:rsidRPr="009728BA">
        <w:rPr>
          <w:rFonts w:ascii="Arial" w:hAnsi="Arial" w:cs="Arial"/>
          <w:bCs/>
          <w:sz w:val="16"/>
          <w:szCs w:val="16"/>
        </w:rPr>
        <w:t>Средняя школа № 4 с.Яжелбицы</w:t>
      </w:r>
      <w:r w:rsidRPr="009728BA">
        <w:rPr>
          <w:rFonts w:ascii="Arial" w:hAnsi="Arial" w:cs="Arial"/>
          <w:sz w:val="16"/>
          <w:szCs w:val="16"/>
        </w:rPr>
        <w:t>»;</w:t>
      </w:r>
    </w:p>
    <w:p w:rsidR="00EF4631" w:rsidRPr="009728BA" w:rsidRDefault="00EF4631" w:rsidP="00EF4631">
      <w:pPr>
        <w:ind w:right="-30" w:firstLine="142"/>
        <w:jc w:val="both"/>
        <w:rPr>
          <w:rFonts w:ascii="Arial" w:hAnsi="Arial" w:cs="Arial"/>
          <w:bCs/>
          <w:sz w:val="16"/>
          <w:szCs w:val="16"/>
        </w:rPr>
      </w:pPr>
      <w:r w:rsidRPr="009728BA">
        <w:rPr>
          <w:rFonts w:ascii="Arial" w:hAnsi="Arial" w:cs="Arial"/>
          <w:bCs/>
          <w:sz w:val="16"/>
          <w:szCs w:val="16"/>
        </w:rPr>
        <w:t>сокращенное наименование Учреждения: МАОУ «СШ № 4 с.Яжелбицы».</w:t>
      </w:r>
    </w:p>
    <w:p w:rsidR="00EF4631" w:rsidRPr="009728BA" w:rsidRDefault="00EF4631" w:rsidP="00EF4631">
      <w:pPr>
        <w:ind w:right="-30" w:firstLine="142"/>
        <w:jc w:val="both"/>
        <w:rPr>
          <w:rFonts w:ascii="Arial" w:hAnsi="Arial" w:cs="Arial"/>
          <w:sz w:val="16"/>
          <w:szCs w:val="16"/>
        </w:rPr>
      </w:pPr>
      <w:r w:rsidRPr="009728BA">
        <w:rPr>
          <w:rFonts w:ascii="Arial" w:hAnsi="Arial" w:cs="Arial"/>
          <w:bCs/>
          <w:sz w:val="16"/>
          <w:szCs w:val="16"/>
        </w:rPr>
        <w:t>1.3.</w:t>
      </w:r>
      <w:r w:rsidRPr="009728BA">
        <w:rPr>
          <w:rFonts w:ascii="Arial" w:hAnsi="Arial" w:cs="Arial"/>
          <w:sz w:val="16"/>
          <w:szCs w:val="16"/>
        </w:rPr>
        <w:t xml:space="preserve"> Организационно-правовая форма </w:t>
      </w:r>
      <w:r w:rsidRPr="009728BA">
        <w:rPr>
          <w:rFonts w:ascii="Arial" w:hAnsi="Arial" w:cs="Arial"/>
          <w:bCs/>
          <w:sz w:val="16"/>
          <w:szCs w:val="16"/>
        </w:rPr>
        <w:t>Учреждения</w:t>
      </w:r>
      <w:r w:rsidRPr="009728BA">
        <w:rPr>
          <w:rFonts w:ascii="Arial" w:hAnsi="Arial" w:cs="Arial"/>
          <w:sz w:val="16"/>
          <w:szCs w:val="16"/>
        </w:rPr>
        <w:t>: автономное учреждение.</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1.4. Тип образовательной организации</w:t>
      </w:r>
      <w:r w:rsidRPr="009728BA">
        <w:rPr>
          <w:rFonts w:ascii="Arial" w:hAnsi="Arial" w:cs="Arial"/>
          <w:bCs/>
          <w:sz w:val="16"/>
          <w:szCs w:val="16"/>
        </w:rPr>
        <w:t xml:space="preserve">: </w:t>
      </w:r>
      <w:r w:rsidRPr="009728BA">
        <w:rPr>
          <w:rFonts w:ascii="Arial" w:hAnsi="Arial" w:cs="Arial"/>
          <w:sz w:val="16"/>
          <w:szCs w:val="16"/>
        </w:rPr>
        <w:t>общеобразовательная организация.</w:t>
      </w:r>
    </w:p>
    <w:p w:rsidR="00EF4631" w:rsidRPr="009728BA" w:rsidRDefault="00EF4631" w:rsidP="00EF4631">
      <w:pPr>
        <w:ind w:right="-30" w:firstLine="142"/>
        <w:jc w:val="both"/>
        <w:rPr>
          <w:rFonts w:ascii="Arial" w:hAnsi="Arial" w:cs="Arial"/>
          <w:spacing w:val="-1"/>
          <w:sz w:val="16"/>
          <w:szCs w:val="16"/>
        </w:rPr>
      </w:pPr>
      <w:r w:rsidRPr="009728BA">
        <w:rPr>
          <w:rFonts w:ascii="Arial" w:hAnsi="Arial" w:cs="Arial"/>
          <w:sz w:val="16"/>
          <w:szCs w:val="16"/>
        </w:rPr>
        <w:t>1.5. Юридический адрес Учреждения:</w:t>
      </w:r>
      <w:r w:rsidRPr="009728BA">
        <w:rPr>
          <w:rFonts w:ascii="Arial" w:hAnsi="Arial" w:cs="Arial"/>
          <w:spacing w:val="-1"/>
          <w:sz w:val="16"/>
          <w:szCs w:val="16"/>
        </w:rPr>
        <w:t xml:space="preserve"> 175411, Новгородская область, Ва</w:t>
      </w:r>
      <w:r w:rsidRPr="009728BA">
        <w:rPr>
          <w:rFonts w:ascii="Arial" w:hAnsi="Arial" w:cs="Arial"/>
          <w:spacing w:val="-1"/>
          <w:sz w:val="16"/>
          <w:szCs w:val="16"/>
        </w:rPr>
        <w:t>л</w:t>
      </w:r>
      <w:r w:rsidRPr="009728BA">
        <w:rPr>
          <w:rFonts w:ascii="Arial" w:hAnsi="Arial" w:cs="Arial"/>
          <w:spacing w:val="-1"/>
          <w:sz w:val="16"/>
          <w:szCs w:val="16"/>
        </w:rPr>
        <w:t>дайский район, с.Яжелбицы, ул. Усадьба, д.28.</w:t>
      </w:r>
    </w:p>
    <w:p w:rsidR="00EF4631" w:rsidRPr="009728BA" w:rsidRDefault="00EF4631" w:rsidP="00EF4631">
      <w:pPr>
        <w:ind w:right="-30" w:firstLine="142"/>
        <w:jc w:val="both"/>
        <w:rPr>
          <w:rFonts w:ascii="Arial" w:hAnsi="Arial" w:cs="Arial"/>
          <w:spacing w:val="-1"/>
          <w:sz w:val="16"/>
          <w:szCs w:val="16"/>
        </w:rPr>
      </w:pPr>
      <w:r w:rsidRPr="009728BA">
        <w:rPr>
          <w:rFonts w:ascii="Arial" w:hAnsi="Arial" w:cs="Arial"/>
          <w:spacing w:val="-1"/>
          <w:sz w:val="16"/>
          <w:szCs w:val="16"/>
        </w:rPr>
        <w:t>1.6. Образовательная деятельность осуществляется по следующим адр</w:t>
      </w:r>
      <w:r w:rsidRPr="009728BA">
        <w:rPr>
          <w:rFonts w:ascii="Arial" w:hAnsi="Arial" w:cs="Arial"/>
          <w:spacing w:val="-1"/>
          <w:sz w:val="16"/>
          <w:szCs w:val="16"/>
        </w:rPr>
        <w:t>е</w:t>
      </w:r>
      <w:r w:rsidRPr="009728BA">
        <w:rPr>
          <w:rFonts w:ascii="Arial" w:hAnsi="Arial" w:cs="Arial"/>
          <w:spacing w:val="-1"/>
          <w:sz w:val="16"/>
          <w:szCs w:val="16"/>
        </w:rPr>
        <w:t>сам:</w:t>
      </w:r>
    </w:p>
    <w:p w:rsidR="00EF4631" w:rsidRPr="009728BA" w:rsidRDefault="00EF4631" w:rsidP="00EF4631">
      <w:pPr>
        <w:ind w:right="-30" w:firstLine="142"/>
        <w:jc w:val="both"/>
        <w:rPr>
          <w:rFonts w:ascii="Arial" w:hAnsi="Arial" w:cs="Arial"/>
          <w:spacing w:val="-1"/>
          <w:sz w:val="16"/>
          <w:szCs w:val="16"/>
        </w:rPr>
      </w:pPr>
      <w:r w:rsidRPr="009728BA">
        <w:rPr>
          <w:rFonts w:ascii="Arial" w:hAnsi="Arial" w:cs="Arial"/>
          <w:spacing w:val="-1"/>
          <w:sz w:val="16"/>
          <w:szCs w:val="16"/>
        </w:rPr>
        <w:t>175411, Новгородская область, Валдайский район, с.Яжелбицы, ул. Усадьба, д.28.</w:t>
      </w:r>
    </w:p>
    <w:p w:rsidR="00EF4631" w:rsidRPr="009728BA" w:rsidRDefault="00EF4631" w:rsidP="00EF4631">
      <w:pPr>
        <w:tabs>
          <w:tab w:val="left" w:pos="1260"/>
        </w:tabs>
        <w:suppressAutoHyphens/>
        <w:ind w:firstLine="142"/>
        <w:jc w:val="both"/>
        <w:rPr>
          <w:rFonts w:ascii="Arial" w:hAnsi="Arial" w:cs="Arial"/>
          <w:sz w:val="16"/>
          <w:szCs w:val="16"/>
        </w:rPr>
      </w:pPr>
      <w:r w:rsidRPr="009728BA">
        <w:rPr>
          <w:rFonts w:ascii="Arial" w:hAnsi="Arial" w:cs="Arial"/>
          <w:sz w:val="16"/>
          <w:szCs w:val="16"/>
        </w:rPr>
        <w:t>175411, Новгородская область, Валдайский район, с. Яжелбицы, ул. Усадьба, д. 30.</w:t>
      </w:r>
    </w:p>
    <w:p w:rsidR="00EF4631" w:rsidRPr="009728BA" w:rsidRDefault="00EF4631" w:rsidP="00EF4631">
      <w:pPr>
        <w:pStyle w:val="ParagraphStyle"/>
        <w:ind w:right="-30" w:firstLine="142"/>
        <w:jc w:val="both"/>
        <w:rPr>
          <w:sz w:val="16"/>
          <w:szCs w:val="16"/>
        </w:rPr>
      </w:pPr>
      <w:r w:rsidRPr="009728BA">
        <w:rPr>
          <w:sz w:val="16"/>
          <w:szCs w:val="16"/>
        </w:rPr>
        <w:t>1.7. Учреждение имеет филиалы:</w:t>
      </w:r>
    </w:p>
    <w:p w:rsidR="00EF4631" w:rsidRPr="009728BA" w:rsidRDefault="00EF4631" w:rsidP="00EF4631">
      <w:pPr>
        <w:pStyle w:val="ParagraphStyle"/>
        <w:tabs>
          <w:tab w:val="left" w:pos="1418"/>
        </w:tabs>
        <w:ind w:right="-30" w:firstLine="142"/>
        <w:jc w:val="both"/>
        <w:rPr>
          <w:sz w:val="16"/>
          <w:szCs w:val="16"/>
        </w:rPr>
      </w:pPr>
      <w:r w:rsidRPr="009728BA">
        <w:rPr>
          <w:sz w:val="16"/>
          <w:szCs w:val="16"/>
        </w:rPr>
        <w:t>1.7.1. Полное наименование: филиал муниципального автономного общеобразовательного учреждения «Средняя школа № 4 с. Яжелбицы» в д.Любница.</w:t>
      </w:r>
    </w:p>
    <w:p w:rsidR="00EF4631" w:rsidRPr="009728BA" w:rsidRDefault="00EF4631" w:rsidP="00EF4631">
      <w:pPr>
        <w:pStyle w:val="ParagraphStyle"/>
        <w:ind w:right="-30" w:firstLine="142"/>
        <w:jc w:val="both"/>
        <w:rPr>
          <w:sz w:val="16"/>
          <w:szCs w:val="16"/>
        </w:rPr>
      </w:pPr>
      <w:r w:rsidRPr="009728BA">
        <w:rPr>
          <w:sz w:val="16"/>
          <w:szCs w:val="16"/>
        </w:rPr>
        <w:t>Сокращенное наименование: ФМАОУ «СШ № 4 с. Яжелбицы» в д.Любница.</w:t>
      </w:r>
    </w:p>
    <w:p w:rsidR="00EF4631" w:rsidRPr="009728BA" w:rsidRDefault="00EF4631" w:rsidP="00EF4631">
      <w:pPr>
        <w:pStyle w:val="ParagraphStyle"/>
        <w:ind w:right="-30" w:firstLine="142"/>
        <w:jc w:val="both"/>
        <w:rPr>
          <w:sz w:val="16"/>
          <w:szCs w:val="16"/>
        </w:rPr>
      </w:pPr>
      <w:r w:rsidRPr="009728BA">
        <w:rPr>
          <w:sz w:val="16"/>
          <w:szCs w:val="16"/>
        </w:rPr>
        <w:t>Место нахождения: 175443, Новгородская область, Валдайский район, д.Любница, ул. 8 Марта, д.35.</w:t>
      </w:r>
    </w:p>
    <w:p w:rsidR="00EF4631" w:rsidRPr="009728BA" w:rsidRDefault="00EF4631" w:rsidP="00EF4631">
      <w:pPr>
        <w:pStyle w:val="ParagraphStyle"/>
        <w:ind w:right="-30" w:firstLine="142"/>
        <w:jc w:val="both"/>
        <w:rPr>
          <w:sz w:val="16"/>
          <w:szCs w:val="16"/>
        </w:rPr>
      </w:pPr>
      <w:r w:rsidRPr="009728BA">
        <w:rPr>
          <w:sz w:val="16"/>
          <w:szCs w:val="16"/>
        </w:rPr>
        <w:t xml:space="preserve">1.7.2. Полное наименование: филиал муниципального автономного общеобразовательного учреждения «Средняя школа № 4 с. Яжелбицы» </w:t>
      </w:r>
      <w:r w:rsidRPr="009728BA">
        <w:rPr>
          <w:sz w:val="16"/>
          <w:szCs w:val="16"/>
        </w:rPr>
        <w:lastRenderedPageBreak/>
        <w:t>дошкольное отделение «Буратино».</w:t>
      </w:r>
    </w:p>
    <w:p w:rsidR="00EF4631" w:rsidRPr="009728BA" w:rsidRDefault="00EF4631" w:rsidP="00EF4631">
      <w:pPr>
        <w:pStyle w:val="ParagraphStyle"/>
        <w:ind w:right="-30" w:firstLine="142"/>
        <w:jc w:val="both"/>
        <w:rPr>
          <w:sz w:val="16"/>
          <w:szCs w:val="16"/>
        </w:rPr>
      </w:pPr>
      <w:r w:rsidRPr="009728BA">
        <w:rPr>
          <w:sz w:val="16"/>
          <w:szCs w:val="16"/>
        </w:rPr>
        <w:t>Сокращенное наименование: ФМАОУ «СШ № 4 с. Яжелбицы» ДО «Буратино».</w:t>
      </w:r>
    </w:p>
    <w:p w:rsidR="00EF4631" w:rsidRPr="009728BA" w:rsidRDefault="00EF4631" w:rsidP="00EF4631">
      <w:pPr>
        <w:pStyle w:val="ParagraphStyle"/>
        <w:ind w:right="-30" w:firstLine="142"/>
        <w:jc w:val="both"/>
        <w:rPr>
          <w:sz w:val="16"/>
          <w:szCs w:val="16"/>
        </w:rPr>
      </w:pPr>
      <w:r w:rsidRPr="009728BA">
        <w:rPr>
          <w:sz w:val="16"/>
          <w:szCs w:val="16"/>
        </w:rPr>
        <w:t>Место нахождения: 175443, Новгородская область, Валдайский район, д.Любница, ул. М</w:t>
      </w:r>
      <w:r w:rsidRPr="009728BA">
        <w:rPr>
          <w:sz w:val="16"/>
          <w:szCs w:val="16"/>
        </w:rPr>
        <w:t>о</w:t>
      </w:r>
      <w:r w:rsidRPr="009728BA">
        <w:rPr>
          <w:sz w:val="16"/>
          <w:szCs w:val="16"/>
        </w:rPr>
        <w:t>лодёжная, д. 20.</w:t>
      </w:r>
    </w:p>
    <w:p w:rsidR="00EF4631" w:rsidRPr="009728BA" w:rsidRDefault="00EF4631" w:rsidP="00EF4631">
      <w:pPr>
        <w:pStyle w:val="ParagraphStyle"/>
        <w:ind w:right="-30" w:firstLine="142"/>
        <w:jc w:val="both"/>
        <w:rPr>
          <w:sz w:val="16"/>
          <w:szCs w:val="16"/>
        </w:rPr>
      </w:pPr>
      <w:r w:rsidRPr="009728BA">
        <w:rPr>
          <w:sz w:val="16"/>
          <w:szCs w:val="16"/>
        </w:rPr>
        <w:t>1.7.3. Полное наименование: филиал муниципального автономного общеобразовательного учреждения «Средняя школа № 4 с. Яжелбицы» в д.Семёновщина</w:t>
      </w:r>
    </w:p>
    <w:p w:rsidR="00EF4631" w:rsidRPr="009728BA" w:rsidRDefault="00EF4631" w:rsidP="00EF4631">
      <w:pPr>
        <w:pStyle w:val="ParagraphStyle"/>
        <w:ind w:right="-30" w:firstLine="142"/>
        <w:jc w:val="both"/>
        <w:rPr>
          <w:sz w:val="16"/>
          <w:szCs w:val="16"/>
        </w:rPr>
      </w:pPr>
      <w:r w:rsidRPr="009728BA">
        <w:rPr>
          <w:sz w:val="16"/>
          <w:szCs w:val="16"/>
        </w:rPr>
        <w:t>Сокращенное наименование: ФМАОУ «СШ № 4 с. Яжелбицы» в д.Семёновщина</w:t>
      </w:r>
    </w:p>
    <w:p w:rsidR="00EF4631" w:rsidRPr="009728BA" w:rsidRDefault="00EF4631" w:rsidP="00EF4631">
      <w:pPr>
        <w:pStyle w:val="ParagraphStyle"/>
        <w:ind w:right="-30" w:firstLine="142"/>
        <w:jc w:val="both"/>
        <w:rPr>
          <w:sz w:val="16"/>
          <w:szCs w:val="16"/>
        </w:rPr>
      </w:pPr>
      <w:r w:rsidRPr="009728BA">
        <w:rPr>
          <w:sz w:val="16"/>
          <w:szCs w:val="16"/>
        </w:rPr>
        <w:t>Место нахождения: 175435, Новгородская область, Валдайский район, д.Семеновщина, д.102.</w:t>
      </w:r>
    </w:p>
    <w:p w:rsidR="00EF4631" w:rsidRPr="009728BA" w:rsidRDefault="00EF4631" w:rsidP="00EF4631">
      <w:pPr>
        <w:pStyle w:val="ParagraphStyle"/>
        <w:ind w:right="-30" w:firstLine="142"/>
        <w:jc w:val="both"/>
        <w:rPr>
          <w:sz w:val="16"/>
          <w:szCs w:val="16"/>
        </w:rPr>
      </w:pPr>
      <w:r w:rsidRPr="009728BA">
        <w:rPr>
          <w:sz w:val="16"/>
          <w:szCs w:val="16"/>
        </w:rPr>
        <w:t>1.7.4. Полное наименование: филиал муниципального автономного общеобразовательного учреждения «Средняя школа № 4 с. Яжелбицы» дошкольное отделение «Рябинка».</w:t>
      </w:r>
    </w:p>
    <w:p w:rsidR="00EF4631" w:rsidRPr="009728BA" w:rsidRDefault="00EF4631" w:rsidP="00EF4631">
      <w:pPr>
        <w:pStyle w:val="ParagraphStyle"/>
        <w:ind w:right="-30" w:firstLine="142"/>
        <w:jc w:val="both"/>
        <w:rPr>
          <w:sz w:val="16"/>
          <w:szCs w:val="16"/>
        </w:rPr>
      </w:pPr>
      <w:r w:rsidRPr="009728BA">
        <w:rPr>
          <w:sz w:val="16"/>
          <w:szCs w:val="16"/>
        </w:rPr>
        <w:t>Сокращенное наименование: ФМАОУ «СШ № 4 с. Яжелбицы» ДО «Рябинка»</w:t>
      </w:r>
    </w:p>
    <w:p w:rsidR="00EF4631" w:rsidRPr="009728BA" w:rsidRDefault="00EF4631" w:rsidP="00EF4631">
      <w:pPr>
        <w:pStyle w:val="ParagraphStyle"/>
        <w:ind w:right="-30" w:firstLine="142"/>
        <w:jc w:val="both"/>
        <w:rPr>
          <w:sz w:val="16"/>
          <w:szCs w:val="16"/>
        </w:rPr>
      </w:pPr>
      <w:r w:rsidRPr="009728BA">
        <w:rPr>
          <w:sz w:val="16"/>
          <w:szCs w:val="16"/>
        </w:rPr>
        <w:t>Место нахождения: 175435, Новгородская область, Валдайский район, д. Семёновщина, д. 101.</w:t>
      </w:r>
    </w:p>
    <w:p w:rsidR="00EF4631" w:rsidRPr="009728BA" w:rsidRDefault="00EF4631" w:rsidP="00EF4631">
      <w:pPr>
        <w:pStyle w:val="ParagraphStyle"/>
        <w:ind w:right="-30" w:firstLine="142"/>
        <w:jc w:val="both"/>
        <w:rPr>
          <w:sz w:val="16"/>
          <w:szCs w:val="16"/>
        </w:rPr>
      </w:pPr>
      <w:r w:rsidRPr="009728BA">
        <w:rPr>
          <w:sz w:val="16"/>
          <w:szCs w:val="16"/>
        </w:rPr>
        <w:t>1.7.5. Полное наименование: филиал муниципального автономного общеобразовательного учреждения «Средняя школа № 4 с. Яжелбицы» в г. Валдай-3.</w:t>
      </w:r>
    </w:p>
    <w:p w:rsidR="00EF4631" w:rsidRPr="009728BA" w:rsidRDefault="00EF4631" w:rsidP="00EF4631">
      <w:pPr>
        <w:pStyle w:val="ParagraphStyle"/>
        <w:ind w:right="-30" w:firstLine="142"/>
        <w:jc w:val="both"/>
        <w:rPr>
          <w:sz w:val="16"/>
          <w:szCs w:val="16"/>
        </w:rPr>
      </w:pPr>
      <w:r w:rsidRPr="009728BA">
        <w:rPr>
          <w:sz w:val="16"/>
          <w:szCs w:val="16"/>
        </w:rPr>
        <w:t>Сокращенное наименование: ФМАОУ «СШ № 4 с. Яжелбицы» в г. Валдай-3.</w:t>
      </w:r>
    </w:p>
    <w:p w:rsidR="00EF4631" w:rsidRPr="009728BA" w:rsidRDefault="00EF4631" w:rsidP="00EF4631">
      <w:pPr>
        <w:pStyle w:val="ParagraphStyle"/>
        <w:ind w:right="-30" w:firstLine="142"/>
        <w:jc w:val="both"/>
        <w:rPr>
          <w:sz w:val="16"/>
          <w:szCs w:val="16"/>
        </w:rPr>
      </w:pPr>
      <w:r w:rsidRPr="009728BA">
        <w:rPr>
          <w:sz w:val="16"/>
          <w:szCs w:val="16"/>
        </w:rPr>
        <w:t>Место нахождения: 175403, Новгородская область, Валдайский район, г. Валдай-3.</w:t>
      </w:r>
    </w:p>
    <w:p w:rsidR="00EF4631" w:rsidRPr="009728BA" w:rsidRDefault="00EF4631" w:rsidP="00EF4631">
      <w:pPr>
        <w:pStyle w:val="ParagraphStyle"/>
        <w:ind w:right="-30" w:firstLine="142"/>
        <w:jc w:val="both"/>
        <w:rPr>
          <w:sz w:val="16"/>
          <w:szCs w:val="16"/>
        </w:rPr>
      </w:pPr>
      <w:r w:rsidRPr="009728BA">
        <w:rPr>
          <w:sz w:val="16"/>
          <w:szCs w:val="16"/>
        </w:rPr>
        <w:t>1.7.6. Полное наименование: филиал муниципального автономного общеобразовательного учреждения «Средняя школа № 4 с. Яжелбицы» дошкольное отделение «Ромашка».</w:t>
      </w:r>
    </w:p>
    <w:p w:rsidR="00EF4631" w:rsidRPr="009728BA" w:rsidRDefault="00EF4631" w:rsidP="00EF4631">
      <w:pPr>
        <w:pStyle w:val="ParagraphStyle"/>
        <w:ind w:right="-30" w:firstLine="142"/>
        <w:jc w:val="both"/>
        <w:rPr>
          <w:sz w:val="16"/>
          <w:szCs w:val="16"/>
        </w:rPr>
      </w:pPr>
      <w:r w:rsidRPr="009728BA">
        <w:rPr>
          <w:sz w:val="16"/>
          <w:szCs w:val="16"/>
        </w:rPr>
        <w:t>Сокращенное наименование: ФМАОУ «СШ № 4 с. Яжелбицы» ДО «Ромашка».</w:t>
      </w:r>
    </w:p>
    <w:p w:rsidR="00EF4631" w:rsidRPr="009728BA" w:rsidRDefault="00EF4631" w:rsidP="00EF4631">
      <w:pPr>
        <w:pStyle w:val="ParagraphStyle"/>
        <w:ind w:right="-30" w:firstLine="142"/>
        <w:jc w:val="both"/>
        <w:rPr>
          <w:sz w:val="16"/>
          <w:szCs w:val="16"/>
        </w:rPr>
      </w:pPr>
      <w:r w:rsidRPr="009728BA">
        <w:rPr>
          <w:sz w:val="16"/>
          <w:szCs w:val="16"/>
        </w:rPr>
        <w:t>Место нахождения: 175427, Новгородская область, Валдайский район, д.Лутовёнка, ул.Школьная д. 9.</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1.8. Учредителем и собственником имущества Учреждения является муниципальное образование Валдайский м</w:t>
      </w:r>
      <w:r w:rsidRPr="009728BA">
        <w:rPr>
          <w:rFonts w:ascii="Arial" w:hAnsi="Arial" w:cs="Arial"/>
          <w:sz w:val="16"/>
          <w:szCs w:val="16"/>
        </w:rPr>
        <w:t>у</w:t>
      </w:r>
      <w:r w:rsidRPr="009728BA">
        <w:rPr>
          <w:rFonts w:ascii="Arial" w:hAnsi="Arial" w:cs="Arial"/>
          <w:sz w:val="16"/>
          <w:szCs w:val="16"/>
        </w:rPr>
        <w:t xml:space="preserve">ниципальный район. </w:t>
      </w:r>
    </w:p>
    <w:p w:rsidR="00EF4631" w:rsidRPr="009728BA" w:rsidRDefault="00EF4631" w:rsidP="00EF4631">
      <w:pPr>
        <w:tabs>
          <w:tab w:val="left" w:pos="567"/>
        </w:tabs>
        <w:ind w:right="-30" w:firstLine="142"/>
        <w:jc w:val="both"/>
        <w:rPr>
          <w:rFonts w:ascii="Arial" w:hAnsi="Arial" w:cs="Arial"/>
          <w:spacing w:val="-2"/>
          <w:sz w:val="16"/>
          <w:szCs w:val="16"/>
        </w:rPr>
      </w:pPr>
      <w:r w:rsidRPr="009728BA">
        <w:rPr>
          <w:rFonts w:ascii="Arial" w:hAnsi="Arial" w:cs="Arial"/>
          <w:spacing w:val="-1"/>
          <w:sz w:val="16"/>
          <w:szCs w:val="16"/>
        </w:rPr>
        <w:t>Функции и полномочия учредителя и собственника имущества выполняет Администрация Валдайского муниципального района (далее - Учредитель).</w:t>
      </w:r>
      <w:r w:rsidRPr="009728BA">
        <w:rPr>
          <w:rFonts w:ascii="Arial" w:hAnsi="Arial" w:cs="Arial"/>
          <w:spacing w:val="-2"/>
          <w:sz w:val="16"/>
          <w:szCs w:val="16"/>
        </w:rPr>
        <w:t xml:space="preserve"> </w:t>
      </w:r>
      <w:r w:rsidRPr="009728BA">
        <w:rPr>
          <w:rFonts w:ascii="Arial" w:hAnsi="Arial" w:cs="Arial"/>
          <w:spacing w:val="-2"/>
          <w:sz w:val="16"/>
          <w:szCs w:val="16"/>
        </w:rPr>
        <w:tab/>
        <w:t>Местонахождение</w:t>
      </w:r>
      <w:r w:rsidRPr="009728BA">
        <w:rPr>
          <w:rFonts w:ascii="Arial" w:eastAsia="A" w:hAnsi="Arial" w:cs="Arial"/>
          <w:spacing w:val="-2"/>
          <w:sz w:val="16"/>
          <w:szCs w:val="16"/>
        </w:rPr>
        <w:t xml:space="preserve"> Учредителя</w:t>
      </w:r>
      <w:r w:rsidRPr="009728BA">
        <w:rPr>
          <w:rFonts w:ascii="Arial" w:hAnsi="Arial" w:cs="Arial"/>
          <w:spacing w:val="-2"/>
          <w:sz w:val="16"/>
          <w:szCs w:val="16"/>
        </w:rPr>
        <w:t>: 175400, Новгородская область, г.Валдай, пр.Комсомольский, д.19/21.</w:t>
      </w:r>
    </w:p>
    <w:p w:rsidR="00EF4631" w:rsidRPr="009728BA" w:rsidRDefault="00EF4631" w:rsidP="00257C66">
      <w:pPr>
        <w:widowControl w:val="0"/>
        <w:numPr>
          <w:ilvl w:val="1"/>
          <w:numId w:val="6"/>
        </w:numPr>
        <w:tabs>
          <w:tab w:val="clear" w:pos="0"/>
          <w:tab w:val="left" w:pos="993"/>
          <w:tab w:val="num" w:pos="1080"/>
        </w:tabs>
        <w:suppressAutoHyphens/>
        <w:ind w:left="0" w:right="-30" w:firstLine="142"/>
        <w:jc w:val="both"/>
        <w:rPr>
          <w:rFonts w:ascii="Arial" w:hAnsi="Arial" w:cs="Arial"/>
          <w:spacing w:val="-2"/>
          <w:sz w:val="16"/>
          <w:szCs w:val="16"/>
        </w:rPr>
      </w:pPr>
      <w:r w:rsidRPr="009728BA">
        <w:rPr>
          <w:rFonts w:ascii="Arial" w:hAnsi="Arial" w:cs="Arial"/>
          <w:spacing w:val="-2"/>
          <w:sz w:val="16"/>
          <w:szCs w:val="16"/>
        </w:rPr>
        <w:t>1.9. Учреждение является некоммерческой организацией и не ставит извлечение прибыли основной целью своей деятельности.</w:t>
      </w:r>
    </w:p>
    <w:p w:rsidR="00EF4631" w:rsidRPr="009728BA" w:rsidRDefault="00EF4631" w:rsidP="00257C66">
      <w:pPr>
        <w:widowControl w:val="0"/>
        <w:numPr>
          <w:ilvl w:val="1"/>
          <w:numId w:val="6"/>
        </w:numPr>
        <w:tabs>
          <w:tab w:val="clear" w:pos="0"/>
          <w:tab w:val="num" w:pos="1080"/>
          <w:tab w:val="left" w:pos="1134"/>
        </w:tabs>
        <w:suppressAutoHyphens/>
        <w:ind w:left="0" w:right="-30" w:firstLine="142"/>
        <w:jc w:val="both"/>
        <w:rPr>
          <w:rFonts w:ascii="Arial" w:hAnsi="Arial" w:cs="Arial"/>
          <w:spacing w:val="-2"/>
          <w:sz w:val="16"/>
          <w:szCs w:val="16"/>
        </w:rPr>
      </w:pPr>
      <w:r w:rsidRPr="009728BA">
        <w:rPr>
          <w:rFonts w:ascii="Arial" w:hAnsi="Arial" w:cs="Arial"/>
          <w:spacing w:val="-2"/>
          <w:sz w:val="16"/>
          <w:szCs w:val="16"/>
        </w:rPr>
        <w:t>1.10. Учреждение осуществляет свою деятельность в соответствии с муниципальным заданием. Учреждение не вправе отказаться от выполнения муниципального задания.</w:t>
      </w:r>
    </w:p>
    <w:p w:rsidR="00EF4631" w:rsidRPr="009728BA" w:rsidRDefault="00EF4631" w:rsidP="00EF4631">
      <w:pPr>
        <w:tabs>
          <w:tab w:val="left" w:pos="993"/>
        </w:tabs>
        <w:ind w:right="-30" w:firstLine="142"/>
        <w:jc w:val="both"/>
        <w:rPr>
          <w:rFonts w:ascii="Arial" w:hAnsi="Arial" w:cs="Arial"/>
          <w:spacing w:val="-2"/>
          <w:sz w:val="16"/>
          <w:szCs w:val="16"/>
        </w:rPr>
      </w:pPr>
      <w:r w:rsidRPr="009728BA">
        <w:rPr>
          <w:rFonts w:ascii="Arial" w:hAnsi="Arial" w:cs="Arial"/>
          <w:spacing w:val="-2"/>
          <w:sz w:val="16"/>
          <w:szCs w:val="16"/>
        </w:rPr>
        <w:t>1.11. Учреждение руководствуется в своей деятельности Конституцией Российской Федерации, федеральными законами, законами Новгородской обла</w:t>
      </w:r>
      <w:r w:rsidRPr="009728BA">
        <w:rPr>
          <w:rFonts w:ascii="Arial" w:hAnsi="Arial" w:cs="Arial"/>
          <w:spacing w:val="-2"/>
          <w:sz w:val="16"/>
          <w:szCs w:val="16"/>
        </w:rPr>
        <w:t>с</w:t>
      </w:r>
      <w:r w:rsidRPr="009728BA">
        <w:rPr>
          <w:rFonts w:ascii="Arial" w:hAnsi="Arial" w:cs="Arial"/>
          <w:spacing w:val="-2"/>
          <w:sz w:val="16"/>
          <w:szCs w:val="16"/>
        </w:rPr>
        <w:t>ти, иными федеральными нормативными правовыми актами и нормативными правовыми актами Новгородской области, правовыми актами Валда</w:t>
      </w:r>
      <w:r w:rsidRPr="009728BA">
        <w:rPr>
          <w:rFonts w:ascii="Arial" w:hAnsi="Arial" w:cs="Arial"/>
          <w:spacing w:val="-2"/>
          <w:sz w:val="16"/>
          <w:szCs w:val="16"/>
        </w:rPr>
        <w:t>й</w:t>
      </w:r>
      <w:r w:rsidRPr="009728BA">
        <w:rPr>
          <w:rFonts w:ascii="Arial" w:hAnsi="Arial" w:cs="Arial"/>
          <w:spacing w:val="-2"/>
          <w:sz w:val="16"/>
          <w:szCs w:val="16"/>
        </w:rPr>
        <w:t>ского муниципал</w:t>
      </w:r>
      <w:r w:rsidRPr="009728BA">
        <w:rPr>
          <w:rFonts w:ascii="Arial" w:hAnsi="Arial" w:cs="Arial"/>
          <w:spacing w:val="-2"/>
          <w:sz w:val="16"/>
          <w:szCs w:val="16"/>
        </w:rPr>
        <w:t>ь</w:t>
      </w:r>
      <w:r w:rsidRPr="009728BA">
        <w:rPr>
          <w:rFonts w:ascii="Arial" w:hAnsi="Arial" w:cs="Arial"/>
          <w:spacing w:val="-2"/>
          <w:sz w:val="16"/>
          <w:szCs w:val="16"/>
        </w:rPr>
        <w:t>ного района, настоящим Уставом и локальными актами Учреждения.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1.12. Учреждение является юридическим лицом, имеет печать с полным наименованием, штампы, бланки с полным и сокращенным наим</w:t>
      </w:r>
      <w:r w:rsidRPr="009728BA">
        <w:rPr>
          <w:rFonts w:ascii="Arial" w:hAnsi="Arial" w:cs="Arial"/>
          <w:sz w:val="16"/>
          <w:szCs w:val="16"/>
        </w:rPr>
        <w:t>е</w:t>
      </w:r>
      <w:r w:rsidRPr="009728BA">
        <w:rPr>
          <w:rFonts w:ascii="Arial" w:hAnsi="Arial" w:cs="Arial"/>
          <w:sz w:val="16"/>
          <w:szCs w:val="16"/>
        </w:rPr>
        <w:t>нованием на русском языке, официальный сайт в информационно-телекоммуникационной сети «Интернет», а также может иметь фирменную симв</w:t>
      </w:r>
      <w:r w:rsidRPr="009728BA">
        <w:rPr>
          <w:rFonts w:ascii="Arial" w:hAnsi="Arial" w:cs="Arial"/>
          <w:sz w:val="16"/>
          <w:szCs w:val="16"/>
        </w:rPr>
        <w:t>о</w:t>
      </w:r>
      <w:r w:rsidRPr="009728BA">
        <w:rPr>
          <w:rFonts w:ascii="Arial" w:hAnsi="Arial" w:cs="Arial"/>
          <w:sz w:val="16"/>
          <w:szCs w:val="16"/>
        </w:rPr>
        <w:t>лику.</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1.13. Учреждение от своего имени может приобретать и осуществлять имущественные и личные неимущественные права, нести обязанн</w:t>
      </w:r>
      <w:r w:rsidRPr="009728BA">
        <w:rPr>
          <w:rFonts w:ascii="Arial" w:hAnsi="Arial" w:cs="Arial"/>
          <w:sz w:val="16"/>
          <w:szCs w:val="16"/>
        </w:rPr>
        <w:t>о</w:t>
      </w:r>
      <w:r w:rsidRPr="009728BA">
        <w:rPr>
          <w:rFonts w:ascii="Arial" w:hAnsi="Arial" w:cs="Arial"/>
          <w:sz w:val="16"/>
          <w:szCs w:val="16"/>
        </w:rPr>
        <w:t>сти, быть истцом и ответчиком в суде.</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 xml:space="preserve">1.14. </w:t>
      </w:r>
      <w:r w:rsidRPr="009728BA">
        <w:rPr>
          <w:rFonts w:ascii="Arial" w:hAnsi="Arial" w:cs="Arial"/>
          <w:bCs/>
          <w:sz w:val="16"/>
          <w:szCs w:val="16"/>
        </w:rPr>
        <w:t>Учреждение</w:t>
      </w:r>
      <w:r w:rsidRPr="009728BA">
        <w:rPr>
          <w:rFonts w:ascii="Arial" w:hAnsi="Arial" w:cs="Arial"/>
          <w:sz w:val="16"/>
          <w:szCs w:val="16"/>
        </w:rPr>
        <w:t xml:space="preserve"> исполняет обязанности по организации и ведению воинского учета граждан в соответствии с требованиями законодательства Ро</w:t>
      </w:r>
      <w:r w:rsidRPr="009728BA">
        <w:rPr>
          <w:rFonts w:ascii="Arial" w:hAnsi="Arial" w:cs="Arial"/>
          <w:sz w:val="16"/>
          <w:szCs w:val="16"/>
        </w:rPr>
        <w:t>с</w:t>
      </w:r>
      <w:r w:rsidRPr="009728BA">
        <w:rPr>
          <w:rFonts w:ascii="Arial" w:hAnsi="Arial" w:cs="Arial"/>
          <w:sz w:val="16"/>
          <w:szCs w:val="16"/>
        </w:rPr>
        <w:t xml:space="preserve">сийской Федерации.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1.15. В интересах достижения целей, предусмотренных настоящим Уставом, Учреждение может создавать некоммерческие организации и вступать в ассоци</w:t>
      </w:r>
      <w:r w:rsidRPr="009728BA">
        <w:rPr>
          <w:rFonts w:ascii="Arial" w:hAnsi="Arial" w:cs="Arial"/>
          <w:sz w:val="16"/>
          <w:szCs w:val="16"/>
        </w:rPr>
        <w:t>а</w:t>
      </w:r>
      <w:r w:rsidRPr="009728BA">
        <w:rPr>
          <w:rFonts w:ascii="Arial" w:hAnsi="Arial" w:cs="Arial"/>
          <w:sz w:val="16"/>
          <w:szCs w:val="16"/>
        </w:rPr>
        <w:t>ции и союзы.</w:t>
      </w:r>
    </w:p>
    <w:p w:rsidR="00EF4631" w:rsidRPr="009728BA" w:rsidRDefault="00EF4631" w:rsidP="00EF4631">
      <w:pPr>
        <w:ind w:right="-30" w:firstLine="142"/>
        <w:jc w:val="both"/>
        <w:rPr>
          <w:rFonts w:ascii="Arial" w:hAnsi="Arial" w:cs="Arial"/>
          <w:sz w:val="16"/>
          <w:szCs w:val="16"/>
        </w:rPr>
      </w:pPr>
      <w:r w:rsidRPr="009728BA">
        <w:rPr>
          <w:rFonts w:ascii="Arial" w:hAnsi="Arial" w:cs="Arial"/>
          <w:bCs/>
          <w:sz w:val="16"/>
          <w:szCs w:val="16"/>
        </w:rPr>
        <w:t xml:space="preserve">1.16. </w:t>
      </w:r>
      <w:r w:rsidRPr="009728BA">
        <w:rPr>
          <w:rFonts w:ascii="Arial" w:hAnsi="Arial" w:cs="Arial"/>
          <w:sz w:val="16"/>
          <w:szCs w:val="16"/>
        </w:rPr>
        <w:t>Создание и деятельность политических партий, религиозных организаций (объединений) в Учреждении не допускаются.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1.17. Учреждение обеспечивает открытость и доступность сведений, содержащих достоверную и актуальную информацию о своей деятел</w:t>
      </w:r>
      <w:r w:rsidRPr="009728BA">
        <w:rPr>
          <w:rFonts w:ascii="Arial" w:hAnsi="Arial" w:cs="Arial"/>
          <w:sz w:val="16"/>
          <w:szCs w:val="16"/>
        </w:rPr>
        <w:t>ь</w:t>
      </w:r>
      <w:r w:rsidRPr="009728BA">
        <w:rPr>
          <w:rFonts w:ascii="Arial" w:hAnsi="Arial" w:cs="Arial"/>
          <w:sz w:val="16"/>
          <w:szCs w:val="16"/>
        </w:rPr>
        <w:t xml:space="preserve">ности, в том числе на официальном сайте </w:t>
      </w:r>
      <w:r w:rsidRPr="009728BA">
        <w:rPr>
          <w:rFonts w:ascii="Arial" w:hAnsi="Arial" w:cs="Arial"/>
          <w:bCs/>
          <w:sz w:val="16"/>
          <w:szCs w:val="16"/>
        </w:rPr>
        <w:t>Учреждения</w:t>
      </w:r>
      <w:r w:rsidRPr="009728BA">
        <w:rPr>
          <w:rFonts w:ascii="Arial" w:hAnsi="Arial" w:cs="Arial"/>
          <w:sz w:val="16"/>
          <w:szCs w:val="16"/>
        </w:rPr>
        <w:t xml:space="preserve"> в сети «Интернет», в соответствии с перечнем сведений, установленным федеральным законодательс</w:t>
      </w:r>
      <w:r w:rsidRPr="009728BA">
        <w:rPr>
          <w:rFonts w:ascii="Arial" w:hAnsi="Arial" w:cs="Arial"/>
          <w:sz w:val="16"/>
          <w:szCs w:val="16"/>
        </w:rPr>
        <w:t>т</w:t>
      </w:r>
      <w:r w:rsidRPr="009728BA">
        <w:rPr>
          <w:rFonts w:ascii="Arial" w:hAnsi="Arial" w:cs="Arial"/>
          <w:sz w:val="16"/>
          <w:szCs w:val="16"/>
        </w:rPr>
        <w:t>вом.</w:t>
      </w:r>
    </w:p>
    <w:p w:rsidR="00EF4631" w:rsidRPr="009728BA" w:rsidRDefault="00EF4631" w:rsidP="00EF4631">
      <w:pPr>
        <w:ind w:firstLine="142"/>
        <w:jc w:val="both"/>
        <w:rPr>
          <w:rFonts w:ascii="Arial" w:hAnsi="Arial" w:cs="Arial"/>
          <w:bCs/>
          <w:sz w:val="16"/>
          <w:szCs w:val="16"/>
        </w:rPr>
      </w:pPr>
      <w:r w:rsidRPr="009728BA">
        <w:rPr>
          <w:rFonts w:ascii="Arial" w:hAnsi="Arial" w:cs="Arial"/>
          <w:sz w:val="16"/>
          <w:szCs w:val="16"/>
        </w:rPr>
        <w:t xml:space="preserve">1.18. </w:t>
      </w:r>
      <w:r w:rsidRPr="009728BA">
        <w:rPr>
          <w:rFonts w:ascii="Arial" w:hAnsi="Arial" w:cs="Arial"/>
          <w:bCs/>
          <w:sz w:val="16"/>
          <w:szCs w:val="16"/>
        </w:rPr>
        <w:t>Организация питания обучающихся в Учреждении осуществляется самостоятельно Учреждением или на основании договора с пре</w:t>
      </w:r>
      <w:r w:rsidRPr="009728BA">
        <w:rPr>
          <w:rFonts w:ascii="Arial" w:hAnsi="Arial" w:cs="Arial"/>
          <w:bCs/>
          <w:sz w:val="16"/>
          <w:szCs w:val="16"/>
        </w:rPr>
        <w:t>д</w:t>
      </w:r>
      <w:r w:rsidRPr="009728BA">
        <w:rPr>
          <w:rFonts w:ascii="Arial" w:hAnsi="Arial" w:cs="Arial"/>
          <w:bCs/>
          <w:sz w:val="16"/>
          <w:szCs w:val="16"/>
        </w:rPr>
        <w:t>приятием (организацией) общественного питания, в соответствии с возрастом обучающихся и временем пребывания в Учреждении, по нормам, у</w:t>
      </w:r>
      <w:r w:rsidRPr="009728BA">
        <w:rPr>
          <w:rFonts w:ascii="Arial" w:hAnsi="Arial" w:cs="Arial"/>
          <w:bCs/>
          <w:sz w:val="16"/>
          <w:szCs w:val="16"/>
        </w:rPr>
        <w:t>т</w:t>
      </w:r>
      <w:r w:rsidRPr="009728BA">
        <w:rPr>
          <w:rFonts w:ascii="Arial" w:hAnsi="Arial" w:cs="Arial"/>
          <w:bCs/>
          <w:sz w:val="16"/>
          <w:szCs w:val="16"/>
        </w:rPr>
        <w:t>вержденным санитарными требованиями законодательства Российской Фед</w:t>
      </w:r>
      <w:r w:rsidRPr="009728BA">
        <w:rPr>
          <w:rFonts w:ascii="Arial" w:hAnsi="Arial" w:cs="Arial"/>
          <w:bCs/>
          <w:sz w:val="16"/>
          <w:szCs w:val="16"/>
        </w:rPr>
        <w:t>е</w:t>
      </w:r>
      <w:r w:rsidRPr="009728BA">
        <w:rPr>
          <w:rFonts w:ascii="Arial" w:hAnsi="Arial" w:cs="Arial"/>
          <w:bCs/>
          <w:sz w:val="16"/>
          <w:szCs w:val="16"/>
        </w:rPr>
        <w:t>рации.</w:t>
      </w:r>
    </w:p>
    <w:p w:rsidR="00EF4631" w:rsidRPr="009728BA" w:rsidRDefault="00EF4631" w:rsidP="00EF4631">
      <w:pPr>
        <w:ind w:firstLine="142"/>
        <w:jc w:val="both"/>
        <w:rPr>
          <w:rFonts w:ascii="Arial" w:hAnsi="Arial" w:cs="Arial"/>
          <w:sz w:val="16"/>
          <w:szCs w:val="16"/>
        </w:rPr>
      </w:pPr>
      <w:r w:rsidRPr="009728BA">
        <w:rPr>
          <w:rFonts w:ascii="Arial" w:hAnsi="Arial" w:cs="Arial"/>
          <w:bCs/>
          <w:sz w:val="16"/>
          <w:szCs w:val="16"/>
        </w:rPr>
        <w:t>1.19. Первую медико-санитарную помощь и медицинское обслуживание обучающимся осуществляет ГОБУЗ Валдайская центральная районная бол</w:t>
      </w:r>
      <w:r w:rsidRPr="009728BA">
        <w:rPr>
          <w:rFonts w:ascii="Arial" w:hAnsi="Arial" w:cs="Arial"/>
          <w:bCs/>
          <w:sz w:val="16"/>
          <w:szCs w:val="16"/>
        </w:rPr>
        <w:t>ь</w:t>
      </w:r>
      <w:r w:rsidRPr="009728BA">
        <w:rPr>
          <w:rFonts w:ascii="Arial" w:hAnsi="Arial" w:cs="Arial"/>
          <w:bCs/>
          <w:sz w:val="16"/>
          <w:szCs w:val="16"/>
        </w:rPr>
        <w:t>ница на основе договора о взаимном сотрудничестве, на безвозмездной основе в порядке, предусмотренном действующим законодател</w:t>
      </w:r>
      <w:r w:rsidRPr="009728BA">
        <w:rPr>
          <w:rFonts w:ascii="Arial" w:hAnsi="Arial" w:cs="Arial"/>
          <w:bCs/>
          <w:sz w:val="16"/>
          <w:szCs w:val="16"/>
        </w:rPr>
        <w:t>ь</w:t>
      </w:r>
      <w:r w:rsidRPr="009728BA">
        <w:rPr>
          <w:rFonts w:ascii="Arial" w:hAnsi="Arial" w:cs="Arial"/>
          <w:bCs/>
          <w:sz w:val="16"/>
          <w:szCs w:val="16"/>
        </w:rPr>
        <w:t>ством.</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1.20. Учреждение проходит лицензирование и государственную аккредитацию в порядке, установленном действующим законодательством Росси</w:t>
      </w:r>
      <w:r w:rsidRPr="009728BA">
        <w:rPr>
          <w:rFonts w:ascii="Arial" w:hAnsi="Arial" w:cs="Arial"/>
          <w:sz w:val="16"/>
          <w:szCs w:val="16"/>
        </w:rPr>
        <w:t>й</w:t>
      </w:r>
      <w:r w:rsidRPr="009728BA">
        <w:rPr>
          <w:rFonts w:ascii="Arial" w:hAnsi="Arial" w:cs="Arial"/>
          <w:sz w:val="16"/>
          <w:szCs w:val="16"/>
        </w:rPr>
        <w:t>ской Федерации в области обр</w:t>
      </w:r>
      <w:r w:rsidRPr="009728BA">
        <w:rPr>
          <w:rFonts w:ascii="Arial" w:hAnsi="Arial" w:cs="Arial"/>
          <w:sz w:val="16"/>
          <w:szCs w:val="16"/>
        </w:rPr>
        <w:t>а</w:t>
      </w:r>
      <w:r w:rsidRPr="009728BA">
        <w:rPr>
          <w:rFonts w:ascii="Arial" w:hAnsi="Arial" w:cs="Arial"/>
          <w:sz w:val="16"/>
          <w:szCs w:val="16"/>
        </w:rPr>
        <w:t>зования.</w:t>
      </w:r>
    </w:p>
    <w:p w:rsidR="00EF4631" w:rsidRPr="009728BA" w:rsidRDefault="00EF4631" w:rsidP="00EF4631">
      <w:pPr>
        <w:ind w:left="709"/>
        <w:jc w:val="center"/>
        <w:rPr>
          <w:rFonts w:ascii="Arial" w:hAnsi="Arial" w:cs="Arial"/>
          <w:b/>
          <w:sz w:val="16"/>
          <w:szCs w:val="16"/>
        </w:rPr>
      </w:pPr>
      <w:r w:rsidRPr="009728BA">
        <w:rPr>
          <w:rFonts w:ascii="Arial" w:hAnsi="Arial" w:cs="Arial"/>
          <w:b/>
          <w:sz w:val="16"/>
          <w:szCs w:val="16"/>
        </w:rPr>
        <w:t>2. Структура Учреждения</w:t>
      </w:r>
    </w:p>
    <w:p w:rsidR="00EF4631" w:rsidRPr="009728BA" w:rsidRDefault="00EF4631" w:rsidP="00EF4631">
      <w:pPr>
        <w:tabs>
          <w:tab w:val="left" w:pos="567"/>
        </w:tabs>
        <w:ind w:firstLine="142"/>
        <w:jc w:val="both"/>
        <w:rPr>
          <w:rFonts w:ascii="Arial" w:hAnsi="Arial" w:cs="Arial"/>
          <w:sz w:val="16"/>
          <w:szCs w:val="16"/>
        </w:rPr>
      </w:pPr>
      <w:r w:rsidRPr="009728BA">
        <w:rPr>
          <w:rFonts w:ascii="Arial" w:hAnsi="Arial" w:cs="Arial"/>
          <w:sz w:val="16"/>
          <w:szCs w:val="16"/>
        </w:rPr>
        <w:t>2.1. Учреждение самостоятельно формирует свою структуру, если иное не устано</w:t>
      </w:r>
      <w:r w:rsidRPr="009728BA">
        <w:rPr>
          <w:rFonts w:ascii="Arial" w:hAnsi="Arial" w:cs="Arial"/>
          <w:sz w:val="16"/>
          <w:szCs w:val="16"/>
        </w:rPr>
        <w:t>в</w:t>
      </w:r>
      <w:r w:rsidRPr="009728BA">
        <w:rPr>
          <w:rFonts w:ascii="Arial" w:hAnsi="Arial" w:cs="Arial"/>
          <w:sz w:val="16"/>
          <w:szCs w:val="16"/>
        </w:rPr>
        <w:t>лено федеральными законами.</w:t>
      </w:r>
    </w:p>
    <w:p w:rsidR="00EF4631" w:rsidRPr="009728BA" w:rsidRDefault="00EF4631" w:rsidP="00EF4631">
      <w:pPr>
        <w:tabs>
          <w:tab w:val="left" w:pos="567"/>
        </w:tabs>
        <w:ind w:firstLine="142"/>
        <w:jc w:val="both"/>
        <w:rPr>
          <w:rFonts w:ascii="Arial" w:hAnsi="Arial" w:cs="Arial"/>
          <w:sz w:val="16"/>
          <w:szCs w:val="16"/>
        </w:rPr>
      </w:pPr>
      <w:r w:rsidRPr="009728BA">
        <w:rPr>
          <w:rFonts w:ascii="Arial" w:hAnsi="Arial" w:cs="Arial"/>
          <w:sz w:val="16"/>
          <w:szCs w:val="16"/>
        </w:rPr>
        <w:t xml:space="preserve">2.2. </w:t>
      </w:r>
      <w:r w:rsidRPr="009728BA">
        <w:rPr>
          <w:rFonts w:ascii="Arial" w:hAnsi="Arial" w:cs="Arial"/>
          <w:bCs/>
          <w:sz w:val="16"/>
          <w:szCs w:val="16"/>
        </w:rPr>
        <w:t>Учреждение</w:t>
      </w:r>
      <w:r w:rsidRPr="009728BA">
        <w:rPr>
          <w:rFonts w:ascii="Arial" w:hAnsi="Arial" w:cs="Arial"/>
          <w:sz w:val="16"/>
          <w:szCs w:val="16"/>
        </w:rPr>
        <w:t xml:space="preserve"> может иметь в своей структуре различные структурные подразделения, обеспечивающие осуществление образовательной деятел</w:t>
      </w:r>
      <w:r w:rsidRPr="009728BA">
        <w:rPr>
          <w:rFonts w:ascii="Arial" w:hAnsi="Arial" w:cs="Arial"/>
          <w:sz w:val="16"/>
          <w:szCs w:val="16"/>
        </w:rPr>
        <w:t>ь</w:t>
      </w:r>
      <w:r w:rsidRPr="009728BA">
        <w:rPr>
          <w:rFonts w:ascii="Arial" w:hAnsi="Arial" w:cs="Arial"/>
          <w:sz w:val="16"/>
          <w:szCs w:val="16"/>
        </w:rPr>
        <w:t>ности с учетом уровня, вида и направленности реализуемых образовательных программ, формы обучения и режима пребывания обучающихся. Да</w:t>
      </w:r>
      <w:r w:rsidRPr="009728BA">
        <w:rPr>
          <w:rFonts w:ascii="Arial" w:hAnsi="Arial" w:cs="Arial"/>
          <w:sz w:val="16"/>
          <w:szCs w:val="16"/>
        </w:rPr>
        <w:t>н</w:t>
      </w:r>
      <w:r w:rsidRPr="009728BA">
        <w:rPr>
          <w:rFonts w:ascii="Arial" w:hAnsi="Arial" w:cs="Arial"/>
          <w:sz w:val="16"/>
          <w:szCs w:val="16"/>
        </w:rPr>
        <w:t xml:space="preserve">ные структурные подразделения действуют на основании локальных нормативных актов, утверждаемых руководителем </w:t>
      </w:r>
      <w:r w:rsidRPr="009728BA">
        <w:rPr>
          <w:rFonts w:ascii="Arial" w:hAnsi="Arial" w:cs="Arial"/>
          <w:bCs/>
          <w:sz w:val="16"/>
          <w:szCs w:val="16"/>
        </w:rPr>
        <w:t>Учреждения</w:t>
      </w:r>
      <w:r w:rsidRPr="009728BA">
        <w:rPr>
          <w:rFonts w:ascii="Arial" w:hAnsi="Arial" w:cs="Arial"/>
          <w:sz w:val="16"/>
          <w:szCs w:val="16"/>
        </w:rPr>
        <w:t xml:space="preserve"> (далее – Дире</w:t>
      </w:r>
      <w:r w:rsidRPr="009728BA">
        <w:rPr>
          <w:rFonts w:ascii="Arial" w:hAnsi="Arial" w:cs="Arial"/>
          <w:sz w:val="16"/>
          <w:szCs w:val="16"/>
        </w:rPr>
        <w:t>к</w:t>
      </w:r>
      <w:r w:rsidRPr="009728BA">
        <w:rPr>
          <w:rFonts w:ascii="Arial" w:hAnsi="Arial" w:cs="Arial"/>
          <w:sz w:val="16"/>
          <w:szCs w:val="16"/>
        </w:rPr>
        <w:t>тор).</w:t>
      </w:r>
    </w:p>
    <w:p w:rsidR="00EF4631" w:rsidRPr="009728BA" w:rsidRDefault="00EF4631" w:rsidP="00EF4631">
      <w:pPr>
        <w:tabs>
          <w:tab w:val="left" w:pos="1080"/>
          <w:tab w:val="left" w:pos="1260"/>
        </w:tabs>
        <w:ind w:firstLine="142"/>
        <w:jc w:val="both"/>
        <w:rPr>
          <w:rFonts w:ascii="Arial" w:hAnsi="Arial" w:cs="Arial"/>
          <w:sz w:val="16"/>
          <w:szCs w:val="16"/>
        </w:rPr>
      </w:pPr>
      <w:r w:rsidRPr="009728BA">
        <w:rPr>
          <w:rFonts w:ascii="Arial" w:hAnsi="Arial" w:cs="Arial"/>
          <w:sz w:val="16"/>
          <w:szCs w:val="16"/>
        </w:rPr>
        <w:t>2.3. Филиал не является юридическим лицом и действует на основании Устава Учреждения и положения о филиале, утверждённого в порядке, уст</w:t>
      </w:r>
      <w:r w:rsidRPr="009728BA">
        <w:rPr>
          <w:rFonts w:ascii="Arial" w:hAnsi="Arial" w:cs="Arial"/>
          <w:sz w:val="16"/>
          <w:szCs w:val="16"/>
        </w:rPr>
        <w:t>а</w:t>
      </w:r>
      <w:r w:rsidRPr="009728BA">
        <w:rPr>
          <w:rFonts w:ascii="Arial" w:hAnsi="Arial" w:cs="Arial"/>
          <w:sz w:val="16"/>
          <w:szCs w:val="16"/>
        </w:rPr>
        <w:t>новленном Уставом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pStyle w:val="ConsPlusNormal"/>
        <w:widowControl/>
        <w:tabs>
          <w:tab w:val="left" w:pos="567"/>
        </w:tabs>
        <w:ind w:firstLine="142"/>
        <w:jc w:val="both"/>
        <w:rPr>
          <w:sz w:val="16"/>
          <w:szCs w:val="16"/>
        </w:rPr>
      </w:pPr>
      <w:r w:rsidRPr="009728BA">
        <w:rPr>
          <w:sz w:val="16"/>
          <w:szCs w:val="16"/>
        </w:rPr>
        <w:t>2.4. Руководители филиалов, структурных подразделений назначаются Директором и действуют на основании доверенности, выданной Учрежден</w:t>
      </w:r>
      <w:r w:rsidRPr="009728BA">
        <w:rPr>
          <w:sz w:val="16"/>
          <w:szCs w:val="16"/>
        </w:rPr>
        <w:t>и</w:t>
      </w:r>
      <w:r w:rsidRPr="009728BA">
        <w:rPr>
          <w:sz w:val="16"/>
          <w:szCs w:val="16"/>
        </w:rPr>
        <w:t>ем.</w:t>
      </w:r>
    </w:p>
    <w:p w:rsidR="00EF4631" w:rsidRPr="009728BA" w:rsidRDefault="00EF4631" w:rsidP="00EF4631">
      <w:pPr>
        <w:pStyle w:val="ConsPlusNormal"/>
        <w:widowControl/>
        <w:tabs>
          <w:tab w:val="left" w:pos="567"/>
        </w:tabs>
        <w:ind w:firstLine="142"/>
        <w:jc w:val="both"/>
        <w:rPr>
          <w:sz w:val="16"/>
          <w:szCs w:val="16"/>
        </w:rPr>
      </w:pPr>
      <w:r w:rsidRPr="009728BA">
        <w:rPr>
          <w:sz w:val="16"/>
          <w:szCs w:val="16"/>
        </w:rPr>
        <w:t>2.5. Филиалы, структурные подразделения осуществляют деятельность от имени Учреждения. Ответственность за деятельность филиалов и пре</w:t>
      </w:r>
      <w:r w:rsidRPr="009728BA">
        <w:rPr>
          <w:sz w:val="16"/>
          <w:szCs w:val="16"/>
        </w:rPr>
        <w:t>д</w:t>
      </w:r>
      <w:r w:rsidRPr="009728BA">
        <w:rPr>
          <w:sz w:val="16"/>
          <w:szCs w:val="16"/>
        </w:rPr>
        <w:t>ставительств несет Учрежд</w:t>
      </w:r>
      <w:r w:rsidRPr="009728BA">
        <w:rPr>
          <w:sz w:val="16"/>
          <w:szCs w:val="16"/>
        </w:rPr>
        <w:t>е</w:t>
      </w:r>
      <w:r w:rsidRPr="009728BA">
        <w:rPr>
          <w:sz w:val="16"/>
          <w:szCs w:val="16"/>
        </w:rPr>
        <w:t>ние.</w:t>
      </w:r>
    </w:p>
    <w:p w:rsidR="00EF4631" w:rsidRPr="009728BA" w:rsidRDefault="00EF4631" w:rsidP="00EF4631">
      <w:pPr>
        <w:pStyle w:val="ConsPlusNormal"/>
        <w:widowControl/>
        <w:ind w:firstLine="567"/>
        <w:jc w:val="center"/>
        <w:rPr>
          <w:b/>
          <w:bCs/>
          <w:sz w:val="16"/>
          <w:szCs w:val="16"/>
        </w:rPr>
      </w:pPr>
      <w:r w:rsidRPr="009728BA">
        <w:rPr>
          <w:b/>
          <w:sz w:val="16"/>
          <w:szCs w:val="16"/>
        </w:rPr>
        <w:t xml:space="preserve">3. Цели, предмет, виды деятельности и образовательные программы </w:t>
      </w:r>
      <w:r w:rsidRPr="009728BA">
        <w:rPr>
          <w:b/>
          <w:bCs/>
          <w:sz w:val="16"/>
          <w:szCs w:val="16"/>
        </w:rPr>
        <w:t>Учрежд</w:t>
      </w:r>
      <w:r w:rsidRPr="009728BA">
        <w:rPr>
          <w:b/>
          <w:bCs/>
          <w:sz w:val="16"/>
          <w:szCs w:val="16"/>
        </w:rPr>
        <w:t>е</w:t>
      </w:r>
      <w:r w:rsidRPr="009728BA">
        <w:rPr>
          <w:b/>
          <w:bCs/>
          <w:sz w:val="16"/>
          <w:szCs w:val="16"/>
        </w:rPr>
        <w:t>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3.1.</w:t>
      </w:r>
      <w:r w:rsidRPr="009728BA">
        <w:rPr>
          <w:rFonts w:ascii="Arial" w:hAnsi="Arial" w:cs="Arial"/>
          <w:b/>
          <w:sz w:val="16"/>
          <w:szCs w:val="16"/>
        </w:rPr>
        <w:t xml:space="preserve"> </w:t>
      </w:r>
      <w:r w:rsidRPr="009728BA">
        <w:rPr>
          <w:rFonts w:ascii="Arial" w:hAnsi="Arial" w:cs="Arial"/>
          <w:sz w:val="16"/>
          <w:szCs w:val="16"/>
        </w:rPr>
        <w:t>Предметом деятельности Учреждения является: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 xml:space="preserve"> реализация конституционного права граждан Российской Федерации на получение общедоступного и бесплатного дошкольного, начального общ</w:t>
      </w:r>
      <w:r w:rsidRPr="009728BA">
        <w:rPr>
          <w:rFonts w:ascii="Arial" w:hAnsi="Arial" w:cs="Arial"/>
          <w:sz w:val="16"/>
          <w:szCs w:val="16"/>
        </w:rPr>
        <w:t>е</w:t>
      </w:r>
      <w:r w:rsidRPr="009728BA">
        <w:rPr>
          <w:rFonts w:ascii="Arial" w:hAnsi="Arial" w:cs="Arial"/>
          <w:sz w:val="16"/>
          <w:szCs w:val="16"/>
        </w:rPr>
        <w:t>го, основного общего, среднего общего образования в интересах человека, семьи, общества и гос</w:t>
      </w:r>
      <w:r w:rsidRPr="009728BA">
        <w:rPr>
          <w:rFonts w:ascii="Arial" w:hAnsi="Arial" w:cs="Arial"/>
          <w:sz w:val="16"/>
          <w:szCs w:val="16"/>
        </w:rPr>
        <w:t>у</w:t>
      </w:r>
      <w:r w:rsidRPr="009728BA">
        <w:rPr>
          <w:rFonts w:ascii="Arial" w:hAnsi="Arial" w:cs="Arial"/>
          <w:sz w:val="16"/>
          <w:szCs w:val="16"/>
        </w:rPr>
        <w:t>дарства;</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в получении дополнител</w:t>
      </w:r>
      <w:r w:rsidRPr="009728BA">
        <w:rPr>
          <w:rFonts w:ascii="Arial" w:hAnsi="Arial" w:cs="Arial"/>
          <w:sz w:val="16"/>
          <w:szCs w:val="16"/>
        </w:rPr>
        <w:t>ь</w:t>
      </w:r>
      <w:r w:rsidRPr="009728BA">
        <w:rPr>
          <w:rFonts w:ascii="Arial" w:hAnsi="Arial" w:cs="Arial"/>
          <w:sz w:val="16"/>
          <w:szCs w:val="16"/>
        </w:rPr>
        <w:t xml:space="preserve">ного образования; </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создание условий для культурной, спортивной, и иной деятельности уч</w:t>
      </w:r>
      <w:r w:rsidRPr="009728BA">
        <w:rPr>
          <w:rFonts w:ascii="Arial" w:hAnsi="Arial" w:cs="Arial"/>
          <w:sz w:val="16"/>
          <w:szCs w:val="16"/>
        </w:rPr>
        <w:t>а</w:t>
      </w:r>
      <w:r w:rsidRPr="009728BA">
        <w:rPr>
          <w:rFonts w:ascii="Arial" w:hAnsi="Arial" w:cs="Arial"/>
          <w:sz w:val="16"/>
          <w:szCs w:val="16"/>
        </w:rPr>
        <w:t>щихся.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3.2. Целями деятельности Учреждения является осуществление образовательной деятельности по образовательным программам различных в</w:t>
      </w:r>
      <w:r w:rsidRPr="009728BA">
        <w:rPr>
          <w:rFonts w:ascii="Arial" w:hAnsi="Arial" w:cs="Arial"/>
          <w:sz w:val="16"/>
          <w:szCs w:val="16"/>
        </w:rPr>
        <w:t>и</w:t>
      </w:r>
      <w:r w:rsidRPr="009728BA">
        <w:rPr>
          <w:rFonts w:ascii="Arial" w:hAnsi="Arial" w:cs="Arial"/>
          <w:sz w:val="16"/>
          <w:szCs w:val="16"/>
        </w:rPr>
        <w:t>дов. уровней и направлений, в соответствии с пунктом 3.3 Устава, осуществление де</w:t>
      </w:r>
      <w:r w:rsidRPr="009728BA">
        <w:rPr>
          <w:rFonts w:ascii="Arial" w:hAnsi="Arial" w:cs="Arial"/>
          <w:sz w:val="16"/>
          <w:szCs w:val="16"/>
        </w:rPr>
        <w:t>я</w:t>
      </w:r>
      <w:r w:rsidRPr="009728BA">
        <w:rPr>
          <w:rFonts w:ascii="Arial" w:hAnsi="Arial" w:cs="Arial"/>
          <w:sz w:val="16"/>
          <w:szCs w:val="16"/>
        </w:rPr>
        <w:t>тельности в сфере культуры, физической культуры и спорта, охраны и укрепления здоровья, отдыха учащи</w:t>
      </w:r>
      <w:r w:rsidRPr="009728BA">
        <w:rPr>
          <w:rFonts w:ascii="Arial" w:hAnsi="Arial" w:cs="Arial"/>
          <w:sz w:val="16"/>
          <w:szCs w:val="16"/>
        </w:rPr>
        <w:t>х</w:t>
      </w:r>
      <w:r w:rsidRPr="009728BA">
        <w:rPr>
          <w:rFonts w:ascii="Arial" w:hAnsi="Arial" w:cs="Arial"/>
          <w:sz w:val="16"/>
          <w:szCs w:val="16"/>
        </w:rPr>
        <w:t>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3.3. Основными видами деятельности Учреждения являются: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3.3.1. Реализация образовательных программ дошкольного, начального общего, основного общего, среднего о</w:t>
      </w:r>
      <w:r w:rsidRPr="009728BA">
        <w:rPr>
          <w:rFonts w:ascii="Arial" w:hAnsi="Arial" w:cs="Arial"/>
          <w:sz w:val="16"/>
          <w:szCs w:val="16"/>
        </w:rPr>
        <w:t>б</w:t>
      </w:r>
      <w:r w:rsidRPr="009728BA">
        <w:rPr>
          <w:rFonts w:ascii="Arial" w:hAnsi="Arial" w:cs="Arial"/>
          <w:sz w:val="16"/>
          <w:szCs w:val="16"/>
        </w:rPr>
        <w:t>щего образования;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3.3.2. Реализация адаптированных образовательных программ дошкольного, начального общего, основного общего, среднего общего обр</w:t>
      </w:r>
      <w:r w:rsidRPr="009728BA">
        <w:rPr>
          <w:rFonts w:ascii="Arial" w:hAnsi="Arial" w:cs="Arial"/>
          <w:sz w:val="16"/>
          <w:szCs w:val="16"/>
        </w:rPr>
        <w:t>а</w:t>
      </w:r>
      <w:r w:rsidRPr="009728BA">
        <w:rPr>
          <w:rFonts w:ascii="Arial" w:hAnsi="Arial" w:cs="Arial"/>
          <w:sz w:val="16"/>
          <w:szCs w:val="16"/>
        </w:rPr>
        <w:t xml:space="preserve">зования; </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3.3.3. Реализация дополнительных образовательных общеразвивающих программ;</w:t>
      </w:r>
    </w:p>
    <w:p w:rsidR="00EF4631" w:rsidRPr="009728BA" w:rsidRDefault="00EF4631" w:rsidP="00EF4631">
      <w:pPr>
        <w:pStyle w:val="a7"/>
        <w:ind w:firstLine="142"/>
        <w:rPr>
          <w:rFonts w:ascii="Arial" w:hAnsi="Arial" w:cs="Arial"/>
          <w:sz w:val="16"/>
          <w:szCs w:val="16"/>
        </w:rPr>
      </w:pPr>
      <w:r w:rsidRPr="009728BA">
        <w:rPr>
          <w:rFonts w:ascii="Arial" w:hAnsi="Arial" w:cs="Arial"/>
          <w:sz w:val="16"/>
          <w:szCs w:val="16"/>
        </w:rPr>
        <w:t>3.3.4. Отдых и оздоровление обучающихся в каникулярное время.</w:t>
      </w:r>
    </w:p>
    <w:p w:rsidR="00EF4631" w:rsidRPr="009728BA" w:rsidRDefault="00EF4631" w:rsidP="00EF4631">
      <w:pPr>
        <w:pStyle w:val="a7"/>
        <w:ind w:firstLine="142"/>
        <w:rPr>
          <w:rFonts w:ascii="Arial" w:hAnsi="Arial" w:cs="Arial"/>
          <w:sz w:val="16"/>
          <w:szCs w:val="16"/>
        </w:rPr>
      </w:pPr>
      <w:r w:rsidRPr="009728BA">
        <w:rPr>
          <w:rFonts w:ascii="Arial" w:hAnsi="Arial" w:cs="Arial"/>
          <w:sz w:val="16"/>
          <w:szCs w:val="16"/>
        </w:rPr>
        <w:t>3.4. К основным видам деятельности Учреждения также относятся: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3.4.1. Осуществление присмотра и ухода за детьми дошкольного возраста;</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3.4.2. Реализация адаптированных образовательных программ дошкольного образов</w:t>
      </w:r>
      <w:r w:rsidRPr="009728BA">
        <w:rPr>
          <w:rFonts w:ascii="Arial" w:hAnsi="Arial" w:cs="Arial"/>
          <w:sz w:val="16"/>
          <w:szCs w:val="16"/>
        </w:rPr>
        <w:t>а</w:t>
      </w:r>
      <w:r w:rsidRPr="009728BA">
        <w:rPr>
          <w:rFonts w:ascii="Arial" w:hAnsi="Arial" w:cs="Arial"/>
          <w:sz w:val="16"/>
          <w:szCs w:val="16"/>
        </w:rPr>
        <w:t>ния;</w:t>
      </w:r>
    </w:p>
    <w:p w:rsidR="00EF4631" w:rsidRPr="009728BA" w:rsidRDefault="00EF4631" w:rsidP="00EF4631">
      <w:pPr>
        <w:ind w:firstLine="142"/>
        <w:jc w:val="both"/>
        <w:rPr>
          <w:rFonts w:ascii="Arial" w:eastAsia="A" w:hAnsi="Arial" w:cs="Arial"/>
          <w:sz w:val="16"/>
          <w:szCs w:val="16"/>
        </w:rPr>
      </w:pPr>
      <w:r w:rsidRPr="009728BA">
        <w:rPr>
          <w:rFonts w:ascii="Arial" w:hAnsi="Arial" w:cs="Arial"/>
          <w:sz w:val="16"/>
          <w:szCs w:val="16"/>
        </w:rPr>
        <w:t>3.4.3. Организация групп кратковременного пребывания (от 3 до 5 часов), в которых могут быть оказаны образовательные услуги, а также услуги по присмотру и уходу за дет</w:t>
      </w:r>
      <w:r w:rsidRPr="009728BA">
        <w:rPr>
          <w:rFonts w:ascii="Arial" w:hAnsi="Arial" w:cs="Arial"/>
          <w:sz w:val="16"/>
          <w:szCs w:val="16"/>
        </w:rPr>
        <w:t>ь</w:t>
      </w:r>
      <w:r w:rsidRPr="009728BA">
        <w:rPr>
          <w:rFonts w:ascii="Arial" w:hAnsi="Arial" w:cs="Arial"/>
          <w:sz w:val="16"/>
          <w:szCs w:val="16"/>
        </w:rPr>
        <w:t>ми.</w:t>
      </w:r>
      <w:r w:rsidRPr="009728BA">
        <w:rPr>
          <w:rFonts w:ascii="Arial" w:eastAsia="A" w:hAnsi="Arial" w:cs="Arial"/>
          <w:sz w:val="16"/>
          <w:szCs w:val="16"/>
        </w:rPr>
        <w:t xml:space="preserve"> </w:t>
      </w:r>
    </w:p>
    <w:p w:rsidR="00EF4631" w:rsidRPr="009728BA" w:rsidRDefault="00EF4631" w:rsidP="00EF4631">
      <w:pPr>
        <w:pStyle w:val="a7"/>
        <w:ind w:firstLine="142"/>
        <w:rPr>
          <w:rFonts w:ascii="Arial" w:hAnsi="Arial" w:cs="Arial"/>
          <w:sz w:val="16"/>
          <w:szCs w:val="16"/>
        </w:rPr>
      </w:pPr>
      <w:r w:rsidRPr="009728BA">
        <w:rPr>
          <w:rFonts w:ascii="Arial" w:hAnsi="Arial" w:cs="Arial"/>
          <w:sz w:val="16"/>
          <w:szCs w:val="16"/>
        </w:rPr>
        <w:t>оказание психолого-педагогической и социальной помощи:</w:t>
      </w:r>
    </w:p>
    <w:p w:rsidR="00EF4631" w:rsidRPr="009728BA" w:rsidRDefault="00EF4631" w:rsidP="00EF4631">
      <w:pPr>
        <w:pStyle w:val="a7"/>
        <w:tabs>
          <w:tab w:val="left" w:pos="851"/>
        </w:tabs>
        <w:ind w:firstLine="142"/>
        <w:rPr>
          <w:rFonts w:ascii="Arial" w:hAnsi="Arial" w:cs="Arial"/>
          <w:sz w:val="16"/>
          <w:szCs w:val="16"/>
        </w:rPr>
      </w:pPr>
      <w:r w:rsidRPr="009728BA">
        <w:rPr>
          <w:rFonts w:ascii="Arial" w:hAnsi="Arial" w:cs="Arial"/>
          <w:sz w:val="16"/>
          <w:szCs w:val="16"/>
        </w:rPr>
        <w:t>психолого-педагогическое консультирование обучающихся, их родителей (законных представителей) и педагог</w:t>
      </w:r>
      <w:r w:rsidRPr="009728BA">
        <w:rPr>
          <w:rFonts w:ascii="Arial" w:hAnsi="Arial" w:cs="Arial"/>
          <w:sz w:val="16"/>
          <w:szCs w:val="16"/>
        </w:rPr>
        <w:t>и</w:t>
      </w:r>
      <w:r w:rsidRPr="009728BA">
        <w:rPr>
          <w:rFonts w:ascii="Arial" w:hAnsi="Arial" w:cs="Arial"/>
          <w:sz w:val="16"/>
          <w:szCs w:val="16"/>
        </w:rPr>
        <w:t>ческих работников;</w:t>
      </w:r>
    </w:p>
    <w:p w:rsidR="00EF4631" w:rsidRPr="009728BA" w:rsidRDefault="00EF4631" w:rsidP="00EF4631">
      <w:pPr>
        <w:pStyle w:val="a7"/>
        <w:tabs>
          <w:tab w:val="left" w:pos="851"/>
        </w:tabs>
        <w:ind w:right="709" w:firstLine="142"/>
        <w:rPr>
          <w:rFonts w:ascii="Arial" w:hAnsi="Arial" w:cs="Arial"/>
          <w:sz w:val="16"/>
          <w:szCs w:val="16"/>
        </w:rPr>
      </w:pPr>
      <w:r w:rsidRPr="009728BA">
        <w:rPr>
          <w:rFonts w:ascii="Arial" w:hAnsi="Arial" w:cs="Arial"/>
          <w:sz w:val="16"/>
          <w:szCs w:val="16"/>
        </w:rPr>
        <w:t>коррекционно-развивающие и компенсирующие занятия с обучающимися, логопедическую помощь об</w:t>
      </w:r>
      <w:r w:rsidRPr="009728BA">
        <w:rPr>
          <w:rFonts w:ascii="Arial" w:hAnsi="Arial" w:cs="Arial"/>
          <w:sz w:val="16"/>
          <w:szCs w:val="16"/>
        </w:rPr>
        <w:t>у</w:t>
      </w:r>
      <w:r w:rsidRPr="009728BA">
        <w:rPr>
          <w:rFonts w:ascii="Arial" w:hAnsi="Arial" w:cs="Arial"/>
          <w:sz w:val="16"/>
          <w:szCs w:val="16"/>
        </w:rPr>
        <w:t>чающимся;</w:t>
      </w:r>
    </w:p>
    <w:p w:rsidR="00EF4631" w:rsidRPr="009728BA" w:rsidRDefault="00EF4631" w:rsidP="00EF4631">
      <w:pPr>
        <w:pStyle w:val="a7"/>
        <w:tabs>
          <w:tab w:val="left" w:pos="851"/>
        </w:tabs>
        <w:ind w:right="709" w:firstLine="142"/>
        <w:rPr>
          <w:rFonts w:ascii="Arial" w:hAnsi="Arial" w:cs="Arial"/>
          <w:sz w:val="16"/>
          <w:szCs w:val="16"/>
        </w:rPr>
      </w:pPr>
      <w:r w:rsidRPr="009728BA">
        <w:rPr>
          <w:rFonts w:ascii="Arial" w:hAnsi="Arial" w:cs="Arial"/>
          <w:sz w:val="16"/>
          <w:szCs w:val="16"/>
        </w:rPr>
        <w:t>оказание консультационной, методической и диагностической помощи родителям (законным представителям) детей, не посещающих дошкольные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pStyle w:val="a7"/>
        <w:tabs>
          <w:tab w:val="left" w:pos="851"/>
        </w:tabs>
        <w:ind w:right="709" w:firstLine="142"/>
        <w:rPr>
          <w:rFonts w:ascii="Arial" w:hAnsi="Arial" w:cs="Arial"/>
          <w:sz w:val="16"/>
          <w:szCs w:val="16"/>
        </w:rPr>
      </w:pPr>
      <w:r w:rsidRPr="009728BA">
        <w:rPr>
          <w:rFonts w:ascii="Arial" w:hAnsi="Arial" w:cs="Arial"/>
          <w:sz w:val="16"/>
          <w:szCs w:val="16"/>
        </w:rPr>
        <w:t>помощь обучающимся в профориентации, получении профессии и социал</w:t>
      </w:r>
      <w:r w:rsidRPr="009728BA">
        <w:rPr>
          <w:rFonts w:ascii="Arial" w:hAnsi="Arial" w:cs="Arial"/>
          <w:sz w:val="16"/>
          <w:szCs w:val="16"/>
        </w:rPr>
        <w:t>ь</w:t>
      </w:r>
      <w:r w:rsidRPr="009728BA">
        <w:rPr>
          <w:rFonts w:ascii="Arial" w:hAnsi="Arial" w:cs="Arial"/>
          <w:sz w:val="16"/>
          <w:szCs w:val="16"/>
        </w:rPr>
        <w:t>ной адаптации;</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обучение на дому категории детей, нуждающихся в длительном лечении, детей инвалидов, которые по состоянию здоровья временно или постоянно не могут посещать Учре</w:t>
      </w:r>
      <w:r w:rsidRPr="009728BA">
        <w:rPr>
          <w:rFonts w:ascii="Arial" w:hAnsi="Arial" w:cs="Arial"/>
          <w:sz w:val="16"/>
          <w:szCs w:val="16"/>
        </w:rPr>
        <w:t>ж</w:t>
      </w:r>
      <w:r w:rsidRPr="009728BA">
        <w:rPr>
          <w:rFonts w:ascii="Arial" w:hAnsi="Arial" w:cs="Arial"/>
          <w:sz w:val="16"/>
          <w:szCs w:val="16"/>
        </w:rPr>
        <w:t xml:space="preserve">дение;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lastRenderedPageBreak/>
        <w:t>реализация образовательных программ с применением электронного об</w:t>
      </w:r>
      <w:r w:rsidRPr="009728BA">
        <w:rPr>
          <w:rFonts w:ascii="Arial" w:hAnsi="Arial" w:cs="Arial"/>
          <w:sz w:val="16"/>
          <w:szCs w:val="16"/>
        </w:rPr>
        <w:t>у</w:t>
      </w:r>
      <w:r w:rsidRPr="009728BA">
        <w:rPr>
          <w:rFonts w:ascii="Arial" w:hAnsi="Arial" w:cs="Arial"/>
          <w:sz w:val="16"/>
          <w:szCs w:val="16"/>
        </w:rPr>
        <w:t xml:space="preserve">чения, дистанционных образовательных технологий.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обеспечение учебниками учащихся;</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3.5. Учреждение организует:</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Разные формы массовой работы с обучающимися и родителями (законными представителями) обучающихся для отдыха и досуга, в том числе клубных, секционных и других з</w:t>
      </w:r>
      <w:r w:rsidRPr="009728BA">
        <w:rPr>
          <w:rFonts w:ascii="Arial" w:hAnsi="Arial" w:cs="Arial"/>
          <w:sz w:val="16"/>
          <w:szCs w:val="16"/>
        </w:rPr>
        <w:t>а</w:t>
      </w:r>
      <w:r w:rsidRPr="009728BA">
        <w:rPr>
          <w:rFonts w:ascii="Arial" w:hAnsi="Arial" w:cs="Arial"/>
          <w:sz w:val="16"/>
          <w:szCs w:val="16"/>
        </w:rPr>
        <w:t>нятий, экспедиций, соревнований, экскурсий;</w:t>
      </w:r>
    </w:p>
    <w:p w:rsidR="00EF4631" w:rsidRPr="009728BA" w:rsidRDefault="00EF4631" w:rsidP="00EF4631">
      <w:pPr>
        <w:pStyle w:val="a7"/>
        <w:ind w:right="-28" w:firstLine="142"/>
        <w:rPr>
          <w:rFonts w:ascii="Arial" w:hAnsi="Arial" w:cs="Arial"/>
          <w:sz w:val="16"/>
          <w:szCs w:val="16"/>
        </w:rPr>
      </w:pPr>
      <w:r w:rsidRPr="009728BA">
        <w:rPr>
          <w:rFonts w:ascii="Arial" w:hAnsi="Arial" w:cs="Arial"/>
          <w:sz w:val="16"/>
          <w:szCs w:val="16"/>
        </w:rPr>
        <w:t>Проведение фестивалей, выставок, смотров, конкурсов, конференций и иных мероприятий образовательного и просветительского характера;</w:t>
      </w:r>
    </w:p>
    <w:p w:rsidR="00EF4631" w:rsidRPr="009728BA" w:rsidRDefault="00EF4631" w:rsidP="00EF4631">
      <w:pPr>
        <w:pStyle w:val="a7"/>
        <w:ind w:right="-28" w:firstLine="142"/>
        <w:rPr>
          <w:rFonts w:ascii="Arial" w:hAnsi="Arial" w:cs="Arial"/>
          <w:sz w:val="16"/>
          <w:szCs w:val="16"/>
        </w:rPr>
      </w:pPr>
      <w:r w:rsidRPr="009728BA">
        <w:rPr>
          <w:rFonts w:ascii="Arial" w:hAnsi="Arial" w:cs="Arial"/>
          <w:sz w:val="16"/>
          <w:szCs w:val="16"/>
        </w:rPr>
        <w:t>Научную, творческую, экспериментальную, инновационную деятельность;</w:t>
      </w:r>
    </w:p>
    <w:p w:rsidR="00EF4631" w:rsidRPr="009728BA" w:rsidRDefault="00EF4631" w:rsidP="00EF4631">
      <w:pPr>
        <w:pStyle w:val="a7"/>
        <w:ind w:right="-28" w:firstLine="142"/>
        <w:rPr>
          <w:rFonts w:ascii="Arial" w:hAnsi="Arial" w:cs="Arial"/>
          <w:sz w:val="16"/>
          <w:szCs w:val="16"/>
        </w:rPr>
      </w:pPr>
      <w:r w:rsidRPr="009728BA">
        <w:rPr>
          <w:rFonts w:ascii="Arial" w:hAnsi="Arial" w:cs="Arial"/>
          <w:sz w:val="16"/>
          <w:szCs w:val="16"/>
        </w:rPr>
        <w:t>Проведение мероприятий по межрегиональному, международному сотрудничес</w:t>
      </w:r>
      <w:r w:rsidRPr="009728BA">
        <w:rPr>
          <w:rFonts w:ascii="Arial" w:hAnsi="Arial" w:cs="Arial"/>
          <w:sz w:val="16"/>
          <w:szCs w:val="16"/>
        </w:rPr>
        <w:t>т</w:t>
      </w:r>
      <w:r w:rsidRPr="009728BA">
        <w:rPr>
          <w:rFonts w:ascii="Arial" w:hAnsi="Arial" w:cs="Arial"/>
          <w:sz w:val="16"/>
          <w:szCs w:val="16"/>
        </w:rPr>
        <w:t>ву в сфере образования.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3.6. Сверх муниципального задания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w:t>
      </w:r>
      <w:r w:rsidRPr="009728BA">
        <w:rPr>
          <w:rFonts w:ascii="Arial" w:hAnsi="Arial" w:cs="Arial"/>
          <w:sz w:val="16"/>
          <w:szCs w:val="16"/>
        </w:rPr>
        <w:t>е</w:t>
      </w:r>
      <w:r w:rsidRPr="009728BA">
        <w:rPr>
          <w:rFonts w:ascii="Arial" w:hAnsi="Arial" w:cs="Arial"/>
          <w:sz w:val="16"/>
          <w:szCs w:val="16"/>
        </w:rPr>
        <w:t>ральными законами. В том числе платные образовательные усл</w:t>
      </w:r>
      <w:r w:rsidRPr="009728BA">
        <w:rPr>
          <w:rFonts w:ascii="Arial" w:hAnsi="Arial" w:cs="Arial"/>
          <w:sz w:val="16"/>
          <w:szCs w:val="16"/>
        </w:rPr>
        <w:t>у</w:t>
      </w:r>
      <w:r w:rsidRPr="009728BA">
        <w:rPr>
          <w:rFonts w:ascii="Arial" w:hAnsi="Arial" w:cs="Arial"/>
          <w:sz w:val="16"/>
          <w:szCs w:val="16"/>
        </w:rPr>
        <w:t>ги:</w:t>
      </w:r>
    </w:p>
    <w:p w:rsidR="00EF4631" w:rsidRPr="009728BA" w:rsidRDefault="00EF4631" w:rsidP="00EF4631">
      <w:pPr>
        <w:pStyle w:val="a7"/>
        <w:tabs>
          <w:tab w:val="left" w:pos="567"/>
        </w:tabs>
        <w:ind w:right="-28" w:firstLine="142"/>
        <w:rPr>
          <w:rFonts w:ascii="Arial" w:hAnsi="Arial" w:cs="Arial"/>
          <w:sz w:val="16"/>
          <w:szCs w:val="16"/>
        </w:rPr>
      </w:pPr>
      <w:r w:rsidRPr="009728BA">
        <w:rPr>
          <w:rFonts w:ascii="Arial" w:hAnsi="Arial" w:cs="Arial"/>
          <w:sz w:val="16"/>
          <w:szCs w:val="16"/>
        </w:rPr>
        <w:t>3.6.1. Оказывать на договорной основе обучающимся, населению, предприятиям и о</w:t>
      </w:r>
      <w:r w:rsidRPr="009728BA">
        <w:rPr>
          <w:rFonts w:ascii="Arial" w:hAnsi="Arial" w:cs="Arial"/>
          <w:sz w:val="16"/>
          <w:szCs w:val="16"/>
        </w:rPr>
        <w:t>р</w:t>
      </w:r>
      <w:r w:rsidRPr="009728BA">
        <w:rPr>
          <w:rFonts w:ascii="Arial" w:hAnsi="Arial" w:cs="Arial"/>
          <w:sz w:val="16"/>
          <w:szCs w:val="16"/>
        </w:rPr>
        <w:t>ганизациям</w:t>
      </w:r>
    </w:p>
    <w:p w:rsidR="00EF4631" w:rsidRPr="009728BA" w:rsidRDefault="00EF4631" w:rsidP="00EF4631">
      <w:pPr>
        <w:pStyle w:val="a7"/>
        <w:tabs>
          <w:tab w:val="left" w:pos="567"/>
        </w:tabs>
        <w:ind w:right="-28" w:firstLine="142"/>
        <w:rPr>
          <w:rFonts w:ascii="Arial" w:hAnsi="Arial" w:cs="Arial"/>
          <w:sz w:val="16"/>
          <w:szCs w:val="16"/>
        </w:rPr>
      </w:pPr>
      <w:r w:rsidRPr="009728BA">
        <w:rPr>
          <w:rFonts w:ascii="Arial" w:hAnsi="Arial" w:cs="Arial"/>
          <w:sz w:val="16"/>
          <w:szCs w:val="16"/>
        </w:rPr>
        <w:t>3.6.2. Изучать специальные дисциплины сверх часов и сверх программ по дисциплинам предусмотренным пр</w:t>
      </w:r>
      <w:r w:rsidRPr="009728BA">
        <w:rPr>
          <w:rFonts w:ascii="Arial" w:hAnsi="Arial" w:cs="Arial"/>
          <w:sz w:val="16"/>
          <w:szCs w:val="16"/>
        </w:rPr>
        <w:t>о</w:t>
      </w:r>
      <w:r w:rsidRPr="009728BA">
        <w:rPr>
          <w:rFonts w:ascii="Arial" w:hAnsi="Arial" w:cs="Arial"/>
          <w:sz w:val="16"/>
          <w:szCs w:val="16"/>
        </w:rPr>
        <w:t>граммой;</w:t>
      </w:r>
    </w:p>
    <w:p w:rsidR="00EF4631" w:rsidRPr="009728BA" w:rsidRDefault="00EF4631" w:rsidP="00EF4631">
      <w:pPr>
        <w:pStyle w:val="a7"/>
        <w:tabs>
          <w:tab w:val="left" w:pos="567"/>
        </w:tabs>
        <w:ind w:right="-28" w:firstLine="142"/>
        <w:rPr>
          <w:rFonts w:ascii="Arial" w:hAnsi="Arial" w:cs="Arial"/>
          <w:sz w:val="16"/>
          <w:szCs w:val="16"/>
        </w:rPr>
      </w:pPr>
      <w:r w:rsidRPr="009728BA">
        <w:rPr>
          <w:rFonts w:ascii="Arial" w:hAnsi="Arial" w:cs="Arial"/>
          <w:sz w:val="16"/>
          <w:szCs w:val="16"/>
        </w:rPr>
        <w:t>3.6.3. Организовывать курсы по подготовке детей в 1 класс;</w:t>
      </w:r>
    </w:p>
    <w:p w:rsidR="00EF4631" w:rsidRPr="009728BA" w:rsidRDefault="00EF4631" w:rsidP="00EF4631">
      <w:pPr>
        <w:pStyle w:val="a7"/>
        <w:tabs>
          <w:tab w:val="left" w:pos="567"/>
        </w:tabs>
        <w:ind w:right="-28" w:firstLine="142"/>
        <w:rPr>
          <w:rFonts w:ascii="Arial" w:hAnsi="Arial" w:cs="Arial"/>
          <w:sz w:val="16"/>
          <w:szCs w:val="16"/>
        </w:rPr>
      </w:pPr>
      <w:r w:rsidRPr="009728BA">
        <w:rPr>
          <w:rFonts w:ascii="Arial" w:hAnsi="Arial" w:cs="Arial"/>
          <w:sz w:val="16"/>
          <w:szCs w:val="16"/>
        </w:rPr>
        <w:t>3.6.4. Организовывать курсы по подготовке к поступлению в средние и высшие о</w:t>
      </w:r>
      <w:r w:rsidRPr="009728BA">
        <w:rPr>
          <w:rFonts w:ascii="Arial" w:hAnsi="Arial" w:cs="Arial"/>
          <w:sz w:val="16"/>
          <w:szCs w:val="16"/>
        </w:rPr>
        <w:t>б</w:t>
      </w:r>
      <w:r w:rsidRPr="009728BA">
        <w:rPr>
          <w:rFonts w:ascii="Arial" w:hAnsi="Arial" w:cs="Arial"/>
          <w:sz w:val="16"/>
          <w:szCs w:val="16"/>
        </w:rPr>
        <w:t>разовательные учреждения;</w:t>
      </w:r>
    </w:p>
    <w:p w:rsidR="00EF4631" w:rsidRPr="009728BA" w:rsidRDefault="00EF4631" w:rsidP="00EF4631">
      <w:pPr>
        <w:pStyle w:val="a7"/>
        <w:tabs>
          <w:tab w:val="left" w:pos="567"/>
        </w:tabs>
        <w:ind w:right="-28" w:firstLine="142"/>
        <w:rPr>
          <w:rFonts w:ascii="Arial" w:hAnsi="Arial" w:cs="Arial"/>
          <w:sz w:val="16"/>
          <w:szCs w:val="16"/>
        </w:rPr>
      </w:pPr>
      <w:r w:rsidRPr="009728BA">
        <w:rPr>
          <w:rFonts w:ascii="Arial" w:hAnsi="Arial" w:cs="Arial"/>
          <w:sz w:val="16"/>
          <w:szCs w:val="16"/>
        </w:rPr>
        <w:t>3.6.5. Создавать кружки, секции, объединения сверх установленной тариф</w:t>
      </w:r>
      <w:r w:rsidRPr="009728BA">
        <w:rPr>
          <w:rFonts w:ascii="Arial" w:hAnsi="Arial" w:cs="Arial"/>
          <w:sz w:val="16"/>
          <w:szCs w:val="16"/>
        </w:rPr>
        <w:t>и</w:t>
      </w:r>
      <w:r w:rsidRPr="009728BA">
        <w:rPr>
          <w:rFonts w:ascii="Arial" w:hAnsi="Arial" w:cs="Arial"/>
          <w:sz w:val="16"/>
          <w:szCs w:val="16"/>
        </w:rPr>
        <w:t>кацией ставок на ведение внеклассной работы.</w:t>
      </w:r>
    </w:p>
    <w:p w:rsidR="00EF4631" w:rsidRPr="009728BA" w:rsidRDefault="00EF4631" w:rsidP="00EF4631">
      <w:pPr>
        <w:tabs>
          <w:tab w:val="left" w:pos="567"/>
        </w:tabs>
        <w:ind w:right="-30" w:firstLine="142"/>
        <w:jc w:val="both"/>
        <w:rPr>
          <w:rFonts w:ascii="Arial" w:hAnsi="Arial" w:cs="Arial"/>
          <w:sz w:val="16"/>
          <w:szCs w:val="16"/>
        </w:rPr>
      </w:pPr>
      <w:r w:rsidRPr="009728BA">
        <w:rPr>
          <w:rFonts w:ascii="Arial" w:hAnsi="Arial" w:cs="Arial"/>
          <w:sz w:val="16"/>
          <w:szCs w:val="16"/>
        </w:rPr>
        <w:t>Платные дополнительные образовательные услуги, не предусмотренные общеобразовательными программами, не могут быть оказаны вместо обр</w:t>
      </w:r>
      <w:r w:rsidRPr="009728BA">
        <w:rPr>
          <w:rFonts w:ascii="Arial" w:hAnsi="Arial" w:cs="Arial"/>
          <w:sz w:val="16"/>
          <w:szCs w:val="16"/>
        </w:rPr>
        <w:t>а</w:t>
      </w:r>
      <w:r w:rsidRPr="009728BA">
        <w:rPr>
          <w:rFonts w:ascii="Arial" w:hAnsi="Arial" w:cs="Arial"/>
          <w:sz w:val="16"/>
          <w:szCs w:val="16"/>
        </w:rPr>
        <w:t>зовательной деятельности, финансовое обеспечение которой осуществляется за счет бюджетных ассигнований федерального бюджета, бюджета Но</w:t>
      </w:r>
      <w:r w:rsidRPr="009728BA">
        <w:rPr>
          <w:rFonts w:ascii="Arial" w:hAnsi="Arial" w:cs="Arial"/>
          <w:sz w:val="16"/>
          <w:szCs w:val="16"/>
        </w:rPr>
        <w:t>в</w:t>
      </w:r>
      <w:r w:rsidRPr="009728BA">
        <w:rPr>
          <w:rFonts w:ascii="Arial" w:hAnsi="Arial" w:cs="Arial"/>
          <w:sz w:val="16"/>
          <w:szCs w:val="16"/>
        </w:rPr>
        <w:t>городской обла</w:t>
      </w:r>
      <w:r w:rsidRPr="009728BA">
        <w:rPr>
          <w:rFonts w:ascii="Arial" w:hAnsi="Arial" w:cs="Arial"/>
          <w:sz w:val="16"/>
          <w:szCs w:val="16"/>
        </w:rPr>
        <w:t>с</w:t>
      </w:r>
      <w:r w:rsidRPr="009728BA">
        <w:rPr>
          <w:rFonts w:ascii="Arial" w:hAnsi="Arial" w:cs="Arial"/>
          <w:sz w:val="16"/>
          <w:szCs w:val="16"/>
        </w:rPr>
        <w:t>ти, бюджета Валдайского района.</w:t>
      </w:r>
    </w:p>
    <w:p w:rsidR="00EF4631" w:rsidRPr="009728BA" w:rsidRDefault="00EF4631" w:rsidP="00EF4631">
      <w:pPr>
        <w:pStyle w:val="a7"/>
        <w:ind w:right="-28" w:firstLine="142"/>
        <w:rPr>
          <w:rFonts w:ascii="Arial" w:hAnsi="Arial" w:cs="Arial"/>
          <w:sz w:val="16"/>
          <w:szCs w:val="16"/>
        </w:rPr>
      </w:pPr>
      <w:r w:rsidRPr="009728BA">
        <w:rPr>
          <w:rFonts w:ascii="Arial" w:hAnsi="Arial" w:cs="Arial"/>
          <w:sz w:val="16"/>
          <w:szCs w:val="16"/>
        </w:rPr>
        <w:t>3.7. Учреждение вправе осуществлять за счет средств физических и юридических лиц, виды деятельности, не являющиеся основными, лишь постольку, поскольку это служит достижению целей, ради которых оно создано, и соответств</w:t>
      </w:r>
      <w:r w:rsidRPr="009728BA">
        <w:rPr>
          <w:rFonts w:ascii="Arial" w:hAnsi="Arial" w:cs="Arial"/>
          <w:sz w:val="16"/>
          <w:szCs w:val="16"/>
        </w:rPr>
        <w:t>у</w:t>
      </w:r>
      <w:r w:rsidRPr="009728BA">
        <w:rPr>
          <w:rFonts w:ascii="Arial" w:hAnsi="Arial" w:cs="Arial"/>
          <w:sz w:val="16"/>
          <w:szCs w:val="16"/>
        </w:rPr>
        <w:t>ет указанным целям:</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3.7.1. По адаптации детей к условиям детского сада (от 1,5 до 3 лет);</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3.7.2. По предоставлению услуг учителя-логопеда и (или) педагога-психолога (диагностика и (или) коррекция н</w:t>
      </w:r>
      <w:r w:rsidRPr="009728BA">
        <w:rPr>
          <w:rFonts w:ascii="Arial" w:hAnsi="Arial" w:cs="Arial"/>
          <w:sz w:val="16"/>
          <w:szCs w:val="16"/>
        </w:rPr>
        <w:t>е</w:t>
      </w:r>
      <w:r w:rsidRPr="009728BA">
        <w:rPr>
          <w:rFonts w:ascii="Arial" w:hAnsi="Arial" w:cs="Arial"/>
          <w:sz w:val="16"/>
          <w:szCs w:val="16"/>
        </w:rPr>
        <w:t>достатков);</w:t>
      </w:r>
    </w:p>
    <w:p w:rsidR="00EF4631" w:rsidRPr="009728BA" w:rsidRDefault="00EF4631" w:rsidP="00EF4631">
      <w:pPr>
        <w:ind w:firstLine="142"/>
        <w:jc w:val="both"/>
        <w:rPr>
          <w:rFonts w:ascii="Arial" w:hAnsi="Arial" w:cs="Arial"/>
          <w:sz w:val="16"/>
          <w:szCs w:val="16"/>
        </w:rPr>
      </w:pPr>
      <w:r w:rsidRPr="009728BA">
        <w:rPr>
          <w:rFonts w:ascii="Arial" w:eastAsia="A" w:hAnsi="Arial" w:cs="Arial"/>
          <w:sz w:val="16"/>
          <w:szCs w:val="16"/>
        </w:rPr>
        <w:t>3.7.3. По коррекции нарушений в развитии речи воспитанников;</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3.7.4. Проведение практических семинаров, мастер-классов, тренингов для родит</w:t>
      </w:r>
      <w:r w:rsidRPr="009728BA">
        <w:rPr>
          <w:rFonts w:ascii="Arial" w:hAnsi="Arial" w:cs="Arial"/>
          <w:sz w:val="16"/>
          <w:szCs w:val="16"/>
        </w:rPr>
        <w:t>е</w:t>
      </w:r>
      <w:r w:rsidRPr="009728BA">
        <w:rPr>
          <w:rFonts w:ascii="Arial" w:hAnsi="Arial" w:cs="Arial"/>
          <w:sz w:val="16"/>
          <w:szCs w:val="16"/>
        </w:rPr>
        <w:t>лей (законных представителей) воспитанников;</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3.7.5. Организация досуговой деятельности детей, в т.ч. посещений ими учреждений дополнительного образов</w:t>
      </w:r>
      <w:r w:rsidRPr="009728BA">
        <w:rPr>
          <w:rFonts w:ascii="Arial" w:hAnsi="Arial" w:cs="Arial"/>
          <w:sz w:val="16"/>
          <w:szCs w:val="16"/>
        </w:rPr>
        <w:t>а</w:t>
      </w:r>
      <w:r w:rsidRPr="009728BA">
        <w:rPr>
          <w:rFonts w:ascii="Arial" w:hAnsi="Arial" w:cs="Arial"/>
          <w:sz w:val="16"/>
          <w:szCs w:val="16"/>
        </w:rPr>
        <w:t>ния и культуры;</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3.7.6. Организация детских праздников и развлечений;</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3.7.7. Организация питания детей по индивидуальному меню по согласованию с родителями (законными предст</w:t>
      </w:r>
      <w:r w:rsidRPr="009728BA">
        <w:rPr>
          <w:rFonts w:ascii="Arial" w:hAnsi="Arial" w:cs="Arial"/>
          <w:sz w:val="16"/>
          <w:szCs w:val="16"/>
        </w:rPr>
        <w:t>а</w:t>
      </w:r>
      <w:r w:rsidRPr="009728BA">
        <w:rPr>
          <w:rFonts w:ascii="Arial" w:hAnsi="Arial" w:cs="Arial"/>
          <w:sz w:val="16"/>
          <w:szCs w:val="16"/>
        </w:rPr>
        <w:t>вителями);</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3.7.8. Осуществление за счет средств физических и (или) юридических лиц образовательной деятельности, не предусмотренной муниципальным заданием;</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3.7.9. Присмотр за обучающимися после окончания занятий;</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3.7.10. Создание и реализация любых видов интеллектуального продукта;</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3.7.11. Проведение спортивно-оздоровительных мероприятий;</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3.7.12. Сдача в аренду или в безвозмездное пользование имущества Учр</w:t>
      </w:r>
      <w:r w:rsidRPr="009728BA">
        <w:rPr>
          <w:rFonts w:ascii="Arial" w:hAnsi="Arial" w:cs="Arial"/>
          <w:sz w:val="16"/>
          <w:szCs w:val="16"/>
        </w:rPr>
        <w:t>е</w:t>
      </w:r>
      <w:r w:rsidRPr="009728BA">
        <w:rPr>
          <w:rFonts w:ascii="Arial" w:hAnsi="Arial" w:cs="Arial"/>
          <w:sz w:val="16"/>
          <w:szCs w:val="16"/>
        </w:rPr>
        <w:t>ждения;</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3.7.13. Выполнение копировальных и множительных работ, оказание копировально-множительных услуг, по тиражированию учебных, учебно-методических и других матери</w:t>
      </w:r>
      <w:r w:rsidRPr="009728BA">
        <w:rPr>
          <w:rFonts w:ascii="Arial" w:hAnsi="Arial" w:cs="Arial"/>
          <w:sz w:val="16"/>
          <w:szCs w:val="16"/>
        </w:rPr>
        <w:t>а</w:t>
      </w:r>
      <w:r w:rsidRPr="009728BA">
        <w:rPr>
          <w:rFonts w:ascii="Arial" w:hAnsi="Arial" w:cs="Arial"/>
          <w:sz w:val="16"/>
          <w:szCs w:val="16"/>
        </w:rPr>
        <w:t>лов;</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3.7.14. Пользование библиотечным фондом;</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3.7.15. Проведение тематических дискотек;</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3.7.16. Репетиторство;</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3.7.17. Реализация творческих работ, выполненных обучающимися и рабо</w:t>
      </w:r>
      <w:r w:rsidRPr="009728BA">
        <w:rPr>
          <w:rFonts w:ascii="Arial" w:hAnsi="Arial" w:cs="Arial"/>
          <w:sz w:val="16"/>
          <w:szCs w:val="16"/>
        </w:rPr>
        <w:t>т</w:t>
      </w:r>
      <w:r w:rsidRPr="009728BA">
        <w:rPr>
          <w:rFonts w:ascii="Arial" w:hAnsi="Arial" w:cs="Arial"/>
          <w:sz w:val="16"/>
          <w:szCs w:val="16"/>
        </w:rPr>
        <w:t>никами Учреждения;</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3.7.18. Разные формы массовой работы с обучающимися и родителями (законными представителями) обучающихся для отдыха и досуга, в том числе клубных, секционных и др</w:t>
      </w:r>
      <w:r w:rsidRPr="009728BA">
        <w:rPr>
          <w:rFonts w:ascii="Arial" w:hAnsi="Arial" w:cs="Arial"/>
          <w:sz w:val="16"/>
          <w:szCs w:val="16"/>
        </w:rPr>
        <w:t>у</w:t>
      </w:r>
      <w:r w:rsidRPr="009728BA">
        <w:rPr>
          <w:rFonts w:ascii="Arial" w:hAnsi="Arial" w:cs="Arial"/>
          <w:sz w:val="16"/>
          <w:szCs w:val="16"/>
        </w:rPr>
        <w:t>гих занятий, экспедиций, соревнований, экскурсий;</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3.7.19. Проведение фестивалей, выставок, смотров, конкурсов, конференций и иных мероприятий образовательного и просветительского характера;</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3.7.20. Научную, творческую, экспериментальную, инновационную деятел</w:t>
      </w:r>
      <w:r w:rsidRPr="009728BA">
        <w:rPr>
          <w:rFonts w:ascii="Arial" w:hAnsi="Arial" w:cs="Arial"/>
          <w:sz w:val="16"/>
          <w:szCs w:val="16"/>
        </w:rPr>
        <w:t>ь</w:t>
      </w:r>
      <w:r w:rsidRPr="009728BA">
        <w:rPr>
          <w:rFonts w:ascii="Arial" w:hAnsi="Arial" w:cs="Arial"/>
          <w:sz w:val="16"/>
          <w:szCs w:val="16"/>
        </w:rPr>
        <w:t>ность;</w:t>
      </w:r>
    </w:p>
    <w:p w:rsidR="00EF4631" w:rsidRPr="009728BA" w:rsidRDefault="00EF4631" w:rsidP="00EF4631">
      <w:pPr>
        <w:pStyle w:val="a7"/>
        <w:tabs>
          <w:tab w:val="left" w:pos="851"/>
        </w:tabs>
        <w:ind w:right="-30" w:firstLine="142"/>
        <w:rPr>
          <w:rFonts w:ascii="Arial" w:hAnsi="Arial" w:cs="Arial"/>
          <w:sz w:val="16"/>
          <w:szCs w:val="16"/>
        </w:rPr>
      </w:pPr>
      <w:r w:rsidRPr="009728BA">
        <w:rPr>
          <w:rFonts w:ascii="Arial" w:hAnsi="Arial" w:cs="Arial"/>
          <w:sz w:val="16"/>
          <w:szCs w:val="16"/>
        </w:rPr>
        <w:t>проведение мероприятий по межрегиональному, международному сотру</w:t>
      </w:r>
      <w:r w:rsidRPr="009728BA">
        <w:rPr>
          <w:rFonts w:ascii="Arial" w:hAnsi="Arial" w:cs="Arial"/>
          <w:sz w:val="16"/>
          <w:szCs w:val="16"/>
        </w:rPr>
        <w:t>д</w:t>
      </w:r>
      <w:r w:rsidRPr="009728BA">
        <w:rPr>
          <w:rFonts w:ascii="Arial" w:hAnsi="Arial" w:cs="Arial"/>
          <w:sz w:val="16"/>
          <w:szCs w:val="16"/>
        </w:rPr>
        <w:t>ничеству в сфере образования.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3.8. Учреждение может осуществлять приносящую доход деятельность.</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3.9. Указанный в данном разделе перечень видов деятельности, которые Учреждения вправе осуществлять в соответствии с целями, для достижения которых оно создано, являе</w:t>
      </w:r>
      <w:r w:rsidRPr="009728BA">
        <w:rPr>
          <w:rFonts w:ascii="Arial" w:hAnsi="Arial" w:cs="Arial"/>
          <w:sz w:val="16"/>
          <w:szCs w:val="16"/>
        </w:rPr>
        <w:t>т</w:t>
      </w:r>
      <w:r w:rsidRPr="009728BA">
        <w:rPr>
          <w:rFonts w:ascii="Arial" w:hAnsi="Arial" w:cs="Arial"/>
          <w:sz w:val="16"/>
          <w:szCs w:val="16"/>
        </w:rPr>
        <w:t>ся исчерпывающим.</w:t>
      </w:r>
    </w:p>
    <w:p w:rsidR="00EF4631" w:rsidRPr="009728BA" w:rsidRDefault="00EF4631" w:rsidP="00EF4631">
      <w:pPr>
        <w:ind w:right="-30"/>
        <w:jc w:val="center"/>
        <w:rPr>
          <w:rFonts w:ascii="Arial" w:hAnsi="Arial" w:cs="Arial"/>
          <w:b/>
          <w:bCs/>
          <w:sz w:val="16"/>
          <w:szCs w:val="16"/>
        </w:rPr>
      </w:pPr>
      <w:r w:rsidRPr="009728BA">
        <w:rPr>
          <w:rFonts w:ascii="Arial" w:hAnsi="Arial" w:cs="Arial"/>
          <w:b/>
          <w:bCs/>
          <w:sz w:val="16"/>
          <w:szCs w:val="16"/>
        </w:rPr>
        <w:t>4. Образовательная деятельность</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4.1 Учреждение осуществляет образовательный процесс в соответствии с уровнями, определяемыми федеральными государственными образовательными стандартами:</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дошкольное образование (нормативный срок освоения - 5 года);</w:t>
      </w:r>
    </w:p>
    <w:p w:rsidR="00EF4631" w:rsidRPr="009728BA" w:rsidRDefault="00EF4631" w:rsidP="00EF4631">
      <w:pPr>
        <w:pStyle w:val="NoSpacing"/>
        <w:tabs>
          <w:tab w:val="left" w:pos="0"/>
        </w:tabs>
        <w:ind w:right="-30" w:firstLine="142"/>
        <w:jc w:val="both"/>
        <w:rPr>
          <w:rFonts w:ascii="Arial" w:hAnsi="Arial" w:cs="Arial"/>
          <w:sz w:val="16"/>
          <w:szCs w:val="16"/>
        </w:rPr>
      </w:pPr>
      <w:r w:rsidRPr="009728BA">
        <w:rPr>
          <w:rFonts w:ascii="Arial" w:hAnsi="Arial" w:cs="Arial"/>
          <w:sz w:val="16"/>
          <w:szCs w:val="16"/>
        </w:rPr>
        <w:t>начального общего образования (нормативный срок освоения - 4 года);</w:t>
      </w:r>
    </w:p>
    <w:p w:rsidR="00EF4631" w:rsidRPr="009728BA" w:rsidRDefault="00EF4631" w:rsidP="00EF4631">
      <w:pPr>
        <w:pStyle w:val="NoSpacing"/>
        <w:tabs>
          <w:tab w:val="left" w:pos="0"/>
        </w:tabs>
        <w:ind w:right="-30" w:firstLine="142"/>
        <w:jc w:val="both"/>
        <w:rPr>
          <w:rFonts w:ascii="Arial" w:hAnsi="Arial" w:cs="Arial"/>
          <w:sz w:val="16"/>
          <w:szCs w:val="16"/>
        </w:rPr>
      </w:pPr>
      <w:r w:rsidRPr="009728BA">
        <w:rPr>
          <w:rFonts w:ascii="Arial" w:hAnsi="Arial" w:cs="Arial"/>
          <w:sz w:val="16"/>
          <w:szCs w:val="16"/>
        </w:rPr>
        <w:t>основного общего образования (нормативный срок освоения – 5лет;</w:t>
      </w:r>
    </w:p>
    <w:p w:rsidR="00EF4631" w:rsidRPr="009728BA" w:rsidRDefault="00EF4631" w:rsidP="00EF4631">
      <w:pPr>
        <w:pStyle w:val="NoSpacing"/>
        <w:tabs>
          <w:tab w:val="left" w:pos="0"/>
        </w:tabs>
        <w:ind w:right="-30" w:firstLine="142"/>
        <w:jc w:val="both"/>
        <w:rPr>
          <w:rFonts w:ascii="Arial" w:hAnsi="Arial" w:cs="Arial"/>
          <w:sz w:val="16"/>
          <w:szCs w:val="16"/>
        </w:rPr>
      </w:pPr>
      <w:r w:rsidRPr="009728BA">
        <w:rPr>
          <w:rFonts w:ascii="Arial" w:hAnsi="Arial" w:cs="Arial"/>
          <w:sz w:val="16"/>
          <w:szCs w:val="16"/>
        </w:rPr>
        <w:t>среднего общего образования (нормативный срок освоения – 2 года);</w:t>
      </w:r>
    </w:p>
    <w:p w:rsidR="00EF4631" w:rsidRPr="009728BA" w:rsidRDefault="00EF4631" w:rsidP="00EF4631">
      <w:pPr>
        <w:pStyle w:val="NoSpacing"/>
        <w:tabs>
          <w:tab w:val="left" w:pos="0"/>
        </w:tabs>
        <w:ind w:right="-30" w:firstLine="142"/>
        <w:jc w:val="both"/>
        <w:rPr>
          <w:rFonts w:ascii="Arial" w:hAnsi="Arial" w:cs="Arial"/>
          <w:sz w:val="16"/>
          <w:szCs w:val="16"/>
        </w:rPr>
      </w:pPr>
      <w:r w:rsidRPr="009728BA">
        <w:rPr>
          <w:rFonts w:ascii="Arial" w:hAnsi="Arial" w:cs="Arial"/>
          <w:sz w:val="16"/>
          <w:szCs w:val="16"/>
        </w:rPr>
        <w:t>адаптированных образовательных программ для детей с задержкой психологического развития и умственной отсталостью.</w:t>
      </w:r>
    </w:p>
    <w:p w:rsidR="00EF4631" w:rsidRPr="009728BA" w:rsidRDefault="00EF4631" w:rsidP="00EF4631">
      <w:pPr>
        <w:pStyle w:val="NoSpacing"/>
        <w:tabs>
          <w:tab w:val="left" w:pos="0"/>
        </w:tabs>
        <w:ind w:right="-30" w:firstLine="142"/>
        <w:jc w:val="both"/>
        <w:rPr>
          <w:rFonts w:ascii="Arial" w:hAnsi="Arial" w:cs="Arial"/>
          <w:sz w:val="16"/>
          <w:szCs w:val="16"/>
        </w:rPr>
      </w:pPr>
      <w:r w:rsidRPr="009728BA">
        <w:rPr>
          <w:rFonts w:ascii="Arial" w:hAnsi="Arial" w:cs="Arial"/>
          <w:color w:val="333333"/>
          <w:sz w:val="16"/>
          <w:szCs w:val="16"/>
          <w:shd w:val="clear" w:color="auto" w:fill="FFFFFF"/>
        </w:rPr>
        <w:t>4.1.2. Образовательные программы дошкольного образования направлены на разностороннее развитие детей дошкольного возраста с учетом их во</w:t>
      </w:r>
      <w:r w:rsidRPr="009728BA">
        <w:rPr>
          <w:rFonts w:ascii="Arial" w:hAnsi="Arial" w:cs="Arial"/>
          <w:color w:val="333333"/>
          <w:sz w:val="16"/>
          <w:szCs w:val="16"/>
          <w:shd w:val="clear" w:color="auto" w:fill="FFFFFF"/>
        </w:rPr>
        <w:t>з</w:t>
      </w:r>
      <w:r w:rsidRPr="009728BA">
        <w:rPr>
          <w:rFonts w:ascii="Arial" w:hAnsi="Arial" w:cs="Arial"/>
          <w:color w:val="333333"/>
          <w:sz w:val="16"/>
          <w:szCs w:val="16"/>
          <w:shd w:val="clear" w:color="auto" w:fill="FFFFFF"/>
        </w:rPr>
        <w:t>растных и индивидуальных особенностей, в том числе достижение детьми дошкольного возраста уровня развития, необходимого и дост</w:t>
      </w:r>
      <w:r w:rsidRPr="009728BA">
        <w:rPr>
          <w:rFonts w:ascii="Arial" w:hAnsi="Arial" w:cs="Arial"/>
          <w:color w:val="333333"/>
          <w:sz w:val="16"/>
          <w:szCs w:val="16"/>
          <w:shd w:val="clear" w:color="auto" w:fill="FFFFFF"/>
        </w:rPr>
        <w:t>а</w:t>
      </w:r>
      <w:r w:rsidRPr="009728BA">
        <w:rPr>
          <w:rFonts w:ascii="Arial" w:hAnsi="Arial" w:cs="Arial"/>
          <w:color w:val="333333"/>
          <w:sz w:val="16"/>
          <w:szCs w:val="16"/>
          <w:shd w:val="clear" w:color="auto" w:fill="FFFFFF"/>
        </w:rPr>
        <w:t>точного для успешного освоения ими образовательных программ начального общего образования, на основе индивидуального подхода к детям дошкольного во</w:t>
      </w:r>
      <w:r w:rsidRPr="009728BA">
        <w:rPr>
          <w:rFonts w:ascii="Arial" w:hAnsi="Arial" w:cs="Arial"/>
          <w:color w:val="333333"/>
          <w:sz w:val="16"/>
          <w:szCs w:val="16"/>
          <w:shd w:val="clear" w:color="auto" w:fill="FFFFFF"/>
        </w:rPr>
        <w:t>з</w:t>
      </w:r>
      <w:r w:rsidRPr="009728BA">
        <w:rPr>
          <w:rFonts w:ascii="Arial" w:hAnsi="Arial" w:cs="Arial"/>
          <w:color w:val="333333"/>
          <w:sz w:val="16"/>
          <w:szCs w:val="16"/>
          <w:shd w:val="clear" w:color="auto" w:fill="FFFFFF"/>
        </w:rPr>
        <w:t>раста и специфичных для детей дошкольного возраста видов деятельности. Освоение образовательных программ дошкольного образования не сопр</w:t>
      </w:r>
      <w:r w:rsidRPr="009728BA">
        <w:rPr>
          <w:rFonts w:ascii="Arial" w:hAnsi="Arial" w:cs="Arial"/>
          <w:color w:val="333333"/>
          <w:sz w:val="16"/>
          <w:szCs w:val="16"/>
          <w:shd w:val="clear" w:color="auto" w:fill="FFFFFF"/>
        </w:rPr>
        <w:t>о</w:t>
      </w:r>
      <w:r w:rsidRPr="009728BA">
        <w:rPr>
          <w:rFonts w:ascii="Arial" w:hAnsi="Arial" w:cs="Arial"/>
          <w:color w:val="333333"/>
          <w:sz w:val="16"/>
          <w:szCs w:val="16"/>
          <w:shd w:val="clear" w:color="auto" w:fill="FFFFFF"/>
        </w:rPr>
        <w:t>вождается проведением промежуточных аттестаций и итоговой аттестации обучающихся.</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4.1.3. Начальное общее образование направлено на формирование личности обучающегося, развитие его индивидуальных способностей, полож</w:t>
      </w:r>
      <w:r w:rsidRPr="009728BA">
        <w:rPr>
          <w:rFonts w:ascii="Arial" w:hAnsi="Arial" w:cs="Arial"/>
          <w:sz w:val="16"/>
          <w:szCs w:val="16"/>
        </w:rPr>
        <w:t>и</w:t>
      </w:r>
      <w:r w:rsidRPr="009728BA">
        <w:rPr>
          <w:rFonts w:ascii="Arial" w:hAnsi="Arial" w:cs="Arial"/>
          <w:sz w:val="16"/>
          <w:szCs w:val="16"/>
        </w:rPr>
        <w:t>тельной мотивации и умений в учебной деятельности (овладение чтением, письмом, счетом, основными навыками учебной деятельности, элемент</w:t>
      </w:r>
      <w:r w:rsidRPr="009728BA">
        <w:rPr>
          <w:rFonts w:ascii="Arial" w:hAnsi="Arial" w:cs="Arial"/>
          <w:sz w:val="16"/>
          <w:szCs w:val="16"/>
        </w:rPr>
        <w:t>а</w:t>
      </w:r>
      <w:r w:rsidRPr="009728BA">
        <w:rPr>
          <w:rFonts w:ascii="Arial" w:hAnsi="Arial" w:cs="Arial"/>
          <w:sz w:val="16"/>
          <w:szCs w:val="16"/>
        </w:rPr>
        <w:t>ми теоретического мышления, простейшими навыками самоконтроля, культурой поведения и речи, основами личной гигиены и здорового образа жи</w:t>
      </w:r>
      <w:r w:rsidRPr="009728BA">
        <w:rPr>
          <w:rFonts w:ascii="Arial" w:hAnsi="Arial" w:cs="Arial"/>
          <w:sz w:val="16"/>
          <w:szCs w:val="16"/>
        </w:rPr>
        <w:t>з</w:t>
      </w:r>
      <w:r w:rsidRPr="009728BA">
        <w:rPr>
          <w:rFonts w:ascii="Arial" w:hAnsi="Arial" w:cs="Arial"/>
          <w:sz w:val="16"/>
          <w:szCs w:val="16"/>
        </w:rPr>
        <w:t>ни).</w:t>
      </w:r>
      <w:r w:rsidRPr="009728BA">
        <w:rPr>
          <w:rFonts w:ascii="Arial" w:hAnsi="Arial" w:cs="Arial"/>
          <w:sz w:val="16"/>
          <w:szCs w:val="16"/>
        </w:rPr>
        <w:tab/>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4.1.4.Основное общее образование (5-9 классы) направлено на становление и формирование личности обучающегося (формирование нравстве</w:t>
      </w:r>
      <w:r w:rsidRPr="009728BA">
        <w:rPr>
          <w:rFonts w:ascii="Arial" w:hAnsi="Arial" w:cs="Arial"/>
          <w:sz w:val="16"/>
          <w:szCs w:val="16"/>
        </w:rPr>
        <w:t>н</w:t>
      </w:r>
      <w:r w:rsidRPr="009728BA">
        <w:rPr>
          <w:rFonts w:ascii="Arial" w:hAnsi="Arial" w:cs="Arial"/>
          <w:sz w:val="16"/>
          <w:szCs w:val="16"/>
        </w:rPr>
        <w:t>ных убеждений, эстетического вкуса и здорового образа жизни, высокой культуры межличностного и межэтнического общения, овладение осн</w:t>
      </w:r>
      <w:r w:rsidRPr="009728BA">
        <w:rPr>
          <w:rFonts w:ascii="Arial" w:hAnsi="Arial" w:cs="Arial"/>
          <w:sz w:val="16"/>
          <w:szCs w:val="16"/>
        </w:rPr>
        <w:t>о</w:t>
      </w:r>
      <w:r w:rsidRPr="009728BA">
        <w:rPr>
          <w:rFonts w:ascii="Arial" w:hAnsi="Arial" w:cs="Arial"/>
          <w:sz w:val="16"/>
          <w:szCs w:val="16"/>
        </w:rPr>
        <w:t>вами наук, государственным языком Российской Федерации, навыками умственного и физического труда, развитие склонностей, интересов, способности к соц</w:t>
      </w:r>
      <w:r w:rsidRPr="009728BA">
        <w:rPr>
          <w:rFonts w:ascii="Arial" w:hAnsi="Arial" w:cs="Arial"/>
          <w:sz w:val="16"/>
          <w:szCs w:val="16"/>
        </w:rPr>
        <w:t>и</w:t>
      </w:r>
      <w:r w:rsidRPr="009728BA">
        <w:rPr>
          <w:rFonts w:ascii="Arial" w:hAnsi="Arial" w:cs="Arial"/>
          <w:sz w:val="16"/>
          <w:szCs w:val="16"/>
        </w:rPr>
        <w:t>альному самоопределению).</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4.1.5.Среднее общее образование (10-11 классы) направлено на дальнейшее становление и формирование личности обучающегося, развитие инт</w:t>
      </w:r>
      <w:r w:rsidRPr="009728BA">
        <w:rPr>
          <w:rFonts w:ascii="Arial" w:hAnsi="Arial" w:cs="Arial"/>
          <w:sz w:val="16"/>
          <w:szCs w:val="16"/>
        </w:rPr>
        <w:t>е</w:t>
      </w:r>
      <w:r w:rsidRPr="009728BA">
        <w:rPr>
          <w:rFonts w:ascii="Arial" w:hAnsi="Arial" w:cs="Arial"/>
          <w:sz w:val="16"/>
          <w:szCs w:val="16"/>
        </w:rPr>
        <w:t>реса к познанию и творческих способностей обучающегося, формирование навыков самостоятельной учебной деятельности на основе индивидуализ</w:t>
      </w:r>
      <w:r w:rsidRPr="009728BA">
        <w:rPr>
          <w:rFonts w:ascii="Arial" w:hAnsi="Arial" w:cs="Arial"/>
          <w:sz w:val="16"/>
          <w:szCs w:val="16"/>
        </w:rPr>
        <w:t>а</w:t>
      </w:r>
      <w:r w:rsidRPr="009728BA">
        <w:rPr>
          <w:rFonts w:ascii="Arial" w:hAnsi="Arial" w:cs="Arial"/>
          <w:sz w:val="16"/>
          <w:szCs w:val="16"/>
        </w:rPr>
        <w:t>ции и профессиональной ориентации содержания среднего общего образования, подготовку обучающихся к жизни в обществе, самостоятельному жи</w:t>
      </w:r>
      <w:r w:rsidRPr="009728BA">
        <w:rPr>
          <w:rFonts w:ascii="Arial" w:hAnsi="Arial" w:cs="Arial"/>
          <w:sz w:val="16"/>
          <w:szCs w:val="16"/>
        </w:rPr>
        <w:t>з</w:t>
      </w:r>
      <w:r w:rsidRPr="009728BA">
        <w:rPr>
          <w:rFonts w:ascii="Arial" w:hAnsi="Arial" w:cs="Arial"/>
          <w:sz w:val="16"/>
          <w:szCs w:val="16"/>
        </w:rPr>
        <w:t xml:space="preserve">ненному выбору, продолжению образования и началу профессиональной деятельности. </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4.2.Образование может быть получено в форме семейного образования и самообразования. Учреждение оказывает помощь родителям (законным представителям) в создании условий для получения их детьми общего образования в форме семейного образования, самообразования. Об</w:t>
      </w:r>
      <w:r w:rsidRPr="009728BA">
        <w:rPr>
          <w:rFonts w:ascii="Arial" w:hAnsi="Arial" w:cs="Arial"/>
          <w:sz w:val="16"/>
          <w:szCs w:val="16"/>
        </w:rPr>
        <w:t>у</w:t>
      </w:r>
      <w:r w:rsidRPr="009728BA">
        <w:rPr>
          <w:rFonts w:ascii="Arial" w:hAnsi="Arial" w:cs="Arial"/>
          <w:sz w:val="16"/>
          <w:szCs w:val="16"/>
        </w:rPr>
        <w:t xml:space="preserve">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установленном законом порядке. </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Допускается сочетание различных форм получения образования и форм обучения</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4.3.Программы дополнительного образования реализуются по следующим направлениям: техническое, естественнонаучное, физкультурно-спортивное, художественные, туристско-краеведческое, социально-педагогическое.</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Дополнительные общеобразовательные общеразвивающие программы реализуются как для детей, так и для взрослых. Дополнительные общеобр</w:t>
      </w:r>
      <w:r w:rsidRPr="009728BA">
        <w:rPr>
          <w:rFonts w:ascii="Arial" w:hAnsi="Arial" w:cs="Arial"/>
          <w:sz w:val="16"/>
          <w:szCs w:val="16"/>
        </w:rPr>
        <w:t>а</w:t>
      </w:r>
      <w:r w:rsidRPr="009728BA">
        <w:rPr>
          <w:rFonts w:ascii="Arial" w:hAnsi="Arial" w:cs="Arial"/>
          <w:sz w:val="16"/>
          <w:szCs w:val="16"/>
        </w:rPr>
        <w:t>зовательные общеразвивающие программы для детей должны учитывать возрастные и индивидуальные особенности детей.</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К освоению дополнительных общеобразовательных программ допускаются любые лица без предъявления требований к уровню образов</w:t>
      </w:r>
      <w:r w:rsidRPr="009728BA">
        <w:rPr>
          <w:rFonts w:ascii="Arial" w:hAnsi="Arial" w:cs="Arial"/>
          <w:sz w:val="16"/>
          <w:szCs w:val="16"/>
        </w:rPr>
        <w:t>а</w:t>
      </w:r>
      <w:r w:rsidRPr="009728BA">
        <w:rPr>
          <w:rFonts w:ascii="Arial" w:hAnsi="Arial" w:cs="Arial"/>
          <w:sz w:val="16"/>
          <w:szCs w:val="16"/>
        </w:rPr>
        <w:t>ния, если иное не обусловлено спецификой реализуемой образовательной программы.</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Прием на обучение по дополнительным образовательным программам, а также на места с оплатой стоимости обучения физическими и (или) юрид</w:t>
      </w:r>
      <w:r w:rsidRPr="009728BA">
        <w:rPr>
          <w:rFonts w:ascii="Arial" w:hAnsi="Arial" w:cs="Arial"/>
          <w:sz w:val="16"/>
          <w:szCs w:val="16"/>
        </w:rPr>
        <w:t>и</w:t>
      </w:r>
      <w:r w:rsidRPr="009728BA">
        <w:rPr>
          <w:rFonts w:ascii="Arial" w:hAnsi="Arial" w:cs="Arial"/>
          <w:sz w:val="16"/>
          <w:szCs w:val="16"/>
        </w:rPr>
        <w:t>ческими лицами проводится на условиях, определяемых локальными нормативными актами Учреждения в соответствии с законодательством Росси</w:t>
      </w:r>
      <w:r w:rsidRPr="009728BA">
        <w:rPr>
          <w:rFonts w:ascii="Arial" w:hAnsi="Arial" w:cs="Arial"/>
          <w:sz w:val="16"/>
          <w:szCs w:val="16"/>
        </w:rPr>
        <w:t>й</w:t>
      </w:r>
      <w:r w:rsidRPr="009728BA">
        <w:rPr>
          <w:rFonts w:ascii="Arial" w:hAnsi="Arial" w:cs="Arial"/>
          <w:sz w:val="16"/>
          <w:szCs w:val="16"/>
        </w:rPr>
        <w:t xml:space="preserve">ской Федерации. </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lastRenderedPageBreak/>
        <w:t>Дополнительные образовательные услуги, в том числе платные, осуществляются за счет средств физических и юридических лиц и не могут быть ок</w:t>
      </w:r>
      <w:r w:rsidRPr="009728BA">
        <w:rPr>
          <w:rFonts w:ascii="Arial" w:hAnsi="Arial" w:cs="Arial"/>
          <w:sz w:val="16"/>
          <w:szCs w:val="16"/>
        </w:rPr>
        <w:t>а</w:t>
      </w:r>
      <w:r w:rsidRPr="009728BA">
        <w:rPr>
          <w:rFonts w:ascii="Arial" w:hAnsi="Arial" w:cs="Arial"/>
          <w:sz w:val="16"/>
          <w:szCs w:val="16"/>
        </w:rPr>
        <w:t>заны вместо образовательной деятельности, финансируемой из бюджета.</w:t>
      </w:r>
    </w:p>
    <w:p w:rsidR="00EF4631" w:rsidRPr="009728BA" w:rsidRDefault="00EF4631" w:rsidP="00EF4631">
      <w:pPr>
        <w:pStyle w:val="NoSpacing"/>
        <w:ind w:right="-30" w:firstLine="142"/>
        <w:jc w:val="both"/>
        <w:rPr>
          <w:rFonts w:ascii="Arial" w:hAnsi="Arial" w:cs="Arial"/>
          <w:sz w:val="16"/>
          <w:szCs w:val="16"/>
        </w:rPr>
      </w:pPr>
      <w:r w:rsidRPr="009728BA">
        <w:rPr>
          <w:rFonts w:ascii="Arial" w:hAnsi="Arial" w:cs="Arial"/>
          <w:sz w:val="16"/>
          <w:szCs w:val="16"/>
        </w:rPr>
        <w:t>4.4.Обучение на дому, в том числе на дому с использованием дистанционных образовательных технологий (при отсутствии противопоказаний к об</w:t>
      </w:r>
      <w:r w:rsidRPr="009728BA">
        <w:rPr>
          <w:rFonts w:ascii="Arial" w:hAnsi="Arial" w:cs="Arial"/>
          <w:sz w:val="16"/>
          <w:szCs w:val="16"/>
        </w:rPr>
        <w:t>у</w:t>
      </w:r>
      <w:r w:rsidRPr="009728BA">
        <w:rPr>
          <w:rFonts w:ascii="Arial" w:hAnsi="Arial" w:cs="Arial"/>
          <w:sz w:val="16"/>
          <w:szCs w:val="16"/>
        </w:rPr>
        <w:t>чению с использованием данных технологий), осуществляется для категорий детей, которые по состоянию здоровья временно или постоянно не могут посещать Учреждение:</w:t>
      </w:r>
    </w:p>
    <w:p w:rsidR="00EF4631" w:rsidRPr="009728BA" w:rsidRDefault="00EF4631" w:rsidP="00EF4631">
      <w:pPr>
        <w:pStyle w:val="a7"/>
        <w:tabs>
          <w:tab w:val="left" w:pos="851"/>
        </w:tabs>
        <w:ind w:right="-28" w:firstLine="142"/>
        <w:rPr>
          <w:rFonts w:ascii="Arial" w:hAnsi="Arial" w:cs="Arial"/>
          <w:sz w:val="16"/>
          <w:szCs w:val="16"/>
        </w:rPr>
      </w:pPr>
      <w:r w:rsidRPr="009728BA">
        <w:rPr>
          <w:rFonts w:ascii="Arial" w:hAnsi="Arial" w:cs="Arial"/>
          <w:sz w:val="16"/>
          <w:szCs w:val="16"/>
        </w:rPr>
        <w:t>детей, нуждающихся в длительном лечении;</w:t>
      </w:r>
    </w:p>
    <w:p w:rsidR="00EF4631" w:rsidRPr="009728BA" w:rsidRDefault="00EF4631" w:rsidP="00EF4631">
      <w:pPr>
        <w:pStyle w:val="a7"/>
        <w:tabs>
          <w:tab w:val="left" w:pos="851"/>
        </w:tabs>
        <w:ind w:right="-28" w:firstLine="142"/>
        <w:rPr>
          <w:rFonts w:ascii="Arial" w:hAnsi="Arial" w:cs="Arial"/>
          <w:sz w:val="16"/>
          <w:szCs w:val="16"/>
        </w:rPr>
      </w:pPr>
      <w:r w:rsidRPr="009728BA">
        <w:rPr>
          <w:rFonts w:ascii="Arial" w:hAnsi="Arial" w:cs="Arial"/>
          <w:sz w:val="16"/>
          <w:szCs w:val="16"/>
        </w:rPr>
        <w:t xml:space="preserve">детей-инвалидов. </w:t>
      </w:r>
    </w:p>
    <w:p w:rsidR="00EF4631" w:rsidRPr="009728BA" w:rsidRDefault="00EF4631" w:rsidP="00EF4631">
      <w:pPr>
        <w:pStyle w:val="a7"/>
        <w:ind w:right="-30" w:firstLine="142"/>
        <w:rPr>
          <w:rFonts w:ascii="Arial" w:hAnsi="Arial" w:cs="Arial"/>
          <w:sz w:val="16"/>
          <w:szCs w:val="16"/>
        </w:rPr>
      </w:pPr>
      <w:r w:rsidRPr="009728BA">
        <w:rPr>
          <w:rFonts w:ascii="Arial" w:hAnsi="Arial" w:cs="Arial"/>
          <w:sz w:val="16"/>
          <w:szCs w:val="16"/>
        </w:rPr>
        <w:t>4.5. В Учреждении возможно использование сетевой формы реализации образовательных программ с использованием ресурсов нескольких организаций, как образовательных, так и иных, обладающих ресурсами, необходимыми для осуществления видов деятельности, предусмотренных образовательной программой. Использование сетевой формы осуществляется на основании договора между организациями, привлеченными к реализации образовательных программ. При этом реализуемая в сетевой форме образовательная программа, разрабатывается и утверждается совместно.</w:t>
      </w:r>
    </w:p>
    <w:p w:rsidR="00EF4631" w:rsidRPr="009728BA" w:rsidRDefault="00EF4631" w:rsidP="00EF4631">
      <w:pPr>
        <w:pStyle w:val="a7"/>
        <w:ind w:right="-30"/>
        <w:jc w:val="center"/>
        <w:rPr>
          <w:rFonts w:ascii="Arial" w:hAnsi="Arial" w:cs="Arial"/>
          <w:b/>
          <w:sz w:val="16"/>
          <w:szCs w:val="16"/>
        </w:rPr>
      </w:pPr>
      <w:r w:rsidRPr="009728BA">
        <w:rPr>
          <w:rFonts w:ascii="Arial" w:hAnsi="Arial" w:cs="Arial"/>
          <w:b/>
          <w:bCs/>
          <w:sz w:val="16"/>
          <w:szCs w:val="16"/>
        </w:rPr>
        <w:t xml:space="preserve">5. </w:t>
      </w:r>
      <w:r w:rsidRPr="009728BA">
        <w:rPr>
          <w:rFonts w:ascii="Arial" w:hAnsi="Arial" w:cs="Arial"/>
          <w:b/>
          <w:sz w:val="16"/>
          <w:szCs w:val="16"/>
        </w:rPr>
        <w:t>Имущество Учреждения</w:t>
      </w:r>
    </w:p>
    <w:p w:rsidR="00EF4631" w:rsidRPr="009728BA" w:rsidRDefault="00EF4631" w:rsidP="00EF4631">
      <w:pPr>
        <w:pStyle w:val="ConsPlusNormal"/>
        <w:ind w:right="-30" w:firstLine="142"/>
        <w:jc w:val="both"/>
        <w:rPr>
          <w:sz w:val="16"/>
          <w:szCs w:val="16"/>
        </w:rPr>
      </w:pPr>
      <w:r w:rsidRPr="009728BA">
        <w:rPr>
          <w:sz w:val="16"/>
          <w:szCs w:val="16"/>
        </w:rPr>
        <w:t>5.1. Имущество Учреждения закрепляется за ним на праве оперативного управления в соответствии с Гражданским кодексом</w:t>
      </w:r>
      <w:r w:rsidRPr="009728BA">
        <w:rPr>
          <w:color w:val="000000"/>
          <w:sz w:val="16"/>
          <w:szCs w:val="16"/>
        </w:rPr>
        <w:t xml:space="preserve"> </w:t>
      </w:r>
      <w:r w:rsidRPr="009728BA">
        <w:rPr>
          <w:sz w:val="16"/>
          <w:szCs w:val="16"/>
        </w:rPr>
        <w:t>Российской Федер</w:t>
      </w:r>
      <w:r w:rsidRPr="009728BA">
        <w:rPr>
          <w:sz w:val="16"/>
          <w:szCs w:val="16"/>
        </w:rPr>
        <w:t>а</w:t>
      </w:r>
      <w:r w:rsidRPr="009728BA">
        <w:rPr>
          <w:sz w:val="16"/>
          <w:szCs w:val="16"/>
        </w:rPr>
        <w:t>ции (части первой) от 30 ноября 1994 № 51-Ф</w:t>
      </w:r>
      <w:bookmarkStart w:id="1" w:name="Par126"/>
      <w:bookmarkEnd w:id="1"/>
      <w:r w:rsidRPr="009728BA">
        <w:rPr>
          <w:sz w:val="16"/>
          <w:szCs w:val="16"/>
        </w:rPr>
        <w:t xml:space="preserve">З.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Земельные участки, необходимые для выполнения Учреждением своих уставных целей и задач, предоставляются ему на праве постоянного (бе</w:t>
      </w:r>
      <w:r w:rsidRPr="009728BA">
        <w:rPr>
          <w:rFonts w:ascii="Arial" w:hAnsi="Arial" w:cs="Arial"/>
          <w:sz w:val="16"/>
          <w:szCs w:val="16"/>
        </w:rPr>
        <w:t>с</w:t>
      </w:r>
      <w:r w:rsidRPr="009728BA">
        <w:rPr>
          <w:rFonts w:ascii="Arial" w:hAnsi="Arial" w:cs="Arial"/>
          <w:sz w:val="16"/>
          <w:szCs w:val="16"/>
        </w:rPr>
        <w:t>срочного) пользования.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 xml:space="preserve">5.2.Источники формирования имущества Учреждения: </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5.2.1. Имущество, закрепленное за Учреждением Собственником имущес</w:t>
      </w:r>
      <w:r w:rsidRPr="009728BA">
        <w:rPr>
          <w:rFonts w:ascii="Arial" w:hAnsi="Arial" w:cs="Arial"/>
          <w:sz w:val="16"/>
          <w:szCs w:val="16"/>
        </w:rPr>
        <w:t>т</w:t>
      </w:r>
      <w:r w:rsidRPr="009728BA">
        <w:rPr>
          <w:rFonts w:ascii="Arial" w:hAnsi="Arial" w:cs="Arial"/>
          <w:sz w:val="16"/>
          <w:szCs w:val="16"/>
        </w:rPr>
        <w:t>ва на праве оперативного управления;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5.2.2. Имущество, приобретенное за счет средств муниципального бюджета, бюджетных ассигнований в виде субсидий, бюджетных инв</w:t>
      </w:r>
      <w:r w:rsidRPr="009728BA">
        <w:rPr>
          <w:rFonts w:ascii="Arial" w:hAnsi="Arial" w:cs="Arial"/>
          <w:sz w:val="16"/>
          <w:szCs w:val="16"/>
        </w:rPr>
        <w:t>е</w:t>
      </w:r>
      <w:r w:rsidRPr="009728BA">
        <w:rPr>
          <w:rFonts w:ascii="Arial" w:hAnsi="Arial" w:cs="Arial"/>
          <w:sz w:val="16"/>
          <w:szCs w:val="16"/>
        </w:rPr>
        <w:t>стиций;</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5.2.3. Средства от приносящей доход деятельности;</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добровольные имущественные взносы и пожертвования физических и юр</w:t>
      </w:r>
      <w:r w:rsidRPr="009728BA">
        <w:rPr>
          <w:rFonts w:ascii="Arial" w:hAnsi="Arial" w:cs="Arial"/>
          <w:sz w:val="16"/>
          <w:szCs w:val="16"/>
        </w:rPr>
        <w:t>и</w:t>
      </w:r>
      <w:r w:rsidRPr="009728BA">
        <w:rPr>
          <w:rFonts w:ascii="Arial" w:hAnsi="Arial" w:cs="Arial"/>
          <w:sz w:val="16"/>
          <w:szCs w:val="16"/>
        </w:rPr>
        <w:t>дических лиц;</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5.2.4. Имущество, полученное по иным основаниям, предусмотренным законод</w:t>
      </w:r>
      <w:r w:rsidRPr="009728BA">
        <w:rPr>
          <w:rFonts w:ascii="Arial" w:hAnsi="Arial" w:cs="Arial"/>
          <w:sz w:val="16"/>
          <w:szCs w:val="16"/>
        </w:rPr>
        <w:t>а</w:t>
      </w:r>
      <w:r w:rsidRPr="009728BA">
        <w:rPr>
          <w:rFonts w:ascii="Arial" w:hAnsi="Arial" w:cs="Arial"/>
          <w:sz w:val="16"/>
          <w:szCs w:val="16"/>
        </w:rPr>
        <w:t>тельством Российской Федерации</w:t>
      </w:r>
    </w:p>
    <w:p w:rsidR="00EF4631" w:rsidRPr="009728BA" w:rsidRDefault="00EF4631" w:rsidP="00EF4631">
      <w:pPr>
        <w:pStyle w:val="ConsPlusNormal"/>
        <w:ind w:right="-30" w:firstLine="142"/>
        <w:jc w:val="both"/>
        <w:rPr>
          <w:sz w:val="16"/>
          <w:szCs w:val="16"/>
        </w:rPr>
      </w:pPr>
      <w:r w:rsidRPr="009728BA">
        <w:rPr>
          <w:sz w:val="16"/>
          <w:szCs w:val="16"/>
        </w:rPr>
        <w:t>5.3. Учреждение без согласия Учредителя не вправе распоряжаться недвижимым имуществом и особо ценным движимым имуществом, закрепле</w:t>
      </w:r>
      <w:r w:rsidRPr="009728BA">
        <w:rPr>
          <w:sz w:val="16"/>
          <w:szCs w:val="16"/>
        </w:rPr>
        <w:t>н</w:t>
      </w:r>
      <w:r w:rsidRPr="009728BA">
        <w:rPr>
          <w:sz w:val="16"/>
          <w:szCs w:val="16"/>
        </w:rPr>
        <w:t>ными за ним Учредителем или приобретенными Учреждением за счет средств, выделенных ему Учредителем на приобретение этого имущества. О</w:t>
      </w:r>
      <w:r w:rsidRPr="009728BA">
        <w:rPr>
          <w:sz w:val="16"/>
          <w:szCs w:val="16"/>
        </w:rPr>
        <w:t>с</w:t>
      </w:r>
      <w:r w:rsidRPr="009728BA">
        <w:rPr>
          <w:sz w:val="16"/>
          <w:szCs w:val="16"/>
        </w:rPr>
        <w:t>тальным имуществом, в том числе недвижимым имуществом, Учреждение вправе распоряжаться самостоятельно, если иное не предусмотрено зак</w:t>
      </w:r>
      <w:r w:rsidRPr="009728BA">
        <w:rPr>
          <w:sz w:val="16"/>
          <w:szCs w:val="16"/>
        </w:rPr>
        <w:t>о</w:t>
      </w:r>
      <w:r w:rsidRPr="009728BA">
        <w:rPr>
          <w:sz w:val="16"/>
          <w:szCs w:val="16"/>
        </w:rPr>
        <w:t>ном.</w:t>
      </w:r>
    </w:p>
    <w:p w:rsidR="00EF4631" w:rsidRPr="009728BA" w:rsidRDefault="00EF4631" w:rsidP="00EF4631">
      <w:pPr>
        <w:pStyle w:val="ConsPlusNormal"/>
        <w:ind w:right="-30" w:firstLine="142"/>
        <w:jc w:val="both"/>
        <w:rPr>
          <w:sz w:val="16"/>
          <w:szCs w:val="16"/>
        </w:rPr>
      </w:pPr>
      <w:r w:rsidRPr="009728BA">
        <w:rPr>
          <w:sz w:val="16"/>
          <w:szCs w:val="16"/>
        </w:rPr>
        <w:t>5.4. Учреждение отвечает по своим обязательствам имуществом, находящимся у него на праве оперативного управления, за исключением недвиж</w:t>
      </w:r>
      <w:r w:rsidRPr="009728BA">
        <w:rPr>
          <w:sz w:val="16"/>
          <w:szCs w:val="16"/>
        </w:rPr>
        <w:t>и</w:t>
      </w:r>
      <w:r w:rsidRPr="009728BA">
        <w:rPr>
          <w:sz w:val="16"/>
          <w:szCs w:val="16"/>
        </w:rPr>
        <w:t>мого имущества и особо ценного движимого имущества, закрепленных за ним Учредителем или приобретенных Учреждением за счет средств, выд</w:t>
      </w:r>
      <w:r w:rsidRPr="009728BA">
        <w:rPr>
          <w:sz w:val="16"/>
          <w:szCs w:val="16"/>
        </w:rPr>
        <w:t>е</w:t>
      </w:r>
      <w:r w:rsidRPr="009728BA">
        <w:rPr>
          <w:sz w:val="16"/>
          <w:szCs w:val="16"/>
        </w:rPr>
        <w:t>ленных ему Учредителем на приобретение этого имущес</w:t>
      </w:r>
      <w:r w:rsidRPr="009728BA">
        <w:rPr>
          <w:sz w:val="16"/>
          <w:szCs w:val="16"/>
        </w:rPr>
        <w:t>т</w:t>
      </w:r>
      <w:r w:rsidRPr="009728BA">
        <w:rPr>
          <w:sz w:val="16"/>
          <w:szCs w:val="16"/>
        </w:rPr>
        <w:t>ва.</w:t>
      </w:r>
    </w:p>
    <w:p w:rsidR="00EF4631" w:rsidRPr="009728BA" w:rsidRDefault="00EF4631" w:rsidP="00EF4631">
      <w:pPr>
        <w:pStyle w:val="ConsPlusNormal"/>
        <w:ind w:right="-30" w:firstLine="142"/>
        <w:jc w:val="both"/>
        <w:rPr>
          <w:sz w:val="16"/>
          <w:szCs w:val="16"/>
        </w:rPr>
      </w:pPr>
      <w:r w:rsidRPr="009728BA">
        <w:rPr>
          <w:sz w:val="16"/>
          <w:szCs w:val="16"/>
        </w:rPr>
        <w:t>5.5. Собственник не несет ответственность по обязательствам Учреждения. Учреждение не отвечает по обязательствам Собственника имущества Учрежд</w:t>
      </w:r>
      <w:r w:rsidRPr="009728BA">
        <w:rPr>
          <w:sz w:val="16"/>
          <w:szCs w:val="16"/>
        </w:rPr>
        <w:t>е</w:t>
      </w:r>
      <w:r w:rsidRPr="009728BA">
        <w:rPr>
          <w:sz w:val="16"/>
          <w:szCs w:val="16"/>
        </w:rPr>
        <w:t>ния.</w:t>
      </w:r>
    </w:p>
    <w:p w:rsidR="00EF4631" w:rsidRPr="009728BA" w:rsidRDefault="00EF4631" w:rsidP="00EF4631">
      <w:pPr>
        <w:pStyle w:val="ConsPlusNormal"/>
        <w:ind w:right="-30" w:firstLine="142"/>
        <w:jc w:val="both"/>
        <w:rPr>
          <w:sz w:val="16"/>
          <w:szCs w:val="16"/>
        </w:rPr>
      </w:pPr>
      <w:r w:rsidRPr="009728BA">
        <w:rPr>
          <w:sz w:val="16"/>
          <w:szCs w:val="16"/>
        </w:rPr>
        <w:t>5.6. Собственник не имеет права на получение доходов от осуществления Учреждением деятельности и использования, закрепленного за ним им</w:t>
      </w:r>
      <w:r w:rsidRPr="009728BA">
        <w:rPr>
          <w:sz w:val="16"/>
          <w:szCs w:val="16"/>
        </w:rPr>
        <w:t>у</w:t>
      </w:r>
      <w:r w:rsidRPr="009728BA">
        <w:rPr>
          <w:sz w:val="16"/>
          <w:szCs w:val="16"/>
        </w:rPr>
        <w:t>щества.</w:t>
      </w:r>
    </w:p>
    <w:p w:rsidR="00EF4631" w:rsidRPr="009728BA" w:rsidRDefault="00EF4631" w:rsidP="00EF4631">
      <w:pPr>
        <w:pStyle w:val="ConsPlusNormal"/>
        <w:widowControl/>
        <w:ind w:right="-30" w:firstLine="142"/>
        <w:jc w:val="both"/>
        <w:rPr>
          <w:sz w:val="16"/>
          <w:szCs w:val="16"/>
        </w:rPr>
      </w:pPr>
      <w:r w:rsidRPr="009728BA">
        <w:rPr>
          <w:sz w:val="16"/>
          <w:szCs w:val="16"/>
        </w:rPr>
        <w:t>5.7. Под особо ценным движимым имуществом понимается имущество, без которого осуществление Учреждением своей уставной деятельности б</w:t>
      </w:r>
      <w:r w:rsidRPr="009728BA">
        <w:rPr>
          <w:sz w:val="16"/>
          <w:szCs w:val="16"/>
        </w:rPr>
        <w:t>у</w:t>
      </w:r>
      <w:r w:rsidRPr="009728BA">
        <w:rPr>
          <w:sz w:val="16"/>
          <w:szCs w:val="16"/>
        </w:rPr>
        <w:t>дет затруднено. Виды такого имущества определяются в порядке, устанавливаемом Прав</w:t>
      </w:r>
      <w:r w:rsidRPr="009728BA">
        <w:rPr>
          <w:sz w:val="16"/>
          <w:szCs w:val="16"/>
        </w:rPr>
        <w:t>и</w:t>
      </w:r>
      <w:r w:rsidRPr="009728BA">
        <w:rPr>
          <w:sz w:val="16"/>
          <w:szCs w:val="16"/>
        </w:rPr>
        <w:t>тельством Российской Федерации. Перечни особо ценного движимого имущества определяются в порядке, установленном Администрацией Валдайского муниципального района в отношении автономных учре</w:t>
      </w:r>
      <w:r w:rsidRPr="009728BA">
        <w:rPr>
          <w:sz w:val="16"/>
          <w:szCs w:val="16"/>
        </w:rPr>
        <w:t>ж</w:t>
      </w:r>
      <w:r w:rsidRPr="009728BA">
        <w:rPr>
          <w:sz w:val="16"/>
          <w:szCs w:val="16"/>
        </w:rPr>
        <w:t>дений, которые созданы на базе имущества, находящегося в муниципальной собственности. Решение Учредителя об отнесении имущества к к</w:t>
      </w:r>
      <w:r w:rsidRPr="009728BA">
        <w:rPr>
          <w:sz w:val="16"/>
          <w:szCs w:val="16"/>
        </w:rPr>
        <w:t>а</w:t>
      </w:r>
      <w:r w:rsidRPr="009728BA">
        <w:rPr>
          <w:sz w:val="16"/>
          <w:szCs w:val="16"/>
        </w:rPr>
        <w:t>тегории особо ценного движимого имущества принимается одновременно с принятием решения о закреплении указанного имущества за Учрежден</w:t>
      </w:r>
      <w:r w:rsidRPr="009728BA">
        <w:rPr>
          <w:sz w:val="16"/>
          <w:szCs w:val="16"/>
        </w:rPr>
        <w:t>и</w:t>
      </w:r>
      <w:r w:rsidRPr="009728BA">
        <w:rPr>
          <w:sz w:val="16"/>
          <w:szCs w:val="16"/>
        </w:rPr>
        <w:t>ем или о выделении средств на его приобретение.</w:t>
      </w:r>
    </w:p>
    <w:p w:rsidR="00EF4631" w:rsidRPr="009728BA" w:rsidRDefault="00EF4631" w:rsidP="00EF4631">
      <w:pPr>
        <w:pStyle w:val="ConsPlusNormal"/>
        <w:ind w:right="-30" w:firstLine="142"/>
        <w:jc w:val="both"/>
        <w:rPr>
          <w:sz w:val="16"/>
          <w:szCs w:val="16"/>
        </w:rPr>
      </w:pPr>
      <w:r w:rsidRPr="009728BA">
        <w:rPr>
          <w:sz w:val="16"/>
          <w:szCs w:val="16"/>
        </w:rPr>
        <w:t>5.8. Недвижимое имущество, закрепленное за Учреждением или приобретенное Учреждением за счет средств, выделенных ему Учредителем на пр</w:t>
      </w:r>
      <w:r w:rsidRPr="009728BA">
        <w:rPr>
          <w:sz w:val="16"/>
          <w:szCs w:val="16"/>
        </w:rPr>
        <w:t>и</w:t>
      </w:r>
      <w:r w:rsidRPr="009728BA">
        <w:rPr>
          <w:sz w:val="16"/>
          <w:szCs w:val="16"/>
        </w:rPr>
        <w:t>обретение этого имущества, а также находящееся у Учреждения особо ценное движимое имущество подлежит обособленному учету в устано</w:t>
      </w:r>
      <w:r w:rsidRPr="009728BA">
        <w:rPr>
          <w:sz w:val="16"/>
          <w:szCs w:val="16"/>
        </w:rPr>
        <w:t>в</w:t>
      </w:r>
      <w:r w:rsidRPr="009728BA">
        <w:rPr>
          <w:sz w:val="16"/>
          <w:szCs w:val="16"/>
        </w:rPr>
        <w:t>ленном порядке.</w:t>
      </w:r>
    </w:p>
    <w:p w:rsidR="00EF4631" w:rsidRPr="009728BA" w:rsidRDefault="00EF4631" w:rsidP="00EF4631">
      <w:pPr>
        <w:pStyle w:val="ConsPlusNormal"/>
        <w:widowControl/>
        <w:ind w:right="-30" w:firstLine="142"/>
        <w:jc w:val="both"/>
        <w:rPr>
          <w:sz w:val="16"/>
          <w:szCs w:val="16"/>
        </w:rPr>
      </w:pPr>
      <w:bookmarkStart w:id="2" w:name="Par141"/>
      <w:bookmarkEnd w:id="2"/>
      <w:r w:rsidRPr="009728BA">
        <w:rPr>
          <w:sz w:val="16"/>
          <w:szCs w:val="16"/>
        </w:rPr>
        <w:t>5.9. Учреждение не вправе осуществлять сделки, возможными последствиями которых является отчуждение или обременение имущества, закре</w:t>
      </w:r>
      <w:r w:rsidRPr="009728BA">
        <w:rPr>
          <w:sz w:val="16"/>
          <w:szCs w:val="16"/>
        </w:rPr>
        <w:t>п</w:t>
      </w:r>
      <w:r w:rsidRPr="009728BA">
        <w:rPr>
          <w:sz w:val="16"/>
          <w:szCs w:val="16"/>
        </w:rPr>
        <w:t>ленного за Учреждением или имущества, приобретенного за счет средств, выделенных Учреждению его Собственником за исключением случ</w:t>
      </w:r>
      <w:r w:rsidRPr="009728BA">
        <w:rPr>
          <w:sz w:val="16"/>
          <w:szCs w:val="16"/>
        </w:rPr>
        <w:t>а</w:t>
      </w:r>
      <w:r w:rsidRPr="009728BA">
        <w:rPr>
          <w:sz w:val="16"/>
          <w:szCs w:val="16"/>
        </w:rPr>
        <w:t>ев, если совершение таких сделок допустимо.</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5.10. Учреждение вправе вносить денежные средства и иное имущество в уставный (складочный) капитал других юридических лиц или иным обр</w:t>
      </w:r>
      <w:r w:rsidRPr="009728BA">
        <w:rPr>
          <w:rFonts w:ascii="Arial" w:hAnsi="Arial" w:cs="Arial"/>
          <w:sz w:val="16"/>
          <w:szCs w:val="16"/>
        </w:rPr>
        <w:t>а</w:t>
      </w:r>
      <w:r w:rsidRPr="009728BA">
        <w:rPr>
          <w:rFonts w:ascii="Arial" w:hAnsi="Arial" w:cs="Arial"/>
          <w:sz w:val="16"/>
          <w:szCs w:val="16"/>
        </w:rPr>
        <w:t>зом передавать это имущество другим юридическим лицам в качестве их учредителя или участника только с согласия св</w:t>
      </w:r>
      <w:r w:rsidRPr="009728BA">
        <w:rPr>
          <w:rFonts w:ascii="Arial" w:hAnsi="Arial" w:cs="Arial"/>
          <w:sz w:val="16"/>
          <w:szCs w:val="16"/>
        </w:rPr>
        <w:t>о</w:t>
      </w:r>
      <w:r w:rsidRPr="009728BA">
        <w:rPr>
          <w:rFonts w:ascii="Arial" w:hAnsi="Arial" w:cs="Arial"/>
          <w:sz w:val="16"/>
          <w:szCs w:val="16"/>
        </w:rPr>
        <w:t xml:space="preserve">его Учредителя. </w:t>
      </w:r>
    </w:p>
    <w:p w:rsidR="00EF4631" w:rsidRPr="009728BA" w:rsidRDefault="00EF4631" w:rsidP="00EF4631">
      <w:pPr>
        <w:widowControl w:val="0"/>
        <w:suppressAutoHyphens/>
        <w:ind w:left="142" w:right="-30"/>
        <w:jc w:val="both"/>
        <w:rPr>
          <w:rFonts w:ascii="Arial" w:hAnsi="Arial" w:cs="Arial"/>
          <w:sz w:val="16"/>
          <w:szCs w:val="16"/>
        </w:rPr>
      </w:pPr>
      <w:r w:rsidRPr="009728BA">
        <w:rPr>
          <w:rFonts w:ascii="Arial" w:hAnsi="Arial" w:cs="Arial"/>
          <w:sz w:val="16"/>
          <w:szCs w:val="16"/>
        </w:rPr>
        <w:t>Имущество и средства Учреждения отражаются на его балансе и используются для достижения целей, определенных его Уставом. Недвижимое имущество, а также особо ценное движимое имущество, закрепленные за Учреждением или приобретенные Учреждением за счет средств, выделенных ему Учредителем на приобретение этого имущества, подлежат обособленному учету в установленном порядке.</w:t>
      </w:r>
    </w:p>
    <w:p w:rsidR="00EF4631" w:rsidRPr="009728BA" w:rsidRDefault="00EF4631" w:rsidP="00EF4631">
      <w:pPr>
        <w:widowControl w:val="0"/>
        <w:suppressAutoHyphens/>
        <w:ind w:left="142" w:right="-30"/>
        <w:jc w:val="both"/>
        <w:rPr>
          <w:rFonts w:ascii="Arial" w:hAnsi="Arial" w:cs="Arial"/>
          <w:sz w:val="16"/>
          <w:szCs w:val="16"/>
        </w:rPr>
      </w:pPr>
      <w:r w:rsidRPr="009728BA">
        <w:rPr>
          <w:rFonts w:ascii="Arial" w:hAnsi="Arial" w:cs="Arial"/>
          <w:sz w:val="16"/>
          <w:szCs w:val="16"/>
        </w:rPr>
        <w:t xml:space="preserve">Учреждение вправе с согласия Учредителя выступать в качестве арендодателя имущества.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Учреждение вправе сдавать в аренду закрепленное за ним на праве оперативного управления имущество, если это не влечет за собой ухудшения о</w:t>
      </w:r>
      <w:r w:rsidRPr="009728BA">
        <w:rPr>
          <w:rFonts w:ascii="Arial" w:hAnsi="Arial" w:cs="Arial"/>
          <w:sz w:val="16"/>
          <w:szCs w:val="16"/>
        </w:rPr>
        <w:t>с</w:t>
      </w:r>
      <w:r w:rsidRPr="009728BA">
        <w:rPr>
          <w:rFonts w:ascii="Arial" w:hAnsi="Arial" w:cs="Arial"/>
          <w:sz w:val="16"/>
          <w:szCs w:val="16"/>
        </w:rPr>
        <w:t>новной деятельности Учреждения, доступности и качества предоставляемых услуг.</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5.13.</w:t>
      </w:r>
      <w:r w:rsidRPr="009728BA">
        <w:rPr>
          <w:rFonts w:ascii="Arial" w:hAnsi="Arial" w:cs="Arial"/>
          <w:bCs/>
          <w:sz w:val="16"/>
          <w:szCs w:val="16"/>
        </w:rPr>
        <w:t xml:space="preserve"> </w:t>
      </w:r>
      <w:r w:rsidRPr="009728BA">
        <w:rPr>
          <w:rFonts w:ascii="Arial" w:hAnsi="Arial" w:cs="Arial"/>
          <w:sz w:val="16"/>
          <w:szCs w:val="16"/>
        </w:rPr>
        <w:t>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w:t>
      </w:r>
      <w:r w:rsidRPr="009728BA">
        <w:rPr>
          <w:rFonts w:ascii="Arial" w:hAnsi="Arial" w:cs="Arial"/>
          <w:sz w:val="16"/>
          <w:szCs w:val="16"/>
        </w:rPr>
        <w:t>с</w:t>
      </w:r>
      <w:r w:rsidRPr="009728BA">
        <w:rPr>
          <w:rFonts w:ascii="Arial" w:hAnsi="Arial" w:cs="Arial"/>
          <w:sz w:val="16"/>
          <w:szCs w:val="16"/>
        </w:rPr>
        <w:t>сийской Федерации».</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5.14. Государственная аккредитация образовательной деятельности Учреждения проводится в порядке, установленном законодательством Росси</w:t>
      </w:r>
      <w:r w:rsidRPr="009728BA">
        <w:rPr>
          <w:rFonts w:ascii="Arial" w:hAnsi="Arial" w:cs="Arial"/>
          <w:sz w:val="16"/>
          <w:szCs w:val="16"/>
        </w:rPr>
        <w:t>й</w:t>
      </w:r>
      <w:r w:rsidRPr="009728BA">
        <w:rPr>
          <w:rFonts w:ascii="Arial" w:hAnsi="Arial" w:cs="Arial"/>
          <w:sz w:val="16"/>
          <w:szCs w:val="16"/>
        </w:rPr>
        <w:t>ской Федерации в области обр</w:t>
      </w:r>
      <w:r w:rsidRPr="009728BA">
        <w:rPr>
          <w:rFonts w:ascii="Arial" w:hAnsi="Arial" w:cs="Arial"/>
          <w:sz w:val="16"/>
          <w:szCs w:val="16"/>
        </w:rPr>
        <w:t>а</w:t>
      </w:r>
      <w:r w:rsidRPr="009728BA">
        <w:rPr>
          <w:rFonts w:ascii="Arial" w:hAnsi="Arial" w:cs="Arial"/>
          <w:sz w:val="16"/>
          <w:szCs w:val="16"/>
        </w:rPr>
        <w:t>зования.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5.15. В случае ликвидации Учреждения имущество, закрепленное за Учреждением на праве оперативного управления, оставшееся после удовлетв</w:t>
      </w:r>
      <w:r w:rsidRPr="009728BA">
        <w:rPr>
          <w:rFonts w:ascii="Arial" w:hAnsi="Arial" w:cs="Arial"/>
          <w:sz w:val="16"/>
          <w:szCs w:val="16"/>
        </w:rPr>
        <w:t>о</w:t>
      </w:r>
      <w:r w:rsidRPr="009728BA">
        <w:rPr>
          <w:rFonts w:ascii="Arial" w:hAnsi="Arial" w:cs="Arial"/>
          <w:sz w:val="16"/>
          <w:szCs w:val="16"/>
        </w:rPr>
        <w:t>рения требований кредиторов, а также имущество, на которое в соответствии с федеральными законами и не может быть обращено вз</w:t>
      </w:r>
      <w:r w:rsidRPr="009728BA">
        <w:rPr>
          <w:rFonts w:ascii="Arial" w:hAnsi="Arial" w:cs="Arial"/>
          <w:sz w:val="16"/>
          <w:szCs w:val="16"/>
        </w:rPr>
        <w:t>ы</w:t>
      </w:r>
      <w:r w:rsidRPr="009728BA">
        <w:rPr>
          <w:rFonts w:ascii="Arial" w:hAnsi="Arial" w:cs="Arial"/>
          <w:sz w:val="16"/>
          <w:szCs w:val="16"/>
        </w:rPr>
        <w:t>скание по ее обязательствам, передается ликвидационной комиссией собственнику соответствующего имущес</w:t>
      </w:r>
      <w:r w:rsidRPr="009728BA">
        <w:rPr>
          <w:rFonts w:ascii="Arial" w:hAnsi="Arial" w:cs="Arial"/>
          <w:sz w:val="16"/>
          <w:szCs w:val="16"/>
        </w:rPr>
        <w:t>т</w:t>
      </w:r>
      <w:r w:rsidRPr="009728BA">
        <w:rPr>
          <w:rFonts w:ascii="Arial" w:hAnsi="Arial" w:cs="Arial"/>
          <w:sz w:val="16"/>
          <w:szCs w:val="16"/>
        </w:rPr>
        <w:t>ва.</w:t>
      </w:r>
    </w:p>
    <w:p w:rsidR="00EF4631" w:rsidRPr="009728BA" w:rsidRDefault="00EF4631" w:rsidP="00EF4631">
      <w:pPr>
        <w:ind w:right="-30" w:firstLine="567"/>
        <w:jc w:val="center"/>
        <w:rPr>
          <w:rFonts w:ascii="Arial" w:hAnsi="Arial" w:cs="Arial"/>
          <w:b/>
          <w:spacing w:val="-2"/>
          <w:sz w:val="16"/>
          <w:szCs w:val="16"/>
        </w:rPr>
      </w:pPr>
      <w:r w:rsidRPr="009728BA">
        <w:rPr>
          <w:rFonts w:ascii="Arial" w:hAnsi="Arial" w:cs="Arial"/>
          <w:b/>
          <w:bCs/>
          <w:sz w:val="16"/>
          <w:szCs w:val="16"/>
        </w:rPr>
        <w:t xml:space="preserve">6. </w:t>
      </w:r>
      <w:r w:rsidRPr="009728BA">
        <w:rPr>
          <w:rFonts w:ascii="Arial" w:hAnsi="Arial" w:cs="Arial"/>
          <w:sz w:val="16"/>
          <w:szCs w:val="16"/>
        </w:rPr>
        <w:t xml:space="preserve"> </w:t>
      </w:r>
      <w:r w:rsidRPr="009728BA">
        <w:rPr>
          <w:rFonts w:ascii="Arial" w:hAnsi="Arial" w:cs="Arial"/>
          <w:b/>
          <w:spacing w:val="-2"/>
          <w:sz w:val="16"/>
          <w:szCs w:val="16"/>
        </w:rPr>
        <w:t>Финансово-хозяйственная деятельность Учреждения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 xml:space="preserve">6.1. Источниками финансового обеспечения Учреждения являются: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6.1.1. Субсидии, предоставляемые Учреждению из бюджета Валдайского муниц</w:t>
      </w:r>
      <w:r w:rsidRPr="009728BA">
        <w:rPr>
          <w:rFonts w:ascii="Arial" w:hAnsi="Arial" w:cs="Arial"/>
          <w:sz w:val="16"/>
          <w:szCs w:val="16"/>
        </w:rPr>
        <w:t>и</w:t>
      </w:r>
      <w:r w:rsidRPr="009728BA">
        <w:rPr>
          <w:rFonts w:ascii="Arial" w:hAnsi="Arial" w:cs="Arial"/>
          <w:sz w:val="16"/>
          <w:szCs w:val="16"/>
        </w:rPr>
        <w:t>пального района:</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6.1.1.1. На возмещение нормативных затрат, связанных с оказанием Учреждением в соответствии с муниципальным заданием муниципал</w:t>
      </w:r>
      <w:r w:rsidRPr="009728BA">
        <w:rPr>
          <w:rFonts w:ascii="Arial" w:hAnsi="Arial" w:cs="Arial"/>
          <w:sz w:val="16"/>
          <w:szCs w:val="16"/>
        </w:rPr>
        <w:t>ь</w:t>
      </w:r>
      <w:r w:rsidRPr="009728BA">
        <w:rPr>
          <w:rFonts w:ascii="Arial" w:hAnsi="Arial" w:cs="Arial"/>
          <w:sz w:val="16"/>
          <w:szCs w:val="16"/>
        </w:rPr>
        <w:t>ных услуг (выпо</w:t>
      </w:r>
      <w:r w:rsidRPr="009728BA">
        <w:rPr>
          <w:rFonts w:ascii="Arial" w:hAnsi="Arial" w:cs="Arial"/>
          <w:sz w:val="16"/>
          <w:szCs w:val="16"/>
        </w:rPr>
        <w:t>л</w:t>
      </w:r>
      <w:r w:rsidRPr="009728BA">
        <w:rPr>
          <w:rFonts w:ascii="Arial" w:hAnsi="Arial" w:cs="Arial"/>
          <w:sz w:val="16"/>
          <w:szCs w:val="16"/>
        </w:rPr>
        <w:t>нением работ);</w:t>
      </w:r>
    </w:p>
    <w:p w:rsidR="00EF4631" w:rsidRPr="009728BA" w:rsidRDefault="00EF4631" w:rsidP="00EF4631">
      <w:pPr>
        <w:shd w:val="clear" w:color="auto" w:fill="FFFFFF"/>
        <w:tabs>
          <w:tab w:val="left" w:pos="432"/>
          <w:tab w:val="left" w:pos="851"/>
        </w:tabs>
        <w:ind w:right="-30" w:firstLine="142"/>
        <w:jc w:val="both"/>
        <w:rPr>
          <w:rFonts w:ascii="Arial" w:hAnsi="Arial" w:cs="Arial"/>
          <w:sz w:val="16"/>
          <w:szCs w:val="16"/>
        </w:rPr>
      </w:pPr>
      <w:r w:rsidRPr="009728BA">
        <w:rPr>
          <w:rFonts w:ascii="Arial" w:hAnsi="Arial" w:cs="Arial"/>
          <w:sz w:val="16"/>
          <w:szCs w:val="16"/>
        </w:rPr>
        <w:t>6.1.1.2. На иные цели, с учетом расходов на содержание недвижимого имущества и особо ценного движимого имущества, закрепленных за Учрежд</w:t>
      </w:r>
      <w:r w:rsidRPr="009728BA">
        <w:rPr>
          <w:rFonts w:ascii="Arial" w:hAnsi="Arial" w:cs="Arial"/>
          <w:sz w:val="16"/>
          <w:szCs w:val="16"/>
        </w:rPr>
        <w:t>е</w:t>
      </w:r>
      <w:r w:rsidRPr="009728BA">
        <w:rPr>
          <w:rFonts w:ascii="Arial" w:hAnsi="Arial" w:cs="Arial"/>
          <w:sz w:val="16"/>
          <w:szCs w:val="16"/>
        </w:rPr>
        <w:t>нием Учредителем или приобретенных за счет средств, выделенных Учредителем на приобретение такого имущ</w:t>
      </w:r>
      <w:r w:rsidRPr="009728BA">
        <w:rPr>
          <w:rFonts w:ascii="Arial" w:hAnsi="Arial" w:cs="Arial"/>
          <w:sz w:val="16"/>
          <w:szCs w:val="16"/>
        </w:rPr>
        <w:t>е</w:t>
      </w:r>
      <w:r w:rsidRPr="009728BA">
        <w:rPr>
          <w:rFonts w:ascii="Arial" w:hAnsi="Arial" w:cs="Arial"/>
          <w:sz w:val="16"/>
          <w:szCs w:val="16"/>
        </w:rPr>
        <w:t>ства, расходов на уплату налогов, в качестве объекта налогообложения по которым признается соответствующее имущество, в том чи</w:t>
      </w:r>
      <w:r w:rsidRPr="009728BA">
        <w:rPr>
          <w:rFonts w:ascii="Arial" w:hAnsi="Arial" w:cs="Arial"/>
          <w:sz w:val="16"/>
          <w:szCs w:val="16"/>
        </w:rPr>
        <w:t>с</w:t>
      </w:r>
      <w:r w:rsidRPr="009728BA">
        <w:rPr>
          <w:rFonts w:ascii="Arial" w:hAnsi="Arial" w:cs="Arial"/>
          <w:sz w:val="16"/>
          <w:szCs w:val="16"/>
        </w:rPr>
        <w:t>ле земельные участки;</w:t>
      </w:r>
    </w:p>
    <w:p w:rsidR="00EF4631" w:rsidRPr="009728BA" w:rsidRDefault="00EF4631" w:rsidP="00EF4631">
      <w:pPr>
        <w:shd w:val="clear" w:color="auto" w:fill="FFFFFF"/>
        <w:tabs>
          <w:tab w:val="left" w:pos="432"/>
        </w:tabs>
        <w:ind w:right="-30" w:firstLine="142"/>
        <w:jc w:val="both"/>
        <w:rPr>
          <w:rFonts w:ascii="Arial" w:hAnsi="Arial" w:cs="Arial"/>
          <w:sz w:val="16"/>
          <w:szCs w:val="16"/>
        </w:rPr>
      </w:pPr>
      <w:r w:rsidRPr="009728BA">
        <w:rPr>
          <w:rFonts w:ascii="Arial" w:hAnsi="Arial" w:cs="Arial"/>
          <w:sz w:val="16"/>
          <w:szCs w:val="16"/>
        </w:rPr>
        <w:t>6.1.2. Доходы от приносящей доход деятельности;</w:t>
      </w:r>
    </w:p>
    <w:p w:rsidR="00EF4631" w:rsidRPr="009728BA" w:rsidRDefault="00EF4631" w:rsidP="00EF4631">
      <w:pPr>
        <w:shd w:val="clear" w:color="auto" w:fill="FFFFFF"/>
        <w:tabs>
          <w:tab w:val="left" w:pos="432"/>
        </w:tabs>
        <w:ind w:right="-30" w:firstLine="142"/>
        <w:jc w:val="both"/>
        <w:rPr>
          <w:rFonts w:ascii="Arial" w:hAnsi="Arial" w:cs="Arial"/>
          <w:sz w:val="16"/>
          <w:szCs w:val="16"/>
        </w:rPr>
      </w:pPr>
      <w:r w:rsidRPr="009728BA">
        <w:rPr>
          <w:rFonts w:ascii="Arial" w:hAnsi="Arial" w:cs="Arial"/>
          <w:sz w:val="16"/>
          <w:szCs w:val="16"/>
        </w:rPr>
        <w:t>6.1.3. Добровольные взносы и пожертвования физических и юридических лиц;</w:t>
      </w:r>
    </w:p>
    <w:p w:rsidR="00EF4631" w:rsidRPr="009728BA" w:rsidRDefault="00EF4631" w:rsidP="00EF4631">
      <w:pPr>
        <w:shd w:val="clear" w:color="auto" w:fill="FFFFFF"/>
        <w:tabs>
          <w:tab w:val="left" w:pos="432"/>
        </w:tabs>
        <w:ind w:right="-30" w:firstLine="142"/>
        <w:jc w:val="both"/>
        <w:rPr>
          <w:rFonts w:ascii="Arial" w:hAnsi="Arial" w:cs="Arial"/>
          <w:sz w:val="16"/>
          <w:szCs w:val="16"/>
        </w:rPr>
      </w:pPr>
      <w:r w:rsidRPr="009728BA">
        <w:rPr>
          <w:rFonts w:ascii="Arial" w:hAnsi="Arial" w:cs="Arial"/>
          <w:sz w:val="16"/>
          <w:szCs w:val="16"/>
        </w:rPr>
        <w:t>6.1.4. Иные источники, не запрещенные действующим законодательством.</w:t>
      </w:r>
    </w:p>
    <w:p w:rsidR="00EF4631" w:rsidRPr="009728BA" w:rsidRDefault="00EF4631" w:rsidP="00EF4631">
      <w:pPr>
        <w:ind w:right="-30" w:firstLine="142"/>
        <w:jc w:val="both"/>
        <w:rPr>
          <w:rFonts w:ascii="Arial" w:hAnsi="Arial" w:cs="Arial"/>
          <w:bCs/>
          <w:sz w:val="16"/>
          <w:szCs w:val="16"/>
        </w:rPr>
      </w:pPr>
      <w:r w:rsidRPr="009728BA">
        <w:rPr>
          <w:rFonts w:ascii="Arial" w:hAnsi="Arial" w:cs="Arial"/>
          <w:sz w:val="16"/>
          <w:szCs w:val="16"/>
        </w:rPr>
        <w:t xml:space="preserve">6.2. </w:t>
      </w:r>
      <w:r w:rsidRPr="009728BA">
        <w:rPr>
          <w:rFonts w:ascii="Arial" w:hAnsi="Arial" w:cs="Arial"/>
          <w:bCs/>
          <w:sz w:val="16"/>
          <w:szCs w:val="16"/>
        </w:rPr>
        <w:t>В соответствии с предусмотренными в пункте 5.1 Устава основными видами деятельности Учреждение выполняет муниципальное задание, кот</w:t>
      </w:r>
      <w:r w:rsidRPr="009728BA">
        <w:rPr>
          <w:rFonts w:ascii="Arial" w:hAnsi="Arial" w:cs="Arial"/>
          <w:bCs/>
          <w:sz w:val="16"/>
          <w:szCs w:val="16"/>
        </w:rPr>
        <w:t>о</w:t>
      </w:r>
      <w:r w:rsidRPr="009728BA">
        <w:rPr>
          <w:rFonts w:ascii="Arial" w:hAnsi="Arial" w:cs="Arial"/>
          <w:bCs/>
          <w:sz w:val="16"/>
          <w:szCs w:val="16"/>
        </w:rPr>
        <w:t>рое формируется и у</w:t>
      </w:r>
      <w:r w:rsidRPr="009728BA">
        <w:rPr>
          <w:rFonts w:ascii="Arial" w:hAnsi="Arial" w:cs="Arial"/>
          <w:bCs/>
          <w:sz w:val="16"/>
          <w:szCs w:val="16"/>
        </w:rPr>
        <w:t>т</w:t>
      </w:r>
      <w:r w:rsidRPr="009728BA">
        <w:rPr>
          <w:rFonts w:ascii="Arial" w:hAnsi="Arial" w:cs="Arial"/>
          <w:bCs/>
          <w:sz w:val="16"/>
          <w:szCs w:val="16"/>
        </w:rPr>
        <w:t>верждается Учредителем.</w:t>
      </w:r>
    </w:p>
    <w:p w:rsidR="00EF4631" w:rsidRPr="009728BA" w:rsidRDefault="00EF4631" w:rsidP="00EF4631">
      <w:pPr>
        <w:pStyle w:val="ConsPlusNormal"/>
        <w:widowControl/>
        <w:ind w:right="-30" w:firstLine="142"/>
        <w:jc w:val="both"/>
        <w:rPr>
          <w:sz w:val="16"/>
          <w:szCs w:val="16"/>
        </w:rPr>
      </w:pPr>
      <w:r w:rsidRPr="009728BA">
        <w:rPr>
          <w:bCs/>
          <w:sz w:val="16"/>
          <w:szCs w:val="16"/>
        </w:rPr>
        <w:t xml:space="preserve">6.3. </w:t>
      </w:r>
      <w:r w:rsidRPr="009728BA">
        <w:rPr>
          <w:sz w:val="16"/>
          <w:szCs w:val="16"/>
        </w:rPr>
        <w:t>Учреждение не вправе отказаться от выполнения муниципального зад</w:t>
      </w:r>
      <w:r w:rsidRPr="009728BA">
        <w:rPr>
          <w:sz w:val="16"/>
          <w:szCs w:val="16"/>
        </w:rPr>
        <w:t>а</w:t>
      </w:r>
      <w:r w:rsidRPr="009728BA">
        <w:rPr>
          <w:sz w:val="16"/>
          <w:szCs w:val="16"/>
        </w:rPr>
        <w:t>ния.</w:t>
      </w:r>
    </w:p>
    <w:p w:rsidR="00EF4631" w:rsidRPr="009728BA" w:rsidRDefault="00EF4631" w:rsidP="00EF4631">
      <w:pPr>
        <w:shd w:val="clear" w:color="auto" w:fill="FFFFFF"/>
        <w:tabs>
          <w:tab w:val="left" w:pos="451"/>
          <w:tab w:val="left" w:pos="851"/>
        </w:tabs>
        <w:ind w:right="-30" w:firstLine="142"/>
        <w:jc w:val="both"/>
        <w:rPr>
          <w:rFonts w:ascii="Arial" w:eastAsia="Lucida Sans Unicode" w:hAnsi="Arial" w:cs="Arial"/>
          <w:spacing w:val="-1"/>
          <w:sz w:val="16"/>
          <w:szCs w:val="16"/>
        </w:rPr>
      </w:pPr>
      <w:r w:rsidRPr="009728BA">
        <w:rPr>
          <w:rFonts w:ascii="Arial" w:hAnsi="Arial" w:cs="Arial"/>
          <w:spacing w:val="-1"/>
          <w:sz w:val="16"/>
          <w:szCs w:val="16"/>
        </w:rPr>
        <w:t xml:space="preserve">6.4. </w:t>
      </w:r>
      <w:r w:rsidRPr="009728BA">
        <w:rPr>
          <w:rFonts w:ascii="Arial" w:eastAsia="Lucida Sans Unicode" w:hAnsi="Arial" w:cs="Arial"/>
          <w:spacing w:val="-1"/>
          <w:sz w:val="16"/>
          <w:szCs w:val="16"/>
        </w:rPr>
        <w:t>Основная образовательная деятельность Учреждения финансируется Учредит</w:t>
      </w:r>
      <w:r w:rsidRPr="009728BA">
        <w:rPr>
          <w:rFonts w:ascii="Arial" w:eastAsia="Lucida Sans Unicode" w:hAnsi="Arial" w:cs="Arial"/>
          <w:spacing w:val="-1"/>
          <w:sz w:val="16"/>
          <w:szCs w:val="16"/>
        </w:rPr>
        <w:t>е</w:t>
      </w:r>
      <w:r w:rsidRPr="009728BA">
        <w:rPr>
          <w:rFonts w:ascii="Arial" w:eastAsia="Lucida Sans Unicode" w:hAnsi="Arial" w:cs="Arial"/>
          <w:spacing w:val="-1"/>
          <w:sz w:val="16"/>
          <w:szCs w:val="16"/>
        </w:rPr>
        <w:t>лем в установленном порядке.</w:t>
      </w:r>
    </w:p>
    <w:p w:rsidR="00EF4631" w:rsidRPr="009728BA" w:rsidRDefault="00EF4631" w:rsidP="00EF4631">
      <w:pPr>
        <w:pStyle w:val="ConsPlusNormal"/>
        <w:widowControl/>
        <w:tabs>
          <w:tab w:val="left" w:pos="851"/>
        </w:tabs>
        <w:ind w:right="-30" w:firstLine="142"/>
        <w:jc w:val="both"/>
        <w:rPr>
          <w:sz w:val="16"/>
          <w:szCs w:val="16"/>
        </w:rPr>
      </w:pPr>
      <w:r w:rsidRPr="009728BA">
        <w:rPr>
          <w:sz w:val="16"/>
          <w:szCs w:val="16"/>
        </w:rPr>
        <w:t>6.5.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w:t>
      </w:r>
      <w:r w:rsidRPr="009728BA">
        <w:rPr>
          <w:sz w:val="16"/>
          <w:szCs w:val="16"/>
        </w:rPr>
        <w:t>е</w:t>
      </w:r>
      <w:r w:rsidRPr="009728BA">
        <w:rPr>
          <w:sz w:val="16"/>
          <w:szCs w:val="16"/>
        </w:rPr>
        <w:t>ленных ему Учредителем на приобретение такого имущества, расходов на уплату налогов, в качестве объекта налогообложения по которым признается соответс</w:t>
      </w:r>
      <w:r w:rsidRPr="009728BA">
        <w:rPr>
          <w:sz w:val="16"/>
          <w:szCs w:val="16"/>
        </w:rPr>
        <w:t>т</w:t>
      </w:r>
      <w:r w:rsidRPr="009728BA">
        <w:rPr>
          <w:sz w:val="16"/>
          <w:szCs w:val="16"/>
        </w:rPr>
        <w:t>вующее имущество, в том чи</w:t>
      </w:r>
      <w:r w:rsidRPr="009728BA">
        <w:rPr>
          <w:sz w:val="16"/>
          <w:szCs w:val="16"/>
        </w:rPr>
        <w:t>с</w:t>
      </w:r>
      <w:r w:rsidRPr="009728BA">
        <w:rPr>
          <w:sz w:val="16"/>
          <w:szCs w:val="16"/>
        </w:rPr>
        <w:t xml:space="preserve">ле земельные участки. </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 xml:space="preserve">6.6. </w:t>
      </w:r>
      <w:r w:rsidRPr="009728BA">
        <w:rPr>
          <w:rFonts w:ascii="Arial" w:eastAsia="Lucida Sans Unicode" w:hAnsi="Arial" w:cs="Arial"/>
          <w:sz w:val="16"/>
          <w:szCs w:val="16"/>
        </w:rPr>
        <w:t xml:space="preserve">Финансовое обеспечение </w:t>
      </w:r>
      <w:r w:rsidRPr="009728BA">
        <w:rPr>
          <w:rFonts w:ascii="Arial" w:eastAsia="A" w:hAnsi="Arial" w:cs="Arial"/>
          <w:sz w:val="16"/>
          <w:szCs w:val="16"/>
        </w:rPr>
        <w:t xml:space="preserve">основных видов деятельности Учреждения, закрепленных в Уставе Учреждения, и </w:t>
      </w:r>
      <w:r w:rsidRPr="009728BA">
        <w:rPr>
          <w:rFonts w:ascii="Arial" w:eastAsia="Lucida Sans Unicode" w:hAnsi="Arial" w:cs="Arial"/>
          <w:sz w:val="16"/>
          <w:szCs w:val="16"/>
        </w:rPr>
        <w:t>выполнения муниципального зад</w:t>
      </w:r>
      <w:r w:rsidRPr="009728BA">
        <w:rPr>
          <w:rFonts w:ascii="Arial" w:eastAsia="Lucida Sans Unicode" w:hAnsi="Arial" w:cs="Arial"/>
          <w:sz w:val="16"/>
          <w:szCs w:val="16"/>
        </w:rPr>
        <w:t>а</w:t>
      </w:r>
      <w:r w:rsidRPr="009728BA">
        <w:rPr>
          <w:rFonts w:ascii="Arial" w:eastAsia="Lucida Sans Unicode" w:hAnsi="Arial" w:cs="Arial"/>
          <w:sz w:val="16"/>
          <w:szCs w:val="16"/>
        </w:rPr>
        <w:t xml:space="preserve">ния </w:t>
      </w:r>
      <w:r w:rsidRPr="009728BA">
        <w:rPr>
          <w:rFonts w:ascii="Arial" w:eastAsia="A" w:hAnsi="Arial" w:cs="Arial"/>
          <w:sz w:val="16"/>
          <w:szCs w:val="16"/>
        </w:rPr>
        <w:t xml:space="preserve">Учреждения </w:t>
      </w:r>
      <w:r w:rsidRPr="009728BA">
        <w:rPr>
          <w:rFonts w:ascii="Arial" w:eastAsia="Lucida Sans Unicode" w:hAnsi="Arial" w:cs="Arial"/>
          <w:sz w:val="16"/>
          <w:szCs w:val="16"/>
        </w:rPr>
        <w:t>осуществляется</w:t>
      </w:r>
      <w:r w:rsidRPr="009728BA">
        <w:rPr>
          <w:rFonts w:ascii="Arial" w:hAnsi="Arial" w:cs="Arial"/>
          <w:sz w:val="16"/>
          <w:szCs w:val="16"/>
        </w:rPr>
        <w:t xml:space="preserve"> в виде субсидий из бюджета Валдайского муниципал</w:t>
      </w:r>
      <w:r w:rsidRPr="009728BA">
        <w:rPr>
          <w:rFonts w:ascii="Arial" w:hAnsi="Arial" w:cs="Arial"/>
          <w:sz w:val="16"/>
          <w:szCs w:val="16"/>
        </w:rPr>
        <w:t>ь</w:t>
      </w:r>
      <w:r w:rsidRPr="009728BA">
        <w:rPr>
          <w:rFonts w:ascii="Arial" w:hAnsi="Arial" w:cs="Arial"/>
          <w:sz w:val="16"/>
          <w:szCs w:val="16"/>
        </w:rPr>
        <w:t>ного района.</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w:t>
      </w:r>
      <w:r w:rsidRPr="009728BA">
        <w:rPr>
          <w:rFonts w:ascii="Arial" w:hAnsi="Arial" w:cs="Arial"/>
          <w:sz w:val="16"/>
          <w:szCs w:val="16"/>
        </w:rPr>
        <w:t>е</w:t>
      </w:r>
      <w:r w:rsidRPr="009728BA">
        <w:rPr>
          <w:rFonts w:ascii="Arial" w:hAnsi="Arial" w:cs="Arial"/>
          <w:sz w:val="16"/>
          <w:szCs w:val="16"/>
        </w:rPr>
        <w:t>нии муниципального задания.</w:t>
      </w:r>
    </w:p>
    <w:p w:rsidR="00EF4631" w:rsidRPr="009728BA" w:rsidRDefault="00EF4631" w:rsidP="00EF4631">
      <w:pPr>
        <w:pStyle w:val="ConsPlusNormal"/>
        <w:widowControl/>
        <w:ind w:right="-30" w:firstLine="142"/>
        <w:jc w:val="both"/>
        <w:rPr>
          <w:spacing w:val="-1"/>
          <w:sz w:val="16"/>
          <w:szCs w:val="16"/>
        </w:rPr>
      </w:pPr>
      <w:r w:rsidRPr="009728BA">
        <w:rPr>
          <w:spacing w:val="-1"/>
          <w:sz w:val="16"/>
          <w:szCs w:val="16"/>
        </w:rPr>
        <w:t>Условия и порядок формирования муниципального задания, порядок финансового обеспечения выполнения этого задания, определение объема и у</w:t>
      </w:r>
      <w:r w:rsidRPr="009728BA">
        <w:rPr>
          <w:spacing w:val="-1"/>
          <w:sz w:val="16"/>
          <w:szCs w:val="16"/>
        </w:rPr>
        <w:t>с</w:t>
      </w:r>
      <w:r w:rsidRPr="009728BA">
        <w:rPr>
          <w:spacing w:val="-1"/>
          <w:sz w:val="16"/>
          <w:szCs w:val="16"/>
        </w:rPr>
        <w:t>ловий предоставления субсидий устанавливается Учредителем.</w:t>
      </w:r>
    </w:p>
    <w:p w:rsidR="00EF4631" w:rsidRPr="009728BA" w:rsidRDefault="00EF4631" w:rsidP="00EF4631">
      <w:pPr>
        <w:ind w:right="-30" w:firstLine="142"/>
        <w:jc w:val="both"/>
        <w:rPr>
          <w:rFonts w:ascii="Arial" w:hAnsi="Arial" w:cs="Arial"/>
          <w:sz w:val="16"/>
          <w:szCs w:val="16"/>
        </w:rPr>
      </w:pPr>
      <w:r w:rsidRPr="009728BA">
        <w:rPr>
          <w:rFonts w:ascii="Arial" w:hAnsi="Arial" w:cs="Arial"/>
          <w:bCs/>
          <w:sz w:val="16"/>
          <w:szCs w:val="16"/>
        </w:rPr>
        <w:lastRenderedPageBreak/>
        <w:t xml:space="preserve">6.7. Учреждение </w:t>
      </w:r>
      <w:r w:rsidRPr="009728BA">
        <w:rPr>
          <w:rFonts w:ascii="Arial" w:hAnsi="Arial" w:cs="Arial"/>
          <w:sz w:val="16"/>
          <w:szCs w:val="16"/>
        </w:rPr>
        <w:t>по своему усмотрению вправе выполнять работы, оказывать услуги, относящиеся к его основной деятельности, для граждан и юр</w:t>
      </w:r>
      <w:r w:rsidRPr="009728BA">
        <w:rPr>
          <w:rFonts w:ascii="Arial" w:hAnsi="Arial" w:cs="Arial"/>
          <w:sz w:val="16"/>
          <w:szCs w:val="16"/>
        </w:rPr>
        <w:t>и</w:t>
      </w:r>
      <w:r w:rsidRPr="009728BA">
        <w:rPr>
          <w:rFonts w:ascii="Arial" w:hAnsi="Arial" w:cs="Arial"/>
          <w:sz w:val="16"/>
          <w:szCs w:val="16"/>
        </w:rPr>
        <w:t>дических лиц за плату и на одинаковых при оказании однородных услуг условиях в порядке, установленном фед</w:t>
      </w:r>
      <w:r w:rsidRPr="009728BA">
        <w:rPr>
          <w:rFonts w:ascii="Arial" w:hAnsi="Arial" w:cs="Arial"/>
          <w:sz w:val="16"/>
          <w:szCs w:val="16"/>
        </w:rPr>
        <w:t>е</w:t>
      </w:r>
      <w:r w:rsidRPr="009728BA">
        <w:rPr>
          <w:rFonts w:ascii="Arial" w:hAnsi="Arial" w:cs="Arial"/>
          <w:sz w:val="16"/>
          <w:szCs w:val="16"/>
        </w:rPr>
        <w:t>ральными законами.</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Учреждение ведет учет доходов и расходов по приносящей доход деятел</w:t>
      </w:r>
      <w:r w:rsidRPr="009728BA">
        <w:rPr>
          <w:rFonts w:ascii="Arial" w:hAnsi="Arial" w:cs="Arial"/>
          <w:sz w:val="16"/>
          <w:szCs w:val="16"/>
        </w:rPr>
        <w:t>ь</w:t>
      </w:r>
      <w:r w:rsidRPr="009728BA">
        <w:rPr>
          <w:rFonts w:ascii="Arial" w:hAnsi="Arial" w:cs="Arial"/>
          <w:sz w:val="16"/>
          <w:szCs w:val="16"/>
        </w:rPr>
        <w:t>ности.</w:t>
      </w:r>
    </w:p>
    <w:p w:rsidR="00EF4631" w:rsidRPr="009728BA" w:rsidRDefault="00EF4631" w:rsidP="00EF4631">
      <w:pPr>
        <w:pStyle w:val="ConsPlusNormal"/>
        <w:widowControl/>
        <w:ind w:right="-30" w:firstLine="142"/>
        <w:jc w:val="both"/>
        <w:rPr>
          <w:sz w:val="16"/>
          <w:szCs w:val="16"/>
        </w:rPr>
      </w:pPr>
      <w:r w:rsidRPr="009728BA">
        <w:rPr>
          <w:sz w:val="16"/>
          <w:szCs w:val="16"/>
        </w:rPr>
        <w:t>Доходы, полученные от приносящей доход деятельности, и приобретенное за счет этих доходов имущество поступают в самостоятельное распор</w:t>
      </w:r>
      <w:r w:rsidRPr="009728BA">
        <w:rPr>
          <w:sz w:val="16"/>
          <w:szCs w:val="16"/>
        </w:rPr>
        <w:t>я</w:t>
      </w:r>
      <w:r w:rsidRPr="009728BA">
        <w:rPr>
          <w:sz w:val="16"/>
          <w:szCs w:val="16"/>
        </w:rPr>
        <w:t>жение У</w:t>
      </w:r>
      <w:r w:rsidRPr="009728BA">
        <w:rPr>
          <w:sz w:val="16"/>
          <w:szCs w:val="16"/>
        </w:rPr>
        <w:t>ч</w:t>
      </w:r>
      <w:r w:rsidRPr="009728BA">
        <w:rPr>
          <w:sz w:val="16"/>
          <w:szCs w:val="16"/>
        </w:rPr>
        <w:t>реждения.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6.8. В случае сдачи в аренду с согласия Учредителя недвижимого имущества или особо ценного движимого имущества, закрепленных за Учрежден</w:t>
      </w:r>
      <w:r w:rsidRPr="009728BA">
        <w:rPr>
          <w:rFonts w:ascii="Arial" w:hAnsi="Arial" w:cs="Arial"/>
          <w:sz w:val="16"/>
          <w:szCs w:val="16"/>
        </w:rPr>
        <w:t>и</w:t>
      </w:r>
      <w:r w:rsidRPr="009728BA">
        <w:rPr>
          <w:rFonts w:ascii="Arial" w:hAnsi="Arial" w:cs="Arial"/>
          <w:sz w:val="16"/>
          <w:szCs w:val="16"/>
        </w:rPr>
        <w:t>ем Учредителем или приобретенных Учреждением за счет средств, выделенных ему Учредителем на приобретение такого имущества, ф</w:t>
      </w:r>
      <w:r w:rsidRPr="009728BA">
        <w:rPr>
          <w:rFonts w:ascii="Arial" w:hAnsi="Arial" w:cs="Arial"/>
          <w:sz w:val="16"/>
          <w:szCs w:val="16"/>
        </w:rPr>
        <w:t>и</w:t>
      </w:r>
      <w:r w:rsidRPr="009728BA">
        <w:rPr>
          <w:rFonts w:ascii="Arial" w:hAnsi="Arial" w:cs="Arial"/>
          <w:sz w:val="16"/>
          <w:szCs w:val="16"/>
        </w:rPr>
        <w:t>нансовое обеспечение содержания такого имущества Учредителем не осуществляется. Финансовое обеспечение мероприятий, направленных на развитие Учр</w:t>
      </w:r>
      <w:r w:rsidRPr="009728BA">
        <w:rPr>
          <w:rFonts w:ascii="Arial" w:hAnsi="Arial" w:cs="Arial"/>
          <w:sz w:val="16"/>
          <w:szCs w:val="16"/>
        </w:rPr>
        <w:t>е</w:t>
      </w:r>
      <w:r w:rsidRPr="009728BA">
        <w:rPr>
          <w:rFonts w:ascii="Arial" w:hAnsi="Arial" w:cs="Arial"/>
          <w:sz w:val="16"/>
          <w:szCs w:val="16"/>
        </w:rPr>
        <w:t>ждения, перечень которых определяется Учредителем, осуществляется за счет субсидий из бюджета Ва</w:t>
      </w:r>
      <w:r w:rsidRPr="009728BA">
        <w:rPr>
          <w:rFonts w:ascii="Arial" w:hAnsi="Arial" w:cs="Arial"/>
          <w:sz w:val="16"/>
          <w:szCs w:val="16"/>
        </w:rPr>
        <w:t>л</w:t>
      </w:r>
      <w:r w:rsidRPr="009728BA">
        <w:rPr>
          <w:rFonts w:ascii="Arial" w:hAnsi="Arial" w:cs="Arial"/>
          <w:sz w:val="16"/>
          <w:szCs w:val="16"/>
        </w:rPr>
        <w:t>дайского муниципального района.</w:t>
      </w:r>
    </w:p>
    <w:p w:rsidR="00EF4631" w:rsidRPr="009728BA" w:rsidRDefault="00EF4631" w:rsidP="00EF4631">
      <w:pPr>
        <w:shd w:val="clear" w:color="auto" w:fill="FFFFFF"/>
        <w:tabs>
          <w:tab w:val="left" w:pos="709"/>
        </w:tabs>
        <w:ind w:right="-30" w:firstLine="142"/>
        <w:jc w:val="both"/>
        <w:rPr>
          <w:rFonts w:ascii="Arial" w:hAnsi="Arial" w:cs="Arial"/>
          <w:sz w:val="16"/>
          <w:szCs w:val="16"/>
        </w:rPr>
      </w:pPr>
      <w:r w:rsidRPr="009728BA">
        <w:rPr>
          <w:rFonts w:ascii="Arial" w:hAnsi="Arial" w:cs="Arial"/>
          <w:spacing w:val="-6"/>
          <w:sz w:val="16"/>
          <w:szCs w:val="16"/>
        </w:rPr>
        <w:t xml:space="preserve">6.9. </w:t>
      </w:r>
      <w:r w:rsidRPr="009728BA">
        <w:rPr>
          <w:rFonts w:ascii="Arial" w:hAnsi="Arial" w:cs="Arial"/>
          <w:sz w:val="16"/>
          <w:szCs w:val="16"/>
        </w:rPr>
        <w:t>Учреждение предоставляет информацию о своей деятельности органам государственной статистики и налог</w:t>
      </w:r>
      <w:r w:rsidRPr="009728BA">
        <w:rPr>
          <w:rFonts w:ascii="Arial" w:hAnsi="Arial" w:cs="Arial"/>
          <w:sz w:val="16"/>
          <w:szCs w:val="16"/>
        </w:rPr>
        <w:t>о</w:t>
      </w:r>
      <w:r w:rsidRPr="009728BA">
        <w:rPr>
          <w:rFonts w:ascii="Arial" w:hAnsi="Arial" w:cs="Arial"/>
          <w:sz w:val="16"/>
          <w:szCs w:val="16"/>
        </w:rPr>
        <w:t>вым органам, Учредителю и иным лицам в соответствии с Федеральным законом «Об образовании в Российской Федерации» и иными нормативными правовыми актами Российской Ф</w:t>
      </w:r>
      <w:r w:rsidRPr="009728BA">
        <w:rPr>
          <w:rFonts w:ascii="Arial" w:hAnsi="Arial" w:cs="Arial"/>
          <w:sz w:val="16"/>
          <w:szCs w:val="16"/>
        </w:rPr>
        <w:t>е</w:t>
      </w:r>
      <w:r w:rsidRPr="009728BA">
        <w:rPr>
          <w:rFonts w:ascii="Arial" w:hAnsi="Arial" w:cs="Arial"/>
          <w:sz w:val="16"/>
          <w:szCs w:val="16"/>
        </w:rPr>
        <w:t>дерации, а также в с</w:t>
      </w:r>
      <w:r w:rsidRPr="009728BA">
        <w:rPr>
          <w:rFonts w:ascii="Arial" w:hAnsi="Arial" w:cs="Arial"/>
          <w:sz w:val="16"/>
          <w:szCs w:val="16"/>
        </w:rPr>
        <w:t>о</w:t>
      </w:r>
      <w:r w:rsidRPr="009728BA">
        <w:rPr>
          <w:rFonts w:ascii="Arial" w:hAnsi="Arial" w:cs="Arial"/>
          <w:sz w:val="16"/>
          <w:szCs w:val="16"/>
        </w:rPr>
        <w:t>ответствии с Уставом.</w:t>
      </w:r>
    </w:p>
    <w:p w:rsidR="00EF4631" w:rsidRPr="009728BA" w:rsidRDefault="00EF4631" w:rsidP="00EF4631">
      <w:pPr>
        <w:shd w:val="clear" w:color="auto" w:fill="FFFFFF"/>
        <w:tabs>
          <w:tab w:val="left" w:pos="451"/>
        </w:tabs>
        <w:ind w:right="-30" w:firstLine="142"/>
        <w:jc w:val="both"/>
        <w:rPr>
          <w:rFonts w:ascii="Arial" w:hAnsi="Arial" w:cs="Arial"/>
          <w:spacing w:val="-6"/>
          <w:sz w:val="16"/>
          <w:szCs w:val="16"/>
        </w:rPr>
      </w:pPr>
      <w:r w:rsidRPr="009728BA">
        <w:rPr>
          <w:rFonts w:ascii="Arial" w:hAnsi="Arial" w:cs="Arial"/>
          <w:sz w:val="16"/>
          <w:szCs w:val="16"/>
        </w:rPr>
        <w:t>6.10. Ежегодно Учреждение обязано предоставлять Учредителю и общественности отчет о поступлении и расходовании финансовых, материал</w:t>
      </w:r>
      <w:r w:rsidRPr="009728BA">
        <w:rPr>
          <w:rFonts w:ascii="Arial" w:hAnsi="Arial" w:cs="Arial"/>
          <w:sz w:val="16"/>
          <w:szCs w:val="16"/>
        </w:rPr>
        <w:t>ь</w:t>
      </w:r>
      <w:r w:rsidRPr="009728BA">
        <w:rPr>
          <w:rFonts w:ascii="Arial" w:hAnsi="Arial" w:cs="Arial"/>
          <w:sz w:val="16"/>
          <w:szCs w:val="16"/>
        </w:rPr>
        <w:t xml:space="preserve">ных средств </w:t>
      </w:r>
      <w:r w:rsidRPr="009728BA">
        <w:rPr>
          <w:rFonts w:ascii="Arial" w:hAnsi="Arial" w:cs="Arial"/>
          <w:spacing w:val="-6"/>
          <w:sz w:val="16"/>
          <w:szCs w:val="16"/>
        </w:rPr>
        <w:t>и об использовании закрепленного за ним имущества в средствах массовой информации. Порядок опубликования отчетов, а также перечень свед</w:t>
      </w:r>
      <w:r w:rsidRPr="009728BA">
        <w:rPr>
          <w:rFonts w:ascii="Arial" w:hAnsi="Arial" w:cs="Arial"/>
          <w:spacing w:val="-6"/>
          <w:sz w:val="16"/>
          <w:szCs w:val="16"/>
        </w:rPr>
        <w:t>е</w:t>
      </w:r>
      <w:r w:rsidRPr="009728BA">
        <w:rPr>
          <w:rFonts w:ascii="Arial" w:hAnsi="Arial" w:cs="Arial"/>
          <w:spacing w:val="-6"/>
          <w:sz w:val="16"/>
          <w:szCs w:val="16"/>
        </w:rPr>
        <w:t>ний, которые должны содержаться в отчетах, устанавливаются Правительством Российской Фед</w:t>
      </w:r>
      <w:r w:rsidRPr="009728BA">
        <w:rPr>
          <w:rFonts w:ascii="Arial" w:hAnsi="Arial" w:cs="Arial"/>
          <w:spacing w:val="-6"/>
          <w:sz w:val="16"/>
          <w:szCs w:val="16"/>
        </w:rPr>
        <w:t>е</w:t>
      </w:r>
      <w:r w:rsidRPr="009728BA">
        <w:rPr>
          <w:rFonts w:ascii="Arial" w:hAnsi="Arial" w:cs="Arial"/>
          <w:spacing w:val="-6"/>
          <w:sz w:val="16"/>
          <w:szCs w:val="16"/>
        </w:rPr>
        <w:t>рации.</w:t>
      </w:r>
    </w:p>
    <w:p w:rsidR="00EF4631" w:rsidRPr="009728BA" w:rsidRDefault="00EF4631" w:rsidP="00EF4631">
      <w:pPr>
        <w:ind w:right="-30" w:firstLine="142"/>
        <w:jc w:val="both"/>
        <w:rPr>
          <w:rFonts w:ascii="Arial" w:hAnsi="Arial" w:cs="Arial"/>
          <w:sz w:val="16"/>
          <w:szCs w:val="16"/>
        </w:rPr>
      </w:pPr>
      <w:r w:rsidRPr="009728BA">
        <w:rPr>
          <w:rFonts w:ascii="Arial" w:eastAsia="Lucida Sans Unicode" w:hAnsi="Arial" w:cs="Arial"/>
          <w:sz w:val="16"/>
          <w:szCs w:val="16"/>
        </w:rPr>
        <w:t xml:space="preserve">6.11. </w:t>
      </w:r>
      <w:r w:rsidRPr="009728BA">
        <w:rPr>
          <w:rFonts w:ascii="Arial" w:eastAsia="A" w:hAnsi="Arial" w:cs="Arial"/>
          <w:sz w:val="16"/>
          <w:szCs w:val="16"/>
        </w:rPr>
        <w:t>У</w:t>
      </w:r>
      <w:r w:rsidRPr="009728BA">
        <w:rPr>
          <w:rFonts w:ascii="Arial" w:eastAsia="Lucida Sans Unicode" w:hAnsi="Arial" w:cs="Arial"/>
          <w:sz w:val="16"/>
          <w:szCs w:val="16"/>
        </w:rPr>
        <w:t xml:space="preserve">чреждение осуществляет свою деятельность в соответствии с планом </w:t>
      </w:r>
      <w:r w:rsidRPr="009728BA">
        <w:rPr>
          <w:rFonts w:ascii="Arial" w:hAnsi="Arial" w:cs="Arial"/>
          <w:sz w:val="16"/>
          <w:szCs w:val="16"/>
        </w:rPr>
        <w:t>финансово-хозяйственной деятельности, составляемом и утвержда</w:t>
      </w:r>
      <w:r w:rsidRPr="009728BA">
        <w:rPr>
          <w:rFonts w:ascii="Arial" w:hAnsi="Arial" w:cs="Arial"/>
          <w:sz w:val="16"/>
          <w:szCs w:val="16"/>
        </w:rPr>
        <w:t>е</w:t>
      </w:r>
      <w:r w:rsidRPr="009728BA">
        <w:rPr>
          <w:rFonts w:ascii="Arial" w:hAnsi="Arial" w:cs="Arial"/>
          <w:sz w:val="16"/>
          <w:szCs w:val="16"/>
        </w:rPr>
        <w:t>мом в порядке, определенном Учр</w:t>
      </w:r>
      <w:r w:rsidRPr="009728BA">
        <w:rPr>
          <w:rFonts w:ascii="Arial" w:hAnsi="Arial" w:cs="Arial"/>
          <w:sz w:val="16"/>
          <w:szCs w:val="16"/>
        </w:rPr>
        <w:t>е</w:t>
      </w:r>
      <w:r w:rsidRPr="009728BA">
        <w:rPr>
          <w:rFonts w:ascii="Arial" w:hAnsi="Arial" w:cs="Arial"/>
          <w:sz w:val="16"/>
          <w:szCs w:val="16"/>
        </w:rPr>
        <w:t>дителем.</w:t>
      </w:r>
    </w:p>
    <w:p w:rsidR="00EF4631" w:rsidRPr="009728BA" w:rsidRDefault="00EF4631" w:rsidP="00EF4631">
      <w:pPr>
        <w:ind w:right="-30" w:firstLine="142"/>
        <w:jc w:val="both"/>
        <w:rPr>
          <w:rFonts w:ascii="Arial" w:eastAsia="Lucida Sans Unicode" w:hAnsi="Arial" w:cs="Arial"/>
          <w:sz w:val="16"/>
          <w:szCs w:val="16"/>
        </w:rPr>
      </w:pPr>
      <w:r w:rsidRPr="009728BA">
        <w:rPr>
          <w:rFonts w:ascii="Arial" w:eastAsia="Lucida Sans Unicode" w:hAnsi="Arial" w:cs="Arial"/>
          <w:sz w:val="16"/>
          <w:szCs w:val="16"/>
        </w:rPr>
        <w:t xml:space="preserve">6.12. </w:t>
      </w:r>
      <w:r w:rsidRPr="009728BA">
        <w:rPr>
          <w:rFonts w:ascii="Arial" w:eastAsia="A" w:hAnsi="Arial" w:cs="Arial"/>
          <w:sz w:val="16"/>
          <w:szCs w:val="16"/>
        </w:rPr>
        <w:t>У</w:t>
      </w:r>
      <w:r w:rsidRPr="009728BA">
        <w:rPr>
          <w:rFonts w:ascii="Arial" w:eastAsia="Lucida Sans Unicode" w:hAnsi="Arial" w:cs="Arial"/>
          <w:sz w:val="16"/>
          <w:szCs w:val="16"/>
        </w:rPr>
        <w:t>чреждение</w:t>
      </w:r>
      <w:r w:rsidRPr="009728BA">
        <w:rPr>
          <w:rFonts w:ascii="Arial" w:eastAsia="A" w:hAnsi="Arial" w:cs="Arial"/>
          <w:sz w:val="16"/>
          <w:szCs w:val="16"/>
        </w:rPr>
        <w:t xml:space="preserve"> имеет самостоятельный баланс и осуществляет операции с поступающими ему в соответствии с законодательством Российской Федерации средствами через </w:t>
      </w:r>
      <w:r w:rsidRPr="009728BA">
        <w:rPr>
          <w:rFonts w:ascii="Arial" w:eastAsia="Lucida Sans Unicode" w:hAnsi="Arial" w:cs="Arial"/>
          <w:sz w:val="16"/>
          <w:szCs w:val="16"/>
        </w:rPr>
        <w:t xml:space="preserve">счета </w:t>
      </w:r>
      <w:r w:rsidRPr="009728BA">
        <w:rPr>
          <w:rFonts w:ascii="Arial" w:eastAsia="A" w:hAnsi="Arial" w:cs="Arial"/>
          <w:sz w:val="16"/>
          <w:szCs w:val="16"/>
        </w:rPr>
        <w:t xml:space="preserve">и (или) лицевые счета, которые Учреждение </w:t>
      </w:r>
      <w:r w:rsidRPr="009728BA">
        <w:rPr>
          <w:rFonts w:ascii="Arial" w:eastAsia="Lucida Sans Unicode" w:hAnsi="Arial" w:cs="Arial"/>
          <w:sz w:val="16"/>
          <w:szCs w:val="16"/>
        </w:rPr>
        <w:t>вправе открывать в кредитных организациях и (или) соотве</w:t>
      </w:r>
      <w:r w:rsidRPr="009728BA">
        <w:rPr>
          <w:rFonts w:ascii="Arial" w:eastAsia="Lucida Sans Unicode" w:hAnsi="Arial" w:cs="Arial"/>
          <w:sz w:val="16"/>
          <w:szCs w:val="16"/>
        </w:rPr>
        <w:t>т</w:t>
      </w:r>
      <w:r w:rsidRPr="009728BA">
        <w:rPr>
          <w:rFonts w:ascii="Arial" w:eastAsia="Lucida Sans Unicode" w:hAnsi="Arial" w:cs="Arial"/>
          <w:sz w:val="16"/>
          <w:szCs w:val="16"/>
        </w:rPr>
        <w:t>ственно в территориальн</w:t>
      </w:r>
      <w:r w:rsidRPr="009728BA">
        <w:rPr>
          <w:rFonts w:ascii="Arial" w:eastAsia="A" w:hAnsi="Arial" w:cs="Arial"/>
          <w:sz w:val="16"/>
          <w:szCs w:val="16"/>
        </w:rPr>
        <w:t>ом</w:t>
      </w:r>
      <w:r w:rsidRPr="009728BA">
        <w:rPr>
          <w:rFonts w:ascii="Arial" w:eastAsia="Lucida Sans Unicode" w:hAnsi="Arial" w:cs="Arial"/>
          <w:sz w:val="16"/>
          <w:szCs w:val="16"/>
        </w:rPr>
        <w:t xml:space="preserve"> орган</w:t>
      </w:r>
      <w:r w:rsidRPr="009728BA">
        <w:rPr>
          <w:rFonts w:ascii="Arial" w:eastAsia="A" w:hAnsi="Arial" w:cs="Arial"/>
          <w:sz w:val="16"/>
          <w:szCs w:val="16"/>
        </w:rPr>
        <w:t>е</w:t>
      </w:r>
      <w:r w:rsidRPr="009728BA">
        <w:rPr>
          <w:rFonts w:ascii="Arial" w:eastAsia="Lucida Sans Unicode" w:hAnsi="Arial" w:cs="Arial"/>
          <w:sz w:val="16"/>
          <w:szCs w:val="16"/>
        </w:rPr>
        <w:t xml:space="preserve"> Федерального казначейства, финансовых органах муниципальн</w:t>
      </w:r>
      <w:r w:rsidRPr="009728BA">
        <w:rPr>
          <w:rFonts w:ascii="Arial" w:eastAsia="A" w:hAnsi="Arial" w:cs="Arial"/>
          <w:sz w:val="16"/>
          <w:szCs w:val="16"/>
        </w:rPr>
        <w:t>ого</w:t>
      </w:r>
      <w:r w:rsidRPr="009728BA">
        <w:rPr>
          <w:rFonts w:ascii="Arial" w:eastAsia="Lucida Sans Unicode" w:hAnsi="Arial" w:cs="Arial"/>
          <w:sz w:val="16"/>
          <w:szCs w:val="16"/>
        </w:rPr>
        <w:t xml:space="preserve"> образов</w:t>
      </w:r>
      <w:r w:rsidRPr="009728BA">
        <w:rPr>
          <w:rFonts w:ascii="Arial" w:eastAsia="Lucida Sans Unicode" w:hAnsi="Arial" w:cs="Arial"/>
          <w:sz w:val="16"/>
          <w:szCs w:val="16"/>
        </w:rPr>
        <w:t>а</w:t>
      </w:r>
      <w:r w:rsidRPr="009728BA">
        <w:rPr>
          <w:rFonts w:ascii="Arial" w:eastAsia="Lucida Sans Unicode" w:hAnsi="Arial" w:cs="Arial"/>
          <w:sz w:val="16"/>
          <w:szCs w:val="16"/>
        </w:rPr>
        <w:t>ни</w:t>
      </w:r>
      <w:r w:rsidRPr="009728BA">
        <w:rPr>
          <w:rFonts w:ascii="Arial" w:eastAsia="A" w:hAnsi="Arial" w:cs="Arial"/>
          <w:sz w:val="16"/>
          <w:szCs w:val="16"/>
        </w:rPr>
        <w:t>я</w:t>
      </w:r>
      <w:r w:rsidRPr="009728BA">
        <w:rPr>
          <w:rFonts w:ascii="Arial" w:eastAsia="Lucida Sans Unicode" w:hAnsi="Arial" w:cs="Arial"/>
          <w:sz w:val="16"/>
          <w:szCs w:val="16"/>
        </w:rPr>
        <w:t xml:space="preserve">. </w:t>
      </w:r>
    </w:p>
    <w:p w:rsidR="00EF4631" w:rsidRPr="009728BA" w:rsidRDefault="00EF4631" w:rsidP="00EF4631">
      <w:pPr>
        <w:tabs>
          <w:tab w:val="left" w:pos="0"/>
        </w:tabs>
        <w:ind w:right="-30" w:firstLine="142"/>
        <w:jc w:val="both"/>
        <w:rPr>
          <w:rFonts w:ascii="Arial" w:eastAsia="Lucida Sans Unicode" w:hAnsi="Arial" w:cs="Arial"/>
          <w:sz w:val="16"/>
          <w:szCs w:val="16"/>
        </w:rPr>
      </w:pPr>
      <w:r w:rsidRPr="009728BA">
        <w:rPr>
          <w:rFonts w:ascii="Arial" w:eastAsia="Lucida Sans Unicode" w:hAnsi="Arial" w:cs="Arial"/>
          <w:sz w:val="16"/>
          <w:szCs w:val="16"/>
        </w:rPr>
        <w:t>Открытие и ведение лицевых счетов Учреждени</w:t>
      </w:r>
      <w:r w:rsidRPr="009728BA">
        <w:rPr>
          <w:rFonts w:ascii="Arial" w:eastAsia="A" w:hAnsi="Arial" w:cs="Arial"/>
          <w:sz w:val="16"/>
          <w:szCs w:val="16"/>
        </w:rPr>
        <w:t>я</w:t>
      </w:r>
      <w:r w:rsidRPr="009728BA">
        <w:rPr>
          <w:rFonts w:ascii="Arial" w:eastAsia="Lucida Sans Unicode" w:hAnsi="Arial" w:cs="Arial"/>
          <w:sz w:val="16"/>
          <w:szCs w:val="16"/>
        </w:rPr>
        <w:t xml:space="preserve"> в территориальн</w:t>
      </w:r>
      <w:r w:rsidRPr="009728BA">
        <w:rPr>
          <w:rFonts w:ascii="Arial" w:eastAsia="A" w:hAnsi="Arial" w:cs="Arial"/>
          <w:sz w:val="16"/>
          <w:szCs w:val="16"/>
        </w:rPr>
        <w:t>ом</w:t>
      </w:r>
      <w:r w:rsidRPr="009728BA">
        <w:rPr>
          <w:rFonts w:ascii="Arial" w:eastAsia="Lucida Sans Unicode" w:hAnsi="Arial" w:cs="Arial"/>
          <w:sz w:val="16"/>
          <w:szCs w:val="16"/>
        </w:rPr>
        <w:t xml:space="preserve"> орган</w:t>
      </w:r>
      <w:r w:rsidRPr="009728BA">
        <w:rPr>
          <w:rFonts w:ascii="Arial" w:eastAsia="A" w:hAnsi="Arial" w:cs="Arial"/>
          <w:sz w:val="16"/>
          <w:szCs w:val="16"/>
        </w:rPr>
        <w:t>е</w:t>
      </w:r>
      <w:r w:rsidRPr="009728BA">
        <w:rPr>
          <w:rFonts w:ascii="Arial" w:eastAsia="Lucida Sans Unicode" w:hAnsi="Arial" w:cs="Arial"/>
          <w:sz w:val="16"/>
          <w:szCs w:val="16"/>
        </w:rPr>
        <w:t xml:space="preserve"> Федерального казначейства осуществляется в порядке, уст</w:t>
      </w:r>
      <w:r w:rsidRPr="009728BA">
        <w:rPr>
          <w:rFonts w:ascii="Arial" w:eastAsia="Lucida Sans Unicode" w:hAnsi="Arial" w:cs="Arial"/>
          <w:sz w:val="16"/>
          <w:szCs w:val="16"/>
        </w:rPr>
        <w:t>а</w:t>
      </w:r>
      <w:r w:rsidRPr="009728BA">
        <w:rPr>
          <w:rFonts w:ascii="Arial" w:eastAsia="Lucida Sans Unicode" w:hAnsi="Arial" w:cs="Arial"/>
          <w:sz w:val="16"/>
          <w:szCs w:val="16"/>
        </w:rPr>
        <w:t>новленном Федеральным казначе</w:t>
      </w:r>
      <w:r w:rsidRPr="009728BA">
        <w:rPr>
          <w:rFonts w:ascii="Arial" w:eastAsia="Lucida Sans Unicode" w:hAnsi="Arial" w:cs="Arial"/>
          <w:sz w:val="16"/>
          <w:szCs w:val="16"/>
        </w:rPr>
        <w:t>й</w:t>
      </w:r>
      <w:r w:rsidRPr="009728BA">
        <w:rPr>
          <w:rFonts w:ascii="Arial" w:eastAsia="Lucida Sans Unicode" w:hAnsi="Arial" w:cs="Arial"/>
          <w:sz w:val="16"/>
          <w:szCs w:val="16"/>
        </w:rPr>
        <w:t>ством.</w:t>
      </w:r>
    </w:p>
    <w:p w:rsidR="00EF4631" w:rsidRPr="009728BA" w:rsidRDefault="00EF4631" w:rsidP="00EF4631">
      <w:pPr>
        <w:pStyle w:val="ConsPlusNormal"/>
        <w:widowControl/>
        <w:ind w:right="-30" w:firstLine="142"/>
        <w:jc w:val="both"/>
        <w:rPr>
          <w:sz w:val="16"/>
          <w:szCs w:val="16"/>
        </w:rPr>
      </w:pPr>
      <w:r w:rsidRPr="009728BA">
        <w:rPr>
          <w:sz w:val="16"/>
          <w:szCs w:val="16"/>
        </w:rPr>
        <w:t>Открытие и ведение лицевых счетов Учреждением в финансовом органе муниципального образования осуществляется в порядке, установленном фина</w:t>
      </w:r>
      <w:r w:rsidRPr="009728BA">
        <w:rPr>
          <w:sz w:val="16"/>
          <w:szCs w:val="16"/>
        </w:rPr>
        <w:t>н</w:t>
      </w:r>
      <w:r w:rsidRPr="009728BA">
        <w:rPr>
          <w:sz w:val="16"/>
          <w:szCs w:val="16"/>
        </w:rPr>
        <w:t>совым органом муниципального образования.</w:t>
      </w:r>
    </w:p>
    <w:p w:rsidR="00EF4631" w:rsidRPr="009728BA" w:rsidRDefault="00EF4631" w:rsidP="00EF4631">
      <w:pPr>
        <w:pStyle w:val="ConsPlusNormal"/>
        <w:widowControl/>
        <w:ind w:right="-30" w:firstLine="142"/>
        <w:jc w:val="both"/>
        <w:rPr>
          <w:color w:val="000000"/>
          <w:sz w:val="16"/>
          <w:szCs w:val="16"/>
        </w:rPr>
      </w:pPr>
      <w:r w:rsidRPr="009728BA">
        <w:rPr>
          <w:sz w:val="16"/>
          <w:szCs w:val="16"/>
        </w:rPr>
        <w:t>6.13. Проведение кассовых операций со средствами Учреждени</w:t>
      </w:r>
      <w:r w:rsidRPr="009728BA">
        <w:rPr>
          <w:rFonts w:eastAsia="A"/>
          <w:sz w:val="16"/>
          <w:szCs w:val="16"/>
        </w:rPr>
        <w:t>я</w:t>
      </w:r>
      <w:r w:rsidRPr="009728BA">
        <w:rPr>
          <w:sz w:val="16"/>
          <w:szCs w:val="16"/>
        </w:rPr>
        <w:t>, котор</w:t>
      </w:r>
      <w:r w:rsidRPr="009728BA">
        <w:rPr>
          <w:rFonts w:eastAsia="A"/>
          <w:sz w:val="16"/>
          <w:szCs w:val="16"/>
        </w:rPr>
        <w:t>ому</w:t>
      </w:r>
      <w:r w:rsidRPr="009728BA">
        <w:rPr>
          <w:sz w:val="16"/>
          <w:szCs w:val="16"/>
        </w:rPr>
        <w:t xml:space="preserve"> открыты лицевые счета в территориальн</w:t>
      </w:r>
      <w:r w:rsidRPr="009728BA">
        <w:rPr>
          <w:rFonts w:eastAsia="A"/>
          <w:sz w:val="16"/>
          <w:szCs w:val="16"/>
        </w:rPr>
        <w:t>ом</w:t>
      </w:r>
      <w:r w:rsidRPr="009728BA">
        <w:rPr>
          <w:sz w:val="16"/>
          <w:szCs w:val="16"/>
        </w:rPr>
        <w:t xml:space="preserve"> орган</w:t>
      </w:r>
      <w:r w:rsidRPr="009728BA">
        <w:rPr>
          <w:rFonts w:eastAsia="A"/>
          <w:sz w:val="16"/>
          <w:szCs w:val="16"/>
        </w:rPr>
        <w:t>е</w:t>
      </w:r>
      <w:r w:rsidRPr="009728BA">
        <w:rPr>
          <w:sz w:val="16"/>
          <w:szCs w:val="16"/>
        </w:rPr>
        <w:t xml:space="preserve"> Федерального казн</w:t>
      </w:r>
      <w:r w:rsidRPr="009728BA">
        <w:rPr>
          <w:sz w:val="16"/>
          <w:szCs w:val="16"/>
        </w:rPr>
        <w:t>а</w:t>
      </w:r>
      <w:r w:rsidRPr="009728BA">
        <w:rPr>
          <w:sz w:val="16"/>
          <w:szCs w:val="16"/>
        </w:rPr>
        <w:t>чейства, в финансовом органе муниципального образования осуществляется от имени и по поручению Учреждени</w:t>
      </w:r>
      <w:r w:rsidRPr="009728BA">
        <w:rPr>
          <w:rFonts w:eastAsia="A"/>
          <w:sz w:val="16"/>
          <w:szCs w:val="16"/>
        </w:rPr>
        <w:t>я</w:t>
      </w:r>
      <w:r w:rsidRPr="009728BA">
        <w:rPr>
          <w:sz w:val="16"/>
          <w:szCs w:val="16"/>
        </w:rPr>
        <w:t xml:space="preserve"> территориальным орган</w:t>
      </w:r>
      <w:r w:rsidRPr="009728BA">
        <w:rPr>
          <w:rFonts w:eastAsia="A"/>
          <w:sz w:val="16"/>
          <w:szCs w:val="16"/>
        </w:rPr>
        <w:t>о</w:t>
      </w:r>
      <w:r w:rsidRPr="009728BA">
        <w:rPr>
          <w:sz w:val="16"/>
          <w:szCs w:val="16"/>
        </w:rPr>
        <w:t>м Фед</w:t>
      </w:r>
      <w:r w:rsidRPr="009728BA">
        <w:rPr>
          <w:sz w:val="16"/>
          <w:szCs w:val="16"/>
        </w:rPr>
        <w:t>е</w:t>
      </w:r>
      <w:r w:rsidRPr="009728BA">
        <w:rPr>
          <w:sz w:val="16"/>
          <w:szCs w:val="16"/>
        </w:rPr>
        <w:t>рального казначейства, финансовым орган</w:t>
      </w:r>
      <w:r w:rsidRPr="009728BA">
        <w:rPr>
          <w:rFonts w:eastAsia="A"/>
          <w:sz w:val="16"/>
          <w:szCs w:val="16"/>
        </w:rPr>
        <w:t>ом</w:t>
      </w:r>
      <w:r w:rsidRPr="009728BA">
        <w:rPr>
          <w:sz w:val="16"/>
          <w:szCs w:val="16"/>
        </w:rPr>
        <w:t xml:space="preserve"> муниципальн</w:t>
      </w:r>
      <w:r w:rsidRPr="009728BA">
        <w:rPr>
          <w:rFonts w:eastAsia="A"/>
          <w:sz w:val="16"/>
          <w:szCs w:val="16"/>
        </w:rPr>
        <w:t>ого</w:t>
      </w:r>
      <w:r w:rsidRPr="009728BA">
        <w:rPr>
          <w:sz w:val="16"/>
          <w:szCs w:val="16"/>
        </w:rPr>
        <w:t xml:space="preserve"> образовани</w:t>
      </w:r>
      <w:r w:rsidRPr="009728BA">
        <w:rPr>
          <w:rFonts w:eastAsia="A"/>
          <w:sz w:val="16"/>
          <w:szCs w:val="16"/>
        </w:rPr>
        <w:t>я</w:t>
      </w:r>
      <w:r w:rsidRPr="009728BA">
        <w:rPr>
          <w:sz w:val="16"/>
          <w:szCs w:val="16"/>
        </w:rPr>
        <w:t xml:space="preserve"> в</w:t>
      </w:r>
      <w:r w:rsidRPr="009728BA">
        <w:rPr>
          <w:color w:val="000000"/>
          <w:sz w:val="16"/>
          <w:szCs w:val="16"/>
        </w:rPr>
        <w:t xml:space="preserve"> </w:t>
      </w:r>
      <w:r w:rsidRPr="009728BA">
        <w:rPr>
          <w:sz w:val="16"/>
          <w:szCs w:val="16"/>
        </w:rPr>
        <w:t>порядке</w:t>
      </w:r>
      <w:r w:rsidRPr="009728BA">
        <w:rPr>
          <w:color w:val="000000"/>
          <w:sz w:val="16"/>
          <w:szCs w:val="16"/>
        </w:rPr>
        <w:t>, установленном соответственно Федеральным казначейс</w:t>
      </w:r>
      <w:r w:rsidRPr="009728BA">
        <w:rPr>
          <w:color w:val="000000"/>
          <w:sz w:val="16"/>
          <w:szCs w:val="16"/>
        </w:rPr>
        <w:t>т</w:t>
      </w:r>
      <w:r w:rsidRPr="009728BA">
        <w:rPr>
          <w:color w:val="000000"/>
          <w:sz w:val="16"/>
          <w:szCs w:val="16"/>
        </w:rPr>
        <w:t>вом, финансовым органом муниципального образования, в пределах остатка средств, отраженных на соответствующем лиц</w:t>
      </w:r>
      <w:r w:rsidRPr="009728BA">
        <w:rPr>
          <w:color w:val="000000"/>
          <w:sz w:val="16"/>
          <w:szCs w:val="16"/>
        </w:rPr>
        <w:t>е</w:t>
      </w:r>
      <w:r w:rsidRPr="009728BA">
        <w:rPr>
          <w:color w:val="000000"/>
          <w:sz w:val="16"/>
          <w:szCs w:val="16"/>
        </w:rPr>
        <w:t>вом счете.</w:t>
      </w:r>
    </w:p>
    <w:p w:rsidR="00EF4631" w:rsidRPr="009728BA" w:rsidRDefault="00EF4631" w:rsidP="00EF4631">
      <w:pPr>
        <w:pStyle w:val="ConsPlusNormal"/>
        <w:widowControl/>
        <w:ind w:right="-30" w:firstLine="142"/>
        <w:jc w:val="both"/>
        <w:rPr>
          <w:color w:val="000000"/>
          <w:sz w:val="16"/>
          <w:szCs w:val="16"/>
        </w:rPr>
      </w:pPr>
      <w:r w:rsidRPr="009728BA">
        <w:rPr>
          <w:color w:val="000000"/>
          <w:sz w:val="16"/>
          <w:szCs w:val="16"/>
        </w:rPr>
        <w:t>6.14. Счета, открываемые территориальным орган</w:t>
      </w:r>
      <w:r w:rsidRPr="009728BA">
        <w:rPr>
          <w:rFonts w:eastAsia="A"/>
          <w:color w:val="000000"/>
          <w:sz w:val="16"/>
          <w:szCs w:val="16"/>
        </w:rPr>
        <w:t>о</w:t>
      </w:r>
      <w:r w:rsidRPr="009728BA">
        <w:rPr>
          <w:color w:val="000000"/>
          <w:sz w:val="16"/>
          <w:szCs w:val="16"/>
        </w:rPr>
        <w:t>м Федерального казначейства, финансовым орган</w:t>
      </w:r>
      <w:r w:rsidRPr="009728BA">
        <w:rPr>
          <w:rFonts w:eastAsia="A"/>
          <w:color w:val="000000"/>
          <w:sz w:val="16"/>
          <w:szCs w:val="16"/>
        </w:rPr>
        <w:t>о</w:t>
      </w:r>
      <w:r w:rsidRPr="009728BA">
        <w:rPr>
          <w:color w:val="000000"/>
          <w:sz w:val="16"/>
          <w:szCs w:val="16"/>
        </w:rPr>
        <w:t>м муниципальн</w:t>
      </w:r>
      <w:r w:rsidRPr="009728BA">
        <w:rPr>
          <w:rFonts w:eastAsia="A"/>
          <w:color w:val="000000"/>
          <w:sz w:val="16"/>
          <w:szCs w:val="16"/>
        </w:rPr>
        <w:t>ого</w:t>
      </w:r>
      <w:r w:rsidRPr="009728BA">
        <w:rPr>
          <w:color w:val="000000"/>
          <w:sz w:val="16"/>
          <w:szCs w:val="16"/>
        </w:rPr>
        <w:t xml:space="preserve"> образовани</w:t>
      </w:r>
      <w:r w:rsidRPr="009728BA">
        <w:rPr>
          <w:rFonts w:eastAsia="A"/>
          <w:color w:val="000000"/>
          <w:sz w:val="16"/>
          <w:szCs w:val="16"/>
        </w:rPr>
        <w:t>я</w:t>
      </w:r>
      <w:r w:rsidRPr="009728BA">
        <w:rPr>
          <w:color w:val="000000"/>
          <w:sz w:val="16"/>
          <w:szCs w:val="16"/>
        </w:rPr>
        <w:t xml:space="preserve"> для учета оп</w:t>
      </w:r>
      <w:r w:rsidRPr="009728BA">
        <w:rPr>
          <w:color w:val="000000"/>
          <w:sz w:val="16"/>
          <w:szCs w:val="16"/>
        </w:rPr>
        <w:t>е</w:t>
      </w:r>
      <w:r w:rsidRPr="009728BA">
        <w:rPr>
          <w:color w:val="000000"/>
          <w:sz w:val="16"/>
          <w:szCs w:val="16"/>
        </w:rPr>
        <w:t>раций со средствами, поступающими Учреждени</w:t>
      </w:r>
      <w:r w:rsidRPr="009728BA">
        <w:rPr>
          <w:rFonts w:eastAsia="A"/>
          <w:color w:val="000000"/>
          <w:sz w:val="16"/>
          <w:szCs w:val="16"/>
        </w:rPr>
        <w:t>ю</w:t>
      </w:r>
      <w:r w:rsidRPr="009728BA">
        <w:rPr>
          <w:color w:val="000000"/>
          <w:sz w:val="16"/>
          <w:szCs w:val="16"/>
        </w:rPr>
        <w:t>, обслуживаются учреждениями Центрального банка Российской Федерации, кредитными организ</w:t>
      </w:r>
      <w:r w:rsidRPr="009728BA">
        <w:rPr>
          <w:color w:val="000000"/>
          <w:sz w:val="16"/>
          <w:szCs w:val="16"/>
        </w:rPr>
        <w:t>а</w:t>
      </w:r>
      <w:r w:rsidRPr="009728BA">
        <w:rPr>
          <w:color w:val="000000"/>
          <w:sz w:val="16"/>
          <w:szCs w:val="16"/>
        </w:rPr>
        <w:t>циями без взимания платы.</w:t>
      </w:r>
    </w:p>
    <w:p w:rsidR="00EF4631" w:rsidRPr="009728BA" w:rsidRDefault="00EF4631" w:rsidP="00EF4631">
      <w:pPr>
        <w:pStyle w:val="ConsPlusNormal"/>
        <w:widowControl/>
        <w:ind w:right="-30" w:firstLine="142"/>
        <w:jc w:val="both"/>
        <w:rPr>
          <w:color w:val="000000"/>
          <w:sz w:val="16"/>
          <w:szCs w:val="16"/>
        </w:rPr>
      </w:pPr>
      <w:r w:rsidRPr="009728BA">
        <w:rPr>
          <w:color w:val="000000"/>
          <w:sz w:val="16"/>
          <w:szCs w:val="16"/>
        </w:rPr>
        <w:t>6.15. Операции со средствами, поступающими Учреждени</w:t>
      </w:r>
      <w:r w:rsidRPr="009728BA">
        <w:rPr>
          <w:rFonts w:eastAsia="A"/>
          <w:color w:val="000000"/>
          <w:sz w:val="16"/>
          <w:szCs w:val="16"/>
        </w:rPr>
        <w:t>ю</w:t>
      </w:r>
      <w:r w:rsidRPr="009728BA">
        <w:rPr>
          <w:color w:val="000000"/>
          <w:sz w:val="16"/>
          <w:szCs w:val="16"/>
        </w:rPr>
        <w:t xml:space="preserve"> из бюджета бюджетной системы Российской Федерации в соответствии с </w:t>
      </w:r>
      <w:r w:rsidRPr="009728BA">
        <w:rPr>
          <w:sz w:val="16"/>
          <w:szCs w:val="16"/>
        </w:rPr>
        <w:t>пунктом 5 ст</w:t>
      </w:r>
      <w:r w:rsidRPr="009728BA">
        <w:rPr>
          <w:sz w:val="16"/>
          <w:szCs w:val="16"/>
        </w:rPr>
        <w:t>а</w:t>
      </w:r>
      <w:r w:rsidRPr="009728BA">
        <w:rPr>
          <w:sz w:val="16"/>
          <w:szCs w:val="16"/>
        </w:rPr>
        <w:t>тьи 79</w:t>
      </w:r>
      <w:r w:rsidRPr="009728BA">
        <w:rPr>
          <w:color w:val="000000"/>
          <w:sz w:val="16"/>
          <w:szCs w:val="16"/>
        </w:rPr>
        <w:t xml:space="preserve"> Бюджетного кодекса Российской Федерации в порядке, установленном Учредителем, учитываются на отдельных лицевых счетах Учреждени</w:t>
      </w:r>
      <w:r w:rsidRPr="009728BA">
        <w:rPr>
          <w:rFonts w:eastAsia="A"/>
          <w:color w:val="000000"/>
          <w:sz w:val="16"/>
          <w:szCs w:val="16"/>
        </w:rPr>
        <w:t>я</w:t>
      </w:r>
      <w:r w:rsidRPr="009728BA">
        <w:rPr>
          <w:color w:val="000000"/>
          <w:sz w:val="16"/>
          <w:szCs w:val="16"/>
        </w:rPr>
        <w:t>, о</w:t>
      </w:r>
      <w:r w:rsidRPr="009728BA">
        <w:rPr>
          <w:color w:val="000000"/>
          <w:sz w:val="16"/>
          <w:szCs w:val="16"/>
        </w:rPr>
        <w:t>т</w:t>
      </w:r>
      <w:r w:rsidRPr="009728BA">
        <w:rPr>
          <w:color w:val="000000"/>
          <w:sz w:val="16"/>
          <w:szCs w:val="16"/>
        </w:rPr>
        <w:t>крытых им в территориальн</w:t>
      </w:r>
      <w:r w:rsidRPr="009728BA">
        <w:rPr>
          <w:rFonts w:eastAsia="A"/>
          <w:color w:val="000000"/>
          <w:sz w:val="16"/>
          <w:szCs w:val="16"/>
        </w:rPr>
        <w:t>ом</w:t>
      </w:r>
      <w:r w:rsidRPr="009728BA">
        <w:rPr>
          <w:color w:val="000000"/>
          <w:sz w:val="16"/>
          <w:szCs w:val="16"/>
        </w:rPr>
        <w:t xml:space="preserve"> орган</w:t>
      </w:r>
      <w:r w:rsidRPr="009728BA">
        <w:rPr>
          <w:rFonts w:eastAsia="A"/>
          <w:color w:val="000000"/>
          <w:sz w:val="16"/>
          <w:szCs w:val="16"/>
        </w:rPr>
        <w:t>е</w:t>
      </w:r>
      <w:r w:rsidRPr="009728BA">
        <w:rPr>
          <w:color w:val="000000"/>
          <w:sz w:val="16"/>
          <w:szCs w:val="16"/>
        </w:rPr>
        <w:t xml:space="preserve"> Федерального казначейства, финансов</w:t>
      </w:r>
      <w:r w:rsidRPr="009728BA">
        <w:rPr>
          <w:rFonts w:eastAsia="A"/>
          <w:color w:val="000000"/>
          <w:sz w:val="16"/>
          <w:szCs w:val="16"/>
        </w:rPr>
        <w:t>ом</w:t>
      </w:r>
      <w:r w:rsidRPr="009728BA">
        <w:rPr>
          <w:color w:val="000000"/>
          <w:sz w:val="16"/>
          <w:szCs w:val="16"/>
        </w:rPr>
        <w:t xml:space="preserve"> орган</w:t>
      </w:r>
      <w:r w:rsidRPr="009728BA">
        <w:rPr>
          <w:rFonts w:eastAsia="A"/>
          <w:color w:val="000000"/>
          <w:sz w:val="16"/>
          <w:szCs w:val="16"/>
        </w:rPr>
        <w:t>е</w:t>
      </w:r>
      <w:r w:rsidRPr="009728BA">
        <w:rPr>
          <w:color w:val="000000"/>
          <w:sz w:val="16"/>
          <w:szCs w:val="16"/>
        </w:rPr>
        <w:t xml:space="preserve"> муниц</w:t>
      </w:r>
      <w:r w:rsidRPr="009728BA">
        <w:rPr>
          <w:color w:val="000000"/>
          <w:sz w:val="16"/>
          <w:szCs w:val="16"/>
        </w:rPr>
        <w:t>и</w:t>
      </w:r>
      <w:r w:rsidRPr="009728BA">
        <w:rPr>
          <w:color w:val="000000"/>
          <w:sz w:val="16"/>
          <w:szCs w:val="16"/>
        </w:rPr>
        <w:t>пальн</w:t>
      </w:r>
      <w:r w:rsidRPr="009728BA">
        <w:rPr>
          <w:rFonts w:eastAsia="A"/>
          <w:color w:val="000000"/>
          <w:sz w:val="16"/>
          <w:szCs w:val="16"/>
        </w:rPr>
        <w:t>ого</w:t>
      </w:r>
      <w:r w:rsidRPr="009728BA">
        <w:rPr>
          <w:color w:val="000000"/>
          <w:sz w:val="16"/>
          <w:szCs w:val="16"/>
        </w:rPr>
        <w:t xml:space="preserve"> образовани</w:t>
      </w:r>
      <w:r w:rsidRPr="009728BA">
        <w:rPr>
          <w:rFonts w:eastAsia="A"/>
          <w:color w:val="000000"/>
          <w:sz w:val="16"/>
          <w:szCs w:val="16"/>
        </w:rPr>
        <w:t>я</w:t>
      </w:r>
      <w:r w:rsidRPr="009728BA">
        <w:rPr>
          <w:color w:val="000000"/>
          <w:sz w:val="16"/>
          <w:szCs w:val="16"/>
        </w:rPr>
        <w:t>.</w:t>
      </w:r>
    </w:p>
    <w:p w:rsidR="00EF4631" w:rsidRPr="009728BA" w:rsidRDefault="00EF4631" w:rsidP="00EF4631">
      <w:pPr>
        <w:pStyle w:val="ConsPlusNormal"/>
        <w:widowControl/>
        <w:ind w:right="-30" w:firstLine="142"/>
        <w:jc w:val="both"/>
        <w:rPr>
          <w:sz w:val="16"/>
          <w:szCs w:val="16"/>
        </w:rPr>
      </w:pPr>
      <w:r w:rsidRPr="009728BA">
        <w:rPr>
          <w:color w:val="000000"/>
          <w:sz w:val="16"/>
          <w:szCs w:val="16"/>
        </w:rPr>
        <w:t>6.16. Операции со средствами, поступающими Учреждени</w:t>
      </w:r>
      <w:r w:rsidRPr="009728BA">
        <w:rPr>
          <w:rFonts w:eastAsia="A"/>
          <w:color w:val="000000"/>
          <w:sz w:val="16"/>
          <w:szCs w:val="16"/>
        </w:rPr>
        <w:t>ю</w:t>
      </w:r>
      <w:r w:rsidRPr="009728BA">
        <w:rPr>
          <w:color w:val="000000"/>
          <w:sz w:val="16"/>
          <w:szCs w:val="16"/>
        </w:rPr>
        <w:t xml:space="preserve"> из бюджета бюджетной системы Российской Федерации в соответствии с </w:t>
      </w:r>
      <w:r w:rsidRPr="009728BA">
        <w:rPr>
          <w:sz w:val="16"/>
          <w:szCs w:val="16"/>
        </w:rPr>
        <w:t>абзацем вт</w:t>
      </w:r>
      <w:r w:rsidRPr="009728BA">
        <w:rPr>
          <w:sz w:val="16"/>
          <w:szCs w:val="16"/>
        </w:rPr>
        <w:t>о</w:t>
      </w:r>
      <w:r w:rsidRPr="009728BA">
        <w:rPr>
          <w:sz w:val="16"/>
          <w:szCs w:val="16"/>
        </w:rPr>
        <w:t>рым пункта 1 статьи 78.1</w:t>
      </w:r>
      <w:r w:rsidRPr="009728BA">
        <w:rPr>
          <w:color w:val="000000"/>
          <w:sz w:val="16"/>
          <w:szCs w:val="16"/>
        </w:rPr>
        <w:t xml:space="preserve"> Бюджетного кодекса Российской Федерации, учитываются на открытых им счетах в кредитных организациях после проверки док</w:t>
      </w:r>
      <w:r w:rsidRPr="009728BA">
        <w:rPr>
          <w:color w:val="000000"/>
          <w:sz w:val="16"/>
          <w:szCs w:val="16"/>
        </w:rPr>
        <w:t>у</w:t>
      </w:r>
      <w:r w:rsidRPr="009728BA">
        <w:rPr>
          <w:color w:val="000000"/>
          <w:sz w:val="16"/>
          <w:szCs w:val="16"/>
        </w:rPr>
        <w:t>ментов, подтверждающих произведенные</w:t>
      </w:r>
      <w:r w:rsidRPr="009728BA">
        <w:rPr>
          <w:sz w:val="16"/>
          <w:szCs w:val="16"/>
        </w:rPr>
        <w:t xml:space="preserve"> кассовые расходы, или на отдельных лицевых счетах Учреждени</w:t>
      </w:r>
      <w:r w:rsidRPr="009728BA">
        <w:rPr>
          <w:rFonts w:eastAsia="A"/>
          <w:sz w:val="16"/>
          <w:szCs w:val="16"/>
        </w:rPr>
        <w:t>я</w:t>
      </w:r>
      <w:r w:rsidRPr="009728BA">
        <w:rPr>
          <w:sz w:val="16"/>
          <w:szCs w:val="16"/>
        </w:rPr>
        <w:t>, открытых им в территор</w:t>
      </w:r>
      <w:r w:rsidRPr="009728BA">
        <w:rPr>
          <w:sz w:val="16"/>
          <w:szCs w:val="16"/>
        </w:rPr>
        <w:t>и</w:t>
      </w:r>
      <w:r w:rsidRPr="009728BA">
        <w:rPr>
          <w:sz w:val="16"/>
          <w:szCs w:val="16"/>
        </w:rPr>
        <w:t>альн</w:t>
      </w:r>
      <w:r w:rsidRPr="009728BA">
        <w:rPr>
          <w:rFonts w:eastAsia="A"/>
          <w:sz w:val="16"/>
          <w:szCs w:val="16"/>
        </w:rPr>
        <w:t>ом</w:t>
      </w:r>
      <w:r w:rsidRPr="009728BA">
        <w:rPr>
          <w:sz w:val="16"/>
          <w:szCs w:val="16"/>
        </w:rPr>
        <w:t xml:space="preserve"> орган</w:t>
      </w:r>
      <w:r w:rsidRPr="009728BA">
        <w:rPr>
          <w:rFonts w:eastAsia="A"/>
          <w:sz w:val="16"/>
          <w:szCs w:val="16"/>
        </w:rPr>
        <w:t>е</w:t>
      </w:r>
      <w:r w:rsidRPr="009728BA">
        <w:rPr>
          <w:sz w:val="16"/>
          <w:szCs w:val="16"/>
        </w:rPr>
        <w:t xml:space="preserve"> Федерального казначейства, финансов</w:t>
      </w:r>
      <w:r w:rsidRPr="009728BA">
        <w:rPr>
          <w:rFonts w:eastAsia="A"/>
          <w:sz w:val="16"/>
          <w:szCs w:val="16"/>
        </w:rPr>
        <w:t>ом</w:t>
      </w:r>
      <w:r w:rsidRPr="009728BA">
        <w:rPr>
          <w:sz w:val="16"/>
          <w:szCs w:val="16"/>
        </w:rPr>
        <w:t xml:space="preserve"> орган</w:t>
      </w:r>
      <w:r w:rsidRPr="009728BA">
        <w:rPr>
          <w:rFonts w:eastAsia="A"/>
          <w:sz w:val="16"/>
          <w:szCs w:val="16"/>
        </w:rPr>
        <w:t>е</w:t>
      </w:r>
      <w:r w:rsidRPr="009728BA">
        <w:rPr>
          <w:sz w:val="16"/>
          <w:szCs w:val="16"/>
        </w:rPr>
        <w:t xml:space="preserve"> муниципальн</w:t>
      </w:r>
      <w:r w:rsidRPr="009728BA">
        <w:rPr>
          <w:rFonts w:eastAsia="A"/>
          <w:sz w:val="16"/>
          <w:szCs w:val="16"/>
        </w:rPr>
        <w:t xml:space="preserve">ого </w:t>
      </w:r>
      <w:r w:rsidRPr="009728BA">
        <w:rPr>
          <w:sz w:val="16"/>
          <w:szCs w:val="16"/>
        </w:rPr>
        <w:t>образов</w:t>
      </w:r>
      <w:r w:rsidRPr="009728BA">
        <w:rPr>
          <w:sz w:val="16"/>
          <w:szCs w:val="16"/>
        </w:rPr>
        <w:t>а</w:t>
      </w:r>
      <w:r w:rsidRPr="009728BA">
        <w:rPr>
          <w:sz w:val="16"/>
          <w:szCs w:val="16"/>
        </w:rPr>
        <w:t>ни</w:t>
      </w:r>
      <w:r w:rsidRPr="009728BA">
        <w:rPr>
          <w:rFonts w:eastAsia="A"/>
          <w:sz w:val="16"/>
          <w:szCs w:val="16"/>
        </w:rPr>
        <w:t>я</w:t>
      </w:r>
      <w:r w:rsidRPr="009728BA">
        <w:rPr>
          <w:sz w:val="16"/>
          <w:szCs w:val="16"/>
        </w:rPr>
        <w:t>.</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6.17.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федеральными законами. Собственник имущества Учреждения не имеет права на получение доходов от осуществления Учр</w:t>
      </w:r>
      <w:r w:rsidRPr="009728BA">
        <w:rPr>
          <w:rFonts w:ascii="Arial" w:hAnsi="Arial" w:cs="Arial"/>
          <w:sz w:val="16"/>
          <w:szCs w:val="16"/>
        </w:rPr>
        <w:t>е</w:t>
      </w:r>
      <w:r w:rsidRPr="009728BA">
        <w:rPr>
          <w:rFonts w:ascii="Arial" w:hAnsi="Arial" w:cs="Arial"/>
          <w:sz w:val="16"/>
          <w:szCs w:val="16"/>
        </w:rPr>
        <w:t>ждением деятельности и использования закрепленн</w:t>
      </w:r>
      <w:r w:rsidRPr="009728BA">
        <w:rPr>
          <w:rFonts w:ascii="Arial" w:hAnsi="Arial" w:cs="Arial"/>
          <w:sz w:val="16"/>
          <w:szCs w:val="16"/>
        </w:rPr>
        <w:t>о</w:t>
      </w:r>
      <w:r w:rsidRPr="009728BA">
        <w:rPr>
          <w:rFonts w:ascii="Arial" w:hAnsi="Arial" w:cs="Arial"/>
          <w:sz w:val="16"/>
          <w:szCs w:val="16"/>
        </w:rPr>
        <w:t>го за Учреждением имущества.</w:t>
      </w:r>
    </w:p>
    <w:p w:rsidR="00EF4631" w:rsidRPr="009728BA" w:rsidRDefault="00EF4631" w:rsidP="00EF4631">
      <w:pPr>
        <w:pStyle w:val="ConsPlusNormal"/>
        <w:widowControl/>
        <w:ind w:right="-30" w:firstLine="142"/>
        <w:jc w:val="both"/>
        <w:rPr>
          <w:sz w:val="16"/>
          <w:szCs w:val="16"/>
        </w:rPr>
      </w:pPr>
      <w:r w:rsidRPr="009728BA">
        <w:rPr>
          <w:rFonts w:eastAsia="A"/>
          <w:sz w:val="16"/>
          <w:szCs w:val="16"/>
        </w:rPr>
        <w:t xml:space="preserve">6.18. </w:t>
      </w:r>
      <w:r w:rsidRPr="009728BA">
        <w:rPr>
          <w:sz w:val="16"/>
          <w:szCs w:val="16"/>
        </w:rPr>
        <w:t>Не использованные в текущем финансовом году остатки средств,</w:t>
      </w:r>
      <w:r w:rsidRPr="009728BA">
        <w:rPr>
          <w:rFonts w:eastAsia="A"/>
          <w:sz w:val="16"/>
          <w:szCs w:val="16"/>
        </w:rPr>
        <w:t xml:space="preserve"> представленных Учреждению из соответствующего бюджета бюджетной си</w:t>
      </w:r>
      <w:r w:rsidRPr="009728BA">
        <w:rPr>
          <w:rFonts w:eastAsia="A"/>
          <w:sz w:val="16"/>
          <w:szCs w:val="16"/>
        </w:rPr>
        <w:t>с</w:t>
      </w:r>
      <w:r w:rsidRPr="009728BA">
        <w:rPr>
          <w:rFonts w:eastAsia="A"/>
          <w:sz w:val="16"/>
          <w:szCs w:val="16"/>
        </w:rPr>
        <w:t>темы Российской Федерации в соответствии с абзацем первым пункта 1 статьи 78.1 Бюджетного кодекса Российской Федерации, используются в оч</w:t>
      </w:r>
      <w:r w:rsidRPr="009728BA">
        <w:rPr>
          <w:rFonts w:eastAsia="A"/>
          <w:sz w:val="16"/>
          <w:szCs w:val="16"/>
        </w:rPr>
        <w:t>е</w:t>
      </w:r>
      <w:r w:rsidRPr="009728BA">
        <w:rPr>
          <w:rFonts w:eastAsia="A"/>
          <w:sz w:val="16"/>
          <w:szCs w:val="16"/>
        </w:rPr>
        <w:t>редном финансовом году в соответствии с планом финансово-хозяйственной деятельности Учреждения для достижения целей, ради которых Учрежд</w:t>
      </w:r>
      <w:r w:rsidRPr="009728BA">
        <w:rPr>
          <w:rFonts w:eastAsia="A"/>
          <w:sz w:val="16"/>
          <w:szCs w:val="16"/>
        </w:rPr>
        <w:t>е</w:t>
      </w:r>
      <w:r w:rsidRPr="009728BA">
        <w:rPr>
          <w:rFonts w:eastAsia="A"/>
          <w:sz w:val="16"/>
          <w:szCs w:val="16"/>
        </w:rPr>
        <w:t>ние создано, при достижении Учреждением показателей муниципального задания на оказание муниципальных услуг (выполнение работ), характер</w:t>
      </w:r>
      <w:r w:rsidRPr="009728BA">
        <w:rPr>
          <w:rFonts w:eastAsia="A"/>
          <w:sz w:val="16"/>
          <w:szCs w:val="16"/>
        </w:rPr>
        <w:t>и</w:t>
      </w:r>
      <w:r w:rsidRPr="009728BA">
        <w:rPr>
          <w:rFonts w:eastAsia="A"/>
          <w:sz w:val="16"/>
          <w:szCs w:val="16"/>
        </w:rPr>
        <w:t>зующих объем муниципальной услуги (работы), Федеральными законами, законами субъектов Российской Федерации, муниц</w:t>
      </w:r>
      <w:r w:rsidRPr="009728BA">
        <w:rPr>
          <w:rFonts w:eastAsia="A"/>
          <w:sz w:val="16"/>
          <w:szCs w:val="16"/>
        </w:rPr>
        <w:t>и</w:t>
      </w:r>
      <w:r w:rsidRPr="009728BA">
        <w:rPr>
          <w:rFonts w:eastAsia="A"/>
          <w:sz w:val="16"/>
          <w:szCs w:val="16"/>
        </w:rPr>
        <w:t>пальными правовыми актами представительных органов муниципальных обр</w:t>
      </w:r>
      <w:r w:rsidRPr="009728BA">
        <w:rPr>
          <w:rFonts w:eastAsia="A"/>
          <w:sz w:val="16"/>
          <w:szCs w:val="16"/>
        </w:rPr>
        <w:t>а</w:t>
      </w:r>
      <w:r w:rsidRPr="009728BA">
        <w:rPr>
          <w:rFonts w:eastAsia="A"/>
          <w:sz w:val="16"/>
          <w:szCs w:val="16"/>
        </w:rPr>
        <w:t>зований может быть предусмотрен возврат в соответствующий бюджет остатка субсидии на выполнение муниципального задания в объеме, соответствующем не достигн</w:t>
      </w:r>
      <w:r w:rsidRPr="009728BA">
        <w:rPr>
          <w:rFonts w:eastAsia="A"/>
          <w:sz w:val="16"/>
          <w:szCs w:val="16"/>
        </w:rPr>
        <w:t>у</w:t>
      </w:r>
      <w:r w:rsidRPr="009728BA">
        <w:rPr>
          <w:rFonts w:eastAsia="A"/>
          <w:sz w:val="16"/>
          <w:szCs w:val="16"/>
        </w:rPr>
        <w:t>тым показателям муниципального задания;</w:t>
      </w:r>
    </w:p>
    <w:p w:rsidR="00EF4631" w:rsidRPr="009728BA" w:rsidRDefault="00EF4631" w:rsidP="00EF4631">
      <w:pPr>
        <w:shd w:val="clear" w:color="auto" w:fill="FFFFFF"/>
        <w:tabs>
          <w:tab w:val="left" w:pos="451"/>
        </w:tabs>
        <w:ind w:right="-30" w:firstLine="142"/>
        <w:jc w:val="both"/>
        <w:rPr>
          <w:rFonts w:ascii="Arial" w:eastAsia="A" w:hAnsi="Arial" w:cs="Arial"/>
          <w:spacing w:val="-6"/>
          <w:sz w:val="16"/>
          <w:szCs w:val="16"/>
        </w:rPr>
      </w:pPr>
      <w:r w:rsidRPr="009728BA">
        <w:rPr>
          <w:rFonts w:ascii="Arial" w:eastAsia="Lucida Sans Unicode" w:hAnsi="Arial" w:cs="Arial"/>
          <w:spacing w:val="-6"/>
          <w:sz w:val="16"/>
          <w:szCs w:val="16"/>
        </w:rPr>
        <w:t xml:space="preserve">6.19. Не использованные в текущем финансовом году остатки </w:t>
      </w:r>
      <w:r w:rsidRPr="009728BA">
        <w:rPr>
          <w:rFonts w:ascii="Arial" w:eastAsia="A" w:hAnsi="Arial" w:cs="Arial"/>
          <w:spacing w:val="-6"/>
          <w:sz w:val="16"/>
          <w:szCs w:val="16"/>
        </w:rPr>
        <w:t>средств, поступающих Учреждению в рамках обязательного медицинского страхования, использ</w:t>
      </w:r>
      <w:r w:rsidRPr="009728BA">
        <w:rPr>
          <w:rFonts w:ascii="Arial" w:eastAsia="A" w:hAnsi="Arial" w:cs="Arial"/>
          <w:spacing w:val="-6"/>
          <w:sz w:val="16"/>
          <w:szCs w:val="16"/>
        </w:rPr>
        <w:t>у</w:t>
      </w:r>
      <w:r w:rsidRPr="009728BA">
        <w:rPr>
          <w:rFonts w:ascii="Arial" w:eastAsia="A" w:hAnsi="Arial" w:cs="Arial"/>
          <w:spacing w:val="-6"/>
          <w:sz w:val="16"/>
          <w:szCs w:val="16"/>
        </w:rPr>
        <w:t>ются в очередном финанс</w:t>
      </w:r>
      <w:r w:rsidRPr="009728BA">
        <w:rPr>
          <w:rFonts w:ascii="Arial" w:eastAsia="A" w:hAnsi="Arial" w:cs="Arial"/>
          <w:spacing w:val="-6"/>
          <w:sz w:val="16"/>
          <w:szCs w:val="16"/>
        </w:rPr>
        <w:t>о</w:t>
      </w:r>
      <w:r w:rsidRPr="009728BA">
        <w:rPr>
          <w:rFonts w:ascii="Arial" w:eastAsia="A" w:hAnsi="Arial" w:cs="Arial"/>
          <w:spacing w:val="-6"/>
          <w:sz w:val="16"/>
          <w:szCs w:val="16"/>
        </w:rPr>
        <w:t>вом году на те же цели.</w:t>
      </w:r>
    </w:p>
    <w:p w:rsidR="00EF4631" w:rsidRPr="009728BA" w:rsidRDefault="00EF4631" w:rsidP="00EF4631">
      <w:pPr>
        <w:shd w:val="clear" w:color="auto" w:fill="FFFFFF"/>
        <w:tabs>
          <w:tab w:val="left" w:pos="451"/>
        </w:tabs>
        <w:ind w:right="-30" w:firstLine="142"/>
        <w:jc w:val="both"/>
        <w:rPr>
          <w:rFonts w:ascii="Arial" w:eastAsia="A" w:hAnsi="Arial" w:cs="Arial"/>
          <w:spacing w:val="-6"/>
          <w:sz w:val="16"/>
          <w:szCs w:val="16"/>
        </w:rPr>
      </w:pPr>
      <w:r w:rsidRPr="009728BA">
        <w:rPr>
          <w:rFonts w:ascii="Arial" w:eastAsia="A" w:hAnsi="Arial" w:cs="Arial"/>
          <w:spacing w:val="-6"/>
          <w:sz w:val="16"/>
          <w:szCs w:val="16"/>
        </w:rPr>
        <w:t>Не использованные в текущем финансовом году остатки средств, предоставленных Учреждению из соответствующего бюджета бюджетной системы Росси</w:t>
      </w:r>
      <w:r w:rsidRPr="009728BA">
        <w:rPr>
          <w:rFonts w:ascii="Arial" w:eastAsia="A" w:hAnsi="Arial" w:cs="Arial"/>
          <w:spacing w:val="-6"/>
          <w:sz w:val="16"/>
          <w:szCs w:val="16"/>
        </w:rPr>
        <w:t>й</w:t>
      </w:r>
      <w:r w:rsidRPr="009728BA">
        <w:rPr>
          <w:rFonts w:ascii="Arial" w:eastAsia="A" w:hAnsi="Arial" w:cs="Arial"/>
          <w:spacing w:val="-6"/>
          <w:sz w:val="16"/>
          <w:szCs w:val="16"/>
        </w:rPr>
        <w:t>ской Федерации в соответствии с абзацем вторым пункта 1 статьи 78.1( в случае осуществления операций с указанными средствами на лицевых счетах Учрежд</w:t>
      </w:r>
      <w:r w:rsidRPr="009728BA">
        <w:rPr>
          <w:rFonts w:ascii="Arial" w:eastAsia="A" w:hAnsi="Arial" w:cs="Arial"/>
          <w:spacing w:val="-6"/>
          <w:sz w:val="16"/>
          <w:szCs w:val="16"/>
        </w:rPr>
        <w:t>е</w:t>
      </w:r>
      <w:r w:rsidRPr="009728BA">
        <w:rPr>
          <w:rFonts w:ascii="Arial" w:eastAsia="A" w:hAnsi="Arial" w:cs="Arial"/>
          <w:spacing w:val="-6"/>
          <w:sz w:val="16"/>
          <w:szCs w:val="16"/>
        </w:rPr>
        <w:t>ния, открытых им в территориальных органах Федерального казначейства, финансовых органов субъектов Российской Федерации, муниципальных образований) и статьей 78.2. Бюджетного кодекса Российской Федерации, подлежат перечислению Учреждением в соответствующий бюджет бюджетной системы Российской Ф</w:t>
      </w:r>
      <w:r w:rsidRPr="009728BA">
        <w:rPr>
          <w:rFonts w:ascii="Arial" w:eastAsia="A" w:hAnsi="Arial" w:cs="Arial"/>
          <w:spacing w:val="-6"/>
          <w:sz w:val="16"/>
          <w:szCs w:val="16"/>
        </w:rPr>
        <w:t>е</w:t>
      </w:r>
      <w:r w:rsidRPr="009728BA">
        <w:rPr>
          <w:rFonts w:ascii="Arial" w:eastAsia="A" w:hAnsi="Arial" w:cs="Arial"/>
          <w:spacing w:val="-6"/>
          <w:sz w:val="16"/>
          <w:szCs w:val="16"/>
        </w:rPr>
        <w:t>дер</w:t>
      </w:r>
      <w:r w:rsidRPr="009728BA">
        <w:rPr>
          <w:rFonts w:ascii="Arial" w:eastAsia="A" w:hAnsi="Arial" w:cs="Arial"/>
          <w:spacing w:val="-6"/>
          <w:sz w:val="16"/>
          <w:szCs w:val="16"/>
        </w:rPr>
        <w:t>а</w:t>
      </w:r>
      <w:r w:rsidRPr="009728BA">
        <w:rPr>
          <w:rFonts w:ascii="Arial" w:eastAsia="A" w:hAnsi="Arial" w:cs="Arial"/>
          <w:spacing w:val="-6"/>
          <w:sz w:val="16"/>
          <w:szCs w:val="16"/>
        </w:rPr>
        <w:t>ции.</w:t>
      </w:r>
    </w:p>
    <w:p w:rsidR="00EF4631" w:rsidRPr="009728BA" w:rsidRDefault="00EF4631" w:rsidP="00EF4631">
      <w:pPr>
        <w:shd w:val="clear" w:color="auto" w:fill="FFFFFF"/>
        <w:tabs>
          <w:tab w:val="left" w:pos="451"/>
        </w:tabs>
        <w:ind w:right="-30" w:firstLine="142"/>
        <w:jc w:val="both"/>
        <w:rPr>
          <w:rFonts w:ascii="Arial" w:eastAsia="Lucida Sans Unicode" w:hAnsi="Arial" w:cs="Arial"/>
          <w:spacing w:val="-6"/>
          <w:sz w:val="16"/>
          <w:szCs w:val="16"/>
        </w:rPr>
      </w:pPr>
      <w:r w:rsidRPr="009728BA">
        <w:rPr>
          <w:rFonts w:ascii="Arial" w:eastAsia="A" w:hAnsi="Arial" w:cs="Arial"/>
          <w:spacing w:val="-6"/>
          <w:sz w:val="16"/>
          <w:szCs w:val="16"/>
        </w:rPr>
        <w:t>Остатки средств, представленные в текущем финансовом году, могут использоваться Учреждением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w:t>
      </w:r>
      <w:r w:rsidRPr="009728BA">
        <w:rPr>
          <w:rFonts w:ascii="Arial" w:eastAsia="A" w:hAnsi="Arial" w:cs="Arial"/>
          <w:spacing w:val="-6"/>
          <w:sz w:val="16"/>
          <w:szCs w:val="16"/>
        </w:rPr>
        <w:t>л</w:t>
      </w:r>
      <w:r w:rsidRPr="009728BA">
        <w:rPr>
          <w:rFonts w:ascii="Arial" w:eastAsia="A" w:hAnsi="Arial" w:cs="Arial"/>
          <w:spacing w:val="-6"/>
          <w:sz w:val="16"/>
          <w:szCs w:val="16"/>
        </w:rPr>
        <w:t>номочия Учредителя Учреждения.</w:t>
      </w:r>
    </w:p>
    <w:p w:rsidR="00EF4631" w:rsidRPr="009728BA" w:rsidRDefault="00EF4631" w:rsidP="00EF4631">
      <w:pPr>
        <w:tabs>
          <w:tab w:val="left" w:pos="900"/>
          <w:tab w:val="left" w:pos="1260"/>
        </w:tabs>
        <w:ind w:right="-30" w:firstLine="142"/>
        <w:jc w:val="both"/>
        <w:rPr>
          <w:rFonts w:ascii="Arial" w:hAnsi="Arial" w:cs="Arial"/>
          <w:sz w:val="16"/>
          <w:szCs w:val="16"/>
        </w:rPr>
      </w:pPr>
      <w:r w:rsidRPr="009728BA">
        <w:rPr>
          <w:rFonts w:ascii="Arial" w:hAnsi="Arial" w:cs="Arial"/>
          <w:sz w:val="16"/>
          <w:szCs w:val="16"/>
        </w:rPr>
        <w:t>6.20. Крупная сделка, связанная с распоряжением денежными средствами, привлечением заёмных денежных средств, отчуждением имущества (кот</w:t>
      </w:r>
      <w:r w:rsidRPr="009728BA">
        <w:rPr>
          <w:rFonts w:ascii="Arial" w:hAnsi="Arial" w:cs="Arial"/>
          <w:sz w:val="16"/>
          <w:szCs w:val="16"/>
        </w:rPr>
        <w:t>о</w:t>
      </w:r>
      <w:r w:rsidRPr="009728BA">
        <w:rPr>
          <w:rFonts w:ascii="Arial" w:hAnsi="Arial" w:cs="Arial"/>
          <w:sz w:val="16"/>
          <w:szCs w:val="16"/>
        </w:rPr>
        <w:t>рым Учреждение в соответствии с федеральными законами вправе распоряжаться самостоятельно) совершается в соответствии с Федеральным зак</w:t>
      </w:r>
      <w:r w:rsidRPr="009728BA">
        <w:rPr>
          <w:rFonts w:ascii="Arial" w:hAnsi="Arial" w:cs="Arial"/>
          <w:sz w:val="16"/>
          <w:szCs w:val="16"/>
        </w:rPr>
        <w:t>о</w:t>
      </w:r>
      <w:r w:rsidRPr="009728BA">
        <w:rPr>
          <w:rFonts w:ascii="Arial" w:hAnsi="Arial" w:cs="Arial"/>
          <w:sz w:val="16"/>
          <w:szCs w:val="16"/>
        </w:rPr>
        <w:t>ном от 3 ноября 2006 года № 174-ФЗ «Об автономных учрежден</w:t>
      </w:r>
      <w:r w:rsidRPr="009728BA">
        <w:rPr>
          <w:rFonts w:ascii="Arial" w:hAnsi="Arial" w:cs="Arial"/>
          <w:sz w:val="16"/>
          <w:szCs w:val="16"/>
        </w:rPr>
        <w:t>и</w:t>
      </w:r>
      <w:r w:rsidRPr="009728BA">
        <w:rPr>
          <w:rFonts w:ascii="Arial" w:hAnsi="Arial" w:cs="Arial"/>
          <w:sz w:val="16"/>
          <w:szCs w:val="16"/>
        </w:rPr>
        <w:t>ях».</w:t>
      </w:r>
    </w:p>
    <w:p w:rsidR="00EF4631" w:rsidRPr="009728BA" w:rsidRDefault="00EF4631" w:rsidP="00EF4631">
      <w:pPr>
        <w:tabs>
          <w:tab w:val="left" w:pos="900"/>
          <w:tab w:val="left" w:pos="1260"/>
        </w:tabs>
        <w:ind w:right="-30" w:firstLine="142"/>
        <w:jc w:val="both"/>
        <w:rPr>
          <w:rFonts w:ascii="Arial" w:hAnsi="Arial" w:cs="Arial"/>
          <w:sz w:val="16"/>
          <w:szCs w:val="16"/>
        </w:rPr>
      </w:pPr>
      <w:r w:rsidRPr="009728BA">
        <w:rPr>
          <w:rFonts w:ascii="Arial" w:hAnsi="Arial" w:cs="Arial"/>
          <w:sz w:val="16"/>
          <w:szCs w:val="16"/>
        </w:rPr>
        <w:t xml:space="preserve">6.21. </w:t>
      </w:r>
      <w:r w:rsidRPr="009728BA">
        <w:rPr>
          <w:rFonts w:ascii="Arial" w:hAnsi="Arial" w:cs="Arial"/>
          <w:color w:val="000000"/>
          <w:sz w:val="16"/>
          <w:szCs w:val="16"/>
        </w:rPr>
        <w:t>Учреждение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w:t>
      </w:r>
      <w:r w:rsidRPr="009728BA">
        <w:rPr>
          <w:rFonts w:ascii="Arial" w:hAnsi="Arial" w:cs="Arial"/>
          <w:color w:val="000000"/>
          <w:sz w:val="16"/>
          <w:szCs w:val="16"/>
        </w:rPr>
        <w:t>к</w:t>
      </w:r>
      <w:r w:rsidRPr="009728BA">
        <w:rPr>
          <w:rFonts w:ascii="Arial" w:hAnsi="Arial" w:cs="Arial"/>
          <w:color w:val="000000"/>
          <w:sz w:val="16"/>
          <w:szCs w:val="16"/>
        </w:rPr>
        <w:t>тов Российской Федерации, муниципальными правовыми актами, регулирующими бюджетные правоотношения, для получателей средств соответс</w:t>
      </w:r>
      <w:r w:rsidRPr="009728BA">
        <w:rPr>
          <w:rFonts w:ascii="Arial" w:hAnsi="Arial" w:cs="Arial"/>
          <w:color w:val="000000"/>
          <w:sz w:val="16"/>
          <w:szCs w:val="16"/>
        </w:rPr>
        <w:t>т</w:t>
      </w:r>
      <w:r w:rsidRPr="009728BA">
        <w:rPr>
          <w:rFonts w:ascii="Arial" w:hAnsi="Arial" w:cs="Arial"/>
          <w:color w:val="000000"/>
          <w:sz w:val="16"/>
          <w:szCs w:val="16"/>
        </w:rPr>
        <w:t>вующего бюджета бюджетной сист</w:t>
      </w:r>
      <w:r w:rsidRPr="009728BA">
        <w:rPr>
          <w:rFonts w:ascii="Arial" w:hAnsi="Arial" w:cs="Arial"/>
          <w:color w:val="000000"/>
          <w:sz w:val="16"/>
          <w:szCs w:val="16"/>
        </w:rPr>
        <w:t>е</w:t>
      </w:r>
      <w:r w:rsidRPr="009728BA">
        <w:rPr>
          <w:rFonts w:ascii="Arial" w:hAnsi="Arial" w:cs="Arial"/>
          <w:color w:val="000000"/>
          <w:sz w:val="16"/>
          <w:szCs w:val="16"/>
        </w:rPr>
        <w:t>мы Российской Федерации.</w:t>
      </w:r>
    </w:p>
    <w:p w:rsidR="00EF4631" w:rsidRPr="009728BA" w:rsidRDefault="00EF4631" w:rsidP="00EF4631">
      <w:pPr>
        <w:tabs>
          <w:tab w:val="left" w:pos="851"/>
        </w:tabs>
        <w:ind w:right="-30" w:firstLine="567"/>
        <w:jc w:val="center"/>
        <w:rPr>
          <w:rFonts w:ascii="Arial" w:hAnsi="Arial" w:cs="Arial"/>
          <w:b/>
          <w:sz w:val="16"/>
          <w:szCs w:val="16"/>
        </w:rPr>
      </w:pPr>
      <w:r w:rsidRPr="009728BA">
        <w:rPr>
          <w:rFonts w:ascii="Arial" w:hAnsi="Arial" w:cs="Arial"/>
          <w:b/>
          <w:sz w:val="16"/>
          <w:szCs w:val="16"/>
        </w:rPr>
        <w:t>7. Управление Учреждением</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7.1. Управление Учреждением осуществляется в соответствии с федеральными законами, иными нормативными правовыми актами и настоящим У</w:t>
      </w:r>
      <w:r w:rsidRPr="009728BA">
        <w:rPr>
          <w:rFonts w:ascii="Arial" w:hAnsi="Arial" w:cs="Arial"/>
          <w:sz w:val="16"/>
          <w:szCs w:val="16"/>
        </w:rPr>
        <w:t>с</w:t>
      </w:r>
      <w:r w:rsidRPr="009728BA">
        <w:rPr>
          <w:rFonts w:ascii="Arial" w:hAnsi="Arial" w:cs="Arial"/>
          <w:sz w:val="16"/>
          <w:szCs w:val="16"/>
        </w:rPr>
        <w:t>тавом на основе сочет</w:t>
      </w:r>
      <w:r w:rsidRPr="009728BA">
        <w:rPr>
          <w:rFonts w:ascii="Arial" w:hAnsi="Arial" w:cs="Arial"/>
          <w:sz w:val="16"/>
          <w:szCs w:val="16"/>
        </w:rPr>
        <w:t>а</w:t>
      </w:r>
      <w:r w:rsidRPr="009728BA">
        <w:rPr>
          <w:rFonts w:ascii="Arial" w:hAnsi="Arial" w:cs="Arial"/>
          <w:sz w:val="16"/>
          <w:szCs w:val="16"/>
        </w:rPr>
        <w:t>ния принципов единоначалия и коллегиальности.</w:t>
      </w:r>
    </w:p>
    <w:p w:rsidR="00EF4631" w:rsidRPr="009728BA" w:rsidRDefault="00EF4631" w:rsidP="00257C66">
      <w:pPr>
        <w:widowControl w:val="0"/>
        <w:numPr>
          <w:ilvl w:val="1"/>
          <w:numId w:val="12"/>
        </w:numPr>
        <w:tabs>
          <w:tab w:val="left" w:pos="851"/>
        </w:tabs>
        <w:suppressAutoHyphens/>
        <w:ind w:left="0" w:right="-30" w:firstLine="142"/>
        <w:jc w:val="both"/>
        <w:rPr>
          <w:rFonts w:ascii="Arial" w:hAnsi="Arial" w:cs="Arial"/>
          <w:sz w:val="16"/>
          <w:szCs w:val="16"/>
        </w:rPr>
      </w:pPr>
      <w:r w:rsidRPr="009728BA">
        <w:rPr>
          <w:rFonts w:ascii="Arial" w:hAnsi="Arial" w:cs="Arial"/>
          <w:sz w:val="16"/>
          <w:szCs w:val="16"/>
        </w:rPr>
        <w:t xml:space="preserve"> Единоличным исполнительным органом Учреждения является Директор, который осуществляет текущее руководство деятельностью Учреждения.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Коллегиальными органами управления Учреждения являются наблюдательный совет, педагогический совет, о</w:t>
      </w:r>
      <w:r w:rsidRPr="009728BA">
        <w:rPr>
          <w:rFonts w:ascii="Arial" w:hAnsi="Arial" w:cs="Arial"/>
          <w:sz w:val="16"/>
          <w:szCs w:val="16"/>
        </w:rPr>
        <w:t>б</w:t>
      </w:r>
      <w:r w:rsidRPr="009728BA">
        <w:rPr>
          <w:rFonts w:ascii="Arial" w:hAnsi="Arial" w:cs="Arial"/>
          <w:sz w:val="16"/>
          <w:szCs w:val="16"/>
        </w:rPr>
        <w:t>щее собрание работников.</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7.2.1. Директор Учреждения назначается на должность по результатам конкурсного отбора, проводимого в порядке, предусмотренном нормативн</w:t>
      </w:r>
      <w:r w:rsidRPr="009728BA">
        <w:rPr>
          <w:rFonts w:ascii="Arial" w:hAnsi="Arial" w:cs="Arial"/>
          <w:sz w:val="16"/>
          <w:szCs w:val="16"/>
        </w:rPr>
        <w:t>ы</w:t>
      </w:r>
      <w:r w:rsidRPr="009728BA">
        <w:rPr>
          <w:rFonts w:ascii="Arial" w:hAnsi="Arial" w:cs="Arial"/>
          <w:sz w:val="16"/>
          <w:szCs w:val="16"/>
        </w:rPr>
        <w:t>ми актами Валдайского муниципального района и освобождается от должности Учредителем.  Срок полномочий директора Учреждения определяется срочным трудовым договором.</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7.2.2. Директор осуществляет руководство деятельностью Учреждения в соответствии с законодательством Российской Федерации и настоящим У</w:t>
      </w:r>
      <w:r w:rsidRPr="009728BA">
        <w:rPr>
          <w:rFonts w:ascii="Arial" w:hAnsi="Arial" w:cs="Arial"/>
          <w:sz w:val="16"/>
          <w:szCs w:val="16"/>
        </w:rPr>
        <w:t>с</w:t>
      </w:r>
      <w:r w:rsidRPr="009728BA">
        <w:rPr>
          <w:rFonts w:ascii="Arial" w:hAnsi="Arial" w:cs="Arial"/>
          <w:sz w:val="16"/>
          <w:szCs w:val="16"/>
        </w:rPr>
        <w:t>тавом, несет ответственность за деятел</w:t>
      </w:r>
      <w:r w:rsidRPr="009728BA">
        <w:rPr>
          <w:rFonts w:ascii="Arial" w:hAnsi="Arial" w:cs="Arial"/>
          <w:sz w:val="16"/>
          <w:szCs w:val="16"/>
        </w:rPr>
        <w:t>ь</w:t>
      </w:r>
      <w:r w:rsidRPr="009728BA">
        <w:rPr>
          <w:rFonts w:ascii="Arial" w:hAnsi="Arial" w:cs="Arial"/>
          <w:sz w:val="16"/>
          <w:szCs w:val="16"/>
        </w:rPr>
        <w:t>ность Учреждения.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7.2.3. К компетенции Директора относятся: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 Вопросы осуществления руководства деятельностью Учреждения, за исключением вопросов, отнесенных федеральными законами к комп</w:t>
      </w:r>
      <w:r w:rsidRPr="009728BA">
        <w:rPr>
          <w:rFonts w:ascii="Arial" w:hAnsi="Arial" w:cs="Arial"/>
          <w:sz w:val="16"/>
          <w:szCs w:val="16"/>
        </w:rPr>
        <w:t>е</w:t>
      </w:r>
      <w:r w:rsidRPr="009728BA">
        <w:rPr>
          <w:rFonts w:ascii="Arial" w:hAnsi="Arial" w:cs="Arial"/>
          <w:sz w:val="16"/>
          <w:szCs w:val="16"/>
        </w:rPr>
        <w:t>тенции Учредителя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7.2.3.2. Организация выполнения решений Учредителя по вопросам деятельности Учреждения, принятым в рамках компетенции Учредит</w:t>
      </w:r>
      <w:r w:rsidRPr="009728BA">
        <w:rPr>
          <w:rFonts w:ascii="Arial" w:hAnsi="Arial" w:cs="Arial"/>
          <w:sz w:val="16"/>
          <w:szCs w:val="16"/>
        </w:rPr>
        <w:t>е</w:t>
      </w:r>
      <w:r w:rsidRPr="009728BA">
        <w:rPr>
          <w:rFonts w:ascii="Arial" w:hAnsi="Arial" w:cs="Arial"/>
          <w:sz w:val="16"/>
          <w:szCs w:val="16"/>
        </w:rPr>
        <w:t>ля.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7.2.3.3. Заключение гражданско-правовых и трудовых договоров от имени Учреждения, утверждение штатного расписания Учреждения, должнос</w:t>
      </w:r>
      <w:r w:rsidRPr="009728BA">
        <w:rPr>
          <w:rFonts w:ascii="Arial" w:hAnsi="Arial" w:cs="Arial"/>
          <w:sz w:val="16"/>
          <w:szCs w:val="16"/>
        </w:rPr>
        <w:t>т</w:t>
      </w:r>
      <w:r w:rsidRPr="009728BA">
        <w:rPr>
          <w:rFonts w:ascii="Arial" w:hAnsi="Arial" w:cs="Arial"/>
          <w:sz w:val="16"/>
          <w:szCs w:val="16"/>
        </w:rPr>
        <w:t>ных инструкций рабо</w:t>
      </w:r>
      <w:r w:rsidRPr="009728BA">
        <w:rPr>
          <w:rFonts w:ascii="Arial" w:hAnsi="Arial" w:cs="Arial"/>
          <w:sz w:val="16"/>
          <w:szCs w:val="16"/>
        </w:rPr>
        <w:t>т</w:t>
      </w:r>
      <w:r w:rsidRPr="009728BA">
        <w:rPr>
          <w:rFonts w:ascii="Arial" w:hAnsi="Arial" w:cs="Arial"/>
          <w:sz w:val="16"/>
          <w:szCs w:val="16"/>
        </w:rPr>
        <w:t>ников и положения о структурных подразделениях;</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7.2.3.4. Утверждение плана финансово-хозяйственной деятельности Учреждения, его годовой и бухгалтерской о</w:t>
      </w:r>
      <w:r w:rsidRPr="009728BA">
        <w:rPr>
          <w:rFonts w:ascii="Arial" w:hAnsi="Arial" w:cs="Arial"/>
          <w:sz w:val="16"/>
          <w:szCs w:val="16"/>
        </w:rPr>
        <w:t>т</w:t>
      </w:r>
      <w:r w:rsidRPr="009728BA">
        <w:rPr>
          <w:rFonts w:ascii="Arial" w:hAnsi="Arial" w:cs="Arial"/>
          <w:sz w:val="16"/>
          <w:szCs w:val="16"/>
        </w:rPr>
        <w:t>четности;</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7.2.3.5. Утверждение локальных нормативных актов, регламентирующих деятельность Учреждения по вопросам, отнесенным к его компетенции н</w:t>
      </w:r>
      <w:r w:rsidRPr="009728BA">
        <w:rPr>
          <w:rFonts w:ascii="Arial" w:hAnsi="Arial" w:cs="Arial"/>
          <w:sz w:val="16"/>
          <w:szCs w:val="16"/>
        </w:rPr>
        <w:t>а</w:t>
      </w:r>
      <w:r w:rsidRPr="009728BA">
        <w:rPr>
          <w:rFonts w:ascii="Arial" w:hAnsi="Arial" w:cs="Arial"/>
          <w:sz w:val="16"/>
          <w:szCs w:val="16"/>
        </w:rPr>
        <w:t>стоящим Уставом;</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7.2.3.6. Обеспечение открытия лицевых счетов в финансовых органах, открытие счетов в кредитных организац</w:t>
      </w:r>
      <w:r w:rsidRPr="009728BA">
        <w:rPr>
          <w:rFonts w:ascii="Arial" w:hAnsi="Arial" w:cs="Arial"/>
          <w:sz w:val="16"/>
          <w:szCs w:val="16"/>
        </w:rPr>
        <w:t>и</w:t>
      </w:r>
      <w:r w:rsidRPr="009728BA">
        <w:rPr>
          <w:rFonts w:ascii="Arial" w:hAnsi="Arial" w:cs="Arial"/>
          <w:sz w:val="16"/>
          <w:szCs w:val="16"/>
        </w:rPr>
        <w:t>ях;</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7.2.3.7. Обеспечение своевременной уплаты налогов и сборов в порядке и размерах, определяемых налоговым законодательством Российской Ф</w:t>
      </w:r>
      <w:r w:rsidRPr="009728BA">
        <w:rPr>
          <w:rFonts w:ascii="Arial" w:hAnsi="Arial" w:cs="Arial"/>
          <w:sz w:val="16"/>
          <w:szCs w:val="16"/>
        </w:rPr>
        <w:t>е</w:t>
      </w:r>
      <w:r w:rsidRPr="009728BA">
        <w:rPr>
          <w:rFonts w:ascii="Arial" w:hAnsi="Arial" w:cs="Arial"/>
          <w:sz w:val="16"/>
          <w:szCs w:val="16"/>
        </w:rPr>
        <w:t>дерации, представление в у</w:t>
      </w:r>
      <w:r w:rsidRPr="009728BA">
        <w:rPr>
          <w:rFonts w:ascii="Arial" w:hAnsi="Arial" w:cs="Arial"/>
          <w:sz w:val="16"/>
          <w:szCs w:val="16"/>
        </w:rPr>
        <w:t>с</w:t>
      </w:r>
      <w:r w:rsidRPr="009728BA">
        <w:rPr>
          <w:rFonts w:ascii="Arial" w:hAnsi="Arial" w:cs="Arial"/>
          <w:sz w:val="16"/>
          <w:szCs w:val="16"/>
        </w:rPr>
        <w:t>тановленном порядке статистических, бухгалтерских и иных отчетов;</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lastRenderedPageBreak/>
        <w:t>7.2.3.8. Выдача доверенности на право представительства от имени Учреждения, в т.ч. доверенности с правом передоверия;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7.2.3.9. Издание приказов и распоряжений, дача поручений и указаний, обязательных для исполнения всеми работниками Учре</w:t>
      </w:r>
      <w:r w:rsidRPr="009728BA">
        <w:rPr>
          <w:rFonts w:ascii="Arial" w:hAnsi="Arial" w:cs="Arial"/>
          <w:sz w:val="16"/>
          <w:szCs w:val="16"/>
        </w:rPr>
        <w:t>ж</w:t>
      </w:r>
      <w:r w:rsidRPr="009728BA">
        <w:rPr>
          <w:rFonts w:ascii="Arial" w:hAnsi="Arial" w:cs="Arial"/>
          <w:sz w:val="16"/>
          <w:szCs w:val="16"/>
        </w:rPr>
        <w:t>дения;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7.2.3.10. Контроль работы и обеспечение эффективного взаимодействия структурных подразделений Учреждения (при их нал</w:t>
      </w:r>
      <w:r w:rsidRPr="009728BA">
        <w:rPr>
          <w:rFonts w:ascii="Arial" w:hAnsi="Arial" w:cs="Arial"/>
          <w:sz w:val="16"/>
          <w:szCs w:val="16"/>
        </w:rPr>
        <w:t>и</w:t>
      </w:r>
      <w:r w:rsidRPr="009728BA">
        <w:rPr>
          <w:rFonts w:ascii="Arial" w:hAnsi="Arial" w:cs="Arial"/>
          <w:sz w:val="16"/>
          <w:szCs w:val="16"/>
        </w:rPr>
        <w:t>чии);</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7.2.3.11. Обеспечение соблюдения законности в деятельности Учреждения;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7.2.3.12. Планирование и организация работы Учреждения в целом и образовательного процесса в частности, осуществление ко</w:t>
      </w:r>
      <w:r w:rsidRPr="009728BA">
        <w:rPr>
          <w:rFonts w:ascii="Arial" w:hAnsi="Arial" w:cs="Arial"/>
          <w:sz w:val="16"/>
          <w:szCs w:val="16"/>
        </w:rPr>
        <w:t>н</w:t>
      </w:r>
      <w:r w:rsidRPr="009728BA">
        <w:rPr>
          <w:rFonts w:ascii="Arial" w:hAnsi="Arial" w:cs="Arial"/>
          <w:sz w:val="16"/>
          <w:szCs w:val="16"/>
        </w:rPr>
        <w:t>троля за ходом и результатами образовательного процесса, ответственность за качество и эффекти</w:t>
      </w:r>
      <w:r w:rsidRPr="009728BA">
        <w:rPr>
          <w:rFonts w:ascii="Arial" w:hAnsi="Arial" w:cs="Arial"/>
          <w:sz w:val="16"/>
          <w:szCs w:val="16"/>
        </w:rPr>
        <w:t>в</w:t>
      </w:r>
      <w:r w:rsidRPr="009728BA">
        <w:rPr>
          <w:rFonts w:ascii="Arial" w:hAnsi="Arial" w:cs="Arial"/>
          <w:sz w:val="16"/>
          <w:szCs w:val="16"/>
        </w:rPr>
        <w:t>ность работы Учреждения;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7.2.3.13. Организация работы по исполнению решений Совета Учреждения, других коллегиальных органов управления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7.2.3.14. Организация работы по подготовке Учреждения к лицензированию и государственной аккредитации, а также по проведению выборов в ко</w:t>
      </w:r>
      <w:r w:rsidRPr="009728BA">
        <w:rPr>
          <w:rFonts w:ascii="Arial" w:hAnsi="Arial" w:cs="Arial"/>
          <w:sz w:val="16"/>
          <w:szCs w:val="16"/>
        </w:rPr>
        <w:t>л</w:t>
      </w:r>
      <w:r w:rsidRPr="009728BA">
        <w:rPr>
          <w:rFonts w:ascii="Arial" w:hAnsi="Arial" w:cs="Arial"/>
          <w:sz w:val="16"/>
          <w:szCs w:val="16"/>
        </w:rPr>
        <w:t>легиальные органы упра</w:t>
      </w:r>
      <w:r w:rsidRPr="009728BA">
        <w:rPr>
          <w:rFonts w:ascii="Arial" w:hAnsi="Arial" w:cs="Arial"/>
          <w:sz w:val="16"/>
          <w:szCs w:val="16"/>
        </w:rPr>
        <w:t>в</w:t>
      </w:r>
      <w:r w:rsidRPr="009728BA">
        <w:rPr>
          <w:rFonts w:ascii="Arial" w:hAnsi="Arial" w:cs="Arial"/>
          <w:sz w:val="16"/>
          <w:szCs w:val="16"/>
        </w:rPr>
        <w:t>ления Учреждения;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7.2.3.15. Установление заработной платы работников Учреждения, в т. ч. окладов, надбавок и доплат к окладам, компенсационные и стимулиру</w:t>
      </w:r>
      <w:r w:rsidRPr="009728BA">
        <w:rPr>
          <w:rFonts w:ascii="Arial" w:hAnsi="Arial" w:cs="Arial"/>
          <w:sz w:val="16"/>
          <w:szCs w:val="16"/>
        </w:rPr>
        <w:t>ю</w:t>
      </w:r>
      <w:r w:rsidRPr="009728BA">
        <w:rPr>
          <w:rFonts w:ascii="Arial" w:hAnsi="Arial" w:cs="Arial"/>
          <w:sz w:val="16"/>
          <w:szCs w:val="16"/>
        </w:rPr>
        <w:t>щие выплаты в соответствии с Положением об оплате труда работников Учреждения, законами и иными норм</w:t>
      </w:r>
      <w:r w:rsidRPr="009728BA">
        <w:rPr>
          <w:rFonts w:ascii="Arial" w:hAnsi="Arial" w:cs="Arial"/>
          <w:sz w:val="16"/>
          <w:szCs w:val="16"/>
        </w:rPr>
        <w:t>а</w:t>
      </w:r>
      <w:r w:rsidRPr="009728BA">
        <w:rPr>
          <w:rFonts w:ascii="Arial" w:hAnsi="Arial" w:cs="Arial"/>
          <w:sz w:val="16"/>
          <w:szCs w:val="16"/>
        </w:rPr>
        <w:t>тивными правовыми актами;</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7.2.3.16. Утверждение графиков работы и педагогической нагрузки работн</w:t>
      </w:r>
      <w:r w:rsidRPr="009728BA">
        <w:rPr>
          <w:rFonts w:ascii="Arial" w:hAnsi="Arial" w:cs="Arial"/>
          <w:sz w:val="16"/>
          <w:szCs w:val="16"/>
        </w:rPr>
        <w:t>и</w:t>
      </w:r>
      <w:r w:rsidRPr="009728BA">
        <w:rPr>
          <w:rFonts w:ascii="Arial" w:hAnsi="Arial" w:cs="Arial"/>
          <w:sz w:val="16"/>
          <w:szCs w:val="16"/>
        </w:rPr>
        <w:t>ков;</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издание приказов о зачислении в Учреждение (его обособленные структурные подразделения) и об отчислении обучающихся, о переводе обуча</w:t>
      </w:r>
      <w:r w:rsidRPr="009728BA">
        <w:rPr>
          <w:rFonts w:ascii="Arial" w:hAnsi="Arial" w:cs="Arial"/>
          <w:sz w:val="16"/>
          <w:szCs w:val="16"/>
        </w:rPr>
        <w:t>ю</w:t>
      </w:r>
      <w:r w:rsidRPr="009728BA">
        <w:rPr>
          <w:rFonts w:ascii="Arial" w:hAnsi="Arial" w:cs="Arial"/>
          <w:sz w:val="16"/>
          <w:szCs w:val="16"/>
        </w:rPr>
        <w:t>щихся в другой класс (на сл</w:t>
      </w:r>
      <w:r w:rsidRPr="009728BA">
        <w:rPr>
          <w:rFonts w:ascii="Arial" w:hAnsi="Arial" w:cs="Arial"/>
          <w:sz w:val="16"/>
          <w:szCs w:val="16"/>
        </w:rPr>
        <w:t>е</w:t>
      </w:r>
      <w:r w:rsidRPr="009728BA">
        <w:rPr>
          <w:rFonts w:ascii="Arial" w:hAnsi="Arial" w:cs="Arial"/>
          <w:sz w:val="16"/>
          <w:szCs w:val="16"/>
        </w:rPr>
        <w:t>дующий год обучения);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7.2.3.17. Организация обеспечения охраны жизни и здоровья обучающихся и р</w:t>
      </w:r>
      <w:r w:rsidRPr="009728BA">
        <w:rPr>
          <w:rFonts w:ascii="Arial" w:hAnsi="Arial" w:cs="Arial"/>
          <w:sz w:val="16"/>
          <w:szCs w:val="16"/>
        </w:rPr>
        <w:t>а</w:t>
      </w:r>
      <w:r w:rsidRPr="009728BA">
        <w:rPr>
          <w:rFonts w:ascii="Arial" w:hAnsi="Arial" w:cs="Arial"/>
          <w:sz w:val="16"/>
          <w:szCs w:val="16"/>
        </w:rPr>
        <w:t>ботников;</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7.2.3.18. Формирование контингента обучающихся;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7.2.3.19. Организация осуществления мер социальной поддержки обучающихся Учреждения, защиту прав об</w:t>
      </w:r>
      <w:r w:rsidRPr="009728BA">
        <w:rPr>
          <w:rFonts w:ascii="Arial" w:hAnsi="Arial" w:cs="Arial"/>
          <w:sz w:val="16"/>
          <w:szCs w:val="16"/>
        </w:rPr>
        <w:t>у</w:t>
      </w:r>
      <w:r w:rsidRPr="009728BA">
        <w:rPr>
          <w:rFonts w:ascii="Arial" w:hAnsi="Arial" w:cs="Arial"/>
          <w:sz w:val="16"/>
          <w:szCs w:val="16"/>
        </w:rPr>
        <w:t>чающихся;</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7.2.3.20. Обеспечение учета, сохранности и пополнения учебно-материальной базы, учета и хранения документ</w:t>
      </w:r>
      <w:r w:rsidRPr="009728BA">
        <w:rPr>
          <w:rFonts w:ascii="Arial" w:hAnsi="Arial" w:cs="Arial"/>
          <w:sz w:val="16"/>
          <w:szCs w:val="16"/>
        </w:rPr>
        <w:t>а</w:t>
      </w:r>
      <w:r w:rsidRPr="009728BA">
        <w:rPr>
          <w:rFonts w:ascii="Arial" w:hAnsi="Arial" w:cs="Arial"/>
          <w:sz w:val="16"/>
          <w:szCs w:val="16"/>
        </w:rPr>
        <w:t>ции;</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7.2.3.21. Организация делопроизводства;</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7.2.3.22. В соответствии с федеральными законами определение состава и объема сведений, составляющих служебную тайну, а также установл</w:t>
      </w:r>
      <w:r w:rsidRPr="009728BA">
        <w:rPr>
          <w:rFonts w:ascii="Arial" w:hAnsi="Arial" w:cs="Arial"/>
          <w:sz w:val="16"/>
          <w:szCs w:val="16"/>
        </w:rPr>
        <w:t>е</w:t>
      </w:r>
      <w:r w:rsidRPr="009728BA">
        <w:rPr>
          <w:rFonts w:ascii="Arial" w:hAnsi="Arial" w:cs="Arial"/>
          <w:sz w:val="16"/>
          <w:szCs w:val="16"/>
        </w:rPr>
        <w:t>ние порядка защиты персонал</w:t>
      </w:r>
      <w:r w:rsidRPr="009728BA">
        <w:rPr>
          <w:rFonts w:ascii="Arial" w:hAnsi="Arial" w:cs="Arial"/>
          <w:sz w:val="16"/>
          <w:szCs w:val="16"/>
        </w:rPr>
        <w:t>ь</w:t>
      </w:r>
      <w:r w:rsidRPr="009728BA">
        <w:rPr>
          <w:rFonts w:ascii="Arial" w:hAnsi="Arial" w:cs="Arial"/>
          <w:sz w:val="16"/>
          <w:szCs w:val="16"/>
        </w:rPr>
        <w:t>ных данных и обеспечение его соблюдения.</w:t>
      </w:r>
    </w:p>
    <w:p w:rsidR="00EF4631" w:rsidRPr="009728BA" w:rsidRDefault="00EF4631" w:rsidP="00EF4631">
      <w:pPr>
        <w:tabs>
          <w:tab w:val="left" w:pos="851"/>
        </w:tabs>
        <w:ind w:right="-30" w:firstLine="142"/>
        <w:jc w:val="both"/>
        <w:rPr>
          <w:rFonts w:ascii="Arial" w:hAnsi="Arial" w:cs="Arial"/>
          <w:bCs/>
          <w:sz w:val="16"/>
          <w:szCs w:val="16"/>
        </w:rPr>
      </w:pPr>
      <w:r w:rsidRPr="009728BA">
        <w:rPr>
          <w:rFonts w:ascii="Arial" w:hAnsi="Arial" w:cs="Arial"/>
          <w:bCs/>
          <w:sz w:val="16"/>
          <w:szCs w:val="16"/>
        </w:rPr>
        <w:t>7.2.4. Директор имеет право:</w:t>
      </w:r>
    </w:p>
    <w:p w:rsidR="00EF4631" w:rsidRPr="009728BA" w:rsidRDefault="00EF4631" w:rsidP="00EF4631">
      <w:pPr>
        <w:tabs>
          <w:tab w:val="left" w:pos="851"/>
        </w:tabs>
        <w:ind w:right="-30" w:firstLine="142"/>
        <w:jc w:val="both"/>
        <w:rPr>
          <w:rFonts w:ascii="Arial" w:hAnsi="Arial" w:cs="Arial"/>
          <w:bCs/>
          <w:sz w:val="16"/>
          <w:szCs w:val="16"/>
        </w:rPr>
      </w:pPr>
      <w:r w:rsidRPr="009728BA">
        <w:rPr>
          <w:rFonts w:ascii="Arial" w:hAnsi="Arial" w:cs="Arial"/>
          <w:bCs/>
          <w:sz w:val="16"/>
          <w:szCs w:val="16"/>
        </w:rPr>
        <w:t>7.2.4.1. Передать часть своих полномочий заместителям (при их наличии), а также руководителям обособленных структурных подраздел</w:t>
      </w:r>
      <w:r w:rsidRPr="009728BA">
        <w:rPr>
          <w:rFonts w:ascii="Arial" w:hAnsi="Arial" w:cs="Arial"/>
          <w:bCs/>
          <w:sz w:val="16"/>
          <w:szCs w:val="16"/>
        </w:rPr>
        <w:t>е</w:t>
      </w:r>
      <w:r w:rsidRPr="009728BA">
        <w:rPr>
          <w:rFonts w:ascii="Arial" w:hAnsi="Arial" w:cs="Arial"/>
          <w:bCs/>
          <w:sz w:val="16"/>
          <w:szCs w:val="16"/>
        </w:rPr>
        <w:t>ний (при их наличии), в т. ч. вр</w:t>
      </w:r>
      <w:r w:rsidRPr="009728BA">
        <w:rPr>
          <w:rFonts w:ascii="Arial" w:hAnsi="Arial" w:cs="Arial"/>
          <w:bCs/>
          <w:sz w:val="16"/>
          <w:szCs w:val="16"/>
        </w:rPr>
        <w:t>е</w:t>
      </w:r>
      <w:r w:rsidRPr="009728BA">
        <w:rPr>
          <w:rFonts w:ascii="Arial" w:hAnsi="Arial" w:cs="Arial"/>
          <w:bCs/>
          <w:sz w:val="16"/>
          <w:szCs w:val="16"/>
        </w:rPr>
        <w:t>менно на период своего временного отсутствия.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7.2.4.2. Приостановить решения Педагогического совета в случае их прот</w:t>
      </w:r>
      <w:r w:rsidRPr="009728BA">
        <w:rPr>
          <w:rFonts w:ascii="Arial" w:hAnsi="Arial" w:cs="Arial"/>
          <w:sz w:val="16"/>
          <w:szCs w:val="16"/>
        </w:rPr>
        <w:t>и</w:t>
      </w:r>
      <w:r w:rsidRPr="009728BA">
        <w:rPr>
          <w:rFonts w:ascii="Arial" w:hAnsi="Arial" w:cs="Arial"/>
          <w:sz w:val="16"/>
          <w:szCs w:val="16"/>
        </w:rPr>
        <w:t>воречия законодательству Российской Федерации.</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7.2.5. Директор обязан:</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7.2.5.1.Обеспечивать:</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выполнение муниципального задания Учредителя в полном объеме;</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составление, утверждение и выполнение плана финансово-хозяйственной деятел</w:t>
      </w:r>
      <w:r w:rsidRPr="009728BA">
        <w:rPr>
          <w:rFonts w:ascii="Arial" w:hAnsi="Arial" w:cs="Arial"/>
          <w:sz w:val="16"/>
          <w:szCs w:val="16"/>
        </w:rPr>
        <w:t>ь</w:t>
      </w:r>
      <w:r w:rsidRPr="009728BA">
        <w:rPr>
          <w:rFonts w:ascii="Arial" w:hAnsi="Arial" w:cs="Arial"/>
          <w:sz w:val="16"/>
          <w:szCs w:val="16"/>
        </w:rPr>
        <w:t>ности Учреждения;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своевременную выплату заработной платы работникам Учреждения;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безопасные условия труда работникам Учреждения;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составление и утверждение отчета о результатах деятельности Учреждения и об использовании закрепленного за ним на праве оперативного упра</w:t>
      </w:r>
      <w:r w:rsidRPr="009728BA">
        <w:rPr>
          <w:rFonts w:ascii="Arial" w:hAnsi="Arial" w:cs="Arial"/>
          <w:sz w:val="16"/>
          <w:szCs w:val="16"/>
        </w:rPr>
        <w:t>в</w:t>
      </w:r>
      <w:r w:rsidRPr="009728BA">
        <w:rPr>
          <w:rFonts w:ascii="Arial" w:hAnsi="Arial" w:cs="Arial"/>
          <w:sz w:val="16"/>
          <w:szCs w:val="16"/>
        </w:rPr>
        <w:t>ления имущества;</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целевое использование бюджетных средств, предоставляемых Учреждению из бюджета Валдайского муниципального района, и соблюдение Учре</w:t>
      </w:r>
      <w:r w:rsidRPr="009728BA">
        <w:rPr>
          <w:rFonts w:ascii="Arial" w:hAnsi="Arial" w:cs="Arial"/>
          <w:sz w:val="16"/>
          <w:szCs w:val="16"/>
        </w:rPr>
        <w:t>ж</w:t>
      </w:r>
      <w:r w:rsidRPr="009728BA">
        <w:rPr>
          <w:rFonts w:ascii="Arial" w:hAnsi="Arial" w:cs="Arial"/>
          <w:sz w:val="16"/>
          <w:szCs w:val="16"/>
        </w:rPr>
        <w:t>дением финансовой дисциплины;</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сохранность, рациональное и эффективное использование имущества, закрепленного на праве оперативного управления за Учреждением;</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согласование с Учредителем создания и ликвидации филиалов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согласование распоряжения недвижимым имуществом и особо ценным движимым имуществом, закрепленными за Учреждением Собственником или пр</w:t>
      </w:r>
      <w:r w:rsidRPr="009728BA">
        <w:rPr>
          <w:rFonts w:ascii="Arial" w:hAnsi="Arial" w:cs="Arial"/>
          <w:sz w:val="16"/>
          <w:szCs w:val="16"/>
        </w:rPr>
        <w:t>и</w:t>
      </w:r>
      <w:r w:rsidRPr="009728BA">
        <w:rPr>
          <w:rFonts w:ascii="Arial" w:hAnsi="Arial" w:cs="Arial"/>
          <w:sz w:val="16"/>
          <w:szCs w:val="16"/>
        </w:rPr>
        <w:t>обретенными за счет средств, выделенных Учредителем на приобретение такого имущества;</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согласование внесения Учреждением недвижимого имущества и особо ценного движимого имущества, закрепленных за Учреждением Собственн</w:t>
      </w:r>
      <w:r w:rsidRPr="009728BA">
        <w:rPr>
          <w:rFonts w:ascii="Arial" w:hAnsi="Arial" w:cs="Arial"/>
          <w:sz w:val="16"/>
          <w:szCs w:val="16"/>
        </w:rPr>
        <w:t>и</w:t>
      </w:r>
      <w:r w:rsidRPr="009728BA">
        <w:rPr>
          <w:rFonts w:ascii="Arial" w:hAnsi="Arial" w:cs="Arial"/>
          <w:sz w:val="16"/>
          <w:szCs w:val="16"/>
        </w:rPr>
        <w:t>ком или приобретенных Учреждением за счет средств, выделенных ему Учредителем на приобретение этого имущества, в уставный (скл</w:t>
      </w:r>
      <w:r w:rsidRPr="009728BA">
        <w:rPr>
          <w:rFonts w:ascii="Arial" w:hAnsi="Arial" w:cs="Arial"/>
          <w:sz w:val="16"/>
          <w:szCs w:val="16"/>
        </w:rPr>
        <w:t>а</w:t>
      </w:r>
      <w:r w:rsidRPr="009728BA">
        <w:rPr>
          <w:rFonts w:ascii="Arial" w:hAnsi="Arial" w:cs="Arial"/>
          <w:sz w:val="16"/>
          <w:szCs w:val="16"/>
        </w:rPr>
        <w:t>дочный) капитал других юридических лиц или передачу этого имущества иным образом другим юридическим лицам в качестве их учредителя или уч</w:t>
      </w:r>
      <w:r w:rsidRPr="009728BA">
        <w:rPr>
          <w:rFonts w:ascii="Arial" w:hAnsi="Arial" w:cs="Arial"/>
          <w:sz w:val="16"/>
          <w:szCs w:val="16"/>
        </w:rPr>
        <w:t>а</w:t>
      </w:r>
      <w:r w:rsidRPr="009728BA">
        <w:rPr>
          <w:rFonts w:ascii="Arial" w:hAnsi="Arial" w:cs="Arial"/>
          <w:sz w:val="16"/>
          <w:szCs w:val="16"/>
        </w:rPr>
        <w:t>стника;</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согласование совершения сделки с имуществом Учреждения, в совершении которой имеется заинтересованность, если лица, в ней заинтересова</w:t>
      </w:r>
      <w:r w:rsidRPr="009728BA">
        <w:rPr>
          <w:rFonts w:ascii="Arial" w:hAnsi="Arial" w:cs="Arial"/>
          <w:sz w:val="16"/>
          <w:szCs w:val="16"/>
        </w:rPr>
        <w:t>н</w:t>
      </w:r>
      <w:r w:rsidRPr="009728BA">
        <w:rPr>
          <w:rFonts w:ascii="Arial" w:hAnsi="Arial" w:cs="Arial"/>
          <w:sz w:val="16"/>
          <w:szCs w:val="16"/>
        </w:rPr>
        <w:t>ные, составляют большинс</w:t>
      </w:r>
      <w:r w:rsidRPr="009728BA">
        <w:rPr>
          <w:rFonts w:ascii="Arial" w:hAnsi="Arial" w:cs="Arial"/>
          <w:sz w:val="16"/>
          <w:szCs w:val="16"/>
        </w:rPr>
        <w:t>т</w:t>
      </w:r>
      <w:r w:rsidRPr="009728BA">
        <w:rPr>
          <w:rFonts w:ascii="Arial" w:hAnsi="Arial" w:cs="Arial"/>
          <w:sz w:val="16"/>
          <w:szCs w:val="16"/>
        </w:rPr>
        <w:t>во в Наблюдательном совете Учреждения;</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7.2.5.2. Учитывать рекомендации и соблюдать решения Наблюдательного совета Учреждения по всем вопросам, относящимся к компетенции Набл</w:t>
      </w:r>
      <w:r w:rsidRPr="009728BA">
        <w:rPr>
          <w:rFonts w:ascii="Arial" w:hAnsi="Arial" w:cs="Arial"/>
          <w:sz w:val="16"/>
          <w:szCs w:val="16"/>
        </w:rPr>
        <w:t>ю</w:t>
      </w:r>
      <w:r w:rsidRPr="009728BA">
        <w:rPr>
          <w:rFonts w:ascii="Arial" w:hAnsi="Arial" w:cs="Arial"/>
          <w:sz w:val="16"/>
          <w:szCs w:val="16"/>
        </w:rPr>
        <w:t>дател</w:t>
      </w:r>
      <w:r w:rsidRPr="009728BA">
        <w:rPr>
          <w:rFonts w:ascii="Arial" w:hAnsi="Arial" w:cs="Arial"/>
          <w:sz w:val="16"/>
          <w:szCs w:val="16"/>
        </w:rPr>
        <w:t>ь</w:t>
      </w:r>
      <w:r w:rsidRPr="009728BA">
        <w:rPr>
          <w:rFonts w:ascii="Arial" w:hAnsi="Arial" w:cs="Arial"/>
          <w:sz w:val="16"/>
          <w:szCs w:val="16"/>
        </w:rPr>
        <w:t>ного совета;</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7.2.5.3. Выполнять иные обязанности, установленные законами и иными нормативными правовыми актами Новгородской области, нормативными правовыми актами органов местного самоуправления Валдайского муниципального района, а также Уставом Учреждения и решениями У</w:t>
      </w:r>
      <w:r w:rsidRPr="009728BA">
        <w:rPr>
          <w:rFonts w:ascii="Arial" w:hAnsi="Arial" w:cs="Arial"/>
          <w:sz w:val="16"/>
          <w:szCs w:val="16"/>
        </w:rPr>
        <w:t>ч</w:t>
      </w:r>
      <w:r w:rsidRPr="009728BA">
        <w:rPr>
          <w:rFonts w:ascii="Arial" w:hAnsi="Arial" w:cs="Arial"/>
          <w:sz w:val="16"/>
          <w:szCs w:val="16"/>
        </w:rPr>
        <w:t>редителя, принятыми в ра</w:t>
      </w:r>
      <w:r w:rsidRPr="009728BA">
        <w:rPr>
          <w:rFonts w:ascii="Arial" w:hAnsi="Arial" w:cs="Arial"/>
          <w:sz w:val="16"/>
          <w:szCs w:val="16"/>
        </w:rPr>
        <w:t>м</w:t>
      </w:r>
      <w:r w:rsidRPr="009728BA">
        <w:rPr>
          <w:rFonts w:ascii="Arial" w:hAnsi="Arial" w:cs="Arial"/>
          <w:sz w:val="16"/>
          <w:szCs w:val="16"/>
        </w:rPr>
        <w:t>ках его компетенции.</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7.2.6. Директор несет перед Учреждением ответственность:</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в размере убытков, причиненных Учреждению в результате совершения крупной сделки с нарушением требований действующего законод</w:t>
      </w:r>
      <w:r w:rsidRPr="009728BA">
        <w:rPr>
          <w:rFonts w:ascii="Arial" w:hAnsi="Arial" w:cs="Arial"/>
          <w:sz w:val="16"/>
          <w:szCs w:val="16"/>
        </w:rPr>
        <w:t>а</w:t>
      </w:r>
      <w:r w:rsidRPr="009728BA">
        <w:rPr>
          <w:rFonts w:ascii="Arial" w:hAnsi="Arial" w:cs="Arial"/>
          <w:sz w:val="16"/>
          <w:szCs w:val="16"/>
        </w:rPr>
        <w:t>тельства, нез</w:t>
      </w:r>
      <w:r w:rsidRPr="009728BA">
        <w:rPr>
          <w:rFonts w:ascii="Arial" w:hAnsi="Arial" w:cs="Arial"/>
          <w:sz w:val="16"/>
          <w:szCs w:val="16"/>
        </w:rPr>
        <w:t>а</w:t>
      </w:r>
      <w:r w:rsidRPr="009728BA">
        <w:rPr>
          <w:rFonts w:ascii="Arial" w:hAnsi="Arial" w:cs="Arial"/>
          <w:sz w:val="16"/>
          <w:szCs w:val="16"/>
        </w:rPr>
        <w:t>висимо от того, была ли эта сделка признана недействительной;</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в размере убытков, причиненных им Учреждению в результате совершения сделки, в которой имелась его заинтересованность, и которая была с</w:t>
      </w:r>
      <w:r w:rsidRPr="009728BA">
        <w:rPr>
          <w:rFonts w:ascii="Arial" w:hAnsi="Arial" w:cs="Arial"/>
          <w:sz w:val="16"/>
          <w:szCs w:val="16"/>
        </w:rPr>
        <w:t>о</w:t>
      </w:r>
      <w:r w:rsidRPr="009728BA">
        <w:rPr>
          <w:rFonts w:ascii="Arial" w:hAnsi="Arial" w:cs="Arial"/>
          <w:sz w:val="16"/>
          <w:szCs w:val="16"/>
        </w:rPr>
        <w:t>вершена с нарушением п</w:t>
      </w:r>
      <w:r w:rsidRPr="009728BA">
        <w:rPr>
          <w:rFonts w:ascii="Arial" w:hAnsi="Arial" w:cs="Arial"/>
          <w:sz w:val="16"/>
          <w:szCs w:val="16"/>
        </w:rPr>
        <w:t>о</w:t>
      </w:r>
      <w:r w:rsidRPr="009728BA">
        <w:rPr>
          <w:rFonts w:ascii="Arial" w:hAnsi="Arial" w:cs="Arial"/>
          <w:sz w:val="16"/>
          <w:szCs w:val="16"/>
        </w:rPr>
        <w:t>рядка, установленного действующим законодательством.</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7.3. Наблюдательный совет Учреждения является коллегиальным органом управл</w:t>
      </w:r>
      <w:r w:rsidRPr="009728BA">
        <w:rPr>
          <w:rFonts w:ascii="Arial" w:hAnsi="Arial" w:cs="Arial"/>
          <w:sz w:val="16"/>
          <w:szCs w:val="16"/>
        </w:rPr>
        <w:t>е</w:t>
      </w:r>
      <w:r w:rsidRPr="009728BA">
        <w:rPr>
          <w:rFonts w:ascii="Arial" w:hAnsi="Arial" w:cs="Arial"/>
          <w:sz w:val="16"/>
          <w:szCs w:val="16"/>
        </w:rPr>
        <w:t xml:space="preserve">ния Учреждением. </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7.3.1. Наблюдательный совет Учреждения осуществляет свою деятельность в соответствии с законами и иными нормативными правовыми актами Российской Федерации, Новгородской области, Валдайского муниципального района, Уставом, Положением о наблюдательном совете Учре</w:t>
      </w:r>
      <w:r w:rsidRPr="009728BA">
        <w:rPr>
          <w:rFonts w:ascii="Arial" w:hAnsi="Arial" w:cs="Arial"/>
          <w:sz w:val="16"/>
          <w:szCs w:val="16"/>
        </w:rPr>
        <w:t>ж</w:t>
      </w:r>
      <w:r w:rsidRPr="009728BA">
        <w:rPr>
          <w:rFonts w:ascii="Arial" w:hAnsi="Arial" w:cs="Arial"/>
          <w:sz w:val="16"/>
          <w:szCs w:val="16"/>
        </w:rPr>
        <w:t>дения и иными локальными нормативными актами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tabs>
          <w:tab w:val="left" w:pos="851"/>
        </w:tabs>
        <w:autoSpaceDE w:val="0"/>
        <w:ind w:right="-30" w:firstLine="142"/>
        <w:jc w:val="both"/>
        <w:rPr>
          <w:rFonts w:ascii="Arial" w:hAnsi="Arial" w:cs="Arial"/>
          <w:sz w:val="16"/>
          <w:szCs w:val="16"/>
        </w:rPr>
      </w:pPr>
      <w:r w:rsidRPr="009728BA">
        <w:rPr>
          <w:rFonts w:ascii="Arial" w:hAnsi="Arial" w:cs="Arial"/>
          <w:sz w:val="16"/>
          <w:szCs w:val="16"/>
        </w:rPr>
        <w:t>7.3.2. Наблюдательный совет создается в составе не менее пяти и не более одинн</w:t>
      </w:r>
      <w:r w:rsidRPr="009728BA">
        <w:rPr>
          <w:rFonts w:ascii="Arial" w:hAnsi="Arial" w:cs="Arial"/>
          <w:sz w:val="16"/>
          <w:szCs w:val="16"/>
        </w:rPr>
        <w:t>а</w:t>
      </w:r>
      <w:r w:rsidRPr="009728BA">
        <w:rPr>
          <w:rFonts w:ascii="Arial" w:hAnsi="Arial" w:cs="Arial"/>
          <w:sz w:val="16"/>
          <w:szCs w:val="16"/>
        </w:rPr>
        <w:t>дцати членов.</w:t>
      </w:r>
    </w:p>
    <w:p w:rsidR="00EF4631" w:rsidRPr="009728BA" w:rsidRDefault="00EF4631" w:rsidP="00EF4631">
      <w:pPr>
        <w:tabs>
          <w:tab w:val="left" w:pos="851"/>
        </w:tabs>
        <w:autoSpaceDE w:val="0"/>
        <w:ind w:right="-30" w:firstLine="142"/>
        <w:jc w:val="both"/>
        <w:rPr>
          <w:rFonts w:ascii="Arial" w:hAnsi="Arial" w:cs="Arial"/>
          <w:sz w:val="16"/>
          <w:szCs w:val="16"/>
        </w:rPr>
      </w:pPr>
      <w:r w:rsidRPr="009728BA">
        <w:rPr>
          <w:rFonts w:ascii="Arial" w:hAnsi="Arial" w:cs="Arial"/>
          <w:sz w:val="16"/>
          <w:szCs w:val="16"/>
        </w:rPr>
        <w:t xml:space="preserve">7.3.3. В состав наблюдательного совета входят представители Учредителя </w:t>
      </w:r>
      <w:r w:rsidRPr="009728BA">
        <w:rPr>
          <w:rFonts w:ascii="Arial" w:hAnsi="Arial" w:cs="Arial"/>
          <w:spacing w:val="-2"/>
          <w:sz w:val="16"/>
          <w:szCs w:val="16"/>
        </w:rPr>
        <w:t>Учреждения</w:t>
      </w:r>
      <w:r w:rsidRPr="009728BA">
        <w:rPr>
          <w:rFonts w:ascii="Arial" w:hAnsi="Arial" w:cs="Arial"/>
          <w:sz w:val="16"/>
          <w:szCs w:val="16"/>
        </w:rPr>
        <w:t>, представители исполнительных органов государственной власти или представители органов Администрации Валдайского муниципального района, на которые возложено управление государственным или м</w:t>
      </w:r>
      <w:r w:rsidRPr="009728BA">
        <w:rPr>
          <w:rFonts w:ascii="Arial" w:hAnsi="Arial" w:cs="Arial"/>
          <w:sz w:val="16"/>
          <w:szCs w:val="16"/>
        </w:rPr>
        <w:t>у</w:t>
      </w:r>
      <w:r w:rsidRPr="009728BA">
        <w:rPr>
          <w:rFonts w:ascii="Arial" w:hAnsi="Arial" w:cs="Arial"/>
          <w:sz w:val="16"/>
          <w:szCs w:val="16"/>
        </w:rPr>
        <w:t>ниципальным имуществом, и представители общественности, в т. ч. лица, имеющие заслуги и достижения в соответствующей сфере деятел</w:t>
      </w:r>
      <w:r w:rsidRPr="009728BA">
        <w:rPr>
          <w:rFonts w:ascii="Arial" w:hAnsi="Arial" w:cs="Arial"/>
          <w:sz w:val="16"/>
          <w:szCs w:val="16"/>
        </w:rPr>
        <w:t>ь</w:t>
      </w:r>
      <w:r w:rsidRPr="009728BA">
        <w:rPr>
          <w:rFonts w:ascii="Arial" w:hAnsi="Arial" w:cs="Arial"/>
          <w:sz w:val="16"/>
          <w:szCs w:val="16"/>
        </w:rPr>
        <w:t>ности.</w:t>
      </w:r>
    </w:p>
    <w:p w:rsidR="00EF4631" w:rsidRPr="009728BA" w:rsidRDefault="00EF4631" w:rsidP="00EF4631">
      <w:pPr>
        <w:tabs>
          <w:tab w:val="left" w:pos="851"/>
        </w:tabs>
        <w:autoSpaceDE w:val="0"/>
        <w:ind w:right="-30" w:firstLine="142"/>
        <w:jc w:val="both"/>
        <w:rPr>
          <w:rFonts w:ascii="Arial" w:hAnsi="Arial" w:cs="Arial"/>
          <w:sz w:val="16"/>
          <w:szCs w:val="16"/>
        </w:rPr>
      </w:pPr>
      <w:r w:rsidRPr="009728BA">
        <w:rPr>
          <w:rFonts w:ascii="Arial" w:hAnsi="Arial" w:cs="Arial"/>
          <w:sz w:val="16"/>
          <w:szCs w:val="16"/>
        </w:rPr>
        <w:t>В состав наблюдательного совета могут также входить представители иных государственных органов, администрации Валдайского муниц</w:t>
      </w:r>
      <w:r w:rsidRPr="009728BA">
        <w:rPr>
          <w:rFonts w:ascii="Arial" w:hAnsi="Arial" w:cs="Arial"/>
          <w:sz w:val="16"/>
          <w:szCs w:val="16"/>
        </w:rPr>
        <w:t>и</w:t>
      </w:r>
      <w:r w:rsidRPr="009728BA">
        <w:rPr>
          <w:rFonts w:ascii="Arial" w:hAnsi="Arial" w:cs="Arial"/>
          <w:sz w:val="16"/>
          <w:szCs w:val="16"/>
        </w:rPr>
        <w:t>пального района, представители р</w:t>
      </w:r>
      <w:r w:rsidRPr="009728BA">
        <w:rPr>
          <w:rFonts w:ascii="Arial" w:hAnsi="Arial" w:cs="Arial"/>
          <w:sz w:val="16"/>
          <w:szCs w:val="16"/>
        </w:rPr>
        <w:t>а</w:t>
      </w:r>
      <w:r w:rsidRPr="009728BA">
        <w:rPr>
          <w:rFonts w:ascii="Arial" w:hAnsi="Arial" w:cs="Arial"/>
          <w:sz w:val="16"/>
          <w:szCs w:val="16"/>
        </w:rPr>
        <w:t xml:space="preserve">ботников </w:t>
      </w:r>
      <w:r w:rsidRPr="009728BA">
        <w:rPr>
          <w:rFonts w:ascii="Arial" w:hAnsi="Arial" w:cs="Arial"/>
          <w:spacing w:val="-2"/>
          <w:sz w:val="16"/>
          <w:szCs w:val="16"/>
        </w:rPr>
        <w:t>Учреждения</w:t>
      </w:r>
      <w:r w:rsidRPr="009728BA">
        <w:rPr>
          <w:rFonts w:ascii="Arial" w:hAnsi="Arial" w:cs="Arial"/>
          <w:sz w:val="16"/>
          <w:szCs w:val="16"/>
        </w:rPr>
        <w:t>.</w:t>
      </w:r>
    </w:p>
    <w:p w:rsidR="00EF4631" w:rsidRPr="009728BA" w:rsidRDefault="00EF4631" w:rsidP="00EF4631">
      <w:pPr>
        <w:tabs>
          <w:tab w:val="left" w:pos="851"/>
        </w:tabs>
        <w:autoSpaceDE w:val="0"/>
        <w:ind w:right="-30" w:firstLine="142"/>
        <w:jc w:val="both"/>
        <w:rPr>
          <w:rFonts w:ascii="Arial" w:hAnsi="Arial" w:cs="Arial"/>
          <w:spacing w:val="-2"/>
          <w:sz w:val="16"/>
          <w:szCs w:val="16"/>
        </w:rPr>
      </w:pPr>
      <w:r w:rsidRPr="009728BA">
        <w:rPr>
          <w:rFonts w:ascii="Arial" w:hAnsi="Arial" w:cs="Arial"/>
          <w:sz w:val="16"/>
          <w:szCs w:val="16"/>
        </w:rPr>
        <w:t xml:space="preserve">7.3.4. Решение о назначении членов наблюдательного совета или досрочном прекращении их полномочий принимается Учредителем </w:t>
      </w:r>
      <w:r w:rsidRPr="009728BA">
        <w:rPr>
          <w:rFonts w:ascii="Arial" w:hAnsi="Arial" w:cs="Arial"/>
          <w:spacing w:val="-2"/>
          <w:sz w:val="16"/>
          <w:szCs w:val="16"/>
        </w:rPr>
        <w:t>Учр</w:t>
      </w:r>
      <w:r w:rsidRPr="009728BA">
        <w:rPr>
          <w:rFonts w:ascii="Arial" w:hAnsi="Arial" w:cs="Arial"/>
          <w:spacing w:val="-2"/>
          <w:sz w:val="16"/>
          <w:szCs w:val="16"/>
        </w:rPr>
        <w:t>е</w:t>
      </w:r>
      <w:r w:rsidRPr="009728BA">
        <w:rPr>
          <w:rFonts w:ascii="Arial" w:hAnsi="Arial" w:cs="Arial"/>
          <w:spacing w:val="-2"/>
          <w:sz w:val="16"/>
          <w:szCs w:val="16"/>
        </w:rPr>
        <w:t>ждения.</w:t>
      </w:r>
    </w:p>
    <w:p w:rsidR="00EF4631" w:rsidRPr="009728BA" w:rsidRDefault="00EF4631" w:rsidP="00EF4631">
      <w:pPr>
        <w:ind w:right="-30" w:firstLine="142"/>
        <w:jc w:val="both"/>
        <w:rPr>
          <w:rFonts w:ascii="Arial" w:hAnsi="Arial" w:cs="Arial"/>
          <w:spacing w:val="-1"/>
          <w:sz w:val="16"/>
          <w:szCs w:val="16"/>
        </w:rPr>
      </w:pPr>
      <w:r w:rsidRPr="009728BA">
        <w:rPr>
          <w:rFonts w:ascii="Arial" w:hAnsi="Arial" w:cs="Arial"/>
          <w:sz w:val="16"/>
          <w:szCs w:val="16"/>
        </w:rPr>
        <w:t xml:space="preserve">7.3.5. Решение о назначении представителя работников </w:t>
      </w:r>
      <w:r w:rsidRPr="009728BA">
        <w:rPr>
          <w:rFonts w:ascii="Arial" w:hAnsi="Arial" w:cs="Arial"/>
          <w:spacing w:val="-2"/>
          <w:sz w:val="16"/>
          <w:szCs w:val="16"/>
        </w:rPr>
        <w:t>Учреждения</w:t>
      </w:r>
      <w:r w:rsidRPr="009728BA">
        <w:rPr>
          <w:rFonts w:ascii="Arial" w:hAnsi="Arial" w:cs="Arial"/>
          <w:sz w:val="16"/>
          <w:szCs w:val="16"/>
        </w:rPr>
        <w:t xml:space="preserve"> членом наблюдательного совета или досрочном прекращении его по</w:t>
      </w:r>
      <w:r w:rsidRPr="009728BA">
        <w:rPr>
          <w:rFonts w:ascii="Arial" w:hAnsi="Arial" w:cs="Arial"/>
          <w:sz w:val="16"/>
          <w:szCs w:val="16"/>
        </w:rPr>
        <w:t>л</w:t>
      </w:r>
      <w:r w:rsidRPr="009728BA">
        <w:rPr>
          <w:rFonts w:ascii="Arial" w:hAnsi="Arial" w:cs="Arial"/>
          <w:sz w:val="16"/>
          <w:szCs w:val="16"/>
        </w:rPr>
        <w:t xml:space="preserve">номочий принимается </w:t>
      </w:r>
      <w:r w:rsidRPr="009728BA">
        <w:rPr>
          <w:rFonts w:ascii="Arial" w:hAnsi="Arial" w:cs="Arial"/>
          <w:spacing w:val="-1"/>
          <w:sz w:val="16"/>
          <w:szCs w:val="16"/>
        </w:rPr>
        <w:t xml:space="preserve">на основании решения </w:t>
      </w:r>
      <w:r w:rsidRPr="009728BA">
        <w:rPr>
          <w:rFonts w:ascii="Arial" w:hAnsi="Arial" w:cs="Arial"/>
          <w:sz w:val="16"/>
          <w:szCs w:val="16"/>
        </w:rPr>
        <w:t>Общего собрания работников Учреждения</w:t>
      </w:r>
      <w:r w:rsidRPr="009728BA">
        <w:rPr>
          <w:rFonts w:ascii="Arial" w:hAnsi="Arial" w:cs="Arial"/>
          <w:spacing w:val="-1"/>
          <w:sz w:val="16"/>
          <w:szCs w:val="16"/>
        </w:rPr>
        <w:t>, принятого большинством голосов от списочного состава участников со</w:t>
      </w:r>
      <w:r w:rsidRPr="009728BA">
        <w:rPr>
          <w:rFonts w:ascii="Arial" w:hAnsi="Arial" w:cs="Arial"/>
          <w:spacing w:val="-1"/>
          <w:sz w:val="16"/>
          <w:szCs w:val="16"/>
        </w:rPr>
        <w:t>б</w:t>
      </w:r>
      <w:r w:rsidRPr="009728BA">
        <w:rPr>
          <w:rFonts w:ascii="Arial" w:hAnsi="Arial" w:cs="Arial"/>
          <w:spacing w:val="-1"/>
          <w:sz w:val="16"/>
          <w:szCs w:val="16"/>
        </w:rPr>
        <w:t>рания.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7.3.6. Срок полномочий наблюдательного совета составляет пять лет.</w:t>
      </w:r>
    </w:p>
    <w:p w:rsidR="00EF4631" w:rsidRPr="009728BA" w:rsidRDefault="00EF4631" w:rsidP="00EF4631">
      <w:pPr>
        <w:autoSpaceDE w:val="0"/>
        <w:ind w:right="-30" w:firstLine="142"/>
        <w:jc w:val="both"/>
        <w:rPr>
          <w:rFonts w:ascii="Arial" w:hAnsi="Arial" w:cs="Arial"/>
          <w:sz w:val="16"/>
          <w:szCs w:val="16"/>
        </w:rPr>
      </w:pPr>
      <w:r w:rsidRPr="009728BA">
        <w:rPr>
          <w:rFonts w:ascii="Arial" w:hAnsi="Arial" w:cs="Arial"/>
          <w:spacing w:val="-1"/>
          <w:sz w:val="16"/>
          <w:szCs w:val="16"/>
        </w:rPr>
        <w:t xml:space="preserve">7.3.7. </w:t>
      </w:r>
      <w:r w:rsidRPr="009728BA">
        <w:rPr>
          <w:rFonts w:ascii="Arial" w:hAnsi="Arial" w:cs="Arial"/>
          <w:sz w:val="16"/>
          <w:szCs w:val="16"/>
        </w:rPr>
        <w:t xml:space="preserve">Наблюдательный совет </w:t>
      </w:r>
      <w:r w:rsidRPr="009728BA">
        <w:rPr>
          <w:rFonts w:ascii="Arial" w:hAnsi="Arial" w:cs="Arial"/>
          <w:spacing w:val="-2"/>
          <w:sz w:val="16"/>
          <w:szCs w:val="16"/>
        </w:rPr>
        <w:t>Учреждения</w:t>
      </w:r>
      <w:r w:rsidRPr="009728BA">
        <w:rPr>
          <w:rFonts w:ascii="Arial" w:hAnsi="Arial" w:cs="Arial"/>
          <w:sz w:val="16"/>
          <w:szCs w:val="16"/>
        </w:rPr>
        <w:t xml:space="preserve"> рассматривает:</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7.3.7.1. Предложения Учредителя или Директора о внесении изменений в Устав Учре</w:t>
      </w:r>
      <w:r w:rsidRPr="009728BA">
        <w:rPr>
          <w:rFonts w:ascii="Arial" w:hAnsi="Arial" w:cs="Arial"/>
          <w:spacing w:val="-7"/>
          <w:sz w:val="16"/>
          <w:szCs w:val="16"/>
        </w:rPr>
        <w:t>ж</w:t>
      </w:r>
      <w:r w:rsidRPr="009728BA">
        <w:rPr>
          <w:rFonts w:ascii="Arial" w:hAnsi="Arial" w:cs="Arial"/>
          <w:spacing w:val="-7"/>
          <w:sz w:val="16"/>
          <w:szCs w:val="16"/>
        </w:rPr>
        <w:t>дения;</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7.3.7.2. Предложения Учредителя или Директора о создании и ликвидации филиалов Учреждения, об открытии и закрытии его представ</w:t>
      </w:r>
      <w:r w:rsidRPr="009728BA">
        <w:rPr>
          <w:rFonts w:ascii="Arial" w:hAnsi="Arial" w:cs="Arial"/>
          <w:spacing w:val="-7"/>
          <w:sz w:val="16"/>
          <w:szCs w:val="16"/>
        </w:rPr>
        <w:t>и</w:t>
      </w:r>
      <w:r w:rsidRPr="009728BA">
        <w:rPr>
          <w:rFonts w:ascii="Arial" w:hAnsi="Arial" w:cs="Arial"/>
          <w:spacing w:val="-7"/>
          <w:sz w:val="16"/>
          <w:szCs w:val="16"/>
        </w:rPr>
        <w:t>тельств;</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7.3.7.3. Предложения Учредителя или Директора о реорганизации Учреждения или о его ликвидации;</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7.3.7.4. Предложения Учредителя или Директора об изъятии имущества, закрепленного за Учреждением на праве операти</w:t>
      </w:r>
      <w:r w:rsidRPr="009728BA">
        <w:rPr>
          <w:rFonts w:ascii="Arial" w:hAnsi="Arial" w:cs="Arial"/>
          <w:spacing w:val="-7"/>
          <w:sz w:val="16"/>
          <w:szCs w:val="16"/>
        </w:rPr>
        <w:t>в</w:t>
      </w:r>
      <w:r w:rsidRPr="009728BA">
        <w:rPr>
          <w:rFonts w:ascii="Arial" w:hAnsi="Arial" w:cs="Arial"/>
          <w:spacing w:val="-7"/>
          <w:sz w:val="16"/>
          <w:szCs w:val="16"/>
        </w:rPr>
        <w:t>ного управления;</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7.3.7.5. Предложения Директора об участии Учреждения в деятельности других юридических лиц, в том числе о внесении денежных средств и иного имущ</w:t>
      </w:r>
      <w:r w:rsidRPr="009728BA">
        <w:rPr>
          <w:rFonts w:ascii="Arial" w:hAnsi="Arial" w:cs="Arial"/>
          <w:spacing w:val="-7"/>
          <w:sz w:val="16"/>
          <w:szCs w:val="16"/>
        </w:rPr>
        <w:t>е</w:t>
      </w:r>
      <w:r w:rsidRPr="009728BA">
        <w:rPr>
          <w:rFonts w:ascii="Arial" w:hAnsi="Arial" w:cs="Arial"/>
          <w:spacing w:val="-7"/>
          <w:sz w:val="16"/>
          <w:szCs w:val="16"/>
        </w:rPr>
        <w:t>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w:t>
      </w:r>
      <w:r w:rsidRPr="009728BA">
        <w:rPr>
          <w:rFonts w:ascii="Arial" w:hAnsi="Arial" w:cs="Arial"/>
          <w:spacing w:val="-7"/>
          <w:sz w:val="16"/>
          <w:szCs w:val="16"/>
        </w:rPr>
        <w:t>а</w:t>
      </w:r>
      <w:r w:rsidRPr="009728BA">
        <w:rPr>
          <w:rFonts w:ascii="Arial" w:hAnsi="Arial" w:cs="Arial"/>
          <w:spacing w:val="-7"/>
          <w:sz w:val="16"/>
          <w:szCs w:val="16"/>
        </w:rPr>
        <w:t>стника;</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7.3.7.6. Проекта плана финансово-хозяйственной деятельности Учреждения;</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7.3.7.7. По предоставлению Директора отчетов о деятельности Учреждения и об использовании его имущества, об исполнении плана его х</w:t>
      </w:r>
      <w:r w:rsidRPr="009728BA">
        <w:rPr>
          <w:rFonts w:ascii="Arial" w:hAnsi="Arial" w:cs="Arial"/>
          <w:spacing w:val="-7"/>
          <w:sz w:val="16"/>
          <w:szCs w:val="16"/>
        </w:rPr>
        <w:t>о</w:t>
      </w:r>
      <w:r w:rsidRPr="009728BA">
        <w:rPr>
          <w:rFonts w:ascii="Arial" w:hAnsi="Arial" w:cs="Arial"/>
          <w:spacing w:val="-7"/>
          <w:sz w:val="16"/>
          <w:szCs w:val="16"/>
        </w:rPr>
        <w:t>зяйственно-финансовой деятельности, год</w:t>
      </w:r>
      <w:r w:rsidRPr="009728BA">
        <w:rPr>
          <w:rFonts w:ascii="Arial" w:hAnsi="Arial" w:cs="Arial"/>
          <w:spacing w:val="-7"/>
          <w:sz w:val="16"/>
          <w:szCs w:val="16"/>
        </w:rPr>
        <w:t>о</w:t>
      </w:r>
      <w:r w:rsidRPr="009728BA">
        <w:rPr>
          <w:rFonts w:ascii="Arial" w:hAnsi="Arial" w:cs="Arial"/>
          <w:spacing w:val="-7"/>
          <w:sz w:val="16"/>
          <w:szCs w:val="16"/>
        </w:rPr>
        <w:t>вой бухгалтерской отчетности Учреждения;</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7.3.7.8. Предложений Директора о совершении сделок по распоряжению имуществом, которым в соответствии с Федеральным законом «Об автономных учрежд</w:t>
      </w:r>
      <w:r w:rsidRPr="009728BA">
        <w:rPr>
          <w:rFonts w:ascii="Arial" w:hAnsi="Arial" w:cs="Arial"/>
          <w:spacing w:val="-7"/>
          <w:sz w:val="16"/>
          <w:szCs w:val="16"/>
        </w:rPr>
        <w:t>е</w:t>
      </w:r>
      <w:r w:rsidRPr="009728BA">
        <w:rPr>
          <w:rFonts w:ascii="Arial" w:hAnsi="Arial" w:cs="Arial"/>
          <w:spacing w:val="-7"/>
          <w:sz w:val="16"/>
          <w:szCs w:val="16"/>
        </w:rPr>
        <w:t>ниях», Учреждение не вправе распоряжаться самостоятельно;</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7.3.7.9. Предложений Директора о совершении крупных сделок;</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7.3.7.10. Предложения Директора, заместителей директора, членов наблюдательного совета, иных заинтересованных лиц в соответствии со статьей 16 Федерал</w:t>
      </w:r>
      <w:r w:rsidRPr="009728BA">
        <w:rPr>
          <w:rFonts w:ascii="Arial" w:hAnsi="Arial" w:cs="Arial"/>
          <w:spacing w:val="-7"/>
          <w:sz w:val="16"/>
          <w:szCs w:val="16"/>
        </w:rPr>
        <w:t>ь</w:t>
      </w:r>
      <w:r w:rsidRPr="009728BA">
        <w:rPr>
          <w:rFonts w:ascii="Arial" w:hAnsi="Arial" w:cs="Arial"/>
          <w:spacing w:val="-7"/>
          <w:sz w:val="16"/>
          <w:szCs w:val="16"/>
        </w:rPr>
        <w:t>ного закона № 174-ФЗ «Об автономных учреждениях», о совершении сделок, в совершении которых имеется заинтересова</w:t>
      </w:r>
      <w:r w:rsidRPr="009728BA">
        <w:rPr>
          <w:rFonts w:ascii="Arial" w:hAnsi="Arial" w:cs="Arial"/>
          <w:spacing w:val="-7"/>
          <w:sz w:val="16"/>
          <w:szCs w:val="16"/>
        </w:rPr>
        <w:t>н</w:t>
      </w:r>
      <w:r w:rsidRPr="009728BA">
        <w:rPr>
          <w:rFonts w:ascii="Arial" w:hAnsi="Arial" w:cs="Arial"/>
          <w:spacing w:val="-7"/>
          <w:sz w:val="16"/>
          <w:szCs w:val="16"/>
        </w:rPr>
        <w:t xml:space="preserve">ность; </w:t>
      </w:r>
    </w:p>
    <w:p w:rsidR="00EF4631" w:rsidRPr="009728BA" w:rsidRDefault="00EF4631" w:rsidP="00EF4631">
      <w:pPr>
        <w:shd w:val="clear" w:color="auto" w:fill="FFFFFF"/>
        <w:tabs>
          <w:tab w:val="left" w:pos="446"/>
        </w:tabs>
        <w:ind w:firstLine="142"/>
        <w:jc w:val="both"/>
        <w:rPr>
          <w:rFonts w:ascii="Arial" w:hAnsi="Arial" w:cs="Arial"/>
          <w:spacing w:val="-7"/>
          <w:sz w:val="16"/>
          <w:szCs w:val="16"/>
        </w:rPr>
      </w:pPr>
      <w:r w:rsidRPr="009728BA">
        <w:rPr>
          <w:rFonts w:ascii="Arial" w:hAnsi="Arial" w:cs="Arial"/>
          <w:spacing w:val="-7"/>
          <w:sz w:val="16"/>
          <w:szCs w:val="16"/>
        </w:rPr>
        <w:t>7.3.7.11. Предложений Директора о выборе кредитных организаций, в которых Учреждение может открывать банковские сч</w:t>
      </w:r>
      <w:r w:rsidRPr="009728BA">
        <w:rPr>
          <w:rFonts w:ascii="Arial" w:hAnsi="Arial" w:cs="Arial"/>
          <w:spacing w:val="-7"/>
          <w:sz w:val="16"/>
          <w:szCs w:val="16"/>
        </w:rPr>
        <w:t>е</w:t>
      </w:r>
      <w:r w:rsidRPr="009728BA">
        <w:rPr>
          <w:rFonts w:ascii="Arial" w:hAnsi="Arial" w:cs="Arial"/>
          <w:spacing w:val="-7"/>
          <w:sz w:val="16"/>
          <w:szCs w:val="16"/>
        </w:rPr>
        <w:t>та;</w:t>
      </w:r>
    </w:p>
    <w:p w:rsidR="00EF4631" w:rsidRPr="009728BA" w:rsidRDefault="00EF4631" w:rsidP="00EF4631">
      <w:pPr>
        <w:shd w:val="clear" w:color="auto" w:fill="FFFFFF"/>
        <w:tabs>
          <w:tab w:val="left" w:pos="446"/>
        </w:tabs>
        <w:ind w:firstLine="142"/>
        <w:jc w:val="both"/>
        <w:rPr>
          <w:rFonts w:ascii="Arial" w:hAnsi="Arial" w:cs="Arial"/>
          <w:spacing w:val="-1"/>
          <w:sz w:val="16"/>
          <w:szCs w:val="16"/>
        </w:rPr>
      </w:pPr>
      <w:r w:rsidRPr="009728BA">
        <w:rPr>
          <w:rFonts w:ascii="Arial" w:hAnsi="Arial" w:cs="Arial"/>
          <w:spacing w:val="-1"/>
          <w:sz w:val="16"/>
          <w:szCs w:val="16"/>
        </w:rPr>
        <w:t>7.3.7.12. Вопрос проведения аудита годовой бухгалтерской отчетности Учреждения и утверждения аудиторской о</w:t>
      </w:r>
      <w:r w:rsidRPr="009728BA">
        <w:rPr>
          <w:rFonts w:ascii="Arial" w:hAnsi="Arial" w:cs="Arial"/>
          <w:spacing w:val="-1"/>
          <w:sz w:val="16"/>
          <w:szCs w:val="16"/>
        </w:rPr>
        <w:t>р</w:t>
      </w:r>
      <w:r w:rsidRPr="009728BA">
        <w:rPr>
          <w:rFonts w:ascii="Arial" w:hAnsi="Arial" w:cs="Arial"/>
          <w:spacing w:val="-1"/>
          <w:sz w:val="16"/>
          <w:szCs w:val="16"/>
        </w:rPr>
        <w:t>ганизации.</w:t>
      </w:r>
    </w:p>
    <w:p w:rsidR="00EF4631" w:rsidRPr="009728BA" w:rsidRDefault="00EF4631" w:rsidP="00EF4631">
      <w:pPr>
        <w:shd w:val="clear" w:color="auto" w:fill="FFFFFF"/>
        <w:tabs>
          <w:tab w:val="left" w:pos="446"/>
        </w:tabs>
        <w:ind w:firstLine="142"/>
        <w:jc w:val="both"/>
        <w:rPr>
          <w:rFonts w:ascii="Arial" w:hAnsi="Arial" w:cs="Arial"/>
          <w:spacing w:val="-1"/>
          <w:sz w:val="16"/>
          <w:szCs w:val="16"/>
        </w:rPr>
      </w:pPr>
      <w:r w:rsidRPr="009728BA">
        <w:rPr>
          <w:rFonts w:ascii="Arial" w:hAnsi="Arial" w:cs="Arial"/>
          <w:spacing w:val="-1"/>
          <w:sz w:val="16"/>
          <w:szCs w:val="16"/>
        </w:rPr>
        <w:lastRenderedPageBreak/>
        <w:t>7.3.8. В соответствие с федеральным законом «О закупках товаров, работ, услуг отдельными видами юридических лиц» наблюдательный совет утве</w:t>
      </w:r>
      <w:r w:rsidRPr="009728BA">
        <w:rPr>
          <w:rFonts w:ascii="Arial" w:hAnsi="Arial" w:cs="Arial"/>
          <w:spacing w:val="-1"/>
          <w:sz w:val="16"/>
          <w:szCs w:val="16"/>
        </w:rPr>
        <w:t>р</w:t>
      </w:r>
      <w:r w:rsidRPr="009728BA">
        <w:rPr>
          <w:rFonts w:ascii="Arial" w:hAnsi="Arial" w:cs="Arial"/>
          <w:spacing w:val="-1"/>
          <w:sz w:val="16"/>
          <w:szCs w:val="16"/>
        </w:rPr>
        <w:t>ждает положение о з</w:t>
      </w:r>
      <w:r w:rsidRPr="009728BA">
        <w:rPr>
          <w:rFonts w:ascii="Arial" w:hAnsi="Arial" w:cs="Arial"/>
          <w:spacing w:val="-1"/>
          <w:sz w:val="16"/>
          <w:szCs w:val="16"/>
        </w:rPr>
        <w:t>а</w:t>
      </w:r>
      <w:r w:rsidRPr="009728BA">
        <w:rPr>
          <w:rFonts w:ascii="Arial" w:hAnsi="Arial" w:cs="Arial"/>
          <w:spacing w:val="-1"/>
          <w:sz w:val="16"/>
          <w:szCs w:val="16"/>
        </w:rPr>
        <w:t>купках.</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spacing w:val="-1"/>
          <w:sz w:val="16"/>
          <w:szCs w:val="16"/>
        </w:rPr>
        <w:t>7.3.9.</w:t>
      </w:r>
      <w:r w:rsidRPr="009728BA">
        <w:rPr>
          <w:rFonts w:ascii="Arial" w:hAnsi="Arial" w:cs="Arial"/>
          <w:spacing w:val="-1"/>
          <w:sz w:val="16"/>
          <w:szCs w:val="16"/>
        </w:rPr>
        <w:tab/>
      </w:r>
      <w:r w:rsidRPr="009728BA">
        <w:rPr>
          <w:rFonts w:ascii="Arial" w:hAnsi="Arial" w:cs="Arial"/>
          <w:color w:val="000000"/>
          <w:sz w:val="16"/>
          <w:szCs w:val="16"/>
        </w:rPr>
        <w:t>По вопросам, указанным в подпунктах 7.3.7.1 - 7.3.7.4, 7.3.7.7 и 7.3.7.8 пункта 7.3.7,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7.3.10. По вопросу, указанному в подпункте 7.3.7.6 пункта 7.3.7, наблюдательный совет учреждения дает заключение, копия которого направляется учредителю учреждения. По вопросам, указанным в подпунктах 7.3.7.5 и 7.3.7.11 пун</w:t>
      </w:r>
      <w:r w:rsidRPr="009728BA">
        <w:rPr>
          <w:rFonts w:ascii="Arial" w:hAnsi="Arial" w:cs="Arial"/>
          <w:color w:val="000000"/>
          <w:sz w:val="16"/>
          <w:szCs w:val="16"/>
        </w:rPr>
        <w:t>к</w:t>
      </w:r>
      <w:r w:rsidRPr="009728BA">
        <w:rPr>
          <w:rFonts w:ascii="Arial" w:hAnsi="Arial" w:cs="Arial"/>
          <w:color w:val="000000"/>
          <w:sz w:val="16"/>
          <w:szCs w:val="16"/>
        </w:rPr>
        <w:t>та 7.3.7, наблюдательный совет Учреждения дает заключение. Директор принимает по этим вопросам решения после рассмотрения заключений наблюдател</w:t>
      </w:r>
      <w:r w:rsidRPr="009728BA">
        <w:rPr>
          <w:rFonts w:ascii="Arial" w:hAnsi="Arial" w:cs="Arial"/>
          <w:color w:val="000000"/>
          <w:sz w:val="16"/>
          <w:szCs w:val="16"/>
        </w:rPr>
        <w:t>ь</w:t>
      </w:r>
      <w:r w:rsidRPr="009728BA">
        <w:rPr>
          <w:rFonts w:ascii="Arial" w:hAnsi="Arial" w:cs="Arial"/>
          <w:color w:val="000000"/>
          <w:sz w:val="16"/>
          <w:szCs w:val="16"/>
        </w:rPr>
        <w:t xml:space="preserve">ного совета Учреждения. </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7.3.11. По вопросам, указанным в подпунктах 7.3.7.9, 7.3.7.10 и 7.3.7.12 пункта 7.3.7, наблюдательный совет Учреждения принимает решения, обязательные для Директора Учр</w:t>
      </w:r>
      <w:r w:rsidRPr="009728BA">
        <w:rPr>
          <w:rFonts w:ascii="Arial" w:hAnsi="Arial" w:cs="Arial"/>
          <w:color w:val="000000"/>
          <w:sz w:val="16"/>
          <w:szCs w:val="16"/>
        </w:rPr>
        <w:t>е</w:t>
      </w:r>
      <w:r w:rsidRPr="009728BA">
        <w:rPr>
          <w:rFonts w:ascii="Arial" w:hAnsi="Arial" w:cs="Arial"/>
          <w:color w:val="000000"/>
          <w:sz w:val="16"/>
          <w:szCs w:val="16"/>
        </w:rPr>
        <w:t xml:space="preserve">ждения. </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7.3.12. Рекомендации и заключения по вопросам, указанным в подпунктах 7.3.7.1 - 7.3.7.8 и 7.3.7.11 пункта 7.3.7, даются большинством голосов от общего числа голосов членов наблюдательного совета Учрежд</w:t>
      </w:r>
      <w:r w:rsidRPr="009728BA">
        <w:rPr>
          <w:rFonts w:ascii="Arial" w:hAnsi="Arial" w:cs="Arial"/>
          <w:color w:val="000000"/>
          <w:sz w:val="16"/>
          <w:szCs w:val="16"/>
        </w:rPr>
        <w:t>е</w:t>
      </w:r>
      <w:r w:rsidRPr="009728BA">
        <w:rPr>
          <w:rFonts w:ascii="Arial" w:hAnsi="Arial" w:cs="Arial"/>
          <w:color w:val="000000"/>
          <w:sz w:val="16"/>
          <w:szCs w:val="16"/>
        </w:rPr>
        <w:t xml:space="preserve">ния. </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7.3.13. Решения по вопросам, указанным в подпунктах 7.3.7.9 и 7.3.7.12 пункта 7.3.7, принимаются наблюдательным советом Учреждения большинством в две трети голосов от общего числа голосов членов наблюдательного совета У</w:t>
      </w:r>
      <w:r w:rsidRPr="009728BA">
        <w:rPr>
          <w:rFonts w:ascii="Arial" w:hAnsi="Arial" w:cs="Arial"/>
          <w:color w:val="000000"/>
          <w:sz w:val="16"/>
          <w:szCs w:val="16"/>
        </w:rPr>
        <w:t>ч</w:t>
      </w:r>
      <w:r w:rsidRPr="009728BA">
        <w:rPr>
          <w:rFonts w:ascii="Arial" w:hAnsi="Arial" w:cs="Arial"/>
          <w:color w:val="000000"/>
          <w:sz w:val="16"/>
          <w:szCs w:val="16"/>
        </w:rPr>
        <w:t>реждения.</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7.3.14. Предложение о совершении сделки, указанной в подпункте 7.3.7.10 пункта 7.3.7, рассматривается в теч</w:t>
      </w:r>
      <w:r w:rsidRPr="009728BA">
        <w:rPr>
          <w:rFonts w:ascii="Arial" w:hAnsi="Arial" w:cs="Arial"/>
          <w:color w:val="000000"/>
          <w:sz w:val="16"/>
          <w:szCs w:val="16"/>
        </w:rPr>
        <w:t>е</w:t>
      </w:r>
      <w:r w:rsidRPr="009728BA">
        <w:rPr>
          <w:rFonts w:ascii="Arial" w:hAnsi="Arial" w:cs="Arial"/>
          <w:color w:val="000000"/>
          <w:sz w:val="16"/>
          <w:szCs w:val="16"/>
        </w:rPr>
        <w:t>ние пятнадцати календарных дней с момента поступления такого предложения председателю наблюдательного совета Учреждения, если Уставом автономного Учреждения не предусмотрен более короткий срок. Решение об одобрении сделки,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w:t>
      </w:r>
      <w:r w:rsidRPr="009728BA">
        <w:rPr>
          <w:rFonts w:ascii="Arial" w:hAnsi="Arial" w:cs="Arial"/>
          <w:color w:val="000000"/>
          <w:sz w:val="16"/>
          <w:szCs w:val="16"/>
        </w:rPr>
        <w:t>ч</w:t>
      </w:r>
      <w:r w:rsidRPr="009728BA">
        <w:rPr>
          <w:rFonts w:ascii="Arial" w:hAnsi="Arial" w:cs="Arial"/>
          <w:color w:val="000000"/>
          <w:sz w:val="16"/>
          <w:szCs w:val="16"/>
        </w:rPr>
        <w:t>редителем Учреждения.</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7.3.15. Вопросы, относящиеся к компетенции наблюдательного совета Учреждения в соответствии с пунктом 7.3.7, не могут быть переданы на рассмотрение других органов У</w:t>
      </w:r>
      <w:r w:rsidRPr="009728BA">
        <w:rPr>
          <w:rFonts w:ascii="Arial" w:hAnsi="Arial" w:cs="Arial"/>
          <w:color w:val="000000"/>
          <w:sz w:val="16"/>
          <w:szCs w:val="16"/>
        </w:rPr>
        <w:t>ч</w:t>
      </w:r>
      <w:r w:rsidRPr="009728BA">
        <w:rPr>
          <w:rFonts w:ascii="Arial" w:hAnsi="Arial" w:cs="Arial"/>
          <w:color w:val="000000"/>
          <w:sz w:val="16"/>
          <w:szCs w:val="16"/>
        </w:rPr>
        <w:t>реждения.</w:t>
      </w:r>
    </w:p>
    <w:p w:rsidR="00EF4631" w:rsidRPr="009728BA" w:rsidRDefault="00EF4631" w:rsidP="00EF4631">
      <w:pPr>
        <w:pStyle w:val="af3"/>
        <w:spacing w:before="0" w:beforeAutospacing="0" w:after="0" w:afterAutospacing="0"/>
        <w:ind w:firstLine="142"/>
        <w:jc w:val="both"/>
        <w:rPr>
          <w:rFonts w:ascii="Arial" w:hAnsi="Arial" w:cs="Arial"/>
          <w:color w:val="000000"/>
          <w:sz w:val="16"/>
          <w:szCs w:val="16"/>
        </w:rPr>
      </w:pPr>
      <w:r w:rsidRPr="009728BA">
        <w:rPr>
          <w:rFonts w:ascii="Arial" w:hAnsi="Arial" w:cs="Arial"/>
          <w:color w:val="000000"/>
          <w:sz w:val="16"/>
          <w:szCs w:val="16"/>
        </w:rPr>
        <w:t>7.3.16. Решение по вопросу, указанному в пункте 7.3.8 принимается наблюдательным советом в порядке, установленном статьёй 181.2 Гражданского кодекса Российской Федер</w:t>
      </w:r>
      <w:r w:rsidRPr="009728BA">
        <w:rPr>
          <w:rFonts w:ascii="Arial" w:hAnsi="Arial" w:cs="Arial"/>
          <w:color w:val="000000"/>
          <w:sz w:val="16"/>
          <w:szCs w:val="16"/>
        </w:rPr>
        <w:t>а</w:t>
      </w:r>
      <w:r w:rsidRPr="009728BA">
        <w:rPr>
          <w:rFonts w:ascii="Arial" w:hAnsi="Arial" w:cs="Arial"/>
          <w:color w:val="000000"/>
          <w:sz w:val="16"/>
          <w:szCs w:val="16"/>
        </w:rPr>
        <w:t>ции.</w:t>
      </w:r>
    </w:p>
    <w:p w:rsidR="00EF4631" w:rsidRPr="009728BA" w:rsidRDefault="00EF4631" w:rsidP="00EF4631">
      <w:pPr>
        <w:ind w:firstLine="142"/>
        <w:jc w:val="both"/>
        <w:rPr>
          <w:rFonts w:ascii="Arial" w:hAnsi="Arial" w:cs="Arial"/>
          <w:sz w:val="16"/>
          <w:szCs w:val="16"/>
        </w:rPr>
      </w:pPr>
      <w:r w:rsidRPr="009728BA">
        <w:rPr>
          <w:rFonts w:ascii="Arial" w:hAnsi="Arial" w:cs="Arial"/>
          <w:color w:val="000000"/>
          <w:sz w:val="16"/>
          <w:szCs w:val="16"/>
        </w:rPr>
        <w:t>7.3.17. По требованию наблюдательного совета Учреждения или любого из его членов другие органы Учреждения обязаны предоставить информ</w:t>
      </w:r>
      <w:r w:rsidRPr="009728BA">
        <w:rPr>
          <w:rFonts w:ascii="Arial" w:hAnsi="Arial" w:cs="Arial"/>
          <w:color w:val="000000"/>
          <w:sz w:val="16"/>
          <w:szCs w:val="16"/>
        </w:rPr>
        <w:t>а</w:t>
      </w:r>
      <w:r w:rsidRPr="009728BA">
        <w:rPr>
          <w:rFonts w:ascii="Arial" w:hAnsi="Arial" w:cs="Arial"/>
          <w:color w:val="000000"/>
          <w:sz w:val="16"/>
          <w:szCs w:val="16"/>
        </w:rPr>
        <w:t>цию по вопросам, относящимся к компетенции наблюдательного совета У</w:t>
      </w:r>
      <w:r w:rsidRPr="009728BA">
        <w:rPr>
          <w:rFonts w:ascii="Arial" w:hAnsi="Arial" w:cs="Arial"/>
          <w:color w:val="000000"/>
          <w:sz w:val="16"/>
          <w:szCs w:val="16"/>
        </w:rPr>
        <w:t>ч</w:t>
      </w:r>
      <w:r w:rsidRPr="009728BA">
        <w:rPr>
          <w:rFonts w:ascii="Arial" w:hAnsi="Arial" w:cs="Arial"/>
          <w:color w:val="000000"/>
          <w:sz w:val="16"/>
          <w:szCs w:val="16"/>
        </w:rPr>
        <w:t>реждения.</w:t>
      </w:r>
      <w:r w:rsidRPr="009728BA">
        <w:rPr>
          <w:rFonts w:ascii="Arial" w:hAnsi="Arial" w:cs="Arial"/>
          <w:sz w:val="16"/>
          <w:szCs w:val="16"/>
        </w:rPr>
        <w:t xml:space="preserve"> </w:t>
      </w:r>
    </w:p>
    <w:p w:rsidR="00EF4631" w:rsidRPr="009728BA" w:rsidRDefault="00EF4631" w:rsidP="00EF4631">
      <w:pPr>
        <w:shd w:val="clear" w:color="auto" w:fill="FFFFFF"/>
        <w:tabs>
          <w:tab w:val="left" w:pos="446"/>
        </w:tabs>
        <w:ind w:firstLine="142"/>
        <w:jc w:val="both"/>
        <w:rPr>
          <w:rFonts w:ascii="Arial" w:hAnsi="Arial" w:cs="Arial"/>
          <w:sz w:val="16"/>
          <w:szCs w:val="16"/>
        </w:rPr>
      </w:pPr>
      <w:r w:rsidRPr="009728BA">
        <w:rPr>
          <w:rFonts w:ascii="Arial" w:hAnsi="Arial" w:cs="Arial"/>
          <w:sz w:val="16"/>
          <w:szCs w:val="16"/>
        </w:rPr>
        <w:t>7.3.18. Порядок и сроки подготовки, созыва и проведения заседаний наблюдател</w:t>
      </w:r>
      <w:r w:rsidRPr="009728BA">
        <w:rPr>
          <w:rFonts w:ascii="Arial" w:hAnsi="Arial" w:cs="Arial"/>
          <w:sz w:val="16"/>
          <w:szCs w:val="16"/>
        </w:rPr>
        <w:t>ь</w:t>
      </w:r>
      <w:r w:rsidRPr="009728BA">
        <w:rPr>
          <w:rFonts w:ascii="Arial" w:hAnsi="Arial" w:cs="Arial"/>
          <w:sz w:val="16"/>
          <w:szCs w:val="16"/>
        </w:rPr>
        <w:t>ного совета:</w:t>
      </w:r>
    </w:p>
    <w:p w:rsidR="00EF4631" w:rsidRPr="009728BA" w:rsidRDefault="00EF4631" w:rsidP="00EF4631">
      <w:pPr>
        <w:pStyle w:val="Normal"/>
        <w:tabs>
          <w:tab w:val="left" w:pos="500"/>
        </w:tabs>
        <w:ind w:firstLine="142"/>
        <w:jc w:val="both"/>
        <w:rPr>
          <w:rFonts w:ascii="Arial" w:hAnsi="Arial" w:cs="Arial"/>
          <w:color w:val="auto"/>
          <w:sz w:val="16"/>
          <w:szCs w:val="16"/>
        </w:rPr>
      </w:pPr>
      <w:r w:rsidRPr="009728BA">
        <w:rPr>
          <w:rFonts w:ascii="Arial" w:hAnsi="Arial" w:cs="Arial"/>
          <w:color w:val="auto"/>
          <w:sz w:val="16"/>
          <w:szCs w:val="16"/>
        </w:rPr>
        <w:t xml:space="preserve">7.3.18.1. Первое заседание Наблюдательного совета, а также первое заседание нового состава Наблюдательного совета созывается по требованию Учредителя. До избрания Председателя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.2. Решение о созыве заседания Наблюдательного совета и содержании проекта повестки дня принимает Председатель Наблюдательного совета.</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.3. Проект повестки дня заседания Наблюдательного совета формируется Секретарем Наблюдательного совета с учетом имеющихся материалов, после чего рассматривается и одобряется Председателем.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.4. Проект повестки дня заседания Наблюдательного совета членам Наблюдательного совета, а также извещения Председателя о времени и месте его проведения членам Наблюдательного совета и лицам, приглашенным на заседание, направляется не позднее, чем за 5 дней до даты проведения заседания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5. В исключительных случаях (в том числе по вопросам, требующим безотлагательного решения) по решению Председателя в проект повестки дня заседания Наблюдательного совета, своевременно направленный членам Наблюдательного совета, могут быть внесены изменения (уточнения) с учетом поступивших предложений. При этом уточненный проект повестки дня и материалы заседания направляются членам Наблюдательного совета не позднее, чем за 3 дня до даты проведения заседания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.6. Направление членам Наблюдательного совета и лицам, приглашенным на заседание, извещений о времени и месте проведения заседания Наблюдательного совета, проекта повестки дня и материалов заседания осуществляется путем рассылки по электронной почте, заказным письмом, посредством факсимильной связи или путем вручения лично получателю под роспись.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.7. Повестка дня утверждается членами Наблюдательного совета в начале каждого заседания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.8. В случае созыва заседания Наблюдательного совета по инициативе Учредителя, члена Наблюдательного совета или Директора требование о созыве заседания, содержащее формулировку вопроса, выносимого на обсуждение Наблюдательного совета, и необходимые материалы направляются Председателю Наблюдательного совета для включения в проект повестки дня заседания.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ab/>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.9. Материалы, подлежащие рассмотрению Наблюдательным советом, представляются Секретарю Наблюдательного совета на бумажном и электронном носителях не позднее, чем за 10 дней до назначенной даты проведения заседания Наблюдательного совета и должны содержать: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четко сформулированный вопрос к рассмотрению;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пояснительную записку с приложением документов;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финансово-экономическое обоснование;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проект решения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предложения по составу лиц, приглашаемых для участия в заседании Наблюдательного совета (при необходимости).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.10. В случае нарушения срока предоставления материала, установленного, по вопросу, выносимому на заседание Наблюдательного совета, данный вопрос может быть исключен из проекта повестки дня заседания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.11. Для подготовки вопроса, выносимого на рассмотрение Наблюдательного совета, Наблюдательный совет вправе создать комиссию, которая изучает все необходимые материалы, выступает на заседании Наблюдательного совета с содокладом и готовит проект решения (заключения, рекомендаций)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.12. Заседание Наблюдательного совета является правомочным при одновременном выполнении следующих условий: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все члены Наблюдательного совета извещены о времени и месте его проведения;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на заседании присутствуют более половины членов Наблюдательного совета.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.13. Наблюдательный совет вправе принимать решения путем очно-заочного голосования членов Наблюдательного совета. При этом члены Наблюдательного совета, отсутствующие на заседании по уважительной причине, могут предоставить в письменной форме свое мнение по вопросам, включенным в повестку дня заседания Наблюдательного совета. Такое мнение учитывается при определении наличия кворума и подведении результатов голосования.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Указанный порядок не может применяться при принятии Наблюдательным советом решений о совершении крупных сделок и сделок, в отношении которых имеется заинтересованность.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.14. Заседания Наблюдательного совета могут проводиться в режиме видеоконференции.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.15. Заседания Наблюдательного совета предусматривают следующие основные виды выступлений: доклад, содоклад, заключительное слово по обсуждаемому вопросу, выступления в прениях по содержанию обсуждаемого вопроса, при внесении предложений, по мотивам голосования, по порядку ведения заседания, а также справка, информация, заявление, обращение.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w:t>
      </w:r>
      <w:r w:rsidRPr="009728BA">
        <w:rPr>
          <w:rFonts w:ascii="Arial" w:hAnsi="Arial" w:cs="Arial"/>
          <w:color w:val="auto"/>
          <w:sz w:val="16"/>
          <w:szCs w:val="16"/>
        </w:rPr>
        <w:t>.18</w:t>
      </w:r>
      <w:r w:rsidRPr="009728BA">
        <w:rPr>
          <w:rFonts w:ascii="Arial" w:eastAsia="Arial Unicode MS" w:hAnsi="Arial" w:cs="Arial"/>
          <w:color w:val="auto"/>
          <w:sz w:val="16"/>
          <w:szCs w:val="16"/>
        </w:rPr>
        <w:t xml:space="preserve">.16. Регламент выступлений устанавливается Наблюдательным советом по согласованию с докладчиками и содокладчиками. </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7.3.18.17.Члены Наблюдательного совета, которые не смогли выступить в связи с прекращением прений, вправе приобщить подписанные тексты своих выступлений к протоколу заседания Наблюдательного совета.</w:t>
      </w:r>
    </w:p>
    <w:p w:rsidR="00EF4631" w:rsidRPr="009728BA" w:rsidRDefault="00EF4631" w:rsidP="00EF4631">
      <w:pPr>
        <w:pStyle w:val="Normal"/>
        <w:ind w:firstLine="142"/>
        <w:jc w:val="both"/>
        <w:rPr>
          <w:rFonts w:ascii="Arial" w:eastAsia="Arial Unicode MS" w:hAnsi="Arial" w:cs="Arial"/>
          <w:color w:val="auto"/>
          <w:sz w:val="16"/>
          <w:szCs w:val="16"/>
        </w:rPr>
      </w:pPr>
      <w:r w:rsidRPr="009728BA">
        <w:rPr>
          <w:rFonts w:ascii="Arial" w:eastAsia="Arial Unicode MS" w:hAnsi="Arial" w:cs="Arial"/>
          <w:color w:val="auto"/>
          <w:sz w:val="16"/>
          <w:szCs w:val="16"/>
        </w:rPr>
        <w:t xml:space="preserve">7.3.18.18. Прения по обсуждаемому вопросу могут быть прекращены по решению Наблюдательного совета, принятому большинством голосов его членов, присутствующих на заседании.  </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7.4. Педагогический совет Учреждения является постоянно действующим коллегиальным органом управления, который создается для рассмотр</w:t>
      </w:r>
      <w:r w:rsidRPr="009728BA">
        <w:rPr>
          <w:rFonts w:ascii="Arial" w:hAnsi="Arial" w:cs="Arial"/>
          <w:sz w:val="16"/>
          <w:szCs w:val="16"/>
        </w:rPr>
        <w:t>е</w:t>
      </w:r>
      <w:r w:rsidRPr="009728BA">
        <w:rPr>
          <w:rFonts w:ascii="Arial" w:hAnsi="Arial" w:cs="Arial"/>
          <w:sz w:val="16"/>
          <w:szCs w:val="16"/>
        </w:rPr>
        <w:t>ния основных вопросов о</w:t>
      </w:r>
      <w:r w:rsidRPr="009728BA">
        <w:rPr>
          <w:rFonts w:ascii="Arial" w:hAnsi="Arial" w:cs="Arial"/>
          <w:sz w:val="16"/>
          <w:szCs w:val="16"/>
        </w:rPr>
        <w:t>б</w:t>
      </w:r>
      <w:r w:rsidRPr="009728BA">
        <w:rPr>
          <w:rFonts w:ascii="Arial" w:hAnsi="Arial" w:cs="Arial"/>
          <w:sz w:val="16"/>
          <w:szCs w:val="16"/>
        </w:rPr>
        <w:t xml:space="preserve">разовательного процесса. </w:t>
      </w:r>
    </w:p>
    <w:p w:rsidR="00EF4631" w:rsidRPr="009728BA" w:rsidRDefault="00EF4631" w:rsidP="00EF4631">
      <w:pPr>
        <w:ind w:firstLine="142"/>
        <w:jc w:val="both"/>
        <w:rPr>
          <w:rFonts w:ascii="Arial" w:hAnsi="Arial" w:cs="Arial"/>
          <w:sz w:val="16"/>
          <w:szCs w:val="16"/>
        </w:rPr>
      </w:pPr>
      <w:r w:rsidRPr="009728BA">
        <w:rPr>
          <w:rFonts w:ascii="Arial" w:hAnsi="Arial" w:cs="Arial"/>
          <w:sz w:val="16"/>
          <w:szCs w:val="16"/>
        </w:rPr>
        <w:t>7.4.1. Педагогический совет Учреждения (далее – Педагогический совет) осуществляет свою деятельность в соответствии с законами и иными но</w:t>
      </w:r>
      <w:r w:rsidRPr="009728BA">
        <w:rPr>
          <w:rFonts w:ascii="Arial" w:hAnsi="Arial" w:cs="Arial"/>
          <w:sz w:val="16"/>
          <w:szCs w:val="16"/>
        </w:rPr>
        <w:t>р</w:t>
      </w:r>
      <w:r w:rsidRPr="009728BA">
        <w:rPr>
          <w:rFonts w:ascii="Arial" w:hAnsi="Arial" w:cs="Arial"/>
          <w:sz w:val="16"/>
          <w:szCs w:val="16"/>
        </w:rPr>
        <w:t>мативными правовыми актами Российской Федерации, Новгородской области, Валдайского муниципального района, Уставом, Положением о Педагог</w:t>
      </w:r>
      <w:r w:rsidRPr="009728BA">
        <w:rPr>
          <w:rFonts w:ascii="Arial" w:hAnsi="Arial" w:cs="Arial"/>
          <w:sz w:val="16"/>
          <w:szCs w:val="16"/>
        </w:rPr>
        <w:t>и</w:t>
      </w:r>
      <w:r w:rsidRPr="009728BA">
        <w:rPr>
          <w:rFonts w:ascii="Arial" w:hAnsi="Arial" w:cs="Arial"/>
          <w:sz w:val="16"/>
          <w:szCs w:val="16"/>
        </w:rPr>
        <w:t>ческом совете Учреждения.</w:t>
      </w:r>
    </w:p>
    <w:p w:rsidR="00EF4631" w:rsidRPr="009728BA" w:rsidRDefault="00EF4631" w:rsidP="00EF4631">
      <w:pPr>
        <w:ind w:firstLine="142"/>
        <w:jc w:val="both"/>
        <w:rPr>
          <w:rFonts w:ascii="Arial" w:hAnsi="Arial" w:cs="Arial"/>
          <w:spacing w:val="-1"/>
          <w:sz w:val="16"/>
          <w:szCs w:val="16"/>
        </w:rPr>
      </w:pPr>
      <w:r w:rsidRPr="009728BA">
        <w:rPr>
          <w:rFonts w:ascii="Arial" w:hAnsi="Arial" w:cs="Arial"/>
          <w:spacing w:val="-1"/>
          <w:sz w:val="16"/>
          <w:szCs w:val="16"/>
        </w:rPr>
        <w:t xml:space="preserve">7.4.2. В состав </w:t>
      </w:r>
      <w:r w:rsidRPr="009728BA">
        <w:rPr>
          <w:rFonts w:ascii="Arial" w:hAnsi="Arial" w:cs="Arial"/>
          <w:sz w:val="16"/>
          <w:szCs w:val="16"/>
        </w:rPr>
        <w:t xml:space="preserve">Педагогического совета входят все преподаватели, работающие в Учреждении. Председатель и </w:t>
      </w:r>
      <w:r w:rsidRPr="009728BA">
        <w:rPr>
          <w:rFonts w:ascii="Arial" w:hAnsi="Arial" w:cs="Arial"/>
          <w:spacing w:val="-1"/>
          <w:sz w:val="16"/>
          <w:szCs w:val="16"/>
        </w:rPr>
        <w:t>секретарь Педагогического совета и</w:t>
      </w:r>
      <w:r w:rsidRPr="009728BA">
        <w:rPr>
          <w:rFonts w:ascii="Arial" w:hAnsi="Arial" w:cs="Arial"/>
          <w:spacing w:val="-1"/>
          <w:sz w:val="16"/>
          <w:szCs w:val="16"/>
        </w:rPr>
        <w:t>з</w:t>
      </w:r>
      <w:r w:rsidRPr="009728BA">
        <w:rPr>
          <w:rFonts w:ascii="Arial" w:hAnsi="Arial" w:cs="Arial"/>
          <w:spacing w:val="-1"/>
          <w:sz w:val="16"/>
          <w:szCs w:val="16"/>
        </w:rPr>
        <w:t>бираются коллективом пед</w:t>
      </w:r>
      <w:r w:rsidRPr="009728BA">
        <w:rPr>
          <w:rFonts w:ascii="Arial" w:hAnsi="Arial" w:cs="Arial"/>
          <w:spacing w:val="-1"/>
          <w:sz w:val="16"/>
          <w:szCs w:val="16"/>
        </w:rPr>
        <w:t>а</w:t>
      </w:r>
      <w:r w:rsidRPr="009728BA">
        <w:rPr>
          <w:rFonts w:ascii="Arial" w:hAnsi="Arial" w:cs="Arial"/>
          <w:spacing w:val="-1"/>
          <w:sz w:val="16"/>
          <w:szCs w:val="16"/>
        </w:rPr>
        <w:t>гогических работников</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 Педагогический совет рассматривает:</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7.4.3.1.Проекты образовательных программ Учреждения;</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7.4.3.2.Направления методической работы;</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lastRenderedPageBreak/>
        <w:t>7.4.3.3.Вопросы перевода учащихся в следующий класс по итогам учебного года;</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7.4.3.4.Вопросы допуска выпускников Учреждения к государственной итоговой а</w:t>
      </w:r>
      <w:r w:rsidRPr="009728BA">
        <w:rPr>
          <w:rFonts w:ascii="Arial" w:hAnsi="Arial" w:cs="Arial"/>
          <w:spacing w:val="-1"/>
          <w:sz w:val="16"/>
          <w:szCs w:val="16"/>
        </w:rPr>
        <w:t>т</w:t>
      </w:r>
      <w:r w:rsidRPr="009728BA">
        <w:rPr>
          <w:rFonts w:ascii="Arial" w:hAnsi="Arial" w:cs="Arial"/>
          <w:spacing w:val="-1"/>
          <w:sz w:val="16"/>
          <w:szCs w:val="16"/>
        </w:rPr>
        <w:t>тестации;</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7.4.3.5.Вопросы об отчислении из Учреждения учащегося, достигшего возраста пятнадцати лет, за неисполнение или нарушение Устава У</w:t>
      </w:r>
      <w:r w:rsidRPr="009728BA">
        <w:rPr>
          <w:rFonts w:ascii="Arial" w:hAnsi="Arial" w:cs="Arial"/>
          <w:spacing w:val="-1"/>
          <w:sz w:val="16"/>
          <w:szCs w:val="16"/>
        </w:rPr>
        <w:t>ч</w:t>
      </w:r>
      <w:r w:rsidRPr="009728BA">
        <w:rPr>
          <w:rFonts w:ascii="Arial" w:hAnsi="Arial" w:cs="Arial"/>
          <w:spacing w:val="-1"/>
          <w:sz w:val="16"/>
          <w:szCs w:val="16"/>
        </w:rPr>
        <w:t>реждения, правил внутреннего распорядка учащихся и иных локальных нормативных актов по вопросам организации и осуществления образовательной деятел</w:t>
      </w:r>
      <w:r w:rsidRPr="009728BA">
        <w:rPr>
          <w:rFonts w:ascii="Arial" w:hAnsi="Arial" w:cs="Arial"/>
          <w:spacing w:val="-1"/>
          <w:sz w:val="16"/>
          <w:szCs w:val="16"/>
        </w:rPr>
        <w:t>ь</w:t>
      </w:r>
      <w:r w:rsidRPr="009728BA">
        <w:rPr>
          <w:rFonts w:ascii="Arial" w:hAnsi="Arial" w:cs="Arial"/>
          <w:spacing w:val="-1"/>
          <w:sz w:val="16"/>
          <w:szCs w:val="16"/>
        </w:rPr>
        <w:t>ности;</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7.4.3.6. Перечень учебников, планируемых к использованию в образов</w:t>
      </w:r>
      <w:r w:rsidRPr="009728BA">
        <w:rPr>
          <w:rFonts w:ascii="Arial" w:hAnsi="Arial" w:cs="Arial"/>
          <w:spacing w:val="-1"/>
          <w:sz w:val="16"/>
          <w:szCs w:val="16"/>
        </w:rPr>
        <w:t>а</w:t>
      </w:r>
      <w:r w:rsidRPr="009728BA">
        <w:rPr>
          <w:rFonts w:ascii="Arial" w:hAnsi="Arial" w:cs="Arial"/>
          <w:spacing w:val="-1"/>
          <w:sz w:val="16"/>
          <w:szCs w:val="16"/>
        </w:rPr>
        <w:t>тельном процессе на новый учебный год;</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7.4.3.7. Вопросы качества образовательной деятельности, определения п</w:t>
      </w:r>
      <w:r w:rsidRPr="009728BA">
        <w:rPr>
          <w:rFonts w:ascii="Arial" w:hAnsi="Arial" w:cs="Arial"/>
          <w:spacing w:val="-1"/>
          <w:sz w:val="16"/>
          <w:szCs w:val="16"/>
        </w:rPr>
        <w:t>у</w:t>
      </w:r>
      <w:r w:rsidRPr="009728BA">
        <w:rPr>
          <w:rFonts w:ascii="Arial" w:hAnsi="Arial" w:cs="Arial"/>
          <w:spacing w:val="-1"/>
          <w:sz w:val="16"/>
          <w:szCs w:val="16"/>
        </w:rPr>
        <w:t>тей его повышения;</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7.4.3.8. Вопросы использования и совершенствования методов обучения, образовательных технологий, электро</w:t>
      </w:r>
      <w:r w:rsidRPr="009728BA">
        <w:rPr>
          <w:rFonts w:ascii="Arial" w:hAnsi="Arial" w:cs="Arial"/>
          <w:spacing w:val="-1"/>
          <w:sz w:val="16"/>
          <w:szCs w:val="16"/>
        </w:rPr>
        <w:t>н</w:t>
      </w:r>
      <w:r w:rsidRPr="009728BA">
        <w:rPr>
          <w:rFonts w:ascii="Arial" w:hAnsi="Arial" w:cs="Arial"/>
          <w:spacing w:val="-1"/>
          <w:sz w:val="16"/>
          <w:szCs w:val="16"/>
        </w:rPr>
        <w:t>ного обучения;</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7.4.3.9. Вопросы определения путей совершенствования работы с родителями (законными представителями) уч</w:t>
      </w:r>
      <w:r w:rsidRPr="009728BA">
        <w:rPr>
          <w:rFonts w:ascii="Arial" w:hAnsi="Arial" w:cs="Arial"/>
          <w:spacing w:val="-1"/>
          <w:sz w:val="16"/>
          <w:szCs w:val="16"/>
        </w:rPr>
        <w:t>а</w:t>
      </w:r>
      <w:r w:rsidRPr="009728BA">
        <w:rPr>
          <w:rFonts w:ascii="Arial" w:hAnsi="Arial" w:cs="Arial"/>
          <w:spacing w:val="-1"/>
          <w:sz w:val="16"/>
          <w:szCs w:val="16"/>
        </w:rPr>
        <w:t>щихся;</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7.4.3.10. Вопросы повышения квалификации и переподготовки педагогических ка</w:t>
      </w:r>
      <w:r w:rsidRPr="009728BA">
        <w:rPr>
          <w:rFonts w:ascii="Arial" w:hAnsi="Arial" w:cs="Arial"/>
          <w:spacing w:val="-1"/>
          <w:sz w:val="16"/>
          <w:szCs w:val="16"/>
        </w:rPr>
        <w:t>д</w:t>
      </w:r>
      <w:r w:rsidRPr="009728BA">
        <w:rPr>
          <w:rFonts w:ascii="Arial" w:hAnsi="Arial" w:cs="Arial"/>
          <w:spacing w:val="-1"/>
          <w:sz w:val="16"/>
          <w:szCs w:val="16"/>
        </w:rPr>
        <w:t>ров;</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7.4.3.11. Вопросы выявления, обобщения, распространения, внедрения передового педагогического опыта среди работников Учреждения;</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7.4.3.12. Проект ежегодного отчета о результатах самообследования;</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7.4.3.13. Вопросы о внесении предложений в соответствующие органы о присвоении почетных званий педагогическим работникам Учреждения, пре</w:t>
      </w:r>
      <w:r w:rsidRPr="009728BA">
        <w:rPr>
          <w:rFonts w:ascii="Arial" w:hAnsi="Arial" w:cs="Arial"/>
          <w:spacing w:val="-1"/>
          <w:sz w:val="16"/>
          <w:szCs w:val="16"/>
        </w:rPr>
        <w:t>д</w:t>
      </w:r>
      <w:r w:rsidRPr="009728BA">
        <w:rPr>
          <w:rFonts w:ascii="Arial" w:hAnsi="Arial" w:cs="Arial"/>
          <w:spacing w:val="-1"/>
          <w:sz w:val="16"/>
          <w:szCs w:val="16"/>
        </w:rPr>
        <w:t>ставлении педагог</w:t>
      </w:r>
      <w:r w:rsidRPr="009728BA">
        <w:rPr>
          <w:rFonts w:ascii="Arial" w:hAnsi="Arial" w:cs="Arial"/>
          <w:spacing w:val="-1"/>
          <w:sz w:val="16"/>
          <w:szCs w:val="16"/>
        </w:rPr>
        <w:t>и</w:t>
      </w:r>
      <w:r w:rsidRPr="009728BA">
        <w:rPr>
          <w:rFonts w:ascii="Arial" w:hAnsi="Arial" w:cs="Arial"/>
          <w:spacing w:val="-1"/>
          <w:sz w:val="16"/>
          <w:szCs w:val="16"/>
        </w:rPr>
        <w:t>ческих работников к правительственным наградам и другим видам поощрений;</w:t>
      </w:r>
    </w:p>
    <w:p w:rsidR="00EF4631" w:rsidRPr="009728BA" w:rsidRDefault="00EF4631" w:rsidP="00EF4631">
      <w:pPr>
        <w:shd w:val="clear" w:color="auto" w:fill="FFFFFF"/>
        <w:tabs>
          <w:tab w:val="left" w:pos="709"/>
        </w:tabs>
        <w:ind w:right="34" w:firstLine="142"/>
        <w:jc w:val="both"/>
        <w:rPr>
          <w:rFonts w:ascii="Arial" w:hAnsi="Arial" w:cs="Arial"/>
          <w:spacing w:val="-1"/>
          <w:sz w:val="16"/>
          <w:szCs w:val="16"/>
        </w:rPr>
      </w:pPr>
      <w:r w:rsidRPr="009728BA">
        <w:rPr>
          <w:rFonts w:ascii="Arial" w:hAnsi="Arial" w:cs="Arial"/>
          <w:spacing w:val="-1"/>
          <w:sz w:val="16"/>
          <w:szCs w:val="16"/>
        </w:rPr>
        <w:t>7.4.3.14. Выполнение иных функций, вытекающих из настоящего Устава и необходимости наиболее эффективной организации образовательной де</w:t>
      </w:r>
      <w:r w:rsidRPr="009728BA">
        <w:rPr>
          <w:rFonts w:ascii="Arial" w:hAnsi="Arial" w:cs="Arial"/>
          <w:spacing w:val="-1"/>
          <w:sz w:val="16"/>
          <w:szCs w:val="16"/>
        </w:rPr>
        <w:t>я</w:t>
      </w:r>
      <w:r w:rsidRPr="009728BA">
        <w:rPr>
          <w:rFonts w:ascii="Arial" w:hAnsi="Arial" w:cs="Arial"/>
          <w:spacing w:val="-1"/>
          <w:sz w:val="16"/>
          <w:szCs w:val="16"/>
        </w:rPr>
        <w:t>тельн</w:t>
      </w:r>
      <w:r w:rsidRPr="009728BA">
        <w:rPr>
          <w:rFonts w:ascii="Arial" w:hAnsi="Arial" w:cs="Arial"/>
          <w:spacing w:val="-1"/>
          <w:sz w:val="16"/>
          <w:szCs w:val="16"/>
        </w:rPr>
        <w:t>о</w:t>
      </w:r>
      <w:r w:rsidRPr="009728BA">
        <w:rPr>
          <w:rFonts w:ascii="Arial" w:hAnsi="Arial" w:cs="Arial"/>
          <w:spacing w:val="-1"/>
          <w:sz w:val="16"/>
          <w:szCs w:val="16"/>
        </w:rPr>
        <w:t>сти;</w:t>
      </w:r>
    </w:p>
    <w:p w:rsidR="00EF4631" w:rsidRPr="009728BA" w:rsidRDefault="00EF4631" w:rsidP="00EF4631">
      <w:pPr>
        <w:shd w:val="clear" w:color="auto" w:fill="FFFFFF"/>
        <w:autoSpaceDE w:val="0"/>
        <w:ind w:firstLine="142"/>
        <w:jc w:val="both"/>
        <w:rPr>
          <w:rFonts w:ascii="Arial" w:hAnsi="Arial" w:cs="Arial"/>
          <w:sz w:val="16"/>
          <w:szCs w:val="16"/>
        </w:rPr>
      </w:pPr>
      <w:r w:rsidRPr="009728BA">
        <w:rPr>
          <w:rFonts w:ascii="Arial" w:hAnsi="Arial" w:cs="Arial"/>
          <w:sz w:val="16"/>
          <w:szCs w:val="16"/>
        </w:rPr>
        <w:t>7.4.3.15. Представляет учащихся к поощрению и награждению за учебные достижения, а также за социально значимую деятельность в У</w:t>
      </w:r>
      <w:r w:rsidRPr="009728BA">
        <w:rPr>
          <w:rFonts w:ascii="Arial" w:hAnsi="Arial" w:cs="Arial"/>
          <w:sz w:val="16"/>
          <w:szCs w:val="16"/>
        </w:rPr>
        <w:t>ч</w:t>
      </w:r>
      <w:r w:rsidRPr="009728BA">
        <w:rPr>
          <w:rFonts w:ascii="Arial" w:hAnsi="Arial" w:cs="Arial"/>
          <w:sz w:val="16"/>
          <w:szCs w:val="16"/>
        </w:rPr>
        <w:t>реждении.</w:t>
      </w:r>
    </w:p>
    <w:p w:rsidR="00EF4631" w:rsidRPr="009728BA" w:rsidRDefault="00EF4631" w:rsidP="00EF4631">
      <w:pPr>
        <w:shd w:val="clear" w:color="auto" w:fill="FFFFFF"/>
        <w:autoSpaceDE w:val="0"/>
        <w:ind w:firstLine="142"/>
        <w:jc w:val="both"/>
        <w:rPr>
          <w:rFonts w:ascii="Arial" w:hAnsi="Arial" w:cs="Arial"/>
          <w:sz w:val="16"/>
          <w:szCs w:val="16"/>
        </w:rPr>
      </w:pPr>
      <w:r w:rsidRPr="009728BA">
        <w:rPr>
          <w:rFonts w:ascii="Arial" w:hAnsi="Arial" w:cs="Arial"/>
          <w:sz w:val="16"/>
          <w:szCs w:val="16"/>
        </w:rPr>
        <w:t>7.4.3.16. Проекты локальных актов Учреждения, регламентирующих организацию и осуществление образовательной деятельности Учре</w:t>
      </w:r>
      <w:r w:rsidRPr="009728BA">
        <w:rPr>
          <w:rFonts w:ascii="Arial" w:hAnsi="Arial" w:cs="Arial"/>
          <w:sz w:val="16"/>
          <w:szCs w:val="16"/>
        </w:rPr>
        <w:t>ж</w:t>
      </w:r>
      <w:r w:rsidRPr="009728BA">
        <w:rPr>
          <w:rFonts w:ascii="Arial" w:hAnsi="Arial" w:cs="Arial"/>
          <w:sz w:val="16"/>
          <w:szCs w:val="16"/>
        </w:rPr>
        <w:t>дения</w:t>
      </w:r>
    </w:p>
    <w:p w:rsidR="00EF4631" w:rsidRPr="009728BA" w:rsidRDefault="00EF4631" w:rsidP="00EF4631">
      <w:pPr>
        <w:shd w:val="clear" w:color="auto" w:fill="FFFFFF"/>
        <w:autoSpaceDE w:val="0"/>
        <w:ind w:firstLine="142"/>
        <w:jc w:val="both"/>
        <w:rPr>
          <w:rFonts w:ascii="Arial" w:hAnsi="Arial" w:cs="Arial"/>
          <w:sz w:val="16"/>
          <w:szCs w:val="16"/>
        </w:rPr>
      </w:pPr>
      <w:r w:rsidRPr="009728BA">
        <w:rPr>
          <w:rFonts w:ascii="Arial" w:hAnsi="Arial" w:cs="Arial"/>
          <w:sz w:val="16"/>
          <w:szCs w:val="16"/>
        </w:rPr>
        <w:t>7.4.3.17. Вопросы представления учащихся к наложению мер дисциплина</w:t>
      </w:r>
      <w:r w:rsidRPr="009728BA">
        <w:rPr>
          <w:rFonts w:ascii="Arial" w:hAnsi="Arial" w:cs="Arial"/>
          <w:sz w:val="16"/>
          <w:szCs w:val="16"/>
        </w:rPr>
        <w:t>р</w:t>
      </w:r>
      <w:r w:rsidRPr="009728BA">
        <w:rPr>
          <w:rFonts w:ascii="Arial" w:hAnsi="Arial" w:cs="Arial"/>
          <w:sz w:val="16"/>
          <w:szCs w:val="16"/>
        </w:rPr>
        <w:t>ного взыскания;</w:t>
      </w:r>
    </w:p>
    <w:p w:rsidR="00EF4631" w:rsidRPr="009728BA" w:rsidRDefault="00EF4631" w:rsidP="00EF4631">
      <w:pPr>
        <w:shd w:val="clear" w:color="auto" w:fill="FFFFFF"/>
        <w:autoSpaceDE w:val="0"/>
        <w:ind w:firstLine="142"/>
        <w:jc w:val="both"/>
        <w:rPr>
          <w:rFonts w:ascii="Arial" w:hAnsi="Arial" w:cs="Arial"/>
          <w:sz w:val="16"/>
          <w:szCs w:val="16"/>
        </w:rPr>
      </w:pPr>
      <w:r w:rsidRPr="009728BA">
        <w:rPr>
          <w:rFonts w:ascii="Arial" w:hAnsi="Arial" w:cs="Arial"/>
          <w:sz w:val="16"/>
          <w:szCs w:val="16"/>
        </w:rPr>
        <w:t>7.4.3.18. Вопрос о переводе учащихся из класса в класс «условно», об оставлении учащихся на повторный год обучения.</w:t>
      </w:r>
    </w:p>
    <w:p w:rsidR="00EF4631" w:rsidRPr="009728BA" w:rsidRDefault="00EF4631" w:rsidP="00EF4631">
      <w:pPr>
        <w:shd w:val="clear" w:color="auto" w:fill="FFFFFF"/>
        <w:autoSpaceDE w:val="0"/>
        <w:ind w:firstLine="142"/>
        <w:jc w:val="both"/>
        <w:rPr>
          <w:rFonts w:ascii="Arial" w:hAnsi="Arial" w:cs="Arial"/>
          <w:sz w:val="16"/>
          <w:szCs w:val="16"/>
        </w:rPr>
      </w:pPr>
      <w:r w:rsidRPr="009728BA">
        <w:rPr>
          <w:rFonts w:ascii="Arial" w:hAnsi="Arial" w:cs="Arial"/>
          <w:sz w:val="16"/>
          <w:szCs w:val="16"/>
        </w:rPr>
        <w:t>7.4.4. По вопросам, указанным в подпунктах 7.4.3.1 – 7.4.3.6 и 7.4.3.12, 7.4.3.15, 7.4.3.17, 7.4.3.18 пункта 7.4.3 Устава, Педагогический совет приним</w:t>
      </w:r>
      <w:r w:rsidRPr="009728BA">
        <w:rPr>
          <w:rFonts w:ascii="Arial" w:hAnsi="Arial" w:cs="Arial"/>
          <w:sz w:val="16"/>
          <w:szCs w:val="16"/>
        </w:rPr>
        <w:t>а</w:t>
      </w:r>
      <w:r w:rsidRPr="009728BA">
        <w:rPr>
          <w:rFonts w:ascii="Arial" w:hAnsi="Arial" w:cs="Arial"/>
          <w:sz w:val="16"/>
          <w:szCs w:val="16"/>
        </w:rPr>
        <w:t>ет решение. Прин</w:t>
      </w:r>
      <w:r w:rsidRPr="009728BA">
        <w:rPr>
          <w:rFonts w:ascii="Arial" w:hAnsi="Arial" w:cs="Arial"/>
          <w:sz w:val="16"/>
          <w:szCs w:val="16"/>
        </w:rPr>
        <w:t>я</w:t>
      </w:r>
      <w:r w:rsidRPr="009728BA">
        <w:rPr>
          <w:rFonts w:ascii="Arial" w:hAnsi="Arial" w:cs="Arial"/>
          <w:sz w:val="16"/>
          <w:szCs w:val="16"/>
        </w:rPr>
        <w:t>тое решение оформляется приказом Директора.</w:t>
      </w:r>
    </w:p>
    <w:p w:rsidR="00EF4631" w:rsidRPr="009728BA" w:rsidRDefault="00EF4631" w:rsidP="00EF4631">
      <w:pPr>
        <w:shd w:val="clear" w:color="auto" w:fill="FFFFFF"/>
        <w:autoSpaceDE w:val="0"/>
        <w:ind w:firstLine="142"/>
        <w:jc w:val="both"/>
        <w:rPr>
          <w:rFonts w:ascii="Arial" w:hAnsi="Arial" w:cs="Arial"/>
          <w:sz w:val="16"/>
          <w:szCs w:val="16"/>
        </w:rPr>
      </w:pPr>
      <w:r w:rsidRPr="009728BA">
        <w:rPr>
          <w:rFonts w:ascii="Arial" w:hAnsi="Arial" w:cs="Arial"/>
          <w:sz w:val="16"/>
          <w:szCs w:val="16"/>
        </w:rPr>
        <w:t>7.4.5. По вопросам, указанным в подпунктах 7.4.3.7 – 7.4.3.11 и 7.4.3.13, 7.4.3.14 пункта7.4.3 настоящего Устава Педагогический совет дает рекоме</w:t>
      </w:r>
      <w:r w:rsidRPr="009728BA">
        <w:rPr>
          <w:rFonts w:ascii="Arial" w:hAnsi="Arial" w:cs="Arial"/>
          <w:sz w:val="16"/>
          <w:szCs w:val="16"/>
        </w:rPr>
        <w:t>н</w:t>
      </w:r>
      <w:r w:rsidRPr="009728BA">
        <w:rPr>
          <w:rFonts w:ascii="Arial" w:hAnsi="Arial" w:cs="Arial"/>
          <w:sz w:val="16"/>
          <w:szCs w:val="16"/>
        </w:rPr>
        <w:t>дации.</w:t>
      </w:r>
    </w:p>
    <w:p w:rsidR="00EF4631" w:rsidRPr="009728BA" w:rsidRDefault="00EF4631" w:rsidP="00EF4631">
      <w:pPr>
        <w:ind w:right="-28" w:firstLine="142"/>
        <w:jc w:val="both"/>
        <w:rPr>
          <w:rFonts w:ascii="Arial" w:hAnsi="Arial" w:cs="Arial"/>
          <w:sz w:val="16"/>
          <w:szCs w:val="16"/>
        </w:rPr>
      </w:pPr>
      <w:r w:rsidRPr="009728BA">
        <w:rPr>
          <w:rFonts w:ascii="Arial" w:hAnsi="Arial" w:cs="Arial"/>
          <w:sz w:val="16"/>
          <w:szCs w:val="16"/>
        </w:rPr>
        <w:t>7.5. Общее собрание работников Учреждения является постоянно действующим высшим органом коллегиального управления. В работе общего со</w:t>
      </w:r>
      <w:r w:rsidRPr="009728BA">
        <w:rPr>
          <w:rFonts w:ascii="Arial" w:hAnsi="Arial" w:cs="Arial"/>
          <w:sz w:val="16"/>
          <w:szCs w:val="16"/>
        </w:rPr>
        <w:t>б</w:t>
      </w:r>
      <w:r w:rsidRPr="009728BA">
        <w:rPr>
          <w:rFonts w:ascii="Arial" w:hAnsi="Arial" w:cs="Arial"/>
          <w:sz w:val="16"/>
          <w:szCs w:val="16"/>
        </w:rPr>
        <w:t>рания работников Учреждения участвуют работники, работающие в Учреждении по основному месту работы. Собрание считается правомо</w:t>
      </w:r>
      <w:r w:rsidRPr="009728BA">
        <w:rPr>
          <w:rFonts w:ascii="Arial" w:hAnsi="Arial" w:cs="Arial"/>
          <w:sz w:val="16"/>
          <w:szCs w:val="16"/>
        </w:rPr>
        <w:t>ч</w:t>
      </w:r>
      <w:r w:rsidRPr="009728BA">
        <w:rPr>
          <w:rFonts w:ascii="Arial" w:hAnsi="Arial" w:cs="Arial"/>
          <w:sz w:val="16"/>
          <w:szCs w:val="16"/>
        </w:rPr>
        <w:t>ным, если на нем присутствует не менее двух третей списочного состава постоянных работников Учреждения. Решение общего собрания принимаю</w:t>
      </w:r>
      <w:r w:rsidRPr="009728BA">
        <w:rPr>
          <w:rFonts w:ascii="Arial" w:hAnsi="Arial" w:cs="Arial"/>
          <w:sz w:val="16"/>
          <w:szCs w:val="16"/>
        </w:rPr>
        <w:t>т</w:t>
      </w:r>
      <w:r w:rsidRPr="009728BA">
        <w:rPr>
          <w:rFonts w:ascii="Arial" w:hAnsi="Arial" w:cs="Arial"/>
          <w:sz w:val="16"/>
          <w:szCs w:val="16"/>
        </w:rPr>
        <w:t>ся открытым голосованием, простым большинством голосов и является обязательным для выполнения всех работн</w:t>
      </w:r>
      <w:r w:rsidRPr="009728BA">
        <w:rPr>
          <w:rFonts w:ascii="Arial" w:hAnsi="Arial" w:cs="Arial"/>
          <w:sz w:val="16"/>
          <w:szCs w:val="16"/>
        </w:rPr>
        <w:t>и</w:t>
      </w:r>
      <w:r w:rsidRPr="009728BA">
        <w:rPr>
          <w:rFonts w:ascii="Arial" w:hAnsi="Arial" w:cs="Arial"/>
          <w:sz w:val="16"/>
          <w:szCs w:val="16"/>
        </w:rPr>
        <w:t>ков Учреждения.</w:t>
      </w:r>
    </w:p>
    <w:p w:rsidR="00EF4631" w:rsidRPr="009728BA" w:rsidRDefault="00EF4631" w:rsidP="00EF4631">
      <w:pPr>
        <w:ind w:right="-28" w:firstLine="142"/>
        <w:jc w:val="both"/>
        <w:rPr>
          <w:rFonts w:ascii="Arial" w:hAnsi="Arial" w:cs="Arial"/>
          <w:sz w:val="16"/>
          <w:szCs w:val="16"/>
        </w:rPr>
      </w:pPr>
      <w:r w:rsidRPr="009728BA">
        <w:rPr>
          <w:rFonts w:ascii="Arial" w:hAnsi="Arial" w:cs="Arial"/>
          <w:sz w:val="16"/>
          <w:szCs w:val="16"/>
        </w:rPr>
        <w:t>7.5.1. Общее собрание проводится не реже двух раз в год. О повестке дня, времени и месте проведения должно быть объявлено не менее чем за 7 дней. Общее собрание тр</w:t>
      </w:r>
      <w:r w:rsidRPr="009728BA">
        <w:rPr>
          <w:rFonts w:ascii="Arial" w:hAnsi="Arial" w:cs="Arial"/>
          <w:sz w:val="16"/>
          <w:szCs w:val="16"/>
        </w:rPr>
        <w:t>у</w:t>
      </w:r>
      <w:r w:rsidRPr="009728BA">
        <w:rPr>
          <w:rFonts w:ascii="Arial" w:hAnsi="Arial" w:cs="Arial"/>
          <w:sz w:val="16"/>
          <w:szCs w:val="16"/>
        </w:rPr>
        <w:t>дового коллектива созывается директором Учреждения.</w:t>
      </w:r>
    </w:p>
    <w:p w:rsidR="00EF4631" w:rsidRPr="009728BA" w:rsidRDefault="00EF4631" w:rsidP="00EF4631">
      <w:pPr>
        <w:ind w:right="-28" w:firstLine="142"/>
        <w:jc w:val="both"/>
        <w:rPr>
          <w:rFonts w:ascii="Arial" w:hAnsi="Arial" w:cs="Arial"/>
          <w:sz w:val="16"/>
          <w:szCs w:val="16"/>
        </w:rPr>
      </w:pPr>
      <w:r w:rsidRPr="009728BA">
        <w:rPr>
          <w:rFonts w:ascii="Arial" w:hAnsi="Arial" w:cs="Arial"/>
          <w:sz w:val="16"/>
          <w:szCs w:val="16"/>
        </w:rPr>
        <w:t>7.5.2.  К компетенции общего собрания относится:</w:t>
      </w:r>
    </w:p>
    <w:p w:rsidR="00EF4631" w:rsidRPr="009728BA" w:rsidRDefault="00EF4631" w:rsidP="00EF4631">
      <w:pPr>
        <w:tabs>
          <w:tab w:val="left" w:pos="851"/>
        </w:tabs>
        <w:ind w:right="-28" w:firstLine="142"/>
        <w:jc w:val="both"/>
        <w:rPr>
          <w:rFonts w:ascii="Arial" w:hAnsi="Arial" w:cs="Arial"/>
          <w:sz w:val="16"/>
          <w:szCs w:val="16"/>
        </w:rPr>
      </w:pPr>
      <w:r w:rsidRPr="009728BA">
        <w:rPr>
          <w:rFonts w:ascii="Arial" w:hAnsi="Arial" w:cs="Arial"/>
          <w:sz w:val="16"/>
          <w:szCs w:val="16"/>
        </w:rPr>
        <w:t>7.5.2.1. Принятие Коллективного договора, Правил внутреннего трудового расп</w:t>
      </w:r>
      <w:r w:rsidRPr="009728BA">
        <w:rPr>
          <w:rFonts w:ascii="Arial" w:hAnsi="Arial" w:cs="Arial"/>
          <w:sz w:val="16"/>
          <w:szCs w:val="16"/>
        </w:rPr>
        <w:t>о</w:t>
      </w:r>
      <w:r w:rsidRPr="009728BA">
        <w:rPr>
          <w:rFonts w:ascii="Arial" w:hAnsi="Arial" w:cs="Arial"/>
          <w:sz w:val="16"/>
          <w:szCs w:val="16"/>
        </w:rPr>
        <w:t>рядка;</w:t>
      </w:r>
    </w:p>
    <w:p w:rsidR="00EF4631" w:rsidRPr="009728BA" w:rsidRDefault="00EF4631" w:rsidP="00EF4631">
      <w:pPr>
        <w:tabs>
          <w:tab w:val="left" w:pos="851"/>
        </w:tabs>
        <w:ind w:right="-28" w:firstLine="142"/>
        <w:jc w:val="both"/>
        <w:rPr>
          <w:rFonts w:ascii="Arial" w:hAnsi="Arial" w:cs="Arial"/>
          <w:sz w:val="16"/>
          <w:szCs w:val="16"/>
        </w:rPr>
      </w:pPr>
      <w:r w:rsidRPr="009728BA">
        <w:rPr>
          <w:rFonts w:ascii="Arial" w:hAnsi="Arial" w:cs="Arial"/>
          <w:sz w:val="16"/>
          <w:szCs w:val="16"/>
        </w:rPr>
        <w:t>7.5.2.2. Определение численности и срока полномочий комиссии по трудовым сп</w:t>
      </w:r>
      <w:r w:rsidRPr="009728BA">
        <w:rPr>
          <w:rFonts w:ascii="Arial" w:hAnsi="Arial" w:cs="Arial"/>
          <w:sz w:val="16"/>
          <w:szCs w:val="16"/>
        </w:rPr>
        <w:t>о</w:t>
      </w:r>
      <w:r w:rsidRPr="009728BA">
        <w:rPr>
          <w:rFonts w:ascii="Arial" w:hAnsi="Arial" w:cs="Arial"/>
          <w:sz w:val="16"/>
          <w:szCs w:val="16"/>
        </w:rPr>
        <w:t>рам, избрание ее членов;</w:t>
      </w:r>
    </w:p>
    <w:p w:rsidR="00EF4631" w:rsidRPr="009728BA" w:rsidRDefault="00EF4631" w:rsidP="00EF4631">
      <w:pPr>
        <w:tabs>
          <w:tab w:val="left" w:pos="851"/>
        </w:tabs>
        <w:ind w:right="-28" w:firstLine="142"/>
        <w:jc w:val="both"/>
        <w:rPr>
          <w:rFonts w:ascii="Arial" w:hAnsi="Arial" w:cs="Arial"/>
          <w:sz w:val="16"/>
          <w:szCs w:val="16"/>
        </w:rPr>
      </w:pPr>
      <w:r w:rsidRPr="009728BA">
        <w:rPr>
          <w:rFonts w:ascii="Arial" w:hAnsi="Arial" w:cs="Arial"/>
          <w:sz w:val="16"/>
          <w:szCs w:val="16"/>
        </w:rPr>
        <w:t>7.5.2.3. Выдвижение коллективных требований работников Учреждения и избрание полномочных представителей для участия в разрешении колле</w:t>
      </w:r>
      <w:r w:rsidRPr="009728BA">
        <w:rPr>
          <w:rFonts w:ascii="Arial" w:hAnsi="Arial" w:cs="Arial"/>
          <w:sz w:val="16"/>
          <w:szCs w:val="16"/>
        </w:rPr>
        <w:t>к</w:t>
      </w:r>
      <w:r w:rsidRPr="009728BA">
        <w:rPr>
          <w:rFonts w:ascii="Arial" w:hAnsi="Arial" w:cs="Arial"/>
          <w:sz w:val="16"/>
          <w:szCs w:val="16"/>
        </w:rPr>
        <w:t>тивного трудов</w:t>
      </w:r>
      <w:r w:rsidRPr="009728BA">
        <w:rPr>
          <w:rFonts w:ascii="Arial" w:hAnsi="Arial" w:cs="Arial"/>
          <w:sz w:val="16"/>
          <w:szCs w:val="16"/>
        </w:rPr>
        <w:t>о</w:t>
      </w:r>
      <w:r w:rsidRPr="009728BA">
        <w:rPr>
          <w:rFonts w:ascii="Arial" w:hAnsi="Arial" w:cs="Arial"/>
          <w:sz w:val="16"/>
          <w:szCs w:val="16"/>
        </w:rPr>
        <w:t xml:space="preserve">го спора; </w:t>
      </w:r>
    </w:p>
    <w:p w:rsidR="00EF4631" w:rsidRPr="009728BA" w:rsidRDefault="00EF4631" w:rsidP="00EF4631">
      <w:pPr>
        <w:tabs>
          <w:tab w:val="left" w:pos="567"/>
          <w:tab w:val="left" w:pos="851"/>
        </w:tabs>
        <w:ind w:right="-28" w:firstLine="142"/>
        <w:jc w:val="both"/>
        <w:rPr>
          <w:rFonts w:ascii="Arial" w:hAnsi="Arial" w:cs="Arial"/>
          <w:sz w:val="16"/>
          <w:szCs w:val="16"/>
        </w:rPr>
      </w:pPr>
      <w:r w:rsidRPr="009728BA">
        <w:rPr>
          <w:rFonts w:ascii="Arial" w:hAnsi="Arial" w:cs="Arial"/>
          <w:sz w:val="16"/>
          <w:szCs w:val="16"/>
        </w:rPr>
        <w:t>7.5.2.4. Принятие нормативных локальных актов, регламентирующих трудовые отношения с работниками Учреждения, включая инструкции по те</w:t>
      </w:r>
      <w:r w:rsidRPr="009728BA">
        <w:rPr>
          <w:rFonts w:ascii="Arial" w:hAnsi="Arial" w:cs="Arial"/>
          <w:sz w:val="16"/>
          <w:szCs w:val="16"/>
        </w:rPr>
        <w:t>х</w:t>
      </w:r>
      <w:r w:rsidRPr="009728BA">
        <w:rPr>
          <w:rFonts w:ascii="Arial" w:hAnsi="Arial" w:cs="Arial"/>
          <w:sz w:val="16"/>
          <w:szCs w:val="16"/>
        </w:rPr>
        <w:t>нике безопасности, о</w:t>
      </w:r>
      <w:r w:rsidRPr="009728BA">
        <w:rPr>
          <w:rFonts w:ascii="Arial" w:hAnsi="Arial" w:cs="Arial"/>
          <w:sz w:val="16"/>
          <w:szCs w:val="16"/>
        </w:rPr>
        <w:t>х</w:t>
      </w:r>
      <w:r w:rsidRPr="009728BA">
        <w:rPr>
          <w:rFonts w:ascii="Arial" w:hAnsi="Arial" w:cs="Arial"/>
          <w:sz w:val="16"/>
          <w:szCs w:val="16"/>
        </w:rPr>
        <w:t>ране труда, положения по охране труда;</w:t>
      </w:r>
    </w:p>
    <w:p w:rsidR="00EF4631" w:rsidRPr="009728BA" w:rsidRDefault="00EF4631" w:rsidP="00EF4631">
      <w:pPr>
        <w:tabs>
          <w:tab w:val="left" w:pos="567"/>
          <w:tab w:val="left" w:pos="851"/>
        </w:tabs>
        <w:ind w:right="-28" w:firstLine="142"/>
        <w:jc w:val="both"/>
        <w:rPr>
          <w:rFonts w:ascii="Arial" w:hAnsi="Arial" w:cs="Arial"/>
          <w:sz w:val="16"/>
          <w:szCs w:val="16"/>
        </w:rPr>
      </w:pPr>
      <w:r w:rsidRPr="009728BA">
        <w:rPr>
          <w:rFonts w:ascii="Arial" w:hAnsi="Arial" w:cs="Arial"/>
          <w:sz w:val="16"/>
          <w:szCs w:val="16"/>
        </w:rPr>
        <w:t>7.5.2.5. Определяет критерии и показатели эффективности деятельности работников, входящих в положении об оплате труда и стимулировании р</w:t>
      </w:r>
      <w:r w:rsidRPr="009728BA">
        <w:rPr>
          <w:rFonts w:ascii="Arial" w:hAnsi="Arial" w:cs="Arial"/>
          <w:sz w:val="16"/>
          <w:szCs w:val="16"/>
        </w:rPr>
        <w:t>а</w:t>
      </w:r>
      <w:r w:rsidRPr="009728BA">
        <w:rPr>
          <w:rFonts w:ascii="Arial" w:hAnsi="Arial" w:cs="Arial"/>
          <w:sz w:val="16"/>
          <w:szCs w:val="16"/>
        </w:rPr>
        <w:t>ботников Учрежд</w:t>
      </w:r>
      <w:r w:rsidRPr="009728BA">
        <w:rPr>
          <w:rFonts w:ascii="Arial" w:hAnsi="Arial" w:cs="Arial"/>
          <w:sz w:val="16"/>
          <w:szCs w:val="16"/>
        </w:rPr>
        <w:t>е</w:t>
      </w:r>
      <w:r w:rsidRPr="009728BA">
        <w:rPr>
          <w:rFonts w:ascii="Arial" w:hAnsi="Arial" w:cs="Arial"/>
          <w:sz w:val="16"/>
          <w:szCs w:val="16"/>
        </w:rPr>
        <w:t>ния;</w:t>
      </w:r>
    </w:p>
    <w:p w:rsidR="00EF4631" w:rsidRPr="009728BA" w:rsidRDefault="00EF4631" w:rsidP="00EF4631">
      <w:pPr>
        <w:tabs>
          <w:tab w:val="left" w:pos="567"/>
          <w:tab w:val="left" w:pos="851"/>
        </w:tabs>
        <w:ind w:right="-28" w:firstLine="142"/>
        <w:jc w:val="both"/>
        <w:rPr>
          <w:rFonts w:ascii="Arial" w:hAnsi="Arial" w:cs="Arial"/>
          <w:sz w:val="16"/>
          <w:szCs w:val="16"/>
        </w:rPr>
      </w:pPr>
      <w:r w:rsidRPr="009728BA">
        <w:rPr>
          <w:rFonts w:ascii="Arial" w:hAnsi="Arial" w:cs="Arial"/>
          <w:sz w:val="16"/>
          <w:szCs w:val="16"/>
        </w:rPr>
        <w:t>7.5.2.6. Избирает представителей работников в органы и комиссии Учре</w:t>
      </w:r>
      <w:r w:rsidRPr="009728BA">
        <w:rPr>
          <w:rFonts w:ascii="Arial" w:hAnsi="Arial" w:cs="Arial"/>
          <w:sz w:val="16"/>
          <w:szCs w:val="16"/>
        </w:rPr>
        <w:t>ж</w:t>
      </w:r>
      <w:r w:rsidRPr="009728BA">
        <w:rPr>
          <w:rFonts w:ascii="Arial" w:hAnsi="Arial" w:cs="Arial"/>
          <w:sz w:val="16"/>
          <w:szCs w:val="16"/>
        </w:rPr>
        <w:t>дения;</w:t>
      </w:r>
    </w:p>
    <w:p w:rsidR="00EF4631" w:rsidRPr="009728BA" w:rsidRDefault="00EF4631" w:rsidP="00EF4631">
      <w:pPr>
        <w:tabs>
          <w:tab w:val="left" w:pos="567"/>
          <w:tab w:val="left" w:pos="851"/>
        </w:tabs>
        <w:ind w:right="-28" w:firstLine="142"/>
        <w:jc w:val="both"/>
        <w:rPr>
          <w:rFonts w:ascii="Arial" w:hAnsi="Arial" w:cs="Arial"/>
          <w:sz w:val="16"/>
          <w:szCs w:val="16"/>
        </w:rPr>
      </w:pPr>
      <w:r w:rsidRPr="009728BA">
        <w:rPr>
          <w:rFonts w:ascii="Arial" w:hAnsi="Arial" w:cs="Arial"/>
          <w:sz w:val="16"/>
          <w:szCs w:val="16"/>
        </w:rPr>
        <w:t>7.5.2.7. По инициативе директора Учреждения на рассмотрение могут быть вынес</w:t>
      </w:r>
      <w:r w:rsidRPr="009728BA">
        <w:rPr>
          <w:rFonts w:ascii="Arial" w:hAnsi="Arial" w:cs="Arial"/>
          <w:sz w:val="16"/>
          <w:szCs w:val="16"/>
        </w:rPr>
        <w:t>е</w:t>
      </w:r>
      <w:r w:rsidRPr="009728BA">
        <w:rPr>
          <w:rFonts w:ascii="Arial" w:hAnsi="Arial" w:cs="Arial"/>
          <w:sz w:val="16"/>
          <w:szCs w:val="16"/>
        </w:rPr>
        <w:t>ны и иные вопросы.</w:t>
      </w:r>
    </w:p>
    <w:p w:rsidR="00EF4631" w:rsidRPr="009728BA" w:rsidRDefault="00EF4631" w:rsidP="00EF4631">
      <w:pPr>
        <w:ind w:right="-28" w:firstLine="142"/>
        <w:jc w:val="both"/>
        <w:rPr>
          <w:rFonts w:ascii="Arial" w:hAnsi="Arial" w:cs="Arial"/>
          <w:sz w:val="16"/>
          <w:szCs w:val="16"/>
        </w:rPr>
      </w:pPr>
      <w:r w:rsidRPr="009728BA">
        <w:rPr>
          <w:rFonts w:ascii="Arial" w:hAnsi="Arial" w:cs="Arial"/>
          <w:sz w:val="16"/>
          <w:szCs w:val="16"/>
        </w:rPr>
        <w:t>7.6. В целях учета мнения обучающихся, родителей (законных представителей) несовершеннолетних обучающихся и педагогических рабо</w:t>
      </w:r>
      <w:r w:rsidRPr="009728BA">
        <w:rPr>
          <w:rFonts w:ascii="Arial" w:hAnsi="Arial" w:cs="Arial"/>
          <w:sz w:val="16"/>
          <w:szCs w:val="16"/>
        </w:rPr>
        <w:t>т</w:t>
      </w:r>
      <w:r w:rsidRPr="009728BA">
        <w:rPr>
          <w:rFonts w:ascii="Arial" w:hAnsi="Arial" w:cs="Arial"/>
          <w:sz w:val="16"/>
          <w:szCs w:val="16"/>
        </w:rPr>
        <w:t>ников по вопросам управления Учреждением и при принятии Учреждением локальных нормативных актов, затрагивающих их права и законные инт</w:t>
      </w:r>
      <w:r w:rsidRPr="009728BA">
        <w:rPr>
          <w:rFonts w:ascii="Arial" w:hAnsi="Arial" w:cs="Arial"/>
          <w:sz w:val="16"/>
          <w:szCs w:val="16"/>
        </w:rPr>
        <w:t>е</w:t>
      </w:r>
      <w:r w:rsidRPr="009728BA">
        <w:rPr>
          <w:rFonts w:ascii="Arial" w:hAnsi="Arial" w:cs="Arial"/>
          <w:sz w:val="16"/>
          <w:szCs w:val="16"/>
        </w:rPr>
        <w:t>ресы, по инициативе обучающихся, родителей (законных представителей) несовершеннолетних обучающихся и педагогических работников в Учреждении м</w:t>
      </w:r>
      <w:r w:rsidRPr="009728BA">
        <w:rPr>
          <w:rFonts w:ascii="Arial" w:hAnsi="Arial" w:cs="Arial"/>
          <w:sz w:val="16"/>
          <w:szCs w:val="16"/>
        </w:rPr>
        <w:t>о</w:t>
      </w:r>
      <w:r w:rsidRPr="009728BA">
        <w:rPr>
          <w:rFonts w:ascii="Arial" w:hAnsi="Arial" w:cs="Arial"/>
          <w:sz w:val="16"/>
          <w:szCs w:val="16"/>
        </w:rPr>
        <w:t>гут создаваться на заявительной о</w:t>
      </w:r>
      <w:r w:rsidRPr="009728BA">
        <w:rPr>
          <w:rFonts w:ascii="Arial" w:hAnsi="Arial" w:cs="Arial"/>
          <w:sz w:val="16"/>
          <w:szCs w:val="16"/>
        </w:rPr>
        <w:t>с</w:t>
      </w:r>
      <w:r w:rsidRPr="009728BA">
        <w:rPr>
          <w:rFonts w:ascii="Arial" w:hAnsi="Arial" w:cs="Arial"/>
          <w:sz w:val="16"/>
          <w:szCs w:val="16"/>
        </w:rPr>
        <w:t>нове:</w:t>
      </w:r>
    </w:p>
    <w:p w:rsidR="00EF4631" w:rsidRPr="009728BA" w:rsidRDefault="00EF4631" w:rsidP="00EF4631">
      <w:pPr>
        <w:tabs>
          <w:tab w:val="left" w:pos="851"/>
        </w:tabs>
        <w:ind w:right="-28" w:firstLine="142"/>
        <w:jc w:val="both"/>
        <w:rPr>
          <w:rFonts w:ascii="Arial" w:hAnsi="Arial" w:cs="Arial"/>
          <w:sz w:val="16"/>
          <w:szCs w:val="16"/>
        </w:rPr>
      </w:pPr>
      <w:r w:rsidRPr="009728BA">
        <w:rPr>
          <w:rFonts w:ascii="Arial" w:hAnsi="Arial" w:cs="Arial"/>
          <w:sz w:val="16"/>
          <w:szCs w:val="16"/>
        </w:rPr>
        <w:t>7.6.1.Советы обучающихся;</w:t>
      </w:r>
    </w:p>
    <w:p w:rsidR="00EF4631" w:rsidRPr="009728BA" w:rsidRDefault="00EF4631" w:rsidP="00EF4631">
      <w:pPr>
        <w:tabs>
          <w:tab w:val="left" w:pos="851"/>
        </w:tabs>
        <w:ind w:right="-28" w:firstLine="142"/>
        <w:jc w:val="both"/>
        <w:rPr>
          <w:rFonts w:ascii="Arial" w:hAnsi="Arial" w:cs="Arial"/>
          <w:sz w:val="16"/>
          <w:szCs w:val="16"/>
        </w:rPr>
      </w:pPr>
      <w:r w:rsidRPr="009728BA">
        <w:rPr>
          <w:rFonts w:ascii="Arial" w:hAnsi="Arial" w:cs="Arial"/>
          <w:sz w:val="16"/>
          <w:szCs w:val="16"/>
        </w:rPr>
        <w:t>7.6.2.Советы родителей (законных представителей) несовершеннолетних обуча</w:t>
      </w:r>
      <w:r w:rsidRPr="009728BA">
        <w:rPr>
          <w:rFonts w:ascii="Arial" w:hAnsi="Arial" w:cs="Arial"/>
          <w:sz w:val="16"/>
          <w:szCs w:val="16"/>
        </w:rPr>
        <w:t>ю</w:t>
      </w:r>
      <w:r w:rsidRPr="009728BA">
        <w:rPr>
          <w:rFonts w:ascii="Arial" w:hAnsi="Arial" w:cs="Arial"/>
          <w:sz w:val="16"/>
          <w:szCs w:val="16"/>
        </w:rPr>
        <w:t>щихся;</w:t>
      </w:r>
    </w:p>
    <w:p w:rsidR="00EF4631" w:rsidRPr="009728BA" w:rsidRDefault="00EF4631" w:rsidP="00EF4631">
      <w:pPr>
        <w:tabs>
          <w:tab w:val="left" w:pos="851"/>
        </w:tabs>
        <w:ind w:right="-28" w:firstLine="142"/>
        <w:jc w:val="both"/>
        <w:rPr>
          <w:rFonts w:ascii="Arial" w:hAnsi="Arial" w:cs="Arial"/>
          <w:sz w:val="16"/>
          <w:szCs w:val="16"/>
        </w:rPr>
      </w:pPr>
      <w:r w:rsidRPr="009728BA">
        <w:rPr>
          <w:rFonts w:ascii="Arial" w:hAnsi="Arial" w:cs="Arial"/>
          <w:sz w:val="16"/>
          <w:szCs w:val="16"/>
        </w:rPr>
        <w:t>7.6.3. Профессиональные союзы работников и их представительные органы.</w:t>
      </w:r>
    </w:p>
    <w:p w:rsidR="00EF4631" w:rsidRPr="009728BA" w:rsidRDefault="00EF4631" w:rsidP="00EF4631">
      <w:pPr>
        <w:autoSpaceDE w:val="0"/>
        <w:ind w:right="-28" w:firstLine="142"/>
        <w:jc w:val="both"/>
        <w:rPr>
          <w:rFonts w:ascii="Arial" w:hAnsi="Arial" w:cs="Arial"/>
          <w:sz w:val="16"/>
          <w:szCs w:val="16"/>
        </w:rPr>
      </w:pPr>
      <w:r w:rsidRPr="009728BA">
        <w:rPr>
          <w:rFonts w:ascii="Arial" w:hAnsi="Arial" w:cs="Arial"/>
          <w:sz w:val="16"/>
          <w:szCs w:val="16"/>
        </w:rPr>
        <w:t>7.7. В управлении Учреждением участвует Учредитель в рамках своей компете</w:t>
      </w:r>
      <w:r w:rsidRPr="009728BA">
        <w:rPr>
          <w:rFonts w:ascii="Arial" w:hAnsi="Arial" w:cs="Arial"/>
          <w:sz w:val="16"/>
          <w:szCs w:val="16"/>
        </w:rPr>
        <w:t>н</w:t>
      </w:r>
      <w:r w:rsidRPr="009728BA">
        <w:rPr>
          <w:rFonts w:ascii="Arial" w:hAnsi="Arial" w:cs="Arial"/>
          <w:sz w:val="16"/>
          <w:szCs w:val="16"/>
        </w:rPr>
        <w:t>ции.</w:t>
      </w:r>
    </w:p>
    <w:p w:rsidR="00EF4631" w:rsidRPr="009728BA" w:rsidRDefault="00EF4631" w:rsidP="00EF4631">
      <w:pPr>
        <w:ind w:right="-30"/>
        <w:jc w:val="both"/>
        <w:rPr>
          <w:rFonts w:ascii="Arial" w:hAnsi="Arial" w:cs="Arial"/>
          <w:b/>
          <w:sz w:val="16"/>
          <w:szCs w:val="16"/>
        </w:rPr>
      </w:pPr>
    </w:p>
    <w:p w:rsidR="00EF4631" w:rsidRPr="009728BA" w:rsidRDefault="00EF4631" w:rsidP="00EF4631">
      <w:pPr>
        <w:ind w:right="-30"/>
        <w:jc w:val="center"/>
        <w:rPr>
          <w:rFonts w:ascii="Arial" w:hAnsi="Arial" w:cs="Arial"/>
          <w:b/>
          <w:sz w:val="16"/>
          <w:szCs w:val="16"/>
        </w:rPr>
      </w:pPr>
      <w:r w:rsidRPr="009728BA">
        <w:rPr>
          <w:rFonts w:ascii="Arial" w:hAnsi="Arial" w:cs="Arial"/>
          <w:b/>
          <w:sz w:val="16"/>
          <w:szCs w:val="16"/>
        </w:rPr>
        <w:t>8. Порядок принятия локальных нормативных актов Учреждения</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8.1.Учреждение принимает локальные нормативные акты, содержащие нормы, регулирующие образовательные и трудовые отношения, в пр</w:t>
      </w:r>
      <w:r w:rsidRPr="009728BA">
        <w:rPr>
          <w:rFonts w:ascii="Arial" w:hAnsi="Arial" w:cs="Arial"/>
          <w:sz w:val="16"/>
          <w:szCs w:val="16"/>
        </w:rPr>
        <w:t>е</w:t>
      </w:r>
      <w:r w:rsidRPr="009728BA">
        <w:rPr>
          <w:rFonts w:ascii="Arial" w:hAnsi="Arial" w:cs="Arial"/>
          <w:sz w:val="16"/>
          <w:szCs w:val="16"/>
        </w:rPr>
        <w:t>делах своей компетенции в соответствии с законодательством Российской Федерации в порядке, установленном настоящим Уст</w:t>
      </w:r>
      <w:r w:rsidRPr="009728BA">
        <w:rPr>
          <w:rFonts w:ascii="Arial" w:hAnsi="Arial" w:cs="Arial"/>
          <w:sz w:val="16"/>
          <w:szCs w:val="16"/>
        </w:rPr>
        <w:t>а</w:t>
      </w:r>
      <w:r w:rsidRPr="009728BA">
        <w:rPr>
          <w:rFonts w:ascii="Arial" w:hAnsi="Arial" w:cs="Arial"/>
          <w:sz w:val="16"/>
          <w:szCs w:val="16"/>
        </w:rPr>
        <w:t>вом.</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8.2.Решение о разработке и принятии локальных нормативных актов прин</w:t>
      </w:r>
      <w:r w:rsidRPr="009728BA">
        <w:rPr>
          <w:rFonts w:ascii="Arial" w:hAnsi="Arial" w:cs="Arial"/>
          <w:sz w:val="16"/>
          <w:szCs w:val="16"/>
        </w:rPr>
        <w:t>и</w:t>
      </w:r>
      <w:r w:rsidRPr="009728BA">
        <w:rPr>
          <w:rFonts w:ascii="Arial" w:hAnsi="Arial" w:cs="Arial"/>
          <w:sz w:val="16"/>
          <w:szCs w:val="16"/>
        </w:rPr>
        <w:t xml:space="preserve">мает Директор. </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8.3. Проект локального нормативного акта до его утверждения Директором:</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ab/>
        <w:t>направляется для принятия коллегиальными органами управления в соответствии с их компетенцией, предусмо</w:t>
      </w:r>
      <w:r w:rsidRPr="009728BA">
        <w:rPr>
          <w:rFonts w:ascii="Arial" w:hAnsi="Arial" w:cs="Arial"/>
          <w:sz w:val="16"/>
          <w:szCs w:val="16"/>
        </w:rPr>
        <w:t>т</w:t>
      </w:r>
      <w:r w:rsidRPr="009728BA">
        <w:rPr>
          <w:rFonts w:ascii="Arial" w:hAnsi="Arial" w:cs="Arial"/>
          <w:sz w:val="16"/>
          <w:szCs w:val="16"/>
        </w:rPr>
        <w:t>ренной настоящим Уставом.</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8.4. Локальные нормативные акты утверждаются приказом Директора и вступают в силу с даты, указанной в пр</w:t>
      </w:r>
      <w:r w:rsidRPr="009728BA">
        <w:rPr>
          <w:rFonts w:ascii="Arial" w:hAnsi="Arial" w:cs="Arial"/>
          <w:sz w:val="16"/>
          <w:szCs w:val="16"/>
        </w:rPr>
        <w:t>и</w:t>
      </w:r>
      <w:r w:rsidRPr="009728BA">
        <w:rPr>
          <w:rFonts w:ascii="Arial" w:hAnsi="Arial" w:cs="Arial"/>
          <w:sz w:val="16"/>
          <w:szCs w:val="16"/>
        </w:rPr>
        <w:t xml:space="preserve">казе. </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8.5. Нормы локальных нормативных актов, ухудшающие положение обучающихся или работников Учреждения по сравнению с установле</w:t>
      </w:r>
      <w:r w:rsidRPr="009728BA">
        <w:rPr>
          <w:rFonts w:ascii="Arial" w:hAnsi="Arial" w:cs="Arial"/>
          <w:sz w:val="16"/>
          <w:szCs w:val="16"/>
        </w:rPr>
        <w:t>н</w:t>
      </w:r>
      <w:r w:rsidRPr="009728BA">
        <w:rPr>
          <w:rFonts w:ascii="Arial" w:hAnsi="Arial" w:cs="Arial"/>
          <w:sz w:val="16"/>
          <w:szCs w:val="16"/>
        </w:rPr>
        <w:t>ным законодательством об образовании, трудовым законодательством положением либо принятые с нарушением установленного порядка, не прим</w:t>
      </w:r>
      <w:r w:rsidRPr="009728BA">
        <w:rPr>
          <w:rFonts w:ascii="Arial" w:hAnsi="Arial" w:cs="Arial"/>
          <w:sz w:val="16"/>
          <w:szCs w:val="16"/>
        </w:rPr>
        <w:t>е</w:t>
      </w:r>
      <w:r w:rsidRPr="009728BA">
        <w:rPr>
          <w:rFonts w:ascii="Arial" w:hAnsi="Arial" w:cs="Arial"/>
          <w:sz w:val="16"/>
          <w:szCs w:val="16"/>
        </w:rPr>
        <w:t>няются и подлежат отмене Учреждением.</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8.6. После утверждения локальный нормативный акт подлежит размещению на официальном сайте Учреждения.</w:t>
      </w:r>
    </w:p>
    <w:p w:rsidR="00EF4631" w:rsidRPr="009728BA" w:rsidRDefault="00EF4631" w:rsidP="00EF4631">
      <w:pPr>
        <w:ind w:right="-30" w:firstLine="709"/>
        <w:jc w:val="both"/>
        <w:rPr>
          <w:rFonts w:ascii="Arial" w:hAnsi="Arial" w:cs="Arial"/>
          <w:sz w:val="16"/>
          <w:szCs w:val="16"/>
        </w:rPr>
      </w:pPr>
      <w:r w:rsidRPr="009728BA">
        <w:rPr>
          <w:rFonts w:ascii="Arial" w:hAnsi="Arial" w:cs="Arial"/>
          <w:sz w:val="16"/>
          <w:szCs w:val="16"/>
        </w:rPr>
        <w:t>8.7. Учреждением создаются условия для ознакомления всех работников, обучающихся, родителей (законных представителей) несоверше</w:t>
      </w:r>
      <w:r w:rsidRPr="009728BA">
        <w:rPr>
          <w:rFonts w:ascii="Arial" w:hAnsi="Arial" w:cs="Arial"/>
          <w:sz w:val="16"/>
          <w:szCs w:val="16"/>
        </w:rPr>
        <w:t>н</w:t>
      </w:r>
      <w:r w:rsidRPr="009728BA">
        <w:rPr>
          <w:rFonts w:ascii="Arial" w:hAnsi="Arial" w:cs="Arial"/>
          <w:sz w:val="16"/>
          <w:szCs w:val="16"/>
        </w:rPr>
        <w:t>нолетних обучающихся с настоящим Уст</w:t>
      </w:r>
      <w:r w:rsidRPr="009728BA">
        <w:rPr>
          <w:rFonts w:ascii="Arial" w:hAnsi="Arial" w:cs="Arial"/>
          <w:sz w:val="16"/>
          <w:szCs w:val="16"/>
        </w:rPr>
        <w:t>а</w:t>
      </w:r>
      <w:r w:rsidRPr="009728BA">
        <w:rPr>
          <w:rFonts w:ascii="Arial" w:hAnsi="Arial" w:cs="Arial"/>
          <w:sz w:val="16"/>
          <w:szCs w:val="16"/>
        </w:rPr>
        <w:t>вом, локальными актами.</w:t>
      </w:r>
    </w:p>
    <w:p w:rsidR="00EF4631" w:rsidRPr="009728BA" w:rsidRDefault="00EF4631" w:rsidP="00EF4631">
      <w:pPr>
        <w:ind w:right="-30" w:firstLine="567"/>
        <w:jc w:val="center"/>
        <w:rPr>
          <w:rFonts w:ascii="Arial" w:hAnsi="Arial" w:cs="Arial"/>
          <w:b/>
          <w:sz w:val="16"/>
          <w:szCs w:val="16"/>
        </w:rPr>
      </w:pPr>
      <w:r w:rsidRPr="009728BA">
        <w:rPr>
          <w:rFonts w:ascii="Arial" w:hAnsi="Arial" w:cs="Arial"/>
          <w:b/>
          <w:sz w:val="16"/>
          <w:szCs w:val="16"/>
        </w:rPr>
        <w:t>9.Порядок реорганизации и ликвидации Учреждения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9.1. Учреждение может быть реорганизовано по решению Учредителя в п</w:t>
      </w:r>
      <w:r w:rsidRPr="009728BA">
        <w:rPr>
          <w:rFonts w:ascii="Arial" w:hAnsi="Arial" w:cs="Arial"/>
          <w:sz w:val="16"/>
          <w:szCs w:val="16"/>
        </w:rPr>
        <w:t>о</w:t>
      </w:r>
      <w:r w:rsidRPr="009728BA">
        <w:rPr>
          <w:rFonts w:ascii="Arial" w:hAnsi="Arial" w:cs="Arial"/>
          <w:sz w:val="16"/>
          <w:szCs w:val="16"/>
        </w:rPr>
        <w:t>рядке, предусмотренном федеральным законодательством.</w:t>
      </w:r>
    </w:p>
    <w:p w:rsidR="00EF4631" w:rsidRPr="009728BA" w:rsidRDefault="00EF4631" w:rsidP="00EF4631">
      <w:pPr>
        <w:pStyle w:val="ConsPlusNormal"/>
        <w:widowControl/>
        <w:ind w:right="-30" w:firstLine="142"/>
        <w:jc w:val="both"/>
        <w:rPr>
          <w:sz w:val="16"/>
          <w:szCs w:val="16"/>
        </w:rPr>
      </w:pPr>
      <w:r w:rsidRPr="009728BA">
        <w:rPr>
          <w:sz w:val="16"/>
          <w:szCs w:val="16"/>
        </w:rPr>
        <w:t>9.2. Реорганизация Учреждения может быть осуществлена в форме:</w:t>
      </w:r>
    </w:p>
    <w:p w:rsidR="00EF4631" w:rsidRPr="009728BA" w:rsidRDefault="00EF4631" w:rsidP="00EF4631">
      <w:pPr>
        <w:pStyle w:val="ConsPlusNormal"/>
        <w:widowControl/>
        <w:tabs>
          <w:tab w:val="left" w:pos="851"/>
        </w:tabs>
        <w:ind w:right="-30" w:firstLine="142"/>
        <w:jc w:val="both"/>
        <w:rPr>
          <w:sz w:val="16"/>
          <w:szCs w:val="16"/>
        </w:rPr>
      </w:pPr>
      <w:r w:rsidRPr="009728BA">
        <w:rPr>
          <w:sz w:val="16"/>
          <w:szCs w:val="16"/>
        </w:rPr>
        <w:t>9.2.1. Слияния двух или нескольких учреждений;</w:t>
      </w:r>
    </w:p>
    <w:p w:rsidR="00EF4631" w:rsidRPr="009728BA" w:rsidRDefault="00EF4631" w:rsidP="00EF4631">
      <w:pPr>
        <w:pStyle w:val="ConsPlusNormal"/>
        <w:widowControl/>
        <w:tabs>
          <w:tab w:val="left" w:pos="851"/>
        </w:tabs>
        <w:ind w:right="-30" w:firstLine="142"/>
        <w:jc w:val="both"/>
        <w:rPr>
          <w:sz w:val="16"/>
          <w:szCs w:val="16"/>
        </w:rPr>
      </w:pPr>
      <w:r w:rsidRPr="009728BA">
        <w:rPr>
          <w:sz w:val="16"/>
          <w:szCs w:val="16"/>
        </w:rPr>
        <w:t>9.2.2. Присоединения к Учреждению одного учреждения или нескольких учрежд</w:t>
      </w:r>
      <w:r w:rsidRPr="009728BA">
        <w:rPr>
          <w:sz w:val="16"/>
          <w:szCs w:val="16"/>
        </w:rPr>
        <w:t>е</w:t>
      </w:r>
      <w:r w:rsidRPr="009728BA">
        <w:rPr>
          <w:sz w:val="16"/>
          <w:szCs w:val="16"/>
        </w:rPr>
        <w:t>ний;</w:t>
      </w:r>
    </w:p>
    <w:p w:rsidR="00EF4631" w:rsidRPr="009728BA" w:rsidRDefault="00EF4631" w:rsidP="00EF4631">
      <w:pPr>
        <w:pStyle w:val="ConsPlusNormal"/>
        <w:widowControl/>
        <w:tabs>
          <w:tab w:val="left" w:pos="851"/>
        </w:tabs>
        <w:ind w:right="-30" w:firstLine="142"/>
        <w:jc w:val="both"/>
        <w:rPr>
          <w:sz w:val="16"/>
          <w:szCs w:val="16"/>
        </w:rPr>
      </w:pPr>
      <w:r w:rsidRPr="009728BA">
        <w:rPr>
          <w:sz w:val="16"/>
          <w:szCs w:val="16"/>
        </w:rPr>
        <w:t>9.2.3. Разделения Учреждения на два учреждения или несколько учрежд</w:t>
      </w:r>
      <w:r w:rsidRPr="009728BA">
        <w:rPr>
          <w:sz w:val="16"/>
          <w:szCs w:val="16"/>
        </w:rPr>
        <w:t>е</w:t>
      </w:r>
      <w:r w:rsidRPr="009728BA">
        <w:rPr>
          <w:sz w:val="16"/>
          <w:szCs w:val="16"/>
        </w:rPr>
        <w:t>ний;</w:t>
      </w:r>
    </w:p>
    <w:p w:rsidR="00EF4631" w:rsidRPr="009728BA" w:rsidRDefault="00EF4631" w:rsidP="00EF4631">
      <w:pPr>
        <w:pStyle w:val="ConsPlusNormal"/>
        <w:widowControl/>
        <w:tabs>
          <w:tab w:val="left" w:pos="851"/>
        </w:tabs>
        <w:ind w:right="-30" w:firstLine="142"/>
        <w:jc w:val="both"/>
        <w:rPr>
          <w:sz w:val="16"/>
          <w:szCs w:val="16"/>
        </w:rPr>
      </w:pPr>
      <w:r w:rsidRPr="009728BA">
        <w:rPr>
          <w:sz w:val="16"/>
          <w:szCs w:val="16"/>
        </w:rPr>
        <w:t>9.2.4. Выделения из Учреждения одного учреждения или нескольких учре</w:t>
      </w:r>
      <w:r w:rsidRPr="009728BA">
        <w:rPr>
          <w:sz w:val="16"/>
          <w:szCs w:val="16"/>
        </w:rPr>
        <w:t>ж</w:t>
      </w:r>
      <w:r w:rsidRPr="009728BA">
        <w:rPr>
          <w:sz w:val="16"/>
          <w:szCs w:val="16"/>
        </w:rPr>
        <w:t>дений.</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9.3. Учреждение может быть реорганизовано, если это не повлечет за собой нарушение конституционных прав граждан.</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9.4. Бюджетное или казенное учреждение может быть создано по решению Учредителя Учреждения путем изменения его типа в порядке, устанавл</w:t>
      </w:r>
      <w:r w:rsidRPr="009728BA">
        <w:rPr>
          <w:rFonts w:ascii="Arial" w:hAnsi="Arial" w:cs="Arial"/>
          <w:sz w:val="16"/>
          <w:szCs w:val="16"/>
        </w:rPr>
        <w:t>и</w:t>
      </w:r>
      <w:r w:rsidRPr="009728BA">
        <w:rPr>
          <w:rFonts w:ascii="Arial" w:hAnsi="Arial" w:cs="Arial"/>
          <w:sz w:val="16"/>
          <w:szCs w:val="16"/>
        </w:rPr>
        <w:t>ваемом Учредителем.</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9.5. Учреждение может быть ликвидировано:</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9.5.1. По решению суда в случаях:</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осуществления Учреждением деятельности без надлежащей лицензии;</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осуществления Учреждением деятельности, запрещенной законом;</w:t>
      </w:r>
    </w:p>
    <w:p w:rsidR="00EF4631" w:rsidRPr="009728BA" w:rsidRDefault="00EF4631" w:rsidP="00EF4631">
      <w:pPr>
        <w:tabs>
          <w:tab w:val="left" w:pos="851"/>
        </w:tabs>
        <w:ind w:right="-30" w:firstLine="142"/>
        <w:jc w:val="both"/>
        <w:rPr>
          <w:rFonts w:ascii="Arial" w:hAnsi="Arial" w:cs="Arial"/>
          <w:sz w:val="16"/>
          <w:szCs w:val="16"/>
        </w:rPr>
      </w:pPr>
      <w:r w:rsidRPr="009728BA">
        <w:rPr>
          <w:rFonts w:ascii="Arial" w:hAnsi="Arial" w:cs="Arial"/>
          <w:sz w:val="16"/>
          <w:szCs w:val="16"/>
        </w:rPr>
        <w:t>осуществления деятельности, не соответствующей его уставным целям;</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9.5.2. По решению Учредителя.</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Ликвидационная комиссия создается и действует в соответствии с дейс</w:t>
      </w:r>
      <w:r w:rsidRPr="009728BA">
        <w:rPr>
          <w:rFonts w:ascii="Arial" w:hAnsi="Arial" w:cs="Arial"/>
          <w:sz w:val="16"/>
          <w:szCs w:val="16"/>
        </w:rPr>
        <w:t>т</w:t>
      </w:r>
      <w:r w:rsidRPr="009728BA">
        <w:rPr>
          <w:rFonts w:ascii="Arial" w:hAnsi="Arial" w:cs="Arial"/>
          <w:sz w:val="16"/>
          <w:szCs w:val="16"/>
        </w:rPr>
        <w:t>вующим законодательством.</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9.6.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w:t>
      </w:r>
      <w:r w:rsidRPr="009728BA">
        <w:rPr>
          <w:rFonts w:ascii="Arial" w:hAnsi="Arial" w:cs="Arial"/>
          <w:sz w:val="16"/>
          <w:szCs w:val="16"/>
        </w:rPr>
        <w:t>е</w:t>
      </w:r>
      <w:r w:rsidRPr="009728BA">
        <w:rPr>
          <w:rFonts w:ascii="Arial" w:hAnsi="Arial" w:cs="Arial"/>
          <w:sz w:val="16"/>
          <w:szCs w:val="16"/>
        </w:rPr>
        <w:t>дается ликвид</w:t>
      </w:r>
      <w:r w:rsidRPr="009728BA">
        <w:rPr>
          <w:rFonts w:ascii="Arial" w:hAnsi="Arial" w:cs="Arial"/>
          <w:sz w:val="16"/>
          <w:szCs w:val="16"/>
        </w:rPr>
        <w:t>а</w:t>
      </w:r>
      <w:r w:rsidRPr="009728BA">
        <w:rPr>
          <w:rFonts w:ascii="Arial" w:hAnsi="Arial" w:cs="Arial"/>
          <w:sz w:val="16"/>
          <w:szCs w:val="16"/>
        </w:rPr>
        <w:t>ционной комиссией Учредителю.</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Движимое имущество Учреждения, оставшееся после удовлетворения требований кредиторов, а также движимое имущество, на которое в соответс</w:t>
      </w:r>
      <w:r w:rsidRPr="009728BA">
        <w:rPr>
          <w:rFonts w:ascii="Arial" w:hAnsi="Arial" w:cs="Arial"/>
          <w:sz w:val="16"/>
          <w:szCs w:val="16"/>
        </w:rPr>
        <w:t>т</w:t>
      </w:r>
      <w:r w:rsidRPr="009728BA">
        <w:rPr>
          <w:rFonts w:ascii="Arial" w:hAnsi="Arial" w:cs="Arial"/>
          <w:sz w:val="16"/>
          <w:szCs w:val="16"/>
        </w:rPr>
        <w:t>вии с законодательством Российской Федерации не может быть обращено взыскание по обязательствам ликвидируемого Учреждения, передается ли</w:t>
      </w:r>
      <w:r w:rsidRPr="009728BA">
        <w:rPr>
          <w:rFonts w:ascii="Arial" w:hAnsi="Arial" w:cs="Arial"/>
          <w:sz w:val="16"/>
          <w:szCs w:val="16"/>
        </w:rPr>
        <w:t>к</w:t>
      </w:r>
      <w:r w:rsidRPr="009728BA">
        <w:rPr>
          <w:rFonts w:ascii="Arial" w:hAnsi="Arial" w:cs="Arial"/>
          <w:sz w:val="16"/>
          <w:szCs w:val="16"/>
        </w:rPr>
        <w:t>видационной коми</w:t>
      </w:r>
      <w:r w:rsidRPr="009728BA">
        <w:rPr>
          <w:rFonts w:ascii="Arial" w:hAnsi="Arial" w:cs="Arial"/>
          <w:sz w:val="16"/>
          <w:szCs w:val="16"/>
        </w:rPr>
        <w:t>с</w:t>
      </w:r>
      <w:r w:rsidRPr="009728BA">
        <w:rPr>
          <w:rFonts w:ascii="Arial" w:hAnsi="Arial" w:cs="Arial"/>
          <w:sz w:val="16"/>
          <w:szCs w:val="16"/>
        </w:rPr>
        <w:t>сией Учредителю.</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lastRenderedPageBreak/>
        <w:t>9.7.После реорганизации Учреждения документы, образовавшиеся в процессе деятельности Учреждения, в том числе и документы по личному сост</w:t>
      </w:r>
      <w:r w:rsidRPr="009728BA">
        <w:rPr>
          <w:rFonts w:ascii="Arial" w:hAnsi="Arial" w:cs="Arial"/>
          <w:sz w:val="16"/>
          <w:szCs w:val="16"/>
        </w:rPr>
        <w:t>а</w:t>
      </w:r>
      <w:r w:rsidRPr="009728BA">
        <w:rPr>
          <w:rFonts w:ascii="Arial" w:hAnsi="Arial" w:cs="Arial"/>
          <w:sz w:val="16"/>
          <w:szCs w:val="16"/>
        </w:rPr>
        <w:t>ву, передаются на хранение правопреемнику, а при ликвидации – сдаются в архив. Документы о финансово-хозяйственной деятельности Учре</w:t>
      </w:r>
      <w:r w:rsidRPr="009728BA">
        <w:rPr>
          <w:rFonts w:ascii="Arial" w:hAnsi="Arial" w:cs="Arial"/>
          <w:sz w:val="16"/>
          <w:szCs w:val="16"/>
        </w:rPr>
        <w:t>ж</w:t>
      </w:r>
      <w:r w:rsidRPr="009728BA">
        <w:rPr>
          <w:rFonts w:ascii="Arial" w:hAnsi="Arial" w:cs="Arial"/>
          <w:sz w:val="16"/>
          <w:szCs w:val="16"/>
        </w:rPr>
        <w:t>дения подлежат об</w:t>
      </w:r>
      <w:r w:rsidRPr="009728BA">
        <w:rPr>
          <w:rFonts w:ascii="Arial" w:hAnsi="Arial" w:cs="Arial"/>
          <w:sz w:val="16"/>
          <w:szCs w:val="16"/>
        </w:rPr>
        <w:t>я</w:t>
      </w:r>
      <w:r w:rsidRPr="009728BA">
        <w:rPr>
          <w:rFonts w:ascii="Arial" w:hAnsi="Arial" w:cs="Arial"/>
          <w:sz w:val="16"/>
          <w:szCs w:val="16"/>
        </w:rPr>
        <w:t>зательной сдаче в архив.</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9.8.При реорганизации и ликвидации Учреждения работникам гарантируется соблюдение их прав и интересов в соответствии с законодательством Российской Федер</w:t>
      </w:r>
      <w:r w:rsidRPr="009728BA">
        <w:rPr>
          <w:rFonts w:ascii="Arial" w:hAnsi="Arial" w:cs="Arial"/>
          <w:sz w:val="16"/>
          <w:szCs w:val="16"/>
        </w:rPr>
        <w:t>а</w:t>
      </w:r>
      <w:r w:rsidRPr="009728BA">
        <w:rPr>
          <w:rFonts w:ascii="Arial" w:hAnsi="Arial" w:cs="Arial"/>
          <w:sz w:val="16"/>
          <w:szCs w:val="16"/>
        </w:rPr>
        <w:t>ции.</w:t>
      </w:r>
    </w:p>
    <w:p w:rsidR="00EF4631" w:rsidRPr="009728BA" w:rsidRDefault="00EF4631" w:rsidP="00EF4631">
      <w:pPr>
        <w:ind w:right="-30" w:firstLine="142"/>
        <w:jc w:val="both"/>
        <w:rPr>
          <w:rFonts w:ascii="Arial" w:hAnsi="Arial" w:cs="Arial"/>
          <w:sz w:val="16"/>
          <w:szCs w:val="16"/>
        </w:rPr>
      </w:pPr>
      <w:r w:rsidRPr="009728BA">
        <w:rPr>
          <w:rFonts w:ascii="Arial" w:hAnsi="Arial" w:cs="Arial"/>
          <w:sz w:val="16"/>
          <w:szCs w:val="16"/>
        </w:rPr>
        <w:t>9.9.Ликвидация Учреждения считается завершенной с момента внесения соответствующей записи в государственный реестр юридических лиц.</w:t>
      </w:r>
    </w:p>
    <w:p w:rsidR="00EF4631" w:rsidRPr="009728BA" w:rsidRDefault="00EF4631" w:rsidP="00EF4631">
      <w:pPr>
        <w:ind w:right="-30" w:firstLine="567"/>
        <w:jc w:val="center"/>
        <w:rPr>
          <w:rFonts w:ascii="Arial" w:hAnsi="Arial" w:cs="Arial"/>
          <w:b/>
          <w:sz w:val="16"/>
          <w:szCs w:val="16"/>
        </w:rPr>
      </w:pPr>
      <w:r w:rsidRPr="009728BA">
        <w:rPr>
          <w:rFonts w:ascii="Arial" w:hAnsi="Arial" w:cs="Arial"/>
          <w:b/>
          <w:sz w:val="16"/>
          <w:szCs w:val="16"/>
        </w:rPr>
        <w:t>10. Порядок внесения изменений в Устав</w:t>
      </w:r>
    </w:p>
    <w:p w:rsidR="00EF4631" w:rsidRPr="009728BA" w:rsidRDefault="00EF4631" w:rsidP="00EF4631">
      <w:pPr>
        <w:shd w:val="clear" w:color="auto" w:fill="FFFFFF"/>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ind w:right="-30" w:firstLine="142"/>
        <w:jc w:val="both"/>
        <w:rPr>
          <w:rFonts w:ascii="Arial" w:hAnsi="Arial" w:cs="Arial"/>
          <w:sz w:val="16"/>
          <w:szCs w:val="16"/>
        </w:rPr>
      </w:pPr>
      <w:r w:rsidRPr="009728BA">
        <w:rPr>
          <w:rFonts w:ascii="Arial" w:hAnsi="Arial" w:cs="Arial"/>
          <w:sz w:val="16"/>
          <w:szCs w:val="16"/>
        </w:rPr>
        <w:t>10.1. Изменения в Устав Учреждения утверждаются Учредителем, и регистрируются в порядке,  установленном  действующим  законод</w:t>
      </w:r>
      <w:r w:rsidRPr="009728BA">
        <w:rPr>
          <w:rFonts w:ascii="Arial" w:hAnsi="Arial" w:cs="Arial"/>
          <w:sz w:val="16"/>
          <w:szCs w:val="16"/>
        </w:rPr>
        <w:t>а</w:t>
      </w:r>
      <w:r w:rsidRPr="009728BA">
        <w:rPr>
          <w:rFonts w:ascii="Arial" w:hAnsi="Arial" w:cs="Arial"/>
          <w:sz w:val="16"/>
          <w:szCs w:val="16"/>
        </w:rPr>
        <w:t>тельством.</w:t>
      </w:r>
    </w:p>
    <w:p w:rsidR="00EF4631" w:rsidRPr="009728BA" w:rsidRDefault="00EF4631" w:rsidP="00EF4631">
      <w:pPr>
        <w:shd w:val="clear" w:color="auto" w:fill="FFFFFF"/>
        <w:tabs>
          <w:tab w:val="left" w:pos="0"/>
          <w:tab w:val="left" w:pos="1134"/>
        </w:tabs>
        <w:ind w:right="-30" w:firstLine="142"/>
        <w:jc w:val="both"/>
        <w:rPr>
          <w:rFonts w:ascii="Arial" w:hAnsi="Arial" w:cs="Arial"/>
          <w:sz w:val="16"/>
          <w:szCs w:val="16"/>
        </w:rPr>
      </w:pPr>
      <w:r w:rsidRPr="009728BA">
        <w:rPr>
          <w:rFonts w:ascii="Arial" w:hAnsi="Arial" w:cs="Arial"/>
          <w:sz w:val="16"/>
          <w:szCs w:val="16"/>
        </w:rPr>
        <w:t>10.2. Учредитель принимает решение о внесении изменений в Устав Учреждения, после рассмотрения рекомендаций Наблюдательного совета по этим в</w:t>
      </w:r>
      <w:r w:rsidRPr="009728BA">
        <w:rPr>
          <w:rFonts w:ascii="Arial" w:hAnsi="Arial" w:cs="Arial"/>
          <w:sz w:val="16"/>
          <w:szCs w:val="16"/>
        </w:rPr>
        <w:t>о</w:t>
      </w:r>
      <w:r w:rsidRPr="009728BA">
        <w:rPr>
          <w:rFonts w:ascii="Arial" w:hAnsi="Arial" w:cs="Arial"/>
          <w:sz w:val="16"/>
          <w:szCs w:val="16"/>
        </w:rPr>
        <w:t>просам.</w:t>
      </w:r>
    </w:p>
    <w:p w:rsidR="00EF4631" w:rsidRPr="009728BA" w:rsidRDefault="00EF4631" w:rsidP="00EF4631">
      <w:pPr>
        <w:ind w:firstLine="142"/>
        <w:rPr>
          <w:rFonts w:ascii="Arial" w:hAnsi="Arial" w:cs="Arial"/>
          <w:b/>
          <w:sz w:val="16"/>
          <w:szCs w:val="16"/>
        </w:rPr>
      </w:pPr>
      <w:r w:rsidRPr="009728BA">
        <w:rPr>
          <w:rFonts w:ascii="Arial" w:hAnsi="Arial" w:cs="Arial"/>
          <w:sz w:val="16"/>
          <w:szCs w:val="16"/>
        </w:rPr>
        <w:t>10.3. Изменения в Устав вступают в силу после их государственной регистрации в порядке, установленном законодательством Российской Федер</w:t>
      </w:r>
      <w:r w:rsidRPr="009728BA">
        <w:rPr>
          <w:rFonts w:ascii="Arial" w:hAnsi="Arial" w:cs="Arial"/>
          <w:sz w:val="16"/>
          <w:szCs w:val="16"/>
        </w:rPr>
        <w:t>а</w:t>
      </w:r>
      <w:r w:rsidRPr="009728BA">
        <w:rPr>
          <w:rFonts w:ascii="Arial" w:hAnsi="Arial" w:cs="Arial"/>
          <w:sz w:val="16"/>
          <w:szCs w:val="16"/>
        </w:rPr>
        <w:t>ции.</w:t>
      </w:r>
    </w:p>
    <w:p w:rsidR="00EF4631" w:rsidRPr="009728BA" w:rsidRDefault="00EF4631" w:rsidP="00EF4631">
      <w:pPr>
        <w:tabs>
          <w:tab w:val="left" w:pos="3570"/>
        </w:tabs>
        <w:jc w:val="center"/>
        <w:rPr>
          <w:rFonts w:ascii="Arial" w:hAnsi="Arial" w:cs="Arial"/>
          <w:sz w:val="16"/>
          <w:szCs w:val="16"/>
        </w:rPr>
      </w:pPr>
      <w:r w:rsidRPr="009728BA">
        <w:rPr>
          <w:rFonts w:ascii="Arial" w:hAnsi="Arial" w:cs="Arial"/>
          <w:sz w:val="16"/>
          <w:szCs w:val="16"/>
        </w:rPr>
        <w:t>_________________________</w:t>
      </w:r>
    </w:p>
    <w:p w:rsidR="00542FDE" w:rsidRPr="004A1173" w:rsidRDefault="00542FDE" w:rsidP="00542FDE">
      <w:pPr>
        <w:pStyle w:val="2"/>
        <w:rPr>
          <w:rFonts w:ascii="Arial" w:hAnsi="Arial" w:cs="Arial"/>
          <w:color w:val="000000"/>
          <w:sz w:val="16"/>
          <w:szCs w:val="16"/>
        </w:rPr>
      </w:pPr>
      <w:r w:rsidRPr="004A1173">
        <w:rPr>
          <w:rFonts w:ascii="Arial" w:hAnsi="Arial" w:cs="Arial"/>
          <w:color w:val="000000"/>
          <w:sz w:val="16"/>
          <w:szCs w:val="16"/>
        </w:rPr>
        <w:t>АДМИНИСТРАЦИЯ ВАЛДАЙСКОГО МУНИЦИПАЛЬНОГО РАЙОНА</w:t>
      </w:r>
    </w:p>
    <w:p w:rsidR="00542FDE" w:rsidRPr="004A1173" w:rsidRDefault="00542FDE" w:rsidP="00542FDE">
      <w:pPr>
        <w:pStyle w:val="3"/>
        <w:rPr>
          <w:rFonts w:ascii="Arial" w:hAnsi="Arial" w:cs="Arial"/>
          <w:sz w:val="16"/>
          <w:szCs w:val="16"/>
        </w:rPr>
      </w:pPr>
      <w:r w:rsidRPr="004A1173">
        <w:rPr>
          <w:rFonts w:ascii="Arial" w:hAnsi="Arial" w:cs="Arial"/>
          <w:sz w:val="16"/>
          <w:szCs w:val="16"/>
        </w:rPr>
        <w:t>П О С Т А Н О В Л Е Н И Е</w:t>
      </w:r>
    </w:p>
    <w:p w:rsidR="00542FDE" w:rsidRPr="004A1173" w:rsidRDefault="00542FDE" w:rsidP="00542FDE">
      <w:pPr>
        <w:jc w:val="center"/>
        <w:rPr>
          <w:rFonts w:ascii="Arial" w:hAnsi="Arial" w:cs="Arial"/>
          <w:color w:val="000000"/>
          <w:sz w:val="16"/>
          <w:szCs w:val="16"/>
        </w:rPr>
      </w:pPr>
      <w:r w:rsidRPr="004A1173">
        <w:rPr>
          <w:rFonts w:ascii="Arial" w:hAnsi="Arial" w:cs="Arial"/>
          <w:color w:val="000000"/>
          <w:sz w:val="16"/>
          <w:szCs w:val="16"/>
        </w:rPr>
        <w:t>15.01.2019 № 46</w:t>
      </w:r>
    </w:p>
    <w:p w:rsidR="00542FDE" w:rsidRPr="004A1173" w:rsidRDefault="00542FDE" w:rsidP="00542FDE">
      <w:pPr>
        <w:tabs>
          <w:tab w:val="left" w:pos="3600"/>
          <w:tab w:val="left" w:pos="9355"/>
        </w:tabs>
        <w:ind w:right="-5"/>
        <w:jc w:val="center"/>
        <w:rPr>
          <w:rFonts w:ascii="Arial" w:hAnsi="Arial" w:cs="Arial"/>
          <w:b/>
          <w:sz w:val="16"/>
          <w:szCs w:val="16"/>
        </w:rPr>
      </w:pPr>
      <w:r w:rsidRPr="004A1173">
        <w:rPr>
          <w:rFonts w:ascii="Arial" w:hAnsi="Arial" w:cs="Arial"/>
          <w:b/>
          <w:sz w:val="16"/>
          <w:szCs w:val="16"/>
        </w:rPr>
        <w:t>О внесении изменений в муниципальную программу</w:t>
      </w:r>
      <w:r w:rsidRPr="004A1173">
        <w:rPr>
          <w:rFonts w:ascii="Arial" w:hAnsi="Arial" w:cs="Arial"/>
          <w:b/>
          <w:color w:val="000000"/>
          <w:sz w:val="16"/>
          <w:szCs w:val="16"/>
        </w:rPr>
        <w:t xml:space="preserve"> </w:t>
      </w:r>
      <w:r w:rsidRPr="004A1173">
        <w:rPr>
          <w:rFonts w:ascii="Arial" w:hAnsi="Arial" w:cs="Arial"/>
          <w:b/>
          <w:sz w:val="16"/>
          <w:szCs w:val="16"/>
        </w:rPr>
        <w:t xml:space="preserve">«Благоустройство территории Валдайского городского </w:t>
      </w:r>
    </w:p>
    <w:p w:rsidR="00542FDE" w:rsidRPr="004A1173" w:rsidRDefault="00542FDE" w:rsidP="00542FDE">
      <w:pPr>
        <w:jc w:val="center"/>
        <w:rPr>
          <w:rFonts w:ascii="Arial" w:hAnsi="Arial" w:cs="Arial"/>
          <w:b/>
          <w:sz w:val="16"/>
          <w:szCs w:val="16"/>
        </w:rPr>
      </w:pPr>
      <w:r w:rsidRPr="004A1173">
        <w:rPr>
          <w:rFonts w:ascii="Arial" w:hAnsi="Arial" w:cs="Arial"/>
          <w:b/>
          <w:sz w:val="16"/>
          <w:szCs w:val="16"/>
        </w:rPr>
        <w:t>поселения в 2017-2020 годах»</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 xml:space="preserve">Администрация Валдайского муниципального района </w:t>
      </w:r>
      <w:r w:rsidRPr="004A1173">
        <w:rPr>
          <w:rFonts w:ascii="Arial" w:hAnsi="Arial" w:cs="Arial"/>
          <w:b/>
          <w:sz w:val="16"/>
          <w:szCs w:val="16"/>
        </w:rPr>
        <w:t>ПОСТ</w:t>
      </w:r>
      <w:r w:rsidRPr="004A1173">
        <w:rPr>
          <w:rFonts w:ascii="Arial" w:hAnsi="Arial" w:cs="Arial"/>
          <w:b/>
          <w:sz w:val="16"/>
          <w:szCs w:val="16"/>
        </w:rPr>
        <w:t>А</w:t>
      </w:r>
      <w:r w:rsidRPr="004A1173">
        <w:rPr>
          <w:rFonts w:ascii="Arial" w:hAnsi="Arial" w:cs="Arial"/>
          <w:b/>
          <w:sz w:val="16"/>
          <w:szCs w:val="16"/>
        </w:rPr>
        <w:t>НОВЛЯЕТ:</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2017-2020 годах», утвержде</w:t>
      </w:r>
      <w:r w:rsidRPr="004A1173">
        <w:rPr>
          <w:rFonts w:ascii="Arial" w:hAnsi="Arial" w:cs="Arial"/>
          <w:sz w:val="16"/>
          <w:szCs w:val="16"/>
        </w:rPr>
        <w:t>н</w:t>
      </w:r>
      <w:r w:rsidRPr="004A1173">
        <w:rPr>
          <w:rFonts w:ascii="Arial" w:hAnsi="Arial" w:cs="Arial"/>
          <w:sz w:val="16"/>
          <w:szCs w:val="16"/>
        </w:rPr>
        <w:t>ную постановлением Администрации Валдайского м</w:t>
      </w:r>
      <w:r w:rsidRPr="004A1173">
        <w:rPr>
          <w:rFonts w:ascii="Arial" w:hAnsi="Arial" w:cs="Arial"/>
          <w:sz w:val="16"/>
          <w:szCs w:val="16"/>
        </w:rPr>
        <w:t>у</w:t>
      </w:r>
      <w:r w:rsidRPr="004A1173">
        <w:rPr>
          <w:rFonts w:ascii="Arial" w:hAnsi="Arial" w:cs="Arial"/>
          <w:sz w:val="16"/>
          <w:szCs w:val="16"/>
        </w:rPr>
        <w:t>ниципального района от 16.11.2016 № 1817:</w:t>
      </w:r>
    </w:p>
    <w:p w:rsidR="00542FDE" w:rsidRPr="004A1173" w:rsidRDefault="00542FDE" w:rsidP="00542FDE">
      <w:pPr>
        <w:pStyle w:val="ConsPlusCell"/>
        <w:ind w:firstLine="142"/>
        <w:jc w:val="both"/>
        <w:rPr>
          <w:sz w:val="16"/>
          <w:szCs w:val="16"/>
        </w:rPr>
      </w:pPr>
      <w:r w:rsidRPr="004A1173">
        <w:rPr>
          <w:sz w:val="16"/>
          <w:szCs w:val="16"/>
        </w:rPr>
        <w:t xml:space="preserve">1.1. Изложить пункт 5 муниципальной программы в редакции: </w:t>
      </w:r>
    </w:p>
    <w:p w:rsidR="00542FDE" w:rsidRPr="004A1173" w:rsidRDefault="00542FDE" w:rsidP="00542FDE">
      <w:pPr>
        <w:pStyle w:val="ConsPlusCell"/>
        <w:ind w:firstLine="142"/>
        <w:jc w:val="both"/>
        <w:rPr>
          <w:sz w:val="16"/>
          <w:szCs w:val="16"/>
        </w:rPr>
      </w:pPr>
      <w:r w:rsidRPr="004A1173">
        <w:rPr>
          <w:sz w:val="16"/>
          <w:szCs w:val="16"/>
        </w:rPr>
        <w:t>«5. Объемы и источники финансирования  муниципальной пр</w:t>
      </w:r>
      <w:r w:rsidRPr="004A1173">
        <w:rPr>
          <w:sz w:val="16"/>
          <w:szCs w:val="16"/>
        </w:rPr>
        <w:t>о</w:t>
      </w:r>
      <w:r w:rsidRPr="004A1173">
        <w:rPr>
          <w:sz w:val="16"/>
          <w:szCs w:val="16"/>
        </w:rPr>
        <w:t>граммы в целом и по годам реализации (руб.):</w:t>
      </w: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3390"/>
        <w:gridCol w:w="1338"/>
        <w:gridCol w:w="1696"/>
        <w:gridCol w:w="1846"/>
        <w:gridCol w:w="1806"/>
      </w:tblGrid>
      <w:tr w:rsidR="00542FDE" w:rsidRPr="004A1173" w:rsidTr="00542FDE">
        <w:tc>
          <w:tcPr>
            <w:tcW w:w="971" w:type="dxa"/>
            <w:vMerge w:val="restart"/>
            <w:vAlign w:val="center"/>
          </w:tcPr>
          <w:p w:rsidR="00542FDE" w:rsidRPr="004A1173" w:rsidRDefault="00542FDE" w:rsidP="00257C66">
            <w:pPr>
              <w:pStyle w:val="ConsPlusCell"/>
              <w:jc w:val="center"/>
              <w:rPr>
                <w:b/>
                <w:sz w:val="16"/>
                <w:szCs w:val="16"/>
              </w:rPr>
            </w:pPr>
            <w:r w:rsidRPr="004A1173">
              <w:rPr>
                <w:b/>
                <w:sz w:val="16"/>
                <w:szCs w:val="16"/>
              </w:rPr>
              <w:t>Год</w:t>
            </w:r>
          </w:p>
        </w:tc>
        <w:tc>
          <w:tcPr>
            <w:tcW w:w="10076" w:type="dxa"/>
            <w:gridSpan w:val="5"/>
            <w:vAlign w:val="center"/>
          </w:tcPr>
          <w:p w:rsidR="00542FDE" w:rsidRPr="004A1173" w:rsidRDefault="00542FDE" w:rsidP="00257C66">
            <w:pPr>
              <w:pStyle w:val="ConsPlusCell"/>
              <w:jc w:val="center"/>
              <w:rPr>
                <w:b/>
                <w:sz w:val="16"/>
                <w:szCs w:val="16"/>
              </w:rPr>
            </w:pPr>
            <w:r w:rsidRPr="004A1173">
              <w:rPr>
                <w:b/>
                <w:sz w:val="16"/>
                <w:szCs w:val="16"/>
              </w:rPr>
              <w:t>Источник финансирования</w:t>
            </w:r>
          </w:p>
        </w:tc>
      </w:tr>
      <w:tr w:rsidR="00542FDE" w:rsidRPr="004A1173" w:rsidTr="00542FDE">
        <w:tc>
          <w:tcPr>
            <w:tcW w:w="971" w:type="dxa"/>
            <w:vMerge/>
            <w:vAlign w:val="center"/>
          </w:tcPr>
          <w:p w:rsidR="00542FDE" w:rsidRPr="004A1173" w:rsidRDefault="00542FDE" w:rsidP="00257C66">
            <w:pPr>
              <w:jc w:val="center"/>
              <w:rPr>
                <w:rFonts w:ascii="Arial" w:hAnsi="Arial" w:cs="Arial"/>
                <w:b/>
                <w:sz w:val="16"/>
                <w:szCs w:val="16"/>
              </w:rPr>
            </w:pPr>
          </w:p>
        </w:tc>
        <w:tc>
          <w:tcPr>
            <w:tcW w:w="3390" w:type="dxa"/>
            <w:vAlign w:val="center"/>
          </w:tcPr>
          <w:p w:rsidR="00542FDE" w:rsidRPr="004A1173" w:rsidRDefault="00542FDE" w:rsidP="00257C66">
            <w:pPr>
              <w:pStyle w:val="ConsPlusCell"/>
              <w:jc w:val="center"/>
              <w:rPr>
                <w:b/>
                <w:sz w:val="16"/>
                <w:szCs w:val="16"/>
              </w:rPr>
            </w:pPr>
            <w:r w:rsidRPr="004A1173">
              <w:rPr>
                <w:b/>
                <w:sz w:val="16"/>
                <w:szCs w:val="16"/>
              </w:rPr>
              <w:t xml:space="preserve">бюджет </w:t>
            </w:r>
            <w:r w:rsidRPr="004A1173">
              <w:rPr>
                <w:b/>
                <w:sz w:val="16"/>
                <w:szCs w:val="16"/>
              </w:rPr>
              <w:br/>
              <w:t>Валдайского городского посел</w:t>
            </w:r>
            <w:r w:rsidRPr="004A1173">
              <w:rPr>
                <w:b/>
                <w:sz w:val="16"/>
                <w:szCs w:val="16"/>
              </w:rPr>
              <w:t>е</w:t>
            </w:r>
            <w:r w:rsidRPr="004A1173">
              <w:rPr>
                <w:b/>
                <w:sz w:val="16"/>
                <w:szCs w:val="16"/>
              </w:rPr>
              <w:t>ния</w:t>
            </w:r>
          </w:p>
        </w:tc>
        <w:tc>
          <w:tcPr>
            <w:tcW w:w="1338" w:type="dxa"/>
            <w:vAlign w:val="center"/>
          </w:tcPr>
          <w:p w:rsidR="00542FDE" w:rsidRPr="004A1173" w:rsidRDefault="00542FDE" w:rsidP="00257C66">
            <w:pPr>
              <w:pStyle w:val="ConsPlusCell"/>
              <w:jc w:val="center"/>
              <w:rPr>
                <w:b/>
                <w:sz w:val="16"/>
                <w:szCs w:val="16"/>
              </w:rPr>
            </w:pPr>
            <w:r w:rsidRPr="004A1173">
              <w:rPr>
                <w:b/>
                <w:sz w:val="16"/>
                <w:szCs w:val="16"/>
              </w:rPr>
              <w:t>облас</w:t>
            </w:r>
            <w:r w:rsidRPr="004A1173">
              <w:rPr>
                <w:b/>
                <w:sz w:val="16"/>
                <w:szCs w:val="16"/>
              </w:rPr>
              <w:t>т</w:t>
            </w:r>
            <w:r w:rsidRPr="004A1173">
              <w:rPr>
                <w:b/>
                <w:sz w:val="16"/>
                <w:szCs w:val="16"/>
              </w:rPr>
              <w:t>ной бюджет</w:t>
            </w:r>
          </w:p>
        </w:tc>
        <w:tc>
          <w:tcPr>
            <w:tcW w:w="1696" w:type="dxa"/>
            <w:vAlign w:val="center"/>
          </w:tcPr>
          <w:p w:rsidR="00542FDE" w:rsidRPr="004A1173" w:rsidRDefault="00542FDE" w:rsidP="00257C66">
            <w:pPr>
              <w:pStyle w:val="ConsPlusCell"/>
              <w:jc w:val="center"/>
              <w:rPr>
                <w:b/>
                <w:sz w:val="16"/>
                <w:szCs w:val="16"/>
              </w:rPr>
            </w:pPr>
            <w:r w:rsidRPr="004A1173">
              <w:rPr>
                <w:b/>
                <w:sz w:val="16"/>
                <w:szCs w:val="16"/>
              </w:rPr>
              <w:t>федеральный бю</w:t>
            </w:r>
            <w:r w:rsidRPr="004A1173">
              <w:rPr>
                <w:b/>
                <w:sz w:val="16"/>
                <w:szCs w:val="16"/>
              </w:rPr>
              <w:t>д</w:t>
            </w:r>
            <w:r w:rsidRPr="004A1173">
              <w:rPr>
                <w:b/>
                <w:sz w:val="16"/>
                <w:szCs w:val="16"/>
              </w:rPr>
              <w:t>жет</w:t>
            </w:r>
          </w:p>
        </w:tc>
        <w:tc>
          <w:tcPr>
            <w:tcW w:w="1846" w:type="dxa"/>
            <w:vAlign w:val="center"/>
          </w:tcPr>
          <w:p w:rsidR="00542FDE" w:rsidRPr="004A1173" w:rsidRDefault="00542FDE" w:rsidP="00257C66">
            <w:pPr>
              <w:pStyle w:val="ConsPlusCell"/>
              <w:jc w:val="center"/>
              <w:rPr>
                <w:b/>
                <w:sz w:val="16"/>
                <w:szCs w:val="16"/>
              </w:rPr>
            </w:pPr>
            <w:r w:rsidRPr="004A1173">
              <w:rPr>
                <w:b/>
                <w:sz w:val="16"/>
                <w:szCs w:val="16"/>
              </w:rPr>
              <w:t>внебюджетные средс</w:t>
            </w:r>
            <w:r w:rsidRPr="004A1173">
              <w:rPr>
                <w:b/>
                <w:sz w:val="16"/>
                <w:szCs w:val="16"/>
              </w:rPr>
              <w:t>т</w:t>
            </w:r>
            <w:r w:rsidRPr="004A1173">
              <w:rPr>
                <w:b/>
                <w:sz w:val="16"/>
                <w:szCs w:val="16"/>
              </w:rPr>
              <w:t>ва</w:t>
            </w:r>
          </w:p>
        </w:tc>
        <w:tc>
          <w:tcPr>
            <w:tcW w:w="1806" w:type="dxa"/>
            <w:vAlign w:val="center"/>
          </w:tcPr>
          <w:p w:rsidR="00542FDE" w:rsidRPr="004A1173" w:rsidRDefault="00542FDE" w:rsidP="00257C66">
            <w:pPr>
              <w:pStyle w:val="ConsPlusCell"/>
              <w:jc w:val="center"/>
              <w:rPr>
                <w:b/>
                <w:sz w:val="16"/>
                <w:szCs w:val="16"/>
              </w:rPr>
            </w:pPr>
            <w:r w:rsidRPr="004A1173">
              <w:rPr>
                <w:b/>
                <w:sz w:val="16"/>
                <w:szCs w:val="16"/>
              </w:rPr>
              <w:t>всего</w:t>
            </w:r>
          </w:p>
        </w:tc>
      </w:tr>
      <w:tr w:rsidR="00542FDE" w:rsidRPr="004A1173" w:rsidTr="00542FDE">
        <w:tc>
          <w:tcPr>
            <w:tcW w:w="971"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2017</w:t>
            </w:r>
          </w:p>
        </w:tc>
        <w:tc>
          <w:tcPr>
            <w:tcW w:w="3390"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15123034,29</w:t>
            </w:r>
          </w:p>
        </w:tc>
        <w:tc>
          <w:tcPr>
            <w:tcW w:w="133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69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4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0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15123034,29</w:t>
            </w:r>
          </w:p>
        </w:tc>
      </w:tr>
      <w:tr w:rsidR="00542FDE" w:rsidRPr="004A1173" w:rsidTr="00542FDE">
        <w:tc>
          <w:tcPr>
            <w:tcW w:w="971"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2018</w:t>
            </w:r>
          </w:p>
        </w:tc>
        <w:tc>
          <w:tcPr>
            <w:tcW w:w="3390"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16104533,48</w:t>
            </w:r>
          </w:p>
        </w:tc>
        <w:tc>
          <w:tcPr>
            <w:tcW w:w="133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696" w:type="dxa"/>
            <w:vAlign w:val="center"/>
          </w:tcPr>
          <w:p w:rsidR="00542FDE" w:rsidRPr="004A1173" w:rsidRDefault="00542FDE" w:rsidP="00257C66">
            <w:pPr>
              <w:jc w:val="center"/>
              <w:rPr>
                <w:rFonts w:ascii="Arial" w:hAnsi="Arial" w:cs="Arial"/>
                <w:sz w:val="16"/>
                <w:szCs w:val="16"/>
              </w:rPr>
            </w:pPr>
          </w:p>
        </w:tc>
        <w:tc>
          <w:tcPr>
            <w:tcW w:w="1846" w:type="dxa"/>
            <w:vAlign w:val="center"/>
          </w:tcPr>
          <w:p w:rsidR="00542FDE" w:rsidRPr="004A1173" w:rsidRDefault="00542FDE" w:rsidP="00257C66">
            <w:pPr>
              <w:jc w:val="center"/>
              <w:rPr>
                <w:rFonts w:ascii="Arial" w:hAnsi="Arial" w:cs="Arial"/>
                <w:sz w:val="16"/>
                <w:szCs w:val="16"/>
              </w:rPr>
            </w:pPr>
          </w:p>
        </w:tc>
        <w:tc>
          <w:tcPr>
            <w:tcW w:w="180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16104533,48</w:t>
            </w:r>
          </w:p>
        </w:tc>
      </w:tr>
      <w:tr w:rsidR="00542FDE" w:rsidRPr="004A1173" w:rsidTr="00542FDE">
        <w:tc>
          <w:tcPr>
            <w:tcW w:w="971"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2019</w:t>
            </w:r>
          </w:p>
        </w:tc>
        <w:tc>
          <w:tcPr>
            <w:tcW w:w="3390"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15290000,00</w:t>
            </w:r>
          </w:p>
        </w:tc>
        <w:tc>
          <w:tcPr>
            <w:tcW w:w="1338" w:type="dxa"/>
            <w:vAlign w:val="center"/>
          </w:tcPr>
          <w:p w:rsidR="00542FDE" w:rsidRPr="004A1173" w:rsidRDefault="00542FDE" w:rsidP="00257C66">
            <w:pPr>
              <w:jc w:val="center"/>
              <w:rPr>
                <w:rFonts w:ascii="Arial" w:hAnsi="Arial" w:cs="Arial"/>
                <w:sz w:val="16"/>
                <w:szCs w:val="16"/>
              </w:rPr>
            </w:pPr>
          </w:p>
        </w:tc>
        <w:tc>
          <w:tcPr>
            <w:tcW w:w="1696" w:type="dxa"/>
            <w:vAlign w:val="center"/>
          </w:tcPr>
          <w:p w:rsidR="00542FDE" w:rsidRPr="004A1173" w:rsidRDefault="00542FDE" w:rsidP="00257C66">
            <w:pPr>
              <w:jc w:val="center"/>
              <w:rPr>
                <w:rFonts w:ascii="Arial" w:hAnsi="Arial" w:cs="Arial"/>
                <w:sz w:val="16"/>
                <w:szCs w:val="16"/>
              </w:rPr>
            </w:pPr>
          </w:p>
        </w:tc>
        <w:tc>
          <w:tcPr>
            <w:tcW w:w="1846" w:type="dxa"/>
            <w:vAlign w:val="center"/>
          </w:tcPr>
          <w:p w:rsidR="00542FDE" w:rsidRPr="004A1173" w:rsidRDefault="00542FDE" w:rsidP="00257C66">
            <w:pPr>
              <w:jc w:val="center"/>
              <w:rPr>
                <w:rFonts w:ascii="Arial" w:hAnsi="Arial" w:cs="Arial"/>
                <w:sz w:val="16"/>
                <w:szCs w:val="16"/>
              </w:rPr>
            </w:pPr>
          </w:p>
        </w:tc>
        <w:tc>
          <w:tcPr>
            <w:tcW w:w="180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15290000,00</w:t>
            </w:r>
          </w:p>
        </w:tc>
      </w:tr>
      <w:tr w:rsidR="00542FDE" w:rsidRPr="004A1173" w:rsidTr="00542FDE">
        <w:tc>
          <w:tcPr>
            <w:tcW w:w="971"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2020</w:t>
            </w:r>
          </w:p>
        </w:tc>
        <w:tc>
          <w:tcPr>
            <w:tcW w:w="3390"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21100000,00</w:t>
            </w:r>
          </w:p>
        </w:tc>
        <w:tc>
          <w:tcPr>
            <w:tcW w:w="1338" w:type="dxa"/>
            <w:vAlign w:val="center"/>
          </w:tcPr>
          <w:p w:rsidR="00542FDE" w:rsidRPr="004A1173" w:rsidRDefault="00542FDE" w:rsidP="00257C66">
            <w:pPr>
              <w:jc w:val="center"/>
              <w:rPr>
                <w:rFonts w:ascii="Arial" w:hAnsi="Arial" w:cs="Arial"/>
                <w:sz w:val="16"/>
                <w:szCs w:val="16"/>
              </w:rPr>
            </w:pPr>
          </w:p>
        </w:tc>
        <w:tc>
          <w:tcPr>
            <w:tcW w:w="1696" w:type="dxa"/>
            <w:vAlign w:val="center"/>
          </w:tcPr>
          <w:p w:rsidR="00542FDE" w:rsidRPr="004A1173" w:rsidRDefault="00542FDE" w:rsidP="00257C66">
            <w:pPr>
              <w:jc w:val="center"/>
              <w:rPr>
                <w:rFonts w:ascii="Arial" w:hAnsi="Arial" w:cs="Arial"/>
                <w:sz w:val="16"/>
                <w:szCs w:val="16"/>
              </w:rPr>
            </w:pPr>
          </w:p>
        </w:tc>
        <w:tc>
          <w:tcPr>
            <w:tcW w:w="1846" w:type="dxa"/>
            <w:vAlign w:val="center"/>
          </w:tcPr>
          <w:p w:rsidR="00542FDE" w:rsidRPr="004A1173" w:rsidRDefault="00542FDE" w:rsidP="00257C66">
            <w:pPr>
              <w:jc w:val="center"/>
              <w:rPr>
                <w:rFonts w:ascii="Arial" w:hAnsi="Arial" w:cs="Arial"/>
                <w:sz w:val="16"/>
                <w:szCs w:val="16"/>
              </w:rPr>
            </w:pPr>
          </w:p>
        </w:tc>
        <w:tc>
          <w:tcPr>
            <w:tcW w:w="180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21100000,00</w:t>
            </w:r>
          </w:p>
        </w:tc>
      </w:tr>
    </w:tbl>
    <w:p w:rsidR="00542FDE" w:rsidRPr="004A1173" w:rsidRDefault="00542FDE" w:rsidP="00542FDE">
      <w:pPr>
        <w:pStyle w:val="ConsPlusCell"/>
        <w:ind w:firstLine="700"/>
        <w:jc w:val="right"/>
        <w:rPr>
          <w:sz w:val="16"/>
          <w:szCs w:val="16"/>
        </w:rPr>
      </w:pPr>
      <w:r w:rsidRPr="004A1173">
        <w:rPr>
          <w:sz w:val="16"/>
          <w:szCs w:val="16"/>
        </w:rPr>
        <w:t>»;</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1.2. Изложить строки 1.1, 2.1, 4.1, мероприятий муниципальной программы в пр</w:t>
      </w:r>
      <w:r w:rsidRPr="004A1173">
        <w:rPr>
          <w:rFonts w:ascii="Arial" w:hAnsi="Arial" w:cs="Arial"/>
          <w:sz w:val="16"/>
          <w:szCs w:val="16"/>
        </w:rPr>
        <w:t>и</w:t>
      </w:r>
      <w:r w:rsidRPr="004A1173">
        <w:rPr>
          <w:rFonts w:ascii="Arial" w:hAnsi="Arial" w:cs="Arial"/>
          <w:sz w:val="16"/>
          <w:szCs w:val="16"/>
        </w:rPr>
        <w:t>лагаемой редакции (приложение 1);</w:t>
      </w:r>
    </w:p>
    <w:p w:rsidR="00542FDE" w:rsidRPr="004A1173" w:rsidRDefault="00542FDE" w:rsidP="00542FDE">
      <w:pPr>
        <w:pStyle w:val="ConsPlusCell"/>
        <w:ind w:firstLine="142"/>
        <w:jc w:val="both"/>
        <w:rPr>
          <w:sz w:val="16"/>
          <w:szCs w:val="16"/>
        </w:rPr>
      </w:pPr>
      <w:r w:rsidRPr="004A1173">
        <w:rPr>
          <w:sz w:val="16"/>
          <w:szCs w:val="16"/>
        </w:rPr>
        <w:t>1.3. Изложить пункт 4 подпрограммы «Обеспечение уличного освещения» в реда</w:t>
      </w:r>
      <w:r w:rsidRPr="004A1173">
        <w:rPr>
          <w:sz w:val="16"/>
          <w:szCs w:val="16"/>
        </w:rPr>
        <w:t>к</w:t>
      </w:r>
      <w:r w:rsidRPr="004A1173">
        <w:rPr>
          <w:sz w:val="16"/>
          <w:szCs w:val="16"/>
        </w:rPr>
        <w:t xml:space="preserve">ции: </w:t>
      </w:r>
    </w:p>
    <w:p w:rsidR="00542FDE" w:rsidRPr="004A1173" w:rsidRDefault="00542FDE" w:rsidP="00542FDE">
      <w:pPr>
        <w:ind w:firstLine="142"/>
        <w:rPr>
          <w:rFonts w:ascii="Arial" w:hAnsi="Arial" w:cs="Arial"/>
          <w:sz w:val="16"/>
          <w:szCs w:val="16"/>
        </w:rPr>
      </w:pPr>
      <w:r w:rsidRPr="004A1173">
        <w:rPr>
          <w:rFonts w:ascii="Arial" w:hAnsi="Arial" w:cs="Arial"/>
          <w:sz w:val="16"/>
          <w:szCs w:val="16"/>
        </w:rPr>
        <w:t>«4.Объем и источники финансирования подпрограммы в целом и по годам реал</w:t>
      </w:r>
      <w:r w:rsidRPr="004A1173">
        <w:rPr>
          <w:rFonts w:ascii="Arial" w:hAnsi="Arial" w:cs="Arial"/>
          <w:sz w:val="16"/>
          <w:szCs w:val="16"/>
        </w:rPr>
        <w:t>и</w:t>
      </w:r>
      <w:r w:rsidRPr="004A1173">
        <w:rPr>
          <w:rFonts w:ascii="Arial" w:hAnsi="Arial" w:cs="Arial"/>
          <w:sz w:val="16"/>
          <w:szCs w:val="16"/>
        </w:rPr>
        <w:t>зации (руб.):</w:t>
      </w:r>
    </w:p>
    <w:tbl>
      <w:tblPr>
        <w:tblW w:w="10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2775"/>
        <w:gridCol w:w="1429"/>
        <w:gridCol w:w="1696"/>
        <w:gridCol w:w="1846"/>
        <w:gridCol w:w="1483"/>
      </w:tblGrid>
      <w:tr w:rsidR="00542FDE" w:rsidRPr="004A1173" w:rsidTr="00542FDE">
        <w:trPr>
          <w:trHeight w:val="20"/>
        </w:trPr>
        <w:tc>
          <w:tcPr>
            <w:tcW w:w="1336" w:type="dxa"/>
            <w:vMerge w:val="restart"/>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Год</w:t>
            </w:r>
          </w:p>
        </w:tc>
        <w:tc>
          <w:tcPr>
            <w:tcW w:w="9229" w:type="dxa"/>
            <w:gridSpan w:val="5"/>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Источник финансирования</w:t>
            </w:r>
          </w:p>
        </w:tc>
      </w:tr>
      <w:tr w:rsidR="00542FDE" w:rsidRPr="004A1173" w:rsidTr="00542FDE">
        <w:trPr>
          <w:trHeight w:val="20"/>
        </w:trPr>
        <w:tc>
          <w:tcPr>
            <w:tcW w:w="1336" w:type="dxa"/>
            <w:vMerge/>
            <w:vAlign w:val="center"/>
          </w:tcPr>
          <w:p w:rsidR="00542FDE" w:rsidRPr="004A1173" w:rsidRDefault="00542FDE" w:rsidP="00257C66">
            <w:pPr>
              <w:jc w:val="center"/>
              <w:rPr>
                <w:rFonts w:ascii="Arial" w:hAnsi="Arial" w:cs="Arial"/>
                <w:b/>
                <w:sz w:val="16"/>
                <w:szCs w:val="16"/>
              </w:rPr>
            </w:pPr>
          </w:p>
        </w:tc>
        <w:tc>
          <w:tcPr>
            <w:tcW w:w="2775" w:type="dxa"/>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бюджет Валдайского городск</w:t>
            </w:r>
            <w:r w:rsidRPr="004A1173">
              <w:rPr>
                <w:rFonts w:ascii="Arial" w:hAnsi="Arial" w:cs="Arial"/>
                <w:b/>
                <w:sz w:val="16"/>
                <w:szCs w:val="16"/>
              </w:rPr>
              <w:t>о</w:t>
            </w:r>
            <w:r w:rsidRPr="004A1173">
              <w:rPr>
                <w:rFonts w:ascii="Arial" w:hAnsi="Arial" w:cs="Arial"/>
                <w:b/>
                <w:sz w:val="16"/>
                <w:szCs w:val="16"/>
              </w:rPr>
              <w:t>го посел</w:t>
            </w:r>
            <w:r w:rsidRPr="004A1173">
              <w:rPr>
                <w:rFonts w:ascii="Arial" w:hAnsi="Arial" w:cs="Arial"/>
                <w:b/>
                <w:sz w:val="16"/>
                <w:szCs w:val="16"/>
              </w:rPr>
              <w:t>е</w:t>
            </w:r>
            <w:r w:rsidRPr="004A1173">
              <w:rPr>
                <w:rFonts w:ascii="Arial" w:hAnsi="Arial" w:cs="Arial"/>
                <w:b/>
                <w:sz w:val="16"/>
                <w:szCs w:val="16"/>
              </w:rPr>
              <w:t>ния</w:t>
            </w:r>
          </w:p>
        </w:tc>
        <w:tc>
          <w:tcPr>
            <w:tcW w:w="1429" w:type="dxa"/>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областной бю</w:t>
            </w:r>
            <w:r w:rsidRPr="004A1173">
              <w:rPr>
                <w:rFonts w:ascii="Arial" w:hAnsi="Arial" w:cs="Arial"/>
                <w:b/>
                <w:sz w:val="16"/>
                <w:szCs w:val="16"/>
              </w:rPr>
              <w:t>д</w:t>
            </w:r>
            <w:r w:rsidRPr="004A1173">
              <w:rPr>
                <w:rFonts w:ascii="Arial" w:hAnsi="Arial" w:cs="Arial"/>
                <w:b/>
                <w:sz w:val="16"/>
                <w:szCs w:val="16"/>
              </w:rPr>
              <w:t>жет</w:t>
            </w:r>
          </w:p>
        </w:tc>
        <w:tc>
          <w:tcPr>
            <w:tcW w:w="1696" w:type="dxa"/>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федерал</w:t>
            </w:r>
            <w:r w:rsidRPr="004A1173">
              <w:rPr>
                <w:rFonts w:ascii="Arial" w:hAnsi="Arial" w:cs="Arial"/>
                <w:b/>
                <w:sz w:val="16"/>
                <w:szCs w:val="16"/>
              </w:rPr>
              <w:t>ь</w:t>
            </w:r>
            <w:r w:rsidRPr="004A1173">
              <w:rPr>
                <w:rFonts w:ascii="Arial" w:hAnsi="Arial" w:cs="Arial"/>
                <w:b/>
                <w:sz w:val="16"/>
                <w:szCs w:val="16"/>
              </w:rPr>
              <w:t>ный бюджет</w:t>
            </w:r>
          </w:p>
        </w:tc>
        <w:tc>
          <w:tcPr>
            <w:tcW w:w="1846" w:type="dxa"/>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внебюджетные средства</w:t>
            </w:r>
          </w:p>
        </w:tc>
        <w:tc>
          <w:tcPr>
            <w:tcW w:w="1483" w:type="dxa"/>
            <w:vAlign w:val="center"/>
          </w:tcPr>
          <w:p w:rsidR="00542FDE" w:rsidRPr="004A1173" w:rsidRDefault="00542FDE" w:rsidP="00257C66">
            <w:pPr>
              <w:jc w:val="center"/>
              <w:rPr>
                <w:rFonts w:ascii="Arial" w:hAnsi="Arial" w:cs="Arial"/>
                <w:b/>
                <w:sz w:val="16"/>
                <w:szCs w:val="16"/>
              </w:rPr>
            </w:pPr>
            <w:r w:rsidRPr="004A1173">
              <w:rPr>
                <w:rFonts w:ascii="Arial" w:hAnsi="Arial" w:cs="Arial"/>
                <w:b/>
                <w:sz w:val="16"/>
                <w:szCs w:val="16"/>
              </w:rPr>
              <w:t>всего</w:t>
            </w:r>
          </w:p>
        </w:tc>
      </w:tr>
      <w:tr w:rsidR="00542FDE" w:rsidRPr="004A1173" w:rsidTr="00542FDE">
        <w:trPr>
          <w:trHeight w:val="20"/>
        </w:trPr>
        <w:tc>
          <w:tcPr>
            <w:tcW w:w="133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2017</w:t>
            </w:r>
          </w:p>
        </w:tc>
        <w:tc>
          <w:tcPr>
            <w:tcW w:w="277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10149086,29</w:t>
            </w:r>
          </w:p>
        </w:tc>
        <w:tc>
          <w:tcPr>
            <w:tcW w:w="1429"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69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4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483"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10149086,29</w:t>
            </w:r>
          </w:p>
        </w:tc>
      </w:tr>
      <w:tr w:rsidR="00542FDE" w:rsidRPr="004A1173" w:rsidTr="00542FDE">
        <w:trPr>
          <w:trHeight w:val="20"/>
        </w:trPr>
        <w:tc>
          <w:tcPr>
            <w:tcW w:w="133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2018</w:t>
            </w:r>
          </w:p>
        </w:tc>
        <w:tc>
          <w:tcPr>
            <w:tcW w:w="277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10060430,68</w:t>
            </w:r>
          </w:p>
        </w:tc>
        <w:tc>
          <w:tcPr>
            <w:tcW w:w="1429"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69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4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483"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10060430,68</w:t>
            </w:r>
          </w:p>
        </w:tc>
      </w:tr>
      <w:tr w:rsidR="00542FDE" w:rsidRPr="004A1173" w:rsidTr="00542FDE">
        <w:trPr>
          <w:trHeight w:val="20"/>
        </w:trPr>
        <w:tc>
          <w:tcPr>
            <w:tcW w:w="133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2019</w:t>
            </w:r>
          </w:p>
        </w:tc>
        <w:tc>
          <w:tcPr>
            <w:tcW w:w="277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8464032,03</w:t>
            </w:r>
          </w:p>
        </w:tc>
        <w:tc>
          <w:tcPr>
            <w:tcW w:w="1429"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69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4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483"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8464032,03</w:t>
            </w:r>
          </w:p>
        </w:tc>
      </w:tr>
      <w:tr w:rsidR="00542FDE" w:rsidRPr="004A1173" w:rsidTr="00542FDE">
        <w:trPr>
          <w:trHeight w:val="20"/>
        </w:trPr>
        <w:tc>
          <w:tcPr>
            <w:tcW w:w="133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2020</w:t>
            </w:r>
          </w:p>
        </w:tc>
        <w:tc>
          <w:tcPr>
            <w:tcW w:w="277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11532272,00</w:t>
            </w:r>
          </w:p>
        </w:tc>
        <w:tc>
          <w:tcPr>
            <w:tcW w:w="1429"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69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4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483"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11532272,00</w:t>
            </w:r>
          </w:p>
        </w:tc>
      </w:tr>
    </w:tbl>
    <w:p w:rsidR="00542FDE" w:rsidRPr="004A1173" w:rsidRDefault="00542FDE" w:rsidP="00542FDE">
      <w:pPr>
        <w:pStyle w:val="ConsPlusCell"/>
        <w:ind w:firstLine="720"/>
        <w:jc w:val="right"/>
        <w:rPr>
          <w:sz w:val="16"/>
          <w:szCs w:val="16"/>
        </w:rPr>
      </w:pPr>
      <w:r w:rsidRPr="004A1173">
        <w:rPr>
          <w:sz w:val="16"/>
          <w:szCs w:val="16"/>
        </w:rPr>
        <w:t>»;</w:t>
      </w:r>
    </w:p>
    <w:p w:rsidR="00542FDE" w:rsidRPr="004A1173" w:rsidRDefault="00542FDE" w:rsidP="00542FDE">
      <w:pPr>
        <w:pStyle w:val="ConsPlusCell"/>
        <w:ind w:firstLine="142"/>
        <w:rPr>
          <w:sz w:val="16"/>
          <w:szCs w:val="16"/>
        </w:rPr>
      </w:pPr>
      <w:r w:rsidRPr="004A1173">
        <w:rPr>
          <w:sz w:val="16"/>
          <w:szCs w:val="16"/>
        </w:rPr>
        <w:t>1.4. Изложить мероприятия подпрограммы «Обеспечение уличного освещения» в прилагаемой редакции (прил</w:t>
      </w:r>
      <w:r w:rsidRPr="004A1173">
        <w:rPr>
          <w:sz w:val="16"/>
          <w:szCs w:val="16"/>
        </w:rPr>
        <w:t>о</w:t>
      </w:r>
      <w:r w:rsidRPr="004A1173">
        <w:rPr>
          <w:sz w:val="16"/>
          <w:szCs w:val="16"/>
        </w:rPr>
        <w:t>жение 2);</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1.5. Изложить пункт 4 паспорта подпрограммы «Организация озеленения территории Валдайского городского поселения» в реда</w:t>
      </w:r>
      <w:r w:rsidRPr="004A1173">
        <w:rPr>
          <w:rFonts w:ascii="Arial" w:hAnsi="Arial" w:cs="Arial"/>
          <w:sz w:val="16"/>
          <w:szCs w:val="16"/>
        </w:rPr>
        <w:t>к</w:t>
      </w:r>
      <w:r w:rsidRPr="004A1173">
        <w:rPr>
          <w:rFonts w:ascii="Arial" w:hAnsi="Arial" w:cs="Arial"/>
          <w:sz w:val="16"/>
          <w:szCs w:val="16"/>
        </w:rPr>
        <w:t>ции:</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«4.Объем и источники финансирования подпрограммы в целом и по годам реал</w:t>
      </w:r>
      <w:r w:rsidRPr="004A1173">
        <w:rPr>
          <w:rFonts w:ascii="Arial" w:hAnsi="Arial" w:cs="Arial"/>
          <w:sz w:val="16"/>
          <w:szCs w:val="16"/>
        </w:rPr>
        <w:t>и</w:t>
      </w:r>
      <w:r w:rsidRPr="004A1173">
        <w:rPr>
          <w:rFonts w:ascii="Arial" w:hAnsi="Arial" w:cs="Arial"/>
          <w:sz w:val="16"/>
          <w:szCs w:val="16"/>
        </w:rPr>
        <w:t>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5"/>
        <w:gridCol w:w="2879"/>
        <w:gridCol w:w="1517"/>
        <w:gridCol w:w="1696"/>
        <w:gridCol w:w="1846"/>
        <w:gridCol w:w="1909"/>
      </w:tblGrid>
      <w:tr w:rsidR="00542FDE" w:rsidRPr="004A1173" w:rsidTr="00542FDE">
        <w:tc>
          <w:tcPr>
            <w:tcW w:w="915" w:type="dxa"/>
            <w:vMerge w:val="restart"/>
            <w:vAlign w:val="center"/>
          </w:tcPr>
          <w:p w:rsidR="00542FDE" w:rsidRPr="004A1173" w:rsidRDefault="00542FDE" w:rsidP="00257C66">
            <w:pPr>
              <w:pStyle w:val="ConsPlusCell"/>
              <w:jc w:val="center"/>
              <w:rPr>
                <w:b/>
                <w:sz w:val="16"/>
                <w:szCs w:val="16"/>
              </w:rPr>
            </w:pPr>
            <w:r w:rsidRPr="004A1173">
              <w:rPr>
                <w:b/>
                <w:sz w:val="16"/>
                <w:szCs w:val="16"/>
              </w:rPr>
              <w:t>Год</w:t>
            </w:r>
          </w:p>
        </w:tc>
        <w:tc>
          <w:tcPr>
            <w:tcW w:w="9847" w:type="dxa"/>
            <w:gridSpan w:val="5"/>
            <w:vAlign w:val="center"/>
          </w:tcPr>
          <w:p w:rsidR="00542FDE" w:rsidRPr="004A1173" w:rsidRDefault="00542FDE" w:rsidP="00257C66">
            <w:pPr>
              <w:pStyle w:val="ConsPlusCell"/>
              <w:jc w:val="center"/>
              <w:rPr>
                <w:b/>
                <w:sz w:val="16"/>
                <w:szCs w:val="16"/>
              </w:rPr>
            </w:pPr>
            <w:r w:rsidRPr="004A1173">
              <w:rPr>
                <w:b/>
                <w:sz w:val="16"/>
                <w:szCs w:val="16"/>
              </w:rPr>
              <w:t>Источник финансирования</w:t>
            </w:r>
          </w:p>
        </w:tc>
      </w:tr>
      <w:tr w:rsidR="00542FDE" w:rsidRPr="004A1173" w:rsidTr="00542FDE">
        <w:tc>
          <w:tcPr>
            <w:tcW w:w="915" w:type="dxa"/>
            <w:vMerge/>
            <w:vAlign w:val="center"/>
          </w:tcPr>
          <w:p w:rsidR="00542FDE" w:rsidRPr="004A1173" w:rsidRDefault="00542FDE" w:rsidP="00257C66">
            <w:pPr>
              <w:jc w:val="center"/>
              <w:rPr>
                <w:rFonts w:ascii="Arial" w:hAnsi="Arial" w:cs="Arial"/>
                <w:b/>
                <w:sz w:val="16"/>
                <w:szCs w:val="16"/>
              </w:rPr>
            </w:pPr>
          </w:p>
        </w:tc>
        <w:tc>
          <w:tcPr>
            <w:tcW w:w="2879" w:type="dxa"/>
            <w:vAlign w:val="center"/>
          </w:tcPr>
          <w:p w:rsidR="00542FDE" w:rsidRPr="004A1173" w:rsidRDefault="00542FDE" w:rsidP="00257C66">
            <w:pPr>
              <w:pStyle w:val="ConsPlusCell"/>
              <w:jc w:val="center"/>
              <w:rPr>
                <w:b/>
                <w:sz w:val="16"/>
                <w:szCs w:val="16"/>
              </w:rPr>
            </w:pPr>
            <w:r w:rsidRPr="004A1173">
              <w:rPr>
                <w:b/>
                <w:sz w:val="16"/>
                <w:szCs w:val="16"/>
              </w:rPr>
              <w:t>бюджет Валдайского горо</w:t>
            </w:r>
            <w:r w:rsidRPr="004A1173">
              <w:rPr>
                <w:b/>
                <w:sz w:val="16"/>
                <w:szCs w:val="16"/>
              </w:rPr>
              <w:t>д</w:t>
            </w:r>
            <w:r w:rsidRPr="004A1173">
              <w:rPr>
                <w:b/>
                <w:sz w:val="16"/>
                <w:szCs w:val="16"/>
              </w:rPr>
              <w:t>ского поселения</w:t>
            </w:r>
          </w:p>
        </w:tc>
        <w:tc>
          <w:tcPr>
            <w:tcW w:w="1517" w:type="dxa"/>
            <w:vAlign w:val="center"/>
          </w:tcPr>
          <w:p w:rsidR="00542FDE" w:rsidRPr="004A1173" w:rsidRDefault="00542FDE" w:rsidP="00257C66">
            <w:pPr>
              <w:pStyle w:val="ConsPlusCell"/>
              <w:jc w:val="center"/>
              <w:rPr>
                <w:b/>
                <w:sz w:val="16"/>
                <w:szCs w:val="16"/>
              </w:rPr>
            </w:pPr>
            <w:r w:rsidRPr="004A1173">
              <w:rPr>
                <w:b/>
                <w:sz w:val="16"/>
                <w:szCs w:val="16"/>
              </w:rPr>
              <w:t>областной бюджет</w:t>
            </w:r>
          </w:p>
        </w:tc>
        <w:tc>
          <w:tcPr>
            <w:tcW w:w="1696" w:type="dxa"/>
            <w:vAlign w:val="center"/>
          </w:tcPr>
          <w:p w:rsidR="00542FDE" w:rsidRPr="004A1173" w:rsidRDefault="00542FDE" w:rsidP="00257C66">
            <w:pPr>
              <w:pStyle w:val="ConsPlusCell"/>
              <w:jc w:val="center"/>
              <w:rPr>
                <w:b/>
                <w:sz w:val="16"/>
                <w:szCs w:val="16"/>
              </w:rPr>
            </w:pPr>
            <w:r w:rsidRPr="004A1173">
              <w:rPr>
                <w:b/>
                <w:sz w:val="16"/>
                <w:szCs w:val="16"/>
              </w:rPr>
              <w:t>федеральный бю</w:t>
            </w:r>
            <w:r w:rsidRPr="004A1173">
              <w:rPr>
                <w:b/>
                <w:sz w:val="16"/>
                <w:szCs w:val="16"/>
              </w:rPr>
              <w:t>д</w:t>
            </w:r>
            <w:r w:rsidRPr="004A1173">
              <w:rPr>
                <w:b/>
                <w:sz w:val="16"/>
                <w:szCs w:val="16"/>
              </w:rPr>
              <w:t>жет</w:t>
            </w:r>
          </w:p>
        </w:tc>
        <w:tc>
          <w:tcPr>
            <w:tcW w:w="1846" w:type="dxa"/>
            <w:vAlign w:val="center"/>
          </w:tcPr>
          <w:p w:rsidR="00542FDE" w:rsidRPr="004A1173" w:rsidRDefault="00542FDE" w:rsidP="00257C66">
            <w:pPr>
              <w:pStyle w:val="ConsPlusCell"/>
              <w:jc w:val="center"/>
              <w:rPr>
                <w:b/>
                <w:sz w:val="16"/>
                <w:szCs w:val="16"/>
              </w:rPr>
            </w:pPr>
            <w:r w:rsidRPr="004A1173">
              <w:rPr>
                <w:b/>
                <w:sz w:val="16"/>
                <w:szCs w:val="16"/>
              </w:rPr>
              <w:t>внебюджетные средс</w:t>
            </w:r>
            <w:r w:rsidRPr="004A1173">
              <w:rPr>
                <w:b/>
                <w:sz w:val="16"/>
                <w:szCs w:val="16"/>
              </w:rPr>
              <w:t>т</w:t>
            </w:r>
            <w:r w:rsidRPr="004A1173">
              <w:rPr>
                <w:b/>
                <w:sz w:val="16"/>
                <w:szCs w:val="16"/>
              </w:rPr>
              <w:t>ва</w:t>
            </w:r>
          </w:p>
        </w:tc>
        <w:tc>
          <w:tcPr>
            <w:tcW w:w="1909" w:type="dxa"/>
            <w:vAlign w:val="center"/>
          </w:tcPr>
          <w:p w:rsidR="00542FDE" w:rsidRPr="004A1173" w:rsidRDefault="00542FDE" w:rsidP="00257C66">
            <w:pPr>
              <w:pStyle w:val="ConsPlusCell"/>
              <w:jc w:val="center"/>
              <w:rPr>
                <w:b/>
                <w:sz w:val="16"/>
                <w:szCs w:val="16"/>
              </w:rPr>
            </w:pPr>
            <w:r w:rsidRPr="004A1173">
              <w:rPr>
                <w:b/>
                <w:sz w:val="16"/>
                <w:szCs w:val="16"/>
              </w:rPr>
              <w:t>всего</w:t>
            </w:r>
          </w:p>
        </w:tc>
      </w:tr>
      <w:tr w:rsidR="00542FDE" w:rsidRPr="004A1173" w:rsidTr="00542FDE">
        <w:tc>
          <w:tcPr>
            <w:tcW w:w="915" w:type="dxa"/>
          </w:tcPr>
          <w:p w:rsidR="00542FDE" w:rsidRPr="004A1173" w:rsidRDefault="00542FDE" w:rsidP="00257C66">
            <w:pPr>
              <w:pStyle w:val="ConsPlusCell"/>
              <w:jc w:val="center"/>
              <w:rPr>
                <w:sz w:val="16"/>
                <w:szCs w:val="16"/>
              </w:rPr>
            </w:pPr>
            <w:r w:rsidRPr="004A1173">
              <w:rPr>
                <w:sz w:val="16"/>
                <w:szCs w:val="16"/>
              </w:rPr>
              <w:t>2017</w:t>
            </w:r>
          </w:p>
        </w:tc>
        <w:tc>
          <w:tcPr>
            <w:tcW w:w="2879" w:type="dxa"/>
          </w:tcPr>
          <w:p w:rsidR="00542FDE" w:rsidRPr="004A1173" w:rsidRDefault="00542FDE" w:rsidP="00257C66">
            <w:pPr>
              <w:pStyle w:val="ConsPlusCell"/>
              <w:jc w:val="center"/>
              <w:rPr>
                <w:sz w:val="16"/>
                <w:szCs w:val="16"/>
              </w:rPr>
            </w:pPr>
            <w:r w:rsidRPr="004A1173">
              <w:rPr>
                <w:sz w:val="16"/>
                <w:szCs w:val="16"/>
              </w:rPr>
              <w:t>2000000,00</w:t>
            </w:r>
          </w:p>
        </w:tc>
        <w:tc>
          <w:tcPr>
            <w:tcW w:w="1517" w:type="dxa"/>
          </w:tcPr>
          <w:p w:rsidR="00542FDE" w:rsidRPr="004A1173" w:rsidRDefault="00542FDE" w:rsidP="00257C66">
            <w:pPr>
              <w:pStyle w:val="ConsPlusCell"/>
              <w:jc w:val="center"/>
              <w:rPr>
                <w:sz w:val="16"/>
                <w:szCs w:val="16"/>
              </w:rPr>
            </w:pPr>
            <w:r w:rsidRPr="004A1173">
              <w:rPr>
                <w:sz w:val="16"/>
                <w:szCs w:val="16"/>
              </w:rPr>
              <w:t>0</w:t>
            </w:r>
          </w:p>
        </w:tc>
        <w:tc>
          <w:tcPr>
            <w:tcW w:w="1696" w:type="dxa"/>
          </w:tcPr>
          <w:p w:rsidR="00542FDE" w:rsidRPr="004A1173" w:rsidRDefault="00542FDE" w:rsidP="00257C66">
            <w:pPr>
              <w:pStyle w:val="ConsPlusCell"/>
              <w:jc w:val="center"/>
              <w:rPr>
                <w:sz w:val="16"/>
                <w:szCs w:val="16"/>
              </w:rPr>
            </w:pPr>
            <w:r w:rsidRPr="004A1173">
              <w:rPr>
                <w:sz w:val="16"/>
                <w:szCs w:val="16"/>
              </w:rPr>
              <w:t>0</w:t>
            </w:r>
          </w:p>
        </w:tc>
        <w:tc>
          <w:tcPr>
            <w:tcW w:w="1846" w:type="dxa"/>
          </w:tcPr>
          <w:p w:rsidR="00542FDE" w:rsidRPr="004A1173" w:rsidRDefault="00542FDE" w:rsidP="00257C66">
            <w:pPr>
              <w:pStyle w:val="ConsPlusCell"/>
              <w:jc w:val="center"/>
              <w:rPr>
                <w:sz w:val="16"/>
                <w:szCs w:val="16"/>
              </w:rPr>
            </w:pPr>
            <w:r w:rsidRPr="004A1173">
              <w:rPr>
                <w:sz w:val="16"/>
                <w:szCs w:val="16"/>
              </w:rPr>
              <w:t>0</w:t>
            </w:r>
          </w:p>
        </w:tc>
        <w:tc>
          <w:tcPr>
            <w:tcW w:w="1909" w:type="dxa"/>
          </w:tcPr>
          <w:p w:rsidR="00542FDE" w:rsidRPr="004A1173" w:rsidRDefault="00542FDE" w:rsidP="00257C66">
            <w:pPr>
              <w:pStyle w:val="ConsPlusCell"/>
              <w:jc w:val="center"/>
              <w:rPr>
                <w:sz w:val="16"/>
                <w:szCs w:val="16"/>
              </w:rPr>
            </w:pPr>
            <w:r w:rsidRPr="004A1173">
              <w:rPr>
                <w:sz w:val="16"/>
                <w:szCs w:val="16"/>
              </w:rPr>
              <w:t>2000000,00</w:t>
            </w:r>
          </w:p>
        </w:tc>
      </w:tr>
      <w:tr w:rsidR="00542FDE" w:rsidRPr="004A1173" w:rsidTr="00542FDE">
        <w:tc>
          <w:tcPr>
            <w:tcW w:w="915" w:type="dxa"/>
          </w:tcPr>
          <w:p w:rsidR="00542FDE" w:rsidRPr="004A1173" w:rsidRDefault="00542FDE" w:rsidP="00257C66">
            <w:pPr>
              <w:pStyle w:val="ConsPlusCell"/>
              <w:jc w:val="center"/>
              <w:rPr>
                <w:sz w:val="16"/>
                <w:szCs w:val="16"/>
              </w:rPr>
            </w:pPr>
            <w:r w:rsidRPr="004A1173">
              <w:rPr>
                <w:sz w:val="16"/>
                <w:szCs w:val="16"/>
              </w:rPr>
              <w:t>2018</w:t>
            </w:r>
          </w:p>
        </w:tc>
        <w:tc>
          <w:tcPr>
            <w:tcW w:w="2879" w:type="dxa"/>
          </w:tcPr>
          <w:p w:rsidR="00542FDE" w:rsidRPr="004A1173" w:rsidRDefault="00542FDE" w:rsidP="00257C66">
            <w:pPr>
              <w:pStyle w:val="ConsPlusCell"/>
              <w:jc w:val="center"/>
              <w:rPr>
                <w:sz w:val="16"/>
                <w:szCs w:val="16"/>
              </w:rPr>
            </w:pPr>
            <w:r w:rsidRPr="004A1173">
              <w:rPr>
                <w:sz w:val="16"/>
                <w:szCs w:val="16"/>
              </w:rPr>
              <w:t>1431639,78</w:t>
            </w:r>
          </w:p>
        </w:tc>
        <w:tc>
          <w:tcPr>
            <w:tcW w:w="1517" w:type="dxa"/>
          </w:tcPr>
          <w:p w:rsidR="00542FDE" w:rsidRPr="004A1173" w:rsidRDefault="00542FDE" w:rsidP="00257C66">
            <w:pPr>
              <w:pStyle w:val="ConsPlusCell"/>
              <w:jc w:val="center"/>
              <w:rPr>
                <w:sz w:val="16"/>
                <w:szCs w:val="16"/>
              </w:rPr>
            </w:pPr>
            <w:r w:rsidRPr="004A1173">
              <w:rPr>
                <w:sz w:val="16"/>
                <w:szCs w:val="16"/>
              </w:rPr>
              <w:t>0</w:t>
            </w:r>
          </w:p>
        </w:tc>
        <w:tc>
          <w:tcPr>
            <w:tcW w:w="1696" w:type="dxa"/>
          </w:tcPr>
          <w:p w:rsidR="00542FDE" w:rsidRPr="004A1173" w:rsidRDefault="00542FDE" w:rsidP="00257C66">
            <w:pPr>
              <w:pStyle w:val="ConsPlusCell"/>
              <w:jc w:val="center"/>
              <w:rPr>
                <w:sz w:val="16"/>
                <w:szCs w:val="16"/>
              </w:rPr>
            </w:pPr>
            <w:r w:rsidRPr="004A1173">
              <w:rPr>
                <w:sz w:val="16"/>
                <w:szCs w:val="16"/>
              </w:rPr>
              <w:t>0</w:t>
            </w:r>
          </w:p>
        </w:tc>
        <w:tc>
          <w:tcPr>
            <w:tcW w:w="1846" w:type="dxa"/>
          </w:tcPr>
          <w:p w:rsidR="00542FDE" w:rsidRPr="004A1173" w:rsidRDefault="00542FDE" w:rsidP="00257C66">
            <w:pPr>
              <w:pStyle w:val="ConsPlusCell"/>
              <w:jc w:val="center"/>
              <w:rPr>
                <w:sz w:val="16"/>
                <w:szCs w:val="16"/>
              </w:rPr>
            </w:pPr>
            <w:r w:rsidRPr="004A1173">
              <w:rPr>
                <w:sz w:val="16"/>
                <w:szCs w:val="16"/>
              </w:rPr>
              <w:t>0</w:t>
            </w:r>
          </w:p>
        </w:tc>
        <w:tc>
          <w:tcPr>
            <w:tcW w:w="1909" w:type="dxa"/>
          </w:tcPr>
          <w:p w:rsidR="00542FDE" w:rsidRPr="004A1173" w:rsidRDefault="00542FDE" w:rsidP="00257C66">
            <w:pPr>
              <w:pStyle w:val="ConsPlusCell"/>
              <w:jc w:val="center"/>
              <w:rPr>
                <w:sz w:val="16"/>
                <w:szCs w:val="16"/>
              </w:rPr>
            </w:pPr>
            <w:r w:rsidRPr="004A1173">
              <w:rPr>
                <w:sz w:val="16"/>
                <w:szCs w:val="16"/>
              </w:rPr>
              <w:t>1431639,78</w:t>
            </w:r>
          </w:p>
        </w:tc>
      </w:tr>
      <w:tr w:rsidR="00542FDE" w:rsidRPr="004A1173" w:rsidTr="00542FDE">
        <w:tc>
          <w:tcPr>
            <w:tcW w:w="915" w:type="dxa"/>
          </w:tcPr>
          <w:p w:rsidR="00542FDE" w:rsidRPr="004A1173" w:rsidRDefault="00542FDE" w:rsidP="00257C66">
            <w:pPr>
              <w:pStyle w:val="ConsPlusCell"/>
              <w:jc w:val="center"/>
              <w:rPr>
                <w:sz w:val="16"/>
                <w:szCs w:val="16"/>
              </w:rPr>
            </w:pPr>
            <w:r w:rsidRPr="004A1173">
              <w:rPr>
                <w:sz w:val="16"/>
                <w:szCs w:val="16"/>
              </w:rPr>
              <w:t>2019</w:t>
            </w:r>
          </w:p>
        </w:tc>
        <w:tc>
          <w:tcPr>
            <w:tcW w:w="2879" w:type="dxa"/>
          </w:tcPr>
          <w:p w:rsidR="00542FDE" w:rsidRPr="004A1173" w:rsidRDefault="00542FDE" w:rsidP="00257C66">
            <w:pPr>
              <w:pStyle w:val="ConsPlusCell"/>
              <w:jc w:val="center"/>
              <w:rPr>
                <w:sz w:val="16"/>
                <w:szCs w:val="16"/>
              </w:rPr>
            </w:pPr>
            <w:r w:rsidRPr="004A1173">
              <w:rPr>
                <w:sz w:val="16"/>
                <w:szCs w:val="16"/>
              </w:rPr>
              <w:t>3081456,00</w:t>
            </w:r>
          </w:p>
        </w:tc>
        <w:tc>
          <w:tcPr>
            <w:tcW w:w="1517" w:type="dxa"/>
          </w:tcPr>
          <w:p w:rsidR="00542FDE" w:rsidRPr="004A1173" w:rsidRDefault="00542FDE" w:rsidP="00257C66">
            <w:pPr>
              <w:pStyle w:val="ConsPlusCell"/>
              <w:jc w:val="center"/>
              <w:rPr>
                <w:sz w:val="16"/>
                <w:szCs w:val="16"/>
              </w:rPr>
            </w:pPr>
            <w:r w:rsidRPr="004A1173">
              <w:rPr>
                <w:sz w:val="16"/>
                <w:szCs w:val="16"/>
              </w:rPr>
              <w:t>0</w:t>
            </w:r>
          </w:p>
        </w:tc>
        <w:tc>
          <w:tcPr>
            <w:tcW w:w="1696" w:type="dxa"/>
          </w:tcPr>
          <w:p w:rsidR="00542FDE" w:rsidRPr="004A1173" w:rsidRDefault="00542FDE" w:rsidP="00257C66">
            <w:pPr>
              <w:pStyle w:val="ConsPlusCell"/>
              <w:jc w:val="center"/>
              <w:rPr>
                <w:sz w:val="16"/>
                <w:szCs w:val="16"/>
              </w:rPr>
            </w:pPr>
            <w:r w:rsidRPr="004A1173">
              <w:rPr>
                <w:sz w:val="16"/>
                <w:szCs w:val="16"/>
              </w:rPr>
              <w:t>0</w:t>
            </w:r>
          </w:p>
        </w:tc>
        <w:tc>
          <w:tcPr>
            <w:tcW w:w="1846" w:type="dxa"/>
          </w:tcPr>
          <w:p w:rsidR="00542FDE" w:rsidRPr="004A1173" w:rsidRDefault="00542FDE" w:rsidP="00257C66">
            <w:pPr>
              <w:pStyle w:val="ConsPlusCell"/>
              <w:jc w:val="center"/>
              <w:rPr>
                <w:sz w:val="16"/>
                <w:szCs w:val="16"/>
              </w:rPr>
            </w:pPr>
            <w:r w:rsidRPr="004A1173">
              <w:rPr>
                <w:sz w:val="16"/>
                <w:szCs w:val="16"/>
              </w:rPr>
              <w:t>0</w:t>
            </w:r>
          </w:p>
        </w:tc>
        <w:tc>
          <w:tcPr>
            <w:tcW w:w="1909" w:type="dxa"/>
          </w:tcPr>
          <w:p w:rsidR="00542FDE" w:rsidRPr="004A1173" w:rsidRDefault="00542FDE" w:rsidP="00257C66">
            <w:pPr>
              <w:pStyle w:val="ConsPlusCell"/>
              <w:jc w:val="center"/>
              <w:rPr>
                <w:sz w:val="16"/>
                <w:szCs w:val="16"/>
              </w:rPr>
            </w:pPr>
            <w:r w:rsidRPr="004A1173">
              <w:rPr>
                <w:sz w:val="16"/>
                <w:szCs w:val="16"/>
              </w:rPr>
              <w:t>3081456,00</w:t>
            </w:r>
          </w:p>
        </w:tc>
      </w:tr>
      <w:tr w:rsidR="00542FDE" w:rsidRPr="004A1173" w:rsidTr="00542FDE">
        <w:tc>
          <w:tcPr>
            <w:tcW w:w="915" w:type="dxa"/>
          </w:tcPr>
          <w:p w:rsidR="00542FDE" w:rsidRPr="004A1173" w:rsidRDefault="00542FDE" w:rsidP="00257C66">
            <w:pPr>
              <w:pStyle w:val="ConsPlusCell"/>
              <w:jc w:val="center"/>
              <w:rPr>
                <w:sz w:val="16"/>
                <w:szCs w:val="16"/>
              </w:rPr>
            </w:pPr>
            <w:r w:rsidRPr="004A1173">
              <w:rPr>
                <w:sz w:val="16"/>
                <w:szCs w:val="16"/>
              </w:rPr>
              <w:t>2020</w:t>
            </w:r>
          </w:p>
        </w:tc>
        <w:tc>
          <w:tcPr>
            <w:tcW w:w="2879" w:type="dxa"/>
          </w:tcPr>
          <w:p w:rsidR="00542FDE" w:rsidRPr="004A1173" w:rsidRDefault="00542FDE" w:rsidP="00257C66">
            <w:pPr>
              <w:pStyle w:val="ConsPlusCell"/>
              <w:jc w:val="center"/>
              <w:rPr>
                <w:sz w:val="16"/>
                <w:szCs w:val="16"/>
              </w:rPr>
            </w:pPr>
            <w:r w:rsidRPr="004A1173">
              <w:rPr>
                <w:sz w:val="16"/>
                <w:szCs w:val="16"/>
              </w:rPr>
              <w:t>3995455,00</w:t>
            </w:r>
          </w:p>
        </w:tc>
        <w:tc>
          <w:tcPr>
            <w:tcW w:w="1517" w:type="dxa"/>
          </w:tcPr>
          <w:p w:rsidR="00542FDE" w:rsidRPr="004A1173" w:rsidRDefault="00542FDE" w:rsidP="00257C66">
            <w:pPr>
              <w:pStyle w:val="ConsPlusCell"/>
              <w:jc w:val="center"/>
              <w:rPr>
                <w:sz w:val="16"/>
                <w:szCs w:val="16"/>
              </w:rPr>
            </w:pPr>
            <w:r w:rsidRPr="004A1173">
              <w:rPr>
                <w:sz w:val="16"/>
                <w:szCs w:val="16"/>
              </w:rPr>
              <w:t>0</w:t>
            </w:r>
          </w:p>
        </w:tc>
        <w:tc>
          <w:tcPr>
            <w:tcW w:w="1696" w:type="dxa"/>
          </w:tcPr>
          <w:p w:rsidR="00542FDE" w:rsidRPr="004A1173" w:rsidRDefault="00542FDE" w:rsidP="00257C66">
            <w:pPr>
              <w:pStyle w:val="ConsPlusCell"/>
              <w:jc w:val="center"/>
              <w:rPr>
                <w:sz w:val="16"/>
                <w:szCs w:val="16"/>
              </w:rPr>
            </w:pPr>
            <w:r w:rsidRPr="004A1173">
              <w:rPr>
                <w:sz w:val="16"/>
                <w:szCs w:val="16"/>
              </w:rPr>
              <w:t>0</w:t>
            </w:r>
          </w:p>
        </w:tc>
        <w:tc>
          <w:tcPr>
            <w:tcW w:w="1846" w:type="dxa"/>
          </w:tcPr>
          <w:p w:rsidR="00542FDE" w:rsidRPr="004A1173" w:rsidRDefault="00542FDE" w:rsidP="00257C66">
            <w:pPr>
              <w:pStyle w:val="ConsPlusCell"/>
              <w:jc w:val="center"/>
              <w:rPr>
                <w:sz w:val="16"/>
                <w:szCs w:val="16"/>
              </w:rPr>
            </w:pPr>
            <w:r w:rsidRPr="004A1173">
              <w:rPr>
                <w:sz w:val="16"/>
                <w:szCs w:val="16"/>
              </w:rPr>
              <w:t>0</w:t>
            </w:r>
          </w:p>
        </w:tc>
        <w:tc>
          <w:tcPr>
            <w:tcW w:w="1909" w:type="dxa"/>
          </w:tcPr>
          <w:p w:rsidR="00542FDE" w:rsidRPr="004A1173" w:rsidRDefault="00542FDE" w:rsidP="00257C66">
            <w:pPr>
              <w:pStyle w:val="ConsPlusCell"/>
              <w:jc w:val="center"/>
              <w:rPr>
                <w:sz w:val="16"/>
                <w:szCs w:val="16"/>
              </w:rPr>
            </w:pPr>
            <w:r w:rsidRPr="004A1173">
              <w:rPr>
                <w:sz w:val="16"/>
                <w:szCs w:val="16"/>
              </w:rPr>
              <w:t>3995455,00</w:t>
            </w:r>
          </w:p>
        </w:tc>
      </w:tr>
    </w:tbl>
    <w:p w:rsidR="00542FDE" w:rsidRPr="004A1173" w:rsidRDefault="00542FDE" w:rsidP="00542FDE">
      <w:pPr>
        <w:ind w:firstLine="708"/>
        <w:jc w:val="right"/>
        <w:rPr>
          <w:rFonts w:ascii="Arial" w:hAnsi="Arial" w:cs="Arial"/>
          <w:sz w:val="16"/>
          <w:szCs w:val="16"/>
        </w:rPr>
      </w:pPr>
      <w:r w:rsidRPr="004A1173">
        <w:rPr>
          <w:rFonts w:ascii="Arial" w:hAnsi="Arial" w:cs="Arial"/>
          <w:sz w:val="16"/>
          <w:szCs w:val="16"/>
        </w:rPr>
        <w:t>»;</w:t>
      </w:r>
    </w:p>
    <w:p w:rsidR="00542FDE" w:rsidRPr="004A1173" w:rsidRDefault="00542FDE" w:rsidP="00542FDE">
      <w:pPr>
        <w:ind w:firstLine="142"/>
        <w:jc w:val="both"/>
        <w:rPr>
          <w:rFonts w:ascii="Arial" w:hAnsi="Arial" w:cs="Arial"/>
          <w:b/>
          <w:sz w:val="16"/>
          <w:szCs w:val="16"/>
        </w:rPr>
      </w:pPr>
      <w:r w:rsidRPr="004A1173">
        <w:rPr>
          <w:rFonts w:ascii="Arial" w:hAnsi="Arial" w:cs="Arial"/>
          <w:sz w:val="16"/>
          <w:szCs w:val="16"/>
        </w:rPr>
        <w:t>1.6. Изложить мероприятия подпрограммы «Организация озеленения территории Валдайского городского поселения» в прилагаемой редакции (пр</w:t>
      </w:r>
      <w:r w:rsidRPr="004A1173">
        <w:rPr>
          <w:rFonts w:ascii="Arial" w:hAnsi="Arial" w:cs="Arial"/>
          <w:sz w:val="16"/>
          <w:szCs w:val="16"/>
        </w:rPr>
        <w:t>и</w:t>
      </w:r>
      <w:r w:rsidRPr="004A1173">
        <w:rPr>
          <w:rFonts w:ascii="Arial" w:hAnsi="Arial" w:cs="Arial"/>
          <w:sz w:val="16"/>
          <w:szCs w:val="16"/>
        </w:rPr>
        <w:t>ложение 3).</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1.7. Изложить пункт 4 подпрограммы «Прочие мероприятия по благоустройству» муниципальной программы в р</w:t>
      </w:r>
      <w:r w:rsidRPr="004A1173">
        <w:rPr>
          <w:rFonts w:ascii="Arial" w:hAnsi="Arial" w:cs="Arial"/>
          <w:sz w:val="16"/>
          <w:szCs w:val="16"/>
        </w:rPr>
        <w:t>е</w:t>
      </w:r>
      <w:r w:rsidRPr="004A1173">
        <w:rPr>
          <w:rFonts w:ascii="Arial" w:hAnsi="Arial" w:cs="Arial"/>
          <w:sz w:val="16"/>
          <w:szCs w:val="16"/>
        </w:rPr>
        <w:t>дакции:</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«4. Объем и источники финансирования подпрограммы в целом и по годам реал</w:t>
      </w:r>
      <w:r w:rsidRPr="004A1173">
        <w:rPr>
          <w:rFonts w:ascii="Arial" w:hAnsi="Arial" w:cs="Arial"/>
          <w:sz w:val="16"/>
          <w:szCs w:val="16"/>
        </w:rPr>
        <w:t>и</w:t>
      </w:r>
      <w:r w:rsidRPr="004A1173">
        <w:rPr>
          <w:rFonts w:ascii="Arial" w:hAnsi="Arial" w:cs="Arial"/>
          <w:sz w:val="16"/>
          <w:szCs w:val="16"/>
        </w:rPr>
        <w:t>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2735"/>
        <w:gridCol w:w="1518"/>
        <w:gridCol w:w="2309"/>
        <w:gridCol w:w="1846"/>
        <w:gridCol w:w="1988"/>
      </w:tblGrid>
      <w:tr w:rsidR="00542FDE" w:rsidRPr="004A1173" w:rsidTr="00542FDE">
        <w:tc>
          <w:tcPr>
            <w:tcW w:w="917" w:type="dxa"/>
            <w:vMerge w:val="restart"/>
            <w:vAlign w:val="center"/>
          </w:tcPr>
          <w:p w:rsidR="00542FDE" w:rsidRPr="004A1173" w:rsidRDefault="00542FDE" w:rsidP="00257C66">
            <w:pPr>
              <w:pStyle w:val="ConsPlusCell"/>
              <w:jc w:val="center"/>
              <w:rPr>
                <w:sz w:val="16"/>
                <w:szCs w:val="16"/>
              </w:rPr>
            </w:pPr>
            <w:r w:rsidRPr="004A1173">
              <w:rPr>
                <w:b/>
                <w:sz w:val="16"/>
                <w:szCs w:val="16"/>
              </w:rPr>
              <w:t>Год</w:t>
            </w:r>
          </w:p>
        </w:tc>
        <w:tc>
          <w:tcPr>
            <w:tcW w:w="10396" w:type="dxa"/>
            <w:gridSpan w:val="5"/>
            <w:vAlign w:val="center"/>
          </w:tcPr>
          <w:p w:rsidR="00542FDE" w:rsidRPr="004A1173" w:rsidRDefault="00542FDE" w:rsidP="00257C66">
            <w:pPr>
              <w:pStyle w:val="ConsPlusCell"/>
              <w:jc w:val="center"/>
              <w:rPr>
                <w:b/>
                <w:sz w:val="16"/>
                <w:szCs w:val="16"/>
              </w:rPr>
            </w:pPr>
            <w:r w:rsidRPr="004A1173">
              <w:rPr>
                <w:b/>
                <w:sz w:val="16"/>
                <w:szCs w:val="16"/>
              </w:rPr>
              <w:t>Источник финансирования</w:t>
            </w:r>
          </w:p>
        </w:tc>
      </w:tr>
      <w:tr w:rsidR="00542FDE" w:rsidRPr="004A1173" w:rsidTr="00542FDE">
        <w:tc>
          <w:tcPr>
            <w:tcW w:w="917" w:type="dxa"/>
            <w:vMerge/>
            <w:vAlign w:val="center"/>
          </w:tcPr>
          <w:p w:rsidR="00542FDE" w:rsidRPr="004A1173" w:rsidRDefault="00542FDE" w:rsidP="00257C66">
            <w:pPr>
              <w:jc w:val="center"/>
              <w:rPr>
                <w:rFonts w:ascii="Arial" w:hAnsi="Arial" w:cs="Arial"/>
                <w:b/>
                <w:sz w:val="16"/>
                <w:szCs w:val="16"/>
              </w:rPr>
            </w:pPr>
          </w:p>
        </w:tc>
        <w:tc>
          <w:tcPr>
            <w:tcW w:w="2735" w:type="dxa"/>
            <w:vAlign w:val="center"/>
          </w:tcPr>
          <w:p w:rsidR="00542FDE" w:rsidRPr="004A1173" w:rsidRDefault="00542FDE" w:rsidP="00257C66">
            <w:pPr>
              <w:pStyle w:val="ConsPlusCell"/>
              <w:jc w:val="center"/>
              <w:rPr>
                <w:b/>
                <w:sz w:val="16"/>
                <w:szCs w:val="16"/>
              </w:rPr>
            </w:pPr>
            <w:r w:rsidRPr="004A1173">
              <w:rPr>
                <w:b/>
                <w:sz w:val="16"/>
                <w:szCs w:val="16"/>
              </w:rPr>
              <w:t>бюджет Валдайского горо</w:t>
            </w:r>
            <w:r w:rsidRPr="004A1173">
              <w:rPr>
                <w:b/>
                <w:sz w:val="16"/>
                <w:szCs w:val="16"/>
              </w:rPr>
              <w:t>д</w:t>
            </w:r>
            <w:r w:rsidRPr="004A1173">
              <w:rPr>
                <w:b/>
                <w:sz w:val="16"/>
                <w:szCs w:val="16"/>
              </w:rPr>
              <w:t>ского поселения</w:t>
            </w:r>
          </w:p>
        </w:tc>
        <w:tc>
          <w:tcPr>
            <w:tcW w:w="1518" w:type="dxa"/>
            <w:vAlign w:val="center"/>
          </w:tcPr>
          <w:p w:rsidR="00542FDE" w:rsidRPr="004A1173" w:rsidRDefault="00542FDE" w:rsidP="00257C66">
            <w:pPr>
              <w:pStyle w:val="ConsPlusCell"/>
              <w:jc w:val="center"/>
              <w:rPr>
                <w:b/>
                <w:sz w:val="16"/>
                <w:szCs w:val="16"/>
              </w:rPr>
            </w:pPr>
            <w:r w:rsidRPr="004A1173">
              <w:rPr>
                <w:b/>
                <w:sz w:val="16"/>
                <w:szCs w:val="16"/>
              </w:rPr>
              <w:t>областной бюджет</w:t>
            </w:r>
          </w:p>
        </w:tc>
        <w:tc>
          <w:tcPr>
            <w:tcW w:w="2309" w:type="dxa"/>
            <w:vAlign w:val="center"/>
          </w:tcPr>
          <w:p w:rsidR="00542FDE" w:rsidRPr="004A1173" w:rsidRDefault="00542FDE" w:rsidP="00257C66">
            <w:pPr>
              <w:pStyle w:val="ConsPlusCell"/>
              <w:jc w:val="center"/>
              <w:rPr>
                <w:b/>
                <w:sz w:val="16"/>
                <w:szCs w:val="16"/>
              </w:rPr>
            </w:pPr>
            <w:r w:rsidRPr="004A1173">
              <w:rPr>
                <w:b/>
                <w:sz w:val="16"/>
                <w:szCs w:val="16"/>
              </w:rPr>
              <w:t>федеральный бюджет</w:t>
            </w:r>
          </w:p>
        </w:tc>
        <w:tc>
          <w:tcPr>
            <w:tcW w:w="1846" w:type="dxa"/>
            <w:vAlign w:val="center"/>
          </w:tcPr>
          <w:p w:rsidR="00542FDE" w:rsidRPr="004A1173" w:rsidRDefault="00542FDE" w:rsidP="00257C66">
            <w:pPr>
              <w:pStyle w:val="ConsPlusCell"/>
              <w:jc w:val="center"/>
              <w:rPr>
                <w:b/>
                <w:sz w:val="16"/>
                <w:szCs w:val="16"/>
              </w:rPr>
            </w:pPr>
            <w:r w:rsidRPr="004A1173">
              <w:rPr>
                <w:b/>
                <w:sz w:val="16"/>
                <w:szCs w:val="16"/>
              </w:rPr>
              <w:t>внебюджетные средства</w:t>
            </w:r>
          </w:p>
        </w:tc>
        <w:tc>
          <w:tcPr>
            <w:tcW w:w="1988" w:type="dxa"/>
            <w:vAlign w:val="center"/>
          </w:tcPr>
          <w:p w:rsidR="00542FDE" w:rsidRPr="004A1173" w:rsidRDefault="00542FDE" w:rsidP="00257C66">
            <w:pPr>
              <w:pStyle w:val="ConsPlusCell"/>
              <w:jc w:val="center"/>
              <w:rPr>
                <w:b/>
                <w:sz w:val="16"/>
                <w:szCs w:val="16"/>
              </w:rPr>
            </w:pPr>
            <w:r w:rsidRPr="004A1173">
              <w:rPr>
                <w:b/>
                <w:sz w:val="16"/>
                <w:szCs w:val="16"/>
              </w:rPr>
              <w:t>всего</w:t>
            </w:r>
          </w:p>
        </w:tc>
      </w:tr>
      <w:tr w:rsidR="00542FDE" w:rsidRPr="004A1173" w:rsidTr="00542FDE">
        <w:tc>
          <w:tcPr>
            <w:tcW w:w="917"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2017</w:t>
            </w:r>
          </w:p>
        </w:tc>
        <w:tc>
          <w:tcPr>
            <w:tcW w:w="273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2723948,00</w:t>
            </w:r>
          </w:p>
        </w:tc>
        <w:tc>
          <w:tcPr>
            <w:tcW w:w="151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2309"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846"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0</w:t>
            </w:r>
          </w:p>
        </w:tc>
        <w:tc>
          <w:tcPr>
            <w:tcW w:w="198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2723948,00</w:t>
            </w:r>
          </w:p>
        </w:tc>
      </w:tr>
      <w:tr w:rsidR="00542FDE" w:rsidRPr="004A1173" w:rsidTr="00542FDE">
        <w:tc>
          <w:tcPr>
            <w:tcW w:w="917"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2018</w:t>
            </w:r>
          </w:p>
        </w:tc>
        <w:tc>
          <w:tcPr>
            <w:tcW w:w="273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3942686,09</w:t>
            </w:r>
          </w:p>
        </w:tc>
        <w:tc>
          <w:tcPr>
            <w:tcW w:w="1518" w:type="dxa"/>
            <w:vAlign w:val="center"/>
          </w:tcPr>
          <w:p w:rsidR="00542FDE" w:rsidRPr="004A1173" w:rsidRDefault="00542FDE" w:rsidP="00257C66">
            <w:pPr>
              <w:jc w:val="center"/>
              <w:rPr>
                <w:rFonts w:ascii="Arial" w:hAnsi="Arial" w:cs="Arial"/>
                <w:sz w:val="16"/>
                <w:szCs w:val="16"/>
              </w:rPr>
            </w:pPr>
          </w:p>
        </w:tc>
        <w:tc>
          <w:tcPr>
            <w:tcW w:w="2309" w:type="dxa"/>
            <w:vAlign w:val="center"/>
          </w:tcPr>
          <w:p w:rsidR="00542FDE" w:rsidRPr="004A1173" w:rsidRDefault="00542FDE" w:rsidP="00257C66">
            <w:pPr>
              <w:jc w:val="center"/>
              <w:rPr>
                <w:rFonts w:ascii="Arial" w:hAnsi="Arial" w:cs="Arial"/>
                <w:sz w:val="16"/>
                <w:szCs w:val="16"/>
              </w:rPr>
            </w:pPr>
          </w:p>
        </w:tc>
        <w:tc>
          <w:tcPr>
            <w:tcW w:w="1846" w:type="dxa"/>
            <w:vAlign w:val="center"/>
          </w:tcPr>
          <w:p w:rsidR="00542FDE" w:rsidRPr="004A1173" w:rsidRDefault="00542FDE" w:rsidP="00257C66">
            <w:pPr>
              <w:jc w:val="center"/>
              <w:rPr>
                <w:rFonts w:ascii="Arial" w:hAnsi="Arial" w:cs="Arial"/>
                <w:sz w:val="16"/>
                <w:szCs w:val="16"/>
              </w:rPr>
            </w:pPr>
          </w:p>
        </w:tc>
        <w:tc>
          <w:tcPr>
            <w:tcW w:w="198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3942686,09</w:t>
            </w:r>
          </w:p>
        </w:tc>
      </w:tr>
      <w:tr w:rsidR="00542FDE" w:rsidRPr="004A1173" w:rsidTr="00542FDE">
        <w:trPr>
          <w:trHeight w:val="258"/>
        </w:trPr>
        <w:tc>
          <w:tcPr>
            <w:tcW w:w="917"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2019</w:t>
            </w:r>
          </w:p>
        </w:tc>
        <w:tc>
          <w:tcPr>
            <w:tcW w:w="273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3474511,97</w:t>
            </w:r>
          </w:p>
        </w:tc>
        <w:tc>
          <w:tcPr>
            <w:tcW w:w="1518" w:type="dxa"/>
            <w:vAlign w:val="center"/>
          </w:tcPr>
          <w:p w:rsidR="00542FDE" w:rsidRPr="004A1173" w:rsidRDefault="00542FDE" w:rsidP="00257C66">
            <w:pPr>
              <w:jc w:val="center"/>
              <w:rPr>
                <w:rFonts w:ascii="Arial" w:hAnsi="Arial" w:cs="Arial"/>
                <w:sz w:val="16"/>
                <w:szCs w:val="16"/>
              </w:rPr>
            </w:pPr>
          </w:p>
        </w:tc>
        <w:tc>
          <w:tcPr>
            <w:tcW w:w="2309" w:type="dxa"/>
            <w:vAlign w:val="center"/>
          </w:tcPr>
          <w:p w:rsidR="00542FDE" w:rsidRPr="004A1173" w:rsidRDefault="00542FDE" w:rsidP="00257C66">
            <w:pPr>
              <w:jc w:val="center"/>
              <w:rPr>
                <w:rFonts w:ascii="Arial" w:hAnsi="Arial" w:cs="Arial"/>
                <w:sz w:val="16"/>
                <w:szCs w:val="16"/>
              </w:rPr>
            </w:pPr>
          </w:p>
        </w:tc>
        <w:tc>
          <w:tcPr>
            <w:tcW w:w="1846" w:type="dxa"/>
            <w:vAlign w:val="center"/>
          </w:tcPr>
          <w:p w:rsidR="00542FDE" w:rsidRPr="004A1173" w:rsidRDefault="00542FDE" w:rsidP="00257C66">
            <w:pPr>
              <w:jc w:val="center"/>
              <w:rPr>
                <w:rFonts w:ascii="Arial" w:hAnsi="Arial" w:cs="Arial"/>
                <w:sz w:val="16"/>
                <w:szCs w:val="16"/>
              </w:rPr>
            </w:pPr>
          </w:p>
        </w:tc>
        <w:tc>
          <w:tcPr>
            <w:tcW w:w="198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3474511,97</w:t>
            </w:r>
          </w:p>
        </w:tc>
      </w:tr>
      <w:tr w:rsidR="00542FDE" w:rsidRPr="004A1173" w:rsidTr="00542FDE">
        <w:trPr>
          <w:trHeight w:val="258"/>
        </w:trPr>
        <w:tc>
          <w:tcPr>
            <w:tcW w:w="917"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2020</w:t>
            </w:r>
          </w:p>
        </w:tc>
        <w:tc>
          <w:tcPr>
            <w:tcW w:w="2735"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5272273,00</w:t>
            </w:r>
          </w:p>
        </w:tc>
        <w:tc>
          <w:tcPr>
            <w:tcW w:w="1518" w:type="dxa"/>
            <w:vAlign w:val="center"/>
          </w:tcPr>
          <w:p w:rsidR="00542FDE" w:rsidRPr="004A1173" w:rsidRDefault="00542FDE" w:rsidP="00257C66">
            <w:pPr>
              <w:jc w:val="center"/>
              <w:rPr>
                <w:rFonts w:ascii="Arial" w:hAnsi="Arial" w:cs="Arial"/>
                <w:sz w:val="16"/>
                <w:szCs w:val="16"/>
              </w:rPr>
            </w:pPr>
          </w:p>
        </w:tc>
        <w:tc>
          <w:tcPr>
            <w:tcW w:w="2309" w:type="dxa"/>
            <w:vAlign w:val="center"/>
          </w:tcPr>
          <w:p w:rsidR="00542FDE" w:rsidRPr="004A1173" w:rsidRDefault="00542FDE" w:rsidP="00257C66">
            <w:pPr>
              <w:jc w:val="center"/>
              <w:rPr>
                <w:rFonts w:ascii="Arial" w:hAnsi="Arial" w:cs="Arial"/>
                <w:sz w:val="16"/>
                <w:szCs w:val="16"/>
              </w:rPr>
            </w:pPr>
          </w:p>
        </w:tc>
        <w:tc>
          <w:tcPr>
            <w:tcW w:w="1846" w:type="dxa"/>
            <w:vAlign w:val="center"/>
          </w:tcPr>
          <w:p w:rsidR="00542FDE" w:rsidRPr="004A1173" w:rsidRDefault="00542FDE" w:rsidP="00257C66">
            <w:pPr>
              <w:jc w:val="center"/>
              <w:rPr>
                <w:rFonts w:ascii="Arial" w:hAnsi="Arial" w:cs="Arial"/>
                <w:sz w:val="16"/>
                <w:szCs w:val="16"/>
              </w:rPr>
            </w:pPr>
          </w:p>
        </w:tc>
        <w:tc>
          <w:tcPr>
            <w:tcW w:w="1988" w:type="dxa"/>
            <w:vAlign w:val="center"/>
          </w:tcPr>
          <w:p w:rsidR="00542FDE" w:rsidRPr="004A1173" w:rsidRDefault="00542FDE" w:rsidP="00257C66">
            <w:pPr>
              <w:jc w:val="center"/>
              <w:rPr>
                <w:rFonts w:ascii="Arial" w:hAnsi="Arial" w:cs="Arial"/>
                <w:sz w:val="16"/>
                <w:szCs w:val="16"/>
              </w:rPr>
            </w:pPr>
            <w:r w:rsidRPr="004A1173">
              <w:rPr>
                <w:rFonts w:ascii="Arial" w:hAnsi="Arial" w:cs="Arial"/>
                <w:sz w:val="16"/>
                <w:szCs w:val="16"/>
              </w:rPr>
              <w:t>5272273,00</w:t>
            </w:r>
          </w:p>
        </w:tc>
      </w:tr>
    </w:tbl>
    <w:p w:rsidR="00542FDE" w:rsidRPr="004A1173" w:rsidRDefault="00542FDE" w:rsidP="00542FDE">
      <w:pPr>
        <w:ind w:firstLine="720"/>
        <w:jc w:val="right"/>
        <w:rPr>
          <w:rFonts w:ascii="Arial" w:hAnsi="Arial" w:cs="Arial"/>
          <w:sz w:val="16"/>
          <w:szCs w:val="16"/>
        </w:rPr>
      </w:pPr>
      <w:r w:rsidRPr="004A1173">
        <w:rPr>
          <w:rFonts w:ascii="Arial" w:hAnsi="Arial" w:cs="Arial"/>
          <w:sz w:val="16"/>
          <w:szCs w:val="16"/>
        </w:rPr>
        <w:t>»;</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1.8. Изложить мероприятия подпрограммы «Прочие мероприятия по благоустройству» в прилагаемой редакции (приложение 4).</w:t>
      </w:r>
    </w:p>
    <w:p w:rsidR="00542FDE" w:rsidRPr="004A1173" w:rsidRDefault="00542FDE" w:rsidP="00542FDE">
      <w:pPr>
        <w:ind w:firstLine="142"/>
        <w:jc w:val="both"/>
        <w:rPr>
          <w:rFonts w:ascii="Arial" w:hAnsi="Arial" w:cs="Arial"/>
          <w:sz w:val="16"/>
          <w:szCs w:val="16"/>
        </w:rPr>
      </w:pPr>
      <w:r w:rsidRPr="004A117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A1173">
        <w:rPr>
          <w:rFonts w:ascii="Arial" w:hAnsi="Arial" w:cs="Arial"/>
          <w:sz w:val="16"/>
          <w:szCs w:val="16"/>
        </w:rPr>
        <w:t>ь</w:t>
      </w:r>
      <w:r w:rsidRPr="004A1173">
        <w:rPr>
          <w:rFonts w:ascii="Arial" w:hAnsi="Arial" w:cs="Arial"/>
          <w:sz w:val="16"/>
          <w:szCs w:val="16"/>
        </w:rPr>
        <w:t>ного района в сети «И</w:t>
      </w:r>
      <w:r w:rsidRPr="004A1173">
        <w:rPr>
          <w:rFonts w:ascii="Arial" w:hAnsi="Arial" w:cs="Arial"/>
          <w:sz w:val="16"/>
          <w:szCs w:val="16"/>
        </w:rPr>
        <w:t>н</w:t>
      </w:r>
      <w:r w:rsidRPr="004A1173">
        <w:rPr>
          <w:rFonts w:ascii="Arial" w:hAnsi="Arial" w:cs="Arial"/>
          <w:sz w:val="16"/>
          <w:szCs w:val="16"/>
        </w:rPr>
        <w:t xml:space="preserve">тернет». </w:t>
      </w:r>
    </w:p>
    <w:p w:rsidR="00542FDE" w:rsidRPr="004A1173" w:rsidRDefault="00542FDE" w:rsidP="00542FDE">
      <w:pPr>
        <w:jc w:val="both"/>
        <w:rPr>
          <w:rFonts w:ascii="Arial" w:hAnsi="Arial" w:cs="Arial"/>
          <w:b/>
          <w:sz w:val="16"/>
          <w:szCs w:val="16"/>
        </w:rPr>
      </w:pPr>
      <w:r w:rsidRPr="004A1173">
        <w:rPr>
          <w:rFonts w:ascii="Arial" w:hAnsi="Arial" w:cs="Arial"/>
          <w:b/>
          <w:sz w:val="16"/>
          <w:szCs w:val="16"/>
        </w:rPr>
        <w:t>Глава муниципального района</w:t>
      </w:r>
      <w:r w:rsidRPr="004A1173">
        <w:rPr>
          <w:rFonts w:ascii="Arial" w:hAnsi="Arial" w:cs="Arial"/>
          <w:b/>
          <w:sz w:val="16"/>
          <w:szCs w:val="16"/>
        </w:rPr>
        <w:tab/>
      </w:r>
      <w:r w:rsidRPr="004A1173">
        <w:rPr>
          <w:rFonts w:ascii="Arial" w:hAnsi="Arial" w:cs="Arial"/>
          <w:b/>
          <w:sz w:val="16"/>
          <w:szCs w:val="16"/>
        </w:rPr>
        <w:tab/>
        <w:t>Ю.В.Стадэ</w:t>
      </w:r>
    </w:p>
    <w:p w:rsidR="00B9066F" w:rsidRPr="004A1173" w:rsidRDefault="00B9066F" w:rsidP="00B9066F">
      <w:pPr>
        <w:ind w:left="6946"/>
        <w:jc w:val="center"/>
        <w:rPr>
          <w:rFonts w:ascii="Arial" w:hAnsi="Arial" w:cs="Arial"/>
          <w:sz w:val="16"/>
          <w:szCs w:val="16"/>
        </w:rPr>
      </w:pPr>
      <w:r w:rsidRPr="004A1173">
        <w:rPr>
          <w:rFonts w:ascii="Arial" w:hAnsi="Arial" w:cs="Arial"/>
          <w:sz w:val="16"/>
          <w:szCs w:val="16"/>
        </w:rPr>
        <w:t>Приложение 1</w:t>
      </w:r>
    </w:p>
    <w:p w:rsidR="00B9066F" w:rsidRPr="004A1173" w:rsidRDefault="00B9066F" w:rsidP="00B9066F">
      <w:pPr>
        <w:ind w:left="6946"/>
        <w:jc w:val="center"/>
        <w:rPr>
          <w:rFonts w:ascii="Arial" w:hAnsi="Arial" w:cs="Arial"/>
          <w:sz w:val="16"/>
          <w:szCs w:val="16"/>
        </w:rPr>
      </w:pPr>
      <w:r w:rsidRPr="004A1173">
        <w:rPr>
          <w:rFonts w:ascii="Arial" w:hAnsi="Arial" w:cs="Arial"/>
          <w:sz w:val="16"/>
          <w:szCs w:val="16"/>
        </w:rPr>
        <w:t>к постановлению Администрации</w:t>
      </w:r>
      <w:r>
        <w:rPr>
          <w:rFonts w:ascii="Arial" w:hAnsi="Arial" w:cs="Arial"/>
          <w:sz w:val="16"/>
          <w:szCs w:val="16"/>
        </w:rPr>
        <w:t xml:space="preserve"> </w:t>
      </w:r>
      <w:r w:rsidRPr="004A1173">
        <w:rPr>
          <w:rFonts w:ascii="Arial" w:hAnsi="Arial" w:cs="Arial"/>
          <w:sz w:val="16"/>
          <w:szCs w:val="16"/>
        </w:rPr>
        <w:t>муниципальн</w:t>
      </w:r>
      <w:r w:rsidRPr="004A1173">
        <w:rPr>
          <w:rFonts w:ascii="Arial" w:hAnsi="Arial" w:cs="Arial"/>
          <w:sz w:val="16"/>
          <w:szCs w:val="16"/>
        </w:rPr>
        <w:t>о</w:t>
      </w:r>
      <w:r w:rsidRPr="004A1173">
        <w:rPr>
          <w:rFonts w:ascii="Arial" w:hAnsi="Arial" w:cs="Arial"/>
          <w:sz w:val="16"/>
          <w:szCs w:val="16"/>
        </w:rPr>
        <w:t>го района</w:t>
      </w:r>
    </w:p>
    <w:p w:rsidR="00B9066F" w:rsidRPr="004A1173" w:rsidRDefault="00B9066F" w:rsidP="00B9066F">
      <w:pPr>
        <w:ind w:left="6946"/>
        <w:jc w:val="center"/>
        <w:rPr>
          <w:rFonts w:ascii="Arial" w:hAnsi="Arial" w:cs="Arial"/>
          <w:sz w:val="16"/>
          <w:szCs w:val="16"/>
        </w:rPr>
      </w:pPr>
      <w:r w:rsidRPr="004A1173">
        <w:rPr>
          <w:rFonts w:ascii="Arial" w:hAnsi="Arial" w:cs="Arial"/>
          <w:sz w:val="16"/>
          <w:szCs w:val="16"/>
        </w:rPr>
        <w:t>от 15.01.2019 № 46</w:t>
      </w:r>
    </w:p>
    <w:tbl>
      <w:tblPr>
        <w:tblW w:w="11549" w:type="dxa"/>
        <w:tblInd w:w="-40" w:type="dxa"/>
        <w:tblLayout w:type="fixed"/>
        <w:tblCellMar>
          <w:left w:w="0" w:type="dxa"/>
          <w:right w:w="0" w:type="dxa"/>
        </w:tblCellMar>
        <w:tblLook w:val="0000"/>
      </w:tblPr>
      <w:tblGrid>
        <w:gridCol w:w="418"/>
        <w:gridCol w:w="1843"/>
        <w:gridCol w:w="1918"/>
        <w:gridCol w:w="993"/>
        <w:gridCol w:w="992"/>
        <w:gridCol w:w="1133"/>
        <w:gridCol w:w="1134"/>
        <w:gridCol w:w="1134"/>
        <w:gridCol w:w="992"/>
        <w:gridCol w:w="992"/>
      </w:tblGrid>
      <w:tr w:rsidR="00B9066F" w:rsidRPr="004A1173" w:rsidTr="00B9066F">
        <w:tc>
          <w:tcPr>
            <w:tcW w:w="4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xml:space="preserve">Наименование </w:t>
            </w:r>
            <w:r w:rsidRPr="004A1173">
              <w:rPr>
                <w:rFonts w:ascii="Arial" w:hAnsi="Arial" w:cs="Arial"/>
                <w:b/>
                <w:sz w:val="16"/>
                <w:szCs w:val="16"/>
              </w:rPr>
              <w:br/>
              <w:t>мер</w:t>
            </w:r>
            <w:r w:rsidRPr="004A1173">
              <w:rPr>
                <w:rFonts w:ascii="Arial" w:hAnsi="Arial" w:cs="Arial"/>
                <w:b/>
                <w:sz w:val="16"/>
                <w:szCs w:val="16"/>
              </w:rPr>
              <w:t>о</w:t>
            </w:r>
            <w:r w:rsidRPr="004A1173">
              <w:rPr>
                <w:rFonts w:ascii="Arial" w:hAnsi="Arial" w:cs="Arial"/>
                <w:b/>
                <w:sz w:val="16"/>
                <w:szCs w:val="16"/>
              </w:rPr>
              <w:t>приятия</w:t>
            </w:r>
          </w:p>
        </w:tc>
        <w:tc>
          <w:tcPr>
            <w:tcW w:w="19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Исполнитель</w:t>
            </w:r>
            <w:r w:rsidRPr="004A1173">
              <w:rPr>
                <w:rFonts w:ascii="Arial" w:hAnsi="Arial" w:cs="Arial"/>
                <w:b/>
                <w:sz w:val="16"/>
                <w:szCs w:val="16"/>
              </w:rPr>
              <w:br/>
              <w:t>мер</w:t>
            </w:r>
            <w:r w:rsidRPr="004A1173">
              <w:rPr>
                <w:rFonts w:ascii="Arial" w:hAnsi="Arial" w:cs="Arial"/>
                <w:b/>
                <w:sz w:val="16"/>
                <w:szCs w:val="16"/>
              </w:rPr>
              <w:t>о</w:t>
            </w:r>
            <w:r w:rsidRPr="004A1173">
              <w:rPr>
                <w:rFonts w:ascii="Arial" w:hAnsi="Arial" w:cs="Arial"/>
                <w:b/>
                <w:sz w:val="16"/>
                <w:szCs w:val="16"/>
              </w:rPr>
              <w:t>приятия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Срок ре</w:t>
            </w:r>
            <w:r w:rsidRPr="004A1173">
              <w:rPr>
                <w:rFonts w:ascii="Arial" w:hAnsi="Arial" w:cs="Arial"/>
                <w:b/>
                <w:sz w:val="16"/>
                <w:szCs w:val="16"/>
              </w:rPr>
              <w:t>а</w:t>
            </w:r>
            <w:r w:rsidRPr="004A1173">
              <w:rPr>
                <w:rFonts w:ascii="Arial" w:hAnsi="Arial" w:cs="Arial"/>
                <w:b/>
                <w:sz w:val="16"/>
                <w:szCs w:val="16"/>
              </w:rPr>
              <w:t>лиз</w:t>
            </w:r>
            <w:r w:rsidRPr="004A1173">
              <w:rPr>
                <w:rFonts w:ascii="Arial" w:hAnsi="Arial" w:cs="Arial"/>
                <w:b/>
                <w:sz w:val="16"/>
                <w:szCs w:val="16"/>
              </w:rPr>
              <w:t>а</w:t>
            </w:r>
            <w:r w:rsidRPr="004A1173">
              <w:rPr>
                <w:rFonts w:ascii="Arial" w:hAnsi="Arial" w:cs="Arial"/>
                <w:b/>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Цел</w:t>
            </w:r>
            <w:r w:rsidRPr="004A1173">
              <w:rPr>
                <w:rFonts w:ascii="Arial" w:hAnsi="Arial" w:cs="Arial"/>
                <w:b/>
                <w:sz w:val="16"/>
                <w:szCs w:val="16"/>
              </w:rPr>
              <w:t>е</w:t>
            </w:r>
            <w:r w:rsidRPr="004A1173">
              <w:rPr>
                <w:rFonts w:ascii="Arial" w:hAnsi="Arial" w:cs="Arial"/>
                <w:b/>
                <w:sz w:val="16"/>
                <w:szCs w:val="16"/>
              </w:rPr>
              <w:t>вой показ</w:t>
            </w:r>
            <w:r w:rsidRPr="004A1173">
              <w:rPr>
                <w:rFonts w:ascii="Arial" w:hAnsi="Arial" w:cs="Arial"/>
                <w:b/>
                <w:sz w:val="16"/>
                <w:szCs w:val="16"/>
              </w:rPr>
              <w:t>а</w:t>
            </w:r>
            <w:r w:rsidRPr="004A1173">
              <w:rPr>
                <w:rFonts w:ascii="Arial" w:hAnsi="Arial" w:cs="Arial"/>
                <w:b/>
                <w:sz w:val="16"/>
                <w:szCs w:val="16"/>
              </w:rPr>
              <w:t>тель</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xml:space="preserve">Источник </w:t>
            </w:r>
            <w:r w:rsidRPr="004A1173">
              <w:rPr>
                <w:rFonts w:ascii="Arial" w:hAnsi="Arial" w:cs="Arial"/>
                <w:b/>
                <w:sz w:val="16"/>
                <w:szCs w:val="16"/>
              </w:rPr>
              <w:br/>
              <w:t>финансир</w:t>
            </w:r>
            <w:r w:rsidRPr="004A1173">
              <w:rPr>
                <w:rFonts w:ascii="Arial" w:hAnsi="Arial" w:cs="Arial"/>
                <w:b/>
                <w:sz w:val="16"/>
                <w:szCs w:val="16"/>
              </w:rPr>
              <w:t>о</w:t>
            </w:r>
            <w:r w:rsidRPr="004A1173">
              <w:rPr>
                <w:rFonts w:ascii="Arial" w:hAnsi="Arial" w:cs="Arial"/>
                <w:b/>
                <w:sz w:val="16"/>
                <w:szCs w:val="16"/>
              </w:rPr>
              <w:t>вания</w:t>
            </w:r>
          </w:p>
        </w:tc>
        <w:tc>
          <w:tcPr>
            <w:tcW w:w="4252"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Объем финансирования по годам (рублей)</w:t>
            </w:r>
          </w:p>
        </w:tc>
      </w:tr>
      <w:tr w:rsidR="00B9066F" w:rsidRPr="004A1173" w:rsidTr="00B9066F">
        <w:tc>
          <w:tcPr>
            <w:tcW w:w="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9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13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2020</w:t>
            </w:r>
          </w:p>
        </w:tc>
      </w:tr>
      <w:tr w:rsidR="00B9066F" w:rsidRPr="004A1173" w:rsidTr="00B9066F">
        <w:tc>
          <w:tcPr>
            <w:tcW w:w="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w:t>
            </w:r>
          </w:p>
        </w:tc>
        <w:tc>
          <w:tcPr>
            <w:tcW w:w="184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w:t>
            </w:r>
          </w:p>
        </w:tc>
        <w:tc>
          <w:tcPr>
            <w:tcW w:w="19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5</w:t>
            </w:r>
          </w:p>
        </w:tc>
        <w:tc>
          <w:tcPr>
            <w:tcW w:w="113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9</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10</w:t>
            </w:r>
          </w:p>
        </w:tc>
      </w:tr>
      <w:tr w:rsidR="00B9066F" w:rsidRPr="004A1173" w:rsidTr="00B9066F">
        <w:tc>
          <w:tcPr>
            <w:tcW w:w="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w:t>
            </w:r>
          </w:p>
        </w:tc>
        <w:tc>
          <w:tcPr>
            <w:tcW w:w="184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Реализация подпр</w:t>
            </w:r>
            <w:r w:rsidRPr="004A1173">
              <w:rPr>
                <w:rFonts w:ascii="Arial" w:hAnsi="Arial" w:cs="Arial"/>
                <w:sz w:val="16"/>
                <w:szCs w:val="16"/>
              </w:rPr>
              <w:t>о</w:t>
            </w:r>
            <w:r w:rsidRPr="004A1173">
              <w:rPr>
                <w:rFonts w:ascii="Arial" w:hAnsi="Arial" w:cs="Arial"/>
                <w:sz w:val="16"/>
                <w:szCs w:val="16"/>
              </w:rPr>
              <w:t>граммы «Обеспеч</w:t>
            </w:r>
            <w:r w:rsidRPr="004A1173">
              <w:rPr>
                <w:rFonts w:ascii="Arial" w:hAnsi="Arial" w:cs="Arial"/>
                <w:sz w:val="16"/>
                <w:szCs w:val="16"/>
              </w:rPr>
              <w:t>е</w:t>
            </w:r>
            <w:r w:rsidRPr="004A1173">
              <w:rPr>
                <w:rFonts w:ascii="Arial" w:hAnsi="Arial" w:cs="Arial"/>
                <w:sz w:val="16"/>
                <w:szCs w:val="16"/>
              </w:rPr>
              <w:t>ние уличного освещ</w:t>
            </w:r>
            <w:r w:rsidRPr="004A1173">
              <w:rPr>
                <w:rFonts w:ascii="Arial" w:hAnsi="Arial" w:cs="Arial"/>
                <w:sz w:val="16"/>
                <w:szCs w:val="16"/>
              </w:rPr>
              <w:t>е</w:t>
            </w:r>
            <w:r w:rsidRPr="004A1173">
              <w:rPr>
                <w:rFonts w:ascii="Arial" w:hAnsi="Arial" w:cs="Arial"/>
                <w:sz w:val="16"/>
                <w:szCs w:val="16"/>
              </w:rPr>
              <w:t>ния»</w:t>
            </w:r>
          </w:p>
        </w:tc>
        <w:tc>
          <w:tcPr>
            <w:tcW w:w="19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t>комитет жили</w:t>
            </w:r>
            <w:r w:rsidRPr="004A1173">
              <w:rPr>
                <w:rFonts w:ascii="Arial" w:hAnsi="Arial" w:cs="Arial"/>
                <w:sz w:val="16"/>
                <w:szCs w:val="16"/>
              </w:rPr>
              <w:t>щ</w:t>
            </w:r>
            <w:r w:rsidRPr="004A1173">
              <w:rPr>
                <w:rFonts w:ascii="Arial" w:hAnsi="Arial" w:cs="Arial"/>
                <w:sz w:val="16"/>
                <w:szCs w:val="16"/>
              </w:rPr>
              <w:t>но-коммунального и д</w:t>
            </w:r>
            <w:r w:rsidRPr="004A1173">
              <w:rPr>
                <w:rFonts w:ascii="Arial" w:hAnsi="Arial" w:cs="Arial"/>
                <w:sz w:val="16"/>
                <w:szCs w:val="16"/>
              </w:rPr>
              <w:t>о</w:t>
            </w:r>
            <w:r w:rsidRPr="004A1173">
              <w:rPr>
                <w:rFonts w:ascii="Arial" w:hAnsi="Arial" w:cs="Arial"/>
                <w:sz w:val="16"/>
                <w:szCs w:val="16"/>
              </w:rPr>
              <w:t>рожного хозяйс</w:t>
            </w:r>
            <w:r w:rsidRPr="004A1173">
              <w:rPr>
                <w:rFonts w:ascii="Arial" w:hAnsi="Arial" w:cs="Arial"/>
                <w:sz w:val="16"/>
                <w:szCs w:val="16"/>
              </w:rPr>
              <w:t>т</w:t>
            </w:r>
            <w:r w:rsidRPr="004A1173">
              <w:rPr>
                <w:rFonts w:ascii="Arial" w:hAnsi="Arial" w:cs="Arial"/>
                <w:sz w:val="16"/>
                <w:szCs w:val="16"/>
              </w:rPr>
              <w:t xml:space="preserve">ва </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2017-2020 г</w:t>
            </w:r>
            <w:r w:rsidRPr="004A1173">
              <w:rPr>
                <w:rFonts w:ascii="Arial" w:hAnsi="Arial" w:cs="Arial"/>
                <w:sz w:val="16"/>
                <w:szCs w:val="16"/>
              </w:rPr>
              <w:t>о</w:t>
            </w:r>
            <w:r w:rsidRPr="004A1173">
              <w:rPr>
                <w:rFonts w:ascii="Arial" w:hAnsi="Arial" w:cs="Arial"/>
                <w:sz w:val="16"/>
                <w:szCs w:val="16"/>
              </w:rPr>
              <w:t>ды</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1.1.1,</w:t>
            </w:r>
            <w:r w:rsidRPr="004A1173">
              <w:rPr>
                <w:rFonts w:ascii="Arial" w:hAnsi="Arial" w:cs="Arial"/>
                <w:sz w:val="16"/>
                <w:szCs w:val="16"/>
              </w:rPr>
              <w:br/>
              <w:t>1.1.2,</w:t>
            </w:r>
            <w:r w:rsidRPr="004A1173">
              <w:rPr>
                <w:rFonts w:ascii="Arial" w:hAnsi="Arial" w:cs="Arial"/>
                <w:sz w:val="16"/>
                <w:szCs w:val="16"/>
              </w:rPr>
              <w:br/>
              <w:t>1.1.3</w:t>
            </w:r>
          </w:p>
        </w:tc>
        <w:tc>
          <w:tcPr>
            <w:tcW w:w="113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B9066F">
            <w:pPr>
              <w:jc w:val="center"/>
              <w:rPr>
                <w:rFonts w:ascii="Arial" w:hAnsi="Arial" w:cs="Arial"/>
                <w:sz w:val="16"/>
                <w:szCs w:val="16"/>
              </w:rPr>
            </w:pPr>
            <w:r w:rsidRPr="004A1173">
              <w:rPr>
                <w:rFonts w:ascii="Arial" w:hAnsi="Arial" w:cs="Arial"/>
                <w:sz w:val="16"/>
                <w:szCs w:val="16"/>
              </w:rPr>
              <w:t>бюджет Ва</w:t>
            </w:r>
            <w:r w:rsidRPr="004A1173">
              <w:rPr>
                <w:rFonts w:ascii="Arial" w:hAnsi="Arial" w:cs="Arial"/>
                <w:sz w:val="16"/>
                <w:szCs w:val="16"/>
              </w:rPr>
              <w:t>л</w:t>
            </w:r>
            <w:r w:rsidRPr="004A1173">
              <w:rPr>
                <w:rFonts w:ascii="Arial" w:hAnsi="Arial" w:cs="Arial"/>
                <w:sz w:val="16"/>
                <w:szCs w:val="16"/>
              </w:rPr>
              <w:t>дайского г</w:t>
            </w:r>
            <w:r w:rsidRPr="004A1173">
              <w:rPr>
                <w:rFonts w:ascii="Arial" w:hAnsi="Arial" w:cs="Arial"/>
                <w:sz w:val="16"/>
                <w:szCs w:val="16"/>
              </w:rPr>
              <w:t>о</w:t>
            </w:r>
            <w:r w:rsidRPr="004A1173">
              <w:rPr>
                <w:rFonts w:ascii="Arial" w:hAnsi="Arial" w:cs="Arial"/>
                <w:sz w:val="16"/>
                <w:szCs w:val="16"/>
              </w:rPr>
              <w:t>родского</w:t>
            </w:r>
            <w:r>
              <w:rPr>
                <w:rFonts w:ascii="Arial" w:hAnsi="Arial" w:cs="Arial"/>
                <w:sz w:val="16"/>
                <w:szCs w:val="16"/>
              </w:rPr>
              <w:t xml:space="preserve"> </w:t>
            </w:r>
            <w:r w:rsidRPr="004A1173">
              <w:rPr>
                <w:rFonts w:ascii="Arial" w:hAnsi="Arial" w:cs="Arial"/>
                <w:sz w:val="16"/>
                <w:szCs w:val="16"/>
              </w:rPr>
              <w:t>п</w:t>
            </w:r>
            <w:r w:rsidRPr="004A1173">
              <w:rPr>
                <w:rFonts w:ascii="Arial" w:hAnsi="Arial" w:cs="Arial"/>
                <w:sz w:val="16"/>
                <w:szCs w:val="16"/>
              </w:rPr>
              <w:t>о</w:t>
            </w:r>
            <w:r w:rsidRPr="004A1173">
              <w:rPr>
                <w:rFonts w:ascii="Arial" w:hAnsi="Arial" w:cs="Arial"/>
                <w:sz w:val="16"/>
                <w:szCs w:val="16"/>
              </w:rPr>
              <w:t xml:space="preserve">селения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10149086,29</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10060430,68</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8464032,03</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11532272</w:t>
            </w:r>
          </w:p>
        </w:tc>
      </w:tr>
      <w:tr w:rsidR="00B9066F" w:rsidRPr="004A1173" w:rsidTr="00B9066F">
        <w:tc>
          <w:tcPr>
            <w:tcW w:w="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2.1.</w:t>
            </w:r>
          </w:p>
        </w:tc>
        <w:tc>
          <w:tcPr>
            <w:tcW w:w="184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Реализация подпр</w:t>
            </w:r>
            <w:r w:rsidRPr="004A1173">
              <w:rPr>
                <w:rFonts w:ascii="Arial" w:hAnsi="Arial" w:cs="Arial"/>
                <w:sz w:val="16"/>
                <w:szCs w:val="16"/>
              </w:rPr>
              <w:t>о</w:t>
            </w:r>
            <w:r w:rsidRPr="004A1173">
              <w:rPr>
                <w:rFonts w:ascii="Arial" w:hAnsi="Arial" w:cs="Arial"/>
                <w:sz w:val="16"/>
                <w:szCs w:val="16"/>
              </w:rPr>
              <w:lastRenderedPageBreak/>
              <w:t>граммы «О</w:t>
            </w:r>
            <w:r w:rsidRPr="004A1173">
              <w:rPr>
                <w:rFonts w:ascii="Arial" w:hAnsi="Arial" w:cs="Arial"/>
                <w:sz w:val="16"/>
                <w:szCs w:val="16"/>
              </w:rPr>
              <w:t>р</w:t>
            </w:r>
            <w:r w:rsidRPr="004A1173">
              <w:rPr>
                <w:rFonts w:ascii="Arial" w:hAnsi="Arial" w:cs="Arial"/>
                <w:sz w:val="16"/>
                <w:szCs w:val="16"/>
              </w:rPr>
              <w:t>ганизация озеленения террит</w:t>
            </w:r>
            <w:r w:rsidRPr="004A1173">
              <w:rPr>
                <w:rFonts w:ascii="Arial" w:hAnsi="Arial" w:cs="Arial"/>
                <w:sz w:val="16"/>
                <w:szCs w:val="16"/>
              </w:rPr>
              <w:t>о</w:t>
            </w:r>
            <w:r w:rsidRPr="004A1173">
              <w:rPr>
                <w:rFonts w:ascii="Arial" w:hAnsi="Arial" w:cs="Arial"/>
                <w:sz w:val="16"/>
                <w:szCs w:val="16"/>
              </w:rPr>
              <w:t>рии Валдайского городск</w:t>
            </w:r>
            <w:r w:rsidRPr="004A1173">
              <w:rPr>
                <w:rFonts w:ascii="Arial" w:hAnsi="Arial" w:cs="Arial"/>
                <w:sz w:val="16"/>
                <w:szCs w:val="16"/>
              </w:rPr>
              <w:t>о</w:t>
            </w:r>
            <w:r w:rsidRPr="004A1173">
              <w:rPr>
                <w:rFonts w:ascii="Arial" w:hAnsi="Arial" w:cs="Arial"/>
                <w:sz w:val="16"/>
                <w:szCs w:val="16"/>
              </w:rPr>
              <w:t>го посел</w:t>
            </w:r>
            <w:r w:rsidRPr="004A1173">
              <w:rPr>
                <w:rFonts w:ascii="Arial" w:hAnsi="Arial" w:cs="Arial"/>
                <w:sz w:val="16"/>
                <w:szCs w:val="16"/>
              </w:rPr>
              <w:t>е</w:t>
            </w:r>
            <w:r w:rsidRPr="004A1173">
              <w:rPr>
                <w:rFonts w:ascii="Arial" w:hAnsi="Arial" w:cs="Arial"/>
                <w:sz w:val="16"/>
                <w:szCs w:val="16"/>
              </w:rPr>
              <w:t>ния»</w:t>
            </w:r>
          </w:p>
        </w:tc>
        <w:tc>
          <w:tcPr>
            <w:tcW w:w="19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lastRenderedPageBreak/>
              <w:t xml:space="preserve"> комитет жили</w:t>
            </w:r>
            <w:r w:rsidRPr="004A1173">
              <w:rPr>
                <w:rFonts w:ascii="Arial" w:hAnsi="Arial" w:cs="Arial"/>
                <w:sz w:val="16"/>
                <w:szCs w:val="16"/>
              </w:rPr>
              <w:t>щ</w:t>
            </w:r>
            <w:r w:rsidRPr="004A1173">
              <w:rPr>
                <w:rFonts w:ascii="Arial" w:hAnsi="Arial" w:cs="Arial"/>
                <w:sz w:val="16"/>
                <w:szCs w:val="16"/>
              </w:rPr>
              <w:t>но-</w:t>
            </w:r>
            <w:r w:rsidRPr="004A1173">
              <w:rPr>
                <w:rFonts w:ascii="Arial" w:hAnsi="Arial" w:cs="Arial"/>
                <w:sz w:val="16"/>
                <w:szCs w:val="16"/>
              </w:rPr>
              <w:lastRenderedPageBreak/>
              <w:t>коммунального и д</w:t>
            </w:r>
            <w:r w:rsidRPr="004A1173">
              <w:rPr>
                <w:rFonts w:ascii="Arial" w:hAnsi="Arial" w:cs="Arial"/>
                <w:sz w:val="16"/>
                <w:szCs w:val="16"/>
              </w:rPr>
              <w:t>о</w:t>
            </w:r>
            <w:r w:rsidRPr="004A1173">
              <w:rPr>
                <w:rFonts w:ascii="Arial" w:hAnsi="Arial" w:cs="Arial"/>
                <w:sz w:val="16"/>
                <w:szCs w:val="16"/>
              </w:rPr>
              <w:t>рожного хозяйс</w:t>
            </w:r>
            <w:r w:rsidRPr="004A1173">
              <w:rPr>
                <w:rFonts w:ascii="Arial" w:hAnsi="Arial" w:cs="Arial"/>
                <w:sz w:val="16"/>
                <w:szCs w:val="16"/>
              </w:rPr>
              <w:t>т</w:t>
            </w:r>
            <w:r w:rsidRPr="004A1173">
              <w:rPr>
                <w:rFonts w:ascii="Arial" w:hAnsi="Arial" w:cs="Arial"/>
                <w:sz w:val="16"/>
                <w:szCs w:val="16"/>
              </w:rPr>
              <w:t>ва</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lastRenderedPageBreak/>
              <w:t xml:space="preserve"> 2017-2020  </w:t>
            </w:r>
            <w:r w:rsidRPr="004A1173">
              <w:rPr>
                <w:rFonts w:ascii="Arial" w:hAnsi="Arial" w:cs="Arial"/>
                <w:sz w:val="16"/>
                <w:szCs w:val="16"/>
              </w:rPr>
              <w:lastRenderedPageBreak/>
              <w:t>годы</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lastRenderedPageBreak/>
              <w:t xml:space="preserve">1.2.1, 1.2.2, </w:t>
            </w:r>
            <w:r w:rsidRPr="004A1173">
              <w:rPr>
                <w:rFonts w:ascii="Arial" w:hAnsi="Arial" w:cs="Arial"/>
                <w:sz w:val="16"/>
                <w:szCs w:val="16"/>
              </w:rPr>
              <w:lastRenderedPageBreak/>
              <w:t>1.2.3, 1.2.4</w:t>
            </w:r>
          </w:p>
        </w:tc>
        <w:tc>
          <w:tcPr>
            <w:tcW w:w="113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lastRenderedPageBreak/>
              <w:t xml:space="preserve">бюджет </w:t>
            </w:r>
            <w:r w:rsidRPr="004A1173">
              <w:rPr>
                <w:rFonts w:ascii="Arial" w:hAnsi="Arial" w:cs="Arial"/>
                <w:sz w:val="16"/>
                <w:szCs w:val="16"/>
              </w:rPr>
              <w:br/>
            </w:r>
            <w:r w:rsidRPr="004A1173">
              <w:rPr>
                <w:rFonts w:ascii="Arial" w:hAnsi="Arial" w:cs="Arial"/>
                <w:sz w:val="16"/>
                <w:szCs w:val="16"/>
              </w:rPr>
              <w:lastRenderedPageBreak/>
              <w:t xml:space="preserve">Валдайского </w:t>
            </w:r>
            <w:r w:rsidRPr="004A1173">
              <w:rPr>
                <w:rFonts w:ascii="Arial" w:hAnsi="Arial" w:cs="Arial"/>
                <w:sz w:val="16"/>
                <w:szCs w:val="16"/>
              </w:rPr>
              <w:br/>
              <w:t xml:space="preserve">городского </w:t>
            </w:r>
            <w:r w:rsidRPr="004A1173">
              <w:rPr>
                <w:rFonts w:ascii="Arial" w:hAnsi="Arial" w:cs="Arial"/>
                <w:sz w:val="16"/>
                <w:szCs w:val="16"/>
              </w:rPr>
              <w:br/>
              <w:t>пос</w:t>
            </w:r>
            <w:r w:rsidRPr="004A1173">
              <w:rPr>
                <w:rFonts w:ascii="Arial" w:hAnsi="Arial" w:cs="Arial"/>
                <w:sz w:val="16"/>
                <w:szCs w:val="16"/>
              </w:rPr>
              <w:t>е</w:t>
            </w:r>
            <w:r w:rsidRPr="004A1173">
              <w:rPr>
                <w:rFonts w:ascii="Arial" w:hAnsi="Arial" w:cs="Arial"/>
                <w:sz w:val="16"/>
                <w:szCs w:val="16"/>
              </w:rPr>
              <w:t>ления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lastRenderedPageBreak/>
              <w:t>2000000,00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1431639,78</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3081456,0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3995455,0</w:t>
            </w:r>
          </w:p>
        </w:tc>
      </w:tr>
      <w:tr w:rsidR="00B9066F" w:rsidRPr="004A1173" w:rsidTr="00B9066F">
        <w:tc>
          <w:tcPr>
            <w:tcW w:w="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lastRenderedPageBreak/>
              <w:t>4.1.</w:t>
            </w:r>
          </w:p>
        </w:tc>
        <w:tc>
          <w:tcPr>
            <w:tcW w:w="184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Реализация подпр</w:t>
            </w:r>
            <w:r w:rsidRPr="004A1173">
              <w:rPr>
                <w:rFonts w:ascii="Arial" w:hAnsi="Arial" w:cs="Arial"/>
                <w:sz w:val="16"/>
                <w:szCs w:val="16"/>
              </w:rPr>
              <w:t>о</w:t>
            </w:r>
            <w:r w:rsidRPr="004A1173">
              <w:rPr>
                <w:rFonts w:ascii="Arial" w:hAnsi="Arial" w:cs="Arial"/>
                <w:sz w:val="16"/>
                <w:szCs w:val="16"/>
              </w:rPr>
              <w:t>граммы «Прочие мер</w:t>
            </w:r>
            <w:r w:rsidRPr="004A1173">
              <w:rPr>
                <w:rFonts w:ascii="Arial" w:hAnsi="Arial" w:cs="Arial"/>
                <w:sz w:val="16"/>
                <w:szCs w:val="16"/>
              </w:rPr>
              <w:t>о</w:t>
            </w:r>
            <w:r w:rsidRPr="004A1173">
              <w:rPr>
                <w:rFonts w:ascii="Arial" w:hAnsi="Arial" w:cs="Arial"/>
                <w:sz w:val="16"/>
                <w:szCs w:val="16"/>
              </w:rPr>
              <w:t>приятия по благоус</w:t>
            </w:r>
            <w:r w:rsidRPr="004A1173">
              <w:rPr>
                <w:rFonts w:ascii="Arial" w:hAnsi="Arial" w:cs="Arial"/>
                <w:sz w:val="16"/>
                <w:szCs w:val="16"/>
              </w:rPr>
              <w:t>т</w:t>
            </w:r>
            <w:r w:rsidRPr="004A1173">
              <w:rPr>
                <w:rFonts w:ascii="Arial" w:hAnsi="Arial" w:cs="Arial"/>
                <w:sz w:val="16"/>
                <w:szCs w:val="16"/>
              </w:rPr>
              <w:t>ройс</w:t>
            </w:r>
            <w:r w:rsidRPr="004A1173">
              <w:rPr>
                <w:rFonts w:ascii="Arial" w:hAnsi="Arial" w:cs="Arial"/>
                <w:sz w:val="16"/>
                <w:szCs w:val="16"/>
              </w:rPr>
              <w:t>т</w:t>
            </w:r>
            <w:r w:rsidRPr="004A1173">
              <w:rPr>
                <w:rFonts w:ascii="Arial" w:hAnsi="Arial" w:cs="Arial"/>
                <w:sz w:val="16"/>
                <w:szCs w:val="16"/>
              </w:rPr>
              <w:t>ву»</w:t>
            </w:r>
          </w:p>
        </w:tc>
        <w:tc>
          <w:tcPr>
            <w:tcW w:w="19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t>комитет жили</w:t>
            </w:r>
            <w:r w:rsidRPr="004A1173">
              <w:rPr>
                <w:rFonts w:ascii="Arial" w:hAnsi="Arial" w:cs="Arial"/>
                <w:sz w:val="16"/>
                <w:szCs w:val="16"/>
              </w:rPr>
              <w:t>щ</w:t>
            </w:r>
            <w:r w:rsidRPr="004A1173">
              <w:rPr>
                <w:rFonts w:ascii="Arial" w:hAnsi="Arial" w:cs="Arial"/>
                <w:sz w:val="16"/>
                <w:szCs w:val="16"/>
              </w:rPr>
              <w:t>но-коммунального и д</w:t>
            </w:r>
            <w:r w:rsidRPr="004A1173">
              <w:rPr>
                <w:rFonts w:ascii="Arial" w:hAnsi="Arial" w:cs="Arial"/>
                <w:sz w:val="16"/>
                <w:szCs w:val="16"/>
              </w:rPr>
              <w:t>о</w:t>
            </w:r>
            <w:r w:rsidRPr="004A1173">
              <w:rPr>
                <w:rFonts w:ascii="Arial" w:hAnsi="Arial" w:cs="Arial"/>
                <w:sz w:val="16"/>
                <w:szCs w:val="16"/>
              </w:rPr>
              <w:t>рожного хозяйс</w:t>
            </w:r>
            <w:r w:rsidRPr="004A1173">
              <w:rPr>
                <w:rFonts w:ascii="Arial" w:hAnsi="Arial" w:cs="Arial"/>
                <w:sz w:val="16"/>
                <w:szCs w:val="16"/>
              </w:rPr>
              <w:t>т</w:t>
            </w:r>
            <w:r w:rsidRPr="004A1173">
              <w:rPr>
                <w:rFonts w:ascii="Arial" w:hAnsi="Arial" w:cs="Arial"/>
                <w:sz w:val="16"/>
                <w:szCs w:val="16"/>
              </w:rPr>
              <w:t>ва</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2017-2020  годы</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1.4.1-1.4.10</w:t>
            </w:r>
          </w:p>
        </w:tc>
        <w:tc>
          <w:tcPr>
            <w:tcW w:w="113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 xml:space="preserve">бюджет </w:t>
            </w:r>
            <w:r w:rsidRPr="004A1173">
              <w:rPr>
                <w:rFonts w:ascii="Arial" w:hAnsi="Arial" w:cs="Arial"/>
                <w:sz w:val="16"/>
                <w:szCs w:val="16"/>
              </w:rPr>
              <w:br/>
              <w:t xml:space="preserve">Валдайского </w:t>
            </w:r>
            <w:r w:rsidRPr="004A1173">
              <w:rPr>
                <w:rFonts w:ascii="Arial" w:hAnsi="Arial" w:cs="Arial"/>
                <w:sz w:val="16"/>
                <w:szCs w:val="16"/>
              </w:rPr>
              <w:br/>
              <w:t xml:space="preserve">городского </w:t>
            </w:r>
            <w:r w:rsidRPr="004A1173">
              <w:rPr>
                <w:rFonts w:ascii="Arial" w:hAnsi="Arial" w:cs="Arial"/>
                <w:sz w:val="16"/>
                <w:szCs w:val="16"/>
              </w:rPr>
              <w:br/>
              <w:t>пос</w:t>
            </w:r>
            <w:r w:rsidRPr="004A1173">
              <w:rPr>
                <w:rFonts w:ascii="Arial" w:hAnsi="Arial" w:cs="Arial"/>
                <w:sz w:val="16"/>
                <w:szCs w:val="16"/>
              </w:rPr>
              <w:t>е</w:t>
            </w:r>
            <w:r w:rsidRPr="004A1173">
              <w:rPr>
                <w:rFonts w:ascii="Arial" w:hAnsi="Arial" w:cs="Arial"/>
                <w:sz w:val="16"/>
                <w:szCs w:val="16"/>
              </w:rPr>
              <w:t>ления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2723948,0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ind w:left="-108"/>
              <w:jc w:val="center"/>
              <w:rPr>
                <w:rFonts w:ascii="Arial" w:hAnsi="Arial" w:cs="Arial"/>
                <w:sz w:val="16"/>
                <w:szCs w:val="16"/>
              </w:rPr>
            </w:pPr>
            <w:r w:rsidRPr="004A1173">
              <w:rPr>
                <w:rFonts w:ascii="Arial" w:hAnsi="Arial" w:cs="Arial"/>
                <w:sz w:val="16"/>
                <w:szCs w:val="16"/>
              </w:rPr>
              <w:t>3942686,09</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3474511,97</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5272273,0</w:t>
            </w:r>
          </w:p>
        </w:tc>
      </w:tr>
    </w:tbl>
    <w:p w:rsidR="00B9066F" w:rsidRPr="004A1173" w:rsidRDefault="00B9066F" w:rsidP="00B9066F">
      <w:pPr>
        <w:ind w:left="6096"/>
        <w:jc w:val="center"/>
        <w:rPr>
          <w:rFonts w:ascii="Arial" w:hAnsi="Arial" w:cs="Arial"/>
          <w:sz w:val="16"/>
          <w:szCs w:val="16"/>
        </w:rPr>
      </w:pPr>
      <w:r w:rsidRPr="004A1173">
        <w:rPr>
          <w:rFonts w:ascii="Arial" w:hAnsi="Arial" w:cs="Arial"/>
          <w:sz w:val="16"/>
          <w:szCs w:val="16"/>
        </w:rPr>
        <w:t>Приложение 2</w:t>
      </w:r>
    </w:p>
    <w:p w:rsidR="00B9066F" w:rsidRPr="004A1173" w:rsidRDefault="00B9066F" w:rsidP="00B9066F">
      <w:pPr>
        <w:ind w:left="6096"/>
        <w:jc w:val="center"/>
        <w:rPr>
          <w:rFonts w:ascii="Arial" w:hAnsi="Arial" w:cs="Arial"/>
          <w:sz w:val="16"/>
          <w:szCs w:val="16"/>
        </w:rPr>
      </w:pPr>
      <w:r w:rsidRPr="004A1173">
        <w:rPr>
          <w:rFonts w:ascii="Arial" w:hAnsi="Arial" w:cs="Arial"/>
          <w:sz w:val="16"/>
          <w:szCs w:val="16"/>
        </w:rPr>
        <w:t>к постановлению Администрации</w:t>
      </w:r>
      <w:r>
        <w:rPr>
          <w:rFonts w:ascii="Arial" w:hAnsi="Arial" w:cs="Arial"/>
          <w:sz w:val="16"/>
          <w:szCs w:val="16"/>
        </w:rPr>
        <w:t xml:space="preserve"> </w:t>
      </w:r>
      <w:r w:rsidRPr="004A1173">
        <w:rPr>
          <w:rFonts w:ascii="Arial" w:hAnsi="Arial" w:cs="Arial"/>
          <w:sz w:val="16"/>
          <w:szCs w:val="16"/>
        </w:rPr>
        <w:t>муниципального района</w:t>
      </w:r>
    </w:p>
    <w:p w:rsidR="00B9066F" w:rsidRPr="004A1173" w:rsidRDefault="00B9066F" w:rsidP="00B9066F">
      <w:pPr>
        <w:ind w:left="6096"/>
        <w:jc w:val="center"/>
        <w:rPr>
          <w:rFonts w:ascii="Arial" w:hAnsi="Arial" w:cs="Arial"/>
          <w:sz w:val="16"/>
          <w:szCs w:val="16"/>
        </w:rPr>
      </w:pPr>
      <w:r w:rsidRPr="004A1173">
        <w:rPr>
          <w:rFonts w:ascii="Arial" w:hAnsi="Arial" w:cs="Arial"/>
          <w:sz w:val="16"/>
          <w:szCs w:val="16"/>
        </w:rPr>
        <w:t>от 15.01.2019 № 46</w:t>
      </w:r>
    </w:p>
    <w:p w:rsidR="00B9066F" w:rsidRPr="004A1173" w:rsidRDefault="00B9066F" w:rsidP="00B9066F">
      <w:pPr>
        <w:jc w:val="center"/>
        <w:rPr>
          <w:rFonts w:ascii="Arial" w:hAnsi="Arial" w:cs="Arial"/>
          <w:b/>
          <w:sz w:val="16"/>
          <w:szCs w:val="16"/>
        </w:rPr>
      </w:pPr>
      <w:r w:rsidRPr="004A1173">
        <w:rPr>
          <w:rFonts w:ascii="Arial" w:hAnsi="Arial" w:cs="Arial"/>
          <w:b/>
          <w:sz w:val="16"/>
          <w:szCs w:val="16"/>
        </w:rPr>
        <w:t>Мероприятия подпрограммы «Обеспечение уличного освещения»</w:t>
      </w:r>
    </w:p>
    <w:tbl>
      <w:tblPr>
        <w:tblW w:w="11562" w:type="dxa"/>
        <w:tblInd w:w="-96" w:type="dxa"/>
        <w:tblLayout w:type="fixed"/>
        <w:tblCellMar>
          <w:left w:w="0" w:type="dxa"/>
          <w:right w:w="0" w:type="dxa"/>
        </w:tblCellMar>
        <w:tblLook w:val="0000"/>
      </w:tblPr>
      <w:tblGrid>
        <w:gridCol w:w="549"/>
        <w:gridCol w:w="1640"/>
        <w:gridCol w:w="2348"/>
        <w:gridCol w:w="646"/>
        <w:gridCol w:w="851"/>
        <w:gridCol w:w="1134"/>
        <w:gridCol w:w="1134"/>
        <w:gridCol w:w="1134"/>
        <w:gridCol w:w="1134"/>
        <w:gridCol w:w="992"/>
      </w:tblGrid>
      <w:tr w:rsidR="00B9066F" w:rsidRPr="004A1173" w:rsidTr="00B9066F">
        <w:trPr>
          <w:trHeight w:val="20"/>
        </w:trPr>
        <w:tc>
          <w:tcPr>
            <w:tcW w:w="54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п/п</w:t>
            </w:r>
          </w:p>
        </w:tc>
        <w:tc>
          <w:tcPr>
            <w:tcW w:w="164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xml:space="preserve">Наименование </w:t>
            </w:r>
            <w:r w:rsidRPr="004A1173">
              <w:rPr>
                <w:rFonts w:ascii="Arial" w:hAnsi="Arial" w:cs="Arial"/>
                <w:b/>
                <w:sz w:val="16"/>
                <w:szCs w:val="16"/>
              </w:rPr>
              <w:br/>
              <w:t>мер</w:t>
            </w:r>
            <w:r w:rsidRPr="004A1173">
              <w:rPr>
                <w:rFonts w:ascii="Arial" w:hAnsi="Arial" w:cs="Arial"/>
                <w:b/>
                <w:sz w:val="16"/>
                <w:szCs w:val="16"/>
              </w:rPr>
              <w:t>о</w:t>
            </w:r>
            <w:r w:rsidRPr="004A1173">
              <w:rPr>
                <w:rFonts w:ascii="Arial" w:hAnsi="Arial" w:cs="Arial"/>
                <w:b/>
                <w:sz w:val="16"/>
                <w:szCs w:val="16"/>
              </w:rPr>
              <w:t>приятия</w:t>
            </w:r>
          </w:p>
        </w:tc>
        <w:tc>
          <w:tcPr>
            <w:tcW w:w="234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xml:space="preserve">Исполнитель </w:t>
            </w:r>
            <w:r w:rsidRPr="004A1173">
              <w:rPr>
                <w:rFonts w:ascii="Arial" w:hAnsi="Arial" w:cs="Arial"/>
                <w:b/>
                <w:sz w:val="16"/>
                <w:szCs w:val="16"/>
              </w:rPr>
              <w:br/>
              <w:t>меропри</w:t>
            </w:r>
            <w:r w:rsidRPr="004A1173">
              <w:rPr>
                <w:rFonts w:ascii="Arial" w:hAnsi="Arial" w:cs="Arial"/>
                <w:b/>
                <w:sz w:val="16"/>
                <w:szCs w:val="16"/>
              </w:rPr>
              <w:t>я</w:t>
            </w:r>
            <w:r w:rsidRPr="004A1173">
              <w:rPr>
                <w:rFonts w:ascii="Arial" w:hAnsi="Arial" w:cs="Arial"/>
                <w:b/>
                <w:sz w:val="16"/>
                <w:szCs w:val="16"/>
              </w:rPr>
              <w:t>тия</w:t>
            </w:r>
          </w:p>
        </w:tc>
        <w:tc>
          <w:tcPr>
            <w:tcW w:w="64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Срок реал</w:t>
            </w:r>
            <w:r w:rsidRPr="004A1173">
              <w:rPr>
                <w:rFonts w:ascii="Arial" w:hAnsi="Arial" w:cs="Arial"/>
                <w:b/>
                <w:sz w:val="16"/>
                <w:szCs w:val="16"/>
              </w:rPr>
              <w:t>и</w:t>
            </w:r>
            <w:r w:rsidRPr="004A1173">
              <w:rPr>
                <w:rFonts w:ascii="Arial" w:hAnsi="Arial" w:cs="Arial"/>
                <w:b/>
                <w:sz w:val="16"/>
                <w:szCs w:val="16"/>
              </w:rPr>
              <w:t>зации</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Целевой показ</w:t>
            </w:r>
            <w:r w:rsidRPr="004A1173">
              <w:rPr>
                <w:rFonts w:ascii="Arial" w:hAnsi="Arial" w:cs="Arial"/>
                <w:b/>
                <w:sz w:val="16"/>
                <w:szCs w:val="16"/>
              </w:rPr>
              <w:t>а</w:t>
            </w:r>
            <w:r w:rsidRPr="004A1173">
              <w:rPr>
                <w:rFonts w:ascii="Arial" w:hAnsi="Arial" w:cs="Arial"/>
                <w:b/>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Источник финансир</w:t>
            </w:r>
            <w:r w:rsidRPr="004A1173">
              <w:rPr>
                <w:rFonts w:ascii="Arial" w:hAnsi="Arial" w:cs="Arial"/>
                <w:b/>
                <w:sz w:val="16"/>
                <w:szCs w:val="16"/>
              </w:rPr>
              <w:t>о</w:t>
            </w:r>
            <w:r w:rsidRPr="004A1173">
              <w:rPr>
                <w:rFonts w:ascii="Arial" w:hAnsi="Arial" w:cs="Arial"/>
                <w:b/>
                <w:sz w:val="16"/>
                <w:szCs w:val="16"/>
              </w:rPr>
              <w:t>вания</w:t>
            </w:r>
          </w:p>
        </w:tc>
        <w:tc>
          <w:tcPr>
            <w:tcW w:w="4394"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Объем финансирования (рублей)</w:t>
            </w:r>
          </w:p>
        </w:tc>
      </w:tr>
      <w:tr w:rsidR="00B9066F" w:rsidRPr="004A1173" w:rsidTr="00B9066F">
        <w:trPr>
          <w:trHeight w:val="20"/>
        </w:trPr>
        <w:tc>
          <w:tcPr>
            <w:tcW w:w="5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6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23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6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ind w:hanging="258"/>
              <w:jc w:val="center"/>
              <w:rPr>
                <w:rFonts w:ascii="Arial" w:hAnsi="Arial" w:cs="Arial"/>
                <w:b/>
                <w:sz w:val="16"/>
                <w:szCs w:val="16"/>
              </w:rPr>
            </w:pPr>
            <w:r w:rsidRPr="004A1173">
              <w:rPr>
                <w:rFonts w:ascii="Arial" w:hAnsi="Arial" w:cs="Arial"/>
                <w:b/>
                <w:sz w:val="16"/>
                <w:szCs w:val="16"/>
              </w:rPr>
              <w:t>2018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2020</w:t>
            </w:r>
          </w:p>
        </w:tc>
      </w:tr>
      <w:tr w:rsidR="00B9066F" w:rsidRPr="004A1173" w:rsidTr="00B9066F">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1</w:t>
            </w:r>
          </w:p>
        </w:tc>
        <w:tc>
          <w:tcPr>
            <w:tcW w:w="16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2</w:t>
            </w:r>
          </w:p>
        </w:tc>
        <w:tc>
          <w:tcPr>
            <w:tcW w:w="234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3</w:t>
            </w:r>
          </w:p>
        </w:tc>
        <w:tc>
          <w:tcPr>
            <w:tcW w:w="6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8</w:t>
            </w:r>
          </w:p>
        </w:tc>
        <w:tc>
          <w:tcPr>
            <w:tcW w:w="1134" w:type="dxa"/>
            <w:tcBorders>
              <w:top w:val="single" w:sz="4" w:space="0" w:color="auto"/>
              <w:left w:val="single" w:sz="4" w:space="0" w:color="auto"/>
              <w:bottom w:val="single" w:sz="4" w:space="0" w:color="auto"/>
              <w:right w:val="single" w:sz="4" w:space="0" w:color="auto"/>
            </w:tcBorders>
            <w:tcMar>
              <w:top w:w="62"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9</w:t>
            </w:r>
          </w:p>
        </w:tc>
        <w:tc>
          <w:tcPr>
            <w:tcW w:w="992" w:type="dxa"/>
            <w:tcBorders>
              <w:top w:val="single" w:sz="4" w:space="0" w:color="auto"/>
              <w:left w:val="single" w:sz="4" w:space="0" w:color="auto"/>
              <w:bottom w:val="single" w:sz="4" w:space="0" w:color="auto"/>
              <w:right w:val="single" w:sz="4" w:space="0" w:color="auto"/>
            </w:tcBorders>
            <w:tcMar>
              <w:top w:w="62" w:type="dxa"/>
            </w:tcMar>
            <w:vAlign w:val="center"/>
          </w:tcPr>
          <w:p w:rsidR="00B9066F" w:rsidRPr="004A1173" w:rsidRDefault="00B9066F" w:rsidP="00257C66">
            <w:pPr>
              <w:jc w:val="center"/>
              <w:rPr>
                <w:rFonts w:ascii="Arial" w:hAnsi="Arial" w:cs="Arial"/>
                <w:sz w:val="16"/>
                <w:szCs w:val="16"/>
              </w:rPr>
            </w:pPr>
            <w:r w:rsidRPr="004A1173">
              <w:rPr>
                <w:rFonts w:ascii="Arial" w:hAnsi="Arial" w:cs="Arial"/>
                <w:sz w:val="16"/>
                <w:szCs w:val="16"/>
              </w:rPr>
              <w:t>10</w:t>
            </w:r>
          </w:p>
        </w:tc>
      </w:tr>
      <w:tr w:rsidR="00B9066F" w:rsidRPr="004A1173" w:rsidTr="00B9066F">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outlineLvl w:val="2"/>
              <w:rPr>
                <w:rFonts w:ascii="Arial" w:hAnsi="Arial" w:cs="Arial"/>
                <w:sz w:val="16"/>
                <w:szCs w:val="16"/>
              </w:rPr>
            </w:pPr>
            <w:r w:rsidRPr="004A1173">
              <w:rPr>
                <w:rFonts w:ascii="Arial" w:hAnsi="Arial" w:cs="Arial"/>
                <w:sz w:val="16"/>
                <w:szCs w:val="16"/>
              </w:rPr>
              <w:t>1.</w:t>
            </w:r>
          </w:p>
        </w:tc>
        <w:tc>
          <w:tcPr>
            <w:tcW w:w="11013"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Задача 1. Обеспечение уличного освещения</w:t>
            </w:r>
          </w:p>
        </w:tc>
      </w:tr>
      <w:tr w:rsidR="00B9066F" w:rsidRPr="004A1173" w:rsidTr="00B9066F">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w:t>
            </w:r>
          </w:p>
        </w:tc>
        <w:tc>
          <w:tcPr>
            <w:tcW w:w="16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Содержание сетей уличного освещ</w:t>
            </w:r>
            <w:r w:rsidRPr="004A1173">
              <w:rPr>
                <w:rFonts w:ascii="Arial" w:hAnsi="Arial" w:cs="Arial"/>
                <w:sz w:val="16"/>
                <w:szCs w:val="16"/>
              </w:rPr>
              <w:t>е</w:t>
            </w:r>
            <w:r w:rsidRPr="004A1173">
              <w:rPr>
                <w:rFonts w:ascii="Arial" w:hAnsi="Arial" w:cs="Arial"/>
                <w:sz w:val="16"/>
                <w:szCs w:val="16"/>
              </w:rPr>
              <w:t>ния, оплата потре</w:t>
            </w:r>
            <w:r w:rsidRPr="004A1173">
              <w:rPr>
                <w:rFonts w:ascii="Arial" w:hAnsi="Arial" w:cs="Arial"/>
                <w:sz w:val="16"/>
                <w:szCs w:val="16"/>
              </w:rPr>
              <w:t>б</w:t>
            </w:r>
            <w:r w:rsidRPr="004A1173">
              <w:rPr>
                <w:rFonts w:ascii="Arial" w:hAnsi="Arial" w:cs="Arial"/>
                <w:sz w:val="16"/>
                <w:szCs w:val="16"/>
              </w:rPr>
              <w:t>ленной электроэне</w:t>
            </w:r>
            <w:r w:rsidRPr="004A1173">
              <w:rPr>
                <w:rFonts w:ascii="Arial" w:hAnsi="Arial" w:cs="Arial"/>
                <w:sz w:val="16"/>
                <w:szCs w:val="16"/>
              </w:rPr>
              <w:t>р</w:t>
            </w:r>
            <w:r w:rsidRPr="004A1173">
              <w:rPr>
                <w:rFonts w:ascii="Arial" w:hAnsi="Arial" w:cs="Arial"/>
                <w:sz w:val="16"/>
                <w:szCs w:val="16"/>
              </w:rPr>
              <w:t>гии, пр</w:t>
            </w:r>
            <w:r w:rsidRPr="004A1173">
              <w:rPr>
                <w:rFonts w:ascii="Arial" w:hAnsi="Arial" w:cs="Arial"/>
                <w:sz w:val="16"/>
                <w:szCs w:val="16"/>
              </w:rPr>
              <w:t>о</w:t>
            </w:r>
            <w:r w:rsidRPr="004A1173">
              <w:rPr>
                <w:rFonts w:ascii="Arial" w:hAnsi="Arial" w:cs="Arial"/>
                <w:sz w:val="16"/>
                <w:szCs w:val="16"/>
              </w:rPr>
              <w:t>чие работы</w:t>
            </w:r>
          </w:p>
        </w:tc>
        <w:tc>
          <w:tcPr>
            <w:tcW w:w="234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t>комитет жилищно-коммунального и д</w:t>
            </w:r>
            <w:r w:rsidRPr="004A1173">
              <w:rPr>
                <w:rFonts w:ascii="Arial" w:hAnsi="Arial" w:cs="Arial"/>
                <w:sz w:val="16"/>
                <w:szCs w:val="16"/>
              </w:rPr>
              <w:t>о</w:t>
            </w:r>
            <w:r w:rsidRPr="004A1173">
              <w:rPr>
                <w:rFonts w:ascii="Arial" w:hAnsi="Arial" w:cs="Arial"/>
                <w:sz w:val="16"/>
                <w:szCs w:val="16"/>
              </w:rPr>
              <w:t>рожного хозяйства Администрации Ва</w:t>
            </w:r>
            <w:r w:rsidRPr="004A1173">
              <w:rPr>
                <w:rFonts w:ascii="Arial" w:hAnsi="Arial" w:cs="Arial"/>
                <w:sz w:val="16"/>
                <w:szCs w:val="16"/>
              </w:rPr>
              <w:t>л</w:t>
            </w:r>
            <w:r w:rsidRPr="004A1173">
              <w:rPr>
                <w:rFonts w:ascii="Arial" w:hAnsi="Arial" w:cs="Arial"/>
                <w:sz w:val="16"/>
                <w:szCs w:val="16"/>
              </w:rPr>
              <w:t>дайского муниципального ра</w:t>
            </w:r>
            <w:r w:rsidRPr="004A1173">
              <w:rPr>
                <w:rFonts w:ascii="Arial" w:hAnsi="Arial" w:cs="Arial"/>
                <w:sz w:val="16"/>
                <w:szCs w:val="16"/>
              </w:rPr>
              <w:t>й</w:t>
            </w:r>
            <w:r w:rsidRPr="004A1173">
              <w:rPr>
                <w:rFonts w:ascii="Arial" w:hAnsi="Arial" w:cs="Arial"/>
                <w:sz w:val="16"/>
                <w:szCs w:val="16"/>
              </w:rPr>
              <w:t>она</w:t>
            </w:r>
          </w:p>
        </w:tc>
        <w:tc>
          <w:tcPr>
            <w:tcW w:w="6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 xml:space="preserve"> 2017-2020 г</w:t>
            </w:r>
            <w:r w:rsidRPr="004A1173">
              <w:rPr>
                <w:rFonts w:ascii="Arial" w:hAnsi="Arial" w:cs="Arial"/>
                <w:sz w:val="16"/>
                <w:szCs w:val="16"/>
              </w:rPr>
              <w:t>о</w:t>
            </w:r>
            <w:r w:rsidRPr="004A1173">
              <w:rPr>
                <w:rFonts w:ascii="Arial" w:hAnsi="Arial" w:cs="Arial"/>
                <w:sz w:val="16"/>
                <w:szCs w:val="16"/>
              </w:rPr>
              <w:t>ды</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1.1.1</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B9066F">
            <w:pPr>
              <w:jc w:val="center"/>
              <w:rPr>
                <w:rFonts w:ascii="Arial" w:hAnsi="Arial" w:cs="Arial"/>
                <w:sz w:val="16"/>
                <w:szCs w:val="16"/>
              </w:rPr>
            </w:pPr>
            <w:r w:rsidRPr="004A1173">
              <w:rPr>
                <w:rFonts w:ascii="Arial" w:hAnsi="Arial" w:cs="Arial"/>
                <w:sz w:val="16"/>
                <w:szCs w:val="16"/>
              </w:rPr>
              <w:t>бюджет Ва</w:t>
            </w:r>
            <w:r w:rsidRPr="004A1173">
              <w:rPr>
                <w:rFonts w:ascii="Arial" w:hAnsi="Arial" w:cs="Arial"/>
                <w:sz w:val="16"/>
                <w:szCs w:val="16"/>
              </w:rPr>
              <w:t>л</w:t>
            </w:r>
            <w:r w:rsidRPr="004A1173">
              <w:rPr>
                <w:rFonts w:ascii="Arial" w:hAnsi="Arial" w:cs="Arial"/>
                <w:sz w:val="16"/>
                <w:szCs w:val="16"/>
              </w:rPr>
              <w:t>дайского г</w:t>
            </w:r>
            <w:r w:rsidRPr="004A1173">
              <w:rPr>
                <w:rFonts w:ascii="Arial" w:hAnsi="Arial" w:cs="Arial"/>
                <w:sz w:val="16"/>
                <w:szCs w:val="16"/>
              </w:rPr>
              <w:t>о</w:t>
            </w:r>
            <w:r w:rsidRPr="004A1173">
              <w:rPr>
                <w:rFonts w:ascii="Arial" w:hAnsi="Arial" w:cs="Arial"/>
                <w:sz w:val="16"/>
                <w:szCs w:val="16"/>
              </w:rPr>
              <w:t>родского п</w:t>
            </w:r>
            <w:r w:rsidRPr="004A1173">
              <w:rPr>
                <w:rFonts w:ascii="Arial" w:hAnsi="Arial" w:cs="Arial"/>
                <w:sz w:val="16"/>
                <w:szCs w:val="16"/>
              </w:rPr>
              <w:t>о</w:t>
            </w:r>
            <w:r w:rsidRPr="004A1173">
              <w:rPr>
                <w:rFonts w:ascii="Arial" w:hAnsi="Arial" w:cs="Arial"/>
                <w:sz w:val="16"/>
                <w:szCs w:val="16"/>
              </w:rPr>
              <w:t xml:space="preserve">селения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9033125,20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6431089,85</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6334032,03</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8000000,00</w:t>
            </w:r>
          </w:p>
        </w:tc>
      </w:tr>
      <w:tr w:rsidR="00B9066F" w:rsidRPr="004A1173" w:rsidTr="00B9066F">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1.2</w:t>
            </w:r>
          </w:p>
        </w:tc>
        <w:tc>
          <w:tcPr>
            <w:tcW w:w="16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Капитальный ремонт линий личного о</w:t>
            </w:r>
            <w:r w:rsidRPr="004A1173">
              <w:rPr>
                <w:rFonts w:ascii="Arial" w:hAnsi="Arial" w:cs="Arial"/>
                <w:sz w:val="16"/>
                <w:szCs w:val="16"/>
              </w:rPr>
              <w:t>с</w:t>
            </w:r>
            <w:r w:rsidRPr="004A1173">
              <w:rPr>
                <w:rFonts w:ascii="Arial" w:hAnsi="Arial" w:cs="Arial"/>
                <w:sz w:val="16"/>
                <w:szCs w:val="16"/>
              </w:rPr>
              <w:t>вещения</w:t>
            </w:r>
          </w:p>
        </w:tc>
        <w:tc>
          <w:tcPr>
            <w:tcW w:w="234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t>комитет жилищно-коммунального и д</w:t>
            </w:r>
            <w:r w:rsidRPr="004A1173">
              <w:rPr>
                <w:rFonts w:ascii="Arial" w:hAnsi="Arial" w:cs="Arial"/>
                <w:sz w:val="16"/>
                <w:szCs w:val="16"/>
              </w:rPr>
              <w:t>о</w:t>
            </w:r>
            <w:r w:rsidRPr="004A1173">
              <w:rPr>
                <w:rFonts w:ascii="Arial" w:hAnsi="Arial" w:cs="Arial"/>
                <w:sz w:val="16"/>
                <w:szCs w:val="16"/>
              </w:rPr>
              <w:t>рожного хозяйства Администрации Ва</w:t>
            </w:r>
            <w:r w:rsidRPr="004A1173">
              <w:rPr>
                <w:rFonts w:ascii="Arial" w:hAnsi="Arial" w:cs="Arial"/>
                <w:sz w:val="16"/>
                <w:szCs w:val="16"/>
              </w:rPr>
              <w:t>л</w:t>
            </w:r>
            <w:r w:rsidRPr="004A1173">
              <w:rPr>
                <w:rFonts w:ascii="Arial" w:hAnsi="Arial" w:cs="Arial"/>
                <w:sz w:val="16"/>
                <w:szCs w:val="16"/>
              </w:rPr>
              <w:t>дайского муниципального ра</w:t>
            </w:r>
            <w:r w:rsidRPr="004A1173">
              <w:rPr>
                <w:rFonts w:ascii="Arial" w:hAnsi="Arial" w:cs="Arial"/>
                <w:sz w:val="16"/>
                <w:szCs w:val="16"/>
              </w:rPr>
              <w:t>й</w:t>
            </w:r>
            <w:r w:rsidRPr="004A1173">
              <w:rPr>
                <w:rFonts w:ascii="Arial" w:hAnsi="Arial" w:cs="Arial"/>
                <w:sz w:val="16"/>
                <w:szCs w:val="16"/>
              </w:rPr>
              <w:t>она</w:t>
            </w:r>
          </w:p>
        </w:tc>
        <w:tc>
          <w:tcPr>
            <w:tcW w:w="6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2017-2020</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1.1.2</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B9066F">
            <w:pPr>
              <w:jc w:val="center"/>
              <w:rPr>
                <w:rFonts w:ascii="Arial" w:hAnsi="Arial" w:cs="Arial"/>
                <w:sz w:val="16"/>
                <w:szCs w:val="16"/>
              </w:rPr>
            </w:pPr>
            <w:r w:rsidRPr="004A1173">
              <w:rPr>
                <w:rFonts w:ascii="Arial" w:hAnsi="Arial" w:cs="Arial"/>
                <w:sz w:val="16"/>
                <w:szCs w:val="16"/>
              </w:rPr>
              <w:t>бюджет Ва</w:t>
            </w:r>
            <w:r w:rsidRPr="004A1173">
              <w:rPr>
                <w:rFonts w:ascii="Arial" w:hAnsi="Arial" w:cs="Arial"/>
                <w:sz w:val="16"/>
                <w:szCs w:val="16"/>
              </w:rPr>
              <w:t>л</w:t>
            </w:r>
            <w:r w:rsidRPr="004A1173">
              <w:rPr>
                <w:rFonts w:ascii="Arial" w:hAnsi="Arial" w:cs="Arial"/>
                <w:sz w:val="16"/>
                <w:szCs w:val="16"/>
              </w:rPr>
              <w:t>дайского г</w:t>
            </w:r>
            <w:r w:rsidRPr="004A1173">
              <w:rPr>
                <w:rFonts w:ascii="Arial" w:hAnsi="Arial" w:cs="Arial"/>
                <w:sz w:val="16"/>
                <w:szCs w:val="16"/>
              </w:rPr>
              <w:t>о</w:t>
            </w:r>
            <w:r w:rsidRPr="004A1173">
              <w:rPr>
                <w:rFonts w:ascii="Arial" w:hAnsi="Arial" w:cs="Arial"/>
                <w:sz w:val="16"/>
                <w:szCs w:val="16"/>
              </w:rPr>
              <w:t>родского п</w:t>
            </w:r>
            <w:r w:rsidRPr="004A1173">
              <w:rPr>
                <w:rFonts w:ascii="Arial" w:hAnsi="Arial" w:cs="Arial"/>
                <w:sz w:val="16"/>
                <w:szCs w:val="16"/>
              </w:rPr>
              <w:t>о</w:t>
            </w:r>
            <w:r w:rsidRPr="004A1173">
              <w:rPr>
                <w:rFonts w:ascii="Arial" w:hAnsi="Arial" w:cs="Arial"/>
                <w:sz w:val="16"/>
                <w:szCs w:val="16"/>
              </w:rPr>
              <w:t>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76692,0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0</w:t>
            </w:r>
          </w:p>
        </w:tc>
      </w:tr>
      <w:tr w:rsidR="00B9066F" w:rsidRPr="004A1173" w:rsidTr="00B9066F">
        <w:trPr>
          <w:trHeight w:val="20"/>
        </w:trPr>
        <w:tc>
          <w:tcPr>
            <w:tcW w:w="54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1.3.</w:t>
            </w:r>
          </w:p>
        </w:tc>
        <w:tc>
          <w:tcPr>
            <w:tcW w:w="164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Разработка проек</w:t>
            </w:r>
            <w:r w:rsidRPr="004A1173">
              <w:rPr>
                <w:rFonts w:ascii="Arial" w:hAnsi="Arial" w:cs="Arial"/>
                <w:sz w:val="16"/>
                <w:szCs w:val="16"/>
              </w:rPr>
              <w:t>т</w:t>
            </w:r>
            <w:r w:rsidRPr="004A1173">
              <w:rPr>
                <w:rFonts w:ascii="Arial" w:hAnsi="Arial" w:cs="Arial"/>
                <w:sz w:val="16"/>
                <w:szCs w:val="16"/>
              </w:rPr>
              <w:t>но-сметной док</w:t>
            </w:r>
            <w:r w:rsidRPr="004A1173">
              <w:rPr>
                <w:rFonts w:ascii="Arial" w:hAnsi="Arial" w:cs="Arial"/>
                <w:sz w:val="16"/>
                <w:szCs w:val="16"/>
              </w:rPr>
              <w:t>у</w:t>
            </w:r>
            <w:r w:rsidRPr="004A1173">
              <w:rPr>
                <w:rFonts w:ascii="Arial" w:hAnsi="Arial" w:cs="Arial"/>
                <w:sz w:val="16"/>
                <w:szCs w:val="16"/>
              </w:rPr>
              <w:t>ментации и стро</w:t>
            </w:r>
            <w:r w:rsidRPr="004A1173">
              <w:rPr>
                <w:rFonts w:ascii="Arial" w:hAnsi="Arial" w:cs="Arial"/>
                <w:sz w:val="16"/>
                <w:szCs w:val="16"/>
              </w:rPr>
              <w:t>и</w:t>
            </w:r>
            <w:r w:rsidRPr="004A1173">
              <w:rPr>
                <w:rFonts w:ascii="Arial" w:hAnsi="Arial" w:cs="Arial"/>
                <w:sz w:val="16"/>
                <w:szCs w:val="16"/>
              </w:rPr>
              <w:t>тельство (реконс</w:t>
            </w:r>
            <w:r w:rsidRPr="004A1173">
              <w:rPr>
                <w:rFonts w:ascii="Arial" w:hAnsi="Arial" w:cs="Arial"/>
                <w:sz w:val="16"/>
                <w:szCs w:val="16"/>
              </w:rPr>
              <w:t>т</w:t>
            </w:r>
            <w:r w:rsidRPr="004A1173">
              <w:rPr>
                <w:rFonts w:ascii="Arial" w:hAnsi="Arial" w:cs="Arial"/>
                <w:sz w:val="16"/>
                <w:szCs w:val="16"/>
              </w:rPr>
              <w:t>рукция)</w:t>
            </w:r>
          </w:p>
        </w:tc>
        <w:tc>
          <w:tcPr>
            <w:tcW w:w="234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t>комитет жилищно-коммунального и д</w:t>
            </w:r>
            <w:r w:rsidRPr="004A1173">
              <w:rPr>
                <w:rFonts w:ascii="Arial" w:hAnsi="Arial" w:cs="Arial"/>
                <w:sz w:val="16"/>
                <w:szCs w:val="16"/>
              </w:rPr>
              <w:t>о</w:t>
            </w:r>
            <w:r w:rsidRPr="004A1173">
              <w:rPr>
                <w:rFonts w:ascii="Arial" w:hAnsi="Arial" w:cs="Arial"/>
                <w:sz w:val="16"/>
                <w:szCs w:val="16"/>
              </w:rPr>
              <w:t>рожного хозяйства Администрации Ва</w:t>
            </w:r>
            <w:r w:rsidRPr="004A1173">
              <w:rPr>
                <w:rFonts w:ascii="Arial" w:hAnsi="Arial" w:cs="Arial"/>
                <w:sz w:val="16"/>
                <w:szCs w:val="16"/>
              </w:rPr>
              <w:t>л</w:t>
            </w:r>
            <w:r w:rsidRPr="004A1173">
              <w:rPr>
                <w:rFonts w:ascii="Arial" w:hAnsi="Arial" w:cs="Arial"/>
                <w:sz w:val="16"/>
                <w:szCs w:val="16"/>
              </w:rPr>
              <w:t>дайского муниципального ра</w:t>
            </w:r>
            <w:r w:rsidRPr="004A1173">
              <w:rPr>
                <w:rFonts w:ascii="Arial" w:hAnsi="Arial" w:cs="Arial"/>
                <w:sz w:val="16"/>
                <w:szCs w:val="16"/>
              </w:rPr>
              <w:t>й</w:t>
            </w:r>
            <w:r w:rsidRPr="004A1173">
              <w:rPr>
                <w:rFonts w:ascii="Arial" w:hAnsi="Arial" w:cs="Arial"/>
                <w:sz w:val="16"/>
                <w:szCs w:val="16"/>
              </w:rPr>
              <w:t>она</w:t>
            </w:r>
          </w:p>
        </w:tc>
        <w:tc>
          <w:tcPr>
            <w:tcW w:w="6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 xml:space="preserve"> 2017-2020 г</w:t>
            </w:r>
            <w:r w:rsidRPr="004A1173">
              <w:rPr>
                <w:rFonts w:ascii="Arial" w:hAnsi="Arial" w:cs="Arial"/>
                <w:sz w:val="16"/>
                <w:szCs w:val="16"/>
              </w:rPr>
              <w:t>о</w:t>
            </w:r>
            <w:r w:rsidRPr="004A1173">
              <w:rPr>
                <w:rFonts w:ascii="Arial" w:hAnsi="Arial" w:cs="Arial"/>
                <w:sz w:val="16"/>
                <w:szCs w:val="16"/>
              </w:rPr>
              <w:t>ды</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1.1.2, 1.1.3</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B9066F">
            <w:pPr>
              <w:jc w:val="center"/>
              <w:rPr>
                <w:rFonts w:ascii="Arial" w:hAnsi="Arial" w:cs="Arial"/>
                <w:sz w:val="16"/>
                <w:szCs w:val="16"/>
              </w:rPr>
            </w:pPr>
            <w:r w:rsidRPr="004A1173">
              <w:rPr>
                <w:rFonts w:ascii="Arial" w:hAnsi="Arial" w:cs="Arial"/>
                <w:sz w:val="16"/>
                <w:szCs w:val="16"/>
              </w:rPr>
              <w:t>бюджет Ва</w:t>
            </w:r>
            <w:r w:rsidRPr="004A1173">
              <w:rPr>
                <w:rFonts w:ascii="Arial" w:hAnsi="Arial" w:cs="Arial"/>
                <w:sz w:val="16"/>
                <w:szCs w:val="16"/>
              </w:rPr>
              <w:t>л</w:t>
            </w:r>
            <w:r w:rsidRPr="004A1173">
              <w:rPr>
                <w:rFonts w:ascii="Arial" w:hAnsi="Arial" w:cs="Arial"/>
                <w:sz w:val="16"/>
                <w:szCs w:val="16"/>
              </w:rPr>
              <w:t>дайского г</w:t>
            </w:r>
            <w:r w:rsidRPr="004A1173">
              <w:rPr>
                <w:rFonts w:ascii="Arial" w:hAnsi="Arial" w:cs="Arial"/>
                <w:sz w:val="16"/>
                <w:szCs w:val="16"/>
              </w:rPr>
              <w:t>о</w:t>
            </w:r>
            <w:r w:rsidRPr="004A1173">
              <w:rPr>
                <w:rFonts w:ascii="Arial" w:hAnsi="Arial" w:cs="Arial"/>
                <w:sz w:val="16"/>
                <w:szCs w:val="16"/>
              </w:rPr>
              <w:t>родского п</w:t>
            </w:r>
            <w:r w:rsidRPr="004A1173">
              <w:rPr>
                <w:rFonts w:ascii="Arial" w:hAnsi="Arial" w:cs="Arial"/>
                <w:sz w:val="16"/>
                <w:szCs w:val="16"/>
              </w:rPr>
              <w:t>о</w:t>
            </w:r>
            <w:r w:rsidRPr="004A1173">
              <w:rPr>
                <w:rFonts w:ascii="Arial" w:hAnsi="Arial" w:cs="Arial"/>
                <w:sz w:val="16"/>
                <w:szCs w:val="16"/>
              </w:rPr>
              <w:t xml:space="preserve">селения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1039269,09</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3629340,83</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2130000,00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3532272,00</w:t>
            </w:r>
          </w:p>
        </w:tc>
      </w:tr>
    </w:tbl>
    <w:p w:rsidR="00B9066F" w:rsidRPr="004A1173" w:rsidRDefault="00B9066F" w:rsidP="00B9066F">
      <w:pPr>
        <w:ind w:left="5670"/>
        <w:jc w:val="center"/>
        <w:rPr>
          <w:rFonts w:ascii="Arial" w:hAnsi="Arial" w:cs="Arial"/>
          <w:sz w:val="16"/>
          <w:szCs w:val="16"/>
        </w:rPr>
      </w:pPr>
      <w:r w:rsidRPr="004A1173">
        <w:rPr>
          <w:rFonts w:ascii="Arial" w:hAnsi="Arial" w:cs="Arial"/>
          <w:sz w:val="16"/>
          <w:szCs w:val="16"/>
        </w:rPr>
        <w:t>Приложение 3</w:t>
      </w:r>
    </w:p>
    <w:p w:rsidR="00B9066F" w:rsidRPr="004A1173" w:rsidRDefault="00B9066F" w:rsidP="00B9066F">
      <w:pPr>
        <w:ind w:left="5670"/>
        <w:jc w:val="center"/>
        <w:rPr>
          <w:rFonts w:ascii="Arial" w:hAnsi="Arial" w:cs="Arial"/>
          <w:sz w:val="16"/>
          <w:szCs w:val="16"/>
        </w:rPr>
      </w:pPr>
      <w:r w:rsidRPr="004A1173">
        <w:rPr>
          <w:rFonts w:ascii="Arial" w:hAnsi="Arial" w:cs="Arial"/>
          <w:sz w:val="16"/>
          <w:szCs w:val="16"/>
        </w:rPr>
        <w:t>к постановлению Администрации</w:t>
      </w:r>
      <w:r>
        <w:rPr>
          <w:rFonts w:ascii="Arial" w:hAnsi="Arial" w:cs="Arial"/>
          <w:sz w:val="16"/>
          <w:szCs w:val="16"/>
        </w:rPr>
        <w:t xml:space="preserve"> </w:t>
      </w:r>
      <w:r w:rsidRPr="004A1173">
        <w:rPr>
          <w:rFonts w:ascii="Arial" w:hAnsi="Arial" w:cs="Arial"/>
          <w:sz w:val="16"/>
          <w:szCs w:val="16"/>
        </w:rPr>
        <w:t>муниципального района</w:t>
      </w:r>
    </w:p>
    <w:p w:rsidR="00B9066F" w:rsidRPr="004A1173" w:rsidRDefault="00B9066F" w:rsidP="00B9066F">
      <w:pPr>
        <w:ind w:left="5670"/>
        <w:jc w:val="center"/>
        <w:rPr>
          <w:rFonts w:ascii="Arial" w:hAnsi="Arial" w:cs="Arial"/>
          <w:sz w:val="16"/>
          <w:szCs w:val="16"/>
        </w:rPr>
      </w:pPr>
      <w:r w:rsidRPr="004A1173">
        <w:rPr>
          <w:rFonts w:ascii="Arial" w:hAnsi="Arial" w:cs="Arial"/>
          <w:sz w:val="16"/>
          <w:szCs w:val="16"/>
        </w:rPr>
        <w:t>от 15.01.2019 № 46</w:t>
      </w:r>
    </w:p>
    <w:p w:rsidR="00B9066F" w:rsidRPr="004A1173" w:rsidRDefault="00B9066F" w:rsidP="00B9066F">
      <w:pPr>
        <w:jc w:val="center"/>
        <w:rPr>
          <w:rFonts w:ascii="Arial" w:hAnsi="Arial" w:cs="Arial"/>
          <w:b/>
          <w:sz w:val="16"/>
          <w:szCs w:val="16"/>
        </w:rPr>
      </w:pPr>
      <w:r w:rsidRPr="004A1173">
        <w:rPr>
          <w:rFonts w:ascii="Arial" w:hAnsi="Arial" w:cs="Arial"/>
          <w:b/>
          <w:sz w:val="16"/>
          <w:szCs w:val="16"/>
        </w:rPr>
        <w:t xml:space="preserve">Мероприятия подпрограммы </w:t>
      </w:r>
    </w:p>
    <w:p w:rsidR="00B9066F" w:rsidRPr="004A1173" w:rsidRDefault="00B9066F" w:rsidP="00B9066F">
      <w:pPr>
        <w:jc w:val="center"/>
        <w:rPr>
          <w:rFonts w:ascii="Arial" w:hAnsi="Arial" w:cs="Arial"/>
          <w:b/>
          <w:sz w:val="16"/>
          <w:szCs w:val="16"/>
        </w:rPr>
      </w:pPr>
      <w:r w:rsidRPr="004A1173">
        <w:rPr>
          <w:rFonts w:ascii="Arial" w:hAnsi="Arial" w:cs="Arial"/>
          <w:b/>
          <w:sz w:val="16"/>
          <w:szCs w:val="16"/>
        </w:rPr>
        <w:t>«Организация озеленения территории Валдайского городского поселения»</w:t>
      </w:r>
    </w:p>
    <w:tbl>
      <w:tblPr>
        <w:tblW w:w="11687" w:type="dxa"/>
        <w:tblInd w:w="-96" w:type="dxa"/>
        <w:tblLayout w:type="fixed"/>
        <w:tblCellMar>
          <w:left w:w="0" w:type="dxa"/>
          <w:right w:w="0" w:type="dxa"/>
        </w:tblCellMar>
        <w:tblLook w:val="0000"/>
      </w:tblPr>
      <w:tblGrid>
        <w:gridCol w:w="426"/>
        <w:gridCol w:w="992"/>
        <w:gridCol w:w="2693"/>
        <w:gridCol w:w="851"/>
        <w:gridCol w:w="992"/>
        <w:gridCol w:w="1338"/>
        <w:gridCol w:w="993"/>
        <w:gridCol w:w="1134"/>
        <w:gridCol w:w="1275"/>
        <w:gridCol w:w="993"/>
      </w:tblGrid>
      <w:tr w:rsidR="00B9066F" w:rsidRPr="004A1173" w:rsidTr="00B9066F">
        <w:tc>
          <w:tcPr>
            <w:tcW w:w="42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п/п</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Наимен</w:t>
            </w:r>
            <w:r w:rsidRPr="004A1173">
              <w:rPr>
                <w:rFonts w:ascii="Arial" w:hAnsi="Arial" w:cs="Arial"/>
                <w:b/>
                <w:sz w:val="16"/>
                <w:szCs w:val="16"/>
              </w:rPr>
              <w:t>о</w:t>
            </w:r>
            <w:r w:rsidRPr="004A1173">
              <w:rPr>
                <w:rFonts w:ascii="Arial" w:hAnsi="Arial" w:cs="Arial"/>
                <w:b/>
                <w:sz w:val="16"/>
                <w:szCs w:val="16"/>
              </w:rPr>
              <w:t>вание м</w:t>
            </w:r>
            <w:r w:rsidRPr="004A1173">
              <w:rPr>
                <w:rFonts w:ascii="Arial" w:hAnsi="Arial" w:cs="Arial"/>
                <w:b/>
                <w:sz w:val="16"/>
                <w:szCs w:val="16"/>
              </w:rPr>
              <w:t>е</w:t>
            </w:r>
            <w:r w:rsidRPr="004A1173">
              <w:rPr>
                <w:rFonts w:ascii="Arial" w:hAnsi="Arial" w:cs="Arial"/>
                <w:b/>
                <w:sz w:val="16"/>
                <w:szCs w:val="16"/>
              </w:rPr>
              <w:t>роприятия</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xml:space="preserve">Исполнитель </w:t>
            </w:r>
            <w:r w:rsidRPr="004A1173">
              <w:rPr>
                <w:rFonts w:ascii="Arial" w:hAnsi="Arial" w:cs="Arial"/>
                <w:b/>
                <w:sz w:val="16"/>
                <w:szCs w:val="16"/>
              </w:rPr>
              <w:br/>
              <w:t>меропри</w:t>
            </w:r>
            <w:r w:rsidRPr="004A1173">
              <w:rPr>
                <w:rFonts w:ascii="Arial" w:hAnsi="Arial" w:cs="Arial"/>
                <w:b/>
                <w:sz w:val="16"/>
                <w:szCs w:val="16"/>
              </w:rPr>
              <w:t>я</w:t>
            </w:r>
            <w:r w:rsidRPr="004A1173">
              <w:rPr>
                <w:rFonts w:ascii="Arial" w:hAnsi="Arial" w:cs="Arial"/>
                <w:b/>
                <w:sz w:val="16"/>
                <w:szCs w:val="16"/>
              </w:rPr>
              <w:t>тия</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Срок реализ</w:t>
            </w:r>
            <w:r w:rsidRPr="004A1173">
              <w:rPr>
                <w:rFonts w:ascii="Arial" w:hAnsi="Arial" w:cs="Arial"/>
                <w:b/>
                <w:sz w:val="16"/>
                <w:szCs w:val="16"/>
              </w:rPr>
              <w:t>а</w:t>
            </w:r>
            <w:r w:rsidRPr="004A1173">
              <w:rPr>
                <w:rFonts w:ascii="Arial" w:hAnsi="Arial" w:cs="Arial"/>
                <w:b/>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Целевой показ</w:t>
            </w:r>
            <w:r w:rsidRPr="004A1173">
              <w:rPr>
                <w:rFonts w:ascii="Arial" w:hAnsi="Arial" w:cs="Arial"/>
                <w:b/>
                <w:sz w:val="16"/>
                <w:szCs w:val="16"/>
              </w:rPr>
              <w:t>а</w:t>
            </w:r>
            <w:r w:rsidRPr="004A1173">
              <w:rPr>
                <w:rFonts w:ascii="Arial" w:hAnsi="Arial" w:cs="Arial"/>
                <w:b/>
                <w:sz w:val="16"/>
                <w:szCs w:val="16"/>
              </w:rPr>
              <w:t>тель</w:t>
            </w:r>
          </w:p>
        </w:tc>
        <w:tc>
          <w:tcPr>
            <w:tcW w:w="133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 xml:space="preserve">Источник </w:t>
            </w:r>
            <w:r w:rsidRPr="004A1173">
              <w:rPr>
                <w:rFonts w:ascii="Arial" w:hAnsi="Arial" w:cs="Arial"/>
                <w:b/>
                <w:sz w:val="16"/>
                <w:szCs w:val="16"/>
              </w:rPr>
              <w:br/>
              <w:t>финансиров</w:t>
            </w:r>
            <w:r w:rsidRPr="004A1173">
              <w:rPr>
                <w:rFonts w:ascii="Arial" w:hAnsi="Arial" w:cs="Arial"/>
                <w:b/>
                <w:sz w:val="16"/>
                <w:szCs w:val="16"/>
              </w:rPr>
              <w:t>а</w:t>
            </w:r>
            <w:r w:rsidRPr="004A1173">
              <w:rPr>
                <w:rFonts w:ascii="Arial" w:hAnsi="Arial" w:cs="Arial"/>
                <w:b/>
                <w:sz w:val="16"/>
                <w:szCs w:val="16"/>
              </w:rPr>
              <w:t>ния</w:t>
            </w:r>
          </w:p>
        </w:tc>
        <w:tc>
          <w:tcPr>
            <w:tcW w:w="4395"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Объем финансирования (рублей)</w:t>
            </w:r>
          </w:p>
        </w:tc>
      </w:tr>
      <w:tr w:rsidR="00B9066F" w:rsidRPr="004A1173" w:rsidTr="00B9066F">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26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13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2019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4A1173" w:rsidRDefault="00B9066F" w:rsidP="00257C66">
            <w:pPr>
              <w:jc w:val="center"/>
              <w:rPr>
                <w:rFonts w:ascii="Arial" w:hAnsi="Arial" w:cs="Arial"/>
                <w:b/>
                <w:sz w:val="16"/>
                <w:szCs w:val="16"/>
              </w:rPr>
            </w:pPr>
            <w:r w:rsidRPr="004A1173">
              <w:rPr>
                <w:rFonts w:ascii="Arial" w:hAnsi="Arial" w:cs="Arial"/>
                <w:b/>
                <w:sz w:val="16"/>
                <w:szCs w:val="16"/>
              </w:rPr>
              <w:t>2020</w:t>
            </w:r>
          </w:p>
        </w:tc>
      </w:tr>
      <w:tr w:rsidR="00B9066F" w:rsidRPr="004A1173" w:rsidTr="00B9066F">
        <w:tc>
          <w:tcPr>
            <w:tcW w:w="42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w:t>
            </w:r>
          </w:p>
        </w:tc>
        <w:tc>
          <w:tcPr>
            <w:tcW w:w="26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5</w:t>
            </w:r>
          </w:p>
        </w:tc>
        <w:tc>
          <w:tcPr>
            <w:tcW w:w="133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6</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8</w:t>
            </w:r>
          </w:p>
        </w:tc>
        <w:tc>
          <w:tcPr>
            <w:tcW w:w="1275"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9</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10</w:t>
            </w:r>
          </w:p>
        </w:tc>
      </w:tr>
      <w:tr w:rsidR="00B9066F" w:rsidRPr="004A1173" w:rsidTr="00B9066F">
        <w:tc>
          <w:tcPr>
            <w:tcW w:w="42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outlineLvl w:val="2"/>
              <w:rPr>
                <w:rFonts w:ascii="Arial" w:hAnsi="Arial" w:cs="Arial"/>
                <w:sz w:val="16"/>
                <w:szCs w:val="16"/>
              </w:rPr>
            </w:pPr>
            <w:r w:rsidRPr="004A1173">
              <w:rPr>
                <w:rFonts w:ascii="Arial" w:hAnsi="Arial" w:cs="Arial"/>
                <w:sz w:val="16"/>
                <w:szCs w:val="16"/>
              </w:rPr>
              <w:t>1.</w:t>
            </w:r>
          </w:p>
        </w:tc>
        <w:tc>
          <w:tcPr>
            <w:tcW w:w="11261"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Задача  Организация  озеленения территории Валдайского городского поселение</w:t>
            </w:r>
          </w:p>
        </w:tc>
      </w:tr>
      <w:tr w:rsidR="00B9066F" w:rsidRPr="004A1173" w:rsidTr="00B9066F">
        <w:tc>
          <w:tcPr>
            <w:tcW w:w="42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both"/>
              <w:rPr>
                <w:rFonts w:ascii="Arial" w:hAnsi="Arial" w:cs="Arial"/>
                <w:sz w:val="16"/>
                <w:szCs w:val="16"/>
              </w:rPr>
            </w:pPr>
            <w:r w:rsidRPr="004A1173">
              <w:rPr>
                <w:rFonts w:ascii="Arial" w:hAnsi="Arial" w:cs="Arial"/>
                <w:sz w:val="16"/>
                <w:szCs w:val="16"/>
              </w:rPr>
              <w:t>Содерж</w:t>
            </w:r>
            <w:r w:rsidRPr="004A1173">
              <w:rPr>
                <w:rFonts w:ascii="Arial" w:hAnsi="Arial" w:cs="Arial"/>
                <w:sz w:val="16"/>
                <w:szCs w:val="16"/>
              </w:rPr>
              <w:t>а</w:t>
            </w:r>
            <w:r w:rsidRPr="004A1173">
              <w:rPr>
                <w:rFonts w:ascii="Arial" w:hAnsi="Arial" w:cs="Arial"/>
                <w:sz w:val="16"/>
                <w:szCs w:val="16"/>
              </w:rPr>
              <w:t>ние объе</w:t>
            </w:r>
            <w:r w:rsidRPr="004A1173">
              <w:rPr>
                <w:rFonts w:ascii="Arial" w:hAnsi="Arial" w:cs="Arial"/>
                <w:sz w:val="16"/>
                <w:szCs w:val="16"/>
              </w:rPr>
              <w:t>к</w:t>
            </w:r>
            <w:r w:rsidRPr="004A1173">
              <w:rPr>
                <w:rFonts w:ascii="Arial" w:hAnsi="Arial" w:cs="Arial"/>
                <w:sz w:val="16"/>
                <w:szCs w:val="16"/>
              </w:rPr>
              <w:t>тов озел</w:t>
            </w:r>
            <w:r w:rsidRPr="004A1173">
              <w:rPr>
                <w:rFonts w:ascii="Arial" w:hAnsi="Arial" w:cs="Arial"/>
                <w:sz w:val="16"/>
                <w:szCs w:val="16"/>
              </w:rPr>
              <w:t>е</w:t>
            </w:r>
            <w:r w:rsidRPr="004A1173">
              <w:rPr>
                <w:rFonts w:ascii="Arial" w:hAnsi="Arial" w:cs="Arial"/>
                <w:sz w:val="16"/>
                <w:szCs w:val="16"/>
              </w:rPr>
              <w:t>нения</w:t>
            </w:r>
          </w:p>
        </w:tc>
        <w:tc>
          <w:tcPr>
            <w:tcW w:w="26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rPr>
                <w:rFonts w:ascii="Arial" w:hAnsi="Arial" w:cs="Arial"/>
                <w:sz w:val="16"/>
                <w:szCs w:val="16"/>
              </w:rPr>
            </w:pPr>
            <w:r w:rsidRPr="004A1173">
              <w:rPr>
                <w:rFonts w:ascii="Arial" w:hAnsi="Arial" w:cs="Arial"/>
                <w:sz w:val="16"/>
                <w:szCs w:val="16"/>
              </w:rPr>
              <w:t>комитет ж</w:t>
            </w:r>
            <w:r w:rsidRPr="004A1173">
              <w:rPr>
                <w:rFonts w:ascii="Arial" w:hAnsi="Arial" w:cs="Arial"/>
                <w:sz w:val="16"/>
                <w:szCs w:val="16"/>
              </w:rPr>
              <w:t>и</w:t>
            </w:r>
            <w:r w:rsidRPr="004A1173">
              <w:rPr>
                <w:rFonts w:ascii="Arial" w:hAnsi="Arial" w:cs="Arial"/>
                <w:sz w:val="16"/>
                <w:szCs w:val="16"/>
              </w:rPr>
              <w:t>лищно-коммунального и дорожного хозяйства Админис</w:t>
            </w:r>
            <w:r w:rsidRPr="004A1173">
              <w:rPr>
                <w:rFonts w:ascii="Arial" w:hAnsi="Arial" w:cs="Arial"/>
                <w:sz w:val="16"/>
                <w:szCs w:val="16"/>
              </w:rPr>
              <w:t>т</w:t>
            </w:r>
            <w:r w:rsidRPr="004A1173">
              <w:rPr>
                <w:rFonts w:ascii="Arial" w:hAnsi="Arial" w:cs="Arial"/>
                <w:sz w:val="16"/>
                <w:szCs w:val="16"/>
              </w:rPr>
              <w:t>рации Валдайского муниципальн</w:t>
            </w:r>
            <w:r w:rsidRPr="004A1173">
              <w:rPr>
                <w:rFonts w:ascii="Arial" w:hAnsi="Arial" w:cs="Arial"/>
                <w:sz w:val="16"/>
                <w:szCs w:val="16"/>
              </w:rPr>
              <w:t>о</w:t>
            </w:r>
            <w:r w:rsidRPr="004A1173">
              <w:rPr>
                <w:rFonts w:ascii="Arial" w:hAnsi="Arial" w:cs="Arial"/>
                <w:sz w:val="16"/>
                <w:szCs w:val="16"/>
              </w:rPr>
              <w:t>го ра</w:t>
            </w:r>
            <w:r w:rsidRPr="004A1173">
              <w:rPr>
                <w:rFonts w:ascii="Arial" w:hAnsi="Arial" w:cs="Arial"/>
                <w:sz w:val="16"/>
                <w:szCs w:val="16"/>
              </w:rPr>
              <w:t>й</w:t>
            </w:r>
            <w:r w:rsidRPr="004A1173">
              <w:rPr>
                <w:rFonts w:ascii="Arial" w:hAnsi="Arial" w:cs="Arial"/>
                <w:sz w:val="16"/>
                <w:szCs w:val="16"/>
              </w:rPr>
              <w:t xml:space="preserve">она </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2017-2019 год</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1.1.1, 1.1.2, 1.1.3, 1.1.4</w:t>
            </w:r>
          </w:p>
        </w:tc>
        <w:tc>
          <w:tcPr>
            <w:tcW w:w="133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 xml:space="preserve">бюджет </w:t>
            </w:r>
            <w:r w:rsidRPr="004A1173">
              <w:rPr>
                <w:rFonts w:ascii="Arial" w:hAnsi="Arial" w:cs="Arial"/>
                <w:sz w:val="16"/>
                <w:szCs w:val="16"/>
              </w:rPr>
              <w:br/>
              <w:t xml:space="preserve">Валдайского </w:t>
            </w:r>
            <w:r w:rsidRPr="004A1173">
              <w:rPr>
                <w:rFonts w:ascii="Arial" w:hAnsi="Arial" w:cs="Arial"/>
                <w:sz w:val="16"/>
                <w:szCs w:val="16"/>
              </w:rPr>
              <w:br/>
              <w:t xml:space="preserve">городского </w:t>
            </w:r>
            <w:r w:rsidRPr="004A1173">
              <w:rPr>
                <w:rFonts w:ascii="Arial" w:hAnsi="Arial" w:cs="Arial"/>
                <w:sz w:val="16"/>
                <w:szCs w:val="16"/>
              </w:rPr>
              <w:br/>
              <w:t>пос</w:t>
            </w:r>
            <w:r w:rsidRPr="004A1173">
              <w:rPr>
                <w:rFonts w:ascii="Arial" w:hAnsi="Arial" w:cs="Arial"/>
                <w:sz w:val="16"/>
                <w:szCs w:val="16"/>
              </w:rPr>
              <w:t>е</w:t>
            </w:r>
            <w:r w:rsidRPr="004A1173">
              <w:rPr>
                <w:rFonts w:ascii="Arial" w:hAnsi="Arial" w:cs="Arial"/>
                <w:sz w:val="16"/>
                <w:szCs w:val="16"/>
              </w:rPr>
              <w:t>ления</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2000000,0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1431639,78</w:t>
            </w:r>
          </w:p>
        </w:tc>
        <w:tc>
          <w:tcPr>
            <w:tcW w:w="1275"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3081456,00</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4A1173" w:rsidRDefault="00B9066F" w:rsidP="00257C66">
            <w:pPr>
              <w:jc w:val="center"/>
              <w:rPr>
                <w:rFonts w:ascii="Arial" w:hAnsi="Arial" w:cs="Arial"/>
                <w:sz w:val="16"/>
                <w:szCs w:val="16"/>
              </w:rPr>
            </w:pPr>
            <w:r w:rsidRPr="004A1173">
              <w:rPr>
                <w:rFonts w:ascii="Arial" w:hAnsi="Arial" w:cs="Arial"/>
                <w:sz w:val="16"/>
                <w:szCs w:val="16"/>
              </w:rPr>
              <w:t>3995455,00</w:t>
            </w:r>
          </w:p>
        </w:tc>
      </w:tr>
    </w:tbl>
    <w:p w:rsidR="00B9066F" w:rsidRPr="00C84F9F" w:rsidRDefault="00B9066F" w:rsidP="00B9066F">
      <w:pPr>
        <w:ind w:left="6663"/>
        <w:jc w:val="center"/>
        <w:rPr>
          <w:rFonts w:ascii="Arial" w:hAnsi="Arial" w:cs="Arial"/>
          <w:sz w:val="16"/>
          <w:szCs w:val="16"/>
        </w:rPr>
      </w:pPr>
      <w:r w:rsidRPr="00C84F9F">
        <w:rPr>
          <w:rFonts w:ascii="Arial" w:hAnsi="Arial" w:cs="Arial"/>
          <w:sz w:val="16"/>
          <w:szCs w:val="16"/>
        </w:rPr>
        <w:t>Приложение 4</w:t>
      </w:r>
    </w:p>
    <w:p w:rsidR="00B9066F" w:rsidRPr="00C84F9F" w:rsidRDefault="00B9066F" w:rsidP="00B9066F">
      <w:pPr>
        <w:ind w:left="6663"/>
        <w:jc w:val="center"/>
        <w:rPr>
          <w:rFonts w:ascii="Arial" w:hAnsi="Arial" w:cs="Arial"/>
          <w:sz w:val="16"/>
          <w:szCs w:val="16"/>
        </w:rPr>
      </w:pPr>
      <w:r w:rsidRPr="00C84F9F">
        <w:rPr>
          <w:rFonts w:ascii="Arial" w:hAnsi="Arial" w:cs="Arial"/>
          <w:sz w:val="16"/>
          <w:szCs w:val="16"/>
        </w:rPr>
        <w:t>к постановлению Администрации</w:t>
      </w:r>
      <w:r>
        <w:rPr>
          <w:rFonts w:ascii="Arial" w:hAnsi="Arial" w:cs="Arial"/>
          <w:sz w:val="16"/>
          <w:szCs w:val="16"/>
        </w:rPr>
        <w:t xml:space="preserve"> </w:t>
      </w:r>
      <w:r w:rsidRPr="00C84F9F">
        <w:rPr>
          <w:rFonts w:ascii="Arial" w:hAnsi="Arial" w:cs="Arial"/>
          <w:sz w:val="16"/>
          <w:szCs w:val="16"/>
        </w:rPr>
        <w:t>муниципального района</w:t>
      </w:r>
    </w:p>
    <w:p w:rsidR="00B9066F" w:rsidRPr="00C84F9F" w:rsidRDefault="00B9066F" w:rsidP="00B9066F">
      <w:pPr>
        <w:ind w:left="6663"/>
        <w:jc w:val="center"/>
        <w:rPr>
          <w:rFonts w:ascii="Arial" w:hAnsi="Arial" w:cs="Arial"/>
          <w:sz w:val="16"/>
          <w:szCs w:val="16"/>
        </w:rPr>
      </w:pPr>
      <w:r w:rsidRPr="00C84F9F">
        <w:rPr>
          <w:rFonts w:ascii="Arial" w:hAnsi="Arial" w:cs="Arial"/>
          <w:sz w:val="16"/>
          <w:szCs w:val="16"/>
        </w:rPr>
        <w:t>от 15.01.2019 № 46</w:t>
      </w:r>
    </w:p>
    <w:p w:rsidR="00B9066F" w:rsidRPr="00C84F9F" w:rsidRDefault="00B9066F" w:rsidP="00B9066F">
      <w:pPr>
        <w:jc w:val="center"/>
        <w:rPr>
          <w:rFonts w:ascii="Arial" w:hAnsi="Arial" w:cs="Arial"/>
          <w:b/>
          <w:sz w:val="16"/>
          <w:szCs w:val="16"/>
        </w:rPr>
      </w:pPr>
      <w:r w:rsidRPr="00C84F9F">
        <w:rPr>
          <w:rFonts w:ascii="Arial" w:hAnsi="Arial" w:cs="Arial"/>
          <w:b/>
          <w:sz w:val="16"/>
          <w:szCs w:val="16"/>
        </w:rPr>
        <w:t>Мероприятия подпрограммы «Прочие мероприятия по благоустройству»</w:t>
      </w:r>
    </w:p>
    <w:tbl>
      <w:tblPr>
        <w:tblW w:w="11602" w:type="dxa"/>
        <w:tblLayout w:type="fixed"/>
        <w:tblCellMar>
          <w:top w:w="75" w:type="dxa"/>
          <w:left w:w="0" w:type="dxa"/>
          <w:bottom w:w="75" w:type="dxa"/>
          <w:right w:w="0" w:type="dxa"/>
        </w:tblCellMar>
        <w:tblLook w:val="0000"/>
      </w:tblPr>
      <w:tblGrid>
        <w:gridCol w:w="546"/>
        <w:gridCol w:w="1485"/>
        <w:gridCol w:w="1984"/>
        <w:gridCol w:w="907"/>
        <w:gridCol w:w="709"/>
        <w:gridCol w:w="1719"/>
        <w:gridCol w:w="1134"/>
        <w:gridCol w:w="1134"/>
        <w:gridCol w:w="992"/>
        <w:gridCol w:w="992"/>
      </w:tblGrid>
      <w:tr w:rsidR="00B9066F" w:rsidRPr="00C84F9F" w:rsidTr="00B9066F">
        <w:tc>
          <w:tcPr>
            <w:tcW w:w="54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 п/п</w:t>
            </w:r>
          </w:p>
        </w:tc>
        <w:tc>
          <w:tcPr>
            <w:tcW w:w="148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 xml:space="preserve">Наименование </w:t>
            </w:r>
            <w:r w:rsidRPr="00C84F9F">
              <w:rPr>
                <w:rFonts w:ascii="Arial" w:hAnsi="Arial" w:cs="Arial"/>
                <w:b/>
                <w:sz w:val="16"/>
                <w:szCs w:val="16"/>
              </w:rPr>
              <w:br/>
              <w:t>мер</w:t>
            </w:r>
            <w:r w:rsidRPr="00C84F9F">
              <w:rPr>
                <w:rFonts w:ascii="Arial" w:hAnsi="Arial" w:cs="Arial"/>
                <w:b/>
                <w:sz w:val="16"/>
                <w:szCs w:val="16"/>
              </w:rPr>
              <w:t>о</w:t>
            </w:r>
            <w:r w:rsidRPr="00C84F9F">
              <w:rPr>
                <w:rFonts w:ascii="Arial" w:hAnsi="Arial" w:cs="Arial"/>
                <w:b/>
                <w:sz w:val="16"/>
                <w:szCs w:val="16"/>
              </w:rPr>
              <w:t>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 xml:space="preserve">Исполнитель </w:t>
            </w:r>
            <w:r w:rsidRPr="00C84F9F">
              <w:rPr>
                <w:rFonts w:ascii="Arial" w:hAnsi="Arial" w:cs="Arial"/>
                <w:b/>
                <w:sz w:val="16"/>
                <w:szCs w:val="16"/>
              </w:rPr>
              <w:br/>
              <w:t>м</w:t>
            </w:r>
            <w:r w:rsidRPr="00C84F9F">
              <w:rPr>
                <w:rFonts w:ascii="Arial" w:hAnsi="Arial" w:cs="Arial"/>
                <w:b/>
                <w:sz w:val="16"/>
                <w:szCs w:val="16"/>
              </w:rPr>
              <w:t>е</w:t>
            </w:r>
            <w:r w:rsidRPr="00C84F9F">
              <w:rPr>
                <w:rFonts w:ascii="Arial" w:hAnsi="Arial" w:cs="Arial"/>
                <w:b/>
                <w:sz w:val="16"/>
                <w:szCs w:val="16"/>
              </w:rPr>
              <w:t>роприятия</w:t>
            </w:r>
          </w:p>
        </w:tc>
        <w:tc>
          <w:tcPr>
            <w:tcW w:w="90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Срок ре</w:t>
            </w:r>
            <w:r w:rsidRPr="00C84F9F">
              <w:rPr>
                <w:rFonts w:ascii="Arial" w:hAnsi="Arial" w:cs="Arial"/>
                <w:b/>
                <w:sz w:val="16"/>
                <w:szCs w:val="16"/>
              </w:rPr>
              <w:t>а</w:t>
            </w:r>
            <w:r w:rsidRPr="00C84F9F">
              <w:rPr>
                <w:rFonts w:ascii="Arial" w:hAnsi="Arial" w:cs="Arial"/>
                <w:b/>
                <w:sz w:val="16"/>
                <w:szCs w:val="16"/>
              </w:rPr>
              <w:t>лизации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Цел</w:t>
            </w:r>
            <w:r w:rsidRPr="00C84F9F">
              <w:rPr>
                <w:rFonts w:ascii="Arial" w:hAnsi="Arial" w:cs="Arial"/>
                <w:b/>
                <w:sz w:val="16"/>
                <w:szCs w:val="16"/>
              </w:rPr>
              <w:t>е</w:t>
            </w:r>
            <w:r w:rsidRPr="00C84F9F">
              <w:rPr>
                <w:rFonts w:ascii="Arial" w:hAnsi="Arial" w:cs="Arial"/>
                <w:b/>
                <w:sz w:val="16"/>
                <w:szCs w:val="16"/>
              </w:rPr>
              <w:t>вой показ</w:t>
            </w:r>
            <w:r w:rsidRPr="00C84F9F">
              <w:rPr>
                <w:rFonts w:ascii="Arial" w:hAnsi="Arial" w:cs="Arial"/>
                <w:b/>
                <w:sz w:val="16"/>
                <w:szCs w:val="16"/>
              </w:rPr>
              <w:t>а</w:t>
            </w:r>
            <w:r w:rsidRPr="00C84F9F">
              <w:rPr>
                <w:rFonts w:ascii="Arial" w:hAnsi="Arial" w:cs="Arial"/>
                <w:b/>
                <w:sz w:val="16"/>
                <w:szCs w:val="16"/>
              </w:rPr>
              <w:t>тель</w:t>
            </w:r>
          </w:p>
        </w:tc>
        <w:tc>
          <w:tcPr>
            <w:tcW w:w="171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Источник финанс</w:t>
            </w:r>
            <w:r w:rsidRPr="00C84F9F">
              <w:rPr>
                <w:rFonts w:ascii="Arial" w:hAnsi="Arial" w:cs="Arial"/>
                <w:b/>
                <w:sz w:val="16"/>
                <w:szCs w:val="16"/>
              </w:rPr>
              <w:t>и</w:t>
            </w:r>
            <w:r w:rsidRPr="00C84F9F">
              <w:rPr>
                <w:rFonts w:ascii="Arial" w:hAnsi="Arial" w:cs="Arial"/>
                <w:b/>
                <w:sz w:val="16"/>
                <w:szCs w:val="16"/>
              </w:rPr>
              <w:t>рования</w:t>
            </w:r>
          </w:p>
        </w:tc>
        <w:tc>
          <w:tcPr>
            <w:tcW w:w="4252"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Объем финансирования (рублей)</w:t>
            </w:r>
          </w:p>
        </w:tc>
      </w:tr>
      <w:tr w:rsidR="00B9066F" w:rsidRPr="00C84F9F" w:rsidTr="00B9066F">
        <w:tc>
          <w:tcPr>
            <w:tcW w:w="5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p>
        </w:tc>
        <w:tc>
          <w:tcPr>
            <w:tcW w:w="14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p>
        </w:tc>
        <w:tc>
          <w:tcPr>
            <w:tcW w:w="9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p>
        </w:tc>
        <w:tc>
          <w:tcPr>
            <w:tcW w:w="17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66F" w:rsidRPr="00C84F9F" w:rsidRDefault="00B9066F" w:rsidP="00257C66">
            <w:pPr>
              <w:jc w:val="center"/>
              <w:rPr>
                <w:rFonts w:ascii="Arial" w:hAnsi="Arial" w:cs="Arial"/>
                <w:b/>
                <w:sz w:val="16"/>
                <w:szCs w:val="16"/>
              </w:rPr>
            </w:pPr>
            <w:r w:rsidRPr="00C84F9F">
              <w:rPr>
                <w:rFonts w:ascii="Arial" w:hAnsi="Arial" w:cs="Arial"/>
                <w:b/>
                <w:sz w:val="16"/>
                <w:szCs w:val="16"/>
              </w:rPr>
              <w:t>2020</w:t>
            </w:r>
          </w:p>
        </w:tc>
      </w:tr>
      <w:tr w:rsidR="00B9066F" w:rsidRPr="00C84F9F" w:rsidTr="00B9066F">
        <w:tc>
          <w:tcPr>
            <w:tcW w:w="5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1</w:t>
            </w:r>
          </w:p>
        </w:tc>
        <w:tc>
          <w:tcPr>
            <w:tcW w:w="148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3</w:t>
            </w:r>
          </w:p>
        </w:tc>
        <w:tc>
          <w:tcPr>
            <w:tcW w:w="90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5</w:t>
            </w:r>
          </w:p>
        </w:tc>
        <w:tc>
          <w:tcPr>
            <w:tcW w:w="171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9</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10</w:t>
            </w:r>
          </w:p>
        </w:tc>
      </w:tr>
      <w:tr w:rsidR="00B9066F" w:rsidRPr="00C84F9F" w:rsidTr="00B9066F">
        <w:tc>
          <w:tcPr>
            <w:tcW w:w="5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outlineLvl w:val="2"/>
              <w:rPr>
                <w:rFonts w:ascii="Arial" w:hAnsi="Arial" w:cs="Arial"/>
                <w:sz w:val="16"/>
                <w:szCs w:val="16"/>
              </w:rPr>
            </w:pPr>
            <w:r w:rsidRPr="00C84F9F">
              <w:rPr>
                <w:rFonts w:ascii="Arial" w:hAnsi="Arial" w:cs="Arial"/>
                <w:sz w:val="16"/>
                <w:szCs w:val="16"/>
              </w:rPr>
              <w:t>1.</w:t>
            </w:r>
          </w:p>
        </w:tc>
        <w:tc>
          <w:tcPr>
            <w:tcW w:w="11056"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both"/>
              <w:rPr>
                <w:rFonts w:ascii="Arial" w:hAnsi="Arial" w:cs="Arial"/>
                <w:sz w:val="16"/>
                <w:szCs w:val="16"/>
              </w:rPr>
            </w:pPr>
            <w:r w:rsidRPr="00C84F9F">
              <w:rPr>
                <w:rFonts w:ascii="Arial" w:hAnsi="Arial" w:cs="Arial"/>
                <w:sz w:val="16"/>
                <w:szCs w:val="16"/>
              </w:rPr>
              <w:t>Задача. Прочие мероприятия по благоустройству</w:t>
            </w:r>
          </w:p>
        </w:tc>
      </w:tr>
      <w:tr w:rsidR="00B9066F" w:rsidRPr="00C84F9F" w:rsidTr="00B9066F">
        <w:tc>
          <w:tcPr>
            <w:tcW w:w="54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1.1.</w:t>
            </w:r>
          </w:p>
        </w:tc>
        <w:tc>
          <w:tcPr>
            <w:tcW w:w="148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both"/>
              <w:rPr>
                <w:rFonts w:ascii="Arial" w:hAnsi="Arial" w:cs="Arial"/>
                <w:sz w:val="16"/>
                <w:szCs w:val="16"/>
              </w:rPr>
            </w:pPr>
            <w:r w:rsidRPr="00C84F9F">
              <w:rPr>
                <w:rFonts w:ascii="Arial" w:hAnsi="Arial" w:cs="Arial"/>
                <w:sz w:val="16"/>
                <w:szCs w:val="16"/>
              </w:rPr>
              <w:t>Прочие меропри</w:t>
            </w:r>
            <w:r w:rsidRPr="00C84F9F">
              <w:rPr>
                <w:rFonts w:ascii="Arial" w:hAnsi="Arial" w:cs="Arial"/>
                <w:sz w:val="16"/>
                <w:szCs w:val="16"/>
              </w:rPr>
              <w:t>я</w:t>
            </w:r>
            <w:r w:rsidRPr="00C84F9F">
              <w:rPr>
                <w:rFonts w:ascii="Arial" w:hAnsi="Arial" w:cs="Arial"/>
                <w:sz w:val="16"/>
                <w:szCs w:val="16"/>
              </w:rPr>
              <w:t>тия по благоус</w:t>
            </w:r>
            <w:r w:rsidRPr="00C84F9F">
              <w:rPr>
                <w:rFonts w:ascii="Arial" w:hAnsi="Arial" w:cs="Arial"/>
                <w:sz w:val="16"/>
                <w:szCs w:val="16"/>
              </w:rPr>
              <w:t>т</w:t>
            </w:r>
            <w:r w:rsidRPr="00C84F9F">
              <w:rPr>
                <w:rFonts w:ascii="Arial" w:hAnsi="Arial" w:cs="Arial"/>
                <w:sz w:val="16"/>
                <w:szCs w:val="16"/>
              </w:rPr>
              <w:t>ройству</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rPr>
                <w:rFonts w:ascii="Arial" w:hAnsi="Arial" w:cs="Arial"/>
                <w:sz w:val="16"/>
                <w:szCs w:val="16"/>
              </w:rPr>
            </w:pPr>
            <w:r w:rsidRPr="00C84F9F">
              <w:rPr>
                <w:rFonts w:ascii="Arial" w:hAnsi="Arial" w:cs="Arial"/>
                <w:sz w:val="16"/>
                <w:szCs w:val="16"/>
              </w:rPr>
              <w:t> комитет жили</w:t>
            </w:r>
            <w:r w:rsidRPr="00C84F9F">
              <w:rPr>
                <w:rFonts w:ascii="Arial" w:hAnsi="Arial" w:cs="Arial"/>
                <w:sz w:val="16"/>
                <w:szCs w:val="16"/>
              </w:rPr>
              <w:t>щ</w:t>
            </w:r>
            <w:r w:rsidRPr="00C84F9F">
              <w:rPr>
                <w:rFonts w:ascii="Arial" w:hAnsi="Arial" w:cs="Arial"/>
                <w:sz w:val="16"/>
                <w:szCs w:val="16"/>
              </w:rPr>
              <w:t>но-коммунального и доро</w:t>
            </w:r>
            <w:r w:rsidRPr="00C84F9F">
              <w:rPr>
                <w:rFonts w:ascii="Arial" w:hAnsi="Arial" w:cs="Arial"/>
                <w:sz w:val="16"/>
                <w:szCs w:val="16"/>
              </w:rPr>
              <w:t>ж</w:t>
            </w:r>
            <w:r w:rsidRPr="00C84F9F">
              <w:rPr>
                <w:rFonts w:ascii="Arial" w:hAnsi="Arial" w:cs="Arial"/>
                <w:sz w:val="16"/>
                <w:szCs w:val="16"/>
              </w:rPr>
              <w:t>ного хозяйства Админ</w:t>
            </w:r>
            <w:r w:rsidRPr="00C84F9F">
              <w:rPr>
                <w:rFonts w:ascii="Arial" w:hAnsi="Arial" w:cs="Arial"/>
                <w:sz w:val="16"/>
                <w:szCs w:val="16"/>
              </w:rPr>
              <w:t>и</w:t>
            </w:r>
            <w:r w:rsidRPr="00C84F9F">
              <w:rPr>
                <w:rFonts w:ascii="Arial" w:hAnsi="Arial" w:cs="Arial"/>
                <w:sz w:val="16"/>
                <w:szCs w:val="16"/>
              </w:rPr>
              <w:t>страции Валдайского муниципал</w:t>
            </w:r>
            <w:r w:rsidRPr="00C84F9F">
              <w:rPr>
                <w:rFonts w:ascii="Arial" w:hAnsi="Arial" w:cs="Arial"/>
                <w:sz w:val="16"/>
                <w:szCs w:val="16"/>
              </w:rPr>
              <w:t>ь</w:t>
            </w:r>
            <w:r w:rsidRPr="00C84F9F">
              <w:rPr>
                <w:rFonts w:ascii="Arial" w:hAnsi="Arial" w:cs="Arial"/>
                <w:sz w:val="16"/>
                <w:szCs w:val="16"/>
              </w:rPr>
              <w:t>ного района</w:t>
            </w:r>
          </w:p>
        </w:tc>
        <w:tc>
          <w:tcPr>
            <w:tcW w:w="90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2017-2019 год</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1.1.1-1.1.11</w:t>
            </w:r>
          </w:p>
        </w:tc>
        <w:tc>
          <w:tcPr>
            <w:tcW w:w="171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B9066F">
            <w:pPr>
              <w:jc w:val="center"/>
              <w:rPr>
                <w:rFonts w:ascii="Arial" w:hAnsi="Arial" w:cs="Arial"/>
                <w:sz w:val="16"/>
                <w:szCs w:val="16"/>
              </w:rPr>
            </w:pPr>
            <w:r w:rsidRPr="00C84F9F">
              <w:rPr>
                <w:rFonts w:ascii="Arial" w:hAnsi="Arial" w:cs="Arial"/>
                <w:sz w:val="16"/>
                <w:szCs w:val="16"/>
              </w:rPr>
              <w:t xml:space="preserve">бюджет Валдайского </w:t>
            </w:r>
            <w:r w:rsidRPr="00C84F9F">
              <w:rPr>
                <w:rFonts w:ascii="Arial" w:hAnsi="Arial" w:cs="Arial"/>
                <w:sz w:val="16"/>
                <w:szCs w:val="16"/>
              </w:rPr>
              <w:br/>
              <w:t>городского пос</w:t>
            </w:r>
            <w:r w:rsidRPr="00C84F9F">
              <w:rPr>
                <w:rFonts w:ascii="Arial" w:hAnsi="Arial" w:cs="Arial"/>
                <w:sz w:val="16"/>
                <w:szCs w:val="16"/>
              </w:rPr>
              <w:t>е</w:t>
            </w:r>
            <w:r w:rsidRPr="00C84F9F">
              <w:rPr>
                <w:rFonts w:ascii="Arial" w:hAnsi="Arial" w:cs="Arial"/>
                <w:sz w:val="16"/>
                <w:szCs w:val="16"/>
              </w:rPr>
              <w:t>ления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2723948,00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B9066F" w:rsidRPr="00C84F9F" w:rsidRDefault="00B9066F" w:rsidP="00257C66">
            <w:pPr>
              <w:ind w:left="-108"/>
              <w:jc w:val="center"/>
              <w:rPr>
                <w:rFonts w:ascii="Arial" w:hAnsi="Arial" w:cs="Arial"/>
                <w:sz w:val="16"/>
                <w:szCs w:val="16"/>
              </w:rPr>
            </w:pPr>
            <w:r w:rsidRPr="00C84F9F">
              <w:rPr>
                <w:rFonts w:ascii="Arial" w:hAnsi="Arial" w:cs="Arial"/>
                <w:sz w:val="16"/>
                <w:szCs w:val="16"/>
              </w:rPr>
              <w:t>3942686,09</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3474511,97</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B9066F" w:rsidRPr="00C84F9F" w:rsidRDefault="00B9066F" w:rsidP="00257C66">
            <w:pPr>
              <w:jc w:val="center"/>
              <w:rPr>
                <w:rFonts w:ascii="Arial" w:hAnsi="Arial" w:cs="Arial"/>
                <w:sz w:val="16"/>
                <w:szCs w:val="16"/>
              </w:rPr>
            </w:pPr>
            <w:r w:rsidRPr="00C84F9F">
              <w:rPr>
                <w:rFonts w:ascii="Arial" w:hAnsi="Arial" w:cs="Arial"/>
                <w:sz w:val="16"/>
                <w:szCs w:val="16"/>
              </w:rPr>
              <w:t>5272273,0</w:t>
            </w:r>
          </w:p>
        </w:tc>
      </w:tr>
    </w:tbl>
    <w:p w:rsidR="00B9066F" w:rsidRPr="00C84F9F" w:rsidRDefault="00B9066F" w:rsidP="00B9066F">
      <w:pPr>
        <w:jc w:val="both"/>
        <w:rPr>
          <w:rFonts w:ascii="Arial" w:hAnsi="Arial" w:cs="Arial"/>
          <w:sz w:val="16"/>
          <w:szCs w:val="16"/>
        </w:rPr>
      </w:pPr>
    </w:p>
    <w:p w:rsidR="008D5CAF" w:rsidRPr="009640A6" w:rsidRDefault="008D5CAF" w:rsidP="008D5CAF">
      <w:pPr>
        <w:jc w:val="center"/>
        <w:rPr>
          <w:rFonts w:ascii="Arial" w:hAnsi="Arial" w:cs="Arial"/>
          <w:b/>
          <w:color w:val="000000"/>
          <w:sz w:val="16"/>
          <w:szCs w:val="16"/>
        </w:rPr>
      </w:pPr>
      <w:r w:rsidRPr="009640A6">
        <w:rPr>
          <w:rFonts w:ascii="Arial" w:hAnsi="Arial" w:cs="Arial"/>
          <w:b/>
          <w:color w:val="000000"/>
          <w:sz w:val="16"/>
          <w:szCs w:val="16"/>
        </w:rPr>
        <w:t>Зарегистрированы изменения в Министерстве юстиции Российской Федерации по Новгородской области 15 янв</w:t>
      </w:r>
      <w:r w:rsidRPr="009640A6">
        <w:rPr>
          <w:rFonts w:ascii="Arial" w:hAnsi="Arial" w:cs="Arial"/>
          <w:b/>
          <w:color w:val="000000"/>
          <w:sz w:val="16"/>
          <w:szCs w:val="16"/>
        </w:rPr>
        <w:t>а</w:t>
      </w:r>
      <w:r w:rsidRPr="009640A6">
        <w:rPr>
          <w:rFonts w:ascii="Arial" w:hAnsi="Arial" w:cs="Arial"/>
          <w:b/>
          <w:color w:val="000000"/>
          <w:sz w:val="16"/>
          <w:szCs w:val="16"/>
        </w:rPr>
        <w:t xml:space="preserve">ря 2019 года </w:t>
      </w:r>
    </w:p>
    <w:p w:rsidR="008D5CAF" w:rsidRPr="009640A6" w:rsidRDefault="008D5CAF" w:rsidP="008D5CAF">
      <w:pPr>
        <w:jc w:val="center"/>
        <w:rPr>
          <w:rFonts w:ascii="Arial" w:hAnsi="Arial" w:cs="Arial"/>
          <w:b/>
          <w:color w:val="000000"/>
          <w:sz w:val="16"/>
          <w:szCs w:val="16"/>
        </w:rPr>
      </w:pPr>
      <w:r w:rsidRPr="009640A6">
        <w:rPr>
          <w:rFonts w:ascii="Arial" w:hAnsi="Arial" w:cs="Arial"/>
          <w:b/>
          <w:color w:val="000000"/>
          <w:sz w:val="16"/>
          <w:szCs w:val="16"/>
        </w:rPr>
        <w:t xml:space="preserve">№ </w:t>
      </w:r>
      <w:r w:rsidRPr="009640A6">
        <w:rPr>
          <w:rFonts w:ascii="Arial" w:hAnsi="Arial" w:cs="Arial"/>
          <w:b/>
          <w:color w:val="000000"/>
          <w:sz w:val="16"/>
          <w:szCs w:val="16"/>
          <w:lang w:val="en-US"/>
        </w:rPr>
        <w:t>RU</w:t>
      </w:r>
      <w:r w:rsidRPr="009640A6">
        <w:rPr>
          <w:rFonts w:ascii="Arial" w:hAnsi="Arial" w:cs="Arial"/>
          <w:b/>
          <w:color w:val="000000"/>
          <w:sz w:val="16"/>
          <w:szCs w:val="16"/>
        </w:rPr>
        <w:t xml:space="preserve"> 535030002019001</w:t>
      </w:r>
    </w:p>
    <w:p w:rsidR="008D5CAF" w:rsidRPr="009640A6" w:rsidRDefault="008D5CAF" w:rsidP="008D5CAF">
      <w:pPr>
        <w:jc w:val="center"/>
        <w:rPr>
          <w:rFonts w:ascii="Arial" w:hAnsi="Arial" w:cs="Arial"/>
          <w:b/>
          <w:sz w:val="16"/>
          <w:szCs w:val="16"/>
        </w:rPr>
      </w:pPr>
      <w:r w:rsidRPr="009640A6">
        <w:rPr>
          <w:rFonts w:ascii="Arial" w:hAnsi="Arial" w:cs="Arial"/>
          <w:b/>
          <w:sz w:val="16"/>
          <w:szCs w:val="16"/>
        </w:rPr>
        <w:t>ДУМА ВАЛДАЙСКОГО МУНИЦИПАЛЬНОГО РАЙОНА</w:t>
      </w:r>
    </w:p>
    <w:p w:rsidR="008D5CAF" w:rsidRPr="009640A6" w:rsidRDefault="008D5CAF" w:rsidP="008D5CAF">
      <w:pPr>
        <w:pStyle w:val="2"/>
        <w:rPr>
          <w:rFonts w:ascii="Arial" w:hAnsi="Arial" w:cs="Arial"/>
          <w:b/>
          <w:color w:val="000000"/>
          <w:sz w:val="16"/>
          <w:szCs w:val="16"/>
        </w:rPr>
      </w:pPr>
      <w:r w:rsidRPr="009640A6">
        <w:rPr>
          <w:rFonts w:ascii="Arial" w:hAnsi="Arial" w:cs="Arial"/>
          <w:b/>
          <w:color w:val="000000"/>
          <w:sz w:val="16"/>
          <w:szCs w:val="16"/>
        </w:rPr>
        <w:t>Р Е Ш Е Н И Е</w:t>
      </w:r>
    </w:p>
    <w:p w:rsidR="008D5CAF" w:rsidRPr="009640A6" w:rsidRDefault="008D5CAF" w:rsidP="008D5CAF">
      <w:pPr>
        <w:jc w:val="center"/>
        <w:rPr>
          <w:rFonts w:ascii="Arial" w:hAnsi="Arial" w:cs="Arial"/>
          <w:sz w:val="16"/>
          <w:szCs w:val="16"/>
        </w:rPr>
      </w:pPr>
      <w:r w:rsidRPr="009640A6">
        <w:rPr>
          <w:rFonts w:ascii="Arial" w:hAnsi="Arial" w:cs="Arial"/>
          <w:b/>
          <w:sz w:val="16"/>
          <w:szCs w:val="16"/>
        </w:rPr>
        <w:t xml:space="preserve">О внесении </w:t>
      </w:r>
      <w:r>
        <w:rPr>
          <w:rFonts w:ascii="Arial" w:hAnsi="Arial" w:cs="Arial"/>
          <w:b/>
          <w:sz w:val="16"/>
          <w:szCs w:val="16"/>
        </w:rPr>
        <w:t xml:space="preserve">изменений и дополнений в Устав </w:t>
      </w:r>
      <w:r w:rsidRPr="009640A6">
        <w:rPr>
          <w:rFonts w:ascii="Arial" w:hAnsi="Arial" w:cs="Arial"/>
          <w:b/>
          <w:sz w:val="16"/>
          <w:szCs w:val="16"/>
        </w:rPr>
        <w:t>Валдайского муниципального района</w:t>
      </w:r>
    </w:p>
    <w:p w:rsidR="008D5CAF" w:rsidRPr="009640A6" w:rsidRDefault="008D5CAF" w:rsidP="008D5CAF">
      <w:pPr>
        <w:jc w:val="both"/>
        <w:rPr>
          <w:rFonts w:ascii="Arial" w:hAnsi="Arial" w:cs="Arial"/>
          <w:b/>
          <w:sz w:val="16"/>
          <w:szCs w:val="16"/>
        </w:rPr>
      </w:pPr>
      <w:r w:rsidRPr="009640A6">
        <w:rPr>
          <w:rFonts w:ascii="Arial" w:hAnsi="Arial" w:cs="Arial"/>
          <w:sz w:val="16"/>
          <w:szCs w:val="16"/>
        </w:rPr>
        <w:tab/>
      </w:r>
      <w:r w:rsidRPr="009640A6">
        <w:rPr>
          <w:rFonts w:ascii="Arial" w:hAnsi="Arial" w:cs="Arial"/>
          <w:b/>
          <w:sz w:val="16"/>
          <w:szCs w:val="16"/>
        </w:rPr>
        <w:t>Принято Думой</w:t>
      </w:r>
      <w:r w:rsidRPr="009640A6">
        <w:rPr>
          <w:rFonts w:ascii="Arial" w:hAnsi="Arial" w:cs="Arial"/>
          <w:b/>
          <w:sz w:val="16"/>
          <w:szCs w:val="16"/>
        </w:rPr>
        <w:tab/>
        <w:t>муниципального района 10 декабря 2018 года.</w:t>
      </w:r>
    </w:p>
    <w:p w:rsidR="008D5CAF" w:rsidRPr="009640A6" w:rsidRDefault="008D5CAF" w:rsidP="008D5CAF">
      <w:pPr>
        <w:pStyle w:val="ConsPlusNormal"/>
        <w:ind w:firstLine="142"/>
        <w:jc w:val="both"/>
        <w:rPr>
          <w:sz w:val="16"/>
          <w:szCs w:val="16"/>
        </w:rPr>
      </w:pPr>
      <w:r w:rsidRPr="009640A6">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9640A6">
        <w:rPr>
          <w:sz w:val="16"/>
          <w:szCs w:val="16"/>
        </w:rPr>
        <w:t>е</w:t>
      </w:r>
      <w:r w:rsidRPr="009640A6">
        <w:rPr>
          <w:sz w:val="16"/>
          <w:szCs w:val="16"/>
        </w:rPr>
        <w:t>ральным законом от 06 октября 2003 года №131-ФЗ «Об общих принципах организации местного самоуправления в Российской Федерации», статьей 63 Уст</w:t>
      </w:r>
      <w:r w:rsidRPr="009640A6">
        <w:rPr>
          <w:sz w:val="16"/>
          <w:szCs w:val="16"/>
        </w:rPr>
        <w:t>а</w:t>
      </w:r>
      <w:r w:rsidRPr="009640A6">
        <w:rPr>
          <w:sz w:val="16"/>
          <w:szCs w:val="16"/>
        </w:rPr>
        <w:t xml:space="preserve">ва Валдайского муниципального района, Дума Валдайского муниципального района </w:t>
      </w:r>
      <w:r w:rsidRPr="009640A6">
        <w:rPr>
          <w:b/>
          <w:sz w:val="16"/>
          <w:szCs w:val="16"/>
        </w:rPr>
        <w:t>РЕШИЛА:</w:t>
      </w:r>
    </w:p>
    <w:p w:rsidR="008D5CAF" w:rsidRPr="009640A6" w:rsidRDefault="008D5CAF" w:rsidP="008D5CAF">
      <w:pPr>
        <w:ind w:firstLine="142"/>
        <w:jc w:val="both"/>
        <w:rPr>
          <w:rFonts w:ascii="Arial" w:hAnsi="Arial" w:cs="Arial"/>
          <w:sz w:val="16"/>
          <w:szCs w:val="16"/>
        </w:rPr>
      </w:pPr>
      <w:r w:rsidRPr="009640A6">
        <w:rPr>
          <w:rFonts w:ascii="Arial" w:hAnsi="Arial" w:cs="Arial"/>
          <w:sz w:val="16"/>
          <w:szCs w:val="16"/>
        </w:rPr>
        <w:lastRenderedPageBreak/>
        <w:t>1. Внести изменения и дополнения в Устав Валдайского муниципального района (далее - Устав), утвержденный решением Думы Валдайского мун</w:t>
      </w:r>
      <w:r w:rsidRPr="009640A6">
        <w:rPr>
          <w:rFonts w:ascii="Arial" w:hAnsi="Arial" w:cs="Arial"/>
          <w:sz w:val="16"/>
          <w:szCs w:val="16"/>
        </w:rPr>
        <w:t>и</w:t>
      </w:r>
      <w:r w:rsidRPr="009640A6">
        <w:rPr>
          <w:rFonts w:ascii="Arial" w:hAnsi="Arial" w:cs="Arial"/>
          <w:sz w:val="16"/>
          <w:szCs w:val="16"/>
        </w:rPr>
        <w:t>ципального района от 14.12.2005 №18 «Об утверждении Устава Валдайского муниципального ра</w:t>
      </w:r>
      <w:r w:rsidRPr="009640A6">
        <w:rPr>
          <w:rFonts w:ascii="Arial" w:hAnsi="Arial" w:cs="Arial"/>
          <w:sz w:val="16"/>
          <w:szCs w:val="16"/>
        </w:rPr>
        <w:t>й</w:t>
      </w:r>
      <w:r w:rsidRPr="009640A6">
        <w:rPr>
          <w:rFonts w:ascii="Arial" w:hAnsi="Arial" w:cs="Arial"/>
          <w:sz w:val="16"/>
          <w:szCs w:val="16"/>
        </w:rPr>
        <w:t>она»:</w:t>
      </w:r>
    </w:p>
    <w:p w:rsidR="008D5CAF" w:rsidRPr="009640A6" w:rsidRDefault="008D5CAF" w:rsidP="008D5CAF">
      <w:pPr>
        <w:autoSpaceDE w:val="0"/>
        <w:autoSpaceDN w:val="0"/>
        <w:adjustRightInd w:val="0"/>
        <w:ind w:firstLine="142"/>
        <w:jc w:val="both"/>
        <w:rPr>
          <w:rFonts w:ascii="Arial" w:hAnsi="Arial" w:cs="Arial"/>
          <w:sz w:val="16"/>
          <w:szCs w:val="16"/>
        </w:rPr>
      </w:pPr>
      <w:r w:rsidRPr="009640A6">
        <w:rPr>
          <w:rFonts w:ascii="Arial" w:hAnsi="Arial" w:cs="Arial"/>
          <w:sz w:val="16"/>
          <w:szCs w:val="16"/>
        </w:rPr>
        <w:t>1.1. Дополнить пункт 13 части 1 статьи 5 Устава словами «направление уведомления о соответствии указанных в уведомлении о планируемом стро</w:t>
      </w:r>
      <w:r w:rsidRPr="009640A6">
        <w:rPr>
          <w:rFonts w:ascii="Arial" w:hAnsi="Arial" w:cs="Arial"/>
          <w:sz w:val="16"/>
          <w:szCs w:val="16"/>
        </w:rPr>
        <w:t>и</w:t>
      </w:r>
      <w:r w:rsidRPr="009640A6">
        <w:rPr>
          <w:rFonts w:ascii="Arial" w:hAnsi="Arial" w:cs="Arial"/>
          <w:sz w:val="16"/>
          <w:szCs w:val="16"/>
        </w:rPr>
        <w:t>тельстве параметров объекта индивидуального жилищного строительства или садового дома установленным параметрам и допустимости ра</w:t>
      </w:r>
      <w:r w:rsidRPr="009640A6">
        <w:rPr>
          <w:rFonts w:ascii="Arial" w:hAnsi="Arial" w:cs="Arial"/>
          <w:sz w:val="16"/>
          <w:szCs w:val="16"/>
        </w:rPr>
        <w:t>з</w:t>
      </w:r>
      <w:r w:rsidRPr="009640A6">
        <w:rPr>
          <w:rFonts w:ascii="Arial" w:hAnsi="Arial" w:cs="Arial"/>
          <w:sz w:val="16"/>
          <w:szCs w:val="16"/>
        </w:rPr>
        <w:t>мещения объекта индивидуального жилищного строительства или садового дома на земельном участке, уведомления о несоответствии указанных в уведомл</w:t>
      </w:r>
      <w:r w:rsidRPr="009640A6">
        <w:rPr>
          <w:rFonts w:ascii="Arial" w:hAnsi="Arial" w:cs="Arial"/>
          <w:sz w:val="16"/>
          <w:szCs w:val="16"/>
        </w:rPr>
        <w:t>е</w:t>
      </w:r>
      <w:r w:rsidRPr="009640A6">
        <w:rPr>
          <w:rFonts w:ascii="Arial" w:hAnsi="Arial" w:cs="Arial"/>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9640A6">
        <w:rPr>
          <w:rFonts w:ascii="Arial" w:hAnsi="Arial" w:cs="Arial"/>
          <w:sz w:val="16"/>
          <w:szCs w:val="16"/>
        </w:rPr>
        <w:t>а</w:t>
      </w:r>
      <w:r w:rsidRPr="009640A6">
        <w:rPr>
          <w:rFonts w:ascii="Arial" w:hAnsi="Arial" w:cs="Arial"/>
          <w:sz w:val="16"/>
          <w:szCs w:val="16"/>
        </w:rPr>
        <w:t>раметрам и (или) недопустимости размещения объекта индивидуального жилищного строительства или садового дома на земельном участке, уведомления о соо</w:t>
      </w:r>
      <w:r w:rsidRPr="009640A6">
        <w:rPr>
          <w:rFonts w:ascii="Arial" w:hAnsi="Arial" w:cs="Arial"/>
          <w:sz w:val="16"/>
          <w:szCs w:val="16"/>
        </w:rPr>
        <w:t>т</w:t>
      </w:r>
      <w:r w:rsidRPr="009640A6">
        <w:rPr>
          <w:rFonts w:ascii="Arial" w:hAnsi="Arial" w:cs="Arial"/>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w:t>
      </w:r>
      <w:r w:rsidRPr="009640A6">
        <w:rPr>
          <w:rFonts w:ascii="Arial" w:hAnsi="Arial" w:cs="Arial"/>
          <w:sz w:val="16"/>
          <w:szCs w:val="16"/>
        </w:rPr>
        <w:t>а</w:t>
      </w:r>
      <w:r w:rsidRPr="009640A6">
        <w:rPr>
          <w:rFonts w:ascii="Arial" w:hAnsi="Arial" w:cs="Arial"/>
          <w:sz w:val="16"/>
          <w:szCs w:val="16"/>
        </w:rPr>
        <w:t>ниям законодательства о градостроительной деятельности при строительстве или реконструкции объектов индивидуального жили</w:t>
      </w:r>
      <w:r w:rsidRPr="009640A6">
        <w:rPr>
          <w:rFonts w:ascii="Arial" w:hAnsi="Arial" w:cs="Arial"/>
          <w:sz w:val="16"/>
          <w:szCs w:val="16"/>
        </w:rPr>
        <w:t>щ</w:t>
      </w:r>
      <w:r w:rsidRPr="009640A6">
        <w:rPr>
          <w:rFonts w:ascii="Arial" w:hAnsi="Arial" w:cs="Arial"/>
          <w:sz w:val="16"/>
          <w:szCs w:val="16"/>
        </w:rPr>
        <w:t>ного строительства или садовых домов на земельных участках, расположенных на соответствующих межселенных территориях, принятие в соотве</w:t>
      </w:r>
      <w:r w:rsidRPr="009640A6">
        <w:rPr>
          <w:rFonts w:ascii="Arial" w:hAnsi="Arial" w:cs="Arial"/>
          <w:sz w:val="16"/>
          <w:szCs w:val="16"/>
        </w:rPr>
        <w:t>т</w:t>
      </w:r>
      <w:r w:rsidRPr="009640A6">
        <w:rPr>
          <w:rFonts w:ascii="Arial" w:hAnsi="Arial" w:cs="Arial"/>
          <w:sz w:val="16"/>
          <w:szCs w:val="16"/>
        </w:rPr>
        <w:t>ствии с гражданским законодательством Российской Федерации решения о сносе самовольной постройки, расположенной на межселенной террит</w:t>
      </w:r>
      <w:r w:rsidRPr="009640A6">
        <w:rPr>
          <w:rFonts w:ascii="Arial" w:hAnsi="Arial" w:cs="Arial"/>
          <w:sz w:val="16"/>
          <w:szCs w:val="16"/>
        </w:rPr>
        <w:t>о</w:t>
      </w:r>
      <w:r w:rsidRPr="009640A6">
        <w:rPr>
          <w:rFonts w:ascii="Arial" w:hAnsi="Arial" w:cs="Arial"/>
          <w:sz w:val="16"/>
          <w:szCs w:val="16"/>
        </w:rPr>
        <w:t>рии, решения о сносе самовольной постройки, расположенной на межселенной территории, или ее приведении в соответствие с установле</w:t>
      </w:r>
      <w:r w:rsidRPr="009640A6">
        <w:rPr>
          <w:rFonts w:ascii="Arial" w:hAnsi="Arial" w:cs="Arial"/>
          <w:sz w:val="16"/>
          <w:szCs w:val="16"/>
        </w:rPr>
        <w:t>н</w:t>
      </w:r>
      <w:r w:rsidRPr="009640A6">
        <w:rPr>
          <w:rFonts w:ascii="Arial" w:hAnsi="Arial" w:cs="Arial"/>
          <w:sz w:val="16"/>
          <w:szCs w:val="16"/>
        </w:rPr>
        <w:t>ными требованиями, решения об изъятии земельного участка, не используемого по целевому назначению или используемого с нарушением законодател</w:t>
      </w:r>
      <w:r w:rsidRPr="009640A6">
        <w:rPr>
          <w:rFonts w:ascii="Arial" w:hAnsi="Arial" w:cs="Arial"/>
          <w:sz w:val="16"/>
          <w:szCs w:val="16"/>
        </w:rPr>
        <w:t>ь</w:t>
      </w:r>
      <w:r w:rsidRPr="009640A6">
        <w:rPr>
          <w:rFonts w:ascii="Arial" w:hAnsi="Arial" w:cs="Arial"/>
          <w:sz w:val="16"/>
          <w:szCs w:val="16"/>
        </w:rPr>
        <w:t>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w:t>
      </w:r>
      <w:r w:rsidRPr="009640A6">
        <w:rPr>
          <w:rFonts w:ascii="Arial" w:hAnsi="Arial" w:cs="Arial"/>
          <w:sz w:val="16"/>
          <w:szCs w:val="16"/>
        </w:rPr>
        <w:t>и</w:t>
      </w:r>
      <w:r w:rsidRPr="009640A6">
        <w:rPr>
          <w:rFonts w:ascii="Arial" w:hAnsi="Arial" w:cs="Arial"/>
          <w:sz w:val="16"/>
          <w:szCs w:val="16"/>
        </w:rPr>
        <w:t xml:space="preserve">ведения в соответствие с установленными требованиями в случаях, предусмотренных Градостроительным </w:t>
      </w:r>
      <w:hyperlink r:id="rId18" w:history="1">
        <w:r w:rsidRPr="009640A6">
          <w:rPr>
            <w:rFonts w:ascii="Arial" w:hAnsi="Arial" w:cs="Arial"/>
            <w:sz w:val="16"/>
            <w:szCs w:val="16"/>
          </w:rPr>
          <w:t>кодексом</w:t>
        </w:r>
      </w:hyperlink>
      <w:r w:rsidRPr="009640A6">
        <w:rPr>
          <w:rFonts w:ascii="Arial" w:hAnsi="Arial" w:cs="Arial"/>
          <w:sz w:val="16"/>
          <w:szCs w:val="16"/>
        </w:rPr>
        <w:t xml:space="preserve"> Российской Ф</w:t>
      </w:r>
      <w:r w:rsidRPr="009640A6">
        <w:rPr>
          <w:rFonts w:ascii="Arial" w:hAnsi="Arial" w:cs="Arial"/>
          <w:sz w:val="16"/>
          <w:szCs w:val="16"/>
        </w:rPr>
        <w:t>е</w:t>
      </w:r>
      <w:r w:rsidRPr="009640A6">
        <w:rPr>
          <w:rFonts w:ascii="Arial" w:hAnsi="Arial" w:cs="Arial"/>
          <w:sz w:val="16"/>
          <w:szCs w:val="16"/>
        </w:rPr>
        <w:t>дерации;»;</w:t>
      </w:r>
    </w:p>
    <w:p w:rsidR="008D5CAF" w:rsidRPr="009640A6" w:rsidRDefault="008D5CAF" w:rsidP="008D5CAF">
      <w:pPr>
        <w:autoSpaceDE w:val="0"/>
        <w:autoSpaceDN w:val="0"/>
        <w:adjustRightInd w:val="0"/>
        <w:ind w:firstLine="142"/>
        <w:jc w:val="both"/>
        <w:rPr>
          <w:rFonts w:ascii="Arial" w:hAnsi="Arial" w:cs="Arial"/>
          <w:sz w:val="16"/>
          <w:szCs w:val="16"/>
        </w:rPr>
      </w:pPr>
      <w:r w:rsidRPr="009640A6">
        <w:rPr>
          <w:rFonts w:ascii="Arial" w:hAnsi="Arial" w:cs="Arial"/>
          <w:sz w:val="16"/>
          <w:szCs w:val="16"/>
        </w:rPr>
        <w:t>1.2. Дополнить пункт 11 части 4 статьи 5 Устава словами «направление уведомления о соответствии указанных в уведомлении о планируемых стро</w:t>
      </w:r>
      <w:r w:rsidRPr="009640A6">
        <w:rPr>
          <w:rFonts w:ascii="Arial" w:hAnsi="Arial" w:cs="Arial"/>
          <w:sz w:val="16"/>
          <w:szCs w:val="16"/>
        </w:rPr>
        <w:t>и</w:t>
      </w:r>
      <w:r w:rsidRPr="009640A6">
        <w:rPr>
          <w:rFonts w:ascii="Arial" w:hAnsi="Arial" w:cs="Arial"/>
          <w:sz w:val="16"/>
          <w:szCs w:val="16"/>
        </w:rPr>
        <w:t>тельстве или реконструкции объекта индивидуального жилищного строительства или садового дома (далее - уведомление о планируемом строител</w:t>
      </w:r>
      <w:r w:rsidRPr="009640A6">
        <w:rPr>
          <w:rFonts w:ascii="Arial" w:hAnsi="Arial" w:cs="Arial"/>
          <w:sz w:val="16"/>
          <w:szCs w:val="16"/>
        </w:rPr>
        <w:t>ь</w:t>
      </w:r>
      <w:r w:rsidRPr="009640A6">
        <w:rPr>
          <w:rFonts w:ascii="Arial" w:hAnsi="Arial" w:cs="Arial"/>
          <w:sz w:val="16"/>
          <w:szCs w:val="16"/>
        </w:rPr>
        <w:t>стве) параметров объекта индивидуального жилищного строительства или садового дома установленным параметрам и допустимости ра</w:t>
      </w:r>
      <w:r w:rsidRPr="009640A6">
        <w:rPr>
          <w:rFonts w:ascii="Arial" w:hAnsi="Arial" w:cs="Arial"/>
          <w:sz w:val="16"/>
          <w:szCs w:val="16"/>
        </w:rPr>
        <w:t>з</w:t>
      </w:r>
      <w:r w:rsidRPr="009640A6">
        <w:rPr>
          <w:rFonts w:ascii="Arial" w:hAnsi="Arial" w:cs="Arial"/>
          <w:sz w:val="16"/>
          <w:szCs w:val="16"/>
        </w:rPr>
        <w:t>мещения объекта индивидуального жилищного строительства или садового дома на земельном участке, уведомления о несоответствии указанных в уведомл</w:t>
      </w:r>
      <w:r w:rsidRPr="009640A6">
        <w:rPr>
          <w:rFonts w:ascii="Arial" w:hAnsi="Arial" w:cs="Arial"/>
          <w:sz w:val="16"/>
          <w:szCs w:val="16"/>
        </w:rPr>
        <w:t>е</w:t>
      </w:r>
      <w:r w:rsidRPr="009640A6">
        <w:rPr>
          <w:rFonts w:ascii="Arial" w:hAnsi="Arial" w:cs="Arial"/>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9640A6">
        <w:rPr>
          <w:rFonts w:ascii="Arial" w:hAnsi="Arial" w:cs="Arial"/>
          <w:sz w:val="16"/>
          <w:szCs w:val="16"/>
        </w:rPr>
        <w:t>а</w:t>
      </w:r>
      <w:r w:rsidRPr="009640A6">
        <w:rPr>
          <w:rFonts w:ascii="Arial" w:hAnsi="Arial" w:cs="Arial"/>
          <w:sz w:val="16"/>
          <w:szCs w:val="16"/>
        </w:rPr>
        <w:t>раметрам и (или) недопустимости размещения объекта индивидуального жилищного строительства или садового дома на земельном участке, уведомления о соо</w:t>
      </w:r>
      <w:r w:rsidRPr="009640A6">
        <w:rPr>
          <w:rFonts w:ascii="Arial" w:hAnsi="Arial" w:cs="Arial"/>
          <w:sz w:val="16"/>
          <w:szCs w:val="16"/>
        </w:rPr>
        <w:t>т</w:t>
      </w:r>
      <w:r w:rsidRPr="009640A6">
        <w:rPr>
          <w:rFonts w:ascii="Arial" w:hAnsi="Arial" w:cs="Arial"/>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w:t>
      </w:r>
      <w:r w:rsidRPr="009640A6">
        <w:rPr>
          <w:rFonts w:ascii="Arial" w:hAnsi="Arial" w:cs="Arial"/>
          <w:sz w:val="16"/>
          <w:szCs w:val="16"/>
        </w:rPr>
        <w:t>а</w:t>
      </w:r>
      <w:r w:rsidRPr="009640A6">
        <w:rPr>
          <w:rFonts w:ascii="Arial" w:hAnsi="Arial" w:cs="Arial"/>
          <w:sz w:val="16"/>
          <w:szCs w:val="16"/>
        </w:rPr>
        <w:t>ниям законодательства о градостроительной деятельности при строительстве или реконструкции объектов индивидуального жили</w:t>
      </w:r>
      <w:r w:rsidRPr="009640A6">
        <w:rPr>
          <w:rFonts w:ascii="Arial" w:hAnsi="Arial" w:cs="Arial"/>
          <w:sz w:val="16"/>
          <w:szCs w:val="16"/>
        </w:rPr>
        <w:t>щ</w:t>
      </w:r>
      <w:r w:rsidRPr="009640A6">
        <w:rPr>
          <w:rFonts w:ascii="Arial" w:hAnsi="Arial" w:cs="Arial"/>
          <w:sz w:val="16"/>
          <w:szCs w:val="16"/>
        </w:rPr>
        <w:t>ного строительства или сад</w:t>
      </w:r>
      <w:r w:rsidRPr="009640A6">
        <w:rPr>
          <w:rFonts w:ascii="Arial" w:hAnsi="Arial" w:cs="Arial"/>
          <w:sz w:val="16"/>
          <w:szCs w:val="16"/>
        </w:rPr>
        <w:t>о</w:t>
      </w:r>
      <w:r w:rsidRPr="009640A6">
        <w:rPr>
          <w:rFonts w:ascii="Arial" w:hAnsi="Arial" w:cs="Arial"/>
          <w:sz w:val="16"/>
          <w:szCs w:val="16"/>
        </w:rPr>
        <w:t>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w:t>
      </w:r>
      <w:r w:rsidRPr="009640A6">
        <w:rPr>
          <w:rFonts w:ascii="Arial" w:hAnsi="Arial" w:cs="Arial"/>
          <w:sz w:val="16"/>
          <w:szCs w:val="16"/>
        </w:rPr>
        <w:t>е</w:t>
      </w:r>
      <w:r w:rsidRPr="009640A6">
        <w:rPr>
          <w:rFonts w:ascii="Arial" w:hAnsi="Arial" w:cs="Arial"/>
          <w:sz w:val="16"/>
          <w:szCs w:val="16"/>
        </w:rPr>
        <w:t>дельными параметрами разрешенного строительства, реконструкции объектов капитального строительства, установленными правилами землепольз</w:t>
      </w:r>
      <w:r w:rsidRPr="009640A6">
        <w:rPr>
          <w:rFonts w:ascii="Arial" w:hAnsi="Arial" w:cs="Arial"/>
          <w:sz w:val="16"/>
          <w:szCs w:val="16"/>
        </w:rPr>
        <w:t>о</w:t>
      </w:r>
      <w:r w:rsidRPr="009640A6">
        <w:rPr>
          <w:rFonts w:ascii="Arial" w:hAnsi="Arial" w:cs="Arial"/>
          <w:sz w:val="16"/>
          <w:szCs w:val="16"/>
        </w:rPr>
        <w:t>вания и застройки, документацией по планировке территории, или обязательными требованиями к параметрам объектов кап</w:t>
      </w:r>
      <w:r w:rsidRPr="009640A6">
        <w:rPr>
          <w:rFonts w:ascii="Arial" w:hAnsi="Arial" w:cs="Arial"/>
          <w:sz w:val="16"/>
          <w:szCs w:val="16"/>
        </w:rPr>
        <w:t>и</w:t>
      </w:r>
      <w:r w:rsidRPr="009640A6">
        <w:rPr>
          <w:rFonts w:ascii="Arial" w:hAnsi="Arial" w:cs="Arial"/>
          <w:sz w:val="16"/>
          <w:szCs w:val="16"/>
        </w:rPr>
        <w:t>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w:t>
      </w:r>
      <w:r w:rsidRPr="009640A6">
        <w:rPr>
          <w:rFonts w:ascii="Arial" w:hAnsi="Arial" w:cs="Arial"/>
          <w:sz w:val="16"/>
          <w:szCs w:val="16"/>
        </w:rPr>
        <w:t>о</w:t>
      </w:r>
      <w:r w:rsidRPr="009640A6">
        <w:rPr>
          <w:rFonts w:ascii="Arial" w:hAnsi="Arial" w:cs="Arial"/>
          <w:sz w:val="16"/>
          <w:szCs w:val="16"/>
        </w:rPr>
        <w:t>го участка, не используемого по целевому назначению или используемого с нарушением законодательства Ро</w:t>
      </w:r>
      <w:r w:rsidRPr="009640A6">
        <w:rPr>
          <w:rFonts w:ascii="Arial" w:hAnsi="Arial" w:cs="Arial"/>
          <w:sz w:val="16"/>
          <w:szCs w:val="16"/>
        </w:rPr>
        <w:t>с</w:t>
      </w:r>
      <w:r w:rsidRPr="009640A6">
        <w:rPr>
          <w:rFonts w:ascii="Arial" w:hAnsi="Arial" w:cs="Arial"/>
          <w:sz w:val="16"/>
          <w:szCs w:val="16"/>
        </w:rPr>
        <w:t>сийской Федерации, осуществление сноса самовольной постройки или ее приведения в соответствие с установленными требованиями в случаях, предусмо</w:t>
      </w:r>
      <w:r w:rsidRPr="009640A6">
        <w:rPr>
          <w:rFonts w:ascii="Arial" w:hAnsi="Arial" w:cs="Arial"/>
          <w:sz w:val="16"/>
          <w:szCs w:val="16"/>
        </w:rPr>
        <w:t>т</w:t>
      </w:r>
      <w:r w:rsidRPr="009640A6">
        <w:rPr>
          <w:rFonts w:ascii="Arial" w:hAnsi="Arial" w:cs="Arial"/>
          <w:sz w:val="16"/>
          <w:szCs w:val="16"/>
        </w:rPr>
        <w:t xml:space="preserve">ренных Градостроительным </w:t>
      </w:r>
      <w:hyperlink r:id="rId19" w:history="1">
        <w:r w:rsidRPr="009640A6">
          <w:rPr>
            <w:rFonts w:ascii="Arial" w:hAnsi="Arial" w:cs="Arial"/>
            <w:sz w:val="16"/>
            <w:szCs w:val="16"/>
          </w:rPr>
          <w:t>кодексом</w:t>
        </w:r>
      </w:hyperlink>
      <w:r w:rsidRPr="009640A6">
        <w:rPr>
          <w:rFonts w:ascii="Arial" w:hAnsi="Arial" w:cs="Arial"/>
          <w:sz w:val="16"/>
          <w:szCs w:val="16"/>
        </w:rPr>
        <w:t xml:space="preserve"> Российской Федер</w:t>
      </w:r>
      <w:r w:rsidRPr="009640A6">
        <w:rPr>
          <w:rFonts w:ascii="Arial" w:hAnsi="Arial" w:cs="Arial"/>
          <w:sz w:val="16"/>
          <w:szCs w:val="16"/>
        </w:rPr>
        <w:t>а</w:t>
      </w:r>
      <w:r w:rsidRPr="009640A6">
        <w:rPr>
          <w:rFonts w:ascii="Arial" w:hAnsi="Arial" w:cs="Arial"/>
          <w:sz w:val="16"/>
          <w:szCs w:val="16"/>
        </w:rPr>
        <w:t>ции;»;</w:t>
      </w:r>
    </w:p>
    <w:p w:rsidR="008D5CAF" w:rsidRPr="009640A6" w:rsidRDefault="008D5CAF" w:rsidP="008D5CAF">
      <w:pPr>
        <w:autoSpaceDE w:val="0"/>
        <w:autoSpaceDN w:val="0"/>
        <w:adjustRightInd w:val="0"/>
        <w:ind w:firstLine="142"/>
        <w:jc w:val="both"/>
        <w:rPr>
          <w:rFonts w:ascii="Arial" w:hAnsi="Arial" w:cs="Arial"/>
          <w:sz w:val="16"/>
          <w:szCs w:val="16"/>
        </w:rPr>
      </w:pPr>
      <w:r w:rsidRPr="009640A6">
        <w:rPr>
          <w:rFonts w:ascii="Arial" w:hAnsi="Arial" w:cs="Arial"/>
          <w:sz w:val="16"/>
          <w:szCs w:val="16"/>
        </w:rPr>
        <w:t>1.3. Дополнить часть 1 статьи 5.1 Устава пунктом 15 следующего с</w:t>
      </w:r>
      <w:r w:rsidRPr="009640A6">
        <w:rPr>
          <w:rFonts w:ascii="Arial" w:hAnsi="Arial" w:cs="Arial"/>
          <w:sz w:val="16"/>
          <w:szCs w:val="16"/>
        </w:rPr>
        <w:t>о</w:t>
      </w:r>
      <w:r w:rsidRPr="009640A6">
        <w:rPr>
          <w:rFonts w:ascii="Arial" w:hAnsi="Arial" w:cs="Arial"/>
          <w:sz w:val="16"/>
          <w:szCs w:val="16"/>
        </w:rPr>
        <w:t>держания:</w:t>
      </w:r>
    </w:p>
    <w:p w:rsidR="008D5CAF" w:rsidRPr="009640A6" w:rsidRDefault="008D5CAF" w:rsidP="008D5CAF">
      <w:pPr>
        <w:autoSpaceDE w:val="0"/>
        <w:autoSpaceDN w:val="0"/>
        <w:adjustRightInd w:val="0"/>
        <w:ind w:firstLine="142"/>
        <w:jc w:val="both"/>
        <w:rPr>
          <w:rFonts w:ascii="Arial" w:hAnsi="Arial" w:cs="Arial"/>
          <w:sz w:val="16"/>
          <w:szCs w:val="16"/>
        </w:rPr>
      </w:pPr>
      <w:r w:rsidRPr="009640A6">
        <w:rPr>
          <w:rFonts w:ascii="Arial" w:hAnsi="Arial" w:cs="Arial"/>
          <w:sz w:val="16"/>
          <w:szCs w:val="16"/>
        </w:rPr>
        <w:t xml:space="preserve">«15) </w:t>
      </w:r>
      <w:r w:rsidRPr="009640A6">
        <w:rPr>
          <w:rFonts w:ascii="Arial" w:hAnsi="Arial" w:cs="Arial"/>
          <w:bCs/>
          <w:sz w:val="16"/>
          <w:szCs w:val="16"/>
        </w:rPr>
        <w:t xml:space="preserve">осуществление мероприятий по защите прав потребителей, предусмотренных </w:t>
      </w:r>
      <w:hyperlink r:id="rId20" w:history="1">
        <w:r w:rsidRPr="009640A6">
          <w:rPr>
            <w:rFonts w:ascii="Arial" w:hAnsi="Arial" w:cs="Arial"/>
            <w:bCs/>
            <w:sz w:val="16"/>
            <w:szCs w:val="16"/>
          </w:rPr>
          <w:t>Законом</w:t>
        </w:r>
      </w:hyperlink>
      <w:r w:rsidRPr="009640A6">
        <w:rPr>
          <w:rFonts w:ascii="Arial" w:hAnsi="Arial" w:cs="Arial"/>
          <w:bCs/>
          <w:sz w:val="16"/>
          <w:szCs w:val="16"/>
        </w:rPr>
        <w:t xml:space="preserve"> Российской Федерации от 7 февраля 1992 г</w:t>
      </w:r>
      <w:r w:rsidRPr="009640A6">
        <w:rPr>
          <w:rFonts w:ascii="Arial" w:hAnsi="Arial" w:cs="Arial"/>
          <w:bCs/>
          <w:sz w:val="16"/>
          <w:szCs w:val="16"/>
        </w:rPr>
        <w:t>о</w:t>
      </w:r>
      <w:r w:rsidRPr="009640A6">
        <w:rPr>
          <w:rFonts w:ascii="Arial" w:hAnsi="Arial" w:cs="Arial"/>
          <w:bCs/>
          <w:sz w:val="16"/>
          <w:szCs w:val="16"/>
        </w:rPr>
        <w:t>да N 2300-1 «О защите прав потребителей</w:t>
      </w:r>
      <w:r w:rsidRPr="009640A6">
        <w:rPr>
          <w:rFonts w:ascii="Arial" w:hAnsi="Arial" w:cs="Arial"/>
          <w:sz w:val="16"/>
          <w:szCs w:val="16"/>
        </w:rPr>
        <w:t>».»;</w:t>
      </w:r>
    </w:p>
    <w:p w:rsidR="008D5CAF" w:rsidRPr="009640A6" w:rsidRDefault="008D5CAF" w:rsidP="008D5CAF">
      <w:pPr>
        <w:ind w:firstLine="142"/>
        <w:jc w:val="both"/>
        <w:rPr>
          <w:rFonts w:ascii="Arial" w:hAnsi="Arial" w:cs="Arial"/>
          <w:sz w:val="16"/>
          <w:szCs w:val="16"/>
        </w:rPr>
      </w:pPr>
      <w:r w:rsidRPr="009640A6">
        <w:rPr>
          <w:rFonts w:ascii="Arial" w:hAnsi="Arial" w:cs="Arial"/>
          <w:sz w:val="16"/>
          <w:szCs w:val="16"/>
        </w:rPr>
        <w:t>1.4.Изложить часть 10 статьи 18 Устава в р</w:t>
      </w:r>
      <w:r w:rsidRPr="009640A6">
        <w:rPr>
          <w:rFonts w:ascii="Arial" w:hAnsi="Arial" w:cs="Arial"/>
          <w:sz w:val="16"/>
          <w:szCs w:val="16"/>
        </w:rPr>
        <w:t>е</w:t>
      </w:r>
      <w:r w:rsidRPr="009640A6">
        <w:rPr>
          <w:rFonts w:ascii="Arial" w:hAnsi="Arial" w:cs="Arial"/>
          <w:sz w:val="16"/>
          <w:szCs w:val="16"/>
        </w:rPr>
        <w:t>дакции:</w:t>
      </w:r>
    </w:p>
    <w:p w:rsidR="008D5CAF" w:rsidRPr="009640A6" w:rsidRDefault="008D5CAF" w:rsidP="008D5CAF">
      <w:pPr>
        <w:autoSpaceDE w:val="0"/>
        <w:autoSpaceDN w:val="0"/>
        <w:adjustRightInd w:val="0"/>
        <w:ind w:firstLine="142"/>
        <w:jc w:val="both"/>
        <w:rPr>
          <w:rFonts w:ascii="Arial" w:hAnsi="Arial" w:cs="Arial"/>
          <w:sz w:val="16"/>
          <w:szCs w:val="16"/>
        </w:rPr>
      </w:pPr>
      <w:r w:rsidRPr="009640A6">
        <w:rPr>
          <w:rFonts w:ascii="Arial" w:hAnsi="Arial" w:cs="Arial"/>
          <w:sz w:val="16"/>
          <w:szCs w:val="16"/>
        </w:rPr>
        <w:t>«10</w:t>
      </w:r>
      <w:r w:rsidRPr="009640A6">
        <w:rPr>
          <w:rFonts w:ascii="Arial" w:hAnsi="Arial" w:cs="Arial"/>
          <w:color w:val="000000"/>
          <w:sz w:val="16"/>
          <w:szCs w:val="16"/>
        </w:rPr>
        <w:t xml:space="preserve">. Глава Валдайского муниципального района не вправе </w:t>
      </w:r>
      <w:r w:rsidRPr="009640A6">
        <w:rPr>
          <w:rFonts w:ascii="Arial" w:hAnsi="Arial" w:cs="Arial"/>
          <w:sz w:val="16"/>
          <w:szCs w:val="16"/>
        </w:rPr>
        <w:t xml:space="preserve"> заниматься предпринимательской деятельностью лично или через доверенных лиц, уч</w:t>
      </w:r>
      <w:r w:rsidRPr="009640A6">
        <w:rPr>
          <w:rFonts w:ascii="Arial" w:hAnsi="Arial" w:cs="Arial"/>
          <w:sz w:val="16"/>
          <w:szCs w:val="16"/>
        </w:rPr>
        <w:t>а</w:t>
      </w:r>
      <w:r w:rsidRPr="009640A6">
        <w:rPr>
          <w:rFonts w:ascii="Arial" w:hAnsi="Arial" w:cs="Arial"/>
          <w:sz w:val="16"/>
          <w:szCs w:val="16"/>
        </w:rPr>
        <w:t>ствовать в управлении коммерческой организацией или в управлении некоммерческой организацией (за исключением участия в управлении сов</w:t>
      </w:r>
      <w:r w:rsidRPr="009640A6">
        <w:rPr>
          <w:rFonts w:ascii="Arial" w:hAnsi="Arial" w:cs="Arial"/>
          <w:sz w:val="16"/>
          <w:szCs w:val="16"/>
        </w:rPr>
        <w:t>е</w:t>
      </w:r>
      <w:r w:rsidRPr="009640A6">
        <w:rPr>
          <w:rFonts w:ascii="Arial" w:hAnsi="Arial" w:cs="Arial"/>
          <w:sz w:val="16"/>
          <w:szCs w:val="16"/>
        </w:rPr>
        <w:t xml:space="preserve">та муниципальных образований субъекта Российской Федерации, иных объединений муниципальных образований, политической партией, </w:t>
      </w:r>
      <w:r w:rsidRPr="009640A6">
        <w:rPr>
          <w:rFonts w:ascii="Arial" w:hAnsi="Arial" w:cs="Arial"/>
          <w:bCs/>
          <w:sz w:val="16"/>
          <w:szCs w:val="16"/>
        </w:rPr>
        <w:t>профсо</w:t>
      </w:r>
      <w:r w:rsidRPr="009640A6">
        <w:rPr>
          <w:rFonts w:ascii="Arial" w:hAnsi="Arial" w:cs="Arial"/>
          <w:bCs/>
          <w:sz w:val="16"/>
          <w:szCs w:val="16"/>
        </w:rPr>
        <w:t>ю</w:t>
      </w:r>
      <w:r w:rsidRPr="009640A6">
        <w:rPr>
          <w:rFonts w:ascii="Arial" w:hAnsi="Arial" w:cs="Arial"/>
          <w:bCs/>
          <w:sz w:val="16"/>
          <w:szCs w:val="16"/>
        </w:rPr>
        <w:t>зом, зарегистрированным в установленном порядке,</w:t>
      </w:r>
      <w:r w:rsidRPr="009640A6">
        <w:rPr>
          <w:rFonts w:ascii="Arial" w:hAnsi="Arial" w:cs="Arial"/>
          <w:b/>
          <w:bCs/>
          <w:sz w:val="16"/>
          <w:szCs w:val="16"/>
        </w:rPr>
        <w:t xml:space="preserve"> </w:t>
      </w:r>
      <w:r w:rsidRPr="009640A6">
        <w:rPr>
          <w:rFonts w:ascii="Arial" w:hAnsi="Arial" w:cs="Arial"/>
          <w:sz w:val="16"/>
          <w:szCs w:val="16"/>
        </w:rPr>
        <w:t>участия в съезде (конференции) или общем собрании иной общественной организации, жили</w:t>
      </w:r>
      <w:r w:rsidRPr="009640A6">
        <w:rPr>
          <w:rFonts w:ascii="Arial" w:hAnsi="Arial" w:cs="Arial"/>
          <w:sz w:val="16"/>
          <w:szCs w:val="16"/>
        </w:rPr>
        <w:t>щ</w:t>
      </w:r>
      <w:r w:rsidRPr="009640A6">
        <w:rPr>
          <w:rFonts w:ascii="Arial" w:hAnsi="Arial" w:cs="Arial"/>
          <w:sz w:val="16"/>
          <w:szCs w:val="16"/>
        </w:rPr>
        <w:t>ного, жилищно-строительного, гаражного кооперативов, товарищества собственников недвижимости), кроме участия на безвозмездной основе в деятельн</w:t>
      </w:r>
      <w:r w:rsidRPr="009640A6">
        <w:rPr>
          <w:rFonts w:ascii="Arial" w:hAnsi="Arial" w:cs="Arial"/>
          <w:sz w:val="16"/>
          <w:szCs w:val="16"/>
        </w:rPr>
        <w:t>о</w:t>
      </w:r>
      <w:r w:rsidRPr="009640A6">
        <w:rPr>
          <w:rFonts w:ascii="Arial" w:hAnsi="Arial" w:cs="Arial"/>
          <w:sz w:val="16"/>
          <w:szCs w:val="16"/>
        </w:rPr>
        <w:t>сти коллегиального органа организации на основании акта Президента Российской Федерации или Правительства Российской Федерации; представл</w:t>
      </w:r>
      <w:r w:rsidRPr="009640A6">
        <w:rPr>
          <w:rFonts w:ascii="Arial" w:hAnsi="Arial" w:cs="Arial"/>
          <w:sz w:val="16"/>
          <w:szCs w:val="16"/>
        </w:rPr>
        <w:t>е</w:t>
      </w:r>
      <w:r w:rsidRPr="009640A6">
        <w:rPr>
          <w:rFonts w:ascii="Arial" w:hAnsi="Arial" w:cs="Arial"/>
          <w:sz w:val="16"/>
          <w:szCs w:val="16"/>
        </w:rPr>
        <w:t>ния на безвозмездной основе интересов муниципального образования в органах управления и ревизионной комиссии организации, учредителем (а</w:t>
      </w:r>
      <w:r w:rsidRPr="009640A6">
        <w:rPr>
          <w:rFonts w:ascii="Arial" w:hAnsi="Arial" w:cs="Arial"/>
          <w:sz w:val="16"/>
          <w:szCs w:val="16"/>
        </w:rPr>
        <w:t>к</w:t>
      </w:r>
      <w:r w:rsidRPr="009640A6">
        <w:rPr>
          <w:rFonts w:ascii="Arial" w:hAnsi="Arial" w:cs="Arial"/>
          <w:sz w:val="16"/>
          <w:szCs w:val="16"/>
        </w:rPr>
        <w:t>ционером, участником) которой является муниципальное образование, в соответствии с муниципальными правовыми актами, опред</w:t>
      </w:r>
      <w:r w:rsidRPr="009640A6">
        <w:rPr>
          <w:rFonts w:ascii="Arial" w:hAnsi="Arial" w:cs="Arial"/>
          <w:sz w:val="16"/>
          <w:szCs w:val="16"/>
        </w:rPr>
        <w:t>е</w:t>
      </w:r>
      <w:r w:rsidRPr="009640A6">
        <w:rPr>
          <w:rFonts w:ascii="Arial" w:hAnsi="Arial" w:cs="Arial"/>
          <w:sz w:val="16"/>
          <w:szCs w:val="16"/>
        </w:rPr>
        <w:t>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w:t>
      </w:r>
      <w:r w:rsidRPr="009640A6">
        <w:rPr>
          <w:rFonts w:ascii="Arial" w:hAnsi="Arial" w:cs="Arial"/>
          <w:sz w:val="16"/>
          <w:szCs w:val="16"/>
        </w:rPr>
        <w:t>т</w:t>
      </w:r>
      <w:r w:rsidRPr="009640A6">
        <w:rPr>
          <w:rFonts w:ascii="Arial" w:hAnsi="Arial" w:cs="Arial"/>
          <w:sz w:val="16"/>
          <w:szCs w:val="16"/>
        </w:rPr>
        <w:t>венности акциями (долями участия в уставном капитале); иных случаев, предусмотренных федеральными з</w:t>
      </w:r>
      <w:r w:rsidRPr="009640A6">
        <w:rPr>
          <w:rFonts w:ascii="Arial" w:hAnsi="Arial" w:cs="Arial"/>
          <w:sz w:val="16"/>
          <w:szCs w:val="16"/>
        </w:rPr>
        <w:t>а</w:t>
      </w:r>
      <w:r w:rsidRPr="009640A6">
        <w:rPr>
          <w:rFonts w:ascii="Arial" w:hAnsi="Arial" w:cs="Arial"/>
          <w:sz w:val="16"/>
          <w:szCs w:val="16"/>
        </w:rPr>
        <w:t>конами;»;</w:t>
      </w:r>
    </w:p>
    <w:p w:rsidR="008D5CAF" w:rsidRPr="009640A6" w:rsidRDefault="008D5CAF" w:rsidP="008D5CAF">
      <w:pPr>
        <w:autoSpaceDE w:val="0"/>
        <w:autoSpaceDN w:val="0"/>
        <w:adjustRightInd w:val="0"/>
        <w:ind w:firstLine="142"/>
        <w:jc w:val="both"/>
        <w:rPr>
          <w:rFonts w:ascii="Arial" w:hAnsi="Arial" w:cs="Arial"/>
          <w:bCs/>
          <w:sz w:val="16"/>
          <w:szCs w:val="16"/>
        </w:rPr>
      </w:pPr>
      <w:r w:rsidRPr="009640A6">
        <w:rPr>
          <w:rFonts w:ascii="Arial" w:hAnsi="Arial" w:cs="Arial"/>
          <w:bCs/>
          <w:sz w:val="16"/>
          <w:szCs w:val="16"/>
        </w:rPr>
        <w:t>1.5. Изложить второй абзац части 6 статьи 25 Устава в р</w:t>
      </w:r>
      <w:r w:rsidRPr="009640A6">
        <w:rPr>
          <w:rFonts w:ascii="Arial" w:hAnsi="Arial" w:cs="Arial"/>
          <w:bCs/>
          <w:sz w:val="16"/>
          <w:szCs w:val="16"/>
        </w:rPr>
        <w:t>е</w:t>
      </w:r>
      <w:r w:rsidRPr="009640A6">
        <w:rPr>
          <w:rFonts w:ascii="Arial" w:hAnsi="Arial" w:cs="Arial"/>
          <w:bCs/>
          <w:sz w:val="16"/>
          <w:szCs w:val="16"/>
        </w:rPr>
        <w:t>дакции:</w:t>
      </w:r>
    </w:p>
    <w:p w:rsidR="008D5CAF" w:rsidRPr="009640A6" w:rsidRDefault="008D5CAF" w:rsidP="008D5CAF">
      <w:pPr>
        <w:autoSpaceDE w:val="0"/>
        <w:autoSpaceDN w:val="0"/>
        <w:adjustRightInd w:val="0"/>
        <w:ind w:firstLine="142"/>
        <w:jc w:val="both"/>
        <w:rPr>
          <w:rFonts w:ascii="Arial" w:hAnsi="Arial" w:cs="Arial"/>
          <w:bCs/>
          <w:sz w:val="16"/>
          <w:szCs w:val="16"/>
        </w:rPr>
      </w:pPr>
      <w:r w:rsidRPr="009640A6">
        <w:rPr>
          <w:rFonts w:ascii="Arial" w:hAnsi="Arial" w:cs="Arial"/>
          <w:bCs/>
          <w:sz w:val="16"/>
          <w:szCs w:val="16"/>
        </w:rPr>
        <w:t>«</w:t>
      </w:r>
      <w:r w:rsidRPr="009640A6">
        <w:rPr>
          <w:rFonts w:ascii="Arial" w:hAnsi="Arial" w:cs="Arial"/>
          <w:sz w:val="16"/>
          <w:szCs w:val="1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w:t>
      </w:r>
      <w:r w:rsidRPr="009640A6">
        <w:rPr>
          <w:rFonts w:ascii="Arial" w:hAnsi="Arial" w:cs="Arial"/>
          <w:sz w:val="16"/>
          <w:szCs w:val="16"/>
        </w:rPr>
        <w:t>а</w:t>
      </w:r>
      <w:r w:rsidRPr="009640A6">
        <w:rPr>
          <w:rFonts w:ascii="Arial" w:hAnsi="Arial" w:cs="Arial"/>
          <w:sz w:val="16"/>
          <w:szCs w:val="16"/>
        </w:rPr>
        <w:t>ции, иных объединений муниципальных образований, полит</w:t>
      </w:r>
      <w:r w:rsidRPr="009640A6">
        <w:rPr>
          <w:rFonts w:ascii="Arial" w:hAnsi="Arial" w:cs="Arial"/>
          <w:sz w:val="16"/>
          <w:szCs w:val="16"/>
        </w:rPr>
        <w:t>и</w:t>
      </w:r>
      <w:r w:rsidRPr="009640A6">
        <w:rPr>
          <w:rFonts w:ascii="Arial" w:hAnsi="Arial" w:cs="Arial"/>
          <w:sz w:val="16"/>
          <w:szCs w:val="16"/>
        </w:rPr>
        <w:t xml:space="preserve">ческой партией, </w:t>
      </w:r>
      <w:r w:rsidRPr="009640A6">
        <w:rPr>
          <w:rFonts w:ascii="Arial" w:hAnsi="Arial" w:cs="Arial"/>
          <w:bCs/>
          <w:sz w:val="16"/>
          <w:szCs w:val="16"/>
        </w:rPr>
        <w:t>профсоюзом, зарегистрированным в установленном порядке,</w:t>
      </w:r>
      <w:r w:rsidRPr="009640A6">
        <w:rPr>
          <w:rFonts w:ascii="Arial" w:hAnsi="Arial" w:cs="Arial"/>
          <w:b/>
          <w:bCs/>
          <w:sz w:val="16"/>
          <w:szCs w:val="16"/>
        </w:rPr>
        <w:t xml:space="preserve"> </w:t>
      </w:r>
      <w:r w:rsidRPr="009640A6">
        <w:rPr>
          <w:rFonts w:ascii="Arial" w:hAnsi="Arial" w:cs="Arial"/>
          <w:sz w:val="16"/>
          <w:szCs w:val="16"/>
        </w:rPr>
        <w:t>участия в съезде (конференции) или общем собрании иной общественной организации, жилищного, жилищно-строительного, гаражного кооперативов, товарищ</w:t>
      </w:r>
      <w:r w:rsidRPr="009640A6">
        <w:rPr>
          <w:rFonts w:ascii="Arial" w:hAnsi="Arial" w:cs="Arial"/>
          <w:sz w:val="16"/>
          <w:szCs w:val="16"/>
        </w:rPr>
        <w:t>е</w:t>
      </w:r>
      <w:r w:rsidRPr="009640A6">
        <w:rPr>
          <w:rFonts w:ascii="Arial" w:hAnsi="Arial" w:cs="Arial"/>
          <w:sz w:val="16"/>
          <w:szCs w:val="16"/>
        </w:rPr>
        <w:t>ства собс</w:t>
      </w:r>
      <w:r w:rsidRPr="009640A6">
        <w:rPr>
          <w:rFonts w:ascii="Arial" w:hAnsi="Arial" w:cs="Arial"/>
          <w:sz w:val="16"/>
          <w:szCs w:val="16"/>
        </w:rPr>
        <w:t>т</w:t>
      </w:r>
      <w:r w:rsidRPr="009640A6">
        <w:rPr>
          <w:rFonts w:ascii="Arial" w:hAnsi="Arial" w:cs="Arial"/>
          <w:sz w:val="16"/>
          <w:szCs w:val="16"/>
        </w:rPr>
        <w:t>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w:t>
      </w:r>
      <w:r w:rsidRPr="009640A6">
        <w:rPr>
          <w:rFonts w:ascii="Arial" w:hAnsi="Arial" w:cs="Arial"/>
          <w:sz w:val="16"/>
          <w:szCs w:val="16"/>
        </w:rPr>
        <w:t>и</w:t>
      </w:r>
      <w:r w:rsidRPr="009640A6">
        <w:rPr>
          <w:rFonts w:ascii="Arial" w:hAnsi="Arial" w:cs="Arial"/>
          <w:sz w:val="16"/>
          <w:szCs w:val="16"/>
        </w:rPr>
        <w:t>пального образования в органах управления и ревизионной комиссии организации, учредителем (акционером, участником) которой является муниц</w:t>
      </w:r>
      <w:r w:rsidRPr="009640A6">
        <w:rPr>
          <w:rFonts w:ascii="Arial" w:hAnsi="Arial" w:cs="Arial"/>
          <w:sz w:val="16"/>
          <w:szCs w:val="16"/>
        </w:rPr>
        <w:t>и</w:t>
      </w:r>
      <w:r w:rsidRPr="009640A6">
        <w:rPr>
          <w:rFonts w:ascii="Arial" w:hAnsi="Arial" w:cs="Arial"/>
          <w:sz w:val="16"/>
          <w:szCs w:val="16"/>
        </w:rPr>
        <w:t>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w:t>
      </w:r>
      <w:r w:rsidRPr="009640A6">
        <w:rPr>
          <w:rFonts w:ascii="Arial" w:hAnsi="Arial" w:cs="Arial"/>
          <w:sz w:val="16"/>
          <w:szCs w:val="16"/>
        </w:rPr>
        <w:t>в</w:t>
      </w:r>
      <w:r w:rsidRPr="009640A6">
        <w:rPr>
          <w:rFonts w:ascii="Arial" w:hAnsi="Arial" w:cs="Arial"/>
          <w:sz w:val="16"/>
          <w:szCs w:val="16"/>
        </w:rPr>
        <w:t>ном капитале); иных случаев, предусмотренных федерал</w:t>
      </w:r>
      <w:r w:rsidRPr="009640A6">
        <w:rPr>
          <w:rFonts w:ascii="Arial" w:hAnsi="Arial" w:cs="Arial"/>
          <w:sz w:val="16"/>
          <w:szCs w:val="16"/>
        </w:rPr>
        <w:t>ь</w:t>
      </w:r>
      <w:r w:rsidRPr="009640A6">
        <w:rPr>
          <w:rFonts w:ascii="Arial" w:hAnsi="Arial" w:cs="Arial"/>
          <w:sz w:val="16"/>
          <w:szCs w:val="16"/>
        </w:rPr>
        <w:t>ными законами;</w:t>
      </w:r>
      <w:r w:rsidRPr="009640A6">
        <w:rPr>
          <w:rFonts w:ascii="Arial" w:hAnsi="Arial" w:cs="Arial"/>
          <w:bCs/>
          <w:sz w:val="16"/>
          <w:szCs w:val="16"/>
        </w:rPr>
        <w:t>».</w:t>
      </w:r>
    </w:p>
    <w:p w:rsidR="008D5CAF" w:rsidRPr="009640A6" w:rsidRDefault="008D5CAF" w:rsidP="008D5CAF">
      <w:pPr>
        <w:ind w:firstLine="142"/>
        <w:jc w:val="both"/>
        <w:rPr>
          <w:rFonts w:ascii="Arial" w:hAnsi="Arial" w:cs="Arial"/>
          <w:color w:val="000000"/>
          <w:sz w:val="16"/>
          <w:szCs w:val="16"/>
        </w:rPr>
      </w:pPr>
      <w:r w:rsidRPr="009640A6">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w:t>
      </w:r>
      <w:r w:rsidRPr="009640A6">
        <w:rPr>
          <w:rFonts w:ascii="Arial" w:hAnsi="Arial" w:cs="Arial"/>
          <w:sz w:val="16"/>
          <w:szCs w:val="16"/>
        </w:rPr>
        <w:t>б</w:t>
      </w:r>
      <w:r w:rsidRPr="009640A6">
        <w:rPr>
          <w:rFonts w:ascii="Arial" w:hAnsi="Arial" w:cs="Arial"/>
          <w:sz w:val="16"/>
          <w:szCs w:val="16"/>
        </w:rPr>
        <w:t>ласти.</w:t>
      </w:r>
    </w:p>
    <w:p w:rsidR="008D5CAF" w:rsidRPr="009640A6" w:rsidRDefault="008D5CAF" w:rsidP="008D5CAF">
      <w:pPr>
        <w:ind w:firstLine="142"/>
        <w:jc w:val="both"/>
        <w:rPr>
          <w:rFonts w:ascii="Arial" w:hAnsi="Arial" w:cs="Arial"/>
          <w:sz w:val="16"/>
          <w:szCs w:val="16"/>
        </w:rPr>
      </w:pPr>
      <w:r w:rsidRPr="009640A6">
        <w:rPr>
          <w:rFonts w:ascii="Arial" w:hAnsi="Arial" w:cs="Arial"/>
          <w:color w:val="000000"/>
          <w:sz w:val="16"/>
          <w:szCs w:val="16"/>
        </w:rPr>
        <w:t xml:space="preserve">3. </w:t>
      </w:r>
      <w:r w:rsidRPr="009640A6">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 за исключением пунктов 1.4, 1.5 решения, которые вступают в силу после их государственной рег</w:t>
      </w:r>
      <w:r w:rsidRPr="009640A6">
        <w:rPr>
          <w:rFonts w:ascii="Arial" w:hAnsi="Arial" w:cs="Arial"/>
          <w:sz w:val="16"/>
          <w:szCs w:val="16"/>
        </w:rPr>
        <w:t>и</w:t>
      </w:r>
      <w:r w:rsidRPr="009640A6">
        <w:rPr>
          <w:rFonts w:ascii="Arial" w:hAnsi="Arial" w:cs="Arial"/>
          <w:sz w:val="16"/>
          <w:szCs w:val="16"/>
        </w:rPr>
        <w:t>страции и официального опубликования в бюллетене «Валдайский Вес</w:t>
      </w:r>
      <w:r w:rsidRPr="009640A6">
        <w:rPr>
          <w:rFonts w:ascii="Arial" w:hAnsi="Arial" w:cs="Arial"/>
          <w:sz w:val="16"/>
          <w:szCs w:val="16"/>
        </w:rPr>
        <w:t>т</w:t>
      </w:r>
      <w:r w:rsidRPr="009640A6">
        <w:rPr>
          <w:rFonts w:ascii="Arial" w:hAnsi="Arial" w:cs="Arial"/>
          <w:sz w:val="16"/>
          <w:szCs w:val="16"/>
        </w:rPr>
        <w:t>ник», но не ранее 01 января 2019 года.</w:t>
      </w:r>
    </w:p>
    <w:p w:rsidR="008D5CAF" w:rsidRPr="009640A6" w:rsidRDefault="008D5CAF" w:rsidP="008D5CAF">
      <w:pPr>
        <w:ind w:firstLine="142"/>
        <w:jc w:val="both"/>
        <w:rPr>
          <w:rFonts w:ascii="Arial" w:hAnsi="Arial" w:cs="Arial"/>
          <w:sz w:val="16"/>
          <w:szCs w:val="16"/>
        </w:rPr>
      </w:pPr>
      <w:r w:rsidRPr="009640A6">
        <w:rPr>
          <w:rFonts w:ascii="Arial" w:hAnsi="Arial" w:cs="Arial"/>
          <w:sz w:val="16"/>
          <w:szCs w:val="16"/>
        </w:rPr>
        <w:t>4. Признать утратившим силу решение Думы Валдайского муниципального района от 25 октября 2018 года № 228 «О внесении изменений и дополн</w:t>
      </w:r>
      <w:r w:rsidRPr="009640A6">
        <w:rPr>
          <w:rFonts w:ascii="Arial" w:hAnsi="Arial" w:cs="Arial"/>
          <w:sz w:val="16"/>
          <w:szCs w:val="16"/>
        </w:rPr>
        <w:t>е</w:t>
      </w:r>
      <w:r w:rsidRPr="009640A6">
        <w:rPr>
          <w:rFonts w:ascii="Arial" w:hAnsi="Arial" w:cs="Arial"/>
          <w:sz w:val="16"/>
          <w:szCs w:val="16"/>
        </w:rPr>
        <w:t>ний в Устав Валдайского муниципального района».</w:t>
      </w:r>
    </w:p>
    <w:p w:rsidR="008D5CAF" w:rsidRPr="009640A6" w:rsidRDefault="008D5CAF" w:rsidP="008D5CAF">
      <w:pPr>
        <w:ind w:firstLine="142"/>
        <w:jc w:val="both"/>
        <w:rPr>
          <w:rFonts w:ascii="Arial" w:hAnsi="Arial" w:cs="Arial"/>
          <w:color w:val="000000"/>
          <w:sz w:val="16"/>
          <w:szCs w:val="16"/>
        </w:rPr>
      </w:pPr>
      <w:r w:rsidRPr="009640A6">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5749"/>
        <w:gridCol w:w="5749"/>
      </w:tblGrid>
      <w:tr w:rsidR="008D5CAF" w:rsidRPr="009640A6" w:rsidTr="008D5CAF">
        <w:trPr>
          <w:trHeight w:val="646"/>
        </w:trPr>
        <w:tc>
          <w:tcPr>
            <w:tcW w:w="5749" w:type="dxa"/>
          </w:tcPr>
          <w:p w:rsidR="008D5CAF" w:rsidRPr="009640A6" w:rsidRDefault="008D5CAF" w:rsidP="00A02F47">
            <w:pPr>
              <w:ind w:left="709" w:hanging="709"/>
              <w:rPr>
                <w:rFonts w:ascii="Arial" w:hAnsi="Arial" w:cs="Arial"/>
                <w:b/>
                <w:sz w:val="16"/>
                <w:szCs w:val="16"/>
              </w:rPr>
            </w:pPr>
            <w:r w:rsidRPr="009640A6">
              <w:rPr>
                <w:rFonts w:ascii="Arial" w:hAnsi="Arial" w:cs="Arial"/>
                <w:b/>
                <w:sz w:val="16"/>
                <w:szCs w:val="16"/>
              </w:rPr>
              <w:t>Первый заместитель Главы</w:t>
            </w:r>
            <w:r>
              <w:rPr>
                <w:rFonts w:ascii="Arial" w:hAnsi="Arial" w:cs="Arial"/>
                <w:b/>
                <w:sz w:val="16"/>
                <w:szCs w:val="16"/>
              </w:rPr>
              <w:t xml:space="preserve"> </w:t>
            </w:r>
            <w:r w:rsidRPr="009640A6">
              <w:rPr>
                <w:rFonts w:ascii="Arial" w:hAnsi="Arial" w:cs="Arial"/>
                <w:b/>
                <w:sz w:val="16"/>
                <w:szCs w:val="16"/>
              </w:rPr>
              <w:t>администрации муниципальн</w:t>
            </w:r>
            <w:r w:rsidRPr="009640A6">
              <w:rPr>
                <w:rFonts w:ascii="Arial" w:hAnsi="Arial" w:cs="Arial"/>
                <w:b/>
                <w:sz w:val="16"/>
                <w:szCs w:val="16"/>
              </w:rPr>
              <w:t>о</w:t>
            </w:r>
            <w:r w:rsidRPr="009640A6">
              <w:rPr>
                <w:rFonts w:ascii="Arial" w:hAnsi="Arial" w:cs="Arial"/>
                <w:b/>
                <w:sz w:val="16"/>
                <w:szCs w:val="16"/>
              </w:rPr>
              <w:t>го</w:t>
            </w:r>
          </w:p>
          <w:p w:rsidR="008D5CAF" w:rsidRPr="009640A6" w:rsidRDefault="008D5CAF" w:rsidP="00A02F47">
            <w:pPr>
              <w:jc w:val="both"/>
              <w:rPr>
                <w:rFonts w:ascii="Arial" w:hAnsi="Arial" w:cs="Arial"/>
                <w:b/>
                <w:color w:val="000000"/>
                <w:sz w:val="16"/>
                <w:szCs w:val="16"/>
              </w:rPr>
            </w:pPr>
            <w:r w:rsidRPr="009640A6">
              <w:rPr>
                <w:rFonts w:ascii="Arial" w:hAnsi="Arial" w:cs="Arial"/>
                <w:b/>
                <w:sz w:val="16"/>
                <w:szCs w:val="16"/>
              </w:rPr>
              <w:t xml:space="preserve">района    </w:t>
            </w:r>
            <w:r w:rsidRPr="009640A6">
              <w:rPr>
                <w:rFonts w:ascii="Arial" w:hAnsi="Arial" w:cs="Arial"/>
                <w:b/>
                <w:color w:val="000000"/>
                <w:sz w:val="16"/>
                <w:szCs w:val="16"/>
              </w:rPr>
              <w:t xml:space="preserve">                           О.Я.Рудина</w:t>
            </w:r>
          </w:p>
          <w:p w:rsidR="008D5CAF" w:rsidRPr="009640A6" w:rsidRDefault="008D5CAF" w:rsidP="00A02F47">
            <w:pPr>
              <w:jc w:val="both"/>
              <w:rPr>
                <w:rFonts w:ascii="Arial" w:hAnsi="Arial" w:cs="Arial"/>
                <w:color w:val="000000"/>
                <w:sz w:val="16"/>
                <w:szCs w:val="16"/>
              </w:rPr>
            </w:pPr>
            <w:r w:rsidRPr="009640A6">
              <w:rPr>
                <w:rFonts w:ascii="Arial" w:hAnsi="Arial" w:cs="Arial"/>
                <w:color w:val="000000"/>
                <w:sz w:val="16"/>
                <w:szCs w:val="16"/>
              </w:rPr>
              <w:t>«10» декабря</w:t>
            </w:r>
            <w:r w:rsidRPr="009640A6">
              <w:rPr>
                <w:rFonts w:ascii="Arial" w:hAnsi="Arial" w:cs="Arial"/>
                <w:b/>
                <w:color w:val="000000"/>
                <w:sz w:val="16"/>
                <w:szCs w:val="16"/>
              </w:rPr>
              <w:t xml:space="preserve"> </w:t>
            </w:r>
            <w:r w:rsidRPr="009640A6">
              <w:rPr>
                <w:rFonts w:ascii="Arial" w:hAnsi="Arial" w:cs="Arial"/>
                <w:color w:val="000000"/>
                <w:sz w:val="16"/>
                <w:szCs w:val="16"/>
              </w:rPr>
              <w:t>2018 года № 244</w:t>
            </w:r>
          </w:p>
        </w:tc>
        <w:tc>
          <w:tcPr>
            <w:tcW w:w="5749" w:type="dxa"/>
          </w:tcPr>
          <w:p w:rsidR="008D5CAF" w:rsidRPr="009640A6" w:rsidRDefault="008D5CAF" w:rsidP="008D5CAF">
            <w:pPr>
              <w:ind w:right="-146"/>
              <w:jc w:val="both"/>
              <w:rPr>
                <w:rFonts w:ascii="Arial" w:hAnsi="Arial" w:cs="Arial"/>
                <w:b/>
                <w:color w:val="000000"/>
                <w:sz w:val="16"/>
                <w:szCs w:val="16"/>
              </w:rPr>
            </w:pPr>
            <w:r w:rsidRPr="009640A6">
              <w:rPr>
                <w:rFonts w:ascii="Arial" w:hAnsi="Arial" w:cs="Arial"/>
                <w:b/>
                <w:color w:val="000000"/>
                <w:sz w:val="16"/>
                <w:szCs w:val="16"/>
              </w:rPr>
              <w:t>Председатель Думы Валдайско</w:t>
            </w:r>
            <w:r>
              <w:rPr>
                <w:rFonts w:ascii="Arial" w:hAnsi="Arial" w:cs="Arial"/>
                <w:b/>
                <w:color w:val="000000"/>
                <w:sz w:val="16"/>
                <w:szCs w:val="16"/>
              </w:rPr>
              <w:t>го</w:t>
            </w:r>
            <w:r w:rsidRPr="009640A6">
              <w:rPr>
                <w:rFonts w:ascii="Arial" w:hAnsi="Arial" w:cs="Arial"/>
                <w:b/>
                <w:color w:val="000000"/>
                <w:sz w:val="16"/>
                <w:szCs w:val="16"/>
              </w:rPr>
              <w:t xml:space="preserve"> муниципального ра</w:t>
            </w:r>
            <w:r w:rsidRPr="009640A6">
              <w:rPr>
                <w:rFonts w:ascii="Arial" w:hAnsi="Arial" w:cs="Arial"/>
                <w:b/>
                <w:color w:val="000000"/>
                <w:sz w:val="16"/>
                <w:szCs w:val="16"/>
              </w:rPr>
              <w:t>й</w:t>
            </w:r>
            <w:r w:rsidRPr="009640A6">
              <w:rPr>
                <w:rFonts w:ascii="Arial" w:hAnsi="Arial" w:cs="Arial"/>
                <w:b/>
                <w:color w:val="000000"/>
                <w:sz w:val="16"/>
                <w:szCs w:val="16"/>
              </w:rPr>
              <w:t>она</w:t>
            </w:r>
          </w:p>
          <w:p w:rsidR="008D5CAF" w:rsidRPr="009640A6" w:rsidRDefault="008D5CAF" w:rsidP="00A02F47">
            <w:pPr>
              <w:jc w:val="both"/>
              <w:rPr>
                <w:rFonts w:ascii="Arial" w:hAnsi="Arial" w:cs="Arial"/>
                <w:color w:val="000000"/>
                <w:sz w:val="16"/>
                <w:szCs w:val="16"/>
              </w:rPr>
            </w:pPr>
            <w:r w:rsidRPr="009640A6">
              <w:rPr>
                <w:rFonts w:ascii="Arial" w:hAnsi="Arial" w:cs="Arial"/>
                <w:b/>
                <w:color w:val="000000"/>
                <w:sz w:val="16"/>
                <w:szCs w:val="16"/>
              </w:rPr>
              <w:t xml:space="preserve">                                   В.П.Литвиненко</w:t>
            </w:r>
          </w:p>
        </w:tc>
      </w:tr>
    </w:tbl>
    <w:p w:rsidR="00823347" w:rsidRPr="00E14EA3" w:rsidRDefault="00823347" w:rsidP="00823347">
      <w:pPr>
        <w:ind w:left="709" w:hanging="709"/>
        <w:rPr>
          <w:rFonts w:ascii="Arial" w:hAnsi="Arial" w:cs="Arial"/>
          <w:sz w:val="16"/>
          <w:szCs w:val="16"/>
        </w:rPr>
      </w:pPr>
    </w:p>
    <w:p w:rsidR="00823347" w:rsidRPr="00E14EA3" w:rsidRDefault="00823347" w:rsidP="00823347">
      <w:pPr>
        <w:ind w:left="709" w:hanging="709"/>
        <w:rPr>
          <w:rFonts w:ascii="Arial" w:hAnsi="Arial" w:cs="Arial"/>
          <w:sz w:val="16"/>
          <w:szCs w:val="16"/>
        </w:rPr>
      </w:pPr>
    </w:p>
    <w:p w:rsidR="00823347" w:rsidRPr="00E14EA3" w:rsidRDefault="00823347" w:rsidP="00823347">
      <w:pPr>
        <w:ind w:left="709" w:hanging="709"/>
        <w:rPr>
          <w:rFonts w:ascii="Arial" w:hAnsi="Arial" w:cs="Arial"/>
          <w:sz w:val="16"/>
          <w:szCs w:val="16"/>
        </w:rPr>
      </w:pPr>
    </w:p>
    <w:p w:rsidR="00823347" w:rsidRPr="00E14EA3" w:rsidRDefault="00823347" w:rsidP="00823347">
      <w:pPr>
        <w:rPr>
          <w:rFonts w:ascii="Arial" w:hAnsi="Arial" w:cs="Arial"/>
          <w:sz w:val="16"/>
          <w:szCs w:val="16"/>
        </w:rPr>
      </w:pPr>
    </w:p>
    <w:p w:rsidR="005F4938" w:rsidRDefault="005F4938" w:rsidP="005F4938">
      <w:pPr>
        <w:ind w:firstLine="142"/>
        <w:jc w:val="both"/>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F4938" w:rsidRPr="0010166B" w:rsidTr="0081309D">
        <w:trPr>
          <w:trHeight w:val="148"/>
        </w:trPr>
        <w:tc>
          <w:tcPr>
            <w:tcW w:w="10933" w:type="dxa"/>
          </w:tcPr>
          <w:p w:rsidR="005F4938" w:rsidRPr="0025685C" w:rsidRDefault="0025685C" w:rsidP="0025685C">
            <w:pPr>
              <w:jc w:val="both"/>
              <w:rPr>
                <w:rFonts w:ascii="Arial" w:hAnsi="Arial" w:cs="Arial"/>
                <w:sz w:val="16"/>
                <w:szCs w:val="16"/>
              </w:rPr>
            </w:pPr>
            <w:r w:rsidRPr="0025685C">
              <w:rPr>
                <w:rFonts w:ascii="Arial" w:hAnsi="Arial" w:cs="Arial"/>
                <w:sz w:val="16"/>
                <w:szCs w:val="16"/>
              </w:rPr>
              <w:t>Информационное сообщение</w:t>
            </w:r>
            <w:r>
              <w:rPr>
                <w:rFonts w:ascii="Arial" w:hAnsi="Arial" w:cs="Arial"/>
                <w:sz w:val="16"/>
                <w:szCs w:val="16"/>
              </w:rPr>
              <w:t>………………………………………………………………………………………………………………………………………..</w:t>
            </w:r>
          </w:p>
        </w:tc>
        <w:tc>
          <w:tcPr>
            <w:tcW w:w="709" w:type="dxa"/>
          </w:tcPr>
          <w:p w:rsidR="005F4938" w:rsidRPr="0010166B" w:rsidRDefault="0025685C" w:rsidP="00286EDD">
            <w:pPr>
              <w:jc w:val="center"/>
              <w:rPr>
                <w:rFonts w:ascii="Arial" w:hAnsi="Arial" w:cs="Arial"/>
                <w:sz w:val="16"/>
                <w:szCs w:val="16"/>
              </w:rPr>
            </w:pPr>
            <w:r>
              <w:rPr>
                <w:rFonts w:ascii="Arial" w:hAnsi="Arial" w:cs="Arial"/>
                <w:sz w:val="16"/>
                <w:szCs w:val="16"/>
              </w:rPr>
              <w:t>1</w:t>
            </w:r>
          </w:p>
        </w:tc>
      </w:tr>
      <w:tr w:rsidR="005F4938" w:rsidRPr="0010166B">
        <w:tc>
          <w:tcPr>
            <w:tcW w:w="10933" w:type="dxa"/>
          </w:tcPr>
          <w:p w:rsidR="005F4938" w:rsidRPr="0025685C" w:rsidRDefault="0025685C" w:rsidP="0025685C">
            <w:pPr>
              <w:jc w:val="both"/>
              <w:rPr>
                <w:rFonts w:ascii="Arial" w:hAnsi="Arial" w:cs="Arial"/>
                <w:sz w:val="16"/>
                <w:szCs w:val="16"/>
              </w:rPr>
            </w:pPr>
            <w:r w:rsidRPr="0025685C">
              <w:rPr>
                <w:rFonts w:ascii="Arial" w:hAnsi="Arial" w:cs="Arial"/>
                <w:sz w:val="16"/>
                <w:szCs w:val="16"/>
              </w:rPr>
              <w:t>Информационное сообщение</w:t>
            </w:r>
            <w:r>
              <w:rPr>
                <w:rFonts w:ascii="Arial" w:hAnsi="Arial" w:cs="Arial"/>
                <w:sz w:val="16"/>
                <w:szCs w:val="16"/>
              </w:rPr>
              <w:t>………………………………………………………………………………………………………………………………………..</w:t>
            </w:r>
          </w:p>
        </w:tc>
        <w:tc>
          <w:tcPr>
            <w:tcW w:w="709" w:type="dxa"/>
          </w:tcPr>
          <w:p w:rsidR="005F4938" w:rsidRPr="0010166B" w:rsidRDefault="0025685C" w:rsidP="00286EDD">
            <w:pPr>
              <w:jc w:val="center"/>
              <w:rPr>
                <w:rFonts w:ascii="Arial" w:hAnsi="Arial" w:cs="Arial"/>
                <w:sz w:val="16"/>
                <w:szCs w:val="16"/>
              </w:rPr>
            </w:pPr>
            <w:r>
              <w:rPr>
                <w:rFonts w:ascii="Arial" w:hAnsi="Arial" w:cs="Arial"/>
                <w:sz w:val="16"/>
                <w:szCs w:val="16"/>
              </w:rPr>
              <w:t>1-6</w:t>
            </w:r>
          </w:p>
        </w:tc>
      </w:tr>
      <w:tr w:rsidR="0081309D" w:rsidRPr="0010166B">
        <w:tc>
          <w:tcPr>
            <w:tcW w:w="10933" w:type="dxa"/>
          </w:tcPr>
          <w:p w:rsidR="0081309D" w:rsidRPr="0025685C" w:rsidRDefault="0081309D" w:rsidP="00963D11">
            <w:pPr>
              <w:jc w:val="both"/>
              <w:rPr>
                <w:rFonts w:ascii="Arial" w:hAnsi="Arial" w:cs="Arial"/>
                <w:sz w:val="16"/>
                <w:szCs w:val="16"/>
              </w:rPr>
            </w:pPr>
            <w:r w:rsidRPr="0025685C">
              <w:rPr>
                <w:rFonts w:ascii="Arial" w:hAnsi="Arial" w:cs="Arial"/>
                <w:sz w:val="16"/>
                <w:szCs w:val="16"/>
              </w:rPr>
              <w:t>Информационное сообщение</w:t>
            </w:r>
            <w:r>
              <w:rPr>
                <w:rFonts w:ascii="Arial" w:hAnsi="Arial" w:cs="Arial"/>
                <w:sz w:val="16"/>
                <w:szCs w:val="16"/>
              </w:rPr>
              <w:t>………………………………………………………………………………………………………………………………………..</w:t>
            </w:r>
          </w:p>
        </w:tc>
        <w:tc>
          <w:tcPr>
            <w:tcW w:w="709" w:type="dxa"/>
          </w:tcPr>
          <w:p w:rsidR="0081309D" w:rsidRPr="0010166B" w:rsidRDefault="0081309D" w:rsidP="00963D11">
            <w:pPr>
              <w:jc w:val="center"/>
              <w:rPr>
                <w:rFonts w:ascii="Arial" w:hAnsi="Arial" w:cs="Arial"/>
                <w:sz w:val="16"/>
                <w:szCs w:val="16"/>
              </w:rPr>
            </w:pPr>
            <w:r>
              <w:rPr>
                <w:rFonts w:ascii="Arial" w:hAnsi="Arial" w:cs="Arial"/>
                <w:sz w:val="16"/>
                <w:szCs w:val="16"/>
              </w:rPr>
              <w:t>6</w:t>
            </w:r>
          </w:p>
        </w:tc>
      </w:tr>
      <w:tr w:rsidR="0081309D" w:rsidRPr="0010166B">
        <w:tc>
          <w:tcPr>
            <w:tcW w:w="10933" w:type="dxa"/>
          </w:tcPr>
          <w:p w:rsidR="0081309D" w:rsidRPr="0025685C" w:rsidRDefault="0081309D" w:rsidP="00963D11">
            <w:pPr>
              <w:jc w:val="both"/>
              <w:rPr>
                <w:rFonts w:ascii="Arial" w:hAnsi="Arial" w:cs="Arial"/>
                <w:sz w:val="16"/>
                <w:szCs w:val="16"/>
              </w:rPr>
            </w:pPr>
            <w:r w:rsidRPr="0025685C">
              <w:rPr>
                <w:rFonts w:ascii="Arial" w:hAnsi="Arial" w:cs="Arial"/>
                <w:sz w:val="16"/>
                <w:szCs w:val="16"/>
              </w:rPr>
              <w:t>Информационное сообщение</w:t>
            </w:r>
            <w:r>
              <w:rPr>
                <w:rFonts w:ascii="Arial" w:hAnsi="Arial" w:cs="Arial"/>
                <w:sz w:val="16"/>
                <w:szCs w:val="16"/>
              </w:rPr>
              <w:t>………………………………………………………………………………………………………………………………………..</w:t>
            </w:r>
          </w:p>
        </w:tc>
        <w:tc>
          <w:tcPr>
            <w:tcW w:w="709" w:type="dxa"/>
          </w:tcPr>
          <w:p w:rsidR="0081309D" w:rsidRPr="0010166B" w:rsidRDefault="0081309D" w:rsidP="00963D11">
            <w:pPr>
              <w:jc w:val="center"/>
              <w:rPr>
                <w:rFonts w:ascii="Arial" w:hAnsi="Arial" w:cs="Arial"/>
                <w:sz w:val="16"/>
                <w:szCs w:val="16"/>
              </w:rPr>
            </w:pPr>
            <w:r>
              <w:rPr>
                <w:rFonts w:ascii="Arial" w:hAnsi="Arial" w:cs="Arial"/>
                <w:sz w:val="16"/>
                <w:szCs w:val="16"/>
              </w:rPr>
              <w:t>6-7</w:t>
            </w:r>
          </w:p>
        </w:tc>
      </w:tr>
      <w:tr w:rsidR="00F16A56" w:rsidRPr="0010166B">
        <w:tc>
          <w:tcPr>
            <w:tcW w:w="10933" w:type="dxa"/>
          </w:tcPr>
          <w:p w:rsidR="00F16A56" w:rsidRPr="0010166B" w:rsidRDefault="00F16A56"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F16A56" w:rsidRPr="0010166B" w:rsidRDefault="00F16A56" w:rsidP="00286EDD">
            <w:pPr>
              <w:jc w:val="center"/>
              <w:rPr>
                <w:rFonts w:ascii="Arial" w:hAnsi="Arial" w:cs="Arial"/>
                <w:sz w:val="16"/>
                <w:szCs w:val="16"/>
              </w:rPr>
            </w:pPr>
          </w:p>
        </w:tc>
      </w:tr>
      <w:tr w:rsidR="00F16A56" w:rsidRPr="0010166B">
        <w:tc>
          <w:tcPr>
            <w:tcW w:w="10933" w:type="dxa"/>
          </w:tcPr>
          <w:p w:rsidR="00F16A56" w:rsidRPr="00F410F3" w:rsidRDefault="00F16A56" w:rsidP="00F410F3">
            <w:pPr>
              <w:shd w:val="clear" w:color="auto" w:fill="FFFFFF"/>
              <w:jc w:val="both"/>
              <w:rPr>
                <w:rFonts w:ascii="Arial" w:hAnsi="Arial" w:cs="Arial"/>
                <w:sz w:val="16"/>
                <w:szCs w:val="16"/>
              </w:rPr>
            </w:pPr>
            <w:r w:rsidRPr="00F410F3">
              <w:rPr>
                <w:rFonts w:ascii="Arial" w:hAnsi="Arial" w:cs="Arial"/>
                <w:sz w:val="16"/>
                <w:szCs w:val="16"/>
              </w:rPr>
              <w:t>Постановление Администрации Валдайского мун</w:t>
            </w:r>
            <w:r>
              <w:rPr>
                <w:rFonts w:ascii="Arial" w:hAnsi="Arial" w:cs="Arial"/>
                <w:sz w:val="16"/>
                <w:szCs w:val="16"/>
              </w:rPr>
              <w:t>иципального района от 09.01.2019 №11</w:t>
            </w:r>
            <w:r w:rsidRPr="00F410F3">
              <w:rPr>
                <w:rFonts w:ascii="Arial" w:hAnsi="Arial" w:cs="Arial"/>
                <w:sz w:val="16"/>
                <w:szCs w:val="16"/>
              </w:rPr>
              <w:t xml:space="preserve"> «</w:t>
            </w:r>
            <w:r w:rsidRPr="00F410F3">
              <w:rPr>
                <w:rFonts w:ascii="Arial" w:hAnsi="Arial" w:cs="Arial"/>
                <w:bCs/>
                <w:sz w:val="16"/>
                <w:szCs w:val="16"/>
              </w:rPr>
              <w:t>О внесении изменений в Примерное полож</w:t>
            </w:r>
            <w:r w:rsidRPr="00F410F3">
              <w:rPr>
                <w:rFonts w:ascii="Arial" w:hAnsi="Arial" w:cs="Arial"/>
                <w:bCs/>
                <w:sz w:val="16"/>
                <w:szCs w:val="16"/>
              </w:rPr>
              <w:t>е</w:t>
            </w:r>
            <w:r w:rsidRPr="00F410F3">
              <w:rPr>
                <w:rFonts w:ascii="Arial" w:hAnsi="Arial" w:cs="Arial"/>
                <w:bCs/>
                <w:sz w:val="16"/>
                <w:szCs w:val="16"/>
              </w:rPr>
              <w:t>ние об</w:t>
            </w:r>
            <w:r w:rsidRPr="00F410F3">
              <w:rPr>
                <w:rFonts w:ascii="Arial" w:hAnsi="Arial" w:cs="Arial"/>
                <w:sz w:val="16"/>
                <w:szCs w:val="16"/>
              </w:rPr>
              <w:t xml:space="preserve"> оплате труда работников муниципальных учреждений, подведомственных комитету образования Администрации Валдайского муниципальн</w:t>
            </w:r>
            <w:r w:rsidRPr="00F410F3">
              <w:rPr>
                <w:rFonts w:ascii="Arial" w:hAnsi="Arial" w:cs="Arial"/>
                <w:sz w:val="16"/>
                <w:szCs w:val="16"/>
              </w:rPr>
              <w:t>о</w:t>
            </w:r>
            <w:r w:rsidRPr="00F410F3">
              <w:rPr>
                <w:rFonts w:ascii="Arial" w:hAnsi="Arial" w:cs="Arial"/>
                <w:sz w:val="16"/>
                <w:szCs w:val="16"/>
              </w:rPr>
              <w:t>го района»………………………………………………………………………..……</w:t>
            </w:r>
            <w:r>
              <w:rPr>
                <w:rFonts w:ascii="Arial" w:hAnsi="Arial" w:cs="Arial"/>
                <w:sz w:val="16"/>
                <w:szCs w:val="16"/>
              </w:rPr>
              <w:t>…………………………………………………………………………………</w:t>
            </w:r>
          </w:p>
        </w:tc>
        <w:tc>
          <w:tcPr>
            <w:tcW w:w="709" w:type="dxa"/>
          </w:tcPr>
          <w:p w:rsidR="00F16A56" w:rsidRPr="0010166B" w:rsidRDefault="00F16A56" w:rsidP="00286EDD">
            <w:pPr>
              <w:jc w:val="center"/>
              <w:rPr>
                <w:rFonts w:ascii="Arial" w:hAnsi="Arial" w:cs="Arial"/>
                <w:sz w:val="16"/>
                <w:szCs w:val="16"/>
              </w:rPr>
            </w:pPr>
            <w:r>
              <w:rPr>
                <w:rFonts w:ascii="Arial" w:hAnsi="Arial" w:cs="Arial"/>
                <w:sz w:val="16"/>
                <w:szCs w:val="16"/>
              </w:rPr>
              <w:t>7-14</w:t>
            </w:r>
          </w:p>
        </w:tc>
      </w:tr>
      <w:tr w:rsidR="00F16A56" w:rsidRPr="0010166B">
        <w:tc>
          <w:tcPr>
            <w:tcW w:w="10933" w:type="dxa"/>
          </w:tcPr>
          <w:p w:rsidR="00F16A56" w:rsidRPr="00E56462" w:rsidRDefault="00F16A56" w:rsidP="00E56462">
            <w:pPr>
              <w:shd w:val="clear" w:color="auto" w:fill="FFFFFF"/>
              <w:tabs>
                <w:tab w:val="left" w:pos="9214"/>
              </w:tabs>
              <w:ind w:right="-2"/>
              <w:jc w:val="both"/>
              <w:rPr>
                <w:rFonts w:ascii="Arial" w:hAnsi="Arial" w:cs="Arial"/>
                <w:sz w:val="16"/>
                <w:szCs w:val="16"/>
              </w:rPr>
            </w:pPr>
            <w:r w:rsidRPr="00E56462">
              <w:rPr>
                <w:rFonts w:ascii="Arial" w:hAnsi="Arial" w:cs="Arial"/>
                <w:sz w:val="16"/>
                <w:szCs w:val="16"/>
              </w:rPr>
              <w:t>Постановление Администрации Валдайского муниципального района от 09.01.2019 №12 «</w:t>
            </w:r>
            <w:r w:rsidRPr="00E56462">
              <w:rPr>
                <w:rFonts w:ascii="Arial" w:hAnsi="Arial" w:cs="Arial"/>
                <w:bCs/>
                <w:sz w:val="16"/>
                <w:szCs w:val="16"/>
              </w:rPr>
              <w:t>О внесении изменений в Положение об</w:t>
            </w:r>
            <w:r w:rsidRPr="00E56462">
              <w:rPr>
                <w:rFonts w:ascii="Arial" w:hAnsi="Arial" w:cs="Arial"/>
                <w:sz w:val="16"/>
                <w:szCs w:val="16"/>
              </w:rPr>
              <w:t xml:space="preserve"> опл</w:t>
            </w:r>
            <w:r w:rsidRPr="00E56462">
              <w:rPr>
                <w:rFonts w:ascii="Arial" w:hAnsi="Arial" w:cs="Arial"/>
                <w:sz w:val="16"/>
                <w:szCs w:val="16"/>
              </w:rPr>
              <w:t>а</w:t>
            </w:r>
            <w:r w:rsidRPr="00E56462">
              <w:rPr>
                <w:rFonts w:ascii="Arial" w:hAnsi="Arial" w:cs="Arial"/>
                <w:sz w:val="16"/>
                <w:szCs w:val="16"/>
              </w:rPr>
              <w:t>те труда руководителя муниципального учреждения, подведомственного комитету образования Администрации Валдайского муниц</w:t>
            </w:r>
            <w:r w:rsidRPr="00E56462">
              <w:rPr>
                <w:rFonts w:ascii="Arial" w:hAnsi="Arial" w:cs="Arial"/>
                <w:sz w:val="16"/>
                <w:szCs w:val="16"/>
              </w:rPr>
              <w:t>и</w:t>
            </w:r>
            <w:r w:rsidRPr="00E56462">
              <w:rPr>
                <w:rFonts w:ascii="Arial" w:hAnsi="Arial" w:cs="Arial"/>
                <w:sz w:val="16"/>
                <w:szCs w:val="16"/>
              </w:rPr>
              <w:t>пального района</w:t>
            </w:r>
            <w:r w:rsidRPr="00E56462">
              <w:rPr>
                <w:rStyle w:val="aff2"/>
                <w:rFonts w:ascii="Arial" w:hAnsi="Arial" w:cs="Arial"/>
                <w:sz w:val="16"/>
                <w:szCs w:val="16"/>
              </w:rPr>
              <w:t>»</w:t>
            </w:r>
            <w:r w:rsidRPr="00E56462">
              <w:rPr>
                <w:rFonts w:ascii="Arial" w:hAnsi="Arial" w:cs="Arial"/>
                <w:sz w:val="16"/>
                <w:szCs w:val="16"/>
              </w:rPr>
              <w:t>………</w:t>
            </w:r>
            <w:r>
              <w:rPr>
                <w:rFonts w:ascii="Arial" w:hAnsi="Arial" w:cs="Arial"/>
                <w:sz w:val="16"/>
                <w:szCs w:val="16"/>
              </w:rPr>
              <w:t>…………………………………………………………………………………………………………………………………………………………..</w:t>
            </w:r>
          </w:p>
        </w:tc>
        <w:tc>
          <w:tcPr>
            <w:tcW w:w="709" w:type="dxa"/>
          </w:tcPr>
          <w:p w:rsidR="00F16A56" w:rsidRPr="0010166B" w:rsidRDefault="00F16A56" w:rsidP="00286EDD">
            <w:pPr>
              <w:jc w:val="center"/>
              <w:rPr>
                <w:rFonts w:ascii="Arial" w:hAnsi="Arial" w:cs="Arial"/>
                <w:sz w:val="16"/>
                <w:szCs w:val="16"/>
              </w:rPr>
            </w:pPr>
            <w:r>
              <w:rPr>
                <w:rFonts w:ascii="Arial" w:hAnsi="Arial" w:cs="Arial"/>
                <w:sz w:val="16"/>
                <w:szCs w:val="16"/>
              </w:rPr>
              <w:t>14-27</w:t>
            </w:r>
          </w:p>
        </w:tc>
      </w:tr>
      <w:tr w:rsidR="00F16A56" w:rsidRPr="0010166B">
        <w:tc>
          <w:tcPr>
            <w:tcW w:w="10933" w:type="dxa"/>
          </w:tcPr>
          <w:p w:rsidR="00F16A56" w:rsidRPr="00C54E2D" w:rsidRDefault="00F16A56" w:rsidP="00C54E2D">
            <w:pPr>
              <w:tabs>
                <w:tab w:val="left" w:pos="3560"/>
              </w:tabs>
              <w:jc w:val="both"/>
              <w:rPr>
                <w:rFonts w:ascii="Arial" w:hAnsi="Arial" w:cs="Arial"/>
                <w:sz w:val="16"/>
                <w:szCs w:val="16"/>
              </w:rPr>
            </w:pPr>
            <w:r w:rsidRPr="00C54E2D">
              <w:rPr>
                <w:rFonts w:ascii="Arial" w:hAnsi="Arial" w:cs="Arial"/>
                <w:sz w:val="16"/>
                <w:szCs w:val="16"/>
              </w:rPr>
              <w:t>Постановление Администрации Валдайского муниципального района от 09.01.2019 №13 «О внесении изменений в муниципальную програ</w:t>
            </w:r>
            <w:r w:rsidRPr="00C54E2D">
              <w:rPr>
                <w:rFonts w:ascii="Arial" w:hAnsi="Arial" w:cs="Arial"/>
                <w:sz w:val="16"/>
                <w:szCs w:val="16"/>
              </w:rPr>
              <w:t>м</w:t>
            </w:r>
            <w:r w:rsidRPr="00C54E2D">
              <w:rPr>
                <w:rFonts w:ascii="Arial" w:hAnsi="Arial" w:cs="Arial"/>
                <w:sz w:val="16"/>
                <w:szCs w:val="16"/>
              </w:rPr>
              <w:lastRenderedPageBreak/>
              <w:t>му Валдайского ра</w:t>
            </w:r>
            <w:r w:rsidRPr="00C54E2D">
              <w:rPr>
                <w:rFonts w:ascii="Arial" w:hAnsi="Arial" w:cs="Arial"/>
                <w:sz w:val="16"/>
                <w:szCs w:val="16"/>
              </w:rPr>
              <w:t>й</w:t>
            </w:r>
            <w:r w:rsidRPr="00C54E2D">
              <w:rPr>
                <w:rFonts w:ascii="Arial" w:hAnsi="Arial" w:cs="Arial"/>
                <w:sz w:val="16"/>
                <w:szCs w:val="16"/>
              </w:rPr>
              <w:t>она «Развитие культуры в Валдайском муниципальном районе (2017-2021 годы)»</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lastRenderedPageBreak/>
              <w:t>27-29</w:t>
            </w:r>
          </w:p>
        </w:tc>
      </w:tr>
      <w:tr w:rsidR="00F16A56" w:rsidRPr="0010166B">
        <w:tc>
          <w:tcPr>
            <w:tcW w:w="10933" w:type="dxa"/>
          </w:tcPr>
          <w:p w:rsidR="00F16A56" w:rsidRPr="00615324" w:rsidRDefault="00F16A56" w:rsidP="00615324">
            <w:pPr>
              <w:tabs>
                <w:tab w:val="left" w:pos="7230"/>
                <w:tab w:val="left" w:pos="9354"/>
              </w:tabs>
              <w:ind w:right="-2"/>
              <w:jc w:val="both"/>
              <w:rPr>
                <w:rFonts w:ascii="Arial" w:hAnsi="Arial" w:cs="Arial"/>
                <w:sz w:val="16"/>
                <w:szCs w:val="16"/>
              </w:rPr>
            </w:pPr>
            <w:r w:rsidRPr="00615324">
              <w:rPr>
                <w:rFonts w:ascii="Arial" w:hAnsi="Arial" w:cs="Arial"/>
                <w:sz w:val="16"/>
                <w:szCs w:val="16"/>
              </w:rPr>
              <w:lastRenderedPageBreak/>
              <w:t>Постановление Администрации Валдайского муниципального района от 10.01.2019 №20 «О внесении изменения в Перечень мун</w:t>
            </w:r>
            <w:r w:rsidRPr="00615324">
              <w:rPr>
                <w:rFonts w:ascii="Arial" w:hAnsi="Arial" w:cs="Arial"/>
                <w:sz w:val="16"/>
                <w:szCs w:val="16"/>
              </w:rPr>
              <w:t>и</w:t>
            </w:r>
            <w:r w:rsidRPr="00615324">
              <w:rPr>
                <w:rFonts w:ascii="Arial" w:hAnsi="Arial" w:cs="Arial"/>
                <w:sz w:val="16"/>
                <w:szCs w:val="16"/>
              </w:rPr>
              <w:t>ципального жилищного фонда коммерческого использования Валдайского муниципального ра</w:t>
            </w:r>
            <w:r w:rsidRPr="00615324">
              <w:rPr>
                <w:rFonts w:ascii="Arial" w:hAnsi="Arial" w:cs="Arial"/>
                <w:sz w:val="16"/>
                <w:szCs w:val="16"/>
              </w:rPr>
              <w:t>й</w:t>
            </w:r>
            <w:r w:rsidRPr="00615324">
              <w:rPr>
                <w:rFonts w:ascii="Arial" w:hAnsi="Arial" w:cs="Arial"/>
                <w:sz w:val="16"/>
                <w:szCs w:val="16"/>
              </w:rPr>
              <w:t>она</w:t>
            </w:r>
            <w:r w:rsidRPr="00615324">
              <w:rPr>
                <w:rFonts w:ascii="Arial" w:hAnsi="Arial" w:cs="Arial"/>
                <w:color w:val="000000"/>
                <w:sz w:val="16"/>
                <w:szCs w:val="16"/>
              </w:rPr>
              <w:t>»………………………………………………………</w:t>
            </w:r>
            <w:r>
              <w:rPr>
                <w:rFonts w:ascii="Arial" w:hAnsi="Arial" w:cs="Arial"/>
                <w:color w:val="000000"/>
                <w:sz w:val="16"/>
                <w:szCs w:val="16"/>
              </w:rPr>
              <w:t>…….</w:t>
            </w:r>
            <w:r w:rsidRPr="00615324">
              <w:rPr>
                <w:rFonts w:ascii="Arial" w:hAnsi="Arial" w:cs="Arial"/>
                <w:color w:val="000000"/>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29</w:t>
            </w:r>
          </w:p>
        </w:tc>
      </w:tr>
      <w:tr w:rsidR="00F16A56" w:rsidRPr="0010166B">
        <w:tc>
          <w:tcPr>
            <w:tcW w:w="10933" w:type="dxa"/>
          </w:tcPr>
          <w:p w:rsidR="00F16A56" w:rsidRPr="00DC7379" w:rsidRDefault="00F16A56" w:rsidP="00DC7379">
            <w:pPr>
              <w:jc w:val="both"/>
            </w:pPr>
            <w:r w:rsidRPr="00DC7379">
              <w:rPr>
                <w:rFonts w:ascii="Arial" w:hAnsi="Arial" w:cs="Arial"/>
                <w:sz w:val="16"/>
                <w:szCs w:val="16"/>
              </w:rPr>
              <w:t>Постановление Администрации Валдайского муниципального района от 11.01.2019 №23 «О разработке проекта межевания террит</w:t>
            </w:r>
            <w:r w:rsidRPr="00DC7379">
              <w:rPr>
                <w:rFonts w:ascii="Arial" w:hAnsi="Arial" w:cs="Arial"/>
                <w:sz w:val="16"/>
                <w:szCs w:val="16"/>
              </w:rPr>
              <w:t>о</w:t>
            </w:r>
            <w:r w:rsidRPr="00DC7379">
              <w:rPr>
                <w:rFonts w:ascii="Arial" w:hAnsi="Arial" w:cs="Arial"/>
                <w:sz w:val="16"/>
                <w:szCs w:val="16"/>
              </w:rPr>
              <w:t>рии под многоквартирными жилыми домами»</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29</w:t>
            </w:r>
            <w:r w:rsidR="009E1119">
              <w:rPr>
                <w:rFonts w:ascii="Arial" w:hAnsi="Arial" w:cs="Arial"/>
                <w:sz w:val="16"/>
                <w:szCs w:val="16"/>
              </w:rPr>
              <w:t>-30</w:t>
            </w:r>
          </w:p>
        </w:tc>
      </w:tr>
      <w:tr w:rsidR="00F16A56" w:rsidRPr="0010166B">
        <w:tc>
          <w:tcPr>
            <w:tcW w:w="10933" w:type="dxa"/>
          </w:tcPr>
          <w:p w:rsidR="00F16A56" w:rsidRPr="008923AB" w:rsidRDefault="00F16A56" w:rsidP="008923AB">
            <w:pPr>
              <w:tabs>
                <w:tab w:val="left" w:pos="3560"/>
              </w:tabs>
              <w:jc w:val="both"/>
              <w:rPr>
                <w:rFonts w:ascii="Arial" w:hAnsi="Arial" w:cs="Arial"/>
                <w:sz w:val="16"/>
                <w:szCs w:val="16"/>
              </w:rPr>
            </w:pPr>
            <w:r w:rsidRPr="008923AB">
              <w:rPr>
                <w:rFonts w:ascii="Arial" w:hAnsi="Arial" w:cs="Arial"/>
                <w:sz w:val="16"/>
                <w:szCs w:val="16"/>
              </w:rPr>
              <w:t>Постановление Администрации Валдайского муниципального района от 14.01.2019 №2</w:t>
            </w:r>
            <w:r>
              <w:rPr>
                <w:rFonts w:ascii="Arial" w:hAnsi="Arial" w:cs="Arial"/>
                <w:sz w:val="16"/>
                <w:szCs w:val="16"/>
              </w:rPr>
              <w:t>6</w:t>
            </w:r>
            <w:r w:rsidRPr="008923AB">
              <w:rPr>
                <w:rFonts w:ascii="Arial" w:hAnsi="Arial" w:cs="Arial"/>
                <w:sz w:val="16"/>
                <w:szCs w:val="16"/>
              </w:rPr>
              <w:t xml:space="preserve"> «</w:t>
            </w:r>
            <w:r w:rsidRPr="008923AB">
              <w:rPr>
                <w:rFonts w:ascii="Arial" w:hAnsi="Arial" w:cs="Arial"/>
                <w:color w:val="000000"/>
                <w:sz w:val="16"/>
                <w:szCs w:val="16"/>
              </w:rPr>
              <w:t>О внесении изменений в муниципальную програ</w:t>
            </w:r>
            <w:r w:rsidRPr="008923AB">
              <w:rPr>
                <w:rFonts w:ascii="Arial" w:hAnsi="Arial" w:cs="Arial"/>
                <w:color w:val="000000"/>
                <w:sz w:val="16"/>
                <w:szCs w:val="16"/>
              </w:rPr>
              <w:t>м</w:t>
            </w:r>
            <w:r w:rsidRPr="008923AB">
              <w:rPr>
                <w:rFonts w:ascii="Arial" w:hAnsi="Arial" w:cs="Arial"/>
                <w:color w:val="000000"/>
                <w:sz w:val="16"/>
                <w:szCs w:val="16"/>
              </w:rPr>
              <w:t>му «Формирование современной городской среды на территории Валдайского городского поселения на 2018- 2022 годы»</w:t>
            </w:r>
            <w:r w:rsidRPr="008923AB">
              <w:rPr>
                <w:rFonts w:ascii="Arial" w:hAnsi="Arial" w:cs="Arial"/>
                <w:sz w:val="16"/>
                <w:szCs w:val="16"/>
              </w:rPr>
              <w:t>…</w:t>
            </w:r>
            <w:r>
              <w:rPr>
                <w:rFonts w:ascii="Arial" w:hAnsi="Arial" w:cs="Arial"/>
                <w:sz w:val="16"/>
                <w:szCs w:val="16"/>
              </w:rPr>
              <w:t>………………..</w:t>
            </w:r>
            <w:r w:rsidRPr="008923AB">
              <w:rPr>
                <w:rFonts w:ascii="Arial" w:hAnsi="Arial" w:cs="Arial"/>
                <w:sz w:val="16"/>
                <w:szCs w:val="16"/>
              </w:rPr>
              <w:t xml:space="preserve"> </w:t>
            </w:r>
          </w:p>
        </w:tc>
        <w:tc>
          <w:tcPr>
            <w:tcW w:w="709" w:type="dxa"/>
          </w:tcPr>
          <w:p w:rsidR="00F16A56" w:rsidRDefault="009E1119" w:rsidP="00BA25BD">
            <w:pPr>
              <w:jc w:val="center"/>
              <w:rPr>
                <w:rFonts w:ascii="Arial" w:hAnsi="Arial" w:cs="Arial"/>
                <w:sz w:val="16"/>
                <w:szCs w:val="16"/>
              </w:rPr>
            </w:pPr>
            <w:r>
              <w:rPr>
                <w:rFonts w:ascii="Arial" w:hAnsi="Arial" w:cs="Arial"/>
                <w:sz w:val="16"/>
                <w:szCs w:val="16"/>
              </w:rPr>
              <w:t>30</w:t>
            </w:r>
            <w:r w:rsidR="00F16A56">
              <w:rPr>
                <w:rFonts w:ascii="Arial" w:hAnsi="Arial" w:cs="Arial"/>
                <w:sz w:val="16"/>
                <w:szCs w:val="16"/>
              </w:rPr>
              <w:t>-31</w:t>
            </w:r>
          </w:p>
        </w:tc>
      </w:tr>
      <w:tr w:rsidR="00F16A56" w:rsidRPr="0010166B">
        <w:tc>
          <w:tcPr>
            <w:tcW w:w="10933" w:type="dxa"/>
          </w:tcPr>
          <w:p w:rsidR="00F16A56" w:rsidRPr="00D16A0B" w:rsidRDefault="00F16A56" w:rsidP="00D16A0B">
            <w:pPr>
              <w:shd w:val="clear" w:color="auto" w:fill="FFFFFF"/>
              <w:ind w:right="-2"/>
              <w:jc w:val="both"/>
            </w:pPr>
            <w:r w:rsidRPr="00D16A0B">
              <w:rPr>
                <w:rFonts w:ascii="Arial" w:hAnsi="Arial" w:cs="Arial"/>
                <w:sz w:val="16"/>
                <w:szCs w:val="16"/>
              </w:rPr>
              <w:t>Постановление Администрации Валдайс</w:t>
            </w:r>
            <w:r>
              <w:rPr>
                <w:rFonts w:ascii="Arial" w:hAnsi="Arial" w:cs="Arial"/>
                <w:sz w:val="16"/>
                <w:szCs w:val="16"/>
              </w:rPr>
              <w:t>кого муниципального района от 14</w:t>
            </w:r>
            <w:r w:rsidRPr="00D16A0B">
              <w:rPr>
                <w:rFonts w:ascii="Arial" w:hAnsi="Arial" w:cs="Arial"/>
                <w:sz w:val="16"/>
                <w:szCs w:val="16"/>
              </w:rPr>
              <w:t>.01.2019 №27 «О внесении изменений в Устав муниципального автономного общеобр</w:t>
            </w:r>
            <w:r w:rsidRPr="00D16A0B">
              <w:rPr>
                <w:rFonts w:ascii="Arial" w:hAnsi="Arial" w:cs="Arial"/>
                <w:sz w:val="16"/>
                <w:szCs w:val="16"/>
              </w:rPr>
              <w:t>а</w:t>
            </w:r>
            <w:r w:rsidRPr="00D16A0B">
              <w:rPr>
                <w:rFonts w:ascii="Arial" w:hAnsi="Arial" w:cs="Arial"/>
                <w:sz w:val="16"/>
                <w:szCs w:val="16"/>
              </w:rPr>
              <w:t>зовательного учреждения «Гимназия» г.Валдай»</w:t>
            </w:r>
            <w:r>
              <w:rPr>
                <w:rFonts w:ascii="Arial" w:hAnsi="Arial" w:cs="Arial"/>
                <w:sz w:val="16"/>
                <w:szCs w:val="16"/>
              </w:rPr>
              <w:t>…………………………………………………………………………………</w:t>
            </w:r>
            <w:r w:rsidRPr="00D16A0B">
              <w:rPr>
                <w:rFonts w:ascii="Arial" w:hAnsi="Arial" w:cs="Arial"/>
                <w:sz w:val="16"/>
                <w:szCs w:val="16"/>
              </w:rPr>
              <w:t xml:space="preserve"> </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31-32</w:t>
            </w:r>
          </w:p>
        </w:tc>
      </w:tr>
      <w:tr w:rsidR="00F16A56" w:rsidRPr="0010166B">
        <w:tc>
          <w:tcPr>
            <w:tcW w:w="10933" w:type="dxa"/>
          </w:tcPr>
          <w:p w:rsidR="00F16A56" w:rsidRPr="00B46D01" w:rsidRDefault="00F16A56" w:rsidP="00540AF1">
            <w:pPr>
              <w:shd w:val="clear" w:color="auto" w:fill="FFFFFF"/>
              <w:ind w:right="-2"/>
              <w:jc w:val="both"/>
              <w:rPr>
                <w:rFonts w:ascii="Arial" w:hAnsi="Arial" w:cs="Arial"/>
                <w:sz w:val="16"/>
                <w:szCs w:val="16"/>
              </w:rPr>
            </w:pPr>
            <w:r w:rsidRPr="00540AF1">
              <w:rPr>
                <w:rFonts w:ascii="Arial" w:hAnsi="Arial" w:cs="Arial"/>
                <w:sz w:val="16"/>
                <w:szCs w:val="16"/>
              </w:rPr>
              <w:t>Постановление Администрации Валдайского муниципального района от 14.01.2019 №28 «О внесении изменений в Устав муниц</w:t>
            </w:r>
            <w:r w:rsidRPr="00540AF1">
              <w:rPr>
                <w:rFonts w:ascii="Arial" w:hAnsi="Arial" w:cs="Arial"/>
                <w:sz w:val="16"/>
                <w:szCs w:val="16"/>
              </w:rPr>
              <w:t>и</w:t>
            </w:r>
            <w:r w:rsidRPr="00540AF1">
              <w:rPr>
                <w:rFonts w:ascii="Arial" w:hAnsi="Arial" w:cs="Arial"/>
                <w:sz w:val="16"/>
                <w:szCs w:val="16"/>
              </w:rPr>
              <w:t>пального автономного общеобр</w:t>
            </w:r>
            <w:r w:rsidRPr="00540AF1">
              <w:rPr>
                <w:rFonts w:ascii="Arial" w:hAnsi="Arial" w:cs="Arial"/>
                <w:sz w:val="16"/>
                <w:szCs w:val="16"/>
              </w:rPr>
              <w:t>а</w:t>
            </w:r>
            <w:r w:rsidRPr="00540AF1">
              <w:rPr>
                <w:rFonts w:ascii="Arial" w:hAnsi="Arial" w:cs="Arial"/>
                <w:sz w:val="16"/>
                <w:szCs w:val="16"/>
              </w:rPr>
              <w:t>зовательного учреждения «Средняя школа № 1 им.М.Аверина г.Валдай»</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32-33</w:t>
            </w:r>
          </w:p>
        </w:tc>
      </w:tr>
      <w:tr w:rsidR="00F16A56" w:rsidRPr="0010166B">
        <w:tc>
          <w:tcPr>
            <w:tcW w:w="10933" w:type="dxa"/>
          </w:tcPr>
          <w:p w:rsidR="00F16A56" w:rsidRPr="00B46D01" w:rsidRDefault="00F16A56" w:rsidP="00B46D01">
            <w:pPr>
              <w:shd w:val="clear" w:color="auto" w:fill="FFFFFF"/>
              <w:ind w:right="-2"/>
              <w:jc w:val="both"/>
            </w:pPr>
            <w:r w:rsidRPr="00B46D01">
              <w:rPr>
                <w:rFonts w:ascii="Arial" w:hAnsi="Arial" w:cs="Arial"/>
                <w:sz w:val="16"/>
                <w:szCs w:val="16"/>
              </w:rPr>
              <w:t>Постановление Администрации Валдайского муниципального района от 14.01.2019 №29 «О внесении изменений в Устав муниц</w:t>
            </w:r>
            <w:r w:rsidRPr="00B46D01">
              <w:rPr>
                <w:rFonts w:ascii="Arial" w:hAnsi="Arial" w:cs="Arial"/>
                <w:sz w:val="16"/>
                <w:szCs w:val="16"/>
              </w:rPr>
              <w:t>и</w:t>
            </w:r>
            <w:r w:rsidRPr="00B46D01">
              <w:rPr>
                <w:rFonts w:ascii="Arial" w:hAnsi="Arial" w:cs="Arial"/>
                <w:sz w:val="16"/>
                <w:szCs w:val="16"/>
              </w:rPr>
              <w:t>пального автономного общеобр</w:t>
            </w:r>
            <w:r w:rsidRPr="00B46D01">
              <w:rPr>
                <w:rFonts w:ascii="Arial" w:hAnsi="Arial" w:cs="Arial"/>
                <w:sz w:val="16"/>
                <w:szCs w:val="16"/>
              </w:rPr>
              <w:t>а</w:t>
            </w:r>
            <w:r w:rsidRPr="00B46D01">
              <w:rPr>
                <w:rFonts w:ascii="Arial" w:hAnsi="Arial" w:cs="Arial"/>
                <w:sz w:val="16"/>
                <w:szCs w:val="16"/>
              </w:rPr>
              <w:t xml:space="preserve">зовательного учреждения «Средняя школа № 2 г.Валдай» </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33-35</w:t>
            </w:r>
          </w:p>
        </w:tc>
      </w:tr>
      <w:tr w:rsidR="00F16A56" w:rsidRPr="0010166B">
        <w:tc>
          <w:tcPr>
            <w:tcW w:w="10933" w:type="dxa"/>
          </w:tcPr>
          <w:p w:rsidR="00F16A56" w:rsidRPr="003E3BAE" w:rsidRDefault="00F16A56" w:rsidP="003E3BAE">
            <w:pPr>
              <w:shd w:val="clear" w:color="auto" w:fill="FFFFFF"/>
              <w:tabs>
                <w:tab w:val="left" w:pos="9356"/>
              </w:tabs>
              <w:ind w:right="-2"/>
              <w:jc w:val="both"/>
            </w:pPr>
            <w:r w:rsidRPr="003E3BAE">
              <w:rPr>
                <w:rFonts w:ascii="Arial" w:hAnsi="Arial" w:cs="Arial"/>
                <w:sz w:val="16"/>
                <w:szCs w:val="16"/>
              </w:rPr>
              <w:t>Постановление Администрации Валдайского муниципального района от 14.01.2019 №30 «О внесении изменений в Устав муниц</w:t>
            </w:r>
            <w:r w:rsidRPr="003E3BAE">
              <w:rPr>
                <w:rFonts w:ascii="Arial" w:hAnsi="Arial" w:cs="Arial"/>
                <w:sz w:val="16"/>
                <w:szCs w:val="16"/>
              </w:rPr>
              <w:t>и</w:t>
            </w:r>
            <w:r w:rsidRPr="003E3BAE">
              <w:rPr>
                <w:rFonts w:ascii="Arial" w:hAnsi="Arial" w:cs="Arial"/>
                <w:sz w:val="16"/>
                <w:szCs w:val="16"/>
              </w:rPr>
              <w:t>пального автономного общеобр</w:t>
            </w:r>
            <w:r w:rsidRPr="003E3BAE">
              <w:rPr>
                <w:rFonts w:ascii="Arial" w:hAnsi="Arial" w:cs="Arial"/>
                <w:sz w:val="16"/>
                <w:szCs w:val="16"/>
              </w:rPr>
              <w:t>а</w:t>
            </w:r>
            <w:r w:rsidRPr="003E3BAE">
              <w:rPr>
                <w:rFonts w:ascii="Arial" w:hAnsi="Arial" w:cs="Arial"/>
                <w:sz w:val="16"/>
                <w:szCs w:val="16"/>
              </w:rPr>
              <w:t xml:space="preserve">зовательного учреждения «Средняя школа № 4 с.Яжелбицы» </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35-43</w:t>
            </w:r>
          </w:p>
        </w:tc>
      </w:tr>
      <w:tr w:rsidR="00F16A56" w:rsidRPr="0010166B">
        <w:tc>
          <w:tcPr>
            <w:tcW w:w="10933" w:type="dxa"/>
          </w:tcPr>
          <w:p w:rsidR="00F16A56" w:rsidRPr="00542FDE" w:rsidRDefault="00F16A56" w:rsidP="00542FDE">
            <w:pPr>
              <w:tabs>
                <w:tab w:val="left" w:pos="3600"/>
                <w:tab w:val="left" w:pos="9355"/>
              </w:tabs>
              <w:ind w:right="-5"/>
              <w:jc w:val="both"/>
            </w:pPr>
            <w:r w:rsidRPr="00542FDE">
              <w:rPr>
                <w:rFonts w:ascii="Arial" w:hAnsi="Arial" w:cs="Arial"/>
                <w:sz w:val="16"/>
                <w:szCs w:val="16"/>
              </w:rPr>
              <w:t>Постановление Администрации Валдайского муниципального района от 15.01.2019 №46 «О внесении изменений в муниципальную програ</w:t>
            </w:r>
            <w:r w:rsidRPr="00542FDE">
              <w:rPr>
                <w:rFonts w:ascii="Arial" w:hAnsi="Arial" w:cs="Arial"/>
                <w:sz w:val="16"/>
                <w:szCs w:val="16"/>
              </w:rPr>
              <w:t>м</w:t>
            </w:r>
            <w:r w:rsidRPr="00542FDE">
              <w:rPr>
                <w:rFonts w:ascii="Arial" w:hAnsi="Arial" w:cs="Arial"/>
                <w:sz w:val="16"/>
                <w:szCs w:val="16"/>
              </w:rPr>
              <w:t>му</w:t>
            </w:r>
            <w:r w:rsidRPr="00542FDE">
              <w:rPr>
                <w:rFonts w:ascii="Arial" w:hAnsi="Arial" w:cs="Arial"/>
                <w:color w:val="000000"/>
                <w:sz w:val="16"/>
                <w:szCs w:val="16"/>
              </w:rPr>
              <w:t xml:space="preserve"> </w:t>
            </w:r>
            <w:r w:rsidRPr="00542FDE">
              <w:rPr>
                <w:rFonts w:ascii="Arial" w:hAnsi="Arial" w:cs="Arial"/>
                <w:sz w:val="16"/>
                <w:szCs w:val="16"/>
              </w:rPr>
              <w:t>«Благоустройство территории Валдайского городского поселения в 2017-2020 годах»</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43-45</w:t>
            </w:r>
          </w:p>
        </w:tc>
      </w:tr>
      <w:tr w:rsidR="00F16A56" w:rsidRPr="0010166B">
        <w:tc>
          <w:tcPr>
            <w:tcW w:w="10933" w:type="dxa"/>
          </w:tcPr>
          <w:p w:rsidR="00F16A56" w:rsidRPr="004A2696" w:rsidRDefault="00F16A56" w:rsidP="004A2696">
            <w:pPr>
              <w:jc w:val="both"/>
              <w:rPr>
                <w:rFonts w:ascii="Arial" w:hAnsi="Arial" w:cs="Arial"/>
                <w:sz w:val="16"/>
                <w:szCs w:val="16"/>
              </w:rPr>
            </w:pPr>
            <w:r w:rsidRPr="004A2696">
              <w:rPr>
                <w:rFonts w:ascii="Arial" w:hAnsi="Arial" w:cs="Arial"/>
                <w:sz w:val="16"/>
                <w:szCs w:val="16"/>
              </w:rPr>
              <w:t>Решение Думы Валдайского муниципального района от 10.12.2018 №244 «О внесении изменений и дополнений в Устав Валдайского муниц</w:t>
            </w:r>
            <w:r w:rsidRPr="004A2696">
              <w:rPr>
                <w:rFonts w:ascii="Arial" w:hAnsi="Arial" w:cs="Arial"/>
                <w:sz w:val="16"/>
                <w:szCs w:val="16"/>
              </w:rPr>
              <w:t>и</w:t>
            </w:r>
            <w:r w:rsidRPr="004A2696">
              <w:rPr>
                <w:rFonts w:ascii="Arial" w:hAnsi="Arial" w:cs="Arial"/>
                <w:sz w:val="16"/>
                <w:szCs w:val="16"/>
              </w:rPr>
              <w:t>пального района»</w:t>
            </w:r>
            <w:r>
              <w:rPr>
                <w:rFonts w:ascii="Arial" w:hAnsi="Arial" w:cs="Arial"/>
                <w:sz w:val="16"/>
                <w:szCs w:val="16"/>
              </w:rPr>
              <w:t>………………………………………………………………………………………………………………………………………………………</w:t>
            </w:r>
          </w:p>
        </w:tc>
        <w:tc>
          <w:tcPr>
            <w:tcW w:w="709" w:type="dxa"/>
          </w:tcPr>
          <w:p w:rsidR="00F16A56" w:rsidRDefault="00F16A56" w:rsidP="00BA25BD">
            <w:pPr>
              <w:jc w:val="center"/>
              <w:rPr>
                <w:rFonts w:ascii="Arial" w:hAnsi="Arial" w:cs="Arial"/>
                <w:sz w:val="16"/>
                <w:szCs w:val="16"/>
              </w:rPr>
            </w:pPr>
            <w:r>
              <w:rPr>
                <w:rFonts w:ascii="Arial" w:hAnsi="Arial" w:cs="Arial"/>
                <w:sz w:val="16"/>
                <w:szCs w:val="16"/>
              </w:rPr>
              <w:t>45</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B4746" w:rsidRDefault="007B4746"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7463DA" w:rsidRDefault="007463D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86218">
        <w:rPr>
          <w:rFonts w:ascii="Arial" w:hAnsi="Arial" w:cs="Arial"/>
          <w:sz w:val="12"/>
          <w:szCs w:val="12"/>
        </w:rPr>
        <w:t>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D86218">
        <w:rPr>
          <w:rFonts w:ascii="Arial" w:hAnsi="Arial" w:cs="Arial"/>
          <w:sz w:val="12"/>
          <w:szCs w:val="12"/>
        </w:rPr>
        <w:t>86</w:t>
      </w:r>
      <w:r w:rsidRPr="006F48AD">
        <w:rPr>
          <w:rFonts w:ascii="Arial" w:hAnsi="Arial" w:cs="Arial"/>
          <w:sz w:val="12"/>
          <w:szCs w:val="12"/>
        </w:rPr>
        <w:t>) от</w:t>
      </w:r>
      <w:r w:rsidR="00B81B39">
        <w:rPr>
          <w:rFonts w:ascii="Arial" w:hAnsi="Arial" w:cs="Arial"/>
          <w:sz w:val="12"/>
          <w:szCs w:val="12"/>
        </w:rPr>
        <w:t xml:space="preserve"> </w:t>
      </w:r>
      <w:r w:rsidR="00917E5E">
        <w:rPr>
          <w:rFonts w:ascii="Arial" w:hAnsi="Arial" w:cs="Arial"/>
          <w:sz w:val="12"/>
          <w:szCs w:val="12"/>
        </w:rPr>
        <w:t>1</w:t>
      </w:r>
      <w:r w:rsidR="00D86218">
        <w:rPr>
          <w:rFonts w:ascii="Arial" w:hAnsi="Arial" w:cs="Arial"/>
          <w:sz w:val="12"/>
          <w:szCs w:val="12"/>
        </w:rPr>
        <w:t>8</w:t>
      </w:r>
      <w:r w:rsidR="000A4C60">
        <w:rPr>
          <w:rFonts w:ascii="Arial" w:hAnsi="Arial" w:cs="Arial"/>
          <w:sz w:val="12"/>
          <w:szCs w:val="12"/>
        </w:rPr>
        <w:t>.</w:t>
      </w:r>
      <w:r w:rsidR="00D86218">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D86218">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463DA">
        <w:rPr>
          <w:rFonts w:ascii="Arial" w:hAnsi="Arial" w:cs="Arial"/>
          <w:sz w:val="12"/>
          <w:szCs w:val="12"/>
        </w:rPr>
        <w:t>4</w:t>
      </w:r>
      <w:r w:rsidR="00AA0CA5">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2773C">
      <w:headerReference w:type="even" r:id="rId21"/>
      <w:headerReference w:type="default" r:id="rId22"/>
      <w:footnotePr>
        <w:pos w:val="beneathText"/>
      </w:footnotePr>
      <w:pgSz w:w="11906" w:h="16838" w:code="9"/>
      <w:pgMar w:top="289" w:right="140"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52A" w:rsidRDefault="004F552A">
      <w:r>
        <w:separator/>
      </w:r>
    </w:p>
  </w:endnote>
  <w:endnote w:type="continuationSeparator" w:id="0">
    <w:p w:rsidR="004F552A" w:rsidRDefault="004F5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
    <w:altName w:val="Meiryo"/>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52A" w:rsidRDefault="004F552A">
      <w:r>
        <w:separator/>
      </w:r>
    </w:p>
  </w:footnote>
  <w:footnote w:type="continuationSeparator" w:id="0">
    <w:p w:rsidR="004F552A" w:rsidRDefault="004F552A">
      <w:r>
        <w:continuationSeparator/>
      </w:r>
    </w:p>
  </w:footnote>
  <w:footnote w:id="1">
    <w:p w:rsidR="0042773C" w:rsidRDefault="0042773C" w:rsidP="005F4938">
      <w:pPr>
        <w:pStyle w:val="af6"/>
        <w:ind w:firstLine="567"/>
      </w:pPr>
      <w:r>
        <w:rPr>
          <w:rStyle w:val="affff5"/>
        </w:rPr>
        <w:t>*</w:t>
      </w:r>
      <w:r>
        <w:t> 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3C" w:rsidRPr="00E65CCB" w:rsidRDefault="0042773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D639B">
      <w:rPr>
        <w:noProof/>
        <w:sz w:val="12"/>
        <w:szCs w:val="12"/>
      </w:rPr>
      <w:t>22</w:t>
    </w:r>
    <w:r w:rsidRPr="00E65CCB">
      <w:rPr>
        <w:sz w:val="12"/>
        <w:szCs w:val="12"/>
      </w:rPr>
      <w:fldChar w:fldCharType="end"/>
    </w:r>
  </w:p>
  <w:p w:rsidR="0042773C" w:rsidRDefault="0042773C"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73C" w:rsidRPr="008F785E" w:rsidRDefault="0042773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D639B">
      <w:rPr>
        <w:noProof/>
        <w:sz w:val="12"/>
        <w:szCs w:val="12"/>
      </w:rPr>
      <w:t>21</w:t>
    </w:r>
    <w:r w:rsidRPr="008F785E">
      <w:rPr>
        <w:sz w:val="12"/>
        <w:szCs w:val="12"/>
      </w:rPr>
      <w:fldChar w:fldCharType="end"/>
    </w:r>
  </w:p>
  <w:p w:rsidR="0042773C" w:rsidRDefault="004277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456CCAC"/>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6">
    <w:nsid w:val="040149A3"/>
    <w:multiLevelType w:val="hybridMultilevel"/>
    <w:tmpl w:val="E15C4494"/>
    <w:lvl w:ilvl="0" w:tplc="7696B832">
      <w:start w:val="1"/>
      <w:numFmt w:val="decimal"/>
      <w:lvlText w:val="%1."/>
      <w:lvlJc w:val="left"/>
      <w:pPr>
        <w:ind w:left="1080" w:hanging="360"/>
      </w:pPr>
      <w:rPr>
        <w:rFonts w:eastAsia="Times New Roman CYR"/>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9873E1"/>
    <w:multiLevelType w:val="multilevel"/>
    <w:tmpl w:val="435EF42E"/>
    <w:lvl w:ilvl="0">
      <w:start w:val="1"/>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0FD7F51"/>
    <w:multiLevelType w:val="hybridMultilevel"/>
    <w:tmpl w:val="3FC8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B02FF"/>
    <w:multiLevelType w:val="multilevel"/>
    <w:tmpl w:val="435EF42E"/>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0E1A39"/>
    <w:multiLevelType w:val="multilevel"/>
    <w:tmpl w:val="435EF42E"/>
    <w:lvl w:ilvl="0">
      <w:start w:val="1"/>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5CA73D37"/>
    <w:multiLevelType w:val="multilevel"/>
    <w:tmpl w:val="DF6CF6EC"/>
    <w:lvl w:ilvl="0">
      <w:start w:val="1"/>
      <w:numFmt w:val="decimal"/>
      <w:lvlText w:val="%1."/>
      <w:lvlJc w:val="left"/>
      <w:pPr>
        <w:ind w:left="1070" w:hanging="360"/>
      </w:pPr>
      <w:rPr>
        <w:rFonts w:hint="default"/>
      </w:rPr>
    </w:lvl>
    <w:lvl w:ilvl="1">
      <w:start w:val="1"/>
      <w:numFmt w:val="decimal"/>
      <w:isLgl/>
      <w:lvlText w:val="%1.%2."/>
      <w:lvlJc w:val="left"/>
      <w:pPr>
        <w:ind w:left="1790" w:hanging="720"/>
      </w:pPr>
      <w:rPr>
        <w:rFonts w:hint="default"/>
        <w:b w:val="0"/>
        <w:i w:val="0"/>
        <w:color w:val="auto"/>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3">
    <w:nsid w:val="5F8531A0"/>
    <w:multiLevelType w:val="hybridMultilevel"/>
    <w:tmpl w:val="3FC8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2"/>
  </w:num>
  <w:num w:numId="5">
    <w:abstractNumId w:val="13"/>
  </w:num>
  <w:num w:numId="6">
    <w:abstractNumId w:val="1"/>
  </w:num>
  <w:num w:numId="7">
    <w:abstractNumId w:val="8"/>
  </w:num>
  <w:num w:numId="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4352"/>
    <w:rsid w:val="00062173"/>
    <w:rsid w:val="000634E3"/>
    <w:rsid w:val="00063FB4"/>
    <w:rsid w:val="00064037"/>
    <w:rsid w:val="00067D90"/>
    <w:rsid w:val="000704AA"/>
    <w:rsid w:val="0007063E"/>
    <w:rsid w:val="00073C07"/>
    <w:rsid w:val="00075BC3"/>
    <w:rsid w:val="00075BEC"/>
    <w:rsid w:val="0007657D"/>
    <w:rsid w:val="00077244"/>
    <w:rsid w:val="000809BD"/>
    <w:rsid w:val="00080A1B"/>
    <w:rsid w:val="00081286"/>
    <w:rsid w:val="00081FE7"/>
    <w:rsid w:val="00082001"/>
    <w:rsid w:val="00085C6F"/>
    <w:rsid w:val="000921A6"/>
    <w:rsid w:val="00093244"/>
    <w:rsid w:val="00094D0A"/>
    <w:rsid w:val="00096D15"/>
    <w:rsid w:val="00097DF5"/>
    <w:rsid w:val="000A177D"/>
    <w:rsid w:val="000A27F6"/>
    <w:rsid w:val="000A28DF"/>
    <w:rsid w:val="000A2CB0"/>
    <w:rsid w:val="000A3044"/>
    <w:rsid w:val="000A313B"/>
    <w:rsid w:val="000A3AFE"/>
    <w:rsid w:val="000A4C60"/>
    <w:rsid w:val="000A5301"/>
    <w:rsid w:val="000A56F8"/>
    <w:rsid w:val="000B06D2"/>
    <w:rsid w:val="000B187D"/>
    <w:rsid w:val="000B3B4C"/>
    <w:rsid w:val="000B3EAA"/>
    <w:rsid w:val="000B5282"/>
    <w:rsid w:val="000B54BD"/>
    <w:rsid w:val="000C0DEC"/>
    <w:rsid w:val="000C207C"/>
    <w:rsid w:val="000C21FA"/>
    <w:rsid w:val="000C2967"/>
    <w:rsid w:val="000C4624"/>
    <w:rsid w:val="000C4C70"/>
    <w:rsid w:val="000C6CDE"/>
    <w:rsid w:val="000D2145"/>
    <w:rsid w:val="000D4E45"/>
    <w:rsid w:val="000D5017"/>
    <w:rsid w:val="000D51AC"/>
    <w:rsid w:val="000D5509"/>
    <w:rsid w:val="000D639B"/>
    <w:rsid w:val="000D6B68"/>
    <w:rsid w:val="000E07DF"/>
    <w:rsid w:val="000E0F31"/>
    <w:rsid w:val="000E1C14"/>
    <w:rsid w:val="000E285B"/>
    <w:rsid w:val="000E2D2F"/>
    <w:rsid w:val="000E2E11"/>
    <w:rsid w:val="000E403F"/>
    <w:rsid w:val="000F0D15"/>
    <w:rsid w:val="000F2167"/>
    <w:rsid w:val="000F2FEC"/>
    <w:rsid w:val="000F4143"/>
    <w:rsid w:val="000F551C"/>
    <w:rsid w:val="000F6AF6"/>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1E63"/>
    <w:rsid w:val="00112343"/>
    <w:rsid w:val="001129A5"/>
    <w:rsid w:val="00112DCC"/>
    <w:rsid w:val="00112F47"/>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5875"/>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CA4"/>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162"/>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48E"/>
    <w:rsid w:val="001D357F"/>
    <w:rsid w:val="001E02D8"/>
    <w:rsid w:val="001E1E7B"/>
    <w:rsid w:val="001E22EE"/>
    <w:rsid w:val="001E3091"/>
    <w:rsid w:val="001E3E7D"/>
    <w:rsid w:val="001E4778"/>
    <w:rsid w:val="001E4EC4"/>
    <w:rsid w:val="001E605B"/>
    <w:rsid w:val="001E6579"/>
    <w:rsid w:val="001F4670"/>
    <w:rsid w:val="001F629C"/>
    <w:rsid w:val="001F6687"/>
    <w:rsid w:val="00200A39"/>
    <w:rsid w:val="0020261F"/>
    <w:rsid w:val="0020389E"/>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51"/>
    <w:rsid w:val="00251DF6"/>
    <w:rsid w:val="002533A5"/>
    <w:rsid w:val="0025627B"/>
    <w:rsid w:val="0025685C"/>
    <w:rsid w:val="0025740B"/>
    <w:rsid w:val="00257B94"/>
    <w:rsid w:val="00257C66"/>
    <w:rsid w:val="00260140"/>
    <w:rsid w:val="002602A7"/>
    <w:rsid w:val="002604E5"/>
    <w:rsid w:val="0026166F"/>
    <w:rsid w:val="0026223D"/>
    <w:rsid w:val="0026454B"/>
    <w:rsid w:val="002663C9"/>
    <w:rsid w:val="00266862"/>
    <w:rsid w:val="00273BFA"/>
    <w:rsid w:val="002758EE"/>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5937"/>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1822"/>
    <w:rsid w:val="002D3F36"/>
    <w:rsid w:val="002D4992"/>
    <w:rsid w:val="002D5BC4"/>
    <w:rsid w:val="002D6F46"/>
    <w:rsid w:val="002D7224"/>
    <w:rsid w:val="002D72D7"/>
    <w:rsid w:val="002D77C3"/>
    <w:rsid w:val="002E0041"/>
    <w:rsid w:val="002E12E4"/>
    <w:rsid w:val="002E173A"/>
    <w:rsid w:val="002E3561"/>
    <w:rsid w:val="002E7C53"/>
    <w:rsid w:val="002F08FE"/>
    <w:rsid w:val="002F0A68"/>
    <w:rsid w:val="002F19B2"/>
    <w:rsid w:val="002F20FA"/>
    <w:rsid w:val="002F29CB"/>
    <w:rsid w:val="002F3DCC"/>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38D9"/>
    <w:rsid w:val="00314065"/>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57D99"/>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0F6"/>
    <w:rsid w:val="003823CC"/>
    <w:rsid w:val="00382565"/>
    <w:rsid w:val="0038341B"/>
    <w:rsid w:val="003842DE"/>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6E84"/>
    <w:rsid w:val="003D1C1E"/>
    <w:rsid w:val="003D430F"/>
    <w:rsid w:val="003D4722"/>
    <w:rsid w:val="003D5E30"/>
    <w:rsid w:val="003D5EDD"/>
    <w:rsid w:val="003D648C"/>
    <w:rsid w:val="003D7C46"/>
    <w:rsid w:val="003E05F0"/>
    <w:rsid w:val="003E099F"/>
    <w:rsid w:val="003E3BAE"/>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05F"/>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73C"/>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789"/>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271F"/>
    <w:rsid w:val="00485841"/>
    <w:rsid w:val="00486240"/>
    <w:rsid w:val="00487E95"/>
    <w:rsid w:val="004903E0"/>
    <w:rsid w:val="00494D90"/>
    <w:rsid w:val="00494EAD"/>
    <w:rsid w:val="00495522"/>
    <w:rsid w:val="00495DEE"/>
    <w:rsid w:val="00496185"/>
    <w:rsid w:val="00497365"/>
    <w:rsid w:val="00497975"/>
    <w:rsid w:val="004A15DA"/>
    <w:rsid w:val="004A2696"/>
    <w:rsid w:val="004A7F75"/>
    <w:rsid w:val="004B028F"/>
    <w:rsid w:val="004B09E1"/>
    <w:rsid w:val="004B0E65"/>
    <w:rsid w:val="004B2743"/>
    <w:rsid w:val="004B2781"/>
    <w:rsid w:val="004B38A8"/>
    <w:rsid w:val="004B40E4"/>
    <w:rsid w:val="004B5140"/>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32D"/>
    <w:rsid w:val="004E4689"/>
    <w:rsid w:val="004E4725"/>
    <w:rsid w:val="004E48C7"/>
    <w:rsid w:val="004E4D41"/>
    <w:rsid w:val="004E5B0F"/>
    <w:rsid w:val="004E6CC7"/>
    <w:rsid w:val="004E7795"/>
    <w:rsid w:val="004F241D"/>
    <w:rsid w:val="004F3979"/>
    <w:rsid w:val="004F552A"/>
    <w:rsid w:val="004F7F3F"/>
    <w:rsid w:val="005012FE"/>
    <w:rsid w:val="00502198"/>
    <w:rsid w:val="0050382D"/>
    <w:rsid w:val="00503832"/>
    <w:rsid w:val="00503AC4"/>
    <w:rsid w:val="00506C4F"/>
    <w:rsid w:val="005071AC"/>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D18"/>
    <w:rsid w:val="00537FFA"/>
    <w:rsid w:val="00540AF1"/>
    <w:rsid w:val="00541516"/>
    <w:rsid w:val="00541756"/>
    <w:rsid w:val="00542FDE"/>
    <w:rsid w:val="005431C3"/>
    <w:rsid w:val="00547ADF"/>
    <w:rsid w:val="00550439"/>
    <w:rsid w:val="00551893"/>
    <w:rsid w:val="00551EC6"/>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049"/>
    <w:rsid w:val="00596169"/>
    <w:rsid w:val="00597430"/>
    <w:rsid w:val="005A34FA"/>
    <w:rsid w:val="005A38E0"/>
    <w:rsid w:val="005A440D"/>
    <w:rsid w:val="005A4CBE"/>
    <w:rsid w:val="005A5BFB"/>
    <w:rsid w:val="005B11AB"/>
    <w:rsid w:val="005B29F4"/>
    <w:rsid w:val="005B61BD"/>
    <w:rsid w:val="005C1250"/>
    <w:rsid w:val="005C1953"/>
    <w:rsid w:val="005C204D"/>
    <w:rsid w:val="005C21F2"/>
    <w:rsid w:val="005C23A6"/>
    <w:rsid w:val="005C274D"/>
    <w:rsid w:val="005C323B"/>
    <w:rsid w:val="005C37E0"/>
    <w:rsid w:val="005C4636"/>
    <w:rsid w:val="005C713E"/>
    <w:rsid w:val="005D1BCB"/>
    <w:rsid w:val="005D2B0B"/>
    <w:rsid w:val="005D4415"/>
    <w:rsid w:val="005D4EB4"/>
    <w:rsid w:val="005D7F3F"/>
    <w:rsid w:val="005E158C"/>
    <w:rsid w:val="005E2EE0"/>
    <w:rsid w:val="005E6705"/>
    <w:rsid w:val="005F04F6"/>
    <w:rsid w:val="005F1E21"/>
    <w:rsid w:val="005F2269"/>
    <w:rsid w:val="005F302A"/>
    <w:rsid w:val="005F3E33"/>
    <w:rsid w:val="005F4293"/>
    <w:rsid w:val="005F4938"/>
    <w:rsid w:val="005F743D"/>
    <w:rsid w:val="00600450"/>
    <w:rsid w:val="00603FE5"/>
    <w:rsid w:val="006048D0"/>
    <w:rsid w:val="00605A80"/>
    <w:rsid w:val="00605E5F"/>
    <w:rsid w:val="00607FF7"/>
    <w:rsid w:val="00610503"/>
    <w:rsid w:val="00611702"/>
    <w:rsid w:val="00611A88"/>
    <w:rsid w:val="00614B4B"/>
    <w:rsid w:val="00615324"/>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57315"/>
    <w:rsid w:val="00662641"/>
    <w:rsid w:val="006630CC"/>
    <w:rsid w:val="006649F8"/>
    <w:rsid w:val="00664EA2"/>
    <w:rsid w:val="006655A4"/>
    <w:rsid w:val="006662BE"/>
    <w:rsid w:val="00666A51"/>
    <w:rsid w:val="00670577"/>
    <w:rsid w:val="00670853"/>
    <w:rsid w:val="00670AA0"/>
    <w:rsid w:val="00671B7C"/>
    <w:rsid w:val="006727E9"/>
    <w:rsid w:val="006756F0"/>
    <w:rsid w:val="0067574A"/>
    <w:rsid w:val="00675AFA"/>
    <w:rsid w:val="00676B48"/>
    <w:rsid w:val="00683156"/>
    <w:rsid w:val="00683AA5"/>
    <w:rsid w:val="006856F6"/>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6402"/>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A64"/>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272E1"/>
    <w:rsid w:val="00730EEC"/>
    <w:rsid w:val="007319A0"/>
    <w:rsid w:val="0073414C"/>
    <w:rsid w:val="0073446F"/>
    <w:rsid w:val="00735E8E"/>
    <w:rsid w:val="00737366"/>
    <w:rsid w:val="007376E0"/>
    <w:rsid w:val="00737864"/>
    <w:rsid w:val="007400F7"/>
    <w:rsid w:val="007418BF"/>
    <w:rsid w:val="00742226"/>
    <w:rsid w:val="007463DA"/>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4F9"/>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2A5B"/>
    <w:rsid w:val="007B309E"/>
    <w:rsid w:val="007B3F78"/>
    <w:rsid w:val="007B4746"/>
    <w:rsid w:val="007C0588"/>
    <w:rsid w:val="007C07B7"/>
    <w:rsid w:val="007C1F0B"/>
    <w:rsid w:val="007C3F5B"/>
    <w:rsid w:val="007C6F09"/>
    <w:rsid w:val="007D1C4D"/>
    <w:rsid w:val="007D4518"/>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309D"/>
    <w:rsid w:val="00815752"/>
    <w:rsid w:val="008161EB"/>
    <w:rsid w:val="00816595"/>
    <w:rsid w:val="00816FB0"/>
    <w:rsid w:val="00817047"/>
    <w:rsid w:val="00822E60"/>
    <w:rsid w:val="00823347"/>
    <w:rsid w:val="00825DB7"/>
    <w:rsid w:val="008262B3"/>
    <w:rsid w:val="00827675"/>
    <w:rsid w:val="00827DDD"/>
    <w:rsid w:val="00830F37"/>
    <w:rsid w:val="0083212E"/>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1836"/>
    <w:rsid w:val="008637B2"/>
    <w:rsid w:val="0086463C"/>
    <w:rsid w:val="008647C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5F5E"/>
    <w:rsid w:val="0087604A"/>
    <w:rsid w:val="00877078"/>
    <w:rsid w:val="008806FB"/>
    <w:rsid w:val="00880A64"/>
    <w:rsid w:val="00880DC6"/>
    <w:rsid w:val="00881A90"/>
    <w:rsid w:val="00882C95"/>
    <w:rsid w:val="00885405"/>
    <w:rsid w:val="00885AFA"/>
    <w:rsid w:val="00886952"/>
    <w:rsid w:val="0089121A"/>
    <w:rsid w:val="008923AB"/>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5CAF"/>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9A1"/>
    <w:rsid w:val="008F6B6B"/>
    <w:rsid w:val="008F785E"/>
    <w:rsid w:val="009011CE"/>
    <w:rsid w:val="00901946"/>
    <w:rsid w:val="00906E07"/>
    <w:rsid w:val="009079A5"/>
    <w:rsid w:val="00910222"/>
    <w:rsid w:val="0091243D"/>
    <w:rsid w:val="00913CDD"/>
    <w:rsid w:val="00914D42"/>
    <w:rsid w:val="00917BA0"/>
    <w:rsid w:val="00917E5E"/>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41B"/>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3D11"/>
    <w:rsid w:val="009642D3"/>
    <w:rsid w:val="00964C05"/>
    <w:rsid w:val="009664D2"/>
    <w:rsid w:val="00967F3D"/>
    <w:rsid w:val="009706D7"/>
    <w:rsid w:val="00970EFD"/>
    <w:rsid w:val="0097106B"/>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041"/>
    <w:rsid w:val="009874EA"/>
    <w:rsid w:val="009904ED"/>
    <w:rsid w:val="0099142F"/>
    <w:rsid w:val="0099270A"/>
    <w:rsid w:val="00992A40"/>
    <w:rsid w:val="00995F92"/>
    <w:rsid w:val="00997070"/>
    <w:rsid w:val="00997735"/>
    <w:rsid w:val="009A0630"/>
    <w:rsid w:val="009A1649"/>
    <w:rsid w:val="009A1DC2"/>
    <w:rsid w:val="009A2656"/>
    <w:rsid w:val="009A2BBB"/>
    <w:rsid w:val="009A3519"/>
    <w:rsid w:val="009A5B06"/>
    <w:rsid w:val="009A7A21"/>
    <w:rsid w:val="009B0A7A"/>
    <w:rsid w:val="009B1C9E"/>
    <w:rsid w:val="009B34FE"/>
    <w:rsid w:val="009B3C23"/>
    <w:rsid w:val="009B40EC"/>
    <w:rsid w:val="009B5E1B"/>
    <w:rsid w:val="009B5E33"/>
    <w:rsid w:val="009B66C8"/>
    <w:rsid w:val="009B6721"/>
    <w:rsid w:val="009C04E4"/>
    <w:rsid w:val="009C078F"/>
    <w:rsid w:val="009C091D"/>
    <w:rsid w:val="009C0AE1"/>
    <w:rsid w:val="009C365F"/>
    <w:rsid w:val="009C6B5C"/>
    <w:rsid w:val="009C6EED"/>
    <w:rsid w:val="009C6FBE"/>
    <w:rsid w:val="009D0F75"/>
    <w:rsid w:val="009D2C47"/>
    <w:rsid w:val="009D3181"/>
    <w:rsid w:val="009D3416"/>
    <w:rsid w:val="009D4BA1"/>
    <w:rsid w:val="009D4D33"/>
    <w:rsid w:val="009D6D4C"/>
    <w:rsid w:val="009E053F"/>
    <w:rsid w:val="009E1119"/>
    <w:rsid w:val="009E159E"/>
    <w:rsid w:val="009E170D"/>
    <w:rsid w:val="009E1A01"/>
    <w:rsid w:val="009E212C"/>
    <w:rsid w:val="009E394C"/>
    <w:rsid w:val="009E4EDB"/>
    <w:rsid w:val="009E50DC"/>
    <w:rsid w:val="009E5199"/>
    <w:rsid w:val="009E5466"/>
    <w:rsid w:val="009E6E11"/>
    <w:rsid w:val="009F086B"/>
    <w:rsid w:val="009F1261"/>
    <w:rsid w:val="009F3959"/>
    <w:rsid w:val="009F442E"/>
    <w:rsid w:val="009F544A"/>
    <w:rsid w:val="009F790E"/>
    <w:rsid w:val="00A02F47"/>
    <w:rsid w:val="00A0668F"/>
    <w:rsid w:val="00A108CE"/>
    <w:rsid w:val="00A10BAA"/>
    <w:rsid w:val="00A1451B"/>
    <w:rsid w:val="00A1471C"/>
    <w:rsid w:val="00A2053E"/>
    <w:rsid w:val="00A21CD2"/>
    <w:rsid w:val="00A22EC6"/>
    <w:rsid w:val="00A230DE"/>
    <w:rsid w:val="00A24027"/>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818"/>
    <w:rsid w:val="00A47D1E"/>
    <w:rsid w:val="00A506D9"/>
    <w:rsid w:val="00A53E83"/>
    <w:rsid w:val="00A54852"/>
    <w:rsid w:val="00A579C3"/>
    <w:rsid w:val="00A60D46"/>
    <w:rsid w:val="00A61A0A"/>
    <w:rsid w:val="00A62190"/>
    <w:rsid w:val="00A65B57"/>
    <w:rsid w:val="00A66C3C"/>
    <w:rsid w:val="00A67483"/>
    <w:rsid w:val="00A67679"/>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0CA5"/>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108"/>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43B"/>
    <w:rsid w:val="00B056DE"/>
    <w:rsid w:val="00B05961"/>
    <w:rsid w:val="00B06F13"/>
    <w:rsid w:val="00B073CA"/>
    <w:rsid w:val="00B07CA6"/>
    <w:rsid w:val="00B07FC2"/>
    <w:rsid w:val="00B1111E"/>
    <w:rsid w:val="00B13DF4"/>
    <w:rsid w:val="00B14A6C"/>
    <w:rsid w:val="00B14BC4"/>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D93"/>
    <w:rsid w:val="00B45F85"/>
    <w:rsid w:val="00B46D01"/>
    <w:rsid w:val="00B470CA"/>
    <w:rsid w:val="00B473E1"/>
    <w:rsid w:val="00B50040"/>
    <w:rsid w:val="00B50979"/>
    <w:rsid w:val="00B51B2B"/>
    <w:rsid w:val="00B53A06"/>
    <w:rsid w:val="00B568C6"/>
    <w:rsid w:val="00B62AD4"/>
    <w:rsid w:val="00B6480B"/>
    <w:rsid w:val="00B65F96"/>
    <w:rsid w:val="00B70352"/>
    <w:rsid w:val="00B70534"/>
    <w:rsid w:val="00B73596"/>
    <w:rsid w:val="00B7393A"/>
    <w:rsid w:val="00B76FBA"/>
    <w:rsid w:val="00B816D3"/>
    <w:rsid w:val="00B81AF7"/>
    <w:rsid w:val="00B81B39"/>
    <w:rsid w:val="00B84976"/>
    <w:rsid w:val="00B876CC"/>
    <w:rsid w:val="00B9066F"/>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4E2D"/>
    <w:rsid w:val="00C5545C"/>
    <w:rsid w:val="00C579D6"/>
    <w:rsid w:val="00C60107"/>
    <w:rsid w:val="00C6063F"/>
    <w:rsid w:val="00C61E21"/>
    <w:rsid w:val="00C62573"/>
    <w:rsid w:val="00C6396F"/>
    <w:rsid w:val="00C642A2"/>
    <w:rsid w:val="00C6540D"/>
    <w:rsid w:val="00C66393"/>
    <w:rsid w:val="00C667BD"/>
    <w:rsid w:val="00C66DCA"/>
    <w:rsid w:val="00C70735"/>
    <w:rsid w:val="00C71EC8"/>
    <w:rsid w:val="00C73087"/>
    <w:rsid w:val="00C7509F"/>
    <w:rsid w:val="00C75DC3"/>
    <w:rsid w:val="00C760B8"/>
    <w:rsid w:val="00C77FF7"/>
    <w:rsid w:val="00C81843"/>
    <w:rsid w:val="00C85016"/>
    <w:rsid w:val="00C85679"/>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218A"/>
    <w:rsid w:val="00CC3B9A"/>
    <w:rsid w:val="00CC46DC"/>
    <w:rsid w:val="00CC587B"/>
    <w:rsid w:val="00CC65BB"/>
    <w:rsid w:val="00CC6D61"/>
    <w:rsid w:val="00CD0FBE"/>
    <w:rsid w:val="00CD3CF7"/>
    <w:rsid w:val="00CD4D45"/>
    <w:rsid w:val="00CD6180"/>
    <w:rsid w:val="00CE03ED"/>
    <w:rsid w:val="00CE3ADA"/>
    <w:rsid w:val="00CE75D0"/>
    <w:rsid w:val="00CF013C"/>
    <w:rsid w:val="00CF5BEA"/>
    <w:rsid w:val="00CF60C7"/>
    <w:rsid w:val="00CF7824"/>
    <w:rsid w:val="00CF7AFB"/>
    <w:rsid w:val="00CF7BBF"/>
    <w:rsid w:val="00D000F0"/>
    <w:rsid w:val="00D02602"/>
    <w:rsid w:val="00D043B3"/>
    <w:rsid w:val="00D05310"/>
    <w:rsid w:val="00D066E9"/>
    <w:rsid w:val="00D06E1F"/>
    <w:rsid w:val="00D104FA"/>
    <w:rsid w:val="00D11FDF"/>
    <w:rsid w:val="00D15BE3"/>
    <w:rsid w:val="00D16A0B"/>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09AD"/>
    <w:rsid w:val="00D71EAD"/>
    <w:rsid w:val="00D72556"/>
    <w:rsid w:val="00D7362E"/>
    <w:rsid w:val="00D7412A"/>
    <w:rsid w:val="00D75074"/>
    <w:rsid w:val="00D76947"/>
    <w:rsid w:val="00D77620"/>
    <w:rsid w:val="00D818A6"/>
    <w:rsid w:val="00D82400"/>
    <w:rsid w:val="00D84236"/>
    <w:rsid w:val="00D85BF7"/>
    <w:rsid w:val="00D86218"/>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C7379"/>
    <w:rsid w:val="00DD1A01"/>
    <w:rsid w:val="00DD2C35"/>
    <w:rsid w:val="00DD358C"/>
    <w:rsid w:val="00DD3BBF"/>
    <w:rsid w:val="00DD5753"/>
    <w:rsid w:val="00DE003B"/>
    <w:rsid w:val="00DE2EF8"/>
    <w:rsid w:val="00DE3623"/>
    <w:rsid w:val="00DE6F59"/>
    <w:rsid w:val="00DE7454"/>
    <w:rsid w:val="00DE7994"/>
    <w:rsid w:val="00DF01A2"/>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56462"/>
    <w:rsid w:val="00E60686"/>
    <w:rsid w:val="00E61C05"/>
    <w:rsid w:val="00E63E5B"/>
    <w:rsid w:val="00E63F06"/>
    <w:rsid w:val="00E63FFE"/>
    <w:rsid w:val="00E640B5"/>
    <w:rsid w:val="00E65CCB"/>
    <w:rsid w:val="00E661CC"/>
    <w:rsid w:val="00E66225"/>
    <w:rsid w:val="00E674A1"/>
    <w:rsid w:val="00E71175"/>
    <w:rsid w:val="00E75A8C"/>
    <w:rsid w:val="00E75E5A"/>
    <w:rsid w:val="00E76502"/>
    <w:rsid w:val="00E76EF2"/>
    <w:rsid w:val="00E82640"/>
    <w:rsid w:val="00E83973"/>
    <w:rsid w:val="00E8757D"/>
    <w:rsid w:val="00E87F79"/>
    <w:rsid w:val="00E90032"/>
    <w:rsid w:val="00E918EA"/>
    <w:rsid w:val="00E94BA6"/>
    <w:rsid w:val="00E96DB1"/>
    <w:rsid w:val="00E96FDE"/>
    <w:rsid w:val="00E9729D"/>
    <w:rsid w:val="00EA468C"/>
    <w:rsid w:val="00EA6981"/>
    <w:rsid w:val="00EB51C9"/>
    <w:rsid w:val="00EB5E2C"/>
    <w:rsid w:val="00EB65A6"/>
    <w:rsid w:val="00EC069C"/>
    <w:rsid w:val="00EC426A"/>
    <w:rsid w:val="00EC54C1"/>
    <w:rsid w:val="00EC7704"/>
    <w:rsid w:val="00ED0D7F"/>
    <w:rsid w:val="00ED398D"/>
    <w:rsid w:val="00ED5968"/>
    <w:rsid w:val="00ED69B4"/>
    <w:rsid w:val="00ED7F32"/>
    <w:rsid w:val="00EE0C2D"/>
    <w:rsid w:val="00EE1AF5"/>
    <w:rsid w:val="00EE3ABC"/>
    <w:rsid w:val="00EE3FF9"/>
    <w:rsid w:val="00EE4A70"/>
    <w:rsid w:val="00EE5D18"/>
    <w:rsid w:val="00EE7E4D"/>
    <w:rsid w:val="00EF231B"/>
    <w:rsid w:val="00EF257D"/>
    <w:rsid w:val="00EF4631"/>
    <w:rsid w:val="00EF7102"/>
    <w:rsid w:val="00F003E1"/>
    <w:rsid w:val="00F01B8B"/>
    <w:rsid w:val="00F02A23"/>
    <w:rsid w:val="00F053BD"/>
    <w:rsid w:val="00F060AC"/>
    <w:rsid w:val="00F0707C"/>
    <w:rsid w:val="00F07B9F"/>
    <w:rsid w:val="00F1024E"/>
    <w:rsid w:val="00F1043D"/>
    <w:rsid w:val="00F16A56"/>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10F3"/>
    <w:rsid w:val="00F429E0"/>
    <w:rsid w:val="00F42B45"/>
    <w:rsid w:val="00F42CED"/>
    <w:rsid w:val="00F444F7"/>
    <w:rsid w:val="00F462B6"/>
    <w:rsid w:val="00F47429"/>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85F"/>
    <w:rsid w:val="00FA31EB"/>
    <w:rsid w:val="00FA76F3"/>
    <w:rsid w:val="00FB369E"/>
    <w:rsid w:val="00FB3CF8"/>
    <w:rsid w:val="00FB5FC8"/>
    <w:rsid w:val="00FB72D9"/>
    <w:rsid w:val="00FC1BA5"/>
    <w:rsid w:val="00FC2FBD"/>
    <w:rsid w:val="00FC34A1"/>
    <w:rsid w:val="00FC449B"/>
    <w:rsid w:val="00FC4DF3"/>
    <w:rsid w:val="00FC537E"/>
    <w:rsid w:val="00FC643F"/>
    <w:rsid w:val="00FC7A34"/>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2A3B"/>
    <w:rsid w:val="00FF52E8"/>
    <w:rsid w:val="00FF5F09"/>
    <w:rsid w:val="00FF604F"/>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9"/>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uiPriority w:val="99"/>
    <w:qFormat/>
    <w:rsid w:val="00B36FE9"/>
    <w:pPr>
      <w:keepNext/>
      <w:jc w:val="center"/>
      <w:outlineLvl w:val="2"/>
    </w:pPr>
    <w:rPr>
      <w:b/>
      <w:sz w:val="28"/>
      <w:szCs w:val="20"/>
      <w:lang/>
    </w:rPr>
  </w:style>
  <w:style w:type="paragraph" w:styleId="4">
    <w:name w:val="heading 4"/>
    <w:basedOn w:val="a"/>
    <w:next w:val="a"/>
    <w:link w:val="40"/>
    <w:uiPriority w:val="99"/>
    <w:qFormat/>
    <w:rsid w:val="00DB0514"/>
    <w:pPr>
      <w:keepNext/>
      <w:spacing w:before="240" w:after="60"/>
      <w:outlineLvl w:val="3"/>
    </w:pPr>
    <w:rPr>
      <w:b/>
      <w:bCs/>
      <w:sz w:val="28"/>
      <w:szCs w:val="28"/>
      <w:lang/>
    </w:rPr>
  </w:style>
  <w:style w:type="paragraph" w:styleId="5">
    <w:name w:val="heading 5"/>
    <w:basedOn w:val="a"/>
    <w:next w:val="a"/>
    <w:link w:val="50"/>
    <w:uiPriority w:val="9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uiPriority w:val="99"/>
    <w:qFormat/>
    <w:rsid w:val="00B36FE9"/>
    <w:pPr>
      <w:jc w:val="center"/>
    </w:pPr>
    <w:rPr>
      <w:b/>
      <w:sz w:val="20"/>
      <w:lang/>
    </w:rPr>
  </w:style>
  <w:style w:type="character" w:customStyle="1" w:styleId="ae">
    <w:name w:val="Название Знак"/>
    <w:link w:val="ad"/>
    <w:uiPriority w:val="99"/>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uiPriority w:val="99"/>
    <w:rsid w:val="002E0041"/>
    <w:pPr>
      <w:ind w:firstLine="720"/>
      <w:jc w:val="both"/>
    </w:pPr>
    <w:rPr>
      <w:szCs w:val="20"/>
      <w:lang/>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link w:val="affe"/>
    <w:qFormat/>
    <w:rsid w:val="00952D7E"/>
    <w:pPr>
      <w:jc w:val="center"/>
    </w:pPr>
    <w:rPr>
      <w:szCs w:val="20"/>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uiPriority w:val="99"/>
    <w:semiHidden/>
    <w:rsid w:val="009D2C47"/>
    <w:pPr>
      <w:shd w:val="clear" w:color="auto" w:fill="000080"/>
    </w:pPr>
    <w:rPr>
      <w:rFonts w:ascii="Tahoma" w:hAnsi="Tahoma"/>
      <w:sz w:val="20"/>
      <w:szCs w:val="20"/>
      <w:lang/>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9">
    <w:name w:val="Body Text First Indent 2"/>
    <w:basedOn w:val="af1"/>
    <w:link w:val="2a"/>
    <w:uiPriority w:val="99"/>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c">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uiPriority w:val="99"/>
    <w:rsid w:val="00DC0E3B"/>
    <w:rPr>
      <w:sz w:val="24"/>
      <w:szCs w:val="24"/>
    </w:rPr>
  </w:style>
  <w:style w:type="paragraph" w:customStyle="1" w:styleId="western">
    <w:name w:val="western"/>
    <w:basedOn w:val="a"/>
    <w:uiPriority w:val="99"/>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1f4">
    <w:name w:val="1"/>
    <w:basedOn w:val="a"/>
    <w:rsid w:val="00462789"/>
    <w:pPr>
      <w:spacing w:before="100" w:beforeAutospacing="1" w:after="100" w:afterAutospacing="1"/>
    </w:pPr>
  </w:style>
  <w:style w:type="paragraph" w:customStyle="1" w:styleId="headertexttopleveltextcentertext">
    <w:name w:val="headertext topleveltext centertext"/>
    <w:basedOn w:val="a"/>
    <w:rsid w:val="0083212E"/>
    <w:pPr>
      <w:spacing w:before="100" w:beforeAutospacing="1" w:after="100" w:afterAutospacing="1"/>
    </w:pPr>
  </w:style>
  <w:style w:type="paragraph" w:customStyle="1" w:styleId="formattext">
    <w:name w:val="formattext"/>
    <w:basedOn w:val="a"/>
    <w:uiPriority w:val="99"/>
    <w:rsid w:val="0083212E"/>
    <w:pPr>
      <w:spacing w:before="100" w:beforeAutospacing="1" w:after="100" w:afterAutospacing="1"/>
    </w:pPr>
  </w:style>
  <w:style w:type="paragraph" w:customStyle="1" w:styleId="afffff2">
    <w:name w:val="Îáû÷íûé"/>
    <w:rsid w:val="000F6AF6"/>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0F6AF6"/>
    <w:pPr>
      <w:spacing w:before="100" w:beforeAutospacing="1" w:after="100" w:afterAutospacing="1"/>
    </w:pPr>
    <w:rPr>
      <w:rFonts w:eastAsia="Calibri"/>
    </w:rPr>
  </w:style>
  <w:style w:type="paragraph" w:customStyle="1" w:styleId="headertext">
    <w:name w:val="headertext"/>
    <w:basedOn w:val="a"/>
    <w:uiPriority w:val="99"/>
    <w:rsid w:val="005F4938"/>
    <w:pPr>
      <w:spacing w:before="100" w:beforeAutospacing="1" w:after="100" w:afterAutospacing="1"/>
    </w:pPr>
  </w:style>
  <w:style w:type="character" w:customStyle="1" w:styleId="2f2">
    <w:name w:val="Основной текст Знак2"/>
    <w:aliases w:val="бпОсновной текст Знак1,Body Text Char Знак1,body text Знак1,Основной текст1 Знак1,Основной текст Знак Знак1"/>
    <w:uiPriority w:val="99"/>
    <w:rsid w:val="009F3959"/>
    <w:rPr>
      <w:color w:val="000000"/>
      <w:sz w:val="28"/>
    </w:rPr>
  </w:style>
  <w:style w:type="character" w:customStyle="1" w:styleId="afff5">
    <w:name w:val="Схема документа Знак"/>
    <w:link w:val="afff4"/>
    <w:uiPriority w:val="99"/>
    <w:semiHidden/>
    <w:rsid w:val="009F3959"/>
    <w:rPr>
      <w:rFonts w:ascii="Tahoma" w:eastAsia="Times New Roman" w:hAnsi="Tahoma" w:cs="Tahoma"/>
      <w:shd w:val="clear" w:color="auto" w:fill="000080"/>
    </w:rPr>
  </w:style>
  <w:style w:type="character" w:customStyle="1" w:styleId="2a">
    <w:name w:val="Красная строка 2 Знак"/>
    <w:link w:val="29"/>
    <w:uiPriority w:val="99"/>
    <w:rsid w:val="009F3959"/>
    <w:rPr>
      <w:rFonts w:ascii="Times New Roman" w:eastAsia="Times New Roman" w:hAnsi="Times New Roman"/>
      <w:sz w:val="24"/>
      <w:szCs w:val="24"/>
      <w:lang/>
    </w:rPr>
  </w:style>
  <w:style w:type="character" w:customStyle="1" w:styleId="WW8Num2z0">
    <w:name w:val="WW8Num2z0"/>
    <w:uiPriority w:val="99"/>
    <w:rsid w:val="009F3959"/>
    <w:rPr>
      <w:rFonts w:ascii="Times New Roman" w:hAnsi="Times New Roman" w:cs="Times New Roman"/>
    </w:rPr>
  </w:style>
  <w:style w:type="character" w:customStyle="1" w:styleId="WW8Num3z0">
    <w:name w:val="WW8Num3z0"/>
    <w:uiPriority w:val="99"/>
    <w:rsid w:val="009F3959"/>
    <w:rPr>
      <w:rFonts w:ascii="Times New Roman" w:hAnsi="Times New Roman" w:cs="Times New Roman"/>
    </w:rPr>
  </w:style>
  <w:style w:type="character" w:customStyle="1" w:styleId="WW8Num4z0">
    <w:name w:val="WW8Num4z0"/>
    <w:uiPriority w:val="99"/>
    <w:rsid w:val="009F3959"/>
    <w:rPr>
      <w:rFonts w:ascii="Times New Roman" w:hAnsi="Times New Roman" w:cs="Times New Roman"/>
    </w:rPr>
  </w:style>
  <w:style w:type="character" w:customStyle="1" w:styleId="WW8Num5z0">
    <w:name w:val="WW8Num5z0"/>
    <w:rsid w:val="009F3959"/>
    <w:rPr>
      <w:rFonts w:ascii="Times New Roman" w:hAnsi="Times New Roman" w:cs="Times New Roman"/>
    </w:rPr>
  </w:style>
  <w:style w:type="character" w:customStyle="1" w:styleId="WW8Num7z0">
    <w:name w:val="WW8Num7z0"/>
    <w:uiPriority w:val="99"/>
    <w:rsid w:val="009F3959"/>
    <w:rPr>
      <w:b w:val="0"/>
    </w:rPr>
  </w:style>
  <w:style w:type="character" w:customStyle="1" w:styleId="39">
    <w:name w:val="Основной шрифт абзаца3"/>
    <w:uiPriority w:val="99"/>
    <w:rsid w:val="009F3959"/>
  </w:style>
  <w:style w:type="character" w:customStyle="1" w:styleId="HTML0">
    <w:name w:val="Стандартный HTML Знак"/>
    <w:uiPriority w:val="99"/>
    <w:rsid w:val="009F3959"/>
    <w:rPr>
      <w:rFonts w:ascii="Courier New" w:hAnsi="Courier New" w:cs="Courier New"/>
    </w:rPr>
  </w:style>
  <w:style w:type="character" w:customStyle="1" w:styleId="2f3">
    <w:name w:val="Основной шрифт абзаца2"/>
    <w:uiPriority w:val="99"/>
    <w:rsid w:val="009F3959"/>
  </w:style>
  <w:style w:type="paragraph" w:customStyle="1" w:styleId="3a">
    <w:name w:val="Название3"/>
    <w:basedOn w:val="a"/>
    <w:uiPriority w:val="99"/>
    <w:rsid w:val="009F3959"/>
    <w:pPr>
      <w:widowControl w:val="0"/>
      <w:suppressLineNumbers/>
      <w:suppressAutoHyphens/>
      <w:autoSpaceDE w:val="0"/>
      <w:spacing w:before="120" w:after="120"/>
    </w:pPr>
    <w:rPr>
      <w:rFonts w:cs="Mangal"/>
      <w:i/>
      <w:iCs/>
      <w:lang w:eastAsia="ar-SA"/>
    </w:rPr>
  </w:style>
  <w:style w:type="paragraph" w:customStyle="1" w:styleId="3b">
    <w:name w:val="Указатель3"/>
    <w:basedOn w:val="a"/>
    <w:uiPriority w:val="99"/>
    <w:rsid w:val="009F3959"/>
    <w:pPr>
      <w:widowControl w:val="0"/>
      <w:suppressLineNumbers/>
      <w:suppressAutoHyphens/>
      <w:autoSpaceDE w:val="0"/>
    </w:pPr>
    <w:rPr>
      <w:rFonts w:cs="Mangal"/>
      <w:sz w:val="20"/>
      <w:szCs w:val="20"/>
      <w:lang w:eastAsia="ar-SA"/>
    </w:rPr>
  </w:style>
  <w:style w:type="paragraph" w:customStyle="1" w:styleId="1f5">
    <w:name w:val="Название1"/>
    <w:basedOn w:val="a"/>
    <w:rsid w:val="009F3959"/>
    <w:pPr>
      <w:widowControl w:val="0"/>
      <w:suppressLineNumbers/>
      <w:suppressAutoHyphens/>
      <w:autoSpaceDE w:val="0"/>
      <w:spacing w:before="120" w:after="120"/>
    </w:pPr>
    <w:rPr>
      <w:rFonts w:cs="Mangal"/>
      <w:i/>
      <w:iCs/>
      <w:lang w:eastAsia="ar-SA"/>
    </w:rPr>
  </w:style>
  <w:style w:type="paragraph" w:customStyle="1" w:styleId="p13">
    <w:name w:val="p13"/>
    <w:basedOn w:val="a"/>
    <w:uiPriority w:val="99"/>
    <w:rsid w:val="009F3959"/>
    <w:pPr>
      <w:spacing w:before="100" w:after="100"/>
    </w:pPr>
    <w:rPr>
      <w:lang w:eastAsia="ar-SA"/>
    </w:rPr>
  </w:style>
  <w:style w:type="paragraph" w:customStyle="1" w:styleId="p5">
    <w:name w:val="p5"/>
    <w:basedOn w:val="a"/>
    <w:uiPriority w:val="99"/>
    <w:rsid w:val="009F3959"/>
    <w:pPr>
      <w:spacing w:before="100" w:after="100"/>
    </w:pPr>
    <w:rPr>
      <w:lang w:eastAsia="ar-SA"/>
    </w:rPr>
  </w:style>
  <w:style w:type="paragraph" w:customStyle="1" w:styleId="2f4">
    <w:name w:val="Название2"/>
    <w:basedOn w:val="a"/>
    <w:uiPriority w:val="99"/>
    <w:rsid w:val="009F3959"/>
    <w:pPr>
      <w:widowControl w:val="0"/>
      <w:suppressLineNumbers/>
      <w:suppressAutoHyphens/>
      <w:autoSpaceDE w:val="0"/>
      <w:spacing w:before="120" w:after="120"/>
    </w:pPr>
    <w:rPr>
      <w:rFonts w:cs="Mangal"/>
      <w:i/>
      <w:iCs/>
      <w:lang w:eastAsia="ar-SA"/>
    </w:rPr>
  </w:style>
  <w:style w:type="paragraph" w:customStyle="1" w:styleId="2f5">
    <w:name w:val="Указатель2"/>
    <w:basedOn w:val="a"/>
    <w:uiPriority w:val="99"/>
    <w:rsid w:val="009F3959"/>
    <w:pPr>
      <w:widowControl w:val="0"/>
      <w:suppressLineNumbers/>
      <w:suppressAutoHyphens/>
      <w:autoSpaceDE w:val="0"/>
    </w:pPr>
    <w:rPr>
      <w:rFonts w:cs="Mangal"/>
      <w:sz w:val="20"/>
      <w:szCs w:val="20"/>
      <w:lang w:eastAsia="ar-SA"/>
    </w:rPr>
  </w:style>
  <w:style w:type="character" w:customStyle="1" w:styleId="WW8Num4z2">
    <w:name w:val="WW8Num4z2"/>
    <w:rsid w:val="00DF01A2"/>
    <w:rPr>
      <w:sz w:val="28"/>
      <w:szCs w:val="28"/>
    </w:rPr>
  </w:style>
  <w:style w:type="character" w:customStyle="1" w:styleId="53">
    <w:name w:val="Основной шрифт абзаца5"/>
    <w:rsid w:val="00DF01A2"/>
  </w:style>
  <w:style w:type="character" w:customStyle="1" w:styleId="43">
    <w:name w:val="Основной шрифт абзаца4"/>
    <w:rsid w:val="00DF01A2"/>
  </w:style>
  <w:style w:type="character" w:customStyle="1" w:styleId="afffff3">
    <w:name w:val="Символ нумерации"/>
    <w:rsid w:val="00DF01A2"/>
  </w:style>
  <w:style w:type="paragraph" w:customStyle="1" w:styleId="54">
    <w:name w:val="Название5"/>
    <w:basedOn w:val="a"/>
    <w:rsid w:val="00DF01A2"/>
    <w:pPr>
      <w:widowControl w:val="0"/>
      <w:suppressLineNumbers/>
      <w:suppressAutoHyphens/>
      <w:autoSpaceDE w:val="0"/>
      <w:spacing w:before="120" w:after="120"/>
    </w:pPr>
    <w:rPr>
      <w:rFonts w:cs="Mangal"/>
      <w:i/>
      <w:iCs/>
      <w:lang w:eastAsia="ar-SA"/>
    </w:rPr>
  </w:style>
  <w:style w:type="paragraph" w:customStyle="1" w:styleId="55">
    <w:name w:val="Указатель5"/>
    <w:basedOn w:val="a"/>
    <w:rsid w:val="00DF01A2"/>
    <w:pPr>
      <w:widowControl w:val="0"/>
      <w:suppressLineNumbers/>
      <w:suppressAutoHyphens/>
      <w:autoSpaceDE w:val="0"/>
    </w:pPr>
    <w:rPr>
      <w:rFonts w:cs="Mangal"/>
      <w:sz w:val="20"/>
      <w:szCs w:val="20"/>
      <w:lang w:eastAsia="ar-SA"/>
    </w:rPr>
  </w:style>
  <w:style w:type="paragraph" w:customStyle="1" w:styleId="44">
    <w:name w:val="Название4"/>
    <w:basedOn w:val="a"/>
    <w:rsid w:val="00DF01A2"/>
    <w:pPr>
      <w:widowControl w:val="0"/>
      <w:suppressLineNumbers/>
      <w:suppressAutoHyphens/>
      <w:autoSpaceDE w:val="0"/>
      <w:spacing w:before="120" w:after="120"/>
    </w:pPr>
    <w:rPr>
      <w:rFonts w:cs="Mangal"/>
      <w:i/>
      <w:iCs/>
      <w:lang w:eastAsia="ar-SA"/>
    </w:rPr>
  </w:style>
  <w:style w:type="paragraph" w:customStyle="1" w:styleId="45">
    <w:name w:val="Указатель4"/>
    <w:basedOn w:val="a"/>
    <w:rsid w:val="00DF01A2"/>
    <w:pPr>
      <w:widowControl w:val="0"/>
      <w:suppressLineNumbers/>
      <w:suppressAutoHyphens/>
      <w:autoSpaceDE w:val="0"/>
    </w:pPr>
    <w:rPr>
      <w:rFonts w:cs="Mangal"/>
      <w:sz w:val="20"/>
      <w:szCs w:val="20"/>
      <w:lang w:eastAsia="ar-SA"/>
    </w:rPr>
  </w:style>
  <w:style w:type="paragraph" w:customStyle="1" w:styleId="NormalWeb">
    <w:name w:val="Normal (Web)"/>
    <w:basedOn w:val="a"/>
    <w:rsid w:val="00B46D01"/>
    <w:pPr>
      <w:suppressAutoHyphens/>
      <w:spacing w:before="100" w:after="100" w:line="100" w:lineRule="atLeast"/>
    </w:pPr>
    <w:rPr>
      <w:lang w:eastAsia="ar-SA"/>
    </w:rPr>
  </w:style>
  <w:style w:type="character" w:customStyle="1" w:styleId="WW8Num8z0">
    <w:name w:val="WW8Num8z0"/>
    <w:rsid w:val="00EF4631"/>
    <w:rPr>
      <w:rFonts w:ascii="Times New Roman" w:eastAsia="Times New Roman" w:hAnsi="Times New Roman" w:cs="Times New Roman"/>
    </w:rPr>
  </w:style>
  <w:style w:type="character" w:customStyle="1" w:styleId="WW8Num8z1">
    <w:name w:val="WW8Num8z1"/>
    <w:rsid w:val="00EF4631"/>
    <w:rPr>
      <w:rFonts w:ascii="Courier New" w:hAnsi="Courier New" w:cs="Courier New"/>
    </w:rPr>
  </w:style>
  <w:style w:type="character" w:customStyle="1" w:styleId="WW8Num8z2">
    <w:name w:val="WW8Num8z2"/>
    <w:rsid w:val="00EF4631"/>
    <w:rPr>
      <w:rFonts w:ascii="Wingdings" w:hAnsi="Wingdings" w:cs="Wingdings"/>
    </w:rPr>
  </w:style>
  <w:style w:type="character" w:customStyle="1" w:styleId="WW8Num8z3">
    <w:name w:val="WW8Num8z3"/>
    <w:rsid w:val="00EF4631"/>
    <w:rPr>
      <w:rFonts w:ascii="Symbol" w:hAnsi="Symbol" w:cs="Symbol"/>
    </w:rPr>
  </w:style>
  <w:style w:type="character" w:customStyle="1" w:styleId="WW8Num11z1">
    <w:name w:val="WW8Num11z1"/>
    <w:rsid w:val="00EF4631"/>
    <w:rPr>
      <w:i w:val="0"/>
    </w:rPr>
  </w:style>
  <w:style w:type="character" w:customStyle="1" w:styleId="WW8Num17z0">
    <w:name w:val="WW8Num17z0"/>
    <w:rsid w:val="00EF4631"/>
    <w:rPr>
      <w:rFonts w:ascii="Wingdings" w:hAnsi="Wingdings" w:cs="Wingdings"/>
    </w:rPr>
  </w:style>
  <w:style w:type="character" w:customStyle="1" w:styleId="WW8Num17z1">
    <w:name w:val="WW8Num17z1"/>
    <w:rsid w:val="00EF4631"/>
    <w:rPr>
      <w:rFonts w:ascii="Courier New" w:hAnsi="Courier New" w:cs="Courier New"/>
    </w:rPr>
  </w:style>
  <w:style w:type="character" w:customStyle="1" w:styleId="WW8Num17z3">
    <w:name w:val="WW8Num17z3"/>
    <w:rsid w:val="00EF4631"/>
    <w:rPr>
      <w:rFonts w:ascii="Symbol" w:hAnsi="Symbol" w:cs="Symbol"/>
    </w:rPr>
  </w:style>
  <w:style w:type="character" w:customStyle="1" w:styleId="WW8Num19z0">
    <w:name w:val="WW8Num19z0"/>
    <w:rsid w:val="00EF4631"/>
    <w:rPr>
      <w:rFonts w:ascii="Symbol" w:hAnsi="Symbol" w:cs="Symbol"/>
    </w:rPr>
  </w:style>
  <w:style w:type="character" w:customStyle="1" w:styleId="WW8Num19z1">
    <w:name w:val="WW8Num19z1"/>
    <w:rsid w:val="00EF4631"/>
    <w:rPr>
      <w:rFonts w:ascii="Courier New" w:hAnsi="Courier New" w:cs="Courier New"/>
    </w:rPr>
  </w:style>
  <w:style w:type="character" w:customStyle="1" w:styleId="WW8Num19z2">
    <w:name w:val="WW8Num19z2"/>
    <w:rsid w:val="00EF4631"/>
    <w:rPr>
      <w:rFonts w:ascii="Wingdings" w:hAnsi="Wingdings" w:cs="Wingdings"/>
    </w:rPr>
  </w:style>
  <w:style w:type="character" w:customStyle="1" w:styleId="46">
    <w:name w:val=" Знак Знак4"/>
    <w:rsid w:val="00EF4631"/>
    <w:rPr>
      <w:rFonts w:ascii="Calibri" w:hAnsi="Calibri" w:cs="Calibri"/>
      <w:sz w:val="24"/>
      <w:szCs w:val="24"/>
      <w:lang w:val="en-US" w:eastAsia="ar-SA" w:bidi="ar-SA"/>
    </w:rPr>
  </w:style>
  <w:style w:type="character" w:customStyle="1" w:styleId="3c">
    <w:name w:val=" Знак Знак3"/>
    <w:rsid w:val="00EF4631"/>
    <w:rPr>
      <w:rFonts w:ascii="Bookman Old Style" w:hAnsi="Bookman Old Style" w:cs="Bookman Old Style"/>
      <w:sz w:val="24"/>
      <w:lang w:val="ru-RU" w:eastAsia="ar-SA" w:bidi="ar-SA"/>
    </w:rPr>
  </w:style>
  <w:style w:type="character" w:customStyle="1" w:styleId="2f6">
    <w:name w:val=" Знак Знак2"/>
    <w:rsid w:val="00EF4631"/>
    <w:rPr>
      <w:sz w:val="28"/>
      <w:lang w:val="ru-RU" w:eastAsia="ar-SA" w:bidi="ar-SA"/>
    </w:rPr>
  </w:style>
  <w:style w:type="character" w:customStyle="1" w:styleId="1f6">
    <w:name w:val=" Знак Знак1"/>
    <w:rsid w:val="00EF4631"/>
    <w:rPr>
      <w:sz w:val="28"/>
      <w:szCs w:val="24"/>
      <w:lang w:val="ru-RU" w:eastAsia="ar-SA" w:bidi="ar-SA"/>
    </w:rPr>
  </w:style>
  <w:style w:type="character" w:customStyle="1" w:styleId="afffff4">
    <w:name w:val=" Знак Знак"/>
    <w:rsid w:val="00EF4631"/>
    <w:rPr>
      <w:sz w:val="24"/>
      <w:szCs w:val="24"/>
      <w:lang w:val="ru-RU" w:eastAsia="ar-SA" w:bidi="ar-SA"/>
    </w:rPr>
  </w:style>
  <w:style w:type="character" w:customStyle="1" w:styleId="afffff5">
    <w:name w:val="Маркеры списка"/>
    <w:rsid w:val="00EF4631"/>
    <w:rPr>
      <w:rFonts w:ascii="OpenSymbol" w:eastAsia="OpenSymbol" w:hAnsi="OpenSymbol" w:cs="OpenSymbol"/>
    </w:rPr>
  </w:style>
  <w:style w:type="character" w:customStyle="1" w:styleId="affe">
    <w:name w:val="Подзаголовок Знак"/>
    <w:basedOn w:val="a0"/>
    <w:link w:val="affd"/>
    <w:rsid w:val="00EF4631"/>
    <w:rPr>
      <w:rFonts w:ascii="Times New Roman" w:eastAsia="Times New Roman" w:hAnsi="Times New Roman"/>
      <w:sz w:val="24"/>
    </w:rPr>
  </w:style>
  <w:style w:type="paragraph" w:customStyle="1" w:styleId="212">
    <w:name w:val="Список 21"/>
    <w:basedOn w:val="a"/>
    <w:rsid w:val="00EF4631"/>
    <w:pPr>
      <w:ind w:left="566" w:hanging="283"/>
    </w:pPr>
    <w:rPr>
      <w:lang w:eastAsia="ar-SA"/>
    </w:rPr>
  </w:style>
  <w:style w:type="paragraph" w:customStyle="1" w:styleId="1f7">
    <w:name w:val="Красная строка1"/>
    <w:basedOn w:val="a7"/>
    <w:rsid w:val="00EF4631"/>
    <w:pPr>
      <w:spacing w:after="120"/>
      <w:ind w:firstLine="210"/>
    </w:pPr>
    <w:rPr>
      <w:sz w:val="24"/>
      <w:szCs w:val="24"/>
      <w:lang w:val="ru-RU" w:eastAsia="ar-SA"/>
    </w:rPr>
  </w:style>
  <w:style w:type="paragraph" w:customStyle="1" w:styleId="213">
    <w:name w:val="Красная строка 21"/>
    <w:basedOn w:val="af1"/>
    <w:rsid w:val="00EF4631"/>
    <w:pPr>
      <w:ind w:firstLine="210"/>
    </w:pPr>
    <w:rPr>
      <w:lang w:val="ru-RU" w:eastAsia="ar-SA"/>
    </w:rPr>
  </w:style>
  <w:style w:type="paragraph" w:customStyle="1" w:styleId="221">
    <w:name w:val="Основной текст с отступом 22"/>
    <w:basedOn w:val="a"/>
    <w:rsid w:val="00EF4631"/>
    <w:pPr>
      <w:spacing w:after="120" w:line="480" w:lineRule="auto"/>
      <w:ind w:left="283"/>
    </w:pPr>
    <w:rPr>
      <w:lang w:eastAsia="ar-SA"/>
    </w:rPr>
  </w:style>
  <w:style w:type="paragraph" w:customStyle="1" w:styleId="afffff6">
    <w:name w:val=" Знак"/>
    <w:basedOn w:val="a"/>
    <w:rsid w:val="00EF4631"/>
    <w:pPr>
      <w:spacing w:before="100" w:after="100"/>
    </w:pPr>
    <w:rPr>
      <w:rFonts w:ascii="Tahoma" w:hAnsi="Tahoma" w:cs="Tahoma"/>
      <w:sz w:val="20"/>
      <w:szCs w:val="20"/>
      <w:lang w:val="en-US" w:eastAsia="ar-SA"/>
    </w:rPr>
  </w:style>
  <w:style w:type="character" w:customStyle="1" w:styleId="WW-Absatz-Standardschriftart">
    <w:name w:val="WW-Absatz-Standardschriftart"/>
    <w:rsid w:val="00EF4631"/>
  </w:style>
  <w:style w:type="character" w:customStyle="1" w:styleId="WW-Absatz-Standardschriftart1">
    <w:name w:val="WW-Absatz-Standardschriftart1"/>
    <w:rsid w:val="00EF4631"/>
  </w:style>
  <w:style w:type="character" w:customStyle="1" w:styleId="WW8Num5z1">
    <w:name w:val="WW8Num5z1"/>
    <w:rsid w:val="00EF4631"/>
    <w:rPr>
      <w:rFonts w:ascii="Courier New" w:hAnsi="Courier New"/>
    </w:rPr>
  </w:style>
  <w:style w:type="character" w:customStyle="1" w:styleId="WW8Num5z2">
    <w:name w:val="WW8Num5z2"/>
    <w:rsid w:val="00EF4631"/>
    <w:rPr>
      <w:rFonts w:ascii="Wingdings" w:hAnsi="Wingdings"/>
    </w:rPr>
  </w:style>
  <w:style w:type="character" w:customStyle="1" w:styleId="WW8Num5z3">
    <w:name w:val="WW8Num5z3"/>
    <w:rsid w:val="00EF4631"/>
    <w:rPr>
      <w:rFonts w:ascii="Symbol" w:hAnsi="Symbol"/>
    </w:rPr>
  </w:style>
  <w:style w:type="paragraph" w:customStyle="1" w:styleId="afffff7">
    <w:name w:val="таблица"/>
    <w:basedOn w:val="a"/>
    <w:rsid w:val="00EF4631"/>
    <w:rPr>
      <w:rFonts w:ascii="Arial" w:hAnsi="Arial"/>
      <w:sz w:val="20"/>
      <w:szCs w:val="20"/>
      <w:lang w:eastAsia="ar-SA"/>
    </w:rPr>
  </w:style>
  <w:style w:type="paragraph" w:customStyle="1" w:styleId="Normal">
    <w:name w:val="Normal"/>
    <w:rsid w:val="00EF4631"/>
    <w:pPr>
      <w:suppressAutoHyphens/>
      <w:autoSpaceDE w:val="0"/>
    </w:pPr>
    <w:rPr>
      <w:rFonts w:ascii="Times New Roman" w:eastAsia="Arial" w:hAnsi="Times New Roman"/>
      <w:color w:val="000000"/>
      <w:kern w:val="1"/>
      <w:sz w:val="24"/>
      <w:szCs w:val="24"/>
      <w:lang w:eastAsia="ar-SA"/>
    </w:rPr>
  </w:style>
  <w:style w:type="paragraph" w:customStyle="1" w:styleId="ParagraphStyle">
    <w:name w:val="Paragraph Style"/>
    <w:rsid w:val="00EF4631"/>
    <w:pPr>
      <w:widowControl w:val="0"/>
      <w:suppressAutoHyphens/>
      <w:autoSpaceDE w:val="0"/>
    </w:pPr>
    <w:rPr>
      <w:rFonts w:ascii="Arial" w:eastAsia="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03944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309407">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572503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735985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7791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consultantplus://offline/ref=825212D00715A721E94D136A6A690FEA2D33A25741E9EA88D212D39E22D9f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consultantplus://offline/ref=7306CC8FCA2CEA183F677D761F36F504AD26E680D72848647038297C64b6t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fontTable" Target="fontTable.xm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consultantplus://offline/ref=2B8C35D25A4AC3B421A0A6358BDA5730C114198D7ADF3A999302D979CCLCmEN" TargetMode="Externa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6B3C-F618-4469-B776-551EE9DD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40632</Words>
  <Characters>231605</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271694</CharactersWithSpaces>
  <SharedDoc>false</SharedDoc>
  <HLinks>
    <vt:vector size="72" baseType="variant">
      <vt:variant>
        <vt:i4>5832717</vt:i4>
      </vt:variant>
      <vt:variant>
        <vt:i4>33</vt:i4>
      </vt:variant>
      <vt:variant>
        <vt:i4>0</vt:i4>
      </vt:variant>
      <vt:variant>
        <vt:i4>5</vt:i4>
      </vt:variant>
      <vt:variant>
        <vt:lpwstr>consultantplus://offline/ref=7306CC8FCA2CEA183F677D761F36F504AD26E680D72848647038297C64b6tBN</vt:lpwstr>
      </vt:variant>
      <vt:variant>
        <vt:lpwstr/>
      </vt:variant>
      <vt:variant>
        <vt:i4>1441797</vt:i4>
      </vt:variant>
      <vt:variant>
        <vt:i4>30</vt:i4>
      </vt:variant>
      <vt:variant>
        <vt:i4>0</vt:i4>
      </vt:variant>
      <vt:variant>
        <vt:i4>5</vt:i4>
      </vt:variant>
      <vt:variant>
        <vt:lpwstr>consultantplus://offline/ref=2B8C35D25A4AC3B421A0A6358BDA5730C114198D7ADF3A999302D979CCLCmEN</vt:lpwstr>
      </vt:variant>
      <vt:variant>
        <vt:lpwstr/>
      </vt:variant>
      <vt:variant>
        <vt:i4>4325470</vt:i4>
      </vt:variant>
      <vt:variant>
        <vt:i4>27</vt:i4>
      </vt:variant>
      <vt:variant>
        <vt:i4>0</vt:i4>
      </vt:variant>
      <vt:variant>
        <vt:i4>5</vt:i4>
      </vt:variant>
      <vt:variant>
        <vt:lpwstr>consultantplus://offline/ref=825212D00715A721E94D136A6A690FEA2D33A25741E9EA88D212D39E22D9f7N</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Москалькова Людмила Алексеевна</cp:lastModifiedBy>
  <cp:revision>2</cp:revision>
  <cp:lastPrinted>2014-03-25T12:41:00Z</cp:lastPrinted>
  <dcterms:created xsi:type="dcterms:W3CDTF">2019-01-23T14:47:00Z</dcterms:created>
  <dcterms:modified xsi:type="dcterms:W3CDTF">2019-01-23T14:47:00Z</dcterms:modified>
</cp:coreProperties>
</file>