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BEC" w:rsidRPr="00AE677E" w:rsidRDefault="000B1BEC" w:rsidP="00D03281">
      <w:pPr>
        <w:pStyle w:val="af7"/>
        <w:ind w:left="1418" w:right="76" w:firstLine="709"/>
        <w:jc w:val="both"/>
        <w:rPr>
          <w:rFonts w:ascii="Times New Roman" w:hAnsi="Times New Roman"/>
          <w:sz w:val="24"/>
        </w:rPr>
      </w:pPr>
      <w:bookmarkStart w:id="0" w:name="_GoBack"/>
      <w:bookmarkEnd w:id="0"/>
      <w:r w:rsidRPr="00AE677E">
        <w:rPr>
          <w:rFonts w:ascii="Times New Roman" w:hAnsi="Times New Roman"/>
          <w:sz w:val="24"/>
        </w:rPr>
        <w:t>ВВЕДЕНИЕ</w:t>
      </w:r>
    </w:p>
    <w:p w:rsidR="000B1BEC" w:rsidRPr="00AE677E" w:rsidRDefault="000B1BEC" w:rsidP="00D03281">
      <w:pPr>
        <w:pStyle w:val="a4"/>
        <w:tabs>
          <w:tab w:val="decimal" w:pos="0"/>
        </w:tabs>
        <w:ind w:left="1418" w:right="76" w:firstLine="709"/>
        <w:jc w:val="both"/>
        <w:rPr>
          <w:b w:val="0"/>
          <w:sz w:val="24"/>
          <w:szCs w:val="24"/>
        </w:rPr>
      </w:pPr>
    </w:p>
    <w:p w:rsidR="000B1BEC" w:rsidRPr="00AE677E" w:rsidRDefault="000B1BEC" w:rsidP="00D03281">
      <w:pPr>
        <w:pStyle w:val="a4"/>
        <w:ind w:left="1418" w:right="76" w:firstLine="709"/>
        <w:jc w:val="both"/>
        <w:rPr>
          <w:b w:val="0"/>
          <w:sz w:val="24"/>
          <w:szCs w:val="24"/>
        </w:rPr>
      </w:pPr>
      <w:r w:rsidRPr="00AE677E">
        <w:rPr>
          <w:b w:val="0"/>
          <w:sz w:val="24"/>
          <w:szCs w:val="24"/>
        </w:rPr>
        <w:t xml:space="preserve">Правила землепользования и застройки </w:t>
      </w:r>
      <w:r w:rsidR="00AA369B">
        <w:rPr>
          <w:b w:val="0"/>
          <w:sz w:val="24"/>
          <w:szCs w:val="24"/>
        </w:rPr>
        <w:t>Рощинского сельского поселения</w:t>
      </w:r>
      <w:r w:rsidRPr="00AE677E">
        <w:rPr>
          <w:b w:val="0"/>
          <w:sz w:val="24"/>
          <w:szCs w:val="24"/>
        </w:rPr>
        <w:t xml:space="preserve"> </w:t>
      </w:r>
      <w:r w:rsidR="00405CD1">
        <w:rPr>
          <w:b w:val="0"/>
          <w:sz w:val="24"/>
          <w:szCs w:val="24"/>
        </w:rPr>
        <w:t xml:space="preserve">Валдайского муниципального района </w:t>
      </w:r>
      <w:r w:rsidRPr="00AE677E">
        <w:rPr>
          <w:b w:val="0"/>
          <w:sz w:val="24"/>
          <w:szCs w:val="24"/>
        </w:rPr>
        <w:t>Новгородской области (далее также – Правила землепольз</w:t>
      </w:r>
      <w:r w:rsidRPr="00AE677E">
        <w:rPr>
          <w:b w:val="0"/>
          <w:sz w:val="24"/>
          <w:szCs w:val="24"/>
        </w:rPr>
        <w:t>о</w:t>
      </w:r>
      <w:r w:rsidRPr="00AE677E">
        <w:rPr>
          <w:b w:val="0"/>
          <w:sz w:val="24"/>
          <w:szCs w:val="24"/>
        </w:rPr>
        <w:t xml:space="preserve">вания и застройки, Правила) являются нормативным правовым актом </w:t>
      </w:r>
      <w:r w:rsidR="00AA369B">
        <w:rPr>
          <w:b w:val="0"/>
          <w:sz w:val="24"/>
          <w:szCs w:val="24"/>
        </w:rPr>
        <w:t>Рощинского сельского поселения</w:t>
      </w:r>
      <w:r w:rsidRPr="00AE677E">
        <w:rPr>
          <w:b w:val="0"/>
          <w:sz w:val="24"/>
          <w:szCs w:val="24"/>
        </w:rPr>
        <w:t>, разработанным в соответствии с Земельным кодексом Российской Федер</w:t>
      </w:r>
      <w:r w:rsidRPr="00AE677E">
        <w:rPr>
          <w:b w:val="0"/>
          <w:sz w:val="24"/>
          <w:szCs w:val="24"/>
        </w:rPr>
        <w:t>а</w:t>
      </w:r>
      <w:r w:rsidRPr="00AE677E">
        <w:rPr>
          <w:b w:val="0"/>
          <w:sz w:val="24"/>
          <w:szCs w:val="24"/>
        </w:rPr>
        <w:t>ции, Градостроительным кодексом Российской Федерации, Гражданским кодексом Росси</w:t>
      </w:r>
      <w:r w:rsidRPr="00AE677E">
        <w:rPr>
          <w:b w:val="0"/>
          <w:sz w:val="24"/>
          <w:szCs w:val="24"/>
        </w:rPr>
        <w:t>й</w:t>
      </w:r>
      <w:r w:rsidRPr="00AE677E">
        <w:rPr>
          <w:b w:val="0"/>
          <w:sz w:val="24"/>
          <w:szCs w:val="24"/>
        </w:rPr>
        <w:t>ской Федерации, Федеральным законом «Об общих принципах организации местного самоуправл</w:t>
      </w:r>
      <w:r w:rsidRPr="00AE677E">
        <w:rPr>
          <w:b w:val="0"/>
          <w:sz w:val="24"/>
          <w:szCs w:val="24"/>
        </w:rPr>
        <w:t>е</w:t>
      </w:r>
      <w:r w:rsidRPr="00AE677E">
        <w:rPr>
          <w:b w:val="0"/>
          <w:sz w:val="24"/>
          <w:szCs w:val="24"/>
        </w:rPr>
        <w:t xml:space="preserve">ния в Российской Федерации», иными законами и нормативными правовыми актами Российской Федерации и Новгородской области, Уставом  </w:t>
      </w:r>
      <w:r w:rsidR="00AA369B">
        <w:rPr>
          <w:b w:val="0"/>
          <w:sz w:val="24"/>
          <w:szCs w:val="24"/>
        </w:rPr>
        <w:t>Рощинского сельского поселения</w:t>
      </w:r>
      <w:r w:rsidRPr="00AE677E">
        <w:rPr>
          <w:b w:val="0"/>
          <w:sz w:val="24"/>
          <w:szCs w:val="24"/>
        </w:rPr>
        <w:t>, г</w:t>
      </w:r>
      <w:r w:rsidRPr="00AE677E">
        <w:rPr>
          <w:b w:val="0"/>
          <w:sz w:val="24"/>
          <w:szCs w:val="24"/>
        </w:rPr>
        <w:t>е</w:t>
      </w:r>
      <w:r w:rsidRPr="00AE677E">
        <w:rPr>
          <w:b w:val="0"/>
          <w:sz w:val="24"/>
          <w:szCs w:val="24"/>
        </w:rPr>
        <w:t xml:space="preserve">неральным планом </w:t>
      </w:r>
      <w:r w:rsidR="00AA369B">
        <w:rPr>
          <w:b w:val="0"/>
          <w:sz w:val="24"/>
          <w:szCs w:val="24"/>
        </w:rPr>
        <w:t>Рощинского сельского поселения</w:t>
      </w:r>
      <w:r w:rsidRPr="00AE677E">
        <w:rPr>
          <w:b w:val="0"/>
          <w:sz w:val="24"/>
          <w:szCs w:val="24"/>
        </w:rPr>
        <w:t xml:space="preserve">, иными нормативными правовыми актами </w:t>
      </w:r>
      <w:r w:rsidR="00AA369B">
        <w:rPr>
          <w:b w:val="0"/>
          <w:sz w:val="24"/>
          <w:szCs w:val="24"/>
        </w:rPr>
        <w:t>Рощинского сельского поселения</w:t>
      </w:r>
      <w:r w:rsidRPr="00AE677E">
        <w:rPr>
          <w:b w:val="0"/>
          <w:sz w:val="24"/>
          <w:szCs w:val="24"/>
        </w:rPr>
        <w:t>, а также с учетом положений нормативных докуме</w:t>
      </w:r>
      <w:r w:rsidRPr="00AE677E">
        <w:rPr>
          <w:b w:val="0"/>
          <w:sz w:val="24"/>
          <w:szCs w:val="24"/>
        </w:rPr>
        <w:t>н</w:t>
      </w:r>
      <w:r w:rsidRPr="00AE677E">
        <w:rPr>
          <w:b w:val="0"/>
          <w:sz w:val="24"/>
          <w:szCs w:val="24"/>
        </w:rPr>
        <w:t xml:space="preserve">тов, определяющих основные направления социально-экономического и территориального развития </w:t>
      </w:r>
      <w:r w:rsidR="00AA369B">
        <w:rPr>
          <w:b w:val="0"/>
          <w:sz w:val="24"/>
          <w:szCs w:val="24"/>
        </w:rPr>
        <w:t>Рощинского сельского поселения</w:t>
      </w:r>
      <w:r w:rsidRPr="00AE677E">
        <w:rPr>
          <w:b w:val="0"/>
          <w:sz w:val="24"/>
          <w:szCs w:val="24"/>
        </w:rPr>
        <w:t>, охраны и использования объектов культурного наследия, окружающей среды и природных ресу</w:t>
      </w:r>
      <w:r w:rsidRPr="00AE677E">
        <w:rPr>
          <w:b w:val="0"/>
          <w:sz w:val="24"/>
          <w:szCs w:val="24"/>
        </w:rPr>
        <w:t>р</w:t>
      </w:r>
      <w:r w:rsidRPr="00AE677E">
        <w:rPr>
          <w:b w:val="0"/>
          <w:sz w:val="24"/>
          <w:szCs w:val="24"/>
        </w:rPr>
        <w:t>сов.</w:t>
      </w:r>
    </w:p>
    <w:p w:rsidR="00405CD1" w:rsidRDefault="000B1BEC" w:rsidP="00405CD1">
      <w:pPr>
        <w:pStyle w:val="a4"/>
        <w:ind w:left="1418" w:right="76" w:firstLine="709"/>
        <w:jc w:val="both"/>
        <w:rPr>
          <w:b w:val="0"/>
          <w:sz w:val="24"/>
          <w:szCs w:val="24"/>
        </w:rPr>
      </w:pPr>
      <w:r w:rsidRPr="00AE677E">
        <w:rPr>
          <w:b w:val="0"/>
          <w:sz w:val="24"/>
          <w:szCs w:val="24"/>
        </w:rPr>
        <w:t>Настоящие Правила применяются наряду с техническими регламентами, норматив</w:t>
      </w:r>
      <w:r w:rsidRPr="00AE677E">
        <w:rPr>
          <w:b w:val="0"/>
          <w:sz w:val="24"/>
          <w:szCs w:val="24"/>
        </w:rPr>
        <w:t>а</w:t>
      </w:r>
      <w:r w:rsidRPr="00AE677E">
        <w:rPr>
          <w:b w:val="0"/>
          <w:sz w:val="24"/>
          <w:szCs w:val="24"/>
        </w:rPr>
        <w:t>ми и стандартами, установленными уполномоченными органами в целях обеспечения без</w:t>
      </w:r>
      <w:r w:rsidRPr="00AE677E">
        <w:rPr>
          <w:b w:val="0"/>
          <w:sz w:val="24"/>
          <w:szCs w:val="24"/>
        </w:rPr>
        <w:t>о</w:t>
      </w:r>
      <w:r w:rsidRPr="00AE677E">
        <w:rPr>
          <w:b w:val="0"/>
          <w:sz w:val="24"/>
          <w:szCs w:val="24"/>
        </w:rPr>
        <w:t>пасности жизни, деятельности и здоровья людей, надежности сооружений, сохранения о</w:t>
      </w:r>
      <w:r w:rsidRPr="00AE677E">
        <w:rPr>
          <w:b w:val="0"/>
          <w:sz w:val="24"/>
          <w:szCs w:val="24"/>
        </w:rPr>
        <w:t>к</w:t>
      </w:r>
      <w:r w:rsidRPr="00AE677E">
        <w:rPr>
          <w:b w:val="0"/>
          <w:sz w:val="24"/>
          <w:szCs w:val="24"/>
        </w:rPr>
        <w:t>ружающей природной и культурно-исторической среды,</w:t>
      </w:r>
      <w:r w:rsidR="00405CD1">
        <w:rPr>
          <w:b w:val="0"/>
          <w:sz w:val="24"/>
          <w:szCs w:val="24"/>
        </w:rPr>
        <w:t xml:space="preserve"> </w:t>
      </w:r>
      <w:r w:rsidRPr="00AE677E">
        <w:rPr>
          <w:b w:val="0"/>
          <w:sz w:val="24"/>
          <w:szCs w:val="24"/>
        </w:rPr>
        <w:t>иными </w:t>
      </w:r>
      <w:r w:rsidR="00405CD1">
        <w:rPr>
          <w:b w:val="0"/>
          <w:sz w:val="24"/>
          <w:szCs w:val="24"/>
        </w:rPr>
        <w:t>о</w:t>
      </w:r>
      <w:r w:rsidRPr="00AE677E">
        <w:rPr>
          <w:b w:val="0"/>
          <w:sz w:val="24"/>
          <w:szCs w:val="24"/>
        </w:rPr>
        <w:t>бязатель</w:t>
      </w:r>
      <w:r w:rsidR="00405CD1">
        <w:rPr>
          <w:b w:val="0"/>
          <w:sz w:val="24"/>
          <w:szCs w:val="24"/>
        </w:rPr>
        <w:t>ны-</w:t>
      </w:r>
    </w:p>
    <w:p w:rsidR="000B1BEC" w:rsidRPr="00AE677E" w:rsidRDefault="00405CD1" w:rsidP="00405CD1">
      <w:pPr>
        <w:pStyle w:val="a4"/>
        <w:ind w:right="76"/>
        <w:jc w:val="both"/>
        <w:rPr>
          <w:b w:val="0"/>
          <w:sz w:val="24"/>
          <w:szCs w:val="24"/>
        </w:rPr>
      </w:pPr>
      <w:r>
        <w:rPr>
          <w:b w:val="0"/>
          <w:sz w:val="24"/>
          <w:szCs w:val="24"/>
        </w:rPr>
        <w:t xml:space="preserve">                       </w:t>
      </w:r>
      <w:r w:rsidR="000B1BEC" w:rsidRPr="00AE677E">
        <w:rPr>
          <w:b w:val="0"/>
          <w:sz w:val="24"/>
          <w:szCs w:val="24"/>
        </w:rPr>
        <w:t>ми требов</w:t>
      </w:r>
      <w:r w:rsidR="000B1BEC" w:rsidRPr="00AE677E">
        <w:rPr>
          <w:b w:val="0"/>
          <w:sz w:val="24"/>
          <w:szCs w:val="24"/>
        </w:rPr>
        <w:t>а</w:t>
      </w:r>
      <w:r w:rsidR="000B1BEC" w:rsidRPr="00AE677E">
        <w:rPr>
          <w:b w:val="0"/>
          <w:sz w:val="24"/>
          <w:szCs w:val="24"/>
        </w:rPr>
        <w:t>ниями.</w:t>
      </w:r>
    </w:p>
    <w:p w:rsidR="000B1BEC" w:rsidRPr="00AE677E" w:rsidRDefault="000B1BEC" w:rsidP="00D03281">
      <w:pPr>
        <w:pStyle w:val="a4"/>
        <w:tabs>
          <w:tab w:val="decimal" w:pos="0"/>
        </w:tabs>
        <w:ind w:left="1418" w:right="76" w:firstLine="709"/>
        <w:jc w:val="both"/>
        <w:rPr>
          <w:b w:val="0"/>
          <w:sz w:val="24"/>
          <w:szCs w:val="24"/>
        </w:rPr>
      </w:pPr>
    </w:p>
    <w:p w:rsidR="000B1BEC" w:rsidRPr="00AE677E" w:rsidRDefault="000B1BEC" w:rsidP="00D03281">
      <w:pPr>
        <w:pStyle w:val="a4"/>
        <w:tabs>
          <w:tab w:val="decimal" w:pos="0"/>
        </w:tabs>
        <w:ind w:left="1418" w:right="76" w:firstLine="709"/>
        <w:jc w:val="both"/>
        <w:rPr>
          <w:sz w:val="24"/>
          <w:szCs w:val="24"/>
        </w:rPr>
      </w:pPr>
      <w:r w:rsidRPr="00AE677E">
        <w:rPr>
          <w:sz w:val="24"/>
          <w:szCs w:val="24"/>
        </w:rPr>
        <w:t xml:space="preserve">Часть </w:t>
      </w:r>
      <w:r w:rsidRPr="00AE677E">
        <w:rPr>
          <w:sz w:val="24"/>
          <w:szCs w:val="24"/>
          <w:lang w:val="en-US"/>
        </w:rPr>
        <w:t>I</w:t>
      </w:r>
      <w:r w:rsidRPr="00AE677E">
        <w:rPr>
          <w:sz w:val="24"/>
          <w:szCs w:val="24"/>
        </w:rPr>
        <w:t>. РЕГУЛИРОВАНИЕ ЗЕМЛЕПОЛЬЗОВАНИЯ И</w:t>
      </w:r>
    </w:p>
    <w:p w:rsidR="000B1BEC" w:rsidRPr="00AE677E" w:rsidRDefault="000B1BEC" w:rsidP="00D03281">
      <w:pPr>
        <w:pStyle w:val="a4"/>
        <w:tabs>
          <w:tab w:val="decimal" w:pos="0"/>
        </w:tabs>
        <w:ind w:left="1418" w:right="76" w:firstLine="709"/>
        <w:jc w:val="both"/>
        <w:rPr>
          <w:sz w:val="24"/>
          <w:szCs w:val="24"/>
        </w:rPr>
      </w:pPr>
      <w:r w:rsidRPr="00AE677E">
        <w:rPr>
          <w:sz w:val="24"/>
          <w:szCs w:val="24"/>
        </w:rPr>
        <w:t>ЗАСТРО</w:t>
      </w:r>
      <w:r w:rsidRPr="00AE677E">
        <w:rPr>
          <w:sz w:val="24"/>
          <w:szCs w:val="24"/>
        </w:rPr>
        <w:t>Й</w:t>
      </w:r>
      <w:r w:rsidRPr="00AE677E">
        <w:rPr>
          <w:sz w:val="24"/>
          <w:szCs w:val="24"/>
        </w:rPr>
        <w:t>КИ.</w:t>
      </w:r>
    </w:p>
    <w:p w:rsidR="000B1BEC" w:rsidRPr="00AE677E" w:rsidRDefault="000B1BEC" w:rsidP="00D03281">
      <w:pPr>
        <w:pStyle w:val="1"/>
        <w:ind w:left="1418" w:right="76" w:firstLine="709"/>
        <w:jc w:val="both"/>
        <w:rPr>
          <w:rFonts w:ascii="Times New Roman" w:hAnsi="Times New Roman" w:cs="Times New Roman"/>
          <w:sz w:val="24"/>
          <w:szCs w:val="24"/>
        </w:rPr>
      </w:pPr>
      <w:bookmarkStart w:id="1" w:name="_Toc154142011"/>
      <w:r w:rsidRPr="00AE677E">
        <w:rPr>
          <w:rFonts w:ascii="Times New Roman" w:hAnsi="Times New Roman" w:cs="Times New Roman"/>
          <w:sz w:val="24"/>
          <w:szCs w:val="24"/>
        </w:rPr>
        <w:t>Глава 1. ОБЩИЕ ПОЛОЖЕНИЯ</w:t>
      </w:r>
      <w:bookmarkEnd w:id="1"/>
      <w:r w:rsidRPr="00AE677E">
        <w:rPr>
          <w:rFonts w:ascii="Times New Roman" w:hAnsi="Times New Roman" w:cs="Times New Roman"/>
          <w:sz w:val="24"/>
          <w:szCs w:val="24"/>
        </w:rPr>
        <w:t>.</w:t>
      </w:r>
    </w:p>
    <w:p w:rsidR="000B1BEC" w:rsidRPr="00AE677E" w:rsidRDefault="000B1BEC" w:rsidP="00D03281">
      <w:pPr>
        <w:pStyle w:val="a4"/>
        <w:tabs>
          <w:tab w:val="decimal" w:pos="0"/>
        </w:tabs>
        <w:ind w:left="1418" w:right="76" w:firstLine="709"/>
        <w:jc w:val="both"/>
        <w:rPr>
          <w:sz w:val="24"/>
          <w:szCs w:val="24"/>
        </w:rPr>
      </w:pPr>
      <w:bookmarkStart w:id="2" w:name="_Toc154142012"/>
      <w:r w:rsidRPr="00AE677E">
        <w:rPr>
          <w:sz w:val="24"/>
          <w:szCs w:val="24"/>
        </w:rPr>
        <w:t>Статья 1. Назначение и содержание Правил землепользования и з</w:t>
      </w:r>
      <w:r w:rsidRPr="00AE677E">
        <w:rPr>
          <w:sz w:val="24"/>
          <w:szCs w:val="24"/>
        </w:rPr>
        <w:t>а</w:t>
      </w:r>
      <w:r w:rsidRPr="00AE677E">
        <w:rPr>
          <w:sz w:val="24"/>
          <w:szCs w:val="24"/>
        </w:rPr>
        <w:t>стройки</w:t>
      </w:r>
    </w:p>
    <w:p w:rsidR="000B1BEC" w:rsidRPr="00AE677E" w:rsidRDefault="00AA369B" w:rsidP="00D03281">
      <w:pPr>
        <w:pStyle w:val="a4"/>
        <w:tabs>
          <w:tab w:val="decimal" w:pos="0"/>
        </w:tabs>
        <w:ind w:left="1418" w:right="76" w:firstLine="709"/>
        <w:jc w:val="both"/>
        <w:rPr>
          <w:sz w:val="24"/>
          <w:szCs w:val="24"/>
        </w:rPr>
      </w:pPr>
      <w:r>
        <w:rPr>
          <w:sz w:val="24"/>
          <w:szCs w:val="24"/>
        </w:rPr>
        <w:t>Рощинского сельского поселения</w:t>
      </w:r>
      <w:r w:rsidR="000B1BEC" w:rsidRPr="00AE677E">
        <w:rPr>
          <w:sz w:val="24"/>
          <w:szCs w:val="24"/>
        </w:rPr>
        <w:t>.</w:t>
      </w:r>
    </w:p>
    <w:p w:rsidR="000B1BEC" w:rsidRPr="00AE677E" w:rsidRDefault="000B1BEC" w:rsidP="00D03281">
      <w:pPr>
        <w:pStyle w:val="ConsNonformat"/>
        <w:ind w:left="1418" w:right="76" w:firstLine="709"/>
        <w:jc w:val="both"/>
        <w:rPr>
          <w:rFonts w:ascii="Times New Roman" w:hAnsi="Times New Roman" w:cs="Times New Roman"/>
          <w:sz w:val="24"/>
          <w:szCs w:val="24"/>
        </w:rPr>
      </w:pPr>
    </w:p>
    <w:p w:rsidR="000B1BEC" w:rsidRPr="00AE677E" w:rsidRDefault="000B1BEC" w:rsidP="00D03281">
      <w:pPr>
        <w:pStyle w:val="23"/>
        <w:ind w:left="1418" w:right="76" w:firstLine="709"/>
        <w:jc w:val="both"/>
      </w:pPr>
      <w:r w:rsidRPr="00AE677E">
        <w:t>1.</w:t>
      </w:r>
      <w:r w:rsidRPr="00AE677E">
        <w:tab/>
        <w:t xml:space="preserve">Правила землепользования и застройки </w:t>
      </w:r>
      <w:r w:rsidR="00AA369B">
        <w:t>Рощинского сельского поселения</w:t>
      </w:r>
      <w:r w:rsidRPr="00AE677E">
        <w:t xml:space="preserve"> определяют компетенцию органов местного самоуправления и должностных лиц </w:t>
      </w:r>
      <w:r w:rsidR="00AA369B">
        <w:t>Рощинского сельского поселения</w:t>
      </w:r>
      <w:r w:rsidRPr="00AE677E">
        <w:t xml:space="preserve"> в сфере землепользования и застройки, устанавливают права и обязанности участников отношений по использованию земельных участков, по осуществл</w:t>
      </w:r>
      <w:r w:rsidRPr="00AE677E">
        <w:t>е</w:t>
      </w:r>
      <w:r w:rsidRPr="00AE677E">
        <w:t xml:space="preserve">нию застройки территории </w:t>
      </w:r>
      <w:r w:rsidR="00111D3F">
        <w:t>сельского поселения</w:t>
      </w:r>
      <w:r w:rsidRPr="00AE677E">
        <w:t>, порядок предоставления земельных учас</w:t>
      </w:r>
      <w:r w:rsidRPr="00AE677E">
        <w:t>т</w:t>
      </w:r>
      <w:r w:rsidRPr="00AE677E">
        <w:t>ков юридическим и физическим лицам, порядок изъятия земельных участков для государственных и муниц</w:t>
      </w:r>
      <w:r w:rsidRPr="00AE677E">
        <w:t>и</w:t>
      </w:r>
      <w:r w:rsidRPr="00AE677E">
        <w:t xml:space="preserve">пальных нужд. </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2. Настоящие Правила в соответствии с Градостроительным  и Земельным кодекс</w:t>
      </w:r>
      <w:r w:rsidRPr="00AE677E">
        <w:rPr>
          <w:rFonts w:ascii="Times New Roman" w:hAnsi="Times New Roman" w:cs="Times New Roman"/>
          <w:sz w:val="24"/>
          <w:szCs w:val="24"/>
        </w:rPr>
        <w:t>а</w:t>
      </w:r>
      <w:r w:rsidRPr="00AE677E">
        <w:rPr>
          <w:rFonts w:ascii="Times New Roman" w:hAnsi="Times New Roman" w:cs="Times New Roman"/>
          <w:sz w:val="24"/>
          <w:szCs w:val="24"/>
        </w:rPr>
        <w:t xml:space="preserve">ми Российской Федерации вводят в </w:t>
      </w:r>
      <w:r w:rsidR="00405CD1">
        <w:rPr>
          <w:rFonts w:ascii="Times New Roman" w:hAnsi="Times New Roman" w:cs="Times New Roman"/>
          <w:sz w:val="24"/>
          <w:szCs w:val="24"/>
        </w:rPr>
        <w:t>Рощинском</w:t>
      </w:r>
      <w:r w:rsidRPr="00AE677E">
        <w:rPr>
          <w:rFonts w:ascii="Times New Roman" w:hAnsi="Times New Roman" w:cs="Times New Roman"/>
          <w:sz w:val="24"/>
          <w:szCs w:val="24"/>
        </w:rPr>
        <w:t xml:space="preserve"> </w:t>
      </w:r>
      <w:r w:rsidR="00111D3F">
        <w:rPr>
          <w:rFonts w:ascii="Times New Roman" w:hAnsi="Times New Roman" w:cs="Times New Roman"/>
          <w:sz w:val="24"/>
          <w:szCs w:val="24"/>
        </w:rPr>
        <w:t>сельском поселении</w:t>
      </w:r>
      <w:r w:rsidRPr="00AE677E">
        <w:rPr>
          <w:rFonts w:ascii="Times New Roman" w:hAnsi="Times New Roman" w:cs="Times New Roman"/>
          <w:sz w:val="24"/>
          <w:szCs w:val="24"/>
        </w:rPr>
        <w:t xml:space="preserve"> систему регулиров</w:t>
      </w:r>
      <w:r w:rsidRPr="00AE677E">
        <w:rPr>
          <w:rFonts w:ascii="Times New Roman" w:hAnsi="Times New Roman" w:cs="Times New Roman"/>
          <w:sz w:val="24"/>
          <w:szCs w:val="24"/>
        </w:rPr>
        <w:t>а</w:t>
      </w:r>
      <w:r w:rsidRPr="00AE677E">
        <w:rPr>
          <w:rFonts w:ascii="Times New Roman" w:hAnsi="Times New Roman" w:cs="Times New Roman"/>
          <w:sz w:val="24"/>
          <w:szCs w:val="24"/>
        </w:rPr>
        <w:t>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w:t>
      </w:r>
      <w:r w:rsidRPr="00AE677E">
        <w:rPr>
          <w:rFonts w:ascii="Times New Roman" w:hAnsi="Times New Roman" w:cs="Times New Roman"/>
          <w:sz w:val="24"/>
          <w:szCs w:val="24"/>
        </w:rPr>
        <w:t>и</w:t>
      </w:r>
      <w:r w:rsidRPr="00AE677E">
        <w:rPr>
          <w:rFonts w:ascii="Times New Roman" w:hAnsi="Times New Roman" w:cs="Times New Roman"/>
          <w:sz w:val="24"/>
          <w:szCs w:val="24"/>
        </w:rPr>
        <w:t>альных зон.</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3. Целями Правил  являются:</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создание условий для устойчивого развития территории поселения, сохранения окружающей среды и объектов культу</w:t>
      </w:r>
      <w:r w:rsidRPr="00AE677E">
        <w:rPr>
          <w:rFonts w:ascii="Times New Roman" w:hAnsi="Times New Roman" w:cs="Times New Roman"/>
          <w:sz w:val="24"/>
          <w:szCs w:val="24"/>
        </w:rPr>
        <w:t>р</w:t>
      </w:r>
      <w:r w:rsidRPr="00AE677E">
        <w:rPr>
          <w:rFonts w:ascii="Times New Roman" w:hAnsi="Times New Roman" w:cs="Times New Roman"/>
          <w:sz w:val="24"/>
          <w:szCs w:val="24"/>
        </w:rPr>
        <w:t>ного наследия;</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создание условий для планировки территории поселения;</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обеспечение прав и законных интересов физических и юридических лиц, в том числе правообладателей земельных участков и объектов капитального стро</w:t>
      </w:r>
      <w:r w:rsidRPr="00AE677E">
        <w:rPr>
          <w:rFonts w:ascii="Times New Roman" w:hAnsi="Times New Roman" w:cs="Times New Roman"/>
          <w:sz w:val="24"/>
          <w:szCs w:val="24"/>
        </w:rPr>
        <w:t>и</w:t>
      </w:r>
      <w:r w:rsidRPr="00AE677E">
        <w:rPr>
          <w:rFonts w:ascii="Times New Roman" w:hAnsi="Times New Roman" w:cs="Times New Roman"/>
          <w:sz w:val="24"/>
          <w:szCs w:val="24"/>
        </w:rPr>
        <w:t>тельства;</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создание условий для привлечения инвестиций, в том числе путем предоста</w:t>
      </w:r>
      <w:r w:rsidRPr="00AE677E">
        <w:rPr>
          <w:rFonts w:ascii="Times New Roman" w:hAnsi="Times New Roman" w:cs="Times New Roman"/>
          <w:sz w:val="24"/>
          <w:szCs w:val="24"/>
        </w:rPr>
        <w:t>в</w:t>
      </w:r>
      <w:r w:rsidRPr="00AE677E">
        <w:rPr>
          <w:rFonts w:ascii="Times New Roman" w:hAnsi="Times New Roman" w:cs="Times New Roman"/>
          <w:sz w:val="24"/>
          <w:szCs w:val="24"/>
        </w:rPr>
        <w:t>ления возможности выбора наиболее эффективных видов разрешённого использования земельных уч</w:t>
      </w:r>
      <w:r w:rsidRPr="00AE677E">
        <w:rPr>
          <w:rFonts w:ascii="Times New Roman" w:hAnsi="Times New Roman" w:cs="Times New Roman"/>
          <w:sz w:val="24"/>
          <w:szCs w:val="24"/>
        </w:rPr>
        <w:t>а</w:t>
      </w:r>
      <w:r w:rsidRPr="00AE677E">
        <w:rPr>
          <w:rFonts w:ascii="Times New Roman" w:hAnsi="Times New Roman" w:cs="Times New Roman"/>
          <w:sz w:val="24"/>
          <w:szCs w:val="24"/>
        </w:rPr>
        <w:t>стков и объектов капитального строительства;</w:t>
      </w:r>
    </w:p>
    <w:p w:rsidR="0004472E" w:rsidRDefault="000B1BEC" w:rsidP="00D03281">
      <w:pPr>
        <w:pStyle w:val="3"/>
        <w:numPr>
          <w:ilvl w:val="0"/>
          <w:numId w:val="0"/>
        </w:numPr>
        <w:ind w:left="566" w:right="76"/>
        <w:jc w:val="both"/>
      </w:pPr>
      <w:r w:rsidRPr="00372D84">
        <w:t xml:space="preserve">                          </w:t>
      </w:r>
      <w:r w:rsidRPr="00AE677E">
        <w:t>•</w:t>
      </w:r>
      <w:r w:rsidR="00A12D07">
        <w:t xml:space="preserve">    </w:t>
      </w:r>
      <w:r w:rsidRPr="00AE677E">
        <w:t xml:space="preserve">обеспечение </w:t>
      </w:r>
      <w:r w:rsidR="00A12D07">
        <w:t xml:space="preserve"> </w:t>
      </w:r>
      <w:r w:rsidRPr="00AE677E">
        <w:t xml:space="preserve">сбалансированного </w:t>
      </w:r>
      <w:r w:rsidR="00A12D07">
        <w:t xml:space="preserve"> </w:t>
      </w:r>
      <w:r w:rsidRPr="00AE677E">
        <w:t xml:space="preserve">учета </w:t>
      </w:r>
      <w:r w:rsidR="00A12D07">
        <w:t xml:space="preserve"> </w:t>
      </w:r>
      <w:r w:rsidRPr="00AE677E">
        <w:t xml:space="preserve">экологических, экономических, </w:t>
      </w:r>
      <w:r w:rsidR="0004472E">
        <w:t xml:space="preserve">   </w:t>
      </w:r>
    </w:p>
    <w:p w:rsidR="000B1BEC" w:rsidRPr="00AE677E" w:rsidRDefault="0004472E" w:rsidP="00D03281">
      <w:pPr>
        <w:pStyle w:val="3"/>
        <w:numPr>
          <w:ilvl w:val="0"/>
          <w:numId w:val="0"/>
        </w:numPr>
        <w:ind w:left="566" w:right="76"/>
        <w:jc w:val="both"/>
      </w:pPr>
      <w:r>
        <w:lastRenderedPageBreak/>
        <w:t xml:space="preserve">             </w:t>
      </w:r>
      <w:r w:rsidR="000B1BEC" w:rsidRPr="00AE677E">
        <w:t>социальных и иных факторов при осуществлении градостроительной де</w:t>
      </w:r>
      <w:r w:rsidR="000B1BEC" w:rsidRPr="00AE677E">
        <w:t>я</w:t>
      </w:r>
      <w:r w:rsidR="000B1BEC" w:rsidRPr="00AE677E">
        <w:t>тельности;</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обеспечение открытости информации о правилах и условиях использования земельных участков, осуществления на них строительства и реконструкции;</w:t>
      </w:r>
    </w:p>
    <w:p w:rsidR="000B1BEC" w:rsidRPr="00AE677E" w:rsidRDefault="000B1BEC" w:rsidP="00D03281">
      <w:pPr>
        <w:pStyle w:val="23"/>
        <w:ind w:left="1418" w:right="76" w:firstLine="709"/>
        <w:jc w:val="both"/>
      </w:pPr>
      <w:r w:rsidRPr="00AE677E">
        <w:t>4.</w:t>
      </w:r>
      <w:r w:rsidRPr="00AE677E">
        <w:tab/>
        <w:t xml:space="preserve">Настоящие Правила регламентируют деятельность органов и должностных лиц местного самоуправления </w:t>
      </w:r>
      <w:r w:rsidR="00AA369B">
        <w:t>Рощинского сельского поселения</w:t>
      </w:r>
      <w:r w:rsidRPr="00AE677E">
        <w:t>, физических и юридических лиц в области землепол</w:t>
      </w:r>
      <w:r w:rsidRPr="00AE677E">
        <w:t>ь</w:t>
      </w:r>
      <w:r w:rsidRPr="00AE677E">
        <w:t>зования и застройки:</w:t>
      </w:r>
    </w:p>
    <w:p w:rsidR="000B1BEC" w:rsidRPr="00AE677E" w:rsidRDefault="000B1BEC" w:rsidP="00D03281">
      <w:pPr>
        <w:pStyle w:val="3"/>
        <w:numPr>
          <w:ilvl w:val="0"/>
          <w:numId w:val="0"/>
        </w:numPr>
        <w:ind w:left="1418" w:right="76"/>
        <w:jc w:val="both"/>
      </w:pPr>
      <w:r w:rsidRPr="00372D84">
        <w:t xml:space="preserve">           </w:t>
      </w:r>
      <w:r w:rsidRPr="00AE677E">
        <w:t>•</w:t>
      </w:r>
      <w:r w:rsidR="00A12D07">
        <w:t xml:space="preserve">     </w:t>
      </w:r>
      <w:r w:rsidRPr="00AE677E">
        <w:t>предоставление разрешения на условно разрешённый вид использования з</w:t>
      </w:r>
      <w:r w:rsidRPr="00AE677E">
        <w:t>е</w:t>
      </w:r>
      <w:r w:rsidRPr="00AE677E">
        <w:t>мельного участка или объекта капитального строительства;</w:t>
      </w:r>
    </w:p>
    <w:p w:rsidR="0004472E" w:rsidRDefault="000B1BEC" w:rsidP="00D03281">
      <w:pPr>
        <w:pStyle w:val="3"/>
        <w:numPr>
          <w:ilvl w:val="0"/>
          <w:numId w:val="0"/>
        </w:numPr>
        <w:ind w:left="566" w:right="76"/>
        <w:jc w:val="both"/>
      </w:pPr>
      <w:r w:rsidRPr="00372D84">
        <w:t xml:space="preserve">                         </w:t>
      </w:r>
      <w:r w:rsidRPr="00AE677E">
        <w:t>•</w:t>
      </w:r>
      <w:r w:rsidR="00A12D07">
        <w:t xml:space="preserve">    </w:t>
      </w:r>
      <w:r w:rsidRPr="00AE677E">
        <w:t>предоставление разрешения на откл</w:t>
      </w:r>
      <w:r w:rsidR="0004472E">
        <w:t>онение от предельных параметров</w:t>
      </w:r>
    </w:p>
    <w:p w:rsidR="000B1BEC" w:rsidRPr="00AE677E" w:rsidRDefault="0004472E" w:rsidP="00D03281">
      <w:pPr>
        <w:pStyle w:val="3"/>
        <w:numPr>
          <w:ilvl w:val="0"/>
          <w:numId w:val="0"/>
        </w:numPr>
        <w:ind w:left="566" w:right="76"/>
        <w:jc w:val="both"/>
      </w:pPr>
      <w:r>
        <w:t xml:space="preserve">             </w:t>
      </w:r>
      <w:r w:rsidR="000B1BEC" w:rsidRPr="00AE677E">
        <w:t>разрешённого строительства, реконструкции объе</w:t>
      </w:r>
      <w:r w:rsidR="000B1BEC" w:rsidRPr="00AE677E">
        <w:t>к</w:t>
      </w:r>
      <w:r w:rsidR="000B1BEC" w:rsidRPr="00AE677E">
        <w:t>тов капитального строительства;</w:t>
      </w:r>
    </w:p>
    <w:p w:rsidR="0004472E" w:rsidRDefault="000B1BEC" w:rsidP="00D03281">
      <w:pPr>
        <w:pStyle w:val="3"/>
        <w:numPr>
          <w:ilvl w:val="0"/>
          <w:numId w:val="0"/>
        </w:numPr>
        <w:ind w:left="566" w:right="76"/>
        <w:jc w:val="both"/>
      </w:pPr>
      <w:r w:rsidRPr="00372D84">
        <w:t xml:space="preserve">                         </w:t>
      </w:r>
      <w:r w:rsidRPr="00AE677E">
        <w:t>•</w:t>
      </w:r>
      <w:r w:rsidRPr="00372D84">
        <w:t xml:space="preserve">       </w:t>
      </w:r>
      <w:r w:rsidR="00A12D07">
        <w:t xml:space="preserve">  </w:t>
      </w:r>
      <w:r w:rsidRPr="00AE677E">
        <w:t>организацию</w:t>
      </w:r>
      <w:r w:rsidR="00A12D07">
        <w:t xml:space="preserve"> </w:t>
      </w:r>
      <w:r w:rsidRPr="00AE677E">
        <w:t>и проведение публичных слушаний по вопросам землепользов</w:t>
      </w:r>
      <w:r w:rsidRPr="00AE677E">
        <w:t>а</w:t>
      </w:r>
      <w:r w:rsidR="0004472E">
        <w:t>-</w:t>
      </w:r>
    </w:p>
    <w:p w:rsidR="000B1BEC" w:rsidRPr="00AE677E" w:rsidRDefault="0004472E" w:rsidP="00D03281">
      <w:pPr>
        <w:pStyle w:val="3"/>
        <w:numPr>
          <w:ilvl w:val="0"/>
          <w:numId w:val="0"/>
        </w:numPr>
        <w:ind w:left="566" w:right="76"/>
        <w:jc w:val="both"/>
      </w:pPr>
      <w:r>
        <w:t xml:space="preserve">             </w:t>
      </w:r>
      <w:r w:rsidR="000B1BEC" w:rsidRPr="00AE677E">
        <w:t>ния и застройки;</w:t>
      </w:r>
    </w:p>
    <w:p w:rsidR="000B1BEC" w:rsidRPr="00AE677E" w:rsidRDefault="000B1BEC" w:rsidP="00D03281">
      <w:pPr>
        <w:pStyle w:val="3"/>
        <w:numPr>
          <w:ilvl w:val="0"/>
          <w:numId w:val="0"/>
        </w:numPr>
        <w:ind w:left="566" w:right="76"/>
        <w:jc w:val="both"/>
      </w:pPr>
      <w:r w:rsidRPr="00372D84">
        <w:t xml:space="preserve">                         </w:t>
      </w:r>
      <w:r w:rsidRPr="00AE677E">
        <w:t>•</w:t>
      </w:r>
      <w:r w:rsidRPr="00372D84">
        <w:t xml:space="preserve">            </w:t>
      </w:r>
      <w:r w:rsidRPr="00AE677E">
        <w:t>разработку, согласование и утверждение проектной док</w:t>
      </w:r>
      <w:r w:rsidRPr="00AE677E">
        <w:t>у</w:t>
      </w:r>
      <w:r w:rsidRPr="00AE677E">
        <w:t>ментации;</w:t>
      </w:r>
    </w:p>
    <w:p w:rsidR="0004472E" w:rsidRDefault="000B1BEC" w:rsidP="00D03281">
      <w:pPr>
        <w:pStyle w:val="3"/>
        <w:numPr>
          <w:ilvl w:val="0"/>
          <w:numId w:val="0"/>
        </w:numPr>
        <w:ind w:left="566" w:right="76"/>
        <w:jc w:val="both"/>
      </w:pPr>
      <w:r w:rsidRPr="00372D84">
        <w:t xml:space="preserve">                         </w:t>
      </w:r>
      <w:r w:rsidRPr="00AE677E">
        <w:t>•</w:t>
      </w:r>
      <w:r w:rsidR="00A12D07">
        <w:t xml:space="preserve">    </w:t>
      </w:r>
      <w:r w:rsidRPr="00AE677E">
        <w:t xml:space="preserve">выдачу </w:t>
      </w:r>
      <w:r w:rsidR="00A12D07">
        <w:t xml:space="preserve"> </w:t>
      </w:r>
      <w:r w:rsidRPr="00AE677E">
        <w:t>разрешений на строительств</w:t>
      </w:r>
      <w:r w:rsidR="0004472E">
        <w:t>о, разрешений на ввод объекта в</w:t>
      </w:r>
    </w:p>
    <w:p w:rsidR="000B1BEC" w:rsidRPr="00AE677E" w:rsidRDefault="0004472E" w:rsidP="00D03281">
      <w:pPr>
        <w:pStyle w:val="3"/>
        <w:numPr>
          <w:ilvl w:val="0"/>
          <w:numId w:val="0"/>
        </w:numPr>
        <w:ind w:left="566" w:right="76"/>
        <w:jc w:val="both"/>
      </w:pPr>
      <w:r>
        <w:t xml:space="preserve">             </w:t>
      </w:r>
      <w:r w:rsidR="000B1BEC" w:rsidRPr="00AE677E">
        <w:t>эксплу</w:t>
      </w:r>
      <w:r w:rsidR="000B1BEC" w:rsidRPr="00AE677E">
        <w:t>а</w:t>
      </w:r>
      <w:r w:rsidR="000B1BEC" w:rsidRPr="00AE677E">
        <w:t>тацию;</w:t>
      </w:r>
    </w:p>
    <w:p w:rsidR="000B1BEC" w:rsidRPr="00AE677E" w:rsidRDefault="000B1BEC" w:rsidP="00D03281">
      <w:pPr>
        <w:pStyle w:val="3"/>
        <w:numPr>
          <w:ilvl w:val="0"/>
          <w:numId w:val="0"/>
        </w:numPr>
        <w:ind w:left="566" w:right="76"/>
        <w:jc w:val="both"/>
      </w:pPr>
      <w:r w:rsidRPr="00372D84">
        <w:t xml:space="preserve">                         </w:t>
      </w:r>
      <w:r w:rsidRPr="00AE677E">
        <w:t>•</w:t>
      </w:r>
      <w:r w:rsidRPr="00372D84">
        <w:t xml:space="preserve">            </w:t>
      </w:r>
      <w:r w:rsidRPr="00AE677E">
        <w:t>подготовку документации по планировке территории;</w:t>
      </w:r>
    </w:p>
    <w:p w:rsidR="000B1BEC" w:rsidRPr="00AE677E" w:rsidRDefault="000B1BEC" w:rsidP="00D03281">
      <w:pPr>
        <w:pStyle w:val="3"/>
        <w:numPr>
          <w:ilvl w:val="0"/>
          <w:numId w:val="0"/>
        </w:numPr>
        <w:ind w:left="566" w:right="76"/>
        <w:jc w:val="both"/>
      </w:pPr>
      <w:r w:rsidRPr="00372D84">
        <w:t xml:space="preserve">                         </w:t>
      </w:r>
      <w:r w:rsidRPr="00AE677E">
        <w:t>•</w:t>
      </w:r>
      <w:r w:rsidRPr="00372D84">
        <w:t xml:space="preserve">            </w:t>
      </w:r>
      <w:r w:rsidRPr="00AE677E">
        <w:t>внесение изменений в настоящие Правила.</w:t>
      </w:r>
    </w:p>
    <w:p w:rsidR="000B1BEC" w:rsidRPr="00AE677E" w:rsidRDefault="000B1BEC" w:rsidP="00D03281">
      <w:pPr>
        <w:pStyle w:val="23"/>
        <w:ind w:left="1418" w:right="76" w:firstLine="709"/>
        <w:jc w:val="both"/>
      </w:pPr>
      <w:r w:rsidRPr="00AE677E">
        <w:t>5.</w:t>
      </w:r>
      <w:r w:rsidRPr="00AE677E">
        <w:tab/>
      </w:r>
      <w:r w:rsidR="00A12D07">
        <w:t xml:space="preserve"> </w:t>
      </w:r>
      <w:r w:rsidRPr="00AE677E">
        <w:t>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должностными лицами, осуществляющими и контролирующими градостроительную де</w:t>
      </w:r>
      <w:r w:rsidRPr="00AE677E">
        <w:t>я</w:t>
      </w:r>
      <w:r w:rsidRPr="00AE677E">
        <w:t xml:space="preserve">тельность на территории </w:t>
      </w:r>
      <w:r w:rsidR="00AA369B">
        <w:t>Рощинского сельского поселения</w:t>
      </w:r>
      <w:r w:rsidRPr="00AE677E">
        <w:t>.</w:t>
      </w:r>
    </w:p>
    <w:p w:rsidR="000B1BEC" w:rsidRPr="000673B9" w:rsidRDefault="000B1BEC" w:rsidP="00D03281">
      <w:pPr>
        <w:jc w:val="both"/>
      </w:pPr>
    </w:p>
    <w:p w:rsidR="000B1BEC" w:rsidRPr="00AE677E" w:rsidRDefault="000B1BEC" w:rsidP="00D03281">
      <w:pPr>
        <w:pStyle w:val="20"/>
        <w:spacing w:before="0" w:after="0"/>
        <w:ind w:left="1418" w:right="76" w:firstLine="709"/>
        <w:jc w:val="both"/>
        <w:rPr>
          <w:rFonts w:ascii="Times New Roman" w:hAnsi="Times New Roman" w:cs="Times New Roman"/>
          <w:i w:val="0"/>
          <w:sz w:val="24"/>
          <w:szCs w:val="24"/>
        </w:rPr>
      </w:pPr>
      <w:r w:rsidRPr="00AE677E">
        <w:rPr>
          <w:rFonts w:ascii="Times New Roman" w:hAnsi="Times New Roman" w:cs="Times New Roman"/>
          <w:i w:val="0"/>
          <w:sz w:val="24"/>
          <w:szCs w:val="24"/>
        </w:rPr>
        <w:t>Статья 2. Основные понятия, используемые в Пр</w:t>
      </w:r>
      <w:r w:rsidRPr="00AE677E">
        <w:rPr>
          <w:rFonts w:ascii="Times New Roman" w:hAnsi="Times New Roman" w:cs="Times New Roman"/>
          <w:i w:val="0"/>
          <w:sz w:val="24"/>
          <w:szCs w:val="24"/>
        </w:rPr>
        <w:t>а</w:t>
      </w:r>
      <w:r w:rsidRPr="00AE677E">
        <w:rPr>
          <w:rFonts w:ascii="Times New Roman" w:hAnsi="Times New Roman" w:cs="Times New Roman"/>
          <w:i w:val="0"/>
          <w:sz w:val="24"/>
          <w:szCs w:val="24"/>
        </w:rPr>
        <w:t>вилах</w:t>
      </w:r>
      <w:bookmarkEnd w:id="2"/>
      <w:r w:rsidRPr="00AE677E">
        <w:rPr>
          <w:rFonts w:ascii="Times New Roman" w:hAnsi="Times New Roman" w:cs="Times New Roman"/>
          <w:i w:val="0"/>
          <w:sz w:val="24"/>
          <w:szCs w:val="24"/>
        </w:rPr>
        <w:t>.</w:t>
      </w:r>
    </w:p>
    <w:p w:rsidR="000B1BEC" w:rsidRDefault="000B1BEC" w:rsidP="00D03281">
      <w:pPr>
        <w:pStyle w:val="7"/>
        <w:spacing w:before="48" w:after="48" w:line="240" w:lineRule="auto"/>
        <w:ind w:left="1418" w:right="76" w:firstLine="709"/>
        <w:jc w:val="both"/>
      </w:pPr>
    </w:p>
    <w:p w:rsidR="000B1BEC" w:rsidRPr="00AE677E" w:rsidRDefault="000B1BEC" w:rsidP="00D03281">
      <w:pPr>
        <w:pStyle w:val="7"/>
        <w:spacing w:before="48" w:after="48" w:line="240" w:lineRule="auto"/>
        <w:ind w:left="1418" w:right="76" w:firstLine="709"/>
        <w:jc w:val="both"/>
      </w:pPr>
      <w:r w:rsidRPr="00AE677E">
        <w:t>Для целей настоящих Правил используются следующие основные понятия:</w:t>
      </w:r>
    </w:p>
    <w:p w:rsidR="000B1BEC" w:rsidRPr="00AE677E" w:rsidRDefault="000B1BEC" w:rsidP="00D03281">
      <w:pPr>
        <w:pStyle w:val="a4"/>
        <w:ind w:left="1418" w:right="76" w:firstLine="709"/>
        <w:jc w:val="both"/>
        <w:rPr>
          <w:i/>
          <w:sz w:val="24"/>
          <w:szCs w:val="24"/>
        </w:rPr>
      </w:pPr>
      <w:r w:rsidRPr="00AE677E">
        <w:rPr>
          <w:sz w:val="24"/>
          <w:szCs w:val="24"/>
        </w:rPr>
        <w:t>Акт выбора земельного участка –</w:t>
      </w:r>
      <w:r w:rsidRPr="00AE677E">
        <w:rPr>
          <w:b w:val="0"/>
          <w:sz w:val="24"/>
          <w:szCs w:val="24"/>
        </w:rPr>
        <w:t xml:space="preserve"> технический документ о предварительном согл</w:t>
      </w:r>
      <w:r w:rsidRPr="00AE677E">
        <w:rPr>
          <w:b w:val="0"/>
          <w:sz w:val="24"/>
          <w:szCs w:val="24"/>
        </w:rPr>
        <w:t>а</w:t>
      </w:r>
      <w:r w:rsidRPr="00AE677E">
        <w:rPr>
          <w:b w:val="0"/>
          <w:sz w:val="24"/>
          <w:szCs w:val="24"/>
        </w:rPr>
        <w:t>совании государственными органами контроля и надзора, органами местного самоуправл</w:t>
      </w:r>
      <w:r w:rsidRPr="00AE677E">
        <w:rPr>
          <w:b w:val="0"/>
          <w:sz w:val="24"/>
          <w:szCs w:val="24"/>
        </w:rPr>
        <w:t>е</w:t>
      </w:r>
      <w:r w:rsidRPr="00AE677E">
        <w:rPr>
          <w:b w:val="0"/>
          <w:sz w:val="24"/>
          <w:szCs w:val="24"/>
        </w:rPr>
        <w:t>ния и другими организациями места размещения проектируемого объекта на земельном участке с учетом градостроительных, инженерно-геологических, экологических и других факторов в соответствии с определенными параметрами и фун</w:t>
      </w:r>
      <w:r w:rsidRPr="00AE677E">
        <w:rPr>
          <w:b w:val="0"/>
          <w:sz w:val="24"/>
          <w:szCs w:val="24"/>
        </w:rPr>
        <w:t>к</w:t>
      </w:r>
      <w:r w:rsidRPr="00AE677E">
        <w:rPr>
          <w:b w:val="0"/>
          <w:sz w:val="24"/>
          <w:szCs w:val="24"/>
        </w:rPr>
        <w:t>циональным назначением.</w:t>
      </w:r>
    </w:p>
    <w:p w:rsidR="000B1BEC" w:rsidRPr="00AE677E" w:rsidRDefault="000B1BEC" w:rsidP="00D03281">
      <w:pPr>
        <w:pStyle w:val="7"/>
        <w:spacing w:before="48" w:after="48" w:line="240" w:lineRule="auto"/>
        <w:ind w:left="1418" w:right="76" w:firstLine="709"/>
        <w:jc w:val="both"/>
      </w:pPr>
      <w:r w:rsidRPr="00AE677E">
        <w:rPr>
          <w:b/>
        </w:rPr>
        <w:t>Акт</w:t>
      </w:r>
      <w:r w:rsidRPr="00AE677E">
        <w:t xml:space="preserve"> </w:t>
      </w:r>
      <w:r w:rsidRPr="00AE677E">
        <w:rPr>
          <w:b/>
        </w:rPr>
        <w:t>приемки выполненных работ</w:t>
      </w:r>
      <w:r w:rsidRPr="00AE677E">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w:t>
      </w:r>
      <w:r w:rsidRPr="00AE677E">
        <w:t>к</w:t>
      </w:r>
      <w:r w:rsidRPr="00AE677E">
        <w:t>ции, удостоверяющий, что обязательства исполнителя (подрядчика, генерального подрядч</w:t>
      </w:r>
      <w:r w:rsidRPr="00AE677E">
        <w:t>и</w:t>
      </w:r>
      <w:r w:rsidRPr="00AE677E">
        <w:t>ка) перед застройщиком (заказчиком) выполнены, результаты работ соответствуют град</w:t>
      </w:r>
      <w:r w:rsidRPr="00AE677E">
        <w:t>о</w:t>
      </w:r>
      <w:r w:rsidRPr="00AE677E">
        <w:t>строительному плану земельного участка, утвержденной проектной документации, требов</w:t>
      </w:r>
      <w:r w:rsidRPr="00AE677E">
        <w:t>а</w:t>
      </w:r>
      <w:r w:rsidRPr="00AE677E">
        <w:t>ниям технических регламентов, иным условиям договора, и что застройщик (заказчик) принимает выполненные исполнителем (подрядчиком, генеральным подрядч</w:t>
      </w:r>
      <w:r w:rsidRPr="00AE677E">
        <w:t>и</w:t>
      </w:r>
      <w:r w:rsidRPr="00AE677E">
        <w:t>ком) работы.</w:t>
      </w:r>
    </w:p>
    <w:p w:rsidR="000B1BEC" w:rsidRDefault="000B1BEC" w:rsidP="00D03281">
      <w:pPr>
        <w:pStyle w:val="a4"/>
        <w:ind w:left="1418" w:right="76" w:firstLine="709"/>
        <w:jc w:val="both"/>
        <w:rPr>
          <w:b w:val="0"/>
          <w:sz w:val="24"/>
          <w:szCs w:val="24"/>
        </w:rPr>
      </w:pPr>
      <w:r w:rsidRPr="00AE677E">
        <w:rPr>
          <w:sz w:val="24"/>
          <w:szCs w:val="24"/>
        </w:rPr>
        <w:t xml:space="preserve">Арендаторы земельных участков - </w:t>
      </w:r>
      <w:r w:rsidRPr="00AE677E">
        <w:rPr>
          <w:b w:val="0"/>
          <w:sz w:val="24"/>
          <w:szCs w:val="24"/>
        </w:rPr>
        <w:t>лица, владеющие и пользующиеся з</w:t>
      </w:r>
      <w:r w:rsidRPr="00AE677E">
        <w:rPr>
          <w:b w:val="0"/>
          <w:sz w:val="24"/>
          <w:szCs w:val="24"/>
        </w:rPr>
        <w:t>е</w:t>
      </w:r>
      <w:r w:rsidRPr="00AE677E">
        <w:rPr>
          <w:b w:val="0"/>
          <w:sz w:val="24"/>
          <w:szCs w:val="24"/>
        </w:rPr>
        <w:t>мельными участками по договору аренды, дог</w:t>
      </w:r>
      <w:r w:rsidRPr="00AE677E">
        <w:rPr>
          <w:b w:val="0"/>
          <w:sz w:val="24"/>
          <w:szCs w:val="24"/>
        </w:rPr>
        <w:t>о</w:t>
      </w:r>
      <w:r w:rsidRPr="00AE677E">
        <w:rPr>
          <w:b w:val="0"/>
          <w:sz w:val="24"/>
          <w:szCs w:val="24"/>
        </w:rPr>
        <w:t>вору субаренды.</w:t>
      </w:r>
    </w:p>
    <w:p w:rsidR="00C63DCF" w:rsidRPr="00C63DCF" w:rsidRDefault="00C63DCF" w:rsidP="00C63DCF">
      <w:pPr>
        <w:pStyle w:val="a4"/>
        <w:ind w:left="1418" w:right="76" w:firstLine="709"/>
        <w:jc w:val="both"/>
        <w:rPr>
          <w:b w:val="0"/>
          <w:sz w:val="24"/>
          <w:szCs w:val="24"/>
        </w:rPr>
      </w:pPr>
      <w:r w:rsidRPr="00C63DCF">
        <w:rPr>
          <w:sz w:val="24"/>
          <w:szCs w:val="24"/>
        </w:rPr>
        <w:t xml:space="preserve">Блокированный жилой дом – </w:t>
      </w:r>
      <w:r w:rsidRPr="00C63DCF">
        <w:rPr>
          <w:b w:val="0"/>
          <w:sz w:val="24"/>
          <w:szCs w:val="24"/>
        </w:rPr>
        <w:t>жилой дом с количеством этажей не более чем три,</w:t>
      </w:r>
    </w:p>
    <w:p w:rsidR="00C63DCF" w:rsidRPr="00C63DCF" w:rsidRDefault="00C63DCF" w:rsidP="00C63DCF">
      <w:pPr>
        <w:pStyle w:val="a4"/>
        <w:ind w:left="1418" w:right="76"/>
        <w:jc w:val="both"/>
        <w:rPr>
          <w:b w:val="0"/>
          <w:sz w:val="24"/>
          <w:szCs w:val="24"/>
        </w:rPr>
      </w:pPr>
      <w:r w:rsidRPr="00C63DCF">
        <w:rPr>
          <w:b w:val="0"/>
          <w:sz w:val="24"/>
          <w:szCs w:val="24"/>
        </w:rPr>
        <w:t>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0B1BEC" w:rsidRPr="00AE677E" w:rsidRDefault="000B1BEC" w:rsidP="00D03281">
      <w:pPr>
        <w:pStyle w:val="a4"/>
        <w:ind w:left="1418" w:right="76" w:firstLine="709"/>
        <w:jc w:val="both"/>
        <w:rPr>
          <w:sz w:val="24"/>
          <w:szCs w:val="24"/>
        </w:rPr>
      </w:pPr>
      <w:bookmarkStart w:id="3" w:name="sub_6501"/>
      <w:r w:rsidRPr="00AE677E">
        <w:rPr>
          <w:sz w:val="24"/>
          <w:szCs w:val="24"/>
        </w:rPr>
        <w:t xml:space="preserve">Водоохранная зона </w:t>
      </w:r>
      <w:r w:rsidRPr="00AE677E">
        <w:rPr>
          <w:b w:val="0"/>
          <w:sz w:val="24"/>
          <w:szCs w:val="24"/>
        </w:rPr>
        <w:t>-</w:t>
      </w:r>
      <w:r w:rsidRPr="00AE677E">
        <w:rPr>
          <w:sz w:val="24"/>
          <w:szCs w:val="24"/>
        </w:rPr>
        <w:t xml:space="preserve"> </w:t>
      </w:r>
      <w:r w:rsidRPr="00AE677E">
        <w:rPr>
          <w:b w:val="0"/>
          <w:sz w:val="24"/>
          <w:szCs w:val="24"/>
        </w:rPr>
        <w:t>территория, которая примыкают к бер</w:t>
      </w:r>
      <w:r w:rsidRPr="00AE677E">
        <w:rPr>
          <w:b w:val="0"/>
          <w:sz w:val="24"/>
          <w:szCs w:val="24"/>
        </w:rPr>
        <w:t>е</w:t>
      </w:r>
      <w:r w:rsidRPr="00AE677E">
        <w:rPr>
          <w:b w:val="0"/>
          <w:sz w:val="24"/>
          <w:szCs w:val="24"/>
        </w:rPr>
        <w:t xml:space="preserve">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bookmarkStart w:id="4" w:name="sub_6502"/>
      <w:bookmarkEnd w:id="3"/>
      <w:r w:rsidRPr="00AE677E">
        <w:rPr>
          <w:b w:val="0"/>
          <w:sz w:val="24"/>
          <w:szCs w:val="24"/>
        </w:rPr>
        <w:t xml:space="preserve"> В гр</w:t>
      </w:r>
      <w:r w:rsidRPr="00AE677E">
        <w:rPr>
          <w:b w:val="0"/>
          <w:sz w:val="24"/>
          <w:szCs w:val="24"/>
        </w:rPr>
        <w:t>а</w:t>
      </w:r>
      <w:r w:rsidRPr="00AE677E">
        <w:rPr>
          <w:b w:val="0"/>
          <w:sz w:val="24"/>
          <w:szCs w:val="24"/>
        </w:rPr>
        <w:t xml:space="preserve">ницах водоохранных зон устанавливаются прибрежные защитные </w:t>
      </w:r>
      <w:r w:rsidRPr="00AE677E">
        <w:rPr>
          <w:b w:val="0"/>
          <w:sz w:val="24"/>
          <w:szCs w:val="24"/>
        </w:rPr>
        <w:lastRenderedPageBreak/>
        <w:t>полосы, на территориях которых вводятся дополнительные ограничения хозяйственной и иной деятельн</w:t>
      </w:r>
      <w:r w:rsidRPr="00AE677E">
        <w:rPr>
          <w:b w:val="0"/>
          <w:sz w:val="24"/>
          <w:szCs w:val="24"/>
        </w:rPr>
        <w:t>о</w:t>
      </w:r>
      <w:r w:rsidRPr="00AE677E">
        <w:rPr>
          <w:b w:val="0"/>
          <w:sz w:val="24"/>
          <w:szCs w:val="24"/>
        </w:rPr>
        <w:t>сти.</w:t>
      </w:r>
    </w:p>
    <w:bookmarkEnd w:id="4"/>
    <w:p w:rsidR="000B1BEC" w:rsidRPr="00AE677E" w:rsidRDefault="000B1BEC" w:rsidP="00D03281">
      <w:pPr>
        <w:pStyle w:val="a4"/>
        <w:ind w:left="1418" w:right="76" w:firstLine="709"/>
        <w:jc w:val="both"/>
        <w:rPr>
          <w:sz w:val="24"/>
          <w:szCs w:val="24"/>
        </w:rPr>
      </w:pPr>
      <w:r w:rsidRPr="00AE677E">
        <w:rPr>
          <w:sz w:val="24"/>
          <w:szCs w:val="24"/>
        </w:rPr>
        <w:t xml:space="preserve">Вспомогательные виды разрешенного использования земельных участков и объектов капитального строительства - </w:t>
      </w:r>
      <w:r w:rsidRPr="00AE677E">
        <w:rPr>
          <w:b w:val="0"/>
          <w:sz w:val="24"/>
          <w:szCs w:val="24"/>
        </w:rPr>
        <w:t>виды деятельности, осуществлять кот</w:t>
      </w:r>
      <w:r w:rsidRPr="00AE677E">
        <w:rPr>
          <w:b w:val="0"/>
          <w:sz w:val="24"/>
          <w:szCs w:val="24"/>
        </w:rPr>
        <w:t>о</w:t>
      </w:r>
      <w:r w:rsidRPr="00AE677E">
        <w:rPr>
          <w:b w:val="0"/>
          <w:sz w:val="24"/>
          <w:szCs w:val="24"/>
        </w:rPr>
        <w:t>рые и  объекты, размещать которые на земельных участках разрешено согласно перечню этих в</w:t>
      </w:r>
      <w:r w:rsidRPr="00AE677E">
        <w:rPr>
          <w:b w:val="0"/>
          <w:sz w:val="24"/>
          <w:szCs w:val="24"/>
        </w:rPr>
        <w:t>и</w:t>
      </w:r>
      <w:r w:rsidRPr="00AE677E">
        <w:rPr>
          <w:b w:val="0"/>
          <w:sz w:val="24"/>
          <w:szCs w:val="24"/>
        </w:rPr>
        <w:t>дов деятельности и объектов в составе градостроительных регламентов применительно к соответствующим территориальным зонам, притом, что такие виды де</w:t>
      </w:r>
      <w:r w:rsidRPr="00AE677E">
        <w:rPr>
          <w:b w:val="0"/>
          <w:sz w:val="24"/>
          <w:szCs w:val="24"/>
        </w:rPr>
        <w:t>я</w:t>
      </w:r>
      <w:r w:rsidRPr="00AE677E">
        <w:rPr>
          <w:b w:val="0"/>
          <w:sz w:val="24"/>
          <w:szCs w:val="24"/>
        </w:rPr>
        <w:t>тельности и объекты допустимы только в качестве дополнительных по отношению к основным видам разрешенного использования и условно разрешенным видам испол</w:t>
      </w:r>
      <w:r w:rsidRPr="00AE677E">
        <w:rPr>
          <w:b w:val="0"/>
          <w:sz w:val="24"/>
          <w:szCs w:val="24"/>
        </w:rPr>
        <w:t>ь</w:t>
      </w:r>
      <w:r w:rsidRPr="00AE677E">
        <w:rPr>
          <w:b w:val="0"/>
          <w:sz w:val="24"/>
          <w:szCs w:val="24"/>
        </w:rPr>
        <w:t>зования и осуществляются только совместно с н</w:t>
      </w:r>
      <w:r w:rsidRPr="00AE677E">
        <w:rPr>
          <w:b w:val="0"/>
          <w:sz w:val="24"/>
          <w:szCs w:val="24"/>
        </w:rPr>
        <w:t>и</w:t>
      </w:r>
      <w:r w:rsidRPr="00AE677E">
        <w:rPr>
          <w:b w:val="0"/>
          <w:sz w:val="24"/>
          <w:szCs w:val="24"/>
        </w:rPr>
        <w:t>ми;</w:t>
      </w:r>
    </w:p>
    <w:p w:rsidR="000B1BEC" w:rsidRPr="00AE677E" w:rsidRDefault="000B1BEC" w:rsidP="00D03281">
      <w:pPr>
        <w:pStyle w:val="7"/>
        <w:spacing w:before="48" w:after="48" w:line="240" w:lineRule="auto"/>
        <w:ind w:left="1418" w:right="76" w:firstLine="709"/>
        <w:jc w:val="both"/>
      </w:pPr>
      <w:r w:rsidRPr="00AE677E">
        <w:rPr>
          <w:b/>
        </w:rPr>
        <w:t>Временное сооружение (объект)</w:t>
      </w:r>
      <w:r w:rsidRPr="00AE677E">
        <w:t xml:space="preserve"> – отдельное нежилое здание, строение или соор</w:t>
      </w:r>
      <w:r w:rsidRPr="00AE677E">
        <w:t>у</w:t>
      </w:r>
      <w:r w:rsidRPr="00AE677E">
        <w:t>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w:t>
      </w:r>
      <w:r w:rsidRPr="00AE677E">
        <w:t>и</w:t>
      </w:r>
      <w:r w:rsidRPr="00AE677E">
        <w:t>тельно-монтажных работ и обслуживания зан</w:t>
      </w:r>
      <w:r w:rsidRPr="00AE677E">
        <w:t>я</w:t>
      </w:r>
      <w:r w:rsidRPr="00AE677E">
        <w:t>тых на производстве работников.</w:t>
      </w:r>
    </w:p>
    <w:p w:rsidR="000B1BEC" w:rsidRPr="00AE677E" w:rsidRDefault="000B1BEC" w:rsidP="00D03281">
      <w:pPr>
        <w:pStyle w:val="7"/>
        <w:spacing w:before="48" w:after="48" w:line="240" w:lineRule="auto"/>
        <w:ind w:left="1418" w:right="76" w:firstLine="709"/>
        <w:jc w:val="both"/>
      </w:pPr>
      <w:r w:rsidRPr="00AE677E">
        <w:rPr>
          <w:b/>
        </w:rPr>
        <w:t>Высота здания, строения, сооружения</w:t>
      </w:r>
      <w:r w:rsidRPr="00AE677E">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w:t>
      </w:r>
      <w:r w:rsidRPr="00AE677E">
        <w:t>о</w:t>
      </w:r>
      <w:r w:rsidRPr="00AE677E">
        <w:t>нирования.</w:t>
      </w:r>
    </w:p>
    <w:p w:rsidR="000B1BEC" w:rsidRPr="00AE677E" w:rsidRDefault="000B1BEC" w:rsidP="00D03281">
      <w:pPr>
        <w:pStyle w:val="a4"/>
        <w:ind w:left="1418" w:right="76" w:firstLine="709"/>
        <w:jc w:val="both"/>
        <w:rPr>
          <w:b w:val="0"/>
          <w:sz w:val="24"/>
          <w:szCs w:val="24"/>
        </w:rPr>
      </w:pPr>
      <w:r w:rsidRPr="00AE677E">
        <w:rPr>
          <w:sz w:val="24"/>
          <w:szCs w:val="24"/>
        </w:rPr>
        <w:t xml:space="preserve">Генеральный план поселения </w:t>
      </w:r>
      <w:r w:rsidRPr="00AE677E">
        <w:rPr>
          <w:b w:val="0"/>
          <w:sz w:val="24"/>
          <w:szCs w:val="24"/>
        </w:rPr>
        <w:t>– основной документ, регламентирующий террит</w:t>
      </w:r>
      <w:r w:rsidRPr="00AE677E">
        <w:rPr>
          <w:b w:val="0"/>
          <w:sz w:val="24"/>
          <w:szCs w:val="24"/>
        </w:rPr>
        <w:t>о</w:t>
      </w:r>
      <w:r w:rsidRPr="00AE677E">
        <w:rPr>
          <w:b w:val="0"/>
          <w:sz w:val="24"/>
          <w:szCs w:val="24"/>
        </w:rPr>
        <w:t xml:space="preserve">риальное и градостроительное планирование развития территории </w:t>
      </w:r>
      <w:r w:rsidR="00111D3F">
        <w:rPr>
          <w:b w:val="0"/>
          <w:sz w:val="24"/>
          <w:szCs w:val="24"/>
        </w:rPr>
        <w:t>сельского поселения</w:t>
      </w:r>
      <w:r w:rsidRPr="00AE677E">
        <w:rPr>
          <w:b w:val="0"/>
          <w:sz w:val="24"/>
          <w:szCs w:val="24"/>
        </w:rPr>
        <w:t>.</w:t>
      </w:r>
    </w:p>
    <w:p w:rsidR="000B1BEC" w:rsidRPr="00AE677E" w:rsidRDefault="000B1BEC" w:rsidP="00D03281">
      <w:pPr>
        <w:pStyle w:val="7"/>
        <w:spacing w:before="48" w:after="48" w:line="240" w:lineRule="auto"/>
        <w:ind w:left="1418" w:right="76" w:firstLine="709"/>
        <w:jc w:val="both"/>
      </w:pPr>
      <w:r w:rsidRPr="00AE677E">
        <w:t>Градостроительное зонирование – зонирование территории поселения в целях определения территориальных зон и установления градостроительных регламе</w:t>
      </w:r>
      <w:r w:rsidRPr="00AE677E">
        <w:t>н</w:t>
      </w:r>
      <w:r w:rsidRPr="00AE677E">
        <w:t>тов.</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b/>
          <w:sz w:val="24"/>
          <w:szCs w:val="24"/>
        </w:rPr>
        <w:t>Градостроительный регламент</w:t>
      </w:r>
      <w:r w:rsidRPr="00AE677E">
        <w:rPr>
          <w:rFonts w:ascii="Times New Roman" w:hAnsi="Times New Roman" w:cs="Times New Roman"/>
          <w:sz w:val="24"/>
          <w:szCs w:val="24"/>
        </w:rPr>
        <w:t xml:space="preserve"> – устанавливаемые в пределах границ соответс</w:t>
      </w:r>
      <w:r w:rsidRPr="00AE677E">
        <w:rPr>
          <w:rFonts w:ascii="Times New Roman" w:hAnsi="Times New Roman" w:cs="Times New Roman"/>
          <w:sz w:val="24"/>
          <w:szCs w:val="24"/>
        </w:rPr>
        <w:t>т</w:t>
      </w:r>
      <w:r w:rsidRPr="00AE677E">
        <w:rPr>
          <w:rFonts w:ascii="Times New Roman" w:hAnsi="Times New Roman" w:cs="Times New Roman"/>
          <w:sz w:val="24"/>
          <w:szCs w:val="24"/>
        </w:rPr>
        <w:t>вующей территориальной зоны виды разрешённого использования земельных участков, равно как всего, что находится над и под поверхностью земельных учас</w:t>
      </w:r>
      <w:r w:rsidRPr="00AE677E">
        <w:rPr>
          <w:rFonts w:ascii="Times New Roman" w:hAnsi="Times New Roman" w:cs="Times New Roman"/>
          <w:sz w:val="24"/>
          <w:szCs w:val="24"/>
        </w:rPr>
        <w:t>т</w:t>
      </w:r>
      <w:r w:rsidRPr="00AE677E">
        <w:rPr>
          <w:rFonts w:ascii="Times New Roman" w:hAnsi="Times New Roman" w:cs="Times New Roman"/>
          <w:sz w:val="24"/>
          <w:szCs w:val="24"/>
        </w:rPr>
        <w:t>ков и используется в процессе их застройки и последующей эксплуатации объектов капитального строительс</w:t>
      </w:r>
      <w:r w:rsidRPr="00AE677E">
        <w:rPr>
          <w:rFonts w:ascii="Times New Roman" w:hAnsi="Times New Roman" w:cs="Times New Roman"/>
          <w:sz w:val="24"/>
          <w:szCs w:val="24"/>
        </w:rPr>
        <w:t>т</w:t>
      </w:r>
      <w:r w:rsidRPr="00AE677E">
        <w:rPr>
          <w:rFonts w:ascii="Times New Roman" w:hAnsi="Times New Roman" w:cs="Times New Roman"/>
          <w:sz w:val="24"/>
          <w:szCs w:val="24"/>
        </w:rPr>
        <w:t>ва, предельные (минимальные и (или) максимальные) размеры земельных участков и предельные параметры разрешённого строительства, р</w:t>
      </w:r>
      <w:r w:rsidRPr="00AE677E">
        <w:rPr>
          <w:rFonts w:ascii="Times New Roman" w:hAnsi="Times New Roman" w:cs="Times New Roman"/>
          <w:sz w:val="24"/>
          <w:szCs w:val="24"/>
        </w:rPr>
        <w:t>е</w:t>
      </w:r>
      <w:r w:rsidRPr="00AE677E">
        <w:rPr>
          <w:rFonts w:ascii="Times New Roman" w:hAnsi="Times New Roman" w:cs="Times New Roman"/>
          <w:sz w:val="24"/>
          <w:szCs w:val="24"/>
        </w:rPr>
        <w:t>конструкции объектов капитального строительства, а также ограничения использования земельных участков и объектов кап</w:t>
      </w:r>
      <w:r w:rsidRPr="00AE677E">
        <w:rPr>
          <w:rFonts w:ascii="Times New Roman" w:hAnsi="Times New Roman" w:cs="Times New Roman"/>
          <w:sz w:val="24"/>
          <w:szCs w:val="24"/>
        </w:rPr>
        <w:t>и</w:t>
      </w:r>
      <w:r w:rsidRPr="00AE677E">
        <w:rPr>
          <w:rFonts w:ascii="Times New Roman" w:hAnsi="Times New Roman" w:cs="Times New Roman"/>
          <w:sz w:val="24"/>
          <w:szCs w:val="24"/>
        </w:rPr>
        <w:t>тального строительства.</w:t>
      </w:r>
    </w:p>
    <w:p w:rsidR="000B1BEC" w:rsidRPr="00AE677E" w:rsidRDefault="000B1BEC" w:rsidP="00D03281">
      <w:pPr>
        <w:pStyle w:val="a4"/>
        <w:ind w:left="1418" w:right="76" w:firstLine="709"/>
        <w:jc w:val="both"/>
        <w:rPr>
          <w:sz w:val="24"/>
          <w:szCs w:val="24"/>
        </w:rPr>
      </w:pPr>
      <w:r w:rsidRPr="00AE677E">
        <w:rPr>
          <w:sz w:val="24"/>
          <w:szCs w:val="24"/>
        </w:rPr>
        <w:t>Документация по планировке территории</w:t>
      </w:r>
      <w:r w:rsidRPr="00AE677E">
        <w:rPr>
          <w:b w:val="0"/>
          <w:sz w:val="24"/>
          <w:szCs w:val="24"/>
        </w:rPr>
        <w:t xml:space="preserve"> </w:t>
      </w:r>
      <w:r w:rsidRPr="00AE677E">
        <w:rPr>
          <w:sz w:val="24"/>
          <w:szCs w:val="24"/>
        </w:rPr>
        <w:t xml:space="preserve">– </w:t>
      </w:r>
      <w:r w:rsidRPr="00AE677E">
        <w:rPr>
          <w:b w:val="0"/>
          <w:sz w:val="24"/>
          <w:szCs w:val="24"/>
        </w:rPr>
        <w:t>проекты планировки территории; проекты межевания территории; градостроительные планы земельных учас</w:t>
      </w:r>
      <w:r w:rsidRPr="00AE677E">
        <w:rPr>
          <w:b w:val="0"/>
          <w:sz w:val="24"/>
          <w:szCs w:val="24"/>
        </w:rPr>
        <w:t>т</w:t>
      </w:r>
      <w:r w:rsidRPr="00AE677E">
        <w:rPr>
          <w:b w:val="0"/>
          <w:sz w:val="24"/>
          <w:szCs w:val="24"/>
        </w:rPr>
        <w:t>ков.</w:t>
      </w:r>
    </w:p>
    <w:p w:rsidR="000B1BEC" w:rsidRPr="00AE677E" w:rsidRDefault="000B1BEC" w:rsidP="00D03281">
      <w:pPr>
        <w:pStyle w:val="a4"/>
        <w:ind w:left="1418" w:right="76" w:firstLine="709"/>
        <w:jc w:val="both"/>
        <w:rPr>
          <w:sz w:val="24"/>
          <w:szCs w:val="24"/>
        </w:rPr>
      </w:pPr>
      <w:r w:rsidRPr="00AE677E">
        <w:rPr>
          <w:sz w:val="24"/>
          <w:szCs w:val="24"/>
        </w:rPr>
        <w:t xml:space="preserve">Дополнительные градостроительные регламенты </w:t>
      </w:r>
      <w:r w:rsidRPr="00AE677E">
        <w:rPr>
          <w:b w:val="0"/>
          <w:sz w:val="24"/>
          <w:szCs w:val="24"/>
        </w:rPr>
        <w:t>– дополнительные требования и ограничения деятельности на земельных участках по отношению к видам разрешенного использования земельных участков и объектов капитального строительства и параметрам разрешенного строительства, установленные настоящими Правилами с позиций охраны пр</w:t>
      </w:r>
      <w:r w:rsidRPr="00AE677E">
        <w:rPr>
          <w:b w:val="0"/>
          <w:sz w:val="24"/>
          <w:szCs w:val="24"/>
        </w:rPr>
        <w:t>и</w:t>
      </w:r>
      <w:r w:rsidRPr="00AE677E">
        <w:rPr>
          <w:b w:val="0"/>
          <w:sz w:val="24"/>
          <w:szCs w:val="24"/>
        </w:rPr>
        <w:t>родной и историко-культурной среды.</w:t>
      </w:r>
    </w:p>
    <w:p w:rsidR="000B1BEC" w:rsidRPr="00AE677E" w:rsidRDefault="000B1BEC" w:rsidP="00D03281">
      <w:pPr>
        <w:pStyle w:val="a4"/>
        <w:ind w:left="1418" w:right="76" w:firstLine="709"/>
        <w:jc w:val="both"/>
        <w:rPr>
          <w:sz w:val="24"/>
          <w:szCs w:val="24"/>
        </w:rPr>
      </w:pPr>
      <w:r w:rsidRPr="00AE677E">
        <w:rPr>
          <w:sz w:val="24"/>
          <w:szCs w:val="24"/>
        </w:rPr>
        <w:t>Застройщик</w:t>
      </w:r>
      <w:r w:rsidRPr="00AE677E">
        <w:rPr>
          <w:b w:val="0"/>
          <w:sz w:val="24"/>
          <w:szCs w:val="24"/>
        </w:rPr>
        <w:t xml:space="preserve"> </w:t>
      </w:r>
      <w:r w:rsidRPr="00AE677E">
        <w:rPr>
          <w:sz w:val="24"/>
          <w:szCs w:val="24"/>
        </w:rPr>
        <w:t xml:space="preserve">- </w:t>
      </w:r>
      <w:r w:rsidRPr="00AE677E">
        <w:rPr>
          <w:b w:val="0"/>
          <w:sz w:val="24"/>
          <w:szCs w:val="24"/>
        </w:rPr>
        <w:t>физическое или юридическое лицо, обеспечивающее на принадлеж</w:t>
      </w:r>
      <w:r w:rsidRPr="00AE677E">
        <w:rPr>
          <w:b w:val="0"/>
          <w:sz w:val="24"/>
          <w:szCs w:val="24"/>
        </w:rPr>
        <w:t>а</w:t>
      </w:r>
      <w:r w:rsidRPr="00AE677E">
        <w:rPr>
          <w:b w:val="0"/>
          <w:sz w:val="24"/>
          <w:szCs w:val="24"/>
        </w:rPr>
        <w:t>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w:t>
      </w:r>
      <w:r w:rsidRPr="00AE677E">
        <w:rPr>
          <w:b w:val="0"/>
          <w:sz w:val="24"/>
          <w:szCs w:val="24"/>
        </w:rPr>
        <w:t>ь</w:t>
      </w:r>
      <w:r w:rsidRPr="00AE677E">
        <w:rPr>
          <w:b w:val="0"/>
          <w:sz w:val="24"/>
          <w:szCs w:val="24"/>
        </w:rPr>
        <w:t>ного ремонта.</w:t>
      </w:r>
    </w:p>
    <w:p w:rsidR="000B1BEC" w:rsidRPr="00AE677E" w:rsidRDefault="000B1BEC" w:rsidP="00D03281">
      <w:pPr>
        <w:pStyle w:val="7"/>
        <w:spacing w:before="48" w:after="48" w:line="240" w:lineRule="auto"/>
        <w:ind w:left="1418" w:right="76" w:firstLine="709"/>
        <w:jc w:val="both"/>
      </w:pPr>
      <w:r w:rsidRPr="00AE677E">
        <w:rPr>
          <w:b/>
        </w:rPr>
        <w:t xml:space="preserve">Заказчик </w:t>
      </w:r>
      <w:r w:rsidRPr="00AE677E">
        <w:t>– физическое или юридическое лицо, которое уполномочено застройщ</w:t>
      </w:r>
      <w:r w:rsidRPr="00AE677E">
        <w:t>и</w:t>
      </w:r>
      <w:r w:rsidRPr="00AE677E">
        <w:t>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0B1BEC" w:rsidRPr="00AE677E" w:rsidRDefault="000B1BEC" w:rsidP="00D03281">
      <w:pPr>
        <w:pStyle w:val="a4"/>
        <w:ind w:left="1418" w:right="76" w:firstLine="709"/>
        <w:jc w:val="both"/>
        <w:rPr>
          <w:b w:val="0"/>
          <w:sz w:val="24"/>
          <w:szCs w:val="24"/>
        </w:rPr>
      </w:pPr>
      <w:r w:rsidRPr="00AE677E">
        <w:rPr>
          <w:sz w:val="24"/>
          <w:szCs w:val="24"/>
        </w:rPr>
        <w:lastRenderedPageBreak/>
        <w:t xml:space="preserve">Земельный участок </w:t>
      </w:r>
      <w:r w:rsidRPr="00AE677E">
        <w:rPr>
          <w:b w:val="0"/>
          <w:sz w:val="24"/>
          <w:szCs w:val="24"/>
        </w:rPr>
        <w:t>- часть земной поверхности, границы которой определены в соответс</w:t>
      </w:r>
      <w:r w:rsidRPr="00AE677E">
        <w:rPr>
          <w:b w:val="0"/>
          <w:sz w:val="24"/>
          <w:szCs w:val="24"/>
        </w:rPr>
        <w:t>т</w:t>
      </w:r>
      <w:r w:rsidRPr="00AE677E">
        <w:rPr>
          <w:b w:val="0"/>
          <w:sz w:val="24"/>
          <w:szCs w:val="24"/>
        </w:rPr>
        <w:t xml:space="preserve">вии с федеральными законами. </w:t>
      </w:r>
    </w:p>
    <w:p w:rsidR="000B1BEC" w:rsidRPr="00AE677E" w:rsidRDefault="000B1BEC" w:rsidP="00D03281">
      <w:pPr>
        <w:pStyle w:val="a4"/>
        <w:ind w:left="1418" w:right="76" w:firstLine="709"/>
        <w:jc w:val="both"/>
        <w:rPr>
          <w:b w:val="0"/>
          <w:sz w:val="24"/>
          <w:szCs w:val="24"/>
        </w:rPr>
      </w:pPr>
      <w:bookmarkStart w:id="5" w:name="sub_5302"/>
      <w:r w:rsidRPr="00AE677E">
        <w:rPr>
          <w:sz w:val="24"/>
          <w:szCs w:val="24"/>
        </w:rPr>
        <w:t>Землепользователи</w:t>
      </w:r>
      <w:r w:rsidRPr="00AE677E">
        <w:rPr>
          <w:b w:val="0"/>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w:t>
      </w:r>
      <w:r w:rsidRPr="00AE677E">
        <w:rPr>
          <w:b w:val="0"/>
          <w:sz w:val="24"/>
          <w:szCs w:val="24"/>
        </w:rPr>
        <w:t>а</w:t>
      </w:r>
      <w:r w:rsidRPr="00AE677E">
        <w:rPr>
          <w:b w:val="0"/>
          <w:sz w:val="24"/>
          <w:szCs w:val="24"/>
        </w:rPr>
        <w:t>ния.</w:t>
      </w:r>
    </w:p>
    <w:p w:rsidR="000B1BEC" w:rsidRPr="00AE677E" w:rsidRDefault="000B1BEC" w:rsidP="00D03281">
      <w:pPr>
        <w:pStyle w:val="a4"/>
        <w:ind w:left="1418" w:right="76" w:firstLine="709"/>
        <w:jc w:val="both"/>
        <w:rPr>
          <w:b w:val="0"/>
          <w:sz w:val="24"/>
          <w:szCs w:val="24"/>
        </w:rPr>
      </w:pPr>
      <w:bookmarkStart w:id="6" w:name="sub_5303"/>
      <w:bookmarkEnd w:id="5"/>
      <w:r w:rsidRPr="00AE677E">
        <w:rPr>
          <w:sz w:val="24"/>
          <w:szCs w:val="24"/>
        </w:rPr>
        <w:t xml:space="preserve">Землевладельцы </w:t>
      </w:r>
      <w:r w:rsidRPr="00AE677E">
        <w:rPr>
          <w:b w:val="0"/>
          <w:sz w:val="24"/>
          <w:szCs w:val="24"/>
        </w:rPr>
        <w:t>- лица, владеющие и пользующиеся земельными участками на праве пожизненного наследуемого влад</w:t>
      </w:r>
      <w:r w:rsidRPr="00AE677E">
        <w:rPr>
          <w:b w:val="0"/>
          <w:sz w:val="24"/>
          <w:szCs w:val="24"/>
        </w:rPr>
        <w:t>е</w:t>
      </w:r>
      <w:r w:rsidRPr="00AE677E">
        <w:rPr>
          <w:b w:val="0"/>
          <w:sz w:val="24"/>
          <w:szCs w:val="24"/>
        </w:rPr>
        <w:t>ния.</w:t>
      </w:r>
    </w:p>
    <w:p w:rsidR="000B1BEC" w:rsidRPr="00AE677E" w:rsidRDefault="000B1BEC" w:rsidP="00D03281">
      <w:pPr>
        <w:pStyle w:val="7"/>
        <w:spacing w:before="48" w:after="48" w:line="240" w:lineRule="auto"/>
        <w:ind w:left="1418" w:right="76" w:firstLine="709"/>
        <w:jc w:val="both"/>
      </w:pPr>
      <w:r w:rsidRPr="00AE677E">
        <w:rPr>
          <w:b/>
        </w:rPr>
        <w:t>Инженерная, транспортная и социальная инфраструктуры</w:t>
      </w:r>
      <w:r w:rsidRPr="00AE677E">
        <w:t xml:space="preserve"> - комплекс сооруж</w:t>
      </w:r>
      <w:r w:rsidRPr="00AE677E">
        <w:t>е</w:t>
      </w:r>
      <w:r w:rsidRPr="00AE677E">
        <w:t>ний и коммуникаций транспорта, связи, инженерного оборудования, а также объектов соц</w:t>
      </w:r>
      <w:r w:rsidRPr="00AE677E">
        <w:t>и</w:t>
      </w:r>
      <w:r w:rsidRPr="00AE677E">
        <w:t>ального и культурно-бытового обслуживания населения, обеспечивающий устойчивое ра</w:t>
      </w:r>
      <w:r w:rsidRPr="00AE677E">
        <w:t>з</w:t>
      </w:r>
      <w:r w:rsidRPr="00AE677E">
        <w:t>витие и функционирование поселения.</w:t>
      </w:r>
    </w:p>
    <w:p w:rsidR="000B1BEC" w:rsidRPr="00AE677E" w:rsidRDefault="000B1BEC" w:rsidP="00D03281">
      <w:pPr>
        <w:pStyle w:val="a4"/>
        <w:ind w:left="1418" w:right="76" w:firstLine="709"/>
        <w:jc w:val="both"/>
        <w:rPr>
          <w:sz w:val="24"/>
          <w:szCs w:val="24"/>
        </w:rPr>
      </w:pPr>
      <w:r w:rsidRPr="00AE677E">
        <w:rPr>
          <w:sz w:val="24"/>
          <w:szCs w:val="24"/>
        </w:rPr>
        <w:t xml:space="preserve">Коэффициент плотности застройки - </w:t>
      </w:r>
      <w:r w:rsidRPr="00AE677E">
        <w:rPr>
          <w:b w:val="0"/>
          <w:sz w:val="24"/>
          <w:szCs w:val="24"/>
        </w:rPr>
        <w:t>отношение площади всех этажей зданий и с</w:t>
      </w:r>
      <w:r w:rsidRPr="00AE677E">
        <w:rPr>
          <w:b w:val="0"/>
          <w:sz w:val="24"/>
          <w:szCs w:val="24"/>
        </w:rPr>
        <w:t>о</w:t>
      </w:r>
      <w:r w:rsidRPr="00AE677E">
        <w:rPr>
          <w:b w:val="0"/>
          <w:sz w:val="24"/>
          <w:szCs w:val="24"/>
        </w:rPr>
        <w:t>оружений к площади участка.</w:t>
      </w:r>
    </w:p>
    <w:p w:rsidR="000B1BEC" w:rsidRPr="00AE677E" w:rsidRDefault="000B1BEC" w:rsidP="00D03281">
      <w:pPr>
        <w:pStyle w:val="a4"/>
        <w:ind w:left="1418" w:right="76" w:firstLine="709"/>
        <w:jc w:val="both"/>
        <w:rPr>
          <w:sz w:val="24"/>
          <w:szCs w:val="24"/>
        </w:rPr>
      </w:pPr>
      <w:bookmarkStart w:id="7" w:name="sub_5304"/>
      <w:bookmarkEnd w:id="6"/>
      <w:bookmarkEnd w:id="7"/>
      <w:r w:rsidRPr="00AE677E">
        <w:rPr>
          <w:sz w:val="24"/>
          <w:szCs w:val="24"/>
        </w:rPr>
        <w:t xml:space="preserve">Красные линии - </w:t>
      </w:r>
      <w:r w:rsidRPr="00AE677E">
        <w:rPr>
          <w:b w:val="0"/>
          <w:sz w:val="24"/>
          <w:szCs w:val="24"/>
        </w:rPr>
        <w:t>линии, которые обозначают существующие, планируемые (изм</w:t>
      </w:r>
      <w:r w:rsidRPr="00AE677E">
        <w:rPr>
          <w:b w:val="0"/>
          <w:sz w:val="24"/>
          <w:szCs w:val="24"/>
        </w:rPr>
        <w:t>е</w:t>
      </w:r>
      <w:r w:rsidRPr="00AE677E">
        <w:rPr>
          <w:b w:val="0"/>
          <w:sz w:val="24"/>
          <w:szCs w:val="24"/>
        </w:rPr>
        <w:t>няемые, вновь образуемые) границы территорий общего пользования, а также границы з</w:t>
      </w:r>
      <w:r w:rsidRPr="00AE677E">
        <w:rPr>
          <w:b w:val="0"/>
          <w:sz w:val="24"/>
          <w:szCs w:val="24"/>
        </w:rPr>
        <w:t>е</w:t>
      </w:r>
      <w:r w:rsidRPr="00AE677E">
        <w:rPr>
          <w:b w:val="0"/>
          <w:sz w:val="24"/>
          <w:szCs w:val="24"/>
        </w:rPr>
        <w:t>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w:t>
      </w:r>
      <w:r w:rsidRPr="00AE677E">
        <w:rPr>
          <w:b w:val="0"/>
          <w:sz w:val="24"/>
          <w:szCs w:val="24"/>
        </w:rPr>
        <w:t>ъ</w:t>
      </w:r>
      <w:r w:rsidRPr="00AE677E">
        <w:rPr>
          <w:b w:val="0"/>
          <w:sz w:val="24"/>
          <w:szCs w:val="24"/>
        </w:rPr>
        <w:t>екты).</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b/>
          <w:sz w:val="24"/>
          <w:szCs w:val="24"/>
        </w:rPr>
        <w:t>Линии регулирования застройки</w:t>
      </w:r>
      <w:r w:rsidRPr="00AE677E">
        <w:rPr>
          <w:rFonts w:ascii="Times New Roman" w:hAnsi="Times New Roman" w:cs="Times New Roman"/>
          <w:sz w:val="24"/>
          <w:szCs w:val="24"/>
        </w:rPr>
        <w:t xml:space="preserve"> – линии, устанавливаемые в документ</w:t>
      </w:r>
      <w:r w:rsidRPr="00AE677E">
        <w:rPr>
          <w:rFonts w:ascii="Times New Roman" w:hAnsi="Times New Roman" w:cs="Times New Roman"/>
          <w:sz w:val="24"/>
          <w:szCs w:val="24"/>
        </w:rPr>
        <w:t>а</w:t>
      </w:r>
      <w:r w:rsidRPr="00AE677E">
        <w:rPr>
          <w:rFonts w:ascii="Times New Roman" w:hAnsi="Times New Roman" w:cs="Times New Roman"/>
          <w:sz w:val="24"/>
          <w:szCs w:val="24"/>
        </w:rPr>
        <w:t>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w:t>
      </w:r>
      <w:r w:rsidRPr="00AE677E">
        <w:rPr>
          <w:rFonts w:ascii="Times New Roman" w:hAnsi="Times New Roman" w:cs="Times New Roman"/>
          <w:sz w:val="24"/>
          <w:szCs w:val="24"/>
        </w:rPr>
        <w:t>е</w:t>
      </w:r>
      <w:r w:rsidRPr="00AE677E">
        <w:rPr>
          <w:rFonts w:ascii="Times New Roman" w:hAnsi="Times New Roman" w:cs="Times New Roman"/>
          <w:sz w:val="24"/>
          <w:szCs w:val="24"/>
        </w:rPr>
        <w:t>ний.</w:t>
      </w:r>
    </w:p>
    <w:p w:rsidR="000B1BEC" w:rsidRPr="00AE677E" w:rsidRDefault="000B1BEC" w:rsidP="00D03281">
      <w:pPr>
        <w:pStyle w:val="7"/>
        <w:spacing w:before="48" w:after="48" w:line="240" w:lineRule="auto"/>
        <w:ind w:left="1418" w:right="76" w:firstLine="709"/>
        <w:jc w:val="both"/>
      </w:pPr>
      <w:r w:rsidRPr="00AE677E">
        <w:rPr>
          <w:b/>
        </w:rPr>
        <w:t>Линии градостроительного регулирования</w:t>
      </w:r>
      <w:r w:rsidRPr="00AE677E">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w:t>
      </w:r>
      <w:r w:rsidRPr="00AE677E">
        <w:t>и</w:t>
      </w:r>
      <w:r w:rsidRPr="00AE677E">
        <w:t>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w:t>
      </w:r>
      <w:r w:rsidRPr="00AE677E">
        <w:t>и</w:t>
      </w:r>
      <w:r w:rsidRPr="00AE677E">
        <w:t>тарно-защитных, водоохранных и иных зон ограничений использования земельных участков, зданий, строений, сооруж</w:t>
      </w:r>
      <w:r w:rsidRPr="00AE677E">
        <w:t>е</w:t>
      </w:r>
      <w:r w:rsidRPr="00AE677E">
        <w:t>ний;</w:t>
      </w:r>
    </w:p>
    <w:p w:rsidR="000B1BEC" w:rsidRPr="00AE677E" w:rsidRDefault="000B1BEC" w:rsidP="00D03281">
      <w:pPr>
        <w:pStyle w:val="7"/>
        <w:spacing w:before="48" w:after="48" w:line="240" w:lineRule="auto"/>
        <w:ind w:left="1418" w:right="76" w:firstLine="709"/>
        <w:jc w:val="both"/>
      </w:pPr>
      <w:r w:rsidRPr="00AE677E">
        <w:rPr>
          <w:b/>
        </w:rPr>
        <w:t>Многоквартирный жилой дом</w:t>
      </w:r>
      <w:r w:rsidRPr="00AE677E">
        <w:t xml:space="preserve"> - жилой дом, квартиры которого имеют выход на общие лестничные клетки и общий для всего дома земельный участок.</w:t>
      </w:r>
    </w:p>
    <w:p w:rsidR="000B1BEC" w:rsidRPr="00AE677E" w:rsidRDefault="000B1BEC" w:rsidP="00D03281">
      <w:pPr>
        <w:pStyle w:val="a4"/>
        <w:ind w:left="1418" w:right="76" w:firstLine="709"/>
        <w:jc w:val="both"/>
        <w:rPr>
          <w:b w:val="0"/>
          <w:sz w:val="24"/>
          <w:szCs w:val="24"/>
        </w:rPr>
      </w:pPr>
      <w:r w:rsidRPr="00AE677E">
        <w:rPr>
          <w:sz w:val="24"/>
          <w:szCs w:val="24"/>
        </w:rPr>
        <w:t>Малоэтажная жилая застройка</w:t>
      </w:r>
      <w:r w:rsidRPr="00AE677E">
        <w:rPr>
          <w:b w:val="0"/>
          <w:sz w:val="24"/>
          <w:szCs w:val="24"/>
        </w:rPr>
        <w:t xml:space="preserve"> - жилая застройка этажностью до 3 этажей включ</w:t>
      </w:r>
      <w:r w:rsidRPr="00AE677E">
        <w:rPr>
          <w:b w:val="0"/>
          <w:sz w:val="24"/>
          <w:szCs w:val="24"/>
        </w:rPr>
        <w:t>и</w:t>
      </w:r>
      <w:r w:rsidRPr="00AE677E">
        <w:rPr>
          <w:b w:val="0"/>
          <w:sz w:val="24"/>
          <w:szCs w:val="24"/>
        </w:rPr>
        <w:t>тельно с обеспечением, как правило, непосредственной связи квартир с земельным учас</w:t>
      </w:r>
      <w:r w:rsidRPr="00AE677E">
        <w:rPr>
          <w:b w:val="0"/>
          <w:sz w:val="24"/>
          <w:szCs w:val="24"/>
        </w:rPr>
        <w:t>т</w:t>
      </w:r>
      <w:r w:rsidRPr="00AE677E">
        <w:rPr>
          <w:b w:val="0"/>
          <w:sz w:val="24"/>
          <w:szCs w:val="24"/>
        </w:rPr>
        <w:t>ком.</w:t>
      </w:r>
    </w:p>
    <w:p w:rsidR="000B1BEC" w:rsidRPr="00AE677E" w:rsidRDefault="000B1BEC" w:rsidP="00D03281">
      <w:pPr>
        <w:pStyle w:val="a4"/>
        <w:ind w:left="1418" w:right="76" w:firstLine="709"/>
        <w:jc w:val="both"/>
        <w:rPr>
          <w:b w:val="0"/>
          <w:sz w:val="24"/>
          <w:szCs w:val="24"/>
        </w:rPr>
      </w:pPr>
      <w:r w:rsidRPr="00AE677E">
        <w:rPr>
          <w:sz w:val="24"/>
          <w:szCs w:val="24"/>
        </w:rPr>
        <w:t>Населенный пункт</w:t>
      </w:r>
      <w:r w:rsidRPr="00AE677E">
        <w:rPr>
          <w:b w:val="0"/>
          <w:sz w:val="24"/>
          <w:szCs w:val="24"/>
        </w:rPr>
        <w:t xml:space="preserve"> - часть территории поселения, имеющая сосредоточенную застройку в пределах границ, установленных в соответствии с действующим законодательс</w:t>
      </w:r>
      <w:r w:rsidRPr="00AE677E">
        <w:rPr>
          <w:b w:val="0"/>
          <w:sz w:val="24"/>
          <w:szCs w:val="24"/>
        </w:rPr>
        <w:t>т</w:t>
      </w:r>
      <w:r w:rsidRPr="00AE677E">
        <w:rPr>
          <w:b w:val="0"/>
          <w:sz w:val="24"/>
          <w:szCs w:val="24"/>
        </w:rPr>
        <w:t>вом, и предназначенная для постоянного или преимущественного проживания и жизнеде</w:t>
      </w:r>
      <w:r w:rsidRPr="00AE677E">
        <w:rPr>
          <w:b w:val="0"/>
          <w:sz w:val="24"/>
          <w:szCs w:val="24"/>
        </w:rPr>
        <w:t>я</w:t>
      </w:r>
      <w:r w:rsidRPr="00AE677E">
        <w:rPr>
          <w:b w:val="0"/>
          <w:sz w:val="24"/>
          <w:szCs w:val="24"/>
        </w:rPr>
        <w:t xml:space="preserve">тельности населения области. </w:t>
      </w:r>
    </w:p>
    <w:p w:rsidR="000B1BEC" w:rsidRPr="00AE677E" w:rsidRDefault="000B1BEC" w:rsidP="00D03281">
      <w:pPr>
        <w:pStyle w:val="a4"/>
        <w:ind w:left="1418" w:right="76" w:firstLine="709"/>
        <w:jc w:val="both"/>
        <w:rPr>
          <w:b w:val="0"/>
          <w:sz w:val="24"/>
          <w:szCs w:val="24"/>
        </w:rPr>
      </w:pPr>
      <w:r w:rsidRPr="00AE677E">
        <w:rPr>
          <w:sz w:val="24"/>
          <w:szCs w:val="24"/>
        </w:rPr>
        <w:t>Отклонения от Правил</w:t>
      </w:r>
      <w:r w:rsidRPr="00AE677E">
        <w:rPr>
          <w:b w:val="0"/>
          <w:sz w:val="24"/>
          <w:szCs w:val="24"/>
        </w:rPr>
        <w:t xml:space="preserve"> - санкционированное в установленном настоящими Прав</w:t>
      </w:r>
      <w:r w:rsidRPr="00AE677E">
        <w:rPr>
          <w:b w:val="0"/>
          <w:sz w:val="24"/>
          <w:szCs w:val="24"/>
        </w:rPr>
        <w:t>и</w:t>
      </w:r>
      <w:r w:rsidRPr="00AE677E">
        <w:rPr>
          <w:b w:val="0"/>
          <w:sz w:val="24"/>
          <w:szCs w:val="24"/>
        </w:rPr>
        <w:t>лами порядке уполномоченными органами местного самоуправления и согласованное с надзорными органами отступление от параметров и видов разрешенного использования земельных участков и объектов капитального строительства для конкретного земельного участка (об</w:t>
      </w:r>
      <w:r w:rsidRPr="00AE677E">
        <w:rPr>
          <w:b w:val="0"/>
          <w:sz w:val="24"/>
          <w:szCs w:val="24"/>
        </w:rPr>
        <w:t>ъ</w:t>
      </w:r>
      <w:r w:rsidRPr="00AE677E">
        <w:rPr>
          <w:b w:val="0"/>
          <w:sz w:val="24"/>
          <w:szCs w:val="24"/>
        </w:rPr>
        <w:t>екта).</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b/>
          <w:sz w:val="24"/>
          <w:szCs w:val="24"/>
        </w:rPr>
        <w:t>Объект капитального строительства</w:t>
      </w:r>
      <w:r w:rsidRPr="00AE677E">
        <w:rPr>
          <w:rFonts w:ascii="Times New Roman" w:hAnsi="Times New Roman" w:cs="Times New Roman"/>
          <w:sz w:val="24"/>
          <w:szCs w:val="24"/>
        </w:rPr>
        <w:t xml:space="preserve"> – здание, строение, сооружение, об</w:t>
      </w:r>
      <w:r w:rsidRPr="00AE677E">
        <w:rPr>
          <w:rFonts w:ascii="Times New Roman" w:hAnsi="Times New Roman" w:cs="Times New Roman"/>
          <w:sz w:val="24"/>
          <w:szCs w:val="24"/>
        </w:rPr>
        <w:t>ъ</w:t>
      </w:r>
      <w:r w:rsidRPr="00AE677E">
        <w:rPr>
          <w:rFonts w:ascii="Times New Roman" w:hAnsi="Times New Roman" w:cs="Times New Roman"/>
          <w:sz w:val="24"/>
          <w:szCs w:val="24"/>
        </w:rPr>
        <w:t>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w:t>
      </w:r>
      <w:r w:rsidRPr="00AE677E">
        <w:rPr>
          <w:rFonts w:ascii="Times New Roman" w:hAnsi="Times New Roman" w:cs="Times New Roman"/>
          <w:sz w:val="24"/>
          <w:szCs w:val="24"/>
        </w:rPr>
        <w:t>о</w:t>
      </w:r>
      <w:r w:rsidRPr="00AE677E">
        <w:rPr>
          <w:rFonts w:ascii="Times New Roman" w:hAnsi="Times New Roman" w:cs="Times New Roman"/>
          <w:sz w:val="24"/>
          <w:szCs w:val="24"/>
        </w:rPr>
        <w:t>строек.</w:t>
      </w:r>
    </w:p>
    <w:p w:rsidR="000B1BEC" w:rsidRPr="00AE677E" w:rsidRDefault="000B1BEC" w:rsidP="00D03281">
      <w:pPr>
        <w:pStyle w:val="a4"/>
        <w:ind w:left="1418" w:right="76" w:firstLine="709"/>
        <w:jc w:val="both"/>
        <w:rPr>
          <w:b w:val="0"/>
          <w:sz w:val="24"/>
          <w:szCs w:val="24"/>
        </w:rPr>
      </w:pPr>
      <w:r w:rsidRPr="00AE677E">
        <w:rPr>
          <w:sz w:val="24"/>
          <w:szCs w:val="24"/>
        </w:rPr>
        <w:t>Объект индивидуального жилищного строительства</w:t>
      </w:r>
      <w:r w:rsidRPr="00AE677E">
        <w:rPr>
          <w:b w:val="0"/>
          <w:sz w:val="24"/>
          <w:szCs w:val="24"/>
        </w:rPr>
        <w:t xml:space="preserve"> – отдельно стоящие жилые дома с количеством этажей не более трех, предназначенные для проживания одной с</w:t>
      </w:r>
      <w:r w:rsidRPr="00AE677E">
        <w:rPr>
          <w:b w:val="0"/>
          <w:sz w:val="24"/>
          <w:szCs w:val="24"/>
        </w:rPr>
        <w:t>е</w:t>
      </w:r>
      <w:r w:rsidRPr="00AE677E">
        <w:rPr>
          <w:b w:val="0"/>
          <w:sz w:val="24"/>
          <w:szCs w:val="24"/>
        </w:rPr>
        <w:t>мьи.</w:t>
      </w:r>
    </w:p>
    <w:p w:rsidR="000B1BEC" w:rsidRPr="00AE677E" w:rsidRDefault="000B1BEC" w:rsidP="00D03281">
      <w:pPr>
        <w:pStyle w:val="a4"/>
        <w:ind w:left="1418" w:right="76" w:firstLine="709"/>
        <w:jc w:val="both"/>
        <w:rPr>
          <w:b w:val="0"/>
          <w:sz w:val="24"/>
          <w:szCs w:val="24"/>
        </w:rPr>
      </w:pPr>
      <w:r w:rsidRPr="00AE677E">
        <w:rPr>
          <w:sz w:val="24"/>
          <w:szCs w:val="24"/>
        </w:rPr>
        <w:t>Объекты недвижимого имущества (недвижимость)</w:t>
      </w:r>
      <w:r w:rsidRPr="00AE677E">
        <w:rPr>
          <w:b w:val="0"/>
          <w:sz w:val="24"/>
          <w:szCs w:val="24"/>
        </w:rPr>
        <w:t xml:space="preserve"> – земельные участки, учас</w:t>
      </w:r>
      <w:r w:rsidRPr="00AE677E">
        <w:rPr>
          <w:b w:val="0"/>
          <w:sz w:val="24"/>
          <w:szCs w:val="24"/>
        </w:rPr>
        <w:t>т</w:t>
      </w:r>
      <w:r w:rsidRPr="00AE677E">
        <w:rPr>
          <w:b w:val="0"/>
          <w:sz w:val="24"/>
          <w:szCs w:val="24"/>
        </w:rPr>
        <w:t>ки недр и все, что прочно связано с землей, то есть объекты, перемещение которых без нес</w:t>
      </w:r>
      <w:r w:rsidRPr="00AE677E">
        <w:rPr>
          <w:b w:val="0"/>
          <w:sz w:val="24"/>
          <w:szCs w:val="24"/>
        </w:rPr>
        <w:t>о</w:t>
      </w:r>
      <w:r w:rsidRPr="00AE677E">
        <w:rPr>
          <w:b w:val="0"/>
          <w:sz w:val="24"/>
          <w:szCs w:val="24"/>
        </w:rPr>
        <w:t>размерного ущерба их назначению невозможно, в том числе здания, сооружения, объекты незавершенного строительства.</w:t>
      </w:r>
    </w:p>
    <w:p w:rsidR="000B1BEC" w:rsidRPr="00AE677E" w:rsidRDefault="000B1BEC" w:rsidP="00D03281">
      <w:pPr>
        <w:pStyle w:val="a4"/>
        <w:ind w:left="1418" w:right="76" w:firstLine="709"/>
        <w:jc w:val="both"/>
        <w:rPr>
          <w:b w:val="0"/>
          <w:sz w:val="24"/>
          <w:szCs w:val="24"/>
        </w:rPr>
      </w:pPr>
      <w:bookmarkStart w:id="8" w:name="sub_5305"/>
      <w:r w:rsidRPr="00AE677E">
        <w:rPr>
          <w:sz w:val="24"/>
          <w:szCs w:val="24"/>
        </w:rPr>
        <w:lastRenderedPageBreak/>
        <w:t>Обладатели сервитута</w:t>
      </w:r>
      <w:r w:rsidRPr="00AE677E">
        <w:rPr>
          <w:b w:val="0"/>
          <w:sz w:val="24"/>
          <w:szCs w:val="24"/>
        </w:rPr>
        <w:t xml:space="preserve"> - лица, имеющие право ограниченного пользования чужими земельными участками (сервитутом).</w:t>
      </w:r>
    </w:p>
    <w:p w:rsidR="000B1BEC" w:rsidRPr="00AE677E" w:rsidRDefault="000B1BEC" w:rsidP="00D03281">
      <w:pPr>
        <w:pStyle w:val="a4"/>
        <w:ind w:left="1418" w:right="76" w:firstLine="709"/>
        <w:jc w:val="both"/>
        <w:rPr>
          <w:sz w:val="24"/>
          <w:szCs w:val="24"/>
        </w:rPr>
      </w:pPr>
      <w:r w:rsidRPr="00AE677E">
        <w:rPr>
          <w:sz w:val="24"/>
          <w:szCs w:val="24"/>
        </w:rPr>
        <w:t>Основные виды разрешенного использования земельных участков и объектов капитального строительства</w:t>
      </w:r>
      <w:r w:rsidRPr="00AE677E">
        <w:rPr>
          <w:b w:val="0"/>
          <w:sz w:val="24"/>
          <w:szCs w:val="24"/>
        </w:rPr>
        <w:t xml:space="preserve"> - виды деятельности,  осуществлять которые и объекты, ра</w:t>
      </w:r>
      <w:r w:rsidRPr="00AE677E">
        <w:rPr>
          <w:b w:val="0"/>
          <w:sz w:val="24"/>
          <w:szCs w:val="24"/>
        </w:rPr>
        <w:t>з</w:t>
      </w:r>
      <w:r w:rsidRPr="00AE677E">
        <w:rPr>
          <w:b w:val="0"/>
          <w:sz w:val="24"/>
          <w:szCs w:val="24"/>
        </w:rPr>
        <w:t>мещать которые на земельных участках разрешено согласно перечню этих видов деятельн</w:t>
      </w:r>
      <w:r w:rsidRPr="00AE677E">
        <w:rPr>
          <w:b w:val="0"/>
          <w:sz w:val="24"/>
          <w:szCs w:val="24"/>
        </w:rPr>
        <w:t>о</w:t>
      </w:r>
      <w:r w:rsidRPr="00AE677E">
        <w:rPr>
          <w:b w:val="0"/>
          <w:sz w:val="24"/>
          <w:szCs w:val="24"/>
        </w:rPr>
        <w:t>сти и объектов в составе градостроительных регламентов применительно к соответству</w:t>
      </w:r>
      <w:r w:rsidRPr="00AE677E">
        <w:rPr>
          <w:b w:val="0"/>
          <w:sz w:val="24"/>
          <w:szCs w:val="24"/>
        </w:rPr>
        <w:t>ю</w:t>
      </w:r>
      <w:r w:rsidRPr="00AE677E">
        <w:rPr>
          <w:b w:val="0"/>
          <w:sz w:val="24"/>
          <w:szCs w:val="24"/>
        </w:rPr>
        <w:t>щим территориальным зонам, при этом, выбор таких видов деятельности и объектов осущ</w:t>
      </w:r>
      <w:r w:rsidRPr="00AE677E">
        <w:rPr>
          <w:b w:val="0"/>
          <w:sz w:val="24"/>
          <w:szCs w:val="24"/>
        </w:rPr>
        <w:t>е</w:t>
      </w:r>
      <w:r w:rsidRPr="00AE677E">
        <w:rPr>
          <w:b w:val="0"/>
          <w:sz w:val="24"/>
          <w:szCs w:val="24"/>
        </w:rPr>
        <w:t>ствляется правообладателями земельных участков и объектов капитального строительства сам</w:t>
      </w:r>
      <w:r w:rsidRPr="00AE677E">
        <w:rPr>
          <w:b w:val="0"/>
          <w:sz w:val="24"/>
          <w:szCs w:val="24"/>
        </w:rPr>
        <w:t>о</w:t>
      </w:r>
      <w:r w:rsidRPr="00AE677E">
        <w:rPr>
          <w:b w:val="0"/>
          <w:sz w:val="24"/>
          <w:szCs w:val="24"/>
        </w:rPr>
        <w:t>стоятельно (без дополнительных разрешений и согласований) при условии соблюдения требований технических регламе</w:t>
      </w:r>
      <w:r w:rsidRPr="00AE677E">
        <w:rPr>
          <w:b w:val="0"/>
          <w:sz w:val="24"/>
          <w:szCs w:val="24"/>
        </w:rPr>
        <w:t>н</w:t>
      </w:r>
      <w:r w:rsidRPr="00AE677E">
        <w:rPr>
          <w:b w:val="0"/>
          <w:sz w:val="24"/>
          <w:szCs w:val="24"/>
        </w:rPr>
        <w:t>тов.</w:t>
      </w:r>
      <w:r w:rsidRPr="00AE677E">
        <w:rPr>
          <w:sz w:val="24"/>
          <w:szCs w:val="24"/>
        </w:rPr>
        <w:t xml:space="preserve"> </w:t>
      </w:r>
    </w:p>
    <w:p w:rsidR="000B1BEC" w:rsidRPr="00AE677E" w:rsidRDefault="000B1BEC" w:rsidP="00D03281">
      <w:pPr>
        <w:pStyle w:val="a4"/>
        <w:ind w:left="1418" w:right="76" w:firstLine="709"/>
        <w:jc w:val="both"/>
        <w:rPr>
          <w:sz w:val="24"/>
          <w:szCs w:val="24"/>
        </w:rPr>
      </w:pPr>
      <w:r w:rsidRPr="00AE677E">
        <w:rPr>
          <w:sz w:val="24"/>
          <w:szCs w:val="24"/>
        </w:rPr>
        <w:t xml:space="preserve">Планировка территории – </w:t>
      </w:r>
      <w:r w:rsidRPr="00AE677E">
        <w:rPr>
          <w:b w:val="0"/>
          <w:sz w:val="24"/>
          <w:szCs w:val="24"/>
        </w:rPr>
        <w:t>осуществление деятельности по развитию территорий посредством разработки проектов планировки территории, проектов межевания те</w:t>
      </w:r>
      <w:r w:rsidRPr="00AE677E">
        <w:rPr>
          <w:b w:val="0"/>
          <w:sz w:val="24"/>
          <w:szCs w:val="24"/>
        </w:rPr>
        <w:t>р</w:t>
      </w:r>
      <w:r w:rsidRPr="00AE677E">
        <w:rPr>
          <w:b w:val="0"/>
          <w:sz w:val="24"/>
          <w:szCs w:val="24"/>
        </w:rPr>
        <w:t>ритории и град</w:t>
      </w:r>
      <w:r w:rsidRPr="00AE677E">
        <w:rPr>
          <w:b w:val="0"/>
          <w:sz w:val="24"/>
          <w:szCs w:val="24"/>
        </w:rPr>
        <w:t>о</w:t>
      </w:r>
      <w:r w:rsidRPr="00AE677E">
        <w:rPr>
          <w:b w:val="0"/>
          <w:sz w:val="24"/>
          <w:szCs w:val="24"/>
        </w:rPr>
        <w:t>строительных планов земельных участков.</w:t>
      </w:r>
    </w:p>
    <w:p w:rsidR="000B1BEC" w:rsidRPr="00AE677E" w:rsidRDefault="000B1BEC" w:rsidP="00D03281">
      <w:pPr>
        <w:pStyle w:val="ConsPlu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b/>
          <w:sz w:val="24"/>
          <w:szCs w:val="24"/>
        </w:rPr>
        <w:t>Подрядчик</w:t>
      </w:r>
      <w:r w:rsidRPr="00AE677E">
        <w:rPr>
          <w:rFonts w:ascii="Times New Roman" w:hAnsi="Times New Roman" w:cs="Times New Roman"/>
          <w:i/>
          <w:sz w:val="24"/>
          <w:szCs w:val="24"/>
        </w:rPr>
        <w:t xml:space="preserve"> </w:t>
      </w:r>
      <w:r w:rsidRPr="00AE677E">
        <w:rPr>
          <w:rFonts w:ascii="Times New Roman" w:hAnsi="Times New Roman" w:cs="Times New Roman"/>
          <w:sz w:val="24"/>
          <w:szCs w:val="24"/>
        </w:rPr>
        <w:t>- физическое или юридическое лицо, осуществляющее по договору с застройщиком (заказчиком) работы по строительству, реконструкции, кап</w:t>
      </w:r>
      <w:r w:rsidRPr="00AE677E">
        <w:rPr>
          <w:rFonts w:ascii="Times New Roman" w:hAnsi="Times New Roman" w:cs="Times New Roman"/>
          <w:sz w:val="24"/>
          <w:szCs w:val="24"/>
        </w:rPr>
        <w:t>и</w:t>
      </w:r>
      <w:r w:rsidRPr="00AE677E">
        <w:rPr>
          <w:rFonts w:ascii="Times New Roman" w:hAnsi="Times New Roman" w:cs="Times New Roman"/>
          <w:sz w:val="24"/>
          <w:szCs w:val="24"/>
        </w:rPr>
        <w:t>тальному ремонту объектов кап</w:t>
      </w:r>
      <w:r w:rsidRPr="00AE677E">
        <w:rPr>
          <w:rFonts w:ascii="Times New Roman" w:hAnsi="Times New Roman" w:cs="Times New Roman"/>
          <w:sz w:val="24"/>
          <w:szCs w:val="24"/>
        </w:rPr>
        <w:t>и</w:t>
      </w:r>
      <w:r w:rsidRPr="00AE677E">
        <w:rPr>
          <w:rFonts w:ascii="Times New Roman" w:hAnsi="Times New Roman" w:cs="Times New Roman"/>
          <w:sz w:val="24"/>
          <w:szCs w:val="24"/>
        </w:rPr>
        <w:t>тального строительства, их частей;</w:t>
      </w:r>
    </w:p>
    <w:p w:rsidR="000B1BEC" w:rsidRPr="00AE677E" w:rsidRDefault="000B1BEC" w:rsidP="00D03281">
      <w:pPr>
        <w:pStyle w:val="a4"/>
        <w:ind w:left="1418" w:right="76" w:firstLine="709"/>
        <w:jc w:val="both"/>
        <w:rPr>
          <w:sz w:val="24"/>
          <w:szCs w:val="24"/>
        </w:rPr>
      </w:pPr>
      <w:r w:rsidRPr="00AE677E">
        <w:rPr>
          <w:sz w:val="24"/>
          <w:szCs w:val="24"/>
        </w:rPr>
        <w:t xml:space="preserve">Прибрежная защитная полоса </w:t>
      </w:r>
      <w:r w:rsidRPr="00AE677E">
        <w:rPr>
          <w:b w:val="0"/>
          <w:sz w:val="24"/>
          <w:szCs w:val="24"/>
        </w:rPr>
        <w:t>- часть водоохранной зоны, на территории которой вводятся дополнительные ограничения хозяйственной и иной деятел</w:t>
      </w:r>
      <w:r w:rsidRPr="00AE677E">
        <w:rPr>
          <w:b w:val="0"/>
          <w:sz w:val="24"/>
          <w:szCs w:val="24"/>
        </w:rPr>
        <w:t>ь</w:t>
      </w:r>
      <w:r w:rsidRPr="00AE677E">
        <w:rPr>
          <w:b w:val="0"/>
          <w:sz w:val="24"/>
          <w:szCs w:val="24"/>
        </w:rPr>
        <w:t xml:space="preserve">ности; </w:t>
      </w:r>
    </w:p>
    <w:bookmarkEnd w:id="8"/>
    <w:p w:rsidR="000B1BEC" w:rsidRPr="00AE677E" w:rsidRDefault="000B1BEC" w:rsidP="00D03281">
      <w:pPr>
        <w:pStyle w:val="7"/>
        <w:spacing w:before="48" w:after="48" w:line="240" w:lineRule="auto"/>
        <w:ind w:left="1418" w:right="76" w:firstLine="709"/>
        <w:jc w:val="both"/>
      </w:pPr>
      <w:r w:rsidRPr="00AE677E">
        <w:rPr>
          <w:b/>
        </w:rPr>
        <w:t>Проектная документация</w:t>
      </w:r>
      <w:r w:rsidRPr="00AE677E">
        <w:t xml:space="preserve"> – графические и текстовые материалы, определяющие объемно-планировочные, конструктивные и технические решения для строительства, реко</w:t>
      </w:r>
      <w:r w:rsidRPr="00AE677E">
        <w:t>н</w:t>
      </w:r>
      <w:r w:rsidRPr="00AE677E">
        <w:t>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w:t>
      </w:r>
      <w:r w:rsidRPr="00AE677E">
        <w:t>ь</w:t>
      </w:r>
      <w:r w:rsidRPr="00AE677E">
        <w:t>ных объектов и используется для получения разрешения на строительство после ее согласования и проведения экспертиз в установле</w:t>
      </w:r>
      <w:r w:rsidRPr="00AE677E">
        <w:t>н</w:t>
      </w:r>
      <w:r w:rsidRPr="00AE677E">
        <w:t>ном порядке.</w:t>
      </w:r>
    </w:p>
    <w:p w:rsidR="000B1BEC" w:rsidRPr="00AE677E" w:rsidRDefault="000B1BEC" w:rsidP="00D03281">
      <w:pPr>
        <w:pStyle w:val="a4"/>
        <w:ind w:left="1418" w:right="76" w:firstLine="709"/>
        <w:jc w:val="both"/>
        <w:rPr>
          <w:sz w:val="24"/>
          <w:szCs w:val="24"/>
        </w:rPr>
      </w:pPr>
      <w:r w:rsidRPr="00AE677E">
        <w:rPr>
          <w:sz w:val="24"/>
          <w:szCs w:val="24"/>
        </w:rPr>
        <w:t xml:space="preserve">Процент застройки участка - </w:t>
      </w:r>
      <w:r w:rsidRPr="00AE677E">
        <w:rPr>
          <w:b w:val="0"/>
          <w:sz w:val="24"/>
          <w:szCs w:val="24"/>
        </w:rPr>
        <w:t>отношение площади земельного участка, которая может быть занята зданиями, ко всей пл</w:t>
      </w:r>
      <w:r w:rsidRPr="00AE677E">
        <w:rPr>
          <w:b w:val="0"/>
          <w:sz w:val="24"/>
          <w:szCs w:val="24"/>
        </w:rPr>
        <w:t>о</w:t>
      </w:r>
      <w:r w:rsidRPr="00AE677E">
        <w:rPr>
          <w:b w:val="0"/>
          <w:sz w:val="24"/>
          <w:szCs w:val="24"/>
        </w:rPr>
        <w:t>щади участка (в процентах).</w:t>
      </w:r>
    </w:p>
    <w:p w:rsidR="000B1BEC" w:rsidRPr="00AE677E" w:rsidRDefault="000B1BEC" w:rsidP="00D03281">
      <w:pPr>
        <w:pStyle w:val="7"/>
        <w:spacing w:before="48" w:after="48" w:line="240" w:lineRule="auto"/>
        <w:ind w:left="1418" w:right="76" w:firstLine="709"/>
        <w:jc w:val="both"/>
      </w:pPr>
      <w:r w:rsidRPr="00AE677E">
        <w:rPr>
          <w:b/>
        </w:rPr>
        <w:t>Публичный сервитут</w:t>
      </w:r>
      <w:r w:rsidRPr="00AE677E">
        <w:t xml:space="preserve"> - право ограниченного пользования недвижимостью, устано</w:t>
      </w:r>
      <w:r w:rsidRPr="00AE677E">
        <w:t>в</w:t>
      </w:r>
      <w:r w:rsidRPr="00AE677E">
        <w:t>ленное законом или иным нормативным правовым актом Российской Федерации, нормати</w:t>
      </w:r>
      <w:r w:rsidRPr="00AE677E">
        <w:t>в</w:t>
      </w:r>
      <w:r w:rsidRPr="00AE677E">
        <w:t>ным правовым актом субъекта Российской Федерации, нормативным правовым актом органа местного самоуправления с учетом результатов общ</w:t>
      </w:r>
      <w:r w:rsidRPr="00AE677E">
        <w:t>е</w:t>
      </w:r>
      <w:r w:rsidRPr="00AE677E">
        <w:t>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w:t>
      </w:r>
      <w:r w:rsidRPr="00AE677E">
        <w:t>ь</w:t>
      </w:r>
      <w:r w:rsidRPr="00AE677E">
        <w:t>ных участков.</w:t>
      </w:r>
    </w:p>
    <w:p w:rsidR="000B1BEC" w:rsidRPr="00AE677E" w:rsidRDefault="000B1BEC" w:rsidP="00D03281">
      <w:pPr>
        <w:pStyle w:val="7"/>
        <w:spacing w:before="48" w:after="48" w:line="240" w:lineRule="auto"/>
        <w:ind w:left="1418" w:right="76" w:firstLine="709"/>
        <w:jc w:val="both"/>
      </w:pPr>
      <w:r w:rsidRPr="00AE677E">
        <w:rPr>
          <w:b/>
        </w:rPr>
        <w:t>Разрешение на строительство</w:t>
      </w:r>
      <w:r w:rsidRPr="00AE677E">
        <w:t xml:space="preserve"> - документ, подтверждающий соответствие проек</w:t>
      </w:r>
      <w:r w:rsidRPr="00AE677E">
        <w:t>т</w:t>
      </w:r>
      <w:r w:rsidRPr="00AE677E">
        <w:t>ной документации требованиям градостроительного плана земельного участка и дающий застройщику право осуществлять строительство, реконструкцию об</w:t>
      </w:r>
      <w:r w:rsidRPr="00AE677E">
        <w:t>ъ</w:t>
      </w:r>
      <w:r w:rsidRPr="00AE677E">
        <w:t>ектов капитального строительства, а также их капитальный ремонт, за исключением случаев, предусмотренных Градостроительным кодексом Российской Ф</w:t>
      </w:r>
      <w:r w:rsidRPr="00AE677E">
        <w:t>е</w:t>
      </w:r>
      <w:r w:rsidRPr="00AE677E">
        <w:t>дерации.</w:t>
      </w:r>
    </w:p>
    <w:p w:rsidR="000B1BEC" w:rsidRPr="00AE677E" w:rsidRDefault="000B1BEC" w:rsidP="00D03281">
      <w:pPr>
        <w:pStyle w:val="a4"/>
        <w:ind w:left="1418" w:right="76" w:firstLine="709"/>
        <w:jc w:val="both"/>
        <w:rPr>
          <w:sz w:val="24"/>
          <w:szCs w:val="24"/>
        </w:rPr>
      </w:pPr>
      <w:r w:rsidRPr="00AE677E">
        <w:rPr>
          <w:sz w:val="24"/>
          <w:szCs w:val="24"/>
        </w:rPr>
        <w:t>Разрешенные виды использования земельных участков и объектов капитальн</w:t>
      </w:r>
      <w:r w:rsidRPr="00AE677E">
        <w:rPr>
          <w:sz w:val="24"/>
          <w:szCs w:val="24"/>
        </w:rPr>
        <w:t>о</w:t>
      </w:r>
      <w:r w:rsidRPr="00AE677E">
        <w:rPr>
          <w:sz w:val="24"/>
          <w:szCs w:val="24"/>
        </w:rPr>
        <w:t xml:space="preserve">го строительства - </w:t>
      </w:r>
      <w:r w:rsidRPr="00AE677E">
        <w:rPr>
          <w:b w:val="0"/>
          <w:sz w:val="24"/>
          <w:szCs w:val="24"/>
        </w:rPr>
        <w:t>виды деятельности, осуществлять которые и объекты, размещать кот</w:t>
      </w:r>
      <w:r w:rsidRPr="00AE677E">
        <w:rPr>
          <w:b w:val="0"/>
          <w:sz w:val="24"/>
          <w:szCs w:val="24"/>
        </w:rPr>
        <w:t>о</w:t>
      </w:r>
      <w:r w:rsidRPr="00AE677E">
        <w:rPr>
          <w:b w:val="0"/>
          <w:sz w:val="24"/>
          <w:szCs w:val="24"/>
        </w:rPr>
        <w:t>рые на земельных участках разрешено согласно перечню этих видов деятельности и объе</w:t>
      </w:r>
      <w:r w:rsidRPr="00AE677E">
        <w:rPr>
          <w:b w:val="0"/>
          <w:sz w:val="24"/>
          <w:szCs w:val="24"/>
        </w:rPr>
        <w:t>к</w:t>
      </w:r>
      <w:r w:rsidRPr="00AE677E">
        <w:rPr>
          <w:b w:val="0"/>
          <w:sz w:val="24"/>
          <w:szCs w:val="24"/>
        </w:rPr>
        <w:t>тов в составе градостроительных регламентов применительно к соответствующим террит</w:t>
      </w:r>
      <w:r w:rsidRPr="00AE677E">
        <w:rPr>
          <w:b w:val="0"/>
          <w:sz w:val="24"/>
          <w:szCs w:val="24"/>
        </w:rPr>
        <w:t>о</w:t>
      </w:r>
      <w:r w:rsidRPr="00AE677E">
        <w:rPr>
          <w:b w:val="0"/>
          <w:sz w:val="24"/>
          <w:szCs w:val="24"/>
        </w:rPr>
        <w:t>риальным зонам при условии обязательного соблюдения требований, установленных законод</w:t>
      </w:r>
      <w:r w:rsidRPr="00AE677E">
        <w:rPr>
          <w:b w:val="0"/>
          <w:sz w:val="24"/>
          <w:szCs w:val="24"/>
        </w:rPr>
        <w:t>а</w:t>
      </w:r>
      <w:r w:rsidRPr="00AE677E">
        <w:rPr>
          <w:b w:val="0"/>
          <w:sz w:val="24"/>
          <w:szCs w:val="24"/>
        </w:rPr>
        <w:t>тельством Российской Федерации, Новгородской области, настоящими Правилами, иными нормативными правовыми актами, нормативно-техническими документами. Разр</w:t>
      </w:r>
      <w:r w:rsidRPr="00AE677E">
        <w:rPr>
          <w:b w:val="0"/>
          <w:sz w:val="24"/>
          <w:szCs w:val="24"/>
        </w:rPr>
        <w:t>е</w:t>
      </w:r>
      <w:r w:rsidRPr="00AE677E">
        <w:rPr>
          <w:b w:val="0"/>
          <w:sz w:val="24"/>
          <w:szCs w:val="24"/>
        </w:rPr>
        <w:t>шенные виды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w:t>
      </w:r>
      <w:r w:rsidRPr="00AE677E">
        <w:rPr>
          <w:b w:val="0"/>
          <w:sz w:val="24"/>
          <w:szCs w:val="24"/>
        </w:rPr>
        <w:t>с</w:t>
      </w:r>
      <w:r w:rsidRPr="00AE677E">
        <w:rPr>
          <w:b w:val="0"/>
          <w:sz w:val="24"/>
          <w:szCs w:val="24"/>
        </w:rPr>
        <w:t>пользования, вспомогательные виды разрешенного испол</w:t>
      </w:r>
      <w:r w:rsidRPr="00AE677E">
        <w:rPr>
          <w:b w:val="0"/>
          <w:sz w:val="24"/>
          <w:szCs w:val="24"/>
        </w:rPr>
        <w:t>ь</w:t>
      </w:r>
      <w:r w:rsidRPr="00AE677E">
        <w:rPr>
          <w:b w:val="0"/>
          <w:sz w:val="24"/>
          <w:szCs w:val="24"/>
        </w:rPr>
        <w:t>зования;</w:t>
      </w:r>
      <w:r w:rsidRPr="00AE677E">
        <w:rPr>
          <w:sz w:val="24"/>
          <w:szCs w:val="24"/>
        </w:rPr>
        <w:t xml:space="preserve"> </w:t>
      </w:r>
    </w:p>
    <w:p w:rsidR="000B1BEC" w:rsidRPr="00AE677E" w:rsidRDefault="000B1BEC" w:rsidP="00D03281">
      <w:pPr>
        <w:pStyle w:val="a4"/>
        <w:ind w:left="1418" w:right="76" w:firstLine="709"/>
        <w:jc w:val="both"/>
        <w:rPr>
          <w:sz w:val="24"/>
          <w:szCs w:val="24"/>
        </w:rPr>
      </w:pPr>
      <w:r w:rsidRPr="00AE677E">
        <w:rPr>
          <w:sz w:val="24"/>
          <w:szCs w:val="24"/>
        </w:rPr>
        <w:t xml:space="preserve">Разрешение на ввод объекта в эксплуатацию </w:t>
      </w:r>
      <w:r w:rsidRPr="00AE677E">
        <w:rPr>
          <w:b w:val="0"/>
          <w:sz w:val="24"/>
          <w:szCs w:val="24"/>
        </w:rPr>
        <w:t>– документ, который удостоверяет выполнение строительства, реконструкции, капитального ремонта объекта капитал</w:t>
      </w:r>
      <w:r w:rsidRPr="00AE677E">
        <w:rPr>
          <w:b w:val="0"/>
          <w:sz w:val="24"/>
          <w:szCs w:val="24"/>
        </w:rPr>
        <w:t>ь</w:t>
      </w:r>
      <w:r w:rsidRPr="00AE677E">
        <w:rPr>
          <w:b w:val="0"/>
          <w:sz w:val="24"/>
          <w:szCs w:val="24"/>
        </w:rPr>
        <w:t>ного строительства в полном объеме в соответствии с разрешением на строительство, соответс</w:t>
      </w:r>
      <w:r w:rsidRPr="00AE677E">
        <w:rPr>
          <w:b w:val="0"/>
          <w:sz w:val="24"/>
          <w:szCs w:val="24"/>
        </w:rPr>
        <w:t>т</w:t>
      </w:r>
      <w:r w:rsidRPr="00AE677E">
        <w:rPr>
          <w:b w:val="0"/>
          <w:sz w:val="24"/>
          <w:szCs w:val="24"/>
        </w:rPr>
        <w:t xml:space="preserve">вие построенного, реконструированного, отремонтированного объекта </w:t>
      </w:r>
      <w:r w:rsidRPr="00AE677E">
        <w:rPr>
          <w:b w:val="0"/>
          <w:sz w:val="24"/>
          <w:szCs w:val="24"/>
        </w:rPr>
        <w:lastRenderedPageBreak/>
        <w:t>капитального стро</w:t>
      </w:r>
      <w:r w:rsidRPr="00AE677E">
        <w:rPr>
          <w:b w:val="0"/>
          <w:sz w:val="24"/>
          <w:szCs w:val="24"/>
        </w:rPr>
        <w:t>и</w:t>
      </w:r>
      <w:r w:rsidRPr="00AE677E">
        <w:rPr>
          <w:b w:val="0"/>
          <w:sz w:val="24"/>
          <w:szCs w:val="24"/>
        </w:rPr>
        <w:t>тельства градостроительному плану земельного участка и проектной документации.</w:t>
      </w:r>
    </w:p>
    <w:p w:rsidR="000B1BEC" w:rsidRPr="00AE677E" w:rsidRDefault="000B1BEC" w:rsidP="00D03281">
      <w:pPr>
        <w:pStyle w:val="7"/>
        <w:spacing w:before="48" w:after="48" w:line="240" w:lineRule="auto"/>
        <w:ind w:left="1418" w:right="76" w:firstLine="709"/>
        <w:jc w:val="both"/>
      </w:pPr>
      <w:r w:rsidRPr="00AE677E">
        <w:rPr>
          <w:b/>
        </w:rPr>
        <w:t>Резервирование земельных участков</w:t>
      </w:r>
      <w:r w:rsidRPr="00AE677E">
        <w:t xml:space="preserve"> – ограничение прав собственников, владел</w:t>
      </w:r>
      <w:r w:rsidRPr="00AE677E">
        <w:t>ь</w:t>
      </w:r>
      <w:r w:rsidRPr="00AE677E">
        <w:t>цев и пользователей этих земельных участков в целях последующего их изъятия (выкупа) для государственных или муниципальных нужд.</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b/>
          <w:sz w:val="24"/>
          <w:szCs w:val="24"/>
        </w:rPr>
        <w:t>Реконструкция</w:t>
      </w:r>
      <w:r w:rsidRPr="00AE677E">
        <w:rPr>
          <w:rFonts w:ascii="Times New Roman" w:hAnsi="Times New Roman" w:cs="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w:t>
      </w:r>
      <w:r w:rsidRPr="00AE677E">
        <w:rPr>
          <w:rFonts w:ascii="Times New Roman" w:hAnsi="Times New Roman" w:cs="Times New Roman"/>
          <w:sz w:val="24"/>
          <w:szCs w:val="24"/>
        </w:rPr>
        <w:t>с</w:t>
      </w:r>
      <w:r w:rsidRPr="00AE677E">
        <w:rPr>
          <w:rFonts w:ascii="Times New Roman" w:hAnsi="Times New Roman" w:cs="Times New Roman"/>
          <w:sz w:val="24"/>
          <w:szCs w:val="24"/>
        </w:rPr>
        <w:t>печения.</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b/>
          <w:sz w:val="24"/>
          <w:szCs w:val="24"/>
        </w:rPr>
        <w:t>Строительство</w:t>
      </w:r>
      <w:r w:rsidRPr="00AE677E">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w:t>
      </w:r>
      <w:r w:rsidRPr="00AE677E">
        <w:rPr>
          <w:rFonts w:ascii="Times New Roman" w:hAnsi="Times New Roman" w:cs="Times New Roman"/>
          <w:sz w:val="24"/>
          <w:szCs w:val="24"/>
        </w:rPr>
        <w:t>и</w:t>
      </w:r>
      <w:r w:rsidRPr="00AE677E">
        <w:rPr>
          <w:rFonts w:ascii="Times New Roman" w:hAnsi="Times New Roman" w:cs="Times New Roman"/>
          <w:sz w:val="24"/>
          <w:szCs w:val="24"/>
        </w:rPr>
        <w:t>тельства).</w:t>
      </w:r>
    </w:p>
    <w:p w:rsidR="000B1BEC" w:rsidRPr="00AE677E" w:rsidRDefault="000B1BEC" w:rsidP="00D03281">
      <w:pPr>
        <w:pStyle w:val="a4"/>
        <w:ind w:left="1418" w:right="76" w:firstLine="709"/>
        <w:jc w:val="both"/>
        <w:rPr>
          <w:sz w:val="24"/>
          <w:szCs w:val="24"/>
        </w:rPr>
      </w:pPr>
      <w:bookmarkStart w:id="9" w:name="sub_5301"/>
      <w:r w:rsidRPr="00AE677E">
        <w:rPr>
          <w:sz w:val="24"/>
          <w:szCs w:val="24"/>
          <w:lang w:val="en-US"/>
        </w:rPr>
        <w:t>C</w:t>
      </w:r>
      <w:r w:rsidRPr="00AE677E">
        <w:rPr>
          <w:sz w:val="24"/>
          <w:szCs w:val="24"/>
        </w:rPr>
        <w:t xml:space="preserve">обственники земельных участков </w:t>
      </w:r>
      <w:r w:rsidRPr="00AE677E">
        <w:rPr>
          <w:b w:val="0"/>
          <w:sz w:val="24"/>
          <w:szCs w:val="24"/>
        </w:rPr>
        <w:t>- лица, имеющие земельные участки в собс</w:t>
      </w:r>
      <w:r w:rsidRPr="00AE677E">
        <w:rPr>
          <w:b w:val="0"/>
          <w:sz w:val="24"/>
          <w:szCs w:val="24"/>
        </w:rPr>
        <w:t>т</w:t>
      </w:r>
      <w:r w:rsidRPr="00AE677E">
        <w:rPr>
          <w:b w:val="0"/>
          <w:sz w:val="24"/>
          <w:szCs w:val="24"/>
        </w:rPr>
        <w:t>венности.</w:t>
      </w:r>
    </w:p>
    <w:p w:rsidR="000B1BEC" w:rsidRPr="00AE677E" w:rsidRDefault="000B1BEC" w:rsidP="00D03281">
      <w:pPr>
        <w:pStyle w:val="a4"/>
        <w:ind w:left="1418" w:right="76" w:firstLine="709"/>
        <w:jc w:val="both"/>
        <w:rPr>
          <w:sz w:val="24"/>
          <w:szCs w:val="24"/>
        </w:rPr>
      </w:pPr>
      <w:r w:rsidRPr="00AE677E">
        <w:rPr>
          <w:sz w:val="24"/>
          <w:szCs w:val="24"/>
        </w:rPr>
        <w:t xml:space="preserve">Санитарно-защитная зона </w:t>
      </w:r>
      <w:r w:rsidRPr="00AE677E">
        <w:rPr>
          <w:b w:val="0"/>
          <w:sz w:val="24"/>
          <w:szCs w:val="24"/>
        </w:rPr>
        <w:t>- территория между границами промышленной площа</w:t>
      </w:r>
      <w:r w:rsidRPr="00AE677E">
        <w:rPr>
          <w:b w:val="0"/>
          <w:sz w:val="24"/>
          <w:szCs w:val="24"/>
        </w:rPr>
        <w:t>д</w:t>
      </w:r>
      <w:r w:rsidRPr="00AE677E">
        <w:rPr>
          <w:b w:val="0"/>
          <w:sz w:val="24"/>
          <w:szCs w:val="24"/>
        </w:rPr>
        <w:t>ки и территорией жилой застройки, ландшафтно-рекреационной зоны, зоны отдыха, курорта с обязательным обозначением границ специальными информационными знаками.</w:t>
      </w:r>
    </w:p>
    <w:bookmarkEnd w:id="9"/>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b/>
          <w:sz w:val="24"/>
          <w:szCs w:val="24"/>
        </w:rPr>
        <w:t>Территориальные зоны</w:t>
      </w:r>
      <w:r w:rsidRPr="00AE677E">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w:t>
      </w:r>
      <w:r w:rsidRPr="00AE677E">
        <w:rPr>
          <w:rFonts w:ascii="Times New Roman" w:hAnsi="Times New Roman" w:cs="Times New Roman"/>
          <w:sz w:val="24"/>
          <w:szCs w:val="24"/>
        </w:rPr>
        <w:t>в</w:t>
      </w:r>
      <w:r w:rsidRPr="00AE677E">
        <w:rPr>
          <w:rFonts w:ascii="Times New Roman" w:hAnsi="Times New Roman" w:cs="Times New Roman"/>
          <w:sz w:val="24"/>
          <w:szCs w:val="24"/>
        </w:rPr>
        <w:t>лены градостроительные регламенты.</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b/>
          <w:sz w:val="24"/>
          <w:szCs w:val="24"/>
        </w:rPr>
        <w:t xml:space="preserve">Территории общего пользования </w:t>
      </w:r>
      <w:r w:rsidRPr="00AE677E">
        <w:rPr>
          <w:rFonts w:ascii="Times New Roman" w:hAnsi="Times New Roman" w:cs="Times New Roman"/>
          <w:sz w:val="24"/>
          <w:szCs w:val="24"/>
        </w:rPr>
        <w:t>– территории, которыми беспрепятственно пол</w:t>
      </w:r>
      <w:r w:rsidRPr="00AE677E">
        <w:rPr>
          <w:rFonts w:ascii="Times New Roman" w:hAnsi="Times New Roman" w:cs="Times New Roman"/>
          <w:sz w:val="24"/>
          <w:szCs w:val="24"/>
        </w:rPr>
        <w:t>ь</w:t>
      </w:r>
      <w:r w:rsidRPr="00AE677E">
        <w:rPr>
          <w:rFonts w:ascii="Times New Roman" w:hAnsi="Times New Roman" w:cs="Times New Roman"/>
          <w:sz w:val="24"/>
          <w:szCs w:val="24"/>
        </w:rPr>
        <w:t>зуется неограниченный круг лиц (в том числе площади, улицы, проезды, набережные скв</w:t>
      </w:r>
      <w:r w:rsidRPr="00AE677E">
        <w:rPr>
          <w:rFonts w:ascii="Times New Roman" w:hAnsi="Times New Roman" w:cs="Times New Roman"/>
          <w:sz w:val="24"/>
          <w:szCs w:val="24"/>
        </w:rPr>
        <w:t>е</w:t>
      </w:r>
      <w:r w:rsidRPr="00AE677E">
        <w:rPr>
          <w:rFonts w:ascii="Times New Roman" w:hAnsi="Times New Roman" w:cs="Times New Roman"/>
          <w:sz w:val="24"/>
          <w:szCs w:val="24"/>
        </w:rPr>
        <w:t>ры, бульвары).</w:t>
      </w:r>
    </w:p>
    <w:p w:rsidR="000B1BEC" w:rsidRPr="00AE677E" w:rsidRDefault="000B1BEC" w:rsidP="00D03281">
      <w:pPr>
        <w:pStyle w:val="a4"/>
        <w:ind w:left="1418" w:right="76" w:firstLine="709"/>
        <w:jc w:val="both"/>
        <w:rPr>
          <w:sz w:val="24"/>
          <w:szCs w:val="24"/>
        </w:rPr>
      </w:pPr>
      <w:r w:rsidRPr="00AE677E">
        <w:rPr>
          <w:b w:val="0"/>
          <w:sz w:val="24"/>
          <w:szCs w:val="24"/>
        </w:rPr>
        <w:t>Технические условия</w:t>
      </w:r>
      <w:r w:rsidRPr="00AE677E">
        <w:rPr>
          <w:sz w:val="24"/>
          <w:szCs w:val="24"/>
        </w:rPr>
        <w:t xml:space="preserve"> – информация о технических условиях подключения объектов капитального строительства к сетям инженерно-технического обесп</w:t>
      </w:r>
      <w:r w:rsidRPr="00AE677E">
        <w:rPr>
          <w:sz w:val="24"/>
          <w:szCs w:val="24"/>
        </w:rPr>
        <w:t>е</w:t>
      </w:r>
      <w:r w:rsidRPr="00AE677E">
        <w:rPr>
          <w:sz w:val="24"/>
          <w:szCs w:val="24"/>
        </w:rPr>
        <w:t>чения.</w:t>
      </w:r>
    </w:p>
    <w:p w:rsidR="000B1BEC" w:rsidRPr="00AE677E" w:rsidRDefault="000B1BEC" w:rsidP="00D03281">
      <w:pPr>
        <w:pStyle w:val="7"/>
        <w:spacing w:before="48" w:after="48" w:line="240" w:lineRule="auto"/>
        <w:ind w:left="1418" w:right="76" w:firstLine="709"/>
        <w:jc w:val="both"/>
      </w:pPr>
      <w:r w:rsidRPr="00AE677E">
        <w:rPr>
          <w:b/>
        </w:rPr>
        <w:t>Технические регламенты</w:t>
      </w:r>
      <w:r w:rsidRPr="00AE677E">
        <w:t xml:space="preserve"> – документы, которые приняты международным догов</w:t>
      </w:r>
      <w:r w:rsidRPr="00AE677E">
        <w:t>о</w:t>
      </w:r>
      <w:r w:rsidRPr="00AE677E">
        <w:t>ром Российской Федерации, ратифицированным в порядке, установленном законодательством Российской Федерации, или федеральным законом, или указом През</w:t>
      </w:r>
      <w:r w:rsidRPr="00AE677E">
        <w:t>и</w:t>
      </w:r>
      <w:r w:rsidRPr="00AE677E">
        <w:t>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w:t>
      </w:r>
      <w:r w:rsidRPr="00AE677E">
        <w:t>о</w:t>
      </w:r>
      <w:r w:rsidRPr="00AE677E">
        <w:t>вания (продукции, в том числе зданиям, строениям и сооружениям, процессам производства, эксплуатации, хранения, перевозки, реализации и ут</w:t>
      </w:r>
      <w:r w:rsidRPr="00AE677E">
        <w:t>и</w:t>
      </w:r>
      <w:r w:rsidRPr="00AE677E">
        <w:t>лизации).</w:t>
      </w:r>
    </w:p>
    <w:p w:rsidR="000B1BEC" w:rsidRPr="00AE677E" w:rsidRDefault="000B1BEC" w:rsidP="00D03281">
      <w:pPr>
        <w:pStyle w:val="a4"/>
        <w:ind w:left="1418" w:right="76" w:firstLine="709"/>
        <w:jc w:val="both"/>
        <w:rPr>
          <w:b w:val="0"/>
          <w:sz w:val="24"/>
          <w:szCs w:val="24"/>
        </w:rPr>
      </w:pPr>
      <w:r w:rsidRPr="00AE677E">
        <w:rPr>
          <w:sz w:val="24"/>
          <w:szCs w:val="24"/>
        </w:rPr>
        <w:t xml:space="preserve">Условно разрешенные виды использования земельных участков и объектов капитального строительства </w:t>
      </w:r>
      <w:r w:rsidRPr="00AE677E">
        <w:rPr>
          <w:b w:val="0"/>
          <w:sz w:val="24"/>
          <w:szCs w:val="24"/>
        </w:rPr>
        <w:t>- виды деятельности, осуществлять которые и объекты, размещать которые на земельных участках разрешено согласно перечню этих видов де</w:t>
      </w:r>
      <w:r w:rsidRPr="00AE677E">
        <w:rPr>
          <w:b w:val="0"/>
          <w:sz w:val="24"/>
          <w:szCs w:val="24"/>
        </w:rPr>
        <w:t>я</w:t>
      </w:r>
      <w:r w:rsidRPr="00AE677E">
        <w:rPr>
          <w:b w:val="0"/>
          <w:sz w:val="24"/>
          <w:szCs w:val="24"/>
        </w:rPr>
        <w:t>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w:t>
      </w:r>
      <w:r w:rsidRPr="00AE677E">
        <w:rPr>
          <w:b w:val="0"/>
          <w:sz w:val="24"/>
          <w:szCs w:val="24"/>
        </w:rPr>
        <w:t>д</w:t>
      </w:r>
      <w:r w:rsidRPr="00AE677E">
        <w:rPr>
          <w:b w:val="0"/>
          <w:sz w:val="24"/>
          <w:szCs w:val="24"/>
        </w:rPr>
        <w:t>ке, определенном статьей 39 Градостроительного кодекса Российской Федерации и настоящими Правилами, и обязательного соблюдения требований технических регл</w:t>
      </w:r>
      <w:r w:rsidRPr="00AE677E">
        <w:rPr>
          <w:b w:val="0"/>
          <w:sz w:val="24"/>
          <w:szCs w:val="24"/>
        </w:rPr>
        <w:t>а</w:t>
      </w:r>
      <w:r w:rsidRPr="00AE677E">
        <w:rPr>
          <w:b w:val="0"/>
          <w:sz w:val="24"/>
          <w:szCs w:val="24"/>
        </w:rPr>
        <w:t xml:space="preserve">ментов; </w:t>
      </w:r>
    </w:p>
    <w:p w:rsidR="000B1BEC" w:rsidRPr="00AE677E" w:rsidRDefault="000B1BEC" w:rsidP="00D03281">
      <w:pPr>
        <w:pStyle w:val="a4"/>
        <w:ind w:left="1418" w:right="76" w:firstLine="709"/>
        <w:jc w:val="both"/>
        <w:rPr>
          <w:sz w:val="24"/>
          <w:szCs w:val="24"/>
        </w:rPr>
      </w:pPr>
      <w:r w:rsidRPr="00AE677E">
        <w:rPr>
          <w:sz w:val="24"/>
          <w:szCs w:val="24"/>
        </w:rPr>
        <w:t xml:space="preserve">Формирование земельного участка </w:t>
      </w:r>
      <w:r w:rsidRPr="00AE677E">
        <w:rPr>
          <w:b w:val="0"/>
          <w:sz w:val="24"/>
          <w:szCs w:val="24"/>
        </w:rPr>
        <w:t>- индивидуализация земельного участка посредс</w:t>
      </w:r>
      <w:r w:rsidRPr="00AE677E">
        <w:rPr>
          <w:b w:val="0"/>
          <w:sz w:val="24"/>
          <w:szCs w:val="24"/>
        </w:rPr>
        <w:t>т</w:t>
      </w:r>
      <w:r w:rsidRPr="00AE677E">
        <w:rPr>
          <w:b w:val="0"/>
          <w:sz w:val="24"/>
          <w:szCs w:val="24"/>
        </w:rPr>
        <w:t>вом определения:</w:t>
      </w:r>
    </w:p>
    <w:p w:rsidR="000B1BEC" w:rsidRPr="00AE677E" w:rsidRDefault="000B1BEC" w:rsidP="00D03281">
      <w:pPr>
        <w:pStyle w:val="23"/>
        <w:ind w:left="1418" w:right="76" w:firstLine="709"/>
        <w:jc w:val="both"/>
      </w:pPr>
      <w:r w:rsidRPr="00AE677E">
        <w:t>1)</w:t>
      </w:r>
      <w:r w:rsidRPr="00AE677E">
        <w:tab/>
        <w:t>его границ (документально и на местности);</w:t>
      </w:r>
    </w:p>
    <w:p w:rsidR="000B1BEC" w:rsidRPr="00AE677E" w:rsidRDefault="000B1BEC" w:rsidP="00D03281">
      <w:pPr>
        <w:pStyle w:val="23"/>
        <w:ind w:left="1418" w:right="76" w:firstLine="709"/>
        <w:jc w:val="both"/>
      </w:pPr>
      <w:r w:rsidRPr="00AE677E">
        <w:t>2)</w:t>
      </w:r>
      <w:r w:rsidRPr="00AE677E">
        <w:tab/>
        <w:t>разрешённого использования земельного участка в соответствии с градостро</w:t>
      </w:r>
      <w:r w:rsidRPr="00AE677E">
        <w:t>и</w:t>
      </w:r>
      <w:r w:rsidRPr="00AE677E">
        <w:t>тельным регламентом той зоны, в которой этот участок расположен;</w:t>
      </w:r>
    </w:p>
    <w:p w:rsidR="000B1BEC" w:rsidRPr="00AE677E" w:rsidRDefault="000B1BEC" w:rsidP="00D03281">
      <w:pPr>
        <w:pStyle w:val="23"/>
        <w:ind w:left="1418" w:right="76" w:firstLine="709"/>
        <w:jc w:val="both"/>
      </w:pPr>
      <w:r w:rsidRPr="00AE677E">
        <w:t>3)</w:t>
      </w:r>
      <w:r w:rsidRPr="00AE677E">
        <w:tab/>
        <w:t>технических условий подключения объектов земельного участка к сетям и</w:t>
      </w:r>
      <w:r w:rsidRPr="00AE677E">
        <w:t>н</w:t>
      </w:r>
      <w:r w:rsidRPr="00AE677E">
        <w:t>женерно-технического обеспечения.</w:t>
      </w:r>
    </w:p>
    <w:p w:rsidR="000B1BEC" w:rsidRPr="00AE677E" w:rsidRDefault="000B1BEC" w:rsidP="00D03281">
      <w:pPr>
        <w:pStyle w:val="7"/>
        <w:spacing w:before="48" w:after="48" w:line="240" w:lineRule="auto"/>
        <w:ind w:left="1418" w:right="76" w:firstLine="709"/>
        <w:jc w:val="both"/>
      </w:pPr>
      <w:r w:rsidRPr="00AE677E">
        <w:rPr>
          <w:b/>
        </w:rPr>
        <w:t>Частный сервитут</w:t>
      </w:r>
      <w:r w:rsidRPr="00AE677E">
        <w:t xml:space="preserve"> - право ограниченного пользования чужим недвижимым имущ</w:t>
      </w:r>
      <w:r w:rsidRPr="00AE677E">
        <w:t>е</w:t>
      </w:r>
      <w:r w:rsidRPr="00AE677E">
        <w:t>ством, останавливаемое решением суда или соглашением между лицом, являющимся собственником объекта недвижимости, и лицом, требующим установления серв</w:t>
      </w:r>
      <w:r w:rsidRPr="00AE677E">
        <w:t>и</w:t>
      </w:r>
      <w:r w:rsidRPr="00AE677E">
        <w:t>тута.</w:t>
      </w:r>
    </w:p>
    <w:p w:rsidR="000B1BEC" w:rsidRPr="00AE677E" w:rsidRDefault="000B1BEC" w:rsidP="00D03281">
      <w:pPr>
        <w:pStyle w:val="7"/>
        <w:spacing w:before="48" w:after="48" w:line="240" w:lineRule="auto"/>
        <w:ind w:left="1418" w:right="76" w:firstLine="709"/>
        <w:jc w:val="both"/>
      </w:pPr>
      <w:r w:rsidRPr="00AE677E">
        <w:rPr>
          <w:b/>
        </w:rPr>
        <w:t>Целевое назначение земельных участков</w:t>
      </w:r>
      <w:r w:rsidRPr="00AE677E">
        <w:t xml:space="preserve"> – назначение земел</w:t>
      </w:r>
      <w:r w:rsidRPr="00AE677E">
        <w:t>ь</w:t>
      </w:r>
      <w:r w:rsidRPr="00AE677E">
        <w:t>ных участков и иных объектов недвижимости, определяемое их принадлежностью к одной из категорий земель, установленных в соответствии с земельным законодательством правовыми актами террит</w:t>
      </w:r>
      <w:r w:rsidRPr="00AE677E">
        <w:t>о</w:t>
      </w:r>
      <w:r w:rsidRPr="00AE677E">
        <w:t xml:space="preserve">риального планирования Российской Федерации, настоящими Правилами, а также </w:t>
      </w:r>
      <w:r w:rsidRPr="00AE677E">
        <w:lastRenderedPageBreak/>
        <w:t>прина</w:t>
      </w:r>
      <w:r w:rsidRPr="00AE677E">
        <w:t>д</w:t>
      </w:r>
      <w:r w:rsidRPr="00AE677E">
        <w:t>лежностью к целевым функциональным зонам, установленным генеральным планом пос</w:t>
      </w:r>
      <w:r w:rsidRPr="00AE677E">
        <w:t>е</w:t>
      </w:r>
      <w:r w:rsidRPr="00AE677E">
        <w:t>ления.</w:t>
      </w:r>
    </w:p>
    <w:p w:rsidR="000B1BEC" w:rsidRPr="00AE677E" w:rsidRDefault="000B1BEC" w:rsidP="00D03281">
      <w:pPr>
        <w:pStyle w:val="ConsPlu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b/>
          <w:sz w:val="24"/>
          <w:szCs w:val="24"/>
        </w:rPr>
        <w:t>Этажность здания</w:t>
      </w:r>
      <w:r w:rsidRPr="00AE677E">
        <w:rPr>
          <w:rFonts w:ascii="Times New Roman" w:hAnsi="Times New Roman" w:cs="Times New Roman"/>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w:t>
      </w:r>
      <w:r w:rsidRPr="00AE677E">
        <w:rPr>
          <w:rFonts w:ascii="Times New Roman" w:hAnsi="Times New Roman" w:cs="Times New Roman"/>
          <w:sz w:val="24"/>
          <w:szCs w:val="24"/>
        </w:rPr>
        <w:t>е</w:t>
      </w:r>
      <w:r w:rsidRPr="00AE677E">
        <w:rPr>
          <w:rFonts w:ascii="Times New Roman" w:hAnsi="Times New Roman" w:cs="Times New Roman"/>
          <w:sz w:val="24"/>
          <w:szCs w:val="24"/>
        </w:rPr>
        <w:t>крытия возвышается над уровнем тротуара или отмостки не менее чем на два ме</w:t>
      </w:r>
      <w:r w:rsidRPr="00AE677E">
        <w:rPr>
          <w:rFonts w:ascii="Times New Roman" w:hAnsi="Times New Roman" w:cs="Times New Roman"/>
          <w:sz w:val="24"/>
          <w:szCs w:val="24"/>
        </w:rPr>
        <w:t>т</w:t>
      </w:r>
      <w:r w:rsidRPr="00AE677E">
        <w:rPr>
          <w:rFonts w:ascii="Times New Roman" w:hAnsi="Times New Roman" w:cs="Times New Roman"/>
          <w:sz w:val="24"/>
          <w:szCs w:val="24"/>
        </w:rPr>
        <w:t>ра).</w:t>
      </w:r>
    </w:p>
    <w:p w:rsidR="000B1BEC" w:rsidRPr="00AE677E" w:rsidRDefault="000B1BEC" w:rsidP="00D03281">
      <w:pPr>
        <w:pStyle w:val="ConsPlusNormal"/>
        <w:widowControl/>
        <w:ind w:left="1418" w:right="76" w:firstLine="709"/>
        <w:jc w:val="both"/>
        <w:rPr>
          <w:rFonts w:ascii="Times New Roman" w:hAnsi="Times New Roman" w:cs="Times New Roman"/>
          <w:sz w:val="24"/>
          <w:szCs w:val="24"/>
        </w:rPr>
      </w:pPr>
    </w:p>
    <w:p w:rsidR="000B1BEC" w:rsidRPr="00AE677E" w:rsidRDefault="000B1BEC" w:rsidP="00D03281">
      <w:pPr>
        <w:pStyle w:val="20"/>
        <w:spacing w:before="0" w:after="0"/>
        <w:ind w:left="1418" w:right="76" w:firstLine="709"/>
        <w:jc w:val="both"/>
        <w:rPr>
          <w:rFonts w:ascii="Times New Roman" w:hAnsi="Times New Roman" w:cs="Times New Roman"/>
          <w:i w:val="0"/>
          <w:sz w:val="24"/>
          <w:szCs w:val="24"/>
        </w:rPr>
      </w:pPr>
      <w:bookmarkStart w:id="10" w:name="_Toc88913035"/>
      <w:bookmarkStart w:id="11" w:name="_Toc154142013"/>
      <w:r w:rsidRPr="00AE677E">
        <w:rPr>
          <w:rFonts w:ascii="Times New Roman" w:hAnsi="Times New Roman" w:cs="Times New Roman"/>
          <w:i w:val="0"/>
          <w:sz w:val="24"/>
          <w:szCs w:val="24"/>
        </w:rPr>
        <w:t>Статья 3. Открытость и доступность информации</w:t>
      </w:r>
    </w:p>
    <w:p w:rsidR="000B1BEC" w:rsidRPr="00AE677E" w:rsidRDefault="000B1BEC" w:rsidP="00D03281">
      <w:pPr>
        <w:pStyle w:val="20"/>
        <w:spacing w:before="0" w:after="0"/>
        <w:ind w:left="1418" w:right="76" w:firstLine="709"/>
        <w:jc w:val="both"/>
        <w:rPr>
          <w:rFonts w:ascii="Times New Roman" w:hAnsi="Times New Roman" w:cs="Times New Roman"/>
          <w:i w:val="0"/>
          <w:sz w:val="24"/>
          <w:szCs w:val="24"/>
        </w:rPr>
      </w:pPr>
      <w:r w:rsidRPr="00AE677E">
        <w:rPr>
          <w:rFonts w:ascii="Times New Roman" w:hAnsi="Times New Roman" w:cs="Times New Roman"/>
          <w:i w:val="0"/>
          <w:sz w:val="24"/>
          <w:szCs w:val="24"/>
        </w:rPr>
        <w:t>о землепользовании и застро</w:t>
      </w:r>
      <w:r w:rsidRPr="00AE677E">
        <w:rPr>
          <w:rFonts w:ascii="Times New Roman" w:hAnsi="Times New Roman" w:cs="Times New Roman"/>
          <w:i w:val="0"/>
          <w:sz w:val="24"/>
          <w:szCs w:val="24"/>
        </w:rPr>
        <w:t>й</w:t>
      </w:r>
      <w:r w:rsidRPr="00AE677E">
        <w:rPr>
          <w:rFonts w:ascii="Times New Roman" w:hAnsi="Times New Roman" w:cs="Times New Roman"/>
          <w:i w:val="0"/>
          <w:sz w:val="24"/>
          <w:szCs w:val="24"/>
        </w:rPr>
        <w:t>ке</w:t>
      </w:r>
      <w:bookmarkEnd w:id="10"/>
      <w:bookmarkEnd w:id="11"/>
      <w:r w:rsidRPr="00AE677E">
        <w:rPr>
          <w:rFonts w:ascii="Times New Roman" w:hAnsi="Times New Roman" w:cs="Times New Roman"/>
          <w:i w:val="0"/>
          <w:sz w:val="24"/>
          <w:szCs w:val="24"/>
        </w:rPr>
        <w:t>.</w:t>
      </w:r>
    </w:p>
    <w:p w:rsidR="000B1BEC" w:rsidRPr="00AE677E" w:rsidRDefault="000B1BEC" w:rsidP="00D03281">
      <w:pPr>
        <w:ind w:left="1418" w:right="76" w:firstLine="709"/>
        <w:jc w:val="both"/>
      </w:pPr>
    </w:p>
    <w:p w:rsidR="000B1BEC" w:rsidRPr="00AE677E" w:rsidRDefault="000B1BEC" w:rsidP="00D03281">
      <w:pPr>
        <w:pStyle w:val="23"/>
        <w:ind w:left="1418" w:right="76" w:firstLine="709"/>
        <w:jc w:val="both"/>
      </w:pPr>
      <w:r w:rsidRPr="00AE677E">
        <w:t>1.</w:t>
      </w:r>
      <w:r w:rsidRPr="00AE677E">
        <w:tab/>
        <w:t xml:space="preserve">Настоящие Правила - градостроительная документация о градостроительном планировании развития территории </w:t>
      </w:r>
      <w:r w:rsidR="00AA369B">
        <w:t>Рощинского сельского поселения</w:t>
      </w:r>
      <w:r w:rsidRPr="00AE677E">
        <w:t xml:space="preserve">.  </w:t>
      </w:r>
    </w:p>
    <w:p w:rsidR="000B1BEC" w:rsidRPr="00AE677E" w:rsidRDefault="000B1BEC" w:rsidP="00D03281">
      <w:pPr>
        <w:pStyle w:val="24"/>
        <w:ind w:left="1418" w:right="76" w:firstLine="709"/>
        <w:jc w:val="both"/>
      </w:pPr>
      <w:r w:rsidRPr="00AE677E">
        <w:t>Градостроительная документация о застройке территории поселения являются открытыми для физических и юрид</w:t>
      </w:r>
      <w:r w:rsidRPr="00AE677E">
        <w:t>и</w:t>
      </w:r>
      <w:r w:rsidRPr="00AE677E">
        <w:t>ческих лиц.</w:t>
      </w:r>
    </w:p>
    <w:p w:rsidR="000B1BEC" w:rsidRPr="00AE677E" w:rsidRDefault="000B1BEC" w:rsidP="00D03281">
      <w:pPr>
        <w:pStyle w:val="23"/>
        <w:ind w:left="1418" w:right="76" w:firstLine="709"/>
        <w:jc w:val="both"/>
      </w:pPr>
      <w:r w:rsidRPr="00AE677E">
        <w:t>2.</w:t>
      </w:r>
      <w:r w:rsidRPr="00AE677E">
        <w:tab/>
      </w:r>
      <w:r w:rsidR="006D61EB" w:rsidRPr="006D61EB">
        <w:t>Администрация Рощинского сельского поселения обеспечивает возможность ознакомления с Правилами в порядке, определяемом Уставом Рощинского сельского поселения, путём:</w:t>
      </w:r>
    </w:p>
    <w:p w:rsidR="000B1BEC" w:rsidRPr="00AE677E" w:rsidRDefault="000B1BEC" w:rsidP="00D03281">
      <w:pPr>
        <w:pStyle w:val="3"/>
        <w:ind w:left="1418" w:right="76" w:firstLine="709"/>
        <w:jc w:val="both"/>
        <w:rPr>
          <w:strike/>
        </w:rPr>
      </w:pPr>
      <w:r w:rsidRPr="00AE677E">
        <w:t>публикации Правил в официальном публикаторе нормативных прав</w:t>
      </w:r>
      <w:r w:rsidRPr="00AE677E">
        <w:t>о</w:t>
      </w:r>
      <w:r w:rsidRPr="00AE677E">
        <w:t xml:space="preserve">вых актов органов местного самоуправления </w:t>
      </w:r>
      <w:r w:rsidR="00AA369B">
        <w:t>Рощинского сельского поселения</w:t>
      </w:r>
      <w:r w:rsidRPr="00AE677E">
        <w:t xml:space="preserve">; </w:t>
      </w:r>
    </w:p>
    <w:p w:rsidR="000B1BEC" w:rsidRPr="00AE677E" w:rsidRDefault="000B1BEC" w:rsidP="00D03281">
      <w:pPr>
        <w:pStyle w:val="3"/>
        <w:ind w:left="1418" w:right="76" w:firstLine="709"/>
        <w:jc w:val="both"/>
      </w:pPr>
      <w:r w:rsidRPr="00AE677E">
        <w:t>создания условий для ознакомления с Правилами и градостроительной док</w:t>
      </w:r>
      <w:r w:rsidRPr="00AE677E">
        <w:t>у</w:t>
      </w:r>
      <w:r w:rsidRPr="00AE677E">
        <w:t xml:space="preserve">ментацией  в администрации поселения; </w:t>
      </w:r>
    </w:p>
    <w:p w:rsidR="000B1BEC" w:rsidRPr="00AE677E" w:rsidRDefault="000B1BEC" w:rsidP="00D03281">
      <w:pPr>
        <w:pStyle w:val="3"/>
        <w:ind w:left="1418" w:right="76" w:firstLine="709"/>
        <w:jc w:val="both"/>
      </w:pPr>
      <w:r w:rsidRPr="00AE677E">
        <w:t>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w:t>
      </w:r>
      <w:r w:rsidRPr="00AE677E">
        <w:t>и</w:t>
      </w:r>
      <w:r w:rsidRPr="00AE677E">
        <w:t>ческих материалов и их фрагментов, характеризующих условия землепользования и застройки применительно к отдельным земельным участкам и эл</w:t>
      </w:r>
      <w:r w:rsidRPr="00AE677E">
        <w:t>е</w:t>
      </w:r>
      <w:r w:rsidRPr="00AE677E">
        <w:t>ментам планировочной структуры. Предоставление выписок и изготовление копий осуществляется на платной о</w:t>
      </w:r>
      <w:r w:rsidRPr="00AE677E">
        <w:t>с</w:t>
      </w:r>
      <w:r w:rsidRPr="00AE677E">
        <w:t>нове.</w:t>
      </w:r>
    </w:p>
    <w:p w:rsidR="000B1BEC" w:rsidRPr="00AE677E" w:rsidRDefault="000B1BEC" w:rsidP="00D03281">
      <w:pPr>
        <w:pStyle w:val="23"/>
        <w:ind w:left="1418" w:right="76" w:firstLine="709"/>
        <w:jc w:val="both"/>
      </w:pPr>
      <w:r w:rsidRPr="00AE677E">
        <w:t>3.</w:t>
      </w:r>
      <w:r w:rsidRPr="00AE677E">
        <w:tab/>
        <w:t xml:space="preserve">Граждане имеют право участвовать в принятии решений по вопросам землепользования и застройки </w:t>
      </w:r>
      <w:r w:rsidR="00AA369B">
        <w:t>Рощинского сельского поселения</w:t>
      </w:r>
      <w:r w:rsidRPr="00AE677E">
        <w:t xml:space="preserve"> в соответствии с действу</w:t>
      </w:r>
      <w:r w:rsidRPr="00AE677E">
        <w:t>ю</w:t>
      </w:r>
      <w:r w:rsidRPr="00AE677E">
        <w:t>щим законодательством Российской Федерации, Новгородской области,  нормативными прав</w:t>
      </w:r>
      <w:r w:rsidRPr="00AE677E">
        <w:t>о</w:t>
      </w:r>
      <w:r w:rsidRPr="00AE677E">
        <w:t xml:space="preserve">выми актами органов местного самоуправления </w:t>
      </w:r>
      <w:r w:rsidR="00405CD1">
        <w:t xml:space="preserve">Валдайского муниципального района </w:t>
      </w:r>
      <w:r w:rsidRPr="00AE677E">
        <w:t xml:space="preserve">и </w:t>
      </w:r>
      <w:r w:rsidR="00AA369B">
        <w:t>Рощинского сельского поселения</w:t>
      </w:r>
      <w:r w:rsidRPr="00AE677E">
        <w:t>.</w:t>
      </w:r>
    </w:p>
    <w:p w:rsidR="000B1BEC" w:rsidRPr="00AE677E" w:rsidRDefault="000B1BEC" w:rsidP="00D03281">
      <w:pPr>
        <w:pStyle w:val="20"/>
        <w:spacing w:before="0" w:after="0"/>
        <w:ind w:left="1418" w:right="76" w:firstLine="709"/>
        <w:jc w:val="both"/>
        <w:rPr>
          <w:rFonts w:ascii="Times New Roman" w:hAnsi="Times New Roman" w:cs="Times New Roman"/>
          <w:i w:val="0"/>
          <w:sz w:val="24"/>
          <w:szCs w:val="24"/>
        </w:rPr>
      </w:pPr>
      <w:bookmarkStart w:id="12" w:name="_Toc154142022"/>
    </w:p>
    <w:p w:rsidR="000B1BEC" w:rsidRPr="00AE677E" w:rsidRDefault="000B1BEC" w:rsidP="00D03281">
      <w:pPr>
        <w:pStyle w:val="20"/>
        <w:spacing w:before="0" w:after="0"/>
        <w:ind w:left="1418" w:right="76" w:firstLine="709"/>
        <w:jc w:val="both"/>
        <w:rPr>
          <w:rFonts w:ascii="Times New Roman" w:hAnsi="Times New Roman" w:cs="Times New Roman"/>
          <w:i w:val="0"/>
          <w:sz w:val="24"/>
          <w:szCs w:val="24"/>
        </w:rPr>
      </w:pPr>
      <w:r w:rsidRPr="00AE677E">
        <w:rPr>
          <w:rFonts w:ascii="Times New Roman" w:hAnsi="Times New Roman" w:cs="Times New Roman"/>
          <w:i w:val="0"/>
          <w:sz w:val="24"/>
          <w:szCs w:val="24"/>
        </w:rPr>
        <w:t>Статья 4. Публичные слушания по вопросам землепользования и з</w:t>
      </w:r>
      <w:r w:rsidRPr="00AE677E">
        <w:rPr>
          <w:rFonts w:ascii="Times New Roman" w:hAnsi="Times New Roman" w:cs="Times New Roman"/>
          <w:i w:val="0"/>
          <w:sz w:val="24"/>
          <w:szCs w:val="24"/>
        </w:rPr>
        <w:t>а</w:t>
      </w:r>
      <w:r w:rsidRPr="00AE677E">
        <w:rPr>
          <w:rFonts w:ascii="Times New Roman" w:hAnsi="Times New Roman" w:cs="Times New Roman"/>
          <w:i w:val="0"/>
          <w:sz w:val="24"/>
          <w:szCs w:val="24"/>
        </w:rPr>
        <w:t>стройки</w:t>
      </w:r>
    </w:p>
    <w:p w:rsidR="000B1BEC" w:rsidRPr="00AE677E" w:rsidRDefault="000B1BEC" w:rsidP="00D03281">
      <w:pPr>
        <w:pStyle w:val="20"/>
        <w:spacing w:before="0" w:after="0"/>
        <w:ind w:left="1418" w:right="76" w:firstLine="709"/>
        <w:jc w:val="both"/>
        <w:rPr>
          <w:rFonts w:ascii="Times New Roman" w:hAnsi="Times New Roman" w:cs="Times New Roman"/>
          <w:i w:val="0"/>
          <w:sz w:val="24"/>
          <w:szCs w:val="24"/>
        </w:rPr>
      </w:pPr>
      <w:r w:rsidRPr="00AE677E">
        <w:rPr>
          <w:rFonts w:ascii="Times New Roman" w:hAnsi="Times New Roman" w:cs="Times New Roman"/>
          <w:i w:val="0"/>
          <w:sz w:val="24"/>
          <w:szCs w:val="24"/>
        </w:rPr>
        <w:t>на терр</w:t>
      </w:r>
      <w:r w:rsidRPr="00AE677E">
        <w:rPr>
          <w:rFonts w:ascii="Times New Roman" w:hAnsi="Times New Roman" w:cs="Times New Roman"/>
          <w:i w:val="0"/>
          <w:sz w:val="24"/>
          <w:szCs w:val="24"/>
        </w:rPr>
        <w:t>и</w:t>
      </w:r>
      <w:r w:rsidRPr="00AE677E">
        <w:rPr>
          <w:rFonts w:ascii="Times New Roman" w:hAnsi="Times New Roman" w:cs="Times New Roman"/>
          <w:i w:val="0"/>
          <w:sz w:val="24"/>
          <w:szCs w:val="24"/>
        </w:rPr>
        <w:t xml:space="preserve">тории </w:t>
      </w:r>
      <w:bookmarkEnd w:id="12"/>
      <w:r w:rsidR="00AA369B">
        <w:rPr>
          <w:rFonts w:ascii="Times New Roman" w:hAnsi="Times New Roman" w:cs="Times New Roman"/>
          <w:i w:val="0"/>
          <w:sz w:val="24"/>
          <w:szCs w:val="24"/>
        </w:rPr>
        <w:t>Рощинского сельского поселения</w:t>
      </w:r>
      <w:r w:rsidRPr="00AE677E">
        <w:rPr>
          <w:rFonts w:ascii="Times New Roman" w:hAnsi="Times New Roman" w:cs="Times New Roman"/>
          <w:i w:val="0"/>
          <w:sz w:val="24"/>
          <w:szCs w:val="24"/>
        </w:rPr>
        <w:t>.</w:t>
      </w:r>
    </w:p>
    <w:p w:rsidR="000B1BEC" w:rsidRPr="00AE677E" w:rsidRDefault="000B1BEC" w:rsidP="00D03281">
      <w:pPr>
        <w:ind w:left="1418" w:right="76" w:firstLine="709"/>
        <w:jc w:val="both"/>
      </w:pPr>
    </w:p>
    <w:p w:rsidR="000B1BEC" w:rsidRPr="00AE677E" w:rsidRDefault="000B1BEC" w:rsidP="00D03281">
      <w:pPr>
        <w:pStyle w:val="23"/>
        <w:ind w:left="1418" w:right="76" w:firstLine="709"/>
        <w:jc w:val="both"/>
      </w:pPr>
      <w:r w:rsidRPr="00AE677E">
        <w:t>1.</w:t>
      </w:r>
      <w:r w:rsidRPr="00AE677E">
        <w:tab/>
        <w:t xml:space="preserve">Публичные слушания  - форма реализации прав жителей </w:t>
      </w:r>
      <w:r w:rsidR="00AA369B">
        <w:t>Рощинского сельского поселения</w:t>
      </w:r>
      <w:r w:rsidRPr="00AE677E">
        <w:t xml:space="preserve"> на участие в процессе принятия решений органами местного самоуправл</w:t>
      </w:r>
      <w:r w:rsidRPr="00AE677E">
        <w:t>е</w:t>
      </w:r>
      <w:r w:rsidRPr="00AE677E">
        <w:t>ния поселения посредством проведения собрания для публичного обсуждения проектов нормативных правовых актов поселения  и других общественно значимых вопр</w:t>
      </w:r>
      <w:r w:rsidRPr="00AE677E">
        <w:t>о</w:t>
      </w:r>
      <w:r w:rsidRPr="00AE677E">
        <w:t>сов.</w:t>
      </w:r>
    </w:p>
    <w:p w:rsidR="000B1BEC" w:rsidRPr="00AE677E" w:rsidRDefault="000B1BEC" w:rsidP="00D03281">
      <w:pPr>
        <w:pStyle w:val="24"/>
        <w:ind w:left="1418" w:right="76" w:firstLine="709"/>
        <w:jc w:val="both"/>
      </w:pPr>
      <w:bookmarkStart w:id="13" w:name="sub_1602"/>
      <w:r w:rsidRPr="00AE677E">
        <w:t xml:space="preserve">Публичные слушания проводятся по инициативе населения, </w:t>
      </w:r>
      <w:r>
        <w:t>Совета Депутатов</w:t>
      </w:r>
      <w:r w:rsidRPr="00AE677E">
        <w:t xml:space="preserve"> </w:t>
      </w:r>
      <w:r w:rsidR="00AA369B">
        <w:t>Рощинского сельского поселения</w:t>
      </w:r>
      <w:r w:rsidRPr="00AE677E">
        <w:t xml:space="preserve">, Главы </w:t>
      </w:r>
      <w:r w:rsidR="00AA369B">
        <w:t>Рощинского сельского поселения</w:t>
      </w:r>
      <w:r w:rsidRPr="00AE677E">
        <w:t>.</w:t>
      </w:r>
      <w:bookmarkEnd w:id="13"/>
    </w:p>
    <w:p w:rsidR="000B1BEC" w:rsidRPr="00AE677E" w:rsidRDefault="000B1BEC" w:rsidP="00D03281">
      <w:pPr>
        <w:pStyle w:val="23"/>
        <w:ind w:left="1418" w:right="76" w:firstLine="709"/>
        <w:jc w:val="both"/>
      </w:pPr>
      <w:r w:rsidRPr="00AE677E">
        <w:t>2.</w:t>
      </w:r>
      <w:r w:rsidRPr="00AE677E">
        <w:tab/>
        <w:t>В целях соблюдения права человека на благоприятные условия жизнедеятел</w:t>
      </w:r>
      <w:r w:rsidRPr="00AE677E">
        <w:t>ь</w:t>
      </w:r>
      <w:r w:rsidRPr="00AE677E">
        <w:t>ности, прав и законных интересов правообладателей земельных участков и объектов кап</w:t>
      </w:r>
      <w:r w:rsidRPr="00AE677E">
        <w:t>и</w:t>
      </w:r>
      <w:r w:rsidRPr="00AE677E">
        <w:t xml:space="preserve">тального строительства публичные слушания по проекту Генерального плана </w:t>
      </w:r>
      <w:r w:rsidR="00AA369B">
        <w:t>Рощинского сельского поселения</w:t>
      </w:r>
      <w:r w:rsidRPr="00AE677E">
        <w:t>, в том числе по внесению в него изменений, с участием жителей поселения проводятся в обязател</w:t>
      </w:r>
      <w:r w:rsidRPr="00AE677E">
        <w:t>ь</w:t>
      </w:r>
      <w:r w:rsidRPr="00AE677E">
        <w:t>ном порядке.</w:t>
      </w:r>
    </w:p>
    <w:p w:rsidR="000B1BEC" w:rsidRPr="00AE677E" w:rsidRDefault="000B1BEC" w:rsidP="00D03281">
      <w:pPr>
        <w:pStyle w:val="24"/>
        <w:ind w:left="1418" w:right="76" w:firstLine="709"/>
        <w:jc w:val="both"/>
      </w:pPr>
      <w:bookmarkStart w:id="14" w:name="sub_1603"/>
      <w:r w:rsidRPr="00AE677E">
        <w:t>Кроме того, на публичные слушания в обязательном порядке в</w:t>
      </w:r>
      <w:r w:rsidRPr="00AE677E">
        <w:t>ы</w:t>
      </w:r>
      <w:r w:rsidRPr="00AE677E">
        <w:t>носятся:</w:t>
      </w:r>
    </w:p>
    <w:bookmarkEnd w:id="14"/>
    <w:p w:rsidR="000B1BEC" w:rsidRDefault="000B1BEC" w:rsidP="00D03281">
      <w:pPr>
        <w:pStyle w:val="a"/>
        <w:numPr>
          <w:ilvl w:val="0"/>
          <w:numId w:val="0"/>
        </w:numPr>
        <w:ind w:right="76"/>
        <w:jc w:val="both"/>
      </w:pPr>
      <w:r>
        <w:t xml:space="preserve">                                    </w:t>
      </w:r>
      <w:r w:rsidRPr="00AE677E">
        <w:t>•</w:t>
      </w:r>
      <w:r>
        <w:t xml:space="preserve">          </w:t>
      </w:r>
      <w:r w:rsidRPr="00AE677E">
        <w:t xml:space="preserve">проекты Правил землепользования и застройки и проекты внесения изменений </w:t>
      </w:r>
      <w:r>
        <w:t xml:space="preserve"> </w:t>
      </w:r>
    </w:p>
    <w:p w:rsidR="000B1BEC" w:rsidRPr="00AE677E" w:rsidRDefault="000B1BEC" w:rsidP="00D03281">
      <w:pPr>
        <w:pStyle w:val="a"/>
        <w:numPr>
          <w:ilvl w:val="0"/>
          <w:numId w:val="0"/>
        </w:numPr>
        <w:ind w:right="76"/>
        <w:jc w:val="both"/>
      </w:pPr>
      <w:r>
        <w:t xml:space="preserve">                       </w:t>
      </w:r>
      <w:r w:rsidRPr="00AE677E">
        <w:t>и (или) дополнений в Правила;</w:t>
      </w:r>
    </w:p>
    <w:p w:rsidR="000B1BEC" w:rsidRPr="00AE677E" w:rsidRDefault="000B1BEC" w:rsidP="00D03281">
      <w:pPr>
        <w:pStyle w:val="a"/>
        <w:numPr>
          <w:ilvl w:val="0"/>
          <w:numId w:val="0"/>
        </w:numPr>
        <w:ind w:right="76"/>
        <w:jc w:val="both"/>
      </w:pPr>
      <w:r>
        <w:t xml:space="preserve">                                    </w:t>
      </w:r>
      <w:r w:rsidRPr="00AE677E">
        <w:t>•</w:t>
      </w:r>
      <w:r>
        <w:t xml:space="preserve">          </w:t>
      </w:r>
      <w:r w:rsidRPr="00AE677E">
        <w:t>проекты планировки территорий и проекты межевания территорий;</w:t>
      </w:r>
    </w:p>
    <w:p w:rsidR="000B1BEC" w:rsidRDefault="000B1BEC" w:rsidP="00D03281">
      <w:pPr>
        <w:pStyle w:val="a"/>
        <w:numPr>
          <w:ilvl w:val="0"/>
          <w:numId w:val="0"/>
        </w:numPr>
        <w:ind w:right="76"/>
        <w:jc w:val="both"/>
      </w:pPr>
      <w:r>
        <w:t xml:space="preserve">                                    </w:t>
      </w:r>
      <w:r w:rsidRPr="00AE677E">
        <w:t>•</w:t>
      </w:r>
      <w:r>
        <w:t xml:space="preserve">          </w:t>
      </w:r>
      <w:r w:rsidRPr="00AE677E">
        <w:t>вопросы  предоставления разрешений на условно разрешенный вид использ</w:t>
      </w:r>
      <w:r w:rsidRPr="00AE677E">
        <w:t>о</w:t>
      </w:r>
      <w:r>
        <w:t xml:space="preserve">- </w:t>
      </w:r>
    </w:p>
    <w:p w:rsidR="000B1BEC" w:rsidRPr="00AE677E" w:rsidRDefault="000B1BEC" w:rsidP="00D03281">
      <w:pPr>
        <w:pStyle w:val="a"/>
        <w:numPr>
          <w:ilvl w:val="0"/>
          <w:numId w:val="0"/>
        </w:numPr>
        <w:ind w:right="76"/>
        <w:jc w:val="both"/>
      </w:pPr>
      <w:r>
        <w:t xml:space="preserve">                        в</w:t>
      </w:r>
      <w:r w:rsidRPr="00AE677E">
        <w:t>ания земельных участков и объектов капитального стро</w:t>
      </w:r>
      <w:r w:rsidRPr="00AE677E">
        <w:t>и</w:t>
      </w:r>
      <w:r w:rsidRPr="00AE677E">
        <w:t>тельства;</w:t>
      </w:r>
    </w:p>
    <w:p w:rsidR="000B1BEC" w:rsidRDefault="000B1BEC" w:rsidP="00D03281">
      <w:pPr>
        <w:pStyle w:val="a"/>
        <w:numPr>
          <w:ilvl w:val="0"/>
          <w:numId w:val="0"/>
        </w:numPr>
        <w:ind w:right="76"/>
        <w:jc w:val="both"/>
      </w:pPr>
      <w:r>
        <w:lastRenderedPageBreak/>
        <w:t xml:space="preserve">                                    </w:t>
      </w:r>
      <w:r w:rsidRPr="00AE677E">
        <w:t>•</w:t>
      </w:r>
      <w:r>
        <w:t xml:space="preserve">          </w:t>
      </w:r>
      <w:r w:rsidRPr="00AE677E">
        <w:t>вопросы отклонения от предельных параметров разрешенного строительства,</w:t>
      </w:r>
    </w:p>
    <w:p w:rsidR="000B1BEC" w:rsidRDefault="000B1BEC" w:rsidP="00D03281">
      <w:pPr>
        <w:pStyle w:val="a"/>
        <w:numPr>
          <w:ilvl w:val="0"/>
          <w:numId w:val="0"/>
        </w:numPr>
        <w:ind w:right="76"/>
        <w:jc w:val="both"/>
      </w:pPr>
      <w:r>
        <w:t xml:space="preserve">                       </w:t>
      </w:r>
      <w:r w:rsidRPr="00AE677E">
        <w:t xml:space="preserve"> реконструкции объектов капитального строительс</w:t>
      </w:r>
      <w:r w:rsidRPr="00AE677E">
        <w:t>т</w:t>
      </w:r>
      <w:r w:rsidRPr="00AE677E">
        <w:t>ва;</w:t>
      </w:r>
    </w:p>
    <w:p w:rsidR="000B1BEC" w:rsidRDefault="000B1BEC" w:rsidP="00D03281">
      <w:pPr>
        <w:pStyle w:val="a"/>
        <w:numPr>
          <w:ilvl w:val="0"/>
          <w:numId w:val="0"/>
        </w:numPr>
        <w:ind w:right="76"/>
        <w:jc w:val="both"/>
      </w:pPr>
      <w:r>
        <w:t xml:space="preserve">                                    </w:t>
      </w:r>
      <w:r w:rsidRPr="00AE677E">
        <w:t>•</w:t>
      </w:r>
      <w:r>
        <w:t xml:space="preserve">          </w:t>
      </w:r>
      <w:r w:rsidRPr="00AE677E">
        <w:t>изменение градостроительных регламентов зон и изменения в зонир</w:t>
      </w:r>
      <w:r w:rsidRPr="00AE677E">
        <w:t>о</w:t>
      </w:r>
      <w:r w:rsidRPr="00AE677E">
        <w:t>вании;</w:t>
      </w:r>
    </w:p>
    <w:p w:rsidR="000B1BEC" w:rsidRDefault="000B1BEC" w:rsidP="00D03281">
      <w:pPr>
        <w:pStyle w:val="a"/>
        <w:numPr>
          <w:ilvl w:val="0"/>
          <w:numId w:val="0"/>
        </w:numPr>
        <w:ind w:right="76"/>
        <w:jc w:val="both"/>
      </w:pPr>
      <w:r>
        <w:t xml:space="preserve">                                 </w:t>
      </w:r>
      <w:r w:rsidR="00B67047">
        <w:t xml:space="preserve">  </w:t>
      </w:r>
      <w:r>
        <w:t xml:space="preserve">  </w:t>
      </w:r>
      <w:r w:rsidRPr="00AE677E">
        <w:t>•</w:t>
      </w:r>
      <w:r>
        <w:t xml:space="preserve">          </w:t>
      </w:r>
      <w:r w:rsidRPr="00AE677E">
        <w:t>вопросы изменения одного вида разрешенного использования земельных уч</w:t>
      </w:r>
      <w:r w:rsidRPr="00AE677E">
        <w:t>а</w:t>
      </w:r>
      <w:r>
        <w:t>-</w:t>
      </w:r>
    </w:p>
    <w:p w:rsidR="000B1BEC" w:rsidRDefault="000B1BEC" w:rsidP="00D03281">
      <w:pPr>
        <w:pStyle w:val="a"/>
        <w:numPr>
          <w:ilvl w:val="0"/>
          <w:numId w:val="0"/>
        </w:numPr>
        <w:ind w:right="76"/>
        <w:jc w:val="both"/>
      </w:pPr>
      <w:r>
        <w:t xml:space="preserve">                        </w:t>
      </w:r>
      <w:r w:rsidRPr="00AE677E">
        <w:t>стков и объектов капитального строительства на другой вид такого использования при о</w:t>
      </w:r>
      <w:r w:rsidRPr="00AE677E">
        <w:t>т</w:t>
      </w:r>
      <w:r>
        <w:t>-</w:t>
      </w:r>
    </w:p>
    <w:p w:rsidR="000B1BEC" w:rsidRPr="00AE677E" w:rsidRDefault="000B1BEC" w:rsidP="00D03281">
      <w:pPr>
        <w:pStyle w:val="a"/>
        <w:numPr>
          <w:ilvl w:val="0"/>
          <w:numId w:val="0"/>
        </w:numPr>
        <w:ind w:right="76"/>
        <w:jc w:val="both"/>
      </w:pPr>
      <w:r>
        <w:t xml:space="preserve">                        </w:t>
      </w:r>
      <w:r w:rsidRPr="00AE677E">
        <w:t>сутствии утвержденных правил землепол</w:t>
      </w:r>
      <w:r w:rsidRPr="00AE677E">
        <w:t>ь</w:t>
      </w:r>
      <w:r w:rsidRPr="00AE677E">
        <w:t>зования и застройки;</w:t>
      </w:r>
      <w:bookmarkStart w:id="15" w:name="sub_1634"/>
    </w:p>
    <w:p w:rsidR="000B1BEC" w:rsidRPr="00AE677E" w:rsidRDefault="000B1BEC" w:rsidP="00D03281">
      <w:pPr>
        <w:pStyle w:val="ConsNormal"/>
        <w:ind w:left="1620" w:right="7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E677E">
        <w:rPr>
          <w:rFonts w:ascii="Times New Roman" w:hAnsi="Times New Roman" w:cs="Times New Roman"/>
          <w:sz w:val="24"/>
          <w:szCs w:val="24"/>
        </w:rPr>
        <w:t>•</w:t>
      </w:r>
      <w:r>
        <w:rPr>
          <w:rFonts w:ascii="Times New Roman" w:hAnsi="Times New Roman" w:cs="Times New Roman"/>
          <w:sz w:val="24"/>
          <w:szCs w:val="24"/>
        </w:rPr>
        <w:t xml:space="preserve">          </w:t>
      </w:r>
      <w:r w:rsidRPr="00AE677E">
        <w:rPr>
          <w:rFonts w:ascii="Times New Roman" w:hAnsi="Times New Roman" w:cs="Times New Roman"/>
          <w:sz w:val="24"/>
          <w:szCs w:val="24"/>
        </w:rPr>
        <w:t>установление (прекращение) публичных сервитутов</w:t>
      </w:r>
      <w:bookmarkEnd w:id="15"/>
      <w:r w:rsidRPr="00AE677E">
        <w:rPr>
          <w:rFonts w:ascii="Times New Roman" w:hAnsi="Times New Roman" w:cs="Times New Roman"/>
          <w:sz w:val="24"/>
          <w:szCs w:val="24"/>
        </w:rPr>
        <w:t>.</w:t>
      </w:r>
    </w:p>
    <w:p w:rsidR="006D61EB" w:rsidRDefault="000B1BEC" w:rsidP="006D61EB">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3. </w:t>
      </w:r>
      <w:r w:rsidR="006D61EB" w:rsidRPr="006D61EB">
        <w:rPr>
          <w:rFonts w:ascii="Times New Roman" w:hAnsi="Times New Roman" w:cs="Times New Roman"/>
          <w:sz w:val="24"/>
          <w:szCs w:val="24"/>
        </w:rPr>
        <w:t>Организация  проведения публичных слушаний определяется Порядком организации и проведения публичных слушаний на территории Рощинского сельского поселения</w:t>
      </w:r>
      <w:r w:rsidR="006D61EB">
        <w:rPr>
          <w:rFonts w:ascii="Times New Roman" w:hAnsi="Times New Roman" w:cs="Times New Roman"/>
          <w:sz w:val="24"/>
          <w:szCs w:val="24"/>
        </w:rPr>
        <w:t>.</w:t>
      </w:r>
    </w:p>
    <w:p w:rsidR="000B1BEC" w:rsidRPr="00AE677E" w:rsidRDefault="000B1BEC" w:rsidP="00463B0B">
      <w:pPr>
        <w:pStyle w:val="ConsNormal"/>
        <w:ind w:left="1418" w:right="76" w:firstLine="709"/>
        <w:jc w:val="both"/>
      </w:pPr>
      <w:r w:rsidRPr="006D61EB">
        <w:rPr>
          <w:rFonts w:ascii="Times New Roman" w:hAnsi="Times New Roman" w:cs="Times New Roman"/>
          <w:sz w:val="24"/>
          <w:szCs w:val="24"/>
        </w:rPr>
        <w:t>4.</w:t>
      </w:r>
      <w:r w:rsidRPr="006D61EB">
        <w:rPr>
          <w:rFonts w:ascii="Times New Roman" w:hAnsi="Times New Roman" w:cs="Times New Roman"/>
          <w:sz w:val="24"/>
          <w:szCs w:val="24"/>
        </w:rPr>
        <w:tab/>
      </w:r>
      <w:r w:rsidR="00463B0B" w:rsidRPr="00463B0B">
        <w:rPr>
          <w:rFonts w:ascii="Times New Roman" w:hAnsi="Times New Roman" w:cs="Times New Roman"/>
          <w:sz w:val="24"/>
          <w:szCs w:val="24"/>
        </w:rPr>
        <w:t>Заинтересованные лица вправе письменно представить в Комиссию по землепользованию и застройке на территории Рощинского  сельского поселения (далее - Комиссия) Рощинского сельского поселения, ответственную за проведение публичных слушаний, свои замечания и предложения, касающиеся рассматриваемого вопроса, для включения их в повестку дня публичных слушаний. На основании предложений и замечаний, поступивших не позднее, чем за 7 дней до даты проведения публичных слушаний, Комиссией, осуществляется рассмотрение поступивших предложений и замечаний и подготовка проекта рекомендаций публичных слушаний</w:t>
      </w:r>
      <w:r w:rsidRPr="00AE677E">
        <w:t>.</w:t>
      </w:r>
    </w:p>
    <w:p w:rsidR="000B1BEC" w:rsidRPr="00AE677E" w:rsidRDefault="000B1BEC" w:rsidP="00D03281">
      <w:pPr>
        <w:pStyle w:val="ConsNormal"/>
        <w:ind w:left="1418" w:right="76" w:firstLine="709"/>
        <w:jc w:val="both"/>
        <w:rPr>
          <w:rFonts w:ascii="Times New Roman" w:hAnsi="Times New Roman" w:cs="Times New Roman"/>
          <w:strike/>
          <w:sz w:val="24"/>
          <w:szCs w:val="24"/>
        </w:rPr>
      </w:pPr>
      <w:r w:rsidRPr="00AE677E">
        <w:rPr>
          <w:rFonts w:ascii="Times New Roman" w:hAnsi="Times New Roman" w:cs="Times New Roman"/>
          <w:sz w:val="24"/>
          <w:szCs w:val="24"/>
        </w:rPr>
        <w:t>5. Непосредственно перед началом публичных слушаний производится рег</w:t>
      </w:r>
      <w:r w:rsidRPr="00AE677E">
        <w:rPr>
          <w:rFonts w:ascii="Times New Roman" w:hAnsi="Times New Roman" w:cs="Times New Roman"/>
          <w:sz w:val="24"/>
          <w:szCs w:val="24"/>
        </w:rPr>
        <w:t>и</w:t>
      </w:r>
      <w:r w:rsidRPr="00AE677E">
        <w:rPr>
          <w:rFonts w:ascii="Times New Roman" w:hAnsi="Times New Roman" w:cs="Times New Roman"/>
          <w:sz w:val="24"/>
          <w:szCs w:val="24"/>
        </w:rPr>
        <w:t xml:space="preserve">страция жителей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 xml:space="preserve"> - участников публичных слуш</w:t>
      </w:r>
      <w:r w:rsidRPr="00AE677E">
        <w:rPr>
          <w:rFonts w:ascii="Times New Roman" w:hAnsi="Times New Roman" w:cs="Times New Roman"/>
          <w:sz w:val="24"/>
          <w:szCs w:val="24"/>
        </w:rPr>
        <w:t>а</w:t>
      </w:r>
      <w:r w:rsidRPr="00AE677E">
        <w:rPr>
          <w:rFonts w:ascii="Times New Roman" w:hAnsi="Times New Roman" w:cs="Times New Roman"/>
          <w:sz w:val="24"/>
          <w:szCs w:val="24"/>
        </w:rPr>
        <w:t>ний.</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6. По каждому из рассматриваемых вопросов производится голосование. В голосов</w:t>
      </w:r>
      <w:r w:rsidRPr="00AE677E">
        <w:rPr>
          <w:rFonts w:ascii="Times New Roman" w:hAnsi="Times New Roman" w:cs="Times New Roman"/>
          <w:sz w:val="24"/>
          <w:szCs w:val="24"/>
        </w:rPr>
        <w:t>а</w:t>
      </w:r>
      <w:r w:rsidRPr="00AE677E">
        <w:rPr>
          <w:rFonts w:ascii="Times New Roman" w:hAnsi="Times New Roman" w:cs="Times New Roman"/>
          <w:sz w:val="24"/>
          <w:szCs w:val="24"/>
        </w:rPr>
        <w:t>нии принимают участие только зарегистрированные участники публичных слушаний. Гол</w:t>
      </w:r>
      <w:r w:rsidRPr="00AE677E">
        <w:rPr>
          <w:rFonts w:ascii="Times New Roman" w:hAnsi="Times New Roman" w:cs="Times New Roman"/>
          <w:sz w:val="24"/>
          <w:szCs w:val="24"/>
        </w:rPr>
        <w:t>о</w:t>
      </w:r>
      <w:r w:rsidRPr="00AE677E">
        <w:rPr>
          <w:rFonts w:ascii="Times New Roman" w:hAnsi="Times New Roman" w:cs="Times New Roman"/>
          <w:sz w:val="24"/>
          <w:szCs w:val="24"/>
        </w:rPr>
        <w:t>сование производится после окончания обсуждения рассматриваемых вопросов в момент, опр</w:t>
      </w:r>
      <w:r w:rsidRPr="00AE677E">
        <w:rPr>
          <w:rFonts w:ascii="Times New Roman" w:hAnsi="Times New Roman" w:cs="Times New Roman"/>
          <w:sz w:val="24"/>
          <w:szCs w:val="24"/>
        </w:rPr>
        <w:t>е</w:t>
      </w:r>
      <w:r w:rsidRPr="00AE677E">
        <w:rPr>
          <w:rFonts w:ascii="Times New Roman" w:hAnsi="Times New Roman" w:cs="Times New Roman"/>
          <w:sz w:val="24"/>
          <w:szCs w:val="24"/>
        </w:rPr>
        <w:t>деляемый председательствующим.</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Результаты проведения публичных слушаний считаются положительными, если по рассматриваемому вопросу «за» проголосовало более половины зарегистрированных участников публичных слушаний, присутствующих на момент голосов</w:t>
      </w:r>
      <w:r w:rsidRPr="00AE677E">
        <w:rPr>
          <w:rFonts w:ascii="Times New Roman" w:hAnsi="Times New Roman" w:cs="Times New Roman"/>
          <w:sz w:val="24"/>
          <w:szCs w:val="24"/>
        </w:rPr>
        <w:t>а</w:t>
      </w:r>
      <w:r w:rsidRPr="00AE677E">
        <w:rPr>
          <w:rFonts w:ascii="Times New Roman" w:hAnsi="Times New Roman" w:cs="Times New Roman"/>
          <w:sz w:val="24"/>
          <w:szCs w:val="24"/>
        </w:rPr>
        <w:t>ния.</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Результаты проведения публичных слушаний считаются отрицательными, если по рассматриваемому вопросу «против» проголосовало более половины зарегистрированных участников публичных слушаний, присутствующих на момент голос</w:t>
      </w:r>
      <w:r w:rsidRPr="00AE677E">
        <w:rPr>
          <w:rFonts w:ascii="Times New Roman" w:hAnsi="Times New Roman" w:cs="Times New Roman"/>
          <w:sz w:val="24"/>
          <w:szCs w:val="24"/>
        </w:rPr>
        <w:t>о</w:t>
      </w:r>
      <w:r w:rsidRPr="00AE677E">
        <w:rPr>
          <w:rFonts w:ascii="Times New Roman" w:hAnsi="Times New Roman" w:cs="Times New Roman"/>
          <w:sz w:val="24"/>
          <w:szCs w:val="24"/>
        </w:rPr>
        <w:t>вания.</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7. В ходе публичных слушаний секретарём публичных слушаний ведётся протокол публичных слушаний, который содержит сл</w:t>
      </w:r>
      <w:r w:rsidRPr="00AE677E">
        <w:rPr>
          <w:rFonts w:ascii="Times New Roman" w:hAnsi="Times New Roman" w:cs="Times New Roman"/>
          <w:sz w:val="24"/>
          <w:szCs w:val="24"/>
        </w:rPr>
        <w:t>е</w:t>
      </w:r>
      <w:r w:rsidRPr="00AE677E">
        <w:rPr>
          <w:rFonts w:ascii="Times New Roman" w:hAnsi="Times New Roman" w:cs="Times New Roman"/>
          <w:sz w:val="24"/>
          <w:szCs w:val="24"/>
        </w:rPr>
        <w:t>дующие сведения:</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дата, время, место проведения публичных слушаний;</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присутствующие на публичных слушаниях (в том числе председательству</w:t>
      </w:r>
      <w:r w:rsidRPr="00AE677E">
        <w:rPr>
          <w:rFonts w:ascii="Times New Roman" w:hAnsi="Times New Roman" w:cs="Times New Roman"/>
          <w:sz w:val="24"/>
          <w:szCs w:val="24"/>
        </w:rPr>
        <w:t>ю</w:t>
      </w:r>
      <w:r w:rsidRPr="00AE677E">
        <w:rPr>
          <w:rFonts w:ascii="Times New Roman" w:hAnsi="Times New Roman" w:cs="Times New Roman"/>
          <w:sz w:val="24"/>
          <w:szCs w:val="24"/>
        </w:rPr>
        <w:t>щий и секретарь);</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повестка дня публичных слушаний;</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состав демонстрационных материалов (в том числе граф</w:t>
      </w:r>
      <w:r w:rsidRPr="00AE677E">
        <w:rPr>
          <w:rFonts w:ascii="Times New Roman" w:hAnsi="Times New Roman" w:cs="Times New Roman"/>
          <w:sz w:val="24"/>
          <w:szCs w:val="24"/>
        </w:rPr>
        <w:t>и</w:t>
      </w:r>
      <w:r w:rsidRPr="00AE677E">
        <w:rPr>
          <w:rFonts w:ascii="Times New Roman" w:hAnsi="Times New Roman" w:cs="Times New Roman"/>
          <w:sz w:val="24"/>
          <w:szCs w:val="24"/>
        </w:rPr>
        <w:t>ческих);</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мнения, комментарии, замечания и предложения, поступившие по каждому вопросу;</w:t>
      </w:r>
    </w:p>
    <w:p w:rsidR="00F15E01"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r>
      <w:r w:rsidR="00F15E01" w:rsidRPr="00F15E01">
        <w:rPr>
          <w:rFonts w:ascii="Times New Roman" w:hAnsi="Times New Roman" w:cs="Times New Roman"/>
          <w:sz w:val="24"/>
          <w:szCs w:val="24"/>
        </w:rPr>
        <w:t>письменные замечания и предложения заинтересованных лиц, представленные в Комиссию по землепользованию и застройке на территории Рощинского сельского поселения или Администрацию Рощинского сельского поселения до проведения публичных слушаний;</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результаты голосования по каждому вопросу.</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8. Протокол публичных слушаний составляется в одном экзем</w:t>
      </w:r>
      <w:r w:rsidRPr="00AE677E">
        <w:rPr>
          <w:rFonts w:ascii="Times New Roman" w:hAnsi="Times New Roman" w:cs="Times New Roman"/>
          <w:sz w:val="24"/>
          <w:szCs w:val="24"/>
        </w:rPr>
        <w:t>п</w:t>
      </w:r>
      <w:r w:rsidRPr="00AE677E">
        <w:rPr>
          <w:rFonts w:ascii="Times New Roman" w:hAnsi="Times New Roman" w:cs="Times New Roman"/>
          <w:sz w:val="24"/>
          <w:szCs w:val="24"/>
        </w:rPr>
        <w:t xml:space="preserve">ляре. </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w:t>
      </w:r>
      <w:r w:rsidRPr="00AE677E">
        <w:rPr>
          <w:rFonts w:ascii="Times New Roman" w:hAnsi="Times New Roman" w:cs="Times New Roman"/>
          <w:sz w:val="24"/>
          <w:szCs w:val="24"/>
        </w:rPr>
        <w:t>е</w:t>
      </w:r>
      <w:r w:rsidRPr="00AE677E">
        <w:rPr>
          <w:rFonts w:ascii="Times New Roman" w:hAnsi="Times New Roman" w:cs="Times New Roman"/>
          <w:sz w:val="24"/>
          <w:szCs w:val="24"/>
        </w:rPr>
        <w:t xml:space="preserve">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хранится в Администрации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 другой выдаётся застройщику. Оба экземпляра протокола прошиваются и заверяются председательствующим с указанием колич</w:t>
      </w:r>
      <w:r w:rsidRPr="00AE677E">
        <w:rPr>
          <w:rFonts w:ascii="Times New Roman" w:hAnsi="Times New Roman" w:cs="Times New Roman"/>
          <w:sz w:val="24"/>
          <w:szCs w:val="24"/>
        </w:rPr>
        <w:t>е</w:t>
      </w:r>
      <w:r w:rsidRPr="00AE677E">
        <w:rPr>
          <w:rFonts w:ascii="Times New Roman" w:hAnsi="Times New Roman" w:cs="Times New Roman"/>
          <w:sz w:val="24"/>
          <w:szCs w:val="24"/>
        </w:rPr>
        <w:t>ства прошитых листов. Протокол подписывается председательствующим и секрет</w:t>
      </w:r>
      <w:r w:rsidRPr="00AE677E">
        <w:rPr>
          <w:rFonts w:ascii="Times New Roman" w:hAnsi="Times New Roman" w:cs="Times New Roman"/>
          <w:sz w:val="24"/>
          <w:szCs w:val="24"/>
        </w:rPr>
        <w:t>а</w:t>
      </w:r>
      <w:r w:rsidRPr="00AE677E">
        <w:rPr>
          <w:rFonts w:ascii="Times New Roman" w:hAnsi="Times New Roman" w:cs="Times New Roman"/>
          <w:sz w:val="24"/>
          <w:szCs w:val="24"/>
        </w:rPr>
        <w:t>рем.</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9. Особенности проведения публичных слушаний по проекту Генерального плана </w:t>
      </w:r>
      <w:r w:rsidR="00AA369B">
        <w:rPr>
          <w:rFonts w:ascii="Times New Roman" w:hAnsi="Times New Roman" w:cs="Times New Roman"/>
          <w:sz w:val="24"/>
          <w:szCs w:val="24"/>
        </w:rPr>
        <w:lastRenderedPageBreak/>
        <w:t>Рощинского сельского поселения</w:t>
      </w:r>
      <w:r w:rsidRPr="00AE677E">
        <w:rPr>
          <w:rFonts w:ascii="Times New Roman" w:hAnsi="Times New Roman" w:cs="Times New Roman"/>
          <w:sz w:val="24"/>
          <w:szCs w:val="24"/>
        </w:rPr>
        <w:t xml:space="preserve">, проекту Правил землепользования и застройки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 проектам внесения изменений и (или) дополн</w:t>
      </w:r>
      <w:r w:rsidRPr="00AE677E">
        <w:rPr>
          <w:rFonts w:ascii="Times New Roman" w:hAnsi="Times New Roman" w:cs="Times New Roman"/>
          <w:sz w:val="24"/>
          <w:szCs w:val="24"/>
        </w:rPr>
        <w:t>е</w:t>
      </w:r>
      <w:r w:rsidRPr="00AE677E">
        <w:rPr>
          <w:rFonts w:ascii="Times New Roman" w:hAnsi="Times New Roman" w:cs="Times New Roman"/>
          <w:sz w:val="24"/>
          <w:szCs w:val="24"/>
        </w:rPr>
        <w:t>ний в них.</w:t>
      </w:r>
    </w:p>
    <w:p w:rsidR="000B1BEC" w:rsidRPr="00AE677E" w:rsidRDefault="000B1BEC" w:rsidP="00D03281">
      <w:pPr>
        <w:pStyle w:val="33"/>
        <w:ind w:left="1418" w:right="76" w:firstLine="709"/>
        <w:jc w:val="both"/>
      </w:pPr>
      <w:r w:rsidRPr="00AE677E">
        <w:t>9.1.</w:t>
      </w:r>
      <w:r w:rsidRPr="00AE677E">
        <w:tab/>
        <w:t xml:space="preserve">Публичные слушания проводятся в </w:t>
      </w:r>
      <w:r w:rsidR="00D53AA0">
        <w:t>каждом населенном пункте</w:t>
      </w:r>
      <w:r w:rsidRPr="00AE677E">
        <w:t xml:space="preserve"> </w:t>
      </w:r>
      <w:r w:rsidR="00AA369B">
        <w:t>Рощинского сельского поселения</w:t>
      </w:r>
      <w:r w:rsidRPr="00AE677E">
        <w:t xml:space="preserve">. </w:t>
      </w:r>
    </w:p>
    <w:p w:rsidR="000B1BEC" w:rsidRPr="00AE677E" w:rsidRDefault="000B1BEC" w:rsidP="00D03281">
      <w:pPr>
        <w:pStyle w:val="33"/>
        <w:ind w:left="1418" w:right="76" w:firstLine="709"/>
        <w:jc w:val="both"/>
      </w:pPr>
      <w:r w:rsidRPr="00AE677E">
        <w:t>9.2.</w:t>
      </w:r>
      <w:r w:rsidRPr="00AE677E">
        <w:tab/>
        <w:t>В целях доведения до населения информации о содержании проекта генерал</w:t>
      </w:r>
      <w:r w:rsidRPr="00AE677E">
        <w:t>ь</w:t>
      </w:r>
      <w:r w:rsidRPr="00AE677E">
        <w:t>ного плана Администрация поселения в обязательном порядке организует экспозиции д</w:t>
      </w:r>
      <w:r w:rsidRPr="00AE677E">
        <w:t>е</w:t>
      </w:r>
      <w:r w:rsidRPr="00AE677E">
        <w:t>монстрационных материалов проекта генерального плана, выступления представителей о</w:t>
      </w:r>
      <w:r w:rsidRPr="00AE677E">
        <w:t>р</w:t>
      </w:r>
      <w:r w:rsidRPr="00AE677E">
        <w:t>ганов местного самоуправления, разработчиков проекта генерального плана на собраниях жителей, в печатных средствах массовой инфо</w:t>
      </w:r>
      <w:r w:rsidRPr="00AE677E">
        <w:t>р</w:t>
      </w:r>
      <w:r w:rsidRPr="00AE677E">
        <w:t>мации.</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Экспозиция организуется не позднее, чем через 7 дней с момента принятия решения о проведении публичных слушаний, в месте проведения публичных слушаний и длится до подписания прот</w:t>
      </w:r>
      <w:r w:rsidRPr="00AE677E">
        <w:rPr>
          <w:rFonts w:ascii="Times New Roman" w:hAnsi="Times New Roman" w:cs="Times New Roman"/>
          <w:sz w:val="24"/>
          <w:szCs w:val="24"/>
        </w:rPr>
        <w:t>о</w:t>
      </w:r>
      <w:r w:rsidRPr="00AE677E">
        <w:rPr>
          <w:rFonts w:ascii="Times New Roman" w:hAnsi="Times New Roman" w:cs="Times New Roman"/>
          <w:sz w:val="24"/>
          <w:szCs w:val="24"/>
        </w:rPr>
        <w:t>кола публичных слушаний.</w:t>
      </w:r>
    </w:p>
    <w:p w:rsidR="000B1BEC" w:rsidRPr="00AE677E" w:rsidRDefault="000B1BEC" w:rsidP="00D03281">
      <w:pPr>
        <w:pStyle w:val="33"/>
        <w:ind w:left="1418" w:right="76" w:firstLine="709"/>
        <w:jc w:val="both"/>
        <w:rPr>
          <w:i/>
        </w:rPr>
      </w:pPr>
      <w:r w:rsidRPr="00AE677E">
        <w:t>9.3.</w:t>
      </w:r>
      <w:r w:rsidRPr="00AE677E">
        <w:tab/>
        <w:t>Срок проведения публичных слушаний по проекту Генерального плана пос</w:t>
      </w:r>
      <w:r w:rsidRPr="00AE677E">
        <w:t>е</w:t>
      </w:r>
      <w:r w:rsidRPr="00AE677E">
        <w:t xml:space="preserve">ления (проекту внесения изменений в Генеральный план поселения) с момента оповещения жителей поселения о времени и месте их проведения до дня опубликования заключения о результатах публичных слушаний не может быть менее одного месяца и более </w:t>
      </w:r>
      <w:r w:rsidR="00294545">
        <w:t>тре</w:t>
      </w:r>
      <w:r w:rsidRPr="00AE677E">
        <w:t>х мес</w:t>
      </w:r>
      <w:r w:rsidRPr="00AE677E">
        <w:t>я</w:t>
      </w:r>
      <w:r w:rsidRPr="00AE677E">
        <w:t>цев.</w:t>
      </w:r>
    </w:p>
    <w:p w:rsidR="000B1BEC" w:rsidRPr="00AE677E" w:rsidRDefault="000B1BEC" w:rsidP="00D03281">
      <w:pPr>
        <w:pStyle w:val="33"/>
        <w:ind w:left="1418" w:right="76" w:firstLine="709"/>
        <w:jc w:val="both"/>
      </w:pPr>
      <w:r w:rsidRPr="00AE677E">
        <w:t>9.4.</w:t>
      </w:r>
      <w:r w:rsidRPr="00AE677E">
        <w:tab/>
      </w:r>
      <w:bookmarkStart w:id="16" w:name="sub_31013"/>
      <w:r w:rsidRPr="00AE677E">
        <w:t>Продолжительность публичных слушаний по проекту Правил землепользования и застройки (проекту внесения изменений и (или) дополнений в Прав</w:t>
      </w:r>
      <w:r w:rsidRPr="00AE677E">
        <w:t>и</w:t>
      </w:r>
      <w:r w:rsidRPr="00AE677E">
        <w:t>ла) составляет не менее двух и не более четырех месяцев со дня опубликования т</w:t>
      </w:r>
      <w:r w:rsidRPr="00AE677E">
        <w:t>а</w:t>
      </w:r>
      <w:r w:rsidRPr="00AE677E">
        <w:t xml:space="preserve">кого проекта. </w:t>
      </w:r>
    </w:p>
    <w:p w:rsidR="000B1BEC" w:rsidRPr="00AE677E" w:rsidRDefault="000B1BEC" w:rsidP="00D03281">
      <w:pPr>
        <w:pStyle w:val="33"/>
        <w:ind w:left="1418" w:right="76" w:firstLine="709"/>
        <w:jc w:val="both"/>
      </w:pPr>
      <w:r w:rsidRPr="00AE677E">
        <w:t>9.5.</w:t>
      </w:r>
      <w:r w:rsidRPr="00AE677E">
        <w:tab/>
        <w:t>По результатам проведения публичных слушаний лицами, ответстве</w:t>
      </w:r>
      <w:r w:rsidRPr="00AE677E">
        <w:t>н</w:t>
      </w:r>
      <w:r w:rsidRPr="00AE677E">
        <w:t>ными за проведение публичных слушаний готовится заключение, которое подлежит опубл</w:t>
      </w:r>
      <w:r w:rsidRPr="00AE677E">
        <w:t>и</w:t>
      </w:r>
      <w:r w:rsidRPr="00AE677E">
        <w:t>кованию в официальном публикаторе нормативных правовых актов органов местного самоуправл</w:t>
      </w:r>
      <w:r w:rsidRPr="00AE677E">
        <w:t>е</w:t>
      </w:r>
      <w:r w:rsidRPr="00AE677E">
        <w:t xml:space="preserve">ния </w:t>
      </w:r>
      <w:r w:rsidR="00AA369B">
        <w:t>Рощинского сельского поселения</w:t>
      </w:r>
      <w:r w:rsidRPr="00AE677E">
        <w:t xml:space="preserve">. </w:t>
      </w:r>
    </w:p>
    <w:bookmarkEnd w:id="16"/>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9.6. Заключение о результатах публичных слушаний содержит следующие свед</w:t>
      </w:r>
      <w:r w:rsidRPr="00AE677E">
        <w:rPr>
          <w:rFonts w:ascii="Times New Roman" w:hAnsi="Times New Roman" w:cs="Times New Roman"/>
          <w:sz w:val="24"/>
          <w:szCs w:val="24"/>
        </w:rPr>
        <w:t>е</w:t>
      </w:r>
      <w:r w:rsidRPr="00AE677E">
        <w:rPr>
          <w:rFonts w:ascii="Times New Roman" w:hAnsi="Times New Roman" w:cs="Times New Roman"/>
          <w:sz w:val="24"/>
          <w:szCs w:val="24"/>
        </w:rPr>
        <w:t>ния:</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дата, время, место составления заключения;</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повестка дня публичных слушаний;</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указание на опубликование (обнародование) решения о проведении публи</w:t>
      </w:r>
      <w:r w:rsidRPr="00AE677E">
        <w:rPr>
          <w:rFonts w:ascii="Times New Roman" w:hAnsi="Times New Roman" w:cs="Times New Roman"/>
          <w:sz w:val="24"/>
          <w:szCs w:val="24"/>
        </w:rPr>
        <w:t>ч</w:t>
      </w:r>
      <w:r w:rsidRPr="00AE677E">
        <w:rPr>
          <w:rFonts w:ascii="Times New Roman" w:hAnsi="Times New Roman" w:cs="Times New Roman"/>
          <w:sz w:val="24"/>
          <w:szCs w:val="24"/>
        </w:rPr>
        <w:t>ных слушаний (источник, дата опубликования), а также на информирование общественности другими сп</w:t>
      </w:r>
      <w:r w:rsidRPr="00AE677E">
        <w:rPr>
          <w:rFonts w:ascii="Times New Roman" w:hAnsi="Times New Roman" w:cs="Times New Roman"/>
          <w:sz w:val="24"/>
          <w:szCs w:val="24"/>
        </w:rPr>
        <w:t>о</w:t>
      </w:r>
      <w:r w:rsidRPr="00AE677E">
        <w:rPr>
          <w:rFonts w:ascii="Times New Roman" w:hAnsi="Times New Roman" w:cs="Times New Roman"/>
          <w:sz w:val="24"/>
          <w:szCs w:val="24"/>
        </w:rPr>
        <w:t>собами;</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r>
      <w:r w:rsidR="005B7FB6" w:rsidRPr="005B7FB6">
        <w:rPr>
          <w:rFonts w:ascii="Times New Roman" w:hAnsi="Times New Roman" w:cs="Times New Roman"/>
          <w:sz w:val="24"/>
          <w:szCs w:val="24"/>
        </w:rPr>
        <w:t>перечень письменных замечаний и предложений заинтересованных лиц, представленных в Комиссию по землепользованию и застройке на территории Рощинского сельского поселения или Администрацию Рощинского сельского поселения;</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указание на организацию экспозиции, состав демонстрируемых мат</w:t>
      </w:r>
      <w:r w:rsidRPr="00AE677E">
        <w:rPr>
          <w:rFonts w:ascii="Times New Roman" w:hAnsi="Times New Roman" w:cs="Times New Roman"/>
          <w:sz w:val="24"/>
          <w:szCs w:val="24"/>
        </w:rPr>
        <w:t>е</w:t>
      </w:r>
      <w:r w:rsidRPr="00AE677E">
        <w:rPr>
          <w:rFonts w:ascii="Times New Roman" w:hAnsi="Times New Roman" w:cs="Times New Roman"/>
          <w:sz w:val="24"/>
          <w:szCs w:val="24"/>
        </w:rPr>
        <w:t>риалов;</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срок проведения экспозиции;</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день (дни), время, место проведения публичных слуш</w:t>
      </w:r>
      <w:r w:rsidRPr="00AE677E">
        <w:rPr>
          <w:rFonts w:ascii="Times New Roman" w:hAnsi="Times New Roman" w:cs="Times New Roman"/>
          <w:sz w:val="24"/>
          <w:szCs w:val="24"/>
        </w:rPr>
        <w:t>а</w:t>
      </w:r>
      <w:r w:rsidRPr="00AE677E">
        <w:rPr>
          <w:rFonts w:ascii="Times New Roman" w:hAnsi="Times New Roman" w:cs="Times New Roman"/>
          <w:sz w:val="24"/>
          <w:szCs w:val="24"/>
        </w:rPr>
        <w:t>ний;</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результаты голосования по вопросам повестки дня публичных слуш</w:t>
      </w:r>
      <w:r w:rsidRPr="00AE677E">
        <w:rPr>
          <w:rFonts w:ascii="Times New Roman" w:hAnsi="Times New Roman" w:cs="Times New Roman"/>
          <w:sz w:val="24"/>
          <w:szCs w:val="24"/>
        </w:rPr>
        <w:t>а</w:t>
      </w:r>
      <w:r w:rsidRPr="00AE677E">
        <w:rPr>
          <w:rFonts w:ascii="Times New Roman" w:hAnsi="Times New Roman" w:cs="Times New Roman"/>
          <w:sz w:val="24"/>
          <w:szCs w:val="24"/>
        </w:rPr>
        <w:t>ний;</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общие выводы публичных слушаний.</w:t>
      </w:r>
    </w:p>
    <w:p w:rsidR="000B1BEC" w:rsidRPr="00AE677E" w:rsidRDefault="000B1BEC" w:rsidP="00D03281">
      <w:pPr>
        <w:pStyle w:val="33"/>
        <w:ind w:left="1418" w:right="76" w:firstLine="709"/>
        <w:jc w:val="both"/>
      </w:pPr>
      <w:r w:rsidRPr="00AE677E">
        <w:t>9.7.</w:t>
      </w:r>
      <w:r w:rsidRPr="00AE677E">
        <w:tab/>
        <w:t>Глава поселения с учетом заключения о результатах публичных сл</w:t>
      </w:r>
      <w:r w:rsidRPr="00AE677E">
        <w:t>у</w:t>
      </w:r>
      <w:r w:rsidRPr="00AE677E">
        <w:t>шаний принимает решение:</w:t>
      </w:r>
    </w:p>
    <w:p w:rsidR="000B1BEC" w:rsidRPr="00AE677E" w:rsidRDefault="000B1BEC" w:rsidP="00D03281">
      <w:pPr>
        <w:pStyle w:val="22"/>
        <w:ind w:left="1418" w:right="76" w:firstLine="709"/>
        <w:rPr>
          <w:color w:val="auto"/>
        </w:rPr>
      </w:pPr>
      <w:r w:rsidRPr="00AE677E">
        <w:rPr>
          <w:color w:val="auto"/>
        </w:rPr>
        <w:t xml:space="preserve">1) о согласии с проектом генерального плана и направлении его в </w:t>
      </w:r>
      <w:r>
        <w:rPr>
          <w:color w:val="auto"/>
        </w:rPr>
        <w:t>Совет Депутатов</w:t>
      </w:r>
      <w:r w:rsidRPr="00AE677E">
        <w:rPr>
          <w:color w:val="auto"/>
        </w:rPr>
        <w:t xml:space="preserve"> поселения;</w:t>
      </w:r>
    </w:p>
    <w:p w:rsidR="000B1BEC" w:rsidRPr="00AE677E" w:rsidRDefault="000B1BEC" w:rsidP="00D03281">
      <w:pPr>
        <w:pStyle w:val="22"/>
        <w:ind w:left="1418" w:right="76" w:firstLine="709"/>
        <w:rPr>
          <w:color w:val="auto"/>
        </w:rPr>
      </w:pPr>
      <w:r w:rsidRPr="00AE677E">
        <w:rPr>
          <w:color w:val="auto"/>
        </w:rPr>
        <w:t>2) об отклонении проекта генерального плана и о направлении его на дор</w:t>
      </w:r>
      <w:r w:rsidRPr="00AE677E">
        <w:rPr>
          <w:color w:val="auto"/>
        </w:rPr>
        <w:t>а</w:t>
      </w:r>
      <w:r w:rsidRPr="00AE677E">
        <w:rPr>
          <w:color w:val="auto"/>
        </w:rPr>
        <w:t>ботку.</w:t>
      </w:r>
    </w:p>
    <w:p w:rsidR="000B1BEC" w:rsidRPr="00AE677E" w:rsidRDefault="000B1BEC" w:rsidP="00D03281">
      <w:pPr>
        <w:pStyle w:val="23"/>
        <w:ind w:left="1418" w:right="76" w:firstLine="709"/>
        <w:jc w:val="both"/>
      </w:pPr>
      <w:r w:rsidRPr="00AE677E">
        <w:t>10.</w:t>
      </w:r>
      <w:r w:rsidRPr="00AE677E">
        <w:tab/>
        <w:t>Особенности проведения публичных слушаний по отдельным вопросам град</w:t>
      </w:r>
      <w:r w:rsidRPr="00AE677E">
        <w:t>о</w:t>
      </w:r>
      <w:r w:rsidRPr="00AE677E">
        <w:t>строительной деятельности.</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10.1. Публичные слушания по вопросу предоставления разрешения на условно разрешённый вид использования (по вопросу предоставления разрешений на о</w:t>
      </w:r>
      <w:r w:rsidRPr="00AE677E">
        <w:rPr>
          <w:rFonts w:ascii="Times New Roman" w:hAnsi="Times New Roman" w:cs="Times New Roman"/>
          <w:sz w:val="24"/>
          <w:szCs w:val="24"/>
        </w:rPr>
        <w:t>т</w:t>
      </w:r>
      <w:r w:rsidRPr="00AE677E">
        <w:rPr>
          <w:rFonts w:ascii="Times New Roman" w:hAnsi="Times New Roman" w:cs="Times New Roman"/>
          <w:sz w:val="24"/>
          <w:szCs w:val="24"/>
        </w:rPr>
        <w:t>клонение от предельных параметров разрешённого строительства, реконструкции объектов капитальн</w:t>
      </w:r>
      <w:r w:rsidRPr="00AE677E">
        <w:rPr>
          <w:rFonts w:ascii="Times New Roman" w:hAnsi="Times New Roman" w:cs="Times New Roman"/>
          <w:sz w:val="24"/>
          <w:szCs w:val="24"/>
        </w:rPr>
        <w:t>о</w:t>
      </w:r>
      <w:r w:rsidRPr="00AE677E">
        <w:rPr>
          <w:rFonts w:ascii="Times New Roman" w:hAnsi="Times New Roman" w:cs="Times New Roman"/>
          <w:sz w:val="24"/>
          <w:szCs w:val="24"/>
        </w:rPr>
        <w:t>го строительства) проводятся с участием граждан, проживающих в пределах территориал</w:t>
      </w:r>
      <w:r w:rsidRPr="00AE677E">
        <w:rPr>
          <w:rFonts w:ascii="Times New Roman" w:hAnsi="Times New Roman" w:cs="Times New Roman"/>
          <w:sz w:val="24"/>
          <w:szCs w:val="24"/>
        </w:rPr>
        <w:t>ь</w:t>
      </w:r>
      <w:r w:rsidRPr="00AE677E">
        <w:rPr>
          <w:rFonts w:ascii="Times New Roman" w:hAnsi="Times New Roman" w:cs="Times New Roman"/>
          <w:sz w:val="24"/>
          <w:szCs w:val="24"/>
        </w:rPr>
        <w:t>ной зоны, в границах которой расположен земельный участок или объект капитального строительства, применительно к которым запр</w:t>
      </w:r>
      <w:r w:rsidRPr="00AE677E">
        <w:rPr>
          <w:rFonts w:ascii="Times New Roman" w:hAnsi="Times New Roman" w:cs="Times New Roman"/>
          <w:sz w:val="24"/>
          <w:szCs w:val="24"/>
        </w:rPr>
        <w:t>а</w:t>
      </w:r>
      <w:r w:rsidRPr="00AE677E">
        <w:rPr>
          <w:rFonts w:ascii="Times New Roman" w:hAnsi="Times New Roman" w:cs="Times New Roman"/>
          <w:sz w:val="24"/>
          <w:szCs w:val="24"/>
        </w:rPr>
        <w:t>шивается разрешение.</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В случае если условно разрешённый вид использования земельного участка или об</w:t>
      </w:r>
      <w:r w:rsidRPr="00AE677E">
        <w:rPr>
          <w:rFonts w:ascii="Times New Roman" w:hAnsi="Times New Roman" w:cs="Times New Roman"/>
          <w:sz w:val="24"/>
          <w:szCs w:val="24"/>
        </w:rPr>
        <w:t>ъ</w:t>
      </w:r>
      <w:r w:rsidRPr="00AE677E">
        <w:rPr>
          <w:rFonts w:ascii="Times New Roman" w:hAnsi="Times New Roman" w:cs="Times New Roman"/>
          <w:sz w:val="24"/>
          <w:szCs w:val="24"/>
        </w:rPr>
        <w:t xml:space="preserve">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w:t>
      </w:r>
      <w:r w:rsidRPr="00AE677E">
        <w:rPr>
          <w:rFonts w:ascii="Times New Roman" w:hAnsi="Times New Roman" w:cs="Times New Roman"/>
          <w:sz w:val="24"/>
          <w:szCs w:val="24"/>
        </w:rPr>
        <w:lastRenderedPageBreak/>
        <w:t>оказать нег</w:t>
      </w:r>
      <w:r w:rsidRPr="00AE677E">
        <w:rPr>
          <w:rFonts w:ascii="Times New Roman" w:hAnsi="Times New Roman" w:cs="Times New Roman"/>
          <w:sz w:val="24"/>
          <w:szCs w:val="24"/>
        </w:rPr>
        <w:t>а</w:t>
      </w:r>
      <w:r w:rsidRPr="00AE677E">
        <w:rPr>
          <w:rFonts w:ascii="Times New Roman" w:hAnsi="Times New Roman" w:cs="Times New Roman"/>
          <w:sz w:val="24"/>
          <w:szCs w:val="24"/>
        </w:rPr>
        <w:t>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w:t>
      </w:r>
      <w:r w:rsidRPr="00AE677E">
        <w:rPr>
          <w:rFonts w:ascii="Times New Roman" w:hAnsi="Times New Roman" w:cs="Times New Roman"/>
          <w:sz w:val="24"/>
          <w:szCs w:val="24"/>
        </w:rPr>
        <w:t>й</w:t>
      </w:r>
      <w:r w:rsidRPr="00AE677E">
        <w:rPr>
          <w:rFonts w:ascii="Times New Roman" w:hAnsi="Times New Roman" w:cs="Times New Roman"/>
          <w:sz w:val="24"/>
          <w:szCs w:val="24"/>
        </w:rPr>
        <w:t>ствия.</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При этом лица, ответственные за проведение публичных слушаний, направляют извещения о проведении публичных слушаний правообладателям земельных участков, име</w:t>
      </w:r>
      <w:r w:rsidRPr="00AE677E">
        <w:rPr>
          <w:rFonts w:ascii="Times New Roman" w:hAnsi="Times New Roman" w:cs="Times New Roman"/>
          <w:sz w:val="24"/>
          <w:szCs w:val="24"/>
        </w:rPr>
        <w:t>ю</w:t>
      </w:r>
      <w:r w:rsidRPr="00AE677E">
        <w:rPr>
          <w:rFonts w:ascii="Times New Roman" w:hAnsi="Times New Roman" w:cs="Times New Roman"/>
          <w:sz w:val="24"/>
          <w:szCs w:val="24"/>
        </w:rPr>
        <w:t>щих общие границы с земельным участком, применительно к которому запрашивается да</w:t>
      </w:r>
      <w:r w:rsidRPr="00AE677E">
        <w:rPr>
          <w:rFonts w:ascii="Times New Roman" w:hAnsi="Times New Roman" w:cs="Times New Roman"/>
          <w:sz w:val="24"/>
          <w:szCs w:val="24"/>
        </w:rPr>
        <w:t>н</w:t>
      </w:r>
      <w:r w:rsidRPr="00AE677E">
        <w:rPr>
          <w:rFonts w:ascii="Times New Roman" w:hAnsi="Times New Roman" w:cs="Times New Roman"/>
          <w:sz w:val="24"/>
          <w:szCs w:val="24"/>
        </w:rPr>
        <w:t>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w:t>
      </w:r>
      <w:r w:rsidRPr="00AE677E">
        <w:rPr>
          <w:rFonts w:ascii="Times New Roman" w:hAnsi="Times New Roman" w:cs="Times New Roman"/>
          <w:sz w:val="24"/>
          <w:szCs w:val="24"/>
        </w:rPr>
        <w:t>и</w:t>
      </w:r>
      <w:r w:rsidRPr="00AE677E">
        <w:rPr>
          <w:rFonts w:ascii="Times New Roman" w:hAnsi="Times New Roman" w:cs="Times New Roman"/>
          <w:sz w:val="24"/>
          <w:szCs w:val="24"/>
        </w:rPr>
        <w:t>тельства, применительно к которому запрашивается данное разреш</w:t>
      </w:r>
      <w:r w:rsidRPr="00AE677E">
        <w:rPr>
          <w:rFonts w:ascii="Times New Roman" w:hAnsi="Times New Roman" w:cs="Times New Roman"/>
          <w:sz w:val="24"/>
          <w:szCs w:val="24"/>
        </w:rPr>
        <w:t>е</w:t>
      </w:r>
      <w:r w:rsidRPr="00AE677E">
        <w:rPr>
          <w:rFonts w:ascii="Times New Roman" w:hAnsi="Times New Roman" w:cs="Times New Roman"/>
          <w:sz w:val="24"/>
          <w:szCs w:val="24"/>
        </w:rPr>
        <w:t>ние.</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Указанные извещения направляются в срок не позднее, чем через пятнадцать дней со дня принятия решения о проведении публи</w:t>
      </w:r>
      <w:r w:rsidRPr="00AE677E">
        <w:rPr>
          <w:rFonts w:ascii="Times New Roman" w:hAnsi="Times New Roman" w:cs="Times New Roman"/>
          <w:sz w:val="24"/>
          <w:szCs w:val="24"/>
        </w:rPr>
        <w:t>ч</w:t>
      </w:r>
      <w:r w:rsidRPr="00AE677E">
        <w:rPr>
          <w:rFonts w:ascii="Times New Roman" w:hAnsi="Times New Roman" w:cs="Times New Roman"/>
          <w:sz w:val="24"/>
          <w:szCs w:val="24"/>
        </w:rPr>
        <w:t>ных слушаний.</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10.2. Публичные слушания по проекту планировки территории и (или) проекту меж</w:t>
      </w:r>
      <w:r w:rsidRPr="00AE677E">
        <w:rPr>
          <w:rFonts w:ascii="Times New Roman" w:hAnsi="Times New Roman" w:cs="Times New Roman"/>
          <w:sz w:val="24"/>
          <w:szCs w:val="24"/>
        </w:rPr>
        <w:t>е</w:t>
      </w:r>
      <w:r w:rsidRPr="00AE677E">
        <w:rPr>
          <w:rFonts w:ascii="Times New Roman" w:hAnsi="Times New Roman" w:cs="Times New Roman"/>
          <w:sz w:val="24"/>
          <w:szCs w:val="24"/>
        </w:rPr>
        <w:t>вания территории проводятся с участием граждан, проживающих на территории, примен</w:t>
      </w:r>
      <w:r w:rsidRPr="00AE677E">
        <w:rPr>
          <w:rFonts w:ascii="Times New Roman" w:hAnsi="Times New Roman" w:cs="Times New Roman"/>
          <w:sz w:val="24"/>
          <w:szCs w:val="24"/>
        </w:rPr>
        <w:t>и</w:t>
      </w:r>
      <w:r w:rsidRPr="00AE677E">
        <w:rPr>
          <w:rFonts w:ascii="Times New Roman" w:hAnsi="Times New Roman" w:cs="Times New Roman"/>
          <w:sz w:val="24"/>
          <w:szCs w:val="24"/>
        </w:rPr>
        <w:t>тельно к которой осуществляется подготовка проекта её планировки и (или) проекта её межевания; правообладателей земельных участков и объектов капитал</w:t>
      </w:r>
      <w:r w:rsidRPr="00AE677E">
        <w:rPr>
          <w:rFonts w:ascii="Times New Roman" w:hAnsi="Times New Roman" w:cs="Times New Roman"/>
          <w:sz w:val="24"/>
          <w:szCs w:val="24"/>
        </w:rPr>
        <w:t>ь</w:t>
      </w:r>
      <w:r w:rsidRPr="00AE677E">
        <w:rPr>
          <w:rFonts w:ascii="Times New Roman" w:hAnsi="Times New Roman" w:cs="Times New Roman"/>
          <w:sz w:val="24"/>
          <w:szCs w:val="24"/>
        </w:rPr>
        <w:t>ного строительства, расположенных на указанной территории; лиц, законные интересы которых могут быть нарушены в связи с реализацией таких прое</w:t>
      </w:r>
      <w:r w:rsidRPr="00AE677E">
        <w:rPr>
          <w:rFonts w:ascii="Times New Roman" w:hAnsi="Times New Roman" w:cs="Times New Roman"/>
          <w:sz w:val="24"/>
          <w:szCs w:val="24"/>
        </w:rPr>
        <w:t>к</w:t>
      </w:r>
      <w:r w:rsidRPr="00AE677E">
        <w:rPr>
          <w:rFonts w:ascii="Times New Roman" w:hAnsi="Times New Roman" w:cs="Times New Roman"/>
          <w:sz w:val="24"/>
          <w:szCs w:val="24"/>
        </w:rPr>
        <w:t>тов.</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10.3. Публичные слушания по внесению изменений и (или) дополнений в Правила землепользования и застройки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 xml:space="preserve"> в связи с размещением или реконструкцией отдельного объекта капитального строительства проводятся в границах территории, планируемой для размещения или реконстру</w:t>
      </w:r>
      <w:r w:rsidRPr="00AE677E">
        <w:rPr>
          <w:rFonts w:ascii="Times New Roman" w:hAnsi="Times New Roman" w:cs="Times New Roman"/>
          <w:sz w:val="24"/>
          <w:szCs w:val="24"/>
        </w:rPr>
        <w:t>к</w:t>
      </w:r>
      <w:r w:rsidRPr="00AE677E">
        <w:rPr>
          <w:rFonts w:ascii="Times New Roman" w:hAnsi="Times New Roman" w:cs="Times New Roman"/>
          <w:sz w:val="24"/>
          <w:szCs w:val="24"/>
        </w:rPr>
        <w:t>ции такого объекта, и в границах устанавливаемой для такого объекта зоны с особыми условиями использования террит</w:t>
      </w:r>
      <w:r w:rsidRPr="00AE677E">
        <w:rPr>
          <w:rFonts w:ascii="Times New Roman" w:hAnsi="Times New Roman" w:cs="Times New Roman"/>
          <w:sz w:val="24"/>
          <w:szCs w:val="24"/>
        </w:rPr>
        <w:t>о</w:t>
      </w:r>
      <w:r w:rsidRPr="00AE677E">
        <w:rPr>
          <w:rFonts w:ascii="Times New Roman" w:hAnsi="Times New Roman" w:cs="Times New Roman"/>
          <w:sz w:val="24"/>
          <w:szCs w:val="24"/>
        </w:rPr>
        <w:t>рий.</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При этом лица, ответственные за проведение публичных слушаний, направляют извещения о проведении публичных слушаний по проекту внесения изменений и (или) дополнений в Правила землепользования и застройки правообладателям з</w:t>
      </w:r>
      <w:r w:rsidRPr="00AE677E">
        <w:rPr>
          <w:rFonts w:ascii="Times New Roman" w:hAnsi="Times New Roman" w:cs="Times New Roman"/>
          <w:sz w:val="24"/>
          <w:szCs w:val="24"/>
        </w:rPr>
        <w:t>е</w:t>
      </w:r>
      <w:r w:rsidRPr="00AE677E">
        <w:rPr>
          <w:rFonts w:ascii="Times New Roman" w:hAnsi="Times New Roman" w:cs="Times New Roman"/>
          <w:sz w:val="24"/>
          <w:szCs w:val="24"/>
        </w:rPr>
        <w:t>мельных участков, имеющих общую границу с земельным участком, на котором планируется осуществить ра</w:t>
      </w:r>
      <w:r w:rsidRPr="00AE677E">
        <w:rPr>
          <w:rFonts w:ascii="Times New Roman" w:hAnsi="Times New Roman" w:cs="Times New Roman"/>
          <w:sz w:val="24"/>
          <w:szCs w:val="24"/>
        </w:rPr>
        <w:t>з</w:t>
      </w:r>
      <w:r w:rsidRPr="00AE677E">
        <w:rPr>
          <w:rFonts w:ascii="Times New Roman" w:hAnsi="Times New Roman" w:cs="Times New Roman"/>
          <w:sz w:val="24"/>
          <w:szCs w:val="24"/>
        </w:rPr>
        <w:t>мещение или реконструкцию отдельного объекта капитального строительства; правооблад</w:t>
      </w:r>
      <w:r w:rsidRPr="00AE677E">
        <w:rPr>
          <w:rFonts w:ascii="Times New Roman" w:hAnsi="Times New Roman" w:cs="Times New Roman"/>
          <w:sz w:val="24"/>
          <w:szCs w:val="24"/>
        </w:rPr>
        <w:t>а</w:t>
      </w:r>
      <w:r w:rsidRPr="00AE677E">
        <w:rPr>
          <w:rFonts w:ascii="Times New Roman" w:hAnsi="Times New Roman" w:cs="Times New Roman"/>
          <w:sz w:val="24"/>
          <w:szCs w:val="24"/>
        </w:rPr>
        <w:t>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w:t>
      </w:r>
      <w:r w:rsidRPr="00AE677E">
        <w:rPr>
          <w:rFonts w:ascii="Times New Roman" w:hAnsi="Times New Roman" w:cs="Times New Roman"/>
          <w:sz w:val="24"/>
          <w:szCs w:val="24"/>
        </w:rPr>
        <w:t>е</w:t>
      </w:r>
      <w:r w:rsidRPr="00AE677E">
        <w:rPr>
          <w:rFonts w:ascii="Times New Roman" w:hAnsi="Times New Roman" w:cs="Times New Roman"/>
          <w:sz w:val="24"/>
          <w:szCs w:val="24"/>
        </w:rPr>
        <w:t>лям объектов капитального строительства, расположенных в границах зон с особыми условиями использования террит</w:t>
      </w:r>
      <w:r w:rsidRPr="00AE677E">
        <w:rPr>
          <w:rFonts w:ascii="Times New Roman" w:hAnsi="Times New Roman" w:cs="Times New Roman"/>
          <w:sz w:val="24"/>
          <w:szCs w:val="24"/>
        </w:rPr>
        <w:t>о</w:t>
      </w:r>
      <w:r w:rsidRPr="00AE677E">
        <w:rPr>
          <w:rFonts w:ascii="Times New Roman" w:hAnsi="Times New Roman" w:cs="Times New Roman"/>
          <w:sz w:val="24"/>
          <w:szCs w:val="24"/>
        </w:rPr>
        <w:t>рий.</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Указанные извещения направляются в срок не позднее, чем через пятнадцать дней со дня принятия Главой поселения решения о проведении публичных слушаний по предлож</w:t>
      </w:r>
      <w:r w:rsidRPr="00AE677E">
        <w:rPr>
          <w:rFonts w:ascii="Times New Roman" w:hAnsi="Times New Roman" w:cs="Times New Roman"/>
          <w:sz w:val="24"/>
          <w:szCs w:val="24"/>
        </w:rPr>
        <w:t>е</w:t>
      </w:r>
      <w:r w:rsidRPr="00AE677E">
        <w:rPr>
          <w:rFonts w:ascii="Times New Roman" w:hAnsi="Times New Roman" w:cs="Times New Roman"/>
          <w:sz w:val="24"/>
          <w:szCs w:val="24"/>
        </w:rPr>
        <w:t>ниям о внесении изменений и (или) дополнений в Правила землепользования и застро</w:t>
      </w:r>
      <w:r w:rsidRPr="00AE677E">
        <w:rPr>
          <w:rFonts w:ascii="Times New Roman" w:hAnsi="Times New Roman" w:cs="Times New Roman"/>
          <w:sz w:val="24"/>
          <w:szCs w:val="24"/>
        </w:rPr>
        <w:t>й</w:t>
      </w:r>
      <w:r w:rsidRPr="00AE677E">
        <w:rPr>
          <w:rFonts w:ascii="Times New Roman" w:hAnsi="Times New Roman" w:cs="Times New Roman"/>
          <w:sz w:val="24"/>
          <w:szCs w:val="24"/>
        </w:rPr>
        <w:t>ки.</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11. Результаты публичных слушаний носят рекомендательный характер для органов местного самоуправления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12. Финансирование организации и проведения публичных слушаний осуществляе</w:t>
      </w:r>
      <w:r w:rsidRPr="00AE677E">
        <w:rPr>
          <w:rFonts w:ascii="Times New Roman" w:hAnsi="Times New Roman" w:cs="Times New Roman"/>
          <w:sz w:val="24"/>
          <w:szCs w:val="24"/>
        </w:rPr>
        <w:t>т</w:t>
      </w:r>
      <w:r w:rsidRPr="00AE677E">
        <w:rPr>
          <w:rFonts w:ascii="Times New Roman" w:hAnsi="Times New Roman" w:cs="Times New Roman"/>
          <w:sz w:val="24"/>
          <w:szCs w:val="24"/>
        </w:rPr>
        <w:t>ся за счет средств местного бюджета, за исключением, случаев проведения публичных слушаний по вопр</w:t>
      </w:r>
      <w:r w:rsidRPr="00AE677E">
        <w:rPr>
          <w:rFonts w:ascii="Times New Roman" w:hAnsi="Times New Roman" w:cs="Times New Roman"/>
          <w:sz w:val="24"/>
          <w:szCs w:val="24"/>
        </w:rPr>
        <w:t>о</w:t>
      </w:r>
      <w:r w:rsidRPr="00AE677E">
        <w:rPr>
          <w:rFonts w:ascii="Times New Roman" w:hAnsi="Times New Roman" w:cs="Times New Roman"/>
          <w:sz w:val="24"/>
          <w:szCs w:val="24"/>
        </w:rPr>
        <w:t>сам:</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предоставления разрешения на условно разрешённый вид использования земельного участка или объекта капитального строительства, а также по вопросу представл</w:t>
      </w:r>
      <w:r w:rsidRPr="00AE677E">
        <w:rPr>
          <w:rFonts w:ascii="Times New Roman" w:hAnsi="Times New Roman" w:cs="Times New Roman"/>
          <w:sz w:val="24"/>
          <w:szCs w:val="24"/>
        </w:rPr>
        <w:t>е</w:t>
      </w:r>
      <w:r w:rsidRPr="00AE677E">
        <w:rPr>
          <w:rFonts w:ascii="Times New Roman" w:hAnsi="Times New Roman" w:cs="Times New Roman"/>
          <w:sz w:val="24"/>
          <w:szCs w:val="24"/>
        </w:rPr>
        <w:t>ния разрешения на отклонение от предельных параметров разрешённого строительства, р</w:t>
      </w:r>
      <w:r w:rsidRPr="00AE677E">
        <w:rPr>
          <w:rFonts w:ascii="Times New Roman" w:hAnsi="Times New Roman" w:cs="Times New Roman"/>
          <w:sz w:val="24"/>
          <w:szCs w:val="24"/>
        </w:rPr>
        <w:t>е</w:t>
      </w:r>
      <w:r w:rsidRPr="00AE677E">
        <w:rPr>
          <w:rFonts w:ascii="Times New Roman" w:hAnsi="Times New Roman" w:cs="Times New Roman"/>
          <w:sz w:val="24"/>
          <w:szCs w:val="24"/>
        </w:rPr>
        <w:t>конструкции объектов капитального строительства. В данном случае расходы несёт застройщик (за</w:t>
      </w:r>
      <w:r w:rsidRPr="00AE677E">
        <w:rPr>
          <w:rFonts w:ascii="Times New Roman" w:hAnsi="Times New Roman" w:cs="Times New Roman"/>
          <w:sz w:val="24"/>
          <w:szCs w:val="24"/>
        </w:rPr>
        <w:t>я</w:t>
      </w:r>
      <w:r w:rsidRPr="00AE677E">
        <w:rPr>
          <w:rFonts w:ascii="Times New Roman" w:hAnsi="Times New Roman" w:cs="Times New Roman"/>
          <w:sz w:val="24"/>
          <w:szCs w:val="24"/>
        </w:rPr>
        <w:t>витель);</w:t>
      </w:r>
    </w:p>
    <w:p w:rsidR="000B1BEC"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установления (прекращения) публичного сервитута. Ра</w:t>
      </w:r>
      <w:r w:rsidRPr="00AE677E">
        <w:rPr>
          <w:rFonts w:ascii="Times New Roman" w:hAnsi="Times New Roman" w:cs="Times New Roman"/>
          <w:sz w:val="24"/>
          <w:szCs w:val="24"/>
        </w:rPr>
        <w:t>с</w:t>
      </w:r>
      <w:r w:rsidRPr="00AE677E">
        <w:rPr>
          <w:rFonts w:ascii="Times New Roman" w:hAnsi="Times New Roman" w:cs="Times New Roman"/>
          <w:sz w:val="24"/>
          <w:szCs w:val="24"/>
        </w:rPr>
        <w:t>ходы несет инициатор установления (прекращения) публичного сервит</w:t>
      </w:r>
      <w:r w:rsidRPr="00AE677E">
        <w:rPr>
          <w:rFonts w:ascii="Times New Roman" w:hAnsi="Times New Roman" w:cs="Times New Roman"/>
          <w:sz w:val="24"/>
          <w:szCs w:val="24"/>
        </w:rPr>
        <w:t>у</w:t>
      </w:r>
      <w:r w:rsidRPr="00AE677E">
        <w:rPr>
          <w:rFonts w:ascii="Times New Roman" w:hAnsi="Times New Roman" w:cs="Times New Roman"/>
          <w:sz w:val="24"/>
          <w:szCs w:val="24"/>
        </w:rPr>
        <w:t>та.</w:t>
      </w:r>
    </w:p>
    <w:p w:rsidR="00907F51" w:rsidRDefault="00907F51" w:rsidP="00D03281">
      <w:pPr>
        <w:pStyle w:val="20"/>
        <w:spacing w:before="0" w:after="0"/>
        <w:ind w:left="1418" w:right="76" w:firstLine="709"/>
        <w:jc w:val="both"/>
        <w:rPr>
          <w:rFonts w:ascii="Times New Roman" w:hAnsi="Times New Roman" w:cs="Times New Roman"/>
          <w:i w:val="0"/>
          <w:sz w:val="24"/>
          <w:szCs w:val="24"/>
        </w:rPr>
      </w:pPr>
      <w:bookmarkStart w:id="17" w:name="_Toc154142023"/>
    </w:p>
    <w:p w:rsidR="000B1BEC" w:rsidRDefault="000B1BEC" w:rsidP="00D03281">
      <w:pPr>
        <w:pStyle w:val="20"/>
        <w:spacing w:before="0" w:after="0"/>
        <w:ind w:left="1418" w:right="76" w:firstLine="709"/>
        <w:jc w:val="both"/>
        <w:rPr>
          <w:rFonts w:ascii="Times New Roman" w:hAnsi="Times New Roman" w:cs="Times New Roman"/>
          <w:i w:val="0"/>
          <w:sz w:val="24"/>
          <w:szCs w:val="24"/>
        </w:rPr>
      </w:pPr>
      <w:r w:rsidRPr="00AE677E">
        <w:rPr>
          <w:rFonts w:ascii="Times New Roman" w:hAnsi="Times New Roman" w:cs="Times New Roman"/>
          <w:i w:val="0"/>
          <w:sz w:val="24"/>
          <w:szCs w:val="24"/>
        </w:rPr>
        <w:t xml:space="preserve">Статья  5. </w:t>
      </w:r>
      <w:bookmarkEnd w:id="17"/>
      <w:r w:rsidRPr="00AE677E">
        <w:rPr>
          <w:rFonts w:ascii="Times New Roman" w:hAnsi="Times New Roman" w:cs="Times New Roman"/>
          <w:i w:val="0"/>
          <w:sz w:val="24"/>
          <w:szCs w:val="24"/>
        </w:rPr>
        <w:t>Особые положения.</w:t>
      </w:r>
    </w:p>
    <w:p w:rsidR="00907F51" w:rsidRPr="00907F51" w:rsidRDefault="00907F51" w:rsidP="00907F51"/>
    <w:p w:rsidR="005B7FB6" w:rsidRDefault="000B1BEC" w:rsidP="005B7FB6">
      <w:pPr>
        <w:pStyle w:val="23"/>
        <w:ind w:left="1418" w:right="76" w:firstLine="709"/>
        <w:jc w:val="both"/>
      </w:pPr>
      <w:r w:rsidRPr="00AE677E">
        <w:lastRenderedPageBreak/>
        <w:t>1.</w:t>
      </w:r>
      <w:r w:rsidRPr="00AE677E">
        <w:tab/>
      </w:r>
      <w:r w:rsidR="005B7FB6">
        <w:t xml:space="preserve">До разграничения государственной собственности на землю или принятия соответствующего Федерального закона распоряжение земельными участками на территории  Рощинского сельского поселения производится: </w:t>
      </w:r>
    </w:p>
    <w:p w:rsidR="005B7FB6" w:rsidRDefault="005B7FB6" w:rsidP="005B7FB6">
      <w:pPr>
        <w:pStyle w:val="23"/>
        <w:ind w:left="1418" w:right="76" w:firstLine="709"/>
        <w:jc w:val="both"/>
      </w:pPr>
      <w:r>
        <w:t>- земельными участками из земель, находящихся в муниципальной собственности - органами местного самоуправления соответствующего муниципального образования Новгородской области;</w:t>
      </w:r>
    </w:p>
    <w:p w:rsidR="005B7FB6" w:rsidRDefault="005B7FB6" w:rsidP="005B7FB6">
      <w:pPr>
        <w:pStyle w:val="23"/>
        <w:ind w:left="1418" w:right="76" w:firstLine="709"/>
        <w:jc w:val="both"/>
      </w:pPr>
      <w:r>
        <w:t xml:space="preserve"> - земельными участками из земель, находящихся в собственности Новгородской области - Администрацией Новгородской области, либо уполномоченным ею органом исполнительной власти области; </w:t>
      </w:r>
    </w:p>
    <w:p w:rsidR="000B1BEC" w:rsidRPr="00AE677E" w:rsidRDefault="005B7FB6" w:rsidP="005B7FB6">
      <w:pPr>
        <w:pStyle w:val="23"/>
        <w:ind w:left="1418" w:right="76" w:firstLine="709"/>
        <w:jc w:val="both"/>
      </w:pPr>
      <w:r>
        <w:t>- земельными участками из земель, государственная собственность на которые не разграничена - администрацией Валдайского муниципального района.</w:t>
      </w:r>
    </w:p>
    <w:p w:rsidR="000B1BEC" w:rsidRPr="00AE677E" w:rsidRDefault="000B1BEC" w:rsidP="00D03281">
      <w:pPr>
        <w:pStyle w:val="23"/>
        <w:ind w:left="1418" w:right="76" w:firstLine="709"/>
        <w:jc w:val="both"/>
      </w:pPr>
      <w:r w:rsidRPr="00AE677E">
        <w:t>2.</w:t>
      </w:r>
      <w:r w:rsidRPr="00AE677E">
        <w:tab/>
        <w:t xml:space="preserve">Отдельные полномочия по решению вопросов местного значения </w:t>
      </w:r>
      <w:r w:rsidR="00AA369B">
        <w:t>Рощинского сельского поселения</w:t>
      </w:r>
      <w:r w:rsidRPr="00AE677E">
        <w:t xml:space="preserve"> в области градостроительства и земельных отношений по С</w:t>
      </w:r>
      <w:r w:rsidRPr="00AE677E">
        <w:t>о</w:t>
      </w:r>
      <w:r w:rsidRPr="00AE677E">
        <w:t xml:space="preserve">глашению между </w:t>
      </w:r>
      <w:r w:rsidR="00AA369B">
        <w:t>Рощинским сельским поселением</w:t>
      </w:r>
      <w:r w:rsidRPr="00AE677E">
        <w:t xml:space="preserve"> и </w:t>
      </w:r>
      <w:r w:rsidR="00AA369B">
        <w:t xml:space="preserve">Валдайским муниципальным районом  </w:t>
      </w:r>
      <w:r w:rsidRPr="00AE677E">
        <w:t xml:space="preserve"> могут быть переданы органам местного самоуправления </w:t>
      </w:r>
      <w:r w:rsidR="00294545" w:rsidRPr="00294545">
        <w:t>Валдайского муниципального района</w:t>
      </w:r>
      <w:r w:rsidRPr="00AE677E">
        <w:t>.</w:t>
      </w:r>
    </w:p>
    <w:p w:rsidR="000B1BEC" w:rsidRPr="00AE677E" w:rsidRDefault="000B1BEC" w:rsidP="00D03281">
      <w:pPr>
        <w:pStyle w:val="23"/>
        <w:ind w:left="1418" w:right="76" w:firstLine="709"/>
        <w:jc w:val="both"/>
      </w:pPr>
      <w:r w:rsidRPr="00AE677E">
        <w:t>3.</w:t>
      </w:r>
      <w:r w:rsidRPr="00AE677E">
        <w:tab/>
        <w:t>Любые действия и бездействие органов и должностных лиц местного сам</w:t>
      </w:r>
      <w:r w:rsidRPr="00AE677E">
        <w:t>о</w:t>
      </w:r>
      <w:r w:rsidRPr="00AE677E">
        <w:t xml:space="preserve">управления </w:t>
      </w:r>
      <w:r w:rsidR="00AA369B">
        <w:t>Рощинского сельского поселения</w:t>
      </w:r>
      <w:r w:rsidRPr="00AE677E">
        <w:t xml:space="preserve"> в сфере землепользования и застройки могут быть о</w:t>
      </w:r>
      <w:r w:rsidRPr="00AE677E">
        <w:t>б</w:t>
      </w:r>
      <w:r w:rsidRPr="00AE677E">
        <w:t>жалованы в суде.</w:t>
      </w:r>
    </w:p>
    <w:p w:rsidR="000B1BEC" w:rsidRPr="00AE677E" w:rsidRDefault="000B1BEC" w:rsidP="00D03281">
      <w:pPr>
        <w:pStyle w:val="a4"/>
        <w:tabs>
          <w:tab w:val="decimal" w:pos="0"/>
        </w:tabs>
        <w:ind w:left="1418" w:right="76" w:firstLine="709"/>
        <w:jc w:val="both"/>
        <w:rPr>
          <w:b w:val="0"/>
          <w:sz w:val="24"/>
          <w:szCs w:val="24"/>
        </w:rPr>
      </w:pPr>
    </w:p>
    <w:p w:rsidR="000B1BEC" w:rsidRPr="00AE677E" w:rsidRDefault="000B1BEC" w:rsidP="00D03281">
      <w:pPr>
        <w:pStyle w:val="20"/>
        <w:spacing w:before="0" w:after="0"/>
        <w:ind w:left="1418" w:right="76" w:firstLine="709"/>
        <w:jc w:val="both"/>
        <w:rPr>
          <w:rFonts w:ascii="Times New Roman" w:hAnsi="Times New Roman" w:cs="Times New Roman"/>
          <w:i w:val="0"/>
          <w:sz w:val="24"/>
          <w:szCs w:val="24"/>
        </w:rPr>
      </w:pPr>
      <w:bookmarkStart w:id="18" w:name="_Toc107645096"/>
      <w:bookmarkStart w:id="19" w:name="_Toc157238768"/>
      <w:r w:rsidRPr="00AE677E">
        <w:rPr>
          <w:rFonts w:ascii="Times New Roman" w:hAnsi="Times New Roman" w:cs="Times New Roman"/>
          <w:i w:val="0"/>
          <w:sz w:val="24"/>
          <w:szCs w:val="24"/>
        </w:rPr>
        <w:t>Глава 2. УЧАСТНИКИ ОТНОШЕНИЙ В ОБЛАСТИ ЗЕМЛЕПОЛЬЗ</w:t>
      </w:r>
      <w:r w:rsidRPr="00AE677E">
        <w:rPr>
          <w:rFonts w:ascii="Times New Roman" w:hAnsi="Times New Roman" w:cs="Times New Roman"/>
          <w:i w:val="0"/>
          <w:sz w:val="24"/>
          <w:szCs w:val="24"/>
        </w:rPr>
        <w:t>О</w:t>
      </w:r>
      <w:r w:rsidRPr="00AE677E">
        <w:rPr>
          <w:rFonts w:ascii="Times New Roman" w:hAnsi="Times New Roman" w:cs="Times New Roman"/>
          <w:i w:val="0"/>
          <w:sz w:val="24"/>
          <w:szCs w:val="24"/>
        </w:rPr>
        <w:t>ВАНИЯ</w:t>
      </w:r>
    </w:p>
    <w:p w:rsidR="000B1BEC" w:rsidRPr="00AE677E" w:rsidRDefault="000B1BEC" w:rsidP="00D03281">
      <w:pPr>
        <w:pStyle w:val="20"/>
        <w:spacing w:before="0" w:after="0"/>
        <w:ind w:left="1418" w:right="76" w:firstLine="709"/>
        <w:jc w:val="both"/>
        <w:rPr>
          <w:rFonts w:ascii="Times New Roman" w:hAnsi="Times New Roman" w:cs="Times New Roman"/>
          <w:i w:val="0"/>
          <w:sz w:val="24"/>
          <w:szCs w:val="24"/>
        </w:rPr>
      </w:pPr>
      <w:r w:rsidRPr="00AE677E">
        <w:rPr>
          <w:rFonts w:ascii="Times New Roman" w:hAnsi="Times New Roman" w:cs="Times New Roman"/>
          <w:i w:val="0"/>
          <w:sz w:val="24"/>
          <w:szCs w:val="24"/>
        </w:rPr>
        <w:t xml:space="preserve">И ЗАСТРОЙКИ  </w:t>
      </w:r>
      <w:r w:rsidR="00AA369B">
        <w:rPr>
          <w:rFonts w:ascii="Times New Roman" w:hAnsi="Times New Roman" w:cs="Times New Roman"/>
          <w:i w:val="0"/>
          <w:sz w:val="24"/>
          <w:szCs w:val="24"/>
        </w:rPr>
        <w:t>РОЩИНСКОГО СЕЛЬСКОГО ПОСЕЛЕНИЯ</w:t>
      </w:r>
      <w:r w:rsidRPr="00AE677E">
        <w:rPr>
          <w:rFonts w:ascii="Times New Roman" w:hAnsi="Times New Roman" w:cs="Times New Roman"/>
          <w:i w:val="0"/>
          <w:sz w:val="24"/>
          <w:szCs w:val="24"/>
        </w:rPr>
        <w:t>.</w:t>
      </w:r>
      <w:bookmarkEnd w:id="18"/>
      <w:bookmarkEnd w:id="19"/>
    </w:p>
    <w:p w:rsidR="000B1BEC" w:rsidRPr="00AE677E" w:rsidRDefault="000B1BEC" w:rsidP="00D03281">
      <w:pPr>
        <w:pStyle w:val="30"/>
        <w:spacing w:before="0" w:after="0"/>
        <w:ind w:left="1418" w:right="76" w:firstLine="709"/>
        <w:jc w:val="both"/>
        <w:rPr>
          <w:rFonts w:ascii="Times New Roman" w:hAnsi="Times New Roman" w:cs="Times New Roman"/>
          <w:sz w:val="24"/>
          <w:szCs w:val="24"/>
        </w:rPr>
      </w:pPr>
      <w:bookmarkStart w:id="20" w:name="_Toc107645097"/>
      <w:bookmarkStart w:id="21" w:name="_Toc157238769"/>
    </w:p>
    <w:p w:rsidR="000B1BEC" w:rsidRPr="00AE677E" w:rsidRDefault="000B1BEC" w:rsidP="00D03281">
      <w:pPr>
        <w:pStyle w:val="20"/>
        <w:spacing w:before="0" w:after="0"/>
        <w:ind w:left="1418" w:right="76" w:firstLine="709"/>
        <w:jc w:val="both"/>
        <w:rPr>
          <w:rFonts w:ascii="Times New Roman" w:hAnsi="Times New Roman" w:cs="Times New Roman"/>
          <w:i w:val="0"/>
          <w:sz w:val="24"/>
          <w:szCs w:val="24"/>
        </w:rPr>
      </w:pPr>
      <w:bookmarkStart w:id="22" w:name="_Toc154142016"/>
      <w:r w:rsidRPr="00AE677E">
        <w:rPr>
          <w:rFonts w:ascii="Times New Roman" w:hAnsi="Times New Roman" w:cs="Times New Roman"/>
          <w:i w:val="0"/>
          <w:sz w:val="24"/>
          <w:szCs w:val="24"/>
        </w:rPr>
        <w:t xml:space="preserve">Статья 6. Полномочия органов местного самоуправления </w:t>
      </w:r>
      <w:r w:rsidR="00AA369B">
        <w:rPr>
          <w:rFonts w:ascii="Times New Roman" w:hAnsi="Times New Roman" w:cs="Times New Roman"/>
          <w:i w:val="0"/>
          <w:sz w:val="24"/>
          <w:szCs w:val="24"/>
        </w:rPr>
        <w:t>Рощинского сельского поселения</w:t>
      </w:r>
      <w:r w:rsidRPr="00AE677E">
        <w:rPr>
          <w:rFonts w:ascii="Times New Roman" w:hAnsi="Times New Roman" w:cs="Times New Roman"/>
          <w:i w:val="0"/>
          <w:sz w:val="24"/>
          <w:szCs w:val="24"/>
        </w:rPr>
        <w:t xml:space="preserve"> в области землепользования и застройки</w:t>
      </w:r>
      <w:bookmarkEnd w:id="22"/>
      <w:r w:rsidRPr="00AE677E">
        <w:rPr>
          <w:rFonts w:ascii="Times New Roman" w:hAnsi="Times New Roman" w:cs="Times New Roman"/>
          <w:i w:val="0"/>
          <w:sz w:val="24"/>
          <w:szCs w:val="24"/>
        </w:rPr>
        <w:t>.</w:t>
      </w:r>
    </w:p>
    <w:p w:rsidR="000B1BEC" w:rsidRPr="00AE677E" w:rsidRDefault="000B1BEC" w:rsidP="00D03281">
      <w:pPr>
        <w:pStyle w:val="20"/>
        <w:ind w:left="1418" w:right="76" w:firstLine="709"/>
        <w:jc w:val="both"/>
        <w:rPr>
          <w:rFonts w:ascii="Times New Roman" w:hAnsi="Times New Roman" w:cs="Times New Roman"/>
          <w:i w:val="0"/>
          <w:sz w:val="24"/>
          <w:szCs w:val="24"/>
        </w:rPr>
      </w:pPr>
      <w:r w:rsidRPr="00AE677E">
        <w:rPr>
          <w:rFonts w:ascii="Times New Roman" w:hAnsi="Times New Roman" w:cs="Times New Roman"/>
          <w:i w:val="0"/>
          <w:sz w:val="24"/>
          <w:szCs w:val="24"/>
        </w:rPr>
        <w:t>1.</w:t>
      </w:r>
      <w:r w:rsidRPr="00AE677E">
        <w:rPr>
          <w:rFonts w:ascii="Times New Roman" w:hAnsi="Times New Roman" w:cs="Times New Roman"/>
          <w:i w:val="0"/>
          <w:sz w:val="24"/>
          <w:szCs w:val="24"/>
        </w:rPr>
        <w:tab/>
        <w:t xml:space="preserve">К полномочиям </w:t>
      </w:r>
      <w:r>
        <w:rPr>
          <w:rFonts w:ascii="Times New Roman" w:hAnsi="Times New Roman" w:cs="Times New Roman"/>
          <w:i w:val="0"/>
          <w:sz w:val="24"/>
          <w:szCs w:val="24"/>
        </w:rPr>
        <w:t>Совета Депутатов</w:t>
      </w:r>
      <w:r w:rsidRPr="00AE677E">
        <w:rPr>
          <w:rFonts w:ascii="Times New Roman" w:hAnsi="Times New Roman" w:cs="Times New Roman"/>
          <w:i w:val="0"/>
          <w:sz w:val="24"/>
          <w:szCs w:val="24"/>
        </w:rPr>
        <w:t xml:space="preserve"> </w:t>
      </w:r>
      <w:r w:rsidR="00AA369B">
        <w:rPr>
          <w:rFonts w:ascii="Times New Roman" w:hAnsi="Times New Roman" w:cs="Times New Roman"/>
          <w:i w:val="0"/>
          <w:sz w:val="24"/>
          <w:szCs w:val="24"/>
        </w:rPr>
        <w:t>Рощинского сельского поселения</w:t>
      </w:r>
      <w:r w:rsidRPr="00AE677E">
        <w:rPr>
          <w:rFonts w:ascii="Times New Roman" w:hAnsi="Times New Roman" w:cs="Times New Roman"/>
          <w:i w:val="0"/>
          <w:sz w:val="24"/>
          <w:szCs w:val="24"/>
        </w:rPr>
        <w:t xml:space="preserve"> в области землепользования и застро</w:t>
      </w:r>
      <w:r w:rsidRPr="00AE677E">
        <w:rPr>
          <w:rFonts w:ascii="Times New Roman" w:hAnsi="Times New Roman" w:cs="Times New Roman"/>
          <w:i w:val="0"/>
          <w:sz w:val="24"/>
          <w:szCs w:val="24"/>
        </w:rPr>
        <w:t>й</w:t>
      </w:r>
      <w:r w:rsidRPr="00AE677E">
        <w:rPr>
          <w:rFonts w:ascii="Times New Roman" w:hAnsi="Times New Roman" w:cs="Times New Roman"/>
          <w:i w:val="0"/>
          <w:sz w:val="24"/>
          <w:szCs w:val="24"/>
        </w:rPr>
        <w:t>ки относятся:</w:t>
      </w:r>
    </w:p>
    <w:p w:rsidR="000B1BEC" w:rsidRPr="00907F51" w:rsidRDefault="000B1BEC" w:rsidP="00486772">
      <w:pPr>
        <w:pStyle w:val="2"/>
      </w:pPr>
      <w:r w:rsidRPr="00907F51">
        <w:t xml:space="preserve">           •</w:t>
      </w:r>
      <w:r w:rsidR="00907F51">
        <w:t xml:space="preserve"> </w:t>
      </w:r>
      <w:r w:rsidRPr="00907F51">
        <w:t xml:space="preserve">утверждение Генерального плана </w:t>
      </w:r>
      <w:r w:rsidR="00AA369B" w:rsidRPr="00907F51">
        <w:t>Рощинского сельского поселения</w:t>
      </w:r>
      <w:r w:rsidRPr="00907F51">
        <w:t>, а также  внесение изменений в генеральный план п</w:t>
      </w:r>
      <w:r w:rsidRPr="00907F51">
        <w:t>о</w:t>
      </w:r>
      <w:r w:rsidRPr="00907F51">
        <w:t>селения;</w:t>
      </w:r>
    </w:p>
    <w:p w:rsidR="000B1BEC" w:rsidRPr="00907F51" w:rsidRDefault="000B1BEC" w:rsidP="00486772">
      <w:pPr>
        <w:pStyle w:val="2"/>
      </w:pPr>
      <w:r w:rsidRPr="00907F51">
        <w:t xml:space="preserve">           •</w:t>
      </w:r>
      <w:r w:rsidR="00907F51">
        <w:t xml:space="preserve"> у</w:t>
      </w:r>
      <w:r w:rsidRPr="00907F51">
        <w:t xml:space="preserve">тверждение Правил землепользования и застройки </w:t>
      </w:r>
      <w:r w:rsidR="00AA369B" w:rsidRPr="00907F51">
        <w:t>Рощинского</w:t>
      </w:r>
      <w:r w:rsidRPr="00907F51">
        <w:t xml:space="preserve"> сельского  поселения,  внесение изменений и (или) д</w:t>
      </w:r>
      <w:r w:rsidRPr="00907F51">
        <w:t>о</w:t>
      </w:r>
      <w:r w:rsidRPr="00907F51">
        <w:t>полнений в них;</w:t>
      </w:r>
    </w:p>
    <w:p w:rsidR="000B1BEC" w:rsidRPr="00907F51" w:rsidRDefault="000B1BEC" w:rsidP="00486772">
      <w:pPr>
        <w:pStyle w:val="2"/>
      </w:pPr>
      <w:r w:rsidRPr="00907F51">
        <w:t xml:space="preserve">           • </w:t>
      </w:r>
      <w:r w:rsidR="00907F51">
        <w:t xml:space="preserve"> </w:t>
      </w:r>
      <w:r w:rsidRPr="00907F51">
        <w:t xml:space="preserve"> утверждение порядка подготовки документации по планировке территории, </w:t>
      </w:r>
    </w:p>
    <w:p w:rsidR="000B1BEC" w:rsidRPr="00907F51" w:rsidRDefault="000B1BEC" w:rsidP="00486772">
      <w:pPr>
        <w:pStyle w:val="2"/>
      </w:pPr>
      <w:r w:rsidRPr="00907F51">
        <w:t xml:space="preserve">         </w:t>
      </w:r>
      <w:r w:rsidR="00B67047" w:rsidRPr="00907F51">
        <w:t xml:space="preserve"> </w:t>
      </w:r>
      <w:r w:rsidRPr="00907F51">
        <w:t xml:space="preserve"> </w:t>
      </w:r>
      <w:r w:rsidR="00B67047" w:rsidRPr="00907F51">
        <w:t xml:space="preserve">•  </w:t>
      </w:r>
      <w:r w:rsidRPr="00907F51">
        <w:t>разрабатываемой на основании предложений органов местного самоуправления посел</w:t>
      </w:r>
      <w:r w:rsidRPr="00907F51">
        <w:t>е</w:t>
      </w:r>
      <w:r w:rsidRPr="00907F51">
        <w:t>ния;</w:t>
      </w:r>
    </w:p>
    <w:p w:rsidR="000B1BEC" w:rsidRPr="00907F51" w:rsidRDefault="000B1BEC" w:rsidP="00907F51">
      <w:pPr>
        <w:pStyle w:val="ConsCell"/>
        <w:ind w:left="1418" w:right="76" w:firstLine="709"/>
        <w:jc w:val="both"/>
        <w:rPr>
          <w:rFonts w:ascii="Times New Roman" w:hAnsi="Times New Roman" w:cs="Times New Roman"/>
          <w:sz w:val="24"/>
          <w:szCs w:val="24"/>
        </w:rPr>
      </w:pPr>
      <w:r w:rsidRPr="00907F51">
        <w:rPr>
          <w:rFonts w:ascii="Times New Roman" w:hAnsi="Times New Roman" w:cs="Times New Roman"/>
          <w:sz w:val="24"/>
          <w:szCs w:val="24"/>
        </w:rPr>
        <w:t>•</w:t>
      </w:r>
      <w:r w:rsidR="00B67047" w:rsidRPr="00907F51">
        <w:rPr>
          <w:rFonts w:ascii="Times New Roman" w:hAnsi="Times New Roman" w:cs="Times New Roman"/>
          <w:sz w:val="24"/>
          <w:szCs w:val="24"/>
        </w:rPr>
        <w:t xml:space="preserve"> </w:t>
      </w:r>
      <w:r w:rsidRPr="00907F51">
        <w:rPr>
          <w:rFonts w:ascii="Times New Roman" w:hAnsi="Times New Roman" w:cs="Times New Roman"/>
          <w:sz w:val="24"/>
          <w:szCs w:val="24"/>
        </w:rPr>
        <w:t>принятие</w:t>
      </w:r>
      <w:r w:rsidRPr="00907F51">
        <w:rPr>
          <w:rStyle w:val="51"/>
          <w:rFonts w:ascii="Times New Roman" w:hAnsi="Times New Roman" w:cs="Times New Roman"/>
          <w:b w:val="0"/>
          <w:sz w:val="24"/>
          <w:szCs w:val="24"/>
        </w:rPr>
        <w:t xml:space="preserve"> концепций и программ развития </w:t>
      </w:r>
      <w:r w:rsidR="00111D3F" w:rsidRPr="00907F51">
        <w:rPr>
          <w:rStyle w:val="51"/>
          <w:rFonts w:ascii="Times New Roman" w:hAnsi="Times New Roman" w:cs="Times New Roman"/>
          <w:b w:val="0"/>
          <w:sz w:val="24"/>
          <w:szCs w:val="24"/>
        </w:rPr>
        <w:t>сельского поселения</w:t>
      </w:r>
      <w:r w:rsidRPr="00907F51">
        <w:rPr>
          <w:rStyle w:val="51"/>
          <w:rFonts w:ascii="Times New Roman" w:hAnsi="Times New Roman" w:cs="Times New Roman"/>
          <w:b w:val="0"/>
          <w:sz w:val="24"/>
          <w:szCs w:val="24"/>
        </w:rPr>
        <w:t>,</w:t>
      </w:r>
      <w:r w:rsidRPr="00907F51">
        <w:rPr>
          <w:rFonts w:ascii="Times New Roman" w:hAnsi="Times New Roman" w:cs="Times New Roman"/>
          <w:sz w:val="24"/>
          <w:szCs w:val="24"/>
        </w:rPr>
        <w:t xml:space="preserve"> нормати</w:t>
      </w:r>
      <w:r w:rsidRPr="00907F51">
        <w:rPr>
          <w:rFonts w:ascii="Times New Roman" w:hAnsi="Times New Roman" w:cs="Times New Roman"/>
          <w:sz w:val="24"/>
          <w:szCs w:val="24"/>
        </w:rPr>
        <w:t>в</w:t>
      </w:r>
      <w:r w:rsidRPr="00907F51">
        <w:rPr>
          <w:rFonts w:ascii="Times New Roman" w:hAnsi="Times New Roman" w:cs="Times New Roman"/>
          <w:sz w:val="24"/>
          <w:szCs w:val="24"/>
        </w:rPr>
        <w:t>ных правовых актов в области регулирования градостроительных и земельно-имущественных отношений;</w:t>
      </w:r>
    </w:p>
    <w:p w:rsidR="000B1BEC" w:rsidRPr="00907F51" w:rsidRDefault="000B1BEC" w:rsidP="00486772">
      <w:pPr>
        <w:pStyle w:val="2"/>
      </w:pPr>
      <w:r w:rsidRPr="00907F51">
        <w:t xml:space="preserve">            •  назначение местных референдумов по вопросам территориального развития г</w:t>
      </w:r>
      <w:r w:rsidRPr="00907F51">
        <w:t>о</w:t>
      </w:r>
      <w:r w:rsidRPr="00907F51">
        <w:t>-</w:t>
      </w:r>
    </w:p>
    <w:p w:rsidR="000B1BEC" w:rsidRPr="00907F51" w:rsidRDefault="000B1BEC" w:rsidP="00486772">
      <w:pPr>
        <w:pStyle w:val="2"/>
      </w:pPr>
      <w:r w:rsidRPr="00907F51">
        <w:t>родского посел</w:t>
      </w:r>
      <w:r w:rsidRPr="00907F51">
        <w:t>е</w:t>
      </w:r>
      <w:r w:rsidRPr="00907F51">
        <w:t>ния;</w:t>
      </w:r>
    </w:p>
    <w:p w:rsidR="000B1BEC" w:rsidRPr="00907F51" w:rsidRDefault="000B1BEC" w:rsidP="00907F51">
      <w:pPr>
        <w:pStyle w:val="ConsCell"/>
        <w:ind w:left="1418" w:right="76" w:firstLine="709"/>
        <w:jc w:val="both"/>
        <w:rPr>
          <w:rFonts w:ascii="Times New Roman" w:hAnsi="Times New Roman" w:cs="Times New Roman"/>
          <w:sz w:val="24"/>
          <w:szCs w:val="24"/>
        </w:rPr>
      </w:pPr>
      <w:r w:rsidRPr="00907F51">
        <w:rPr>
          <w:rFonts w:ascii="Times New Roman" w:hAnsi="Times New Roman" w:cs="Times New Roman"/>
          <w:sz w:val="24"/>
          <w:szCs w:val="24"/>
        </w:rPr>
        <w:t>•</w:t>
      </w:r>
      <w:r w:rsidR="00907F51">
        <w:rPr>
          <w:rFonts w:ascii="Times New Roman" w:hAnsi="Times New Roman" w:cs="Times New Roman"/>
          <w:sz w:val="24"/>
          <w:szCs w:val="24"/>
        </w:rPr>
        <w:t xml:space="preserve">  </w:t>
      </w:r>
      <w:r w:rsidRPr="00907F51">
        <w:rPr>
          <w:rFonts w:ascii="Times New Roman" w:hAnsi="Times New Roman" w:cs="Times New Roman"/>
          <w:sz w:val="24"/>
          <w:szCs w:val="24"/>
        </w:rPr>
        <w:t xml:space="preserve">установление земельного налога; </w:t>
      </w:r>
    </w:p>
    <w:p w:rsidR="000B1BEC" w:rsidRPr="00907F51" w:rsidRDefault="000B1BEC" w:rsidP="00907F51">
      <w:pPr>
        <w:pStyle w:val="ConsCell"/>
        <w:ind w:left="1418" w:right="76" w:firstLine="709"/>
        <w:jc w:val="both"/>
        <w:rPr>
          <w:rFonts w:ascii="Times New Roman" w:hAnsi="Times New Roman" w:cs="Times New Roman"/>
          <w:sz w:val="24"/>
          <w:szCs w:val="24"/>
        </w:rPr>
      </w:pPr>
      <w:r w:rsidRPr="00907F51">
        <w:rPr>
          <w:rFonts w:ascii="Times New Roman" w:hAnsi="Times New Roman" w:cs="Times New Roman"/>
          <w:sz w:val="24"/>
          <w:szCs w:val="24"/>
        </w:rPr>
        <w:t>•</w:t>
      </w:r>
      <w:r w:rsidR="00907F51">
        <w:rPr>
          <w:rFonts w:ascii="Times New Roman" w:hAnsi="Times New Roman" w:cs="Times New Roman"/>
          <w:sz w:val="24"/>
          <w:szCs w:val="24"/>
        </w:rPr>
        <w:t xml:space="preserve">  </w:t>
      </w:r>
      <w:r w:rsidRPr="00907F51">
        <w:rPr>
          <w:rFonts w:ascii="Times New Roman" w:hAnsi="Times New Roman" w:cs="Times New Roman"/>
          <w:sz w:val="24"/>
          <w:szCs w:val="24"/>
        </w:rPr>
        <w:t xml:space="preserve">установление ставок арендной платы за земли </w:t>
      </w:r>
      <w:r w:rsidR="00AA369B" w:rsidRPr="00907F51">
        <w:rPr>
          <w:rFonts w:ascii="Times New Roman" w:hAnsi="Times New Roman" w:cs="Times New Roman"/>
          <w:sz w:val="24"/>
          <w:szCs w:val="24"/>
        </w:rPr>
        <w:t>Рощинского сельского поселения</w:t>
      </w:r>
      <w:r w:rsidRPr="00907F51">
        <w:rPr>
          <w:rFonts w:ascii="Times New Roman" w:hAnsi="Times New Roman" w:cs="Times New Roman"/>
          <w:sz w:val="24"/>
          <w:szCs w:val="24"/>
        </w:rPr>
        <w:t>;</w:t>
      </w:r>
    </w:p>
    <w:p w:rsidR="000B1BEC" w:rsidRPr="00907F51" w:rsidRDefault="000B1BEC" w:rsidP="00907F51">
      <w:pPr>
        <w:pStyle w:val="ConsCell"/>
        <w:ind w:left="1418" w:right="76" w:firstLine="709"/>
        <w:jc w:val="both"/>
        <w:rPr>
          <w:rFonts w:ascii="Times New Roman" w:hAnsi="Times New Roman" w:cs="Times New Roman"/>
          <w:sz w:val="24"/>
          <w:szCs w:val="24"/>
        </w:rPr>
      </w:pPr>
      <w:r w:rsidRPr="00907F51">
        <w:rPr>
          <w:rFonts w:ascii="Times New Roman" w:hAnsi="Times New Roman" w:cs="Times New Roman"/>
          <w:sz w:val="24"/>
          <w:szCs w:val="24"/>
        </w:rPr>
        <w:t>•</w:t>
      </w:r>
      <w:r w:rsidR="00907F51">
        <w:rPr>
          <w:rFonts w:ascii="Times New Roman" w:hAnsi="Times New Roman" w:cs="Times New Roman"/>
          <w:sz w:val="24"/>
          <w:szCs w:val="24"/>
        </w:rPr>
        <w:t xml:space="preserve">  </w:t>
      </w:r>
      <w:r w:rsidRPr="00907F51">
        <w:rPr>
          <w:rFonts w:ascii="Times New Roman" w:hAnsi="Times New Roman" w:cs="Times New Roman"/>
          <w:sz w:val="24"/>
          <w:szCs w:val="24"/>
        </w:rPr>
        <w:t>принятие решений об изъятии, в том числе путем выкупа, земельных участков для муниципальных нужд;</w:t>
      </w:r>
    </w:p>
    <w:p w:rsidR="00907F51" w:rsidRDefault="000B1BEC" w:rsidP="00486772">
      <w:pPr>
        <w:pStyle w:val="2"/>
      </w:pPr>
      <w:bookmarkStart w:id="23" w:name="sub_230209"/>
      <w:r w:rsidRPr="00907F51">
        <w:t xml:space="preserve">           •   назначение публичных слушаний, собраний граждан, определение порядка ор</w:t>
      </w:r>
      <w:r w:rsidR="00907F51">
        <w:t>г</w:t>
      </w:r>
      <w:r w:rsidRPr="00907F51">
        <w:t>ани</w:t>
      </w:r>
      <w:r w:rsidR="00907F51">
        <w:t>-</w:t>
      </w:r>
    </w:p>
    <w:p w:rsidR="000B1BEC" w:rsidRPr="00907F51" w:rsidRDefault="000B1BEC" w:rsidP="00486772">
      <w:pPr>
        <w:pStyle w:val="2"/>
      </w:pPr>
      <w:r w:rsidRPr="00907F51">
        <w:t>зации и проведения публичных слуш</w:t>
      </w:r>
      <w:r w:rsidRPr="00907F51">
        <w:t>а</w:t>
      </w:r>
      <w:r w:rsidRPr="00907F51">
        <w:t>ний;</w:t>
      </w:r>
      <w:bookmarkEnd w:id="23"/>
    </w:p>
    <w:p w:rsidR="000B1BEC" w:rsidRPr="00907F51" w:rsidRDefault="000B1BEC" w:rsidP="00486772">
      <w:pPr>
        <w:pStyle w:val="2"/>
      </w:pPr>
      <w:bookmarkStart w:id="24" w:name="sub_230217"/>
      <w:r w:rsidRPr="00907F51">
        <w:t xml:space="preserve">            •  утверждение соглашений о передаче полномочий по решению вопросов местного значения, заключенных с органами местного самоуправления </w:t>
      </w:r>
      <w:r w:rsidR="006857D0" w:rsidRPr="00907F51">
        <w:t>Валдайского</w:t>
      </w:r>
      <w:r w:rsidR="00970333" w:rsidRPr="00907F51">
        <w:t xml:space="preserve"> муниципального</w:t>
      </w:r>
      <w:r w:rsidR="00111D3F" w:rsidRPr="00907F51">
        <w:t xml:space="preserve"> района</w:t>
      </w:r>
      <w:r w:rsidRPr="00907F51">
        <w:t>;</w:t>
      </w:r>
      <w:bookmarkEnd w:id="24"/>
    </w:p>
    <w:p w:rsidR="000B1BEC" w:rsidRPr="00907F51" w:rsidRDefault="000B1BEC" w:rsidP="00486772">
      <w:pPr>
        <w:pStyle w:val="2"/>
      </w:pPr>
      <w:r w:rsidRPr="00907F51">
        <w:t xml:space="preserve">            •</w:t>
      </w:r>
      <w:r w:rsidR="00907F51">
        <w:t xml:space="preserve"> </w:t>
      </w:r>
      <w:r w:rsidRPr="00907F51">
        <w:t xml:space="preserve"> регулирование земельных и градостроительных отношений в пределах полн</w:t>
      </w:r>
      <w:r w:rsidRPr="00907F51">
        <w:t>о</w:t>
      </w:r>
      <w:r w:rsidRPr="00907F51">
        <w:t>мочий, предоставленных законодательством Российской Федерации и Новгородской обла</w:t>
      </w:r>
      <w:r w:rsidRPr="00907F51">
        <w:t>с</w:t>
      </w:r>
      <w:r w:rsidRPr="00907F51">
        <w:t>ти;</w:t>
      </w:r>
    </w:p>
    <w:p w:rsidR="000B1BEC" w:rsidRPr="00907F51" w:rsidRDefault="000B1BEC" w:rsidP="00486772">
      <w:pPr>
        <w:pStyle w:val="2"/>
      </w:pPr>
      <w:r w:rsidRPr="00907F51">
        <w:t xml:space="preserve">            •  иные полномочия, отнесенные к компетенции представительного органа Уст</w:t>
      </w:r>
      <w:r w:rsidRPr="00907F51">
        <w:t>а</w:t>
      </w:r>
      <w:r w:rsidRPr="00907F51">
        <w:t>вом поселения, в соответствии с федеральным законодательством и законодательством  Новгородской о</w:t>
      </w:r>
      <w:r w:rsidRPr="00907F51">
        <w:t>б</w:t>
      </w:r>
      <w:r w:rsidRPr="00907F51">
        <w:t>ласти.</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lastRenderedPageBreak/>
        <w:t xml:space="preserve">По </w:t>
      </w:r>
      <w:r>
        <w:rPr>
          <w:rFonts w:ascii="Times New Roman" w:hAnsi="Times New Roman" w:cs="Times New Roman"/>
          <w:sz w:val="24"/>
          <w:szCs w:val="24"/>
        </w:rPr>
        <w:t xml:space="preserve">указанным вопросам </w:t>
      </w:r>
      <w:r w:rsidRPr="00AE677E">
        <w:rPr>
          <w:rFonts w:ascii="Times New Roman" w:hAnsi="Times New Roman" w:cs="Times New Roman"/>
          <w:sz w:val="24"/>
          <w:szCs w:val="24"/>
        </w:rPr>
        <w:t xml:space="preserve"> Совет</w:t>
      </w:r>
      <w:r>
        <w:rPr>
          <w:rFonts w:ascii="Times New Roman" w:hAnsi="Times New Roman" w:cs="Times New Roman"/>
          <w:sz w:val="24"/>
          <w:szCs w:val="24"/>
        </w:rPr>
        <w:t xml:space="preserve"> Депутатов</w:t>
      </w:r>
      <w:r w:rsidRPr="00AE677E">
        <w:rPr>
          <w:rFonts w:ascii="Times New Roman" w:hAnsi="Times New Roman" w:cs="Times New Roman"/>
          <w:sz w:val="24"/>
          <w:szCs w:val="24"/>
        </w:rPr>
        <w:t xml:space="preserve"> поселения  принимает реш</w:t>
      </w:r>
      <w:r w:rsidRPr="00AE677E">
        <w:rPr>
          <w:rFonts w:ascii="Times New Roman" w:hAnsi="Times New Roman" w:cs="Times New Roman"/>
          <w:sz w:val="24"/>
          <w:szCs w:val="24"/>
        </w:rPr>
        <w:t>е</w:t>
      </w:r>
      <w:r w:rsidRPr="00AE677E">
        <w:rPr>
          <w:rFonts w:ascii="Times New Roman" w:hAnsi="Times New Roman" w:cs="Times New Roman"/>
          <w:sz w:val="24"/>
          <w:szCs w:val="24"/>
        </w:rPr>
        <w:t>ния.</w:t>
      </w:r>
    </w:p>
    <w:p w:rsidR="000B1BEC" w:rsidRPr="00AE677E" w:rsidRDefault="000B1BEC" w:rsidP="00D03281">
      <w:pPr>
        <w:pStyle w:val="20"/>
        <w:ind w:left="1418" w:right="76" w:firstLine="709"/>
        <w:jc w:val="both"/>
        <w:rPr>
          <w:rFonts w:ascii="Times New Roman" w:hAnsi="Times New Roman" w:cs="Times New Roman"/>
          <w:i w:val="0"/>
          <w:sz w:val="24"/>
          <w:szCs w:val="24"/>
        </w:rPr>
      </w:pPr>
      <w:r w:rsidRPr="00AE677E">
        <w:rPr>
          <w:rFonts w:ascii="Times New Roman" w:hAnsi="Times New Roman" w:cs="Times New Roman"/>
          <w:i w:val="0"/>
          <w:sz w:val="24"/>
          <w:szCs w:val="24"/>
        </w:rPr>
        <w:t>2.</w:t>
      </w:r>
      <w:r w:rsidRPr="00AE677E">
        <w:rPr>
          <w:rFonts w:ascii="Times New Roman" w:hAnsi="Times New Roman" w:cs="Times New Roman"/>
          <w:i w:val="0"/>
          <w:sz w:val="24"/>
          <w:szCs w:val="24"/>
        </w:rPr>
        <w:tab/>
        <w:t xml:space="preserve">К полномочиям главы </w:t>
      </w:r>
      <w:r w:rsidR="00AA369B">
        <w:rPr>
          <w:rFonts w:ascii="Times New Roman" w:hAnsi="Times New Roman" w:cs="Times New Roman"/>
          <w:i w:val="0"/>
          <w:sz w:val="24"/>
          <w:szCs w:val="24"/>
        </w:rPr>
        <w:t>Рощинского сельского поселения</w:t>
      </w:r>
      <w:r w:rsidRPr="00AE677E">
        <w:rPr>
          <w:rFonts w:ascii="Times New Roman" w:hAnsi="Times New Roman" w:cs="Times New Roman"/>
          <w:i w:val="0"/>
          <w:sz w:val="24"/>
          <w:szCs w:val="24"/>
        </w:rPr>
        <w:t xml:space="preserve"> относя</w:t>
      </w:r>
      <w:r w:rsidRPr="00AE677E">
        <w:rPr>
          <w:rFonts w:ascii="Times New Roman" w:hAnsi="Times New Roman" w:cs="Times New Roman"/>
          <w:i w:val="0"/>
          <w:sz w:val="24"/>
          <w:szCs w:val="24"/>
        </w:rPr>
        <w:t>т</w:t>
      </w:r>
      <w:r w:rsidRPr="00AE677E">
        <w:rPr>
          <w:rFonts w:ascii="Times New Roman" w:hAnsi="Times New Roman" w:cs="Times New Roman"/>
          <w:i w:val="0"/>
          <w:sz w:val="24"/>
          <w:szCs w:val="24"/>
        </w:rPr>
        <w:t>ся:</w:t>
      </w:r>
      <w:bookmarkStart w:id="25" w:name="sub_270214"/>
    </w:p>
    <w:p w:rsidR="000B1BEC" w:rsidRPr="00907F51" w:rsidRDefault="000B1BEC" w:rsidP="00486772">
      <w:pPr>
        <w:pStyle w:val="2"/>
      </w:pPr>
      <w:r w:rsidRPr="00907F51">
        <w:t xml:space="preserve">            •        принятие </w:t>
      </w:r>
      <w:r w:rsidR="00A12D07" w:rsidRPr="00907F51">
        <w:t xml:space="preserve"> </w:t>
      </w:r>
      <w:r w:rsidRPr="00907F51">
        <w:t xml:space="preserve">решения </w:t>
      </w:r>
      <w:r w:rsidR="00A12D07" w:rsidRPr="00907F51">
        <w:t xml:space="preserve"> </w:t>
      </w:r>
      <w:r w:rsidRPr="00907F51">
        <w:t>о</w:t>
      </w:r>
      <w:r w:rsidR="00A12D07" w:rsidRPr="00907F51">
        <w:t xml:space="preserve"> </w:t>
      </w:r>
      <w:r w:rsidRPr="00907F51">
        <w:t xml:space="preserve"> подготовке </w:t>
      </w:r>
      <w:r w:rsidR="00A12D07" w:rsidRPr="00907F51">
        <w:t xml:space="preserve"> </w:t>
      </w:r>
      <w:r w:rsidRPr="00907F51">
        <w:t xml:space="preserve">проекта </w:t>
      </w:r>
      <w:r w:rsidR="00A12D07" w:rsidRPr="00907F51">
        <w:t xml:space="preserve"> </w:t>
      </w:r>
      <w:r w:rsidRPr="00907F51">
        <w:t>генерального</w:t>
      </w:r>
      <w:r w:rsidR="00A12D07" w:rsidRPr="00907F51">
        <w:t xml:space="preserve"> </w:t>
      </w:r>
      <w:r w:rsidRPr="00907F51">
        <w:t>плана поселения, а также о подготовке предложений о внесении изменений в генеральный план посел</w:t>
      </w:r>
      <w:r w:rsidRPr="00907F51">
        <w:t>е</w:t>
      </w:r>
      <w:r w:rsidRPr="00907F51">
        <w:t>ния;</w:t>
      </w:r>
    </w:p>
    <w:p w:rsidR="000B1BEC" w:rsidRPr="00907F51" w:rsidRDefault="000B1BEC" w:rsidP="00486772">
      <w:pPr>
        <w:pStyle w:val="2"/>
      </w:pPr>
      <w:bookmarkStart w:id="26" w:name="sub_270215"/>
      <w:bookmarkEnd w:id="25"/>
      <w:r w:rsidRPr="00907F51">
        <w:t xml:space="preserve">            •          утверждение плана реализации генерального плана пос</w:t>
      </w:r>
      <w:r w:rsidRPr="00907F51">
        <w:t>е</w:t>
      </w:r>
      <w:r w:rsidRPr="00907F51">
        <w:t>ления;</w:t>
      </w:r>
    </w:p>
    <w:p w:rsidR="000B1BEC" w:rsidRPr="00907F51" w:rsidRDefault="000B1BEC" w:rsidP="00486772">
      <w:pPr>
        <w:pStyle w:val="2"/>
      </w:pPr>
      <w:bookmarkStart w:id="27" w:name="sub_270216"/>
      <w:bookmarkEnd w:id="26"/>
      <w:r w:rsidRPr="00907F51">
        <w:t xml:space="preserve">            •          принятие решения о разработке проекта Правил землепользования и застройки поселения;</w:t>
      </w:r>
    </w:p>
    <w:p w:rsidR="000B1BEC" w:rsidRPr="00907F51" w:rsidRDefault="000B1BEC" w:rsidP="00486772">
      <w:pPr>
        <w:pStyle w:val="2"/>
      </w:pPr>
      <w:bookmarkStart w:id="28" w:name="sub_270217"/>
      <w:bookmarkEnd w:id="27"/>
      <w:r w:rsidRPr="00907F51">
        <w:t xml:space="preserve">            •          утверждение состава и порядка деятельности комиссии по подготовке проекта Генерального плана поселения и Правил землепользования и застройки посел</w:t>
      </w:r>
      <w:r w:rsidRPr="00907F51">
        <w:t>е</w:t>
      </w:r>
      <w:r w:rsidRPr="00907F51">
        <w:t>ния;</w:t>
      </w:r>
    </w:p>
    <w:p w:rsidR="000B1BEC" w:rsidRPr="00907F51" w:rsidRDefault="000B1BEC" w:rsidP="00486772">
      <w:pPr>
        <w:pStyle w:val="2"/>
      </w:pPr>
      <w:bookmarkStart w:id="29" w:name="sub_270218"/>
      <w:bookmarkEnd w:id="28"/>
      <w:r w:rsidRPr="00907F51">
        <w:t xml:space="preserve">            •          принятие решения о предоставлении разрешения на условно разрешенный вид использования земельного участка или объекта капитального строительства, а также разрешения на отклонение от предельных параметров разрешенного строительс</w:t>
      </w:r>
      <w:r w:rsidRPr="00907F51">
        <w:t>т</w:t>
      </w:r>
      <w:r w:rsidRPr="00907F51">
        <w:t>ва;</w:t>
      </w:r>
    </w:p>
    <w:p w:rsidR="000B1BEC" w:rsidRPr="00907F51" w:rsidRDefault="000B1BEC" w:rsidP="00486772">
      <w:pPr>
        <w:pStyle w:val="2"/>
      </w:pPr>
      <w:bookmarkStart w:id="30" w:name="sub_270219"/>
      <w:bookmarkEnd w:id="29"/>
      <w:bookmarkEnd w:id="30"/>
      <w:r w:rsidRPr="00907F51">
        <w:t xml:space="preserve">            •          принятие решений о развитии застроенных территорий;</w:t>
      </w:r>
    </w:p>
    <w:p w:rsidR="000B1BEC" w:rsidRPr="00907F51" w:rsidRDefault="000B1BEC" w:rsidP="00486772">
      <w:pPr>
        <w:pStyle w:val="2"/>
        <w:rPr>
          <w:u w:val="single"/>
        </w:rPr>
      </w:pPr>
      <w:bookmarkStart w:id="31" w:name="sub_270221"/>
      <w:r w:rsidRPr="00907F51">
        <w:t xml:space="preserve">            •      </w:t>
      </w:r>
      <w:r w:rsidR="00A12D07" w:rsidRPr="00907F51">
        <w:t xml:space="preserve">  </w:t>
      </w:r>
      <w:r w:rsidRPr="00907F51">
        <w:t xml:space="preserve">иные </w:t>
      </w:r>
      <w:r w:rsidR="00A12D07" w:rsidRPr="00907F51">
        <w:t xml:space="preserve">  </w:t>
      </w:r>
      <w:r w:rsidRPr="00907F51">
        <w:t>полномочия</w:t>
      </w:r>
      <w:r w:rsidR="00A12D07" w:rsidRPr="00907F51">
        <w:t xml:space="preserve"> </w:t>
      </w:r>
      <w:r w:rsidRPr="00907F51">
        <w:t xml:space="preserve"> </w:t>
      </w:r>
      <w:r w:rsidR="00A12D07" w:rsidRPr="00907F51">
        <w:t xml:space="preserve"> </w:t>
      </w:r>
      <w:r w:rsidRPr="00907F51">
        <w:t xml:space="preserve">в </w:t>
      </w:r>
      <w:r w:rsidR="00A12D07" w:rsidRPr="00907F51">
        <w:t xml:space="preserve">  </w:t>
      </w:r>
      <w:r w:rsidRPr="00907F51">
        <w:t>соответствии</w:t>
      </w:r>
      <w:r w:rsidR="00A12D07" w:rsidRPr="00907F51">
        <w:t xml:space="preserve"> </w:t>
      </w:r>
      <w:r w:rsidRPr="00907F51">
        <w:t xml:space="preserve"> с</w:t>
      </w:r>
      <w:r w:rsidR="00A12D07" w:rsidRPr="00907F51">
        <w:t xml:space="preserve"> </w:t>
      </w:r>
      <w:r w:rsidRPr="00907F51">
        <w:t xml:space="preserve"> действующим</w:t>
      </w:r>
      <w:r w:rsidR="00A12D07" w:rsidRPr="00907F51">
        <w:t xml:space="preserve"> </w:t>
      </w:r>
      <w:r w:rsidRPr="00907F51">
        <w:t xml:space="preserve"> законодательством </w:t>
      </w:r>
      <w:r w:rsidR="00A12D07" w:rsidRPr="00907F51">
        <w:t xml:space="preserve"> </w:t>
      </w:r>
      <w:r w:rsidRPr="00907F51">
        <w:t>и Уст</w:t>
      </w:r>
      <w:r w:rsidRPr="00907F51">
        <w:t>а</w:t>
      </w:r>
      <w:r w:rsidRPr="00907F51">
        <w:t>вом поселения.</w:t>
      </w:r>
      <w:bookmarkEnd w:id="31"/>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По указанным вопросам принимаются постановления Администрации пос</w:t>
      </w:r>
      <w:r w:rsidRPr="00AE677E">
        <w:rPr>
          <w:rFonts w:ascii="Times New Roman" w:hAnsi="Times New Roman" w:cs="Times New Roman"/>
          <w:sz w:val="24"/>
          <w:szCs w:val="24"/>
        </w:rPr>
        <w:t>е</w:t>
      </w:r>
      <w:r w:rsidRPr="00AE677E">
        <w:rPr>
          <w:rFonts w:ascii="Times New Roman" w:hAnsi="Times New Roman" w:cs="Times New Roman"/>
          <w:sz w:val="24"/>
          <w:szCs w:val="24"/>
        </w:rPr>
        <w:t>ления.</w:t>
      </w:r>
    </w:p>
    <w:p w:rsidR="000B1BEC" w:rsidRPr="00AE677E" w:rsidRDefault="000B1BEC" w:rsidP="00D03281">
      <w:pPr>
        <w:pStyle w:val="20"/>
        <w:ind w:left="1418" w:right="76" w:firstLine="709"/>
        <w:jc w:val="both"/>
        <w:rPr>
          <w:rFonts w:ascii="Times New Roman" w:hAnsi="Times New Roman" w:cs="Times New Roman"/>
          <w:sz w:val="24"/>
          <w:szCs w:val="24"/>
        </w:rPr>
      </w:pPr>
      <w:r w:rsidRPr="00A12D07">
        <w:rPr>
          <w:rFonts w:ascii="Times New Roman" w:hAnsi="Times New Roman" w:cs="Times New Roman"/>
          <w:i w:val="0"/>
          <w:sz w:val="24"/>
          <w:szCs w:val="24"/>
        </w:rPr>
        <w:t>3.</w:t>
      </w:r>
      <w:r w:rsidRPr="00AE677E">
        <w:rPr>
          <w:rFonts w:ascii="Times New Roman" w:hAnsi="Times New Roman" w:cs="Times New Roman"/>
          <w:sz w:val="24"/>
          <w:szCs w:val="24"/>
        </w:rPr>
        <w:tab/>
      </w:r>
      <w:r w:rsidRPr="00AE677E">
        <w:rPr>
          <w:rFonts w:ascii="Times New Roman" w:hAnsi="Times New Roman" w:cs="Times New Roman"/>
          <w:i w:val="0"/>
          <w:sz w:val="24"/>
          <w:szCs w:val="24"/>
        </w:rPr>
        <w:t xml:space="preserve">Администрация </w:t>
      </w:r>
      <w:r w:rsidR="00AA369B">
        <w:rPr>
          <w:rFonts w:ascii="Times New Roman" w:hAnsi="Times New Roman" w:cs="Times New Roman"/>
          <w:i w:val="0"/>
          <w:sz w:val="24"/>
          <w:szCs w:val="24"/>
        </w:rPr>
        <w:t>Рощинского сельского поселения</w:t>
      </w:r>
      <w:r w:rsidRPr="00AE677E">
        <w:rPr>
          <w:rFonts w:ascii="Times New Roman" w:hAnsi="Times New Roman" w:cs="Times New Roman"/>
          <w:i w:val="0"/>
          <w:sz w:val="24"/>
          <w:szCs w:val="24"/>
        </w:rPr>
        <w:t>:</w:t>
      </w:r>
    </w:p>
    <w:p w:rsidR="000B1BEC" w:rsidRPr="00907F51" w:rsidRDefault="000B1BEC" w:rsidP="00486772">
      <w:pPr>
        <w:pStyle w:val="2"/>
      </w:pPr>
      <w:r w:rsidRPr="00907F51">
        <w:t xml:space="preserve">            •</w:t>
      </w:r>
      <w:r w:rsidR="00A12D07" w:rsidRPr="00907F51">
        <w:t xml:space="preserve">   </w:t>
      </w:r>
      <w:r w:rsidR="006857D0" w:rsidRPr="00907F51">
        <w:t xml:space="preserve"> </w:t>
      </w:r>
      <w:r w:rsidRPr="00907F51">
        <w:t>осуществляет правомочия собственника в отношении муниципального имущества в соответствии с требованиями дейс</w:t>
      </w:r>
      <w:r w:rsidRPr="00907F51">
        <w:t>т</w:t>
      </w:r>
      <w:r w:rsidRPr="00907F51">
        <w:t>вующего законодательства;</w:t>
      </w:r>
    </w:p>
    <w:p w:rsidR="000B1BEC" w:rsidRPr="00907F51" w:rsidRDefault="000B1BEC" w:rsidP="00486772">
      <w:pPr>
        <w:pStyle w:val="2"/>
      </w:pPr>
      <w:r w:rsidRPr="00907F51">
        <w:t xml:space="preserve">            •         осуществляет резервирование и изъятие, в том числе путем выкупа, земельных участков для муниципальных нужд;</w:t>
      </w:r>
    </w:p>
    <w:p w:rsidR="000B1BEC" w:rsidRPr="00907F51" w:rsidRDefault="000B1BEC" w:rsidP="00486772">
      <w:pPr>
        <w:pStyle w:val="2"/>
      </w:pPr>
      <w:r w:rsidRPr="00907F51">
        <w:t xml:space="preserve">            •      </w:t>
      </w:r>
      <w:r w:rsidR="00DC7F80" w:rsidRPr="00907F51">
        <w:t xml:space="preserve"> </w:t>
      </w:r>
      <w:r w:rsidRPr="00907F51">
        <w:t xml:space="preserve"> осуществляет в установленном порядке перевод земель (за исключением з</w:t>
      </w:r>
      <w:r w:rsidRPr="00907F51">
        <w:t>е</w:t>
      </w:r>
      <w:r w:rsidRPr="00907F51">
        <w:t>мель сельскохозяйственного назначения), находящихся в муниципальной собственности, из одной к</w:t>
      </w:r>
      <w:r w:rsidRPr="00907F51">
        <w:t>а</w:t>
      </w:r>
      <w:r w:rsidRPr="00907F51">
        <w:t>тегории в другую в пределах своих полномочий;</w:t>
      </w:r>
    </w:p>
    <w:p w:rsidR="00DC7F80" w:rsidRPr="00907F51" w:rsidRDefault="000B1BEC" w:rsidP="00486772">
      <w:pPr>
        <w:pStyle w:val="2"/>
      </w:pPr>
      <w:r w:rsidRPr="00907F51">
        <w:t xml:space="preserve">            •   </w:t>
      </w:r>
      <w:r w:rsidR="00DC7F80" w:rsidRPr="00907F51">
        <w:t xml:space="preserve">      </w:t>
      </w:r>
      <w:r w:rsidRPr="00907F51">
        <w:t>осуществляет управление и распоряжение земельными участками, находящ</w:t>
      </w:r>
      <w:r w:rsidRPr="00907F51">
        <w:t>и</w:t>
      </w:r>
      <w:r w:rsidR="00DC7F80" w:rsidRPr="00907F51">
        <w:t>-</w:t>
      </w:r>
    </w:p>
    <w:p w:rsidR="000B1BEC" w:rsidRPr="00907F51" w:rsidRDefault="000B1BEC" w:rsidP="00486772">
      <w:pPr>
        <w:pStyle w:val="2"/>
      </w:pPr>
      <w:r w:rsidRPr="00907F51">
        <w:t>мися в муниципальной собственности;</w:t>
      </w:r>
    </w:p>
    <w:p w:rsidR="000B1BEC" w:rsidRPr="00907F51" w:rsidRDefault="000B1BEC" w:rsidP="00486772">
      <w:pPr>
        <w:pStyle w:val="2"/>
      </w:pPr>
      <w:r w:rsidRPr="00907F51">
        <w:t xml:space="preserve">            •        осуществляет  разработку  и  реализацию местных программ использования и охраны земель;</w:t>
      </w:r>
    </w:p>
    <w:p w:rsidR="000B1BEC" w:rsidRPr="00907F51" w:rsidRDefault="000B1BEC" w:rsidP="00486772">
      <w:pPr>
        <w:pStyle w:val="2"/>
      </w:pPr>
      <w:r w:rsidRPr="00907F51">
        <w:t xml:space="preserve">            •          осуществляет муниципальный контроль за использованием земель п</w:t>
      </w:r>
      <w:r w:rsidRPr="00907F51">
        <w:t>о</w:t>
      </w:r>
      <w:r w:rsidRPr="00907F51">
        <w:t>селения;</w:t>
      </w:r>
    </w:p>
    <w:p w:rsidR="000B1BEC" w:rsidRPr="00907F51" w:rsidRDefault="000B1BEC" w:rsidP="00486772">
      <w:pPr>
        <w:pStyle w:val="2"/>
      </w:pPr>
      <w:r w:rsidRPr="00907F51">
        <w:t xml:space="preserve">            •</w:t>
      </w:r>
      <w:r w:rsidR="00DC7F80" w:rsidRPr="00907F51">
        <w:t xml:space="preserve">   </w:t>
      </w:r>
      <w:r w:rsidR="006857D0" w:rsidRPr="00907F51">
        <w:t xml:space="preserve"> </w:t>
      </w:r>
      <w:r w:rsidR="00DC7F80" w:rsidRPr="00907F51">
        <w:t xml:space="preserve"> </w:t>
      </w:r>
      <w:r w:rsidRPr="00907F51">
        <w:t>осуществляет подготовку проекта Генерального плана поселения, а также подготовку предложений о внесении изменений в Генеральный план посел</w:t>
      </w:r>
      <w:r w:rsidRPr="00907F51">
        <w:t>е</w:t>
      </w:r>
      <w:r w:rsidRPr="00907F51">
        <w:t>ния;</w:t>
      </w:r>
    </w:p>
    <w:p w:rsidR="000B1BEC" w:rsidRPr="00907F51" w:rsidRDefault="000B1BEC" w:rsidP="00486772">
      <w:pPr>
        <w:pStyle w:val="2"/>
      </w:pPr>
      <w:r w:rsidRPr="00907F51">
        <w:t xml:space="preserve">            •          реализует генеральный план поселения;</w:t>
      </w:r>
    </w:p>
    <w:p w:rsidR="000B1BEC" w:rsidRPr="00907F51" w:rsidRDefault="000B1BEC" w:rsidP="00486772">
      <w:pPr>
        <w:pStyle w:val="2"/>
      </w:pPr>
      <w:r w:rsidRPr="00907F51">
        <w:t xml:space="preserve">            •          разрабатывает проект Правил землепользования и застройки посел</w:t>
      </w:r>
      <w:r w:rsidRPr="00907F51">
        <w:t>е</w:t>
      </w:r>
      <w:r w:rsidRPr="00907F51">
        <w:t>ния;</w:t>
      </w:r>
    </w:p>
    <w:p w:rsidR="000B1BEC" w:rsidRPr="00907F51" w:rsidRDefault="000B1BEC" w:rsidP="00486772">
      <w:pPr>
        <w:pStyle w:val="2"/>
      </w:pPr>
      <w:r w:rsidRPr="00907F51">
        <w:t xml:space="preserve">            •</w:t>
      </w:r>
      <w:r w:rsidR="00DC7F80" w:rsidRPr="00907F51">
        <w:t xml:space="preserve">    </w:t>
      </w:r>
      <w:r w:rsidRPr="00907F51">
        <w:t>разрабатывает и утверждает местные нормативы градостроительного проект</w:t>
      </w:r>
      <w:r w:rsidRPr="00907F51">
        <w:t>и</w:t>
      </w:r>
      <w:r w:rsidRPr="00907F51">
        <w:t>рования;</w:t>
      </w:r>
    </w:p>
    <w:p w:rsidR="000B1BEC" w:rsidRPr="00907F51" w:rsidRDefault="000B1BEC" w:rsidP="00486772">
      <w:pPr>
        <w:pStyle w:val="2"/>
      </w:pPr>
      <w:r w:rsidRPr="00907F51">
        <w:t xml:space="preserve">            •          обеспечивает подготовку документации по планировке территории;</w:t>
      </w:r>
    </w:p>
    <w:p w:rsidR="000B1BEC" w:rsidRPr="00907F51" w:rsidRDefault="000B1BEC" w:rsidP="00486772">
      <w:pPr>
        <w:pStyle w:val="2"/>
      </w:pPr>
      <w:r w:rsidRPr="00907F51">
        <w:t xml:space="preserve">            •          осуществляет формирование земельных участков;</w:t>
      </w:r>
    </w:p>
    <w:p w:rsidR="000B1BEC" w:rsidRPr="00907F51" w:rsidRDefault="000B1BEC" w:rsidP="00486772">
      <w:pPr>
        <w:pStyle w:val="2"/>
      </w:pPr>
      <w:r w:rsidRPr="00907F51">
        <w:t xml:space="preserve">            •   </w:t>
      </w:r>
      <w:r w:rsidR="006857D0" w:rsidRPr="00907F51">
        <w:t xml:space="preserve"> </w:t>
      </w:r>
      <w:r w:rsidRPr="00907F51">
        <w:t xml:space="preserve"> </w:t>
      </w:r>
      <w:r w:rsidR="00DC7F80" w:rsidRPr="00907F51">
        <w:t xml:space="preserve"> </w:t>
      </w:r>
      <w:r w:rsidRPr="00907F51">
        <w:t xml:space="preserve">осуществляет </w:t>
      </w:r>
      <w:r w:rsidR="00DC7F80" w:rsidRPr="00907F51">
        <w:t xml:space="preserve"> </w:t>
      </w:r>
      <w:r w:rsidRPr="00907F51">
        <w:t xml:space="preserve">выдачу разрешений </w:t>
      </w:r>
      <w:r w:rsidR="00DC7F80" w:rsidRPr="00907F51">
        <w:t xml:space="preserve"> </w:t>
      </w:r>
      <w:r w:rsidRPr="00907F51">
        <w:t>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w:t>
      </w:r>
      <w:r w:rsidRPr="00907F51">
        <w:t>е</w:t>
      </w:r>
      <w:r w:rsidRPr="00907F51">
        <w:t>ния;</w:t>
      </w:r>
    </w:p>
    <w:p w:rsidR="000B1BEC" w:rsidRPr="00907F51" w:rsidRDefault="000B1BEC" w:rsidP="00486772">
      <w:pPr>
        <w:pStyle w:val="2"/>
      </w:pPr>
      <w:r w:rsidRPr="00907F51">
        <w:t xml:space="preserve">            •       осуществляет согласование в случаях, предусмотренных законодательством, проектной документации по объектам жилищно-гражданского, производственного, комм</w:t>
      </w:r>
      <w:r w:rsidRPr="00907F51">
        <w:t>у</w:t>
      </w:r>
      <w:r w:rsidRPr="00907F51">
        <w:t>нального и природоохранного назначения, инженерной и транспортной инфраструктур, благоустро</w:t>
      </w:r>
      <w:r w:rsidRPr="00907F51">
        <w:t>й</w:t>
      </w:r>
      <w:r w:rsidRPr="00907F51">
        <w:t>ству территории поселения;</w:t>
      </w:r>
    </w:p>
    <w:p w:rsidR="000B1BEC" w:rsidRPr="00907F51" w:rsidRDefault="000B1BEC" w:rsidP="00486772">
      <w:pPr>
        <w:pStyle w:val="2"/>
      </w:pPr>
      <w:r w:rsidRPr="00907F51">
        <w:t xml:space="preserve">            •          принимает в установленном порядке решения о переводе жилых помещений в нежилые  и нежилых помещений в жилые;</w:t>
      </w:r>
    </w:p>
    <w:p w:rsidR="000B1BEC" w:rsidRPr="00907F51" w:rsidRDefault="000B1BEC" w:rsidP="00486772">
      <w:pPr>
        <w:pStyle w:val="2"/>
      </w:pPr>
      <w:r w:rsidRPr="00907F51">
        <w:t xml:space="preserve">            •          согласовывает переустройство и перепланировку жилых помещений;</w:t>
      </w:r>
    </w:p>
    <w:p w:rsidR="000B1BEC" w:rsidRPr="00907F51" w:rsidRDefault="000B1BEC" w:rsidP="00486772">
      <w:pPr>
        <w:pStyle w:val="2"/>
      </w:pPr>
      <w:r w:rsidRPr="00907F51">
        <w:t xml:space="preserve">            •       осуществляет иные полномочия, отнесенные к компетенции Администрации Уставом </w:t>
      </w:r>
      <w:r w:rsidR="00AA369B" w:rsidRPr="00907F51">
        <w:t>Рощинского сельского поселения</w:t>
      </w:r>
      <w:r w:rsidRPr="00907F51">
        <w:t>.</w:t>
      </w:r>
    </w:p>
    <w:p w:rsidR="000B1BEC" w:rsidRPr="00A12D07"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По указанным вопросам издаются постановления или распоряжения Администр</w:t>
      </w:r>
      <w:r w:rsidRPr="00AE677E">
        <w:rPr>
          <w:rFonts w:ascii="Times New Roman" w:hAnsi="Times New Roman" w:cs="Times New Roman"/>
          <w:sz w:val="24"/>
          <w:szCs w:val="24"/>
        </w:rPr>
        <w:t>а</w:t>
      </w:r>
      <w:r w:rsidRPr="00AE677E">
        <w:rPr>
          <w:rFonts w:ascii="Times New Roman" w:hAnsi="Times New Roman" w:cs="Times New Roman"/>
          <w:sz w:val="24"/>
          <w:szCs w:val="24"/>
        </w:rPr>
        <w:t>ции поселения.</w:t>
      </w:r>
    </w:p>
    <w:p w:rsidR="000B1BEC" w:rsidRPr="00A12D07" w:rsidRDefault="000B1BEC" w:rsidP="00D03281">
      <w:pPr>
        <w:pStyle w:val="ConsNormal"/>
        <w:widowControl/>
        <w:ind w:left="1418" w:right="76" w:firstLine="709"/>
        <w:jc w:val="both"/>
        <w:rPr>
          <w:rFonts w:ascii="Times New Roman" w:hAnsi="Times New Roman" w:cs="Times New Roman"/>
          <w:sz w:val="24"/>
          <w:szCs w:val="24"/>
        </w:rPr>
      </w:pPr>
    </w:p>
    <w:p w:rsidR="000B1BEC" w:rsidRPr="00A12D07" w:rsidRDefault="000B1BEC" w:rsidP="00D03281">
      <w:pPr>
        <w:pStyle w:val="30"/>
        <w:spacing w:before="0" w:after="0"/>
        <w:ind w:left="1418" w:right="76" w:firstLine="709"/>
        <w:jc w:val="both"/>
        <w:rPr>
          <w:rFonts w:ascii="Times New Roman" w:hAnsi="Times New Roman" w:cs="Times New Roman"/>
          <w:sz w:val="24"/>
          <w:szCs w:val="24"/>
        </w:rPr>
      </w:pPr>
      <w:bookmarkStart w:id="32" w:name="_Toc107645098"/>
      <w:bookmarkStart w:id="33" w:name="_Toc157238770"/>
      <w:r w:rsidRPr="00AE677E">
        <w:rPr>
          <w:rFonts w:ascii="Times New Roman" w:hAnsi="Times New Roman" w:cs="Times New Roman"/>
          <w:sz w:val="24"/>
          <w:szCs w:val="24"/>
        </w:rPr>
        <w:lastRenderedPageBreak/>
        <w:t>Статья 7. Комиссия по землепользованию и застройке на территории</w:t>
      </w:r>
    </w:p>
    <w:p w:rsidR="000B1BEC" w:rsidRPr="00BE44BF" w:rsidRDefault="000B1BEC" w:rsidP="00D03281">
      <w:pPr>
        <w:pStyle w:val="30"/>
        <w:spacing w:before="0" w:after="0"/>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 </w:t>
      </w:r>
      <w:bookmarkEnd w:id="32"/>
      <w:bookmarkEnd w:id="33"/>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w:t>
      </w:r>
    </w:p>
    <w:p w:rsidR="000B1BEC" w:rsidRPr="00BE44BF" w:rsidRDefault="000B1BEC" w:rsidP="00D03281">
      <w:pPr>
        <w:jc w:val="both"/>
      </w:pPr>
    </w:p>
    <w:p w:rsidR="000B1BEC" w:rsidRPr="00AE677E" w:rsidRDefault="000B1BEC" w:rsidP="00D03281">
      <w:pPr>
        <w:pStyle w:val="23"/>
        <w:ind w:left="1418" w:right="76" w:firstLine="709"/>
        <w:jc w:val="both"/>
      </w:pPr>
      <w:r w:rsidRPr="00AE677E">
        <w:t>1.</w:t>
      </w:r>
      <w:r w:rsidRPr="00AE677E">
        <w:tab/>
        <w:t xml:space="preserve">Комиссия по землепользованию и застройке на территории </w:t>
      </w:r>
      <w:r w:rsidR="00AA369B">
        <w:t>Рощинского сельского поселения</w:t>
      </w:r>
      <w:r w:rsidRPr="00AE677E">
        <w:t xml:space="preserve"> (далее также – Комиссия по землепользованию и застройке, Комиссия) является постоянно действующим коллегиальным органом при Администрации </w:t>
      </w:r>
      <w:r w:rsidR="00AA369B">
        <w:t>Рощинского сельского поселения</w:t>
      </w:r>
      <w:r w:rsidRPr="00AE677E">
        <w:t>, созданным для подготовки решения вопросов в области земл</w:t>
      </w:r>
      <w:r w:rsidRPr="00AE677E">
        <w:t>е</w:t>
      </w:r>
      <w:r w:rsidRPr="00AE677E">
        <w:t xml:space="preserve">пользования и застройки на территории </w:t>
      </w:r>
      <w:r w:rsidR="00111D3F">
        <w:t>сельского поселения</w:t>
      </w:r>
      <w:r w:rsidRPr="00AE677E">
        <w:t xml:space="preserve">. </w:t>
      </w:r>
    </w:p>
    <w:p w:rsidR="000B1BEC" w:rsidRPr="00AE677E" w:rsidRDefault="000B1BEC" w:rsidP="00D03281">
      <w:pPr>
        <w:pStyle w:val="23"/>
        <w:ind w:left="1418" w:right="76" w:firstLine="709"/>
        <w:jc w:val="both"/>
      </w:pPr>
      <w:r w:rsidRPr="00AE677E">
        <w:t>2.</w:t>
      </w:r>
      <w:r w:rsidRPr="00AE677E">
        <w:tab/>
        <w:t>Комиссия в своей деятельности руководствуется Земельным кодексом Росси</w:t>
      </w:r>
      <w:r w:rsidRPr="00AE677E">
        <w:t>й</w:t>
      </w:r>
      <w:r w:rsidRPr="00AE677E">
        <w:t>ской Федерации, Градостроительным кодексом Российской Федерации, нормативными пр</w:t>
      </w:r>
      <w:r w:rsidRPr="00AE677E">
        <w:t>а</w:t>
      </w:r>
      <w:r w:rsidRPr="00AE677E">
        <w:t>вовыми актами органов государственной власти Российской Федерации, Новгородской о</w:t>
      </w:r>
      <w:r w:rsidRPr="00AE677E">
        <w:t>б</w:t>
      </w:r>
      <w:r w:rsidRPr="00AE677E">
        <w:t xml:space="preserve">ласти, органов местного самоуправления </w:t>
      </w:r>
      <w:r w:rsidR="006857D0">
        <w:t>Валдайского муниципального района</w:t>
      </w:r>
      <w:r w:rsidRPr="00AE677E">
        <w:t xml:space="preserve">, </w:t>
      </w:r>
      <w:r w:rsidR="00AA369B">
        <w:t>Рощинского сельского поселения</w:t>
      </w:r>
      <w:r w:rsidRPr="00AE677E">
        <w:t>.</w:t>
      </w:r>
    </w:p>
    <w:p w:rsidR="000B1BEC" w:rsidRPr="00AE677E" w:rsidRDefault="000B1BEC" w:rsidP="00D03281">
      <w:pPr>
        <w:pStyle w:val="23"/>
        <w:ind w:left="1418" w:right="76" w:firstLine="709"/>
        <w:jc w:val="both"/>
      </w:pPr>
      <w:r w:rsidRPr="00AE677E">
        <w:t>3.</w:t>
      </w:r>
      <w:r w:rsidRPr="00AE677E">
        <w:tab/>
        <w:t>Основными задачами Комиссии являются:</w:t>
      </w:r>
    </w:p>
    <w:p w:rsidR="000B1BEC" w:rsidRPr="00AE677E" w:rsidRDefault="000B1BEC" w:rsidP="00D03281">
      <w:pPr>
        <w:pStyle w:val="3"/>
        <w:numPr>
          <w:ilvl w:val="0"/>
          <w:numId w:val="0"/>
        </w:numPr>
        <w:ind w:left="1418" w:right="76"/>
        <w:jc w:val="both"/>
      </w:pPr>
      <w:r>
        <w:t xml:space="preserve">            </w:t>
      </w:r>
      <w:r w:rsidRPr="00AE677E">
        <w:t>•</w:t>
      </w:r>
      <w:r>
        <w:t xml:space="preserve">   </w:t>
      </w:r>
      <w:r w:rsidR="006857D0">
        <w:t xml:space="preserve">    </w:t>
      </w:r>
      <w:r>
        <w:t xml:space="preserve">  </w:t>
      </w:r>
      <w:r w:rsidRPr="00AE677E">
        <w:t xml:space="preserve">создание условий для устойчивого развития </w:t>
      </w:r>
      <w:r w:rsidR="00DC7F80">
        <w:t xml:space="preserve"> </w:t>
      </w:r>
      <w:r w:rsidRPr="00AE677E">
        <w:t xml:space="preserve">территории </w:t>
      </w:r>
      <w:r w:rsidR="00DC7F80">
        <w:t xml:space="preserve"> </w:t>
      </w:r>
      <w:r w:rsidR="00AA369B">
        <w:t>Рощинского сельского поселения</w:t>
      </w:r>
      <w:r w:rsidRPr="00AE677E">
        <w:t xml:space="preserve"> на основании документов градостроительного проектиров</w:t>
      </w:r>
      <w:r w:rsidRPr="00AE677E">
        <w:t>а</w:t>
      </w:r>
      <w:r w:rsidRPr="00AE677E">
        <w:t>ния;</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 xml:space="preserve">создание условий для планировки территории </w:t>
      </w:r>
      <w:r w:rsidR="00AA369B">
        <w:t>Рощинского сельского поселения</w:t>
      </w:r>
      <w:r w:rsidRPr="00AE677E">
        <w:t>;</w:t>
      </w:r>
    </w:p>
    <w:p w:rsidR="000B1BEC" w:rsidRPr="00AE677E" w:rsidRDefault="000B1BEC" w:rsidP="00D03281">
      <w:pPr>
        <w:pStyle w:val="3"/>
        <w:numPr>
          <w:ilvl w:val="0"/>
          <w:numId w:val="0"/>
        </w:numPr>
        <w:ind w:left="1418" w:right="76"/>
        <w:jc w:val="both"/>
        <w:rPr>
          <w:strike/>
        </w:rPr>
      </w:pPr>
      <w:r>
        <w:t xml:space="preserve">            </w:t>
      </w:r>
      <w:r w:rsidRPr="00AE677E">
        <w:t>•</w:t>
      </w:r>
      <w:r>
        <w:t xml:space="preserve">          </w:t>
      </w:r>
      <w:r w:rsidRPr="00AE677E">
        <w:t>реализация положений Правил землепользования и з</w:t>
      </w:r>
      <w:r w:rsidRPr="00AE677E">
        <w:t>а</w:t>
      </w:r>
      <w:r w:rsidRPr="00AE677E">
        <w:t>стройки;</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обеспечение условий для участия граждан и их объединений в осуществлении градостроительной деятельности, обеспечение свободы такого уч</w:t>
      </w:r>
      <w:r w:rsidRPr="00AE677E">
        <w:t>а</w:t>
      </w:r>
      <w:r w:rsidRPr="00AE677E">
        <w:t>стия.</w:t>
      </w:r>
    </w:p>
    <w:p w:rsidR="000B1BEC" w:rsidRPr="00AE677E" w:rsidRDefault="000B1BEC" w:rsidP="00D03281">
      <w:pPr>
        <w:pStyle w:val="23"/>
        <w:ind w:left="1418" w:right="76" w:firstLine="709"/>
        <w:jc w:val="both"/>
      </w:pPr>
      <w:r w:rsidRPr="00AE677E">
        <w:t>4.</w:t>
      </w:r>
      <w:r w:rsidRPr="00AE677E">
        <w:tab/>
        <w:t xml:space="preserve">Состав комиссии утверждается постановлением Администрации </w:t>
      </w:r>
      <w:r w:rsidR="00AA369B">
        <w:t>Рощинского сельского поселения</w:t>
      </w:r>
      <w:r w:rsidRPr="00AE677E">
        <w:t xml:space="preserve">. </w:t>
      </w:r>
    </w:p>
    <w:p w:rsidR="000B1BEC" w:rsidRPr="00AE677E" w:rsidRDefault="000B1BEC" w:rsidP="00D03281">
      <w:pPr>
        <w:pStyle w:val="23"/>
        <w:ind w:left="1418" w:right="76" w:firstLine="709"/>
        <w:jc w:val="both"/>
      </w:pPr>
      <w:r w:rsidRPr="00AE677E">
        <w:t>5.</w:t>
      </w:r>
      <w:r w:rsidRPr="00AE677E">
        <w:tab/>
        <w:t>Комиссия осуществляет свою деятельность в форме заседаний, в том числе проводимых в порядке публичных слушаний.</w:t>
      </w:r>
    </w:p>
    <w:p w:rsidR="000B1BEC" w:rsidRPr="00AE677E" w:rsidRDefault="000B1BEC" w:rsidP="00D03281">
      <w:pPr>
        <w:pStyle w:val="23"/>
        <w:ind w:left="1418" w:right="76" w:firstLine="709"/>
        <w:jc w:val="both"/>
        <w:rPr>
          <w:strike/>
        </w:rPr>
      </w:pPr>
      <w:r w:rsidRPr="00AE677E">
        <w:t>6.</w:t>
      </w:r>
      <w:r w:rsidRPr="00AE677E">
        <w:tab/>
        <w:t>Необходимость и периодичность проведения заседаний комиссии определ</w:t>
      </w:r>
      <w:r w:rsidRPr="00AE677E">
        <w:t>я</w:t>
      </w:r>
      <w:r w:rsidRPr="00AE677E">
        <w:t>ются председателем комиссии и обуславливаются сроками согласования отдельных док</w:t>
      </w:r>
      <w:r w:rsidRPr="00AE677E">
        <w:t>у</w:t>
      </w:r>
      <w:r w:rsidRPr="00AE677E">
        <w:t xml:space="preserve">ментов и решений в области землепользования и застройки. </w:t>
      </w:r>
    </w:p>
    <w:p w:rsidR="000B1BEC" w:rsidRPr="00AE677E" w:rsidRDefault="000B1BEC" w:rsidP="00D03281">
      <w:pPr>
        <w:pStyle w:val="31"/>
        <w:spacing w:after="0"/>
        <w:ind w:left="1418" w:right="76" w:firstLine="709"/>
        <w:jc w:val="both"/>
        <w:rPr>
          <w:sz w:val="24"/>
          <w:szCs w:val="24"/>
        </w:rPr>
      </w:pPr>
      <w:r w:rsidRPr="00AE677E">
        <w:rPr>
          <w:sz w:val="24"/>
          <w:szCs w:val="24"/>
        </w:rPr>
        <w:t>7. В компетенции Комиссии по землепользованию и застройке находятся:</w:t>
      </w:r>
    </w:p>
    <w:p w:rsidR="000B1BEC" w:rsidRPr="00AE677E" w:rsidRDefault="000B1BEC" w:rsidP="00D03281">
      <w:pPr>
        <w:pStyle w:val="31"/>
        <w:spacing w:after="0"/>
        <w:ind w:left="1418" w:right="76" w:firstLine="709"/>
        <w:jc w:val="both"/>
        <w:rPr>
          <w:sz w:val="24"/>
          <w:szCs w:val="24"/>
        </w:rPr>
      </w:pPr>
      <w:r w:rsidRPr="00AE677E">
        <w:rPr>
          <w:sz w:val="24"/>
          <w:szCs w:val="24"/>
        </w:rPr>
        <w:t>•</w:t>
      </w:r>
      <w:r w:rsidRPr="00AE677E">
        <w:rPr>
          <w:sz w:val="24"/>
          <w:szCs w:val="24"/>
        </w:rPr>
        <w:tab/>
        <w:t>рассмотрение заявлений на предоставление земельных участков для стро</w:t>
      </w:r>
      <w:r w:rsidRPr="00AE677E">
        <w:rPr>
          <w:sz w:val="24"/>
          <w:szCs w:val="24"/>
        </w:rPr>
        <w:t>и</w:t>
      </w:r>
      <w:r w:rsidRPr="00AE677E">
        <w:rPr>
          <w:sz w:val="24"/>
          <w:szCs w:val="24"/>
        </w:rPr>
        <w:t xml:space="preserve">тельства и размещения различных объектов, зданий, сооружений на территории </w:t>
      </w:r>
      <w:r w:rsidR="00AA369B">
        <w:rPr>
          <w:sz w:val="24"/>
          <w:szCs w:val="24"/>
        </w:rPr>
        <w:t>Рощинского сельского поселения</w:t>
      </w:r>
      <w:r w:rsidRPr="00AE677E">
        <w:rPr>
          <w:sz w:val="24"/>
          <w:szCs w:val="24"/>
        </w:rPr>
        <w:t>;</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рассмотрение заявлений на изменение видов разрешенного использования существующих объектов земельных участков и объектов капитального строительс</w:t>
      </w:r>
      <w:r w:rsidRPr="00AE677E">
        <w:t>т</w:t>
      </w:r>
      <w:r w:rsidRPr="00AE677E">
        <w:t xml:space="preserve">ва, </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рассмотрение предложений на предоставление условно разрешенного вида использования земельных участков или объектов капитального стро</w:t>
      </w:r>
      <w:r w:rsidRPr="00AE677E">
        <w:t>и</w:t>
      </w:r>
      <w:r w:rsidRPr="00AE677E">
        <w:t>тельства;</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 xml:space="preserve">подготовка рекомендаций Главе </w:t>
      </w:r>
      <w:r w:rsidR="00AA369B">
        <w:t>Рощинского сельского поселения</w:t>
      </w:r>
      <w:r w:rsidRPr="00AE677E">
        <w:t xml:space="preserve"> по резул</w:t>
      </w:r>
      <w:r w:rsidRPr="00AE677E">
        <w:t>ь</w:t>
      </w:r>
      <w:r w:rsidRPr="00AE677E">
        <w:t>татам публичных слушаний, рекомендаций о предоставлении специальных согласований, рекомендаций по досудебному урегулированию споров в связи с обращениями физич</w:t>
      </w:r>
      <w:r w:rsidRPr="00AE677E">
        <w:t>е</w:t>
      </w:r>
      <w:r w:rsidRPr="00AE677E">
        <w:t>ских и юридических лиц по поводу решений Администрации поселения, касающихся вопросов землепольз</w:t>
      </w:r>
      <w:r w:rsidRPr="00AE677E">
        <w:t>о</w:t>
      </w:r>
      <w:r w:rsidRPr="00AE677E">
        <w:t>вания и застройки;</w:t>
      </w:r>
    </w:p>
    <w:p w:rsidR="000B1BEC" w:rsidRPr="00AE677E" w:rsidRDefault="000B1BEC" w:rsidP="00D03281">
      <w:pPr>
        <w:pStyle w:val="3"/>
        <w:numPr>
          <w:ilvl w:val="0"/>
          <w:numId w:val="0"/>
        </w:numPr>
        <w:ind w:left="1418" w:right="76"/>
        <w:jc w:val="both"/>
      </w:pPr>
      <w:r>
        <w:t xml:space="preserve">            </w:t>
      </w:r>
      <w:r w:rsidRPr="00AE677E">
        <w:t>•</w:t>
      </w:r>
      <w:r>
        <w:t xml:space="preserve">      </w:t>
      </w:r>
      <w:r w:rsidR="00DC7F80">
        <w:t xml:space="preserve"> </w:t>
      </w:r>
      <w:r w:rsidRPr="00AE677E">
        <w:t>подготовка предложений о внесении изменений и (или) дополнений в на</w:t>
      </w:r>
      <w:r w:rsidR="00DC7F80">
        <w:t>-</w:t>
      </w:r>
      <w:r w:rsidRPr="00AE677E">
        <w:t>сто</w:t>
      </w:r>
      <w:r w:rsidRPr="00AE677E">
        <w:t>я</w:t>
      </w:r>
      <w:r w:rsidRPr="00AE677E">
        <w:t>щие Правила, а также проектов местных нормативных правовых актов, иных документов, связанных с реализацией и применением насто</w:t>
      </w:r>
      <w:r w:rsidRPr="00AE677E">
        <w:t>я</w:t>
      </w:r>
      <w:r w:rsidRPr="00AE677E">
        <w:t>щих Правил;</w:t>
      </w:r>
    </w:p>
    <w:p w:rsidR="000B1BEC" w:rsidRPr="00AE677E" w:rsidRDefault="000B1BEC" w:rsidP="00D03281">
      <w:pPr>
        <w:pStyle w:val="3"/>
        <w:numPr>
          <w:ilvl w:val="0"/>
          <w:numId w:val="0"/>
        </w:numPr>
        <w:ind w:left="1418" w:right="76"/>
        <w:jc w:val="both"/>
      </w:pPr>
      <w:r>
        <w:t xml:space="preserve">            </w:t>
      </w:r>
      <w:r w:rsidRPr="00AE677E">
        <w:t>•</w:t>
      </w:r>
      <w:r>
        <w:t xml:space="preserve">         </w:t>
      </w:r>
      <w:r w:rsidR="00DC7F80">
        <w:t xml:space="preserve"> </w:t>
      </w:r>
      <w:r w:rsidRPr="00AE677E">
        <w:t>рассмотрение вопросов, связанных с резервированием земельных участков для муниципальных нужд;</w:t>
      </w:r>
    </w:p>
    <w:p w:rsidR="000B1BEC" w:rsidRPr="00AE677E" w:rsidRDefault="000B1BEC" w:rsidP="00D03281">
      <w:pPr>
        <w:pStyle w:val="3"/>
        <w:numPr>
          <w:ilvl w:val="0"/>
          <w:numId w:val="0"/>
        </w:numPr>
        <w:ind w:left="1418" w:right="76"/>
        <w:jc w:val="both"/>
      </w:pPr>
      <w:r>
        <w:t xml:space="preserve">            </w:t>
      </w:r>
      <w:r w:rsidRPr="00AE677E">
        <w:t>•</w:t>
      </w:r>
      <w:r>
        <w:t xml:space="preserve">          </w:t>
      </w:r>
      <w:r w:rsidR="00DC7F80">
        <w:t xml:space="preserve"> </w:t>
      </w:r>
      <w:r w:rsidRPr="00AE677E">
        <w:t>рассмотрение иных вопросов в области землепользования и застройки.</w:t>
      </w:r>
    </w:p>
    <w:p w:rsidR="000B1BEC" w:rsidRPr="00AE677E" w:rsidRDefault="000B1BEC" w:rsidP="00D03281">
      <w:pPr>
        <w:pStyle w:val="23"/>
        <w:ind w:left="1418" w:right="76" w:firstLine="709"/>
        <w:jc w:val="both"/>
      </w:pPr>
      <w:r w:rsidRPr="00AE677E">
        <w:t>8.</w:t>
      </w:r>
      <w:r w:rsidRPr="00AE677E">
        <w:tab/>
      </w:r>
      <w:r w:rsidR="00DC7F80">
        <w:t xml:space="preserve"> </w:t>
      </w:r>
      <w:r w:rsidRPr="00AE677E">
        <w:t>Комиссия имеет право:</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запрашивать и получать необходимую информацию и документы по вопросам, вх</w:t>
      </w:r>
      <w:r w:rsidRPr="00AE677E">
        <w:t>о</w:t>
      </w:r>
      <w:r w:rsidRPr="00AE677E">
        <w:t>дящим в компетенцию Комиссии;</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приглашать на заседания Комиссии лиц, чьи интересы затрагивает планиру</w:t>
      </w:r>
      <w:r w:rsidRPr="00AE677E">
        <w:t>е</w:t>
      </w:r>
      <w:r w:rsidRPr="00AE677E">
        <w:t>мая градостроительная деятельность.</w:t>
      </w:r>
    </w:p>
    <w:p w:rsidR="000B1BEC" w:rsidRPr="00AE677E" w:rsidRDefault="000B1BEC" w:rsidP="00D03281">
      <w:pPr>
        <w:pStyle w:val="23"/>
        <w:ind w:left="1418" w:right="76" w:firstLine="709"/>
        <w:jc w:val="both"/>
      </w:pPr>
      <w:r w:rsidRPr="00AE677E">
        <w:t>9.</w:t>
      </w:r>
      <w:r w:rsidRPr="00AE677E">
        <w:tab/>
        <w:t>Заседания комиссии ведет ее председатель или заместитель председ</w:t>
      </w:r>
      <w:r w:rsidRPr="00AE677E">
        <w:t>а</w:t>
      </w:r>
      <w:r w:rsidRPr="00AE677E">
        <w:t>теля.</w:t>
      </w:r>
    </w:p>
    <w:p w:rsidR="000B1BEC" w:rsidRPr="00AE677E" w:rsidRDefault="000B1BEC" w:rsidP="00D03281">
      <w:pPr>
        <w:pStyle w:val="23"/>
        <w:ind w:left="1418" w:right="76" w:firstLine="709"/>
        <w:jc w:val="both"/>
      </w:pPr>
      <w:r w:rsidRPr="00AE677E">
        <w:t>10.</w:t>
      </w:r>
      <w:r w:rsidRPr="00AE677E">
        <w:tab/>
        <w:t>Комиссия правомочна принимать решения, если на ее заседании пр</w:t>
      </w:r>
      <w:r w:rsidRPr="00AE677E">
        <w:t>и</w:t>
      </w:r>
      <w:r w:rsidRPr="00AE677E">
        <w:t>сутствует не менее двух третей членов комиссии.</w:t>
      </w:r>
    </w:p>
    <w:p w:rsidR="000B1BEC" w:rsidRPr="00AE677E" w:rsidRDefault="000B1BEC" w:rsidP="00D03281">
      <w:pPr>
        <w:pStyle w:val="23"/>
        <w:ind w:left="1418" w:right="76" w:firstLine="709"/>
        <w:jc w:val="both"/>
      </w:pPr>
      <w:r w:rsidRPr="00AE677E">
        <w:lastRenderedPageBreak/>
        <w:t>11.</w:t>
      </w:r>
      <w:r w:rsidRPr="00AE677E">
        <w:tab/>
        <w:t>Решение Комиссии принимается большинством голосов присутствующих на заседании членов Комиссии. В случае равенства голосов решающим является голос предс</w:t>
      </w:r>
      <w:r w:rsidRPr="00AE677E">
        <w:t>е</w:t>
      </w:r>
      <w:r w:rsidRPr="00AE677E">
        <w:t>дательствующего.</w:t>
      </w:r>
    </w:p>
    <w:p w:rsidR="000B1BEC" w:rsidRPr="00AE677E" w:rsidRDefault="000B1BEC" w:rsidP="00D03281">
      <w:pPr>
        <w:pStyle w:val="23"/>
        <w:ind w:left="1418" w:right="76" w:firstLine="709"/>
        <w:jc w:val="both"/>
      </w:pPr>
      <w:r w:rsidRPr="00AE677E">
        <w:t>12.</w:t>
      </w:r>
      <w:r w:rsidRPr="00AE677E">
        <w:tab/>
        <w:t>Решение Комиссии оформляются протоколом, который подписывают прису</w:t>
      </w:r>
      <w:r w:rsidRPr="00AE677E">
        <w:t>т</w:t>
      </w:r>
      <w:r w:rsidRPr="00AE677E">
        <w:t>ствующий на заседании и лицо, ведущее протокол.</w:t>
      </w:r>
    </w:p>
    <w:p w:rsidR="000B1BEC" w:rsidRPr="00AE677E" w:rsidRDefault="000B1BEC" w:rsidP="00D03281">
      <w:pPr>
        <w:pStyle w:val="23"/>
        <w:ind w:left="1418" w:right="76" w:firstLine="709"/>
        <w:jc w:val="both"/>
      </w:pPr>
      <w:r w:rsidRPr="00AE677E">
        <w:t>13.</w:t>
      </w:r>
      <w:r w:rsidRPr="00AE677E">
        <w:tab/>
        <w:t>Решения Комиссии учитываются при подготовке проектов правовых актов о</w:t>
      </w:r>
      <w:r w:rsidRPr="00AE677E">
        <w:t>р</w:t>
      </w:r>
      <w:r w:rsidRPr="00AE677E">
        <w:t xml:space="preserve">ганов местного самоуправления </w:t>
      </w:r>
      <w:r w:rsidR="00AA369B">
        <w:t>Рощинского сельского поселения</w:t>
      </w:r>
      <w:r w:rsidRPr="00AE677E">
        <w:t>.</w:t>
      </w:r>
    </w:p>
    <w:p w:rsidR="000B1BEC" w:rsidRPr="00AE677E" w:rsidRDefault="000B1BEC" w:rsidP="00D03281">
      <w:pPr>
        <w:jc w:val="both"/>
      </w:pPr>
    </w:p>
    <w:p w:rsidR="000B1BEC" w:rsidRPr="00AE677E" w:rsidRDefault="000B1BEC" w:rsidP="00D03281">
      <w:pPr>
        <w:pStyle w:val="30"/>
        <w:spacing w:before="0" w:after="0"/>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Статья 8. Лица, осуществляющие землепользование и з</w:t>
      </w:r>
      <w:r w:rsidRPr="00AE677E">
        <w:rPr>
          <w:rFonts w:ascii="Times New Roman" w:hAnsi="Times New Roman" w:cs="Times New Roman"/>
          <w:sz w:val="24"/>
          <w:szCs w:val="24"/>
        </w:rPr>
        <w:t>а</w:t>
      </w:r>
      <w:r w:rsidRPr="00AE677E">
        <w:rPr>
          <w:rFonts w:ascii="Times New Roman" w:hAnsi="Times New Roman" w:cs="Times New Roman"/>
          <w:sz w:val="24"/>
          <w:szCs w:val="24"/>
        </w:rPr>
        <w:t>стройку</w:t>
      </w:r>
      <w:bookmarkEnd w:id="20"/>
      <w:bookmarkEnd w:id="21"/>
    </w:p>
    <w:p w:rsidR="000B1BEC" w:rsidRPr="00AE677E" w:rsidRDefault="000B1BEC" w:rsidP="00D03281">
      <w:pPr>
        <w:pStyle w:val="30"/>
        <w:spacing w:before="0" w:after="0"/>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на территории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w:t>
      </w:r>
    </w:p>
    <w:p w:rsidR="000B1BEC" w:rsidRPr="00AE677E" w:rsidRDefault="000B1BEC" w:rsidP="00D03281">
      <w:pPr>
        <w:ind w:left="1418" w:right="76" w:firstLine="709"/>
        <w:jc w:val="both"/>
      </w:pPr>
    </w:p>
    <w:p w:rsidR="000B1BEC" w:rsidRPr="003261C7" w:rsidRDefault="000B1BEC" w:rsidP="00D03281">
      <w:pPr>
        <w:pStyle w:val="30"/>
        <w:numPr>
          <w:ilvl w:val="0"/>
          <w:numId w:val="44"/>
        </w:numPr>
        <w:spacing w:before="0" w:after="0"/>
        <w:ind w:right="76"/>
        <w:jc w:val="both"/>
        <w:rPr>
          <w:rFonts w:ascii="Times New Roman" w:hAnsi="Times New Roman" w:cs="Times New Roman"/>
          <w:b w:val="0"/>
          <w:sz w:val="24"/>
          <w:szCs w:val="24"/>
        </w:rPr>
      </w:pPr>
      <w:r w:rsidRPr="00AE677E">
        <w:rPr>
          <w:rFonts w:ascii="Times New Roman" w:hAnsi="Times New Roman" w:cs="Times New Roman"/>
          <w:b w:val="0"/>
          <w:sz w:val="24"/>
          <w:szCs w:val="24"/>
        </w:rPr>
        <w:t>Настоящие Правила регулируют действия физических и юридических лиц, кот</w:t>
      </w:r>
      <w:r w:rsidRPr="00AE677E">
        <w:rPr>
          <w:rFonts w:ascii="Times New Roman" w:hAnsi="Times New Roman" w:cs="Times New Roman"/>
          <w:b w:val="0"/>
          <w:sz w:val="24"/>
          <w:szCs w:val="24"/>
        </w:rPr>
        <w:t>о</w:t>
      </w:r>
      <w:r w:rsidRPr="00AE677E">
        <w:rPr>
          <w:rFonts w:ascii="Times New Roman" w:hAnsi="Times New Roman" w:cs="Times New Roman"/>
          <w:b w:val="0"/>
          <w:sz w:val="24"/>
          <w:szCs w:val="24"/>
        </w:rPr>
        <w:t>рые:</w:t>
      </w:r>
    </w:p>
    <w:p w:rsidR="000B1BEC" w:rsidRPr="003261C7" w:rsidRDefault="000B1BEC" w:rsidP="00D03281">
      <w:pPr>
        <w:jc w:val="both"/>
      </w:pPr>
    </w:p>
    <w:p w:rsidR="000B1BEC" w:rsidRPr="00AE677E" w:rsidRDefault="000B1BEC" w:rsidP="00D03281">
      <w:pPr>
        <w:pStyle w:val="3"/>
        <w:numPr>
          <w:ilvl w:val="0"/>
          <w:numId w:val="0"/>
        </w:numPr>
        <w:ind w:left="1418" w:right="76"/>
        <w:jc w:val="both"/>
      </w:pPr>
      <w:r>
        <w:t xml:space="preserve">             </w:t>
      </w:r>
      <w:r w:rsidRPr="00AE677E">
        <w:t>•</w:t>
      </w:r>
      <w:r>
        <w:t xml:space="preserve">   </w:t>
      </w:r>
      <w:r w:rsidR="00DC7F80">
        <w:t xml:space="preserve"> </w:t>
      </w:r>
      <w:r>
        <w:t xml:space="preserve"> </w:t>
      </w:r>
      <w:r w:rsidRPr="00AE677E">
        <w:t xml:space="preserve">обращаются в Администрацию </w:t>
      </w:r>
      <w:r w:rsidR="00AA369B">
        <w:t>Рощинского сельского поселения</w:t>
      </w:r>
      <w:r w:rsidRPr="00AE677E">
        <w:t xml:space="preserve"> с заявл</w:t>
      </w:r>
      <w:r w:rsidRPr="00AE677E">
        <w:t>е</w:t>
      </w:r>
      <w:r w:rsidRPr="00AE677E">
        <w:t>нием о предоставлении земельного участка (участков) для нового строительства, реконструкции и осуществляют действия по формированию земельных учас</w:t>
      </w:r>
      <w:r w:rsidRPr="00AE677E">
        <w:t>т</w:t>
      </w:r>
      <w:r w:rsidRPr="00AE677E">
        <w:t>ков;</w:t>
      </w:r>
    </w:p>
    <w:p w:rsidR="00DC7F80" w:rsidRDefault="000B1BEC" w:rsidP="00D03281">
      <w:pPr>
        <w:pStyle w:val="3"/>
        <w:numPr>
          <w:ilvl w:val="0"/>
          <w:numId w:val="0"/>
        </w:numPr>
        <w:ind w:left="1418" w:right="76"/>
        <w:jc w:val="both"/>
      </w:pPr>
      <w:r>
        <w:t xml:space="preserve">            </w:t>
      </w:r>
      <w:r w:rsidRPr="00AE677E">
        <w:t>•</w:t>
      </w:r>
      <w:r>
        <w:t xml:space="preserve">     </w:t>
      </w:r>
      <w:r w:rsidR="00DC7F80">
        <w:t xml:space="preserve"> </w:t>
      </w:r>
      <w:r>
        <w:t xml:space="preserve"> </w:t>
      </w:r>
      <w:r w:rsidR="00DC7F80">
        <w:t xml:space="preserve">      </w:t>
      </w:r>
      <w:r>
        <w:t xml:space="preserve"> </w:t>
      </w:r>
      <w:r w:rsidRPr="00AE677E">
        <w:t xml:space="preserve">владея земельными участками, иными объектами </w:t>
      </w:r>
      <w:r w:rsidR="00DC7F80">
        <w:t xml:space="preserve"> </w:t>
      </w:r>
      <w:r w:rsidRPr="00AE677E">
        <w:t xml:space="preserve">недвижимости, </w:t>
      </w:r>
      <w:r w:rsidR="00DC7F80">
        <w:t>осуществ-</w:t>
      </w:r>
    </w:p>
    <w:p w:rsidR="000B1BEC" w:rsidRPr="00AE677E" w:rsidRDefault="00DC7F80" w:rsidP="00D03281">
      <w:pPr>
        <w:pStyle w:val="3"/>
        <w:numPr>
          <w:ilvl w:val="0"/>
          <w:numId w:val="0"/>
        </w:numPr>
        <w:ind w:left="1418" w:right="76"/>
        <w:jc w:val="both"/>
      </w:pPr>
      <w:r>
        <w:t>ля</w:t>
      </w:r>
      <w:r w:rsidR="000B1BEC" w:rsidRPr="00AE677E">
        <w:t>ют их текущее использование, а также подготавливают проектную документацию и осущ</w:t>
      </w:r>
      <w:r w:rsidR="000B1BEC" w:rsidRPr="00AE677E">
        <w:t>е</w:t>
      </w:r>
      <w:r w:rsidR="000B1BEC" w:rsidRPr="00AE677E">
        <w:t>ствляют в соответствии с ней строительство, реконструкцию, иные изменения недвижим</w:t>
      </w:r>
      <w:r w:rsidR="000B1BEC" w:rsidRPr="00AE677E">
        <w:t>о</w:t>
      </w:r>
      <w:r w:rsidR="000B1BEC" w:rsidRPr="00AE677E">
        <w:t>сти;</w:t>
      </w:r>
    </w:p>
    <w:p w:rsidR="000B1BEC" w:rsidRPr="00AE677E" w:rsidRDefault="000B1BEC" w:rsidP="00D03281">
      <w:pPr>
        <w:pStyle w:val="3"/>
        <w:numPr>
          <w:ilvl w:val="0"/>
          <w:numId w:val="0"/>
        </w:numPr>
        <w:ind w:left="1418" w:right="76"/>
        <w:jc w:val="both"/>
      </w:pPr>
      <w:r>
        <w:t xml:space="preserve">            </w:t>
      </w:r>
      <w:r w:rsidRPr="00AE677E">
        <w:t>•</w:t>
      </w:r>
      <w:r>
        <w:t xml:space="preserve">          </w:t>
      </w:r>
      <w:r w:rsidR="00DC7F80">
        <w:t xml:space="preserve">   </w:t>
      </w:r>
      <w:r w:rsidRPr="00AE677E">
        <w:t>переоформляют один вид ранее предоставленного права на землю на другой, в том числе оформляют земельные участки под приватизированными предприятиями, пер</w:t>
      </w:r>
      <w:r w:rsidRPr="00AE677E">
        <w:t>е</w:t>
      </w:r>
      <w:r w:rsidRPr="00AE677E">
        <w:t>оформляют право пожизненного наследуемого владения или право постоянного (бессрочного) пользования на право собственности или аре</w:t>
      </w:r>
      <w:r w:rsidRPr="00AE677E">
        <w:t>н</w:t>
      </w:r>
      <w:r w:rsidRPr="00AE677E">
        <w:t>ды;</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возводят строения на земельных участках, находящихся в муниципальной собственности, расположенные на землях общего пользования, не подлежащие приватизации и передаваемые в аренду посредством торгов в форме аукционов или ко</w:t>
      </w:r>
      <w:r w:rsidRPr="00AE677E">
        <w:t>н</w:t>
      </w:r>
      <w:r w:rsidRPr="00AE677E">
        <w:t>курсов;</w:t>
      </w:r>
    </w:p>
    <w:p w:rsidR="000B1BEC" w:rsidRPr="00AE677E" w:rsidRDefault="000B1BEC" w:rsidP="00D03281">
      <w:pPr>
        <w:pStyle w:val="3"/>
        <w:numPr>
          <w:ilvl w:val="0"/>
          <w:numId w:val="0"/>
        </w:numPr>
        <w:ind w:left="1418" w:right="76"/>
        <w:jc w:val="both"/>
      </w:pPr>
      <w:r>
        <w:t xml:space="preserve">            </w:t>
      </w:r>
      <w:r w:rsidRPr="00AE677E">
        <w:t>•</w:t>
      </w:r>
      <w:r>
        <w:t xml:space="preserve">        </w:t>
      </w:r>
      <w:r w:rsidR="00DC7F80">
        <w:t xml:space="preserve"> </w:t>
      </w:r>
      <w:r w:rsidRPr="00AE677E">
        <w:t>разделяют</w:t>
      </w:r>
      <w:r w:rsidR="00DC7F80">
        <w:t xml:space="preserve"> </w:t>
      </w:r>
      <w:r w:rsidRPr="00AE677E">
        <w:t xml:space="preserve"> (размежевывают) </w:t>
      </w:r>
      <w:r w:rsidR="00DC7F80">
        <w:t xml:space="preserve"> </w:t>
      </w:r>
      <w:r w:rsidRPr="00AE677E">
        <w:t>территории</w:t>
      </w:r>
      <w:r w:rsidR="00DC7F80">
        <w:t xml:space="preserve"> </w:t>
      </w:r>
      <w:r w:rsidRPr="00AE677E">
        <w:t xml:space="preserve"> сложившейся </w:t>
      </w:r>
      <w:r w:rsidR="00DC7F80">
        <w:t xml:space="preserve"> </w:t>
      </w:r>
      <w:r w:rsidRPr="00AE677E">
        <w:t>застройки</w:t>
      </w:r>
      <w:r w:rsidR="00DC7F80">
        <w:t xml:space="preserve"> </w:t>
      </w:r>
      <w:r w:rsidRPr="00AE677E">
        <w:t xml:space="preserve"> на зе</w:t>
      </w:r>
      <w:r w:rsidR="00DC7F80">
        <w:t>-</w:t>
      </w:r>
      <w:r w:rsidRPr="00AE677E">
        <w:t>мельные уч</w:t>
      </w:r>
      <w:r w:rsidRPr="00AE677E">
        <w:t>а</w:t>
      </w:r>
      <w:r w:rsidRPr="00AE677E">
        <w:t>стки;</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осуществляют иные действия, связанные с подготовкой и реализацией общес</w:t>
      </w:r>
      <w:r w:rsidRPr="00AE677E">
        <w:t>т</w:t>
      </w:r>
      <w:r w:rsidRPr="00AE677E">
        <w:t>венных или частных планов по землепользованию и застройке.</w:t>
      </w:r>
    </w:p>
    <w:p w:rsidR="000B1BEC" w:rsidRPr="00AE677E" w:rsidRDefault="000B1BEC" w:rsidP="00D03281">
      <w:pPr>
        <w:pStyle w:val="23"/>
        <w:ind w:left="1418" w:right="76" w:firstLine="709"/>
        <w:jc w:val="both"/>
      </w:pPr>
      <w:r w:rsidRPr="00AE677E">
        <w:t>2.</w:t>
      </w:r>
      <w:r w:rsidRPr="00AE677E">
        <w:tab/>
        <w:t>Указанные в пункте 1 настоящей статьи действия могут регулироваться ин</w:t>
      </w:r>
      <w:r w:rsidRPr="00AE677E">
        <w:t>ы</w:t>
      </w:r>
      <w:r w:rsidRPr="00AE677E">
        <w:t xml:space="preserve">ми нормативными правовыми актами органов местного самоуправления </w:t>
      </w:r>
      <w:r w:rsidR="00AA369B">
        <w:t>Рощинского сельского поселения</w:t>
      </w:r>
      <w:r w:rsidRPr="00AE677E">
        <w:t xml:space="preserve">. </w:t>
      </w:r>
    </w:p>
    <w:p w:rsidR="000B1BEC" w:rsidRPr="00AE677E" w:rsidRDefault="000B1BEC" w:rsidP="00D03281">
      <w:pPr>
        <w:widowControl w:val="0"/>
        <w:autoSpaceDE w:val="0"/>
        <w:autoSpaceDN w:val="0"/>
        <w:adjustRightInd w:val="0"/>
        <w:ind w:left="1418" w:right="76" w:firstLine="709"/>
        <w:jc w:val="both"/>
        <w:rPr>
          <w:b/>
        </w:rPr>
      </w:pPr>
    </w:p>
    <w:p w:rsidR="000B1BEC" w:rsidRPr="00AE677E" w:rsidRDefault="000B1BEC" w:rsidP="00D03281">
      <w:pPr>
        <w:pStyle w:val="a4"/>
        <w:ind w:left="1418" w:right="76" w:firstLine="709"/>
        <w:jc w:val="both"/>
        <w:rPr>
          <w:sz w:val="24"/>
          <w:szCs w:val="24"/>
        </w:rPr>
      </w:pPr>
      <w:r w:rsidRPr="00AE677E">
        <w:rPr>
          <w:sz w:val="24"/>
          <w:szCs w:val="24"/>
        </w:rPr>
        <w:t>Статья 9. Права собственников, землепользователей, землевладельцев и арендаторов земельных участков на их испол</w:t>
      </w:r>
      <w:r w:rsidRPr="00AE677E">
        <w:rPr>
          <w:sz w:val="24"/>
          <w:szCs w:val="24"/>
        </w:rPr>
        <w:t>ь</w:t>
      </w:r>
      <w:r w:rsidRPr="00AE677E">
        <w:rPr>
          <w:sz w:val="24"/>
          <w:szCs w:val="24"/>
        </w:rPr>
        <w:t>зование.</w:t>
      </w:r>
    </w:p>
    <w:p w:rsidR="000B1BEC" w:rsidRPr="00AE677E" w:rsidRDefault="000B1BEC" w:rsidP="00D03281">
      <w:pPr>
        <w:pStyle w:val="a4"/>
        <w:ind w:left="1418" w:right="76" w:firstLine="709"/>
        <w:jc w:val="both"/>
        <w:rPr>
          <w:sz w:val="24"/>
          <w:szCs w:val="24"/>
        </w:rPr>
      </w:pPr>
    </w:p>
    <w:p w:rsidR="000B1BEC" w:rsidRPr="00AE677E" w:rsidRDefault="000B1BEC" w:rsidP="00D03281">
      <w:pPr>
        <w:pStyle w:val="23"/>
        <w:ind w:left="1418" w:right="76" w:firstLine="709"/>
        <w:jc w:val="both"/>
      </w:pPr>
      <w:r w:rsidRPr="00AE677E">
        <w:t>1.</w:t>
      </w:r>
      <w:r w:rsidRPr="00AE677E">
        <w:tab/>
        <w:t>Собственник земельного участка имеет право:</w:t>
      </w:r>
    </w:p>
    <w:p w:rsidR="000B1BEC" w:rsidRPr="00AE677E" w:rsidRDefault="000B1BEC" w:rsidP="00D03281">
      <w:pPr>
        <w:pStyle w:val="33"/>
        <w:ind w:left="1418" w:right="76" w:firstLine="709"/>
        <w:jc w:val="both"/>
      </w:pPr>
      <w:r w:rsidRPr="00AE677E">
        <w:t>1)</w:t>
      </w:r>
      <w:r w:rsidRPr="00AE677E">
        <w:tab/>
        <w:t>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w:t>
      </w:r>
      <w:r w:rsidRPr="00AE677E">
        <w:t>е</w:t>
      </w:r>
      <w:r w:rsidRPr="00AE677E">
        <w:t>дерации;</w:t>
      </w:r>
    </w:p>
    <w:p w:rsidR="000B1BEC" w:rsidRPr="00AE677E" w:rsidRDefault="000B1BEC" w:rsidP="00D03281">
      <w:pPr>
        <w:pStyle w:val="33"/>
        <w:ind w:left="1418" w:right="76" w:firstLine="709"/>
        <w:jc w:val="both"/>
      </w:pPr>
      <w:r w:rsidRPr="00AE677E">
        <w:t>2)</w:t>
      </w:r>
      <w:r w:rsidRPr="00AE677E">
        <w:tab/>
        <w:t>возводить жилые, производственные, культурно-бытовые и иные зд</w:t>
      </w:r>
      <w:r w:rsidRPr="00AE677E">
        <w:t>а</w:t>
      </w:r>
      <w:r w:rsidRPr="00AE677E">
        <w:t>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w:t>
      </w:r>
      <w:r w:rsidRPr="00AE677E">
        <w:t>ь</w:t>
      </w:r>
      <w:r w:rsidRPr="00AE677E">
        <w:t>ных регламентов, строительных, экологических, санитарно-гигиенических, против</w:t>
      </w:r>
      <w:r w:rsidRPr="00AE677E">
        <w:t>о</w:t>
      </w:r>
      <w:r w:rsidRPr="00AE677E">
        <w:t>пожарных и иных правил, нормативов;</w:t>
      </w:r>
    </w:p>
    <w:p w:rsidR="000B1BEC" w:rsidRPr="00AE677E" w:rsidRDefault="000B1BEC" w:rsidP="00D03281">
      <w:pPr>
        <w:pStyle w:val="33"/>
        <w:ind w:left="1418" w:right="76" w:firstLine="709"/>
        <w:jc w:val="both"/>
      </w:pPr>
      <w:r w:rsidRPr="00AE677E">
        <w:t>3)</w:t>
      </w:r>
      <w:r w:rsidRPr="00AE677E">
        <w:tab/>
        <w:t>проводить в соответствии с разрешенным использованием оросител</w:t>
      </w:r>
      <w:r w:rsidRPr="00AE677E">
        <w:t>ь</w:t>
      </w:r>
      <w:r w:rsidRPr="00AE677E">
        <w:t>ные, осушительные, технические и другие мелиорати</w:t>
      </w:r>
      <w:r w:rsidRPr="00AE677E">
        <w:t>в</w:t>
      </w:r>
      <w:r w:rsidRPr="00AE677E">
        <w:t>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w:t>
      </w:r>
      <w:r w:rsidRPr="00AE677E">
        <w:t>а</w:t>
      </w:r>
      <w:r w:rsidRPr="00AE677E">
        <w:t>ниями;</w:t>
      </w:r>
    </w:p>
    <w:p w:rsidR="000B1BEC" w:rsidRPr="00AE677E" w:rsidRDefault="000B1BEC" w:rsidP="00D03281">
      <w:pPr>
        <w:pStyle w:val="33"/>
        <w:ind w:left="1418" w:right="76" w:firstLine="709"/>
        <w:jc w:val="both"/>
      </w:pPr>
      <w:bookmarkStart w:id="34" w:name="sub_4014"/>
      <w:r w:rsidRPr="00AE677E">
        <w:lastRenderedPageBreak/>
        <w:t>4)</w:t>
      </w:r>
      <w:r w:rsidRPr="00AE677E">
        <w:tab/>
        <w:t>осуществлять другие права на использование земельного участка, предусмо</w:t>
      </w:r>
      <w:r w:rsidRPr="00AE677E">
        <w:t>т</w:t>
      </w:r>
      <w:r w:rsidRPr="00AE677E">
        <w:t>ренные действующим законодательством.</w:t>
      </w:r>
    </w:p>
    <w:p w:rsidR="000B1BEC" w:rsidRPr="00AE677E" w:rsidRDefault="000B1BEC" w:rsidP="00D03281">
      <w:pPr>
        <w:pStyle w:val="23"/>
        <w:ind w:left="1418" w:right="76" w:firstLine="709"/>
        <w:jc w:val="both"/>
      </w:pPr>
      <w:bookmarkStart w:id="35" w:name="sub_4002"/>
      <w:bookmarkEnd w:id="34"/>
      <w:r w:rsidRPr="00AE677E">
        <w:t>2.</w:t>
      </w:r>
      <w:r w:rsidRPr="00AE677E">
        <w:tab/>
        <w:t xml:space="preserve">Собственник земельного участка имеет право собственности на </w:t>
      </w:r>
      <w:bookmarkStart w:id="36" w:name="sub_4021"/>
      <w:bookmarkEnd w:id="35"/>
      <w:r w:rsidRPr="00AE677E">
        <w:t>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w:t>
      </w:r>
      <w:r w:rsidRPr="00AE677E">
        <w:t>е</w:t>
      </w:r>
      <w:r w:rsidRPr="00AE677E">
        <w:t>мельный участок в аренду, постоянное (бессрочное) пользование или пожизненное наследуемое владение либо безвозмездное срочное пол</w:t>
      </w:r>
      <w:r w:rsidRPr="00AE677E">
        <w:t>ь</w:t>
      </w:r>
      <w:r w:rsidRPr="00AE677E">
        <w:t>зование.</w:t>
      </w:r>
    </w:p>
    <w:p w:rsidR="000B1BEC" w:rsidRPr="00AE677E" w:rsidRDefault="000B1BEC" w:rsidP="00D03281">
      <w:pPr>
        <w:pStyle w:val="23"/>
        <w:ind w:left="1418" w:right="76" w:firstLine="709"/>
        <w:jc w:val="both"/>
      </w:pPr>
      <w:r w:rsidRPr="00AE677E">
        <w:t>3.</w:t>
      </w:r>
      <w:r w:rsidRPr="00AE677E">
        <w:tab/>
      </w:r>
      <w:bookmarkStart w:id="37" w:name="sub_4101"/>
      <w:bookmarkEnd w:id="36"/>
      <w:r w:rsidRPr="00AE677E">
        <w:t>Лица, не являющиеся собственниками земельных участков, за исключением обладателей сервитутов, осуществляют права собственников земельных уч</w:t>
      </w:r>
      <w:r w:rsidRPr="00AE677E">
        <w:t>а</w:t>
      </w:r>
      <w:r w:rsidRPr="00AE677E">
        <w:t>стков.</w:t>
      </w:r>
    </w:p>
    <w:p w:rsidR="000B1BEC" w:rsidRPr="00A12D07" w:rsidRDefault="000B1BEC" w:rsidP="00D03281">
      <w:pPr>
        <w:pStyle w:val="23"/>
        <w:ind w:left="1418" w:right="76" w:firstLine="709"/>
        <w:jc w:val="both"/>
      </w:pPr>
      <w:r w:rsidRPr="00AE677E">
        <w:t>4.</w:t>
      </w:r>
      <w:r w:rsidRPr="00AE677E">
        <w:tab/>
      </w:r>
      <w:bookmarkStart w:id="38" w:name="sub_412"/>
      <w:bookmarkEnd w:id="37"/>
      <w:r w:rsidRPr="00AE677E">
        <w:t>Права лиц, использующих земельный участок на основании частного сервит</w:t>
      </w:r>
      <w:r w:rsidRPr="00AE677E">
        <w:t>у</w:t>
      </w:r>
      <w:r w:rsidRPr="00AE677E">
        <w:t>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w:t>
      </w:r>
      <w:r w:rsidRPr="00AE677E">
        <w:t>о</w:t>
      </w:r>
      <w:r w:rsidRPr="00AE677E">
        <w:t>торыми установлен публичный сервитут.</w:t>
      </w:r>
    </w:p>
    <w:p w:rsidR="000B1BEC" w:rsidRPr="00A12D07" w:rsidRDefault="000B1BEC" w:rsidP="00D03281">
      <w:pPr>
        <w:pStyle w:val="23"/>
        <w:ind w:left="1418" w:right="76" w:firstLine="709"/>
        <w:jc w:val="both"/>
      </w:pPr>
    </w:p>
    <w:bookmarkEnd w:id="38"/>
    <w:p w:rsidR="000B1BEC" w:rsidRPr="00AE677E" w:rsidRDefault="000B1BEC" w:rsidP="00D03281">
      <w:pPr>
        <w:pStyle w:val="a4"/>
        <w:ind w:left="1418" w:right="76" w:firstLine="709"/>
        <w:jc w:val="both"/>
        <w:rPr>
          <w:sz w:val="24"/>
          <w:szCs w:val="24"/>
        </w:rPr>
      </w:pPr>
      <w:r w:rsidRPr="00AE677E">
        <w:rPr>
          <w:sz w:val="24"/>
          <w:szCs w:val="24"/>
        </w:rPr>
        <w:t>Статья 10. Обязанности собственников земельных участков и иных лиц по испол</w:t>
      </w:r>
      <w:r w:rsidRPr="00AE677E">
        <w:rPr>
          <w:sz w:val="24"/>
          <w:szCs w:val="24"/>
        </w:rPr>
        <w:t>ь</w:t>
      </w:r>
      <w:r w:rsidRPr="00AE677E">
        <w:rPr>
          <w:sz w:val="24"/>
          <w:szCs w:val="24"/>
        </w:rPr>
        <w:t>зованию земельных участков.</w:t>
      </w:r>
    </w:p>
    <w:p w:rsidR="000B1BEC" w:rsidRPr="00AE677E" w:rsidRDefault="000B1BEC" w:rsidP="00D03281">
      <w:pPr>
        <w:pStyle w:val="a4"/>
        <w:ind w:left="1418" w:right="76" w:firstLine="709"/>
        <w:jc w:val="both"/>
        <w:rPr>
          <w:sz w:val="24"/>
          <w:szCs w:val="24"/>
        </w:rPr>
      </w:pPr>
    </w:p>
    <w:p w:rsidR="000B1BEC" w:rsidRPr="00AE677E" w:rsidRDefault="000B1BEC" w:rsidP="00D03281">
      <w:pPr>
        <w:pStyle w:val="a4"/>
        <w:ind w:left="1418" w:right="76" w:firstLine="709"/>
        <w:jc w:val="both"/>
        <w:rPr>
          <w:sz w:val="24"/>
          <w:szCs w:val="24"/>
        </w:rPr>
      </w:pPr>
      <w:r w:rsidRPr="00AE677E">
        <w:rPr>
          <w:sz w:val="24"/>
          <w:szCs w:val="24"/>
        </w:rPr>
        <w:t>Собственники земельных участков и лица, не являющиеся собственниками з</w:t>
      </w:r>
      <w:r w:rsidRPr="00AE677E">
        <w:rPr>
          <w:sz w:val="24"/>
          <w:szCs w:val="24"/>
        </w:rPr>
        <w:t>е</w:t>
      </w:r>
      <w:r w:rsidRPr="00AE677E">
        <w:rPr>
          <w:sz w:val="24"/>
          <w:szCs w:val="24"/>
        </w:rPr>
        <w:t>мельных участков, обязаны:</w:t>
      </w:r>
    </w:p>
    <w:p w:rsidR="000B1BEC" w:rsidRPr="00AE677E" w:rsidRDefault="000B1BEC" w:rsidP="00486772">
      <w:pPr>
        <w:pStyle w:val="2"/>
      </w:pPr>
      <w:r>
        <w:t xml:space="preserve">            </w:t>
      </w:r>
      <w:r w:rsidRPr="00AE677E">
        <w:t>•</w:t>
      </w:r>
      <w:r>
        <w:t xml:space="preserve">        </w:t>
      </w:r>
      <w:r w:rsidRPr="00AE677E">
        <w:t>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w:t>
      </w:r>
      <w:r w:rsidRPr="00AE677E">
        <w:t>о</w:t>
      </w:r>
      <w:r w:rsidRPr="00AE677E">
        <w:t>бами, которые не должны наносить вред окружающей среде, в том числе земле как природному объе</w:t>
      </w:r>
      <w:r w:rsidRPr="00AE677E">
        <w:t>к</w:t>
      </w:r>
      <w:r w:rsidRPr="00AE677E">
        <w:t>ту;</w:t>
      </w:r>
    </w:p>
    <w:p w:rsidR="000B1BEC" w:rsidRPr="00AE677E" w:rsidRDefault="000B1BEC" w:rsidP="00486772">
      <w:pPr>
        <w:pStyle w:val="2"/>
      </w:pPr>
      <w:r>
        <w:t xml:space="preserve">            </w:t>
      </w:r>
      <w:r w:rsidRPr="00AE677E">
        <w:t>•</w:t>
      </w:r>
      <w:r>
        <w:t xml:space="preserve">        </w:t>
      </w:r>
      <w:r w:rsidRPr="00AE677E">
        <w:t>сохранять межевые, геодезические и другие специальные знаки, установленные на земельных участках в соответствии с з</w:t>
      </w:r>
      <w:r w:rsidRPr="00AE677E">
        <w:t>а</w:t>
      </w:r>
      <w:r w:rsidRPr="00AE677E">
        <w:t>конодательством;</w:t>
      </w:r>
    </w:p>
    <w:p w:rsidR="000B1BEC" w:rsidRPr="00AE677E" w:rsidRDefault="000B1BEC" w:rsidP="00486772">
      <w:pPr>
        <w:pStyle w:val="2"/>
      </w:pPr>
      <w:r>
        <w:t xml:space="preserve">            </w:t>
      </w:r>
      <w:r w:rsidRPr="00AE677E">
        <w:t>•</w:t>
      </w:r>
      <w:r>
        <w:t xml:space="preserve">      </w:t>
      </w:r>
      <w:r w:rsidRPr="00AE677E">
        <w:t>осуществлять мероприятия по охране земель, соблюдать порядок пользования лесами, водными и другими природными объектами;</w:t>
      </w:r>
    </w:p>
    <w:p w:rsidR="000B1BEC" w:rsidRPr="00AE677E" w:rsidRDefault="000B1BEC" w:rsidP="00486772">
      <w:pPr>
        <w:pStyle w:val="2"/>
      </w:pPr>
      <w:r>
        <w:t xml:space="preserve">            </w:t>
      </w:r>
      <w:r w:rsidRPr="00AE677E">
        <w:t>•</w:t>
      </w:r>
      <w:r>
        <w:t xml:space="preserve">        </w:t>
      </w:r>
      <w:r w:rsidRPr="00AE677E">
        <w:t>своевременно приступать к использованию земельных участков в случаях, е</w:t>
      </w:r>
      <w:r w:rsidRPr="00AE677E">
        <w:t>с</w:t>
      </w:r>
      <w:r w:rsidRPr="00AE677E">
        <w:t>ли сроки освоения земельных участков предусмотрены договорами;</w:t>
      </w:r>
    </w:p>
    <w:p w:rsidR="000B1BEC" w:rsidRPr="00AE677E" w:rsidRDefault="000B1BEC" w:rsidP="00486772">
      <w:pPr>
        <w:pStyle w:val="2"/>
      </w:pPr>
      <w:r>
        <w:t xml:space="preserve">            </w:t>
      </w:r>
      <w:r w:rsidRPr="00AE677E">
        <w:t>•</w:t>
      </w:r>
      <w:r>
        <w:t xml:space="preserve">        </w:t>
      </w:r>
      <w:r w:rsidRPr="00AE677E">
        <w:t>своевременно производить платежи за землю;</w:t>
      </w:r>
    </w:p>
    <w:p w:rsidR="000B1BEC" w:rsidRPr="00AE677E" w:rsidRDefault="000B1BEC" w:rsidP="00486772">
      <w:pPr>
        <w:pStyle w:val="2"/>
      </w:pPr>
      <w:r>
        <w:t xml:space="preserve">            </w:t>
      </w:r>
      <w:r w:rsidRPr="00AE677E">
        <w:t>•</w:t>
      </w:r>
      <w:r>
        <w:t xml:space="preserve">     </w:t>
      </w:r>
      <w:r w:rsidRPr="00AE677E">
        <w:t>соблюдать при использовании земельных участков требования градостроите</w:t>
      </w:r>
      <w:r>
        <w:t>-</w:t>
      </w:r>
      <w:r w:rsidRPr="00AE677E">
        <w:t>льных регламентов, строительных, экологических, санитарно-гигиенических, противопожарных и иных пр</w:t>
      </w:r>
      <w:r w:rsidRPr="00AE677E">
        <w:t>а</w:t>
      </w:r>
      <w:r w:rsidRPr="00AE677E">
        <w:t>вил, нормативов;</w:t>
      </w:r>
    </w:p>
    <w:p w:rsidR="000B1BEC" w:rsidRPr="00AE677E" w:rsidRDefault="000B1BEC" w:rsidP="00486772">
      <w:pPr>
        <w:pStyle w:val="2"/>
      </w:pPr>
      <w:r>
        <w:t xml:space="preserve">            </w:t>
      </w:r>
      <w:r w:rsidRPr="00AE677E">
        <w:t>•</w:t>
      </w:r>
      <w:r>
        <w:t xml:space="preserve">         </w:t>
      </w:r>
      <w:r w:rsidRPr="00AE677E">
        <w:t>не допускать загрязнение, захламление, деградацию и ухудшение плодородия почв на землях соответствующих катег</w:t>
      </w:r>
      <w:r w:rsidRPr="00AE677E">
        <w:t>о</w:t>
      </w:r>
      <w:r w:rsidRPr="00AE677E">
        <w:t>рий;</w:t>
      </w:r>
    </w:p>
    <w:p w:rsidR="000B1BEC" w:rsidRPr="00AE677E" w:rsidRDefault="000B1BEC" w:rsidP="00486772">
      <w:pPr>
        <w:pStyle w:val="2"/>
      </w:pPr>
      <w:r>
        <w:t xml:space="preserve">            </w:t>
      </w:r>
      <w:r w:rsidRPr="00AE677E">
        <w:t>•</w:t>
      </w:r>
      <w:r>
        <w:t xml:space="preserve">        </w:t>
      </w:r>
      <w:r w:rsidRPr="00AE677E">
        <w:t>выполнять иные требования, предусмотренные Земельным кодексом Росси</w:t>
      </w:r>
      <w:r w:rsidRPr="00AE677E">
        <w:t>й</w:t>
      </w:r>
      <w:r w:rsidRPr="00AE677E">
        <w:t>ской Федерации, федеральными законами.</w:t>
      </w:r>
    </w:p>
    <w:p w:rsidR="000B1BEC" w:rsidRPr="00AE677E" w:rsidRDefault="000B1BEC" w:rsidP="00D03281">
      <w:pPr>
        <w:widowControl w:val="0"/>
        <w:autoSpaceDE w:val="0"/>
        <w:autoSpaceDN w:val="0"/>
        <w:adjustRightInd w:val="0"/>
        <w:ind w:left="1418" w:right="76" w:firstLine="709"/>
        <w:jc w:val="both"/>
        <w:rPr>
          <w:i/>
        </w:rPr>
      </w:pPr>
    </w:p>
    <w:p w:rsidR="000B1BEC" w:rsidRDefault="000B1BEC" w:rsidP="00D03281">
      <w:pPr>
        <w:pStyle w:val="a4"/>
        <w:ind w:left="1418" w:right="76" w:firstLine="709"/>
        <w:jc w:val="both"/>
        <w:rPr>
          <w:sz w:val="24"/>
          <w:szCs w:val="24"/>
        </w:rPr>
      </w:pPr>
      <w:r w:rsidRPr="00AE677E">
        <w:rPr>
          <w:sz w:val="24"/>
          <w:szCs w:val="24"/>
        </w:rPr>
        <w:t xml:space="preserve">Статья 11. Обязанности граждан и юридических лиц при осуществлении </w:t>
      </w:r>
    </w:p>
    <w:p w:rsidR="000B1BEC" w:rsidRPr="00AE677E" w:rsidRDefault="000B1BEC" w:rsidP="00D03281">
      <w:pPr>
        <w:pStyle w:val="a4"/>
        <w:ind w:left="1418" w:right="76" w:firstLine="709"/>
        <w:jc w:val="both"/>
        <w:rPr>
          <w:sz w:val="24"/>
          <w:szCs w:val="24"/>
        </w:rPr>
      </w:pPr>
      <w:r w:rsidRPr="00AE677E">
        <w:rPr>
          <w:sz w:val="24"/>
          <w:szCs w:val="24"/>
        </w:rPr>
        <w:t>град</w:t>
      </w:r>
      <w:r>
        <w:rPr>
          <w:sz w:val="24"/>
          <w:szCs w:val="24"/>
        </w:rPr>
        <w:t>о</w:t>
      </w:r>
      <w:r w:rsidRPr="00AE677E">
        <w:rPr>
          <w:sz w:val="24"/>
          <w:szCs w:val="24"/>
        </w:rPr>
        <w:t>строител</w:t>
      </w:r>
      <w:r w:rsidRPr="00AE677E">
        <w:rPr>
          <w:sz w:val="24"/>
          <w:szCs w:val="24"/>
        </w:rPr>
        <w:t>ь</w:t>
      </w:r>
      <w:r w:rsidRPr="00AE677E">
        <w:rPr>
          <w:sz w:val="24"/>
          <w:szCs w:val="24"/>
        </w:rPr>
        <w:t>ной деятельности.</w:t>
      </w:r>
    </w:p>
    <w:p w:rsidR="000B1BEC" w:rsidRPr="00AE677E" w:rsidRDefault="000B1BEC" w:rsidP="00D03281">
      <w:pPr>
        <w:pStyle w:val="a4"/>
        <w:ind w:left="1418" w:right="76" w:firstLine="709"/>
        <w:jc w:val="both"/>
        <w:rPr>
          <w:sz w:val="24"/>
          <w:szCs w:val="24"/>
        </w:rPr>
      </w:pPr>
    </w:p>
    <w:p w:rsidR="000B1BEC" w:rsidRPr="00AE677E" w:rsidRDefault="000B1BEC" w:rsidP="00D03281">
      <w:pPr>
        <w:pStyle w:val="a4"/>
        <w:ind w:left="1418" w:right="76" w:firstLine="709"/>
        <w:jc w:val="both"/>
        <w:rPr>
          <w:sz w:val="24"/>
          <w:szCs w:val="24"/>
        </w:rPr>
      </w:pPr>
      <w:r w:rsidRPr="00AE677E">
        <w:rPr>
          <w:sz w:val="24"/>
          <w:szCs w:val="24"/>
        </w:rPr>
        <w:t>Граждане и юридические лица при осуществлении градостроительной деятел</w:t>
      </w:r>
      <w:r w:rsidRPr="00AE677E">
        <w:rPr>
          <w:sz w:val="24"/>
          <w:szCs w:val="24"/>
        </w:rPr>
        <w:t>ь</w:t>
      </w:r>
      <w:r w:rsidRPr="00AE677E">
        <w:rPr>
          <w:sz w:val="24"/>
          <w:szCs w:val="24"/>
        </w:rPr>
        <w:t>ности обязаны:</w:t>
      </w:r>
    </w:p>
    <w:p w:rsidR="000B1BEC" w:rsidRPr="00AE677E" w:rsidRDefault="000B1BEC" w:rsidP="00D03281">
      <w:pPr>
        <w:pStyle w:val="23"/>
        <w:ind w:left="1418" w:right="76" w:firstLine="709"/>
        <w:jc w:val="both"/>
      </w:pPr>
      <w:r w:rsidRPr="00AE677E">
        <w:t>1)</w:t>
      </w:r>
      <w:r w:rsidRPr="00AE677E">
        <w:tab/>
        <w:t>осуществлять градостроительную деятельность в соответствии с градостроительной документацией, Правилами земл</w:t>
      </w:r>
      <w:r w:rsidRPr="00AE677E">
        <w:t>е</w:t>
      </w:r>
      <w:r w:rsidRPr="00AE677E">
        <w:t>пользования и застройки;</w:t>
      </w:r>
    </w:p>
    <w:p w:rsidR="000B1BEC" w:rsidRPr="00AE677E" w:rsidRDefault="000B1BEC" w:rsidP="00D03281">
      <w:pPr>
        <w:pStyle w:val="23"/>
        <w:ind w:left="1418" w:right="76" w:firstLine="709"/>
        <w:jc w:val="both"/>
      </w:pPr>
      <w:r w:rsidRPr="00AE677E">
        <w:t>2)</w:t>
      </w:r>
      <w:r w:rsidRPr="00AE677E">
        <w:tab/>
        <w:t>не совершать действия, оказывающие вредное воздействие на окружающую природную среду, памятники истории и культуры и памятники природы, природные лан</w:t>
      </w:r>
      <w:r w:rsidRPr="00AE677E">
        <w:t>д</w:t>
      </w:r>
      <w:r w:rsidRPr="00AE677E">
        <w:t>шафты, объекты инженерной, транспортной инфраструктур и благоустройства территорий, затрагивающие законные интересы третьих лиц и препятствующие реализации прав собственников, владельцев, арендаторов или пользоват</w:t>
      </w:r>
      <w:r w:rsidRPr="00AE677E">
        <w:t>е</w:t>
      </w:r>
      <w:r w:rsidRPr="00AE677E">
        <w:t>лей сопредельных земельных участков и иных объектов н</w:t>
      </w:r>
      <w:r w:rsidRPr="00AE677E">
        <w:t>е</w:t>
      </w:r>
      <w:r w:rsidRPr="00AE677E">
        <w:t>движимости;</w:t>
      </w:r>
    </w:p>
    <w:p w:rsidR="000B1BEC" w:rsidRPr="00AE677E" w:rsidRDefault="000B1BEC" w:rsidP="00D03281">
      <w:pPr>
        <w:pStyle w:val="23"/>
        <w:ind w:left="1418" w:right="76" w:firstLine="709"/>
        <w:jc w:val="both"/>
      </w:pPr>
      <w:r w:rsidRPr="00AE677E">
        <w:t>3)</w:t>
      </w:r>
      <w:r w:rsidRPr="00AE677E">
        <w:tab/>
        <w:t>проводить работы по надлежащему содержанию зданий, строений и сооруж</w:t>
      </w:r>
      <w:r w:rsidRPr="00AE677E">
        <w:t>е</w:t>
      </w:r>
      <w:r w:rsidRPr="00AE677E">
        <w:t xml:space="preserve">ний и иных объектов недвижимости на земельных участках и благоустройству земельных участков в соответствии с градостроительной и проектной документацией, </w:t>
      </w:r>
      <w:r w:rsidRPr="00AE677E">
        <w:lastRenderedPageBreak/>
        <w:t>градостроител</w:t>
      </w:r>
      <w:r w:rsidRPr="00AE677E">
        <w:t>ь</w:t>
      </w:r>
      <w:r w:rsidRPr="00AE677E">
        <w:t>ными нормативами и правилами, экологическими, санитарными, противопожарными, ин</w:t>
      </w:r>
      <w:r w:rsidRPr="00AE677E">
        <w:t>ы</w:t>
      </w:r>
      <w:r w:rsidRPr="00AE677E">
        <w:t>ми специальными нормативами, условиями использования участков, указанными в догов</w:t>
      </w:r>
      <w:r w:rsidRPr="00AE677E">
        <w:t>о</w:t>
      </w:r>
      <w:r w:rsidRPr="00AE677E">
        <w:t>рах аренды;</w:t>
      </w:r>
    </w:p>
    <w:p w:rsidR="000B1BEC" w:rsidRPr="00AE677E" w:rsidRDefault="000B1BEC" w:rsidP="00D03281">
      <w:pPr>
        <w:pStyle w:val="23"/>
        <w:ind w:left="1418" w:right="76" w:firstLine="709"/>
        <w:jc w:val="both"/>
      </w:pPr>
      <w:r w:rsidRPr="00AE677E">
        <w:t>4)</w:t>
      </w:r>
      <w:r w:rsidRPr="00AE677E">
        <w:tab/>
        <w:t>выполнять предписания государственных и муниципальных органов, осущ</w:t>
      </w:r>
      <w:r w:rsidRPr="00AE677E">
        <w:t>е</w:t>
      </w:r>
      <w:r w:rsidRPr="00AE677E">
        <w:t>ствляющих контроль в области градостроительства, использования и охраны земель;</w:t>
      </w:r>
    </w:p>
    <w:p w:rsidR="000B1BEC" w:rsidRPr="00AE677E" w:rsidRDefault="000B1BEC" w:rsidP="00D03281">
      <w:pPr>
        <w:pStyle w:val="23"/>
        <w:ind w:left="1418" w:right="76" w:firstLine="709"/>
        <w:jc w:val="both"/>
      </w:pPr>
      <w:r w:rsidRPr="00AE677E">
        <w:t>5)</w:t>
      </w:r>
      <w:r w:rsidRPr="00AE677E">
        <w:tab/>
        <w:t>оказывать содействие должностным лицам, осуществляющим контроль в области градостроительства, использования и охраны земель, при исполнении ими своих обязанн</w:t>
      </w:r>
      <w:r w:rsidRPr="00AE677E">
        <w:t>о</w:t>
      </w:r>
      <w:r w:rsidRPr="00AE677E">
        <w:t>стей;</w:t>
      </w:r>
    </w:p>
    <w:p w:rsidR="000B1BEC" w:rsidRPr="00AE677E" w:rsidRDefault="000B1BEC" w:rsidP="00D03281">
      <w:pPr>
        <w:pStyle w:val="23"/>
        <w:ind w:left="1418" w:right="76" w:firstLine="709"/>
        <w:jc w:val="both"/>
      </w:pPr>
      <w:r w:rsidRPr="00AE677E">
        <w:t>6)</w:t>
      </w:r>
      <w:r w:rsidRPr="00AE677E">
        <w:tab/>
        <w:t>предоставлять организациям, осуществляющим проведение технической инвентаризации объектов недвижимости, ведение государственного градостроительного кад</w:t>
      </w:r>
      <w:r w:rsidRPr="00AE677E">
        <w:t>а</w:t>
      </w:r>
      <w:r w:rsidRPr="00AE677E">
        <w:t>стра и мониторинга объектов градостроительной деятельности, достоверные сведения об измен</w:t>
      </w:r>
      <w:r w:rsidRPr="00AE677E">
        <w:t>е</w:t>
      </w:r>
      <w:r w:rsidRPr="00AE677E">
        <w:t>нии принадлежащих им объектов недвижимости;</w:t>
      </w:r>
    </w:p>
    <w:p w:rsidR="000B1BEC" w:rsidRPr="00AE677E" w:rsidRDefault="000B1BEC" w:rsidP="00D03281">
      <w:pPr>
        <w:pStyle w:val="23"/>
        <w:ind w:left="1418" w:right="76" w:firstLine="709"/>
        <w:jc w:val="both"/>
      </w:pPr>
      <w:r w:rsidRPr="00AE677E">
        <w:t>7)</w:t>
      </w:r>
      <w:r w:rsidRPr="00AE677E">
        <w:tab/>
        <w:t>исполнять иные обязанности, предусмотренные настоящими Правил</w:t>
      </w:r>
      <w:r w:rsidRPr="00AE677E">
        <w:t>а</w:t>
      </w:r>
      <w:r w:rsidRPr="00AE677E">
        <w:t>ми.</w:t>
      </w:r>
    </w:p>
    <w:p w:rsidR="000B1BEC" w:rsidRPr="00AE677E" w:rsidRDefault="000B1BEC" w:rsidP="00D03281">
      <w:pPr>
        <w:pStyle w:val="a4"/>
        <w:tabs>
          <w:tab w:val="decimal" w:pos="0"/>
        </w:tabs>
        <w:ind w:left="1418" w:right="76" w:firstLine="709"/>
        <w:jc w:val="both"/>
        <w:rPr>
          <w:b w:val="0"/>
          <w:sz w:val="24"/>
          <w:szCs w:val="24"/>
        </w:rPr>
      </w:pPr>
    </w:p>
    <w:p w:rsidR="000B1BEC" w:rsidRPr="00AE677E" w:rsidRDefault="000B1BEC" w:rsidP="00D03281">
      <w:pPr>
        <w:pStyle w:val="a4"/>
        <w:ind w:left="1418" w:right="76" w:firstLine="709"/>
        <w:jc w:val="both"/>
        <w:rPr>
          <w:sz w:val="24"/>
          <w:szCs w:val="24"/>
        </w:rPr>
      </w:pPr>
      <w:r w:rsidRPr="00AE677E">
        <w:rPr>
          <w:noProof/>
          <w:sz w:val="24"/>
          <w:szCs w:val="24"/>
        </w:rPr>
        <w:t>Глава 3.</w:t>
      </w:r>
      <w:r w:rsidRPr="00AE677E">
        <w:rPr>
          <w:sz w:val="24"/>
          <w:szCs w:val="24"/>
        </w:rPr>
        <w:t xml:space="preserve">  </w:t>
      </w:r>
      <w:r w:rsidRPr="00AE677E">
        <w:rPr>
          <w:noProof/>
          <w:sz w:val="24"/>
          <w:szCs w:val="24"/>
        </w:rPr>
        <w:t xml:space="preserve">ПОРЯДОК </w:t>
      </w:r>
      <w:r w:rsidRPr="00AE677E">
        <w:rPr>
          <w:sz w:val="24"/>
          <w:szCs w:val="24"/>
        </w:rPr>
        <w:t>В</w:t>
      </w:r>
      <w:r w:rsidRPr="00AE677E">
        <w:rPr>
          <w:noProof/>
          <w:sz w:val="24"/>
          <w:szCs w:val="24"/>
        </w:rPr>
        <w:t xml:space="preserve">НЕСЕНИЯ </w:t>
      </w:r>
      <w:r w:rsidRPr="00AE677E">
        <w:rPr>
          <w:sz w:val="24"/>
          <w:szCs w:val="24"/>
        </w:rPr>
        <w:t>И</w:t>
      </w:r>
      <w:r w:rsidRPr="00AE677E">
        <w:rPr>
          <w:noProof/>
          <w:sz w:val="24"/>
          <w:szCs w:val="24"/>
        </w:rPr>
        <w:t xml:space="preserve">ЗМЕНЕНИЙ </w:t>
      </w:r>
      <w:r w:rsidRPr="00AE677E">
        <w:rPr>
          <w:sz w:val="24"/>
          <w:szCs w:val="24"/>
        </w:rPr>
        <w:t xml:space="preserve">И </w:t>
      </w:r>
      <w:r w:rsidRPr="00AE677E">
        <w:rPr>
          <w:noProof/>
          <w:sz w:val="24"/>
          <w:szCs w:val="24"/>
        </w:rPr>
        <w:t xml:space="preserve">ДОПОЛНЕНИЙ </w:t>
      </w:r>
      <w:r w:rsidRPr="00AE677E">
        <w:rPr>
          <w:sz w:val="24"/>
          <w:szCs w:val="24"/>
        </w:rPr>
        <w:t>В</w:t>
      </w:r>
      <w:r w:rsidRPr="00AE677E">
        <w:rPr>
          <w:noProof/>
          <w:sz w:val="24"/>
          <w:szCs w:val="24"/>
        </w:rPr>
        <w:t xml:space="preserve"> </w:t>
      </w:r>
      <w:r w:rsidRPr="00AE677E">
        <w:rPr>
          <w:sz w:val="24"/>
          <w:szCs w:val="24"/>
        </w:rPr>
        <w:t xml:space="preserve">ПРАВЛА ЗЕМЛЕПОЛЬЗОВАНИЯ И ЗАСТРОЙКИ </w:t>
      </w:r>
      <w:r w:rsidR="00AA369B">
        <w:rPr>
          <w:sz w:val="24"/>
          <w:szCs w:val="24"/>
        </w:rPr>
        <w:t>РОЩИНСКОГО СЕЛЬСКОГО ПОСЕЛЕНИЯ</w:t>
      </w:r>
      <w:r w:rsidRPr="00AE677E">
        <w:rPr>
          <w:sz w:val="24"/>
          <w:szCs w:val="24"/>
        </w:rPr>
        <w:t>. ДЕЙСТВИЕ ПРАВИЛ ПО ОТНОШЕНИЮ К ИНЫМ ДОКУМЕНТАМ И РАНЕЕ ВОЗНИКШИМ ПР</w:t>
      </w:r>
      <w:r w:rsidRPr="00AE677E">
        <w:rPr>
          <w:sz w:val="24"/>
          <w:szCs w:val="24"/>
        </w:rPr>
        <w:t>А</w:t>
      </w:r>
      <w:r w:rsidRPr="00AE677E">
        <w:rPr>
          <w:sz w:val="24"/>
          <w:szCs w:val="24"/>
        </w:rPr>
        <w:t>ВАМ.</w:t>
      </w:r>
    </w:p>
    <w:p w:rsidR="000B1BEC" w:rsidRPr="00AE677E" w:rsidRDefault="000B1BEC" w:rsidP="00D03281">
      <w:pPr>
        <w:pStyle w:val="a4"/>
        <w:ind w:left="1418" w:right="76" w:firstLine="709"/>
        <w:jc w:val="both"/>
        <w:rPr>
          <w:sz w:val="24"/>
          <w:szCs w:val="24"/>
        </w:rPr>
      </w:pPr>
    </w:p>
    <w:p w:rsidR="000B1BEC" w:rsidRPr="00AE677E" w:rsidRDefault="000B1BEC" w:rsidP="00D03281">
      <w:pPr>
        <w:pStyle w:val="a4"/>
        <w:ind w:left="1418" w:right="76" w:firstLine="709"/>
        <w:jc w:val="both"/>
        <w:rPr>
          <w:sz w:val="24"/>
          <w:szCs w:val="24"/>
        </w:rPr>
      </w:pPr>
      <w:r w:rsidRPr="00AE677E">
        <w:rPr>
          <w:noProof/>
          <w:sz w:val="24"/>
          <w:szCs w:val="24"/>
        </w:rPr>
        <w:t xml:space="preserve">Статья 12. </w:t>
      </w:r>
      <w:r w:rsidRPr="00AE677E">
        <w:rPr>
          <w:sz w:val="24"/>
          <w:szCs w:val="24"/>
        </w:rPr>
        <w:t>П</w:t>
      </w:r>
      <w:r w:rsidRPr="00AE677E">
        <w:rPr>
          <w:noProof/>
          <w:sz w:val="24"/>
          <w:szCs w:val="24"/>
        </w:rPr>
        <w:t xml:space="preserve">орядок </w:t>
      </w:r>
      <w:r w:rsidRPr="00AE677E">
        <w:rPr>
          <w:sz w:val="24"/>
          <w:szCs w:val="24"/>
        </w:rPr>
        <w:t>в</w:t>
      </w:r>
      <w:r w:rsidRPr="00AE677E">
        <w:rPr>
          <w:noProof/>
          <w:sz w:val="24"/>
          <w:szCs w:val="24"/>
        </w:rPr>
        <w:t xml:space="preserve">несения </w:t>
      </w:r>
      <w:r w:rsidRPr="00AE677E">
        <w:rPr>
          <w:sz w:val="24"/>
          <w:szCs w:val="24"/>
        </w:rPr>
        <w:t>и</w:t>
      </w:r>
      <w:r w:rsidRPr="00AE677E">
        <w:rPr>
          <w:noProof/>
          <w:sz w:val="24"/>
          <w:szCs w:val="24"/>
        </w:rPr>
        <w:t xml:space="preserve">зменений и (или) дополнений </w:t>
      </w:r>
      <w:r w:rsidRPr="00AE677E">
        <w:rPr>
          <w:sz w:val="24"/>
          <w:szCs w:val="24"/>
        </w:rPr>
        <w:t>в</w:t>
      </w:r>
      <w:r w:rsidRPr="00AE677E">
        <w:rPr>
          <w:noProof/>
          <w:sz w:val="24"/>
          <w:szCs w:val="24"/>
        </w:rPr>
        <w:t xml:space="preserve"> Правила </w:t>
      </w:r>
      <w:r w:rsidRPr="00AE677E">
        <w:rPr>
          <w:sz w:val="24"/>
          <w:szCs w:val="24"/>
        </w:rPr>
        <w:t>з</w:t>
      </w:r>
      <w:r w:rsidRPr="00AE677E">
        <w:rPr>
          <w:noProof/>
          <w:sz w:val="24"/>
          <w:szCs w:val="24"/>
        </w:rPr>
        <w:t xml:space="preserve">емлепользования </w:t>
      </w:r>
      <w:r w:rsidRPr="00AE677E">
        <w:rPr>
          <w:sz w:val="24"/>
          <w:szCs w:val="24"/>
        </w:rPr>
        <w:t xml:space="preserve">и застройки </w:t>
      </w:r>
      <w:r w:rsidR="00AA369B">
        <w:rPr>
          <w:sz w:val="24"/>
          <w:szCs w:val="24"/>
        </w:rPr>
        <w:t>Рощинского сельского поселения</w:t>
      </w:r>
      <w:r w:rsidRPr="00AE677E">
        <w:rPr>
          <w:sz w:val="24"/>
          <w:szCs w:val="24"/>
        </w:rPr>
        <w:t>.</w:t>
      </w:r>
    </w:p>
    <w:p w:rsidR="000B1BEC" w:rsidRPr="00AE677E" w:rsidRDefault="000B1BEC" w:rsidP="00D03281">
      <w:pPr>
        <w:pStyle w:val="a4"/>
        <w:ind w:left="1418" w:right="76" w:firstLine="709"/>
        <w:jc w:val="both"/>
        <w:rPr>
          <w:sz w:val="24"/>
          <w:szCs w:val="24"/>
        </w:rPr>
      </w:pPr>
    </w:p>
    <w:p w:rsidR="000B1BEC" w:rsidRDefault="000B1BEC" w:rsidP="00486772">
      <w:pPr>
        <w:pStyle w:val="23"/>
        <w:numPr>
          <w:ilvl w:val="0"/>
          <w:numId w:val="46"/>
        </w:numPr>
        <w:ind w:left="2127" w:right="76" w:hanging="709"/>
        <w:jc w:val="both"/>
        <w:rPr>
          <w:noProof/>
        </w:rPr>
      </w:pPr>
      <w:r w:rsidRPr="00AE677E">
        <w:rPr>
          <w:noProof/>
        </w:rPr>
        <w:t xml:space="preserve">Внесение изменений и (или) дополнений в </w:t>
      </w:r>
      <w:r w:rsidRPr="00AE677E">
        <w:t>П</w:t>
      </w:r>
      <w:r w:rsidRPr="00AE677E">
        <w:rPr>
          <w:noProof/>
        </w:rPr>
        <w:t xml:space="preserve">равила </w:t>
      </w:r>
      <w:r w:rsidRPr="00AE677E">
        <w:t>з</w:t>
      </w:r>
      <w:r w:rsidRPr="00AE677E">
        <w:rPr>
          <w:noProof/>
        </w:rPr>
        <w:t xml:space="preserve">емлепользования </w:t>
      </w:r>
      <w:r w:rsidRPr="00AE677E">
        <w:t>и</w:t>
      </w:r>
      <w:r w:rsidRPr="00AE677E">
        <w:rPr>
          <w:noProof/>
        </w:rPr>
        <w:t xml:space="preserve"> </w:t>
      </w:r>
      <w:r w:rsidRPr="00AE677E">
        <w:t>з</w:t>
      </w:r>
      <w:r w:rsidR="00486772">
        <w:rPr>
          <w:noProof/>
        </w:rPr>
        <w:t xml:space="preserve">астройки </w:t>
      </w:r>
      <w:r w:rsidR="00AA369B">
        <w:t>Рощинского сельского поселения</w:t>
      </w:r>
      <w:r w:rsidRPr="00AE677E">
        <w:rPr>
          <w:b/>
        </w:rPr>
        <w:t xml:space="preserve"> </w:t>
      </w:r>
      <w:r w:rsidRPr="00AE677E">
        <w:t>у</w:t>
      </w:r>
      <w:r w:rsidRPr="00AE677E">
        <w:rPr>
          <w:noProof/>
        </w:rPr>
        <w:t xml:space="preserve">тверждается решением </w:t>
      </w:r>
      <w:r>
        <w:t>Совета Депутатов</w:t>
      </w:r>
      <w:r w:rsidRPr="00AE677E">
        <w:rPr>
          <w:noProof/>
        </w:rPr>
        <w:t xml:space="preserve"> </w:t>
      </w:r>
      <w:r w:rsidR="00AA369B">
        <w:t>Рощинского сельского поселения</w:t>
      </w:r>
      <w:r w:rsidRPr="00AE677E">
        <w:rPr>
          <w:noProof/>
        </w:rPr>
        <w:t>.</w:t>
      </w:r>
    </w:p>
    <w:p w:rsidR="00294545" w:rsidRPr="00AE677E" w:rsidRDefault="00294545" w:rsidP="00294545">
      <w:pPr>
        <w:pStyle w:val="23"/>
        <w:ind w:left="3537" w:right="76" w:firstLine="0"/>
        <w:jc w:val="both"/>
        <w:rPr>
          <w:noProof/>
        </w:rPr>
      </w:pPr>
    </w:p>
    <w:p w:rsidR="000B1BEC" w:rsidRDefault="000B1BEC" w:rsidP="00486772">
      <w:pPr>
        <w:pStyle w:val="23"/>
        <w:numPr>
          <w:ilvl w:val="0"/>
          <w:numId w:val="46"/>
        </w:numPr>
        <w:ind w:left="2127" w:right="76" w:hanging="709"/>
        <w:jc w:val="both"/>
        <w:rPr>
          <w:noProof/>
        </w:rPr>
      </w:pPr>
      <w:r w:rsidRPr="00AE677E">
        <w:t>О</w:t>
      </w:r>
      <w:r w:rsidRPr="00AE677E">
        <w:rPr>
          <w:noProof/>
        </w:rPr>
        <w:t xml:space="preserve">снованиями </w:t>
      </w:r>
      <w:r w:rsidRPr="00AE677E">
        <w:t>д</w:t>
      </w:r>
      <w:r w:rsidRPr="00AE677E">
        <w:rPr>
          <w:noProof/>
        </w:rPr>
        <w:t xml:space="preserve">ля </w:t>
      </w:r>
      <w:r w:rsidRPr="00AE677E">
        <w:t>р</w:t>
      </w:r>
      <w:r w:rsidRPr="00AE677E">
        <w:rPr>
          <w:noProof/>
        </w:rPr>
        <w:t xml:space="preserve">ассмотрения </w:t>
      </w:r>
      <w:r w:rsidRPr="00AE677E">
        <w:t>в</w:t>
      </w:r>
      <w:r w:rsidRPr="00AE677E">
        <w:rPr>
          <w:noProof/>
        </w:rPr>
        <w:t xml:space="preserve">опроса </w:t>
      </w:r>
      <w:r w:rsidRPr="00AE677E">
        <w:t>о</w:t>
      </w:r>
      <w:r w:rsidRPr="00AE677E">
        <w:rPr>
          <w:noProof/>
        </w:rPr>
        <w:t xml:space="preserve"> </w:t>
      </w:r>
      <w:r w:rsidRPr="00AE677E">
        <w:t>в</w:t>
      </w:r>
      <w:r w:rsidRPr="00AE677E">
        <w:rPr>
          <w:noProof/>
        </w:rPr>
        <w:t xml:space="preserve">несении изменений и (или) дополнений </w:t>
      </w:r>
      <w:r w:rsidRPr="00AE677E">
        <w:t>в</w:t>
      </w:r>
      <w:r w:rsidR="00486772">
        <w:rPr>
          <w:noProof/>
        </w:rPr>
        <w:t xml:space="preserve"> </w:t>
      </w:r>
      <w:r w:rsidRPr="00AE677E">
        <w:rPr>
          <w:noProof/>
        </w:rPr>
        <w:t xml:space="preserve">Правила </w:t>
      </w:r>
      <w:r w:rsidRPr="00AE677E">
        <w:t>я</w:t>
      </w:r>
      <w:r w:rsidRPr="00AE677E">
        <w:rPr>
          <w:noProof/>
        </w:rPr>
        <w:t xml:space="preserve">вляются: </w:t>
      </w:r>
    </w:p>
    <w:p w:rsidR="000B1BEC" w:rsidRDefault="000B1BEC" w:rsidP="00D03281">
      <w:pPr>
        <w:pStyle w:val="3"/>
        <w:numPr>
          <w:ilvl w:val="0"/>
          <w:numId w:val="0"/>
        </w:numPr>
        <w:ind w:left="1418" w:right="76"/>
        <w:jc w:val="both"/>
        <w:rPr>
          <w:noProof/>
        </w:rPr>
      </w:pPr>
      <w:r>
        <w:t xml:space="preserve">            </w:t>
      </w:r>
      <w:r w:rsidRPr="00AE677E">
        <w:t>•</w:t>
      </w:r>
      <w:r>
        <w:t xml:space="preserve">          </w:t>
      </w:r>
      <w:r w:rsidRPr="00AE677E">
        <w:t>н</w:t>
      </w:r>
      <w:r w:rsidRPr="00AE677E">
        <w:rPr>
          <w:noProof/>
        </w:rPr>
        <w:t>есоответствие</w:t>
      </w:r>
      <w:r>
        <w:rPr>
          <w:noProof/>
        </w:rPr>
        <w:t xml:space="preserve"> </w:t>
      </w:r>
      <w:r w:rsidRPr="00AE677E">
        <w:rPr>
          <w:noProof/>
        </w:rPr>
        <w:t xml:space="preserve"> </w:t>
      </w:r>
      <w:r w:rsidRPr="00AE677E">
        <w:t>П</w:t>
      </w:r>
      <w:r w:rsidRPr="00AE677E">
        <w:rPr>
          <w:noProof/>
        </w:rPr>
        <w:t xml:space="preserve">равил </w:t>
      </w:r>
      <w:r>
        <w:rPr>
          <w:noProof/>
        </w:rPr>
        <w:t xml:space="preserve"> </w:t>
      </w:r>
      <w:r w:rsidRPr="00AE677E">
        <w:t>з</w:t>
      </w:r>
      <w:r w:rsidRPr="00AE677E">
        <w:rPr>
          <w:noProof/>
        </w:rPr>
        <w:t>емлепользования</w:t>
      </w:r>
      <w:r>
        <w:rPr>
          <w:noProof/>
        </w:rPr>
        <w:t xml:space="preserve"> </w:t>
      </w:r>
      <w:r w:rsidRPr="00AE677E">
        <w:rPr>
          <w:noProof/>
        </w:rPr>
        <w:t xml:space="preserve"> </w:t>
      </w:r>
      <w:r w:rsidRPr="00AE677E">
        <w:t>и</w:t>
      </w:r>
      <w:r w:rsidRPr="00AE677E">
        <w:rPr>
          <w:noProof/>
        </w:rPr>
        <w:t xml:space="preserve"> </w:t>
      </w:r>
      <w:r>
        <w:rPr>
          <w:noProof/>
        </w:rPr>
        <w:t xml:space="preserve"> </w:t>
      </w:r>
      <w:r w:rsidRPr="00AE677E">
        <w:t>з</w:t>
      </w:r>
      <w:r w:rsidRPr="00AE677E">
        <w:rPr>
          <w:noProof/>
        </w:rPr>
        <w:t>астройки</w:t>
      </w:r>
      <w:r>
        <w:rPr>
          <w:noProof/>
        </w:rPr>
        <w:t xml:space="preserve"> </w:t>
      </w:r>
      <w:r w:rsidRPr="00AE677E">
        <w:rPr>
          <w:noProof/>
        </w:rPr>
        <w:t xml:space="preserve"> Генеральному </w:t>
      </w:r>
      <w:r>
        <w:rPr>
          <w:noProof/>
        </w:rPr>
        <w:t xml:space="preserve"> </w:t>
      </w:r>
      <w:r w:rsidRPr="00AE677E">
        <w:t>п</w:t>
      </w:r>
      <w:r w:rsidRPr="00AE677E">
        <w:rPr>
          <w:noProof/>
        </w:rPr>
        <w:t xml:space="preserve">лану </w:t>
      </w:r>
    </w:p>
    <w:p w:rsidR="000B1BEC" w:rsidRPr="00AE677E" w:rsidRDefault="00AA369B" w:rsidP="00D03281">
      <w:pPr>
        <w:pStyle w:val="3"/>
        <w:numPr>
          <w:ilvl w:val="0"/>
          <w:numId w:val="0"/>
        </w:numPr>
        <w:ind w:left="1418" w:right="76"/>
        <w:jc w:val="both"/>
        <w:rPr>
          <w:noProof/>
        </w:rPr>
      </w:pPr>
      <w:r>
        <w:t>Рощинского сельского поселения</w:t>
      </w:r>
      <w:r w:rsidR="000B1BEC" w:rsidRPr="00AE677E">
        <w:rPr>
          <w:noProof/>
        </w:rPr>
        <w:t xml:space="preserve">, </w:t>
      </w:r>
      <w:r w:rsidR="000B1BEC" w:rsidRPr="00AE677E">
        <w:t>в</w:t>
      </w:r>
      <w:r w:rsidR="000B1BEC" w:rsidRPr="00AE677E">
        <w:rPr>
          <w:noProof/>
        </w:rPr>
        <w:t xml:space="preserve">озникшее </w:t>
      </w:r>
      <w:r w:rsidR="000B1BEC" w:rsidRPr="00AE677E">
        <w:t>в</w:t>
      </w:r>
      <w:r w:rsidR="000B1BEC" w:rsidRPr="00AE677E">
        <w:rPr>
          <w:noProof/>
        </w:rPr>
        <w:t xml:space="preserve"> </w:t>
      </w:r>
      <w:r w:rsidR="000B1BEC" w:rsidRPr="00AE677E">
        <w:t>р</w:t>
      </w:r>
      <w:r w:rsidR="000B1BEC" w:rsidRPr="00AE677E">
        <w:rPr>
          <w:noProof/>
        </w:rPr>
        <w:t xml:space="preserve">езультате </w:t>
      </w:r>
      <w:r w:rsidR="000B1BEC" w:rsidRPr="00AE677E">
        <w:t>в</w:t>
      </w:r>
      <w:r w:rsidR="000B1BEC" w:rsidRPr="00AE677E">
        <w:rPr>
          <w:noProof/>
        </w:rPr>
        <w:t xml:space="preserve">несения </w:t>
      </w:r>
      <w:r w:rsidR="000B1BEC" w:rsidRPr="00AE677E">
        <w:t>в</w:t>
      </w:r>
      <w:r w:rsidR="000B1BEC" w:rsidRPr="00AE677E">
        <w:rPr>
          <w:noProof/>
        </w:rPr>
        <w:t xml:space="preserve"> </w:t>
      </w:r>
      <w:r w:rsidR="000B1BEC" w:rsidRPr="00AE677E">
        <w:t>г</w:t>
      </w:r>
      <w:r w:rsidR="000B1BEC" w:rsidRPr="00AE677E">
        <w:rPr>
          <w:noProof/>
        </w:rPr>
        <w:t xml:space="preserve">енеральный </w:t>
      </w:r>
      <w:r w:rsidR="000B1BEC" w:rsidRPr="00AE677E">
        <w:t>п</w:t>
      </w:r>
      <w:r w:rsidR="000B1BEC" w:rsidRPr="00AE677E">
        <w:rPr>
          <w:noProof/>
        </w:rPr>
        <w:t xml:space="preserve">лан </w:t>
      </w:r>
      <w:r w:rsidR="000B1BEC" w:rsidRPr="00AE677E">
        <w:t>и</w:t>
      </w:r>
      <w:r w:rsidR="000B1BEC" w:rsidRPr="00AE677E">
        <w:rPr>
          <w:noProof/>
        </w:rPr>
        <w:t xml:space="preserve">зменений; </w:t>
      </w:r>
    </w:p>
    <w:p w:rsidR="000B1BEC" w:rsidRDefault="000B1BEC" w:rsidP="00D03281">
      <w:pPr>
        <w:pStyle w:val="3"/>
        <w:numPr>
          <w:ilvl w:val="0"/>
          <w:numId w:val="0"/>
        </w:numPr>
        <w:ind w:left="1418" w:right="76"/>
        <w:jc w:val="both"/>
        <w:rPr>
          <w:noProof/>
        </w:rPr>
      </w:pPr>
      <w:r>
        <w:t xml:space="preserve">            </w:t>
      </w:r>
      <w:r w:rsidRPr="00AE677E">
        <w:t>•</w:t>
      </w:r>
      <w:r>
        <w:t xml:space="preserve">          </w:t>
      </w:r>
      <w:r w:rsidRPr="00AE677E">
        <w:t>п</w:t>
      </w:r>
      <w:r w:rsidRPr="00AE677E">
        <w:rPr>
          <w:noProof/>
        </w:rPr>
        <w:t xml:space="preserve">оступление </w:t>
      </w:r>
      <w:r w:rsidRPr="00AE677E">
        <w:t>п</w:t>
      </w:r>
      <w:r w:rsidRPr="00AE677E">
        <w:rPr>
          <w:noProof/>
        </w:rPr>
        <w:t xml:space="preserve">редложений </w:t>
      </w:r>
      <w:r w:rsidRPr="00AE677E">
        <w:t>о</w:t>
      </w:r>
      <w:r w:rsidRPr="00AE677E">
        <w:rPr>
          <w:noProof/>
        </w:rPr>
        <w:t xml:space="preserve">б </w:t>
      </w:r>
      <w:r w:rsidRPr="00AE677E">
        <w:t>и</w:t>
      </w:r>
      <w:r w:rsidRPr="00AE677E">
        <w:rPr>
          <w:noProof/>
        </w:rPr>
        <w:t xml:space="preserve">зменении </w:t>
      </w:r>
      <w:r w:rsidRPr="00AE677E">
        <w:t>г</w:t>
      </w:r>
      <w:r w:rsidRPr="00AE677E">
        <w:rPr>
          <w:noProof/>
        </w:rPr>
        <w:t xml:space="preserve">раниц </w:t>
      </w:r>
      <w:r w:rsidRPr="00AE677E">
        <w:t>т</w:t>
      </w:r>
      <w:r w:rsidRPr="00AE677E">
        <w:rPr>
          <w:noProof/>
        </w:rPr>
        <w:t xml:space="preserve">ерриториальных </w:t>
      </w:r>
      <w:r w:rsidRPr="00AE677E">
        <w:t>з</w:t>
      </w:r>
      <w:r w:rsidRPr="00AE677E">
        <w:rPr>
          <w:noProof/>
        </w:rPr>
        <w:t xml:space="preserve">он, </w:t>
      </w:r>
      <w:r w:rsidRPr="00AE677E">
        <w:t>и</w:t>
      </w:r>
      <w:r w:rsidRPr="00AE677E">
        <w:rPr>
          <w:noProof/>
        </w:rPr>
        <w:t>змене</w:t>
      </w:r>
      <w:r>
        <w:rPr>
          <w:noProof/>
        </w:rPr>
        <w:t>-</w:t>
      </w:r>
      <w:r w:rsidRPr="00AE677E">
        <w:rPr>
          <w:noProof/>
        </w:rPr>
        <w:t xml:space="preserve">нии </w:t>
      </w:r>
      <w:r w:rsidRPr="00AE677E">
        <w:t>г</w:t>
      </w:r>
      <w:r w:rsidRPr="00AE677E">
        <w:rPr>
          <w:noProof/>
        </w:rPr>
        <w:t xml:space="preserve">радостроительных </w:t>
      </w:r>
      <w:r w:rsidRPr="00AE677E">
        <w:t>р</w:t>
      </w:r>
      <w:r w:rsidRPr="00AE677E">
        <w:rPr>
          <w:noProof/>
        </w:rPr>
        <w:t>егламентов.</w:t>
      </w:r>
    </w:p>
    <w:p w:rsidR="00294545" w:rsidRPr="00AE677E" w:rsidRDefault="00294545" w:rsidP="00D03281">
      <w:pPr>
        <w:pStyle w:val="3"/>
        <w:numPr>
          <w:ilvl w:val="0"/>
          <w:numId w:val="0"/>
        </w:numPr>
        <w:ind w:left="1418" w:right="76"/>
        <w:jc w:val="both"/>
        <w:rPr>
          <w:noProof/>
        </w:rPr>
      </w:pPr>
    </w:p>
    <w:p w:rsidR="000B1BEC" w:rsidRPr="00AE677E" w:rsidRDefault="000B1BEC" w:rsidP="00D03281">
      <w:pPr>
        <w:pStyle w:val="23"/>
        <w:ind w:left="1418" w:right="76" w:firstLine="709"/>
        <w:jc w:val="both"/>
        <w:rPr>
          <w:noProof/>
        </w:rPr>
      </w:pPr>
      <w:r w:rsidRPr="00AE677E">
        <w:rPr>
          <w:noProof/>
        </w:rPr>
        <w:t>3.</w:t>
      </w:r>
      <w:r w:rsidRPr="00AE677E">
        <w:rPr>
          <w:noProof/>
        </w:rPr>
        <w:tab/>
      </w:r>
      <w:r w:rsidRPr="00AE677E">
        <w:t>П</w:t>
      </w:r>
      <w:r w:rsidRPr="00AE677E">
        <w:rPr>
          <w:noProof/>
        </w:rPr>
        <w:t xml:space="preserve">редложения о </w:t>
      </w:r>
      <w:r w:rsidRPr="00AE677E">
        <w:t>в</w:t>
      </w:r>
      <w:r w:rsidRPr="00AE677E">
        <w:rPr>
          <w:noProof/>
        </w:rPr>
        <w:t xml:space="preserve">несении </w:t>
      </w:r>
      <w:r w:rsidRPr="00AE677E">
        <w:t>и</w:t>
      </w:r>
      <w:r w:rsidRPr="00AE677E">
        <w:rPr>
          <w:noProof/>
        </w:rPr>
        <w:t xml:space="preserve">зменений и (или) дополнений </w:t>
      </w:r>
      <w:r w:rsidRPr="00AE677E">
        <w:t>в П</w:t>
      </w:r>
      <w:r w:rsidRPr="00AE677E">
        <w:rPr>
          <w:noProof/>
        </w:rPr>
        <w:t xml:space="preserve">равила </w:t>
      </w:r>
      <w:r w:rsidRPr="00AE677E">
        <w:t>з</w:t>
      </w:r>
      <w:r w:rsidRPr="00AE677E">
        <w:rPr>
          <w:noProof/>
        </w:rPr>
        <w:t xml:space="preserve">емлепользования </w:t>
      </w:r>
      <w:r w:rsidRPr="00AE677E">
        <w:t>и</w:t>
      </w:r>
      <w:r w:rsidRPr="00AE677E">
        <w:rPr>
          <w:noProof/>
        </w:rPr>
        <w:t xml:space="preserve"> </w:t>
      </w:r>
      <w:r w:rsidRPr="00AE677E">
        <w:t>з</w:t>
      </w:r>
      <w:r w:rsidRPr="00AE677E">
        <w:rPr>
          <w:noProof/>
        </w:rPr>
        <w:t xml:space="preserve">астройки </w:t>
      </w:r>
      <w:r w:rsidRPr="00AE677E">
        <w:t>н</w:t>
      </w:r>
      <w:r w:rsidRPr="00AE677E">
        <w:rPr>
          <w:noProof/>
        </w:rPr>
        <w:t xml:space="preserve">аправляются в Администрацию </w:t>
      </w:r>
      <w:r w:rsidR="00AA369B">
        <w:t>Рощинского сельского поселения</w:t>
      </w:r>
      <w:r w:rsidRPr="00AE677E">
        <w:rPr>
          <w:noProof/>
        </w:rPr>
        <w:t xml:space="preserve">: </w:t>
      </w:r>
    </w:p>
    <w:p w:rsidR="000B1BEC" w:rsidRPr="00AE677E" w:rsidRDefault="000B1BEC" w:rsidP="00D03281">
      <w:pPr>
        <w:pStyle w:val="33"/>
        <w:ind w:left="1418" w:right="76" w:firstLine="709"/>
        <w:jc w:val="both"/>
        <w:rPr>
          <w:noProof/>
        </w:rPr>
      </w:pPr>
      <w:r w:rsidRPr="00AE677E">
        <w:rPr>
          <w:noProof/>
        </w:rPr>
        <w:t>1)</w:t>
      </w:r>
      <w:r w:rsidRPr="00AE677E">
        <w:rPr>
          <w:noProof/>
        </w:rPr>
        <w:tab/>
      </w:r>
      <w:r w:rsidRPr="00AE677E">
        <w:t>Ф</w:t>
      </w:r>
      <w:r w:rsidRPr="00AE677E">
        <w:rPr>
          <w:noProof/>
        </w:rPr>
        <w:t xml:space="preserve">едеральными </w:t>
      </w:r>
      <w:r w:rsidRPr="00AE677E">
        <w:t>о</w:t>
      </w:r>
      <w:r w:rsidRPr="00AE677E">
        <w:rPr>
          <w:noProof/>
        </w:rPr>
        <w:t xml:space="preserve">рганами </w:t>
      </w:r>
      <w:r w:rsidRPr="00AE677E">
        <w:t>и</w:t>
      </w:r>
      <w:r w:rsidRPr="00AE677E">
        <w:rPr>
          <w:noProof/>
        </w:rPr>
        <w:t xml:space="preserve">сполнительной </w:t>
      </w:r>
      <w:r w:rsidRPr="00AE677E">
        <w:t>в</w:t>
      </w:r>
      <w:r w:rsidRPr="00AE677E">
        <w:rPr>
          <w:noProof/>
        </w:rPr>
        <w:t xml:space="preserve">ласти </w:t>
      </w:r>
      <w:r w:rsidRPr="00AE677E">
        <w:t>в</w:t>
      </w:r>
      <w:r w:rsidRPr="00AE677E">
        <w:rPr>
          <w:noProof/>
        </w:rPr>
        <w:t xml:space="preserve"> </w:t>
      </w:r>
      <w:r w:rsidRPr="00AE677E">
        <w:t>с</w:t>
      </w:r>
      <w:r w:rsidRPr="00AE677E">
        <w:rPr>
          <w:noProof/>
        </w:rPr>
        <w:t xml:space="preserve">лучаях, </w:t>
      </w:r>
      <w:r w:rsidRPr="00AE677E">
        <w:t>е</w:t>
      </w:r>
      <w:r w:rsidRPr="00AE677E">
        <w:rPr>
          <w:noProof/>
        </w:rPr>
        <w:t xml:space="preserve">сли Правила </w:t>
      </w:r>
      <w:r w:rsidRPr="00AE677E">
        <w:t>м</w:t>
      </w:r>
      <w:r w:rsidRPr="00AE677E">
        <w:rPr>
          <w:noProof/>
        </w:rPr>
        <w:t xml:space="preserve">огут </w:t>
      </w:r>
      <w:r w:rsidRPr="00AE677E">
        <w:t>в</w:t>
      </w:r>
      <w:r w:rsidRPr="00AE677E">
        <w:rPr>
          <w:noProof/>
        </w:rPr>
        <w:t xml:space="preserve">оспрепятствовать </w:t>
      </w:r>
      <w:r w:rsidRPr="00AE677E">
        <w:t>ф</w:t>
      </w:r>
      <w:r w:rsidRPr="00AE677E">
        <w:rPr>
          <w:noProof/>
        </w:rPr>
        <w:t xml:space="preserve">ункционированию, </w:t>
      </w:r>
      <w:r w:rsidRPr="00AE677E">
        <w:t>р</w:t>
      </w:r>
      <w:r w:rsidRPr="00AE677E">
        <w:rPr>
          <w:noProof/>
        </w:rPr>
        <w:t xml:space="preserve">азмещению </w:t>
      </w:r>
      <w:r w:rsidRPr="00AE677E">
        <w:t>о</w:t>
      </w:r>
      <w:r w:rsidRPr="00AE677E">
        <w:rPr>
          <w:noProof/>
        </w:rPr>
        <w:t xml:space="preserve">бъектов </w:t>
      </w:r>
      <w:r w:rsidRPr="00AE677E">
        <w:t>к</w:t>
      </w:r>
      <w:r w:rsidRPr="00AE677E">
        <w:rPr>
          <w:noProof/>
        </w:rPr>
        <w:t xml:space="preserve">апитального </w:t>
      </w:r>
      <w:r w:rsidRPr="00AE677E">
        <w:t>с</w:t>
      </w:r>
      <w:r w:rsidRPr="00AE677E">
        <w:rPr>
          <w:noProof/>
        </w:rPr>
        <w:t xml:space="preserve">троительства </w:t>
      </w:r>
      <w:r w:rsidRPr="00AE677E">
        <w:t>Ф</w:t>
      </w:r>
      <w:r w:rsidRPr="00AE677E">
        <w:rPr>
          <w:noProof/>
        </w:rPr>
        <w:t xml:space="preserve">едерального </w:t>
      </w:r>
      <w:r w:rsidRPr="00AE677E">
        <w:t>з</w:t>
      </w:r>
      <w:r w:rsidRPr="00AE677E">
        <w:rPr>
          <w:noProof/>
        </w:rPr>
        <w:t xml:space="preserve">начения; </w:t>
      </w:r>
    </w:p>
    <w:p w:rsidR="000B1BEC" w:rsidRPr="00AE677E" w:rsidRDefault="000B1BEC" w:rsidP="00D03281">
      <w:pPr>
        <w:pStyle w:val="33"/>
        <w:ind w:left="1418" w:right="76" w:firstLine="709"/>
        <w:jc w:val="both"/>
        <w:rPr>
          <w:noProof/>
        </w:rPr>
      </w:pPr>
      <w:r w:rsidRPr="00AE677E">
        <w:rPr>
          <w:noProof/>
        </w:rPr>
        <w:t>2)</w:t>
      </w:r>
      <w:r w:rsidRPr="00AE677E">
        <w:rPr>
          <w:noProof/>
        </w:rPr>
        <w:tab/>
      </w:r>
      <w:r w:rsidRPr="00AE677E">
        <w:t>о</w:t>
      </w:r>
      <w:r w:rsidRPr="00AE677E">
        <w:rPr>
          <w:noProof/>
        </w:rPr>
        <w:t xml:space="preserve">рганами </w:t>
      </w:r>
      <w:r w:rsidRPr="00AE677E">
        <w:t>и</w:t>
      </w:r>
      <w:r w:rsidRPr="00AE677E">
        <w:rPr>
          <w:noProof/>
        </w:rPr>
        <w:t xml:space="preserve">сполнительной </w:t>
      </w:r>
      <w:r w:rsidRPr="00AE677E">
        <w:t>в</w:t>
      </w:r>
      <w:r w:rsidRPr="00AE677E">
        <w:rPr>
          <w:noProof/>
        </w:rPr>
        <w:t xml:space="preserve">ласти </w:t>
      </w:r>
      <w:r w:rsidRPr="00AE677E">
        <w:t>Новгород</w:t>
      </w:r>
      <w:r w:rsidRPr="00AE677E">
        <w:rPr>
          <w:noProof/>
        </w:rPr>
        <w:t xml:space="preserve">ской </w:t>
      </w:r>
      <w:r w:rsidRPr="00AE677E">
        <w:t>о</w:t>
      </w:r>
      <w:r w:rsidRPr="00AE677E">
        <w:rPr>
          <w:noProof/>
        </w:rPr>
        <w:t xml:space="preserve">бласти </w:t>
      </w:r>
      <w:r w:rsidRPr="00AE677E">
        <w:t>в</w:t>
      </w:r>
      <w:r w:rsidRPr="00AE677E">
        <w:rPr>
          <w:noProof/>
        </w:rPr>
        <w:t xml:space="preserve"> </w:t>
      </w:r>
      <w:r w:rsidRPr="00AE677E">
        <w:t>с</w:t>
      </w:r>
      <w:r w:rsidRPr="00AE677E">
        <w:rPr>
          <w:noProof/>
        </w:rPr>
        <w:t xml:space="preserve">лучаях, </w:t>
      </w:r>
      <w:r w:rsidRPr="00AE677E">
        <w:t>е</w:t>
      </w:r>
      <w:r w:rsidRPr="00AE677E">
        <w:rPr>
          <w:noProof/>
        </w:rPr>
        <w:t xml:space="preserve">сли Правила </w:t>
      </w:r>
      <w:r w:rsidRPr="00AE677E">
        <w:t>м</w:t>
      </w:r>
      <w:r w:rsidRPr="00AE677E">
        <w:rPr>
          <w:noProof/>
        </w:rPr>
        <w:t xml:space="preserve">огут </w:t>
      </w:r>
      <w:r w:rsidRPr="00AE677E">
        <w:t>в</w:t>
      </w:r>
      <w:r w:rsidRPr="00AE677E">
        <w:rPr>
          <w:noProof/>
        </w:rPr>
        <w:t xml:space="preserve">оспрепятствовать </w:t>
      </w:r>
      <w:r w:rsidRPr="00AE677E">
        <w:t>ф</w:t>
      </w:r>
      <w:r w:rsidRPr="00AE677E">
        <w:rPr>
          <w:noProof/>
        </w:rPr>
        <w:t xml:space="preserve">ункционированию, </w:t>
      </w:r>
      <w:r w:rsidRPr="00AE677E">
        <w:t>р</w:t>
      </w:r>
      <w:r w:rsidRPr="00AE677E">
        <w:rPr>
          <w:noProof/>
        </w:rPr>
        <w:t xml:space="preserve">азмещению </w:t>
      </w:r>
      <w:r w:rsidRPr="00AE677E">
        <w:t>о</w:t>
      </w:r>
      <w:r w:rsidRPr="00AE677E">
        <w:rPr>
          <w:noProof/>
        </w:rPr>
        <w:t xml:space="preserve">бъектов </w:t>
      </w:r>
      <w:r w:rsidRPr="00AE677E">
        <w:t>к</w:t>
      </w:r>
      <w:r w:rsidRPr="00AE677E">
        <w:rPr>
          <w:noProof/>
        </w:rPr>
        <w:t xml:space="preserve">апитального </w:t>
      </w:r>
      <w:r w:rsidRPr="00AE677E">
        <w:t>с</w:t>
      </w:r>
      <w:r w:rsidRPr="00AE677E">
        <w:rPr>
          <w:noProof/>
        </w:rPr>
        <w:t xml:space="preserve">троительства </w:t>
      </w:r>
      <w:r w:rsidRPr="00AE677E">
        <w:t>р</w:t>
      </w:r>
      <w:r w:rsidRPr="00AE677E">
        <w:rPr>
          <w:noProof/>
        </w:rPr>
        <w:t xml:space="preserve">егионального </w:t>
      </w:r>
      <w:r w:rsidRPr="00AE677E">
        <w:t>з</w:t>
      </w:r>
      <w:r w:rsidRPr="00AE677E">
        <w:rPr>
          <w:noProof/>
        </w:rPr>
        <w:t xml:space="preserve">начения; </w:t>
      </w:r>
    </w:p>
    <w:p w:rsidR="000B1BEC" w:rsidRPr="00AE677E" w:rsidRDefault="000B1BEC" w:rsidP="00D03281">
      <w:pPr>
        <w:pStyle w:val="33"/>
        <w:ind w:left="1418" w:right="76" w:firstLine="709"/>
        <w:jc w:val="both"/>
        <w:rPr>
          <w:noProof/>
        </w:rPr>
      </w:pPr>
      <w:r w:rsidRPr="00AE677E">
        <w:rPr>
          <w:noProof/>
        </w:rPr>
        <w:t>3)</w:t>
      </w:r>
      <w:r w:rsidRPr="00AE677E">
        <w:rPr>
          <w:noProof/>
        </w:rPr>
        <w:tab/>
      </w:r>
      <w:r w:rsidRPr="00AE677E">
        <w:t>о</w:t>
      </w:r>
      <w:r w:rsidRPr="00AE677E">
        <w:rPr>
          <w:noProof/>
        </w:rPr>
        <w:t xml:space="preserve">рганами </w:t>
      </w:r>
      <w:r w:rsidRPr="00AE677E">
        <w:t>м</w:t>
      </w:r>
      <w:r w:rsidRPr="00AE677E">
        <w:rPr>
          <w:noProof/>
        </w:rPr>
        <w:t xml:space="preserve">естного </w:t>
      </w:r>
      <w:r w:rsidRPr="00AE677E">
        <w:t>с</w:t>
      </w:r>
      <w:r w:rsidRPr="00AE677E">
        <w:rPr>
          <w:noProof/>
        </w:rPr>
        <w:t xml:space="preserve">амоуправления </w:t>
      </w:r>
      <w:r w:rsidR="00405CD1">
        <w:rPr>
          <w:noProof/>
        </w:rPr>
        <w:t xml:space="preserve">Валдайского муниципального района </w:t>
      </w:r>
      <w:r w:rsidRPr="00AE677E">
        <w:rPr>
          <w:noProof/>
        </w:rPr>
        <w:t xml:space="preserve">и </w:t>
      </w:r>
      <w:r w:rsidR="00AA369B">
        <w:t>Рощинского сельского поселения</w:t>
      </w:r>
      <w:r w:rsidRPr="00AE677E">
        <w:rPr>
          <w:noProof/>
        </w:rPr>
        <w:t xml:space="preserve"> </w:t>
      </w:r>
      <w:r w:rsidRPr="00AE677E">
        <w:t>в</w:t>
      </w:r>
      <w:r w:rsidRPr="00AE677E">
        <w:rPr>
          <w:noProof/>
        </w:rPr>
        <w:t xml:space="preserve"> </w:t>
      </w:r>
      <w:r w:rsidRPr="00AE677E">
        <w:t>с</w:t>
      </w:r>
      <w:r w:rsidRPr="00AE677E">
        <w:rPr>
          <w:noProof/>
        </w:rPr>
        <w:t xml:space="preserve">лучаях, </w:t>
      </w:r>
      <w:r w:rsidRPr="00AE677E">
        <w:t>е</w:t>
      </w:r>
      <w:r w:rsidRPr="00AE677E">
        <w:rPr>
          <w:noProof/>
        </w:rPr>
        <w:t xml:space="preserve">сли Правила </w:t>
      </w:r>
      <w:r w:rsidRPr="00AE677E">
        <w:t>м</w:t>
      </w:r>
      <w:r w:rsidRPr="00AE677E">
        <w:rPr>
          <w:noProof/>
        </w:rPr>
        <w:t xml:space="preserve">огут </w:t>
      </w:r>
      <w:r w:rsidRPr="00AE677E">
        <w:t>в</w:t>
      </w:r>
      <w:r w:rsidRPr="00AE677E">
        <w:rPr>
          <w:noProof/>
        </w:rPr>
        <w:t xml:space="preserve">оспрепятствовать </w:t>
      </w:r>
      <w:r w:rsidRPr="00AE677E">
        <w:t>ф</w:t>
      </w:r>
      <w:r w:rsidRPr="00AE677E">
        <w:rPr>
          <w:noProof/>
        </w:rPr>
        <w:t xml:space="preserve">ункционированию, </w:t>
      </w:r>
      <w:r w:rsidRPr="00AE677E">
        <w:t>р</w:t>
      </w:r>
      <w:r w:rsidRPr="00AE677E">
        <w:rPr>
          <w:noProof/>
        </w:rPr>
        <w:t xml:space="preserve">азмещению </w:t>
      </w:r>
      <w:r w:rsidRPr="00AE677E">
        <w:t>о</w:t>
      </w:r>
      <w:r w:rsidRPr="00AE677E">
        <w:rPr>
          <w:noProof/>
        </w:rPr>
        <w:t xml:space="preserve">бъектов </w:t>
      </w:r>
      <w:r w:rsidRPr="00AE677E">
        <w:t>к</w:t>
      </w:r>
      <w:r w:rsidRPr="00AE677E">
        <w:rPr>
          <w:noProof/>
        </w:rPr>
        <w:t xml:space="preserve">апитального </w:t>
      </w:r>
      <w:r w:rsidRPr="00AE677E">
        <w:t>с</w:t>
      </w:r>
      <w:r w:rsidRPr="00AE677E">
        <w:rPr>
          <w:noProof/>
        </w:rPr>
        <w:t xml:space="preserve">троительства местного значения, а также если </w:t>
      </w:r>
      <w:r w:rsidRPr="00AE677E">
        <w:t>н</w:t>
      </w:r>
      <w:r w:rsidRPr="00AE677E">
        <w:rPr>
          <w:noProof/>
        </w:rPr>
        <w:t xml:space="preserve">еобходимо </w:t>
      </w:r>
      <w:r w:rsidRPr="00AE677E">
        <w:t>с</w:t>
      </w:r>
      <w:r w:rsidRPr="00AE677E">
        <w:rPr>
          <w:noProof/>
        </w:rPr>
        <w:t xml:space="preserve">овершенствовать </w:t>
      </w:r>
      <w:r w:rsidRPr="00AE677E">
        <w:t>п</w:t>
      </w:r>
      <w:r w:rsidRPr="00AE677E">
        <w:rPr>
          <w:noProof/>
        </w:rPr>
        <w:t xml:space="preserve">орядок </w:t>
      </w:r>
      <w:r w:rsidRPr="00AE677E">
        <w:t>р</w:t>
      </w:r>
      <w:r w:rsidRPr="00AE677E">
        <w:rPr>
          <w:noProof/>
        </w:rPr>
        <w:t xml:space="preserve">егулирования </w:t>
      </w:r>
      <w:r w:rsidRPr="00AE677E">
        <w:t>з</w:t>
      </w:r>
      <w:r w:rsidRPr="00AE677E">
        <w:rPr>
          <w:noProof/>
        </w:rPr>
        <w:t xml:space="preserve">емлепользования </w:t>
      </w:r>
      <w:r w:rsidRPr="00AE677E">
        <w:t>и</w:t>
      </w:r>
      <w:r w:rsidRPr="00AE677E">
        <w:rPr>
          <w:noProof/>
        </w:rPr>
        <w:t xml:space="preserve"> </w:t>
      </w:r>
      <w:r w:rsidRPr="00AE677E">
        <w:t>з</w:t>
      </w:r>
      <w:r w:rsidRPr="00AE677E">
        <w:rPr>
          <w:noProof/>
        </w:rPr>
        <w:t xml:space="preserve">астройки </w:t>
      </w:r>
      <w:r w:rsidRPr="00AE677E">
        <w:t>н</w:t>
      </w:r>
      <w:r w:rsidRPr="00AE677E">
        <w:rPr>
          <w:noProof/>
        </w:rPr>
        <w:t xml:space="preserve">а </w:t>
      </w:r>
      <w:r w:rsidRPr="00AE677E">
        <w:t>с</w:t>
      </w:r>
      <w:r w:rsidRPr="00AE677E">
        <w:rPr>
          <w:noProof/>
        </w:rPr>
        <w:t xml:space="preserve">оответствующей </w:t>
      </w:r>
      <w:r w:rsidRPr="00AE677E">
        <w:t>т</w:t>
      </w:r>
      <w:r w:rsidRPr="00AE677E">
        <w:rPr>
          <w:noProof/>
        </w:rPr>
        <w:t xml:space="preserve">ерритории </w:t>
      </w:r>
      <w:r w:rsidR="00111D3F">
        <w:rPr>
          <w:noProof/>
        </w:rPr>
        <w:t>сельского поселения</w:t>
      </w:r>
      <w:r w:rsidRPr="00AE677E">
        <w:rPr>
          <w:noProof/>
        </w:rPr>
        <w:t xml:space="preserve">; </w:t>
      </w:r>
    </w:p>
    <w:p w:rsidR="000B1BEC" w:rsidRDefault="000B1BEC" w:rsidP="00D03281">
      <w:pPr>
        <w:pStyle w:val="33"/>
        <w:ind w:left="1418" w:right="76" w:firstLine="709"/>
        <w:jc w:val="both"/>
      </w:pPr>
      <w:r w:rsidRPr="00AE677E">
        <w:rPr>
          <w:noProof/>
        </w:rPr>
        <w:t>4)</w:t>
      </w:r>
      <w:r w:rsidRPr="00AE677E">
        <w:rPr>
          <w:noProof/>
        </w:rPr>
        <w:tab/>
      </w:r>
      <w:r w:rsidRPr="00AE677E">
        <w:t>ф</w:t>
      </w:r>
      <w:r w:rsidRPr="00AE677E">
        <w:rPr>
          <w:noProof/>
        </w:rPr>
        <w:t xml:space="preserve">изическими </w:t>
      </w:r>
      <w:r w:rsidRPr="00AE677E">
        <w:t>и</w:t>
      </w:r>
      <w:r w:rsidRPr="00AE677E">
        <w:rPr>
          <w:noProof/>
        </w:rPr>
        <w:t xml:space="preserve">ли </w:t>
      </w:r>
      <w:r w:rsidRPr="00AE677E">
        <w:t>ю</w:t>
      </w:r>
      <w:r w:rsidRPr="00AE677E">
        <w:rPr>
          <w:noProof/>
        </w:rPr>
        <w:t xml:space="preserve">ридическими </w:t>
      </w:r>
      <w:r w:rsidRPr="00AE677E">
        <w:t>л</w:t>
      </w:r>
      <w:r w:rsidRPr="00AE677E">
        <w:rPr>
          <w:noProof/>
        </w:rPr>
        <w:t xml:space="preserve">ицами </w:t>
      </w:r>
      <w:r w:rsidRPr="00AE677E">
        <w:t>в</w:t>
      </w:r>
      <w:r w:rsidRPr="00AE677E">
        <w:rPr>
          <w:noProof/>
        </w:rPr>
        <w:t xml:space="preserve"> </w:t>
      </w:r>
      <w:r w:rsidRPr="00AE677E">
        <w:t>и</w:t>
      </w:r>
      <w:r w:rsidRPr="00AE677E">
        <w:rPr>
          <w:noProof/>
        </w:rPr>
        <w:t xml:space="preserve">нициативном </w:t>
      </w:r>
      <w:r w:rsidRPr="00AE677E">
        <w:t>п</w:t>
      </w:r>
      <w:r w:rsidRPr="00AE677E">
        <w:rPr>
          <w:noProof/>
        </w:rPr>
        <w:t xml:space="preserve">орядке </w:t>
      </w:r>
      <w:r w:rsidRPr="00AE677E">
        <w:t>л</w:t>
      </w:r>
      <w:r w:rsidRPr="00AE677E">
        <w:rPr>
          <w:noProof/>
        </w:rPr>
        <w:t xml:space="preserve">ибо </w:t>
      </w:r>
      <w:r w:rsidRPr="00AE677E">
        <w:t>в</w:t>
      </w:r>
      <w:r w:rsidRPr="00AE677E">
        <w:rPr>
          <w:noProof/>
        </w:rPr>
        <w:t xml:space="preserve"> </w:t>
      </w:r>
      <w:r w:rsidRPr="00AE677E">
        <w:t>с</w:t>
      </w:r>
      <w:r w:rsidRPr="00AE677E">
        <w:rPr>
          <w:noProof/>
        </w:rPr>
        <w:t xml:space="preserve">лучаях, </w:t>
      </w:r>
      <w:r w:rsidRPr="00AE677E">
        <w:t>е</w:t>
      </w:r>
      <w:r w:rsidRPr="00AE677E">
        <w:rPr>
          <w:noProof/>
        </w:rPr>
        <w:t xml:space="preserve">сли </w:t>
      </w:r>
      <w:r w:rsidRPr="00AE677E">
        <w:t>в</w:t>
      </w:r>
      <w:r w:rsidRPr="00AE677E">
        <w:rPr>
          <w:noProof/>
        </w:rPr>
        <w:t xml:space="preserve"> </w:t>
      </w:r>
      <w:r w:rsidRPr="00AE677E">
        <w:t>р</w:t>
      </w:r>
      <w:r w:rsidRPr="00AE677E">
        <w:rPr>
          <w:noProof/>
        </w:rPr>
        <w:t xml:space="preserve">езультате </w:t>
      </w:r>
      <w:r w:rsidRPr="00AE677E">
        <w:t>п</w:t>
      </w:r>
      <w:r w:rsidRPr="00AE677E">
        <w:rPr>
          <w:noProof/>
        </w:rPr>
        <w:t xml:space="preserve">рименения Правил </w:t>
      </w:r>
      <w:r w:rsidRPr="00AE677E">
        <w:t>з</w:t>
      </w:r>
      <w:r w:rsidRPr="00AE677E">
        <w:rPr>
          <w:noProof/>
        </w:rPr>
        <w:t xml:space="preserve">емельные </w:t>
      </w:r>
      <w:r w:rsidRPr="00AE677E">
        <w:t>у</w:t>
      </w:r>
      <w:r w:rsidRPr="00AE677E">
        <w:rPr>
          <w:noProof/>
        </w:rPr>
        <w:t xml:space="preserve">частки </w:t>
      </w:r>
      <w:r w:rsidRPr="00AE677E">
        <w:t>и</w:t>
      </w:r>
      <w:r w:rsidRPr="00AE677E">
        <w:rPr>
          <w:noProof/>
        </w:rPr>
        <w:t xml:space="preserve"> </w:t>
      </w:r>
      <w:r w:rsidRPr="00AE677E">
        <w:t>о</w:t>
      </w:r>
      <w:r w:rsidRPr="00AE677E">
        <w:rPr>
          <w:noProof/>
        </w:rPr>
        <w:t xml:space="preserve">бъекты </w:t>
      </w:r>
      <w:r w:rsidRPr="00AE677E">
        <w:t>к</w:t>
      </w:r>
      <w:r w:rsidRPr="00AE677E">
        <w:rPr>
          <w:noProof/>
        </w:rPr>
        <w:t xml:space="preserve">апитального </w:t>
      </w:r>
      <w:r w:rsidRPr="00AE677E">
        <w:t>с</w:t>
      </w:r>
      <w:r w:rsidRPr="00AE677E">
        <w:rPr>
          <w:noProof/>
        </w:rPr>
        <w:t xml:space="preserve">троительства </w:t>
      </w:r>
      <w:r w:rsidRPr="00AE677E">
        <w:t>н</w:t>
      </w:r>
      <w:r w:rsidRPr="00AE677E">
        <w:rPr>
          <w:noProof/>
        </w:rPr>
        <w:t xml:space="preserve">е </w:t>
      </w:r>
      <w:r w:rsidRPr="00AE677E">
        <w:t>и</w:t>
      </w:r>
      <w:r w:rsidRPr="00AE677E">
        <w:rPr>
          <w:noProof/>
        </w:rPr>
        <w:t xml:space="preserve">спользуются </w:t>
      </w:r>
      <w:r w:rsidRPr="00AE677E">
        <w:t>э</w:t>
      </w:r>
      <w:r w:rsidRPr="00AE677E">
        <w:rPr>
          <w:noProof/>
        </w:rPr>
        <w:t xml:space="preserve">ффективно, </w:t>
      </w:r>
      <w:r w:rsidRPr="00AE677E">
        <w:t>п</w:t>
      </w:r>
      <w:r w:rsidRPr="00AE677E">
        <w:rPr>
          <w:noProof/>
        </w:rPr>
        <w:t xml:space="preserve">ричиняется вред </w:t>
      </w:r>
      <w:r w:rsidRPr="00AE677E">
        <w:t>и</w:t>
      </w:r>
      <w:r w:rsidRPr="00AE677E">
        <w:rPr>
          <w:noProof/>
        </w:rPr>
        <w:t xml:space="preserve">х </w:t>
      </w:r>
      <w:r w:rsidRPr="00AE677E">
        <w:t>п</w:t>
      </w:r>
      <w:r w:rsidRPr="00AE677E">
        <w:rPr>
          <w:noProof/>
        </w:rPr>
        <w:t xml:space="preserve">равообладателям, </w:t>
      </w:r>
      <w:r w:rsidRPr="00AE677E">
        <w:t>с</w:t>
      </w:r>
      <w:r w:rsidRPr="00AE677E">
        <w:rPr>
          <w:noProof/>
        </w:rPr>
        <w:t xml:space="preserve">нижается </w:t>
      </w:r>
      <w:r w:rsidRPr="00AE677E">
        <w:t>с</w:t>
      </w:r>
      <w:r w:rsidRPr="00AE677E">
        <w:rPr>
          <w:noProof/>
        </w:rPr>
        <w:t xml:space="preserve">тоимость </w:t>
      </w:r>
      <w:r w:rsidRPr="00AE677E">
        <w:t>з</w:t>
      </w:r>
      <w:r w:rsidRPr="00AE677E">
        <w:rPr>
          <w:noProof/>
        </w:rPr>
        <w:t xml:space="preserve">емельных </w:t>
      </w:r>
      <w:r w:rsidRPr="00AE677E">
        <w:t>у</w:t>
      </w:r>
      <w:r w:rsidRPr="00AE677E">
        <w:rPr>
          <w:noProof/>
        </w:rPr>
        <w:t xml:space="preserve">частков </w:t>
      </w:r>
      <w:r w:rsidRPr="00AE677E">
        <w:t>и</w:t>
      </w:r>
      <w:r w:rsidRPr="00AE677E">
        <w:rPr>
          <w:noProof/>
        </w:rPr>
        <w:t xml:space="preserve"> </w:t>
      </w:r>
      <w:r w:rsidRPr="00AE677E">
        <w:t>о</w:t>
      </w:r>
      <w:r w:rsidRPr="00AE677E">
        <w:rPr>
          <w:noProof/>
        </w:rPr>
        <w:t xml:space="preserve">бъектов капитального </w:t>
      </w:r>
      <w:r w:rsidRPr="00AE677E">
        <w:t>с</w:t>
      </w:r>
      <w:r w:rsidRPr="00AE677E">
        <w:rPr>
          <w:noProof/>
        </w:rPr>
        <w:t xml:space="preserve">троительства, </w:t>
      </w:r>
      <w:r w:rsidRPr="00AE677E">
        <w:t>н</w:t>
      </w:r>
      <w:r w:rsidRPr="00AE677E">
        <w:rPr>
          <w:noProof/>
        </w:rPr>
        <w:t xml:space="preserve">е </w:t>
      </w:r>
      <w:r w:rsidRPr="00AE677E">
        <w:t>р</w:t>
      </w:r>
      <w:r w:rsidRPr="00AE677E">
        <w:rPr>
          <w:noProof/>
        </w:rPr>
        <w:t xml:space="preserve">еализуются </w:t>
      </w:r>
      <w:r w:rsidRPr="00AE677E">
        <w:t>п</w:t>
      </w:r>
      <w:r w:rsidRPr="00AE677E">
        <w:rPr>
          <w:noProof/>
        </w:rPr>
        <w:t xml:space="preserve">рава </w:t>
      </w:r>
      <w:r w:rsidRPr="00AE677E">
        <w:t>и</w:t>
      </w:r>
      <w:r w:rsidRPr="00AE677E">
        <w:rPr>
          <w:noProof/>
        </w:rPr>
        <w:t xml:space="preserve"> </w:t>
      </w:r>
      <w:r w:rsidRPr="00AE677E">
        <w:t>з</w:t>
      </w:r>
      <w:r w:rsidRPr="00AE677E">
        <w:rPr>
          <w:noProof/>
        </w:rPr>
        <w:t xml:space="preserve">аконные </w:t>
      </w:r>
      <w:r w:rsidRPr="00AE677E">
        <w:t>и</w:t>
      </w:r>
      <w:r w:rsidRPr="00AE677E">
        <w:rPr>
          <w:noProof/>
        </w:rPr>
        <w:t xml:space="preserve">нтересы </w:t>
      </w:r>
      <w:r w:rsidRPr="00AE677E">
        <w:t>г</w:t>
      </w:r>
      <w:r w:rsidRPr="00AE677E">
        <w:rPr>
          <w:noProof/>
        </w:rPr>
        <w:t xml:space="preserve">раждан </w:t>
      </w:r>
      <w:r w:rsidRPr="00AE677E">
        <w:t>и</w:t>
      </w:r>
      <w:r w:rsidRPr="00AE677E">
        <w:rPr>
          <w:noProof/>
        </w:rPr>
        <w:t xml:space="preserve"> </w:t>
      </w:r>
      <w:r w:rsidRPr="00AE677E">
        <w:t>и</w:t>
      </w:r>
      <w:r w:rsidRPr="00AE677E">
        <w:rPr>
          <w:noProof/>
        </w:rPr>
        <w:t xml:space="preserve">х </w:t>
      </w:r>
      <w:r w:rsidRPr="00AE677E">
        <w:t>объединений.</w:t>
      </w:r>
    </w:p>
    <w:p w:rsidR="00294545" w:rsidRPr="00AE677E" w:rsidRDefault="00294545" w:rsidP="00D03281">
      <w:pPr>
        <w:pStyle w:val="33"/>
        <w:ind w:left="1418" w:right="76" w:firstLine="709"/>
        <w:jc w:val="both"/>
      </w:pPr>
    </w:p>
    <w:p w:rsidR="00294545" w:rsidRDefault="000B1BEC" w:rsidP="00D03281">
      <w:pPr>
        <w:pStyle w:val="23"/>
        <w:ind w:left="1418" w:right="76" w:firstLine="709"/>
        <w:jc w:val="both"/>
        <w:rPr>
          <w:noProof/>
        </w:rPr>
      </w:pPr>
      <w:r w:rsidRPr="00AE677E">
        <w:rPr>
          <w:noProof/>
        </w:rPr>
        <w:lastRenderedPageBreak/>
        <w:t>4.</w:t>
      </w:r>
      <w:r w:rsidRPr="00AE677E">
        <w:rPr>
          <w:noProof/>
        </w:rPr>
        <w:tab/>
        <w:t xml:space="preserve">Постановлением Администрации </w:t>
      </w:r>
      <w:r w:rsidR="00AA369B">
        <w:t>Рощинского сельского поселения</w:t>
      </w:r>
      <w:r w:rsidRPr="00AE677E">
        <w:rPr>
          <w:b/>
        </w:rPr>
        <w:t xml:space="preserve"> </w:t>
      </w:r>
      <w:r w:rsidRPr="00AE677E">
        <w:rPr>
          <w:noProof/>
        </w:rPr>
        <w:t>утверждается состав и порядок деятельности комиссии по расмотрению проекта изменений и (или) дополнений в Правила землепольз</w:t>
      </w:r>
    </w:p>
    <w:p w:rsidR="000B1BEC" w:rsidRDefault="000B1BEC" w:rsidP="00D03281">
      <w:pPr>
        <w:pStyle w:val="23"/>
        <w:ind w:left="1418" w:right="76" w:firstLine="709"/>
        <w:jc w:val="both"/>
        <w:rPr>
          <w:noProof/>
        </w:rPr>
      </w:pPr>
      <w:r w:rsidRPr="00AE677E">
        <w:rPr>
          <w:noProof/>
        </w:rPr>
        <w:t>ования и застройки (далее – комиссии по рассмотрению проекта).</w:t>
      </w:r>
    </w:p>
    <w:p w:rsidR="00294545" w:rsidRPr="00AE677E" w:rsidRDefault="00294545" w:rsidP="00D03281">
      <w:pPr>
        <w:pStyle w:val="23"/>
        <w:ind w:left="1418" w:right="76" w:firstLine="709"/>
        <w:jc w:val="both"/>
        <w:rPr>
          <w:noProof/>
        </w:rPr>
      </w:pPr>
    </w:p>
    <w:p w:rsidR="000B1BEC" w:rsidRDefault="000B1BEC" w:rsidP="00D03281">
      <w:pPr>
        <w:pStyle w:val="23"/>
        <w:ind w:left="1418" w:right="76" w:firstLine="709"/>
        <w:jc w:val="both"/>
        <w:rPr>
          <w:noProof/>
        </w:rPr>
      </w:pPr>
      <w:r w:rsidRPr="00AE677E">
        <w:rPr>
          <w:noProof/>
        </w:rPr>
        <w:t>5.</w:t>
      </w:r>
      <w:r w:rsidRPr="00AE677E">
        <w:rPr>
          <w:noProof/>
        </w:rPr>
        <w:tab/>
      </w:r>
      <w:r w:rsidRPr="00AE677E">
        <w:t>К</w:t>
      </w:r>
      <w:r w:rsidRPr="00AE677E">
        <w:rPr>
          <w:noProof/>
        </w:rPr>
        <w:t xml:space="preserve">омиссия по рассмотрению проекта </w:t>
      </w:r>
      <w:r w:rsidRPr="00AE677E">
        <w:t>в</w:t>
      </w:r>
      <w:r w:rsidRPr="00AE677E">
        <w:rPr>
          <w:noProof/>
        </w:rPr>
        <w:t xml:space="preserve"> </w:t>
      </w:r>
      <w:r w:rsidRPr="00AE677E">
        <w:t>т</w:t>
      </w:r>
      <w:r w:rsidRPr="00AE677E">
        <w:rPr>
          <w:noProof/>
        </w:rPr>
        <w:t xml:space="preserve">ечение </w:t>
      </w:r>
      <w:r w:rsidRPr="00AE677E">
        <w:t>т</w:t>
      </w:r>
      <w:r w:rsidRPr="00AE677E">
        <w:rPr>
          <w:noProof/>
        </w:rPr>
        <w:t xml:space="preserve">ридцати </w:t>
      </w:r>
      <w:r w:rsidRPr="00AE677E">
        <w:t>д</w:t>
      </w:r>
      <w:r w:rsidRPr="00AE677E">
        <w:rPr>
          <w:noProof/>
        </w:rPr>
        <w:t xml:space="preserve">ней </w:t>
      </w:r>
      <w:r w:rsidRPr="00AE677E">
        <w:t>с</w:t>
      </w:r>
      <w:r w:rsidRPr="00AE677E">
        <w:rPr>
          <w:noProof/>
        </w:rPr>
        <w:t xml:space="preserve">о </w:t>
      </w:r>
      <w:r w:rsidRPr="00AE677E">
        <w:t>д</w:t>
      </w:r>
      <w:r w:rsidRPr="00AE677E">
        <w:rPr>
          <w:noProof/>
        </w:rPr>
        <w:t xml:space="preserve">ня </w:t>
      </w:r>
      <w:r w:rsidRPr="00AE677E">
        <w:t>п</w:t>
      </w:r>
      <w:r w:rsidRPr="00AE677E">
        <w:rPr>
          <w:noProof/>
        </w:rPr>
        <w:t xml:space="preserve">оступления </w:t>
      </w:r>
      <w:r w:rsidRPr="00AE677E">
        <w:t>п</w:t>
      </w:r>
      <w:r w:rsidRPr="00AE677E">
        <w:rPr>
          <w:noProof/>
        </w:rPr>
        <w:t xml:space="preserve">редложений </w:t>
      </w:r>
      <w:r w:rsidRPr="00AE677E">
        <w:t>о</w:t>
      </w:r>
      <w:r w:rsidRPr="00AE677E">
        <w:rPr>
          <w:noProof/>
        </w:rPr>
        <w:t xml:space="preserve"> </w:t>
      </w:r>
      <w:r w:rsidRPr="00AE677E">
        <w:t>в</w:t>
      </w:r>
      <w:r w:rsidRPr="00AE677E">
        <w:rPr>
          <w:noProof/>
        </w:rPr>
        <w:t xml:space="preserve">несении </w:t>
      </w:r>
      <w:r w:rsidRPr="00AE677E">
        <w:t>и</w:t>
      </w:r>
      <w:r w:rsidRPr="00AE677E">
        <w:rPr>
          <w:noProof/>
        </w:rPr>
        <w:t xml:space="preserve">зменений и (или) дополнений </w:t>
      </w:r>
      <w:r w:rsidRPr="00AE677E">
        <w:t>в</w:t>
      </w:r>
      <w:r w:rsidRPr="00AE677E">
        <w:rPr>
          <w:noProof/>
        </w:rPr>
        <w:t xml:space="preserve"> Правила </w:t>
      </w:r>
      <w:r w:rsidRPr="00AE677E">
        <w:t>о</w:t>
      </w:r>
      <w:r w:rsidRPr="00AE677E">
        <w:rPr>
          <w:noProof/>
        </w:rPr>
        <w:t xml:space="preserve">существляет </w:t>
      </w:r>
      <w:r w:rsidRPr="00AE677E">
        <w:t>п</w:t>
      </w:r>
      <w:r w:rsidRPr="00AE677E">
        <w:rPr>
          <w:noProof/>
        </w:rPr>
        <w:t xml:space="preserve">одготовку </w:t>
      </w:r>
      <w:r w:rsidRPr="00AE677E">
        <w:t>з</w:t>
      </w:r>
      <w:r w:rsidRPr="00AE677E">
        <w:rPr>
          <w:noProof/>
        </w:rPr>
        <w:t xml:space="preserve">аключения, </w:t>
      </w:r>
      <w:r w:rsidRPr="00AE677E">
        <w:t>в</w:t>
      </w:r>
      <w:r w:rsidRPr="00AE677E">
        <w:rPr>
          <w:noProof/>
        </w:rPr>
        <w:t xml:space="preserve"> котором </w:t>
      </w:r>
      <w:r w:rsidRPr="00AE677E">
        <w:t>с</w:t>
      </w:r>
      <w:r w:rsidRPr="00AE677E">
        <w:rPr>
          <w:noProof/>
        </w:rPr>
        <w:t xml:space="preserve">одержатся </w:t>
      </w:r>
      <w:r w:rsidRPr="00AE677E">
        <w:t>р</w:t>
      </w:r>
      <w:r w:rsidRPr="00AE677E">
        <w:rPr>
          <w:noProof/>
        </w:rPr>
        <w:t xml:space="preserve">екомендации </w:t>
      </w:r>
      <w:r w:rsidRPr="00AE677E">
        <w:t>о</w:t>
      </w:r>
      <w:r w:rsidRPr="00AE677E">
        <w:rPr>
          <w:noProof/>
        </w:rPr>
        <w:t xml:space="preserve"> </w:t>
      </w:r>
      <w:r w:rsidRPr="00AE677E">
        <w:t>в</w:t>
      </w:r>
      <w:r w:rsidRPr="00AE677E">
        <w:rPr>
          <w:noProof/>
        </w:rPr>
        <w:t xml:space="preserve">несении </w:t>
      </w:r>
      <w:r w:rsidRPr="00AE677E">
        <w:t>в</w:t>
      </w:r>
      <w:r w:rsidRPr="00AE677E">
        <w:rPr>
          <w:noProof/>
        </w:rPr>
        <w:t xml:space="preserve"> </w:t>
      </w:r>
      <w:r w:rsidRPr="00AE677E">
        <w:t>с</w:t>
      </w:r>
      <w:r w:rsidRPr="00AE677E">
        <w:rPr>
          <w:noProof/>
        </w:rPr>
        <w:t xml:space="preserve">оответствии </w:t>
      </w:r>
      <w:r w:rsidRPr="00AE677E">
        <w:t>с</w:t>
      </w:r>
      <w:r w:rsidRPr="00AE677E">
        <w:rPr>
          <w:noProof/>
        </w:rPr>
        <w:t xml:space="preserve"> </w:t>
      </w:r>
      <w:r w:rsidRPr="00AE677E">
        <w:t>п</w:t>
      </w:r>
      <w:r w:rsidRPr="00AE677E">
        <w:rPr>
          <w:noProof/>
        </w:rPr>
        <w:t xml:space="preserve">оступившим </w:t>
      </w:r>
      <w:r w:rsidRPr="00AE677E">
        <w:t>п</w:t>
      </w:r>
      <w:r w:rsidRPr="00AE677E">
        <w:rPr>
          <w:noProof/>
        </w:rPr>
        <w:t xml:space="preserve">редложением изменений и (или) дополнений </w:t>
      </w:r>
      <w:r w:rsidRPr="00AE677E">
        <w:t>в</w:t>
      </w:r>
      <w:r w:rsidRPr="00AE677E">
        <w:rPr>
          <w:noProof/>
        </w:rPr>
        <w:t xml:space="preserve"> Правила </w:t>
      </w:r>
      <w:r w:rsidRPr="00AE677E">
        <w:t>з</w:t>
      </w:r>
      <w:r w:rsidRPr="00AE677E">
        <w:rPr>
          <w:noProof/>
        </w:rPr>
        <w:t xml:space="preserve">емлепользования </w:t>
      </w:r>
      <w:r w:rsidRPr="00AE677E">
        <w:t>и</w:t>
      </w:r>
      <w:r w:rsidRPr="00AE677E">
        <w:rPr>
          <w:noProof/>
        </w:rPr>
        <w:t xml:space="preserve"> </w:t>
      </w:r>
      <w:r w:rsidRPr="00AE677E">
        <w:t>з</w:t>
      </w:r>
      <w:r w:rsidRPr="00AE677E">
        <w:rPr>
          <w:noProof/>
        </w:rPr>
        <w:t xml:space="preserve">астройки </w:t>
      </w:r>
      <w:r w:rsidRPr="00AE677E">
        <w:t>и</w:t>
      </w:r>
      <w:r w:rsidRPr="00AE677E">
        <w:rPr>
          <w:noProof/>
        </w:rPr>
        <w:t xml:space="preserve">ли </w:t>
      </w:r>
      <w:r w:rsidRPr="00AE677E">
        <w:t>о</w:t>
      </w:r>
      <w:r w:rsidRPr="00AE677E">
        <w:rPr>
          <w:noProof/>
        </w:rPr>
        <w:t xml:space="preserve">б </w:t>
      </w:r>
      <w:r w:rsidRPr="00AE677E">
        <w:t>о</w:t>
      </w:r>
      <w:r w:rsidRPr="00AE677E">
        <w:rPr>
          <w:noProof/>
        </w:rPr>
        <w:t xml:space="preserve">тклонении </w:t>
      </w:r>
      <w:r w:rsidRPr="00AE677E">
        <w:t>т</w:t>
      </w:r>
      <w:r w:rsidRPr="00AE677E">
        <w:rPr>
          <w:noProof/>
        </w:rPr>
        <w:t xml:space="preserve">акого </w:t>
      </w:r>
      <w:r w:rsidRPr="00AE677E">
        <w:t>п</w:t>
      </w:r>
      <w:r w:rsidRPr="00AE677E">
        <w:rPr>
          <w:noProof/>
        </w:rPr>
        <w:t xml:space="preserve">редложения </w:t>
      </w:r>
      <w:r w:rsidRPr="00AE677E">
        <w:t>с</w:t>
      </w:r>
      <w:r w:rsidRPr="00AE677E">
        <w:rPr>
          <w:noProof/>
        </w:rPr>
        <w:t xml:space="preserve"> указанием </w:t>
      </w:r>
      <w:r w:rsidRPr="00AE677E">
        <w:t>п</w:t>
      </w:r>
      <w:r w:rsidRPr="00AE677E">
        <w:rPr>
          <w:noProof/>
        </w:rPr>
        <w:t xml:space="preserve">ричин </w:t>
      </w:r>
      <w:r w:rsidRPr="00AE677E">
        <w:t>о</w:t>
      </w:r>
      <w:r w:rsidRPr="00AE677E">
        <w:rPr>
          <w:noProof/>
        </w:rPr>
        <w:t xml:space="preserve">тклонения, </w:t>
      </w:r>
      <w:r w:rsidRPr="00AE677E">
        <w:t>и</w:t>
      </w:r>
      <w:r w:rsidRPr="00AE677E">
        <w:rPr>
          <w:noProof/>
        </w:rPr>
        <w:t xml:space="preserve"> </w:t>
      </w:r>
      <w:r w:rsidRPr="00AE677E">
        <w:t>н</w:t>
      </w:r>
      <w:r w:rsidRPr="00AE677E">
        <w:rPr>
          <w:noProof/>
        </w:rPr>
        <w:t xml:space="preserve">аправляет </w:t>
      </w:r>
      <w:r w:rsidRPr="00AE677E">
        <w:t>э</w:t>
      </w:r>
      <w:r w:rsidRPr="00AE677E">
        <w:rPr>
          <w:noProof/>
        </w:rPr>
        <w:t xml:space="preserve">то </w:t>
      </w:r>
      <w:r w:rsidRPr="00AE677E">
        <w:t>з</w:t>
      </w:r>
      <w:r w:rsidRPr="00AE677E">
        <w:rPr>
          <w:noProof/>
        </w:rPr>
        <w:t xml:space="preserve">аключение Главе </w:t>
      </w:r>
      <w:r w:rsidR="00111D3F">
        <w:rPr>
          <w:noProof/>
        </w:rPr>
        <w:t>сельского поселения</w:t>
      </w:r>
      <w:r w:rsidRPr="00AE677E">
        <w:rPr>
          <w:noProof/>
        </w:rPr>
        <w:t xml:space="preserve">. </w:t>
      </w:r>
    </w:p>
    <w:p w:rsidR="00294545" w:rsidRPr="00AE677E" w:rsidRDefault="00294545" w:rsidP="00D03281">
      <w:pPr>
        <w:pStyle w:val="23"/>
        <w:ind w:left="1418" w:right="76" w:firstLine="709"/>
        <w:jc w:val="both"/>
        <w:rPr>
          <w:noProof/>
        </w:rPr>
      </w:pPr>
    </w:p>
    <w:p w:rsidR="000B1BEC" w:rsidRPr="00AE677E" w:rsidRDefault="000B1BEC" w:rsidP="00D03281">
      <w:pPr>
        <w:pStyle w:val="23"/>
        <w:ind w:left="1418" w:right="76" w:firstLine="709"/>
        <w:jc w:val="both"/>
      </w:pPr>
      <w:r w:rsidRPr="00AE677E">
        <w:rPr>
          <w:noProof/>
        </w:rPr>
        <w:t>6.</w:t>
      </w:r>
      <w:r w:rsidRPr="00AE677E">
        <w:rPr>
          <w:noProof/>
        </w:rPr>
        <w:tab/>
      </w:r>
      <w:r w:rsidRPr="00AE677E">
        <w:t>Г</w:t>
      </w:r>
      <w:r w:rsidRPr="00AE677E">
        <w:rPr>
          <w:noProof/>
        </w:rPr>
        <w:t xml:space="preserve">лава </w:t>
      </w:r>
      <w:r w:rsidR="00AA369B">
        <w:t>Рощинского сельского поселения</w:t>
      </w:r>
      <w:r w:rsidRPr="00AE677E">
        <w:rPr>
          <w:b/>
        </w:rPr>
        <w:t xml:space="preserve"> </w:t>
      </w:r>
      <w:r w:rsidRPr="00AE677E">
        <w:t>с</w:t>
      </w:r>
      <w:r w:rsidRPr="00AE677E">
        <w:rPr>
          <w:noProof/>
        </w:rPr>
        <w:t xml:space="preserve"> </w:t>
      </w:r>
      <w:r w:rsidRPr="00AE677E">
        <w:t>у</w:t>
      </w:r>
      <w:r w:rsidRPr="00AE677E">
        <w:rPr>
          <w:noProof/>
        </w:rPr>
        <w:t xml:space="preserve">четом </w:t>
      </w:r>
      <w:r w:rsidRPr="00AE677E">
        <w:t>р</w:t>
      </w:r>
      <w:r w:rsidRPr="00AE677E">
        <w:rPr>
          <w:noProof/>
        </w:rPr>
        <w:t xml:space="preserve">екомендаций, </w:t>
      </w:r>
      <w:r w:rsidRPr="00AE677E">
        <w:t>с</w:t>
      </w:r>
      <w:r w:rsidRPr="00AE677E">
        <w:rPr>
          <w:noProof/>
        </w:rPr>
        <w:t xml:space="preserve">одержащихся </w:t>
      </w:r>
      <w:r w:rsidRPr="00AE677E">
        <w:t>в</w:t>
      </w:r>
      <w:r w:rsidRPr="00AE677E">
        <w:rPr>
          <w:noProof/>
        </w:rPr>
        <w:t xml:space="preserve"> </w:t>
      </w:r>
      <w:r w:rsidRPr="00AE677E">
        <w:t>з</w:t>
      </w:r>
      <w:r w:rsidRPr="00AE677E">
        <w:rPr>
          <w:noProof/>
        </w:rPr>
        <w:t xml:space="preserve">аключении комиссии по рассмотрению проекта, </w:t>
      </w:r>
      <w:r w:rsidRPr="00AE677E">
        <w:t>в</w:t>
      </w:r>
      <w:r w:rsidRPr="00AE677E">
        <w:rPr>
          <w:noProof/>
        </w:rPr>
        <w:t xml:space="preserve"> </w:t>
      </w:r>
      <w:r w:rsidRPr="00AE677E">
        <w:t>т</w:t>
      </w:r>
      <w:r w:rsidRPr="00AE677E">
        <w:rPr>
          <w:noProof/>
        </w:rPr>
        <w:t xml:space="preserve">ечение </w:t>
      </w:r>
      <w:r w:rsidRPr="00AE677E">
        <w:t>т</w:t>
      </w:r>
      <w:r w:rsidRPr="00AE677E">
        <w:rPr>
          <w:noProof/>
        </w:rPr>
        <w:t xml:space="preserve">ридцати </w:t>
      </w:r>
      <w:r w:rsidRPr="00AE677E">
        <w:t>д</w:t>
      </w:r>
      <w:r w:rsidRPr="00AE677E">
        <w:rPr>
          <w:noProof/>
        </w:rPr>
        <w:t xml:space="preserve">ней </w:t>
      </w:r>
      <w:r w:rsidRPr="00AE677E">
        <w:t>п</w:t>
      </w:r>
      <w:r w:rsidRPr="00AE677E">
        <w:rPr>
          <w:noProof/>
        </w:rPr>
        <w:t xml:space="preserve">ринимает постановление </w:t>
      </w:r>
      <w:r w:rsidRPr="00AE677E">
        <w:t>о</w:t>
      </w:r>
      <w:r w:rsidRPr="00AE677E">
        <w:rPr>
          <w:noProof/>
        </w:rPr>
        <w:t xml:space="preserve"> </w:t>
      </w:r>
      <w:r w:rsidRPr="00AE677E">
        <w:t>п</w:t>
      </w:r>
      <w:r w:rsidRPr="00AE677E">
        <w:rPr>
          <w:noProof/>
        </w:rPr>
        <w:t xml:space="preserve">одготовке </w:t>
      </w:r>
      <w:r w:rsidRPr="00AE677E">
        <w:t>п</w:t>
      </w:r>
      <w:r w:rsidRPr="00AE677E">
        <w:rPr>
          <w:noProof/>
        </w:rPr>
        <w:t xml:space="preserve">роекта </w:t>
      </w:r>
      <w:r w:rsidRPr="00AE677E">
        <w:t>о</w:t>
      </w:r>
      <w:r w:rsidRPr="00AE677E">
        <w:rPr>
          <w:noProof/>
        </w:rPr>
        <w:t xml:space="preserve"> </w:t>
      </w:r>
      <w:r w:rsidRPr="00AE677E">
        <w:t>в</w:t>
      </w:r>
      <w:r w:rsidRPr="00AE677E">
        <w:rPr>
          <w:noProof/>
        </w:rPr>
        <w:t xml:space="preserve">несении изменений и (или) дополнений </w:t>
      </w:r>
      <w:r w:rsidRPr="00AE677E">
        <w:t>в</w:t>
      </w:r>
      <w:r w:rsidRPr="00AE677E">
        <w:rPr>
          <w:noProof/>
        </w:rPr>
        <w:t xml:space="preserve"> Правила </w:t>
      </w:r>
      <w:r w:rsidRPr="00AE677E">
        <w:t>и</w:t>
      </w:r>
      <w:r w:rsidRPr="00AE677E">
        <w:rPr>
          <w:noProof/>
        </w:rPr>
        <w:t xml:space="preserve">ли </w:t>
      </w:r>
      <w:r w:rsidRPr="00AE677E">
        <w:t>о</w:t>
      </w:r>
      <w:r w:rsidRPr="00AE677E">
        <w:rPr>
          <w:noProof/>
        </w:rPr>
        <w:t xml:space="preserve">б </w:t>
      </w:r>
      <w:r w:rsidRPr="00AE677E">
        <w:t>о</w:t>
      </w:r>
      <w:r w:rsidRPr="00AE677E">
        <w:rPr>
          <w:noProof/>
        </w:rPr>
        <w:t xml:space="preserve">тклонении </w:t>
      </w:r>
      <w:r w:rsidRPr="00AE677E">
        <w:t>п</w:t>
      </w:r>
      <w:r w:rsidRPr="00AE677E">
        <w:rPr>
          <w:noProof/>
        </w:rPr>
        <w:t xml:space="preserve">редложения </w:t>
      </w:r>
      <w:r w:rsidRPr="00AE677E">
        <w:t>о</w:t>
      </w:r>
      <w:r w:rsidRPr="00AE677E">
        <w:rPr>
          <w:noProof/>
        </w:rPr>
        <w:t xml:space="preserve"> </w:t>
      </w:r>
      <w:r w:rsidRPr="00AE677E">
        <w:t>в</w:t>
      </w:r>
      <w:r w:rsidRPr="00AE677E">
        <w:rPr>
          <w:noProof/>
        </w:rPr>
        <w:t xml:space="preserve">несении изменений и (или) дополнений </w:t>
      </w:r>
      <w:r w:rsidRPr="00AE677E">
        <w:t>в</w:t>
      </w:r>
      <w:r w:rsidRPr="00AE677E">
        <w:rPr>
          <w:noProof/>
        </w:rPr>
        <w:t xml:space="preserve"> Правила </w:t>
      </w:r>
      <w:r w:rsidRPr="00AE677E">
        <w:t>с</w:t>
      </w:r>
      <w:r w:rsidRPr="00AE677E">
        <w:rPr>
          <w:noProof/>
        </w:rPr>
        <w:t xml:space="preserve"> </w:t>
      </w:r>
      <w:r w:rsidRPr="00AE677E">
        <w:t>у</w:t>
      </w:r>
      <w:r w:rsidRPr="00AE677E">
        <w:rPr>
          <w:noProof/>
        </w:rPr>
        <w:t xml:space="preserve">казанием </w:t>
      </w:r>
      <w:r w:rsidRPr="00AE677E">
        <w:t>п</w:t>
      </w:r>
      <w:r w:rsidRPr="00AE677E">
        <w:rPr>
          <w:noProof/>
        </w:rPr>
        <w:t xml:space="preserve">ричин </w:t>
      </w:r>
      <w:r w:rsidRPr="00AE677E">
        <w:t>о</w:t>
      </w:r>
      <w:r w:rsidRPr="00AE677E">
        <w:rPr>
          <w:noProof/>
        </w:rPr>
        <w:t xml:space="preserve">тклонения </w:t>
      </w:r>
      <w:r w:rsidRPr="00AE677E">
        <w:t>и</w:t>
      </w:r>
      <w:r w:rsidRPr="00AE677E">
        <w:rPr>
          <w:noProof/>
        </w:rPr>
        <w:t xml:space="preserve"> </w:t>
      </w:r>
      <w:r w:rsidRPr="00AE677E">
        <w:t>н</w:t>
      </w:r>
      <w:r w:rsidRPr="00AE677E">
        <w:rPr>
          <w:noProof/>
        </w:rPr>
        <w:t xml:space="preserve">аправляет </w:t>
      </w:r>
      <w:r w:rsidRPr="00AE677E">
        <w:t>к</w:t>
      </w:r>
      <w:r w:rsidRPr="00AE677E">
        <w:rPr>
          <w:noProof/>
        </w:rPr>
        <w:t xml:space="preserve">опию постановления </w:t>
      </w:r>
      <w:r w:rsidRPr="00AE677E">
        <w:t>заявит</w:t>
      </w:r>
      <w:r w:rsidRPr="00AE677E">
        <w:t>е</w:t>
      </w:r>
      <w:r w:rsidRPr="00AE677E">
        <w:t>лям.</w:t>
      </w:r>
    </w:p>
    <w:p w:rsidR="000B1BEC" w:rsidRPr="00AE677E" w:rsidRDefault="000B1BEC" w:rsidP="00D03281">
      <w:pPr>
        <w:pStyle w:val="24"/>
        <w:ind w:left="1418" w:right="76" w:firstLine="709"/>
        <w:jc w:val="both"/>
        <w:rPr>
          <w:noProof/>
        </w:rPr>
      </w:pPr>
      <w:r w:rsidRPr="00AE677E">
        <w:t>Постановление о</w:t>
      </w:r>
      <w:r w:rsidRPr="00AE677E">
        <w:rPr>
          <w:noProof/>
        </w:rPr>
        <w:t xml:space="preserve"> </w:t>
      </w:r>
      <w:r w:rsidRPr="00AE677E">
        <w:t>п</w:t>
      </w:r>
      <w:r w:rsidRPr="00AE677E">
        <w:rPr>
          <w:noProof/>
        </w:rPr>
        <w:t xml:space="preserve">одготовке проекта изменений и (или) дополнений в Правила землепользования и застройки </w:t>
      </w:r>
      <w:r w:rsidRPr="00AE677E">
        <w:t>п</w:t>
      </w:r>
      <w:r w:rsidRPr="00AE677E">
        <w:rPr>
          <w:noProof/>
        </w:rPr>
        <w:t xml:space="preserve">ринимается Администрацией </w:t>
      </w:r>
      <w:r w:rsidR="00111D3F">
        <w:rPr>
          <w:noProof/>
        </w:rPr>
        <w:t>сельского поселения</w:t>
      </w:r>
      <w:r w:rsidRPr="00AE677E">
        <w:rPr>
          <w:noProof/>
        </w:rPr>
        <w:t xml:space="preserve"> </w:t>
      </w:r>
      <w:r w:rsidRPr="00AE677E">
        <w:t>с</w:t>
      </w:r>
      <w:r w:rsidRPr="00AE677E">
        <w:rPr>
          <w:noProof/>
        </w:rPr>
        <w:t xml:space="preserve"> </w:t>
      </w:r>
      <w:r w:rsidRPr="00AE677E">
        <w:t>у</w:t>
      </w:r>
      <w:r w:rsidRPr="00AE677E">
        <w:rPr>
          <w:noProof/>
        </w:rPr>
        <w:t xml:space="preserve">становлением </w:t>
      </w:r>
      <w:r w:rsidRPr="00AE677E">
        <w:t>п</w:t>
      </w:r>
      <w:r w:rsidRPr="00AE677E">
        <w:rPr>
          <w:noProof/>
        </w:rPr>
        <w:t xml:space="preserve">орядка </w:t>
      </w:r>
      <w:r w:rsidRPr="00AE677E">
        <w:t>и</w:t>
      </w:r>
      <w:r w:rsidRPr="00AE677E">
        <w:rPr>
          <w:noProof/>
        </w:rPr>
        <w:t xml:space="preserve"> </w:t>
      </w:r>
      <w:r w:rsidRPr="00AE677E">
        <w:t>с</w:t>
      </w:r>
      <w:r w:rsidRPr="00AE677E">
        <w:rPr>
          <w:noProof/>
        </w:rPr>
        <w:t xml:space="preserve">роков </w:t>
      </w:r>
      <w:r w:rsidRPr="00AE677E">
        <w:t>п</w:t>
      </w:r>
      <w:r w:rsidRPr="00AE677E">
        <w:rPr>
          <w:noProof/>
        </w:rPr>
        <w:t xml:space="preserve">роведения </w:t>
      </w:r>
      <w:r w:rsidRPr="00AE677E">
        <w:t>р</w:t>
      </w:r>
      <w:r w:rsidRPr="00AE677E">
        <w:rPr>
          <w:noProof/>
        </w:rPr>
        <w:t xml:space="preserve">абот </w:t>
      </w:r>
      <w:r w:rsidRPr="00AE677E">
        <w:t>п</w:t>
      </w:r>
      <w:r w:rsidRPr="00AE677E">
        <w:rPr>
          <w:noProof/>
        </w:rPr>
        <w:t xml:space="preserve">о </w:t>
      </w:r>
      <w:r w:rsidRPr="00AE677E">
        <w:t>п</w:t>
      </w:r>
      <w:r w:rsidRPr="00AE677E">
        <w:rPr>
          <w:noProof/>
        </w:rPr>
        <w:t xml:space="preserve">одготовке указанного проекта, срока представления проекта в Администрацию поселения, </w:t>
      </w:r>
      <w:r w:rsidRPr="00AE677E">
        <w:t>и</w:t>
      </w:r>
      <w:r w:rsidRPr="00AE677E">
        <w:rPr>
          <w:noProof/>
        </w:rPr>
        <w:t xml:space="preserve">ных </w:t>
      </w:r>
      <w:r w:rsidRPr="00AE677E">
        <w:t>п</w:t>
      </w:r>
      <w:r w:rsidRPr="00AE677E">
        <w:rPr>
          <w:noProof/>
        </w:rPr>
        <w:t xml:space="preserve">оложений, </w:t>
      </w:r>
      <w:r w:rsidRPr="00AE677E">
        <w:t>к</w:t>
      </w:r>
      <w:r w:rsidRPr="00AE677E">
        <w:rPr>
          <w:noProof/>
        </w:rPr>
        <w:t xml:space="preserve">асающихся </w:t>
      </w:r>
      <w:r w:rsidRPr="00AE677E">
        <w:t>о</w:t>
      </w:r>
      <w:r w:rsidRPr="00AE677E">
        <w:rPr>
          <w:noProof/>
        </w:rPr>
        <w:t xml:space="preserve">рганизации </w:t>
      </w:r>
      <w:r w:rsidRPr="00AE677E">
        <w:t>р</w:t>
      </w:r>
      <w:r w:rsidRPr="00AE677E">
        <w:rPr>
          <w:noProof/>
        </w:rPr>
        <w:t>абот над проектом изменений и (или) дополнений в Правила землепользования и застройки.</w:t>
      </w:r>
    </w:p>
    <w:p w:rsidR="000B1BEC" w:rsidRDefault="000B1BEC" w:rsidP="00294545">
      <w:pPr>
        <w:pStyle w:val="23"/>
        <w:ind w:left="1418" w:right="76" w:firstLine="709"/>
        <w:jc w:val="both"/>
        <w:rPr>
          <w:noProof/>
        </w:rPr>
      </w:pPr>
      <w:r w:rsidRPr="00AE677E">
        <w:rPr>
          <w:noProof/>
        </w:rPr>
        <w:t>7.</w:t>
      </w:r>
      <w:r w:rsidRPr="00AE677E">
        <w:rPr>
          <w:noProof/>
        </w:rPr>
        <w:tab/>
        <w:t xml:space="preserve">Администарция </w:t>
      </w:r>
      <w:r w:rsidR="00AA369B">
        <w:t>Рощинского сельского поселения</w:t>
      </w:r>
      <w:r w:rsidRPr="00AE677E">
        <w:rPr>
          <w:b/>
        </w:rPr>
        <w:t xml:space="preserve"> </w:t>
      </w:r>
      <w:r w:rsidRPr="00AE677E">
        <w:rPr>
          <w:noProof/>
        </w:rPr>
        <w:t xml:space="preserve">в течение </w:t>
      </w:r>
      <w:r w:rsidRPr="00AE677E">
        <w:t>д</w:t>
      </w:r>
      <w:r w:rsidRPr="00AE677E">
        <w:rPr>
          <w:noProof/>
        </w:rPr>
        <w:t xml:space="preserve">есяти </w:t>
      </w:r>
      <w:r w:rsidRPr="00AE677E">
        <w:t>д</w:t>
      </w:r>
      <w:r w:rsidRPr="00AE677E">
        <w:rPr>
          <w:noProof/>
        </w:rPr>
        <w:t xml:space="preserve">ней </w:t>
      </w:r>
      <w:r w:rsidRPr="00AE677E">
        <w:t>с</w:t>
      </w:r>
      <w:r w:rsidRPr="00AE677E">
        <w:rPr>
          <w:noProof/>
        </w:rPr>
        <w:t xml:space="preserve"> </w:t>
      </w:r>
      <w:r w:rsidRPr="00AE677E">
        <w:t>д</w:t>
      </w:r>
      <w:r w:rsidRPr="00AE677E">
        <w:rPr>
          <w:noProof/>
        </w:rPr>
        <w:t xml:space="preserve">аты </w:t>
      </w:r>
      <w:r w:rsidRPr="00AE677E">
        <w:t>п</w:t>
      </w:r>
      <w:r w:rsidRPr="00AE677E">
        <w:rPr>
          <w:noProof/>
        </w:rPr>
        <w:t xml:space="preserve">ринятия постановления </w:t>
      </w:r>
      <w:r w:rsidRPr="00AE677E">
        <w:t>о</w:t>
      </w:r>
      <w:r w:rsidRPr="00AE677E">
        <w:rPr>
          <w:noProof/>
        </w:rPr>
        <w:t xml:space="preserve"> </w:t>
      </w:r>
      <w:r w:rsidRPr="00AE677E">
        <w:t>п</w:t>
      </w:r>
      <w:r w:rsidRPr="00AE677E">
        <w:rPr>
          <w:noProof/>
        </w:rPr>
        <w:t xml:space="preserve">одготовке </w:t>
      </w:r>
      <w:r w:rsidRPr="00AE677E">
        <w:t>п</w:t>
      </w:r>
      <w:r w:rsidRPr="00AE677E">
        <w:rPr>
          <w:noProof/>
        </w:rPr>
        <w:t xml:space="preserve">роекта </w:t>
      </w:r>
      <w:r w:rsidRPr="00AE677E">
        <w:t>о</w:t>
      </w:r>
      <w:r w:rsidRPr="00AE677E">
        <w:rPr>
          <w:noProof/>
        </w:rPr>
        <w:t xml:space="preserve"> </w:t>
      </w:r>
      <w:r w:rsidRPr="00AE677E">
        <w:t>в</w:t>
      </w:r>
      <w:r w:rsidRPr="00AE677E">
        <w:rPr>
          <w:noProof/>
        </w:rPr>
        <w:t xml:space="preserve">несении изменений и (или) дополнений в Правила </w:t>
      </w:r>
      <w:r w:rsidRPr="00AE677E">
        <w:t>о</w:t>
      </w:r>
      <w:r w:rsidRPr="00AE677E">
        <w:rPr>
          <w:noProof/>
        </w:rPr>
        <w:t xml:space="preserve">беспечивает </w:t>
      </w:r>
      <w:r w:rsidRPr="00AE677E">
        <w:t>о</w:t>
      </w:r>
      <w:r w:rsidRPr="00AE677E">
        <w:rPr>
          <w:noProof/>
        </w:rPr>
        <w:t xml:space="preserve">публикование (обнародование) сообщения </w:t>
      </w:r>
      <w:r w:rsidRPr="00AE677E">
        <w:t>о</w:t>
      </w:r>
      <w:r w:rsidRPr="00AE677E">
        <w:rPr>
          <w:noProof/>
        </w:rPr>
        <w:t xml:space="preserve"> </w:t>
      </w:r>
      <w:r w:rsidRPr="00AE677E">
        <w:t>п</w:t>
      </w:r>
      <w:r w:rsidRPr="00AE677E">
        <w:rPr>
          <w:noProof/>
        </w:rPr>
        <w:t xml:space="preserve">ринятии </w:t>
      </w:r>
      <w:r w:rsidRPr="00AE677E">
        <w:t>т</w:t>
      </w:r>
      <w:r w:rsidRPr="00AE677E">
        <w:rPr>
          <w:noProof/>
        </w:rPr>
        <w:t xml:space="preserve">акого </w:t>
      </w:r>
      <w:r w:rsidRPr="00AE677E">
        <w:t>р</w:t>
      </w:r>
      <w:r w:rsidR="00294545">
        <w:rPr>
          <w:noProof/>
        </w:rPr>
        <w:t>ешения.</w:t>
      </w:r>
    </w:p>
    <w:p w:rsidR="00294545" w:rsidRPr="00AE677E" w:rsidRDefault="00294545" w:rsidP="00294545">
      <w:pPr>
        <w:pStyle w:val="23"/>
        <w:ind w:left="1418" w:right="76" w:firstLine="709"/>
        <w:jc w:val="both"/>
      </w:pPr>
    </w:p>
    <w:p w:rsidR="000B1BEC" w:rsidRDefault="000B1BEC" w:rsidP="00D03281">
      <w:pPr>
        <w:pStyle w:val="23"/>
        <w:ind w:left="1418" w:right="76" w:firstLine="709"/>
        <w:jc w:val="both"/>
        <w:rPr>
          <w:noProof/>
        </w:rPr>
      </w:pPr>
      <w:r w:rsidRPr="00AE677E">
        <w:rPr>
          <w:noProof/>
        </w:rPr>
        <w:t>8.</w:t>
      </w:r>
      <w:r w:rsidRPr="00AE677E">
        <w:rPr>
          <w:noProof/>
        </w:rPr>
        <w:tab/>
      </w:r>
      <w:r w:rsidRPr="00AE677E">
        <w:t>А</w:t>
      </w:r>
      <w:r w:rsidRPr="00AE677E">
        <w:rPr>
          <w:noProof/>
        </w:rPr>
        <w:t xml:space="preserve">дминистрация </w:t>
      </w:r>
      <w:r w:rsidR="00AA369B">
        <w:t>Рощинского сельского поселения</w:t>
      </w:r>
      <w:r w:rsidRPr="00AE677E">
        <w:rPr>
          <w:b/>
        </w:rPr>
        <w:t xml:space="preserve"> </w:t>
      </w:r>
      <w:r w:rsidRPr="00AE677E">
        <w:t>о</w:t>
      </w:r>
      <w:r w:rsidRPr="00AE677E">
        <w:rPr>
          <w:noProof/>
        </w:rPr>
        <w:t xml:space="preserve">существляет </w:t>
      </w:r>
      <w:r w:rsidRPr="00AE677E">
        <w:t>п</w:t>
      </w:r>
      <w:r w:rsidRPr="00AE677E">
        <w:rPr>
          <w:noProof/>
        </w:rPr>
        <w:t xml:space="preserve">роверку </w:t>
      </w:r>
      <w:r w:rsidRPr="00AE677E">
        <w:t>п</w:t>
      </w:r>
      <w:r w:rsidRPr="00AE677E">
        <w:rPr>
          <w:noProof/>
        </w:rPr>
        <w:t xml:space="preserve">роекта </w:t>
      </w:r>
      <w:r w:rsidRPr="00AE677E">
        <w:t>о</w:t>
      </w:r>
      <w:r w:rsidRPr="00AE677E">
        <w:rPr>
          <w:noProof/>
        </w:rPr>
        <w:t xml:space="preserve"> </w:t>
      </w:r>
      <w:r w:rsidRPr="00AE677E">
        <w:t>в</w:t>
      </w:r>
      <w:r w:rsidRPr="00AE677E">
        <w:rPr>
          <w:noProof/>
        </w:rPr>
        <w:t xml:space="preserve">несении изменений и (или) дополнений в Правила </w:t>
      </w:r>
      <w:r w:rsidRPr="00AE677E">
        <w:t>з</w:t>
      </w:r>
      <w:r w:rsidRPr="00AE677E">
        <w:rPr>
          <w:noProof/>
        </w:rPr>
        <w:t xml:space="preserve">емлепользования </w:t>
      </w:r>
      <w:r w:rsidRPr="00AE677E">
        <w:t>и</w:t>
      </w:r>
      <w:r w:rsidRPr="00AE677E">
        <w:rPr>
          <w:noProof/>
        </w:rPr>
        <w:t xml:space="preserve"> </w:t>
      </w:r>
      <w:r w:rsidRPr="00AE677E">
        <w:t>з</w:t>
      </w:r>
      <w:r w:rsidRPr="00AE677E">
        <w:rPr>
          <w:noProof/>
        </w:rPr>
        <w:t xml:space="preserve">астройки, </w:t>
      </w:r>
      <w:r w:rsidRPr="00AE677E">
        <w:t>п</w:t>
      </w:r>
      <w:r w:rsidRPr="00AE677E">
        <w:rPr>
          <w:noProof/>
        </w:rPr>
        <w:t xml:space="preserve">редставленного комиссией по рассмотрению проекта, </w:t>
      </w:r>
      <w:r w:rsidRPr="00AE677E">
        <w:t>н</w:t>
      </w:r>
      <w:r w:rsidRPr="00AE677E">
        <w:rPr>
          <w:noProof/>
        </w:rPr>
        <w:t xml:space="preserve">а </w:t>
      </w:r>
      <w:r w:rsidRPr="00AE677E">
        <w:t>с</w:t>
      </w:r>
      <w:r w:rsidRPr="00AE677E">
        <w:rPr>
          <w:noProof/>
        </w:rPr>
        <w:t xml:space="preserve">оответствие </w:t>
      </w:r>
      <w:r w:rsidRPr="00AE677E">
        <w:t>т</w:t>
      </w:r>
      <w:r w:rsidRPr="00AE677E">
        <w:rPr>
          <w:noProof/>
        </w:rPr>
        <w:t xml:space="preserve">ребованиям </w:t>
      </w:r>
      <w:r w:rsidRPr="00AE677E">
        <w:t>т</w:t>
      </w:r>
      <w:r w:rsidRPr="00AE677E">
        <w:rPr>
          <w:noProof/>
        </w:rPr>
        <w:t xml:space="preserve">ехнических </w:t>
      </w:r>
      <w:r w:rsidRPr="00AE677E">
        <w:t>р</w:t>
      </w:r>
      <w:r w:rsidRPr="00AE677E">
        <w:rPr>
          <w:noProof/>
        </w:rPr>
        <w:t xml:space="preserve">егламентов, Генеральному </w:t>
      </w:r>
      <w:r w:rsidRPr="00AE677E">
        <w:t>п</w:t>
      </w:r>
      <w:r w:rsidRPr="00AE677E">
        <w:rPr>
          <w:noProof/>
        </w:rPr>
        <w:t xml:space="preserve">лану </w:t>
      </w:r>
      <w:r w:rsidR="00111D3F">
        <w:rPr>
          <w:noProof/>
        </w:rPr>
        <w:t>сельского поселения</w:t>
      </w:r>
      <w:r w:rsidRPr="00AE677E">
        <w:rPr>
          <w:noProof/>
        </w:rPr>
        <w:t xml:space="preserve">, </w:t>
      </w:r>
      <w:r w:rsidRPr="00AE677E">
        <w:t>с</w:t>
      </w:r>
      <w:r w:rsidRPr="00AE677E">
        <w:rPr>
          <w:noProof/>
        </w:rPr>
        <w:t xml:space="preserve">хеме территориального </w:t>
      </w:r>
      <w:r w:rsidRPr="00AE677E">
        <w:t>п</w:t>
      </w:r>
      <w:r w:rsidRPr="00AE677E">
        <w:rPr>
          <w:noProof/>
        </w:rPr>
        <w:t xml:space="preserve">ланирования Российской Федерации, </w:t>
      </w:r>
      <w:r w:rsidRPr="00AE677E">
        <w:t>с</w:t>
      </w:r>
      <w:r w:rsidRPr="00AE677E">
        <w:rPr>
          <w:noProof/>
        </w:rPr>
        <w:t xml:space="preserve">хеме </w:t>
      </w:r>
      <w:r w:rsidRPr="00AE677E">
        <w:t>т</w:t>
      </w:r>
      <w:r w:rsidRPr="00AE677E">
        <w:rPr>
          <w:noProof/>
        </w:rPr>
        <w:t xml:space="preserve">ерриториального </w:t>
      </w:r>
      <w:r w:rsidRPr="00AE677E">
        <w:t>п</w:t>
      </w:r>
      <w:r w:rsidRPr="00AE677E">
        <w:rPr>
          <w:noProof/>
        </w:rPr>
        <w:t>ланирования Новгородской области.</w:t>
      </w:r>
    </w:p>
    <w:p w:rsidR="00294545" w:rsidRPr="00AE677E" w:rsidRDefault="00294545" w:rsidP="00D03281">
      <w:pPr>
        <w:pStyle w:val="23"/>
        <w:ind w:left="1418" w:right="76" w:firstLine="709"/>
        <w:jc w:val="both"/>
        <w:rPr>
          <w:noProof/>
        </w:rPr>
      </w:pPr>
    </w:p>
    <w:p w:rsidR="000B1BEC" w:rsidRDefault="000B1BEC" w:rsidP="00D03281">
      <w:pPr>
        <w:pStyle w:val="23"/>
        <w:ind w:left="1418" w:right="76" w:firstLine="709"/>
        <w:jc w:val="both"/>
        <w:rPr>
          <w:noProof/>
        </w:rPr>
      </w:pPr>
      <w:r w:rsidRPr="00AE677E">
        <w:rPr>
          <w:noProof/>
        </w:rPr>
        <w:t>9.</w:t>
      </w:r>
      <w:r w:rsidRPr="00AE677E">
        <w:rPr>
          <w:noProof/>
        </w:rPr>
        <w:tab/>
      </w:r>
      <w:r w:rsidRPr="00AE677E">
        <w:t>П</w:t>
      </w:r>
      <w:r w:rsidRPr="00AE677E">
        <w:rPr>
          <w:noProof/>
        </w:rPr>
        <w:t xml:space="preserve">о </w:t>
      </w:r>
      <w:r w:rsidRPr="00AE677E">
        <w:t>р</w:t>
      </w:r>
      <w:r w:rsidRPr="00AE677E">
        <w:rPr>
          <w:noProof/>
        </w:rPr>
        <w:t xml:space="preserve">езультатам проверки </w:t>
      </w:r>
      <w:r w:rsidRPr="00AE677E">
        <w:t>А</w:t>
      </w:r>
      <w:r w:rsidRPr="00AE677E">
        <w:rPr>
          <w:noProof/>
        </w:rPr>
        <w:t xml:space="preserve">дминистрация </w:t>
      </w:r>
      <w:r w:rsidR="00AA369B">
        <w:t>Рощинского сельского поселения</w:t>
      </w:r>
      <w:r w:rsidRPr="00AE677E">
        <w:rPr>
          <w:b/>
        </w:rPr>
        <w:t xml:space="preserve"> </w:t>
      </w:r>
      <w:r w:rsidRPr="00AE677E">
        <w:t>н</w:t>
      </w:r>
      <w:r w:rsidRPr="00AE677E">
        <w:rPr>
          <w:noProof/>
        </w:rPr>
        <w:t xml:space="preserve">аправляет </w:t>
      </w:r>
      <w:r w:rsidRPr="00AE677E">
        <w:t>п</w:t>
      </w:r>
      <w:r w:rsidRPr="00AE677E">
        <w:rPr>
          <w:noProof/>
        </w:rPr>
        <w:t xml:space="preserve">роект </w:t>
      </w:r>
      <w:r w:rsidRPr="00AE677E">
        <w:t>о</w:t>
      </w:r>
      <w:r w:rsidRPr="00AE677E">
        <w:rPr>
          <w:noProof/>
        </w:rPr>
        <w:t xml:space="preserve"> </w:t>
      </w:r>
      <w:r w:rsidRPr="00AE677E">
        <w:t>в</w:t>
      </w:r>
      <w:r w:rsidRPr="00AE677E">
        <w:rPr>
          <w:noProof/>
        </w:rPr>
        <w:t xml:space="preserve">несении изменений и (или) дополнений в Правила </w:t>
      </w:r>
      <w:r w:rsidRPr="00AE677E">
        <w:t>Г</w:t>
      </w:r>
      <w:r w:rsidRPr="00AE677E">
        <w:rPr>
          <w:noProof/>
        </w:rPr>
        <w:t xml:space="preserve">лаве </w:t>
      </w:r>
      <w:r w:rsidR="00111D3F">
        <w:rPr>
          <w:noProof/>
        </w:rPr>
        <w:t>сельского поселения</w:t>
      </w:r>
      <w:r w:rsidRPr="00AE677E">
        <w:rPr>
          <w:noProof/>
        </w:rPr>
        <w:t xml:space="preserve"> </w:t>
      </w:r>
      <w:r w:rsidRPr="00AE677E">
        <w:t>и</w:t>
      </w:r>
      <w:r w:rsidRPr="00AE677E">
        <w:rPr>
          <w:noProof/>
        </w:rPr>
        <w:t xml:space="preserve">ли </w:t>
      </w:r>
      <w:r w:rsidRPr="00AE677E">
        <w:t>в</w:t>
      </w:r>
      <w:r w:rsidRPr="00AE677E">
        <w:rPr>
          <w:noProof/>
        </w:rPr>
        <w:t xml:space="preserve"> </w:t>
      </w:r>
      <w:r w:rsidRPr="00AE677E">
        <w:t>с</w:t>
      </w:r>
      <w:r w:rsidRPr="00AE677E">
        <w:rPr>
          <w:noProof/>
        </w:rPr>
        <w:t xml:space="preserve">лучае </w:t>
      </w:r>
      <w:r w:rsidRPr="00AE677E">
        <w:t>о</w:t>
      </w:r>
      <w:r w:rsidRPr="00AE677E">
        <w:rPr>
          <w:noProof/>
        </w:rPr>
        <w:t xml:space="preserve">бнаружения </w:t>
      </w:r>
      <w:r w:rsidRPr="00AE677E">
        <w:t>е</w:t>
      </w:r>
      <w:r w:rsidRPr="00AE677E">
        <w:rPr>
          <w:noProof/>
        </w:rPr>
        <w:t xml:space="preserve">го </w:t>
      </w:r>
      <w:r w:rsidRPr="00AE677E">
        <w:t>н</w:t>
      </w:r>
      <w:r w:rsidRPr="00AE677E">
        <w:rPr>
          <w:noProof/>
        </w:rPr>
        <w:t xml:space="preserve">есоответствия указанным </w:t>
      </w:r>
      <w:r w:rsidRPr="00AE677E">
        <w:t>т</w:t>
      </w:r>
      <w:r w:rsidRPr="00AE677E">
        <w:rPr>
          <w:noProof/>
        </w:rPr>
        <w:t xml:space="preserve">ребованиям </w:t>
      </w:r>
      <w:r w:rsidRPr="00AE677E">
        <w:t>и</w:t>
      </w:r>
      <w:r w:rsidRPr="00AE677E">
        <w:rPr>
          <w:noProof/>
        </w:rPr>
        <w:t xml:space="preserve"> </w:t>
      </w:r>
      <w:r w:rsidRPr="00AE677E">
        <w:t>д</w:t>
      </w:r>
      <w:r w:rsidRPr="00AE677E">
        <w:rPr>
          <w:noProof/>
        </w:rPr>
        <w:t xml:space="preserve">окументам - </w:t>
      </w:r>
      <w:r w:rsidRPr="00AE677E">
        <w:t>в</w:t>
      </w:r>
      <w:r w:rsidRPr="00AE677E">
        <w:rPr>
          <w:noProof/>
        </w:rPr>
        <w:t xml:space="preserve"> комиссию по рассмотрению проекта </w:t>
      </w:r>
      <w:r w:rsidRPr="00AE677E">
        <w:t>н</w:t>
      </w:r>
      <w:r w:rsidRPr="00AE677E">
        <w:rPr>
          <w:noProof/>
        </w:rPr>
        <w:t xml:space="preserve">а </w:t>
      </w:r>
      <w:r w:rsidRPr="00AE677E">
        <w:t>д</w:t>
      </w:r>
      <w:r w:rsidRPr="00AE677E">
        <w:rPr>
          <w:noProof/>
        </w:rPr>
        <w:t>оработку.</w:t>
      </w:r>
    </w:p>
    <w:p w:rsidR="000B1BEC" w:rsidRDefault="000B1BEC" w:rsidP="00D03281">
      <w:pPr>
        <w:pStyle w:val="23"/>
        <w:ind w:left="1418" w:right="76" w:firstLine="709"/>
        <w:jc w:val="both"/>
        <w:rPr>
          <w:noProof/>
        </w:rPr>
      </w:pPr>
      <w:r w:rsidRPr="00AE677E">
        <w:rPr>
          <w:noProof/>
        </w:rPr>
        <w:t>10.</w:t>
      </w:r>
      <w:r w:rsidRPr="00AE677E">
        <w:rPr>
          <w:noProof/>
        </w:rPr>
        <w:tab/>
      </w:r>
      <w:r w:rsidRPr="00AE677E">
        <w:t>Г</w:t>
      </w:r>
      <w:r w:rsidRPr="00AE677E">
        <w:rPr>
          <w:noProof/>
        </w:rPr>
        <w:t xml:space="preserve">лава </w:t>
      </w:r>
      <w:r w:rsidR="00AA369B">
        <w:t>Рощинского сельского поселения</w:t>
      </w:r>
      <w:r w:rsidRPr="00AE677E">
        <w:rPr>
          <w:b/>
        </w:rPr>
        <w:t xml:space="preserve"> </w:t>
      </w:r>
      <w:r w:rsidRPr="00AE677E">
        <w:t>п</w:t>
      </w:r>
      <w:r w:rsidRPr="00AE677E">
        <w:rPr>
          <w:noProof/>
        </w:rPr>
        <w:t xml:space="preserve">ри </w:t>
      </w:r>
      <w:r w:rsidRPr="00AE677E">
        <w:t>п</w:t>
      </w:r>
      <w:r w:rsidRPr="00AE677E">
        <w:rPr>
          <w:noProof/>
        </w:rPr>
        <w:t xml:space="preserve">олучении </w:t>
      </w:r>
      <w:r w:rsidRPr="00AE677E">
        <w:t>п</w:t>
      </w:r>
      <w:r w:rsidRPr="00AE677E">
        <w:rPr>
          <w:noProof/>
        </w:rPr>
        <w:t xml:space="preserve">роекта </w:t>
      </w:r>
      <w:r w:rsidRPr="00AE677E">
        <w:t>о</w:t>
      </w:r>
      <w:r w:rsidRPr="00AE677E">
        <w:rPr>
          <w:noProof/>
        </w:rPr>
        <w:t xml:space="preserve"> </w:t>
      </w:r>
      <w:r w:rsidRPr="00AE677E">
        <w:t>в</w:t>
      </w:r>
      <w:r w:rsidRPr="00AE677E">
        <w:rPr>
          <w:noProof/>
        </w:rPr>
        <w:t xml:space="preserve">несении изменений и (или) дополнений в Правила </w:t>
      </w:r>
      <w:r w:rsidRPr="00AE677E">
        <w:t>п</w:t>
      </w:r>
      <w:r w:rsidRPr="00AE677E">
        <w:rPr>
          <w:noProof/>
        </w:rPr>
        <w:t xml:space="preserve">ринимает </w:t>
      </w:r>
      <w:r w:rsidRPr="00AE677E">
        <w:t>р</w:t>
      </w:r>
      <w:r w:rsidRPr="00AE677E">
        <w:rPr>
          <w:noProof/>
        </w:rPr>
        <w:t xml:space="preserve">ешение </w:t>
      </w:r>
      <w:r w:rsidRPr="00AE677E">
        <w:t>о</w:t>
      </w:r>
      <w:r w:rsidRPr="00AE677E">
        <w:rPr>
          <w:noProof/>
        </w:rPr>
        <w:t xml:space="preserve"> </w:t>
      </w:r>
      <w:r w:rsidRPr="00AE677E">
        <w:t>п</w:t>
      </w:r>
      <w:r w:rsidRPr="00AE677E">
        <w:rPr>
          <w:noProof/>
        </w:rPr>
        <w:t xml:space="preserve">роведении </w:t>
      </w:r>
      <w:r w:rsidRPr="00AE677E">
        <w:t>п</w:t>
      </w:r>
      <w:r w:rsidRPr="00AE677E">
        <w:rPr>
          <w:noProof/>
        </w:rPr>
        <w:t xml:space="preserve">убличных </w:t>
      </w:r>
      <w:r w:rsidRPr="00AE677E">
        <w:t>с</w:t>
      </w:r>
      <w:r w:rsidRPr="00AE677E">
        <w:rPr>
          <w:noProof/>
        </w:rPr>
        <w:t xml:space="preserve">лушаний </w:t>
      </w:r>
      <w:r w:rsidRPr="00AE677E">
        <w:t>п</w:t>
      </w:r>
      <w:r w:rsidRPr="00AE677E">
        <w:rPr>
          <w:noProof/>
        </w:rPr>
        <w:t xml:space="preserve">о проекту </w:t>
      </w:r>
      <w:r w:rsidRPr="00AE677E">
        <w:t>в</w:t>
      </w:r>
      <w:r w:rsidRPr="00AE677E">
        <w:rPr>
          <w:noProof/>
        </w:rPr>
        <w:t xml:space="preserve"> </w:t>
      </w:r>
      <w:r w:rsidRPr="00AE677E">
        <w:t>с</w:t>
      </w:r>
      <w:r w:rsidRPr="00AE677E">
        <w:rPr>
          <w:noProof/>
        </w:rPr>
        <w:t xml:space="preserve">рок </w:t>
      </w:r>
      <w:r w:rsidRPr="00AE677E">
        <w:t>н</w:t>
      </w:r>
      <w:r w:rsidRPr="00AE677E">
        <w:rPr>
          <w:noProof/>
        </w:rPr>
        <w:t xml:space="preserve">е </w:t>
      </w:r>
      <w:r w:rsidRPr="00AE677E">
        <w:t>п</w:t>
      </w:r>
      <w:r w:rsidRPr="00AE677E">
        <w:rPr>
          <w:noProof/>
        </w:rPr>
        <w:t xml:space="preserve">озднее, </w:t>
      </w:r>
      <w:r w:rsidRPr="00AE677E">
        <w:t>ч</w:t>
      </w:r>
      <w:r w:rsidRPr="00AE677E">
        <w:rPr>
          <w:noProof/>
        </w:rPr>
        <w:t xml:space="preserve">ем </w:t>
      </w:r>
      <w:r w:rsidRPr="00AE677E">
        <w:t>ч</w:t>
      </w:r>
      <w:r w:rsidRPr="00AE677E">
        <w:rPr>
          <w:noProof/>
        </w:rPr>
        <w:t xml:space="preserve">ерез </w:t>
      </w:r>
      <w:r w:rsidRPr="00AE677E">
        <w:t>д</w:t>
      </w:r>
      <w:r w:rsidRPr="00AE677E">
        <w:rPr>
          <w:noProof/>
        </w:rPr>
        <w:t xml:space="preserve">есять </w:t>
      </w:r>
      <w:r w:rsidRPr="00AE677E">
        <w:t>д</w:t>
      </w:r>
      <w:r w:rsidRPr="00AE677E">
        <w:rPr>
          <w:noProof/>
        </w:rPr>
        <w:t xml:space="preserve">ней </w:t>
      </w:r>
      <w:r w:rsidRPr="00AE677E">
        <w:t>с</w:t>
      </w:r>
      <w:r w:rsidRPr="00AE677E">
        <w:rPr>
          <w:noProof/>
        </w:rPr>
        <w:t xml:space="preserve">о </w:t>
      </w:r>
      <w:r w:rsidRPr="00AE677E">
        <w:t>д</w:t>
      </w:r>
      <w:r w:rsidRPr="00AE677E">
        <w:rPr>
          <w:noProof/>
        </w:rPr>
        <w:t xml:space="preserve">ня </w:t>
      </w:r>
      <w:r w:rsidRPr="00AE677E">
        <w:t>п</w:t>
      </w:r>
      <w:r w:rsidRPr="00AE677E">
        <w:rPr>
          <w:noProof/>
        </w:rPr>
        <w:t xml:space="preserve">олучения </w:t>
      </w:r>
      <w:r w:rsidRPr="00AE677E">
        <w:t>п</w:t>
      </w:r>
      <w:r w:rsidRPr="00AE677E">
        <w:rPr>
          <w:noProof/>
        </w:rPr>
        <w:t>роекта.</w:t>
      </w:r>
    </w:p>
    <w:p w:rsidR="000B1BEC" w:rsidRDefault="000B1BEC" w:rsidP="00D03281">
      <w:pPr>
        <w:pStyle w:val="23"/>
        <w:ind w:left="1418" w:right="76" w:firstLine="709"/>
        <w:jc w:val="both"/>
        <w:rPr>
          <w:noProof/>
        </w:rPr>
      </w:pPr>
      <w:r w:rsidRPr="00AE677E">
        <w:rPr>
          <w:noProof/>
        </w:rPr>
        <w:t>11.</w:t>
      </w:r>
      <w:r w:rsidRPr="00AE677E">
        <w:rPr>
          <w:noProof/>
        </w:rPr>
        <w:tab/>
      </w:r>
      <w:r w:rsidRPr="00AE677E">
        <w:t>П</w:t>
      </w:r>
      <w:r w:rsidRPr="00AE677E">
        <w:rPr>
          <w:noProof/>
        </w:rPr>
        <w:t xml:space="preserve">убличные </w:t>
      </w:r>
      <w:r w:rsidRPr="00AE677E">
        <w:t>с</w:t>
      </w:r>
      <w:r w:rsidRPr="00AE677E">
        <w:rPr>
          <w:noProof/>
        </w:rPr>
        <w:t xml:space="preserve">лушания </w:t>
      </w:r>
      <w:r w:rsidRPr="00AE677E">
        <w:t>п</w:t>
      </w:r>
      <w:r w:rsidRPr="00AE677E">
        <w:rPr>
          <w:noProof/>
        </w:rPr>
        <w:t xml:space="preserve">о </w:t>
      </w:r>
      <w:r w:rsidRPr="00AE677E">
        <w:t>п</w:t>
      </w:r>
      <w:r w:rsidRPr="00AE677E">
        <w:rPr>
          <w:noProof/>
        </w:rPr>
        <w:t xml:space="preserve">роекту </w:t>
      </w:r>
      <w:r w:rsidRPr="00AE677E">
        <w:t>о</w:t>
      </w:r>
      <w:r w:rsidRPr="00AE677E">
        <w:rPr>
          <w:noProof/>
        </w:rPr>
        <w:t xml:space="preserve"> </w:t>
      </w:r>
      <w:r w:rsidRPr="00AE677E">
        <w:t>в</w:t>
      </w:r>
      <w:r w:rsidRPr="00AE677E">
        <w:rPr>
          <w:noProof/>
        </w:rPr>
        <w:t xml:space="preserve">несении изменений и (или) дополнений в Правила </w:t>
      </w:r>
      <w:r w:rsidRPr="00AE677E">
        <w:t>з</w:t>
      </w:r>
      <w:r w:rsidRPr="00AE677E">
        <w:rPr>
          <w:noProof/>
        </w:rPr>
        <w:t xml:space="preserve">емлепользования </w:t>
      </w:r>
      <w:r w:rsidRPr="00AE677E">
        <w:t>и</w:t>
      </w:r>
      <w:r w:rsidRPr="00AE677E">
        <w:rPr>
          <w:noProof/>
        </w:rPr>
        <w:t xml:space="preserve"> </w:t>
      </w:r>
      <w:r w:rsidRPr="00AE677E">
        <w:t>з</w:t>
      </w:r>
      <w:r w:rsidRPr="00AE677E">
        <w:rPr>
          <w:noProof/>
        </w:rPr>
        <w:t xml:space="preserve">астройки </w:t>
      </w:r>
      <w:r w:rsidRPr="00AE677E">
        <w:t>п</w:t>
      </w:r>
      <w:r w:rsidRPr="00AE677E">
        <w:rPr>
          <w:noProof/>
        </w:rPr>
        <w:t xml:space="preserve">роводятся </w:t>
      </w:r>
      <w:r w:rsidRPr="00AE677E">
        <w:t>в</w:t>
      </w:r>
      <w:r w:rsidRPr="00AE677E">
        <w:rPr>
          <w:noProof/>
        </w:rPr>
        <w:t xml:space="preserve"> </w:t>
      </w:r>
      <w:r w:rsidRPr="00AE677E">
        <w:t>п</w:t>
      </w:r>
      <w:r w:rsidRPr="00AE677E">
        <w:rPr>
          <w:noProof/>
        </w:rPr>
        <w:t xml:space="preserve">орядке, установленном Положением о публичных слушаниях </w:t>
      </w:r>
      <w:r w:rsidR="00AA369B">
        <w:t>Рощинского сельского поселения</w:t>
      </w:r>
      <w:r w:rsidRPr="00AE677E">
        <w:rPr>
          <w:b/>
        </w:rPr>
        <w:t xml:space="preserve"> </w:t>
      </w:r>
      <w:r w:rsidRPr="00AE677E">
        <w:rPr>
          <w:noProof/>
        </w:rPr>
        <w:t xml:space="preserve">с </w:t>
      </w:r>
      <w:r w:rsidRPr="00AE677E">
        <w:t>у</w:t>
      </w:r>
      <w:r w:rsidRPr="00AE677E">
        <w:rPr>
          <w:noProof/>
        </w:rPr>
        <w:t xml:space="preserve">четом </w:t>
      </w:r>
      <w:r w:rsidRPr="00AE677E">
        <w:t>о</w:t>
      </w:r>
      <w:r w:rsidRPr="00AE677E">
        <w:rPr>
          <w:noProof/>
        </w:rPr>
        <w:t xml:space="preserve">собенностей, </w:t>
      </w:r>
      <w:r w:rsidRPr="00AE677E">
        <w:t>п</w:t>
      </w:r>
      <w:r w:rsidRPr="00AE677E">
        <w:rPr>
          <w:noProof/>
        </w:rPr>
        <w:t xml:space="preserve">редусмотренных </w:t>
      </w:r>
      <w:r w:rsidRPr="00AE677E">
        <w:t>г</w:t>
      </w:r>
      <w:r w:rsidRPr="00AE677E">
        <w:rPr>
          <w:noProof/>
        </w:rPr>
        <w:t xml:space="preserve">радостроительным </w:t>
      </w:r>
      <w:r w:rsidRPr="00AE677E">
        <w:t>з</w:t>
      </w:r>
      <w:r w:rsidRPr="00AE677E">
        <w:rPr>
          <w:noProof/>
        </w:rPr>
        <w:t xml:space="preserve">аконодательством </w:t>
      </w:r>
      <w:r w:rsidRPr="00AE677E">
        <w:t>и</w:t>
      </w:r>
      <w:r w:rsidRPr="00AE677E">
        <w:rPr>
          <w:noProof/>
        </w:rPr>
        <w:t xml:space="preserve"> </w:t>
      </w:r>
      <w:r w:rsidRPr="00AE677E">
        <w:t>н</w:t>
      </w:r>
      <w:r w:rsidRPr="00AE677E">
        <w:rPr>
          <w:noProof/>
        </w:rPr>
        <w:t xml:space="preserve">астоящими </w:t>
      </w:r>
      <w:r w:rsidRPr="00AE677E">
        <w:t>П</w:t>
      </w:r>
      <w:r w:rsidRPr="00AE677E">
        <w:rPr>
          <w:noProof/>
        </w:rPr>
        <w:t>равилами.</w:t>
      </w:r>
    </w:p>
    <w:p w:rsidR="000B1BEC" w:rsidRDefault="000B1BEC" w:rsidP="00D03281">
      <w:pPr>
        <w:pStyle w:val="23"/>
        <w:ind w:left="1418" w:right="76" w:firstLine="709"/>
        <w:jc w:val="both"/>
        <w:rPr>
          <w:noProof/>
        </w:rPr>
      </w:pPr>
      <w:r w:rsidRPr="00AE677E">
        <w:rPr>
          <w:noProof/>
        </w:rPr>
        <w:t>12.</w:t>
      </w:r>
      <w:r w:rsidRPr="00AE677E">
        <w:rPr>
          <w:noProof/>
        </w:rPr>
        <w:tab/>
      </w:r>
      <w:r w:rsidRPr="00AE677E">
        <w:t>П</w:t>
      </w:r>
      <w:r w:rsidRPr="00AE677E">
        <w:rPr>
          <w:noProof/>
        </w:rPr>
        <w:t xml:space="preserve">осле </w:t>
      </w:r>
      <w:r w:rsidRPr="00AE677E">
        <w:t>з</w:t>
      </w:r>
      <w:r w:rsidRPr="00AE677E">
        <w:rPr>
          <w:noProof/>
        </w:rPr>
        <w:t xml:space="preserve">авершения </w:t>
      </w:r>
      <w:r w:rsidRPr="00AE677E">
        <w:t>п</w:t>
      </w:r>
      <w:r w:rsidRPr="00AE677E">
        <w:rPr>
          <w:noProof/>
        </w:rPr>
        <w:t xml:space="preserve">убличных </w:t>
      </w:r>
      <w:r w:rsidRPr="00AE677E">
        <w:t>с</w:t>
      </w:r>
      <w:r w:rsidRPr="00AE677E">
        <w:rPr>
          <w:noProof/>
        </w:rPr>
        <w:t xml:space="preserve">лушаний </w:t>
      </w:r>
      <w:r w:rsidRPr="00AE677E">
        <w:t>п</w:t>
      </w:r>
      <w:r w:rsidRPr="00AE677E">
        <w:rPr>
          <w:noProof/>
        </w:rPr>
        <w:t xml:space="preserve">о </w:t>
      </w:r>
      <w:r w:rsidRPr="00AE677E">
        <w:t>п</w:t>
      </w:r>
      <w:r w:rsidRPr="00AE677E">
        <w:rPr>
          <w:noProof/>
        </w:rPr>
        <w:t xml:space="preserve">роекту </w:t>
      </w:r>
      <w:r w:rsidRPr="00AE677E">
        <w:t>о</w:t>
      </w:r>
      <w:r w:rsidRPr="00AE677E">
        <w:rPr>
          <w:noProof/>
        </w:rPr>
        <w:t xml:space="preserve"> </w:t>
      </w:r>
      <w:r w:rsidRPr="00AE677E">
        <w:t>в</w:t>
      </w:r>
      <w:r w:rsidRPr="00AE677E">
        <w:rPr>
          <w:noProof/>
        </w:rPr>
        <w:t xml:space="preserve">несении изменений и (или) дополнений в Правила комиссия по рассмотрению проекта </w:t>
      </w:r>
      <w:r w:rsidRPr="00AE677E">
        <w:t>о</w:t>
      </w:r>
      <w:r w:rsidRPr="00AE677E">
        <w:rPr>
          <w:noProof/>
        </w:rPr>
        <w:t xml:space="preserve">беспечивает уточнение </w:t>
      </w:r>
      <w:r w:rsidRPr="00AE677E">
        <w:t>п</w:t>
      </w:r>
      <w:r w:rsidRPr="00AE677E">
        <w:rPr>
          <w:noProof/>
        </w:rPr>
        <w:t xml:space="preserve">роекта с </w:t>
      </w:r>
      <w:r w:rsidRPr="00AE677E">
        <w:t>у</w:t>
      </w:r>
      <w:r w:rsidRPr="00AE677E">
        <w:rPr>
          <w:noProof/>
        </w:rPr>
        <w:t xml:space="preserve">четом </w:t>
      </w:r>
      <w:r w:rsidRPr="00AE677E">
        <w:t>р</w:t>
      </w:r>
      <w:r w:rsidRPr="00AE677E">
        <w:rPr>
          <w:noProof/>
        </w:rPr>
        <w:t xml:space="preserve">езультатов  </w:t>
      </w:r>
      <w:r w:rsidRPr="00AE677E">
        <w:t>п</w:t>
      </w:r>
      <w:r w:rsidRPr="00AE677E">
        <w:rPr>
          <w:noProof/>
        </w:rPr>
        <w:t xml:space="preserve">убличных </w:t>
      </w:r>
      <w:r w:rsidRPr="00AE677E">
        <w:t>с</w:t>
      </w:r>
      <w:r w:rsidRPr="00AE677E">
        <w:rPr>
          <w:noProof/>
        </w:rPr>
        <w:t xml:space="preserve">лушаний и </w:t>
      </w:r>
      <w:r w:rsidRPr="00AE677E">
        <w:t>п</w:t>
      </w:r>
      <w:r w:rsidRPr="00AE677E">
        <w:rPr>
          <w:noProof/>
        </w:rPr>
        <w:t xml:space="preserve">редставляет </w:t>
      </w:r>
      <w:r w:rsidRPr="00AE677E">
        <w:t>уточненный п</w:t>
      </w:r>
      <w:r w:rsidRPr="00AE677E">
        <w:rPr>
          <w:noProof/>
        </w:rPr>
        <w:t xml:space="preserve">роект Главе </w:t>
      </w:r>
      <w:r w:rsidR="00AA369B">
        <w:t>Рощинского сельского поселения</w:t>
      </w:r>
      <w:r w:rsidRPr="00AE677E">
        <w:t>. О</w:t>
      </w:r>
      <w:r w:rsidRPr="00AE677E">
        <w:rPr>
          <w:noProof/>
        </w:rPr>
        <w:t xml:space="preserve">бязательными </w:t>
      </w:r>
      <w:r w:rsidRPr="00AE677E">
        <w:t>п</w:t>
      </w:r>
      <w:r w:rsidRPr="00AE677E">
        <w:rPr>
          <w:noProof/>
        </w:rPr>
        <w:t xml:space="preserve">риложениями </w:t>
      </w:r>
      <w:r w:rsidRPr="00AE677E">
        <w:t>к</w:t>
      </w:r>
      <w:r w:rsidRPr="00AE677E">
        <w:rPr>
          <w:noProof/>
        </w:rPr>
        <w:t xml:space="preserve"> </w:t>
      </w:r>
      <w:r w:rsidRPr="00AE677E">
        <w:t>п</w:t>
      </w:r>
      <w:r w:rsidRPr="00AE677E">
        <w:rPr>
          <w:noProof/>
        </w:rPr>
        <w:t xml:space="preserve">роекту </w:t>
      </w:r>
      <w:r w:rsidRPr="00AE677E">
        <w:t>о</w:t>
      </w:r>
      <w:r w:rsidRPr="00AE677E">
        <w:rPr>
          <w:noProof/>
        </w:rPr>
        <w:t xml:space="preserve"> </w:t>
      </w:r>
      <w:r w:rsidRPr="00AE677E">
        <w:t>в</w:t>
      </w:r>
      <w:r w:rsidRPr="00AE677E">
        <w:rPr>
          <w:noProof/>
        </w:rPr>
        <w:t xml:space="preserve">несении изменений и (или) дополнений в Правила </w:t>
      </w:r>
      <w:r w:rsidRPr="00AE677E">
        <w:t>з</w:t>
      </w:r>
      <w:r w:rsidRPr="00AE677E">
        <w:rPr>
          <w:noProof/>
        </w:rPr>
        <w:t xml:space="preserve">емлепользования </w:t>
      </w:r>
      <w:r w:rsidRPr="00AE677E">
        <w:t>и</w:t>
      </w:r>
      <w:r w:rsidRPr="00AE677E">
        <w:rPr>
          <w:noProof/>
        </w:rPr>
        <w:t xml:space="preserve"> </w:t>
      </w:r>
      <w:r w:rsidRPr="00AE677E">
        <w:t>з</w:t>
      </w:r>
      <w:r w:rsidRPr="00AE677E">
        <w:rPr>
          <w:noProof/>
        </w:rPr>
        <w:t xml:space="preserve">астройки </w:t>
      </w:r>
      <w:r w:rsidRPr="00AE677E">
        <w:t>я</w:t>
      </w:r>
      <w:r w:rsidRPr="00AE677E">
        <w:rPr>
          <w:noProof/>
        </w:rPr>
        <w:t xml:space="preserve">вляются </w:t>
      </w:r>
      <w:r w:rsidRPr="00AE677E">
        <w:t>п</w:t>
      </w:r>
      <w:r w:rsidRPr="00AE677E">
        <w:rPr>
          <w:noProof/>
        </w:rPr>
        <w:t xml:space="preserve">ротоколы </w:t>
      </w:r>
      <w:r w:rsidRPr="00AE677E">
        <w:t>п</w:t>
      </w:r>
      <w:r w:rsidRPr="00AE677E">
        <w:rPr>
          <w:noProof/>
        </w:rPr>
        <w:t xml:space="preserve">убличных </w:t>
      </w:r>
      <w:r w:rsidRPr="00AE677E">
        <w:t>с</w:t>
      </w:r>
      <w:r w:rsidRPr="00AE677E">
        <w:rPr>
          <w:noProof/>
        </w:rPr>
        <w:t xml:space="preserve">лушаний </w:t>
      </w:r>
      <w:r w:rsidRPr="00AE677E">
        <w:t>и</w:t>
      </w:r>
      <w:r w:rsidRPr="00AE677E">
        <w:rPr>
          <w:noProof/>
        </w:rPr>
        <w:t xml:space="preserve"> </w:t>
      </w:r>
      <w:r w:rsidRPr="00AE677E">
        <w:t>з</w:t>
      </w:r>
      <w:r w:rsidRPr="00AE677E">
        <w:rPr>
          <w:noProof/>
        </w:rPr>
        <w:t xml:space="preserve">аключение </w:t>
      </w:r>
      <w:r w:rsidRPr="00AE677E">
        <w:t>о</w:t>
      </w:r>
      <w:r w:rsidRPr="00AE677E">
        <w:rPr>
          <w:noProof/>
        </w:rPr>
        <w:t xml:space="preserve"> </w:t>
      </w:r>
      <w:r w:rsidRPr="00AE677E">
        <w:t>р</w:t>
      </w:r>
      <w:r w:rsidRPr="00AE677E">
        <w:rPr>
          <w:noProof/>
        </w:rPr>
        <w:t xml:space="preserve">езультатах </w:t>
      </w:r>
      <w:r w:rsidRPr="00AE677E">
        <w:t>п</w:t>
      </w:r>
      <w:r w:rsidRPr="00AE677E">
        <w:rPr>
          <w:noProof/>
        </w:rPr>
        <w:t xml:space="preserve">убличных </w:t>
      </w:r>
      <w:r w:rsidRPr="00AE677E">
        <w:t>с</w:t>
      </w:r>
      <w:r w:rsidRPr="00AE677E">
        <w:rPr>
          <w:noProof/>
        </w:rPr>
        <w:t>лушаний.</w:t>
      </w:r>
    </w:p>
    <w:p w:rsidR="000B1BEC" w:rsidRPr="00AE677E" w:rsidRDefault="000B1BEC" w:rsidP="00D03281">
      <w:pPr>
        <w:pStyle w:val="23"/>
        <w:ind w:left="1418" w:right="76" w:firstLine="709"/>
        <w:jc w:val="both"/>
        <w:rPr>
          <w:b/>
        </w:rPr>
      </w:pPr>
      <w:r w:rsidRPr="00AE677E">
        <w:rPr>
          <w:noProof/>
        </w:rPr>
        <w:t>13.</w:t>
      </w:r>
      <w:r w:rsidRPr="00AE677E">
        <w:rPr>
          <w:noProof/>
        </w:rPr>
        <w:tab/>
      </w:r>
      <w:r w:rsidRPr="00AE677E">
        <w:t>Г</w:t>
      </w:r>
      <w:r w:rsidRPr="00AE677E">
        <w:rPr>
          <w:noProof/>
        </w:rPr>
        <w:t xml:space="preserve">лава </w:t>
      </w:r>
      <w:r w:rsidR="00AA369B">
        <w:t>Рощинского сельского поселения</w:t>
      </w:r>
      <w:r w:rsidRPr="00AE677E">
        <w:rPr>
          <w:b/>
        </w:rPr>
        <w:t xml:space="preserve"> </w:t>
      </w:r>
      <w:r w:rsidRPr="00AE677E">
        <w:t>в</w:t>
      </w:r>
      <w:r w:rsidRPr="00AE677E">
        <w:rPr>
          <w:noProof/>
        </w:rPr>
        <w:t xml:space="preserve"> </w:t>
      </w:r>
      <w:r w:rsidRPr="00AE677E">
        <w:t>т</w:t>
      </w:r>
      <w:r w:rsidRPr="00AE677E">
        <w:rPr>
          <w:noProof/>
        </w:rPr>
        <w:t xml:space="preserve">ечение </w:t>
      </w:r>
      <w:r w:rsidRPr="00AE677E">
        <w:t>д</w:t>
      </w:r>
      <w:r w:rsidRPr="00AE677E">
        <w:rPr>
          <w:noProof/>
        </w:rPr>
        <w:t xml:space="preserve">есяти </w:t>
      </w:r>
      <w:r w:rsidRPr="00AE677E">
        <w:t>д</w:t>
      </w:r>
      <w:r w:rsidRPr="00AE677E">
        <w:rPr>
          <w:noProof/>
        </w:rPr>
        <w:t xml:space="preserve">ней </w:t>
      </w:r>
      <w:r w:rsidRPr="00AE677E">
        <w:t>п</w:t>
      </w:r>
      <w:r w:rsidRPr="00AE677E">
        <w:rPr>
          <w:noProof/>
        </w:rPr>
        <w:t xml:space="preserve">осле </w:t>
      </w:r>
      <w:r w:rsidRPr="00AE677E">
        <w:t>п</w:t>
      </w:r>
      <w:r w:rsidRPr="00AE677E">
        <w:rPr>
          <w:noProof/>
        </w:rPr>
        <w:t xml:space="preserve">редставления </w:t>
      </w:r>
      <w:r w:rsidRPr="00AE677E">
        <w:t>е</w:t>
      </w:r>
      <w:r w:rsidRPr="00AE677E">
        <w:rPr>
          <w:noProof/>
        </w:rPr>
        <w:t xml:space="preserve">му </w:t>
      </w:r>
      <w:r w:rsidRPr="00AE677E">
        <w:t>п</w:t>
      </w:r>
      <w:r w:rsidRPr="00AE677E">
        <w:rPr>
          <w:noProof/>
        </w:rPr>
        <w:t xml:space="preserve">роекта </w:t>
      </w:r>
      <w:r w:rsidRPr="00AE677E">
        <w:t>о</w:t>
      </w:r>
      <w:r w:rsidRPr="00AE677E">
        <w:rPr>
          <w:noProof/>
        </w:rPr>
        <w:t xml:space="preserve"> </w:t>
      </w:r>
      <w:r w:rsidRPr="00AE677E">
        <w:t>в</w:t>
      </w:r>
      <w:r w:rsidRPr="00AE677E">
        <w:rPr>
          <w:noProof/>
        </w:rPr>
        <w:t xml:space="preserve">несении изменений и (или) дополнений в Правила </w:t>
      </w:r>
      <w:r w:rsidRPr="00AE677E">
        <w:t>и</w:t>
      </w:r>
      <w:r w:rsidRPr="00AE677E">
        <w:rPr>
          <w:noProof/>
        </w:rPr>
        <w:t xml:space="preserve"> </w:t>
      </w:r>
      <w:r w:rsidRPr="00AE677E">
        <w:lastRenderedPageBreak/>
        <w:t>у</w:t>
      </w:r>
      <w:r w:rsidRPr="00AE677E">
        <w:rPr>
          <w:noProof/>
        </w:rPr>
        <w:t xml:space="preserve">казанных </w:t>
      </w:r>
      <w:r w:rsidRPr="00AE677E">
        <w:t>в пункте 12</w:t>
      </w:r>
      <w:r w:rsidRPr="00AE677E">
        <w:rPr>
          <w:noProof/>
        </w:rPr>
        <w:t xml:space="preserve"> </w:t>
      </w:r>
      <w:r w:rsidRPr="00AE677E">
        <w:t>н</w:t>
      </w:r>
      <w:r w:rsidRPr="00AE677E">
        <w:rPr>
          <w:noProof/>
        </w:rPr>
        <w:t xml:space="preserve">астоящей </w:t>
      </w:r>
      <w:r w:rsidRPr="00AE677E">
        <w:t>с</w:t>
      </w:r>
      <w:r w:rsidRPr="00AE677E">
        <w:rPr>
          <w:noProof/>
        </w:rPr>
        <w:t xml:space="preserve">татьи </w:t>
      </w:r>
      <w:r w:rsidRPr="00AE677E">
        <w:t>п</w:t>
      </w:r>
      <w:r w:rsidRPr="00AE677E">
        <w:rPr>
          <w:noProof/>
        </w:rPr>
        <w:t xml:space="preserve">риложений </w:t>
      </w:r>
      <w:r w:rsidRPr="00AE677E">
        <w:t>п</w:t>
      </w:r>
      <w:r w:rsidRPr="00AE677E">
        <w:rPr>
          <w:noProof/>
        </w:rPr>
        <w:t xml:space="preserve">ринимает </w:t>
      </w:r>
      <w:r w:rsidRPr="00AE677E">
        <w:t>р</w:t>
      </w:r>
      <w:r w:rsidRPr="00AE677E">
        <w:rPr>
          <w:noProof/>
        </w:rPr>
        <w:t xml:space="preserve">ешение </w:t>
      </w:r>
      <w:r w:rsidRPr="00AE677E">
        <w:t>о</w:t>
      </w:r>
      <w:r w:rsidRPr="00AE677E">
        <w:rPr>
          <w:noProof/>
        </w:rPr>
        <w:t xml:space="preserve"> </w:t>
      </w:r>
      <w:r w:rsidRPr="00AE677E">
        <w:t>н</w:t>
      </w:r>
      <w:r w:rsidRPr="00AE677E">
        <w:rPr>
          <w:noProof/>
        </w:rPr>
        <w:t xml:space="preserve">аправлении </w:t>
      </w:r>
      <w:r w:rsidRPr="00AE677E">
        <w:t>п</w:t>
      </w:r>
      <w:r w:rsidRPr="00AE677E">
        <w:rPr>
          <w:noProof/>
        </w:rPr>
        <w:t xml:space="preserve">роекта </w:t>
      </w:r>
      <w:r w:rsidRPr="00AE677E">
        <w:t>в</w:t>
      </w:r>
      <w:r w:rsidRPr="00AE677E">
        <w:rPr>
          <w:noProof/>
        </w:rPr>
        <w:t xml:space="preserve"> </w:t>
      </w:r>
      <w:r>
        <w:t>Совет Депутатов</w:t>
      </w:r>
      <w:r w:rsidRPr="00AE677E">
        <w:rPr>
          <w:noProof/>
        </w:rPr>
        <w:t xml:space="preserve"> поселения </w:t>
      </w:r>
      <w:r w:rsidRPr="00AE677E">
        <w:t>и</w:t>
      </w:r>
      <w:r w:rsidRPr="00AE677E">
        <w:rPr>
          <w:noProof/>
        </w:rPr>
        <w:t xml:space="preserve">ли </w:t>
      </w:r>
      <w:r w:rsidRPr="00AE677E">
        <w:t>о</w:t>
      </w:r>
      <w:r w:rsidRPr="00AE677E">
        <w:rPr>
          <w:noProof/>
        </w:rPr>
        <w:t xml:space="preserve">б </w:t>
      </w:r>
      <w:r w:rsidRPr="00AE677E">
        <w:t>о</w:t>
      </w:r>
      <w:r w:rsidRPr="00AE677E">
        <w:rPr>
          <w:noProof/>
        </w:rPr>
        <w:t xml:space="preserve">тклонении </w:t>
      </w:r>
      <w:r w:rsidRPr="00AE677E">
        <w:t>п</w:t>
      </w:r>
      <w:r w:rsidRPr="00AE677E">
        <w:rPr>
          <w:noProof/>
        </w:rPr>
        <w:t xml:space="preserve">роекта </w:t>
      </w:r>
      <w:r w:rsidRPr="00AE677E">
        <w:t>и</w:t>
      </w:r>
      <w:r w:rsidRPr="00AE677E">
        <w:rPr>
          <w:noProof/>
        </w:rPr>
        <w:t xml:space="preserve"> о </w:t>
      </w:r>
      <w:r w:rsidRPr="00AE677E">
        <w:t>н</w:t>
      </w:r>
      <w:r w:rsidRPr="00AE677E">
        <w:rPr>
          <w:noProof/>
        </w:rPr>
        <w:t xml:space="preserve">аправлении </w:t>
      </w:r>
      <w:r w:rsidRPr="00AE677E">
        <w:t>е</w:t>
      </w:r>
      <w:r w:rsidRPr="00AE677E">
        <w:rPr>
          <w:noProof/>
        </w:rPr>
        <w:t xml:space="preserve">го </w:t>
      </w:r>
      <w:r w:rsidRPr="00AE677E">
        <w:t>н</w:t>
      </w:r>
      <w:r w:rsidRPr="00AE677E">
        <w:rPr>
          <w:noProof/>
        </w:rPr>
        <w:t xml:space="preserve">а </w:t>
      </w:r>
      <w:r w:rsidRPr="00AE677E">
        <w:t>д</w:t>
      </w:r>
      <w:r w:rsidRPr="00AE677E">
        <w:rPr>
          <w:noProof/>
        </w:rPr>
        <w:t xml:space="preserve">оработку </w:t>
      </w:r>
      <w:r w:rsidRPr="00AE677E">
        <w:t>с</w:t>
      </w:r>
      <w:r w:rsidRPr="00AE677E">
        <w:rPr>
          <w:noProof/>
        </w:rPr>
        <w:t xml:space="preserve"> </w:t>
      </w:r>
      <w:r w:rsidRPr="00AE677E">
        <w:t>у</w:t>
      </w:r>
      <w:r w:rsidRPr="00AE677E">
        <w:rPr>
          <w:noProof/>
        </w:rPr>
        <w:t xml:space="preserve">казанием </w:t>
      </w:r>
      <w:r w:rsidRPr="00AE677E">
        <w:t>д</w:t>
      </w:r>
      <w:r w:rsidRPr="00AE677E">
        <w:rPr>
          <w:noProof/>
        </w:rPr>
        <w:t xml:space="preserve">аты </w:t>
      </w:r>
      <w:r w:rsidRPr="00AE677E">
        <w:t>п</w:t>
      </w:r>
      <w:r w:rsidRPr="00AE677E">
        <w:rPr>
          <w:noProof/>
        </w:rPr>
        <w:t xml:space="preserve">овторного </w:t>
      </w:r>
      <w:r w:rsidRPr="00AE677E">
        <w:t>представления пр</w:t>
      </w:r>
      <w:r w:rsidRPr="00AE677E">
        <w:t>о</w:t>
      </w:r>
      <w:r w:rsidRPr="00AE677E">
        <w:t>екта.</w:t>
      </w:r>
    </w:p>
    <w:p w:rsidR="000B1BEC" w:rsidRPr="00AE677E" w:rsidRDefault="000B1BEC" w:rsidP="00D03281">
      <w:pPr>
        <w:pStyle w:val="23"/>
        <w:ind w:left="1418" w:right="76" w:firstLine="709"/>
        <w:jc w:val="both"/>
        <w:rPr>
          <w:noProof/>
        </w:rPr>
      </w:pPr>
      <w:r w:rsidRPr="00AE677E">
        <w:rPr>
          <w:noProof/>
        </w:rPr>
        <w:t>14.</w:t>
      </w:r>
      <w:r w:rsidRPr="00AE677E">
        <w:rPr>
          <w:noProof/>
        </w:rPr>
        <w:tab/>
      </w:r>
      <w:r>
        <w:t>Совет Депутатов</w:t>
      </w:r>
      <w:r w:rsidRPr="00AE677E">
        <w:rPr>
          <w:noProof/>
        </w:rPr>
        <w:t xml:space="preserve"> </w:t>
      </w:r>
      <w:r w:rsidR="00AA369B">
        <w:t>Рощинского сельского поселения</w:t>
      </w:r>
      <w:r w:rsidRPr="00AE677E">
        <w:rPr>
          <w:b/>
        </w:rPr>
        <w:t xml:space="preserve"> </w:t>
      </w:r>
      <w:r w:rsidRPr="00AE677E">
        <w:t>п</w:t>
      </w:r>
      <w:r w:rsidRPr="00AE677E">
        <w:rPr>
          <w:noProof/>
        </w:rPr>
        <w:t xml:space="preserve">о </w:t>
      </w:r>
      <w:r w:rsidRPr="00AE677E">
        <w:t>р</w:t>
      </w:r>
      <w:r w:rsidRPr="00AE677E">
        <w:rPr>
          <w:noProof/>
        </w:rPr>
        <w:t xml:space="preserve">езультатам </w:t>
      </w:r>
      <w:r w:rsidRPr="00AE677E">
        <w:t>р</w:t>
      </w:r>
      <w:r w:rsidRPr="00AE677E">
        <w:rPr>
          <w:noProof/>
        </w:rPr>
        <w:t xml:space="preserve">ассмотрения </w:t>
      </w:r>
      <w:r w:rsidRPr="00AE677E">
        <w:t>п</w:t>
      </w:r>
      <w:r w:rsidRPr="00AE677E">
        <w:rPr>
          <w:noProof/>
        </w:rPr>
        <w:t xml:space="preserve">роекта </w:t>
      </w:r>
      <w:r w:rsidRPr="00AE677E">
        <w:t>о</w:t>
      </w:r>
      <w:r w:rsidRPr="00AE677E">
        <w:rPr>
          <w:noProof/>
        </w:rPr>
        <w:t xml:space="preserve"> </w:t>
      </w:r>
      <w:r w:rsidRPr="00AE677E">
        <w:t>в</w:t>
      </w:r>
      <w:r w:rsidRPr="00AE677E">
        <w:rPr>
          <w:noProof/>
        </w:rPr>
        <w:t>несении изменений и (или) дополнений в Правила землепользования и застройки принимает одно из следующих решений:</w:t>
      </w:r>
    </w:p>
    <w:p w:rsidR="000B1BEC" w:rsidRPr="00AE677E" w:rsidRDefault="000B1BEC" w:rsidP="00D03281">
      <w:pPr>
        <w:pStyle w:val="3"/>
        <w:numPr>
          <w:ilvl w:val="0"/>
          <w:numId w:val="0"/>
        </w:numPr>
        <w:ind w:left="1418" w:right="76"/>
        <w:jc w:val="both"/>
        <w:rPr>
          <w:noProof/>
        </w:rPr>
      </w:pPr>
      <w:r>
        <w:t xml:space="preserve">            </w:t>
      </w:r>
      <w:r w:rsidRPr="00AE677E">
        <w:t>•</w:t>
      </w:r>
      <w:r>
        <w:t xml:space="preserve">          </w:t>
      </w:r>
      <w:r w:rsidRPr="00AE677E">
        <w:rPr>
          <w:noProof/>
        </w:rPr>
        <w:t xml:space="preserve">об утверждении изменений и (или) дополнений в Правила землепользования и застройки </w:t>
      </w:r>
      <w:r w:rsidR="00AA369B">
        <w:t>Рощинского сельского поселения</w:t>
      </w:r>
      <w:r w:rsidRPr="00AE677E">
        <w:rPr>
          <w:noProof/>
        </w:rPr>
        <w:t>;</w:t>
      </w:r>
    </w:p>
    <w:p w:rsidR="000B1BEC" w:rsidRPr="00AE677E" w:rsidRDefault="000B1BEC" w:rsidP="00D03281">
      <w:pPr>
        <w:pStyle w:val="3"/>
        <w:numPr>
          <w:ilvl w:val="0"/>
          <w:numId w:val="0"/>
        </w:numPr>
        <w:ind w:left="1418" w:right="76"/>
        <w:jc w:val="both"/>
        <w:rPr>
          <w:noProof/>
        </w:rPr>
      </w:pPr>
      <w:r>
        <w:t xml:space="preserve">            </w:t>
      </w:r>
      <w:r w:rsidRPr="00AE677E">
        <w:t>•</w:t>
      </w:r>
      <w:r>
        <w:t xml:space="preserve">        </w:t>
      </w:r>
      <w:r w:rsidRPr="00AE677E">
        <w:rPr>
          <w:noProof/>
        </w:rPr>
        <w:t xml:space="preserve">о направлении проекта </w:t>
      </w:r>
      <w:r w:rsidRPr="00AE677E">
        <w:t>о</w:t>
      </w:r>
      <w:r w:rsidRPr="00AE677E">
        <w:rPr>
          <w:noProof/>
        </w:rPr>
        <w:t xml:space="preserve"> </w:t>
      </w:r>
      <w:r w:rsidRPr="00AE677E">
        <w:t>в</w:t>
      </w:r>
      <w:r w:rsidRPr="00AE677E">
        <w:rPr>
          <w:noProof/>
        </w:rPr>
        <w:t xml:space="preserve">несении изменений и (или) дополнений в Правила землепользования и застройки </w:t>
      </w:r>
      <w:r w:rsidR="00AA369B">
        <w:t>Рощинского сельского поселения</w:t>
      </w:r>
      <w:r w:rsidRPr="00AE677E">
        <w:rPr>
          <w:noProof/>
        </w:rPr>
        <w:t xml:space="preserve"> на доработку в Администрацию </w:t>
      </w:r>
      <w:r w:rsidR="00AA369B">
        <w:t>Рощинского сельского поселения</w:t>
      </w:r>
      <w:r w:rsidRPr="00AE677E">
        <w:rPr>
          <w:noProof/>
        </w:rPr>
        <w:t xml:space="preserve">. </w:t>
      </w:r>
    </w:p>
    <w:p w:rsidR="000B1BEC" w:rsidRPr="00AE677E" w:rsidRDefault="000B1BEC" w:rsidP="00D03281">
      <w:pPr>
        <w:pStyle w:val="23"/>
        <w:ind w:left="1418" w:right="76" w:firstLine="709"/>
        <w:jc w:val="both"/>
        <w:rPr>
          <w:noProof/>
        </w:rPr>
      </w:pPr>
      <w:r w:rsidRPr="00AE677E">
        <w:rPr>
          <w:noProof/>
        </w:rPr>
        <w:t>15.</w:t>
      </w:r>
      <w:r w:rsidRPr="00AE677E">
        <w:rPr>
          <w:noProof/>
        </w:rPr>
        <w:tab/>
        <w:t xml:space="preserve">Изменения и (или) дополнения в Правила землепользования и застройки </w:t>
      </w:r>
      <w:r w:rsidR="00AA369B">
        <w:t>Рощинского сельского поселения</w:t>
      </w:r>
      <w:r w:rsidRPr="00AE677E">
        <w:rPr>
          <w:noProof/>
        </w:rPr>
        <w:t xml:space="preserve"> </w:t>
      </w:r>
      <w:r w:rsidRPr="00AE677E">
        <w:t>п</w:t>
      </w:r>
      <w:r w:rsidRPr="00AE677E">
        <w:rPr>
          <w:noProof/>
        </w:rPr>
        <w:t xml:space="preserve">одлежат </w:t>
      </w:r>
      <w:r w:rsidRPr="00AE677E">
        <w:t>о</w:t>
      </w:r>
      <w:r w:rsidRPr="00AE677E">
        <w:rPr>
          <w:noProof/>
        </w:rPr>
        <w:t xml:space="preserve">публикованию </w:t>
      </w:r>
      <w:r w:rsidRPr="00AE677E">
        <w:t>в</w:t>
      </w:r>
      <w:r w:rsidRPr="00AE677E">
        <w:rPr>
          <w:noProof/>
        </w:rPr>
        <w:t xml:space="preserve"> </w:t>
      </w:r>
      <w:r w:rsidRPr="00AE677E">
        <w:t>п</w:t>
      </w:r>
      <w:r w:rsidRPr="00AE677E">
        <w:rPr>
          <w:noProof/>
        </w:rPr>
        <w:t xml:space="preserve">орядке, </w:t>
      </w:r>
      <w:r w:rsidRPr="00AE677E">
        <w:t>у</w:t>
      </w:r>
      <w:r w:rsidRPr="00AE677E">
        <w:rPr>
          <w:noProof/>
        </w:rPr>
        <w:t xml:space="preserve">становленном </w:t>
      </w:r>
      <w:r w:rsidRPr="00AE677E">
        <w:t>р</w:t>
      </w:r>
      <w:r w:rsidRPr="00AE677E">
        <w:t>е</w:t>
      </w:r>
      <w:r w:rsidRPr="00AE677E">
        <w:t xml:space="preserve">шением </w:t>
      </w:r>
      <w:r>
        <w:t>Совета Депутатов</w:t>
      </w:r>
      <w:r w:rsidRPr="00AE677E">
        <w:t xml:space="preserve"> поселения</w:t>
      </w:r>
      <w:r w:rsidRPr="00AE677E">
        <w:rPr>
          <w:noProof/>
        </w:rPr>
        <w:t>.</w:t>
      </w:r>
    </w:p>
    <w:p w:rsidR="000B1BEC" w:rsidRPr="00AE677E" w:rsidRDefault="000B1BEC" w:rsidP="00D03281">
      <w:pPr>
        <w:pStyle w:val="23"/>
        <w:ind w:left="1418" w:right="76" w:firstLine="709"/>
        <w:jc w:val="both"/>
        <w:rPr>
          <w:noProof/>
        </w:rPr>
      </w:pPr>
      <w:r w:rsidRPr="00AE677E">
        <w:rPr>
          <w:noProof/>
        </w:rPr>
        <w:t>16.</w:t>
      </w:r>
      <w:r w:rsidRPr="00AE677E">
        <w:rPr>
          <w:noProof/>
        </w:rPr>
        <w:tab/>
      </w:r>
      <w:r w:rsidRPr="00AE677E">
        <w:t>Ф</w:t>
      </w:r>
      <w:r w:rsidRPr="00AE677E">
        <w:rPr>
          <w:noProof/>
        </w:rPr>
        <w:t xml:space="preserve">изические </w:t>
      </w:r>
      <w:r w:rsidRPr="00AE677E">
        <w:t>и</w:t>
      </w:r>
      <w:r w:rsidRPr="00AE677E">
        <w:rPr>
          <w:noProof/>
        </w:rPr>
        <w:t xml:space="preserve"> </w:t>
      </w:r>
      <w:r w:rsidRPr="00AE677E">
        <w:t>ю</w:t>
      </w:r>
      <w:r w:rsidRPr="00AE677E">
        <w:rPr>
          <w:noProof/>
        </w:rPr>
        <w:t xml:space="preserve">ридические </w:t>
      </w:r>
      <w:r w:rsidRPr="00AE677E">
        <w:t>л</w:t>
      </w:r>
      <w:r w:rsidRPr="00AE677E">
        <w:rPr>
          <w:noProof/>
        </w:rPr>
        <w:t xml:space="preserve">ица </w:t>
      </w:r>
      <w:r w:rsidRPr="00AE677E">
        <w:t>в</w:t>
      </w:r>
      <w:r w:rsidRPr="00AE677E">
        <w:rPr>
          <w:noProof/>
        </w:rPr>
        <w:t xml:space="preserve">праве </w:t>
      </w:r>
      <w:r w:rsidRPr="00AE677E">
        <w:t>о</w:t>
      </w:r>
      <w:r w:rsidRPr="00AE677E">
        <w:rPr>
          <w:noProof/>
        </w:rPr>
        <w:t xml:space="preserve">спорить </w:t>
      </w:r>
      <w:r w:rsidRPr="00AE677E">
        <w:t>р</w:t>
      </w:r>
      <w:r w:rsidRPr="00AE677E">
        <w:rPr>
          <w:noProof/>
        </w:rPr>
        <w:t xml:space="preserve">ешение </w:t>
      </w:r>
      <w:r w:rsidRPr="00AE677E">
        <w:t>о</w:t>
      </w:r>
      <w:r w:rsidRPr="00AE677E">
        <w:rPr>
          <w:noProof/>
        </w:rPr>
        <w:t xml:space="preserve">б </w:t>
      </w:r>
      <w:r w:rsidRPr="00AE677E">
        <w:t>у</w:t>
      </w:r>
      <w:r w:rsidRPr="00AE677E">
        <w:rPr>
          <w:noProof/>
        </w:rPr>
        <w:t xml:space="preserve">тверждении изменений и (или) дополнений в Правила землепользования и застройки </w:t>
      </w:r>
      <w:r w:rsidR="00AA369B">
        <w:t>Рощинского сельского поселения</w:t>
      </w:r>
      <w:r w:rsidRPr="00AE677E">
        <w:t xml:space="preserve"> в</w:t>
      </w:r>
      <w:r w:rsidRPr="00AE677E">
        <w:rPr>
          <w:noProof/>
        </w:rPr>
        <w:t xml:space="preserve"> </w:t>
      </w:r>
      <w:r w:rsidRPr="00AE677E">
        <w:t>с</w:t>
      </w:r>
      <w:r w:rsidRPr="00AE677E">
        <w:rPr>
          <w:noProof/>
        </w:rPr>
        <w:t xml:space="preserve">удебном </w:t>
      </w:r>
      <w:r w:rsidRPr="00AE677E">
        <w:t>п</w:t>
      </w:r>
      <w:r w:rsidRPr="00AE677E">
        <w:rPr>
          <w:noProof/>
        </w:rPr>
        <w:t>орядке.</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17. Настоящая статья не применяется:</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1) при внесении технических изменений – исправление орфографических, пункту</w:t>
      </w:r>
      <w:r w:rsidRPr="00AE677E">
        <w:rPr>
          <w:rFonts w:ascii="Times New Roman" w:hAnsi="Times New Roman" w:cs="Times New Roman"/>
          <w:sz w:val="24"/>
          <w:szCs w:val="24"/>
        </w:rPr>
        <w:t>а</w:t>
      </w:r>
      <w:r w:rsidRPr="00AE677E">
        <w:rPr>
          <w:rFonts w:ascii="Times New Roman" w:hAnsi="Times New Roman" w:cs="Times New Roman"/>
          <w:sz w:val="24"/>
          <w:szCs w:val="24"/>
        </w:rPr>
        <w:t>ционных, стилистических ошибок;</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2) в случае приведения настоящих Правил в соответствие с федеральным законод</w:t>
      </w:r>
      <w:r w:rsidRPr="00AE677E">
        <w:rPr>
          <w:rFonts w:ascii="Times New Roman" w:hAnsi="Times New Roman" w:cs="Times New Roman"/>
          <w:sz w:val="24"/>
          <w:szCs w:val="24"/>
        </w:rPr>
        <w:t>а</w:t>
      </w:r>
      <w:r w:rsidRPr="00AE677E">
        <w:rPr>
          <w:rFonts w:ascii="Times New Roman" w:hAnsi="Times New Roman" w:cs="Times New Roman"/>
          <w:sz w:val="24"/>
          <w:szCs w:val="24"/>
        </w:rPr>
        <w:t xml:space="preserve">тельством, законодательством Новгородской области и Уставом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 xml:space="preserve"> при внесении н</w:t>
      </w:r>
      <w:r w:rsidRPr="00AE677E">
        <w:rPr>
          <w:rFonts w:ascii="Times New Roman" w:hAnsi="Times New Roman" w:cs="Times New Roman"/>
          <w:sz w:val="24"/>
          <w:szCs w:val="24"/>
        </w:rPr>
        <w:t>е</w:t>
      </w:r>
      <w:r w:rsidRPr="00AE677E">
        <w:rPr>
          <w:rFonts w:ascii="Times New Roman" w:hAnsi="Times New Roman" w:cs="Times New Roman"/>
          <w:sz w:val="24"/>
          <w:szCs w:val="24"/>
        </w:rPr>
        <w:t>принципиальных изменений.</w:t>
      </w:r>
    </w:p>
    <w:p w:rsidR="000B1BEC" w:rsidRPr="00AE677E" w:rsidRDefault="000B1BEC" w:rsidP="00D03281">
      <w:pPr>
        <w:pStyle w:val="a5"/>
        <w:tabs>
          <w:tab w:val="left" w:pos="360"/>
        </w:tabs>
        <w:spacing w:after="0"/>
        <w:ind w:left="1418" w:right="76" w:firstLine="709"/>
        <w:jc w:val="both"/>
        <w:rPr>
          <w:b/>
        </w:rPr>
      </w:pPr>
    </w:p>
    <w:p w:rsidR="000B1BEC" w:rsidRPr="003261C7" w:rsidRDefault="000B1BEC" w:rsidP="00D03281">
      <w:pPr>
        <w:pStyle w:val="a4"/>
        <w:ind w:left="1418" w:right="76" w:firstLine="709"/>
        <w:jc w:val="both"/>
        <w:rPr>
          <w:sz w:val="24"/>
          <w:szCs w:val="24"/>
        </w:rPr>
      </w:pPr>
      <w:r w:rsidRPr="00AE677E">
        <w:rPr>
          <w:sz w:val="24"/>
          <w:szCs w:val="24"/>
        </w:rPr>
        <w:t xml:space="preserve">Статья 13. Действие Правил по отношению к Генеральному плану поселения, </w:t>
      </w:r>
      <w:r w:rsidRPr="003261C7">
        <w:rPr>
          <w:sz w:val="24"/>
          <w:szCs w:val="24"/>
        </w:rPr>
        <w:t xml:space="preserve"> </w:t>
      </w:r>
      <w:r w:rsidRPr="00AE677E">
        <w:rPr>
          <w:sz w:val="24"/>
          <w:szCs w:val="24"/>
        </w:rPr>
        <w:t>документации по планировке территории, ранее возникшим правам.</w:t>
      </w:r>
    </w:p>
    <w:p w:rsidR="000B1BEC" w:rsidRPr="003261C7" w:rsidRDefault="000B1BEC" w:rsidP="00D03281">
      <w:pPr>
        <w:pStyle w:val="a4"/>
        <w:ind w:left="1418" w:right="76" w:firstLine="709"/>
        <w:jc w:val="both"/>
        <w:rPr>
          <w:sz w:val="24"/>
          <w:szCs w:val="24"/>
        </w:rPr>
      </w:pPr>
    </w:p>
    <w:p w:rsidR="000B1BEC" w:rsidRPr="00AE677E" w:rsidRDefault="000B1BEC" w:rsidP="00D03281">
      <w:pPr>
        <w:pStyle w:val="23"/>
        <w:ind w:left="1418" w:right="76" w:firstLine="709"/>
        <w:jc w:val="both"/>
      </w:pPr>
      <w:r w:rsidRPr="00AE677E">
        <w:t>1.</w:t>
      </w:r>
      <w:r w:rsidRPr="00AE677E">
        <w:tab/>
        <w:t xml:space="preserve">Правила землепользования и застройки разработаны на основе Генерального плана </w:t>
      </w:r>
      <w:r w:rsidR="00AA369B">
        <w:t>Рощинского сельского поселения</w:t>
      </w:r>
      <w:r w:rsidRPr="00AE677E">
        <w:rPr>
          <w:noProof/>
        </w:rPr>
        <w:t xml:space="preserve"> </w:t>
      </w:r>
      <w:r w:rsidRPr="00AE677E">
        <w:t>и не должны ему противоречить.</w:t>
      </w:r>
    </w:p>
    <w:p w:rsidR="000B1BEC" w:rsidRPr="00AE677E" w:rsidRDefault="000B1BEC" w:rsidP="00D03281">
      <w:pPr>
        <w:pStyle w:val="23"/>
        <w:ind w:left="1418" w:right="76" w:firstLine="709"/>
        <w:jc w:val="both"/>
      </w:pPr>
      <w:r w:rsidRPr="00AE677E">
        <w:t>2.</w:t>
      </w:r>
      <w:r w:rsidRPr="00AE677E">
        <w:tab/>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а также изменений в указанные документы (документацию).</w:t>
      </w:r>
    </w:p>
    <w:p w:rsidR="000B1BEC" w:rsidRPr="00AE677E" w:rsidRDefault="000B1BEC" w:rsidP="00D03281">
      <w:pPr>
        <w:pStyle w:val="23"/>
        <w:ind w:left="1418" w:right="76" w:firstLine="709"/>
        <w:jc w:val="both"/>
      </w:pPr>
      <w:r w:rsidRPr="00AE677E">
        <w:t>3.</w:t>
      </w:r>
      <w:r w:rsidRPr="00AE677E">
        <w:tab/>
        <w:t xml:space="preserve">Нормативные и индивидуальные правовые акты </w:t>
      </w:r>
      <w:r w:rsidR="00AA369B">
        <w:t>Рощинского сельского поселения</w:t>
      </w:r>
      <w:r w:rsidRPr="00AE677E">
        <w:rPr>
          <w:noProof/>
        </w:rPr>
        <w:t xml:space="preserve"> </w:t>
      </w:r>
      <w:r w:rsidRPr="00AE677E">
        <w:t>в области землепользования и застройки, за исключением Генерального плана, пр</w:t>
      </w:r>
      <w:r w:rsidRPr="00AE677E">
        <w:t>и</w:t>
      </w:r>
      <w:r w:rsidRPr="00AE677E">
        <w:t>нятые до вступления в силу Правил землепользования и застройки, применяются в части, не против</w:t>
      </w:r>
      <w:r w:rsidRPr="00AE677E">
        <w:t>о</w:t>
      </w:r>
      <w:r w:rsidRPr="00AE677E">
        <w:t>речащей им.</w:t>
      </w:r>
    </w:p>
    <w:p w:rsidR="000B1BEC" w:rsidRPr="00AE677E" w:rsidRDefault="000B1BEC" w:rsidP="00D03281">
      <w:pPr>
        <w:pStyle w:val="23"/>
        <w:ind w:left="1418" w:right="76" w:firstLine="709"/>
        <w:jc w:val="both"/>
      </w:pPr>
      <w:r w:rsidRPr="00AE677E">
        <w:t>4.</w:t>
      </w:r>
      <w:r w:rsidRPr="00AE677E">
        <w:tab/>
        <w:t>Разрешения на строительство, реконструкцию, выданные до вступл</w:t>
      </w:r>
      <w:r w:rsidRPr="00AE677E">
        <w:t>е</w:t>
      </w:r>
      <w:r w:rsidRPr="00AE677E">
        <w:t>ния в силу настоящих Правил, являются действител</w:t>
      </w:r>
      <w:r w:rsidRPr="00AE677E">
        <w:t>ь</w:t>
      </w:r>
      <w:r w:rsidRPr="00AE677E">
        <w:t>ными.</w:t>
      </w:r>
    </w:p>
    <w:p w:rsidR="000B1BEC" w:rsidRPr="00AE677E" w:rsidRDefault="000B1BEC" w:rsidP="00D03281">
      <w:pPr>
        <w:pStyle w:val="23"/>
        <w:ind w:left="1418" w:right="76" w:firstLine="709"/>
        <w:jc w:val="both"/>
      </w:pPr>
      <w:r w:rsidRPr="00AE677E">
        <w:t>5.</w:t>
      </w:r>
      <w:r w:rsidRPr="00AE677E">
        <w:tab/>
        <w:t>Объекты недвижимости, существующие на законных основаниях до вступл</w:t>
      </w:r>
      <w:r w:rsidRPr="00AE677E">
        <w:t>е</w:t>
      </w:r>
      <w:r w:rsidRPr="00AE677E">
        <w:t>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w:t>
      </w:r>
      <w:r w:rsidRPr="00AE677E">
        <w:t>к</w:t>
      </w:r>
      <w:r w:rsidRPr="00AE677E">
        <w:t>ты:</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имеют</w:t>
      </w:r>
      <w:r>
        <w:t xml:space="preserve"> </w:t>
      </w:r>
      <w:r w:rsidRPr="00AE677E">
        <w:t xml:space="preserve"> вид,</w:t>
      </w:r>
      <w:r>
        <w:t xml:space="preserve"> </w:t>
      </w:r>
      <w:r w:rsidRPr="00AE677E">
        <w:t xml:space="preserve"> виды </w:t>
      </w:r>
      <w:r>
        <w:t xml:space="preserve"> </w:t>
      </w:r>
      <w:r w:rsidRPr="00AE677E">
        <w:t>использования, которые не поименованы как разрешенные для соответствующих территориальных зон;</w:t>
      </w:r>
    </w:p>
    <w:p w:rsidR="000B1BEC" w:rsidRPr="00AE677E" w:rsidRDefault="000B1BEC" w:rsidP="00D03281">
      <w:pPr>
        <w:pStyle w:val="a"/>
        <w:numPr>
          <w:ilvl w:val="0"/>
          <w:numId w:val="0"/>
        </w:numPr>
        <w:ind w:left="1418" w:right="76"/>
        <w:jc w:val="both"/>
      </w:pPr>
      <w:r>
        <w:t xml:space="preserve">            </w:t>
      </w:r>
      <w:r w:rsidRPr="00AE677E">
        <w:t>•</w:t>
      </w:r>
      <w:r>
        <w:t xml:space="preserve">       </w:t>
      </w:r>
      <w:r w:rsidRPr="00AE677E">
        <w:t>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w:t>
      </w:r>
      <w:r w:rsidRPr="00AE677E">
        <w:t>о</w:t>
      </w:r>
      <w:r w:rsidRPr="00AE677E">
        <w:t xml:space="preserve">доохранных зонах, в пределах которых не предусмотрено размещение соответствующих объектов согласно настоящим Правилам; </w:t>
      </w:r>
    </w:p>
    <w:p w:rsidR="000B1BEC" w:rsidRPr="00486772" w:rsidRDefault="000B1BEC" w:rsidP="00486772">
      <w:pPr>
        <w:pStyle w:val="2"/>
      </w:pPr>
      <w:r w:rsidRPr="00486772">
        <w:t xml:space="preserve">            •        имеют параметры меньше (площадь и линейные размеры земельных участков, отступы п</w:t>
      </w:r>
      <w:r w:rsidRPr="00486772">
        <w:t>о</w:t>
      </w:r>
      <w:r w:rsidRPr="00486772">
        <w:t>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w:t>
      </w:r>
      <w:r w:rsidRPr="00486772">
        <w:t>о</w:t>
      </w:r>
      <w:r w:rsidRPr="00486772">
        <w:t>нам.</w:t>
      </w:r>
    </w:p>
    <w:p w:rsidR="000B1BEC" w:rsidRPr="00AE677E" w:rsidRDefault="000B1BEC" w:rsidP="00D03281">
      <w:pPr>
        <w:pStyle w:val="33"/>
        <w:ind w:left="1418" w:right="76" w:firstLine="709"/>
        <w:jc w:val="both"/>
      </w:pPr>
      <w:r w:rsidRPr="00AE677E">
        <w:lastRenderedPageBreak/>
        <w:t>6.</w:t>
      </w:r>
      <w:r w:rsidRPr="00AE677E">
        <w:tab/>
        <w:t>Отношения по поводу самовольного занятия земельных участков, самовольн</w:t>
      </w:r>
      <w:r w:rsidRPr="00AE677E">
        <w:t>о</w:t>
      </w:r>
      <w:r w:rsidRPr="00AE677E">
        <w:t>го строительства, использования самовольно занятых земельных участков и самовольных построек регулируются гражданским и земельным законодательс</w:t>
      </w:r>
      <w:r w:rsidRPr="00AE677E">
        <w:t>т</w:t>
      </w:r>
      <w:r w:rsidRPr="00AE677E">
        <w:t>вом.</w:t>
      </w:r>
    </w:p>
    <w:p w:rsidR="000B1BEC" w:rsidRPr="00AE677E" w:rsidRDefault="000B1BEC" w:rsidP="00D03281">
      <w:pPr>
        <w:pStyle w:val="33"/>
        <w:ind w:left="1418" w:right="76" w:firstLine="709"/>
        <w:jc w:val="both"/>
      </w:pPr>
      <w:r w:rsidRPr="00AE677E">
        <w:t>7.</w:t>
      </w:r>
      <w:r w:rsidRPr="00AE677E">
        <w:tab/>
        <w:t xml:space="preserve">Постановлением Администрации </w:t>
      </w:r>
      <w:r w:rsidR="00AA369B">
        <w:t>Рощинского сельского поселения</w:t>
      </w:r>
      <w:r w:rsidRPr="00AE677E">
        <w:rPr>
          <w:noProof/>
        </w:rPr>
        <w:t xml:space="preserve"> </w:t>
      </w:r>
      <w:r w:rsidRPr="00AE677E">
        <w:t>отдел</w:t>
      </w:r>
      <w:r w:rsidRPr="00AE677E">
        <w:t>ь</w:t>
      </w:r>
      <w:r w:rsidRPr="00AE677E">
        <w:t>ные объекты недвижимости могут быть признаны не соответствующими градостроительн</w:t>
      </w:r>
      <w:r w:rsidRPr="00AE677E">
        <w:t>о</w:t>
      </w:r>
      <w:r w:rsidRPr="00AE677E">
        <w:t>му регламенту в случае, если  санитарно-защитные зоны указанных объектов распростр</w:t>
      </w:r>
      <w:r w:rsidRPr="00AE677E">
        <w:t>а</w:t>
      </w:r>
      <w:r w:rsidRPr="00AE677E">
        <w:t>няются за пределы территориальной зоны расположения объектов (согласно карте град</w:t>
      </w:r>
      <w:r w:rsidRPr="00AE677E">
        <w:t>о</w:t>
      </w:r>
      <w:r w:rsidRPr="00AE677E">
        <w:t>строительного зонирования) и функционирование указанных объектов наносит несоразмерный ущерб владельцам соседних объектов недвижимости, т.е. значительно сн</w:t>
      </w:r>
      <w:r w:rsidRPr="00AE677E">
        <w:t>и</w:t>
      </w:r>
      <w:r w:rsidRPr="00AE677E">
        <w:t>жает их стоимость.</w:t>
      </w:r>
    </w:p>
    <w:p w:rsidR="000B1BEC" w:rsidRPr="00AE677E" w:rsidRDefault="000B1BEC" w:rsidP="00D03281">
      <w:pPr>
        <w:jc w:val="both"/>
      </w:pPr>
    </w:p>
    <w:p w:rsidR="000B1BEC" w:rsidRDefault="000B1BEC" w:rsidP="00D03281">
      <w:pPr>
        <w:pStyle w:val="30"/>
        <w:spacing w:before="0" w:after="0"/>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Статья 14. Использование объектов недвижимости,</w:t>
      </w:r>
    </w:p>
    <w:p w:rsidR="000B1BEC" w:rsidRPr="00AE677E" w:rsidRDefault="000B1BEC" w:rsidP="00D03281">
      <w:pPr>
        <w:pStyle w:val="30"/>
        <w:spacing w:before="0" w:after="0"/>
        <w:ind w:left="1418" w:right="76" w:firstLine="709"/>
        <w:jc w:val="both"/>
        <w:rPr>
          <w:rFonts w:ascii="Times New Roman" w:hAnsi="Times New Roman" w:cs="Times New Roman"/>
          <w:sz w:val="24"/>
          <w:szCs w:val="24"/>
        </w:rPr>
      </w:pPr>
      <w:r>
        <w:rPr>
          <w:rFonts w:ascii="Times New Roman" w:hAnsi="Times New Roman" w:cs="Times New Roman"/>
          <w:sz w:val="24"/>
          <w:szCs w:val="24"/>
        </w:rPr>
        <w:t xml:space="preserve"> не соответствующих п</w:t>
      </w:r>
      <w:r w:rsidRPr="00AE677E">
        <w:rPr>
          <w:rFonts w:ascii="Times New Roman" w:hAnsi="Times New Roman" w:cs="Times New Roman"/>
          <w:sz w:val="24"/>
          <w:szCs w:val="24"/>
        </w:rPr>
        <w:t>р</w:t>
      </w:r>
      <w:r>
        <w:rPr>
          <w:rFonts w:ascii="Times New Roman" w:hAnsi="Times New Roman" w:cs="Times New Roman"/>
          <w:sz w:val="24"/>
          <w:szCs w:val="24"/>
        </w:rPr>
        <w:t>а</w:t>
      </w:r>
      <w:r>
        <w:rPr>
          <w:rFonts w:ascii="Times New Roman" w:hAnsi="Times New Roman" w:cs="Times New Roman"/>
          <w:sz w:val="24"/>
          <w:szCs w:val="24"/>
        </w:rPr>
        <w:t>в</w:t>
      </w:r>
      <w:r>
        <w:rPr>
          <w:rFonts w:ascii="Times New Roman" w:hAnsi="Times New Roman" w:cs="Times New Roman"/>
          <w:sz w:val="24"/>
          <w:szCs w:val="24"/>
        </w:rPr>
        <w:t>и</w:t>
      </w:r>
      <w:r w:rsidRPr="00AE677E">
        <w:rPr>
          <w:rFonts w:ascii="Times New Roman" w:hAnsi="Times New Roman" w:cs="Times New Roman"/>
          <w:sz w:val="24"/>
          <w:szCs w:val="24"/>
        </w:rPr>
        <w:t>лам.</w:t>
      </w:r>
    </w:p>
    <w:p w:rsidR="000B1BEC" w:rsidRPr="00AE677E" w:rsidRDefault="000B1BEC" w:rsidP="00D03281">
      <w:pPr>
        <w:ind w:left="1418" w:right="76" w:firstLine="709"/>
        <w:jc w:val="both"/>
      </w:pPr>
    </w:p>
    <w:p w:rsidR="000B1BEC" w:rsidRPr="00AE677E" w:rsidRDefault="000B1BEC" w:rsidP="00D03281">
      <w:pPr>
        <w:pStyle w:val="23"/>
        <w:ind w:left="1418" w:right="76" w:firstLine="709"/>
        <w:jc w:val="both"/>
      </w:pPr>
      <w:r w:rsidRPr="00AE677E">
        <w:t>1.</w:t>
      </w:r>
      <w:r w:rsidRPr="00AE677E">
        <w:tab/>
        <w:t>Объекты недвижимости, указанные в статье 13 настоящих Правил, а также ставшие несоответствующими градостроительным регламентам п</w:t>
      </w:r>
      <w:r w:rsidRPr="00AE677E">
        <w:t>о</w:t>
      </w:r>
      <w:r w:rsidRPr="00AE677E">
        <w:t>сле внесения изменений и (или) дополнений в настоящие Правила, могут существ</w:t>
      </w:r>
      <w:r w:rsidRPr="00AE677E">
        <w:t>о</w:t>
      </w:r>
      <w:r w:rsidRPr="00AE677E">
        <w:t>вать и использоваться без установления срока их приведения в соответствие с настоящими Прав</w:t>
      </w:r>
      <w:r w:rsidRPr="00AE677E">
        <w:t>и</w:t>
      </w:r>
      <w:r w:rsidRPr="00AE677E">
        <w:t>лами.</w:t>
      </w:r>
    </w:p>
    <w:p w:rsidR="000B1BEC" w:rsidRPr="00AE677E" w:rsidRDefault="000B1BEC" w:rsidP="00D03281">
      <w:pPr>
        <w:pStyle w:val="24"/>
        <w:ind w:left="1418" w:right="76" w:firstLine="709"/>
        <w:jc w:val="both"/>
      </w:pPr>
      <w:r w:rsidRPr="00AE677E">
        <w:t>Исключение составляют те несоответствующие одновременно и настоящим Прав</w:t>
      </w:r>
      <w:r w:rsidRPr="00AE677E">
        <w:t>и</w:t>
      </w:r>
      <w:r w:rsidRPr="00AE677E">
        <w:t>лам и обязательным нормативам, стандартам объекты недвижимости, существование и и</w:t>
      </w:r>
      <w:r w:rsidRPr="00AE677E">
        <w:t>с</w:t>
      </w:r>
      <w:r w:rsidRPr="00AE677E">
        <w:t>пользование которых опасно для жизни и здоровья людей, а также опасно для природной и кул</w:t>
      </w:r>
      <w:r w:rsidRPr="00AE677E">
        <w:t>ь</w:t>
      </w:r>
      <w:r w:rsidRPr="00AE677E">
        <w:t>турно-исторической среды.</w:t>
      </w:r>
    </w:p>
    <w:p w:rsidR="000B1BEC" w:rsidRPr="00AE677E" w:rsidRDefault="000B1BEC" w:rsidP="00D03281">
      <w:pPr>
        <w:pStyle w:val="23"/>
        <w:ind w:left="1418" w:right="76" w:firstLine="709"/>
        <w:jc w:val="both"/>
      </w:pPr>
      <w:r w:rsidRPr="00AE677E">
        <w:t>2.</w:t>
      </w:r>
      <w:r w:rsidRPr="00AE677E">
        <w:tab/>
        <w:t>Все изменения несоответствующих объектов, осуществляемые путем измен</w:t>
      </w:r>
      <w:r w:rsidRPr="00AE677E">
        <w:t>е</w:t>
      </w:r>
      <w:r w:rsidRPr="00AE677E">
        <w:t>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w:t>
      </w:r>
      <w:r w:rsidRPr="00AE677E">
        <w:t>а</w:t>
      </w:r>
      <w:r w:rsidRPr="00AE677E">
        <w:t>ми.</w:t>
      </w:r>
    </w:p>
    <w:p w:rsidR="000B1BEC" w:rsidRPr="00AE677E" w:rsidRDefault="000B1BEC" w:rsidP="00D03281">
      <w:pPr>
        <w:pStyle w:val="24"/>
        <w:ind w:left="1418" w:right="76" w:firstLine="709"/>
        <w:jc w:val="both"/>
      </w:pPr>
      <w:r w:rsidRPr="00AE677E">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w:t>
      </w:r>
      <w:r w:rsidRPr="00AE677E">
        <w:t>з</w:t>
      </w:r>
      <w:r w:rsidRPr="00AE677E">
        <w:t>водственной деятельности без приведения используемой технологии в соответствие с экол</w:t>
      </w:r>
      <w:r w:rsidRPr="00AE677E">
        <w:t>о</w:t>
      </w:r>
      <w:r w:rsidRPr="00AE677E">
        <w:t>гическими, санитарно-гигиеническими, противопожарными, иными нормативами и стандартами безопасности, охраны здоровья л</w:t>
      </w:r>
      <w:r w:rsidRPr="00AE677E">
        <w:t>ю</w:t>
      </w:r>
      <w:r w:rsidRPr="00AE677E">
        <w:t>дей.</w:t>
      </w:r>
    </w:p>
    <w:p w:rsidR="000B1BEC" w:rsidRPr="00AE677E" w:rsidRDefault="000B1BEC" w:rsidP="00D03281">
      <w:pPr>
        <w:pStyle w:val="24"/>
        <w:ind w:left="1418" w:right="76" w:firstLine="709"/>
        <w:jc w:val="both"/>
      </w:pPr>
      <w:r w:rsidRPr="00AE677E">
        <w:t>Объекты недвижимости, несоответствующие настоящим Правилам по стро</w:t>
      </w:r>
      <w:r w:rsidRPr="00AE677E">
        <w:t>и</w:t>
      </w:r>
      <w:r w:rsidRPr="00AE677E">
        <w:t>тельным параметрам (строения, затрудняющие или блокирующие возможность пр</w:t>
      </w:r>
      <w:r w:rsidRPr="00AE677E">
        <w:t>о</w:t>
      </w:r>
      <w:r w:rsidRPr="00AE677E">
        <w:t>хода, проезда, имеющие превышение площади и высоты по сравнению с разреше</w:t>
      </w:r>
      <w:r w:rsidRPr="00AE677E">
        <w:t>н</w:t>
      </w:r>
      <w:r w:rsidRPr="00AE677E">
        <w:t>ными пределами и т.д.), поддерживаются, ремонтируются при условии, что эти действия не увеличивают степень несоотв</w:t>
      </w:r>
      <w:r w:rsidR="00392F00">
        <w:t xml:space="preserve">етствия этих объектов настоящим </w:t>
      </w:r>
      <w:r w:rsidRPr="00AE677E">
        <w:t>Пр</w:t>
      </w:r>
      <w:r w:rsidRPr="00AE677E">
        <w:t>а</w:t>
      </w:r>
      <w:r w:rsidRPr="00AE677E">
        <w:t>вилам.</w:t>
      </w:r>
    </w:p>
    <w:p w:rsidR="000B1BEC" w:rsidRPr="00AE677E" w:rsidRDefault="000B1BEC" w:rsidP="00D03281">
      <w:pPr>
        <w:pStyle w:val="24"/>
        <w:ind w:left="1418" w:right="76" w:firstLine="709"/>
        <w:jc w:val="both"/>
      </w:pPr>
      <w:r w:rsidRPr="00AE677E">
        <w:t>Несоответствующий вид использования объекта недвижимости не может быть заменен на иной несоответствующий вид испол</w:t>
      </w:r>
      <w:r w:rsidRPr="00AE677E">
        <w:t>ь</w:t>
      </w:r>
      <w:r w:rsidRPr="00AE677E">
        <w:t>зования.</w:t>
      </w:r>
    </w:p>
    <w:p w:rsidR="000B1BEC" w:rsidRDefault="000B1BEC" w:rsidP="00D03281">
      <w:pPr>
        <w:pStyle w:val="24"/>
        <w:ind w:left="1418" w:right="76" w:firstLine="709"/>
        <w:jc w:val="both"/>
      </w:pPr>
      <w:r w:rsidRPr="00AE677E">
        <w:t>Несоответствующее здание или сооружение, находящееся в состоянии знач</w:t>
      </w:r>
      <w:r w:rsidRPr="00AE677E">
        <w:t>и</w:t>
      </w:r>
      <w:r w:rsidRPr="00AE677E">
        <w:t>тельного разрушения, не может быть перестроено кроме как в соответствии с разрешенн</w:t>
      </w:r>
      <w:r w:rsidRPr="00AE677E">
        <w:t>ы</w:t>
      </w:r>
      <w:r w:rsidRPr="00AE677E">
        <w:t>ми видами использования и параметрами разрешенного строительства.</w:t>
      </w:r>
    </w:p>
    <w:p w:rsidR="00DC7F80" w:rsidRDefault="00DC7F80" w:rsidP="00D03281">
      <w:pPr>
        <w:tabs>
          <w:tab w:val="num" w:pos="0"/>
        </w:tabs>
        <w:ind w:left="1418" w:right="76" w:firstLine="709"/>
        <w:jc w:val="both"/>
        <w:rPr>
          <w:b/>
        </w:rPr>
      </w:pPr>
      <w:bookmarkStart w:id="39" w:name="_Toc130098619"/>
      <w:bookmarkStart w:id="40" w:name="_Toc154142021"/>
      <w:bookmarkEnd w:id="40"/>
    </w:p>
    <w:p w:rsidR="000B1BEC" w:rsidRPr="00AE677E" w:rsidRDefault="000B1BEC" w:rsidP="00D03281">
      <w:pPr>
        <w:tabs>
          <w:tab w:val="num" w:pos="0"/>
        </w:tabs>
        <w:ind w:left="1418" w:right="76" w:firstLine="709"/>
        <w:jc w:val="both"/>
        <w:rPr>
          <w:b/>
        </w:rPr>
      </w:pPr>
      <w:r w:rsidRPr="00AE677E">
        <w:rPr>
          <w:b/>
        </w:rPr>
        <w:t>Глава 4. РЕГУЛИРОВАНИЕ ЗЕМЛЕПОЛЬЗОВАНИЯ НА  ТЕРРИТ</w:t>
      </w:r>
      <w:r w:rsidRPr="00AE677E">
        <w:rPr>
          <w:b/>
        </w:rPr>
        <w:t>О</w:t>
      </w:r>
      <w:r w:rsidRPr="00AE677E">
        <w:rPr>
          <w:b/>
        </w:rPr>
        <w:t>РИИ</w:t>
      </w:r>
    </w:p>
    <w:p w:rsidR="000B1BEC" w:rsidRPr="00AE677E" w:rsidRDefault="00AA369B" w:rsidP="00D03281">
      <w:pPr>
        <w:pStyle w:val="6"/>
        <w:ind w:left="1418" w:right="76" w:firstLine="709"/>
        <w:jc w:val="both"/>
      </w:pPr>
      <w:r>
        <w:t>РОЩИНСКОГО СЕЛЬСКОГО ПОСЕЛЕНИЯ</w:t>
      </w:r>
    </w:p>
    <w:p w:rsidR="000B1BEC" w:rsidRPr="00AE677E" w:rsidRDefault="000B1BEC" w:rsidP="00D03281">
      <w:pPr>
        <w:pStyle w:val="1"/>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Статья 15. Право собственности на землю.</w:t>
      </w:r>
    </w:p>
    <w:p w:rsidR="000B1BEC" w:rsidRDefault="000B1BEC" w:rsidP="00D03281">
      <w:pPr>
        <w:pStyle w:val="23"/>
        <w:ind w:left="1418" w:right="76" w:firstLine="709"/>
        <w:jc w:val="both"/>
      </w:pPr>
      <w:bookmarkStart w:id="41" w:name="sub_151"/>
    </w:p>
    <w:p w:rsidR="000B1BEC" w:rsidRPr="00AE677E" w:rsidRDefault="000B1BEC" w:rsidP="00D03281">
      <w:pPr>
        <w:pStyle w:val="23"/>
        <w:ind w:left="1418" w:right="76" w:firstLine="709"/>
        <w:jc w:val="both"/>
      </w:pPr>
      <w:r w:rsidRPr="00AE677E">
        <w:t>1.</w:t>
      </w:r>
      <w:r w:rsidRPr="00AE677E">
        <w:tab/>
        <w:t>Государственной собственностью являются земли, не находящиеся в собс</w:t>
      </w:r>
      <w:r w:rsidRPr="00AE677E">
        <w:t>т</w:t>
      </w:r>
      <w:r w:rsidRPr="00AE677E">
        <w:t xml:space="preserve">венности граждан, юридических лиц или Муниципальных образований. В соответствии с Федеральным законодательством земли в границах </w:t>
      </w:r>
      <w:r w:rsidR="00AA369B">
        <w:t>Рощинского сельского поселения</w:t>
      </w:r>
      <w:r w:rsidRPr="00AE677E">
        <w:t>, н</w:t>
      </w:r>
      <w:r w:rsidRPr="00AE677E">
        <w:t>а</w:t>
      </w:r>
      <w:r w:rsidRPr="00AE677E">
        <w:t xml:space="preserve">ходящиеся в государственной собственности, подлежат разграничению на </w:t>
      </w:r>
      <w:r w:rsidRPr="00AE677E">
        <w:lastRenderedPageBreak/>
        <w:t>земли, наход</w:t>
      </w:r>
      <w:r w:rsidRPr="00AE677E">
        <w:t>я</w:t>
      </w:r>
      <w:r w:rsidRPr="00AE677E">
        <w:t xml:space="preserve">щиеся в собственности Российской Федерации, Новгородской области, </w:t>
      </w:r>
      <w:r w:rsidR="00405CD1">
        <w:t xml:space="preserve">Валдайского муниципального района </w:t>
      </w:r>
      <w:r w:rsidRPr="00AE677E">
        <w:t xml:space="preserve">и </w:t>
      </w:r>
      <w:r w:rsidR="00AA369B">
        <w:t>Рощинского сельского поселения</w:t>
      </w:r>
      <w:r w:rsidRPr="00AE677E">
        <w:t>.</w:t>
      </w:r>
    </w:p>
    <w:p w:rsidR="000B1BEC" w:rsidRPr="00AE677E" w:rsidRDefault="000B1BEC" w:rsidP="00D03281">
      <w:pPr>
        <w:pStyle w:val="23"/>
        <w:ind w:left="1418" w:right="76" w:firstLine="709"/>
        <w:jc w:val="both"/>
      </w:pPr>
      <w:r w:rsidRPr="00AE677E">
        <w:t>2.</w:t>
      </w:r>
      <w:r w:rsidRPr="00AE677E">
        <w:tab/>
        <w:t xml:space="preserve">В собственности </w:t>
      </w:r>
      <w:r w:rsidR="00AA369B">
        <w:t>Рощинского сельского поселения</w:t>
      </w:r>
      <w:r w:rsidRPr="00AE677E">
        <w:rPr>
          <w:noProof/>
        </w:rPr>
        <w:t xml:space="preserve"> </w:t>
      </w:r>
      <w:r w:rsidRPr="00AE677E">
        <w:t>находятся земельные участки:</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признанные таковыми Федеральными законами и принятыми в соответствии с ними законами Новгородской области;</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право муниципальной собственности, на которые возникло при разграничении государственной собственности на землю;</w:t>
      </w:r>
    </w:p>
    <w:p w:rsidR="000B1BEC" w:rsidRPr="00AE677E" w:rsidRDefault="000B1BEC" w:rsidP="00D03281">
      <w:pPr>
        <w:pStyle w:val="3"/>
        <w:numPr>
          <w:ilvl w:val="0"/>
          <w:numId w:val="0"/>
        </w:numPr>
        <w:ind w:left="1418" w:right="76"/>
        <w:jc w:val="both"/>
      </w:pPr>
      <w:r>
        <w:t xml:space="preserve">            </w:t>
      </w:r>
      <w:r w:rsidRPr="00AE677E">
        <w:t>•</w:t>
      </w:r>
      <w:r w:rsidR="00392F00">
        <w:t xml:space="preserve">      </w:t>
      </w:r>
      <w:r w:rsidRPr="00AE677E">
        <w:t>приобретенные по основаниям, установленным гражданским законодательс</w:t>
      </w:r>
      <w:r w:rsidRPr="00AE677E">
        <w:t>т</w:t>
      </w:r>
      <w:r w:rsidRPr="00AE677E">
        <w:t>вом.</w:t>
      </w:r>
    </w:p>
    <w:p w:rsidR="000B1BEC" w:rsidRPr="00AE677E" w:rsidRDefault="000B1BEC" w:rsidP="00D03281">
      <w:pPr>
        <w:pStyle w:val="23"/>
        <w:ind w:left="1418" w:right="76" w:firstLine="709"/>
        <w:jc w:val="both"/>
      </w:pPr>
      <w:r w:rsidRPr="00AE677E">
        <w:t>3.</w:t>
      </w:r>
      <w:r w:rsidRPr="00AE677E">
        <w:tab/>
        <w:t>В собственности юридических лиц (в частной собственности) находятся земли, приобретенные ими в соответствии с законодательством о приватизации государственного и муниципального имущества, а также по иным законным основ</w:t>
      </w:r>
      <w:r w:rsidRPr="00AE677E">
        <w:t>а</w:t>
      </w:r>
      <w:r w:rsidRPr="00AE677E">
        <w:t>ниям.</w:t>
      </w:r>
    </w:p>
    <w:p w:rsidR="000B1BEC" w:rsidRPr="00AE677E" w:rsidRDefault="000B1BEC" w:rsidP="00D03281">
      <w:pPr>
        <w:pStyle w:val="23"/>
        <w:ind w:left="1418" w:right="76" w:firstLine="709"/>
        <w:jc w:val="both"/>
      </w:pPr>
      <w:r w:rsidRPr="00AE677E">
        <w:t>4.</w:t>
      </w:r>
      <w:r w:rsidRPr="00AE677E">
        <w:tab/>
        <w:t>В собственности физических лиц (в частной собственн</w:t>
      </w:r>
      <w:r w:rsidRPr="00AE677E">
        <w:t>о</w:t>
      </w:r>
      <w:r w:rsidRPr="00AE677E">
        <w:t>сти) находятся земли, приобретенные ими в соответствии с гражданским и земельным законодательс</w:t>
      </w:r>
      <w:r w:rsidRPr="00AE677E">
        <w:t>т</w:t>
      </w:r>
      <w:r w:rsidRPr="00AE677E">
        <w:t xml:space="preserve">вом. </w:t>
      </w:r>
    </w:p>
    <w:p w:rsidR="000B1BEC" w:rsidRPr="00AE677E" w:rsidRDefault="000B1BEC" w:rsidP="00D03281">
      <w:pPr>
        <w:pStyle w:val="23"/>
        <w:ind w:left="1418" w:right="76" w:firstLine="709"/>
        <w:jc w:val="both"/>
      </w:pPr>
      <w:r w:rsidRPr="00AE677E">
        <w:t>5.</w:t>
      </w:r>
      <w:r w:rsidRPr="00AE677E">
        <w:tab/>
      </w:r>
      <w:bookmarkStart w:id="42" w:name="sub_26001"/>
      <w:r w:rsidRPr="00AE677E">
        <w:t>Лица, имеющие в собственности земельный участок, вправе продать, под</w:t>
      </w:r>
      <w:r w:rsidRPr="00AE677E">
        <w:t>а</w:t>
      </w:r>
      <w:r w:rsidRPr="00AE677E">
        <w:t>рить, отдать в залог, сдать его в аренду или распорядиться им иным образом, поскольку с</w:t>
      </w:r>
      <w:r w:rsidRPr="00AE677E">
        <w:t>о</w:t>
      </w:r>
      <w:r w:rsidRPr="00AE677E">
        <w:t>ответствующие земли на основании закона не исключены из оборота или не ограничены в обороте.</w:t>
      </w:r>
    </w:p>
    <w:p w:rsidR="000B1BEC" w:rsidRPr="00AE677E" w:rsidRDefault="000B1BEC" w:rsidP="00D03281">
      <w:pPr>
        <w:pStyle w:val="24"/>
        <w:ind w:left="1418" w:right="76" w:firstLine="709"/>
        <w:jc w:val="both"/>
      </w:pPr>
      <w:r w:rsidRPr="00AE677E">
        <w:t>Прекращение права собственности на земельный участок вследствие отказа от права собственности на него осуществляется на основании заявления собственника земельного участка, подаваемого в Управление регистрационной службы по Но</w:t>
      </w:r>
      <w:r w:rsidRPr="00AE677E">
        <w:t>в</w:t>
      </w:r>
      <w:r w:rsidRPr="00AE677E">
        <w:t>городской области.</w:t>
      </w:r>
    </w:p>
    <w:p w:rsidR="000B1BEC" w:rsidRPr="00AE677E" w:rsidRDefault="000B1BEC" w:rsidP="00D03281">
      <w:pPr>
        <w:pStyle w:val="23"/>
        <w:ind w:left="1418" w:right="76" w:firstLine="709"/>
        <w:jc w:val="both"/>
      </w:pPr>
      <w:r w:rsidRPr="00AE677E">
        <w:t>6.</w:t>
      </w:r>
      <w:r w:rsidRPr="00AE677E">
        <w:tab/>
        <w:t>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w:t>
      </w:r>
      <w:r w:rsidRPr="00AE677E">
        <w:t>н</w:t>
      </w:r>
      <w:r w:rsidRPr="00AE677E">
        <w:t>ный) слой и водные объекты, находящиеся на нем растения.</w:t>
      </w:r>
    </w:p>
    <w:p w:rsidR="000B1BEC" w:rsidRPr="00AE677E" w:rsidRDefault="000B1BEC" w:rsidP="00D03281">
      <w:pPr>
        <w:pStyle w:val="23"/>
        <w:ind w:left="1418" w:right="76" w:firstLine="709"/>
        <w:jc w:val="both"/>
      </w:pPr>
      <w:r w:rsidRPr="00AE677E">
        <w:t>7.</w:t>
      </w:r>
      <w:r w:rsidRPr="00AE677E">
        <w:tab/>
        <w:t>Собственник земельного участка вправе использовать по своему у</w:t>
      </w:r>
      <w:r w:rsidRPr="00AE677E">
        <w:t>с</w:t>
      </w:r>
      <w:r w:rsidRPr="00AE677E">
        <w:t>мотрению все, что находится над и под поверхностью этого участка, если иное не предусмотрено законодательством о недрах, об использовании воздушного пространства, иными з</w:t>
      </w:r>
      <w:r w:rsidRPr="00AE677E">
        <w:t>а</w:t>
      </w:r>
      <w:r w:rsidRPr="00AE677E">
        <w:t>конами и не нарушает прав других лиц.</w:t>
      </w:r>
    </w:p>
    <w:p w:rsidR="000B1BEC" w:rsidRPr="00AE677E" w:rsidRDefault="000B1BEC" w:rsidP="00D03281">
      <w:pPr>
        <w:pStyle w:val="23"/>
        <w:ind w:left="1418" w:right="76" w:firstLine="709"/>
        <w:jc w:val="both"/>
      </w:pPr>
      <w:r w:rsidRPr="00AE677E">
        <w:t>8.</w:t>
      </w:r>
      <w:r w:rsidRPr="00AE677E">
        <w:tab/>
        <w:t>Собственник земельного участка может возводить на нем здания и сооруж</w:t>
      </w:r>
      <w:r w:rsidRPr="00AE677E">
        <w:t>е</w:t>
      </w:r>
      <w:r w:rsidRPr="00AE677E">
        <w:t>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w:t>
      </w:r>
      <w:r w:rsidRPr="00AE677E">
        <w:t>а</w:t>
      </w:r>
      <w:r w:rsidRPr="00AE677E">
        <w:t>чении земельного участка.</w:t>
      </w:r>
    </w:p>
    <w:p w:rsidR="000B1BEC" w:rsidRPr="00AE677E" w:rsidRDefault="000B1BEC" w:rsidP="00D03281">
      <w:pPr>
        <w:pStyle w:val="23"/>
        <w:ind w:left="1418" w:right="76" w:firstLine="709"/>
        <w:jc w:val="both"/>
      </w:pPr>
      <w:r w:rsidRPr="00AE677E">
        <w:t>9.</w:t>
      </w:r>
      <w:r w:rsidRPr="00AE677E">
        <w:tab/>
        <w:t>Граждане имеют право свободно, без каких-либо разрешений нах</w:t>
      </w:r>
      <w:r w:rsidRPr="00AE677E">
        <w:t>о</w:t>
      </w:r>
      <w:r w:rsidRPr="00AE677E">
        <w:t>диться на не закрытых для общего доступа земельных участках, находящихся в государственной или м</w:t>
      </w:r>
      <w:r w:rsidRPr="00AE677E">
        <w:t>у</w:t>
      </w:r>
      <w:r w:rsidRPr="00AE677E">
        <w:t>ниципальной собственности.</w:t>
      </w:r>
    </w:p>
    <w:p w:rsidR="000B1BEC" w:rsidRPr="00AE677E" w:rsidRDefault="000B1BEC" w:rsidP="00D03281">
      <w:pPr>
        <w:tabs>
          <w:tab w:val="num" w:pos="0"/>
        </w:tabs>
        <w:ind w:left="1418" w:right="76" w:firstLine="709"/>
        <w:jc w:val="both"/>
      </w:pPr>
    </w:p>
    <w:bookmarkEnd w:id="41"/>
    <w:bookmarkEnd w:id="42"/>
    <w:p w:rsidR="000B1BEC" w:rsidRPr="00AE677E" w:rsidRDefault="000B1BEC" w:rsidP="00D03281">
      <w:pPr>
        <w:autoSpaceDE w:val="0"/>
        <w:autoSpaceDN w:val="0"/>
        <w:adjustRightInd w:val="0"/>
        <w:ind w:left="1418" w:right="76" w:firstLine="709"/>
        <w:jc w:val="both"/>
        <w:rPr>
          <w:b/>
        </w:rPr>
      </w:pPr>
      <w:r w:rsidRPr="00AE677E">
        <w:rPr>
          <w:b/>
        </w:rPr>
        <w:t>Статья 16. Право постоянного (бессрочного) пользования</w:t>
      </w:r>
    </w:p>
    <w:p w:rsidR="000B1BEC" w:rsidRPr="00AE677E" w:rsidRDefault="000B1BEC" w:rsidP="00D03281">
      <w:pPr>
        <w:autoSpaceDE w:val="0"/>
        <w:autoSpaceDN w:val="0"/>
        <w:adjustRightInd w:val="0"/>
        <w:ind w:left="1418" w:right="76" w:firstLine="709"/>
        <w:jc w:val="both"/>
        <w:rPr>
          <w:b/>
        </w:rPr>
      </w:pPr>
      <w:r w:rsidRPr="00AE677E">
        <w:rPr>
          <w:b/>
        </w:rPr>
        <w:t>земельными учас</w:t>
      </w:r>
      <w:r w:rsidRPr="00AE677E">
        <w:rPr>
          <w:b/>
        </w:rPr>
        <w:t>т</w:t>
      </w:r>
      <w:r w:rsidRPr="00AE677E">
        <w:rPr>
          <w:b/>
        </w:rPr>
        <w:t>ками.</w:t>
      </w:r>
    </w:p>
    <w:p w:rsidR="000B1BEC" w:rsidRPr="00AE677E" w:rsidRDefault="000B1BEC" w:rsidP="00D03281">
      <w:pPr>
        <w:autoSpaceDE w:val="0"/>
        <w:autoSpaceDN w:val="0"/>
        <w:adjustRightInd w:val="0"/>
        <w:ind w:left="1418" w:right="76" w:firstLine="709"/>
        <w:jc w:val="both"/>
        <w:rPr>
          <w:b/>
        </w:rPr>
      </w:pPr>
    </w:p>
    <w:p w:rsidR="000B1BEC" w:rsidRPr="00AE677E" w:rsidRDefault="000B1BEC" w:rsidP="00D03281">
      <w:pPr>
        <w:pStyle w:val="23"/>
        <w:ind w:left="1418" w:right="76" w:firstLine="709"/>
        <w:jc w:val="both"/>
      </w:pPr>
      <w:r w:rsidRPr="00AE677E">
        <w:t>1.</w:t>
      </w:r>
      <w:r w:rsidRPr="00AE677E">
        <w:tab/>
        <w:t>В постоянное (бессрочное) пользование земельные участки предоставляются государственным и муниципальным учреждениям, казенным предприятиям, а также органам государстве</w:t>
      </w:r>
      <w:r w:rsidRPr="00AE677E">
        <w:t>н</w:t>
      </w:r>
      <w:r w:rsidRPr="00AE677E">
        <w:t>ной власти и органам местного самоуправления.</w:t>
      </w:r>
    </w:p>
    <w:p w:rsidR="000B1BEC" w:rsidRPr="00AE677E" w:rsidRDefault="000B1BEC" w:rsidP="00D03281">
      <w:pPr>
        <w:pStyle w:val="23"/>
        <w:ind w:left="1418" w:right="76" w:firstLine="709"/>
        <w:jc w:val="both"/>
      </w:pPr>
      <w:r w:rsidRPr="00AE677E">
        <w:t>2.</w:t>
      </w:r>
      <w:r w:rsidRPr="00AE677E">
        <w:tab/>
        <w:t xml:space="preserve">Юридические лица, за исключением указанных в пункте 1 настоящей статьи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 переоформить на право безвозмездного срочного пользования по своему желанию до </w:t>
      </w:r>
      <w:r>
        <w:t>31 декабря  2011</w:t>
      </w:r>
      <w:r w:rsidRPr="00AE677E">
        <w:t xml:space="preserve"> года в соответствии с нормами Земельного кодекса Российской Фед</w:t>
      </w:r>
      <w:r w:rsidRPr="00AE677E">
        <w:t>е</w:t>
      </w:r>
      <w:r w:rsidRPr="00AE677E">
        <w:t>рации.</w:t>
      </w:r>
    </w:p>
    <w:p w:rsidR="000B1BEC" w:rsidRPr="00AE677E" w:rsidRDefault="000B1BEC" w:rsidP="00D03281">
      <w:pPr>
        <w:pStyle w:val="23"/>
        <w:ind w:left="1418" w:right="76" w:firstLine="709"/>
        <w:jc w:val="both"/>
      </w:pPr>
      <w:bookmarkStart w:id="43" w:name="sub_2002"/>
      <w:r w:rsidRPr="00AE677E">
        <w:t>3.</w:t>
      </w:r>
      <w:r w:rsidRPr="00AE677E">
        <w:tab/>
        <w:t>Гражданам земельные участки в постоянное (бессрочное) пользование не пр</w:t>
      </w:r>
      <w:r w:rsidRPr="00AE677E">
        <w:t>е</w:t>
      </w:r>
      <w:r w:rsidRPr="00AE677E">
        <w:t>доставляются.</w:t>
      </w:r>
    </w:p>
    <w:p w:rsidR="000B1BEC" w:rsidRPr="00AE677E" w:rsidRDefault="000B1BEC" w:rsidP="00D03281">
      <w:pPr>
        <w:pStyle w:val="23"/>
        <w:ind w:left="1418" w:right="76" w:firstLine="709"/>
        <w:jc w:val="both"/>
      </w:pPr>
      <w:bookmarkStart w:id="44" w:name="sub_2003"/>
      <w:bookmarkEnd w:id="43"/>
      <w:r w:rsidRPr="00AE677E">
        <w:t>4.</w:t>
      </w:r>
      <w:r w:rsidRPr="00AE677E">
        <w:tab/>
        <w:t>Право постоянного (бессрочного) пользования находящимися в государстве</w:t>
      </w:r>
      <w:r w:rsidRPr="00AE677E">
        <w:t>н</w:t>
      </w:r>
      <w:r w:rsidRPr="00AE677E">
        <w:t xml:space="preserve">ной или муниципальной собственности земельными участками, возникшее у </w:t>
      </w:r>
      <w:r w:rsidRPr="00AE677E">
        <w:lastRenderedPageBreak/>
        <w:t>граждан или юридических лиц до введения в действие Земельного кодекса Российской Федерации, сохран</w:t>
      </w:r>
      <w:r w:rsidRPr="00AE677E">
        <w:t>я</w:t>
      </w:r>
      <w:r w:rsidRPr="00AE677E">
        <w:t>ется.</w:t>
      </w:r>
    </w:p>
    <w:p w:rsidR="000B1BEC" w:rsidRPr="00AE677E" w:rsidRDefault="000B1BEC" w:rsidP="00D03281">
      <w:pPr>
        <w:pStyle w:val="24"/>
        <w:ind w:left="1418" w:right="76" w:firstLine="709"/>
        <w:jc w:val="both"/>
      </w:pPr>
      <w:r w:rsidRPr="00AE677E">
        <w:t>Оформление в собственность граждан земельных участков, ранее предоставленных им в постоянное (бессрочное) пользование в установленных земельным з</w:t>
      </w:r>
      <w:r w:rsidRPr="00AE677E">
        <w:t>а</w:t>
      </w:r>
      <w:r w:rsidRPr="00AE677E">
        <w:t>конодательством сл</w:t>
      </w:r>
      <w:r w:rsidRPr="00AE677E">
        <w:t>у</w:t>
      </w:r>
      <w:r w:rsidRPr="00AE677E">
        <w:t>чаях сроком не ограничивается.</w:t>
      </w:r>
    </w:p>
    <w:p w:rsidR="000B1BEC" w:rsidRPr="00AE677E" w:rsidRDefault="000B1BEC" w:rsidP="00D03281">
      <w:pPr>
        <w:pStyle w:val="23"/>
        <w:ind w:left="1418" w:right="76" w:firstLine="709"/>
        <w:jc w:val="both"/>
      </w:pPr>
      <w:bookmarkStart w:id="45" w:name="sub_2004"/>
      <w:bookmarkEnd w:id="44"/>
      <w:r w:rsidRPr="00AE677E">
        <w:t>5.</w:t>
      </w:r>
      <w:r w:rsidRPr="00AE677E">
        <w:tab/>
        <w:t>Граждане или юридические лица, обладающие земельными участками на пр</w:t>
      </w:r>
      <w:r w:rsidRPr="00AE677E">
        <w:t>а</w:t>
      </w:r>
      <w:r w:rsidRPr="00AE677E">
        <w:t>ве постоянного (бессрочного) пользования, не вправе распоряжаться этими земельными участк</w:t>
      </w:r>
      <w:r w:rsidRPr="00AE677E">
        <w:t>а</w:t>
      </w:r>
      <w:r w:rsidRPr="00AE677E">
        <w:t>ми.</w:t>
      </w:r>
    </w:p>
    <w:p w:rsidR="000B1BEC" w:rsidRPr="00AE677E" w:rsidRDefault="000B1BEC" w:rsidP="00D03281">
      <w:pPr>
        <w:tabs>
          <w:tab w:val="num" w:pos="0"/>
        </w:tabs>
        <w:ind w:left="1418" w:right="76" w:firstLine="709"/>
        <w:jc w:val="both"/>
      </w:pPr>
    </w:p>
    <w:bookmarkEnd w:id="45"/>
    <w:p w:rsidR="000B1BEC" w:rsidRPr="00AE677E" w:rsidRDefault="000B1BEC" w:rsidP="00D03281">
      <w:pPr>
        <w:tabs>
          <w:tab w:val="num" w:pos="0"/>
        </w:tabs>
        <w:ind w:left="1418" w:right="76" w:firstLine="709"/>
        <w:jc w:val="both"/>
        <w:rPr>
          <w:b/>
        </w:rPr>
      </w:pPr>
      <w:r w:rsidRPr="00AE677E">
        <w:rPr>
          <w:b/>
        </w:rPr>
        <w:t>Статья 17. Право пожизненного наследуемого владения</w:t>
      </w:r>
    </w:p>
    <w:p w:rsidR="000B1BEC" w:rsidRPr="00AE677E" w:rsidRDefault="000B1BEC" w:rsidP="00D03281">
      <w:pPr>
        <w:tabs>
          <w:tab w:val="num" w:pos="0"/>
        </w:tabs>
        <w:ind w:left="1418" w:right="76" w:firstLine="709"/>
        <w:jc w:val="both"/>
        <w:rPr>
          <w:b/>
        </w:rPr>
      </w:pPr>
      <w:r w:rsidRPr="00AE677E">
        <w:rPr>
          <w:b/>
        </w:rPr>
        <w:t>земельными учас</w:t>
      </w:r>
      <w:r w:rsidRPr="00AE677E">
        <w:rPr>
          <w:b/>
        </w:rPr>
        <w:t>т</w:t>
      </w:r>
      <w:r w:rsidRPr="00AE677E">
        <w:rPr>
          <w:b/>
        </w:rPr>
        <w:t>ками.</w:t>
      </w:r>
    </w:p>
    <w:p w:rsidR="000B1BEC" w:rsidRPr="00AE677E" w:rsidRDefault="000B1BEC" w:rsidP="00D03281">
      <w:pPr>
        <w:tabs>
          <w:tab w:val="num" w:pos="0"/>
        </w:tabs>
        <w:ind w:left="1418" w:right="76" w:firstLine="709"/>
        <w:jc w:val="both"/>
        <w:rPr>
          <w:b/>
        </w:rPr>
      </w:pPr>
    </w:p>
    <w:p w:rsidR="000B1BEC" w:rsidRPr="00AE677E" w:rsidRDefault="000B1BEC" w:rsidP="00D03281">
      <w:pPr>
        <w:pStyle w:val="23"/>
        <w:ind w:left="1418" w:right="76" w:firstLine="709"/>
        <w:jc w:val="both"/>
      </w:pPr>
      <w:bookmarkStart w:id="46" w:name="sub_211"/>
      <w:bookmarkStart w:id="47" w:name="sub_2661"/>
      <w:r w:rsidRPr="00AE677E">
        <w:t>1.</w:t>
      </w:r>
      <w:r w:rsidRPr="00AE677E">
        <w:tab/>
        <w:t>Гражданин, обладающий правом пожизненного наследуемого владения (вл</w:t>
      </w:r>
      <w:r w:rsidRPr="00AE677E">
        <w:t>а</w:t>
      </w:r>
      <w:r w:rsidRPr="00AE677E">
        <w:t>делец земельного участка), имеет права владения и пользования земельным участком, передаваемые по н</w:t>
      </w:r>
      <w:r w:rsidRPr="00AE677E">
        <w:t>а</w:t>
      </w:r>
      <w:r w:rsidRPr="00AE677E">
        <w:t>следству.</w:t>
      </w:r>
    </w:p>
    <w:bookmarkEnd w:id="47"/>
    <w:p w:rsidR="000B1BEC" w:rsidRPr="00AE677E" w:rsidRDefault="000B1BEC" w:rsidP="00D03281">
      <w:pPr>
        <w:pStyle w:val="23"/>
        <w:ind w:left="1418" w:right="76" w:firstLine="709"/>
        <w:jc w:val="both"/>
      </w:pPr>
      <w:r w:rsidRPr="00AE677E">
        <w:t>2.</w:t>
      </w:r>
      <w:r w:rsidRPr="00AE677E">
        <w:tab/>
        <w:t>Право пожизненного наследуемого владения земельным участком, наход</w:t>
      </w:r>
      <w:r w:rsidRPr="00AE677E">
        <w:t>я</w:t>
      </w:r>
      <w:r w:rsidRPr="00AE677E">
        <w:t>щимся в государственной или муниципальной собственности, приобретенное гражданином до введения в действие Земельного кодекса, сохраняется. Предоставление земельных учас</w:t>
      </w:r>
      <w:r w:rsidRPr="00AE677E">
        <w:t>т</w:t>
      </w:r>
      <w:r w:rsidRPr="00AE677E">
        <w:t>ков гражданам на праве пожизненного наследуемого владения после введения в действие Земельного кодекса не допускае</w:t>
      </w:r>
      <w:r w:rsidRPr="00AE677E">
        <w:t>т</w:t>
      </w:r>
      <w:r w:rsidRPr="00AE677E">
        <w:t>ся.</w:t>
      </w:r>
    </w:p>
    <w:p w:rsidR="000B1BEC" w:rsidRPr="00AE677E" w:rsidRDefault="000B1BEC" w:rsidP="00D03281">
      <w:pPr>
        <w:pStyle w:val="24"/>
        <w:ind w:left="1418" w:right="76" w:firstLine="709"/>
        <w:jc w:val="both"/>
      </w:pPr>
      <w:r w:rsidRPr="00AE677E">
        <w:t>Оформление в собственность граждан земельных участков, ранее предоставленных им в пожизненное наследуемое владение в установленных земельным законодательством случаях, сроком не ограничивается.</w:t>
      </w:r>
    </w:p>
    <w:p w:rsidR="000B1BEC" w:rsidRPr="00AE677E" w:rsidRDefault="000B1BEC" w:rsidP="00D03281">
      <w:pPr>
        <w:pStyle w:val="23"/>
        <w:ind w:left="1418" w:right="76" w:firstLine="709"/>
        <w:jc w:val="both"/>
      </w:pPr>
      <w:bookmarkStart w:id="48" w:name="sub_222"/>
      <w:bookmarkEnd w:id="46"/>
      <w:r w:rsidRPr="00AE677E">
        <w:t>3.</w:t>
      </w:r>
      <w:r w:rsidRPr="00AE677E">
        <w:tab/>
        <w:t>Распоряжение земельным участком, находящимся на праве пожизненного наследуемого владения, не допускается, за исключением перехода прав на з</w:t>
      </w:r>
      <w:r w:rsidRPr="00AE677E">
        <w:t>е</w:t>
      </w:r>
      <w:r w:rsidRPr="00AE677E">
        <w:t>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w:t>
      </w:r>
      <w:r w:rsidRPr="00AE677E">
        <w:t>а</w:t>
      </w:r>
      <w:r w:rsidRPr="00AE677E">
        <w:t>ве на наследство.</w:t>
      </w:r>
    </w:p>
    <w:p w:rsidR="000B1BEC" w:rsidRPr="00AE677E" w:rsidRDefault="000B1BEC" w:rsidP="00D03281">
      <w:pPr>
        <w:pStyle w:val="23"/>
        <w:ind w:left="1418" w:right="76" w:firstLine="709"/>
        <w:jc w:val="both"/>
      </w:pPr>
      <w:bookmarkStart w:id="49" w:name="sub_2662"/>
      <w:bookmarkEnd w:id="48"/>
      <w:r w:rsidRPr="00AE677E">
        <w:t>4.</w:t>
      </w:r>
      <w:r w:rsidRPr="00AE677E">
        <w:tab/>
        <w:t>Если из условий пользования земельным участком, установленных законом, не вытекает иное, владелец земельного участка вправе возводить на нем здания, с</w:t>
      </w:r>
      <w:r w:rsidRPr="00AE677E">
        <w:t>о</w:t>
      </w:r>
      <w:r w:rsidRPr="00AE677E">
        <w:t>оружения и создавать другое недвижимое имущество, приобретая на него право собственн</w:t>
      </w:r>
      <w:r w:rsidRPr="00AE677E">
        <w:t>о</w:t>
      </w:r>
      <w:r w:rsidRPr="00AE677E">
        <w:t>сти.</w:t>
      </w:r>
      <w:bookmarkEnd w:id="49"/>
    </w:p>
    <w:p w:rsidR="000B1BEC" w:rsidRPr="00AE677E" w:rsidRDefault="000B1BEC" w:rsidP="00D03281">
      <w:pPr>
        <w:pStyle w:val="1"/>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Статья 18. Аренда земельных участков.</w:t>
      </w:r>
    </w:p>
    <w:p w:rsidR="000B1BEC" w:rsidRPr="00AE677E" w:rsidRDefault="000B1BEC" w:rsidP="00D03281">
      <w:pPr>
        <w:jc w:val="both"/>
      </w:pPr>
    </w:p>
    <w:p w:rsidR="000B1BEC" w:rsidRPr="00AE677E" w:rsidRDefault="000B1BEC" w:rsidP="00D03281">
      <w:pPr>
        <w:pStyle w:val="23"/>
        <w:ind w:left="1418" w:right="76" w:firstLine="709"/>
        <w:jc w:val="both"/>
      </w:pPr>
      <w:bookmarkStart w:id="50" w:name="sub_6061"/>
      <w:bookmarkStart w:id="51" w:name="sub_2202"/>
      <w:r w:rsidRPr="00AE677E">
        <w:t>1.</w:t>
      </w:r>
      <w:r w:rsidRPr="00AE677E">
        <w:tab/>
        <w:t>Земельные участки, за исключением изъятых из оборота земельных участков, могут быть предоставлены их собственниками в аренду в соответствии с гражданским законод</w:t>
      </w:r>
      <w:r w:rsidRPr="00AE677E">
        <w:t>а</w:t>
      </w:r>
      <w:r w:rsidRPr="00AE677E">
        <w:t>тельством и Земельным кодексом Российской Федерации.</w:t>
      </w:r>
    </w:p>
    <w:p w:rsidR="000B1BEC" w:rsidRPr="00AE677E" w:rsidRDefault="000B1BEC" w:rsidP="00D03281">
      <w:pPr>
        <w:pStyle w:val="24"/>
        <w:ind w:left="1418" w:right="76" w:firstLine="709"/>
        <w:jc w:val="both"/>
      </w:pPr>
      <w:r w:rsidRPr="00AE677E">
        <w:t>С</w:t>
      </w:r>
      <w:bookmarkStart w:id="52" w:name="sub_245121152"/>
      <w:bookmarkEnd w:id="51"/>
      <w:r w:rsidRPr="00AE677E">
        <w:t>огласно Федеральному закону от 24.07.2002г. № 101-ФЗ «Об обороте земель сел</w:t>
      </w:r>
      <w:r w:rsidRPr="00AE677E">
        <w:t>ь</w:t>
      </w:r>
      <w:r w:rsidRPr="00AE677E">
        <w:t>скохозяйственного назначения» объектом аренды земельных участков из земель сельскох</w:t>
      </w:r>
      <w:r w:rsidRPr="00AE677E">
        <w:t>о</w:t>
      </w:r>
      <w:r w:rsidRPr="00AE677E">
        <w:t>зяйственного назначения могут быть только участки, прошедшие государственный кадас</w:t>
      </w:r>
      <w:r w:rsidRPr="00AE677E">
        <w:t>т</w:t>
      </w:r>
      <w:r w:rsidRPr="00AE677E">
        <w:t>ровый учет.</w:t>
      </w:r>
      <w:bookmarkEnd w:id="52"/>
    </w:p>
    <w:p w:rsidR="000B1BEC" w:rsidRPr="00AE677E" w:rsidRDefault="000B1BEC" w:rsidP="00D03281">
      <w:pPr>
        <w:pStyle w:val="23"/>
        <w:ind w:left="1418" w:right="76" w:firstLine="709"/>
        <w:jc w:val="both"/>
      </w:pPr>
      <w:r w:rsidRPr="00AE677E">
        <w:t>2.</w:t>
      </w:r>
      <w:r w:rsidRPr="00AE677E">
        <w:tab/>
        <w:t>При предоставлении земельного участка в аренду его фактическое использ</w:t>
      </w:r>
      <w:r w:rsidRPr="00AE677E">
        <w:t>о</w:t>
      </w:r>
      <w:r w:rsidRPr="00AE677E">
        <w:t>вание может быть изменено в целях приведения в соответствие с требованиями и огранич</w:t>
      </w:r>
      <w:r w:rsidRPr="00AE677E">
        <w:t>е</w:t>
      </w:r>
      <w:r w:rsidRPr="00AE677E">
        <w:t>ниями к его использованию согласно градостроительной и землеустроительной документ</w:t>
      </w:r>
      <w:r w:rsidRPr="00AE677E">
        <w:t>а</w:t>
      </w:r>
      <w:r w:rsidRPr="00AE677E">
        <w:t>ции.</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3. Основным документом, регламентирующим отношения арендодателя и арендатора, является договор аренды земельного уч</w:t>
      </w:r>
      <w:r w:rsidRPr="00AE677E">
        <w:rPr>
          <w:rFonts w:ascii="Times New Roman" w:hAnsi="Times New Roman" w:cs="Times New Roman"/>
          <w:sz w:val="24"/>
          <w:szCs w:val="24"/>
        </w:rPr>
        <w:t>а</w:t>
      </w:r>
      <w:r w:rsidRPr="00AE677E">
        <w:rPr>
          <w:rFonts w:ascii="Times New Roman" w:hAnsi="Times New Roman" w:cs="Times New Roman"/>
          <w:sz w:val="24"/>
          <w:szCs w:val="24"/>
        </w:rPr>
        <w:t xml:space="preserve">стка. </w:t>
      </w:r>
    </w:p>
    <w:p w:rsidR="000B1BEC" w:rsidRPr="00AE677E" w:rsidRDefault="000B1BEC" w:rsidP="00D03281">
      <w:pPr>
        <w:pStyle w:val="24"/>
        <w:ind w:left="1418" w:right="76" w:firstLine="709"/>
        <w:jc w:val="both"/>
      </w:pPr>
      <w:r w:rsidRPr="00AE677E">
        <w:t>По договору аренды арендодатель обязуется предоставить арендатору з</w:t>
      </w:r>
      <w:r w:rsidRPr="00AE677E">
        <w:t>е</w:t>
      </w:r>
      <w:r w:rsidRPr="00AE677E">
        <w:t>мельный участок за плату во временное владение и пользование или во временное пользование. В договоре аренды должны быть указаны данные, позволяющие определенно установить имущество, подлежащее передаче арендатору в качестве объе</w:t>
      </w:r>
      <w:r w:rsidRPr="00AE677E">
        <w:t>к</w:t>
      </w:r>
      <w:r w:rsidRPr="00AE677E">
        <w:t>та аренды.</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4. Передача земельного участка арендодателем и принятие его арендатором оформляется актом приема-передачи земельного участка, подписываемого сторон</w:t>
      </w:r>
      <w:r w:rsidRPr="00AE677E">
        <w:rPr>
          <w:rFonts w:ascii="Times New Roman" w:hAnsi="Times New Roman" w:cs="Times New Roman"/>
          <w:sz w:val="24"/>
          <w:szCs w:val="24"/>
        </w:rPr>
        <w:t>а</w:t>
      </w:r>
      <w:r w:rsidRPr="00AE677E">
        <w:rPr>
          <w:rFonts w:ascii="Times New Roman" w:hAnsi="Times New Roman" w:cs="Times New Roman"/>
          <w:sz w:val="24"/>
          <w:szCs w:val="24"/>
        </w:rPr>
        <w:t xml:space="preserve">ми. С </w:t>
      </w:r>
      <w:r w:rsidRPr="00AE677E">
        <w:rPr>
          <w:rFonts w:ascii="Times New Roman" w:hAnsi="Times New Roman" w:cs="Times New Roman"/>
          <w:sz w:val="24"/>
          <w:szCs w:val="24"/>
        </w:rPr>
        <w:lastRenderedPageBreak/>
        <w:t>момента подписания акта обязанность арендодателя по передаче земельного участка считается исполне</w:t>
      </w:r>
      <w:r w:rsidRPr="00AE677E">
        <w:rPr>
          <w:rFonts w:ascii="Times New Roman" w:hAnsi="Times New Roman" w:cs="Times New Roman"/>
          <w:sz w:val="24"/>
          <w:szCs w:val="24"/>
        </w:rPr>
        <w:t>н</w:t>
      </w:r>
      <w:r w:rsidRPr="00AE677E">
        <w:rPr>
          <w:rFonts w:ascii="Times New Roman" w:hAnsi="Times New Roman" w:cs="Times New Roman"/>
          <w:sz w:val="24"/>
          <w:szCs w:val="24"/>
        </w:rPr>
        <w:t>ной.</w:t>
      </w:r>
    </w:p>
    <w:bookmarkEnd w:id="50"/>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5. При передаче в аренду земельных участков, государственная собственность на которые не разграничена, арендодателем является Администрация </w:t>
      </w:r>
      <w:r w:rsidR="002473B4">
        <w:rPr>
          <w:rFonts w:ascii="Times New Roman" w:hAnsi="Times New Roman" w:cs="Times New Roman"/>
          <w:sz w:val="24"/>
          <w:szCs w:val="24"/>
        </w:rPr>
        <w:t>Валдайского</w:t>
      </w:r>
      <w:r w:rsidR="00392F00">
        <w:rPr>
          <w:rFonts w:ascii="Times New Roman" w:hAnsi="Times New Roman" w:cs="Times New Roman"/>
          <w:sz w:val="24"/>
          <w:szCs w:val="24"/>
        </w:rPr>
        <w:t xml:space="preserve">  </w:t>
      </w:r>
      <w:r w:rsidR="00111D3F">
        <w:rPr>
          <w:rFonts w:ascii="Times New Roman" w:hAnsi="Times New Roman" w:cs="Times New Roman"/>
          <w:sz w:val="24"/>
          <w:szCs w:val="24"/>
        </w:rPr>
        <w:t>муниципального района</w:t>
      </w:r>
      <w:r w:rsidRPr="00AE677E">
        <w:rPr>
          <w:rFonts w:ascii="Times New Roman" w:hAnsi="Times New Roman" w:cs="Times New Roman"/>
          <w:sz w:val="24"/>
          <w:szCs w:val="24"/>
        </w:rPr>
        <w:t>.</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6. Срок аренды земельного участка устанавливается по соглашению сторон.</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Земельные участки, находящиеся в ведении </w:t>
      </w:r>
      <w:r w:rsidR="00405CD1">
        <w:rPr>
          <w:rFonts w:ascii="Times New Roman" w:hAnsi="Times New Roman" w:cs="Times New Roman"/>
          <w:sz w:val="24"/>
          <w:szCs w:val="24"/>
        </w:rPr>
        <w:t xml:space="preserve">Валдайского муниципального района </w:t>
      </w:r>
      <w:r w:rsidRPr="00AE677E">
        <w:rPr>
          <w:rFonts w:ascii="Times New Roman" w:hAnsi="Times New Roman" w:cs="Times New Roman"/>
          <w:sz w:val="24"/>
          <w:szCs w:val="24"/>
        </w:rPr>
        <w:t xml:space="preserve">или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 на которых расположены временные или  нестационарные объе</w:t>
      </w:r>
      <w:r w:rsidRPr="00AE677E">
        <w:rPr>
          <w:rFonts w:ascii="Times New Roman" w:hAnsi="Times New Roman" w:cs="Times New Roman"/>
          <w:sz w:val="24"/>
          <w:szCs w:val="24"/>
        </w:rPr>
        <w:t>к</w:t>
      </w:r>
      <w:r w:rsidRPr="00AE677E">
        <w:rPr>
          <w:rFonts w:ascii="Times New Roman" w:hAnsi="Times New Roman" w:cs="Times New Roman"/>
          <w:sz w:val="24"/>
          <w:szCs w:val="24"/>
        </w:rPr>
        <w:t>ты недвижимости, передаются в аренду на срок не более 5 лет.</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Земельные участки для огородничества, передаются в аренду на срок не более 3 лет.</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Договор аренды земельного участка с собственниками расположенных на нем кап</w:t>
      </w:r>
      <w:r w:rsidRPr="00AE677E">
        <w:rPr>
          <w:rFonts w:ascii="Times New Roman" w:hAnsi="Times New Roman" w:cs="Times New Roman"/>
          <w:sz w:val="24"/>
          <w:szCs w:val="24"/>
        </w:rPr>
        <w:t>и</w:t>
      </w:r>
      <w:r w:rsidRPr="00AE677E">
        <w:rPr>
          <w:rFonts w:ascii="Times New Roman" w:hAnsi="Times New Roman" w:cs="Times New Roman"/>
          <w:sz w:val="24"/>
          <w:szCs w:val="24"/>
        </w:rPr>
        <w:t>тальных строений, зданий и сооружений заключается на срок до 49 лет.</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Договор аренды земельного участка для размещения временных гаражей по месту жительства инвалидов с нарушением опорно-двигательного аппарата, имеющим в собстве</w:t>
      </w:r>
      <w:r w:rsidRPr="00AE677E">
        <w:rPr>
          <w:rFonts w:ascii="Times New Roman" w:hAnsi="Times New Roman" w:cs="Times New Roman"/>
          <w:sz w:val="24"/>
          <w:szCs w:val="24"/>
        </w:rPr>
        <w:t>н</w:t>
      </w:r>
      <w:r w:rsidRPr="00AE677E">
        <w:rPr>
          <w:rFonts w:ascii="Times New Roman" w:hAnsi="Times New Roman" w:cs="Times New Roman"/>
          <w:sz w:val="24"/>
          <w:szCs w:val="24"/>
        </w:rPr>
        <w:t>ности легковой автомобиль и обладающим правом на его управление, заключается на нео</w:t>
      </w:r>
      <w:r w:rsidRPr="00AE677E">
        <w:rPr>
          <w:rFonts w:ascii="Times New Roman" w:hAnsi="Times New Roman" w:cs="Times New Roman"/>
          <w:sz w:val="24"/>
          <w:szCs w:val="24"/>
        </w:rPr>
        <w:t>п</w:t>
      </w:r>
      <w:r w:rsidRPr="00AE677E">
        <w:rPr>
          <w:rFonts w:ascii="Times New Roman" w:hAnsi="Times New Roman" w:cs="Times New Roman"/>
          <w:sz w:val="24"/>
          <w:szCs w:val="24"/>
        </w:rPr>
        <w:t>ределенный срок.</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Договор аренды земельного участка для проведения работ по проектированию объе</w:t>
      </w:r>
      <w:r w:rsidRPr="00AE677E">
        <w:rPr>
          <w:rFonts w:ascii="Times New Roman" w:hAnsi="Times New Roman" w:cs="Times New Roman"/>
          <w:sz w:val="24"/>
          <w:szCs w:val="24"/>
        </w:rPr>
        <w:t>к</w:t>
      </w:r>
      <w:r w:rsidRPr="00AE677E">
        <w:rPr>
          <w:rFonts w:ascii="Times New Roman" w:hAnsi="Times New Roman" w:cs="Times New Roman"/>
          <w:sz w:val="24"/>
          <w:szCs w:val="24"/>
        </w:rPr>
        <w:t>та капитального строительства заключается на срок до трех лет.</w:t>
      </w:r>
    </w:p>
    <w:p w:rsidR="000B1BEC" w:rsidRPr="00AE677E" w:rsidRDefault="000B1BEC" w:rsidP="00D03281">
      <w:pPr>
        <w:pStyle w:val="23"/>
        <w:ind w:left="1418" w:right="76" w:firstLine="709"/>
        <w:jc w:val="both"/>
      </w:pPr>
      <w:r w:rsidRPr="00AE677E">
        <w:t>7.</w:t>
      </w:r>
      <w:r w:rsidRPr="00AE677E">
        <w:tab/>
        <w:t>Договор аренды земельного участка, находящегося в государственной или м</w:t>
      </w:r>
      <w:r w:rsidRPr="00AE677E">
        <w:t>у</w:t>
      </w:r>
      <w:r w:rsidRPr="00AE677E">
        <w:t>ниципальной собственности и расположенного в границах земель, зарезервированных для государственных или муниципальных нужд, заключается на срок, продолжительность кот</w:t>
      </w:r>
      <w:r w:rsidRPr="00AE677E">
        <w:t>о</w:t>
      </w:r>
      <w:r w:rsidRPr="00AE677E">
        <w:t>рого не может превышать срок резервирования таких земель.</w:t>
      </w:r>
    </w:p>
    <w:p w:rsidR="000B1BEC" w:rsidRPr="00AE677E" w:rsidRDefault="000B1BEC" w:rsidP="00D03281">
      <w:pPr>
        <w:pStyle w:val="23"/>
        <w:ind w:left="1418" w:right="76" w:firstLine="709"/>
        <w:jc w:val="both"/>
      </w:pPr>
      <w:bookmarkStart w:id="53" w:name="sub_223"/>
      <w:r w:rsidRPr="00AE677E">
        <w:t>8.</w:t>
      </w:r>
      <w:r w:rsidRPr="00AE677E">
        <w:tab/>
        <w:t>По истечении срока договора аренды земельного участка его арендатор имеет преимущественное право на заключение нового договора аренды земельного участка, за исключением случаев, предусмотренных Земельным кодексом Российской Федер</w:t>
      </w:r>
      <w:r w:rsidRPr="00AE677E">
        <w:t>а</w:t>
      </w:r>
      <w:r w:rsidRPr="00AE677E">
        <w:t>ции.</w:t>
      </w:r>
    </w:p>
    <w:p w:rsidR="000B1BEC" w:rsidRPr="00AE677E" w:rsidRDefault="000B1BEC" w:rsidP="00D03281">
      <w:pPr>
        <w:pStyle w:val="23"/>
        <w:ind w:left="1418" w:right="76" w:firstLine="709"/>
        <w:jc w:val="both"/>
      </w:pPr>
      <w:bookmarkStart w:id="54" w:name="sub_2204"/>
      <w:bookmarkEnd w:id="53"/>
      <w:r w:rsidRPr="00AE677E">
        <w:t>9.</w:t>
      </w:r>
      <w:r w:rsidRPr="00AE677E">
        <w:tab/>
        <w:t>Размер арендной платы определяется договором аренды. Общие начала опр</w:t>
      </w:r>
      <w:r w:rsidRPr="00AE677E">
        <w:t>е</w:t>
      </w:r>
      <w:r w:rsidRPr="00AE677E">
        <w:t>деления арендной платы при аренде земельных участков, находящихся в государственной или муниципальной собственности, могут быть установлены Правительством Российской Федерации.</w:t>
      </w:r>
    </w:p>
    <w:bookmarkEnd w:id="54"/>
    <w:p w:rsidR="000B1BEC" w:rsidRPr="00AE677E" w:rsidRDefault="000B1BEC" w:rsidP="00D03281">
      <w:pPr>
        <w:pStyle w:val="23"/>
        <w:ind w:left="1418" w:right="76" w:firstLine="709"/>
        <w:jc w:val="both"/>
      </w:pPr>
      <w:r w:rsidRPr="00AE677E">
        <w:t xml:space="preserve">10. </w:t>
      </w:r>
      <w:hyperlink w:anchor="sub_5304" w:history="1">
        <w:r w:rsidRPr="00AE677E">
          <w:t xml:space="preserve"> Арендатор</w:t>
        </w:r>
      </w:hyperlink>
      <w:r w:rsidRPr="00AE677E">
        <w:t xml:space="preserve"> земельного участка  вправе передать свои права и обязанности по договору аренды земельного участка третьему лицу, в том числе отдать арендные права з</w:t>
      </w:r>
      <w:r w:rsidRPr="00AE677E">
        <w:t>е</w:t>
      </w:r>
      <w:r w:rsidRPr="00AE677E">
        <w:t>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w:t>
      </w:r>
      <w:r w:rsidRPr="00AE677E">
        <w:t>е</w:t>
      </w:r>
      <w:r w:rsidRPr="00AE677E">
        <w:t xml:space="preserve">лах срока договора аренды земельного участка без согласия </w:t>
      </w:r>
      <w:hyperlink w:anchor="sub_5301" w:history="1">
        <w:r w:rsidRPr="00AE677E">
          <w:t xml:space="preserve"> собственника земельного уч</w:t>
        </w:r>
        <w:r w:rsidRPr="00AE677E">
          <w:t>а</w:t>
        </w:r>
        <w:r w:rsidRPr="00AE677E">
          <w:t>стка</w:t>
        </w:r>
      </w:hyperlink>
      <w:r w:rsidRPr="00AE677E">
        <w:t xml:space="preserve"> при условии его уведомления, если договором аренды земельного участка не пред</w:t>
      </w:r>
      <w:r w:rsidRPr="00AE677E">
        <w:t>у</w:t>
      </w:r>
      <w:r w:rsidRPr="00AE677E">
        <w:t>смотрено иное.</w:t>
      </w:r>
    </w:p>
    <w:p w:rsidR="000B1BEC" w:rsidRPr="00AE677E" w:rsidRDefault="000B1BEC" w:rsidP="00D03281">
      <w:pPr>
        <w:pStyle w:val="24"/>
        <w:ind w:left="1418" w:right="76" w:firstLine="709"/>
        <w:jc w:val="both"/>
      </w:pPr>
      <w:r w:rsidRPr="00AE677E">
        <w:t>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w:t>
      </w:r>
      <w:r w:rsidRPr="00AE677E">
        <w:t>о</w:t>
      </w:r>
      <w:r w:rsidRPr="00AE677E">
        <w:t>го участка не требуется.</w:t>
      </w:r>
    </w:p>
    <w:p w:rsidR="000B1BEC" w:rsidRPr="00AE677E" w:rsidRDefault="000B1BEC" w:rsidP="00D03281">
      <w:pPr>
        <w:pStyle w:val="23"/>
        <w:ind w:left="1418" w:right="76" w:firstLine="709"/>
        <w:jc w:val="both"/>
      </w:pPr>
      <w:r w:rsidRPr="00AE677E">
        <w:t>11.</w:t>
      </w:r>
      <w:r w:rsidRPr="00AE677E">
        <w:tab/>
        <w:t>Арендатор земельного участка имеет право передать арендованный земельный участок в субаренду в пределах срока договора аренды земельного учас</w:t>
      </w:r>
      <w:r w:rsidRPr="00AE677E">
        <w:t>т</w:t>
      </w:r>
      <w:r w:rsidRPr="00AE677E">
        <w:t>ка без согласия собственника земельного участка при условии его уведомления, если договором аренды з</w:t>
      </w:r>
      <w:r w:rsidRPr="00AE677E">
        <w:t>е</w:t>
      </w:r>
      <w:r w:rsidRPr="00AE677E">
        <w:t>мельного участка не предусмотрено иное. На субарендаторов распространяются все права арендаторов земельных участков, предусмотренные Земельным кодексом Российской Фед</w:t>
      </w:r>
      <w:r w:rsidRPr="00AE677E">
        <w:t>е</w:t>
      </w:r>
      <w:r w:rsidRPr="00AE677E">
        <w:t>рации.</w:t>
      </w:r>
    </w:p>
    <w:p w:rsidR="000B1BEC" w:rsidRPr="00AE677E" w:rsidRDefault="000B1BEC" w:rsidP="00D03281">
      <w:pPr>
        <w:pStyle w:val="23"/>
        <w:ind w:left="1418" w:right="76" w:firstLine="709"/>
        <w:jc w:val="both"/>
      </w:pPr>
      <w:bookmarkStart w:id="55" w:name="sub_227"/>
      <w:r w:rsidRPr="00AE677E">
        <w:t>12.</w:t>
      </w:r>
      <w:r w:rsidRPr="00AE677E">
        <w:tab/>
        <w:t>Земельный участок может быть передан в аренду для государственных или муниципальных нужд либо для проведения изыскательских работ на срок не б</w:t>
      </w:r>
      <w:r w:rsidRPr="00AE677E">
        <w:t>о</w:t>
      </w:r>
      <w:r w:rsidRPr="00AE677E">
        <w:t>лее чем один год. При этом арендатор земельного участка в пределах срока договора аренды земельного участка обязан по требованию арендодателя привести земельный участок в состояние, пр</w:t>
      </w:r>
      <w:r w:rsidRPr="00AE677E">
        <w:t>и</w:t>
      </w:r>
      <w:r w:rsidRPr="00AE677E">
        <w:t>годное для его использования в соответствии с разрешенным использованием; возместить убытки, причиненные при проведении работ; выполнить необходимые работы по рекульт</w:t>
      </w:r>
      <w:r w:rsidRPr="00AE677E">
        <w:t>и</w:t>
      </w:r>
      <w:r w:rsidRPr="00AE677E">
        <w:t>вации земельного участка, а также исполнить иные обязанности, установленные законом и (или) договором аренды земельн</w:t>
      </w:r>
      <w:r w:rsidRPr="00AE677E">
        <w:t>о</w:t>
      </w:r>
      <w:r w:rsidRPr="00AE677E">
        <w:t>го участка.</w:t>
      </w:r>
    </w:p>
    <w:p w:rsidR="000B1BEC" w:rsidRPr="00AE677E" w:rsidRDefault="000B1BEC" w:rsidP="00D03281">
      <w:pPr>
        <w:pStyle w:val="23"/>
        <w:ind w:left="1418" w:right="76" w:firstLine="709"/>
        <w:jc w:val="both"/>
      </w:pPr>
      <w:bookmarkStart w:id="56" w:name="sub_228"/>
      <w:bookmarkEnd w:id="55"/>
      <w:r w:rsidRPr="00AE677E">
        <w:lastRenderedPageBreak/>
        <w:t>13.</w:t>
      </w:r>
      <w:r w:rsidRPr="00AE677E">
        <w:tab/>
        <w:t>При продаже земельного участка, находящегося в государственной или муниципальной собственности, арендатор данного земельного участка имеет пр</w:t>
      </w:r>
      <w:r w:rsidRPr="00AE677E">
        <w:t>е</w:t>
      </w:r>
      <w:r w:rsidRPr="00AE677E">
        <w:t>имущественное право его покупки в порядке, установленном гражданским законодательством для случаев продажи доли в праве общей собственности постороннему лицу, за исключением случаев, предусмотренных пунктом 1 статьи 36 Земельного коде</w:t>
      </w:r>
      <w:r w:rsidRPr="00AE677E">
        <w:t>к</w:t>
      </w:r>
      <w:r w:rsidRPr="00AE677E">
        <w:t>са Российской Федерации.</w:t>
      </w:r>
    </w:p>
    <w:bookmarkEnd w:id="56"/>
    <w:p w:rsidR="000B1BEC" w:rsidRPr="00AE677E" w:rsidRDefault="000B1BEC" w:rsidP="00D03281">
      <w:pPr>
        <w:pStyle w:val="23"/>
        <w:ind w:left="1418" w:right="76" w:firstLine="709"/>
        <w:jc w:val="both"/>
      </w:pPr>
      <w:r w:rsidRPr="00AE677E">
        <w:t>14.</w:t>
      </w:r>
      <w:r w:rsidRPr="00AE677E">
        <w:tab/>
        <w:t>При аренде земельного участка, находящегося в государственной или мун</w:t>
      </w:r>
      <w:r w:rsidRPr="00AE677E">
        <w:t>и</w:t>
      </w:r>
      <w:r w:rsidRPr="00AE677E">
        <w:t>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w:t>
      </w:r>
      <w:r w:rsidRPr="00AE677E">
        <w:t>н</w:t>
      </w:r>
      <w:r w:rsidRPr="00AE677E">
        <w:t>ды земельного участка передавать свои права и обязанности по этому договору третьему лицу, без согласия собственника земельного участка при условии его уведомления. Измен</w:t>
      </w:r>
      <w:r w:rsidRPr="00AE677E">
        <w:t>е</w:t>
      </w:r>
      <w:r w:rsidRPr="00AE677E">
        <w:t>ние условий договора аренды земельного участка без согласия его арендатора и огранич</w:t>
      </w:r>
      <w:r w:rsidRPr="00AE677E">
        <w:t>е</w:t>
      </w:r>
      <w:r w:rsidRPr="00AE677E">
        <w:t>ние установленных договором аренды земельного участка прав его арендатора не допуск</w:t>
      </w:r>
      <w:r w:rsidRPr="00AE677E">
        <w:t>а</w:t>
      </w:r>
      <w:r w:rsidRPr="00AE677E">
        <w:t>ются.</w:t>
      </w:r>
    </w:p>
    <w:p w:rsidR="000B1BEC" w:rsidRPr="00AE677E" w:rsidRDefault="000B1BEC" w:rsidP="00D03281">
      <w:pPr>
        <w:pStyle w:val="24"/>
        <w:ind w:left="1418" w:right="76" w:firstLine="709"/>
        <w:jc w:val="both"/>
      </w:pPr>
      <w:r w:rsidRPr="00AE677E">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w:t>
      </w:r>
      <w:r w:rsidRPr="00AE677E">
        <w:t>н</w:t>
      </w:r>
      <w:r w:rsidRPr="00AE677E">
        <w:t>датором.</w:t>
      </w:r>
    </w:p>
    <w:p w:rsidR="000B1BEC" w:rsidRPr="00AE677E" w:rsidRDefault="000B1BEC" w:rsidP="00D03281">
      <w:pPr>
        <w:pStyle w:val="23"/>
        <w:ind w:left="1418" w:right="76" w:firstLine="709"/>
        <w:jc w:val="both"/>
      </w:pPr>
      <w:bookmarkStart w:id="57" w:name="sub_2210"/>
      <w:r w:rsidRPr="00AE677E">
        <w:t>15.</w:t>
      </w:r>
      <w:r w:rsidRPr="00AE677E">
        <w:tab/>
        <w:t>В случае смерти гражданина, арендующего земельный участок, его права и обязанности по договору аренды переходят к наследнику, если законом или договором не пред</w:t>
      </w:r>
      <w:r w:rsidRPr="00AE677E">
        <w:t>у</w:t>
      </w:r>
      <w:r w:rsidRPr="00AE677E">
        <w:t>смотрено иное.</w:t>
      </w:r>
    </w:p>
    <w:p w:rsidR="000B1BEC" w:rsidRPr="00AE677E" w:rsidRDefault="000B1BEC" w:rsidP="00D03281">
      <w:pPr>
        <w:pStyle w:val="24"/>
        <w:ind w:left="1418" w:right="76" w:firstLine="709"/>
        <w:jc w:val="both"/>
      </w:pPr>
      <w:bookmarkStart w:id="58" w:name="sub_617202"/>
      <w:r w:rsidRPr="00AE677E">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w:t>
      </w:r>
      <w:r w:rsidRPr="00AE677E">
        <w:t>у</w:t>
      </w:r>
      <w:r w:rsidRPr="00AE677E">
        <w:t>словлено личными качествами арендатора.</w:t>
      </w:r>
    </w:p>
    <w:bookmarkEnd w:id="58"/>
    <w:p w:rsidR="000B1BEC" w:rsidRPr="00AE677E" w:rsidRDefault="000B1BEC" w:rsidP="00D03281">
      <w:pPr>
        <w:pStyle w:val="24"/>
        <w:ind w:left="1418" w:right="76" w:firstLine="709"/>
        <w:jc w:val="both"/>
      </w:pPr>
      <w:r w:rsidRPr="00AE677E">
        <w:t>В случае наследования земельных участков лицами, не достигшими совершеннол</w:t>
      </w:r>
      <w:r w:rsidRPr="00AE677E">
        <w:t>е</w:t>
      </w:r>
      <w:r w:rsidRPr="00AE677E">
        <w:t>тия, их законные представители могут передать эти земельные участки в аренду на срок до до</w:t>
      </w:r>
      <w:r w:rsidRPr="00AE677E">
        <w:t>с</w:t>
      </w:r>
      <w:r w:rsidRPr="00AE677E">
        <w:t>тижения наследниками совершеннолетия.</w:t>
      </w:r>
    </w:p>
    <w:p w:rsidR="000B1BEC" w:rsidRPr="00AE677E" w:rsidRDefault="000B1BEC" w:rsidP="00D03281">
      <w:pPr>
        <w:pStyle w:val="23"/>
        <w:ind w:left="1418" w:right="76" w:firstLine="709"/>
        <w:jc w:val="both"/>
      </w:pPr>
      <w:r w:rsidRPr="00AE677E">
        <w:t>16.</w:t>
      </w:r>
      <w:r w:rsidRPr="00AE677E">
        <w:tab/>
        <w:t>Договор аренды земельного участка, кроме заключенного на срок м</w:t>
      </w:r>
      <w:r w:rsidRPr="00AE677E">
        <w:t>е</w:t>
      </w:r>
      <w:r w:rsidRPr="00AE677E">
        <w:t>нее года, подлежит государственной регистрации.</w:t>
      </w:r>
    </w:p>
    <w:p w:rsidR="000B1BEC" w:rsidRPr="00AE677E" w:rsidRDefault="000B1BEC" w:rsidP="00D03281">
      <w:pPr>
        <w:tabs>
          <w:tab w:val="num" w:pos="0"/>
        </w:tabs>
        <w:ind w:left="1418" w:right="76" w:firstLine="709"/>
        <w:jc w:val="both"/>
      </w:pPr>
      <w:bookmarkStart w:id="59" w:name="sub_2211"/>
      <w:bookmarkEnd w:id="57"/>
      <w:bookmarkEnd w:id="59"/>
    </w:p>
    <w:p w:rsidR="000B1BEC" w:rsidRDefault="000B1BEC" w:rsidP="00D03281">
      <w:pPr>
        <w:pStyle w:val="a4"/>
        <w:ind w:left="1418" w:right="76" w:firstLine="709"/>
        <w:jc w:val="both"/>
        <w:rPr>
          <w:sz w:val="24"/>
          <w:szCs w:val="24"/>
        </w:rPr>
      </w:pPr>
      <w:r w:rsidRPr="00AE677E">
        <w:rPr>
          <w:sz w:val="24"/>
          <w:szCs w:val="24"/>
        </w:rPr>
        <w:t>Статья 19. Право ограниченного пользования чужим земельным участком</w:t>
      </w:r>
    </w:p>
    <w:p w:rsidR="000B1BEC" w:rsidRPr="00AE677E" w:rsidRDefault="000B1BEC" w:rsidP="00D03281">
      <w:pPr>
        <w:pStyle w:val="a4"/>
        <w:ind w:left="1418" w:right="76" w:firstLine="709"/>
        <w:jc w:val="both"/>
        <w:rPr>
          <w:sz w:val="24"/>
          <w:szCs w:val="24"/>
        </w:rPr>
      </w:pPr>
      <w:r w:rsidRPr="00AE677E">
        <w:rPr>
          <w:sz w:val="24"/>
          <w:szCs w:val="24"/>
        </w:rPr>
        <w:t xml:space="preserve"> (се</w:t>
      </w:r>
      <w:r w:rsidRPr="00AE677E">
        <w:rPr>
          <w:sz w:val="24"/>
          <w:szCs w:val="24"/>
        </w:rPr>
        <w:t>р</w:t>
      </w:r>
      <w:r w:rsidRPr="00AE677E">
        <w:rPr>
          <w:sz w:val="24"/>
          <w:szCs w:val="24"/>
        </w:rPr>
        <w:t>витут), порядок его установления и прекращения.</w:t>
      </w:r>
    </w:p>
    <w:p w:rsidR="000B1BEC" w:rsidRPr="00AE677E" w:rsidRDefault="000B1BEC" w:rsidP="00D03281">
      <w:pPr>
        <w:pStyle w:val="a4"/>
        <w:ind w:left="1418" w:right="76" w:firstLine="709"/>
        <w:jc w:val="both"/>
        <w:rPr>
          <w:sz w:val="24"/>
          <w:szCs w:val="24"/>
        </w:rPr>
      </w:pPr>
    </w:p>
    <w:p w:rsidR="000B1BEC" w:rsidRPr="00AE677E" w:rsidRDefault="000B1BEC" w:rsidP="00D03281">
      <w:pPr>
        <w:pStyle w:val="23"/>
        <w:ind w:left="1418" w:right="76" w:firstLine="709"/>
        <w:jc w:val="both"/>
      </w:pPr>
      <w:r w:rsidRPr="00AE677E">
        <w:t>1.</w:t>
      </w:r>
      <w:r w:rsidRPr="00AE677E">
        <w:tab/>
        <w:t>Публичный сервитут – право ограниченного пользования чужим земельным участком, возникающее на основании закона или иного нормативного пр</w:t>
      </w:r>
      <w:r w:rsidRPr="00AE677E">
        <w:t>а</w:t>
      </w:r>
      <w:r w:rsidRPr="00AE677E">
        <w:t>вового акта органа государственной власти или органа местного самоуправления и обеспеч</w:t>
      </w:r>
      <w:r w:rsidRPr="00AE677E">
        <w:t>и</w:t>
      </w:r>
      <w:r w:rsidRPr="00AE677E">
        <w:t>вающее интересы Российской Федерации, Новгородской области, местного самоуправления или местного насел</w:t>
      </w:r>
      <w:r w:rsidRPr="00AE677E">
        <w:t>е</w:t>
      </w:r>
      <w:r w:rsidRPr="00AE677E">
        <w:t xml:space="preserve">ния, без изъятия земельных участков. </w:t>
      </w:r>
    </w:p>
    <w:p w:rsidR="000B1BEC" w:rsidRPr="00AE677E" w:rsidRDefault="000B1BEC" w:rsidP="00D03281">
      <w:pPr>
        <w:pStyle w:val="24"/>
        <w:ind w:left="1418" w:right="76" w:firstLine="709"/>
        <w:jc w:val="both"/>
      </w:pPr>
      <w:r w:rsidRPr="00AE677E">
        <w:t>Установление публичного сервитута осуществляется с учетом результатов публи</w:t>
      </w:r>
      <w:r w:rsidRPr="00AE677E">
        <w:t>ч</w:t>
      </w:r>
      <w:r w:rsidRPr="00AE677E">
        <w:t>ных слушаний.</w:t>
      </w:r>
    </w:p>
    <w:p w:rsidR="000B1BEC" w:rsidRPr="00AE677E" w:rsidRDefault="000B1BEC" w:rsidP="00D03281">
      <w:pPr>
        <w:pStyle w:val="23"/>
        <w:ind w:left="1418" w:right="76" w:firstLine="709"/>
        <w:jc w:val="both"/>
      </w:pPr>
      <w:bookmarkStart w:id="60" w:name="sub_2301"/>
      <w:r w:rsidRPr="00AE677E">
        <w:t>2.</w:t>
      </w:r>
      <w:r w:rsidRPr="00AE677E">
        <w:tab/>
        <w:t>Частный сервитут устанавливается в соответствии с гражданским законод</w:t>
      </w:r>
      <w:r w:rsidRPr="00AE677E">
        <w:t>а</w:t>
      </w:r>
      <w:r w:rsidRPr="00AE677E">
        <w:t>тельством Российской Федерации.</w:t>
      </w:r>
      <w:bookmarkStart w:id="61" w:name="sub_232"/>
      <w:bookmarkEnd w:id="60"/>
      <w:r w:rsidRPr="00AE677E">
        <w:t xml:space="preserve"> Права лиц, использующих земельный участок на основании частн</w:t>
      </w:r>
      <w:r w:rsidRPr="00AE677E">
        <w:t>о</w:t>
      </w:r>
      <w:r w:rsidRPr="00AE677E">
        <w:t>го сервитута, определяются договором.</w:t>
      </w:r>
    </w:p>
    <w:p w:rsidR="000B1BEC" w:rsidRPr="00AE677E" w:rsidRDefault="000B1BEC" w:rsidP="00D03281">
      <w:pPr>
        <w:pStyle w:val="23"/>
        <w:ind w:left="1418" w:right="76" w:firstLine="709"/>
        <w:jc w:val="both"/>
        <w:rPr>
          <w:strike/>
        </w:rPr>
      </w:pPr>
      <w:r w:rsidRPr="00AE677E">
        <w:t>3.</w:t>
      </w:r>
      <w:r w:rsidRPr="00AE677E">
        <w:tab/>
        <w:t>Публичные сервитуты могут устанавливаться для:</w:t>
      </w:r>
    </w:p>
    <w:p w:rsidR="000B1BEC" w:rsidRPr="00AE677E" w:rsidRDefault="000B1BEC" w:rsidP="00D03281">
      <w:pPr>
        <w:pStyle w:val="33"/>
        <w:ind w:left="1418" w:right="76" w:firstLine="709"/>
        <w:jc w:val="both"/>
      </w:pPr>
      <w:r w:rsidRPr="00AE677E">
        <w:t>1)</w:t>
      </w:r>
      <w:r w:rsidRPr="00AE677E">
        <w:tab/>
        <w:t>прохода или проезда через земельный участок;</w:t>
      </w:r>
    </w:p>
    <w:p w:rsidR="000B1BEC" w:rsidRPr="00AE677E" w:rsidRDefault="000B1BEC" w:rsidP="00D03281">
      <w:pPr>
        <w:pStyle w:val="33"/>
        <w:ind w:left="1418" w:right="76" w:firstLine="709"/>
        <w:jc w:val="both"/>
      </w:pPr>
      <w:r w:rsidRPr="00AE677E">
        <w:t>2)</w:t>
      </w:r>
      <w:r w:rsidRPr="00AE677E">
        <w:tab/>
        <w:t>использования земельного участка в целях ремонта коммунальных, инжене</w:t>
      </w:r>
      <w:r w:rsidRPr="00AE677E">
        <w:t>р</w:t>
      </w:r>
      <w:r w:rsidRPr="00AE677E">
        <w:t>ных, электрических и других линий и сетей, а также объектов транспортной инфраструкт</w:t>
      </w:r>
      <w:r w:rsidRPr="00AE677E">
        <w:t>у</w:t>
      </w:r>
      <w:r w:rsidRPr="00AE677E">
        <w:t>ры;</w:t>
      </w:r>
    </w:p>
    <w:p w:rsidR="000B1BEC" w:rsidRPr="00AE677E" w:rsidRDefault="000B1BEC" w:rsidP="00D03281">
      <w:pPr>
        <w:pStyle w:val="33"/>
        <w:ind w:left="1418" w:right="76" w:firstLine="709"/>
        <w:jc w:val="both"/>
      </w:pPr>
      <w:r w:rsidRPr="00AE677E">
        <w:t>3)</w:t>
      </w:r>
      <w:r w:rsidRPr="00AE677E">
        <w:tab/>
        <w:t>размещения на земельном участке межевых и геодезических знаков и подъе</w:t>
      </w:r>
      <w:r w:rsidRPr="00AE677E">
        <w:t>з</w:t>
      </w:r>
      <w:r w:rsidRPr="00AE677E">
        <w:t>дов к ним;</w:t>
      </w:r>
    </w:p>
    <w:p w:rsidR="000B1BEC" w:rsidRPr="00AE677E" w:rsidRDefault="000B1BEC" w:rsidP="00D03281">
      <w:pPr>
        <w:pStyle w:val="33"/>
        <w:ind w:left="1418" w:right="76" w:firstLine="709"/>
        <w:jc w:val="both"/>
      </w:pPr>
      <w:r w:rsidRPr="00AE677E">
        <w:t>4)</w:t>
      </w:r>
      <w:r w:rsidRPr="00AE677E">
        <w:tab/>
        <w:t>проведения дренажных работ на земельном участке;</w:t>
      </w:r>
    </w:p>
    <w:p w:rsidR="000B1BEC" w:rsidRPr="00AE677E" w:rsidRDefault="000B1BEC" w:rsidP="00D03281">
      <w:pPr>
        <w:pStyle w:val="33"/>
        <w:ind w:left="1418" w:right="76" w:firstLine="709"/>
        <w:jc w:val="both"/>
      </w:pPr>
      <w:r w:rsidRPr="00AE677E">
        <w:t>5)</w:t>
      </w:r>
      <w:r w:rsidRPr="00AE677E">
        <w:tab/>
        <w:t>забора воды и водопоя;</w:t>
      </w:r>
    </w:p>
    <w:p w:rsidR="000B1BEC" w:rsidRPr="00AE677E" w:rsidRDefault="000B1BEC" w:rsidP="00D03281">
      <w:pPr>
        <w:pStyle w:val="33"/>
        <w:ind w:left="1418" w:right="76" w:firstLine="709"/>
        <w:jc w:val="both"/>
      </w:pPr>
      <w:r w:rsidRPr="00AE677E">
        <w:t>6)</w:t>
      </w:r>
      <w:r w:rsidRPr="00AE677E">
        <w:tab/>
        <w:t>прогона сельскохозяйственных животных через земельный участок;</w:t>
      </w:r>
    </w:p>
    <w:p w:rsidR="000B1BEC" w:rsidRPr="00AE677E" w:rsidRDefault="000B1BEC" w:rsidP="00D03281">
      <w:pPr>
        <w:pStyle w:val="33"/>
        <w:ind w:left="1418" w:right="76" w:firstLine="709"/>
        <w:jc w:val="both"/>
      </w:pPr>
      <w:r w:rsidRPr="00AE677E">
        <w:lastRenderedPageBreak/>
        <w:t>7)</w:t>
      </w:r>
      <w:r w:rsidRPr="00AE677E">
        <w:tab/>
        <w:t>сенокошения, выпаса сельскохозяйственных животных в установленном п</w:t>
      </w:r>
      <w:r w:rsidRPr="00AE677E">
        <w:t>о</w:t>
      </w:r>
      <w:r w:rsidRPr="00AE677E">
        <w:t>рядке на земельных участках в сроки, продолжительность которых соответствует местным условиям и обычаям;</w:t>
      </w:r>
    </w:p>
    <w:p w:rsidR="000B1BEC" w:rsidRPr="00AE677E" w:rsidRDefault="000B1BEC" w:rsidP="00D03281">
      <w:pPr>
        <w:pStyle w:val="af3"/>
        <w:tabs>
          <w:tab w:val="num" w:pos="0"/>
        </w:tabs>
        <w:ind w:left="1418" w:right="76" w:firstLine="709"/>
        <w:rPr>
          <w:rFonts w:ascii="Times New Roman" w:hAnsi="Times New Roman" w:cs="Times New Roman"/>
          <w:i w:val="0"/>
          <w:color w:val="auto"/>
          <w:sz w:val="24"/>
          <w:szCs w:val="24"/>
        </w:rPr>
      </w:pPr>
      <w:r w:rsidRPr="00AE677E">
        <w:rPr>
          <w:rFonts w:ascii="Times New Roman" w:hAnsi="Times New Roman" w:cs="Times New Roman"/>
          <w:i w:val="0"/>
          <w:color w:val="auto"/>
          <w:sz w:val="24"/>
          <w:szCs w:val="24"/>
        </w:rPr>
        <w:t>8)</w:t>
      </w:r>
      <w:r>
        <w:rPr>
          <w:rFonts w:ascii="Times New Roman" w:hAnsi="Times New Roman" w:cs="Times New Roman"/>
          <w:i w:val="0"/>
          <w:color w:val="auto"/>
          <w:sz w:val="24"/>
          <w:szCs w:val="24"/>
        </w:rPr>
        <w:t xml:space="preserve">       </w:t>
      </w:r>
      <w:r w:rsidRPr="00AE677E">
        <w:rPr>
          <w:rFonts w:ascii="Times New Roman" w:hAnsi="Times New Roman" w:cs="Times New Roman"/>
          <w:i w:val="0"/>
          <w:color w:val="auto"/>
          <w:sz w:val="24"/>
          <w:szCs w:val="24"/>
        </w:rPr>
        <w:t xml:space="preserve"> использования земельного участка в целях охоты и рыболовства;</w:t>
      </w:r>
    </w:p>
    <w:p w:rsidR="000B1BEC" w:rsidRPr="00AE677E" w:rsidRDefault="000B1BEC" w:rsidP="00D03281">
      <w:pPr>
        <w:pStyle w:val="33"/>
        <w:ind w:left="1418" w:right="76" w:firstLine="709"/>
        <w:jc w:val="both"/>
      </w:pPr>
      <w:r w:rsidRPr="00AE677E">
        <w:t>9)</w:t>
      </w:r>
      <w:r w:rsidRPr="00AE677E">
        <w:tab/>
        <w:t>временного пользования земельным участком в целях проведения изыскател</w:t>
      </w:r>
      <w:r w:rsidRPr="00AE677E">
        <w:t>ь</w:t>
      </w:r>
      <w:r w:rsidRPr="00AE677E">
        <w:t>ских, исследовательских и других работ;</w:t>
      </w:r>
    </w:p>
    <w:p w:rsidR="000B1BEC" w:rsidRPr="00AE677E" w:rsidRDefault="000B1BEC" w:rsidP="00D03281">
      <w:pPr>
        <w:pStyle w:val="33"/>
        <w:ind w:left="1418" w:right="76" w:firstLine="709"/>
        <w:jc w:val="both"/>
      </w:pPr>
      <w:r w:rsidRPr="00AE677E">
        <w:t>10)</w:t>
      </w:r>
      <w:r w:rsidRPr="00AE677E">
        <w:tab/>
        <w:t>свободного доступа к прибрежной полосе.</w:t>
      </w:r>
    </w:p>
    <w:bookmarkEnd w:id="61"/>
    <w:p w:rsidR="000B1BEC" w:rsidRPr="00AE677E" w:rsidRDefault="000B1BEC" w:rsidP="00D03281">
      <w:pPr>
        <w:pStyle w:val="23"/>
        <w:ind w:left="1418" w:right="76" w:firstLine="709"/>
        <w:jc w:val="both"/>
      </w:pPr>
      <w:r w:rsidRPr="00AE677E">
        <w:t>4.</w:t>
      </w:r>
      <w:r w:rsidRPr="00AE677E">
        <w:tab/>
        <w:t>Сервитут сохраняется в случае перехода прав на земельный участок, который о</w:t>
      </w:r>
      <w:r w:rsidRPr="00AE677E">
        <w:t>б</w:t>
      </w:r>
      <w:r w:rsidRPr="00AE677E">
        <w:t>ременен этим сервитутом, к другому лицу.</w:t>
      </w:r>
    </w:p>
    <w:p w:rsidR="000B1BEC" w:rsidRPr="00AE677E" w:rsidRDefault="000B1BEC" w:rsidP="00D03281">
      <w:pPr>
        <w:pStyle w:val="23"/>
        <w:ind w:left="1418" w:right="76" w:firstLine="709"/>
        <w:jc w:val="both"/>
      </w:pPr>
      <w:bookmarkStart w:id="62" w:name="sub_236"/>
      <w:r w:rsidRPr="00AE677E">
        <w:t>5.</w:t>
      </w:r>
      <w:r w:rsidRPr="00AE677E">
        <w:tab/>
        <w:t>Собственник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w:t>
      </w:r>
      <w:r w:rsidRPr="00AE677E">
        <w:t>е</w:t>
      </w:r>
      <w:r w:rsidRPr="00AE677E">
        <w:t>дусмотрено федеральными законами.</w:t>
      </w:r>
    </w:p>
    <w:p w:rsidR="000B1BEC" w:rsidRPr="00AE677E" w:rsidRDefault="000B1BEC" w:rsidP="00D03281">
      <w:pPr>
        <w:pStyle w:val="23"/>
        <w:ind w:left="1418" w:right="76" w:firstLine="709"/>
        <w:jc w:val="both"/>
      </w:pPr>
      <w:bookmarkStart w:id="63" w:name="sub_237"/>
      <w:bookmarkEnd w:id="62"/>
      <w:r w:rsidRPr="00AE677E">
        <w:t>6.</w:t>
      </w:r>
      <w:r w:rsidRPr="00AE677E">
        <w:tab/>
        <w:t>В случаях, если установление публичного сервитута приводит к невозможн</w:t>
      </w:r>
      <w:r w:rsidRPr="00AE677E">
        <w:t>о</w:t>
      </w:r>
      <w:r w:rsidRPr="00AE677E">
        <w:t>сти использования земельного участка, собственник земельного участка, землепол</w:t>
      </w:r>
      <w:r w:rsidRPr="00AE677E">
        <w:t>ь</w:t>
      </w:r>
      <w:r w:rsidRPr="00AE677E">
        <w:t>зователь, землевладелец вправе требовать изъятия, в том числе путем выкупа, у него данного земел</w:t>
      </w:r>
      <w:r w:rsidRPr="00AE677E">
        <w:t>ь</w:t>
      </w:r>
      <w:r w:rsidRPr="00AE677E">
        <w:t>ного участка с возмещением органом государственной власти или органом местного сам</w:t>
      </w:r>
      <w:r w:rsidRPr="00AE677E">
        <w:t>о</w:t>
      </w:r>
      <w:r w:rsidRPr="00AE677E">
        <w:t>управления, установившими публичный сервитут, убытков или предоставления равноце</w:t>
      </w:r>
      <w:r w:rsidRPr="00AE677E">
        <w:t>н</w:t>
      </w:r>
      <w:r w:rsidRPr="00AE677E">
        <w:t>ного земельного участка с возмещением убытков.</w:t>
      </w:r>
    </w:p>
    <w:p w:rsidR="000B1BEC" w:rsidRPr="00AE677E" w:rsidRDefault="000B1BEC" w:rsidP="00D03281">
      <w:pPr>
        <w:pStyle w:val="24"/>
        <w:ind w:left="1418" w:right="76" w:firstLine="709"/>
        <w:jc w:val="both"/>
      </w:pPr>
      <w:bookmarkStart w:id="64" w:name="sub_23702"/>
      <w:bookmarkEnd w:id="63"/>
      <w:r w:rsidRPr="00AE677E">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w:t>
      </w:r>
      <w:r w:rsidRPr="00AE677E">
        <w:t>ч</w:t>
      </w:r>
      <w:r w:rsidRPr="00AE677E">
        <w:t>ный сервитут, соразмерную плату.</w:t>
      </w:r>
    </w:p>
    <w:p w:rsidR="000B1BEC" w:rsidRPr="00AE677E" w:rsidRDefault="000B1BEC" w:rsidP="00D03281">
      <w:pPr>
        <w:pStyle w:val="23"/>
        <w:ind w:left="1418" w:right="76" w:firstLine="709"/>
        <w:jc w:val="both"/>
      </w:pPr>
      <w:r w:rsidRPr="00AE677E">
        <w:t>7.</w:t>
      </w:r>
      <w:r w:rsidRPr="00AE677E">
        <w:tab/>
        <w:t>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w:t>
      </w:r>
      <w:r w:rsidRPr="00AE677E">
        <w:t>е</w:t>
      </w:r>
      <w:r w:rsidRPr="00AE677E">
        <w:t>ния.</w:t>
      </w:r>
    </w:p>
    <w:p w:rsidR="000B1BEC" w:rsidRPr="00AE677E" w:rsidRDefault="000B1BEC" w:rsidP="00D03281">
      <w:pPr>
        <w:pStyle w:val="24"/>
        <w:ind w:left="1418" w:right="76" w:firstLine="709"/>
        <w:jc w:val="both"/>
      </w:pPr>
      <w:r w:rsidRPr="00AE677E">
        <w:t xml:space="preserve">Инициатор установления публичного сервитута подает в Администрацию </w:t>
      </w:r>
      <w:r w:rsidR="00AA369B">
        <w:t>Рощинского сельского поселения</w:t>
      </w:r>
      <w:r w:rsidRPr="00AE677E">
        <w:t xml:space="preserve"> заявление об установлении публичного сервитута, в котором указ</w:t>
      </w:r>
      <w:r w:rsidRPr="00AE677E">
        <w:t>ы</w:t>
      </w:r>
      <w:r w:rsidRPr="00AE677E">
        <w:t>ваются:</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местонахождение земельного участка, в отношении которого предлагается  у</w:t>
      </w:r>
      <w:r w:rsidRPr="00AE677E">
        <w:t>с</w:t>
      </w:r>
      <w:r w:rsidRPr="00AE677E">
        <w:t>тановить публичный сервитут;</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сведения о собственнике (землевладельце, землепользователе) данного земел</w:t>
      </w:r>
      <w:r w:rsidRPr="00AE677E">
        <w:t>ь</w:t>
      </w:r>
      <w:r w:rsidRPr="00AE677E">
        <w:t>ного участка;</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сведения об инициаторе установления публичного серв</w:t>
      </w:r>
      <w:r w:rsidRPr="00AE677E">
        <w:t>и</w:t>
      </w:r>
      <w:r w:rsidRPr="00AE677E">
        <w:t>тута;</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содержание публичного сервитута;</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обоснование необходимости установления публичного сервитута;</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ситуационный план и сфера действия публичного серв</w:t>
      </w:r>
      <w:r w:rsidRPr="00AE677E">
        <w:t>и</w:t>
      </w:r>
      <w:r w:rsidRPr="00AE677E">
        <w:t>тута;</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срок действия публичного сервитута или указание на его бессрочность.</w:t>
      </w:r>
    </w:p>
    <w:p w:rsidR="000B1BEC" w:rsidRPr="00AE677E" w:rsidRDefault="000B1BEC" w:rsidP="00D03281">
      <w:pPr>
        <w:pStyle w:val="23"/>
        <w:ind w:left="1418" w:right="76" w:firstLine="709"/>
        <w:jc w:val="both"/>
      </w:pPr>
      <w:r w:rsidRPr="00AE677E">
        <w:t>8.</w:t>
      </w:r>
      <w:r w:rsidRPr="00AE677E">
        <w:tab/>
        <w:t xml:space="preserve">Администрация поселения в течение десяти дней рассматривает заявление об установлении (прекращении) публичного сервитута, выявляет необходимость проведения публичных слушаний по данному вопросу. В случае необходимости Главой </w:t>
      </w:r>
      <w:r w:rsidR="00AA369B">
        <w:t>Рощинского сельского поселения</w:t>
      </w:r>
      <w:r w:rsidRPr="00AE677E">
        <w:t xml:space="preserve"> принимается решение о проведении публичных слушаний по вопросу об установлении (прекращении) публичного серв</w:t>
      </w:r>
      <w:r w:rsidRPr="00AE677E">
        <w:t>и</w:t>
      </w:r>
      <w:r w:rsidRPr="00AE677E">
        <w:t>тута.</w:t>
      </w:r>
    </w:p>
    <w:p w:rsidR="000B1BEC" w:rsidRPr="00AE677E" w:rsidRDefault="000B1BEC" w:rsidP="00D03281">
      <w:pPr>
        <w:pStyle w:val="23"/>
        <w:ind w:left="1418" w:right="76" w:firstLine="709"/>
        <w:jc w:val="both"/>
      </w:pPr>
      <w:r w:rsidRPr="00AE677E">
        <w:t>9.</w:t>
      </w:r>
      <w:r w:rsidRPr="00AE677E">
        <w:tab/>
        <w:t>Публичные слушания по вопросу об установлении (прекращении)  публичн</w:t>
      </w:r>
      <w:r w:rsidRPr="00AE677E">
        <w:t>о</w:t>
      </w:r>
      <w:r w:rsidRPr="00AE677E">
        <w:t>го сервитута проводятся в соответствии со статьей 4 настоящих Правил.</w:t>
      </w:r>
    </w:p>
    <w:p w:rsidR="000B1BEC" w:rsidRPr="00AE677E" w:rsidRDefault="000B1BEC" w:rsidP="00D03281">
      <w:pPr>
        <w:pStyle w:val="23"/>
        <w:ind w:left="1418" w:right="76" w:firstLine="709"/>
        <w:jc w:val="both"/>
      </w:pPr>
      <w:r w:rsidRPr="00AE677E">
        <w:t>10.</w:t>
      </w:r>
      <w:r w:rsidRPr="00AE677E">
        <w:tab/>
        <w:t>На основании заключения о результатах публичных слушаний по вопросу об установлении (прекращении) публичного сервитута ответственные за проведение публи</w:t>
      </w:r>
      <w:r w:rsidRPr="00AE677E">
        <w:t>ч</w:t>
      </w:r>
      <w:r w:rsidRPr="00AE677E">
        <w:t>ных слушаний  лица осуществляют подготовку рекомендаций по установлению (прекращ</w:t>
      </w:r>
      <w:r w:rsidRPr="00AE677E">
        <w:t>е</w:t>
      </w:r>
      <w:r w:rsidRPr="00AE677E">
        <w:t>нию) публичного сервитута либо по отказу в установлении (прекращении) публичного се</w:t>
      </w:r>
      <w:r w:rsidRPr="00AE677E">
        <w:t>р</w:t>
      </w:r>
      <w:r w:rsidRPr="00AE677E">
        <w:t xml:space="preserve">витута и направляют их не позднее следующего дня после подготовки Главе </w:t>
      </w:r>
      <w:r w:rsidR="00AA369B">
        <w:t>Рощинского сельского поселения</w:t>
      </w:r>
      <w:r w:rsidRPr="00AE677E">
        <w:t>.</w:t>
      </w:r>
    </w:p>
    <w:p w:rsidR="000B1BEC" w:rsidRPr="00AE677E" w:rsidRDefault="000B1BEC" w:rsidP="00D03281">
      <w:pPr>
        <w:pStyle w:val="23"/>
        <w:ind w:left="1418" w:right="76" w:firstLine="709"/>
        <w:jc w:val="both"/>
      </w:pPr>
      <w:r w:rsidRPr="00AE677E">
        <w:t>11.</w:t>
      </w:r>
      <w:r w:rsidRPr="00AE677E">
        <w:tab/>
        <w:t>Администрация поселения в течение трех дней со дня поступления указанных в пункте 10 настоящей статьи рекомендаций принимает постановление об устано</w:t>
      </w:r>
      <w:r w:rsidRPr="00AE677E">
        <w:t>в</w:t>
      </w:r>
      <w:r w:rsidRPr="00AE677E">
        <w:t xml:space="preserve">лении (прекращении) публичного сервитута или об отказе в установлении (прекращении) </w:t>
      </w:r>
      <w:r w:rsidRPr="00AE677E">
        <w:lastRenderedPageBreak/>
        <w:t>публи</w:t>
      </w:r>
      <w:r w:rsidRPr="00AE677E">
        <w:t>ч</w:t>
      </w:r>
      <w:r w:rsidRPr="00AE677E">
        <w:t>ного сервитута с указанием причин отказа. В постановлении об установлении публичного серв</w:t>
      </w:r>
      <w:r w:rsidRPr="00AE677E">
        <w:t>и</w:t>
      </w:r>
      <w:r w:rsidRPr="00AE677E">
        <w:t>тута должно быть указано:</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местонахождение земельного участка, в отношении которого устанавливается публичный сервитут;</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кадастровый план земельного участка (или проект границ земельного учас</w:t>
      </w:r>
      <w:r w:rsidRPr="00AE677E">
        <w:t>т</w:t>
      </w:r>
      <w:r w:rsidRPr="00AE677E">
        <w:t>ка);</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сведения о собственнике (землевладельце, землепользователе) данного земел</w:t>
      </w:r>
      <w:r w:rsidRPr="00AE677E">
        <w:t>ь</w:t>
      </w:r>
      <w:r w:rsidRPr="00AE677E">
        <w:t>ного участка;</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сведения об инициаторе установления публичного серв</w:t>
      </w:r>
      <w:r w:rsidRPr="00AE677E">
        <w:t>и</w:t>
      </w:r>
      <w:r w:rsidRPr="00AE677E">
        <w:t>тута;</w:t>
      </w:r>
    </w:p>
    <w:p w:rsidR="000B1BEC" w:rsidRPr="00AE677E" w:rsidRDefault="000B1BEC" w:rsidP="00D03281">
      <w:pPr>
        <w:pStyle w:val="3"/>
        <w:numPr>
          <w:ilvl w:val="0"/>
          <w:numId w:val="0"/>
        </w:numPr>
        <w:ind w:left="926" w:right="76" w:hanging="360"/>
        <w:jc w:val="both"/>
      </w:pPr>
      <w:r>
        <w:t xml:space="preserve">                          </w:t>
      </w:r>
      <w:r w:rsidRPr="00AE677E">
        <w:t>•</w:t>
      </w:r>
      <w:r>
        <w:t xml:space="preserve">          </w:t>
      </w:r>
      <w:r w:rsidRPr="00AE677E">
        <w:t>содержание публичного сервитута;</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срок действия публичного сервитута или указание на его бессрочность;</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размер</w:t>
      </w:r>
      <w:r>
        <w:t xml:space="preserve"> </w:t>
      </w:r>
      <w:r w:rsidRPr="00AE677E">
        <w:t xml:space="preserve"> платы собственнику земельного участка, в отношении которого устанавливается публичный сервитут, или указание на бесплатность его установл</w:t>
      </w:r>
      <w:r w:rsidRPr="00AE677E">
        <w:t>е</w:t>
      </w:r>
      <w:r w:rsidRPr="00AE677E">
        <w:t>ния.</w:t>
      </w:r>
    </w:p>
    <w:p w:rsidR="000B1BEC" w:rsidRPr="00AE677E" w:rsidRDefault="000B1BEC" w:rsidP="00D03281">
      <w:pPr>
        <w:pStyle w:val="23"/>
        <w:ind w:left="1418" w:right="76" w:firstLine="709"/>
        <w:jc w:val="both"/>
      </w:pPr>
      <w:r w:rsidRPr="00AE677E">
        <w:t>12.</w:t>
      </w:r>
      <w:r w:rsidRPr="00AE677E">
        <w:tab/>
        <w:t>Срочный публичный сервитут прекращается по истечении срока его дейс</w:t>
      </w:r>
      <w:r w:rsidRPr="00AE677E">
        <w:t>т</w:t>
      </w:r>
      <w:r w:rsidRPr="00AE677E">
        <w:t>вия. Принятие нормативного правового акта о прекращении действия срочного публичного се</w:t>
      </w:r>
      <w:r w:rsidRPr="00AE677E">
        <w:t>р</w:t>
      </w:r>
      <w:r w:rsidRPr="00AE677E">
        <w:t>витута не требуется.</w:t>
      </w:r>
    </w:p>
    <w:p w:rsidR="000B1BEC" w:rsidRPr="00AE677E" w:rsidRDefault="000B1BEC" w:rsidP="00D03281">
      <w:pPr>
        <w:pStyle w:val="23"/>
        <w:ind w:left="1418" w:right="76" w:firstLine="709"/>
        <w:jc w:val="both"/>
      </w:pPr>
      <w:r w:rsidRPr="00AE677E">
        <w:t>13.</w:t>
      </w:r>
      <w:r w:rsidRPr="00AE677E">
        <w:tab/>
        <w:t>Бессрочный публичный сервитут прекращается в случае отсутствия интер</w:t>
      </w:r>
      <w:r w:rsidRPr="00AE677E">
        <w:t>е</w:t>
      </w:r>
      <w:r w:rsidRPr="00AE677E">
        <w:t>сов Российской Федерации, Новгородской области, местного самоуправления или местного населения, для обеспеч</w:t>
      </w:r>
      <w:r w:rsidRPr="00AE677E">
        <w:t>е</w:t>
      </w:r>
      <w:r w:rsidRPr="00AE677E">
        <w:t>ния которых он был установлен.</w:t>
      </w:r>
    </w:p>
    <w:p w:rsidR="000B1BEC" w:rsidRPr="00AE677E" w:rsidRDefault="000B1BEC" w:rsidP="00D03281">
      <w:pPr>
        <w:pStyle w:val="23"/>
        <w:ind w:left="1418" w:right="76" w:firstLine="709"/>
        <w:jc w:val="both"/>
      </w:pPr>
      <w:r w:rsidRPr="00AE677E">
        <w:t>14.</w:t>
      </w:r>
      <w:bookmarkStart w:id="65" w:name="sub_238"/>
      <w:bookmarkEnd w:id="64"/>
      <w:r w:rsidRPr="00AE677E">
        <w:tab/>
        <w:t>Лица, права и законные интересы которых затрагиваются установлением пу</w:t>
      </w:r>
      <w:r w:rsidRPr="00AE677E">
        <w:t>б</w:t>
      </w:r>
      <w:r w:rsidRPr="00AE677E">
        <w:t>личного сервитута, могут осуществлять защиту своих прав в судебном порядке.</w:t>
      </w:r>
    </w:p>
    <w:p w:rsidR="000B1BEC" w:rsidRPr="00AE677E" w:rsidRDefault="000B1BEC" w:rsidP="00D03281">
      <w:pPr>
        <w:pStyle w:val="23"/>
        <w:ind w:left="1418" w:right="76" w:firstLine="709"/>
        <w:jc w:val="both"/>
      </w:pPr>
      <w:bookmarkStart w:id="66" w:name="sub_239"/>
      <w:bookmarkEnd w:id="65"/>
      <w:r w:rsidRPr="00AE677E">
        <w:t>15.</w:t>
      </w:r>
      <w:r w:rsidRPr="00AE677E">
        <w:tab/>
        <w:t>Публичный сервитут (его прекращение) подлежит государственной регистр</w:t>
      </w:r>
      <w:r w:rsidRPr="00AE677E">
        <w:t>а</w:t>
      </w:r>
      <w:r w:rsidRPr="00AE677E">
        <w:t>ции в соответствии с Федеральным законом от 21.07.1997г. № 122-ФЗ «О государственной регистрации прав на недв</w:t>
      </w:r>
      <w:r w:rsidRPr="00AE677E">
        <w:t>и</w:t>
      </w:r>
      <w:r w:rsidRPr="00AE677E">
        <w:t>жимое имущество и сделок с ним».</w:t>
      </w:r>
    </w:p>
    <w:p w:rsidR="000B1BEC" w:rsidRPr="00AE677E" w:rsidRDefault="000B1BEC" w:rsidP="00D03281">
      <w:pPr>
        <w:pStyle w:val="23"/>
        <w:ind w:left="1418" w:right="76" w:firstLine="709"/>
        <w:jc w:val="both"/>
      </w:pPr>
      <w:r w:rsidRPr="00AE677E">
        <w:t>16.</w:t>
      </w:r>
      <w:r w:rsidRPr="00AE677E">
        <w:tab/>
        <w:t>Границы зон действия публичных сервитутов обозначаются на градостро</w:t>
      </w:r>
      <w:r w:rsidRPr="00AE677E">
        <w:t>и</w:t>
      </w:r>
      <w:r w:rsidRPr="00AE677E">
        <w:t>тельных планах земельных участков, в документах Государственного кадастра недвижим</w:t>
      </w:r>
      <w:r w:rsidRPr="00AE677E">
        <w:t>о</w:t>
      </w:r>
      <w:r w:rsidRPr="00AE677E">
        <w:t>сти.</w:t>
      </w:r>
      <w:bookmarkEnd w:id="66"/>
    </w:p>
    <w:p w:rsidR="000B1BEC" w:rsidRPr="00AE677E" w:rsidRDefault="000B1BEC" w:rsidP="00D03281">
      <w:pPr>
        <w:pStyle w:val="1"/>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Статья 20. Право безвозмездного срочного пользования земельными участк</w:t>
      </w:r>
      <w:r w:rsidRPr="00AE677E">
        <w:rPr>
          <w:rFonts w:ascii="Times New Roman" w:hAnsi="Times New Roman" w:cs="Times New Roman"/>
          <w:sz w:val="24"/>
          <w:szCs w:val="24"/>
        </w:rPr>
        <w:t>а</w:t>
      </w:r>
      <w:r w:rsidRPr="00AE677E">
        <w:rPr>
          <w:rFonts w:ascii="Times New Roman" w:hAnsi="Times New Roman" w:cs="Times New Roman"/>
          <w:sz w:val="24"/>
          <w:szCs w:val="24"/>
        </w:rPr>
        <w:t>ми.</w:t>
      </w:r>
    </w:p>
    <w:p w:rsidR="000B1BEC" w:rsidRPr="00AE677E" w:rsidRDefault="000B1BEC" w:rsidP="00D03281">
      <w:pPr>
        <w:jc w:val="both"/>
      </w:pPr>
    </w:p>
    <w:p w:rsidR="000B1BEC" w:rsidRPr="00AE677E" w:rsidRDefault="000B1BEC" w:rsidP="00D03281">
      <w:pPr>
        <w:pStyle w:val="23"/>
        <w:ind w:left="1418" w:right="76" w:firstLine="709"/>
        <w:jc w:val="both"/>
      </w:pPr>
      <w:r w:rsidRPr="00AE677E">
        <w:t>1.</w:t>
      </w:r>
      <w:r w:rsidRPr="00AE677E">
        <w:tab/>
        <w:t>В безвозмездное срочное пользование могут предоставляться земельные уч</w:t>
      </w:r>
      <w:r w:rsidRPr="00AE677E">
        <w:t>а</w:t>
      </w:r>
      <w:r w:rsidRPr="00AE677E">
        <w:t>стки:</w:t>
      </w:r>
    </w:p>
    <w:p w:rsidR="000B1BEC" w:rsidRPr="00AE677E" w:rsidRDefault="000B1BEC" w:rsidP="00D03281">
      <w:pPr>
        <w:pStyle w:val="33"/>
        <w:ind w:left="1418" w:right="76" w:firstLine="709"/>
        <w:jc w:val="both"/>
        <w:rPr>
          <w:strike/>
        </w:rPr>
      </w:pPr>
      <w:bookmarkStart w:id="67" w:name="sub_2411"/>
      <w:r w:rsidRPr="00AE677E">
        <w:t>1)</w:t>
      </w:r>
      <w:r w:rsidRPr="00AE677E">
        <w:tab/>
        <w:t>из земель, находящихся в государственной или муниципальной собственн</w:t>
      </w:r>
      <w:r w:rsidRPr="00AE677E">
        <w:t>о</w:t>
      </w:r>
      <w:r w:rsidRPr="00AE677E">
        <w:t>сти, исполнительными органами государственной власти или органами местного сам</w:t>
      </w:r>
      <w:r w:rsidRPr="00AE677E">
        <w:t>о</w:t>
      </w:r>
      <w:r w:rsidRPr="00AE677E">
        <w:t xml:space="preserve">управления </w:t>
      </w:r>
      <w:r w:rsidR="006857D0">
        <w:t>Валдайского муниципального района.</w:t>
      </w:r>
      <w:r w:rsidRPr="00AE677E">
        <w:t xml:space="preserve">: </w:t>
      </w:r>
    </w:p>
    <w:p w:rsidR="000B1BEC" w:rsidRPr="00AE677E" w:rsidRDefault="000B1BEC" w:rsidP="00D03281">
      <w:pPr>
        <w:pStyle w:val="4"/>
        <w:numPr>
          <w:ilvl w:val="0"/>
          <w:numId w:val="0"/>
        </w:numPr>
        <w:ind w:left="1418" w:right="76"/>
        <w:jc w:val="both"/>
      </w:pPr>
      <w:bookmarkStart w:id="68" w:name="sub_2412"/>
      <w:bookmarkEnd w:id="67"/>
      <w:r>
        <w:t xml:space="preserve">            </w:t>
      </w:r>
      <w:r w:rsidRPr="00AE677E">
        <w:t>•</w:t>
      </w:r>
      <w:r>
        <w:t xml:space="preserve">      </w:t>
      </w:r>
      <w:r w:rsidRPr="00AE677E">
        <w:t>государственным и муниципальным учреждениям, казенным предприятиям, центрам исторического наследия президентов Российской Федерации, прекративших и</w:t>
      </w:r>
      <w:r w:rsidRPr="00AE677E">
        <w:t>с</w:t>
      </w:r>
      <w:r w:rsidRPr="00AE677E">
        <w:t>полнение своих полномочий, а также органам государственной власти и органам местного самоупра</w:t>
      </w:r>
      <w:r w:rsidRPr="00AE677E">
        <w:t>в</w:t>
      </w:r>
      <w:r w:rsidRPr="00AE677E">
        <w:t>ления на срок не более чем один год;</w:t>
      </w:r>
    </w:p>
    <w:p w:rsidR="000B1BEC" w:rsidRPr="00AE677E" w:rsidRDefault="000B1BEC" w:rsidP="00D03281">
      <w:pPr>
        <w:pStyle w:val="4"/>
        <w:numPr>
          <w:ilvl w:val="0"/>
          <w:numId w:val="0"/>
        </w:numPr>
        <w:ind w:left="1418" w:right="76"/>
        <w:jc w:val="both"/>
      </w:pPr>
      <w:r>
        <w:t xml:space="preserve">           </w:t>
      </w:r>
      <w:r w:rsidRPr="00AE677E">
        <w:t>•</w:t>
      </w:r>
      <w:r>
        <w:t xml:space="preserve">         </w:t>
      </w:r>
      <w:r w:rsidRPr="00AE677E">
        <w:t>религиозным организациям, имеющим в соответствии с федеральными закон</w:t>
      </w:r>
      <w:r w:rsidRPr="00AE677E">
        <w:t>а</w:t>
      </w:r>
      <w:r w:rsidRPr="00AE677E">
        <w:t>ми на праве безвозмездного пользования здания, строения, сооружения религиозного и бл</w:t>
      </w:r>
      <w:r w:rsidRPr="00AE677E">
        <w:t>а</w:t>
      </w:r>
      <w:r w:rsidRPr="00AE677E">
        <w:t>готворительного назначения - на срок безвозмездного пользования этими зданиями, стро</w:t>
      </w:r>
      <w:r w:rsidRPr="00AE677E">
        <w:t>е</w:t>
      </w:r>
      <w:r w:rsidRPr="00AE677E">
        <w:t>ниями, сооружениями, а также для строительства зданий, строений, сооружений религио</w:t>
      </w:r>
      <w:r w:rsidRPr="00AE677E">
        <w:t>з</w:t>
      </w:r>
      <w:r w:rsidRPr="00AE677E">
        <w:t>ного и благотворительного назначения - на срок строительства этих зданий, строений, с</w:t>
      </w:r>
      <w:r w:rsidRPr="00AE677E">
        <w:t>о</w:t>
      </w:r>
      <w:r w:rsidRPr="00AE677E">
        <w:t>оружений;</w:t>
      </w:r>
    </w:p>
    <w:p w:rsidR="000B1BEC" w:rsidRPr="00AE677E" w:rsidRDefault="000B1BEC" w:rsidP="00D03281">
      <w:pPr>
        <w:pStyle w:val="4"/>
        <w:numPr>
          <w:ilvl w:val="0"/>
          <w:numId w:val="0"/>
        </w:numPr>
        <w:ind w:left="1418" w:right="76"/>
        <w:jc w:val="both"/>
      </w:pPr>
      <w:r>
        <w:t xml:space="preserve">           </w:t>
      </w:r>
      <w:r w:rsidRPr="00AE677E">
        <w:t>•</w:t>
      </w:r>
      <w:r>
        <w:t xml:space="preserve">         </w:t>
      </w:r>
      <w:r w:rsidRPr="00AE677E">
        <w:t>лицам, с которыми заключен государственный или муниципальный контракт на строительство объекта недвижимости, осуществляемое полностью за счет бюджетных средств, на основе заказа, размещенного в соответствии с Федеральным з</w:t>
      </w:r>
      <w:r w:rsidRPr="00AE677E">
        <w:t>а</w:t>
      </w:r>
      <w:r w:rsidRPr="00AE677E">
        <w:t>коном от 21.07.2005г. № 94-ФЗ «О размещении заказов на поставки товаров, выполнение работ, оказание услуг для г</w:t>
      </w:r>
      <w:r w:rsidRPr="00AE677E">
        <w:t>о</w:t>
      </w:r>
      <w:r w:rsidRPr="00AE677E">
        <w:t>сударственных или муниципальных нужд», на срок строительства объекта недвижимости;</w:t>
      </w:r>
    </w:p>
    <w:p w:rsidR="000B1BEC" w:rsidRPr="00AE677E" w:rsidRDefault="000B1BEC" w:rsidP="00D03281">
      <w:pPr>
        <w:pStyle w:val="33"/>
        <w:ind w:left="1418" w:right="76" w:firstLine="709"/>
        <w:jc w:val="both"/>
      </w:pPr>
      <w:r w:rsidRPr="00AE677E">
        <w:t>2)</w:t>
      </w:r>
      <w:r w:rsidRPr="00AE677E">
        <w:tab/>
        <w:t>из земель, находящихся в собственности граждан или юридических лиц, иным гражданам и юридическим лицам на основании договора;</w:t>
      </w:r>
    </w:p>
    <w:p w:rsidR="000B1BEC" w:rsidRDefault="000B1BEC" w:rsidP="00D03281">
      <w:pPr>
        <w:pStyle w:val="33"/>
        <w:ind w:left="1418" w:right="76" w:firstLine="709"/>
        <w:jc w:val="both"/>
      </w:pPr>
      <w:bookmarkStart w:id="69" w:name="sub_2413"/>
      <w:bookmarkEnd w:id="68"/>
      <w:r w:rsidRPr="00AE677E">
        <w:t>3)</w:t>
      </w:r>
      <w:r w:rsidRPr="00AE677E">
        <w:tab/>
        <w:t>из земель организаций отдельных отраслей экономики, в том числе организ</w:t>
      </w:r>
      <w:r w:rsidRPr="00AE677E">
        <w:t>а</w:t>
      </w:r>
      <w:r w:rsidRPr="00AE677E">
        <w:t xml:space="preserve">ций транспорта, лесного хозяйства, лесной промышленности, охотничьих хозяйств, </w:t>
      </w:r>
      <w:r w:rsidRPr="00AE677E">
        <w:lastRenderedPageBreak/>
        <w:t>гос</w:t>
      </w:r>
      <w:r w:rsidRPr="00AE677E">
        <w:t>у</w:t>
      </w:r>
      <w:r w:rsidRPr="00AE677E">
        <w:t xml:space="preserve">дарственных природных заповедников и национальных парков, в виде служебного надела </w:t>
      </w:r>
      <w:bookmarkStart w:id="70" w:name="sub_242"/>
      <w:bookmarkEnd w:id="69"/>
      <w:r w:rsidRPr="00AE677E">
        <w:t>работникам указанных организаций</w:t>
      </w:r>
      <w:bookmarkStart w:id="71" w:name="sub_24202"/>
      <w:bookmarkEnd w:id="70"/>
      <w:r w:rsidRPr="00AE677E">
        <w:t xml:space="preserve"> </w:t>
      </w:r>
      <w:bookmarkStart w:id="72" w:name="sub_24203"/>
      <w:bookmarkEnd w:id="71"/>
      <w:r w:rsidRPr="00AE677E">
        <w:t>на время установления трудовых отношений по решению с</w:t>
      </w:r>
      <w:r w:rsidRPr="00AE677E">
        <w:t>о</w:t>
      </w:r>
      <w:r w:rsidRPr="00AE677E">
        <w:t xml:space="preserve">ответствующих организаций. </w:t>
      </w:r>
    </w:p>
    <w:p w:rsidR="000B1BEC" w:rsidRDefault="000B1BEC" w:rsidP="00D03281">
      <w:pPr>
        <w:ind w:left="1418" w:right="76" w:firstLine="709"/>
        <w:jc w:val="both"/>
      </w:pPr>
    </w:p>
    <w:bookmarkEnd w:id="72"/>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Статья 21. Основания возникновения прав на землю и документы о правах</w:t>
      </w:r>
    </w:p>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на з</w:t>
      </w:r>
      <w:r w:rsidRPr="00AE677E">
        <w:rPr>
          <w:rFonts w:ascii="Times New Roman" w:hAnsi="Times New Roman" w:cs="Times New Roman"/>
          <w:b/>
          <w:sz w:val="24"/>
          <w:szCs w:val="24"/>
        </w:rPr>
        <w:t>е</w:t>
      </w:r>
      <w:r w:rsidRPr="00AE677E">
        <w:rPr>
          <w:rFonts w:ascii="Times New Roman" w:hAnsi="Times New Roman" w:cs="Times New Roman"/>
          <w:b/>
          <w:sz w:val="24"/>
          <w:szCs w:val="24"/>
        </w:rPr>
        <w:t>мельные участки.</w:t>
      </w:r>
    </w:p>
    <w:p w:rsidR="000B1BEC" w:rsidRPr="00AE677E" w:rsidRDefault="000B1BEC" w:rsidP="00D03281">
      <w:pPr>
        <w:tabs>
          <w:tab w:val="num" w:pos="0"/>
        </w:tabs>
        <w:ind w:left="1418" w:right="76" w:firstLine="709"/>
        <w:jc w:val="both"/>
      </w:pPr>
    </w:p>
    <w:p w:rsidR="000B1BEC" w:rsidRPr="00AE677E" w:rsidRDefault="000B1BEC" w:rsidP="00D03281">
      <w:pPr>
        <w:pStyle w:val="23"/>
        <w:ind w:left="1418" w:right="76" w:firstLine="709"/>
        <w:jc w:val="both"/>
      </w:pPr>
      <w:bookmarkStart w:id="73" w:name="sub_251"/>
      <w:r w:rsidRPr="00AE677E">
        <w:t>1.</w:t>
      </w:r>
      <w:r w:rsidRPr="00AE677E">
        <w:tab/>
        <w:t>Права на земельные участки, возникают по основаниям, установленным гра</w:t>
      </w:r>
      <w:r w:rsidRPr="00AE677E">
        <w:t>ж</w:t>
      </w:r>
      <w:r w:rsidRPr="00AE677E">
        <w:t>данским законодательством, федеральными законами, и удостоверяются документами в соответствии с Федеральным законом от 21.07.1997г. № 122-ФЗ «О государственной регис</w:t>
      </w:r>
      <w:r w:rsidRPr="00AE677E">
        <w:t>т</w:t>
      </w:r>
      <w:r w:rsidRPr="00AE677E">
        <w:t>рации прав на недвижимое имущество и сделок с ним».</w:t>
      </w:r>
    </w:p>
    <w:p w:rsidR="000B1BEC" w:rsidRPr="00AE677E" w:rsidRDefault="000B1BEC" w:rsidP="00D03281">
      <w:pPr>
        <w:pStyle w:val="23"/>
        <w:ind w:left="1418" w:right="76" w:firstLine="709"/>
        <w:jc w:val="both"/>
      </w:pPr>
      <w:bookmarkStart w:id="74" w:name="sub_252"/>
      <w:bookmarkEnd w:id="73"/>
      <w:r w:rsidRPr="00AE677E">
        <w:t>2.</w:t>
      </w:r>
      <w:r w:rsidRPr="00AE677E">
        <w:tab/>
        <w:t>Государственная регистрация сделок с земельными участками обязательна в случаях, указанных в федеральных законах.</w:t>
      </w:r>
    </w:p>
    <w:p w:rsidR="000B1BEC" w:rsidRPr="00AE677E" w:rsidRDefault="000B1BEC" w:rsidP="00D03281">
      <w:pPr>
        <w:pStyle w:val="23"/>
        <w:ind w:left="1418" w:right="76" w:firstLine="709"/>
        <w:jc w:val="both"/>
      </w:pPr>
      <w:bookmarkStart w:id="75" w:name="sub_262"/>
      <w:bookmarkEnd w:id="74"/>
      <w:r w:rsidRPr="00AE677E">
        <w:t>3.</w:t>
      </w:r>
      <w:r w:rsidRPr="00AE677E">
        <w:tab/>
        <w:t>Договоры аренды земельного участка, субаренды земельного участка, безвозмездного срочного пользования земельным участком, заключенные на неопределе</w:t>
      </w:r>
      <w:r w:rsidRPr="00AE677E">
        <w:t>н</w:t>
      </w:r>
      <w:r w:rsidRPr="00AE677E">
        <w:t>ный срок и на срок менее чем один год, не подлежат государственной регистрации, за исключением случ</w:t>
      </w:r>
      <w:r w:rsidRPr="00AE677E">
        <w:t>а</w:t>
      </w:r>
      <w:r w:rsidRPr="00AE677E">
        <w:t>ев, установленных федеральными законами.</w:t>
      </w:r>
    </w:p>
    <w:p w:rsidR="000B1BEC" w:rsidRPr="00AE677E" w:rsidRDefault="000B1BEC" w:rsidP="00D03281">
      <w:pPr>
        <w:tabs>
          <w:tab w:val="num" w:pos="0"/>
        </w:tabs>
        <w:ind w:left="1418" w:right="76" w:firstLine="709"/>
        <w:jc w:val="both"/>
      </w:pPr>
    </w:p>
    <w:bookmarkEnd w:id="75"/>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Статья 22. Ограничения оборотоспособности земельных участков.</w:t>
      </w:r>
    </w:p>
    <w:p w:rsidR="000B1BEC" w:rsidRPr="00AE677E" w:rsidRDefault="000B1BEC" w:rsidP="00D03281">
      <w:pPr>
        <w:jc w:val="both"/>
      </w:pPr>
    </w:p>
    <w:p w:rsidR="000B1BEC" w:rsidRPr="00AE677E" w:rsidRDefault="000B1BEC" w:rsidP="00D03281">
      <w:pPr>
        <w:pStyle w:val="23"/>
        <w:ind w:left="1418" w:right="76" w:firstLine="709"/>
        <w:jc w:val="both"/>
      </w:pPr>
      <w:bookmarkStart w:id="76" w:name="sub_271"/>
      <w:r w:rsidRPr="00AE677E">
        <w:t>1.</w:t>
      </w:r>
      <w:r w:rsidRPr="00AE677E">
        <w:tab/>
        <w:t>Оборот земельных участков осуществляется в соответствии с гражданским з</w:t>
      </w:r>
      <w:r w:rsidRPr="00AE677E">
        <w:t>а</w:t>
      </w:r>
      <w:r w:rsidRPr="00AE677E">
        <w:t>конодательством и Земельным кодексом Российской Федерации.</w:t>
      </w:r>
    </w:p>
    <w:p w:rsidR="000B1BEC" w:rsidRPr="00AE677E" w:rsidRDefault="000B1BEC" w:rsidP="00D03281">
      <w:pPr>
        <w:pStyle w:val="23"/>
        <w:ind w:left="1418" w:right="76" w:firstLine="709"/>
        <w:jc w:val="both"/>
      </w:pPr>
      <w:bookmarkStart w:id="77" w:name="sub_272"/>
      <w:bookmarkEnd w:id="76"/>
      <w:r w:rsidRPr="00AE677E">
        <w:t>2.</w:t>
      </w:r>
      <w:r w:rsidRPr="00AE677E">
        <w:tab/>
        <w:t>Земельные участки, отнесенные к землям, изъятым из оборота, не могут пр</w:t>
      </w:r>
      <w:r w:rsidRPr="00AE677E">
        <w:t>е</w:t>
      </w:r>
      <w:r w:rsidRPr="00AE677E">
        <w:t>доставляться в частную собственность, а также быть объектами сделок, предусмотренных гражда</w:t>
      </w:r>
      <w:r w:rsidRPr="00AE677E">
        <w:t>н</w:t>
      </w:r>
      <w:r w:rsidRPr="00AE677E">
        <w:t>ским законодательством.</w:t>
      </w:r>
    </w:p>
    <w:p w:rsidR="000B1BEC" w:rsidRPr="00AE677E" w:rsidRDefault="000B1BEC" w:rsidP="00D03281">
      <w:pPr>
        <w:pStyle w:val="24"/>
        <w:ind w:left="1418" w:right="76" w:firstLine="709"/>
        <w:jc w:val="both"/>
      </w:pPr>
      <w:bookmarkStart w:id="78" w:name="sub_27202"/>
      <w:bookmarkEnd w:id="77"/>
      <w:r w:rsidRPr="00AE677E">
        <w:t>Земельные участки, отнесенные к землям, ограниченным в обороте, не предоставл</w:t>
      </w:r>
      <w:r w:rsidRPr="00AE677E">
        <w:t>я</w:t>
      </w:r>
      <w:r w:rsidRPr="00AE677E">
        <w:t>ются в частную собственность, за исключением случаев, установленных федеральными з</w:t>
      </w:r>
      <w:r w:rsidRPr="00AE677E">
        <w:t>а</w:t>
      </w:r>
      <w:r w:rsidRPr="00AE677E">
        <w:t>конами.</w:t>
      </w:r>
    </w:p>
    <w:p w:rsidR="000B1BEC" w:rsidRPr="00AE677E" w:rsidRDefault="000B1BEC" w:rsidP="00D03281">
      <w:pPr>
        <w:pStyle w:val="23"/>
        <w:ind w:left="1418" w:right="76" w:firstLine="709"/>
        <w:jc w:val="both"/>
      </w:pPr>
      <w:bookmarkStart w:id="79" w:name="sub_273"/>
      <w:bookmarkEnd w:id="78"/>
      <w:r w:rsidRPr="00AE677E">
        <w:t>3.</w:t>
      </w:r>
      <w:r w:rsidRPr="00AE677E">
        <w:tab/>
        <w:t>Содержание ограничений оборота земельных участков устанавливается З</w:t>
      </w:r>
      <w:r w:rsidRPr="00AE677E">
        <w:t>е</w:t>
      </w:r>
      <w:r w:rsidRPr="00AE677E">
        <w:t>мельным кодексом Российской Федерации и федеральными законами.</w:t>
      </w:r>
    </w:p>
    <w:p w:rsidR="000B1BEC" w:rsidRPr="00AE677E" w:rsidRDefault="000B1BEC" w:rsidP="00D03281">
      <w:pPr>
        <w:pStyle w:val="23"/>
        <w:ind w:left="1418" w:right="76" w:firstLine="709"/>
        <w:jc w:val="both"/>
      </w:pPr>
      <w:bookmarkStart w:id="80" w:name="sub_276"/>
      <w:bookmarkEnd w:id="79"/>
      <w:r w:rsidRPr="00AE677E">
        <w:t>4.</w:t>
      </w:r>
      <w:r w:rsidRPr="00AE677E">
        <w:tab/>
        <w:t>Оборот земель сельскохозяйственного назначения регулируется Федеральным законом от 24.07.2002г. № 101-ФЗ «Об обороте земель сельскохозяйственного н</w:t>
      </w:r>
      <w:r w:rsidRPr="00AE677E">
        <w:t>а</w:t>
      </w:r>
      <w:r w:rsidRPr="00AE677E">
        <w:t>значения»</w:t>
      </w:r>
      <w:bookmarkStart w:id="81" w:name="sub_277"/>
      <w:bookmarkEnd w:id="80"/>
      <w:r w:rsidRPr="00AE677E">
        <w:t>. Данный пункт не распространяется на земельные участки, предоставленные из земель сел</w:t>
      </w:r>
      <w:r w:rsidRPr="00AE677E">
        <w:t>ь</w:t>
      </w:r>
      <w:r w:rsidRPr="00AE677E">
        <w:t>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w:t>
      </w:r>
      <w:r w:rsidRPr="00AE677E">
        <w:t>д</w:t>
      </w:r>
      <w:r w:rsidRPr="00AE677E">
        <w:t>ства и огородничества, а также на земельные участки, занятые зданиями, строениями, сооружени</w:t>
      </w:r>
      <w:r w:rsidRPr="00AE677E">
        <w:t>я</w:t>
      </w:r>
      <w:r w:rsidRPr="00AE677E">
        <w:t>ми.</w:t>
      </w:r>
    </w:p>
    <w:bookmarkEnd w:id="81"/>
    <w:p w:rsidR="000B1BEC" w:rsidRPr="00AE677E" w:rsidRDefault="000B1BEC" w:rsidP="00D03281">
      <w:pPr>
        <w:pStyle w:val="23"/>
        <w:ind w:left="1418" w:right="76" w:firstLine="709"/>
        <w:jc w:val="both"/>
      </w:pPr>
      <w:r w:rsidRPr="00AE677E">
        <w:t>5.</w:t>
      </w:r>
      <w:r w:rsidRPr="00AE677E">
        <w:tab/>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w:t>
      </w:r>
      <w:r w:rsidRPr="00AE677E">
        <w:t>ь</w:t>
      </w:r>
      <w:r w:rsidRPr="00AE677E">
        <w:t>ных участков, на которых находятся пруды, обводненные карьеры, в границах территорий общ</w:t>
      </w:r>
      <w:r w:rsidRPr="00AE677E">
        <w:t>е</w:t>
      </w:r>
      <w:r w:rsidRPr="00AE677E">
        <w:t>го пользования.</w:t>
      </w:r>
    </w:p>
    <w:p w:rsidR="000B1BEC" w:rsidRPr="00AE677E" w:rsidRDefault="000B1BEC" w:rsidP="00D03281">
      <w:pPr>
        <w:pStyle w:val="af2"/>
        <w:tabs>
          <w:tab w:val="num" w:pos="0"/>
        </w:tabs>
        <w:ind w:left="1418" w:right="76" w:firstLine="709"/>
        <w:rPr>
          <w:rFonts w:ascii="Times New Roman" w:hAnsi="Times New Roman" w:cs="Times New Roman"/>
          <w:b/>
          <w:sz w:val="24"/>
          <w:szCs w:val="24"/>
        </w:rPr>
      </w:pPr>
      <w:bookmarkStart w:id="82" w:name="sub_28"/>
    </w:p>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Статья 23. Приобретение права собственности на земельные участки,</w:t>
      </w:r>
    </w:p>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находящи</w:t>
      </w:r>
      <w:r w:rsidRPr="00AE677E">
        <w:rPr>
          <w:rFonts w:ascii="Times New Roman" w:hAnsi="Times New Roman" w:cs="Times New Roman"/>
          <w:b/>
          <w:sz w:val="24"/>
          <w:szCs w:val="24"/>
        </w:rPr>
        <w:t>е</w:t>
      </w:r>
      <w:r w:rsidRPr="00AE677E">
        <w:rPr>
          <w:rFonts w:ascii="Times New Roman" w:hAnsi="Times New Roman" w:cs="Times New Roman"/>
          <w:b/>
          <w:sz w:val="24"/>
          <w:szCs w:val="24"/>
        </w:rPr>
        <w:t>ся в государственной или муниципальной собственности.</w:t>
      </w:r>
    </w:p>
    <w:p w:rsidR="000B1BEC" w:rsidRPr="00AE677E" w:rsidRDefault="000B1BEC" w:rsidP="00D03281">
      <w:pPr>
        <w:tabs>
          <w:tab w:val="num" w:pos="0"/>
        </w:tabs>
        <w:ind w:left="1418" w:right="76" w:firstLine="709"/>
        <w:jc w:val="both"/>
        <w:rPr>
          <w:b/>
        </w:rPr>
      </w:pPr>
      <w:bookmarkStart w:id="83" w:name="sub_281"/>
      <w:bookmarkEnd w:id="82"/>
    </w:p>
    <w:p w:rsidR="000B1BEC" w:rsidRPr="00AE677E" w:rsidRDefault="000B1BEC" w:rsidP="00D03281">
      <w:pPr>
        <w:pStyle w:val="23"/>
        <w:ind w:left="1418" w:right="76" w:firstLine="709"/>
        <w:jc w:val="both"/>
      </w:pPr>
      <w:bookmarkStart w:id="84" w:name="sub_2802"/>
      <w:bookmarkEnd w:id="83"/>
      <w:r w:rsidRPr="00AE677E">
        <w:t>1.</w:t>
      </w:r>
      <w:r w:rsidRPr="00AE677E">
        <w:tab/>
        <w:t>Предоставление земельных участков, находящихся в государственной или м</w:t>
      </w:r>
      <w:r w:rsidRPr="00AE677E">
        <w:t>у</w:t>
      </w:r>
      <w:r w:rsidRPr="00AE677E">
        <w:t>ниципальной собственности, в собственность граждан и юридических лиц осуществляется за пл</w:t>
      </w:r>
      <w:r w:rsidRPr="00AE677E">
        <w:t>а</w:t>
      </w:r>
      <w:r w:rsidRPr="00AE677E">
        <w:t>ту.</w:t>
      </w:r>
    </w:p>
    <w:p w:rsidR="000B1BEC" w:rsidRPr="00AE677E" w:rsidRDefault="000B1BEC" w:rsidP="00D03281">
      <w:pPr>
        <w:pStyle w:val="24"/>
        <w:ind w:left="1418" w:right="76" w:firstLine="709"/>
        <w:jc w:val="both"/>
      </w:pPr>
      <w:r w:rsidRPr="00AE677E">
        <w:t>Предоставление земельных участков в собственность граждан и юридических лиц может осуществляться бесплатно в случаях, предусмотренных Земельным кодексом Ро</w:t>
      </w:r>
      <w:r w:rsidRPr="00AE677E">
        <w:t>с</w:t>
      </w:r>
      <w:r w:rsidRPr="00AE677E">
        <w:t>сийской Федерации, федеральными законами и законами Новгородской области.</w:t>
      </w:r>
    </w:p>
    <w:bookmarkEnd w:id="84"/>
    <w:p w:rsidR="000B1BEC" w:rsidRPr="00AE677E" w:rsidRDefault="000B1BEC" w:rsidP="00D03281">
      <w:pPr>
        <w:pStyle w:val="23"/>
        <w:ind w:left="1418" w:right="76" w:firstLine="709"/>
        <w:jc w:val="both"/>
      </w:pPr>
      <w:r w:rsidRPr="00AE677E">
        <w:lastRenderedPageBreak/>
        <w:t>2.</w:t>
      </w:r>
      <w:r w:rsidRPr="00AE677E">
        <w:tab/>
        <w:t>Не допускается отказ в предоставлении в собственность граждан и юридич</w:t>
      </w:r>
      <w:r w:rsidRPr="00AE677E">
        <w:t>е</w:t>
      </w:r>
      <w:r w:rsidRPr="00AE677E">
        <w:t>ских лиц земельных участков, находящихся в государственной или муниципальной собс</w:t>
      </w:r>
      <w:r w:rsidRPr="00AE677E">
        <w:t>т</w:t>
      </w:r>
      <w:r w:rsidRPr="00AE677E">
        <w:t>венности, за исключением случаев:</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изъятия земельных участков из оборота;</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 xml:space="preserve">установленного </w:t>
      </w:r>
      <w:r>
        <w:t xml:space="preserve"> </w:t>
      </w:r>
      <w:r w:rsidRPr="00AE677E">
        <w:t>федеральным</w:t>
      </w:r>
      <w:r>
        <w:t xml:space="preserve"> </w:t>
      </w:r>
      <w:r w:rsidRPr="00AE677E">
        <w:t xml:space="preserve"> законом запрета на приватизацию</w:t>
      </w:r>
      <w:r>
        <w:t xml:space="preserve"> </w:t>
      </w:r>
      <w:r w:rsidRPr="00AE677E">
        <w:t xml:space="preserve"> земельных участков;</w:t>
      </w:r>
    </w:p>
    <w:p w:rsidR="000B1BEC" w:rsidRPr="00AE677E" w:rsidRDefault="000B1BEC" w:rsidP="00D03281">
      <w:pPr>
        <w:pStyle w:val="3"/>
        <w:numPr>
          <w:ilvl w:val="0"/>
          <w:numId w:val="0"/>
        </w:numPr>
        <w:ind w:left="1418" w:right="76"/>
        <w:jc w:val="both"/>
      </w:pPr>
      <w:bookmarkStart w:id="85" w:name="sub_28404"/>
      <w:r>
        <w:t xml:space="preserve">             </w:t>
      </w:r>
      <w:r w:rsidRPr="00AE677E">
        <w:t>•</w:t>
      </w:r>
      <w:r>
        <w:t xml:space="preserve">          </w:t>
      </w:r>
      <w:hyperlink w:anchor="sub_7010" w:history="1">
        <w:r w:rsidRPr="00AE677E">
          <w:t xml:space="preserve"> резервирования земель</w:t>
        </w:r>
      </w:hyperlink>
      <w:r w:rsidRPr="00AE677E">
        <w:t xml:space="preserve"> для государственных или муниципальных нужд.</w:t>
      </w:r>
    </w:p>
    <w:p w:rsidR="000B1BEC" w:rsidRPr="00AE677E" w:rsidRDefault="000B1BEC" w:rsidP="00D03281">
      <w:pPr>
        <w:pStyle w:val="a4"/>
        <w:ind w:left="1418" w:right="76" w:firstLine="709"/>
        <w:jc w:val="both"/>
        <w:rPr>
          <w:sz w:val="24"/>
          <w:szCs w:val="24"/>
        </w:rPr>
      </w:pPr>
      <w:bookmarkStart w:id="86" w:name="sub_28405"/>
      <w:bookmarkEnd w:id="85"/>
      <w:r w:rsidRPr="00AE677E">
        <w:rPr>
          <w:sz w:val="24"/>
          <w:szCs w:val="24"/>
        </w:rPr>
        <w:t>Не допускается отказ в предоставлении в собственность граждан и юридич</w:t>
      </w:r>
      <w:r w:rsidRPr="00AE677E">
        <w:rPr>
          <w:sz w:val="24"/>
          <w:szCs w:val="24"/>
        </w:rPr>
        <w:t>е</w:t>
      </w:r>
      <w:r w:rsidRPr="00AE677E">
        <w:rPr>
          <w:sz w:val="24"/>
          <w:szCs w:val="24"/>
        </w:rPr>
        <w:t>ских лиц земельных участков, ограниченных в обороте и находящихся в государственной или муниципальной собственности, если федеральным законом разрешено предоста</w:t>
      </w:r>
      <w:r w:rsidRPr="00AE677E">
        <w:rPr>
          <w:sz w:val="24"/>
          <w:szCs w:val="24"/>
        </w:rPr>
        <w:t>в</w:t>
      </w:r>
      <w:r w:rsidRPr="00AE677E">
        <w:rPr>
          <w:sz w:val="24"/>
          <w:szCs w:val="24"/>
        </w:rPr>
        <w:t>лять их в собственность граждан и юридических лиц.</w:t>
      </w:r>
    </w:p>
    <w:p w:rsidR="000B1BEC" w:rsidRPr="00AE677E" w:rsidRDefault="000B1BEC" w:rsidP="00D03281">
      <w:pPr>
        <w:pStyle w:val="23"/>
        <w:ind w:left="1418" w:right="76" w:firstLine="709"/>
        <w:jc w:val="both"/>
      </w:pPr>
      <w:bookmarkStart w:id="87" w:name="sub_2805"/>
      <w:bookmarkEnd w:id="86"/>
      <w:r w:rsidRPr="00AE677E">
        <w:t>3.</w:t>
      </w:r>
      <w:r w:rsidRPr="00AE677E">
        <w:tab/>
        <w:t>Иностранным гражданам, лицам без гражданства и иностранным юридич</w:t>
      </w:r>
      <w:r w:rsidRPr="00AE677E">
        <w:t>е</w:t>
      </w:r>
      <w:r w:rsidRPr="00AE677E">
        <w:t>ским лицам в соответствии с настоящей статьей земельные участки предоставляются в со</w:t>
      </w:r>
      <w:r w:rsidRPr="00AE677E">
        <w:t>б</w:t>
      </w:r>
      <w:r w:rsidRPr="00AE677E">
        <w:t>ственность только за плату, размер которой устанавливается Земельным кодексом Росси</w:t>
      </w:r>
      <w:r w:rsidRPr="00AE677E">
        <w:t>й</w:t>
      </w:r>
      <w:r w:rsidRPr="00AE677E">
        <w:t>ской Федерации.</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4. Собственники зданий, строений, сооружений имеют исключительное право на приватизацию земельных участков, занятых этими объектами и необходимых для их эксплуат</w:t>
      </w:r>
      <w:r w:rsidRPr="00AE677E">
        <w:rPr>
          <w:rFonts w:ascii="Times New Roman" w:hAnsi="Times New Roman" w:cs="Times New Roman"/>
          <w:sz w:val="24"/>
          <w:szCs w:val="24"/>
        </w:rPr>
        <w:t>а</w:t>
      </w:r>
      <w:r w:rsidRPr="00AE677E">
        <w:rPr>
          <w:rFonts w:ascii="Times New Roman" w:hAnsi="Times New Roman" w:cs="Times New Roman"/>
          <w:sz w:val="24"/>
          <w:szCs w:val="24"/>
        </w:rPr>
        <w:t>ции.</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5. При выкупе земельных участков под приватизированными объектами недвижим</w:t>
      </w:r>
      <w:r w:rsidRPr="00AE677E">
        <w:rPr>
          <w:rFonts w:ascii="Times New Roman" w:hAnsi="Times New Roman" w:cs="Times New Roman"/>
          <w:sz w:val="24"/>
          <w:szCs w:val="24"/>
        </w:rPr>
        <w:t>о</w:t>
      </w:r>
      <w:r w:rsidRPr="00AE677E">
        <w:rPr>
          <w:rFonts w:ascii="Times New Roman" w:hAnsi="Times New Roman" w:cs="Times New Roman"/>
          <w:sz w:val="24"/>
          <w:szCs w:val="24"/>
        </w:rPr>
        <w:t>сти, собственнику такого объекта необходимо обратиться:</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 xml:space="preserve">в Администрацию </w:t>
      </w:r>
      <w:r w:rsidR="006857D0">
        <w:rPr>
          <w:rFonts w:ascii="Times New Roman" w:hAnsi="Times New Roman" w:cs="Times New Roman"/>
          <w:sz w:val="24"/>
          <w:szCs w:val="24"/>
        </w:rPr>
        <w:t>Валдайского муниципального района.</w:t>
      </w:r>
      <w:r w:rsidRPr="00AE677E">
        <w:rPr>
          <w:rFonts w:ascii="Times New Roman" w:hAnsi="Times New Roman" w:cs="Times New Roman"/>
          <w:sz w:val="24"/>
          <w:szCs w:val="24"/>
        </w:rPr>
        <w:t>, если приватизация объекта недвижимости проходила из состава муниципального имущества;</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в Администрацию Новгородской области, если приватизация объекта недв</w:t>
      </w:r>
      <w:r w:rsidRPr="00AE677E">
        <w:rPr>
          <w:rFonts w:ascii="Times New Roman" w:hAnsi="Times New Roman" w:cs="Times New Roman"/>
          <w:sz w:val="24"/>
          <w:szCs w:val="24"/>
        </w:rPr>
        <w:t>и</w:t>
      </w:r>
      <w:r w:rsidRPr="00AE677E">
        <w:rPr>
          <w:rFonts w:ascii="Times New Roman" w:hAnsi="Times New Roman" w:cs="Times New Roman"/>
          <w:sz w:val="24"/>
          <w:szCs w:val="24"/>
        </w:rPr>
        <w:t>жимости проходила из состава имущества Российской Федерации или имущества Новгородской о</w:t>
      </w:r>
      <w:r w:rsidRPr="00AE677E">
        <w:rPr>
          <w:rFonts w:ascii="Times New Roman" w:hAnsi="Times New Roman" w:cs="Times New Roman"/>
          <w:sz w:val="24"/>
          <w:szCs w:val="24"/>
        </w:rPr>
        <w:t>б</w:t>
      </w:r>
      <w:r w:rsidRPr="00AE677E">
        <w:rPr>
          <w:rFonts w:ascii="Times New Roman" w:hAnsi="Times New Roman" w:cs="Times New Roman"/>
          <w:sz w:val="24"/>
          <w:szCs w:val="24"/>
        </w:rPr>
        <w:t>ласти.</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6. Решение о предоставлении земельного участка в собственность под приватизир</w:t>
      </w:r>
      <w:r w:rsidRPr="00AE677E">
        <w:rPr>
          <w:rFonts w:ascii="Times New Roman" w:hAnsi="Times New Roman" w:cs="Times New Roman"/>
          <w:sz w:val="24"/>
          <w:szCs w:val="24"/>
        </w:rPr>
        <w:t>о</w:t>
      </w:r>
      <w:r w:rsidRPr="00AE677E">
        <w:rPr>
          <w:rFonts w:ascii="Times New Roman" w:hAnsi="Times New Roman" w:cs="Times New Roman"/>
          <w:sz w:val="24"/>
          <w:szCs w:val="24"/>
        </w:rPr>
        <w:t>ванными объектами недвижимости принимается указанными в пункте 5 настоящей статьи органами в месячный срок со дня подачи заявления в письменной форме в указанные орг</w:t>
      </w:r>
      <w:r w:rsidRPr="00AE677E">
        <w:rPr>
          <w:rFonts w:ascii="Times New Roman" w:hAnsi="Times New Roman" w:cs="Times New Roman"/>
          <w:sz w:val="24"/>
          <w:szCs w:val="24"/>
        </w:rPr>
        <w:t>а</w:t>
      </w:r>
      <w:r w:rsidRPr="00AE677E">
        <w:rPr>
          <w:rFonts w:ascii="Times New Roman" w:hAnsi="Times New Roman" w:cs="Times New Roman"/>
          <w:sz w:val="24"/>
          <w:szCs w:val="24"/>
        </w:rPr>
        <w:t>ны.</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7. В существующей застройке земельные участки, на которых находятся сооруж</w:t>
      </w:r>
      <w:r w:rsidRPr="00AE677E">
        <w:rPr>
          <w:rFonts w:ascii="Times New Roman" w:hAnsi="Times New Roman" w:cs="Times New Roman"/>
          <w:sz w:val="24"/>
          <w:szCs w:val="24"/>
        </w:rPr>
        <w:t>е</w:t>
      </w:r>
      <w:r w:rsidRPr="00AE677E">
        <w:rPr>
          <w:rFonts w:ascii="Times New Roman" w:hAnsi="Times New Roman" w:cs="Times New Roman"/>
          <w:sz w:val="24"/>
          <w:szCs w:val="24"/>
        </w:rPr>
        <w:t>ния, входящие в состав общего имущества многоквартирного дома, жилые здания и иные стро</w:t>
      </w:r>
      <w:r w:rsidRPr="00AE677E">
        <w:rPr>
          <w:rFonts w:ascii="Times New Roman" w:hAnsi="Times New Roman" w:cs="Times New Roman"/>
          <w:sz w:val="24"/>
          <w:szCs w:val="24"/>
        </w:rPr>
        <w:t>е</w:t>
      </w:r>
      <w:r w:rsidRPr="00AE677E">
        <w:rPr>
          <w:rFonts w:ascii="Times New Roman" w:hAnsi="Times New Roman" w:cs="Times New Roman"/>
          <w:sz w:val="24"/>
          <w:szCs w:val="24"/>
        </w:rPr>
        <w:t>ния, предоставляются в качестве общего имущества в общую долевую собственность домовл</w:t>
      </w:r>
      <w:r w:rsidRPr="00AE677E">
        <w:rPr>
          <w:rFonts w:ascii="Times New Roman" w:hAnsi="Times New Roman" w:cs="Times New Roman"/>
          <w:sz w:val="24"/>
          <w:szCs w:val="24"/>
        </w:rPr>
        <w:t>а</w:t>
      </w:r>
      <w:r w:rsidRPr="00AE677E">
        <w:rPr>
          <w:rFonts w:ascii="Times New Roman" w:hAnsi="Times New Roman" w:cs="Times New Roman"/>
          <w:sz w:val="24"/>
          <w:szCs w:val="24"/>
        </w:rPr>
        <w:t xml:space="preserve">дельцев. </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8. </w:t>
      </w:r>
      <w:bookmarkStart w:id="88" w:name="sub_304"/>
      <w:r w:rsidRPr="00AE677E">
        <w:rPr>
          <w:rFonts w:ascii="Times New Roman" w:hAnsi="Times New Roman" w:cs="Times New Roman"/>
          <w:sz w:val="24"/>
          <w:szCs w:val="24"/>
        </w:rPr>
        <w:t>Граждане Российской Федерации, имеющие в фактическом пользовании земел</w:t>
      </w:r>
      <w:r w:rsidRPr="00AE677E">
        <w:rPr>
          <w:rFonts w:ascii="Times New Roman" w:hAnsi="Times New Roman" w:cs="Times New Roman"/>
          <w:sz w:val="24"/>
          <w:szCs w:val="24"/>
        </w:rPr>
        <w:t>ь</w:t>
      </w:r>
      <w:r w:rsidRPr="00AE677E">
        <w:rPr>
          <w:rFonts w:ascii="Times New Roman" w:hAnsi="Times New Roman" w:cs="Times New Roman"/>
          <w:sz w:val="24"/>
          <w:szCs w:val="24"/>
        </w:rPr>
        <w:t>ные участки с расположенными на них жилыми домами, приобретенные ими в результате сделок, к</w:t>
      </w:r>
      <w:r w:rsidRPr="00AE677E">
        <w:rPr>
          <w:rFonts w:ascii="Times New Roman" w:hAnsi="Times New Roman" w:cs="Times New Roman"/>
          <w:sz w:val="24"/>
          <w:szCs w:val="24"/>
        </w:rPr>
        <w:t>о</w:t>
      </w:r>
      <w:r w:rsidRPr="00AE677E">
        <w:rPr>
          <w:rFonts w:ascii="Times New Roman" w:hAnsi="Times New Roman" w:cs="Times New Roman"/>
          <w:sz w:val="24"/>
          <w:szCs w:val="24"/>
        </w:rPr>
        <w:t>торые были совершены до вступления в силу Закона СССР от 6.03.1990г. № 1305-I «О собственности в СССР», но которые не были надлежаще оформлены и зарегистриров</w:t>
      </w:r>
      <w:r w:rsidRPr="00AE677E">
        <w:rPr>
          <w:rFonts w:ascii="Times New Roman" w:hAnsi="Times New Roman" w:cs="Times New Roman"/>
          <w:sz w:val="24"/>
          <w:szCs w:val="24"/>
        </w:rPr>
        <w:t>а</w:t>
      </w:r>
      <w:r w:rsidRPr="00AE677E">
        <w:rPr>
          <w:rFonts w:ascii="Times New Roman" w:hAnsi="Times New Roman" w:cs="Times New Roman"/>
          <w:sz w:val="24"/>
          <w:szCs w:val="24"/>
        </w:rPr>
        <w:t>ны, имеют право бесплатно приобрести право собственности на указанные земельные уч</w:t>
      </w:r>
      <w:r w:rsidRPr="00AE677E">
        <w:rPr>
          <w:rFonts w:ascii="Times New Roman" w:hAnsi="Times New Roman" w:cs="Times New Roman"/>
          <w:sz w:val="24"/>
          <w:szCs w:val="24"/>
        </w:rPr>
        <w:t>а</w:t>
      </w:r>
      <w:r w:rsidRPr="00AE677E">
        <w:rPr>
          <w:rFonts w:ascii="Times New Roman" w:hAnsi="Times New Roman" w:cs="Times New Roman"/>
          <w:sz w:val="24"/>
          <w:szCs w:val="24"/>
        </w:rPr>
        <w:t>стки в соответствии с правилами, установленными статьей 36 Земельного кодекса Российской Ф</w:t>
      </w:r>
      <w:r w:rsidRPr="00AE677E">
        <w:rPr>
          <w:rFonts w:ascii="Times New Roman" w:hAnsi="Times New Roman" w:cs="Times New Roman"/>
          <w:sz w:val="24"/>
          <w:szCs w:val="24"/>
        </w:rPr>
        <w:t>е</w:t>
      </w:r>
      <w:r w:rsidRPr="00AE677E">
        <w:rPr>
          <w:rFonts w:ascii="Times New Roman" w:hAnsi="Times New Roman" w:cs="Times New Roman"/>
          <w:sz w:val="24"/>
          <w:szCs w:val="24"/>
        </w:rPr>
        <w:t>дерации.</w:t>
      </w:r>
    </w:p>
    <w:bookmarkEnd w:id="88"/>
    <w:p w:rsidR="000B1BEC" w:rsidRPr="00AE677E" w:rsidRDefault="000B1BEC" w:rsidP="00D03281">
      <w:pPr>
        <w:pStyle w:val="23"/>
        <w:ind w:left="1418" w:right="76" w:firstLine="709"/>
        <w:jc w:val="both"/>
      </w:pPr>
      <w:r w:rsidRPr="00AE677E">
        <w:t>9.</w:t>
      </w:r>
      <w:r w:rsidRPr="00AE677E">
        <w:tab/>
        <w:t>Граждане Российской Федерации,</w:t>
      </w:r>
      <w:r w:rsidRPr="00AE677E">
        <w:rPr>
          <w:b/>
          <w:i/>
        </w:rPr>
        <w:t xml:space="preserve"> </w:t>
      </w:r>
      <w:r w:rsidRPr="00AE677E">
        <w:t>которые после введения в действие Земел</w:t>
      </w:r>
      <w:r w:rsidRPr="00AE677E">
        <w:t>ь</w:t>
      </w:r>
      <w:r w:rsidRPr="00AE677E">
        <w:t>ного кодекса Российской Федерации не осуществляли право на бесплатное предоставление земельных участков в собственность, имеют право на однократное бе</w:t>
      </w:r>
      <w:r w:rsidRPr="00AE677E">
        <w:t>с</w:t>
      </w:r>
      <w:r w:rsidRPr="00AE677E">
        <w:t>платное приобретение в собственность земельных участков, находящихся в государственной или муниципальной собственности, в случае если:</w:t>
      </w:r>
    </w:p>
    <w:p w:rsidR="000B1BEC" w:rsidRPr="00AE677E" w:rsidRDefault="000B1BEC" w:rsidP="00D03281">
      <w:pPr>
        <w:pStyle w:val="33"/>
        <w:ind w:left="1418" w:right="76" w:firstLine="709"/>
        <w:jc w:val="both"/>
      </w:pPr>
      <w:r w:rsidRPr="00AE677E">
        <w:t>1)</w:t>
      </w:r>
      <w:r w:rsidRPr="00AE677E">
        <w:tab/>
        <w:t>земельные участки с расположенными на них жилыми, дачными или садов</w:t>
      </w:r>
      <w:r w:rsidRPr="00AE677E">
        <w:t>ы</w:t>
      </w:r>
      <w:r w:rsidRPr="00AE677E">
        <w:t>ми домами, приобретенными в собственность до введения в действие Земельного кодекса Российской Федерации, находятся в их фактическом пользовании, но права, на которые не были надлежащим образом оформлены и зарегистриров</w:t>
      </w:r>
      <w:r w:rsidRPr="00AE677E">
        <w:t>а</w:t>
      </w:r>
      <w:r w:rsidRPr="00AE677E">
        <w:t>ны;</w:t>
      </w:r>
    </w:p>
    <w:p w:rsidR="000B1BEC" w:rsidRPr="00AE677E" w:rsidRDefault="000B1BEC" w:rsidP="00D03281">
      <w:pPr>
        <w:pStyle w:val="33"/>
        <w:ind w:left="1418" w:right="76" w:firstLine="709"/>
        <w:jc w:val="both"/>
      </w:pPr>
      <w:r w:rsidRPr="00AE677E">
        <w:t>2)</w:t>
      </w:r>
      <w:r w:rsidRPr="00AE677E">
        <w:tab/>
        <w:t>на земельных участках расположены жилые, дачные или садовые дома, приобретенные гражданами в результате наследования либо по иным предусмотренным зак</w:t>
      </w:r>
      <w:r w:rsidRPr="00AE677E">
        <w:t>о</w:t>
      </w:r>
      <w:r w:rsidRPr="00AE677E">
        <w:t>ном основаниям, и эти земельные участки наследодатель или иной прежний собственник жилого, дачного или садового дома имел право приобрести в собственность бесплатно, но данное право не реализовал;</w:t>
      </w:r>
    </w:p>
    <w:p w:rsidR="000B1BEC" w:rsidRPr="00AE677E" w:rsidRDefault="000B1BEC" w:rsidP="00D03281">
      <w:pPr>
        <w:pStyle w:val="33"/>
        <w:ind w:left="1418" w:right="76" w:firstLine="709"/>
        <w:jc w:val="both"/>
      </w:pPr>
      <w:r w:rsidRPr="00AE677E">
        <w:lastRenderedPageBreak/>
        <w:t>3)</w:t>
      </w:r>
      <w:r w:rsidRPr="00AE677E">
        <w:tab/>
        <w:t>земельные участки предоставлены гражданам для индивидуального жилищн</w:t>
      </w:r>
      <w:r w:rsidRPr="00AE677E">
        <w:t>о</w:t>
      </w:r>
      <w:r w:rsidRPr="00AE677E">
        <w:t>го строительства и эксплуатации индивидуального жилого дома, дачного строительства и ведения дачного хозяйства, индивидуального гаражного строительства и эксплуатации и</w:t>
      </w:r>
      <w:r w:rsidRPr="00AE677E">
        <w:t>н</w:t>
      </w:r>
      <w:r w:rsidRPr="00AE677E">
        <w:t>дивидуального гаража независимо от вида предоставленных прав на земельные участки. При этом земельные участки, предоставленные для индивидуального жилищного, дачного или гаражного строительства на праве аренды, могут быть приобретены в собственность бесплатно не ранее представления документов, подтверждающих факт создания на таком земельном участке объекта индивидуального жилищного строительства (объекта недвиж</w:t>
      </w:r>
      <w:r w:rsidRPr="00AE677E">
        <w:t>и</w:t>
      </w:r>
      <w:r w:rsidRPr="00AE677E">
        <w:t>мого имущества), либо документов, подтверждающих право собственности на индивид</w:t>
      </w:r>
      <w:r w:rsidRPr="00AE677E">
        <w:t>у</w:t>
      </w:r>
      <w:r w:rsidRPr="00AE677E">
        <w:t>альный жилой (дачный) дом или гараж как объект незавершенн</w:t>
      </w:r>
      <w:r w:rsidRPr="00AE677E">
        <w:t>о</w:t>
      </w:r>
      <w:r w:rsidRPr="00AE677E">
        <w:t>го строительства;</w:t>
      </w:r>
    </w:p>
    <w:p w:rsidR="000B1BEC" w:rsidRPr="00AE677E" w:rsidRDefault="000B1BEC" w:rsidP="00D03281">
      <w:pPr>
        <w:pStyle w:val="33"/>
        <w:ind w:left="1418" w:right="76" w:firstLine="709"/>
        <w:jc w:val="both"/>
      </w:pPr>
      <w:r w:rsidRPr="00AE677E">
        <w:t>4)</w:t>
      </w:r>
      <w:r w:rsidRPr="00AE677E">
        <w:tab/>
        <w:t>земельные участки предоставлены гражданам для ведения личного подсобн</w:t>
      </w:r>
      <w:r w:rsidRPr="00AE677E">
        <w:t>о</w:t>
      </w:r>
      <w:r w:rsidRPr="00AE677E">
        <w:t>го хозяйства или садоводства независимо от вида предоставленных прав на земельные уч</w:t>
      </w:r>
      <w:r w:rsidRPr="00AE677E">
        <w:t>а</w:t>
      </w:r>
      <w:r w:rsidRPr="00AE677E">
        <w:t>стки. При этом земельные участки, предоставленные в указанных целях на праве аренды, могут быть приобретены в собственность бесплатно не ранее чем через три года с момента заключения договора аренды при условии его надлежащего исполнения со стороны аренд</w:t>
      </w:r>
      <w:r w:rsidRPr="00AE677E">
        <w:t>а</w:t>
      </w:r>
      <w:r w:rsidRPr="00AE677E">
        <w:t>тора;</w:t>
      </w:r>
    </w:p>
    <w:p w:rsidR="000B1BEC" w:rsidRPr="00AE677E" w:rsidRDefault="000B1BEC" w:rsidP="00D03281">
      <w:pPr>
        <w:pStyle w:val="33"/>
        <w:ind w:left="1418" w:right="76" w:firstLine="709"/>
        <w:jc w:val="both"/>
      </w:pPr>
      <w:r w:rsidRPr="00AE677E">
        <w:t>5)</w:t>
      </w:r>
      <w:r w:rsidRPr="00AE677E">
        <w:tab/>
        <w:t>земельные участки предоставлены гражданам для огородничества на праве постоянного (бессрочного) пользования или пожизненного наследуемого влад</w:t>
      </w:r>
      <w:r w:rsidRPr="00AE677E">
        <w:t>е</w:t>
      </w:r>
      <w:r w:rsidRPr="00AE677E">
        <w:t>ния.</w:t>
      </w:r>
    </w:p>
    <w:bookmarkEnd w:id="87"/>
    <w:p w:rsidR="000B1BEC" w:rsidRPr="00AE677E" w:rsidRDefault="000B1BEC" w:rsidP="00D03281">
      <w:pPr>
        <w:jc w:val="both"/>
      </w:pPr>
    </w:p>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Статья 24. Порядок предоставления земельных участков для строительства из земель, находящихся в государственной или муниципальной собственности.</w:t>
      </w:r>
    </w:p>
    <w:p w:rsidR="000B1BEC" w:rsidRPr="00AE677E" w:rsidRDefault="000B1BEC" w:rsidP="00D03281">
      <w:pPr>
        <w:jc w:val="both"/>
      </w:pP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bookmarkStart w:id="89" w:name="sub_3001"/>
      <w:r w:rsidRPr="00AE677E">
        <w:rPr>
          <w:rFonts w:ascii="Times New Roman" w:hAnsi="Times New Roman" w:cs="Times New Roman"/>
          <w:sz w:val="24"/>
          <w:szCs w:val="24"/>
        </w:rPr>
        <w:t>1. Для получения земельного участка для строительства из земель, находящихся в государстве</w:t>
      </w:r>
      <w:r w:rsidRPr="00AE677E">
        <w:rPr>
          <w:rFonts w:ascii="Times New Roman" w:hAnsi="Times New Roman" w:cs="Times New Roman"/>
          <w:sz w:val="24"/>
          <w:szCs w:val="24"/>
        </w:rPr>
        <w:t>н</w:t>
      </w:r>
      <w:r w:rsidRPr="00AE677E">
        <w:rPr>
          <w:rFonts w:ascii="Times New Roman" w:hAnsi="Times New Roman" w:cs="Times New Roman"/>
          <w:sz w:val="24"/>
          <w:szCs w:val="24"/>
        </w:rPr>
        <w:t xml:space="preserve">ной или муниципальной собственности, заинтересованное лицо подает заявление в Администрацию </w:t>
      </w:r>
      <w:r w:rsidR="00405CD1">
        <w:rPr>
          <w:rFonts w:ascii="Times New Roman" w:hAnsi="Times New Roman" w:cs="Times New Roman"/>
          <w:sz w:val="24"/>
          <w:szCs w:val="24"/>
        </w:rPr>
        <w:t xml:space="preserve">Валдайского муниципального района </w:t>
      </w:r>
      <w:r w:rsidRPr="00AE677E">
        <w:rPr>
          <w:rFonts w:ascii="Times New Roman" w:hAnsi="Times New Roman" w:cs="Times New Roman"/>
          <w:sz w:val="24"/>
          <w:szCs w:val="24"/>
        </w:rPr>
        <w:t>или в случаях, установленных з</w:t>
      </w:r>
      <w:r w:rsidRPr="00AE677E">
        <w:rPr>
          <w:rFonts w:ascii="Times New Roman" w:hAnsi="Times New Roman" w:cs="Times New Roman"/>
          <w:sz w:val="24"/>
          <w:szCs w:val="24"/>
        </w:rPr>
        <w:t>а</w:t>
      </w:r>
      <w:r w:rsidRPr="00AE677E">
        <w:rPr>
          <w:rFonts w:ascii="Times New Roman" w:hAnsi="Times New Roman" w:cs="Times New Roman"/>
          <w:sz w:val="24"/>
          <w:szCs w:val="24"/>
        </w:rPr>
        <w:t>коном Новгородской области, в Администрацию Новгородской области с приложением н</w:t>
      </w:r>
      <w:r w:rsidRPr="00AE677E">
        <w:rPr>
          <w:rFonts w:ascii="Times New Roman" w:hAnsi="Times New Roman" w:cs="Times New Roman"/>
          <w:sz w:val="24"/>
          <w:szCs w:val="24"/>
        </w:rPr>
        <w:t>е</w:t>
      </w:r>
      <w:r w:rsidRPr="00AE677E">
        <w:rPr>
          <w:rFonts w:ascii="Times New Roman" w:hAnsi="Times New Roman" w:cs="Times New Roman"/>
          <w:sz w:val="24"/>
          <w:szCs w:val="24"/>
        </w:rPr>
        <w:t>обходимых документов. В заявлении указывается: назначение объекта, предполагаемое м</w:t>
      </w:r>
      <w:r w:rsidRPr="00AE677E">
        <w:rPr>
          <w:rFonts w:ascii="Times New Roman" w:hAnsi="Times New Roman" w:cs="Times New Roman"/>
          <w:sz w:val="24"/>
          <w:szCs w:val="24"/>
        </w:rPr>
        <w:t>е</w:t>
      </w:r>
      <w:r w:rsidRPr="00AE677E">
        <w:rPr>
          <w:rFonts w:ascii="Times New Roman" w:hAnsi="Times New Roman" w:cs="Times New Roman"/>
          <w:sz w:val="24"/>
          <w:szCs w:val="24"/>
        </w:rPr>
        <w:t>сто его размещения, обоснование размера земельного участка, испрашиваемое право на земельный участок, перечень необходимого инженерного обе</w:t>
      </w:r>
      <w:r w:rsidRPr="00AE677E">
        <w:rPr>
          <w:rFonts w:ascii="Times New Roman" w:hAnsi="Times New Roman" w:cs="Times New Roman"/>
          <w:sz w:val="24"/>
          <w:szCs w:val="24"/>
        </w:rPr>
        <w:t>с</w:t>
      </w:r>
      <w:r w:rsidRPr="00AE677E">
        <w:rPr>
          <w:rFonts w:ascii="Times New Roman" w:hAnsi="Times New Roman" w:cs="Times New Roman"/>
          <w:sz w:val="24"/>
          <w:szCs w:val="24"/>
        </w:rPr>
        <w:t>печения объекта.</w:t>
      </w:r>
    </w:p>
    <w:p w:rsidR="000B1BEC" w:rsidRPr="00AE677E" w:rsidRDefault="000B1BEC" w:rsidP="00D03281">
      <w:pPr>
        <w:pStyle w:val="23"/>
        <w:ind w:left="1418" w:right="76" w:firstLine="709"/>
        <w:jc w:val="both"/>
      </w:pPr>
      <w:r w:rsidRPr="00AE677E">
        <w:t>2.</w:t>
      </w:r>
      <w:r w:rsidRPr="00AE677E">
        <w:tab/>
        <w:t>Предоставление земельных участков для строительства из земель, находящи</w:t>
      </w:r>
      <w:r w:rsidRPr="00AE677E">
        <w:t>х</w:t>
      </w:r>
      <w:r w:rsidRPr="00AE677E">
        <w:t>ся в государственной или муниципальной собственности, осуществляется с проведением работ по их формированию:</w:t>
      </w:r>
    </w:p>
    <w:p w:rsidR="000B1BEC" w:rsidRPr="00AE677E" w:rsidRDefault="000B1BEC" w:rsidP="00D03281">
      <w:pPr>
        <w:pStyle w:val="3"/>
        <w:numPr>
          <w:ilvl w:val="0"/>
          <w:numId w:val="0"/>
        </w:numPr>
        <w:ind w:left="1418" w:right="76"/>
        <w:jc w:val="both"/>
      </w:pPr>
      <w:bookmarkStart w:id="90" w:name="sub_3011"/>
      <w:bookmarkEnd w:id="89"/>
      <w:r>
        <w:t xml:space="preserve">            </w:t>
      </w:r>
      <w:r w:rsidRPr="00AE677E">
        <w:t>•</w:t>
      </w:r>
      <w:r>
        <w:t xml:space="preserve">          </w:t>
      </w:r>
      <w:r w:rsidRPr="00AE677E">
        <w:t>без предварительного согласования мест размещения объектов;</w:t>
      </w:r>
    </w:p>
    <w:p w:rsidR="000B1BEC" w:rsidRPr="00AE677E" w:rsidRDefault="000B1BEC" w:rsidP="00D03281">
      <w:pPr>
        <w:pStyle w:val="3"/>
        <w:numPr>
          <w:ilvl w:val="0"/>
          <w:numId w:val="0"/>
        </w:numPr>
        <w:ind w:left="1418" w:right="76"/>
        <w:jc w:val="both"/>
      </w:pPr>
      <w:bookmarkStart w:id="91" w:name="sub_3012"/>
      <w:bookmarkEnd w:id="90"/>
      <w:r>
        <w:t xml:space="preserve">            </w:t>
      </w:r>
      <w:r w:rsidRPr="00AE677E">
        <w:t>•</w:t>
      </w:r>
      <w:r>
        <w:t xml:space="preserve">          </w:t>
      </w:r>
      <w:r w:rsidRPr="00AE677E">
        <w:t>с предварительным согласованием мест размещения объектов.</w:t>
      </w:r>
    </w:p>
    <w:p w:rsidR="000B1BEC" w:rsidRPr="00AE677E" w:rsidRDefault="000B1BEC" w:rsidP="00D03281">
      <w:pPr>
        <w:pStyle w:val="23"/>
        <w:ind w:left="1418" w:right="76" w:firstLine="709"/>
        <w:jc w:val="both"/>
      </w:pPr>
      <w:bookmarkStart w:id="92" w:name="sub_3002"/>
      <w:bookmarkEnd w:id="91"/>
      <w:r w:rsidRPr="00AE677E">
        <w:t>3.</w:t>
      </w:r>
      <w:r w:rsidRPr="00AE677E">
        <w:tab/>
        <w:t>Предоставление земельных участков для строительства в собственность без предварительного согласования мест размещения объектов осуществляется искл</w:t>
      </w:r>
      <w:r w:rsidRPr="00AE677E">
        <w:t>ю</w:t>
      </w:r>
      <w:r w:rsidRPr="00AE677E">
        <w:t xml:space="preserve">чительно на торгах (конкурсах, аукционах) за исключением случаев, предусмотренных </w:t>
      </w:r>
      <w:hyperlink w:anchor="sub_3021" w:history="1">
        <w:r w:rsidRPr="00AE677E">
          <w:t>пунктом</w:t>
        </w:r>
      </w:hyperlink>
      <w:r w:rsidRPr="00AE677E">
        <w:t xml:space="preserve"> 4 н</w:t>
      </w:r>
      <w:r w:rsidRPr="00AE677E">
        <w:t>а</w:t>
      </w:r>
      <w:r w:rsidRPr="00AE677E">
        <w:t>стоящей статьи.</w:t>
      </w:r>
    </w:p>
    <w:p w:rsidR="000B1BEC" w:rsidRPr="00AE677E" w:rsidRDefault="000B1BEC" w:rsidP="00D03281">
      <w:pPr>
        <w:pStyle w:val="23"/>
        <w:ind w:left="1418" w:right="76" w:firstLine="709"/>
        <w:jc w:val="both"/>
      </w:pPr>
      <w:bookmarkStart w:id="93" w:name="sub_3021"/>
      <w:bookmarkEnd w:id="92"/>
      <w:r w:rsidRPr="00AE677E">
        <w:t>4.</w:t>
      </w:r>
      <w:r w:rsidRPr="00AE677E">
        <w:tab/>
        <w:t>Земельный участок, находящийся в муниципальной собственности или на который государственная собственность не разграничена и который не предоставлен в польз</w:t>
      </w:r>
      <w:r w:rsidRPr="00AE677E">
        <w:t>о</w:t>
      </w:r>
      <w:r w:rsidRPr="00AE677E">
        <w:t>вание и (или) во владение гражданам или юридическим лицам, предоставляется для стро</w:t>
      </w:r>
      <w:r w:rsidRPr="00AE677E">
        <w:t>и</w:t>
      </w:r>
      <w:r w:rsidRPr="00AE677E">
        <w:t>тельства в границах застроенной территории, в отношении которой принято решение о развитии, без проведения торгов лицу, с которым в установле</w:t>
      </w:r>
      <w:r w:rsidRPr="00AE677E">
        <w:t>н</w:t>
      </w:r>
      <w:r w:rsidRPr="00AE677E">
        <w:t>ном порядке заключен договор о развитии застроенной территории. Указанный земельный участок по выбору лица, с кот</w:t>
      </w:r>
      <w:r w:rsidRPr="00AE677E">
        <w:t>о</w:t>
      </w:r>
      <w:r w:rsidRPr="00AE677E">
        <w:t>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w:t>
      </w:r>
      <w:r w:rsidRPr="00AE677E">
        <w:t>е</w:t>
      </w:r>
      <w:r w:rsidRPr="00AE677E">
        <w:t xml:space="preserve">деляется в размере земельного налога, установленного решением </w:t>
      </w:r>
      <w:r>
        <w:t>Совета Депутатов</w:t>
      </w:r>
      <w:r w:rsidRPr="00AE677E">
        <w:t xml:space="preserve"> </w:t>
      </w:r>
      <w:r w:rsidR="00AA369B">
        <w:t>Рощинского сельского поселения</w:t>
      </w:r>
      <w:r w:rsidRPr="00AE677E">
        <w:t>.</w:t>
      </w:r>
    </w:p>
    <w:p w:rsidR="000B1BEC" w:rsidRPr="00AE677E" w:rsidRDefault="000B1BEC" w:rsidP="00D03281">
      <w:pPr>
        <w:pStyle w:val="24"/>
        <w:ind w:left="1418" w:right="76" w:firstLine="709"/>
        <w:jc w:val="both"/>
      </w:pPr>
      <w:bookmarkStart w:id="94" w:name="sub_30212"/>
      <w:bookmarkEnd w:id="93"/>
      <w:r w:rsidRPr="00AE677E">
        <w:t xml:space="preserve">Администрация  </w:t>
      </w:r>
      <w:r w:rsidR="00405CD1">
        <w:t xml:space="preserve">Валдайского муниципального района </w:t>
      </w:r>
      <w:r w:rsidRPr="00AE677E">
        <w:t>или в случаях, установленных законом Новгородской области, Администрация Новгородской области, после утверждения документации по планировке застроенной территории, в отношении которой принято реш</w:t>
      </w:r>
      <w:r w:rsidRPr="00AE677E">
        <w:t>е</w:t>
      </w:r>
      <w:r w:rsidRPr="00AE677E">
        <w:t xml:space="preserve">ние о развитии, на основании заявления о предоставлении земельного участка, </w:t>
      </w:r>
      <w:r w:rsidRPr="00AE677E">
        <w:lastRenderedPageBreak/>
        <w:t>указанного в а</w:t>
      </w:r>
      <w:r w:rsidRPr="00AE677E">
        <w:t>б</w:t>
      </w:r>
      <w:r w:rsidRPr="00AE677E">
        <w:t>заце первом настоящего пункта, лица, заключившего с органом местного самоуправления договор о развитии застроенной территории, опред</w:t>
      </w:r>
      <w:r w:rsidRPr="00AE677E">
        <w:t>е</w:t>
      </w:r>
      <w:r w:rsidRPr="00AE677E">
        <w:t>ляет технические условия подключения объектов к сетям инженерно-технического обеспечения, плату за подключение и принимает решение о предоставлении указанного земел</w:t>
      </w:r>
      <w:r w:rsidRPr="00AE677E">
        <w:t>ь</w:t>
      </w:r>
      <w:r w:rsidRPr="00AE677E">
        <w:t>ного участка.</w:t>
      </w:r>
    </w:p>
    <w:p w:rsidR="000B1BEC" w:rsidRPr="00AE677E" w:rsidRDefault="000B1BEC" w:rsidP="00D03281">
      <w:pPr>
        <w:pStyle w:val="24"/>
        <w:ind w:left="1418" w:right="76" w:firstLine="709"/>
        <w:jc w:val="both"/>
      </w:pPr>
      <w:bookmarkStart w:id="95" w:name="sub_30213"/>
      <w:bookmarkEnd w:id="94"/>
      <w:r w:rsidRPr="00AE677E">
        <w:t>Решение о предоставлении земельного участка, указанное в абзаце втором настоящ</w:t>
      </w:r>
      <w:r w:rsidRPr="00AE677E">
        <w:t>е</w:t>
      </w:r>
      <w:r w:rsidRPr="00AE677E">
        <w:t>го пункта, является основанием установления в соответствии с заявлением лица, заключи</w:t>
      </w:r>
      <w:r w:rsidRPr="00AE677E">
        <w:t>в</w:t>
      </w:r>
      <w:r w:rsidRPr="00AE677E">
        <w:t>шего с органом местного самоуправления договор о развитии застроенной территории, и за его счет границ такого земельного участка и проведения его гос</w:t>
      </w:r>
      <w:r w:rsidRPr="00AE677E">
        <w:t>у</w:t>
      </w:r>
      <w:r w:rsidRPr="00AE677E">
        <w:t>дарственного кадастрового учета.</w:t>
      </w:r>
    </w:p>
    <w:p w:rsidR="000B1BEC" w:rsidRPr="00AE677E" w:rsidRDefault="000B1BEC" w:rsidP="00D03281">
      <w:pPr>
        <w:pStyle w:val="23"/>
        <w:ind w:left="1418" w:right="76" w:firstLine="709"/>
        <w:jc w:val="both"/>
      </w:pPr>
      <w:bookmarkStart w:id="96" w:name="sub_3003"/>
      <w:bookmarkEnd w:id="95"/>
      <w:r w:rsidRPr="00AE677E">
        <w:t>5.</w:t>
      </w:r>
      <w:r w:rsidRPr="00AE677E">
        <w:tab/>
        <w:t xml:space="preserve">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w:t>
      </w:r>
      <w:hyperlink w:anchor="sub_2001" w:history="1">
        <w:r w:rsidRPr="00AE677E">
          <w:t xml:space="preserve"> пункте 1 статьи 20</w:t>
        </w:r>
      </w:hyperlink>
      <w:r w:rsidRPr="00AE677E">
        <w:t xml:space="preserve"> Земельного кодекса Российской Федерации, - в пост</w:t>
      </w:r>
      <w:r w:rsidRPr="00AE677E">
        <w:t>о</w:t>
      </w:r>
      <w:r w:rsidRPr="00AE677E">
        <w:t>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w:t>
      </w:r>
      <w:r w:rsidRPr="00AE677E">
        <w:t>о</w:t>
      </w:r>
      <w:r w:rsidRPr="00AE677E">
        <w:t>оружений.</w:t>
      </w:r>
    </w:p>
    <w:p w:rsidR="000B1BEC" w:rsidRPr="00AE677E" w:rsidRDefault="000B1BEC" w:rsidP="00D03281">
      <w:pPr>
        <w:pStyle w:val="23"/>
        <w:ind w:left="1418" w:right="76" w:firstLine="709"/>
        <w:jc w:val="both"/>
      </w:pPr>
      <w:bookmarkStart w:id="97" w:name="sub_3004"/>
      <w:bookmarkEnd w:id="96"/>
      <w:r w:rsidRPr="00AE677E">
        <w:t>6.</w:t>
      </w:r>
      <w:r w:rsidRPr="00AE677E">
        <w:tab/>
        <w:t xml:space="preserve">Предоставление земельного участка для строительства </w:t>
      </w:r>
      <w:r w:rsidRPr="00AE677E">
        <w:rPr>
          <w:b/>
        </w:rPr>
        <w:t>без предварительн</w:t>
      </w:r>
      <w:r w:rsidRPr="00AE677E">
        <w:rPr>
          <w:b/>
        </w:rPr>
        <w:t>о</w:t>
      </w:r>
      <w:r w:rsidRPr="00AE677E">
        <w:rPr>
          <w:b/>
        </w:rPr>
        <w:t xml:space="preserve">го согласования </w:t>
      </w:r>
      <w:r w:rsidRPr="00AE677E">
        <w:t>места размещения объекта осуществляется в следующем порядке:</w:t>
      </w:r>
    </w:p>
    <w:bookmarkEnd w:id="97"/>
    <w:p w:rsidR="000B1BEC" w:rsidRPr="00AE677E" w:rsidRDefault="000B1BEC" w:rsidP="00D03281">
      <w:pPr>
        <w:pStyle w:val="33"/>
        <w:ind w:left="1418" w:right="76" w:firstLine="709"/>
        <w:jc w:val="both"/>
      </w:pPr>
      <w:r w:rsidRPr="00AE677E">
        <w:t>1)</w:t>
      </w:r>
      <w:r w:rsidRPr="00AE677E">
        <w:tab/>
        <w:t>проведение работ по формированию земельного участка:</w:t>
      </w:r>
    </w:p>
    <w:p w:rsidR="000B1BEC" w:rsidRPr="00AE677E" w:rsidRDefault="000B1BEC" w:rsidP="00D03281">
      <w:pPr>
        <w:pStyle w:val="4"/>
        <w:numPr>
          <w:ilvl w:val="0"/>
          <w:numId w:val="0"/>
        </w:numPr>
        <w:ind w:left="1418" w:right="76"/>
        <w:jc w:val="both"/>
      </w:pPr>
      <w:bookmarkStart w:id="98" w:name="sub_300412"/>
      <w:r>
        <w:t xml:space="preserve">           </w:t>
      </w:r>
      <w:r w:rsidRPr="00AE677E">
        <w:t>•</w:t>
      </w:r>
      <w:r>
        <w:t xml:space="preserve">         </w:t>
      </w:r>
      <w:r w:rsidRPr="00AE677E">
        <w:t>выполнение в отношении земельного участка в соответствии с требованиями, установленными Федеральным законом от 24.07.2007г. № 221-ФЗ «О государственном к</w:t>
      </w:r>
      <w:r w:rsidRPr="00AE677E">
        <w:t>а</w:t>
      </w:r>
      <w:r w:rsidRPr="00AE677E">
        <w:t>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w:t>
      </w:r>
      <w:r w:rsidRPr="00AE677E">
        <w:t>е</w:t>
      </w:r>
      <w:r w:rsidRPr="00AE677E">
        <w:t>ния о таком земельном участке, осуществление государственного кадастрового учета такого з</w:t>
      </w:r>
      <w:r w:rsidRPr="00AE677E">
        <w:t>е</w:t>
      </w:r>
      <w:r w:rsidRPr="00AE677E">
        <w:t>мельного участка;</w:t>
      </w:r>
    </w:p>
    <w:p w:rsidR="00145B2B" w:rsidRDefault="000B1BEC" w:rsidP="00D03281">
      <w:pPr>
        <w:pStyle w:val="4"/>
        <w:numPr>
          <w:ilvl w:val="0"/>
          <w:numId w:val="0"/>
        </w:numPr>
        <w:ind w:left="1418" w:right="76"/>
        <w:jc w:val="both"/>
      </w:pPr>
      <w:bookmarkStart w:id="99" w:name="sub_300413"/>
      <w:bookmarkEnd w:id="98"/>
      <w:r>
        <w:t xml:space="preserve">            </w:t>
      </w:r>
      <w:r w:rsidRPr="00AE677E">
        <w:t>•</w:t>
      </w:r>
      <w:r>
        <w:t xml:space="preserve">          </w:t>
      </w:r>
      <w:bookmarkStart w:id="100" w:name="sub_300414"/>
      <w:bookmarkEnd w:id="99"/>
      <w:r w:rsidR="00145B2B" w:rsidRPr="00145B2B">
        <w:t>определение вида разрешенного использования земельного участка</w:t>
      </w:r>
      <w:r w:rsidR="00145B2B">
        <w:t>;</w:t>
      </w:r>
    </w:p>
    <w:p w:rsidR="000B1BEC" w:rsidRPr="00AE677E" w:rsidRDefault="000B1BEC" w:rsidP="00D03281">
      <w:pPr>
        <w:pStyle w:val="4"/>
        <w:numPr>
          <w:ilvl w:val="0"/>
          <w:numId w:val="0"/>
        </w:numPr>
        <w:ind w:left="1418" w:right="76"/>
        <w:jc w:val="both"/>
      </w:pPr>
      <w:r>
        <w:t xml:space="preserve">            </w:t>
      </w:r>
      <w:r w:rsidRPr="00AE677E">
        <w:t>•</w:t>
      </w:r>
      <w:r>
        <w:t xml:space="preserve">        </w:t>
      </w:r>
      <w:r w:rsidRPr="00AE677E">
        <w:t>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w:t>
      </w:r>
      <w:r w:rsidRPr="00AE677E">
        <w:t>е</w:t>
      </w:r>
      <w:r w:rsidRPr="00AE677E">
        <w:t>ния (далее - плата за подключение);</w:t>
      </w:r>
    </w:p>
    <w:bookmarkEnd w:id="100"/>
    <w:p w:rsidR="000B1BEC" w:rsidRDefault="000B1BEC" w:rsidP="00D03281">
      <w:pPr>
        <w:pStyle w:val="4"/>
        <w:numPr>
          <w:ilvl w:val="0"/>
          <w:numId w:val="0"/>
        </w:numPr>
        <w:ind w:left="1418" w:right="76"/>
        <w:jc w:val="both"/>
      </w:pPr>
      <w:r>
        <w:t xml:space="preserve">            </w:t>
      </w:r>
      <w:r w:rsidRPr="00AE677E">
        <w:t>•</w:t>
      </w:r>
      <w:r>
        <w:t xml:space="preserve">          </w:t>
      </w:r>
      <w:r w:rsidRPr="00AE677E">
        <w:t>принятие</w:t>
      </w:r>
      <w:r>
        <w:t xml:space="preserve"> </w:t>
      </w:r>
      <w:r w:rsidRPr="00AE677E">
        <w:t xml:space="preserve"> решения о </w:t>
      </w:r>
      <w:r>
        <w:t xml:space="preserve"> </w:t>
      </w:r>
      <w:r w:rsidRPr="00AE677E">
        <w:t>проведении торгов</w:t>
      </w:r>
      <w:r>
        <w:t xml:space="preserve"> </w:t>
      </w:r>
      <w:r w:rsidRPr="00AE677E">
        <w:t xml:space="preserve"> (конкурсов, </w:t>
      </w:r>
      <w:r>
        <w:t xml:space="preserve"> </w:t>
      </w:r>
      <w:r w:rsidRPr="00AE677E">
        <w:t xml:space="preserve">аукционов) </w:t>
      </w:r>
      <w:r>
        <w:t xml:space="preserve"> </w:t>
      </w:r>
      <w:r w:rsidRPr="00AE677E">
        <w:t>или</w:t>
      </w:r>
      <w:r>
        <w:t xml:space="preserve"> </w:t>
      </w:r>
      <w:r w:rsidRPr="00AE677E">
        <w:t xml:space="preserve"> предо</w:t>
      </w:r>
      <w:r>
        <w:t>-</w:t>
      </w:r>
    </w:p>
    <w:p w:rsidR="000B1BEC" w:rsidRPr="00AE677E" w:rsidRDefault="000B1BEC" w:rsidP="00D03281">
      <w:pPr>
        <w:pStyle w:val="4"/>
        <w:numPr>
          <w:ilvl w:val="0"/>
          <w:numId w:val="0"/>
        </w:numPr>
        <w:ind w:right="76"/>
        <w:jc w:val="both"/>
      </w:pPr>
      <w:r>
        <w:t xml:space="preserve">                       с</w:t>
      </w:r>
      <w:r w:rsidRPr="00AE677E">
        <w:t>тавлении земельных участков без проведения торгов (конкурсов, аукци</w:t>
      </w:r>
      <w:r w:rsidRPr="00AE677E">
        <w:t>о</w:t>
      </w:r>
      <w:r w:rsidRPr="00AE677E">
        <w:t>нов);</w:t>
      </w:r>
    </w:p>
    <w:p w:rsidR="000B1BEC" w:rsidRPr="00AE677E" w:rsidRDefault="000B1BEC" w:rsidP="00D03281">
      <w:pPr>
        <w:pStyle w:val="4"/>
        <w:numPr>
          <w:ilvl w:val="0"/>
          <w:numId w:val="0"/>
        </w:numPr>
        <w:ind w:left="1418" w:right="76"/>
        <w:jc w:val="both"/>
      </w:pPr>
      <w:r>
        <w:t xml:space="preserve">            </w:t>
      </w:r>
      <w:r w:rsidRPr="00AE677E">
        <w:t>•</w:t>
      </w:r>
      <w:r>
        <w:t xml:space="preserve">          </w:t>
      </w:r>
      <w:r w:rsidRPr="00AE677E">
        <w:t>публикация сообщения о проведении торгов (конкурсов, аукционов) или при</w:t>
      </w:r>
      <w:r w:rsidRPr="00AE677E">
        <w:t>е</w:t>
      </w:r>
      <w:r w:rsidRPr="00AE677E">
        <w:t>ме заявлений о предоставлении земельных участков без проведения торгов (конкурсов, ау</w:t>
      </w:r>
      <w:r w:rsidRPr="00AE677E">
        <w:t>к</w:t>
      </w:r>
      <w:r w:rsidRPr="00AE677E">
        <w:t>ционов);</w:t>
      </w:r>
    </w:p>
    <w:p w:rsidR="000B1BEC" w:rsidRPr="00AE677E" w:rsidRDefault="000B1BEC" w:rsidP="00D03281">
      <w:pPr>
        <w:pStyle w:val="33"/>
        <w:ind w:left="1418" w:right="76" w:firstLine="709"/>
        <w:jc w:val="both"/>
      </w:pPr>
      <w:bookmarkStart w:id="101" w:name="sub_30043"/>
      <w:r w:rsidRPr="00AE677E">
        <w:t>2)</w:t>
      </w:r>
      <w:r w:rsidRPr="00AE677E">
        <w:tab/>
        <w:t>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w:t>
      </w:r>
      <w:r w:rsidRPr="00AE677E">
        <w:t>о</w:t>
      </w:r>
      <w:r w:rsidRPr="00AE677E">
        <w:t>ведения торгов (конкурсов, аукционов) допускается при условии предварительной и заблаговременной публикации с</w:t>
      </w:r>
      <w:r w:rsidRPr="00AE677E">
        <w:t>о</w:t>
      </w:r>
      <w:r w:rsidRPr="00AE677E">
        <w:t>общения о наличии предлагаемых для такой передачи земельных участков в случае, если имеется только одна заявка;</w:t>
      </w:r>
    </w:p>
    <w:p w:rsidR="000B1BEC" w:rsidRPr="00AE677E" w:rsidRDefault="000B1BEC" w:rsidP="00D03281">
      <w:pPr>
        <w:pStyle w:val="33"/>
        <w:ind w:left="1418" w:right="76" w:firstLine="709"/>
        <w:jc w:val="both"/>
      </w:pPr>
      <w:bookmarkStart w:id="102" w:name="sub_30044"/>
      <w:bookmarkEnd w:id="101"/>
      <w:r w:rsidRPr="00AE677E">
        <w:t>3)</w:t>
      </w:r>
      <w:r w:rsidRPr="00AE677E">
        <w:tab/>
        <w:t>подписание протокола о результатах торгов (конкурсов, аукционов) или по</w:t>
      </w:r>
      <w:r w:rsidRPr="00AE677E">
        <w:t>д</w:t>
      </w:r>
      <w:r w:rsidRPr="00AE677E">
        <w:t>писание договора аренды земельного участка в результате предоставления земельного уч</w:t>
      </w:r>
      <w:r w:rsidRPr="00AE677E">
        <w:t>а</w:t>
      </w:r>
      <w:r w:rsidRPr="00AE677E">
        <w:t>стка без проведения торгов (конкурсов, аукционов).</w:t>
      </w:r>
    </w:p>
    <w:p w:rsidR="000B1BEC" w:rsidRPr="00AE677E" w:rsidRDefault="000B1BEC" w:rsidP="00D03281">
      <w:pPr>
        <w:pStyle w:val="23"/>
        <w:ind w:left="1418" w:right="76" w:firstLine="709"/>
        <w:jc w:val="both"/>
      </w:pPr>
      <w:bookmarkStart w:id="103" w:name="sub_3005"/>
      <w:bookmarkEnd w:id="102"/>
      <w:r w:rsidRPr="00AE677E">
        <w:t>7.</w:t>
      </w:r>
      <w:r w:rsidRPr="00AE677E">
        <w:tab/>
        <w:t xml:space="preserve">Предоставление земельного участка для строительства </w:t>
      </w:r>
      <w:r w:rsidRPr="00AE677E">
        <w:rPr>
          <w:b/>
        </w:rPr>
        <w:t xml:space="preserve">с предварительным согласованием </w:t>
      </w:r>
      <w:r w:rsidRPr="00AE677E">
        <w:t>места размещения объекта осуществляется в следующем порядке:</w:t>
      </w:r>
    </w:p>
    <w:p w:rsidR="000B1BEC" w:rsidRPr="00AE677E" w:rsidRDefault="000B1BEC" w:rsidP="00D03281">
      <w:pPr>
        <w:pStyle w:val="33"/>
        <w:ind w:left="1418" w:right="76" w:firstLine="709"/>
        <w:jc w:val="both"/>
      </w:pPr>
      <w:bookmarkStart w:id="104" w:name="sub_3051"/>
      <w:bookmarkEnd w:id="103"/>
      <w:r w:rsidRPr="00AE677E">
        <w:t>1)</w:t>
      </w:r>
      <w:r w:rsidRPr="00AE677E">
        <w:tab/>
        <w:t>выбор земельного участка и принятие в порядке, установленном статьей 31 Земельного кодекса Российской Федерации, решения о предварительном согласовании места ра</w:t>
      </w:r>
      <w:r w:rsidRPr="00AE677E">
        <w:t>з</w:t>
      </w:r>
      <w:r w:rsidRPr="00AE677E">
        <w:t>мещения объекта;</w:t>
      </w:r>
    </w:p>
    <w:bookmarkEnd w:id="104"/>
    <w:p w:rsidR="000B1BEC" w:rsidRPr="00AE677E" w:rsidRDefault="000B1BEC" w:rsidP="00D03281">
      <w:pPr>
        <w:pStyle w:val="33"/>
        <w:ind w:left="1418" w:right="76" w:firstLine="709"/>
        <w:jc w:val="both"/>
      </w:pPr>
      <w:r w:rsidRPr="00AE677E">
        <w:t>2)</w:t>
      </w:r>
      <w:r w:rsidRPr="00AE677E">
        <w:tab/>
        <w:t>выполнение в отношении земельного участка кадастровых работ, осуществл</w:t>
      </w:r>
      <w:r w:rsidRPr="00AE677E">
        <w:t>е</w:t>
      </w:r>
      <w:r w:rsidRPr="00AE677E">
        <w:t>ние его государственного кадастрового учета;</w:t>
      </w:r>
    </w:p>
    <w:p w:rsidR="000B1BEC" w:rsidRPr="00AE677E" w:rsidRDefault="000B1BEC" w:rsidP="00D03281">
      <w:pPr>
        <w:pStyle w:val="33"/>
        <w:ind w:left="1418" w:right="76" w:firstLine="709"/>
        <w:jc w:val="both"/>
      </w:pPr>
      <w:bookmarkStart w:id="105" w:name="sub_3054"/>
      <w:r w:rsidRPr="00AE677E">
        <w:lastRenderedPageBreak/>
        <w:t>3)</w:t>
      </w:r>
      <w:r w:rsidRPr="00AE677E">
        <w:tab/>
        <w:t>принятие решения о предоставлении земельного участка для строительства в соответствии с правилами, установленными статьей 32 Земельного кодекса Российской Федер</w:t>
      </w:r>
      <w:r w:rsidRPr="00AE677E">
        <w:t>а</w:t>
      </w:r>
      <w:r w:rsidRPr="00AE677E">
        <w:t>ции.</w:t>
      </w:r>
    </w:p>
    <w:p w:rsidR="000B1BEC" w:rsidRPr="00AE677E" w:rsidRDefault="000B1BEC" w:rsidP="00D03281">
      <w:pPr>
        <w:pStyle w:val="23"/>
        <w:ind w:left="1418" w:right="76" w:firstLine="709"/>
        <w:jc w:val="both"/>
      </w:pPr>
      <w:bookmarkStart w:id="106" w:name="sub_3006"/>
      <w:bookmarkEnd w:id="105"/>
      <w:r w:rsidRPr="00AE677E">
        <w:t>8.</w:t>
      </w:r>
      <w:r w:rsidRPr="00AE677E">
        <w:tab/>
        <w:t>В случае если земельный участок сформирован, но не закреплен за граждан</w:t>
      </w:r>
      <w:r w:rsidRPr="00AE677E">
        <w:t>и</w:t>
      </w:r>
      <w:r w:rsidRPr="00AE677E">
        <w:t>ном или юридическим лицом, его предоставление для строительства осуществляется в соо</w:t>
      </w:r>
      <w:r w:rsidRPr="00AE677E">
        <w:t>т</w:t>
      </w:r>
      <w:r w:rsidRPr="00AE677E">
        <w:t>ветствии с  подпунктами 2, 3 пункта 6 настоящей статьи, если иной порядок не установлен Земельным кодексом Российской Федерации.</w:t>
      </w:r>
    </w:p>
    <w:p w:rsidR="000B1BEC" w:rsidRPr="00AE677E" w:rsidRDefault="000B1BEC" w:rsidP="00D03281">
      <w:pPr>
        <w:pStyle w:val="23"/>
        <w:ind w:left="1418" w:right="76" w:firstLine="709"/>
        <w:jc w:val="both"/>
      </w:pPr>
      <w:bookmarkStart w:id="107" w:name="sub_3007"/>
      <w:bookmarkEnd w:id="106"/>
      <w:r w:rsidRPr="00AE677E">
        <w:t>9.</w:t>
      </w:r>
      <w:r w:rsidRPr="00AE677E">
        <w:tab/>
        <w:t xml:space="preserve">Решение Администрации Новгородской области или Администрации </w:t>
      </w:r>
      <w:r w:rsidR="00405CD1">
        <w:t xml:space="preserve">Валдайского муниципального района </w:t>
      </w:r>
      <w:r w:rsidRPr="00AE677E">
        <w:t>о предоставлении земельного участка для строительства или пр</w:t>
      </w:r>
      <w:r w:rsidRPr="00AE677E">
        <w:t>о</w:t>
      </w:r>
      <w:r w:rsidRPr="00AE677E">
        <w:t>токол о результатах торгов (конкурсов, аукционов) является основанием для:</w:t>
      </w:r>
    </w:p>
    <w:p w:rsidR="000B1BEC" w:rsidRPr="00AE677E" w:rsidRDefault="000B1BEC" w:rsidP="00D03281">
      <w:pPr>
        <w:pStyle w:val="33"/>
        <w:ind w:left="1418" w:right="76" w:firstLine="709"/>
        <w:jc w:val="both"/>
      </w:pPr>
      <w:bookmarkStart w:id="108" w:name="sub_3071"/>
      <w:bookmarkEnd w:id="107"/>
      <w:r w:rsidRPr="00AE677E">
        <w:t>1)</w:t>
      </w:r>
      <w:r w:rsidRPr="00AE677E">
        <w:tab/>
        <w:t>государственной регистрации права постоянного (бессрочного) пользования при предоставлении земельного участка в постоянное (бессрочное) пользов</w:t>
      </w:r>
      <w:r w:rsidRPr="00AE677E">
        <w:t>а</w:t>
      </w:r>
      <w:r w:rsidRPr="00AE677E">
        <w:t>ние;</w:t>
      </w:r>
    </w:p>
    <w:p w:rsidR="000B1BEC" w:rsidRPr="00AE677E" w:rsidRDefault="000B1BEC" w:rsidP="00D03281">
      <w:pPr>
        <w:pStyle w:val="33"/>
        <w:ind w:left="1418" w:right="76" w:firstLine="709"/>
        <w:jc w:val="both"/>
      </w:pPr>
      <w:bookmarkStart w:id="109" w:name="sub_3072"/>
      <w:bookmarkEnd w:id="108"/>
      <w:r w:rsidRPr="00AE677E">
        <w:t>2)</w:t>
      </w:r>
      <w:r w:rsidRPr="00AE677E">
        <w:tab/>
        <w:t>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w:t>
      </w:r>
      <w:r w:rsidRPr="00AE677E">
        <w:t>т</w:t>
      </w:r>
      <w:r w:rsidRPr="00AE677E">
        <w:t>венность;</w:t>
      </w:r>
    </w:p>
    <w:p w:rsidR="000B1BEC" w:rsidRPr="00AE677E" w:rsidRDefault="000B1BEC" w:rsidP="00D03281">
      <w:pPr>
        <w:pStyle w:val="33"/>
        <w:ind w:left="1418" w:right="76" w:firstLine="709"/>
        <w:jc w:val="both"/>
      </w:pPr>
      <w:bookmarkStart w:id="110" w:name="sub_3073"/>
      <w:bookmarkEnd w:id="109"/>
      <w:r w:rsidRPr="00AE677E">
        <w:t>3)</w:t>
      </w:r>
      <w:r w:rsidRPr="00AE677E">
        <w:tab/>
        <w:t>заключения договора аренды земельного участка и государственной регистр</w:t>
      </w:r>
      <w:r w:rsidRPr="00AE677E">
        <w:t>а</w:t>
      </w:r>
      <w:r w:rsidRPr="00AE677E">
        <w:t>ции данного договора при передаче земельного участка в аренду.</w:t>
      </w:r>
    </w:p>
    <w:p w:rsidR="000B1BEC" w:rsidRPr="00AE677E" w:rsidRDefault="000B1BEC" w:rsidP="00D03281">
      <w:pPr>
        <w:pStyle w:val="23"/>
        <w:ind w:left="1418" w:right="76" w:firstLine="709"/>
        <w:jc w:val="both"/>
      </w:pPr>
      <w:bookmarkStart w:id="111" w:name="sub_3008"/>
      <w:bookmarkEnd w:id="110"/>
      <w:r w:rsidRPr="00AE677E">
        <w:t>10.</w:t>
      </w:r>
      <w:r w:rsidRPr="00AE677E">
        <w:tab/>
        <w:t>Решение или выписка из него о предоставлении земельного участка для стро</w:t>
      </w:r>
      <w:r w:rsidRPr="00AE677E">
        <w:t>и</w:t>
      </w:r>
      <w:r w:rsidRPr="00AE677E">
        <w:t>тельства либо об отказе в его предоставлении выдается заявителю в семидневный срок со дня его принятия.</w:t>
      </w:r>
    </w:p>
    <w:p w:rsidR="000B1BEC" w:rsidRPr="00AE677E" w:rsidRDefault="000B1BEC" w:rsidP="00D03281">
      <w:pPr>
        <w:pStyle w:val="23"/>
        <w:ind w:left="1418" w:right="76" w:firstLine="709"/>
        <w:jc w:val="both"/>
      </w:pPr>
      <w:bookmarkStart w:id="112" w:name="sub_3009"/>
      <w:bookmarkEnd w:id="111"/>
      <w:r w:rsidRPr="00AE677E">
        <w:t>11.</w:t>
      </w:r>
      <w:r w:rsidRPr="00AE677E">
        <w:tab/>
        <w:t>Решение об отказе в предоставлении земельного участка для строительства может быть обжаловано заявителем в суд.</w:t>
      </w:r>
    </w:p>
    <w:p w:rsidR="000B1BEC" w:rsidRPr="00AE677E" w:rsidRDefault="000B1BEC" w:rsidP="00D03281">
      <w:pPr>
        <w:pStyle w:val="23"/>
        <w:ind w:left="1418" w:right="76" w:firstLine="709"/>
        <w:jc w:val="both"/>
      </w:pPr>
      <w:bookmarkStart w:id="113" w:name="sub_3010"/>
      <w:bookmarkEnd w:id="112"/>
      <w:r w:rsidRPr="00AE677E">
        <w:t>12.</w:t>
      </w:r>
      <w:r w:rsidRPr="00AE677E">
        <w:tab/>
        <w:t xml:space="preserve">В случае признания судом недействительным отказа в предоставлении земельного участка для строительства суд в своем решении обязывает Администрацию Новгородской области или Администрацию </w:t>
      </w:r>
      <w:r w:rsidR="006857D0">
        <w:t>Валдайского муниципального района.</w:t>
      </w:r>
      <w:r w:rsidRPr="00AE677E">
        <w:t>, предоставить земельный участок с указанием срока и условий его предоставл</w:t>
      </w:r>
      <w:r w:rsidRPr="00AE677E">
        <w:t>е</w:t>
      </w:r>
      <w:r w:rsidRPr="00AE677E">
        <w:t>ния.</w:t>
      </w:r>
    </w:p>
    <w:p w:rsidR="000B1BEC" w:rsidRPr="00AE677E" w:rsidRDefault="000B1BEC" w:rsidP="00D03281">
      <w:pPr>
        <w:pStyle w:val="23"/>
        <w:ind w:left="1418" w:right="76" w:firstLine="709"/>
        <w:jc w:val="both"/>
      </w:pPr>
      <w:bookmarkStart w:id="114" w:name="sub_30011"/>
      <w:bookmarkEnd w:id="113"/>
      <w:r w:rsidRPr="00AE677E">
        <w:t>13.</w:t>
      </w:r>
      <w:r w:rsidRPr="00AE677E">
        <w:tab/>
        <w:t xml:space="preserve">Предварительное согласование места размещения объекта не проводится при размещении объекта в </w:t>
      </w:r>
      <w:r w:rsidR="00405CD1">
        <w:t>Рощинском сельском поселении</w:t>
      </w:r>
      <w:r w:rsidRPr="00AE677E">
        <w:t xml:space="preserve"> в соответствии с градостроител</w:t>
      </w:r>
      <w:r w:rsidRPr="00AE677E">
        <w:t>ь</w:t>
      </w:r>
      <w:r w:rsidRPr="00AE677E">
        <w:t xml:space="preserve">ной документацией о застройке и Правилами землепользования и застройки </w:t>
      </w:r>
      <w:r w:rsidR="00392F00">
        <w:t>Поддорского</w:t>
      </w:r>
      <w:r w:rsidR="00970333">
        <w:t xml:space="preserve"> </w:t>
      </w:r>
      <w:r w:rsidR="00111D3F">
        <w:t xml:space="preserve"> сельского поселения</w:t>
      </w:r>
      <w:r w:rsidRPr="00AE677E">
        <w:t xml:space="preserve"> (зонированием территорий), а также в случае предоставления земел</w:t>
      </w:r>
      <w:r w:rsidRPr="00AE677E">
        <w:t>ь</w:t>
      </w:r>
      <w:r w:rsidRPr="00AE677E">
        <w:t>ного участка для нужд сельскохозяйственного производства или земельных участков из с</w:t>
      </w:r>
      <w:r w:rsidRPr="00AE677E">
        <w:t>о</w:t>
      </w:r>
      <w:r w:rsidRPr="00AE677E">
        <w:t>става земель лесного фонда либо гражданину для индивидуального жилищного строительства, ведения личного подсобн</w:t>
      </w:r>
      <w:r w:rsidRPr="00AE677E">
        <w:t>о</w:t>
      </w:r>
      <w:r w:rsidRPr="00AE677E">
        <w:t>го хозяйства.</w:t>
      </w:r>
    </w:p>
    <w:bookmarkEnd w:id="114"/>
    <w:p w:rsidR="000B1BEC" w:rsidRPr="00AE677E" w:rsidRDefault="000B1BEC" w:rsidP="00D03281">
      <w:pPr>
        <w:pStyle w:val="ConsNonformat"/>
        <w:widowControl/>
        <w:ind w:left="1418" w:right="76" w:firstLine="709"/>
        <w:jc w:val="both"/>
        <w:rPr>
          <w:rFonts w:ascii="Times New Roman" w:hAnsi="Times New Roman" w:cs="Times New Roman"/>
          <w:b/>
          <w:sz w:val="24"/>
          <w:szCs w:val="24"/>
        </w:rPr>
      </w:pPr>
    </w:p>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Статья 25. Особенности предоставления земельных участков для жилищного строительс</w:t>
      </w:r>
      <w:r w:rsidRPr="00AE677E">
        <w:rPr>
          <w:rFonts w:ascii="Times New Roman" w:hAnsi="Times New Roman" w:cs="Times New Roman"/>
          <w:b/>
          <w:sz w:val="24"/>
          <w:szCs w:val="24"/>
        </w:rPr>
        <w:t>т</w:t>
      </w:r>
      <w:r w:rsidRPr="00AE677E">
        <w:rPr>
          <w:rFonts w:ascii="Times New Roman" w:hAnsi="Times New Roman" w:cs="Times New Roman"/>
          <w:b/>
          <w:sz w:val="24"/>
          <w:szCs w:val="24"/>
        </w:rPr>
        <w:t>ва и комплексного освоения в целях жилищного строительства.</w:t>
      </w:r>
    </w:p>
    <w:p w:rsidR="000B1BEC" w:rsidRPr="00AE677E" w:rsidRDefault="000B1BEC" w:rsidP="00D03281">
      <w:pPr>
        <w:jc w:val="both"/>
      </w:pPr>
    </w:p>
    <w:p w:rsidR="000B1BEC" w:rsidRPr="00AE677E" w:rsidRDefault="000B1BEC" w:rsidP="00D03281">
      <w:pPr>
        <w:pStyle w:val="23"/>
        <w:ind w:left="1418" w:right="76" w:firstLine="709"/>
        <w:jc w:val="both"/>
      </w:pPr>
      <w:bookmarkStart w:id="115" w:name="sub_3101"/>
      <w:r w:rsidRPr="00AE677E">
        <w:t>1.</w:t>
      </w:r>
      <w:r w:rsidRPr="00AE677E">
        <w:tab/>
        <w:t>Земельные участки для жилищного строительства из земель, находящихся в государственной или муниципальной собственности, предоставляются в собстве</w:t>
      </w:r>
      <w:r w:rsidRPr="00AE677E">
        <w:t>н</w:t>
      </w:r>
      <w:r w:rsidRPr="00AE677E">
        <w:t xml:space="preserve">ность или в аренду, а в случаях, установленных </w:t>
      </w:r>
      <w:hyperlink w:anchor="sub_2415" w:history="1">
        <w:r w:rsidRPr="00AE677E">
          <w:t xml:space="preserve"> подпунктом 5 пункта 1 статьи 24</w:t>
        </w:r>
      </w:hyperlink>
      <w:r w:rsidRPr="00AE677E">
        <w:t xml:space="preserve"> Земельного кодекса Российской Федерации - в безвозмездное срочное пользование без предварительного согласов</w:t>
      </w:r>
      <w:r w:rsidRPr="00AE677E">
        <w:t>а</w:t>
      </w:r>
      <w:r w:rsidRPr="00AE677E">
        <w:t>ния места размещения объекта.</w:t>
      </w:r>
    </w:p>
    <w:p w:rsidR="000B1BEC" w:rsidRPr="00AE677E" w:rsidRDefault="000B1BEC" w:rsidP="00D03281">
      <w:pPr>
        <w:pStyle w:val="23"/>
        <w:ind w:left="1418" w:right="76" w:firstLine="709"/>
        <w:jc w:val="both"/>
      </w:pPr>
      <w:bookmarkStart w:id="116" w:name="sub_3102"/>
      <w:bookmarkEnd w:id="115"/>
      <w:r w:rsidRPr="00AE677E">
        <w:t>2.</w:t>
      </w:r>
      <w:r w:rsidRPr="00AE677E">
        <w:tab/>
        <w:t>Продажа земельных участков для жилищного строительства или продажа права на заключение договоров аренды земельных участков для жилищного стро</w:t>
      </w:r>
      <w:r w:rsidRPr="00AE677E">
        <w:t>и</w:t>
      </w:r>
      <w:r w:rsidRPr="00AE677E">
        <w:t xml:space="preserve">тельства осуществляется на аукционах, за исключением случаев, установленных </w:t>
      </w:r>
      <w:hyperlink w:anchor="sub_2415" w:history="1">
        <w:r w:rsidRPr="00AE677E">
          <w:t xml:space="preserve"> подпунктом 5 пункта 1 статьи 24</w:t>
        </w:r>
      </w:hyperlink>
      <w:r w:rsidRPr="00AE677E">
        <w:t xml:space="preserve">, </w:t>
      </w:r>
      <w:hyperlink w:anchor="sub_3021" w:history="1">
        <w:r w:rsidRPr="00AE677E">
          <w:t xml:space="preserve"> пунктом 2.1 статьи 30</w:t>
        </w:r>
      </w:hyperlink>
      <w:r w:rsidRPr="00AE677E">
        <w:t xml:space="preserve"> и </w:t>
      </w:r>
      <w:hyperlink w:anchor="sub_380127" w:history="1">
        <w:r w:rsidRPr="00AE677E">
          <w:t xml:space="preserve"> пунктом 27 статьи 38.1</w:t>
        </w:r>
      </w:hyperlink>
      <w:r w:rsidRPr="00AE677E">
        <w:t xml:space="preserve"> Земельного кодекса Российской Фед</w:t>
      </w:r>
      <w:r w:rsidRPr="00AE677E">
        <w:t>е</w:t>
      </w:r>
      <w:r w:rsidRPr="00AE677E">
        <w:t>рации.</w:t>
      </w:r>
    </w:p>
    <w:p w:rsidR="000B1BEC" w:rsidRPr="00AE677E" w:rsidRDefault="000B1BEC" w:rsidP="00D03281">
      <w:pPr>
        <w:pStyle w:val="23"/>
        <w:ind w:left="1418" w:right="76" w:firstLine="709"/>
        <w:jc w:val="both"/>
      </w:pPr>
      <w:bookmarkStart w:id="117" w:name="sub_31031"/>
      <w:bookmarkStart w:id="118" w:name="sub_3103"/>
      <w:bookmarkEnd w:id="116"/>
      <w:r w:rsidRPr="00AE677E">
        <w:t>3.</w:t>
      </w:r>
      <w:r w:rsidRPr="00AE677E">
        <w:tab/>
        <w:t>Предоставление земельного участка в аренду для индивидуального жилищн</w:t>
      </w:r>
      <w:r w:rsidRPr="00AE677E">
        <w:t>о</w:t>
      </w:r>
      <w:r w:rsidRPr="00AE677E">
        <w:t xml:space="preserve">го строительства осуществляется </w:t>
      </w:r>
      <w:r w:rsidRPr="00AE677E">
        <w:rPr>
          <w:b/>
        </w:rPr>
        <w:t>на основании заявления гражданина,</w:t>
      </w:r>
      <w:r w:rsidRPr="00AE677E">
        <w:t xml:space="preserve"> заинтересова</w:t>
      </w:r>
      <w:r w:rsidRPr="00AE677E">
        <w:t>н</w:t>
      </w:r>
      <w:r w:rsidRPr="00AE677E">
        <w:t>ного в предоставлении земельного участка.</w:t>
      </w:r>
    </w:p>
    <w:p w:rsidR="000B1BEC" w:rsidRPr="00AE677E" w:rsidRDefault="000B1BEC" w:rsidP="00D03281">
      <w:pPr>
        <w:pStyle w:val="24"/>
        <w:ind w:left="1418" w:right="76" w:firstLine="709"/>
        <w:jc w:val="both"/>
      </w:pPr>
      <w:bookmarkStart w:id="119" w:name="sub_31032"/>
      <w:bookmarkEnd w:id="117"/>
      <w:bookmarkEnd w:id="118"/>
      <w:r w:rsidRPr="00AE677E">
        <w:t xml:space="preserve">В двухнедельный срок со дня получения заявления гражданина о предоставлении в аренду земельного участка Администрация Новгородской области или Администрация </w:t>
      </w:r>
      <w:r w:rsidR="006857D0">
        <w:t>Валдайского муниципального района.</w:t>
      </w:r>
      <w:r w:rsidRPr="00AE677E">
        <w:t xml:space="preserve">, может принять решение о проведении аукциона по </w:t>
      </w:r>
      <w:r w:rsidRPr="00AE677E">
        <w:lastRenderedPageBreak/>
        <w:t>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w:t>
      </w:r>
      <w:r w:rsidRPr="00AE677E">
        <w:t>о</w:t>
      </w:r>
      <w:r w:rsidRPr="00AE677E">
        <w:t>го земельного участка с указанием местоположения земельного участка, его площади, ра</w:t>
      </w:r>
      <w:r w:rsidRPr="00AE677E">
        <w:t>з</w:t>
      </w:r>
      <w:r w:rsidRPr="00AE677E">
        <w:t>решенного использования в периодическом печатном издании</w:t>
      </w:r>
      <w:bookmarkStart w:id="120" w:name="sub_31033"/>
      <w:bookmarkEnd w:id="119"/>
      <w:r w:rsidRPr="00AE677E">
        <w:t>, определяемом соответстве</w:t>
      </w:r>
      <w:r w:rsidRPr="00AE677E">
        <w:t>н</w:t>
      </w:r>
      <w:r w:rsidRPr="00AE677E">
        <w:t xml:space="preserve">но Администрацией Новгородской области или Администрацией </w:t>
      </w:r>
      <w:r w:rsidR="002473B4">
        <w:t>Валдайского</w:t>
      </w:r>
      <w:r w:rsidR="00392F00">
        <w:t xml:space="preserve"> </w:t>
      </w:r>
      <w:r w:rsidR="00111D3F">
        <w:t>муниципального района</w:t>
      </w:r>
      <w:r w:rsidRPr="00AE677E">
        <w:t>.</w:t>
      </w:r>
    </w:p>
    <w:p w:rsidR="000B1BEC" w:rsidRPr="00AE677E" w:rsidRDefault="000B1BEC" w:rsidP="00D03281">
      <w:pPr>
        <w:pStyle w:val="24"/>
        <w:ind w:left="1418" w:right="76" w:firstLine="709"/>
        <w:jc w:val="both"/>
      </w:pPr>
      <w:r w:rsidRPr="00AE677E">
        <w:t>В случае если по истечении месяца со дня опубликования сообщения о приеме зая</w:t>
      </w:r>
      <w:r w:rsidRPr="00AE677E">
        <w:t>в</w:t>
      </w:r>
      <w:r w:rsidRPr="00AE677E">
        <w:t>лений о предоставлении в аренду земельного участка заявления не поступили, Администр</w:t>
      </w:r>
      <w:r w:rsidRPr="00AE677E">
        <w:t>а</w:t>
      </w:r>
      <w:r w:rsidRPr="00AE677E">
        <w:t xml:space="preserve">цией Новгородской области или Администрацией </w:t>
      </w:r>
      <w:r w:rsidR="00405CD1">
        <w:t xml:space="preserve">Валдайского муниципального района </w:t>
      </w:r>
      <w:r w:rsidRPr="00AE677E">
        <w:t>принимается решение о предоставлении такого земельного участка для жилищного строител</w:t>
      </w:r>
      <w:r w:rsidRPr="00AE677E">
        <w:t>ь</w:t>
      </w:r>
      <w:r w:rsidRPr="00AE677E">
        <w:t xml:space="preserve">ства в аренду гражданину, указанному в </w:t>
      </w:r>
      <w:hyperlink w:anchor="sub_31031" w:history="1">
        <w:r w:rsidRPr="00AE677E">
          <w:t xml:space="preserve"> абзаце первом</w:t>
        </w:r>
      </w:hyperlink>
      <w:r w:rsidRPr="00AE677E">
        <w:t xml:space="preserve"> настоящего пункта.</w:t>
      </w:r>
    </w:p>
    <w:p w:rsidR="000B1BEC" w:rsidRPr="00AE677E" w:rsidRDefault="000B1BEC" w:rsidP="00D03281">
      <w:pPr>
        <w:pStyle w:val="24"/>
        <w:ind w:left="1418" w:right="76" w:firstLine="709"/>
        <w:jc w:val="both"/>
      </w:pPr>
      <w:r w:rsidRPr="00AE677E">
        <w:t>Договор аренды земельного участка подлежит заключению с указанным граждан</w:t>
      </w:r>
      <w:r w:rsidRPr="00AE677E">
        <w:t>и</w:t>
      </w:r>
      <w:r w:rsidRPr="00AE677E">
        <w:t>ном в двухнедельный срок после государственного кадастрового учета такого земельного участка.</w:t>
      </w:r>
    </w:p>
    <w:bookmarkEnd w:id="120"/>
    <w:p w:rsidR="000B1BEC" w:rsidRPr="00AE677E" w:rsidRDefault="000B1BEC" w:rsidP="00D03281">
      <w:pPr>
        <w:pStyle w:val="24"/>
        <w:ind w:left="1418" w:right="76" w:firstLine="709"/>
        <w:jc w:val="both"/>
      </w:pPr>
      <w:r w:rsidRPr="00AE677E">
        <w:t>В случае поступления заявления о предоставлении в аренду такого земельного учас</w:t>
      </w:r>
      <w:r w:rsidRPr="00AE677E">
        <w:t>т</w:t>
      </w:r>
      <w:r w:rsidRPr="00AE677E">
        <w:t>ка проводится аукцион по продаже права на заключение договора аренды земельного учас</w:t>
      </w:r>
      <w:r w:rsidRPr="00AE677E">
        <w:t>т</w:t>
      </w:r>
      <w:r w:rsidRPr="00AE677E">
        <w:t>ка.</w:t>
      </w:r>
    </w:p>
    <w:p w:rsidR="000B1BEC" w:rsidRPr="00AE677E" w:rsidRDefault="000B1BEC" w:rsidP="00D03281">
      <w:pPr>
        <w:pStyle w:val="23"/>
        <w:ind w:left="1418" w:right="76" w:firstLine="709"/>
        <w:jc w:val="both"/>
      </w:pPr>
      <w:bookmarkStart w:id="121" w:name="sub_3201"/>
      <w:r w:rsidRPr="00AE677E">
        <w:t>4.</w:t>
      </w:r>
      <w:r w:rsidRPr="00AE677E">
        <w:tab/>
        <w:t>Земельные участки для их комплексного освоения в целях жилищного стро</w:t>
      </w:r>
      <w:r w:rsidRPr="00AE677E">
        <w:t>и</w:t>
      </w:r>
      <w:r w:rsidRPr="00AE677E">
        <w:t>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w:t>
      </w:r>
      <w:r w:rsidRPr="00AE677E">
        <w:t>ь</w:t>
      </w:r>
      <w:r w:rsidRPr="00AE677E">
        <w:t>ства в соответствии с видами разрешенного использования, из земель, находящихся в государственной или мун</w:t>
      </w:r>
      <w:r w:rsidRPr="00AE677E">
        <w:t>и</w:t>
      </w:r>
      <w:r w:rsidRPr="00AE677E">
        <w:t>ципальной собственности, предоставляются в аренду без предварительного согласования места разм</w:t>
      </w:r>
      <w:r w:rsidRPr="00AE677E">
        <w:t>е</w:t>
      </w:r>
      <w:r w:rsidRPr="00AE677E">
        <w:t>щения объекта.</w:t>
      </w:r>
    </w:p>
    <w:p w:rsidR="000B1BEC" w:rsidRDefault="000B1BEC" w:rsidP="00D03281">
      <w:pPr>
        <w:pStyle w:val="af2"/>
        <w:ind w:left="1418" w:right="76" w:firstLine="709"/>
        <w:rPr>
          <w:rFonts w:ascii="Times New Roman" w:hAnsi="Times New Roman" w:cs="Times New Roman"/>
          <w:sz w:val="24"/>
          <w:szCs w:val="24"/>
        </w:rPr>
      </w:pPr>
      <w:r w:rsidRPr="00AE677E">
        <w:rPr>
          <w:rFonts w:ascii="Times New Roman" w:hAnsi="Times New Roman" w:cs="Times New Roman"/>
          <w:sz w:val="24"/>
          <w:szCs w:val="24"/>
        </w:rPr>
        <w:t>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w:t>
      </w:r>
      <w:r w:rsidRPr="00AE677E">
        <w:rPr>
          <w:rFonts w:ascii="Times New Roman" w:hAnsi="Times New Roman" w:cs="Times New Roman"/>
          <w:sz w:val="24"/>
          <w:szCs w:val="24"/>
        </w:rPr>
        <w:t>и</w:t>
      </w:r>
      <w:r w:rsidRPr="00AE677E">
        <w:rPr>
          <w:rFonts w:ascii="Times New Roman" w:hAnsi="Times New Roman" w:cs="Times New Roman"/>
          <w:sz w:val="24"/>
          <w:szCs w:val="24"/>
        </w:rPr>
        <w:t>пальной собственности, устанавливаются статьей 30.2 Земельного кодекса Российской Ф</w:t>
      </w:r>
      <w:r w:rsidRPr="00AE677E">
        <w:rPr>
          <w:rFonts w:ascii="Times New Roman" w:hAnsi="Times New Roman" w:cs="Times New Roman"/>
          <w:sz w:val="24"/>
          <w:szCs w:val="24"/>
        </w:rPr>
        <w:t>е</w:t>
      </w:r>
      <w:r w:rsidRPr="00AE677E">
        <w:rPr>
          <w:rFonts w:ascii="Times New Roman" w:hAnsi="Times New Roman" w:cs="Times New Roman"/>
          <w:sz w:val="24"/>
          <w:szCs w:val="24"/>
        </w:rPr>
        <w:t>дерации.</w:t>
      </w:r>
    </w:p>
    <w:p w:rsidR="000B1BEC" w:rsidRPr="000673B9" w:rsidRDefault="000B1BEC" w:rsidP="00D03281">
      <w:pPr>
        <w:jc w:val="both"/>
      </w:pPr>
    </w:p>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Статья 26. Выбор земельных участков для строительства и</w:t>
      </w:r>
      <w:r w:rsidRPr="00AE677E">
        <w:rPr>
          <w:rFonts w:ascii="Times New Roman" w:hAnsi="Times New Roman" w:cs="Times New Roman"/>
          <w:sz w:val="24"/>
          <w:szCs w:val="24"/>
        </w:rPr>
        <w:t xml:space="preserve"> </w:t>
      </w:r>
      <w:r w:rsidRPr="00AE677E">
        <w:rPr>
          <w:rFonts w:ascii="Times New Roman" w:hAnsi="Times New Roman" w:cs="Times New Roman"/>
          <w:b/>
          <w:sz w:val="24"/>
          <w:szCs w:val="24"/>
        </w:rPr>
        <w:t>принятие реш</w:t>
      </w:r>
      <w:r w:rsidRPr="00AE677E">
        <w:rPr>
          <w:rFonts w:ascii="Times New Roman" w:hAnsi="Times New Roman" w:cs="Times New Roman"/>
          <w:b/>
          <w:sz w:val="24"/>
          <w:szCs w:val="24"/>
        </w:rPr>
        <w:t>е</w:t>
      </w:r>
      <w:r w:rsidRPr="00AE677E">
        <w:rPr>
          <w:rFonts w:ascii="Times New Roman" w:hAnsi="Times New Roman" w:cs="Times New Roman"/>
          <w:b/>
          <w:sz w:val="24"/>
          <w:szCs w:val="24"/>
        </w:rPr>
        <w:t>ния о предоставлении земельного участка для строительства.</w:t>
      </w:r>
    </w:p>
    <w:p w:rsidR="000B1BEC" w:rsidRPr="000673B9" w:rsidRDefault="000B1BEC" w:rsidP="00D03281">
      <w:pPr>
        <w:jc w:val="both"/>
      </w:pPr>
    </w:p>
    <w:p w:rsidR="000B1BEC" w:rsidRPr="00AE677E" w:rsidRDefault="000B1BEC" w:rsidP="00D03281">
      <w:pPr>
        <w:pStyle w:val="23"/>
        <w:ind w:left="1418" w:right="76" w:firstLine="709"/>
        <w:jc w:val="both"/>
      </w:pPr>
      <w:bookmarkStart w:id="122" w:name="_Toc154142018"/>
      <w:bookmarkStart w:id="123" w:name="sub_311"/>
      <w:bookmarkEnd w:id="121"/>
      <w:r w:rsidRPr="00AE677E">
        <w:t>1.</w:t>
      </w:r>
      <w:r w:rsidRPr="00AE677E">
        <w:tab/>
        <w:t>Гражданин или юридическое лицо, заинтересованные в предоставлении з</w:t>
      </w:r>
      <w:r w:rsidRPr="00AE677E">
        <w:t>е</w:t>
      </w:r>
      <w:r w:rsidRPr="00AE677E">
        <w:t xml:space="preserve">мельного участка для строительства, обращаются в Администрацию Новгородской области или в Администрацию </w:t>
      </w:r>
      <w:r w:rsidR="00405CD1">
        <w:t xml:space="preserve">Валдайского муниципального района </w:t>
      </w:r>
      <w:r w:rsidRPr="00AE677E">
        <w:t>с заявлением о выборе земел</w:t>
      </w:r>
      <w:r w:rsidRPr="00AE677E">
        <w:t>ь</w:t>
      </w:r>
      <w:r w:rsidRPr="00AE677E">
        <w:t>ного участка и предварительном согласовании места размещения объекта. В данном заявл</w:t>
      </w:r>
      <w:r w:rsidRPr="00AE677E">
        <w:t>е</w:t>
      </w:r>
      <w:r w:rsidRPr="00AE677E">
        <w:t>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w:t>
      </w:r>
      <w:r w:rsidRPr="00AE677E">
        <w:t>и</w:t>
      </w:r>
      <w:r w:rsidRPr="00AE677E">
        <w:t>ко-экономическое обоснование проекта строительства или необходимые расч</w:t>
      </w:r>
      <w:r w:rsidRPr="00AE677E">
        <w:t>е</w:t>
      </w:r>
      <w:r w:rsidRPr="00AE677E">
        <w:t>ты.</w:t>
      </w:r>
    </w:p>
    <w:bookmarkEnd w:id="123"/>
    <w:p w:rsidR="000B1BEC" w:rsidRPr="00AE677E" w:rsidRDefault="000B1BEC" w:rsidP="00D03281">
      <w:pPr>
        <w:pStyle w:val="23"/>
        <w:ind w:left="1418" w:right="76" w:firstLine="709"/>
        <w:jc w:val="both"/>
      </w:pPr>
      <w:r w:rsidRPr="00AE677E">
        <w:t>2.</w:t>
      </w:r>
      <w:r w:rsidRPr="00AE677E">
        <w:tab/>
        <w:t xml:space="preserve">Администрация </w:t>
      </w:r>
      <w:r w:rsidR="00405CD1">
        <w:t xml:space="preserve">Валдайского муниципального района </w:t>
      </w:r>
      <w:r w:rsidRPr="00AE677E">
        <w:t>по заявлению гражд</w:t>
      </w:r>
      <w:r w:rsidRPr="00AE677E">
        <w:t>а</w:t>
      </w:r>
      <w:r w:rsidRPr="00AE677E">
        <w:t>нина, юридического лица либо по обращению Администрации Новгородской области обеспечивает выбор земельного участка на основе документов государственного кадастра н</w:t>
      </w:r>
      <w:r w:rsidRPr="00AE677E">
        <w:t>е</w:t>
      </w:r>
      <w:r w:rsidRPr="00AE677E">
        <w:t>движимости с учетом экологических, градостроительных и иных условий использования соо</w:t>
      </w:r>
      <w:r w:rsidRPr="00AE677E">
        <w:t>т</w:t>
      </w:r>
      <w:r w:rsidRPr="00AE677E">
        <w:t xml:space="preserve">ветствующей территории и недр в ее границах посредством определения вариантов размещения объекта и проведения процедур согласования с государственными органами, Администрацией </w:t>
      </w:r>
      <w:r w:rsidR="00AA369B">
        <w:t>Рощинского сельского поселения</w:t>
      </w:r>
      <w:r w:rsidRPr="00AE677E">
        <w:t xml:space="preserve"> и Муниципальными о</w:t>
      </w:r>
      <w:r w:rsidRPr="00AE677E">
        <w:t>р</w:t>
      </w:r>
      <w:r w:rsidRPr="00AE677E">
        <w:t>ганизациями.</w:t>
      </w:r>
    </w:p>
    <w:p w:rsidR="000B1BEC" w:rsidRPr="00AE677E" w:rsidRDefault="000B1BEC" w:rsidP="00D03281">
      <w:pPr>
        <w:pStyle w:val="24"/>
        <w:ind w:left="1418" w:right="76" w:firstLine="709"/>
        <w:jc w:val="both"/>
      </w:pPr>
      <w:bookmarkStart w:id="124" w:name="sub_3121"/>
      <w:r w:rsidRPr="00AE677E">
        <w:t>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w:t>
      </w:r>
      <w:r w:rsidRPr="00AE677E">
        <w:t>и</w:t>
      </w:r>
      <w:r w:rsidRPr="00AE677E">
        <w:t>альной инфраструктур, технические условия подключения объектов к сетям инж</w:t>
      </w:r>
      <w:r w:rsidRPr="00AE677E">
        <w:t>е</w:t>
      </w:r>
      <w:r w:rsidRPr="00AE677E">
        <w:t>нерно-технического обеспечения предоставляются бесплатно соответствующими государственн</w:t>
      </w:r>
      <w:r w:rsidRPr="00AE677E">
        <w:t>ы</w:t>
      </w:r>
      <w:r w:rsidRPr="00AE677E">
        <w:t xml:space="preserve">ми органами, органами местного самоуправления, муниципальными </w:t>
      </w:r>
      <w:r w:rsidRPr="00AE677E">
        <w:lastRenderedPageBreak/>
        <w:t>организациями в дву</w:t>
      </w:r>
      <w:r w:rsidRPr="00AE677E">
        <w:t>х</w:t>
      </w:r>
      <w:r w:rsidRPr="00AE677E">
        <w:t xml:space="preserve">недельный срок со дня получения запроса от Администрации </w:t>
      </w:r>
      <w:r w:rsidR="00B67047">
        <w:t>Валдайского муниципального района.</w:t>
      </w:r>
    </w:p>
    <w:bookmarkEnd w:id="124"/>
    <w:p w:rsidR="000B1BEC" w:rsidRPr="00AE677E" w:rsidRDefault="000B1BEC" w:rsidP="00D03281">
      <w:pPr>
        <w:pStyle w:val="23"/>
        <w:ind w:left="1418" w:right="76" w:firstLine="709"/>
        <w:jc w:val="both"/>
      </w:pPr>
      <w:r w:rsidRPr="00AE677E">
        <w:t>3.</w:t>
      </w:r>
      <w:r w:rsidRPr="00AE677E">
        <w:tab/>
        <w:t xml:space="preserve">Администрация </w:t>
      </w:r>
      <w:r w:rsidR="00AA369B">
        <w:t>Рощинского сельского поселения</w:t>
      </w:r>
      <w:r w:rsidRPr="00AE677E">
        <w:t xml:space="preserve"> информируют население о возможном или предстоящем предоставлении земельных участков для строительс</w:t>
      </w:r>
      <w:r w:rsidRPr="00AE677E">
        <w:t>т</w:t>
      </w:r>
      <w:r w:rsidRPr="00AE677E">
        <w:t>ва.</w:t>
      </w:r>
    </w:p>
    <w:p w:rsidR="000B1BEC" w:rsidRPr="00AE677E" w:rsidRDefault="000B1BEC" w:rsidP="00D03281">
      <w:pPr>
        <w:pStyle w:val="24"/>
        <w:ind w:left="1418" w:right="76" w:firstLine="709"/>
        <w:jc w:val="both"/>
      </w:pPr>
      <w:bookmarkStart w:id="125" w:name="sub_3132"/>
      <w:r w:rsidRPr="00AE677E">
        <w:t>Граждане, общественные организации (объединения), религиозные организации и органы территориального общественного самоуправления имеют право участвовать в решении вопросов, затрагивающих интересы населения, религиозных орг</w:t>
      </w:r>
      <w:r w:rsidRPr="00AE677E">
        <w:t>а</w:t>
      </w:r>
      <w:r w:rsidRPr="00AE677E">
        <w:t>низаций и связанных с изъятием, в том числе путем выкупа, земельных участков для государственных и муниц</w:t>
      </w:r>
      <w:r w:rsidRPr="00AE677E">
        <w:t>и</w:t>
      </w:r>
      <w:r w:rsidRPr="00AE677E">
        <w:t>пальных нужд и предоставлением этих земельных участков для строительства.</w:t>
      </w:r>
    </w:p>
    <w:p w:rsidR="000B1BEC" w:rsidRPr="00AE677E" w:rsidRDefault="000B1BEC" w:rsidP="00D03281">
      <w:pPr>
        <w:pStyle w:val="af3"/>
        <w:tabs>
          <w:tab w:val="num" w:pos="0"/>
        </w:tabs>
        <w:ind w:left="1418" w:right="76" w:firstLine="709"/>
        <w:rPr>
          <w:rFonts w:ascii="Times New Roman" w:hAnsi="Times New Roman" w:cs="Times New Roman"/>
          <w:color w:val="auto"/>
          <w:sz w:val="24"/>
          <w:szCs w:val="24"/>
        </w:rPr>
      </w:pPr>
      <w:bookmarkStart w:id="126" w:name="sub_314"/>
      <w:bookmarkEnd w:id="125"/>
      <w:r w:rsidRPr="00AE677E">
        <w:rPr>
          <w:rFonts w:ascii="Times New Roman" w:hAnsi="Times New Roman" w:cs="Times New Roman"/>
          <w:i w:val="0"/>
          <w:color w:val="auto"/>
          <w:sz w:val="24"/>
          <w:szCs w:val="24"/>
        </w:rPr>
        <w:t xml:space="preserve">4. Администрация </w:t>
      </w:r>
      <w:r w:rsidR="00405CD1">
        <w:rPr>
          <w:rFonts w:ascii="Times New Roman" w:hAnsi="Times New Roman" w:cs="Times New Roman"/>
          <w:i w:val="0"/>
          <w:color w:val="auto"/>
          <w:sz w:val="24"/>
          <w:szCs w:val="24"/>
        </w:rPr>
        <w:t xml:space="preserve">Валдайского муниципального района </w:t>
      </w:r>
      <w:r w:rsidRPr="00AE677E">
        <w:rPr>
          <w:rFonts w:ascii="Times New Roman" w:hAnsi="Times New Roman" w:cs="Times New Roman"/>
          <w:i w:val="0"/>
          <w:color w:val="auto"/>
          <w:sz w:val="24"/>
          <w:szCs w:val="24"/>
        </w:rPr>
        <w:t xml:space="preserve">информирует </w:t>
      </w:r>
      <w:hyperlink w:anchor="sub_5302" w:history="1">
        <w:r w:rsidRPr="00AE677E">
          <w:rPr>
            <w:rFonts w:ascii="Times New Roman" w:hAnsi="Times New Roman" w:cs="Times New Roman"/>
            <w:i w:val="0"/>
            <w:color w:val="auto"/>
            <w:sz w:val="24"/>
            <w:szCs w:val="24"/>
          </w:rPr>
          <w:t xml:space="preserve"> землепольз</w:t>
        </w:r>
        <w:r w:rsidRPr="00AE677E">
          <w:rPr>
            <w:rFonts w:ascii="Times New Roman" w:hAnsi="Times New Roman" w:cs="Times New Roman"/>
            <w:i w:val="0"/>
            <w:color w:val="auto"/>
            <w:sz w:val="24"/>
            <w:szCs w:val="24"/>
          </w:rPr>
          <w:t>о</w:t>
        </w:r>
        <w:r w:rsidRPr="00AE677E">
          <w:rPr>
            <w:rFonts w:ascii="Times New Roman" w:hAnsi="Times New Roman" w:cs="Times New Roman"/>
            <w:i w:val="0"/>
            <w:color w:val="auto"/>
            <w:sz w:val="24"/>
            <w:szCs w:val="24"/>
          </w:rPr>
          <w:t>вателей</w:t>
        </w:r>
      </w:hyperlink>
      <w:r w:rsidRPr="00AE677E">
        <w:rPr>
          <w:rFonts w:ascii="Times New Roman" w:hAnsi="Times New Roman" w:cs="Times New Roman"/>
          <w:i w:val="0"/>
          <w:color w:val="auto"/>
          <w:sz w:val="24"/>
          <w:szCs w:val="24"/>
        </w:rPr>
        <w:t>, землевладельцев и арендаторов земельных участков, законные интересы которых могут быть затронуты в результате возможного изъятия для государственных и муниц</w:t>
      </w:r>
      <w:r w:rsidRPr="00AE677E">
        <w:rPr>
          <w:rFonts w:ascii="Times New Roman" w:hAnsi="Times New Roman" w:cs="Times New Roman"/>
          <w:i w:val="0"/>
          <w:color w:val="auto"/>
          <w:sz w:val="24"/>
          <w:szCs w:val="24"/>
        </w:rPr>
        <w:t>и</w:t>
      </w:r>
      <w:r w:rsidRPr="00AE677E">
        <w:rPr>
          <w:rFonts w:ascii="Times New Roman" w:hAnsi="Times New Roman" w:cs="Times New Roman"/>
          <w:i w:val="0"/>
          <w:color w:val="auto"/>
          <w:sz w:val="24"/>
          <w:szCs w:val="24"/>
        </w:rPr>
        <w:t>пальных нужд, находящихся соответственно в их пользовании и владении земельных участков, в связи с предоставлением этих земельных участков для стро</w:t>
      </w:r>
      <w:r w:rsidRPr="00AE677E">
        <w:rPr>
          <w:rFonts w:ascii="Times New Roman" w:hAnsi="Times New Roman" w:cs="Times New Roman"/>
          <w:i w:val="0"/>
          <w:color w:val="auto"/>
          <w:sz w:val="24"/>
          <w:szCs w:val="24"/>
        </w:rPr>
        <w:t>и</w:t>
      </w:r>
      <w:r w:rsidRPr="00AE677E">
        <w:rPr>
          <w:rFonts w:ascii="Times New Roman" w:hAnsi="Times New Roman" w:cs="Times New Roman"/>
          <w:i w:val="0"/>
          <w:color w:val="auto"/>
          <w:sz w:val="24"/>
          <w:szCs w:val="24"/>
        </w:rPr>
        <w:t>тельства. В случае если в целях размещения объектов необходимо выкупить земельные участки для государственных или муниципальных нужд из земель, находящихся в собственности граждан или юридич</w:t>
      </w:r>
      <w:r w:rsidRPr="00AE677E">
        <w:rPr>
          <w:rFonts w:ascii="Times New Roman" w:hAnsi="Times New Roman" w:cs="Times New Roman"/>
          <w:i w:val="0"/>
          <w:color w:val="auto"/>
          <w:sz w:val="24"/>
          <w:szCs w:val="24"/>
        </w:rPr>
        <w:t>е</w:t>
      </w:r>
      <w:r w:rsidRPr="00AE677E">
        <w:rPr>
          <w:rFonts w:ascii="Times New Roman" w:hAnsi="Times New Roman" w:cs="Times New Roman"/>
          <w:i w:val="0"/>
          <w:color w:val="auto"/>
          <w:sz w:val="24"/>
          <w:szCs w:val="24"/>
        </w:rPr>
        <w:t xml:space="preserve">ских лиц, Администрация </w:t>
      </w:r>
      <w:r w:rsidR="00405CD1">
        <w:rPr>
          <w:rFonts w:ascii="Times New Roman" w:hAnsi="Times New Roman" w:cs="Times New Roman"/>
          <w:i w:val="0"/>
          <w:color w:val="auto"/>
          <w:sz w:val="24"/>
          <w:szCs w:val="24"/>
        </w:rPr>
        <w:t xml:space="preserve">Валдайского муниципального района </w:t>
      </w:r>
      <w:r w:rsidRPr="00AE677E">
        <w:rPr>
          <w:rFonts w:ascii="Times New Roman" w:hAnsi="Times New Roman" w:cs="Times New Roman"/>
          <w:i w:val="0"/>
          <w:color w:val="auto"/>
          <w:sz w:val="24"/>
          <w:szCs w:val="24"/>
        </w:rPr>
        <w:t>информирует собственн</w:t>
      </w:r>
      <w:r w:rsidRPr="00AE677E">
        <w:rPr>
          <w:rFonts w:ascii="Times New Roman" w:hAnsi="Times New Roman" w:cs="Times New Roman"/>
          <w:i w:val="0"/>
          <w:color w:val="auto"/>
          <w:sz w:val="24"/>
          <w:szCs w:val="24"/>
        </w:rPr>
        <w:t>и</w:t>
      </w:r>
      <w:r w:rsidRPr="00AE677E">
        <w:rPr>
          <w:rFonts w:ascii="Times New Roman" w:hAnsi="Times New Roman" w:cs="Times New Roman"/>
          <w:i w:val="0"/>
          <w:color w:val="auto"/>
          <w:sz w:val="24"/>
          <w:szCs w:val="24"/>
        </w:rPr>
        <w:t>ков этих земельных участков об их возможном в</w:t>
      </w:r>
      <w:r w:rsidRPr="00AE677E">
        <w:rPr>
          <w:rFonts w:ascii="Times New Roman" w:hAnsi="Times New Roman" w:cs="Times New Roman"/>
          <w:i w:val="0"/>
          <w:color w:val="auto"/>
          <w:sz w:val="24"/>
          <w:szCs w:val="24"/>
        </w:rPr>
        <w:t>ы</w:t>
      </w:r>
      <w:r w:rsidRPr="00AE677E">
        <w:rPr>
          <w:rFonts w:ascii="Times New Roman" w:hAnsi="Times New Roman" w:cs="Times New Roman"/>
          <w:i w:val="0"/>
          <w:color w:val="auto"/>
          <w:sz w:val="24"/>
          <w:szCs w:val="24"/>
        </w:rPr>
        <w:t>купе.</w:t>
      </w:r>
      <w:bookmarkEnd w:id="126"/>
    </w:p>
    <w:p w:rsidR="000B1BEC" w:rsidRPr="00AE677E" w:rsidRDefault="000B1BEC" w:rsidP="00D03281">
      <w:pPr>
        <w:pStyle w:val="23"/>
        <w:ind w:left="1418" w:right="76" w:firstLine="709"/>
        <w:jc w:val="both"/>
      </w:pPr>
      <w:r w:rsidRPr="00AE677E">
        <w:t>5.</w:t>
      </w:r>
      <w:r w:rsidRPr="00AE677E">
        <w:tab/>
        <w:t>Результаты выбора земельного участка оформляются актом о выборе земел</w:t>
      </w:r>
      <w:r w:rsidRPr="00AE677E">
        <w:t>ь</w:t>
      </w:r>
      <w:r w:rsidRPr="00AE677E">
        <w:t>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Администрац</w:t>
      </w:r>
      <w:r w:rsidRPr="00AE677E">
        <w:t>и</w:t>
      </w:r>
      <w:r w:rsidRPr="00AE677E">
        <w:t xml:space="preserve">ей </w:t>
      </w:r>
      <w:r w:rsidR="00405CD1">
        <w:t xml:space="preserve">Валдайского муниципального района </w:t>
      </w:r>
      <w:r w:rsidRPr="00AE677E">
        <w:t>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0B1BEC" w:rsidRPr="00AE677E" w:rsidRDefault="000B1BEC" w:rsidP="00D03281">
      <w:pPr>
        <w:pStyle w:val="24"/>
        <w:ind w:left="1418" w:right="76" w:firstLine="709"/>
        <w:jc w:val="both"/>
      </w:pPr>
      <w:bookmarkStart w:id="127" w:name="sub_31502"/>
      <w:r w:rsidRPr="00AE677E">
        <w:t>В случае предполагаемого изъятия, в том числе путем выкупа, земельного участка для государственных или муниципальных нужд к акту о выборе земельного участка также прилагаются расчеты убытков собственников земельных участков, землепол</w:t>
      </w:r>
      <w:r w:rsidRPr="00AE677E">
        <w:t>ь</w:t>
      </w:r>
      <w:r w:rsidRPr="00AE677E">
        <w:t>зователей, земл</w:t>
      </w:r>
      <w:r w:rsidRPr="00AE677E">
        <w:t>е</w:t>
      </w:r>
      <w:r w:rsidRPr="00AE677E">
        <w:t>владельцев, арендаторов земельных участков.</w:t>
      </w:r>
    </w:p>
    <w:p w:rsidR="000B1BEC" w:rsidRPr="00AE677E" w:rsidRDefault="000B1BEC" w:rsidP="00D03281">
      <w:pPr>
        <w:pStyle w:val="23"/>
        <w:ind w:left="1418" w:right="76" w:firstLine="709"/>
        <w:jc w:val="both"/>
      </w:pPr>
      <w:bookmarkStart w:id="128" w:name="sub_316"/>
      <w:bookmarkEnd w:id="127"/>
      <w:r w:rsidRPr="00AE677E">
        <w:t>6.</w:t>
      </w:r>
      <w:r w:rsidRPr="00AE677E">
        <w:tab/>
        <w:t xml:space="preserve">Администрация Новгородской области или Администрация </w:t>
      </w:r>
      <w:r w:rsidR="002473B4">
        <w:t>Валдайского</w:t>
      </w:r>
      <w:r w:rsidR="007007AD">
        <w:t xml:space="preserve">  </w:t>
      </w:r>
      <w:r w:rsidR="00111D3F">
        <w:t>муниципального района</w:t>
      </w:r>
      <w:r w:rsidRPr="00AE677E">
        <w:t xml:space="preserve"> принимает решение о предварительном согласовании места размещ</w:t>
      </w:r>
      <w:r w:rsidRPr="00AE677E">
        <w:t>е</w:t>
      </w:r>
      <w:r w:rsidRPr="00AE677E">
        <w:t>ния объекта, утверждающее акт о выборе земельного участка в соответствии с одним из вариантов выбора земельного участка, или об отказе в размещении об</w:t>
      </w:r>
      <w:r w:rsidRPr="00AE677E">
        <w:t>ъ</w:t>
      </w:r>
      <w:r w:rsidRPr="00AE677E">
        <w:t>екта.</w:t>
      </w:r>
    </w:p>
    <w:bookmarkEnd w:id="128"/>
    <w:p w:rsidR="000B1BEC" w:rsidRPr="00AE677E" w:rsidRDefault="000B1BEC" w:rsidP="00D03281">
      <w:pPr>
        <w:pStyle w:val="23"/>
        <w:ind w:left="1418" w:right="76" w:firstLine="709"/>
        <w:jc w:val="both"/>
      </w:pPr>
      <w:r w:rsidRPr="00AE677E">
        <w:t>7.</w:t>
      </w:r>
      <w:r w:rsidRPr="00AE677E">
        <w:tab/>
        <w:t>Копия решения о предварительном согласовании места размещения объекта либо об отказе в размещении объекта выдается заявителю в семидневный срок со дня его утвержд</w:t>
      </w:r>
      <w:r w:rsidRPr="00AE677E">
        <w:t>е</w:t>
      </w:r>
      <w:r w:rsidRPr="00AE677E">
        <w:t>ния.</w:t>
      </w:r>
    </w:p>
    <w:p w:rsidR="000B1BEC" w:rsidRPr="00AE677E" w:rsidRDefault="000B1BEC" w:rsidP="00D03281">
      <w:pPr>
        <w:pStyle w:val="23"/>
        <w:ind w:left="1418" w:right="76" w:firstLine="709"/>
        <w:jc w:val="both"/>
      </w:pPr>
      <w:r w:rsidRPr="00AE677E">
        <w:t>8.</w:t>
      </w:r>
      <w:r w:rsidRPr="00AE677E">
        <w:tab/>
        <w:t>Решение о предварительном согласовании места размещения объекта являе</w:t>
      </w:r>
      <w:r w:rsidRPr="00AE677E">
        <w:t>т</w:t>
      </w:r>
      <w:r w:rsidRPr="00AE677E">
        <w:t>ся основанием последующего принятия решения о предоставлении земельного уч</w:t>
      </w:r>
      <w:r w:rsidRPr="00AE677E">
        <w:t>а</w:t>
      </w:r>
      <w:r w:rsidRPr="00AE677E">
        <w:t>стка для стро</w:t>
      </w:r>
      <w:r w:rsidRPr="00AE677E">
        <w:t>и</w:t>
      </w:r>
      <w:r w:rsidRPr="00AE677E">
        <w:t>тельства и действует в течение трех лет.</w:t>
      </w:r>
    </w:p>
    <w:p w:rsidR="000B1BEC" w:rsidRPr="00AE677E" w:rsidRDefault="000B1BEC" w:rsidP="00D03281">
      <w:pPr>
        <w:pStyle w:val="23"/>
        <w:ind w:left="1418" w:right="76" w:firstLine="709"/>
        <w:jc w:val="both"/>
      </w:pPr>
      <w:bookmarkStart w:id="129" w:name="sub_319"/>
      <w:r w:rsidRPr="00AE677E">
        <w:t>9.</w:t>
      </w:r>
      <w:r w:rsidRPr="00AE677E">
        <w:tab/>
        <w:t>Решение о предварительном согласовании места размещения объекта или об отказе в размещении объекта может быть обжаловано заинтересованными лицами в суд. В случае признания в судебном порядке недействительным решения о предварительном согласовании места размещения объекта орган, принявший такое решение, возмещает гражд</w:t>
      </w:r>
      <w:r w:rsidRPr="00AE677E">
        <w:t>а</w:t>
      </w:r>
      <w:r w:rsidRPr="00AE677E">
        <w:t>нину или юридическому лицу расходы, понесенные ими в связи с подготовкой документов, необходимых для принятия решения о предварительном согласовании места размещения объекта.</w:t>
      </w:r>
    </w:p>
    <w:p w:rsidR="000B1BEC" w:rsidRPr="00AE677E" w:rsidRDefault="000B1BEC" w:rsidP="00D03281">
      <w:pPr>
        <w:pStyle w:val="23"/>
        <w:ind w:left="1418" w:right="76" w:firstLine="709"/>
        <w:jc w:val="both"/>
      </w:pPr>
      <w:bookmarkStart w:id="130" w:name="sub_321"/>
      <w:bookmarkEnd w:id="129"/>
      <w:r w:rsidRPr="00AE677E">
        <w:t>10.</w:t>
      </w:r>
      <w:r w:rsidRPr="00AE677E">
        <w:tab/>
        <w:t>Решение о предварительном согласовании места размещения объекта являе</w:t>
      </w:r>
      <w:r w:rsidRPr="00AE677E">
        <w:t>т</w:t>
      </w:r>
      <w:r w:rsidRPr="00AE677E">
        <w:t>ся основанием установления в соответствии с заявками граждан или юридических лиц, заинт</w:t>
      </w:r>
      <w:r w:rsidRPr="00AE677E">
        <w:t>е</w:t>
      </w:r>
      <w:r w:rsidRPr="00AE677E">
        <w:t>ресованных в предоставлении земельного участка для строительства, и за их счет границ т</w:t>
      </w:r>
      <w:r w:rsidRPr="00AE677E">
        <w:t>а</w:t>
      </w:r>
      <w:r w:rsidRPr="00AE677E">
        <w:t>кого земельного участка и его государственного кадастрового учета в порядке, установле</w:t>
      </w:r>
      <w:r w:rsidRPr="00AE677E">
        <w:t>н</w:t>
      </w:r>
      <w:r w:rsidRPr="00AE677E">
        <w:t>ном федеральными законами.</w:t>
      </w:r>
    </w:p>
    <w:p w:rsidR="000B1BEC" w:rsidRPr="00AE677E" w:rsidRDefault="000B1BEC" w:rsidP="00D03281">
      <w:pPr>
        <w:pStyle w:val="23"/>
        <w:ind w:left="1418" w:right="76" w:firstLine="709"/>
        <w:jc w:val="both"/>
      </w:pPr>
      <w:bookmarkStart w:id="131" w:name="sub_322"/>
      <w:bookmarkEnd w:id="130"/>
      <w:r w:rsidRPr="00AE677E">
        <w:t>11.</w:t>
      </w:r>
      <w:r w:rsidRPr="00AE677E">
        <w:tab/>
        <w:t xml:space="preserve">Администрация Новгородской области или Администрация </w:t>
      </w:r>
      <w:r w:rsidR="00405CD1">
        <w:t xml:space="preserve">Валдайского муниципального района </w:t>
      </w:r>
      <w:r w:rsidRPr="00AE677E">
        <w:t xml:space="preserve">на основании заявления гражданина или юридического лица, </w:t>
      </w:r>
      <w:r w:rsidRPr="00AE677E">
        <w:lastRenderedPageBreak/>
        <w:t>заинт</w:t>
      </w:r>
      <w:r w:rsidRPr="00AE677E">
        <w:t>е</w:t>
      </w:r>
      <w:r w:rsidRPr="00AE677E">
        <w:t>ресованных в предоставлении земельного участка для строительства, и приложенного к н</w:t>
      </w:r>
      <w:r w:rsidRPr="00AE677E">
        <w:t>е</w:t>
      </w:r>
      <w:r w:rsidRPr="00AE677E">
        <w:t>му кадастрового паспорта земельного участка в двухнедельный срок принимает решение о пр</w:t>
      </w:r>
      <w:r w:rsidRPr="00AE677E">
        <w:t>е</w:t>
      </w:r>
      <w:r w:rsidRPr="00AE677E">
        <w:t>доставлении земельного участка для строительства.</w:t>
      </w:r>
    </w:p>
    <w:bookmarkEnd w:id="131"/>
    <w:p w:rsidR="000B1BEC" w:rsidRPr="00AE677E" w:rsidRDefault="000B1BEC" w:rsidP="00D03281">
      <w:pPr>
        <w:pStyle w:val="af2"/>
        <w:tabs>
          <w:tab w:val="num" w:pos="0"/>
        </w:tabs>
        <w:ind w:left="1418" w:right="76" w:firstLine="709"/>
        <w:rPr>
          <w:rFonts w:ascii="Times New Roman" w:hAnsi="Times New Roman" w:cs="Times New Roman"/>
          <w:b/>
          <w:sz w:val="24"/>
          <w:szCs w:val="24"/>
        </w:rPr>
      </w:pPr>
    </w:p>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Статья 27. Нормы предоставления земельных участков.</w:t>
      </w:r>
    </w:p>
    <w:p w:rsidR="000B1BEC" w:rsidRPr="00AE677E" w:rsidRDefault="000B1BEC" w:rsidP="00D03281">
      <w:pPr>
        <w:jc w:val="both"/>
      </w:pPr>
    </w:p>
    <w:p w:rsidR="000B1BEC" w:rsidRPr="00AE677E" w:rsidRDefault="000B1BEC" w:rsidP="00D03281">
      <w:pPr>
        <w:pStyle w:val="23"/>
        <w:ind w:left="1418" w:right="76" w:firstLine="709"/>
        <w:jc w:val="both"/>
      </w:pPr>
      <w:bookmarkStart w:id="132" w:name="sub_3301"/>
      <w:bookmarkStart w:id="133" w:name="sub_201"/>
      <w:r w:rsidRPr="00AE677E">
        <w:t>1.</w:t>
      </w:r>
      <w:r w:rsidRPr="00AE677E">
        <w:tab/>
        <w:t>Законом Новгородской области от 02.04.2002 г. № 30-ОЗ «О предельных размерах земельных участков, предоставляемых гражданам в собственность на терр</w:t>
      </w:r>
      <w:r w:rsidRPr="00AE677E">
        <w:t>и</w:t>
      </w:r>
      <w:r w:rsidRPr="00AE677E">
        <w:t>тории Новгородской области» из земель, находящихся в государственной или муниципальной собственности» устана</w:t>
      </w:r>
      <w:r w:rsidRPr="00AE677E">
        <w:t>в</w:t>
      </w:r>
      <w:r w:rsidRPr="00AE677E">
        <w:t>ливаются:</w:t>
      </w:r>
    </w:p>
    <w:p w:rsidR="000B1BEC" w:rsidRPr="00AE677E" w:rsidRDefault="000B1BEC" w:rsidP="00D03281">
      <w:pPr>
        <w:pStyle w:val="33"/>
        <w:ind w:left="1418" w:right="76" w:firstLine="709"/>
        <w:jc w:val="both"/>
      </w:pPr>
      <w:r w:rsidRPr="00AE677E">
        <w:t>1)</w:t>
      </w:r>
      <w:r w:rsidRPr="00AE677E">
        <w:tab/>
        <w:t>предельные максимальные размеры земельных участков:</w:t>
      </w:r>
    </w:p>
    <w:bookmarkEnd w:id="133"/>
    <w:p w:rsidR="000B1BEC" w:rsidRPr="00AE677E" w:rsidRDefault="000B1BEC" w:rsidP="00D03281">
      <w:pPr>
        <w:pStyle w:val="4"/>
        <w:numPr>
          <w:ilvl w:val="0"/>
          <w:numId w:val="0"/>
        </w:numPr>
        <w:ind w:left="1418" w:right="76"/>
        <w:jc w:val="both"/>
      </w:pPr>
      <w:r>
        <w:t xml:space="preserve">            </w:t>
      </w:r>
      <w:r w:rsidRPr="00AE677E">
        <w:t>•</w:t>
      </w:r>
      <w:r>
        <w:t xml:space="preserve">          </w:t>
      </w:r>
      <w:r w:rsidRPr="00AE677E">
        <w:t xml:space="preserve">для ведения крестьянского (фермерского) хозяйства - </w:t>
      </w:r>
      <w:smartTag w:uri="urn:schemas-microsoft-com:office:smarttags" w:element="metricconverter">
        <w:smartTagPr>
          <w:attr w:name="ProductID" w:val="50 гектаров"/>
        </w:smartTagPr>
        <w:r w:rsidRPr="00AE677E">
          <w:t>50 гектаров</w:t>
        </w:r>
      </w:smartTag>
    </w:p>
    <w:p w:rsidR="000B1BEC" w:rsidRPr="00AE677E" w:rsidRDefault="000B1BEC" w:rsidP="00D03281">
      <w:pPr>
        <w:pStyle w:val="4"/>
        <w:numPr>
          <w:ilvl w:val="0"/>
          <w:numId w:val="0"/>
        </w:numPr>
        <w:ind w:left="1418" w:right="76"/>
        <w:jc w:val="both"/>
      </w:pPr>
      <w:r>
        <w:t xml:space="preserve">            </w:t>
      </w:r>
      <w:r w:rsidRPr="00AE677E">
        <w:t>•</w:t>
      </w:r>
      <w:r>
        <w:t xml:space="preserve">          </w:t>
      </w:r>
      <w:r w:rsidRPr="00AE677E">
        <w:t>для садоводства - 0,3 гектара</w:t>
      </w:r>
    </w:p>
    <w:p w:rsidR="000B1BEC" w:rsidRPr="00AE677E" w:rsidRDefault="000B1BEC" w:rsidP="00D03281">
      <w:pPr>
        <w:pStyle w:val="4"/>
        <w:numPr>
          <w:ilvl w:val="0"/>
          <w:numId w:val="0"/>
        </w:numPr>
        <w:ind w:left="1418" w:right="76"/>
        <w:jc w:val="both"/>
      </w:pPr>
      <w:r>
        <w:t xml:space="preserve">            </w:t>
      </w:r>
      <w:r w:rsidRPr="00AE677E">
        <w:t>•</w:t>
      </w:r>
      <w:r>
        <w:t xml:space="preserve">          </w:t>
      </w:r>
      <w:r w:rsidRPr="00AE677E">
        <w:t>для огородничества - 0,3 гектара</w:t>
      </w:r>
    </w:p>
    <w:p w:rsidR="000B1BEC" w:rsidRPr="00AE677E" w:rsidRDefault="000B1BEC" w:rsidP="00D03281">
      <w:pPr>
        <w:pStyle w:val="4"/>
        <w:numPr>
          <w:ilvl w:val="0"/>
          <w:numId w:val="0"/>
        </w:numPr>
        <w:ind w:left="1418" w:right="76"/>
        <w:jc w:val="both"/>
      </w:pPr>
      <w:r>
        <w:t xml:space="preserve">            </w:t>
      </w:r>
      <w:r w:rsidRPr="00AE677E">
        <w:t>•</w:t>
      </w:r>
      <w:r>
        <w:t xml:space="preserve">          </w:t>
      </w:r>
      <w:r w:rsidRPr="00AE677E">
        <w:t>для дачного строительства - 0,3 гектара</w:t>
      </w:r>
    </w:p>
    <w:p w:rsidR="000B1BEC" w:rsidRPr="00AE677E" w:rsidRDefault="000B1BEC" w:rsidP="00D03281">
      <w:pPr>
        <w:pStyle w:val="33"/>
        <w:ind w:left="1418" w:right="76" w:firstLine="709"/>
        <w:jc w:val="both"/>
      </w:pPr>
      <w:bookmarkStart w:id="134" w:name="sub_202"/>
      <w:r w:rsidRPr="00AE677E">
        <w:t>2)</w:t>
      </w:r>
      <w:r w:rsidRPr="00AE677E">
        <w:tab/>
        <w:t>предельные минимальные размеры земельных участков:</w:t>
      </w:r>
      <w:bookmarkEnd w:id="134"/>
    </w:p>
    <w:p w:rsidR="000B1BEC" w:rsidRPr="00AE677E" w:rsidRDefault="000B1BEC" w:rsidP="00D03281">
      <w:pPr>
        <w:pStyle w:val="4"/>
        <w:numPr>
          <w:ilvl w:val="0"/>
          <w:numId w:val="0"/>
        </w:numPr>
        <w:ind w:left="1418" w:right="76"/>
        <w:jc w:val="both"/>
      </w:pPr>
      <w:r>
        <w:t xml:space="preserve">            </w:t>
      </w:r>
      <w:r w:rsidRPr="00AE677E">
        <w:t>•</w:t>
      </w:r>
      <w:r>
        <w:t xml:space="preserve">          </w:t>
      </w:r>
      <w:r w:rsidRPr="00AE677E">
        <w:t>для ведения крестьянского (фермерского) хозяйства - 2 гектара</w:t>
      </w:r>
    </w:p>
    <w:p w:rsidR="000B1BEC" w:rsidRPr="00AE677E" w:rsidRDefault="000B1BEC" w:rsidP="00D03281">
      <w:pPr>
        <w:pStyle w:val="4"/>
        <w:numPr>
          <w:ilvl w:val="0"/>
          <w:numId w:val="0"/>
        </w:numPr>
        <w:ind w:left="1418" w:right="76"/>
        <w:jc w:val="both"/>
      </w:pPr>
      <w:r>
        <w:t xml:space="preserve">            </w:t>
      </w:r>
      <w:r w:rsidRPr="00AE677E">
        <w:t>•</w:t>
      </w:r>
      <w:r>
        <w:t xml:space="preserve">          </w:t>
      </w:r>
      <w:r w:rsidRPr="00AE677E">
        <w:t>для садоводства - 0,06 гектара</w:t>
      </w:r>
    </w:p>
    <w:p w:rsidR="000B1BEC" w:rsidRPr="00AE677E" w:rsidRDefault="000B1BEC" w:rsidP="00D03281">
      <w:pPr>
        <w:pStyle w:val="4"/>
        <w:numPr>
          <w:ilvl w:val="0"/>
          <w:numId w:val="0"/>
        </w:numPr>
        <w:ind w:left="1418" w:right="76"/>
        <w:jc w:val="both"/>
      </w:pPr>
      <w:r>
        <w:t xml:space="preserve">            </w:t>
      </w:r>
      <w:r w:rsidRPr="00AE677E">
        <w:t>•</w:t>
      </w:r>
      <w:r>
        <w:t xml:space="preserve">          </w:t>
      </w:r>
      <w:r w:rsidRPr="00AE677E">
        <w:t>для огородничества - 0,04 гектара</w:t>
      </w:r>
    </w:p>
    <w:p w:rsidR="000B1BEC" w:rsidRPr="00AE677E" w:rsidRDefault="000B1BEC" w:rsidP="00D03281">
      <w:pPr>
        <w:pStyle w:val="4"/>
        <w:numPr>
          <w:ilvl w:val="0"/>
          <w:numId w:val="0"/>
        </w:numPr>
        <w:ind w:left="1418" w:right="76"/>
        <w:jc w:val="both"/>
      </w:pPr>
      <w:r>
        <w:t xml:space="preserve">            </w:t>
      </w:r>
      <w:r w:rsidRPr="00AE677E">
        <w:t>•</w:t>
      </w:r>
      <w:r>
        <w:t xml:space="preserve">          </w:t>
      </w:r>
      <w:r w:rsidRPr="00AE677E">
        <w:t>для дачного строительства - 0,1 гектара.</w:t>
      </w:r>
    </w:p>
    <w:p w:rsidR="000B1BEC" w:rsidRPr="00AE677E" w:rsidRDefault="000B1BEC" w:rsidP="00D03281">
      <w:pPr>
        <w:pStyle w:val="23"/>
        <w:ind w:left="1418" w:right="76" w:firstLine="709"/>
        <w:jc w:val="both"/>
      </w:pPr>
      <w:bookmarkStart w:id="135" w:name="sub_203"/>
      <w:r w:rsidRPr="00AE677E">
        <w:t>2.</w:t>
      </w:r>
      <w:r w:rsidRPr="00AE677E">
        <w:tab/>
        <w:t>Предоставление гражданам земельных участков на территории Новгородской области для указанных целей сверх установленных указанным Законом Новгородской области предельных максимальных размеров осуществляется на основании д</w:t>
      </w:r>
      <w:r w:rsidRPr="00AE677E">
        <w:t>о</w:t>
      </w:r>
      <w:r w:rsidRPr="00AE677E">
        <w:t>говоров аренды.</w:t>
      </w:r>
    </w:p>
    <w:p w:rsidR="000B1BEC" w:rsidRPr="00AE677E" w:rsidRDefault="000B1BEC" w:rsidP="00D03281">
      <w:pPr>
        <w:pStyle w:val="23"/>
        <w:ind w:left="1418" w:right="76" w:firstLine="709"/>
        <w:jc w:val="both"/>
      </w:pPr>
      <w:bookmarkStart w:id="136" w:name="sub_204"/>
      <w:bookmarkEnd w:id="135"/>
      <w:r w:rsidRPr="00AE677E">
        <w:t>3.</w:t>
      </w:r>
      <w:r w:rsidRPr="00AE677E">
        <w:tab/>
        <w:t xml:space="preserve">Земельные участки в установленном порядке предоставленные гражданам в собственность до вступления в силу указанного Закона Новгородской области сверх предельных максимальных либо ниже предельных минимальных размеров, предусмотренных </w:t>
      </w:r>
      <w:hyperlink w:anchor="sub_201" w:history="1">
        <w:r w:rsidRPr="00AE677E">
          <w:t>пунктом 1</w:t>
        </w:r>
      </w:hyperlink>
      <w:r w:rsidRPr="00AE677E">
        <w:t xml:space="preserve"> настоящей статьи, сохраняются за ними на праве собственн</w:t>
      </w:r>
      <w:r w:rsidRPr="00AE677E">
        <w:t>о</w:t>
      </w:r>
      <w:r w:rsidRPr="00AE677E">
        <w:t>сти.</w:t>
      </w:r>
      <w:bookmarkStart w:id="137" w:name="sub_1"/>
    </w:p>
    <w:p w:rsidR="000B1BEC" w:rsidRPr="00AE677E" w:rsidRDefault="000B1BEC" w:rsidP="00D03281">
      <w:pPr>
        <w:pStyle w:val="23"/>
        <w:ind w:left="1418" w:right="76" w:firstLine="709"/>
        <w:jc w:val="both"/>
      </w:pPr>
      <w:r w:rsidRPr="00AE677E">
        <w:t>4.</w:t>
      </w:r>
      <w:r w:rsidRPr="00AE677E">
        <w:tab/>
        <w:t xml:space="preserve">Решением </w:t>
      </w:r>
      <w:r w:rsidR="00294545">
        <w:t xml:space="preserve">Думы </w:t>
      </w:r>
      <w:r w:rsidRPr="00AE677E">
        <w:t xml:space="preserve"> </w:t>
      </w:r>
      <w:r w:rsidR="00405CD1">
        <w:t xml:space="preserve">Валдайского муниципального района </w:t>
      </w:r>
      <w:r w:rsidRPr="00AE677E">
        <w:t>Новгоро</w:t>
      </w:r>
      <w:r w:rsidRPr="00AE677E">
        <w:t>д</w:t>
      </w:r>
      <w:r w:rsidRPr="00AE677E">
        <w:t>ской области установлены пр</w:t>
      </w:r>
      <w:r w:rsidRPr="00AE677E">
        <w:t>е</w:t>
      </w:r>
      <w:r w:rsidRPr="00AE677E">
        <w:t xml:space="preserve">дельные (максимальные и минимальные) размеры земельных участков, предоставляемых гражданам в собственность из земель, находящихся в муниципальной собственности </w:t>
      </w:r>
      <w:r w:rsidR="006857D0">
        <w:t>Валдайского муниципального района.</w:t>
      </w:r>
      <w:r w:rsidRPr="00AE677E">
        <w:t>:</w:t>
      </w:r>
    </w:p>
    <w:bookmarkEnd w:id="137"/>
    <w:p w:rsidR="000B1BEC" w:rsidRPr="00AE677E" w:rsidRDefault="000B1BEC" w:rsidP="00D03281">
      <w:pPr>
        <w:pStyle w:val="33"/>
        <w:ind w:left="1418" w:right="76" w:firstLine="709"/>
        <w:jc w:val="both"/>
      </w:pPr>
      <w:r w:rsidRPr="00AE677E">
        <w:t>1)</w:t>
      </w:r>
      <w:r w:rsidRPr="00AE677E">
        <w:tab/>
        <w:t>для ведения личного подсобного хозяйства:</w:t>
      </w:r>
    </w:p>
    <w:p w:rsidR="000B1BEC" w:rsidRPr="00AE677E" w:rsidRDefault="000B1BEC" w:rsidP="00D03281">
      <w:pPr>
        <w:pStyle w:val="af4"/>
        <w:tabs>
          <w:tab w:val="num" w:pos="0"/>
        </w:tabs>
        <w:ind w:left="1418" w:right="76" w:firstLine="709"/>
        <w:rPr>
          <w:rFonts w:ascii="Times New Roman" w:hAnsi="Times New Roman" w:cs="Times New Roman"/>
          <w:sz w:val="24"/>
          <w:szCs w:val="24"/>
        </w:rPr>
      </w:pPr>
      <w:r w:rsidRPr="00AE677E">
        <w:rPr>
          <w:rFonts w:ascii="Times New Roman" w:hAnsi="Times New Roman" w:cs="Times New Roman"/>
          <w:noProof/>
          <w:sz w:val="24"/>
          <w:szCs w:val="24"/>
        </w:rPr>
        <w:t>•</w:t>
      </w:r>
      <w:r w:rsidRPr="00AE677E">
        <w:rPr>
          <w:rFonts w:ascii="Times New Roman" w:hAnsi="Times New Roman" w:cs="Times New Roman"/>
          <w:noProof/>
          <w:sz w:val="24"/>
          <w:szCs w:val="24"/>
        </w:rPr>
        <w:tab/>
        <w:t>минимальный размер земельного участка        400 кв.м.</w:t>
      </w:r>
    </w:p>
    <w:p w:rsidR="000B1BEC" w:rsidRPr="00AE677E" w:rsidRDefault="000B1BEC" w:rsidP="00D03281">
      <w:pPr>
        <w:pStyle w:val="af4"/>
        <w:tabs>
          <w:tab w:val="num" w:pos="0"/>
        </w:tabs>
        <w:ind w:left="1418" w:right="76" w:firstLine="709"/>
        <w:rPr>
          <w:rFonts w:ascii="Times New Roman" w:hAnsi="Times New Roman" w:cs="Times New Roman"/>
          <w:sz w:val="24"/>
          <w:szCs w:val="24"/>
        </w:rPr>
      </w:pPr>
      <w:r w:rsidRPr="00AE677E">
        <w:rPr>
          <w:rFonts w:ascii="Times New Roman" w:hAnsi="Times New Roman" w:cs="Times New Roman"/>
          <w:noProof/>
          <w:sz w:val="24"/>
          <w:szCs w:val="24"/>
        </w:rPr>
        <w:t>•</w:t>
      </w:r>
      <w:r w:rsidRPr="00AE677E">
        <w:rPr>
          <w:rFonts w:ascii="Times New Roman" w:hAnsi="Times New Roman" w:cs="Times New Roman"/>
          <w:noProof/>
          <w:sz w:val="24"/>
          <w:szCs w:val="24"/>
        </w:rPr>
        <w:tab/>
        <w:t>максимальный размер земельного участка       3000 кв.м.</w:t>
      </w:r>
    </w:p>
    <w:p w:rsidR="000B1BEC" w:rsidRPr="00AE677E" w:rsidRDefault="000B1BEC" w:rsidP="00D03281">
      <w:pPr>
        <w:pStyle w:val="33"/>
        <w:ind w:left="1418" w:right="76" w:firstLine="709"/>
        <w:jc w:val="both"/>
      </w:pPr>
      <w:r w:rsidRPr="00AE677E">
        <w:t>2)</w:t>
      </w:r>
      <w:r w:rsidRPr="00AE677E">
        <w:tab/>
        <w:t>для индивидуального жилищного строительства и эксплуатации индивидуал</w:t>
      </w:r>
      <w:r w:rsidRPr="00AE677E">
        <w:t>ь</w:t>
      </w:r>
      <w:r w:rsidRPr="00AE677E">
        <w:t>ных жилых домов</w:t>
      </w:r>
    </w:p>
    <w:p w:rsidR="000B1BEC" w:rsidRPr="00AE677E" w:rsidRDefault="000B1BEC" w:rsidP="00D03281">
      <w:pPr>
        <w:pStyle w:val="af4"/>
        <w:tabs>
          <w:tab w:val="num" w:pos="0"/>
        </w:tabs>
        <w:ind w:left="1418" w:right="76" w:firstLine="709"/>
        <w:rPr>
          <w:rFonts w:ascii="Times New Roman" w:hAnsi="Times New Roman" w:cs="Times New Roman"/>
          <w:sz w:val="24"/>
          <w:szCs w:val="24"/>
        </w:rPr>
      </w:pPr>
      <w:r w:rsidRPr="00AE677E">
        <w:rPr>
          <w:rFonts w:ascii="Times New Roman" w:hAnsi="Times New Roman" w:cs="Times New Roman"/>
          <w:noProof/>
          <w:sz w:val="24"/>
          <w:szCs w:val="24"/>
        </w:rPr>
        <w:t>•</w:t>
      </w:r>
      <w:r w:rsidRPr="00AE677E">
        <w:rPr>
          <w:rFonts w:ascii="Times New Roman" w:hAnsi="Times New Roman" w:cs="Times New Roman"/>
          <w:noProof/>
          <w:sz w:val="24"/>
          <w:szCs w:val="24"/>
        </w:rPr>
        <w:tab/>
        <w:t>минимальный размер земельного участка        400 кв.м.</w:t>
      </w:r>
    </w:p>
    <w:p w:rsidR="000B1BEC" w:rsidRPr="00AE677E" w:rsidRDefault="000B1BEC" w:rsidP="00D03281">
      <w:pPr>
        <w:pStyle w:val="af4"/>
        <w:tabs>
          <w:tab w:val="num" w:pos="0"/>
        </w:tabs>
        <w:ind w:left="1418" w:right="76" w:firstLine="709"/>
        <w:rPr>
          <w:rFonts w:ascii="Times New Roman" w:hAnsi="Times New Roman" w:cs="Times New Roman"/>
          <w:sz w:val="24"/>
          <w:szCs w:val="24"/>
        </w:rPr>
      </w:pPr>
      <w:r w:rsidRPr="00AE677E">
        <w:rPr>
          <w:rFonts w:ascii="Times New Roman" w:hAnsi="Times New Roman" w:cs="Times New Roman"/>
          <w:noProof/>
          <w:sz w:val="24"/>
          <w:szCs w:val="24"/>
        </w:rPr>
        <w:t>•</w:t>
      </w:r>
      <w:r w:rsidRPr="00AE677E">
        <w:rPr>
          <w:rFonts w:ascii="Times New Roman" w:hAnsi="Times New Roman" w:cs="Times New Roman"/>
          <w:noProof/>
          <w:sz w:val="24"/>
          <w:szCs w:val="24"/>
        </w:rPr>
        <w:tab/>
        <w:t>максимальный размер земельного участка       900 кв.м.</w:t>
      </w:r>
    </w:p>
    <w:p w:rsidR="000B1BEC" w:rsidRPr="00AE677E" w:rsidRDefault="000B1BEC" w:rsidP="00D03281">
      <w:pPr>
        <w:pStyle w:val="23"/>
        <w:ind w:left="1418" w:right="76" w:firstLine="709"/>
        <w:jc w:val="both"/>
      </w:pPr>
      <w:bookmarkStart w:id="138" w:name="sub_302"/>
      <w:bookmarkEnd w:id="136"/>
      <w:r w:rsidRPr="00AE677E">
        <w:t>5.</w:t>
      </w:r>
      <w:r w:rsidRPr="00AE677E">
        <w:tab/>
        <w:t xml:space="preserve">Максимальные размеры земельных участков, предоставляемых гражданам в собственность </w:t>
      </w:r>
      <w:r w:rsidRPr="00AE677E">
        <w:rPr>
          <w:b/>
        </w:rPr>
        <w:t xml:space="preserve">бесплатно </w:t>
      </w:r>
      <w:r w:rsidRPr="00AE677E">
        <w:t>из земель, находящихся в федеральной собственности, устанавл</w:t>
      </w:r>
      <w:r w:rsidRPr="00AE677E">
        <w:t>и</w:t>
      </w:r>
      <w:r w:rsidRPr="00AE677E">
        <w:t>ваются федеральными законами.</w:t>
      </w:r>
    </w:p>
    <w:bookmarkEnd w:id="138"/>
    <w:p w:rsidR="000B1BEC" w:rsidRPr="00AE677E" w:rsidRDefault="000B1BEC" w:rsidP="00D03281">
      <w:pPr>
        <w:pStyle w:val="23"/>
        <w:ind w:left="1418" w:right="76" w:firstLine="709"/>
        <w:jc w:val="both"/>
      </w:pPr>
      <w:r w:rsidRPr="00AE677E">
        <w:t>6.</w:t>
      </w:r>
      <w:r w:rsidRPr="00AE677E">
        <w:tab/>
        <w:t xml:space="preserve">Максимальные размеры земельных участков, предоставляемых гражданам в собственность </w:t>
      </w:r>
      <w:r w:rsidRPr="00AE677E">
        <w:rPr>
          <w:b/>
        </w:rPr>
        <w:t>бесплатно</w:t>
      </w:r>
      <w:r w:rsidRPr="00AE677E">
        <w:t xml:space="preserve"> из земель, находящихся в собственности Новгородской области, установлены Законом Новгородской области от 02.04.2002 г. № 30-ОЗ «О предельных размерах земельных участков, предоставляемых гражданам в собственность на терр</w:t>
      </w:r>
      <w:r w:rsidRPr="00AE677E">
        <w:t>и</w:t>
      </w:r>
      <w:r w:rsidRPr="00AE677E">
        <w:t>тории Новгородской области», Статья 1, пункт 2.</w:t>
      </w:r>
    </w:p>
    <w:p w:rsidR="000B1BEC" w:rsidRPr="00AE677E" w:rsidRDefault="000B1BEC" w:rsidP="00D03281">
      <w:pPr>
        <w:pStyle w:val="23"/>
        <w:ind w:left="1418" w:right="76" w:firstLine="709"/>
        <w:jc w:val="both"/>
      </w:pPr>
      <w:bookmarkStart w:id="139" w:name="sub_3303"/>
      <w:bookmarkEnd w:id="132"/>
      <w:r w:rsidRPr="00AE677E">
        <w:t>7.</w:t>
      </w:r>
      <w:r w:rsidRPr="00AE677E">
        <w:tab/>
        <w:t xml:space="preserve">Для целей, не указанных в </w:t>
      </w:r>
      <w:hyperlink w:anchor="sub_3301" w:history="1">
        <w:r w:rsidRPr="00AE677E">
          <w:t xml:space="preserve"> пунктах 1</w:t>
        </w:r>
      </w:hyperlink>
      <w:r w:rsidRPr="00AE677E">
        <w:t xml:space="preserve"> и 4 настоящей статьи, предельные размеры земельных участков устанавливаются в соответствии с утвержденными нормами отвода земель для конкретных видов деятельности или в соответствии с Правилами земл</w:t>
      </w:r>
      <w:r w:rsidRPr="00AE677E">
        <w:t>е</w:t>
      </w:r>
      <w:r w:rsidRPr="00AE677E">
        <w:t xml:space="preserve">пользования и застройки </w:t>
      </w:r>
      <w:r w:rsidR="00AA369B">
        <w:t>Рощинского сельского поселения</w:t>
      </w:r>
      <w:r w:rsidRPr="00AE677E">
        <w:t>, землеустроительной, градостроительной и пр</w:t>
      </w:r>
      <w:r w:rsidRPr="00AE677E">
        <w:t>о</w:t>
      </w:r>
      <w:r w:rsidRPr="00AE677E">
        <w:t>ектной документацией.</w:t>
      </w:r>
      <w:bookmarkEnd w:id="139"/>
    </w:p>
    <w:p w:rsidR="000B1BEC" w:rsidRPr="00AE677E" w:rsidRDefault="000B1BEC" w:rsidP="00D03281">
      <w:pPr>
        <w:pStyle w:val="1"/>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lastRenderedPageBreak/>
        <w:t>Статья 28. Порядок предоставления гражданам земельных участков,</w:t>
      </w:r>
    </w:p>
    <w:p w:rsidR="000B1BEC" w:rsidRPr="00AE677E" w:rsidRDefault="000B1BEC" w:rsidP="00D03281">
      <w:pPr>
        <w:pStyle w:val="a4"/>
        <w:ind w:left="1418" w:right="76" w:firstLine="709"/>
        <w:jc w:val="both"/>
        <w:rPr>
          <w:sz w:val="24"/>
          <w:szCs w:val="24"/>
        </w:rPr>
      </w:pPr>
      <w:r w:rsidRPr="00AE677E">
        <w:rPr>
          <w:sz w:val="24"/>
          <w:szCs w:val="24"/>
        </w:rPr>
        <w:t>находящихся в государственной или муниципальной собственности, для целей, не связанных со строительством.</w:t>
      </w:r>
    </w:p>
    <w:p w:rsidR="000B1BEC" w:rsidRPr="00AE677E" w:rsidRDefault="000B1BEC" w:rsidP="00D03281">
      <w:pPr>
        <w:pStyle w:val="a4"/>
        <w:ind w:left="1418" w:right="76" w:firstLine="709"/>
        <w:jc w:val="both"/>
        <w:rPr>
          <w:sz w:val="24"/>
          <w:szCs w:val="24"/>
        </w:rPr>
      </w:pP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bookmarkStart w:id="140" w:name="sub_341"/>
      <w:r w:rsidRPr="00AE677E">
        <w:rPr>
          <w:rFonts w:ascii="Times New Roman" w:hAnsi="Times New Roman" w:cs="Times New Roman"/>
          <w:sz w:val="24"/>
          <w:szCs w:val="24"/>
        </w:rPr>
        <w:t>1. Земельные участки для целей, не связанных со строительством, предоставляются для ведения крестьянского (фермерского хозяйства), животноводства, садоводства, огороднич</w:t>
      </w:r>
      <w:r w:rsidRPr="00AE677E">
        <w:rPr>
          <w:rFonts w:ascii="Times New Roman" w:hAnsi="Times New Roman" w:cs="Times New Roman"/>
          <w:sz w:val="24"/>
          <w:szCs w:val="24"/>
        </w:rPr>
        <w:t>е</w:t>
      </w:r>
      <w:r w:rsidRPr="00AE677E">
        <w:rPr>
          <w:rFonts w:ascii="Times New Roman" w:hAnsi="Times New Roman" w:cs="Times New Roman"/>
          <w:sz w:val="24"/>
          <w:szCs w:val="24"/>
        </w:rPr>
        <w:t>ства, сенокошения, выпаса скота</w:t>
      </w:r>
      <w:r w:rsidRPr="00AE677E">
        <w:rPr>
          <w:rFonts w:ascii="Times New Roman" w:hAnsi="Times New Roman" w:cs="Times New Roman"/>
          <w:b/>
          <w:sz w:val="24"/>
          <w:szCs w:val="24"/>
        </w:rPr>
        <w:t xml:space="preserve"> </w:t>
      </w:r>
      <w:r w:rsidRPr="00AE677E">
        <w:rPr>
          <w:rFonts w:ascii="Times New Roman" w:hAnsi="Times New Roman" w:cs="Times New Roman"/>
          <w:sz w:val="24"/>
          <w:szCs w:val="24"/>
        </w:rPr>
        <w:t>и других целей без права застройки.</w:t>
      </w:r>
    </w:p>
    <w:p w:rsidR="000B1BEC" w:rsidRPr="00AE677E" w:rsidRDefault="000B1BEC" w:rsidP="00D03281">
      <w:pPr>
        <w:pStyle w:val="23"/>
        <w:ind w:left="1418" w:right="76" w:firstLine="709"/>
        <w:jc w:val="both"/>
      </w:pPr>
      <w:bookmarkStart w:id="141" w:name="sub_342"/>
      <w:bookmarkEnd w:id="140"/>
      <w:r w:rsidRPr="00AE677E">
        <w:t>2.</w:t>
      </w:r>
      <w:r w:rsidRPr="00AE677E">
        <w:tab/>
        <w:t>Граждане, заинтересованные в предоставлении или передаче земельных уч</w:t>
      </w:r>
      <w:r w:rsidRPr="00AE677E">
        <w:t>а</w:t>
      </w:r>
      <w:r w:rsidRPr="00AE677E">
        <w:t>стков в собственность или в аренду из земель, находящихся в государственной или муниц</w:t>
      </w:r>
      <w:r w:rsidRPr="00AE677E">
        <w:t>и</w:t>
      </w:r>
      <w:r w:rsidRPr="00AE677E">
        <w:t xml:space="preserve">пальной собственности, для целей, не связанных со строительством, подают заявления в Администрацию Новгородской области или в Администрацию </w:t>
      </w:r>
      <w:bookmarkEnd w:id="141"/>
      <w:r w:rsidR="00B67047">
        <w:t>Валдайского муниципального района.</w:t>
      </w:r>
      <w:bookmarkStart w:id="142" w:name="sub_343"/>
    </w:p>
    <w:p w:rsidR="000B1BEC" w:rsidRPr="00AE677E" w:rsidRDefault="000B1BEC" w:rsidP="00D03281">
      <w:pPr>
        <w:pStyle w:val="24"/>
        <w:ind w:left="1418" w:right="76" w:firstLine="709"/>
        <w:jc w:val="both"/>
      </w:pPr>
      <w:r w:rsidRPr="00AE677E">
        <w:t>В  заявлении должны быть определены цель использования земельного участка, его пре</w:t>
      </w:r>
      <w:r w:rsidRPr="00AE677E">
        <w:t>д</w:t>
      </w:r>
      <w:r w:rsidRPr="00AE677E">
        <w:t>полагаемые размеры и местоположение, испрашиваемое право на землю.</w:t>
      </w:r>
    </w:p>
    <w:p w:rsidR="000B1BEC" w:rsidRPr="00AE677E" w:rsidRDefault="000B1BEC" w:rsidP="00D03281">
      <w:pPr>
        <w:pStyle w:val="23"/>
        <w:ind w:left="1418" w:right="76" w:firstLine="709"/>
        <w:jc w:val="both"/>
      </w:pPr>
      <w:bookmarkStart w:id="143" w:name="sub_344"/>
      <w:bookmarkEnd w:id="142"/>
      <w:r w:rsidRPr="00AE677E">
        <w:t>3.</w:t>
      </w:r>
      <w:r w:rsidRPr="00AE677E">
        <w:tab/>
        <w:t xml:space="preserve">Администрация </w:t>
      </w:r>
      <w:r w:rsidR="00405CD1">
        <w:t xml:space="preserve">Валдайского муниципального района </w:t>
      </w:r>
      <w:r w:rsidRPr="00AE677E">
        <w:t>на основании указанн</w:t>
      </w:r>
      <w:r w:rsidRPr="00AE677E">
        <w:t>о</w:t>
      </w:r>
      <w:r w:rsidRPr="00AE677E">
        <w:t>го в пункте 2 настоящей статьи заявления либо обращения Администрации Новгородской области с учетом зонирования территорий в месячный срок со дня поступления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Заявитель обесп</w:t>
      </w:r>
      <w:r w:rsidRPr="00AE677E">
        <w:t>е</w:t>
      </w:r>
      <w:r w:rsidRPr="00AE677E">
        <w:t>чивает за свой счет выполнение в отношении земельного участка кадастровых работ и о</w:t>
      </w:r>
      <w:r w:rsidRPr="00AE677E">
        <w:t>б</w:t>
      </w:r>
      <w:r w:rsidRPr="00AE677E">
        <w:t>ращается с заявлением об осуществлении государственного кадастрового учета этого земельного уч</w:t>
      </w:r>
      <w:r w:rsidRPr="00AE677E">
        <w:t>а</w:t>
      </w:r>
      <w:r w:rsidRPr="00AE677E">
        <w:t>стка в порядке, установленном Федеральным законом от 24.07.2007г. № 221-ФЗ «О госуда</w:t>
      </w:r>
      <w:r w:rsidRPr="00AE677E">
        <w:t>р</w:t>
      </w:r>
      <w:r w:rsidRPr="00AE677E">
        <w:t>ственном кадастре недвижимости».</w:t>
      </w:r>
    </w:p>
    <w:p w:rsidR="000B1BEC" w:rsidRPr="00AE677E" w:rsidRDefault="000B1BEC" w:rsidP="00D03281">
      <w:pPr>
        <w:pStyle w:val="23"/>
        <w:ind w:left="1418" w:right="76" w:firstLine="709"/>
        <w:jc w:val="both"/>
      </w:pPr>
      <w:bookmarkStart w:id="144" w:name="sub_345"/>
      <w:bookmarkEnd w:id="143"/>
      <w:r w:rsidRPr="00AE677E">
        <w:t>4.</w:t>
      </w:r>
      <w:r w:rsidRPr="00AE677E">
        <w:tab/>
        <w:t xml:space="preserve">Администрация Новгородской области или Администрация </w:t>
      </w:r>
      <w:r w:rsidR="00405CD1">
        <w:t xml:space="preserve">Валдайского муниципального района </w:t>
      </w:r>
      <w:r w:rsidRPr="00AE677E">
        <w:t>в двухнедельный срок со дня представления кадастрового паспорта испрашиваемого земельного участка принимает решение о предоставлении этого земельн</w:t>
      </w:r>
      <w:r w:rsidRPr="00AE677E">
        <w:t>о</w:t>
      </w:r>
      <w:r w:rsidRPr="00AE677E">
        <w:t>го участка в собственность за плату или бесплатно либо о передаче в аренду земельного участка заявителю и направляет ему копию такого решения с приложением кадастрового паспо</w:t>
      </w:r>
      <w:r w:rsidRPr="00AE677E">
        <w:t>р</w:t>
      </w:r>
      <w:r w:rsidRPr="00AE677E">
        <w:t>та этого земельного участка.</w:t>
      </w:r>
    </w:p>
    <w:p w:rsidR="000B1BEC" w:rsidRPr="00AE677E" w:rsidRDefault="000B1BEC" w:rsidP="00D03281">
      <w:pPr>
        <w:pStyle w:val="23"/>
        <w:ind w:left="1418" w:right="76" w:firstLine="709"/>
        <w:jc w:val="both"/>
      </w:pPr>
      <w:bookmarkStart w:id="145" w:name="sub_346"/>
      <w:bookmarkEnd w:id="144"/>
      <w:r w:rsidRPr="00AE677E">
        <w:t>5.</w:t>
      </w:r>
      <w:r w:rsidRPr="00AE677E">
        <w:tab/>
        <w:t>Договор купли-продажи или аренды земельного участка заключается в н</w:t>
      </w:r>
      <w:r w:rsidRPr="00AE677E">
        <w:t>е</w:t>
      </w:r>
      <w:r w:rsidRPr="00AE677E">
        <w:t>дельный срок со дня принятия указанного в пункте 4 настоящей статьи решения.</w:t>
      </w:r>
    </w:p>
    <w:p w:rsidR="000B1BEC" w:rsidRPr="00AE677E" w:rsidRDefault="000B1BEC" w:rsidP="00D03281">
      <w:pPr>
        <w:pStyle w:val="ConsNormal"/>
        <w:widowControl/>
        <w:tabs>
          <w:tab w:val="left" w:pos="3120"/>
        </w:tabs>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6.        Отказ в предоставлении земельного участка для целей, не связанных со стро</w:t>
      </w:r>
      <w:r w:rsidRPr="00AE677E">
        <w:rPr>
          <w:rFonts w:ascii="Times New Roman" w:hAnsi="Times New Roman" w:cs="Times New Roman"/>
          <w:sz w:val="24"/>
          <w:szCs w:val="24"/>
        </w:rPr>
        <w:t>и</w:t>
      </w:r>
      <w:r w:rsidRPr="00AE677E">
        <w:rPr>
          <w:rFonts w:ascii="Times New Roman" w:hAnsi="Times New Roman" w:cs="Times New Roman"/>
          <w:sz w:val="24"/>
          <w:szCs w:val="24"/>
        </w:rPr>
        <w:t>тельством, может быть обжалован в судебном порядке.</w:t>
      </w:r>
    </w:p>
    <w:bookmarkEnd w:id="145"/>
    <w:p w:rsidR="000B1BEC" w:rsidRPr="00AE677E" w:rsidRDefault="000B1BEC" w:rsidP="00D03281">
      <w:pPr>
        <w:pStyle w:val="23"/>
        <w:ind w:left="1418" w:right="76" w:firstLine="709"/>
        <w:jc w:val="both"/>
      </w:pPr>
      <w:r w:rsidRPr="00AE677E">
        <w:t>7.</w:t>
      </w:r>
      <w:r w:rsidRPr="00AE677E">
        <w:tab/>
        <w:t>В соответствии с Федеральным законом от 24.07.2002г. № 101-ФЗ «Об обороте земель сельскохозяйственного назначения» в случае, если подано два и более з</w:t>
      </w:r>
      <w:r w:rsidRPr="00AE677E">
        <w:t>а</w:t>
      </w:r>
      <w:r w:rsidRPr="00AE677E">
        <w:t>явлений о передаче земельных участков из земель сельскохозяйственного назначения в аренду, такие земельные участки предоставляются в аренду на торгах (конку</w:t>
      </w:r>
      <w:r w:rsidRPr="00AE677E">
        <w:t>р</w:t>
      </w:r>
      <w:r w:rsidRPr="00AE677E">
        <w:t>сах, аукционах).</w:t>
      </w:r>
    </w:p>
    <w:p w:rsidR="00DC7F80" w:rsidRDefault="00DC7F80" w:rsidP="00D03281">
      <w:pPr>
        <w:pStyle w:val="af2"/>
        <w:tabs>
          <w:tab w:val="num" w:pos="0"/>
        </w:tabs>
        <w:ind w:left="1418" w:right="76" w:firstLine="709"/>
        <w:rPr>
          <w:rFonts w:ascii="Times New Roman" w:hAnsi="Times New Roman" w:cs="Times New Roman"/>
          <w:b/>
          <w:sz w:val="24"/>
          <w:szCs w:val="24"/>
        </w:rPr>
      </w:pPr>
      <w:bookmarkStart w:id="146" w:name="sub_35"/>
    </w:p>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Статья 29. Переход права на земельный участок при переходе права собственн</w:t>
      </w:r>
      <w:r w:rsidRPr="00AE677E">
        <w:rPr>
          <w:rFonts w:ascii="Times New Roman" w:hAnsi="Times New Roman" w:cs="Times New Roman"/>
          <w:b/>
          <w:sz w:val="24"/>
          <w:szCs w:val="24"/>
        </w:rPr>
        <w:t>о</w:t>
      </w:r>
      <w:r w:rsidRPr="00AE677E">
        <w:rPr>
          <w:rFonts w:ascii="Times New Roman" w:hAnsi="Times New Roman" w:cs="Times New Roman"/>
          <w:b/>
          <w:sz w:val="24"/>
          <w:szCs w:val="24"/>
        </w:rPr>
        <w:t>сти на здание, строение, сооружение.</w:t>
      </w:r>
    </w:p>
    <w:p w:rsidR="000B1BEC" w:rsidRPr="00AE677E" w:rsidRDefault="000B1BEC" w:rsidP="00D03281">
      <w:pPr>
        <w:jc w:val="both"/>
      </w:pPr>
    </w:p>
    <w:p w:rsidR="000B1BEC" w:rsidRPr="00AE677E" w:rsidRDefault="000B1BEC" w:rsidP="00D03281">
      <w:pPr>
        <w:pStyle w:val="23"/>
        <w:ind w:left="1418" w:right="76" w:firstLine="709"/>
        <w:jc w:val="both"/>
      </w:pPr>
      <w:bookmarkStart w:id="147" w:name="sub_351"/>
      <w:bookmarkEnd w:id="146"/>
      <w:r w:rsidRPr="00AE677E">
        <w:t>1.</w:t>
      </w:r>
      <w:r w:rsidRPr="00AE677E">
        <w:tab/>
        <w:t>При переходе права собственности на здание, строение, сооружение, наход</w:t>
      </w:r>
      <w:r w:rsidRPr="00AE677E">
        <w:t>я</w:t>
      </w:r>
      <w:r w:rsidRPr="00AE677E">
        <w:t>щиеся на чужом земельном участке, к другому лицу оно приобретает право на использование соответствующей части земельного участка, занятой зданием, строен</w:t>
      </w:r>
      <w:r w:rsidRPr="00AE677E">
        <w:t>и</w:t>
      </w:r>
      <w:r w:rsidRPr="00AE677E">
        <w:t>ем, сооружением и необходимой для их использования, на тех же условиях и в том же объеме, что и прежний их собс</w:t>
      </w:r>
      <w:r w:rsidRPr="00AE677E">
        <w:t>т</w:t>
      </w:r>
      <w:r w:rsidRPr="00AE677E">
        <w:t>венник.</w:t>
      </w:r>
    </w:p>
    <w:p w:rsidR="000B1BEC" w:rsidRPr="00AE677E" w:rsidRDefault="000B1BEC" w:rsidP="00D03281">
      <w:pPr>
        <w:pStyle w:val="24"/>
        <w:ind w:left="1418" w:right="76" w:firstLine="709"/>
        <w:jc w:val="both"/>
      </w:pPr>
      <w:bookmarkStart w:id="148" w:name="sub_35102"/>
      <w:bookmarkEnd w:id="147"/>
      <w:r w:rsidRPr="00AE677E">
        <w:t>В случае перехода права собственности на здание, строение, сооружение к нескольким собственникам порядок пользования земельным участком определяется с уч</w:t>
      </w:r>
      <w:r w:rsidRPr="00AE677E">
        <w:t>е</w:t>
      </w:r>
      <w:r w:rsidRPr="00AE677E">
        <w:t>том долей в праве собственности на здание, строение, сооружение или сложившегося порядка польз</w:t>
      </w:r>
      <w:r w:rsidRPr="00AE677E">
        <w:t>о</w:t>
      </w:r>
      <w:r w:rsidRPr="00AE677E">
        <w:t>вания земельным участком.</w:t>
      </w:r>
    </w:p>
    <w:p w:rsidR="000B1BEC" w:rsidRPr="00AE677E" w:rsidRDefault="000B1BEC" w:rsidP="00D03281">
      <w:pPr>
        <w:pStyle w:val="23"/>
        <w:ind w:left="1418" w:right="76" w:firstLine="709"/>
        <w:jc w:val="both"/>
      </w:pPr>
      <w:bookmarkStart w:id="149" w:name="sub_352"/>
      <w:bookmarkEnd w:id="148"/>
      <w:r w:rsidRPr="00AE677E">
        <w:lastRenderedPageBreak/>
        <w:t>2.</w:t>
      </w:r>
      <w:r w:rsidRPr="00AE677E">
        <w:tab/>
        <w:t>Площадь части земельного участка, занятой зданием, строением, сооружен</w:t>
      </w:r>
      <w:r w:rsidRPr="00AE677E">
        <w:t>и</w:t>
      </w:r>
      <w:r w:rsidRPr="00AE677E">
        <w:t>ем и необходимой для их использования, определяется в соответствии с пунктом 8 статьи 27 настоящих Правил.</w:t>
      </w:r>
    </w:p>
    <w:p w:rsidR="000B1BEC" w:rsidRPr="00AE677E" w:rsidRDefault="000B1BEC" w:rsidP="00D03281">
      <w:pPr>
        <w:pStyle w:val="23"/>
        <w:ind w:left="1418" w:right="76" w:firstLine="709"/>
        <w:jc w:val="both"/>
      </w:pPr>
      <w:bookmarkStart w:id="150" w:name="sub_3503"/>
      <w:bookmarkEnd w:id="149"/>
      <w:r w:rsidRPr="00AE677E">
        <w:t>3.</w:t>
      </w:r>
      <w:r w:rsidRPr="00AE677E">
        <w:tab/>
        <w:t>Собственник здания, строения, сооружения, находящихся на чужом земел</w:t>
      </w:r>
      <w:r w:rsidRPr="00AE677E">
        <w:t>ь</w:t>
      </w:r>
      <w:r w:rsidRPr="00AE677E">
        <w:t>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w:t>
      </w:r>
      <w:r w:rsidRPr="00AE677E">
        <w:t>т</w:t>
      </w:r>
      <w:r w:rsidRPr="00AE677E">
        <w:t xml:space="preserve">вом для случаев продажи доли в праве общей собственности постороннему лицу. В случае если земельный участок находится в государственной или муниципальной собственности, применяются правила, установленные </w:t>
      </w:r>
      <w:hyperlink w:anchor="sub_3601" w:history="1">
        <w:r w:rsidRPr="00AE677E">
          <w:t xml:space="preserve"> пунктом 1 статьи 36</w:t>
        </w:r>
      </w:hyperlink>
      <w:r w:rsidRPr="00AE677E">
        <w:t xml:space="preserve"> Земельного кодекса Ро</w:t>
      </w:r>
      <w:r w:rsidRPr="00AE677E">
        <w:t>с</w:t>
      </w:r>
      <w:r w:rsidRPr="00AE677E">
        <w:t>сийской Федерации.</w:t>
      </w:r>
    </w:p>
    <w:p w:rsidR="000B1BEC" w:rsidRPr="00AE677E" w:rsidRDefault="000B1BEC" w:rsidP="00D03281">
      <w:pPr>
        <w:pStyle w:val="23"/>
        <w:ind w:left="1418" w:right="76" w:firstLine="709"/>
        <w:jc w:val="both"/>
      </w:pPr>
      <w:bookmarkStart w:id="151" w:name="sub_354"/>
      <w:bookmarkEnd w:id="150"/>
      <w:r w:rsidRPr="00AE677E">
        <w:t>4.</w:t>
      </w:r>
      <w:r w:rsidRPr="00AE677E">
        <w:tab/>
        <w:t>Отчуждение здания, строения, сооружения, находящихся на земельном учас</w:t>
      </w:r>
      <w:r w:rsidRPr="00AE677E">
        <w:t>т</w:t>
      </w:r>
      <w:r w:rsidRPr="00AE677E">
        <w:t>ке и принадлежащих одному лицу, проводится вместе с земельным участком, за исключен</w:t>
      </w:r>
      <w:r w:rsidRPr="00AE677E">
        <w:t>и</w:t>
      </w:r>
      <w:r w:rsidRPr="00AE677E">
        <w:t>ем следующих случаев:</w:t>
      </w:r>
    </w:p>
    <w:p w:rsidR="000B1BEC" w:rsidRPr="00AE677E" w:rsidRDefault="000B1BEC" w:rsidP="00D03281">
      <w:pPr>
        <w:pStyle w:val="33"/>
        <w:ind w:left="1418" w:right="76" w:firstLine="709"/>
        <w:jc w:val="both"/>
      </w:pPr>
      <w:bookmarkStart w:id="152" w:name="sub_3541"/>
      <w:bookmarkEnd w:id="151"/>
      <w:r w:rsidRPr="00AE677E">
        <w:t>1)</w:t>
      </w:r>
      <w:r w:rsidRPr="00AE677E">
        <w:tab/>
        <w:t>отчуждение части здания, строения, сооружения, которая не может быть в</w:t>
      </w:r>
      <w:r w:rsidRPr="00AE677E">
        <w:t>ы</w:t>
      </w:r>
      <w:r w:rsidRPr="00AE677E">
        <w:t>делена в натуре вместе с частью земельного участка;</w:t>
      </w:r>
    </w:p>
    <w:p w:rsidR="000B1BEC" w:rsidRPr="00AE677E" w:rsidRDefault="000B1BEC" w:rsidP="00D03281">
      <w:pPr>
        <w:pStyle w:val="33"/>
        <w:ind w:left="1418" w:right="76" w:firstLine="709"/>
        <w:jc w:val="both"/>
      </w:pPr>
      <w:bookmarkStart w:id="153" w:name="sub_3542"/>
      <w:bookmarkEnd w:id="152"/>
      <w:r w:rsidRPr="00AE677E">
        <w:t>2)</w:t>
      </w:r>
      <w:r w:rsidRPr="00AE677E">
        <w:tab/>
        <w:t>отчуждение здания, строения, сооружения, находящихся на земельном участке, изъ</w:t>
      </w:r>
      <w:r w:rsidRPr="00AE677E">
        <w:t>я</w:t>
      </w:r>
      <w:r w:rsidRPr="00AE677E">
        <w:t>том из оборота.</w:t>
      </w:r>
    </w:p>
    <w:p w:rsidR="000B1BEC" w:rsidRPr="00AE677E" w:rsidRDefault="000B1BEC" w:rsidP="00D03281">
      <w:pPr>
        <w:pStyle w:val="23"/>
        <w:ind w:left="1418" w:right="76" w:firstLine="709"/>
        <w:jc w:val="both"/>
      </w:pPr>
      <w:bookmarkStart w:id="154" w:name="sub_3543"/>
      <w:bookmarkEnd w:id="153"/>
      <w:r w:rsidRPr="00AE677E">
        <w:t>5.</w:t>
      </w:r>
      <w:r w:rsidRPr="00AE677E">
        <w:tab/>
        <w:t>Отчуждение здания, строения, сооружения, находящихся на ограниченном в обороте земельном участке и принадлежащих одному лицу, проводится вместе с з</w:t>
      </w:r>
      <w:r w:rsidRPr="00AE677E">
        <w:t>е</w:t>
      </w:r>
      <w:r w:rsidRPr="00AE677E">
        <w:t>мельным участком, если федеральным законом разрешено предоставлять такой земельный участок в собс</w:t>
      </w:r>
      <w:r w:rsidRPr="00AE677E">
        <w:t>т</w:t>
      </w:r>
      <w:r w:rsidRPr="00AE677E">
        <w:t>венность граждан и юридических лиц.</w:t>
      </w:r>
    </w:p>
    <w:p w:rsidR="000B1BEC" w:rsidRPr="00AE677E" w:rsidRDefault="000B1BEC" w:rsidP="00D03281">
      <w:pPr>
        <w:pStyle w:val="24"/>
        <w:ind w:left="1418" w:right="76" w:firstLine="709"/>
        <w:jc w:val="both"/>
      </w:pPr>
      <w:bookmarkStart w:id="155" w:name="sub_35403"/>
      <w:bookmarkEnd w:id="154"/>
      <w:r w:rsidRPr="00AE677E">
        <w:t>Не допускается отчуждение земельного участка без находящихся на нем здания, стро</w:t>
      </w:r>
      <w:r w:rsidRPr="00AE677E">
        <w:t>е</w:t>
      </w:r>
      <w:r w:rsidRPr="00AE677E">
        <w:t>ния, сооружения в случае, если они принадлежат одному лицу.</w:t>
      </w:r>
    </w:p>
    <w:p w:rsidR="000B1BEC" w:rsidRPr="00AE677E" w:rsidRDefault="000B1BEC" w:rsidP="00D03281">
      <w:pPr>
        <w:pStyle w:val="23"/>
        <w:ind w:left="1418" w:right="76" w:firstLine="709"/>
        <w:jc w:val="both"/>
      </w:pPr>
      <w:bookmarkStart w:id="156" w:name="sub_35404"/>
      <w:bookmarkEnd w:id="155"/>
      <w:r w:rsidRPr="00AE677E">
        <w:t>6.</w:t>
      </w:r>
      <w:r w:rsidRPr="00AE677E">
        <w:tab/>
        <w:t>Отчуждение доли в праве собственности на здание, строение, сооружение, находящиеся на земельном участке, принадлежащем на праве собственности нескольким лицам, влечет за собой отчуждение доли в праве собственности на земел</w:t>
      </w:r>
      <w:r w:rsidRPr="00AE677E">
        <w:t>ь</w:t>
      </w:r>
      <w:r w:rsidRPr="00AE677E">
        <w:t>ный участок, размер которой пропорционален доле в праве собственности на здание, строение, с</w:t>
      </w:r>
      <w:r w:rsidRPr="00AE677E">
        <w:t>о</w:t>
      </w:r>
      <w:r w:rsidRPr="00AE677E">
        <w:t>оружение.</w:t>
      </w:r>
    </w:p>
    <w:bookmarkEnd w:id="156"/>
    <w:p w:rsidR="000B1BEC" w:rsidRPr="00AE677E" w:rsidRDefault="000B1BEC" w:rsidP="00D03281">
      <w:pPr>
        <w:ind w:left="1418" w:right="76" w:firstLine="709"/>
        <w:jc w:val="both"/>
      </w:pPr>
    </w:p>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Статья 30. Приобретение прав на земельные участки, которые находятся</w:t>
      </w:r>
    </w:p>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в гос</w:t>
      </w:r>
      <w:r w:rsidRPr="00AE677E">
        <w:rPr>
          <w:rFonts w:ascii="Times New Roman" w:hAnsi="Times New Roman" w:cs="Times New Roman"/>
          <w:b/>
          <w:sz w:val="24"/>
          <w:szCs w:val="24"/>
        </w:rPr>
        <w:t>у</w:t>
      </w:r>
      <w:r w:rsidRPr="00AE677E">
        <w:rPr>
          <w:rFonts w:ascii="Times New Roman" w:hAnsi="Times New Roman" w:cs="Times New Roman"/>
          <w:b/>
          <w:sz w:val="24"/>
          <w:szCs w:val="24"/>
        </w:rPr>
        <w:t>дарственной или муниципальной собственности</w:t>
      </w:r>
    </w:p>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и на которых расположены здания, строения, сооружения.</w:t>
      </w:r>
    </w:p>
    <w:p w:rsidR="000B1BEC" w:rsidRPr="00AE677E" w:rsidRDefault="000B1BEC" w:rsidP="00D03281">
      <w:pPr>
        <w:tabs>
          <w:tab w:val="num" w:pos="0"/>
        </w:tabs>
        <w:ind w:left="1418" w:right="76" w:firstLine="709"/>
        <w:jc w:val="both"/>
      </w:pPr>
    </w:p>
    <w:p w:rsidR="000B1BEC" w:rsidRPr="00AE677E" w:rsidRDefault="000B1BEC" w:rsidP="00D03281">
      <w:pPr>
        <w:pStyle w:val="23"/>
        <w:ind w:left="1418" w:right="76" w:firstLine="709"/>
        <w:jc w:val="both"/>
      </w:pPr>
      <w:bookmarkStart w:id="157" w:name="sub_3601"/>
      <w:r w:rsidRPr="00AE677E">
        <w:t>1.</w:t>
      </w:r>
      <w:r w:rsidRPr="00AE677E">
        <w:tab/>
        <w:t>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w:t>
      </w:r>
      <w:r w:rsidRPr="00AE677E">
        <w:t>т</w:t>
      </w:r>
      <w:r w:rsidRPr="00AE677E">
        <w:t>ки в соответствии с Земельным кодексом Российской Федерации и настоящими Пр</w:t>
      </w:r>
      <w:r w:rsidRPr="00AE677E">
        <w:t>а</w:t>
      </w:r>
      <w:r w:rsidRPr="00AE677E">
        <w:t>вилами.</w:t>
      </w:r>
    </w:p>
    <w:p w:rsidR="000B1BEC" w:rsidRPr="00AE677E" w:rsidRDefault="000B1BEC" w:rsidP="00D03281">
      <w:pPr>
        <w:pStyle w:val="24"/>
        <w:ind w:left="1418" w:right="76" w:firstLine="709"/>
        <w:jc w:val="both"/>
      </w:pPr>
      <w:bookmarkStart w:id="158" w:name="sub_106"/>
      <w:bookmarkEnd w:id="157"/>
      <w:r w:rsidRPr="00AE677E">
        <w:t>Если иное не установлено федеральными законами, исключительное право на прив</w:t>
      </w:r>
      <w:r w:rsidRPr="00AE677E">
        <w:t>а</w:t>
      </w:r>
      <w:r w:rsidRPr="00AE677E">
        <w:t>тизацию земельных участков или приобретение права аренды земельных участков имеют граждане и юридические лица - собственники зданий, строений, сооруж</w:t>
      </w:r>
      <w:r w:rsidRPr="00AE677E">
        <w:t>е</w:t>
      </w:r>
      <w:r w:rsidRPr="00AE677E">
        <w:t>ний.</w:t>
      </w:r>
      <w:bookmarkStart w:id="159" w:name="sub_360102"/>
      <w:bookmarkEnd w:id="158"/>
    </w:p>
    <w:p w:rsidR="000B1BEC" w:rsidRPr="00AE677E" w:rsidRDefault="000B1BEC" w:rsidP="00D03281">
      <w:pPr>
        <w:pStyle w:val="23"/>
        <w:ind w:left="1418" w:right="76" w:firstLine="709"/>
        <w:jc w:val="both"/>
        <w:rPr>
          <w:strike/>
        </w:rPr>
      </w:pPr>
      <w:bookmarkStart w:id="160" w:name="sub_36011"/>
      <w:bookmarkEnd w:id="159"/>
      <w:r w:rsidRPr="00AE677E">
        <w:t>2.</w:t>
      </w:r>
      <w:r w:rsidRPr="00AE677E">
        <w:tab/>
        <w:t>Продажа земельных участков, находящихся в государственной или муниц</w:t>
      </w:r>
      <w:r w:rsidRPr="00AE677E">
        <w:t>и</w:t>
      </w:r>
      <w:r w:rsidRPr="00AE677E">
        <w:t>пальной собственности, собственникам зданий, строений, сооружений, расположенных на этих земельных участках, осуществляется по цене, установленной соответственно органами исполнительной власти и органами местного самоуправл</w:t>
      </w:r>
      <w:r w:rsidRPr="00AE677E">
        <w:t>е</w:t>
      </w:r>
      <w:r w:rsidRPr="00AE677E">
        <w:t xml:space="preserve">ния. </w:t>
      </w:r>
      <w:bookmarkStart w:id="161" w:name="sub_360113"/>
      <w:bookmarkEnd w:id="160"/>
    </w:p>
    <w:p w:rsidR="000B1BEC" w:rsidRPr="00AE677E" w:rsidRDefault="000B1BEC" w:rsidP="00D03281">
      <w:pPr>
        <w:pStyle w:val="consplustitle0"/>
        <w:ind w:left="1418" w:right="76" w:firstLine="709"/>
        <w:jc w:val="both"/>
        <w:rPr>
          <w:smallCaps/>
        </w:rPr>
      </w:pPr>
      <w:bookmarkStart w:id="162" w:name="sub_36012"/>
      <w:bookmarkEnd w:id="161"/>
      <w:r w:rsidRPr="00AE677E">
        <w:t xml:space="preserve">3. Цена земельных участков, указанных в пункте 2 настоящей статьи, не может превышать их кадастровую стоимость. </w:t>
      </w:r>
      <w:bookmarkStart w:id="163" w:name="sub_362"/>
      <w:bookmarkEnd w:id="162"/>
      <w:r w:rsidRPr="00AE677E">
        <w:t>На территории Новгородской области продажа земел</w:t>
      </w:r>
      <w:r w:rsidRPr="00AE677E">
        <w:t>ь</w:t>
      </w:r>
      <w:r w:rsidRPr="00AE677E">
        <w:t>ных участков осуществляется на основании Положения  Администрации Новгородской О</w:t>
      </w:r>
      <w:r w:rsidRPr="00AE677E">
        <w:t>б</w:t>
      </w:r>
      <w:r w:rsidRPr="00AE677E">
        <w:t>ласти от 20.12.2007 №300 «</w:t>
      </w:r>
      <w:bookmarkEnd w:id="163"/>
      <w:r w:rsidRPr="00AE677E">
        <w:rPr>
          <w:smallCaps/>
        </w:rPr>
        <w:t xml:space="preserve">О </w:t>
      </w:r>
      <w:r w:rsidRPr="00AE677E">
        <w:t>порядке определения цены продажи земельных участков, н</w:t>
      </w:r>
      <w:r w:rsidRPr="00AE677E">
        <w:t>а</w:t>
      </w:r>
      <w:r w:rsidRPr="00AE677E">
        <w:t>ходящихся в собственности Области или Государственная собственность на которые не ра</w:t>
      </w:r>
      <w:r w:rsidRPr="00AE677E">
        <w:t>з</w:t>
      </w:r>
      <w:r w:rsidRPr="00AE677E">
        <w:t>граничена, собственникам расположенных на ней зданий, строений, соор</w:t>
      </w:r>
      <w:r w:rsidRPr="00AE677E">
        <w:t>у</w:t>
      </w:r>
      <w:r w:rsidRPr="00AE677E">
        <w:t>жений, а также о порядке их оплаты.»</w:t>
      </w:r>
    </w:p>
    <w:p w:rsidR="000B1BEC" w:rsidRPr="00AE677E" w:rsidRDefault="000B1BEC" w:rsidP="00D03281">
      <w:pPr>
        <w:pStyle w:val="23"/>
        <w:ind w:left="1418" w:right="76" w:firstLine="709"/>
        <w:jc w:val="both"/>
      </w:pPr>
      <w:r w:rsidRPr="00AE677E">
        <w:t>4.</w:t>
      </w:r>
      <w:r w:rsidRPr="00AE677E">
        <w:tab/>
        <w:t xml:space="preserve">Для приобретения прав на земельный участок граждане или юридические лица, указанные в настоящей статье, совместно обращаются в Администрацию </w:t>
      </w:r>
      <w:r w:rsidRPr="00AE677E">
        <w:lastRenderedPageBreak/>
        <w:t>Новг</w:t>
      </w:r>
      <w:r w:rsidRPr="00AE677E">
        <w:t>о</w:t>
      </w:r>
      <w:r w:rsidRPr="00AE677E">
        <w:t xml:space="preserve">родской области или в Администрацию </w:t>
      </w:r>
      <w:r w:rsidR="00405CD1">
        <w:t xml:space="preserve">Валдайского муниципального района </w:t>
      </w:r>
      <w:r w:rsidRPr="00AE677E">
        <w:t>с заявлением о приобретении прав на земельный участок с приложением его кадастрового па</w:t>
      </w:r>
      <w:r w:rsidRPr="00AE677E">
        <w:t>с</w:t>
      </w:r>
      <w:r w:rsidRPr="00AE677E">
        <w:t>порта.</w:t>
      </w:r>
    </w:p>
    <w:p w:rsidR="000B1BEC" w:rsidRPr="00AE677E" w:rsidRDefault="000B1BEC" w:rsidP="00D03281">
      <w:pPr>
        <w:pStyle w:val="1"/>
        <w:spacing w:before="0" w:after="0"/>
        <w:ind w:left="1418" w:right="76" w:firstLine="709"/>
        <w:jc w:val="both"/>
        <w:rPr>
          <w:rFonts w:ascii="Times New Roman" w:hAnsi="Times New Roman" w:cs="Times New Roman"/>
          <w:b w:val="0"/>
          <w:sz w:val="24"/>
          <w:szCs w:val="24"/>
        </w:rPr>
      </w:pPr>
      <w:bookmarkStart w:id="164" w:name="sub_36051"/>
      <w:r w:rsidRPr="00AE677E">
        <w:rPr>
          <w:rFonts w:ascii="Times New Roman" w:hAnsi="Times New Roman" w:cs="Times New Roman"/>
          <w:b w:val="0"/>
          <w:sz w:val="24"/>
          <w:szCs w:val="24"/>
        </w:rPr>
        <w:t>Перечень документов, прилагаемых к заявлению о приобретении прав на земел</w:t>
      </w:r>
      <w:r w:rsidRPr="00AE677E">
        <w:rPr>
          <w:rFonts w:ascii="Times New Roman" w:hAnsi="Times New Roman" w:cs="Times New Roman"/>
          <w:b w:val="0"/>
          <w:sz w:val="24"/>
          <w:szCs w:val="24"/>
        </w:rPr>
        <w:t>ь</w:t>
      </w:r>
      <w:r w:rsidRPr="00AE677E">
        <w:rPr>
          <w:rFonts w:ascii="Times New Roman" w:hAnsi="Times New Roman" w:cs="Times New Roman"/>
          <w:b w:val="0"/>
          <w:sz w:val="24"/>
          <w:szCs w:val="24"/>
        </w:rPr>
        <w:t>ный участок, который находится в государственной или муниципальной собственности и на котором расположены здания, строения, сооружения, определен Приказом Минэкономразв</w:t>
      </w:r>
      <w:r w:rsidRPr="00AE677E">
        <w:rPr>
          <w:rFonts w:ascii="Times New Roman" w:hAnsi="Times New Roman" w:cs="Times New Roman"/>
          <w:b w:val="0"/>
          <w:sz w:val="24"/>
          <w:szCs w:val="24"/>
        </w:rPr>
        <w:t>и</w:t>
      </w:r>
      <w:r w:rsidRPr="00AE677E">
        <w:rPr>
          <w:rFonts w:ascii="Times New Roman" w:hAnsi="Times New Roman" w:cs="Times New Roman"/>
          <w:b w:val="0"/>
          <w:sz w:val="24"/>
          <w:szCs w:val="24"/>
        </w:rPr>
        <w:t xml:space="preserve">тия Российской Федерации от 30.10.2007г. № 370. Администрация Новгородской области или Администрация </w:t>
      </w:r>
      <w:r w:rsidR="00405CD1">
        <w:rPr>
          <w:rFonts w:ascii="Times New Roman" w:hAnsi="Times New Roman" w:cs="Times New Roman"/>
          <w:b w:val="0"/>
          <w:sz w:val="24"/>
          <w:szCs w:val="24"/>
        </w:rPr>
        <w:t xml:space="preserve">Валдайского муниципального района </w:t>
      </w:r>
      <w:r w:rsidRPr="00AE677E">
        <w:rPr>
          <w:rFonts w:ascii="Times New Roman" w:hAnsi="Times New Roman" w:cs="Times New Roman"/>
          <w:b w:val="0"/>
          <w:sz w:val="24"/>
          <w:szCs w:val="24"/>
        </w:rPr>
        <w:t>не вправе требовать от заявителя предоставление дополнительных документов, за исключением документов, предусмотре</w:t>
      </w:r>
      <w:r w:rsidRPr="00AE677E">
        <w:rPr>
          <w:rFonts w:ascii="Times New Roman" w:hAnsi="Times New Roman" w:cs="Times New Roman"/>
          <w:b w:val="0"/>
          <w:sz w:val="24"/>
          <w:szCs w:val="24"/>
        </w:rPr>
        <w:t>н</w:t>
      </w:r>
      <w:r w:rsidRPr="00AE677E">
        <w:rPr>
          <w:rFonts w:ascii="Times New Roman" w:hAnsi="Times New Roman" w:cs="Times New Roman"/>
          <w:b w:val="0"/>
          <w:sz w:val="24"/>
          <w:szCs w:val="24"/>
        </w:rPr>
        <w:t>ных указанным перечнем.</w:t>
      </w:r>
    </w:p>
    <w:p w:rsidR="000B1BEC" w:rsidRPr="00AE677E" w:rsidRDefault="000B1BEC" w:rsidP="00D03281">
      <w:pPr>
        <w:pStyle w:val="23"/>
        <w:ind w:left="1418" w:right="76" w:firstLine="709"/>
        <w:jc w:val="both"/>
      </w:pPr>
      <w:bookmarkStart w:id="165" w:name="sub_366"/>
      <w:bookmarkEnd w:id="164"/>
      <w:r w:rsidRPr="00AE677E">
        <w:t>5.</w:t>
      </w:r>
      <w:r w:rsidRPr="00AE677E">
        <w:tab/>
        <w:t xml:space="preserve">В месячный срок со дня поступления указанного в пункте 4 настоящей статьи заявления Администрация Новгородской области или Администрация </w:t>
      </w:r>
      <w:r w:rsidR="00405CD1">
        <w:t xml:space="preserve">Валдайского муниципального района </w:t>
      </w:r>
      <w:r w:rsidRPr="00AE677E">
        <w:t>принимает решение о предоставлении земельного участка на праве со</w:t>
      </w:r>
      <w:r w:rsidRPr="00AE677E">
        <w:t>б</w:t>
      </w:r>
      <w:r w:rsidRPr="00AE677E">
        <w:t xml:space="preserve">ственности, в аренду или в случаях, указанных в </w:t>
      </w:r>
      <w:hyperlink w:anchor="sub_2001" w:history="1">
        <w:r w:rsidRPr="00AE677E">
          <w:t xml:space="preserve"> пункте 1 статьи 20</w:t>
        </w:r>
      </w:hyperlink>
      <w:r w:rsidRPr="00AE677E">
        <w:t xml:space="preserve">  Земельного кодекса Российской Федерации - на праве постоянного (бессрочного) пользования. В месячный срок с даты принятия указанного решения Администрация Новгородской области или Админ</w:t>
      </w:r>
      <w:r w:rsidRPr="00AE677E">
        <w:t>и</w:t>
      </w:r>
      <w:r w:rsidRPr="00AE677E">
        <w:t xml:space="preserve">страция </w:t>
      </w:r>
      <w:r w:rsidR="00405CD1">
        <w:t xml:space="preserve">Валдайского муниципального района </w:t>
      </w:r>
      <w:r w:rsidRPr="00AE677E">
        <w:t>осуществляет подготовку проекта договора купли-продажи или аренды земельного участка и направляет его заявителю с предложением о заключении соответствующ</w:t>
      </w:r>
      <w:r w:rsidRPr="00AE677E">
        <w:t>е</w:t>
      </w:r>
      <w:r w:rsidRPr="00AE677E">
        <w:t>го договора.</w:t>
      </w:r>
    </w:p>
    <w:p w:rsidR="000B1BEC" w:rsidRPr="00AE677E" w:rsidRDefault="000B1BEC" w:rsidP="00D03281">
      <w:pPr>
        <w:pStyle w:val="23"/>
        <w:ind w:left="1418" w:right="76" w:firstLine="709"/>
        <w:jc w:val="both"/>
      </w:pPr>
      <w:r w:rsidRPr="00AE677E">
        <w:t>6.</w:t>
      </w:r>
      <w:r w:rsidRPr="00AE677E">
        <w:tab/>
      </w:r>
      <w:bookmarkEnd w:id="165"/>
      <w:r w:rsidRPr="00AE677E">
        <w:t>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Администр</w:t>
      </w:r>
      <w:r w:rsidRPr="00AE677E">
        <w:t>а</w:t>
      </w:r>
      <w:r w:rsidRPr="00AE677E">
        <w:t xml:space="preserve">ция </w:t>
      </w:r>
      <w:r w:rsidR="00405CD1">
        <w:t xml:space="preserve">Валдайского муниципального района </w:t>
      </w:r>
      <w:r w:rsidRPr="00AE677E">
        <w:t>на основании заявления гражданина или юрид</w:t>
      </w:r>
      <w:r w:rsidRPr="00AE677E">
        <w:t>и</w:t>
      </w:r>
      <w:r w:rsidRPr="00AE677E">
        <w:t>ческого лица либо обращения Администрации Новгородской области в месячный срок со дня поступления указанного заявления или обращения утверждает и выдает заявителю сх</w:t>
      </w:r>
      <w:r w:rsidRPr="00AE677E">
        <w:t>е</w:t>
      </w:r>
      <w:r w:rsidRPr="00AE677E">
        <w:t>му расположения земельного участка на кадастровом плане или кадастровой карте соотве</w:t>
      </w:r>
      <w:r w:rsidRPr="00AE677E">
        <w:t>т</w:t>
      </w:r>
      <w:r w:rsidRPr="00AE677E">
        <w:t>ствующей территории. Лицо, которое обратилось с заявлением о предоставлении земельн</w:t>
      </w:r>
      <w:r w:rsidRPr="00AE677E">
        <w:t>о</w:t>
      </w:r>
      <w:r w:rsidRPr="00AE677E">
        <w:t>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w:t>
      </w:r>
      <w:r w:rsidRPr="00AE677E">
        <w:t>т</w:t>
      </w:r>
      <w:r w:rsidRPr="00AE677E">
        <w:t>рового учета этого земельного участка в порядке, установленном Федеральным законом от 24.07.2007г. № 221-ФЗ «О государственном кадастре недв</w:t>
      </w:r>
      <w:r w:rsidRPr="00AE677E">
        <w:t>и</w:t>
      </w:r>
      <w:r w:rsidRPr="00AE677E">
        <w:t>жимости».</w:t>
      </w:r>
    </w:p>
    <w:p w:rsidR="000B1BEC" w:rsidRPr="00AE677E" w:rsidRDefault="000B1BEC" w:rsidP="00D03281">
      <w:pPr>
        <w:pStyle w:val="24"/>
        <w:ind w:left="1418" w:right="76" w:firstLine="709"/>
        <w:jc w:val="both"/>
        <w:rPr>
          <w:b/>
        </w:rPr>
      </w:pPr>
      <w:bookmarkStart w:id="166" w:name="sub_3672"/>
      <w:r w:rsidRPr="00AE677E">
        <w:t>Местоположение границ земельного участка и его площадь определяются с учетом фактического землепользования в соответствии с требованиями земельного и градостроительного законодательства. Местоположение границ земельного участка опр</w:t>
      </w:r>
      <w:r w:rsidRPr="00AE677E">
        <w:t>е</w:t>
      </w:r>
      <w:r w:rsidRPr="00AE677E">
        <w:t>деляется с учетом красных линий, местоположения границ смежных земельных участков (при их нал</w:t>
      </w:r>
      <w:r w:rsidRPr="00AE677E">
        <w:t>и</w:t>
      </w:r>
      <w:r w:rsidRPr="00AE677E">
        <w:t>чии), естественных границ земельного участка.</w:t>
      </w:r>
    </w:p>
    <w:bookmarkEnd w:id="166"/>
    <w:p w:rsidR="000B1BEC" w:rsidRPr="00AE677E" w:rsidRDefault="000B1BEC" w:rsidP="00D03281">
      <w:pPr>
        <w:pStyle w:val="23"/>
        <w:ind w:left="1418" w:right="76" w:firstLine="709"/>
        <w:jc w:val="both"/>
      </w:pPr>
      <w:r w:rsidRPr="00AE677E">
        <w:t>7.</w:t>
      </w:r>
      <w:r w:rsidRPr="00AE677E">
        <w:tab/>
        <w:t xml:space="preserve">Администрация Новгородской области или Администрация </w:t>
      </w:r>
      <w:r w:rsidR="00405CD1">
        <w:t xml:space="preserve">Валдайского муниципального района </w:t>
      </w:r>
      <w:r w:rsidRPr="00AE677E">
        <w:t xml:space="preserve">в двухнедельный срок со дня представления кадастрового паспорта земельного участка принимает решение о предоставлении этого земельного участка лицам, указанным в </w:t>
      </w:r>
      <w:hyperlink w:anchor="sub_3605" w:history="1">
        <w:r w:rsidRPr="00AE677E">
          <w:t xml:space="preserve"> пункте 4</w:t>
        </w:r>
      </w:hyperlink>
      <w:r w:rsidRPr="00AE677E">
        <w:t xml:space="preserve"> настоящей статьи, и направляет им копию такого решения постановления с приложением кадастрового паспорта этого земельн</w:t>
      </w:r>
      <w:r w:rsidRPr="00AE677E">
        <w:t>о</w:t>
      </w:r>
      <w:r w:rsidRPr="00AE677E">
        <w:t>го участка.</w:t>
      </w:r>
    </w:p>
    <w:p w:rsidR="000B1BEC" w:rsidRPr="00AE677E" w:rsidRDefault="000B1BEC" w:rsidP="00D03281">
      <w:pPr>
        <w:tabs>
          <w:tab w:val="num" w:pos="0"/>
        </w:tabs>
        <w:ind w:left="1418" w:right="76" w:firstLine="709"/>
        <w:jc w:val="both"/>
      </w:pPr>
    </w:p>
    <w:p w:rsidR="000B1BEC" w:rsidRPr="00AE677E" w:rsidRDefault="000B1BEC" w:rsidP="00D03281">
      <w:pPr>
        <w:pStyle w:val="af2"/>
        <w:tabs>
          <w:tab w:val="num" w:pos="0"/>
        </w:tabs>
        <w:ind w:left="1418" w:right="76" w:firstLine="709"/>
        <w:rPr>
          <w:rFonts w:ascii="Times New Roman" w:hAnsi="Times New Roman" w:cs="Times New Roman"/>
          <w:b/>
          <w:sz w:val="24"/>
          <w:szCs w:val="24"/>
        </w:rPr>
      </w:pPr>
      <w:bookmarkStart w:id="167" w:name="sub_44"/>
      <w:r w:rsidRPr="00AE677E">
        <w:rPr>
          <w:rFonts w:ascii="Times New Roman" w:hAnsi="Times New Roman" w:cs="Times New Roman"/>
          <w:b/>
          <w:sz w:val="24"/>
          <w:szCs w:val="24"/>
        </w:rPr>
        <w:t>Статья 31. Основания прекращения прав на земельные участки.</w:t>
      </w:r>
    </w:p>
    <w:p w:rsidR="000B1BEC" w:rsidRPr="00AE677E" w:rsidRDefault="000B1BEC" w:rsidP="00D03281">
      <w:pPr>
        <w:jc w:val="both"/>
      </w:pPr>
    </w:p>
    <w:bookmarkEnd w:id="167"/>
    <w:p w:rsidR="000B1BEC" w:rsidRPr="00AE677E" w:rsidRDefault="000B1BEC" w:rsidP="00D03281">
      <w:pPr>
        <w:pStyle w:val="23"/>
        <w:ind w:left="1418" w:right="76" w:firstLine="709"/>
        <w:jc w:val="both"/>
      </w:pPr>
      <w:r w:rsidRPr="00AE677E">
        <w:t>1.</w:t>
      </w:r>
      <w:r w:rsidRPr="00AE677E">
        <w:tab/>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в силу принудительного изъятия у собственника его земельного участка в порядке, установленном гражданским законодател</w:t>
      </w:r>
      <w:r w:rsidRPr="00AE677E">
        <w:t>ь</w:t>
      </w:r>
      <w:r w:rsidRPr="00AE677E">
        <w:t>ством.</w:t>
      </w:r>
    </w:p>
    <w:p w:rsidR="000B1BEC" w:rsidRPr="00AE677E" w:rsidRDefault="000B1BEC" w:rsidP="00D03281">
      <w:pPr>
        <w:pStyle w:val="23"/>
        <w:ind w:left="1418" w:right="76" w:firstLine="709"/>
        <w:jc w:val="both"/>
      </w:pPr>
      <w:r w:rsidRPr="00AE677E">
        <w:t>2.</w:t>
      </w:r>
      <w:r w:rsidRPr="00AE677E">
        <w:tab/>
      </w:r>
      <w:bookmarkStart w:id="168" w:name="sub_4501"/>
      <w:r w:rsidRPr="00AE677E">
        <w:t xml:space="preserve">Право постоянного (бессрочного) пользования земельным участком, право пожизненного наследуемого владения земельным участком прекращаются при отказе </w:t>
      </w:r>
      <w:hyperlink w:anchor="sub_5302" w:history="1">
        <w:r w:rsidRPr="00AE677E">
          <w:t xml:space="preserve"> землепользователя</w:t>
        </w:r>
      </w:hyperlink>
      <w:r w:rsidRPr="00AE677E">
        <w:t xml:space="preserve">, </w:t>
      </w:r>
      <w:hyperlink w:anchor="sub_5303" w:history="1">
        <w:r w:rsidRPr="00AE677E">
          <w:t xml:space="preserve"> землевладельца</w:t>
        </w:r>
      </w:hyperlink>
      <w:r w:rsidRPr="00AE677E">
        <w:t xml:space="preserve"> от принадлежащего им права на земельный участок на условиях и в порядке, которые предусмотрены статьей 53 Земельного кодекса Российской </w:t>
      </w:r>
      <w:r w:rsidRPr="00AE677E">
        <w:lastRenderedPageBreak/>
        <w:t>Ф</w:t>
      </w:r>
      <w:r w:rsidRPr="00AE677E">
        <w:t>е</w:t>
      </w:r>
      <w:r w:rsidRPr="00AE677E">
        <w:t>дерации и в силу принудительного прекращения права по решению суда за исключением случаев, установленных федеральными з</w:t>
      </w:r>
      <w:r w:rsidRPr="00AE677E">
        <w:t>а</w:t>
      </w:r>
      <w:r w:rsidRPr="00AE677E">
        <w:t>конами.</w:t>
      </w:r>
    </w:p>
    <w:p w:rsidR="000B1BEC" w:rsidRPr="00AE677E" w:rsidRDefault="000B1BEC" w:rsidP="00D03281">
      <w:pPr>
        <w:pStyle w:val="23"/>
        <w:ind w:left="1418" w:right="76" w:firstLine="709"/>
        <w:jc w:val="both"/>
      </w:pPr>
      <w:r w:rsidRPr="00AE677E">
        <w:t>3.</w:t>
      </w:r>
      <w:r w:rsidRPr="00AE677E">
        <w:tab/>
        <w:t>Аренда земельного участка прекращается по основаниям и в порядке, кот</w:t>
      </w:r>
      <w:r w:rsidRPr="00AE677E">
        <w:t>о</w:t>
      </w:r>
      <w:r w:rsidRPr="00AE677E">
        <w:t>рые предусмотрены гражданским законодательством. Аренда земельного участка может быть также прекращена по инициативе арендодателя в случаях, указанных в статье 46 Земельного к</w:t>
      </w:r>
      <w:r w:rsidRPr="00AE677E">
        <w:t>о</w:t>
      </w:r>
      <w:r w:rsidRPr="00AE677E">
        <w:t>декса Российской Федерации.</w:t>
      </w:r>
    </w:p>
    <w:p w:rsidR="000B1BEC" w:rsidRPr="00AE677E" w:rsidRDefault="000B1BEC" w:rsidP="00D03281">
      <w:pPr>
        <w:pStyle w:val="23"/>
        <w:ind w:left="1418" w:right="76" w:firstLine="709"/>
        <w:jc w:val="both"/>
      </w:pPr>
      <w:bookmarkStart w:id="169" w:name="sub_471"/>
      <w:r w:rsidRPr="00AE677E">
        <w:t>4.</w:t>
      </w:r>
      <w:r w:rsidRPr="00AE677E">
        <w:tab/>
        <w:t>Право безвозмездного срочного пользования земельным участком прекращ</w:t>
      </w:r>
      <w:r w:rsidRPr="00AE677E">
        <w:t>а</w:t>
      </w:r>
      <w:r w:rsidRPr="00AE677E">
        <w:t>ется по решению лица, предоставившего земельный участок, или по соглашению сторон:</w:t>
      </w:r>
    </w:p>
    <w:p w:rsidR="000B1BEC" w:rsidRPr="00AE677E" w:rsidRDefault="000B1BEC" w:rsidP="00D03281">
      <w:pPr>
        <w:pStyle w:val="33"/>
        <w:ind w:left="1418" w:right="76" w:firstLine="709"/>
        <w:jc w:val="both"/>
      </w:pPr>
      <w:bookmarkStart w:id="170" w:name="sub_4711"/>
      <w:bookmarkEnd w:id="169"/>
      <w:r w:rsidRPr="00AE677E">
        <w:t>1)</w:t>
      </w:r>
      <w:r w:rsidRPr="00AE677E">
        <w:tab/>
        <w:t>по истечении срока, на который земельный участок был предоставлен;</w:t>
      </w:r>
    </w:p>
    <w:bookmarkEnd w:id="170"/>
    <w:p w:rsidR="000B1BEC" w:rsidRPr="00AE677E" w:rsidRDefault="000B1BEC" w:rsidP="00D03281">
      <w:pPr>
        <w:pStyle w:val="33"/>
        <w:ind w:left="1418" w:right="76" w:firstLine="709"/>
        <w:jc w:val="both"/>
      </w:pPr>
      <w:r w:rsidRPr="00AE677E">
        <w:t>2)</w:t>
      </w:r>
      <w:r w:rsidRPr="00AE677E">
        <w:tab/>
        <w:t xml:space="preserve">по основаниям, указанным в </w:t>
      </w:r>
      <w:hyperlink w:anchor="sub_4501" w:history="1">
        <w:r w:rsidRPr="00AE677E">
          <w:t xml:space="preserve"> пунктах 1</w:t>
        </w:r>
      </w:hyperlink>
      <w:r w:rsidRPr="00AE677E">
        <w:t xml:space="preserve"> и 2 статьи 45 Земельного кодекса Ро</w:t>
      </w:r>
      <w:r w:rsidRPr="00AE677E">
        <w:t>с</w:t>
      </w:r>
      <w:r w:rsidRPr="00AE677E">
        <w:t>сийской Федерации.</w:t>
      </w:r>
    </w:p>
    <w:p w:rsidR="000B1BEC" w:rsidRPr="00AE677E" w:rsidRDefault="000B1BEC" w:rsidP="00D03281">
      <w:pPr>
        <w:pStyle w:val="23"/>
        <w:ind w:left="1418" w:right="76" w:firstLine="709"/>
        <w:jc w:val="both"/>
      </w:pPr>
      <w:bookmarkStart w:id="171" w:name="sub_481"/>
      <w:bookmarkEnd w:id="168"/>
      <w:r w:rsidRPr="00AE677E">
        <w:t>5.</w:t>
      </w:r>
      <w:r w:rsidRPr="00AE677E">
        <w:tab/>
        <w:t>Частный сервитут может быть прекращен по основаниям, предусмотренным гражданским законодательством.</w:t>
      </w:r>
      <w:bookmarkStart w:id="172" w:name="sub_482"/>
      <w:bookmarkEnd w:id="171"/>
      <w:r w:rsidRPr="00AE677E">
        <w:t xml:space="preserve"> Публичный сервитут может быть прекращен в случае отсутствия общественных нужд, для которых он был установлен, путем принятия акта об о</w:t>
      </w:r>
      <w:r w:rsidRPr="00AE677E">
        <w:t>т</w:t>
      </w:r>
      <w:r w:rsidRPr="00AE677E">
        <w:t>мене сервитута.</w:t>
      </w:r>
    </w:p>
    <w:p w:rsidR="000B1BEC" w:rsidRPr="00AE677E" w:rsidRDefault="000B1BEC" w:rsidP="00D03281">
      <w:pPr>
        <w:pStyle w:val="ConsNormal"/>
        <w:widowControl/>
        <w:ind w:left="1418" w:right="76" w:firstLine="709"/>
        <w:jc w:val="both"/>
        <w:rPr>
          <w:rFonts w:ascii="Times New Roman" w:hAnsi="Times New Roman" w:cs="Times New Roman"/>
          <w:b/>
          <w:sz w:val="24"/>
          <w:szCs w:val="24"/>
        </w:rPr>
      </w:pPr>
      <w:bookmarkStart w:id="173" w:name="sub_49"/>
      <w:bookmarkEnd w:id="172"/>
    </w:p>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Статья 32. Изъятие, в том числе путем выкупа, земельных участков для</w:t>
      </w:r>
    </w:p>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госуда</w:t>
      </w:r>
      <w:r w:rsidRPr="00AE677E">
        <w:rPr>
          <w:rFonts w:ascii="Times New Roman" w:hAnsi="Times New Roman" w:cs="Times New Roman"/>
          <w:b/>
          <w:sz w:val="24"/>
          <w:szCs w:val="24"/>
        </w:rPr>
        <w:t>р</w:t>
      </w:r>
      <w:r w:rsidRPr="00AE677E">
        <w:rPr>
          <w:rFonts w:ascii="Times New Roman" w:hAnsi="Times New Roman" w:cs="Times New Roman"/>
          <w:b/>
          <w:sz w:val="24"/>
          <w:szCs w:val="24"/>
        </w:rPr>
        <w:t>ственных или муниципальных нужд.</w:t>
      </w:r>
    </w:p>
    <w:p w:rsidR="000B1BEC" w:rsidRPr="00A12D07" w:rsidRDefault="000B1BEC" w:rsidP="00D03281">
      <w:pPr>
        <w:jc w:val="both"/>
      </w:pPr>
    </w:p>
    <w:p w:rsidR="000B1BEC" w:rsidRPr="00A12D07" w:rsidRDefault="000B1BEC" w:rsidP="00D03281">
      <w:pPr>
        <w:pStyle w:val="23"/>
        <w:ind w:left="1418" w:right="76" w:firstLine="709"/>
        <w:jc w:val="both"/>
      </w:pPr>
      <w:bookmarkStart w:id="174" w:name="sub_491"/>
      <w:bookmarkEnd w:id="173"/>
      <w:r w:rsidRPr="00AE677E">
        <w:t>1.</w:t>
      </w:r>
      <w:r w:rsidRPr="00AE677E">
        <w:tab/>
        <w:t>Изъятие, в том числе путем выкупа, земельных участков для государственных</w:t>
      </w:r>
    </w:p>
    <w:p w:rsidR="000B1BEC" w:rsidRPr="00AE677E" w:rsidRDefault="000B1BEC" w:rsidP="00D03281">
      <w:pPr>
        <w:pStyle w:val="23"/>
        <w:ind w:left="1418" w:right="76" w:firstLine="709"/>
        <w:jc w:val="both"/>
      </w:pPr>
      <w:r w:rsidRPr="00AE677E">
        <w:t xml:space="preserve"> или муниципальных нужд осуществляется в исключительных случаях, установле</w:t>
      </w:r>
      <w:r w:rsidRPr="00AE677E">
        <w:t>н</w:t>
      </w:r>
      <w:r w:rsidRPr="00AE677E">
        <w:t>ных статьей 49 Земельного кодекса Российской Федерации.</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bookmarkStart w:id="175" w:name="sub_56"/>
      <w:bookmarkEnd w:id="174"/>
      <w:r w:rsidRPr="00AE677E">
        <w:rPr>
          <w:rFonts w:ascii="Times New Roman" w:hAnsi="Times New Roman" w:cs="Times New Roman"/>
          <w:sz w:val="24"/>
          <w:szCs w:val="24"/>
        </w:rPr>
        <w:t>2. Изъятие  земельного участка, в том числе путем выкупа, для государственных или муниц</w:t>
      </w:r>
      <w:r w:rsidRPr="00AE677E">
        <w:rPr>
          <w:rFonts w:ascii="Times New Roman" w:hAnsi="Times New Roman" w:cs="Times New Roman"/>
          <w:sz w:val="24"/>
          <w:szCs w:val="24"/>
        </w:rPr>
        <w:t>и</w:t>
      </w:r>
      <w:r w:rsidRPr="00AE677E">
        <w:rPr>
          <w:rFonts w:ascii="Times New Roman" w:hAnsi="Times New Roman" w:cs="Times New Roman"/>
          <w:sz w:val="24"/>
          <w:szCs w:val="24"/>
        </w:rPr>
        <w:t>пальных нужд может быть проведено только после:</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предоставления по желанию лиц, у которых изымаются земельные участки, равноце</w:t>
      </w:r>
      <w:r w:rsidRPr="00AE677E">
        <w:rPr>
          <w:rFonts w:ascii="Times New Roman" w:hAnsi="Times New Roman" w:cs="Times New Roman"/>
          <w:sz w:val="24"/>
          <w:szCs w:val="24"/>
        </w:rPr>
        <w:t>н</w:t>
      </w:r>
      <w:r w:rsidRPr="00AE677E">
        <w:rPr>
          <w:rFonts w:ascii="Times New Roman" w:hAnsi="Times New Roman" w:cs="Times New Roman"/>
          <w:sz w:val="24"/>
          <w:szCs w:val="24"/>
        </w:rPr>
        <w:t>ных земельных участков;</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возмещения стоимости жилых, производственных  и иных зданий, строений, сооружений, находящихся на изымаемых земельных участках;</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возмещения в полном объеме убытков, в том числе упущенной выгоды.</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3. Предложения по изъятию земельного участка для муниципальных нужд, подгото</w:t>
      </w:r>
      <w:r w:rsidRPr="00AE677E">
        <w:rPr>
          <w:rFonts w:ascii="Times New Roman" w:hAnsi="Times New Roman" w:cs="Times New Roman"/>
          <w:sz w:val="24"/>
          <w:szCs w:val="24"/>
        </w:rPr>
        <w:t>в</w:t>
      </w:r>
      <w:r w:rsidRPr="00AE677E">
        <w:rPr>
          <w:rFonts w:ascii="Times New Roman" w:hAnsi="Times New Roman" w:cs="Times New Roman"/>
          <w:sz w:val="24"/>
          <w:szCs w:val="24"/>
        </w:rPr>
        <w:t xml:space="preserve">ленные Администрацией  </w:t>
      </w:r>
      <w:r w:rsidR="00405CD1">
        <w:rPr>
          <w:rFonts w:ascii="Times New Roman" w:hAnsi="Times New Roman" w:cs="Times New Roman"/>
          <w:sz w:val="24"/>
          <w:szCs w:val="24"/>
        </w:rPr>
        <w:t xml:space="preserve">Валдайского муниципального района </w:t>
      </w:r>
      <w:r w:rsidRPr="00AE677E">
        <w:rPr>
          <w:rFonts w:ascii="Times New Roman" w:hAnsi="Times New Roman" w:cs="Times New Roman"/>
          <w:sz w:val="24"/>
          <w:szCs w:val="24"/>
        </w:rPr>
        <w:t xml:space="preserve">или Администрацией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 рассматриваются Комиссией по землепользованию и з</w:t>
      </w:r>
      <w:r w:rsidRPr="00AE677E">
        <w:rPr>
          <w:rFonts w:ascii="Times New Roman" w:hAnsi="Times New Roman" w:cs="Times New Roman"/>
          <w:sz w:val="24"/>
          <w:szCs w:val="24"/>
        </w:rPr>
        <w:t>а</w:t>
      </w:r>
      <w:r w:rsidRPr="00AE677E">
        <w:rPr>
          <w:rFonts w:ascii="Times New Roman" w:hAnsi="Times New Roman" w:cs="Times New Roman"/>
          <w:sz w:val="24"/>
          <w:szCs w:val="24"/>
        </w:rPr>
        <w:t xml:space="preserve">стройке </w:t>
      </w:r>
      <w:r w:rsidR="00B67047">
        <w:rPr>
          <w:rFonts w:ascii="Times New Roman" w:hAnsi="Times New Roman" w:cs="Times New Roman"/>
          <w:sz w:val="24"/>
          <w:szCs w:val="24"/>
        </w:rPr>
        <w:t>Валдайского муниципального района.</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4. Комиссия по землепользованию и застройке готовит заключение о необходим</w:t>
      </w:r>
      <w:r w:rsidRPr="00AE677E">
        <w:rPr>
          <w:rFonts w:ascii="Times New Roman" w:hAnsi="Times New Roman" w:cs="Times New Roman"/>
          <w:sz w:val="24"/>
          <w:szCs w:val="24"/>
        </w:rPr>
        <w:t>о</w:t>
      </w:r>
      <w:r w:rsidRPr="00AE677E">
        <w:rPr>
          <w:rFonts w:ascii="Times New Roman" w:hAnsi="Times New Roman" w:cs="Times New Roman"/>
          <w:sz w:val="24"/>
          <w:szCs w:val="24"/>
        </w:rPr>
        <w:t>сти изъятия земельного участка для муниципальных нужд и проект постановления Админис</w:t>
      </w:r>
      <w:r w:rsidRPr="00AE677E">
        <w:rPr>
          <w:rFonts w:ascii="Times New Roman" w:hAnsi="Times New Roman" w:cs="Times New Roman"/>
          <w:sz w:val="24"/>
          <w:szCs w:val="24"/>
        </w:rPr>
        <w:t>т</w:t>
      </w:r>
      <w:r w:rsidRPr="00AE677E">
        <w:rPr>
          <w:rFonts w:ascii="Times New Roman" w:hAnsi="Times New Roman" w:cs="Times New Roman"/>
          <w:sz w:val="24"/>
          <w:szCs w:val="24"/>
        </w:rPr>
        <w:t xml:space="preserve">рации </w:t>
      </w:r>
      <w:r w:rsidR="00405CD1">
        <w:rPr>
          <w:rFonts w:ascii="Times New Roman" w:hAnsi="Times New Roman" w:cs="Times New Roman"/>
          <w:sz w:val="24"/>
          <w:szCs w:val="24"/>
        </w:rPr>
        <w:t xml:space="preserve">Валдайского муниципального района </w:t>
      </w:r>
      <w:r w:rsidRPr="00AE677E">
        <w:rPr>
          <w:rFonts w:ascii="Times New Roman" w:hAnsi="Times New Roman" w:cs="Times New Roman"/>
          <w:sz w:val="24"/>
          <w:szCs w:val="24"/>
        </w:rPr>
        <w:t>об изъятии земельного участка для муниц</w:t>
      </w:r>
      <w:r w:rsidRPr="00AE677E">
        <w:rPr>
          <w:rFonts w:ascii="Times New Roman" w:hAnsi="Times New Roman" w:cs="Times New Roman"/>
          <w:sz w:val="24"/>
          <w:szCs w:val="24"/>
        </w:rPr>
        <w:t>и</w:t>
      </w:r>
      <w:r w:rsidRPr="00AE677E">
        <w:rPr>
          <w:rFonts w:ascii="Times New Roman" w:hAnsi="Times New Roman" w:cs="Times New Roman"/>
          <w:sz w:val="24"/>
          <w:szCs w:val="24"/>
        </w:rPr>
        <w:t xml:space="preserve">пальных нужд. </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5. На основании постановления Администрации </w:t>
      </w:r>
      <w:r w:rsidR="00405CD1">
        <w:rPr>
          <w:rFonts w:ascii="Times New Roman" w:hAnsi="Times New Roman" w:cs="Times New Roman"/>
          <w:sz w:val="24"/>
          <w:szCs w:val="24"/>
        </w:rPr>
        <w:t xml:space="preserve">Валдайского муниципального района </w:t>
      </w:r>
      <w:r w:rsidRPr="00AE677E">
        <w:rPr>
          <w:rFonts w:ascii="Times New Roman" w:hAnsi="Times New Roman" w:cs="Times New Roman"/>
          <w:sz w:val="24"/>
          <w:szCs w:val="24"/>
        </w:rPr>
        <w:t xml:space="preserve">об изъятии земельного участка для муниципальных нужд Администрации </w:t>
      </w:r>
      <w:r w:rsidR="006857D0">
        <w:rPr>
          <w:rFonts w:ascii="Times New Roman" w:hAnsi="Times New Roman" w:cs="Times New Roman"/>
          <w:sz w:val="24"/>
          <w:szCs w:val="24"/>
        </w:rPr>
        <w:t>Валдайского муниципального района.</w:t>
      </w:r>
      <w:r w:rsidRPr="00AE677E">
        <w:rPr>
          <w:rFonts w:ascii="Times New Roman" w:hAnsi="Times New Roman" w:cs="Times New Roman"/>
          <w:sz w:val="24"/>
          <w:szCs w:val="24"/>
        </w:rPr>
        <w:t>:</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не менее чем за год до предстоящего изъятия информирует собственника (землевладельца, землепользователя, арендатора) земельного участка о предстоящем изъ</w:t>
      </w:r>
      <w:r w:rsidRPr="00AE677E">
        <w:rPr>
          <w:rFonts w:ascii="Times New Roman" w:hAnsi="Times New Roman" w:cs="Times New Roman"/>
          <w:sz w:val="24"/>
          <w:szCs w:val="24"/>
        </w:rPr>
        <w:t>я</w:t>
      </w:r>
      <w:r w:rsidRPr="00AE677E">
        <w:rPr>
          <w:rFonts w:ascii="Times New Roman" w:hAnsi="Times New Roman" w:cs="Times New Roman"/>
          <w:sz w:val="24"/>
          <w:szCs w:val="24"/>
        </w:rPr>
        <w:t>тии;</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определяет размер убытков, которые будут причинены изъятием, на основ</w:t>
      </w:r>
      <w:r w:rsidRPr="00AE677E">
        <w:rPr>
          <w:rFonts w:ascii="Times New Roman" w:hAnsi="Times New Roman" w:cs="Times New Roman"/>
          <w:sz w:val="24"/>
          <w:szCs w:val="24"/>
        </w:rPr>
        <w:t>а</w:t>
      </w:r>
      <w:r w:rsidRPr="00AE677E">
        <w:rPr>
          <w:rFonts w:ascii="Times New Roman" w:hAnsi="Times New Roman" w:cs="Times New Roman"/>
          <w:sz w:val="24"/>
          <w:szCs w:val="24"/>
        </w:rPr>
        <w:t>нии оценки, производимой в соответствии с Федеральным законом об оценочной деятел</w:t>
      </w:r>
      <w:r w:rsidRPr="00AE677E">
        <w:rPr>
          <w:rFonts w:ascii="Times New Roman" w:hAnsi="Times New Roman" w:cs="Times New Roman"/>
          <w:sz w:val="24"/>
          <w:szCs w:val="24"/>
        </w:rPr>
        <w:t>ь</w:t>
      </w:r>
      <w:r w:rsidRPr="00AE677E">
        <w:rPr>
          <w:rFonts w:ascii="Times New Roman" w:hAnsi="Times New Roman" w:cs="Times New Roman"/>
          <w:sz w:val="24"/>
          <w:szCs w:val="24"/>
        </w:rPr>
        <w:t>ности;</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готовит и направляет собственнику (землевладельцу, землепользователю, арендатору) земельного участка проект соглашения о выкупе земельного участка (уступке прав на з</w:t>
      </w:r>
      <w:r w:rsidRPr="00AE677E">
        <w:rPr>
          <w:rFonts w:ascii="Times New Roman" w:hAnsi="Times New Roman" w:cs="Times New Roman"/>
          <w:sz w:val="24"/>
          <w:szCs w:val="24"/>
        </w:rPr>
        <w:t>е</w:t>
      </w:r>
      <w:r w:rsidRPr="00AE677E">
        <w:rPr>
          <w:rFonts w:ascii="Times New Roman" w:hAnsi="Times New Roman" w:cs="Times New Roman"/>
          <w:sz w:val="24"/>
          <w:szCs w:val="24"/>
        </w:rPr>
        <w:t>мельный участок).</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7. Изъятие, в том числе путем выкупа, земельного участка до истечения года со дня получения уведомления  допускается только с согласия собственников земельных участков, земл</w:t>
      </w:r>
      <w:r w:rsidRPr="00AE677E">
        <w:rPr>
          <w:rFonts w:ascii="Times New Roman" w:hAnsi="Times New Roman" w:cs="Times New Roman"/>
          <w:sz w:val="24"/>
          <w:szCs w:val="24"/>
        </w:rPr>
        <w:t>е</w:t>
      </w:r>
      <w:r w:rsidRPr="00AE677E">
        <w:rPr>
          <w:rFonts w:ascii="Times New Roman" w:hAnsi="Times New Roman" w:cs="Times New Roman"/>
          <w:sz w:val="24"/>
          <w:szCs w:val="24"/>
        </w:rPr>
        <w:t>пользователей, землевладельцев, арендаторов земельных участков.</w:t>
      </w:r>
    </w:p>
    <w:p w:rsidR="000B1BEC" w:rsidRPr="00AE677E" w:rsidRDefault="000B1BEC" w:rsidP="00D03281">
      <w:pPr>
        <w:pStyle w:val="23"/>
        <w:ind w:left="1418" w:right="76" w:firstLine="709"/>
        <w:jc w:val="both"/>
      </w:pPr>
      <w:r w:rsidRPr="00AE677E">
        <w:lastRenderedPageBreak/>
        <w:t>8.</w:t>
      </w:r>
      <w:r w:rsidRPr="00AE677E">
        <w:tab/>
        <w:t>Расходы, понесенные собственниками земельных участков, землепользоват</w:t>
      </w:r>
      <w:r w:rsidRPr="00AE677E">
        <w:t>е</w:t>
      </w:r>
      <w:r w:rsidRPr="00AE677E">
        <w:t>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w:t>
      </w:r>
      <w:r w:rsidRPr="00AE677E">
        <w:t>е</w:t>
      </w:r>
      <w:r w:rsidRPr="00AE677E">
        <w:t>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9. Принудительное изъятие земельного участка для государственных или муниц</w:t>
      </w:r>
      <w:r w:rsidRPr="00AE677E">
        <w:rPr>
          <w:rFonts w:ascii="Times New Roman" w:hAnsi="Times New Roman" w:cs="Times New Roman"/>
          <w:sz w:val="24"/>
          <w:szCs w:val="24"/>
        </w:rPr>
        <w:t>и</w:t>
      </w:r>
      <w:r w:rsidRPr="00AE677E">
        <w:rPr>
          <w:rFonts w:ascii="Times New Roman" w:hAnsi="Times New Roman" w:cs="Times New Roman"/>
          <w:sz w:val="24"/>
          <w:szCs w:val="24"/>
        </w:rPr>
        <w:t>пальных нужд может быть проведено только на основании решения суда.</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При отказе собственника (землевладельца, землепользователя, арендатора) земельн</w:t>
      </w:r>
      <w:r w:rsidRPr="00AE677E">
        <w:rPr>
          <w:rFonts w:ascii="Times New Roman" w:hAnsi="Times New Roman" w:cs="Times New Roman"/>
          <w:sz w:val="24"/>
          <w:szCs w:val="24"/>
        </w:rPr>
        <w:t>о</w:t>
      </w:r>
      <w:r w:rsidRPr="00AE677E">
        <w:rPr>
          <w:rFonts w:ascii="Times New Roman" w:hAnsi="Times New Roman" w:cs="Times New Roman"/>
          <w:sz w:val="24"/>
          <w:szCs w:val="24"/>
        </w:rPr>
        <w:t>го участка от заключения соглашения по истечении года с момента уведомления Админис</w:t>
      </w:r>
      <w:r w:rsidRPr="00AE677E">
        <w:rPr>
          <w:rFonts w:ascii="Times New Roman" w:hAnsi="Times New Roman" w:cs="Times New Roman"/>
          <w:sz w:val="24"/>
          <w:szCs w:val="24"/>
        </w:rPr>
        <w:t>т</w:t>
      </w:r>
      <w:r w:rsidRPr="00AE677E">
        <w:rPr>
          <w:rFonts w:ascii="Times New Roman" w:hAnsi="Times New Roman" w:cs="Times New Roman"/>
          <w:sz w:val="24"/>
          <w:szCs w:val="24"/>
        </w:rPr>
        <w:t xml:space="preserve">рация </w:t>
      </w:r>
      <w:r w:rsidR="00405CD1">
        <w:rPr>
          <w:rFonts w:ascii="Times New Roman" w:hAnsi="Times New Roman" w:cs="Times New Roman"/>
          <w:sz w:val="24"/>
          <w:szCs w:val="24"/>
        </w:rPr>
        <w:t xml:space="preserve">Валдайского муниципального района </w:t>
      </w:r>
      <w:r w:rsidRPr="00AE677E">
        <w:rPr>
          <w:rFonts w:ascii="Times New Roman" w:hAnsi="Times New Roman" w:cs="Times New Roman"/>
          <w:sz w:val="24"/>
          <w:szCs w:val="24"/>
        </w:rPr>
        <w:t>направляет в суд иск об изъятии земельного участка для государственных или муниципальных нужд.</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По истечении десятидневного срока с момента вступления в силу решения суда о прекращении права на земельный участок Администрация </w:t>
      </w:r>
      <w:r w:rsidR="00405CD1">
        <w:rPr>
          <w:rFonts w:ascii="Times New Roman" w:hAnsi="Times New Roman" w:cs="Times New Roman"/>
          <w:sz w:val="24"/>
          <w:szCs w:val="24"/>
        </w:rPr>
        <w:t xml:space="preserve">Валдайского муниципального района </w:t>
      </w:r>
      <w:r w:rsidRPr="00AE677E">
        <w:rPr>
          <w:rFonts w:ascii="Times New Roman" w:hAnsi="Times New Roman" w:cs="Times New Roman"/>
          <w:sz w:val="24"/>
          <w:szCs w:val="24"/>
        </w:rPr>
        <w:t>направляет заявление о государственной регистрации прекращения права на земел</w:t>
      </w:r>
      <w:r w:rsidRPr="00AE677E">
        <w:rPr>
          <w:rFonts w:ascii="Times New Roman" w:hAnsi="Times New Roman" w:cs="Times New Roman"/>
          <w:sz w:val="24"/>
          <w:szCs w:val="24"/>
        </w:rPr>
        <w:t>ь</w:t>
      </w:r>
      <w:r w:rsidRPr="00AE677E">
        <w:rPr>
          <w:rFonts w:ascii="Times New Roman" w:hAnsi="Times New Roman" w:cs="Times New Roman"/>
          <w:sz w:val="24"/>
          <w:szCs w:val="24"/>
        </w:rPr>
        <w:t>ный участок в учреждение юстиции по регистрации прав на недвижимое имущество и сд</w:t>
      </w:r>
      <w:r w:rsidRPr="00AE677E">
        <w:rPr>
          <w:rFonts w:ascii="Times New Roman" w:hAnsi="Times New Roman" w:cs="Times New Roman"/>
          <w:sz w:val="24"/>
          <w:szCs w:val="24"/>
        </w:rPr>
        <w:t>е</w:t>
      </w:r>
      <w:r w:rsidRPr="00AE677E">
        <w:rPr>
          <w:rFonts w:ascii="Times New Roman" w:hAnsi="Times New Roman" w:cs="Times New Roman"/>
          <w:sz w:val="24"/>
          <w:szCs w:val="24"/>
        </w:rPr>
        <w:t>лок с ним.</w:t>
      </w:r>
    </w:p>
    <w:p w:rsidR="000B1BEC" w:rsidRPr="00A12D07" w:rsidRDefault="000B1BEC" w:rsidP="00D03281">
      <w:pPr>
        <w:pStyle w:val="af2"/>
        <w:tabs>
          <w:tab w:val="num" w:pos="0"/>
        </w:tabs>
        <w:ind w:left="1418" w:right="76" w:firstLine="709"/>
        <w:rPr>
          <w:rFonts w:ascii="Times New Roman" w:hAnsi="Times New Roman" w:cs="Times New Roman"/>
          <w:b/>
          <w:sz w:val="24"/>
          <w:szCs w:val="24"/>
        </w:rPr>
      </w:pPr>
    </w:p>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Статья 33. Ограничение прав на землю.</w:t>
      </w:r>
    </w:p>
    <w:p w:rsidR="000B1BEC" w:rsidRPr="00AE677E" w:rsidRDefault="000B1BEC" w:rsidP="00D03281">
      <w:pPr>
        <w:jc w:val="both"/>
      </w:pPr>
    </w:p>
    <w:p w:rsidR="000B1BEC" w:rsidRPr="00AE677E" w:rsidRDefault="000B1BEC" w:rsidP="00D03281">
      <w:pPr>
        <w:pStyle w:val="23"/>
        <w:ind w:left="1418" w:right="76" w:firstLine="709"/>
        <w:jc w:val="both"/>
      </w:pPr>
      <w:bookmarkStart w:id="176" w:name="sub_561"/>
      <w:bookmarkEnd w:id="175"/>
      <w:r w:rsidRPr="00AE677E">
        <w:t>1.</w:t>
      </w:r>
      <w:r w:rsidRPr="00AE677E">
        <w:tab/>
        <w:t>Права на землю могут быть ограничены по основаниям, установленным З</w:t>
      </w:r>
      <w:r w:rsidRPr="00AE677E">
        <w:t>е</w:t>
      </w:r>
      <w:r w:rsidRPr="00AE677E">
        <w:t>мельным кодексом Российской Федерации и  федеральными законами.</w:t>
      </w:r>
    </w:p>
    <w:p w:rsidR="000B1BEC" w:rsidRPr="00AE677E" w:rsidRDefault="000B1BEC" w:rsidP="00D03281">
      <w:pPr>
        <w:pStyle w:val="23"/>
        <w:ind w:left="1418" w:right="76" w:firstLine="709"/>
        <w:jc w:val="both"/>
      </w:pPr>
      <w:r w:rsidRPr="00AE677E">
        <w:t>2.</w:t>
      </w:r>
      <w:r w:rsidRPr="00AE677E">
        <w:tab/>
        <w:t>Виды ограничений прав на землю устанавливаются статьей 56 Земельного к</w:t>
      </w:r>
      <w:r w:rsidRPr="00AE677E">
        <w:t>о</w:t>
      </w:r>
      <w:r w:rsidRPr="00AE677E">
        <w:t>декса Российской Федерации.</w:t>
      </w:r>
    </w:p>
    <w:p w:rsidR="000B1BEC" w:rsidRPr="00AE677E" w:rsidRDefault="000B1BEC" w:rsidP="00D03281">
      <w:pPr>
        <w:pStyle w:val="23"/>
        <w:ind w:left="1418" w:right="76" w:firstLine="709"/>
        <w:jc w:val="both"/>
      </w:pPr>
      <w:bookmarkStart w:id="177" w:name="sub_563"/>
      <w:bookmarkEnd w:id="176"/>
      <w:r w:rsidRPr="00AE677E">
        <w:t>3.</w:t>
      </w:r>
      <w:r w:rsidRPr="00AE677E">
        <w:tab/>
        <w:t>Ограничения прав на землю устанавливаются актами исполнительных орг</w:t>
      </w:r>
      <w:r w:rsidRPr="00AE677E">
        <w:t>а</w:t>
      </w:r>
      <w:r w:rsidRPr="00AE677E">
        <w:t>нов государственной власти Российской Федерации и Новгородской области, пост</w:t>
      </w:r>
      <w:r w:rsidRPr="00AE677E">
        <w:t>а</w:t>
      </w:r>
      <w:r w:rsidRPr="00AE677E">
        <w:t xml:space="preserve">новлениями Администрации </w:t>
      </w:r>
      <w:r w:rsidR="006857D0">
        <w:t>Валдайского муниципального района.</w:t>
      </w:r>
      <w:r w:rsidRPr="00AE677E">
        <w:t xml:space="preserve">, постановлениями Администрации </w:t>
      </w:r>
      <w:r w:rsidR="00AA369B">
        <w:t>Рощинского сельского поселения</w:t>
      </w:r>
      <w:r w:rsidRPr="00AE677E">
        <w:t xml:space="preserve"> или решением суда.</w:t>
      </w:r>
    </w:p>
    <w:p w:rsidR="000B1BEC" w:rsidRPr="00AE677E" w:rsidRDefault="000B1BEC" w:rsidP="00D03281">
      <w:pPr>
        <w:pStyle w:val="23"/>
        <w:ind w:left="1418" w:right="76" w:firstLine="709"/>
        <w:jc w:val="both"/>
      </w:pPr>
      <w:bookmarkStart w:id="178" w:name="sub_564"/>
      <w:bookmarkEnd w:id="177"/>
      <w:r w:rsidRPr="00AE677E">
        <w:t>4.</w:t>
      </w:r>
      <w:r w:rsidRPr="00AE677E">
        <w:tab/>
        <w:t>Ограничения прав на землю устанавливаются бессрочно или на определе</w:t>
      </w:r>
      <w:r w:rsidRPr="00AE677E">
        <w:t>н</w:t>
      </w:r>
      <w:r w:rsidRPr="00AE677E">
        <w:t>ный срок.</w:t>
      </w:r>
    </w:p>
    <w:p w:rsidR="000B1BEC" w:rsidRPr="00AE677E" w:rsidRDefault="000B1BEC" w:rsidP="00D03281">
      <w:pPr>
        <w:pStyle w:val="23"/>
        <w:ind w:left="1418" w:right="76" w:firstLine="709"/>
        <w:jc w:val="both"/>
      </w:pPr>
      <w:bookmarkStart w:id="179" w:name="sub_565"/>
      <w:bookmarkEnd w:id="178"/>
      <w:r w:rsidRPr="00AE677E">
        <w:t>5.</w:t>
      </w:r>
      <w:r w:rsidRPr="00AE677E">
        <w:tab/>
        <w:t>Ограничения прав на землю сохраняются при переходе права собственности на земельный участок к другому лицу.</w:t>
      </w:r>
    </w:p>
    <w:p w:rsidR="000B1BEC" w:rsidRPr="00AE677E" w:rsidRDefault="000B1BEC" w:rsidP="00D03281">
      <w:pPr>
        <w:pStyle w:val="23"/>
        <w:ind w:left="1418" w:right="76" w:firstLine="709"/>
        <w:jc w:val="both"/>
      </w:pPr>
      <w:bookmarkStart w:id="180" w:name="sub_566"/>
      <w:bookmarkEnd w:id="179"/>
      <w:r w:rsidRPr="00AE677E">
        <w:t>6.</w:t>
      </w:r>
      <w:r w:rsidRPr="00AE677E">
        <w:tab/>
        <w:t>Ограничение прав на землю подлежит государственной регистрации в поря</w:t>
      </w:r>
      <w:r w:rsidRPr="00AE677E">
        <w:t>д</w:t>
      </w:r>
      <w:r w:rsidRPr="00AE677E">
        <w:t>ке, установленном Федеральным законом от 21.07.1997г. № 122-ФЗ «О государственной регистр</w:t>
      </w:r>
      <w:r w:rsidRPr="00AE677E">
        <w:t>а</w:t>
      </w:r>
      <w:r w:rsidRPr="00AE677E">
        <w:t>ции прав на недвижимое имущество и сделок с ним».</w:t>
      </w:r>
    </w:p>
    <w:p w:rsidR="000B1BEC" w:rsidRPr="00AE677E" w:rsidRDefault="000B1BEC" w:rsidP="00D03281">
      <w:pPr>
        <w:pStyle w:val="23"/>
        <w:ind w:left="1418" w:right="76" w:firstLine="709"/>
        <w:jc w:val="both"/>
      </w:pPr>
      <w:bookmarkStart w:id="181" w:name="sub_567"/>
      <w:bookmarkEnd w:id="180"/>
      <w:r w:rsidRPr="00AE677E">
        <w:t>7.</w:t>
      </w:r>
      <w:r w:rsidRPr="00AE677E">
        <w:tab/>
        <w:t>Ограничение прав на землю может быть обжаловано лицом, чьи права огран</w:t>
      </w:r>
      <w:r w:rsidRPr="00AE677E">
        <w:t>и</w:t>
      </w:r>
      <w:r w:rsidRPr="00AE677E">
        <w:t>чены, в судебном порядке.</w:t>
      </w:r>
    </w:p>
    <w:bookmarkEnd w:id="181"/>
    <w:p w:rsidR="000B1BEC" w:rsidRPr="00AE677E" w:rsidRDefault="000B1BEC" w:rsidP="00D03281">
      <w:pPr>
        <w:tabs>
          <w:tab w:val="num" w:pos="0"/>
        </w:tabs>
        <w:ind w:left="1418" w:right="76" w:firstLine="709"/>
        <w:jc w:val="both"/>
      </w:pPr>
    </w:p>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Статья 34. Резервирование земель для государственных</w:t>
      </w:r>
    </w:p>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или муниципальных нужд.</w:t>
      </w:r>
    </w:p>
    <w:p w:rsidR="000B1BEC" w:rsidRPr="00AE677E" w:rsidRDefault="000B1BEC" w:rsidP="00D03281">
      <w:pPr>
        <w:tabs>
          <w:tab w:val="num" w:pos="0"/>
        </w:tabs>
        <w:ind w:left="1418" w:right="76" w:firstLine="709"/>
        <w:jc w:val="both"/>
      </w:pPr>
      <w:bookmarkStart w:id="182" w:name="sub_70101"/>
    </w:p>
    <w:p w:rsidR="000B1BEC" w:rsidRPr="00AE677E" w:rsidRDefault="000B1BEC" w:rsidP="00D03281">
      <w:pPr>
        <w:pStyle w:val="23"/>
        <w:ind w:left="1418" w:right="76" w:firstLine="709"/>
        <w:jc w:val="both"/>
      </w:pPr>
      <w:r w:rsidRPr="00AE677E">
        <w:t>1.</w:t>
      </w:r>
      <w:r w:rsidRPr="00AE677E">
        <w:tab/>
        <w:t>Резервирование земель для государственных или муниципальных нужд ос</w:t>
      </w:r>
      <w:r w:rsidRPr="00AE677E">
        <w:t>у</w:t>
      </w:r>
      <w:r w:rsidRPr="00AE677E">
        <w:t>ществляется в случаях, предусмотренных статьей 49 Земельного кодекса Российской Фед</w:t>
      </w:r>
      <w:r w:rsidRPr="00AE677E">
        <w:t>е</w:t>
      </w:r>
      <w:r w:rsidRPr="00AE677E">
        <w:t>рации,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w:t>
      </w:r>
      <w:r w:rsidRPr="00AE677E">
        <w:t>а</w:t>
      </w:r>
      <w:r w:rsidRPr="00AE677E">
        <w:t>структур, объектов обороны и безопасности, созданием особо охраняемых природных территорий, строительством водохранилищ и иных искусственных водных об</w:t>
      </w:r>
      <w:r w:rsidRPr="00AE677E">
        <w:t>ъ</w:t>
      </w:r>
      <w:r w:rsidRPr="00AE677E">
        <w:t>ектов.</w:t>
      </w:r>
    </w:p>
    <w:p w:rsidR="000B1BEC" w:rsidRPr="00AE677E" w:rsidRDefault="000B1BEC" w:rsidP="00D03281">
      <w:pPr>
        <w:pStyle w:val="23"/>
        <w:ind w:left="1418" w:right="76" w:firstLine="709"/>
        <w:jc w:val="both"/>
      </w:pPr>
      <w:bookmarkStart w:id="183" w:name="sub_70103"/>
      <w:bookmarkEnd w:id="182"/>
      <w:r w:rsidRPr="00AE677E">
        <w:t>2.</w:t>
      </w:r>
      <w:r w:rsidRPr="00AE677E">
        <w:tab/>
        <w:t>Земли для государственных или муниципальных нужд могут резервироваться на срок не более чем семь лет. Допускается резервирование земель, находящихся в госуда</w:t>
      </w:r>
      <w:r w:rsidRPr="00AE677E">
        <w:t>р</w:t>
      </w:r>
      <w:r w:rsidRPr="00AE677E">
        <w:t>ственной или муниципальной собственности и не предоставленных гражданам и юридич</w:t>
      </w:r>
      <w:r w:rsidRPr="00AE677E">
        <w:t>е</w:t>
      </w:r>
      <w:r w:rsidRPr="00AE677E">
        <w:t xml:space="preserve">ским лицам, для строительства автомобильных дорог, железных дорог и других линейных объектов на срок до двадцати лет. </w:t>
      </w:r>
    </w:p>
    <w:p w:rsidR="000B1BEC" w:rsidRPr="00AE677E" w:rsidRDefault="000B1BEC" w:rsidP="00D03281">
      <w:pPr>
        <w:pStyle w:val="23"/>
        <w:ind w:left="1418" w:right="76" w:firstLine="709"/>
        <w:jc w:val="both"/>
      </w:pPr>
      <w:bookmarkStart w:id="184" w:name="sub_70104"/>
      <w:bookmarkEnd w:id="183"/>
      <w:r w:rsidRPr="00AE677E">
        <w:lastRenderedPageBreak/>
        <w:t>3.</w:t>
      </w:r>
      <w:r w:rsidRPr="00AE677E">
        <w:tab/>
        <w:t>Порядок резервирования земель для государственных или муниципальных нужд определен Положением о резервировании земель для государственных или муниц</w:t>
      </w:r>
      <w:r w:rsidRPr="00AE677E">
        <w:t>и</w:t>
      </w:r>
      <w:r w:rsidRPr="00AE677E">
        <w:t>пальных нужд, утвержденным Постановлением Правительства Российской Федерации от 22.07.2008г.   №  561.</w:t>
      </w:r>
    </w:p>
    <w:bookmarkEnd w:id="184"/>
    <w:p w:rsidR="000B1BEC" w:rsidRPr="00AE677E" w:rsidRDefault="000B1BEC" w:rsidP="00D03281">
      <w:pPr>
        <w:pStyle w:val="23"/>
        <w:ind w:left="1418" w:right="76" w:firstLine="709"/>
        <w:jc w:val="both"/>
      </w:pPr>
      <w:r w:rsidRPr="00AE677E">
        <w:t>4.</w:t>
      </w:r>
      <w:r w:rsidRPr="00AE677E">
        <w:tab/>
        <w:t xml:space="preserve">Могут быть ограничены в связи с </w:t>
      </w:r>
      <w:hyperlink w:anchor="sub_7010" w:history="1">
        <w:r w:rsidRPr="00AE677E">
          <w:t xml:space="preserve"> резервированием земель</w:t>
        </w:r>
      </w:hyperlink>
      <w:r w:rsidRPr="00AE677E">
        <w:t xml:space="preserve"> для государстве</w:t>
      </w:r>
      <w:r w:rsidRPr="00AE677E">
        <w:t>н</w:t>
      </w:r>
      <w:r w:rsidRPr="00AE677E">
        <w:t>ных или муниципальных нужд следующие права собственников, землепользователей, зе</w:t>
      </w:r>
      <w:r w:rsidRPr="00AE677E">
        <w:t>м</w:t>
      </w:r>
      <w:r w:rsidRPr="00AE677E">
        <w:t>левладельцев, арендаторов земельных участков на использование земельных учас</w:t>
      </w:r>
      <w:r w:rsidRPr="00AE677E">
        <w:t>т</w:t>
      </w:r>
      <w:r w:rsidRPr="00AE677E">
        <w:t>ков:</w:t>
      </w:r>
    </w:p>
    <w:p w:rsidR="000B1BEC" w:rsidRPr="00AE677E" w:rsidRDefault="000B1BEC" w:rsidP="00D03281">
      <w:pPr>
        <w:pStyle w:val="3"/>
        <w:numPr>
          <w:ilvl w:val="0"/>
          <w:numId w:val="0"/>
        </w:numPr>
        <w:ind w:left="1418" w:right="76"/>
        <w:jc w:val="both"/>
      </w:pPr>
      <w:bookmarkStart w:id="185" w:name="sub_4012"/>
      <w:r>
        <w:t xml:space="preserve">            </w:t>
      </w:r>
      <w:r w:rsidRPr="00AE677E">
        <w:t>•</w:t>
      </w:r>
      <w:r>
        <w:t xml:space="preserve">        </w:t>
      </w:r>
      <w:r w:rsidRPr="00AE677E">
        <w:t>по возведению жилых, производственных, культурно-бытовых и иных зданий, строений, сооружений в соответствии с целевым назначением земельного участка и его разрешенным использованием с соблюдением требований градостро</w:t>
      </w:r>
      <w:r w:rsidRPr="00AE677E">
        <w:t>и</w:t>
      </w:r>
      <w:r w:rsidRPr="00AE677E">
        <w:t>тельных регламентов, строительных, экологических, санитарно-гигиенических, противопожарных и иных правил, но</w:t>
      </w:r>
      <w:r w:rsidRPr="00AE677E">
        <w:t>р</w:t>
      </w:r>
      <w:r w:rsidRPr="00AE677E">
        <w:t>мативов;</w:t>
      </w:r>
    </w:p>
    <w:bookmarkEnd w:id="185"/>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по проведению в соответствии с разрешенным использованием оросительных, осушительных, культурно-технических и других мелиоративных работ, строительства пр</w:t>
      </w:r>
      <w:r w:rsidRPr="00AE677E">
        <w:t>у</w:t>
      </w:r>
      <w:r w:rsidRPr="00AE677E">
        <w:t>дов и иных водных объектов в соответствии с установленными законодательством эколог</w:t>
      </w:r>
      <w:r w:rsidRPr="00AE677E">
        <w:t>и</w:t>
      </w:r>
      <w:r w:rsidRPr="00AE677E">
        <w:t>ческими, строительными, санитарно-гигиеническими и иными специальными требовани</w:t>
      </w:r>
      <w:r w:rsidRPr="00AE677E">
        <w:t>я</w:t>
      </w:r>
      <w:r w:rsidRPr="00AE677E">
        <w:t>ми.</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5. Решение о резервировании земель для муниципальных нужд принимается пост</w:t>
      </w:r>
      <w:r w:rsidRPr="00AE677E">
        <w:rPr>
          <w:rFonts w:ascii="Times New Roman" w:hAnsi="Times New Roman" w:cs="Times New Roman"/>
          <w:sz w:val="24"/>
          <w:szCs w:val="24"/>
        </w:rPr>
        <w:t>а</w:t>
      </w:r>
      <w:r w:rsidRPr="00AE677E">
        <w:rPr>
          <w:rFonts w:ascii="Times New Roman" w:hAnsi="Times New Roman" w:cs="Times New Roman"/>
          <w:sz w:val="24"/>
          <w:szCs w:val="24"/>
        </w:rPr>
        <w:t xml:space="preserve">новлением Администрации </w:t>
      </w:r>
      <w:r w:rsidR="00405CD1">
        <w:rPr>
          <w:rFonts w:ascii="Times New Roman" w:hAnsi="Times New Roman" w:cs="Times New Roman"/>
          <w:sz w:val="24"/>
          <w:szCs w:val="24"/>
        </w:rPr>
        <w:t xml:space="preserve">Валдайского муниципального района </w:t>
      </w:r>
      <w:r w:rsidRPr="00AE677E">
        <w:rPr>
          <w:rFonts w:ascii="Times New Roman" w:hAnsi="Times New Roman" w:cs="Times New Roman"/>
          <w:sz w:val="24"/>
          <w:szCs w:val="24"/>
        </w:rPr>
        <w:t>с графическим прилож</w:t>
      </w:r>
      <w:r w:rsidRPr="00AE677E">
        <w:rPr>
          <w:rFonts w:ascii="Times New Roman" w:hAnsi="Times New Roman" w:cs="Times New Roman"/>
          <w:sz w:val="24"/>
          <w:szCs w:val="24"/>
        </w:rPr>
        <w:t>е</w:t>
      </w:r>
      <w:r w:rsidRPr="00AE677E">
        <w:rPr>
          <w:rFonts w:ascii="Times New Roman" w:hAnsi="Times New Roman" w:cs="Times New Roman"/>
          <w:sz w:val="24"/>
          <w:szCs w:val="24"/>
        </w:rPr>
        <w:t xml:space="preserve">нием – планом границ резервируемой территории. </w:t>
      </w:r>
    </w:p>
    <w:p w:rsidR="000B1BEC" w:rsidRPr="00AE677E" w:rsidRDefault="000B1BEC" w:rsidP="00D03281">
      <w:pPr>
        <w:tabs>
          <w:tab w:val="num" w:pos="0"/>
        </w:tabs>
        <w:ind w:left="1418" w:right="76" w:firstLine="709"/>
        <w:jc w:val="both"/>
      </w:pPr>
    </w:p>
    <w:p w:rsidR="000B1BEC" w:rsidRPr="00AE677E" w:rsidRDefault="000B1BEC" w:rsidP="00D03281">
      <w:pPr>
        <w:pStyle w:val="31"/>
        <w:spacing w:after="0"/>
        <w:ind w:left="1418" w:right="76" w:firstLine="709"/>
        <w:jc w:val="both"/>
        <w:rPr>
          <w:b/>
          <w:sz w:val="24"/>
          <w:szCs w:val="24"/>
        </w:rPr>
      </w:pPr>
      <w:bookmarkStart w:id="186" w:name="sub_642"/>
      <w:r w:rsidRPr="00AE677E">
        <w:rPr>
          <w:b/>
          <w:sz w:val="24"/>
          <w:szCs w:val="24"/>
        </w:rPr>
        <w:t>Статья 35. Способы защиты прав на землю.</w:t>
      </w:r>
    </w:p>
    <w:p w:rsidR="000B1BEC" w:rsidRPr="00AE677E" w:rsidRDefault="000B1BEC" w:rsidP="00D03281">
      <w:pPr>
        <w:pStyle w:val="31"/>
        <w:spacing w:after="0"/>
        <w:ind w:left="1418" w:right="76" w:firstLine="709"/>
        <w:jc w:val="both"/>
        <w:rPr>
          <w:b/>
          <w:sz w:val="24"/>
          <w:szCs w:val="24"/>
        </w:rPr>
      </w:pPr>
    </w:p>
    <w:p w:rsidR="000B1BEC" w:rsidRPr="00AE677E" w:rsidRDefault="000B1BEC" w:rsidP="00D03281">
      <w:pPr>
        <w:pStyle w:val="31"/>
        <w:spacing w:after="0"/>
        <w:ind w:left="1418" w:right="76" w:firstLine="709"/>
        <w:jc w:val="both"/>
        <w:rPr>
          <w:sz w:val="24"/>
          <w:szCs w:val="24"/>
        </w:rPr>
      </w:pPr>
      <w:r w:rsidRPr="00AE677E">
        <w:rPr>
          <w:sz w:val="24"/>
          <w:szCs w:val="24"/>
        </w:rPr>
        <w:t>1. Признание права на земельный участок.</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1.1.  Признание права на земельный участок осуществляется в судебном порядке.</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1.2. Судебное решение, установившее право на землю, является юридическим осн</w:t>
      </w:r>
      <w:r w:rsidRPr="00AE677E">
        <w:rPr>
          <w:rFonts w:ascii="Times New Roman" w:hAnsi="Times New Roman" w:cs="Times New Roman"/>
          <w:sz w:val="24"/>
          <w:szCs w:val="24"/>
        </w:rPr>
        <w:t>о</w:t>
      </w:r>
      <w:r w:rsidRPr="00AE677E">
        <w:rPr>
          <w:rFonts w:ascii="Times New Roman" w:hAnsi="Times New Roman" w:cs="Times New Roman"/>
          <w:sz w:val="24"/>
          <w:szCs w:val="24"/>
        </w:rPr>
        <w:t>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w:t>
      </w:r>
      <w:r w:rsidRPr="00AE677E">
        <w:rPr>
          <w:rFonts w:ascii="Times New Roman" w:hAnsi="Times New Roman" w:cs="Times New Roman"/>
          <w:sz w:val="24"/>
          <w:szCs w:val="24"/>
        </w:rPr>
        <w:t>а</w:t>
      </w:r>
      <w:r w:rsidRPr="00AE677E">
        <w:rPr>
          <w:rFonts w:ascii="Times New Roman" w:hAnsi="Times New Roman" w:cs="Times New Roman"/>
          <w:sz w:val="24"/>
          <w:szCs w:val="24"/>
        </w:rPr>
        <w:t>цию права на землю или сделки с землей в порядке, установленном Федеральным законом «О государс</w:t>
      </w:r>
      <w:r w:rsidRPr="00AE677E">
        <w:rPr>
          <w:rFonts w:ascii="Times New Roman" w:hAnsi="Times New Roman" w:cs="Times New Roman"/>
          <w:sz w:val="24"/>
          <w:szCs w:val="24"/>
        </w:rPr>
        <w:t>т</w:t>
      </w:r>
      <w:r w:rsidRPr="00AE677E">
        <w:rPr>
          <w:rFonts w:ascii="Times New Roman" w:hAnsi="Times New Roman" w:cs="Times New Roman"/>
          <w:sz w:val="24"/>
          <w:szCs w:val="24"/>
        </w:rPr>
        <w:t>венной регистрации прав на недвижимое имущество и сделок с ним».</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2. Восстановление положения, существовавшего до нарушения права на земельный участок</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2.1. Нарушенное право на земельный участок подлежит восстановлению в случ</w:t>
      </w:r>
      <w:r w:rsidRPr="00AE677E">
        <w:rPr>
          <w:rFonts w:ascii="Times New Roman" w:hAnsi="Times New Roman" w:cs="Times New Roman"/>
          <w:sz w:val="24"/>
          <w:szCs w:val="24"/>
        </w:rPr>
        <w:t>а</w:t>
      </w:r>
      <w:r w:rsidRPr="00AE677E">
        <w:rPr>
          <w:rFonts w:ascii="Times New Roman" w:hAnsi="Times New Roman" w:cs="Times New Roman"/>
          <w:sz w:val="24"/>
          <w:szCs w:val="24"/>
        </w:rPr>
        <w:t>ях:</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признания судом недействительным акта исполнительного органа государс</w:t>
      </w:r>
      <w:r w:rsidRPr="00AE677E">
        <w:rPr>
          <w:rFonts w:ascii="Times New Roman" w:hAnsi="Times New Roman" w:cs="Times New Roman"/>
          <w:sz w:val="24"/>
          <w:szCs w:val="24"/>
        </w:rPr>
        <w:t>т</w:t>
      </w:r>
      <w:r w:rsidRPr="00AE677E">
        <w:rPr>
          <w:rFonts w:ascii="Times New Roman" w:hAnsi="Times New Roman" w:cs="Times New Roman"/>
          <w:sz w:val="24"/>
          <w:szCs w:val="24"/>
        </w:rPr>
        <w:t>венной власти или акта органа местного самоуправления, повлекших за собой нарушение права на земельный участок;</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самовольного занятия земельного участка;</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в иных предусмотренных федеральными законами случаях.</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2.2. Действия, нарушающие права на землю граждан и юридических лиц или со</w:t>
      </w:r>
      <w:r w:rsidRPr="00AE677E">
        <w:rPr>
          <w:rFonts w:ascii="Times New Roman" w:hAnsi="Times New Roman" w:cs="Times New Roman"/>
          <w:sz w:val="24"/>
          <w:szCs w:val="24"/>
        </w:rPr>
        <w:t>з</w:t>
      </w:r>
      <w:r w:rsidRPr="00AE677E">
        <w:rPr>
          <w:rFonts w:ascii="Times New Roman" w:hAnsi="Times New Roman" w:cs="Times New Roman"/>
          <w:sz w:val="24"/>
          <w:szCs w:val="24"/>
        </w:rPr>
        <w:t>дающие угрозу их нарушения, могут быть пресечены путем:</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признания недействительными в судебном порядке в соответствии со статьей 61 Земельного кодекса Российской Федерации не соответствующих законодательс</w:t>
      </w:r>
      <w:r w:rsidRPr="00AE677E">
        <w:rPr>
          <w:rFonts w:ascii="Times New Roman" w:hAnsi="Times New Roman" w:cs="Times New Roman"/>
          <w:sz w:val="24"/>
          <w:szCs w:val="24"/>
        </w:rPr>
        <w:t>т</w:t>
      </w:r>
      <w:r w:rsidRPr="00AE677E">
        <w:rPr>
          <w:rFonts w:ascii="Times New Roman" w:hAnsi="Times New Roman" w:cs="Times New Roman"/>
          <w:sz w:val="24"/>
          <w:szCs w:val="24"/>
        </w:rPr>
        <w:t>ву актов исполнительных органов государственной власти или актов органов местного самоуправл</w:t>
      </w:r>
      <w:r w:rsidRPr="00AE677E">
        <w:rPr>
          <w:rFonts w:ascii="Times New Roman" w:hAnsi="Times New Roman" w:cs="Times New Roman"/>
          <w:sz w:val="24"/>
          <w:szCs w:val="24"/>
        </w:rPr>
        <w:t>е</w:t>
      </w:r>
      <w:r w:rsidRPr="00AE677E">
        <w:rPr>
          <w:rFonts w:ascii="Times New Roman" w:hAnsi="Times New Roman" w:cs="Times New Roman"/>
          <w:sz w:val="24"/>
          <w:szCs w:val="24"/>
        </w:rPr>
        <w:t>ния;</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w:t>
      </w:r>
      <w:r w:rsidRPr="00AE677E">
        <w:rPr>
          <w:rFonts w:ascii="Times New Roman" w:hAnsi="Times New Roman" w:cs="Times New Roman"/>
          <w:sz w:val="24"/>
          <w:szCs w:val="24"/>
        </w:rPr>
        <w:t>е</w:t>
      </w:r>
      <w:r w:rsidRPr="00AE677E">
        <w:rPr>
          <w:rFonts w:ascii="Times New Roman" w:hAnsi="Times New Roman" w:cs="Times New Roman"/>
          <w:sz w:val="24"/>
          <w:szCs w:val="24"/>
        </w:rPr>
        <w:t>ния;</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приостановления промышленного, гражданско-жилищного и другого стро</w:t>
      </w:r>
      <w:r w:rsidRPr="00AE677E">
        <w:rPr>
          <w:rFonts w:ascii="Times New Roman" w:hAnsi="Times New Roman" w:cs="Times New Roman"/>
          <w:sz w:val="24"/>
          <w:szCs w:val="24"/>
        </w:rPr>
        <w:t>и</w:t>
      </w:r>
      <w:r w:rsidRPr="00AE677E">
        <w:rPr>
          <w:rFonts w:ascii="Times New Roman" w:hAnsi="Times New Roman" w:cs="Times New Roman"/>
          <w:sz w:val="24"/>
          <w:szCs w:val="24"/>
        </w:rPr>
        <w:t>тельства, проведения иных работ в порядке, установленном Правительством Российской Федер</w:t>
      </w:r>
      <w:r w:rsidRPr="00AE677E">
        <w:rPr>
          <w:rFonts w:ascii="Times New Roman" w:hAnsi="Times New Roman" w:cs="Times New Roman"/>
          <w:sz w:val="24"/>
          <w:szCs w:val="24"/>
        </w:rPr>
        <w:t>а</w:t>
      </w:r>
      <w:r w:rsidRPr="00AE677E">
        <w:rPr>
          <w:rFonts w:ascii="Times New Roman" w:hAnsi="Times New Roman" w:cs="Times New Roman"/>
          <w:sz w:val="24"/>
          <w:szCs w:val="24"/>
        </w:rPr>
        <w:t>ции;</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восстановления положения, существовавшего до нарушения права, и пресечения де</w:t>
      </w:r>
      <w:r w:rsidRPr="00AE677E">
        <w:rPr>
          <w:rFonts w:ascii="Times New Roman" w:hAnsi="Times New Roman" w:cs="Times New Roman"/>
          <w:sz w:val="24"/>
          <w:szCs w:val="24"/>
        </w:rPr>
        <w:t>й</w:t>
      </w:r>
      <w:r w:rsidRPr="00AE677E">
        <w:rPr>
          <w:rFonts w:ascii="Times New Roman" w:hAnsi="Times New Roman" w:cs="Times New Roman"/>
          <w:sz w:val="24"/>
          <w:szCs w:val="24"/>
        </w:rPr>
        <w:t>ствий, нарушающих право или создающих угрозу его нарушения.</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lastRenderedPageBreak/>
        <w:t>3. Признание недействительным акта исполнительного органа государственной вл</w:t>
      </w:r>
      <w:r w:rsidRPr="00AE677E">
        <w:rPr>
          <w:rFonts w:ascii="Times New Roman" w:hAnsi="Times New Roman" w:cs="Times New Roman"/>
          <w:sz w:val="24"/>
          <w:szCs w:val="24"/>
        </w:rPr>
        <w:t>а</w:t>
      </w:r>
      <w:r w:rsidRPr="00AE677E">
        <w:rPr>
          <w:rFonts w:ascii="Times New Roman" w:hAnsi="Times New Roman" w:cs="Times New Roman"/>
          <w:sz w:val="24"/>
          <w:szCs w:val="24"/>
        </w:rPr>
        <w:t>сти или акта органа местного самоуправления.</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3.1. Ненормативный акт исполнительного органа государственной власти или ненормативный акт органа местного самоуправления, а также нормативный акт, не соответс</w:t>
      </w:r>
      <w:r w:rsidRPr="00AE677E">
        <w:rPr>
          <w:rFonts w:ascii="Times New Roman" w:hAnsi="Times New Roman" w:cs="Times New Roman"/>
          <w:sz w:val="24"/>
          <w:szCs w:val="24"/>
        </w:rPr>
        <w:t>т</w:t>
      </w:r>
      <w:r w:rsidRPr="00AE677E">
        <w:rPr>
          <w:rFonts w:ascii="Times New Roman" w:hAnsi="Times New Roman" w:cs="Times New Roman"/>
          <w:sz w:val="24"/>
          <w:szCs w:val="24"/>
        </w:rPr>
        <w:t>вующий закону или иным нормативным правовым актам и нарушающий права и охраня</w:t>
      </w:r>
      <w:r w:rsidRPr="00AE677E">
        <w:rPr>
          <w:rFonts w:ascii="Times New Roman" w:hAnsi="Times New Roman" w:cs="Times New Roman"/>
          <w:sz w:val="24"/>
          <w:szCs w:val="24"/>
        </w:rPr>
        <w:t>е</w:t>
      </w:r>
      <w:r w:rsidRPr="00AE677E">
        <w:rPr>
          <w:rFonts w:ascii="Times New Roman" w:hAnsi="Times New Roman" w:cs="Times New Roman"/>
          <w:sz w:val="24"/>
          <w:szCs w:val="24"/>
        </w:rPr>
        <w:t>мые законом интересы гражданина или юридического лица в области использования и о</w:t>
      </w:r>
      <w:r w:rsidRPr="00AE677E">
        <w:rPr>
          <w:rFonts w:ascii="Times New Roman" w:hAnsi="Times New Roman" w:cs="Times New Roman"/>
          <w:sz w:val="24"/>
          <w:szCs w:val="24"/>
        </w:rPr>
        <w:t>х</w:t>
      </w:r>
      <w:r w:rsidRPr="00AE677E">
        <w:rPr>
          <w:rFonts w:ascii="Times New Roman" w:hAnsi="Times New Roman" w:cs="Times New Roman"/>
          <w:sz w:val="24"/>
          <w:szCs w:val="24"/>
        </w:rPr>
        <w:t>раны земель, может быть признан судом недействительным.</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3.2. Убытки, причиненные гражданину или юридическому лицу в результате изд</w:t>
      </w:r>
      <w:r w:rsidRPr="00AE677E">
        <w:rPr>
          <w:rFonts w:ascii="Times New Roman" w:hAnsi="Times New Roman" w:cs="Times New Roman"/>
          <w:sz w:val="24"/>
          <w:szCs w:val="24"/>
        </w:rPr>
        <w:t>а</w:t>
      </w:r>
      <w:r w:rsidRPr="00AE677E">
        <w:rPr>
          <w:rFonts w:ascii="Times New Roman" w:hAnsi="Times New Roman" w:cs="Times New Roman"/>
          <w:sz w:val="24"/>
          <w:szCs w:val="24"/>
        </w:rPr>
        <w:t>ния не соответствующего закону и нарушающего права на землю и охраняемые законом интересы гражданина или юридического лица акта органа местного самоуправления, подл</w:t>
      </w:r>
      <w:r w:rsidRPr="00AE677E">
        <w:rPr>
          <w:rFonts w:ascii="Times New Roman" w:hAnsi="Times New Roman" w:cs="Times New Roman"/>
          <w:sz w:val="24"/>
          <w:szCs w:val="24"/>
        </w:rPr>
        <w:t>е</w:t>
      </w:r>
      <w:r w:rsidRPr="00AE677E">
        <w:rPr>
          <w:rFonts w:ascii="Times New Roman" w:hAnsi="Times New Roman" w:cs="Times New Roman"/>
          <w:sz w:val="24"/>
          <w:szCs w:val="24"/>
        </w:rPr>
        <w:t xml:space="preserve">жат возмещению эти органом. </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4. Возмещение убытков.</w:t>
      </w:r>
    </w:p>
    <w:p w:rsidR="000B1BEC" w:rsidRPr="00AE677E" w:rsidRDefault="000B1BEC" w:rsidP="00D03281">
      <w:pPr>
        <w:pStyle w:val="ConsNormal"/>
        <w:widowControl/>
        <w:ind w:left="1418" w:right="76" w:firstLine="709"/>
        <w:jc w:val="both"/>
        <w:rPr>
          <w:rFonts w:ascii="Times New Roman" w:hAnsi="Times New Roman" w:cs="Times New Roman"/>
          <w:b/>
          <w:sz w:val="24"/>
          <w:szCs w:val="24"/>
        </w:rPr>
      </w:pPr>
      <w:r w:rsidRPr="00AE677E">
        <w:rPr>
          <w:rFonts w:ascii="Times New Roman" w:hAnsi="Times New Roman" w:cs="Times New Roman"/>
          <w:sz w:val="24"/>
          <w:szCs w:val="24"/>
        </w:rPr>
        <w:t>4.1.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w:t>
      </w:r>
      <w:r w:rsidRPr="00AE677E">
        <w:rPr>
          <w:rFonts w:ascii="Times New Roman" w:hAnsi="Times New Roman" w:cs="Times New Roman"/>
          <w:sz w:val="24"/>
          <w:szCs w:val="24"/>
        </w:rPr>
        <w:t>е</w:t>
      </w:r>
      <w:r w:rsidRPr="00AE677E">
        <w:rPr>
          <w:rFonts w:ascii="Times New Roman" w:hAnsi="Times New Roman" w:cs="Times New Roman"/>
          <w:sz w:val="24"/>
          <w:szCs w:val="24"/>
        </w:rPr>
        <w:t>щению в полном объеме, в том числе упущенная выгода, в порядке, предусмотренном гражда</w:t>
      </w:r>
      <w:r w:rsidRPr="00AE677E">
        <w:rPr>
          <w:rFonts w:ascii="Times New Roman" w:hAnsi="Times New Roman" w:cs="Times New Roman"/>
          <w:sz w:val="24"/>
          <w:szCs w:val="24"/>
        </w:rPr>
        <w:t>н</w:t>
      </w:r>
      <w:r w:rsidRPr="00AE677E">
        <w:rPr>
          <w:rFonts w:ascii="Times New Roman" w:hAnsi="Times New Roman" w:cs="Times New Roman"/>
          <w:sz w:val="24"/>
          <w:szCs w:val="24"/>
        </w:rPr>
        <w:t xml:space="preserve">ским законодательством. </w:t>
      </w:r>
    </w:p>
    <w:p w:rsidR="000B1BEC" w:rsidRPr="00AE677E" w:rsidRDefault="000B1BEC" w:rsidP="00D03281">
      <w:pPr>
        <w:pStyle w:val="ConsNonformat"/>
        <w:widowControl/>
        <w:ind w:left="1418" w:right="76" w:firstLine="709"/>
        <w:jc w:val="both"/>
        <w:rPr>
          <w:rFonts w:ascii="Times New Roman" w:hAnsi="Times New Roman" w:cs="Times New Roman"/>
          <w:b/>
          <w:i/>
          <w:sz w:val="24"/>
          <w:szCs w:val="24"/>
        </w:rPr>
      </w:pPr>
    </w:p>
    <w:p w:rsidR="000B1BEC" w:rsidRPr="00AE677E" w:rsidRDefault="000B1BEC" w:rsidP="00D03281">
      <w:pPr>
        <w:pStyle w:val="31"/>
        <w:spacing w:after="0"/>
        <w:ind w:left="1418" w:right="76" w:firstLine="709"/>
        <w:jc w:val="both"/>
        <w:rPr>
          <w:b/>
          <w:sz w:val="24"/>
          <w:szCs w:val="24"/>
        </w:rPr>
      </w:pPr>
      <w:r w:rsidRPr="00AE677E">
        <w:rPr>
          <w:b/>
          <w:sz w:val="24"/>
          <w:szCs w:val="24"/>
        </w:rPr>
        <w:t>Статья 36. Рассмотрение земельных споров.</w:t>
      </w:r>
    </w:p>
    <w:p w:rsidR="000B1BEC" w:rsidRPr="00AE677E" w:rsidRDefault="000B1BEC" w:rsidP="00D03281">
      <w:pPr>
        <w:pStyle w:val="31"/>
        <w:spacing w:after="0"/>
        <w:ind w:left="1418" w:right="76" w:firstLine="709"/>
        <w:jc w:val="both"/>
        <w:rPr>
          <w:b/>
          <w:sz w:val="24"/>
          <w:szCs w:val="24"/>
        </w:rPr>
      </w:pP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1. Земельный спор между собственниками земельных участков, землевладельцами, и землепользователями на территории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 xml:space="preserve"> может быть пер</w:t>
      </w:r>
      <w:r w:rsidRPr="00AE677E">
        <w:rPr>
          <w:rFonts w:ascii="Times New Roman" w:hAnsi="Times New Roman" w:cs="Times New Roman"/>
          <w:sz w:val="24"/>
          <w:szCs w:val="24"/>
        </w:rPr>
        <w:t>е</w:t>
      </w:r>
      <w:r w:rsidRPr="00AE677E">
        <w:rPr>
          <w:rFonts w:ascii="Times New Roman" w:hAnsi="Times New Roman" w:cs="Times New Roman"/>
          <w:sz w:val="24"/>
          <w:szCs w:val="24"/>
        </w:rPr>
        <w:t xml:space="preserve">дан на рассмотрение в Комиссию по землепользованию и застройке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2. Если стороны не удовлетворены результатами рассмотрения земельного спора  Комиссией по землепользованию и застройке, они вправе передать дело на рассмотрение в суд.</w:t>
      </w:r>
    </w:p>
    <w:p w:rsidR="000B1BEC" w:rsidRPr="00AE677E" w:rsidRDefault="000B1BEC" w:rsidP="00D03281">
      <w:pPr>
        <w:pStyle w:val="Con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3. Рассмотрение земельного спора Комиссией по землепользованию и застройке не является обязательным условием для подачи заявления по земельному спору в суд.</w:t>
      </w:r>
    </w:p>
    <w:p w:rsidR="000B1BEC" w:rsidRPr="00AE677E" w:rsidRDefault="000B1BEC" w:rsidP="00D03281">
      <w:pPr>
        <w:tabs>
          <w:tab w:val="num" w:pos="0"/>
        </w:tabs>
        <w:ind w:left="1418" w:right="76" w:firstLine="709"/>
        <w:jc w:val="both"/>
      </w:pPr>
    </w:p>
    <w:bookmarkEnd w:id="186"/>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Статья 37. Платность использования земли.</w:t>
      </w:r>
    </w:p>
    <w:p w:rsidR="000B1BEC" w:rsidRPr="00AE677E" w:rsidRDefault="000B1BEC" w:rsidP="00D03281">
      <w:pPr>
        <w:jc w:val="both"/>
      </w:pPr>
    </w:p>
    <w:p w:rsidR="000B1BEC" w:rsidRPr="00AE677E" w:rsidRDefault="000B1BEC" w:rsidP="00D03281">
      <w:pPr>
        <w:pStyle w:val="31"/>
        <w:spacing w:after="0"/>
        <w:ind w:left="1418" w:right="76" w:firstLine="709"/>
        <w:jc w:val="both"/>
        <w:rPr>
          <w:sz w:val="24"/>
          <w:szCs w:val="24"/>
        </w:rPr>
      </w:pPr>
      <w:bookmarkStart w:id="187" w:name="sub_651"/>
      <w:r w:rsidRPr="00AE677E">
        <w:rPr>
          <w:sz w:val="24"/>
          <w:szCs w:val="24"/>
        </w:rPr>
        <w:t>1. Использование земли в Российской Федерации является платным. Формами пл</w:t>
      </w:r>
      <w:r w:rsidRPr="00AE677E">
        <w:rPr>
          <w:sz w:val="24"/>
          <w:szCs w:val="24"/>
        </w:rPr>
        <w:t>а</w:t>
      </w:r>
      <w:r w:rsidRPr="00AE677E">
        <w:rPr>
          <w:sz w:val="24"/>
          <w:szCs w:val="24"/>
        </w:rPr>
        <w:t>ты за использование земли являются земельный налог (до введения в действие налога на недвижимость) и арендная плата. Отсутствие документа, подтверждающего право на земел</w:t>
      </w:r>
      <w:r w:rsidRPr="00AE677E">
        <w:rPr>
          <w:sz w:val="24"/>
          <w:szCs w:val="24"/>
        </w:rPr>
        <w:t>ь</w:t>
      </w:r>
      <w:r w:rsidRPr="00AE677E">
        <w:rPr>
          <w:sz w:val="24"/>
          <w:szCs w:val="24"/>
        </w:rPr>
        <w:t>ный участок, не является основанием для освобождения от платы за пользование этим уч</w:t>
      </w:r>
      <w:r w:rsidRPr="00AE677E">
        <w:rPr>
          <w:sz w:val="24"/>
          <w:szCs w:val="24"/>
        </w:rPr>
        <w:t>а</w:t>
      </w:r>
      <w:r w:rsidRPr="00AE677E">
        <w:rPr>
          <w:sz w:val="24"/>
          <w:szCs w:val="24"/>
        </w:rPr>
        <w:t>стком.</w:t>
      </w:r>
    </w:p>
    <w:p w:rsidR="000B1BEC" w:rsidRPr="00AE677E" w:rsidRDefault="000B1BEC" w:rsidP="00D03281">
      <w:pPr>
        <w:pStyle w:val="23"/>
        <w:ind w:left="1418" w:right="76" w:firstLine="709"/>
        <w:jc w:val="both"/>
      </w:pPr>
      <w:bookmarkStart w:id="188" w:name="sub_652"/>
      <w:bookmarkEnd w:id="187"/>
      <w:r w:rsidRPr="00AE677E">
        <w:t>2.</w:t>
      </w:r>
      <w:r w:rsidRPr="00AE677E">
        <w:tab/>
        <w:t>Порядок исчисления и уплаты земельного налога устанавливается законод</w:t>
      </w:r>
      <w:r w:rsidRPr="00AE677E">
        <w:t>а</w:t>
      </w:r>
      <w:r w:rsidRPr="00AE677E">
        <w:t>тельством Российской Федерации о налогах и сборах.</w:t>
      </w:r>
      <w:bookmarkEnd w:id="188"/>
    </w:p>
    <w:p w:rsidR="000B1BEC" w:rsidRPr="00AE677E" w:rsidRDefault="000B1BEC" w:rsidP="00D03281">
      <w:pPr>
        <w:pStyle w:val="23"/>
        <w:ind w:left="1418" w:right="76" w:firstLine="709"/>
        <w:jc w:val="both"/>
      </w:pPr>
      <w:r w:rsidRPr="00AE677E">
        <w:t>3.</w:t>
      </w:r>
      <w:r w:rsidRPr="00AE677E">
        <w:tab/>
      </w:r>
      <w:bookmarkStart w:id="189" w:name="sub_65302"/>
      <w:r w:rsidRPr="00AE677E">
        <w:t>Порядок определения размера арендной платы, порядок, условия и сроки вн</w:t>
      </w:r>
      <w:r w:rsidRPr="00AE677E">
        <w:t>е</w:t>
      </w:r>
      <w:r w:rsidRPr="00AE677E">
        <w:t>сения арендной платы за земли, находящиеся в собственности Российской Федерации, Но</w:t>
      </w:r>
      <w:r w:rsidRPr="00AE677E">
        <w:t>в</w:t>
      </w:r>
      <w:r w:rsidRPr="00AE677E">
        <w:t xml:space="preserve">городской области или муниципальной собственности, устанавливаются соответственно Правительством Российской Федерации, органами государственной власти Новгородской области, органами местного самоуправления </w:t>
      </w:r>
      <w:r w:rsidR="00405CD1">
        <w:t xml:space="preserve">Валдайского муниципального района </w:t>
      </w:r>
      <w:r w:rsidRPr="00AE677E">
        <w:t>(</w:t>
      </w:r>
      <w:r w:rsidR="00AA369B">
        <w:t>Рощинского сельского поселения</w:t>
      </w:r>
      <w:r w:rsidRPr="00AE677E">
        <w:t>).</w:t>
      </w:r>
    </w:p>
    <w:p w:rsidR="000B1BEC" w:rsidRPr="00AE677E" w:rsidRDefault="000B1BEC" w:rsidP="00D03281">
      <w:pPr>
        <w:pStyle w:val="24"/>
        <w:ind w:left="1418" w:right="76" w:firstLine="709"/>
        <w:jc w:val="both"/>
      </w:pPr>
      <w:bookmarkStart w:id="190" w:name="sub_65303"/>
      <w:bookmarkEnd w:id="189"/>
      <w:r w:rsidRPr="00AE677E">
        <w:t>Размер арендной платы является существенным условием договора аренды земельн</w:t>
      </w:r>
      <w:r w:rsidRPr="00AE677E">
        <w:t>о</w:t>
      </w:r>
      <w:r w:rsidRPr="00AE677E">
        <w:t xml:space="preserve">го участка. </w:t>
      </w:r>
      <w:bookmarkStart w:id="191" w:name="sub_65304"/>
      <w:bookmarkEnd w:id="190"/>
      <w:r w:rsidRPr="00AE677E">
        <w:t>Размер арендной платы пересматривается не чаще одного раза в год, за исключен</w:t>
      </w:r>
      <w:r w:rsidRPr="00AE677E">
        <w:t>и</w:t>
      </w:r>
      <w:r w:rsidRPr="00AE677E">
        <w:t xml:space="preserve">ем случаев, установленных законодательством. </w:t>
      </w:r>
    </w:p>
    <w:p w:rsidR="000B1BEC" w:rsidRPr="00AE677E" w:rsidRDefault="000B1BEC" w:rsidP="00D03281">
      <w:pPr>
        <w:pStyle w:val="24"/>
        <w:ind w:left="1418" w:right="76" w:firstLine="709"/>
        <w:jc w:val="both"/>
      </w:pPr>
      <w:r w:rsidRPr="00AE677E">
        <w:t>В случае если по истечении трех лет с даты предоставления в аренду земельного уч</w:t>
      </w:r>
      <w:r w:rsidRPr="00AE677E">
        <w:t>а</w:t>
      </w:r>
      <w:r w:rsidRPr="00AE677E">
        <w:t>стка, находящегося в государственной или муниципальной собственности, для жилищного строительства, за исключением случаев предоставления земельных участков для индивид</w:t>
      </w:r>
      <w:r w:rsidRPr="00AE677E">
        <w:t>у</w:t>
      </w:r>
      <w:r w:rsidRPr="00AE677E">
        <w:t>ального жилищного строительства, не введен в эксплуатацию построенный на таком з</w:t>
      </w:r>
      <w:r w:rsidRPr="00AE677E">
        <w:t>е</w:t>
      </w:r>
      <w:r w:rsidRPr="00AE677E">
        <w:t>мельном участке объект недвижимости, арендная плата за такой земельный участок уст</w:t>
      </w:r>
      <w:r w:rsidRPr="00AE677E">
        <w:t>а</w:t>
      </w:r>
      <w:r w:rsidRPr="00AE677E">
        <w:t xml:space="preserve">навливается в размере не менее двукратной налоговой ставки земельного налога на </w:t>
      </w:r>
      <w:r w:rsidRPr="00AE677E">
        <w:lastRenderedPageBreak/>
        <w:t>соответствующий земельный участок, если иное не у</w:t>
      </w:r>
      <w:r w:rsidRPr="00AE677E">
        <w:t>с</w:t>
      </w:r>
      <w:r w:rsidRPr="00AE677E">
        <w:t>тановлено земельным законодательством.</w:t>
      </w:r>
    </w:p>
    <w:p w:rsidR="000B1BEC" w:rsidRPr="00AE677E" w:rsidRDefault="000B1BEC" w:rsidP="00D03281">
      <w:pPr>
        <w:pStyle w:val="23"/>
        <w:ind w:left="1418" w:right="76" w:firstLine="709"/>
        <w:jc w:val="both"/>
      </w:pPr>
      <w:bookmarkStart w:id="192" w:name="sub_654"/>
      <w:bookmarkEnd w:id="191"/>
      <w:r w:rsidRPr="00AE677E">
        <w:t>4.</w:t>
      </w:r>
      <w:r w:rsidRPr="00AE677E">
        <w:tab/>
        <w:t>Порядок, условия и сроки внесения арендной платы за земельные участки, н</w:t>
      </w:r>
      <w:r w:rsidRPr="00AE677E">
        <w:t>а</w:t>
      </w:r>
      <w:r w:rsidRPr="00AE677E">
        <w:t>ходящиеся в частной собственности, устанавливаются договорами аренды земельных учас</w:t>
      </w:r>
      <w:r w:rsidRPr="00AE677E">
        <w:t>т</w:t>
      </w:r>
      <w:r w:rsidRPr="00AE677E">
        <w:t>ков.</w:t>
      </w:r>
    </w:p>
    <w:p w:rsidR="000B1BEC" w:rsidRPr="00AE677E" w:rsidRDefault="000B1BEC" w:rsidP="00D03281">
      <w:pPr>
        <w:pStyle w:val="23"/>
        <w:ind w:left="1418" w:right="76" w:firstLine="709"/>
        <w:jc w:val="both"/>
      </w:pPr>
      <w:bookmarkStart w:id="193" w:name="sub_655"/>
      <w:bookmarkEnd w:id="192"/>
      <w:r w:rsidRPr="00AE677E">
        <w:t>5.</w:t>
      </w:r>
      <w:r w:rsidRPr="00AE677E">
        <w:tab/>
        <w:t>Для целей налогообложения и в иных случаях, предусмотренных Земельным кодексом Российской Федерации, федеральными законами, устанавливается кадас</w:t>
      </w:r>
      <w:r w:rsidRPr="00AE677E">
        <w:t>т</w:t>
      </w:r>
      <w:r w:rsidRPr="00AE677E">
        <w:t>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w:t>
      </w:r>
      <w:r w:rsidRPr="00AE677E">
        <w:t>т</w:t>
      </w:r>
      <w:r w:rsidRPr="00AE677E">
        <w:t>венной или муниципальной собственности.</w:t>
      </w:r>
    </w:p>
    <w:p w:rsidR="000B1BEC" w:rsidRPr="00AE677E" w:rsidRDefault="000B1BEC" w:rsidP="00D03281">
      <w:pPr>
        <w:ind w:left="1418" w:right="76" w:firstLine="709"/>
        <w:jc w:val="both"/>
      </w:pPr>
      <w:r w:rsidRPr="00AE677E">
        <w:t xml:space="preserve"> </w:t>
      </w:r>
      <w:bookmarkStart w:id="194" w:name="sub_72"/>
      <w:bookmarkEnd w:id="193"/>
    </w:p>
    <w:p w:rsidR="000B1BEC" w:rsidRPr="00AE677E" w:rsidRDefault="000B1BEC" w:rsidP="00D03281">
      <w:pPr>
        <w:pStyle w:val="af2"/>
        <w:tabs>
          <w:tab w:val="num" w:pos="0"/>
        </w:tabs>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Статья 38. Муниципальный и общественный земельный контроль.</w:t>
      </w:r>
    </w:p>
    <w:p w:rsidR="000B1BEC" w:rsidRPr="00AE677E" w:rsidRDefault="000B1BEC" w:rsidP="00D03281">
      <w:pPr>
        <w:jc w:val="both"/>
      </w:pPr>
    </w:p>
    <w:p w:rsidR="000B1BEC" w:rsidRPr="00AE677E" w:rsidRDefault="000B1BEC" w:rsidP="00D03281">
      <w:pPr>
        <w:pStyle w:val="af3"/>
        <w:tabs>
          <w:tab w:val="num" w:pos="0"/>
        </w:tabs>
        <w:ind w:left="1418" w:right="76" w:firstLine="709"/>
        <w:rPr>
          <w:rFonts w:ascii="Times New Roman" w:hAnsi="Times New Roman" w:cs="Times New Roman"/>
          <w:i w:val="0"/>
          <w:color w:val="auto"/>
          <w:sz w:val="24"/>
          <w:szCs w:val="24"/>
        </w:rPr>
      </w:pPr>
      <w:bookmarkStart w:id="195" w:name="sub_721"/>
      <w:bookmarkEnd w:id="194"/>
      <w:r w:rsidRPr="00AE677E">
        <w:rPr>
          <w:rFonts w:ascii="Times New Roman" w:hAnsi="Times New Roman" w:cs="Times New Roman"/>
          <w:i w:val="0"/>
          <w:color w:val="auto"/>
          <w:sz w:val="24"/>
          <w:szCs w:val="24"/>
        </w:rPr>
        <w:t xml:space="preserve">1. Муниципальный земельный контроль за использованием земель на территории </w:t>
      </w:r>
      <w:r w:rsidR="00AA369B">
        <w:rPr>
          <w:rFonts w:ascii="Times New Roman" w:hAnsi="Times New Roman" w:cs="Times New Roman"/>
          <w:i w:val="0"/>
          <w:color w:val="auto"/>
          <w:sz w:val="24"/>
          <w:szCs w:val="24"/>
        </w:rPr>
        <w:t>Рощинского сельского поселения</w:t>
      </w:r>
      <w:r w:rsidRPr="00AE677E">
        <w:rPr>
          <w:rFonts w:ascii="Times New Roman" w:hAnsi="Times New Roman" w:cs="Times New Roman"/>
          <w:i w:val="0"/>
          <w:color w:val="auto"/>
          <w:sz w:val="24"/>
          <w:szCs w:val="24"/>
        </w:rPr>
        <w:t xml:space="preserve"> осуществляется Администрацией поселения в соотве</w:t>
      </w:r>
      <w:r w:rsidRPr="00AE677E">
        <w:rPr>
          <w:rFonts w:ascii="Times New Roman" w:hAnsi="Times New Roman" w:cs="Times New Roman"/>
          <w:i w:val="0"/>
          <w:color w:val="auto"/>
          <w:sz w:val="24"/>
          <w:szCs w:val="24"/>
        </w:rPr>
        <w:t>т</w:t>
      </w:r>
      <w:r w:rsidRPr="00AE677E">
        <w:rPr>
          <w:rFonts w:ascii="Times New Roman" w:hAnsi="Times New Roman" w:cs="Times New Roman"/>
          <w:i w:val="0"/>
          <w:color w:val="auto"/>
          <w:sz w:val="24"/>
          <w:szCs w:val="24"/>
        </w:rPr>
        <w:t xml:space="preserve">ствии с Положением, утвержденным </w:t>
      </w:r>
      <w:r>
        <w:rPr>
          <w:rFonts w:ascii="Times New Roman" w:hAnsi="Times New Roman" w:cs="Times New Roman"/>
          <w:i w:val="0"/>
          <w:color w:val="auto"/>
          <w:sz w:val="24"/>
          <w:szCs w:val="24"/>
        </w:rPr>
        <w:t>Советом Депутатов</w:t>
      </w:r>
      <w:r w:rsidRPr="00AE677E">
        <w:rPr>
          <w:rFonts w:ascii="Times New Roman" w:hAnsi="Times New Roman" w:cs="Times New Roman"/>
          <w:i w:val="0"/>
          <w:color w:val="auto"/>
          <w:sz w:val="24"/>
          <w:szCs w:val="24"/>
        </w:rPr>
        <w:t xml:space="preserve"> </w:t>
      </w:r>
      <w:r w:rsidR="00AA369B">
        <w:rPr>
          <w:rFonts w:ascii="Times New Roman" w:hAnsi="Times New Roman" w:cs="Times New Roman"/>
          <w:i w:val="0"/>
          <w:color w:val="auto"/>
          <w:sz w:val="24"/>
          <w:szCs w:val="24"/>
        </w:rPr>
        <w:t>Рощинского сельского поселения</w:t>
      </w:r>
      <w:r w:rsidRPr="00AE677E">
        <w:rPr>
          <w:rFonts w:ascii="Times New Roman" w:hAnsi="Times New Roman" w:cs="Times New Roman"/>
          <w:i w:val="0"/>
          <w:color w:val="auto"/>
          <w:sz w:val="24"/>
          <w:szCs w:val="24"/>
        </w:rPr>
        <w:t>.</w:t>
      </w:r>
      <w:bookmarkEnd w:id="195"/>
    </w:p>
    <w:p w:rsidR="000B1BEC" w:rsidRPr="00AE677E" w:rsidRDefault="000B1BEC" w:rsidP="00D03281">
      <w:pPr>
        <w:pStyle w:val="23"/>
        <w:ind w:left="1418" w:right="76" w:firstLine="709"/>
        <w:jc w:val="both"/>
      </w:pPr>
      <w:bookmarkStart w:id="196" w:name="sub_723"/>
      <w:r w:rsidRPr="00AE677E">
        <w:t>2.</w:t>
      </w:r>
      <w:r w:rsidRPr="00AE677E">
        <w:tab/>
        <w:t>Общественный земельный контроль осуществляется органами территориал</w:t>
      </w:r>
      <w:r w:rsidRPr="00AE677E">
        <w:t>ь</w:t>
      </w:r>
      <w:r w:rsidRPr="00AE677E">
        <w:t>ного общественного самоуправления, другими общественными организациями (объедин</w:t>
      </w:r>
      <w:r w:rsidRPr="00AE677E">
        <w:t>е</w:t>
      </w:r>
      <w:r w:rsidRPr="00AE677E">
        <w:t>ниями), гражданами за соблюдением установленного порядка подготовки и принятия А</w:t>
      </w:r>
      <w:r w:rsidRPr="00AE677E">
        <w:t>д</w:t>
      </w:r>
      <w:r w:rsidRPr="00AE677E">
        <w:t xml:space="preserve">министрацией Новгородской области, Администрацией </w:t>
      </w:r>
      <w:r w:rsidR="00405CD1">
        <w:t xml:space="preserve">Валдайского муниципального района </w:t>
      </w:r>
      <w:r w:rsidRPr="00AE677E">
        <w:t>решений, затрагивающих права и законные интересы граждан и юридических лиц, а также за собл</w:t>
      </w:r>
      <w:r w:rsidRPr="00AE677E">
        <w:t>ю</w:t>
      </w:r>
      <w:r w:rsidRPr="00AE677E">
        <w:t>дением требований использования и охраны земель.</w:t>
      </w:r>
    </w:p>
    <w:bookmarkEnd w:id="196"/>
    <w:p w:rsidR="000B1BEC" w:rsidRPr="00AE677E" w:rsidRDefault="000B1BEC" w:rsidP="00D03281">
      <w:pPr>
        <w:pStyle w:val="1"/>
        <w:tabs>
          <w:tab w:val="num" w:pos="0"/>
        </w:tabs>
        <w:spacing w:before="0" w:after="0"/>
        <w:ind w:left="1418" w:right="76" w:firstLine="709"/>
        <w:jc w:val="both"/>
        <w:rPr>
          <w:rFonts w:ascii="Times New Roman" w:hAnsi="Times New Roman" w:cs="Times New Roman"/>
          <w:sz w:val="24"/>
          <w:szCs w:val="24"/>
        </w:rPr>
      </w:pPr>
    </w:p>
    <w:p w:rsidR="000B1BEC" w:rsidRPr="00AE677E" w:rsidRDefault="000B1BEC" w:rsidP="00D03281">
      <w:pPr>
        <w:pStyle w:val="1"/>
        <w:tabs>
          <w:tab w:val="num" w:pos="0"/>
        </w:tabs>
        <w:spacing w:before="0" w:after="0"/>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Статья 39. Ответственность за правонарушения в области охраны</w:t>
      </w:r>
    </w:p>
    <w:p w:rsidR="000B1BEC" w:rsidRPr="00AE677E" w:rsidRDefault="000B1BEC" w:rsidP="00D03281">
      <w:pPr>
        <w:pStyle w:val="1"/>
        <w:tabs>
          <w:tab w:val="num" w:pos="0"/>
        </w:tabs>
        <w:spacing w:before="0" w:after="0"/>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и использов</w:t>
      </w:r>
      <w:r w:rsidRPr="00AE677E">
        <w:rPr>
          <w:rFonts w:ascii="Times New Roman" w:hAnsi="Times New Roman" w:cs="Times New Roman"/>
          <w:sz w:val="24"/>
          <w:szCs w:val="24"/>
        </w:rPr>
        <w:t>а</w:t>
      </w:r>
      <w:r w:rsidRPr="00AE677E">
        <w:rPr>
          <w:rFonts w:ascii="Times New Roman" w:hAnsi="Times New Roman" w:cs="Times New Roman"/>
          <w:sz w:val="24"/>
          <w:szCs w:val="24"/>
        </w:rPr>
        <w:t>ния земель.</w:t>
      </w:r>
    </w:p>
    <w:p w:rsidR="000B1BEC" w:rsidRPr="00AE677E" w:rsidRDefault="000B1BEC" w:rsidP="00D03281">
      <w:pPr>
        <w:pStyle w:val="af2"/>
        <w:tabs>
          <w:tab w:val="num" w:pos="0"/>
        </w:tabs>
        <w:ind w:left="1418" w:right="76" w:firstLine="709"/>
        <w:rPr>
          <w:rFonts w:ascii="Times New Roman" w:hAnsi="Times New Roman" w:cs="Times New Roman"/>
          <w:sz w:val="24"/>
          <w:szCs w:val="24"/>
        </w:rPr>
      </w:pPr>
      <w:bookmarkStart w:id="197" w:name="sub_74"/>
    </w:p>
    <w:p w:rsidR="000B1BEC" w:rsidRPr="00AE677E" w:rsidRDefault="000B1BEC" w:rsidP="00D03281">
      <w:pPr>
        <w:pStyle w:val="23"/>
        <w:ind w:left="1418" w:right="76" w:firstLine="709"/>
        <w:jc w:val="both"/>
      </w:pPr>
      <w:bookmarkStart w:id="198" w:name="sub_741"/>
      <w:bookmarkEnd w:id="197"/>
      <w:r w:rsidRPr="00AE677E">
        <w:t>1.</w:t>
      </w:r>
      <w:r w:rsidRPr="00AE677E">
        <w:tab/>
        <w:t xml:space="preserve">Лица, виновные в совершении земельных правонарушений, несут административную или </w:t>
      </w:r>
      <w:hyperlink w:anchor="sub_1" w:history="1">
        <w:r w:rsidRPr="00AE677E">
          <w:t>уголовную</w:t>
        </w:r>
      </w:hyperlink>
      <w:r w:rsidRPr="00AE677E">
        <w:t xml:space="preserve"> ответственность в порядке, установленном законодател</w:t>
      </w:r>
      <w:r w:rsidRPr="00AE677E">
        <w:t>ь</w:t>
      </w:r>
      <w:r w:rsidRPr="00AE677E">
        <w:t>ством.</w:t>
      </w:r>
    </w:p>
    <w:p w:rsidR="000B1BEC" w:rsidRPr="00AE677E" w:rsidRDefault="000B1BEC" w:rsidP="00D03281">
      <w:pPr>
        <w:pStyle w:val="24"/>
        <w:ind w:left="1418" w:right="76" w:firstLine="709"/>
        <w:jc w:val="both"/>
      </w:pPr>
      <w:bookmarkStart w:id="199" w:name="sub_742"/>
      <w:bookmarkEnd w:id="198"/>
      <w:r w:rsidRPr="00AE677E">
        <w:t>Привлечение лица, виновного в совершении земельных правонарушений, к уголо</w:t>
      </w:r>
      <w:r w:rsidRPr="00AE677E">
        <w:t>в</w:t>
      </w:r>
      <w:r w:rsidRPr="00AE677E">
        <w:t>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0B1BEC" w:rsidRPr="00AE677E" w:rsidRDefault="000B1BEC" w:rsidP="00D03281">
      <w:pPr>
        <w:pStyle w:val="23"/>
        <w:ind w:left="1418" w:right="76" w:firstLine="709"/>
        <w:jc w:val="both"/>
      </w:pPr>
      <w:bookmarkStart w:id="200" w:name="sub_751"/>
      <w:bookmarkEnd w:id="199"/>
      <w:r w:rsidRPr="00AE677E">
        <w:t>2.</w:t>
      </w:r>
      <w:r w:rsidRPr="00AE677E">
        <w:tab/>
        <w:t>Должностные лица и работники организации, виновные в совершении земел</w:t>
      </w:r>
      <w:r w:rsidRPr="00AE677E">
        <w:t>ь</w:t>
      </w:r>
      <w:r w:rsidRPr="00AE677E">
        <w:t>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w:t>
      </w:r>
      <w:r w:rsidRPr="00AE677E">
        <w:t>а</w:t>
      </w:r>
      <w:r w:rsidRPr="00AE677E">
        <w:t>ция понесла административную ответственность за проектирование, размещение и ввод в эксплуатацию объектов, оказывающих негативное (вредное) воздействие на состояние з</w:t>
      </w:r>
      <w:r w:rsidRPr="00AE677E">
        <w:t>е</w:t>
      </w:r>
      <w:r w:rsidRPr="00AE677E">
        <w:t>мель, их загрязнение химическими и радиоактивными веществами, производственными о</w:t>
      </w:r>
      <w:r w:rsidRPr="00AE677E">
        <w:t>т</w:t>
      </w:r>
      <w:r w:rsidRPr="00AE677E">
        <w:t>ходами и сточными водами.</w:t>
      </w:r>
    </w:p>
    <w:p w:rsidR="000B1BEC" w:rsidRPr="00AE677E" w:rsidRDefault="000B1BEC" w:rsidP="00D03281">
      <w:pPr>
        <w:pStyle w:val="23"/>
        <w:ind w:left="1418" w:right="76" w:firstLine="709"/>
        <w:jc w:val="both"/>
      </w:pPr>
      <w:bookmarkStart w:id="201" w:name="sub_761"/>
      <w:bookmarkEnd w:id="200"/>
      <w:r w:rsidRPr="00AE677E">
        <w:t>3.</w:t>
      </w:r>
      <w:r w:rsidRPr="00AE677E">
        <w:tab/>
        <w:t>Юридические лица, граждане обязаны возместить в полном объеме вред, пр</w:t>
      </w:r>
      <w:r w:rsidRPr="00AE677E">
        <w:t>и</w:t>
      </w:r>
      <w:r w:rsidRPr="00AE677E">
        <w:t>чиненный в результате совершения ими земельных правонарушений.</w:t>
      </w:r>
    </w:p>
    <w:p w:rsidR="000B1BEC" w:rsidRPr="00AE677E" w:rsidRDefault="000B1BEC" w:rsidP="00D03281">
      <w:pPr>
        <w:pStyle w:val="24"/>
        <w:ind w:left="1418" w:right="76" w:firstLine="709"/>
        <w:jc w:val="both"/>
      </w:pPr>
      <w:bookmarkStart w:id="202" w:name="sub_762"/>
      <w:bookmarkEnd w:id="201"/>
      <w:r w:rsidRPr="00AE677E">
        <w:t>Самовольно занятые земельные участки возвращаются их собственникам, землепол</w:t>
      </w:r>
      <w:r w:rsidRPr="00AE677E">
        <w:t>ь</w:t>
      </w:r>
      <w:r w:rsidRPr="00AE677E">
        <w:t>зователям, землевладельцам, арендаторам земельных участков без возмещения затрат, пр</w:t>
      </w:r>
      <w:r w:rsidRPr="00AE677E">
        <w:t>о</w:t>
      </w:r>
      <w:r w:rsidRPr="00AE677E">
        <w:t>изведенных лицами, виновными в нарушении земельного законодательства, за время нез</w:t>
      </w:r>
      <w:r w:rsidRPr="00AE677E">
        <w:t>а</w:t>
      </w:r>
      <w:r w:rsidRPr="00AE677E">
        <w:t>конного пользования этими земельными участками.</w:t>
      </w:r>
    </w:p>
    <w:p w:rsidR="000B1BEC" w:rsidRPr="00AE677E" w:rsidRDefault="000B1BEC" w:rsidP="00D03281">
      <w:pPr>
        <w:pStyle w:val="23"/>
        <w:ind w:left="1418" w:right="76" w:firstLine="709"/>
        <w:jc w:val="both"/>
      </w:pPr>
      <w:bookmarkStart w:id="203" w:name="sub_763"/>
      <w:bookmarkEnd w:id="202"/>
      <w:r w:rsidRPr="00AE677E">
        <w:t>4.</w:t>
      </w:r>
      <w:r w:rsidRPr="00AE677E">
        <w:tab/>
        <w:t>Приведение земельных участков в пригодное для использования состояние при их захламлении, других видах порчи, самовольном занятии, снос зданий, строений, с</w:t>
      </w:r>
      <w:r w:rsidRPr="00AE677E">
        <w:t>о</w:t>
      </w:r>
      <w:r w:rsidRPr="00AE677E">
        <w:t>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w:t>
      </w:r>
      <w:r w:rsidRPr="00AE677E">
        <w:t>а</w:t>
      </w:r>
      <w:r w:rsidRPr="00AE677E">
        <w:t>вонарушениях, или за их счет.</w:t>
      </w:r>
    </w:p>
    <w:p w:rsidR="000B1BEC" w:rsidRPr="00AE677E" w:rsidRDefault="000B1BEC" w:rsidP="00D03281">
      <w:pPr>
        <w:tabs>
          <w:tab w:val="num" w:pos="0"/>
        </w:tabs>
        <w:ind w:left="1418" w:right="76" w:firstLine="709"/>
        <w:jc w:val="both"/>
      </w:pPr>
    </w:p>
    <w:bookmarkEnd w:id="203"/>
    <w:p w:rsidR="00486772" w:rsidRDefault="000B1BEC" w:rsidP="00D03281">
      <w:pPr>
        <w:pStyle w:val="1"/>
        <w:tabs>
          <w:tab w:val="num" w:pos="0"/>
        </w:tabs>
        <w:spacing w:before="0" w:after="0"/>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lastRenderedPageBreak/>
        <w:t>Глава 5. ГРАДОСТРОИТЕЛЬНАЯ ДОКУМЕНТАЦИЯ</w:t>
      </w:r>
      <w:r w:rsidR="00486772">
        <w:rPr>
          <w:rFonts w:ascii="Times New Roman" w:hAnsi="Times New Roman" w:cs="Times New Roman"/>
          <w:sz w:val="24"/>
          <w:szCs w:val="24"/>
        </w:rPr>
        <w:t xml:space="preserve"> </w:t>
      </w:r>
      <w:r w:rsidR="00AA369B">
        <w:rPr>
          <w:rFonts w:ascii="Times New Roman" w:hAnsi="Times New Roman" w:cs="Times New Roman"/>
          <w:sz w:val="24"/>
          <w:szCs w:val="24"/>
        </w:rPr>
        <w:t xml:space="preserve">РОЩИНСКОГО </w:t>
      </w:r>
    </w:p>
    <w:p w:rsidR="000B1BEC" w:rsidRPr="00AE677E" w:rsidRDefault="00AA369B" w:rsidP="00D03281">
      <w:pPr>
        <w:pStyle w:val="1"/>
        <w:tabs>
          <w:tab w:val="num" w:pos="0"/>
        </w:tabs>
        <w:spacing w:before="0" w:after="0"/>
        <w:ind w:left="1418" w:right="76" w:firstLine="709"/>
        <w:jc w:val="both"/>
        <w:rPr>
          <w:rFonts w:ascii="Times New Roman" w:hAnsi="Times New Roman" w:cs="Times New Roman"/>
          <w:sz w:val="24"/>
          <w:szCs w:val="24"/>
        </w:rPr>
      </w:pPr>
      <w:r>
        <w:rPr>
          <w:rFonts w:ascii="Times New Roman" w:hAnsi="Times New Roman" w:cs="Times New Roman"/>
          <w:sz w:val="24"/>
          <w:szCs w:val="24"/>
        </w:rPr>
        <w:t>СЕЛЬСКОГО ПОСЕЛЕНИЯ</w:t>
      </w:r>
      <w:r w:rsidR="000B1BEC" w:rsidRPr="00AE677E">
        <w:rPr>
          <w:rFonts w:ascii="Times New Roman" w:hAnsi="Times New Roman" w:cs="Times New Roman"/>
          <w:sz w:val="24"/>
          <w:szCs w:val="24"/>
        </w:rPr>
        <w:t>.</w:t>
      </w:r>
      <w:bookmarkStart w:id="204" w:name="_Toc154142019"/>
      <w:bookmarkEnd w:id="122"/>
    </w:p>
    <w:p w:rsidR="000B1BEC" w:rsidRPr="00AE677E" w:rsidRDefault="000B1BEC" w:rsidP="00D03281">
      <w:pPr>
        <w:pStyle w:val="1"/>
        <w:ind w:right="76" w:firstLine="2160"/>
        <w:jc w:val="both"/>
        <w:rPr>
          <w:rFonts w:ascii="Times New Roman" w:hAnsi="Times New Roman" w:cs="Times New Roman"/>
          <w:sz w:val="24"/>
          <w:szCs w:val="24"/>
        </w:rPr>
      </w:pPr>
      <w:r w:rsidRPr="00AE677E">
        <w:rPr>
          <w:rFonts w:ascii="Times New Roman" w:hAnsi="Times New Roman" w:cs="Times New Roman"/>
          <w:sz w:val="24"/>
          <w:szCs w:val="24"/>
        </w:rPr>
        <w:t>Статья 40. Градостроительная документация.</w:t>
      </w:r>
    </w:p>
    <w:p w:rsidR="000B1BEC" w:rsidRPr="00AE677E" w:rsidRDefault="000B1BEC" w:rsidP="00D03281">
      <w:pPr>
        <w:jc w:val="both"/>
      </w:pPr>
    </w:p>
    <w:p w:rsidR="000B1BEC" w:rsidRPr="00AE677E" w:rsidRDefault="000B1BEC" w:rsidP="00D03281">
      <w:pPr>
        <w:pStyle w:val="23"/>
        <w:ind w:left="1418" w:right="76" w:firstLine="709"/>
        <w:jc w:val="both"/>
        <w:rPr>
          <w:strike/>
        </w:rPr>
      </w:pPr>
      <w:r w:rsidRPr="00AE677E">
        <w:t>1.</w:t>
      </w:r>
      <w:r w:rsidRPr="00AE677E">
        <w:tab/>
        <w:t xml:space="preserve">В состав градостроительной документации </w:t>
      </w:r>
      <w:r w:rsidR="00AA369B">
        <w:t>Рощинского сельского поселения</w:t>
      </w:r>
      <w:r w:rsidRPr="00AE677E">
        <w:t xml:space="preserve"> входят:</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документ о территориальном планировании;</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документы градостроительного зонирования;</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документация по планировке территории.</w:t>
      </w:r>
    </w:p>
    <w:p w:rsidR="000B1BEC" w:rsidRPr="00AE677E" w:rsidRDefault="000B1BEC" w:rsidP="00D03281">
      <w:pPr>
        <w:pStyle w:val="23"/>
        <w:ind w:left="1418" w:right="76" w:firstLine="709"/>
        <w:jc w:val="both"/>
      </w:pPr>
      <w:r w:rsidRPr="00AE677E">
        <w:t>2.</w:t>
      </w:r>
      <w:r w:rsidRPr="00AE677E">
        <w:tab/>
        <w:t>Документом территориального планирования поселения является Генерал</w:t>
      </w:r>
      <w:r w:rsidRPr="00AE677E">
        <w:t>ь</w:t>
      </w:r>
      <w:r w:rsidRPr="00AE677E">
        <w:t xml:space="preserve">ный план </w:t>
      </w:r>
      <w:r w:rsidR="00AA369B">
        <w:t>Рощинского сельского поселения</w:t>
      </w:r>
      <w:r w:rsidRPr="00AE677E">
        <w:t>.</w:t>
      </w:r>
    </w:p>
    <w:p w:rsidR="000B1BEC" w:rsidRPr="00AE677E" w:rsidRDefault="000B1BEC" w:rsidP="00D03281">
      <w:pPr>
        <w:pStyle w:val="23"/>
        <w:ind w:left="1418" w:right="76" w:firstLine="709"/>
        <w:jc w:val="both"/>
      </w:pPr>
      <w:r w:rsidRPr="00AE677E">
        <w:t>3.</w:t>
      </w:r>
      <w:r w:rsidRPr="00AE677E">
        <w:tab/>
        <w:t>Документом градостроительного зонирования являются Правила землепол</w:t>
      </w:r>
      <w:r w:rsidRPr="00AE677E">
        <w:t>ь</w:t>
      </w:r>
      <w:r w:rsidRPr="00AE677E">
        <w:t xml:space="preserve">зования и застройки </w:t>
      </w:r>
      <w:r w:rsidR="00AA369B">
        <w:t>Рощинского сельского поселения</w:t>
      </w:r>
      <w:r w:rsidRPr="00AE677E">
        <w:t>, включающие в себя:</w:t>
      </w:r>
    </w:p>
    <w:p w:rsidR="000B1BEC" w:rsidRPr="00AE677E" w:rsidRDefault="000B1BEC" w:rsidP="00D03281">
      <w:pPr>
        <w:pStyle w:val="3"/>
        <w:numPr>
          <w:ilvl w:val="0"/>
          <w:numId w:val="0"/>
        </w:numPr>
        <w:ind w:left="1418" w:right="76"/>
        <w:jc w:val="both"/>
      </w:pPr>
      <w:bookmarkStart w:id="205" w:name="sub_30021"/>
      <w:r>
        <w:t xml:space="preserve">            </w:t>
      </w:r>
      <w:r w:rsidRPr="00AE677E">
        <w:t>•</w:t>
      </w:r>
      <w:r>
        <w:t xml:space="preserve">          </w:t>
      </w:r>
      <w:r w:rsidRPr="00AE677E">
        <w:t>порядок их применения и внесения изменений в Правила;</w:t>
      </w:r>
    </w:p>
    <w:p w:rsidR="000B1BEC" w:rsidRPr="00AE677E" w:rsidRDefault="000B1BEC" w:rsidP="00D03281">
      <w:pPr>
        <w:pStyle w:val="3"/>
        <w:numPr>
          <w:ilvl w:val="0"/>
          <w:numId w:val="0"/>
        </w:numPr>
        <w:ind w:left="1418" w:right="76"/>
        <w:jc w:val="both"/>
      </w:pPr>
      <w:bookmarkStart w:id="206" w:name="sub_30022"/>
      <w:bookmarkEnd w:id="205"/>
      <w:r>
        <w:t xml:space="preserve">            </w:t>
      </w:r>
      <w:r w:rsidRPr="00AE677E">
        <w:t>•</w:t>
      </w:r>
      <w:r>
        <w:t xml:space="preserve">          </w:t>
      </w:r>
      <w:r w:rsidRPr="00AE677E">
        <w:t>карту градостроительного зонирования;</w:t>
      </w:r>
      <w:bookmarkEnd w:id="206"/>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градостроительные регламенты.</w:t>
      </w:r>
    </w:p>
    <w:p w:rsidR="000B1BEC" w:rsidRPr="00AE677E" w:rsidRDefault="000B1BEC" w:rsidP="00D03281">
      <w:pPr>
        <w:pStyle w:val="23"/>
        <w:ind w:left="1418" w:right="76" w:firstLine="709"/>
        <w:jc w:val="both"/>
      </w:pPr>
      <w:r w:rsidRPr="00AE677E">
        <w:t>4.</w:t>
      </w:r>
      <w:r w:rsidRPr="00AE677E">
        <w:tab/>
        <w:t>Документация по планировке территории  включает в себя:</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проект планировки территории;</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 xml:space="preserve">проекты межевания территорий; </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градостроительные планы земельных участков.</w:t>
      </w:r>
    </w:p>
    <w:p w:rsidR="000B1BEC" w:rsidRPr="00AE677E" w:rsidRDefault="000B1BEC" w:rsidP="00D03281">
      <w:pPr>
        <w:tabs>
          <w:tab w:val="num" w:pos="540"/>
        </w:tabs>
        <w:ind w:left="1418" w:right="76" w:firstLine="709"/>
        <w:jc w:val="both"/>
      </w:pPr>
    </w:p>
    <w:p w:rsidR="000B1BEC" w:rsidRPr="00AE677E" w:rsidRDefault="000B1BEC" w:rsidP="00D03281">
      <w:pPr>
        <w:pStyle w:val="ConsNonformat"/>
        <w:tabs>
          <w:tab w:val="num" w:pos="0"/>
        </w:tabs>
        <w:ind w:left="1418" w:right="76" w:firstLine="709"/>
        <w:jc w:val="both"/>
        <w:rPr>
          <w:rFonts w:ascii="Times New Roman" w:hAnsi="Times New Roman" w:cs="Times New Roman"/>
          <w:b/>
          <w:sz w:val="24"/>
          <w:szCs w:val="24"/>
        </w:rPr>
      </w:pPr>
      <w:r w:rsidRPr="00AE677E">
        <w:rPr>
          <w:rFonts w:ascii="Times New Roman" w:hAnsi="Times New Roman" w:cs="Times New Roman"/>
          <w:b/>
          <w:sz w:val="24"/>
          <w:szCs w:val="24"/>
        </w:rPr>
        <w:t xml:space="preserve">Статья 41. Генеральный план </w:t>
      </w:r>
      <w:r w:rsidR="00AA369B">
        <w:rPr>
          <w:rFonts w:ascii="Times New Roman" w:hAnsi="Times New Roman" w:cs="Times New Roman"/>
          <w:b/>
          <w:sz w:val="24"/>
          <w:szCs w:val="24"/>
        </w:rPr>
        <w:t>Рощинского сельского поселения</w:t>
      </w:r>
      <w:r w:rsidRPr="00AE677E">
        <w:rPr>
          <w:rFonts w:ascii="Times New Roman" w:hAnsi="Times New Roman" w:cs="Times New Roman"/>
          <w:b/>
          <w:sz w:val="24"/>
          <w:szCs w:val="24"/>
        </w:rPr>
        <w:t>.</w:t>
      </w:r>
    </w:p>
    <w:p w:rsidR="000B1BEC" w:rsidRPr="00AE677E" w:rsidRDefault="000B1BEC" w:rsidP="00D03281">
      <w:pPr>
        <w:pStyle w:val="ConsNonformat"/>
        <w:tabs>
          <w:tab w:val="num" w:pos="0"/>
        </w:tabs>
        <w:ind w:left="1418" w:right="76" w:firstLine="709"/>
        <w:jc w:val="both"/>
        <w:rPr>
          <w:rFonts w:ascii="Times New Roman" w:hAnsi="Times New Roman" w:cs="Times New Roman"/>
          <w:b/>
          <w:sz w:val="24"/>
          <w:szCs w:val="24"/>
        </w:rPr>
      </w:pPr>
    </w:p>
    <w:p w:rsidR="000B1BEC" w:rsidRPr="00AE677E" w:rsidRDefault="000B1BEC" w:rsidP="00D03281">
      <w:pPr>
        <w:pStyle w:val="ConsNormal"/>
        <w:tabs>
          <w:tab w:val="num" w:pos="0"/>
        </w:tabs>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1. Территориальное развитие поселения осуществляется на основе  Генерального плана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 xml:space="preserve"> (далее также – генеральный план поселения, г</w:t>
      </w:r>
      <w:r w:rsidRPr="00AE677E">
        <w:rPr>
          <w:rFonts w:ascii="Times New Roman" w:hAnsi="Times New Roman" w:cs="Times New Roman"/>
          <w:sz w:val="24"/>
          <w:szCs w:val="24"/>
        </w:rPr>
        <w:t>е</w:t>
      </w:r>
      <w:r w:rsidRPr="00AE677E">
        <w:rPr>
          <w:rFonts w:ascii="Times New Roman" w:hAnsi="Times New Roman" w:cs="Times New Roman"/>
          <w:sz w:val="24"/>
          <w:szCs w:val="24"/>
        </w:rPr>
        <w:t>неральный план).</w:t>
      </w:r>
    </w:p>
    <w:p w:rsidR="000B1BEC" w:rsidRPr="00AE677E" w:rsidRDefault="000B1BEC" w:rsidP="00D03281">
      <w:pPr>
        <w:pStyle w:val="ConsNormal"/>
        <w:tabs>
          <w:tab w:val="num" w:pos="0"/>
        </w:tabs>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2. Генеральный план является основным градостроительным документом, опред</w:t>
      </w:r>
      <w:r w:rsidRPr="00AE677E">
        <w:rPr>
          <w:rFonts w:ascii="Times New Roman" w:hAnsi="Times New Roman" w:cs="Times New Roman"/>
          <w:sz w:val="24"/>
          <w:szCs w:val="24"/>
        </w:rPr>
        <w:t>е</w:t>
      </w:r>
      <w:r w:rsidRPr="00AE677E">
        <w:rPr>
          <w:rFonts w:ascii="Times New Roman" w:hAnsi="Times New Roman" w:cs="Times New Roman"/>
          <w:sz w:val="24"/>
          <w:szCs w:val="24"/>
        </w:rPr>
        <w:t xml:space="preserve">ляющим перспективы развития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 В соответствии со св</w:t>
      </w:r>
      <w:r w:rsidRPr="00AE677E">
        <w:rPr>
          <w:rFonts w:ascii="Times New Roman" w:hAnsi="Times New Roman" w:cs="Times New Roman"/>
          <w:sz w:val="24"/>
          <w:szCs w:val="24"/>
        </w:rPr>
        <w:t>о</w:t>
      </w:r>
      <w:r w:rsidRPr="00AE677E">
        <w:rPr>
          <w:rFonts w:ascii="Times New Roman" w:hAnsi="Times New Roman" w:cs="Times New Roman"/>
          <w:sz w:val="24"/>
          <w:szCs w:val="24"/>
        </w:rPr>
        <w:t>им назначением генеральный 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w:t>
      </w:r>
      <w:r w:rsidRPr="00AE677E">
        <w:rPr>
          <w:rFonts w:ascii="Times New Roman" w:hAnsi="Times New Roman" w:cs="Times New Roman"/>
          <w:sz w:val="24"/>
          <w:szCs w:val="24"/>
        </w:rPr>
        <w:t>у</w:t>
      </w:r>
      <w:r w:rsidRPr="00AE677E">
        <w:rPr>
          <w:rFonts w:ascii="Times New Roman" w:hAnsi="Times New Roman" w:cs="Times New Roman"/>
          <w:sz w:val="24"/>
          <w:szCs w:val="24"/>
        </w:rPr>
        <w:t>чия.</w:t>
      </w:r>
    </w:p>
    <w:p w:rsidR="000B1BEC" w:rsidRPr="00AE677E" w:rsidRDefault="000B1BEC" w:rsidP="00D03281">
      <w:pPr>
        <w:pStyle w:val="ConsNormal"/>
        <w:tabs>
          <w:tab w:val="num" w:pos="0"/>
        </w:tabs>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3. Решение о подготовке проекта генерального плана, а также решения о подготовке предложений о внесении изменений  в генеральный план принимаются Главой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w:t>
      </w:r>
    </w:p>
    <w:p w:rsidR="000B1BEC" w:rsidRPr="00AE677E" w:rsidRDefault="000B1BEC" w:rsidP="00D03281">
      <w:pPr>
        <w:pStyle w:val="ConsNormal"/>
        <w:tabs>
          <w:tab w:val="num" w:pos="0"/>
        </w:tabs>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4. Проект генерального плана до его утверждения подлежит рассмотрению на публичных слушаниях, в порядке, установленном статьей 4 настоящих Правил, а также согл</w:t>
      </w:r>
      <w:r w:rsidRPr="00AE677E">
        <w:rPr>
          <w:rFonts w:ascii="Times New Roman" w:hAnsi="Times New Roman" w:cs="Times New Roman"/>
          <w:sz w:val="24"/>
          <w:szCs w:val="24"/>
        </w:rPr>
        <w:t>а</w:t>
      </w:r>
      <w:r w:rsidRPr="00AE677E">
        <w:rPr>
          <w:rFonts w:ascii="Times New Roman" w:hAnsi="Times New Roman" w:cs="Times New Roman"/>
          <w:sz w:val="24"/>
          <w:szCs w:val="24"/>
        </w:rPr>
        <w:t xml:space="preserve">сованию с федеральными органами исполнительной власти, органами исполнительной власти Новгородской области, органами местного самоуправления </w:t>
      </w:r>
      <w:r w:rsidR="00405CD1">
        <w:rPr>
          <w:rFonts w:ascii="Times New Roman" w:hAnsi="Times New Roman" w:cs="Times New Roman"/>
          <w:sz w:val="24"/>
          <w:szCs w:val="24"/>
        </w:rPr>
        <w:t xml:space="preserve">Валдайского муниципального района </w:t>
      </w:r>
      <w:r w:rsidRPr="00AE677E">
        <w:rPr>
          <w:rFonts w:ascii="Times New Roman" w:hAnsi="Times New Roman" w:cs="Times New Roman"/>
          <w:sz w:val="24"/>
          <w:szCs w:val="24"/>
        </w:rPr>
        <w:t>в порядке, установленном Правительством Российской Федер</w:t>
      </w:r>
      <w:r w:rsidRPr="00AE677E">
        <w:rPr>
          <w:rFonts w:ascii="Times New Roman" w:hAnsi="Times New Roman" w:cs="Times New Roman"/>
          <w:sz w:val="24"/>
          <w:szCs w:val="24"/>
        </w:rPr>
        <w:t>а</w:t>
      </w:r>
      <w:r w:rsidRPr="00AE677E">
        <w:rPr>
          <w:rFonts w:ascii="Times New Roman" w:hAnsi="Times New Roman" w:cs="Times New Roman"/>
          <w:sz w:val="24"/>
          <w:szCs w:val="24"/>
        </w:rPr>
        <w:t>ции.</w:t>
      </w:r>
    </w:p>
    <w:p w:rsidR="000B1BEC" w:rsidRPr="00AE677E" w:rsidRDefault="000B1BEC" w:rsidP="00D03281">
      <w:pPr>
        <w:pStyle w:val="23"/>
        <w:ind w:left="1418" w:right="76" w:firstLine="709"/>
        <w:jc w:val="both"/>
      </w:pPr>
      <w:r w:rsidRPr="00AE677E">
        <w:t>5.</w:t>
      </w:r>
      <w:r w:rsidRPr="00AE677E">
        <w:tab/>
        <w:t>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w:t>
      </w:r>
      <w:r w:rsidRPr="00AE677E">
        <w:t>а</w:t>
      </w:r>
      <w:r w:rsidRPr="00AE677E">
        <w:t>ционного назначения, осуществляется без проведения публичных слушаний.</w:t>
      </w:r>
    </w:p>
    <w:p w:rsidR="000B1BEC" w:rsidRPr="00AE677E" w:rsidRDefault="000B1BEC" w:rsidP="00D03281">
      <w:pPr>
        <w:pStyle w:val="23"/>
        <w:ind w:left="1418" w:right="76" w:firstLine="709"/>
        <w:jc w:val="both"/>
      </w:pPr>
      <w:r w:rsidRPr="00AE677E">
        <w:t>6.</w:t>
      </w:r>
      <w:r w:rsidRPr="00AE677E">
        <w:tab/>
        <w:t xml:space="preserve">Генеральный план утверждается решением </w:t>
      </w:r>
      <w:r>
        <w:t>Совета Депутатов</w:t>
      </w:r>
      <w:r w:rsidRPr="00AE677E">
        <w:t xml:space="preserve"> </w:t>
      </w:r>
      <w:r w:rsidR="00AA369B">
        <w:t>Рощинского сельского поселения</w:t>
      </w:r>
      <w:r w:rsidRPr="00AE677E">
        <w:t>.</w:t>
      </w:r>
    </w:p>
    <w:p w:rsidR="000B1BEC" w:rsidRPr="00AE677E" w:rsidRDefault="000B1BEC" w:rsidP="00D03281">
      <w:pPr>
        <w:pStyle w:val="ConsNormal"/>
        <w:tabs>
          <w:tab w:val="num" w:pos="0"/>
        </w:tabs>
        <w:ind w:left="1418" w:right="76" w:firstLine="709"/>
        <w:jc w:val="both"/>
        <w:rPr>
          <w:rFonts w:ascii="Times New Roman" w:hAnsi="Times New Roman" w:cs="Times New Roman"/>
          <w:strike/>
          <w:sz w:val="24"/>
          <w:szCs w:val="24"/>
        </w:rPr>
      </w:pPr>
      <w:r w:rsidRPr="00AE677E">
        <w:rPr>
          <w:rFonts w:ascii="Times New Roman" w:hAnsi="Times New Roman" w:cs="Times New Roman"/>
          <w:sz w:val="24"/>
          <w:szCs w:val="24"/>
        </w:rPr>
        <w:t>7. Генеральный план подлежит официальному опубликованию.</w:t>
      </w:r>
    </w:p>
    <w:p w:rsidR="000B1BEC" w:rsidRPr="00AE677E" w:rsidRDefault="000B1BEC" w:rsidP="00D03281">
      <w:pPr>
        <w:pStyle w:val="af2"/>
        <w:ind w:left="1418" w:right="76" w:firstLine="709"/>
        <w:rPr>
          <w:rFonts w:ascii="Times New Roman" w:hAnsi="Times New Roman" w:cs="Times New Roman"/>
          <w:b/>
          <w:sz w:val="24"/>
          <w:szCs w:val="24"/>
        </w:rPr>
      </w:pPr>
    </w:p>
    <w:p w:rsidR="000B1BEC" w:rsidRPr="00AE677E" w:rsidRDefault="000B1BEC" w:rsidP="00D03281">
      <w:pPr>
        <w:pStyle w:val="af2"/>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Статья 42.</w:t>
      </w:r>
      <w:r w:rsidRPr="00AE677E">
        <w:rPr>
          <w:rFonts w:ascii="Times New Roman" w:hAnsi="Times New Roman" w:cs="Times New Roman"/>
          <w:sz w:val="24"/>
          <w:szCs w:val="24"/>
        </w:rPr>
        <w:t xml:space="preserve"> </w:t>
      </w:r>
      <w:r w:rsidRPr="00AE677E">
        <w:rPr>
          <w:rFonts w:ascii="Times New Roman" w:hAnsi="Times New Roman" w:cs="Times New Roman"/>
          <w:b/>
          <w:sz w:val="24"/>
          <w:szCs w:val="24"/>
        </w:rPr>
        <w:t xml:space="preserve">Реализация генерального плана </w:t>
      </w:r>
      <w:r w:rsidR="00AA369B">
        <w:rPr>
          <w:rFonts w:ascii="Times New Roman" w:hAnsi="Times New Roman" w:cs="Times New Roman"/>
          <w:b/>
          <w:sz w:val="24"/>
          <w:szCs w:val="24"/>
        </w:rPr>
        <w:t>Рощинского сельского поселения</w:t>
      </w:r>
      <w:r w:rsidRPr="00AE677E">
        <w:rPr>
          <w:rFonts w:ascii="Times New Roman" w:hAnsi="Times New Roman" w:cs="Times New Roman"/>
          <w:b/>
          <w:sz w:val="24"/>
          <w:szCs w:val="24"/>
        </w:rPr>
        <w:t>.</w:t>
      </w:r>
    </w:p>
    <w:p w:rsidR="000B1BEC" w:rsidRPr="00AE677E" w:rsidRDefault="000B1BEC" w:rsidP="00D03281">
      <w:pPr>
        <w:jc w:val="both"/>
      </w:pPr>
    </w:p>
    <w:p w:rsidR="000B1BEC" w:rsidRPr="00AE677E" w:rsidRDefault="000B1BEC" w:rsidP="00D03281">
      <w:pPr>
        <w:pStyle w:val="23"/>
        <w:ind w:left="1418" w:right="76" w:firstLine="709"/>
        <w:jc w:val="both"/>
      </w:pPr>
      <w:bookmarkStart w:id="207" w:name="sub_2601"/>
      <w:r w:rsidRPr="00AE677E">
        <w:t>1.</w:t>
      </w:r>
      <w:r w:rsidRPr="00AE677E">
        <w:tab/>
        <w:t xml:space="preserve">Реализация генерального плана </w:t>
      </w:r>
      <w:r w:rsidR="00AA369B">
        <w:t>Рощинского сельского поселения</w:t>
      </w:r>
      <w:r w:rsidRPr="00AE677E">
        <w:t xml:space="preserve"> осущес</w:t>
      </w:r>
      <w:r w:rsidRPr="00AE677E">
        <w:t>т</w:t>
      </w:r>
      <w:r w:rsidRPr="00AE677E">
        <w:t xml:space="preserve">вляется на основании плана реализации генерального плана поселения, который </w:t>
      </w:r>
      <w:r w:rsidRPr="00AE677E">
        <w:lastRenderedPageBreak/>
        <w:t>утвержд</w:t>
      </w:r>
      <w:r w:rsidRPr="00AE677E">
        <w:t>а</w:t>
      </w:r>
      <w:r w:rsidRPr="00AE677E">
        <w:t xml:space="preserve">ется Главой </w:t>
      </w:r>
      <w:r w:rsidR="00AA369B">
        <w:t>Рощинского сельского поселения</w:t>
      </w:r>
      <w:r w:rsidRPr="00AE677E">
        <w:t xml:space="preserve"> в течение трех месяцев со дня утверждения ген</w:t>
      </w:r>
      <w:r w:rsidRPr="00AE677E">
        <w:t>е</w:t>
      </w:r>
      <w:r w:rsidRPr="00AE677E">
        <w:t>рального плана поселения</w:t>
      </w:r>
    </w:p>
    <w:bookmarkEnd w:id="207"/>
    <w:p w:rsidR="000B1BEC" w:rsidRPr="00AE677E" w:rsidRDefault="000B1BEC" w:rsidP="00D03281">
      <w:pPr>
        <w:pStyle w:val="23"/>
        <w:ind w:left="1418" w:right="76" w:firstLine="709"/>
        <w:jc w:val="both"/>
      </w:pPr>
      <w:r w:rsidRPr="00AE677E">
        <w:t>2.</w:t>
      </w:r>
      <w:r w:rsidRPr="00AE677E">
        <w:tab/>
        <w:t>В плане реализации генерального плана содержатся:</w:t>
      </w:r>
    </w:p>
    <w:p w:rsidR="000B1BEC" w:rsidRPr="00AE677E" w:rsidRDefault="000B1BEC" w:rsidP="00D03281">
      <w:pPr>
        <w:pStyle w:val="33"/>
        <w:ind w:left="1418" w:right="76" w:firstLine="709"/>
        <w:jc w:val="both"/>
      </w:pPr>
      <w:bookmarkStart w:id="208" w:name="sub_26022"/>
      <w:r w:rsidRPr="00AE677E">
        <w:t>1)</w:t>
      </w:r>
      <w:r w:rsidRPr="00AE677E">
        <w:tab/>
        <w:t>сроки подготовки документации по планировке территории для размещения объектов капитального строительства местного значения, на основании которой определяются или уточняются границы земельных участков для размещения таких объе</w:t>
      </w:r>
      <w:r w:rsidRPr="00AE677E">
        <w:t>к</w:t>
      </w:r>
      <w:r w:rsidRPr="00AE677E">
        <w:t>тов;</w:t>
      </w:r>
    </w:p>
    <w:p w:rsidR="000B1BEC" w:rsidRPr="00AE677E" w:rsidRDefault="000B1BEC" w:rsidP="00D03281">
      <w:pPr>
        <w:pStyle w:val="33"/>
        <w:ind w:left="1418" w:right="76" w:firstLine="709"/>
        <w:jc w:val="both"/>
      </w:pPr>
      <w:bookmarkStart w:id="209" w:name="sub_26023"/>
      <w:bookmarkEnd w:id="208"/>
      <w:r w:rsidRPr="00AE677E">
        <w:t>2)</w:t>
      </w:r>
      <w:r w:rsidRPr="00AE677E">
        <w:tab/>
        <w:t>сроки подготовки проектной документации и сроки строительства объектов капитального строительства местного значения;</w:t>
      </w:r>
    </w:p>
    <w:p w:rsidR="000B1BEC" w:rsidRPr="00AE677E" w:rsidRDefault="000B1BEC" w:rsidP="00D03281">
      <w:pPr>
        <w:pStyle w:val="33"/>
        <w:ind w:left="1418" w:right="76" w:firstLine="709"/>
        <w:jc w:val="both"/>
      </w:pPr>
      <w:bookmarkStart w:id="210" w:name="sub_26024"/>
      <w:bookmarkEnd w:id="209"/>
      <w:r w:rsidRPr="00AE677E">
        <w:t>3)</w:t>
      </w:r>
      <w:r w:rsidRPr="00AE677E">
        <w:tab/>
        <w:t>финансово-экономическое обоснование реализации генерального плана пос</w:t>
      </w:r>
      <w:r w:rsidRPr="00AE677E">
        <w:t>е</w:t>
      </w:r>
      <w:r w:rsidRPr="00AE677E">
        <w:t>ления.</w:t>
      </w:r>
    </w:p>
    <w:p w:rsidR="000B1BEC" w:rsidRPr="00AE677E" w:rsidRDefault="000B1BEC" w:rsidP="00D03281">
      <w:pPr>
        <w:ind w:left="1418" w:right="76" w:firstLine="709"/>
        <w:jc w:val="both"/>
      </w:pPr>
    </w:p>
    <w:bookmarkEnd w:id="210"/>
    <w:p w:rsidR="000B1BEC" w:rsidRPr="00AE677E" w:rsidRDefault="000B1BEC" w:rsidP="00D03281">
      <w:pPr>
        <w:pStyle w:val="1"/>
        <w:tabs>
          <w:tab w:val="num" w:pos="0"/>
        </w:tabs>
        <w:spacing w:before="0" w:after="0"/>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Статья 43. Общие  положения о планировке территории.</w:t>
      </w:r>
    </w:p>
    <w:p w:rsidR="000B1BEC" w:rsidRPr="00AE677E" w:rsidRDefault="000B1BEC" w:rsidP="00D03281">
      <w:pPr>
        <w:jc w:val="both"/>
      </w:pPr>
    </w:p>
    <w:p w:rsidR="000B1BEC" w:rsidRPr="00AE677E" w:rsidRDefault="000B1BEC" w:rsidP="00D03281">
      <w:pPr>
        <w:pStyle w:val="7"/>
        <w:tabs>
          <w:tab w:val="num" w:pos="0"/>
        </w:tabs>
        <w:spacing w:before="0" w:after="0" w:line="240" w:lineRule="auto"/>
        <w:ind w:left="1418" w:right="76" w:firstLine="709"/>
        <w:jc w:val="both"/>
      </w:pPr>
      <w:r w:rsidRPr="00AE677E">
        <w:t>1. Содержание и порядок действий по планировке территории определяется Град</w:t>
      </w:r>
      <w:r w:rsidRPr="00AE677E">
        <w:t>о</w:t>
      </w:r>
      <w:r w:rsidRPr="00AE677E">
        <w:t>строительным кодексом Российской Федерации, законодательством о градостроительной деятельности Новгородской области, настоящими Правилами.</w:t>
      </w:r>
    </w:p>
    <w:p w:rsidR="000B1BEC" w:rsidRPr="00AE677E" w:rsidRDefault="000B1BEC" w:rsidP="00D03281">
      <w:pPr>
        <w:pStyle w:val="7"/>
        <w:tabs>
          <w:tab w:val="num" w:pos="0"/>
        </w:tabs>
        <w:spacing w:before="0" w:after="0" w:line="240" w:lineRule="auto"/>
        <w:ind w:left="1418" w:right="76" w:firstLine="709"/>
        <w:jc w:val="both"/>
      </w:pPr>
      <w:r w:rsidRPr="00AE677E">
        <w:t>2. Планировка территории в части подготовки, выделения земельных участков, ос</w:t>
      </w:r>
      <w:r w:rsidRPr="00AE677E">
        <w:t>у</w:t>
      </w:r>
      <w:r w:rsidRPr="00AE677E">
        <w:t>ществляется посредством разработки документации по планировке территории:</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проектов планировки как отдельных документов;</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проектов планировки с проектами межевания в их составе;</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w:t>
      </w:r>
      <w:r w:rsidRPr="00AE677E">
        <w:t>ь</w:t>
      </w:r>
      <w:r w:rsidRPr="00AE677E">
        <w:t>ных планов земельных участков;</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градостроительных планов земельных участков как самостоятельных док</w:t>
      </w:r>
      <w:r w:rsidRPr="00AE677E">
        <w:t>у</w:t>
      </w:r>
      <w:r w:rsidRPr="00AE677E">
        <w:t>ментов (вне состава проектов межевания).</w:t>
      </w:r>
    </w:p>
    <w:p w:rsidR="000B1BEC" w:rsidRPr="00AE677E" w:rsidRDefault="000B1BEC" w:rsidP="00D03281">
      <w:pPr>
        <w:pStyle w:val="7"/>
        <w:tabs>
          <w:tab w:val="num" w:pos="0"/>
        </w:tabs>
        <w:spacing w:before="0" w:after="0" w:line="240" w:lineRule="auto"/>
        <w:ind w:left="1418" w:right="76" w:firstLine="709"/>
        <w:jc w:val="both"/>
      </w:pPr>
      <w:r w:rsidRPr="00AE677E">
        <w:t>3. Решения о разработке тех или иных видов документации по планировке террит</w:t>
      </w:r>
      <w:r w:rsidRPr="00AE677E">
        <w:t>о</w:t>
      </w:r>
      <w:r w:rsidRPr="00AE677E">
        <w:t xml:space="preserve">рии применительно к различным случаям принимаются Главой </w:t>
      </w:r>
      <w:r w:rsidR="00AA369B">
        <w:t>Рощинского сельского поселения</w:t>
      </w:r>
      <w:r w:rsidRPr="00AE677E">
        <w:t xml:space="preserve"> с учетом характеристик планируемого развития конкретной территории, а также сл</w:t>
      </w:r>
      <w:r w:rsidRPr="00AE677E">
        <w:t>е</w:t>
      </w:r>
      <w:r w:rsidRPr="00AE677E">
        <w:t>дующих особенностей:</w:t>
      </w:r>
    </w:p>
    <w:p w:rsidR="000B1BEC" w:rsidRPr="00AE677E" w:rsidRDefault="000B1BEC" w:rsidP="00D03281">
      <w:pPr>
        <w:pStyle w:val="7"/>
        <w:tabs>
          <w:tab w:val="num" w:pos="0"/>
        </w:tabs>
        <w:spacing w:before="0" w:after="0" w:line="240" w:lineRule="auto"/>
        <w:ind w:left="1418" w:right="76" w:firstLine="709"/>
        <w:jc w:val="both"/>
      </w:pPr>
      <w:r w:rsidRPr="00AE677E">
        <w:t>1) проект планировки территории разрабатывается в случаях, когда посредством кра</w:t>
      </w:r>
      <w:r w:rsidRPr="00AE677E">
        <w:t>с</w:t>
      </w:r>
      <w:r w:rsidRPr="00AE677E">
        <w:t>ных линий необходимо определить, изменить:</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границы планировочных элементов территории (кварталов, микрорайонов);</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границы земельных участков общего пользования и линейных объектов без определения границ иных земельных участков;</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границы зон действия публичных сервитутов для обеспечения проездов, пр</w:t>
      </w:r>
      <w:r w:rsidRPr="00AE677E">
        <w:t>о</w:t>
      </w:r>
      <w:r w:rsidRPr="00AE677E">
        <w:t>ходов по соответствующей территории;</w:t>
      </w:r>
    </w:p>
    <w:p w:rsidR="000B1BEC" w:rsidRPr="00AE677E" w:rsidRDefault="000B1BEC" w:rsidP="00D03281">
      <w:pPr>
        <w:pStyle w:val="7"/>
        <w:tabs>
          <w:tab w:val="num" w:pos="0"/>
        </w:tabs>
        <w:spacing w:before="0" w:after="0" w:line="240" w:lineRule="auto"/>
        <w:ind w:left="1418" w:right="76" w:firstLine="709"/>
        <w:jc w:val="both"/>
      </w:pPr>
      <w:r w:rsidRPr="00AE677E">
        <w:t>2) проект планировки территории с проектами межевания территорий в их составе разрабатывается в случаях, когда помимо границ, указанных в подпункте 1 пункта 3 настоящей ст</w:t>
      </w:r>
      <w:r w:rsidRPr="00AE677E">
        <w:t>а</w:t>
      </w:r>
      <w:r w:rsidRPr="00AE677E">
        <w:t>тьи, необходимо определить, изменить:</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границы земельных участков, которые не являются земельными участками общего пользования;</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границы зон действия публичных сервитутов;</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границы зон планируемого размещения объектов капитального строительства для реализации государственных или муниципальных нужд;</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подготовить градостроительные планы вновь образуемых, изменяемых з</w:t>
      </w:r>
      <w:r w:rsidRPr="00AE677E">
        <w:t>е</w:t>
      </w:r>
      <w:r w:rsidRPr="00AE677E">
        <w:t>мельных участков;</w:t>
      </w:r>
    </w:p>
    <w:p w:rsidR="000B1BEC" w:rsidRPr="00AE677E" w:rsidRDefault="000B1BEC" w:rsidP="00D03281">
      <w:pPr>
        <w:pStyle w:val="7"/>
        <w:tabs>
          <w:tab w:val="num" w:pos="0"/>
        </w:tabs>
        <w:spacing w:before="0" w:after="0" w:line="240" w:lineRule="auto"/>
        <w:ind w:left="1418" w:right="76" w:firstLine="709"/>
        <w:jc w:val="both"/>
      </w:pPr>
      <w:r w:rsidRPr="00AE677E">
        <w:t>3) проекты межевания территорий как самостоятельные документы (вне состава пр</w:t>
      </w:r>
      <w:r w:rsidRPr="00AE677E">
        <w:t>о</w:t>
      </w:r>
      <w:r w:rsidRPr="00AE677E">
        <w:t>екта планировки территории) с обязательным включением в их состав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w:t>
      </w:r>
      <w:r w:rsidRPr="00AE677E">
        <w:t>е</w:t>
      </w:r>
      <w:r w:rsidRPr="00AE677E">
        <w:t>мельные участки, или разделение которой на земельные участки не завершено, или требуется изменение ранее установленных границ з</w:t>
      </w:r>
      <w:r w:rsidRPr="00AE677E">
        <w:t>е</w:t>
      </w:r>
      <w:r w:rsidRPr="00AE677E">
        <w:t>мельных участков;</w:t>
      </w:r>
    </w:p>
    <w:p w:rsidR="000B1BEC" w:rsidRPr="00AE677E" w:rsidRDefault="000B1BEC" w:rsidP="00D03281">
      <w:pPr>
        <w:pStyle w:val="7"/>
        <w:tabs>
          <w:tab w:val="num" w:pos="0"/>
        </w:tabs>
        <w:spacing w:before="0" w:after="0" w:line="240" w:lineRule="auto"/>
        <w:ind w:left="1418" w:right="76" w:firstLine="709"/>
        <w:jc w:val="both"/>
      </w:pPr>
      <w:r w:rsidRPr="00AE677E">
        <w:lastRenderedPageBreak/>
        <w:t>4) градостроительные планы земельных участков как самостоятельные документы (вне состава проектов межевания территорий) подготавливаются по заявкам правообладат</w:t>
      </w:r>
      <w:r w:rsidRPr="00AE677E">
        <w:t>е</w:t>
      </w:r>
      <w:r w:rsidRPr="00AE677E">
        <w:t>лей ранее сформированных земельных участков, которые, планируя осуществить реконс</w:t>
      </w:r>
      <w:r w:rsidRPr="00AE677E">
        <w:t>т</w:t>
      </w:r>
      <w:r w:rsidRPr="00AE677E">
        <w:t>рукцию расположенных на таких участках зданий, строений, сооружений, должны подгот</w:t>
      </w:r>
      <w:r w:rsidRPr="00AE677E">
        <w:t>о</w:t>
      </w:r>
      <w:r w:rsidRPr="00AE677E">
        <w:t>вить проектную документацию в соответствии с предоставленными им гр</w:t>
      </w:r>
      <w:r w:rsidRPr="00AE677E">
        <w:t>а</w:t>
      </w:r>
      <w:r w:rsidRPr="00AE677E">
        <w:t>достроительными планами земельных участков.</w:t>
      </w:r>
    </w:p>
    <w:p w:rsidR="000B1BEC" w:rsidRPr="00AE677E" w:rsidRDefault="000B1BEC" w:rsidP="00D03281">
      <w:pPr>
        <w:pStyle w:val="7"/>
        <w:tabs>
          <w:tab w:val="num" w:pos="0"/>
        </w:tabs>
        <w:spacing w:before="0" w:after="0" w:line="240" w:lineRule="auto"/>
        <w:ind w:left="1418" w:right="76" w:firstLine="709"/>
        <w:jc w:val="both"/>
      </w:pPr>
      <w:r w:rsidRPr="00AE677E">
        <w:t>4. Посредством документации по планировке территории определяются:</w:t>
      </w:r>
    </w:p>
    <w:p w:rsidR="000B1BEC" w:rsidRPr="00AE677E" w:rsidRDefault="000B1BEC" w:rsidP="00D03281">
      <w:pPr>
        <w:pStyle w:val="7"/>
        <w:tabs>
          <w:tab w:val="num" w:pos="0"/>
        </w:tabs>
        <w:spacing w:before="0" w:after="0" w:line="240" w:lineRule="auto"/>
        <w:ind w:left="1418" w:right="76" w:firstLine="709"/>
        <w:jc w:val="both"/>
      </w:pPr>
      <w:r w:rsidRPr="00AE677E">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w:t>
      </w:r>
      <w:r w:rsidRPr="00AE677E">
        <w:t>е</w:t>
      </w:r>
      <w:r w:rsidRPr="00AE677E">
        <w:t>чения застройки;</w:t>
      </w:r>
    </w:p>
    <w:p w:rsidR="000B1BEC" w:rsidRPr="00AE677E" w:rsidRDefault="000B1BEC" w:rsidP="00D03281">
      <w:pPr>
        <w:pStyle w:val="7"/>
        <w:tabs>
          <w:tab w:val="num" w:pos="0"/>
        </w:tabs>
        <w:spacing w:before="0" w:after="0" w:line="240" w:lineRule="auto"/>
        <w:ind w:left="1418" w:right="76" w:firstLine="709"/>
        <w:jc w:val="both"/>
      </w:pPr>
      <w:r w:rsidRPr="00AE677E">
        <w:t>2) линии градостроительного регулирования, в том числе:</w:t>
      </w:r>
    </w:p>
    <w:p w:rsidR="000B1BEC" w:rsidRPr="00AE677E" w:rsidRDefault="000B1BEC" w:rsidP="00D03281">
      <w:pPr>
        <w:pStyle w:val="7"/>
        <w:tabs>
          <w:tab w:val="num" w:pos="0"/>
        </w:tabs>
        <w:spacing w:before="0" w:after="0" w:line="240" w:lineRule="auto"/>
        <w:ind w:left="1418" w:right="76" w:firstLine="709"/>
        <w:jc w:val="both"/>
      </w:pPr>
      <w:r w:rsidRPr="00AE677E">
        <w:t>а) красные линии, отграничивающие территории общего пользования (включая авт</w:t>
      </w:r>
      <w:r w:rsidRPr="00AE677E">
        <w:t>о</w:t>
      </w:r>
      <w:r w:rsidRPr="00AE677E">
        <w:t>магистрали, дороги, улицы, проезды, площади, набережные)  от территорий иного назнач</w:t>
      </w:r>
      <w:r w:rsidRPr="00AE677E">
        <w:t>е</w:t>
      </w:r>
      <w:r w:rsidRPr="00AE677E">
        <w:t>ния и обозначающие планировочные элементы - кварталы, микрорайоны, иные планирово</w:t>
      </w:r>
      <w:r w:rsidRPr="00AE677E">
        <w:t>ч</w:t>
      </w:r>
      <w:r w:rsidRPr="00AE677E">
        <w:t>ные элементы территории;</w:t>
      </w:r>
    </w:p>
    <w:p w:rsidR="000B1BEC" w:rsidRPr="00AE677E" w:rsidRDefault="000B1BEC" w:rsidP="00D03281">
      <w:pPr>
        <w:pStyle w:val="7"/>
        <w:tabs>
          <w:tab w:val="num" w:pos="0"/>
        </w:tabs>
        <w:spacing w:before="0" w:after="0" w:line="240" w:lineRule="auto"/>
        <w:ind w:left="1418" w:right="76" w:firstLine="709"/>
        <w:jc w:val="both"/>
      </w:pPr>
      <w:r w:rsidRPr="00AE677E">
        <w:t>б) линии регулирования застройки, если они не определены градостроительными регламентами в составе настоящих Правил;</w:t>
      </w:r>
    </w:p>
    <w:p w:rsidR="000B1BEC" w:rsidRPr="00AE677E" w:rsidRDefault="000B1BEC" w:rsidP="00D03281">
      <w:pPr>
        <w:pStyle w:val="7"/>
        <w:tabs>
          <w:tab w:val="num" w:pos="0"/>
        </w:tabs>
        <w:spacing w:before="0" w:after="0" w:line="240" w:lineRule="auto"/>
        <w:ind w:left="1418" w:right="76" w:firstLine="709"/>
        <w:jc w:val="both"/>
      </w:pPr>
      <w:r w:rsidRPr="00AE677E">
        <w:t>в) границы земельных участков линейных объектов – магистральных трубопров</w:t>
      </w:r>
      <w:r w:rsidRPr="00AE677E">
        <w:t>о</w:t>
      </w:r>
      <w:r w:rsidRPr="00AE677E">
        <w:t>дов, инженерно-технических коммуникаций, а также границы зон действия ограничений вдоль линейных объектов;</w:t>
      </w:r>
    </w:p>
    <w:p w:rsidR="000B1BEC" w:rsidRPr="00AE677E" w:rsidRDefault="000B1BEC" w:rsidP="00D03281">
      <w:pPr>
        <w:pStyle w:val="7"/>
        <w:tabs>
          <w:tab w:val="num" w:pos="0"/>
        </w:tabs>
        <w:spacing w:before="0" w:after="0" w:line="240" w:lineRule="auto"/>
        <w:ind w:left="1418" w:right="76" w:firstLine="709"/>
        <w:jc w:val="both"/>
      </w:pPr>
      <w:r w:rsidRPr="00AE677E">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w:t>
      </w:r>
      <w:r w:rsidRPr="00AE677E">
        <w:t>у</w:t>
      </w:r>
      <w:r w:rsidRPr="00AE677E">
        <w:t>жающей среды;</w:t>
      </w:r>
    </w:p>
    <w:p w:rsidR="000B1BEC" w:rsidRPr="00AE677E" w:rsidRDefault="000B1BEC" w:rsidP="00D03281">
      <w:pPr>
        <w:pStyle w:val="7"/>
        <w:tabs>
          <w:tab w:val="num" w:pos="0"/>
        </w:tabs>
        <w:spacing w:before="0" w:after="0" w:line="240" w:lineRule="auto"/>
        <w:ind w:left="1418" w:right="76" w:firstLine="709"/>
        <w:jc w:val="both"/>
      </w:pPr>
      <w:r w:rsidRPr="00AE677E">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w:t>
      </w:r>
      <w:r w:rsidRPr="00AE677E">
        <w:t>е</w:t>
      </w:r>
      <w:r w:rsidRPr="00AE677E">
        <w:t>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w:t>
      </w:r>
      <w:r w:rsidRPr="00AE677E">
        <w:t>и</w:t>
      </w:r>
      <w:r w:rsidRPr="00AE677E">
        <w:t>ципальной собственности;</w:t>
      </w:r>
    </w:p>
    <w:p w:rsidR="000B1BEC" w:rsidRPr="00AE677E" w:rsidRDefault="000B1BEC" w:rsidP="00D03281">
      <w:pPr>
        <w:pStyle w:val="7"/>
        <w:tabs>
          <w:tab w:val="num" w:pos="0"/>
        </w:tabs>
        <w:spacing w:before="0" w:after="0" w:line="240" w:lineRule="auto"/>
        <w:ind w:left="1418" w:right="76" w:firstLine="709"/>
        <w:jc w:val="both"/>
      </w:pPr>
      <w:r w:rsidRPr="00AE677E">
        <w:t>е) границы земельных участков, которые планируется предоставить физическим или юридич</w:t>
      </w:r>
      <w:r w:rsidRPr="00AE677E">
        <w:t>е</w:t>
      </w:r>
      <w:r w:rsidRPr="00AE677E">
        <w:t>ским лицам - при межевании свободных от застройки территорий;</w:t>
      </w:r>
    </w:p>
    <w:p w:rsidR="000B1BEC" w:rsidRPr="00AE677E" w:rsidRDefault="000B1BEC" w:rsidP="00D03281">
      <w:pPr>
        <w:pStyle w:val="7"/>
        <w:tabs>
          <w:tab w:val="num" w:pos="0"/>
        </w:tabs>
        <w:spacing w:before="0" w:after="0" w:line="240" w:lineRule="auto"/>
        <w:ind w:left="1418" w:right="76" w:firstLine="709"/>
        <w:jc w:val="both"/>
      </w:pPr>
      <w:r w:rsidRPr="00AE677E">
        <w:t>ж) границы земельных участков на территориях существующей застройки, не разд</w:t>
      </w:r>
      <w:r w:rsidRPr="00AE677E">
        <w:t>е</w:t>
      </w:r>
      <w:r w:rsidRPr="00AE677E">
        <w:t>ленных на земельные участки;</w:t>
      </w:r>
    </w:p>
    <w:p w:rsidR="000B1BEC" w:rsidRPr="00AE677E" w:rsidRDefault="000B1BEC" w:rsidP="00D03281">
      <w:pPr>
        <w:pStyle w:val="7"/>
        <w:tabs>
          <w:tab w:val="num" w:pos="0"/>
        </w:tabs>
        <w:spacing w:before="0" w:after="0" w:line="240" w:lineRule="auto"/>
        <w:ind w:left="1418" w:right="76" w:firstLine="709"/>
        <w:jc w:val="both"/>
      </w:pPr>
      <w:r w:rsidRPr="00AE677E">
        <w:t>з) границы земельных участков в существующей застройке, которые планируется и</w:t>
      </w:r>
      <w:r w:rsidRPr="00AE677E">
        <w:t>з</w:t>
      </w:r>
      <w:r w:rsidRPr="00AE677E">
        <w:t>менить путем объединения земельных участков и установления границ новых земельных учас</w:t>
      </w:r>
      <w:r w:rsidRPr="00AE677E">
        <w:t>т</w:t>
      </w:r>
      <w:r w:rsidRPr="00AE677E">
        <w:t>ков - в случаях реконструкции.</w:t>
      </w:r>
    </w:p>
    <w:p w:rsidR="000B1BEC" w:rsidRPr="00AE677E" w:rsidRDefault="000B1BEC" w:rsidP="00D03281">
      <w:pPr>
        <w:pStyle w:val="7"/>
        <w:tabs>
          <w:tab w:val="num" w:pos="0"/>
        </w:tabs>
        <w:spacing w:before="0" w:after="0" w:line="240" w:lineRule="auto"/>
        <w:ind w:left="1418" w:right="76" w:firstLine="709"/>
        <w:jc w:val="both"/>
      </w:pPr>
      <w:r w:rsidRPr="00AE677E">
        <w:t>5.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w:t>
      </w:r>
      <w:r w:rsidRPr="00AE677E">
        <w:t>т</w:t>
      </w:r>
      <w:r w:rsidRPr="00AE677E">
        <w:t>вом.</w:t>
      </w:r>
    </w:p>
    <w:p w:rsidR="000B1BEC" w:rsidRPr="00AE677E" w:rsidRDefault="000B1BEC" w:rsidP="00D03281">
      <w:pPr>
        <w:tabs>
          <w:tab w:val="num" w:pos="0"/>
        </w:tabs>
        <w:ind w:left="1418" w:right="76" w:firstLine="709"/>
        <w:jc w:val="both"/>
      </w:pPr>
    </w:p>
    <w:p w:rsidR="000B1BEC" w:rsidRPr="00AE677E" w:rsidRDefault="000B1BEC" w:rsidP="00D03281">
      <w:pPr>
        <w:pStyle w:val="ConsNormal"/>
        <w:tabs>
          <w:tab w:val="num" w:pos="0"/>
        </w:tabs>
        <w:ind w:left="1418" w:right="76" w:firstLine="709"/>
        <w:jc w:val="both"/>
        <w:rPr>
          <w:rFonts w:ascii="Times New Roman" w:hAnsi="Times New Roman" w:cs="Times New Roman"/>
          <w:b/>
          <w:sz w:val="24"/>
          <w:szCs w:val="24"/>
        </w:rPr>
      </w:pPr>
      <w:r w:rsidRPr="00AE677E">
        <w:rPr>
          <w:rFonts w:ascii="Times New Roman" w:hAnsi="Times New Roman" w:cs="Times New Roman"/>
          <w:b/>
          <w:sz w:val="24"/>
          <w:szCs w:val="24"/>
        </w:rPr>
        <w:t>Статья 44. Проект планировки территории.</w:t>
      </w:r>
    </w:p>
    <w:p w:rsidR="000B1BEC" w:rsidRPr="00AE677E" w:rsidRDefault="000B1BEC" w:rsidP="00D03281">
      <w:pPr>
        <w:pStyle w:val="ConsNormal"/>
        <w:tabs>
          <w:tab w:val="num" w:pos="0"/>
        </w:tabs>
        <w:ind w:left="1418" w:right="76" w:firstLine="709"/>
        <w:jc w:val="both"/>
        <w:rPr>
          <w:rFonts w:ascii="Times New Roman" w:hAnsi="Times New Roman" w:cs="Times New Roman"/>
          <w:b/>
          <w:i/>
          <w:sz w:val="24"/>
          <w:szCs w:val="24"/>
        </w:rPr>
      </w:pPr>
    </w:p>
    <w:p w:rsidR="000B1BEC" w:rsidRPr="00AE677E" w:rsidRDefault="000B1BEC" w:rsidP="00D03281">
      <w:pPr>
        <w:pStyle w:val="ConsNormal"/>
        <w:tabs>
          <w:tab w:val="num" w:pos="0"/>
        </w:tabs>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1. </w:t>
      </w:r>
      <w:bookmarkStart w:id="211" w:name="sub_4201"/>
      <w:r w:rsidRPr="00AE677E">
        <w:rPr>
          <w:rFonts w:ascii="Times New Roman" w:hAnsi="Times New Roman" w:cs="Times New Roman"/>
          <w:sz w:val="24"/>
          <w:szCs w:val="24"/>
        </w:rPr>
        <w:t xml:space="preserve">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w:t>
      </w:r>
      <w:r w:rsidRPr="00AE677E">
        <w:rPr>
          <w:rFonts w:ascii="Times New Roman" w:hAnsi="Times New Roman" w:cs="Times New Roman"/>
          <w:sz w:val="24"/>
          <w:szCs w:val="24"/>
        </w:rPr>
        <w:t>е</w:t>
      </w:r>
      <w:r w:rsidRPr="00AE677E">
        <w:rPr>
          <w:rFonts w:ascii="Times New Roman" w:hAnsi="Times New Roman" w:cs="Times New Roman"/>
          <w:sz w:val="24"/>
          <w:szCs w:val="24"/>
        </w:rPr>
        <w:t>ментов планировочной структуры.</w:t>
      </w:r>
      <w:bookmarkStart w:id="212" w:name="sub_4202"/>
      <w:bookmarkEnd w:id="211"/>
      <w:r w:rsidRPr="00AE677E">
        <w:rPr>
          <w:rFonts w:ascii="Times New Roman" w:hAnsi="Times New Roman" w:cs="Times New Roman"/>
          <w:sz w:val="24"/>
          <w:szCs w:val="24"/>
        </w:rPr>
        <w:t xml:space="preserve"> Проект планировки территории состоит из основной части, которая подлежит утверждению, и материалов по ее обоснованию.</w:t>
      </w:r>
      <w:bookmarkStart w:id="213" w:name="sub_4204"/>
      <w:bookmarkEnd w:id="212"/>
      <w:r w:rsidRPr="00AE677E">
        <w:rPr>
          <w:rFonts w:ascii="Times New Roman" w:hAnsi="Times New Roman" w:cs="Times New Roman"/>
          <w:sz w:val="24"/>
          <w:szCs w:val="24"/>
        </w:rPr>
        <w:t xml:space="preserve"> Материалы по обоснованию проекта планировки территории включают в себя мат</w:t>
      </w:r>
      <w:r w:rsidRPr="00AE677E">
        <w:rPr>
          <w:rFonts w:ascii="Times New Roman" w:hAnsi="Times New Roman" w:cs="Times New Roman"/>
          <w:sz w:val="24"/>
          <w:szCs w:val="24"/>
        </w:rPr>
        <w:t>е</w:t>
      </w:r>
      <w:r w:rsidRPr="00AE677E">
        <w:rPr>
          <w:rFonts w:ascii="Times New Roman" w:hAnsi="Times New Roman" w:cs="Times New Roman"/>
          <w:sz w:val="24"/>
          <w:szCs w:val="24"/>
        </w:rPr>
        <w:t>риалы в графической форме и поясн</w:t>
      </w:r>
      <w:r w:rsidRPr="00AE677E">
        <w:rPr>
          <w:rFonts w:ascii="Times New Roman" w:hAnsi="Times New Roman" w:cs="Times New Roman"/>
          <w:sz w:val="24"/>
          <w:szCs w:val="24"/>
        </w:rPr>
        <w:t>и</w:t>
      </w:r>
      <w:r w:rsidRPr="00AE677E">
        <w:rPr>
          <w:rFonts w:ascii="Times New Roman" w:hAnsi="Times New Roman" w:cs="Times New Roman"/>
          <w:sz w:val="24"/>
          <w:szCs w:val="24"/>
        </w:rPr>
        <w:t>тельную записку.</w:t>
      </w:r>
    </w:p>
    <w:p w:rsidR="000B1BEC" w:rsidRPr="00AE677E" w:rsidRDefault="000B1BEC" w:rsidP="00D03281">
      <w:pPr>
        <w:pStyle w:val="23"/>
        <w:ind w:left="1418" w:right="76" w:firstLine="709"/>
        <w:jc w:val="both"/>
      </w:pPr>
      <w:r w:rsidRPr="00AE677E">
        <w:t>2.</w:t>
      </w:r>
      <w:r w:rsidRPr="00AE677E">
        <w:tab/>
        <w:t>Планировочная структура включает в себя следующие элементы:</w:t>
      </w:r>
    </w:p>
    <w:p w:rsidR="000B1BEC" w:rsidRPr="00AE677E" w:rsidRDefault="000B1BEC" w:rsidP="00D03281">
      <w:pPr>
        <w:pStyle w:val="33"/>
        <w:ind w:left="1418" w:right="76" w:firstLine="709"/>
        <w:jc w:val="both"/>
      </w:pPr>
      <w:r w:rsidRPr="00AE677E">
        <w:t>1)</w:t>
      </w:r>
      <w:r w:rsidRPr="00AE677E">
        <w:tab/>
        <w:t>населенный пункт. Территория населенного пункта определяется чертой (гр</w:t>
      </w:r>
      <w:r w:rsidRPr="00AE677E">
        <w:t>а</w:t>
      </w:r>
      <w:r w:rsidRPr="00AE677E">
        <w:t>ницей) населенного пункта;</w:t>
      </w:r>
    </w:p>
    <w:p w:rsidR="000B1BEC" w:rsidRPr="00AE677E" w:rsidRDefault="000B1BEC" w:rsidP="00D03281">
      <w:pPr>
        <w:pStyle w:val="33"/>
        <w:ind w:left="1418" w:right="76" w:firstLine="709"/>
        <w:jc w:val="both"/>
      </w:pPr>
      <w:r w:rsidRPr="00AE677E">
        <w:lastRenderedPageBreak/>
        <w:t>2)</w:t>
      </w:r>
      <w:r w:rsidRPr="00AE677E">
        <w:tab/>
        <w:t>планировочный квартал -  включает территории, ограниченные жилыми улицами и другими обоснованными границами. Планировочный квартал – основной модульный эл</w:t>
      </w:r>
      <w:r w:rsidRPr="00AE677E">
        <w:t>е</w:t>
      </w:r>
      <w:r w:rsidRPr="00AE677E">
        <w:t>мент планировочного зонирования.</w:t>
      </w:r>
    </w:p>
    <w:p w:rsidR="000B1BEC" w:rsidRPr="00AE677E" w:rsidRDefault="000B1BEC" w:rsidP="00D03281">
      <w:pPr>
        <w:pStyle w:val="33"/>
        <w:ind w:left="1418" w:right="76" w:firstLine="709"/>
        <w:jc w:val="both"/>
      </w:pPr>
      <w:r w:rsidRPr="00AE677E">
        <w:t>3)</w:t>
      </w:r>
      <w:r w:rsidRPr="00AE677E">
        <w:tab/>
        <w:t>сформированный земельный участок.</w:t>
      </w:r>
    </w:p>
    <w:p w:rsidR="000B1BEC" w:rsidRPr="00AE677E" w:rsidRDefault="000B1BEC" w:rsidP="00D03281">
      <w:pPr>
        <w:pStyle w:val="23"/>
        <w:ind w:left="1418" w:right="76" w:firstLine="709"/>
        <w:jc w:val="both"/>
      </w:pPr>
      <w:bookmarkStart w:id="214" w:name="sub_4203"/>
      <w:bookmarkEnd w:id="213"/>
      <w:r w:rsidRPr="00AE677E">
        <w:t>3.</w:t>
      </w:r>
      <w:r w:rsidRPr="00AE677E">
        <w:tab/>
        <w:t>Основная часть проекта планировки территории включает в себя:</w:t>
      </w:r>
    </w:p>
    <w:p w:rsidR="000B1BEC" w:rsidRPr="00AE677E" w:rsidRDefault="000B1BEC" w:rsidP="00D03281">
      <w:pPr>
        <w:pStyle w:val="33"/>
        <w:ind w:left="1418" w:right="76" w:firstLine="709"/>
        <w:jc w:val="both"/>
      </w:pPr>
      <w:bookmarkStart w:id="215" w:name="sub_42031"/>
      <w:bookmarkEnd w:id="214"/>
      <w:r w:rsidRPr="00AE677E">
        <w:t>1)</w:t>
      </w:r>
      <w:r w:rsidRPr="00AE677E">
        <w:tab/>
        <w:t>чертеж или чертежи планировки территории, на которых отображаются:</w:t>
      </w:r>
    </w:p>
    <w:p w:rsidR="000B1BEC" w:rsidRPr="00AE677E" w:rsidRDefault="000B1BEC" w:rsidP="00D03281">
      <w:pPr>
        <w:pStyle w:val="41"/>
        <w:ind w:left="1418" w:right="76" w:firstLine="709"/>
        <w:jc w:val="both"/>
      </w:pPr>
      <w:bookmarkStart w:id="216" w:name="sub_420311"/>
      <w:bookmarkEnd w:id="215"/>
      <w:r w:rsidRPr="00AE677E">
        <w:t>а) красные линии;</w:t>
      </w:r>
    </w:p>
    <w:p w:rsidR="000B1BEC" w:rsidRPr="00AE677E" w:rsidRDefault="000B1BEC" w:rsidP="00D03281">
      <w:pPr>
        <w:pStyle w:val="41"/>
        <w:ind w:left="1418" w:right="76" w:firstLine="709"/>
        <w:jc w:val="both"/>
      </w:pPr>
      <w:bookmarkStart w:id="217" w:name="sub_420312"/>
      <w:bookmarkEnd w:id="216"/>
      <w:r w:rsidRPr="00AE677E">
        <w:t>б) линии, обозначающие дороги, улицы, проезды, линии связи, объекты инж</w:t>
      </w:r>
      <w:r w:rsidRPr="00AE677E">
        <w:t>е</w:t>
      </w:r>
      <w:r w:rsidRPr="00AE677E">
        <w:t>нерной и транспортной инфраструктур;</w:t>
      </w:r>
    </w:p>
    <w:p w:rsidR="000B1BEC" w:rsidRPr="00AE677E" w:rsidRDefault="000B1BEC" w:rsidP="00D03281">
      <w:pPr>
        <w:pStyle w:val="a4"/>
        <w:ind w:left="1418" w:right="76" w:firstLine="709"/>
        <w:jc w:val="both"/>
        <w:rPr>
          <w:b w:val="0"/>
          <w:sz w:val="24"/>
          <w:szCs w:val="24"/>
        </w:rPr>
      </w:pPr>
      <w:bookmarkStart w:id="218" w:name="sub_420313"/>
      <w:bookmarkEnd w:id="217"/>
      <w:r w:rsidRPr="00AE677E">
        <w:rPr>
          <w:b w:val="0"/>
          <w:sz w:val="24"/>
          <w:szCs w:val="24"/>
        </w:rPr>
        <w:t>в) границы зон планируемого размещения объектов социально-культурного и коммунально-бытового назначения, иных объектов капитального строительс</w:t>
      </w:r>
      <w:r w:rsidRPr="00AE677E">
        <w:rPr>
          <w:b w:val="0"/>
          <w:sz w:val="24"/>
          <w:szCs w:val="24"/>
        </w:rPr>
        <w:t>т</w:t>
      </w:r>
      <w:r w:rsidRPr="00AE677E">
        <w:rPr>
          <w:b w:val="0"/>
          <w:sz w:val="24"/>
          <w:szCs w:val="24"/>
        </w:rPr>
        <w:t>ва;</w:t>
      </w:r>
    </w:p>
    <w:p w:rsidR="000B1BEC" w:rsidRPr="00AE677E" w:rsidRDefault="000B1BEC" w:rsidP="00D03281">
      <w:pPr>
        <w:pStyle w:val="33"/>
        <w:ind w:left="1418" w:right="76" w:firstLine="709"/>
        <w:jc w:val="both"/>
      </w:pPr>
      <w:bookmarkStart w:id="219" w:name="sub_42032"/>
      <w:bookmarkEnd w:id="218"/>
      <w:r w:rsidRPr="00AE677E">
        <w:t>2)</w:t>
      </w:r>
      <w:r w:rsidRPr="00AE677E">
        <w:tab/>
        <w:t>положения о размещении объектов капитального строительства федеральн</w:t>
      </w:r>
      <w:r w:rsidRPr="00AE677E">
        <w:t>о</w:t>
      </w:r>
      <w:r w:rsidRPr="00AE677E">
        <w:t>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w:t>
      </w:r>
      <w:r w:rsidRPr="00AE677E">
        <w:t>н</w:t>
      </w:r>
      <w:r w:rsidRPr="00AE677E">
        <w:t>женерно-технического обеспечения, необходимых для развития территории.</w:t>
      </w:r>
    </w:p>
    <w:p w:rsidR="000B1BEC" w:rsidRPr="00AE677E" w:rsidRDefault="000B1BEC" w:rsidP="00D03281">
      <w:pPr>
        <w:pStyle w:val="23"/>
        <w:ind w:left="1418" w:right="76" w:firstLine="709"/>
        <w:jc w:val="both"/>
      </w:pPr>
      <w:bookmarkStart w:id="220" w:name="sub_4209"/>
      <w:bookmarkEnd w:id="219"/>
      <w:r w:rsidRPr="00AE677E">
        <w:t>4.</w:t>
      </w:r>
      <w:r w:rsidRPr="00AE677E">
        <w:tab/>
        <w:t>Проект планировки территории является основой для разработки проектов межевания территорий.</w:t>
      </w:r>
    </w:p>
    <w:bookmarkEnd w:id="220"/>
    <w:p w:rsidR="000B1BEC" w:rsidRPr="00AE677E" w:rsidRDefault="000B1BEC" w:rsidP="00D03281">
      <w:pPr>
        <w:pStyle w:val="1"/>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Статья  45. Проекты межевания территорий.</w:t>
      </w:r>
    </w:p>
    <w:p w:rsidR="000B1BEC" w:rsidRPr="00AE677E" w:rsidRDefault="000B1BEC" w:rsidP="00D03281">
      <w:pPr>
        <w:jc w:val="both"/>
      </w:pPr>
    </w:p>
    <w:p w:rsidR="000B1BEC" w:rsidRPr="00AE677E" w:rsidRDefault="000B1BEC" w:rsidP="00D03281">
      <w:pPr>
        <w:pStyle w:val="23"/>
        <w:ind w:left="1418" w:right="76" w:firstLine="709"/>
        <w:jc w:val="both"/>
      </w:pPr>
      <w:bookmarkStart w:id="221" w:name="sub_4301"/>
      <w:r w:rsidRPr="00AE677E">
        <w:t>1.</w:t>
      </w:r>
      <w:r w:rsidRPr="00AE677E">
        <w:tab/>
        <w:t>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w:t>
      </w:r>
      <w:r w:rsidRPr="00AE677E">
        <w:t>и</w:t>
      </w:r>
      <w:r w:rsidRPr="00AE677E">
        <w:t>торий.</w:t>
      </w:r>
    </w:p>
    <w:p w:rsidR="000B1BEC" w:rsidRPr="00AE677E" w:rsidRDefault="000B1BEC" w:rsidP="00D03281">
      <w:pPr>
        <w:pStyle w:val="23"/>
        <w:ind w:left="1418" w:right="76" w:firstLine="709"/>
        <w:jc w:val="both"/>
      </w:pPr>
      <w:bookmarkStart w:id="222" w:name="sub_4302"/>
      <w:bookmarkEnd w:id="221"/>
      <w:r w:rsidRPr="00AE677E">
        <w:t>2</w:t>
      </w:r>
      <w:bookmarkStart w:id="223" w:name="sub_4303"/>
      <w:bookmarkEnd w:id="222"/>
      <w:r w:rsidRPr="00AE677E">
        <w:t>.</w:t>
      </w:r>
      <w:r w:rsidRPr="00AE677E">
        <w:tab/>
        <w:t>Подготовка проектов межевания территорий осуществляется в составе прое</w:t>
      </w:r>
      <w:r w:rsidRPr="00AE677E">
        <w:t>к</w:t>
      </w:r>
      <w:r w:rsidRPr="00AE677E">
        <w:t>тов планировки территорий или в виде отдельного документа в целях установления границ застроенных земельных участков и границ незастроенных земельных учас</w:t>
      </w:r>
      <w:r w:rsidRPr="00AE677E">
        <w:t>т</w:t>
      </w:r>
      <w:r w:rsidRPr="00AE677E">
        <w:t>ков.</w:t>
      </w:r>
    </w:p>
    <w:p w:rsidR="000B1BEC" w:rsidRPr="00AE677E" w:rsidRDefault="000B1BEC" w:rsidP="00D03281">
      <w:pPr>
        <w:pStyle w:val="23"/>
        <w:ind w:left="1418" w:right="76" w:firstLine="709"/>
        <w:jc w:val="both"/>
      </w:pPr>
      <w:bookmarkStart w:id="224" w:name="sub_4304"/>
      <w:bookmarkEnd w:id="223"/>
      <w:r w:rsidRPr="00AE677E">
        <w:t>3.</w:t>
      </w:r>
      <w:r w:rsidRPr="00AE677E">
        <w:tab/>
        <w:t>Размеры земельных участков в границах застроенных территорий устанавл</w:t>
      </w:r>
      <w:r w:rsidRPr="00AE677E">
        <w:t>и</w:t>
      </w:r>
      <w:r w:rsidRPr="00AE677E">
        <w:t>ваются с учетом фактического землепользования и градостроительных нормативов и пр</w:t>
      </w:r>
      <w:r w:rsidRPr="00AE677E">
        <w:t>а</w:t>
      </w:r>
      <w:r w:rsidRPr="00AE677E">
        <w:t>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w:t>
      </w:r>
      <w:r w:rsidRPr="00AE677E">
        <w:t>е</w:t>
      </w:r>
      <w:r w:rsidRPr="00AE677E">
        <w:t>ры земельных участков, то для строительства предоставляются земельные участки, сформ</w:t>
      </w:r>
      <w:r w:rsidRPr="00AE677E">
        <w:t>и</w:t>
      </w:r>
      <w:r w:rsidRPr="00AE677E">
        <w:t>рованные на основе выявленных земельных участков, при условии соответствия их разм</w:t>
      </w:r>
      <w:r w:rsidRPr="00AE677E">
        <w:t>е</w:t>
      </w:r>
      <w:r w:rsidRPr="00AE677E">
        <w:t>ров градостроительному регламенту.</w:t>
      </w:r>
    </w:p>
    <w:p w:rsidR="000B1BEC" w:rsidRPr="00AE677E" w:rsidRDefault="000B1BEC" w:rsidP="00D03281">
      <w:pPr>
        <w:pStyle w:val="23"/>
        <w:ind w:left="1418" w:right="76" w:firstLine="709"/>
        <w:jc w:val="both"/>
      </w:pPr>
      <w:bookmarkStart w:id="225" w:name="sub_4305"/>
      <w:bookmarkEnd w:id="224"/>
      <w:r w:rsidRPr="00AE677E">
        <w:t>4.</w:t>
      </w:r>
      <w:r w:rsidRPr="00AE677E">
        <w:tab/>
        <w:t>Проект межевания территории включает в себя чертежи межевания террит</w:t>
      </w:r>
      <w:r w:rsidRPr="00AE677E">
        <w:t>о</w:t>
      </w:r>
      <w:r w:rsidRPr="00AE677E">
        <w:t>рии, на которых, в частности, отображаются красные линии, линии отступа от красных л</w:t>
      </w:r>
      <w:r w:rsidRPr="00AE677E">
        <w:t>и</w:t>
      </w:r>
      <w:r w:rsidRPr="00AE677E">
        <w:t xml:space="preserve">ний, границы различных зон. </w:t>
      </w:r>
      <w:bookmarkStart w:id="226" w:name="sub_4306"/>
      <w:bookmarkEnd w:id="225"/>
      <w:r w:rsidRPr="00AE677E">
        <w:t>В составе проектов межевания территорий осуществляется подготовка градостроительных планов земельных участков.</w:t>
      </w:r>
    </w:p>
    <w:bookmarkEnd w:id="226"/>
    <w:p w:rsidR="000B1BEC" w:rsidRPr="00AE677E" w:rsidRDefault="000B1BEC" w:rsidP="00D03281">
      <w:pPr>
        <w:pStyle w:val="7"/>
        <w:tabs>
          <w:tab w:val="num" w:pos="0"/>
        </w:tabs>
        <w:spacing w:before="0" w:after="0" w:line="240" w:lineRule="auto"/>
        <w:ind w:left="1418" w:right="76" w:firstLine="709"/>
        <w:jc w:val="both"/>
        <w:rPr>
          <w:b/>
        </w:rPr>
      </w:pPr>
    </w:p>
    <w:p w:rsidR="000B1BEC" w:rsidRPr="00AE677E" w:rsidRDefault="000B1BEC" w:rsidP="00D03281">
      <w:pPr>
        <w:pStyle w:val="7"/>
        <w:tabs>
          <w:tab w:val="num" w:pos="0"/>
        </w:tabs>
        <w:spacing w:before="0" w:after="0" w:line="240" w:lineRule="auto"/>
        <w:ind w:left="1418" w:right="76" w:firstLine="709"/>
        <w:jc w:val="both"/>
        <w:rPr>
          <w:b/>
        </w:rPr>
      </w:pPr>
      <w:r w:rsidRPr="00AE677E">
        <w:rPr>
          <w:b/>
        </w:rPr>
        <w:t>Статья  46. Градостроительный план земельного участка.</w:t>
      </w:r>
    </w:p>
    <w:p w:rsidR="000B1BEC" w:rsidRPr="00AE677E" w:rsidRDefault="000B1BEC" w:rsidP="00D03281">
      <w:pPr>
        <w:jc w:val="both"/>
      </w:pPr>
    </w:p>
    <w:p w:rsidR="000B1BEC" w:rsidRPr="00AE677E" w:rsidRDefault="000B1BEC" w:rsidP="00D03281">
      <w:pPr>
        <w:pStyle w:val="7"/>
        <w:tabs>
          <w:tab w:val="num" w:pos="0"/>
        </w:tabs>
        <w:spacing w:before="0" w:after="0" w:line="240" w:lineRule="auto"/>
        <w:ind w:left="1418" w:right="76" w:firstLine="709"/>
        <w:jc w:val="both"/>
      </w:pPr>
      <w:r w:rsidRPr="00AE677E">
        <w:t>1. Подготовка градостроительных планов земельных участков осуществляется пр</w:t>
      </w:r>
      <w:r w:rsidRPr="00AE677E">
        <w:t>и</w:t>
      </w:r>
      <w:r w:rsidRPr="00AE677E">
        <w:t>менительно к застроенным или предназначенным для строительства, реконструкции объектов кап</w:t>
      </w:r>
      <w:r w:rsidRPr="00AE677E">
        <w:t>и</w:t>
      </w:r>
      <w:r w:rsidRPr="00AE677E">
        <w:t>тального строительства земельным участкам.</w:t>
      </w:r>
    </w:p>
    <w:p w:rsidR="000B1BEC" w:rsidRPr="00AE677E" w:rsidRDefault="000B1BEC" w:rsidP="00D03281">
      <w:pPr>
        <w:pStyle w:val="24"/>
        <w:ind w:left="1418" w:right="76" w:firstLine="709"/>
        <w:jc w:val="both"/>
      </w:pPr>
      <w:r w:rsidRPr="00AE677E">
        <w:t>Подготовка градостроительного плана земельного участка осуществляется в составе прое</w:t>
      </w:r>
      <w:r w:rsidRPr="00AE677E">
        <w:t>к</w:t>
      </w:r>
      <w:r w:rsidRPr="00AE677E">
        <w:t>та межевания территории или в виде отдельного документа.</w:t>
      </w:r>
    </w:p>
    <w:p w:rsidR="000B1BEC" w:rsidRPr="00AE677E" w:rsidRDefault="00E7311B" w:rsidP="00D03281">
      <w:pPr>
        <w:pStyle w:val="7"/>
        <w:tabs>
          <w:tab w:val="num" w:pos="0"/>
        </w:tabs>
        <w:spacing w:before="0" w:after="0" w:line="240" w:lineRule="auto"/>
        <w:ind w:left="1418" w:right="76" w:firstLine="709"/>
        <w:jc w:val="both"/>
      </w:pPr>
      <w:r w:rsidRPr="00E7311B">
        <w:t>Форма градостроительного плана земельного участка утверждена Приказом Министерства регионального развития Российской Федерации от 10 мая 2011 года № 207 "Об утверждении формы градостроительного плана земельного участка</w:t>
      </w:r>
      <w:r w:rsidR="000B1BEC" w:rsidRPr="00AE677E">
        <w:t>.</w:t>
      </w:r>
    </w:p>
    <w:p w:rsidR="000B1BEC" w:rsidRPr="00AE677E" w:rsidRDefault="000B1BEC" w:rsidP="00D03281">
      <w:pPr>
        <w:pStyle w:val="7"/>
        <w:tabs>
          <w:tab w:val="num" w:pos="0"/>
        </w:tabs>
        <w:spacing w:before="0" w:after="0" w:line="240" w:lineRule="auto"/>
        <w:ind w:left="1418" w:right="76" w:firstLine="709"/>
        <w:jc w:val="both"/>
      </w:pPr>
      <w:r w:rsidRPr="00AE677E">
        <w:t>2. Градостроительные планы земельных участков утверждаются в установленном п</w:t>
      </w:r>
      <w:r w:rsidRPr="00AE677E">
        <w:t>о</w:t>
      </w:r>
      <w:r w:rsidRPr="00AE677E">
        <w:t>рядке:</w:t>
      </w:r>
    </w:p>
    <w:p w:rsidR="000B1BEC" w:rsidRPr="00AE677E" w:rsidRDefault="000B1BEC" w:rsidP="00D03281">
      <w:pPr>
        <w:pStyle w:val="7"/>
        <w:tabs>
          <w:tab w:val="num" w:pos="0"/>
        </w:tabs>
        <w:spacing w:before="0" w:after="0" w:line="240" w:lineRule="auto"/>
        <w:ind w:left="1418" w:right="76" w:firstLine="709"/>
        <w:jc w:val="both"/>
      </w:pPr>
      <w:r w:rsidRPr="00AE677E">
        <w:t xml:space="preserve">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w:t>
      </w:r>
      <w:r w:rsidRPr="00AE677E">
        <w:lastRenderedPageBreak/>
        <w:t>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w:t>
      </w:r>
      <w:r w:rsidRPr="00AE677E">
        <w:t>т</w:t>
      </w:r>
      <w:r w:rsidRPr="00AE677E">
        <w:t>ков;</w:t>
      </w:r>
    </w:p>
    <w:p w:rsidR="000B1BEC" w:rsidRPr="00AE677E" w:rsidRDefault="000B1BEC" w:rsidP="00D03281">
      <w:pPr>
        <w:pStyle w:val="7"/>
        <w:tabs>
          <w:tab w:val="num" w:pos="0"/>
        </w:tabs>
        <w:spacing w:before="0" w:after="0" w:line="240" w:lineRule="auto"/>
        <w:ind w:left="1418" w:right="76" w:firstLine="709"/>
        <w:jc w:val="both"/>
      </w:pPr>
      <w:r w:rsidRPr="00AE677E">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w:t>
      </w:r>
      <w:r w:rsidRPr="00AE677E">
        <w:t>и</w:t>
      </w:r>
      <w:r w:rsidRPr="00AE677E">
        <w:t>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w:t>
      </w:r>
      <w:r w:rsidRPr="00AE677E">
        <w:t>а</w:t>
      </w:r>
      <w:r w:rsidRPr="00AE677E">
        <w:t>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w:t>
      </w:r>
      <w:r w:rsidRPr="00AE677E">
        <w:t>т</w:t>
      </w:r>
      <w:r w:rsidRPr="00AE677E">
        <w:t>вом.</w:t>
      </w:r>
    </w:p>
    <w:p w:rsidR="000B1BEC" w:rsidRPr="00AE677E" w:rsidRDefault="000B1BEC" w:rsidP="00D03281">
      <w:pPr>
        <w:pStyle w:val="7"/>
        <w:tabs>
          <w:tab w:val="num" w:pos="0"/>
        </w:tabs>
        <w:spacing w:before="0" w:after="0" w:line="240" w:lineRule="auto"/>
        <w:ind w:left="1418" w:right="76" w:firstLine="709"/>
        <w:jc w:val="both"/>
      </w:pPr>
      <w:r w:rsidRPr="00AE677E">
        <w:t>3. В градостроительных планах земельных участков указываются:</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границы земельных участков с обозначением координат поворотных точек;</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границы зон действия публичных сервитутов, установление которых обусло</w:t>
      </w:r>
      <w:r w:rsidRPr="00AE677E">
        <w:t>в</w:t>
      </w:r>
      <w:r w:rsidRPr="00AE677E">
        <w:t>лено наличием инженерно-технических коммуникаций, необходимостью обеспечения пр</w:t>
      </w:r>
      <w:r w:rsidRPr="00AE677E">
        <w:t>о</w:t>
      </w:r>
      <w:r w:rsidRPr="00AE677E">
        <w:t>езда, прохода, установления иных ограничений использования недвижимости в пользу неограниче</w:t>
      </w:r>
      <w:r w:rsidRPr="00AE677E">
        <w:t>н</w:t>
      </w:r>
      <w:r w:rsidRPr="00AE677E">
        <w:t>ного круга лиц;</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минимальные отступы от границ земельных участков, обозначающие места, за пределами которых запрещается строительство зданий, строений, сооружений;</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информация</w:t>
      </w:r>
      <w:r>
        <w:t xml:space="preserve"> </w:t>
      </w:r>
      <w:r w:rsidRPr="00AE677E">
        <w:t xml:space="preserve"> о </w:t>
      </w:r>
      <w:r>
        <w:t xml:space="preserve"> </w:t>
      </w:r>
      <w:r w:rsidRPr="00AE677E">
        <w:t xml:space="preserve">градостроительном </w:t>
      </w:r>
      <w:r>
        <w:t xml:space="preserve"> </w:t>
      </w:r>
      <w:r w:rsidRPr="00AE677E">
        <w:t>регламенте (</w:t>
      </w:r>
      <w:r>
        <w:t xml:space="preserve"> </w:t>
      </w:r>
      <w:r w:rsidRPr="00AE677E">
        <w:t>в случае, если</w:t>
      </w:r>
      <w:r>
        <w:t xml:space="preserve"> </w:t>
      </w:r>
      <w:r w:rsidRPr="00AE677E">
        <w:t xml:space="preserve"> на земельный участок распространяется действие градостроительного регламента). При этом в град</w:t>
      </w:r>
      <w:r w:rsidRPr="00AE677E">
        <w:t>о</w:t>
      </w:r>
      <w:r w:rsidRPr="00AE677E">
        <w:t>строительном плане земельного участка, за исключением случаев предоставления земельн</w:t>
      </w:r>
      <w:r w:rsidRPr="00AE677E">
        <w:t>о</w:t>
      </w:r>
      <w:r w:rsidRPr="00AE677E">
        <w:t>го участка для государственных или муниципальных нужд, должна содержаться информ</w:t>
      </w:r>
      <w:r w:rsidRPr="00AE677E">
        <w:t>а</w:t>
      </w:r>
      <w:r w:rsidRPr="00AE677E">
        <w:t>ция обо всех предусмотренных градостроительным регламентом видах разрешенного использования земел</w:t>
      </w:r>
      <w:r w:rsidRPr="00AE677E">
        <w:t>ь</w:t>
      </w:r>
      <w:r w:rsidRPr="00AE677E">
        <w:t>ного участка;</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w:t>
      </w:r>
      <w:r w:rsidRPr="00AE677E">
        <w:t>и</w:t>
      </w:r>
      <w:r w:rsidRPr="00AE677E">
        <w:t>тельный регламент);</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информация о расположенных в границах земельного участка объектах кап</w:t>
      </w:r>
      <w:r w:rsidRPr="00AE677E">
        <w:t>и</w:t>
      </w:r>
      <w:r w:rsidRPr="00AE677E">
        <w:t>тального строительства, объектах культурного наследия;</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 xml:space="preserve">информация о технических условиях подключения объектов </w:t>
      </w:r>
      <w:r>
        <w:t xml:space="preserve"> </w:t>
      </w:r>
      <w:r w:rsidRPr="00AE677E">
        <w:t>капитального стро</w:t>
      </w:r>
      <w:r w:rsidRPr="00AE677E">
        <w:t>и</w:t>
      </w:r>
      <w:r w:rsidRPr="00AE677E">
        <w:t>тельства к сетям инженерно-технического обеспечения (далее - технические условия);</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границы зоны планируемого размещения объектов капитального строительства для гос</w:t>
      </w:r>
      <w:r w:rsidRPr="00AE677E">
        <w:t>у</w:t>
      </w:r>
      <w:r w:rsidRPr="00AE677E">
        <w:t>дарственных или муниципальных нужд.</w:t>
      </w:r>
    </w:p>
    <w:p w:rsidR="000B1BEC" w:rsidRPr="00AE677E" w:rsidRDefault="000B1BEC" w:rsidP="00D03281">
      <w:pPr>
        <w:pStyle w:val="23"/>
        <w:ind w:left="1418" w:right="76" w:firstLine="709"/>
        <w:jc w:val="both"/>
      </w:pPr>
      <w:bookmarkStart w:id="227" w:name="sub_4404"/>
      <w:r w:rsidRPr="00AE677E">
        <w:t>4.</w:t>
      </w:r>
      <w:r w:rsidRPr="00AE677E">
        <w:tab/>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w:t>
      </w:r>
      <w:r w:rsidRPr="00AE677E">
        <w:t>а</w:t>
      </w:r>
      <w:r w:rsidRPr="00AE677E">
        <w:t>стков.</w:t>
      </w:r>
    </w:p>
    <w:bookmarkEnd w:id="227"/>
    <w:p w:rsidR="000B1BEC" w:rsidRPr="00AE677E" w:rsidRDefault="000B1BEC" w:rsidP="00D03281">
      <w:pPr>
        <w:pStyle w:val="7"/>
        <w:tabs>
          <w:tab w:val="num" w:pos="0"/>
        </w:tabs>
        <w:spacing w:before="0" w:after="0" w:line="240" w:lineRule="auto"/>
        <w:ind w:left="1418" w:right="76" w:firstLine="709"/>
        <w:jc w:val="both"/>
      </w:pPr>
      <w:r w:rsidRPr="00AE677E">
        <w:t>5. Градостроительные планы земельных участков являются обязательным основан</w:t>
      </w:r>
      <w:r w:rsidRPr="00AE677E">
        <w:t>и</w:t>
      </w:r>
      <w:r w:rsidRPr="00AE677E">
        <w:t>ем для:</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выноса границ земельных участков на местность – в случаях градостроител</w:t>
      </w:r>
      <w:r w:rsidRPr="00AE677E">
        <w:t>ь</w:t>
      </w:r>
      <w:r w:rsidRPr="00AE677E">
        <w:t>ной подготовки и формирования земельных участков из состава государственных, муниц</w:t>
      </w:r>
      <w:r w:rsidRPr="00AE677E">
        <w:t>и</w:t>
      </w:r>
      <w:r w:rsidRPr="00AE677E">
        <w:t>пальных земель;</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принятия решений о предоставлении физическим и юридическим лицам прав на сформированные из состава государственных, муниципальных земель  участки;</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принятия решений об изъятии, в том числе путем выкупа, резервировании з</w:t>
      </w:r>
      <w:r w:rsidRPr="00AE677E">
        <w:t>е</w:t>
      </w:r>
      <w:r w:rsidRPr="00AE677E">
        <w:t>мельных участков для государственных и муниципальных нужд;</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подготовки проектной документации для строительства, реконструкции;</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выдачи разрешений на строительство;</w:t>
      </w:r>
    </w:p>
    <w:p w:rsidR="000B1BEC" w:rsidRPr="00AE677E" w:rsidRDefault="000B1BEC" w:rsidP="00D03281">
      <w:pPr>
        <w:pStyle w:val="7"/>
        <w:tabs>
          <w:tab w:val="num" w:pos="0"/>
        </w:tabs>
        <w:spacing w:before="0" w:after="0" w:line="240" w:lineRule="auto"/>
        <w:ind w:left="1418" w:right="76" w:firstLine="709"/>
        <w:jc w:val="both"/>
      </w:pPr>
      <w:r w:rsidRPr="00AE677E">
        <w:t>•</w:t>
      </w:r>
      <w:r w:rsidRPr="00AE677E">
        <w:tab/>
        <w:t>выдачи разрешений на ввод объектов в эксплуатацию.</w:t>
      </w:r>
    </w:p>
    <w:p w:rsidR="000B1BEC" w:rsidRPr="00AE677E" w:rsidRDefault="000B1BEC" w:rsidP="00D03281">
      <w:pPr>
        <w:pStyle w:val="23"/>
        <w:ind w:left="1418" w:right="76" w:firstLine="709"/>
        <w:jc w:val="both"/>
        <w:rPr>
          <w:strike/>
        </w:rPr>
      </w:pPr>
      <w:r w:rsidRPr="00AE677E">
        <w:t>6.</w:t>
      </w:r>
      <w:r w:rsidRPr="00AE677E">
        <w:tab/>
        <w:t xml:space="preserve">Градостроительный план земельного участка готовится Администрацией </w:t>
      </w:r>
      <w:r w:rsidR="00294545">
        <w:t xml:space="preserve">Валдайского </w:t>
      </w:r>
      <w:r w:rsidR="00294545" w:rsidRPr="00294545">
        <w:t xml:space="preserve">муниципального района </w:t>
      </w:r>
      <w:r w:rsidR="00294545">
        <w:t xml:space="preserve">(по соглашению с </w:t>
      </w:r>
      <w:r w:rsidR="00AA369B">
        <w:t>Рощинск</w:t>
      </w:r>
      <w:r w:rsidR="00294545">
        <w:t>им</w:t>
      </w:r>
      <w:r w:rsidR="00AA369B">
        <w:t xml:space="preserve"> сельск</w:t>
      </w:r>
      <w:r w:rsidR="00294545">
        <w:t>им).</w:t>
      </w:r>
    </w:p>
    <w:p w:rsidR="000B1BEC" w:rsidRPr="00AE677E" w:rsidRDefault="000B1BEC" w:rsidP="00D03281">
      <w:pPr>
        <w:pStyle w:val="ConsNormal"/>
        <w:tabs>
          <w:tab w:val="num" w:pos="0"/>
        </w:tabs>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7. Градостроительные планы земельных участков готовятся на основании заявлений заинтересованных лиц. Градостроительный план выдаётся заявителю в течение тридцати дней со дня поступления указанного заявления без взим</w:t>
      </w:r>
      <w:r w:rsidRPr="00AE677E">
        <w:rPr>
          <w:rFonts w:ascii="Times New Roman" w:hAnsi="Times New Roman" w:cs="Times New Roman"/>
          <w:sz w:val="24"/>
          <w:szCs w:val="24"/>
        </w:rPr>
        <w:t>а</w:t>
      </w:r>
      <w:r w:rsidRPr="00AE677E">
        <w:rPr>
          <w:rFonts w:ascii="Times New Roman" w:hAnsi="Times New Roman" w:cs="Times New Roman"/>
          <w:sz w:val="24"/>
          <w:szCs w:val="24"/>
        </w:rPr>
        <w:t>ния платы.</w:t>
      </w:r>
    </w:p>
    <w:p w:rsidR="000B1BEC" w:rsidRPr="00AE677E" w:rsidRDefault="000B1BEC" w:rsidP="00D03281">
      <w:pPr>
        <w:pStyle w:val="20"/>
        <w:tabs>
          <w:tab w:val="num" w:pos="0"/>
        </w:tabs>
        <w:spacing w:before="0" w:after="0"/>
        <w:ind w:left="1418" w:right="76" w:firstLine="709"/>
        <w:jc w:val="both"/>
        <w:rPr>
          <w:rFonts w:ascii="Times New Roman" w:hAnsi="Times New Roman" w:cs="Times New Roman"/>
          <w:i w:val="0"/>
          <w:sz w:val="24"/>
          <w:szCs w:val="24"/>
        </w:rPr>
      </w:pPr>
      <w:bookmarkStart w:id="228" w:name="_Toc154142020"/>
    </w:p>
    <w:p w:rsidR="000B1BEC" w:rsidRPr="00AE677E" w:rsidRDefault="000B1BEC" w:rsidP="00D03281">
      <w:pPr>
        <w:pStyle w:val="20"/>
        <w:tabs>
          <w:tab w:val="num" w:pos="0"/>
        </w:tabs>
        <w:spacing w:before="0" w:after="0"/>
        <w:ind w:left="1418" w:right="76" w:firstLine="709"/>
        <w:jc w:val="both"/>
        <w:rPr>
          <w:rFonts w:ascii="Times New Roman" w:hAnsi="Times New Roman" w:cs="Times New Roman"/>
          <w:i w:val="0"/>
          <w:sz w:val="24"/>
          <w:szCs w:val="24"/>
        </w:rPr>
      </w:pPr>
      <w:r w:rsidRPr="00AE677E">
        <w:rPr>
          <w:rFonts w:ascii="Times New Roman" w:hAnsi="Times New Roman" w:cs="Times New Roman"/>
          <w:i w:val="0"/>
          <w:sz w:val="24"/>
          <w:szCs w:val="24"/>
        </w:rPr>
        <w:t>Статья 47. Подготовка и утверждение документации по планировке</w:t>
      </w:r>
    </w:p>
    <w:p w:rsidR="000B1BEC" w:rsidRPr="00AE677E" w:rsidRDefault="000B1BEC" w:rsidP="00D03281">
      <w:pPr>
        <w:pStyle w:val="20"/>
        <w:tabs>
          <w:tab w:val="num" w:pos="0"/>
        </w:tabs>
        <w:spacing w:before="0" w:after="0"/>
        <w:ind w:left="1418" w:right="76" w:firstLine="709"/>
        <w:jc w:val="both"/>
        <w:rPr>
          <w:rFonts w:ascii="Times New Roman" w:hAnsi="Times New Roman" w:cs="Times New Roman"/>
          <w:i w:val="0"/>
          <w:sz w:val="24"/>
          <w:szCs w:val="24"/>
        </w:rPr>
      </w:pPr>
      <w:r w:rsidRPr="00AE677E">
        <w:rPr>
          <w:rFonts w:ascii="Times New Roman" w:hAnsi="Times New Roman" w:cs="Times New Roman"/>
          <w:i w:val="0"/>
          <w:sz w:val="24"/>
          <w:szCs w:val="24"/>
        </w:rPr>
        <w:t>террит</w:t>
      </w:r>
      <w:r w:rsidRPr="00AE677E">
        <w:rPr>
          <w:rFonts w:ascii="Times New Roman" w:hAnsi="Times New Roman" w:cs="Times New Roman"/>
          <w:i w:val="0"/>
          <w:sz w:val="24"/>
          <w:szCs w:val="24"/>
        </w:rPr>
        <w:t>о</w:t>
      </w:r>
      <w:r w:rsidRPr="00AE677E">
        <w:rPr>
          <w:rFonts w:ascii="Times New Roman" w:hAnsi="Times New Roman" w:cs="Times New Roman"/>
          <w:i w:val="0"/>
          <w:sz w:val="24"/>
          <w:szCs w:val="24"/>
        </w:rPr>
        <w:t>рии</w:t>
      </w:r>
      <w:bookmarkEnd w:id="228"/>
      <w:r w:rsidRPr="00AE677E">
        <w:rPr>
          <w:rFonts w:ascii="Times New Roman" w:hAnsi="Times New Roman" w:cs="Times New Roman"/>
          <w:i w:val="0"/>
          <w:sz w:val="24"/>
          <w:szCs w:val="24"/>
        </w:rPr>
        <w:t>.</w:t>
      </w:r>
    </w:p>
    <w:p w:rsidR="000B1BEC" w:rsidRPr="00AE677E" w:rsidRDefault="000B1BEC" w:rsidP="00D03281">
      <w:pPr>
        <w:ind w:left="1418" w:right="76" w:firstLine="709"/>
        <w:jc w:val="both"/>
      </w:pPr>
    </w:p>
    <w:p w:rsidR="000B1BEC" w:rsidRPr="00AE677E" w:rsidRDefault="000B1BEC" w:rsidP="00D03281">
      <w:pPr>
        <w:pStyle w:val="23"/>
        <w:ind w:left="1418" w:right="76" w:firstLine="709"/>
        <w:jc w:val="both"/>
      </w:pPr>
      <w:r w:rsidRPr="00AE677E">
        <w:t>1.</w:t>
      </w:r>
      <w:r w:rsidRPr="00AE677E">
        <w:tab/>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w:t>
      </w:r>
      <w:r w:rsidRPr="00AE677E">
        <w:t>и</w:t>
      </w:r>
      <w:r w:rsidRPr="00AE677E">
        <w:t xml:space="preserve">тельной власти Новгородской области, органами местного самоуправления </w:t>
      </w:r>
      <w:r w:rsidR="00405CD1">
        <w:t xml:space="preserve">Валдайского муниципального района </w:t>
      </w:r>
      <w:r w:rsidRPr="00AE677E">
        <w:t xml:space="preserve">и </w:t>
      </w:r>
      <w:r w:rsidR="00AA369B">
        <w:t>Рощинского сельского поселения</w:t>
      </w:r>
      <w:r w:rsidRPr="00AE677E">
        <w:t>.</w:t>
      </w:r>
    </w:p>
    <w:p w:rsidR="000B1BEC" w:rsidRPr="00AE677E" w:rsidRDefault="000B1BEC" w:rsidP="00D03281">
      <w:pPr>
        <w:pStyle w:val="23"/>
        <w:ind w:left="1418" w:right="76" w:firstLine="709"/>
        <w:jc w:val="both"/>
      </w:pPr>
      <w:r w:rsidRPr="00AE677E">
        <w:t>2.</w:t>
      </w:r>
      <w:r w:rsidRPr="00AE677E">
        <w:tab/>
      </w:r>
      <w:r w:rsidR="00E7311B" w:rsidRPr="00E7311B">
        <w:t>В случае принятия решения о подготовке документации по планировке территории уполномоченные органы в течение десяти дней со дня принятия такого решения направляют уведомление о принятом решении Главе поселения, применительно к территории, относительно которой принято такое решение</w:t>
      </w:r>
      <w:r w:rsidRPr="00AE677E">
        <w:t>.</w:t>
      </w:r>
    </w:p>
    <w:p w:rsidR="000B1BEC" w:rsidRPr="00AE677E" w:rsidRDefault="000B1BEC" w:rsidP="00D03281">
      <w:pPr>
        <w:pStyle w:val="23"/>
        <w:ind w:left="1418" w:right="76" w:firstLine="709"/>
        <w:jc w:val="both"/>
        <w:rPr>
          <w:b/>
        </w:rPr>
      </w:pPr>
      <w:r w:rsidRPr="00AE677E">
        <w:t>3.</w:t>
      </w:r>
      <w:r w:rsidRPr="00AE677E">
        <w:tab/>
        <w:t>Не допускается осуществлять подготовку документации по планировке территории при отсутствии документов территориального планирования, за исключен</w:t>
      </w:r>
      <w:r w:rsidRPr="00AE677E">
        <w:t>и</w:t>
      </w:r>
      <w:r w:rsidRPr="00AE677E">
        <w:t>ем случаев подготовки проектов межевания застроенных территорий и градостроительных планов з</w:t>
      </w:r>
      <w:r w:rsidRPr="00AE677E">
        <w:t>е</w:t>
      </w:r>
      <w:r w:rsidRPr="00AE677E">
        <w:t>мельных участков по заявлениям физических или юридических лиц.</w:t>
      </w:r>
    </w:p>
    <w:p w:rsidR="000B1BEC" w:rsidRPr="00AE677E" w:rsidRDefault="000B1BEC" w:rsidP="00D03281">
      <w:pPr>
        <w:pStyle w:val="23"/>
        <w:ind w:left="1418" w:right="76" w:firstLine="709"/>
        <w:jc w:val="both"/>
      </w:pPr>
      <w:r w:rsidRPr="00AE677E">
        <w:t>4.</w:t>
      </w:r>
      <w:r w:rsidRPr="00AE677E">
        <w:tab/>
        <w:t>Подготовка документации по планировке территории осуществляется в порядке, установленном Градостроительным кодексом Российской Федерации, в соо</w:t>
      </w:r>
      <w:r w:rsidRPr="00AE677E">
        <w:t>т</w:t>
      </w:r>
      <w:r w:rsidRPr="00AE677E">
        <w:t>ветствии со схемами территориального планирования Российской Федерации, схемами территор</w:t>
      </w:r>
      <w:r w:rsidRPr="00AE677E">
        <w:t>и</w:t>
      </w:r>
      <w:r w:rsidRPr="00AE677E">
        <w:t xml:space="preserve">ального планирования Новгородской области, Генеральным планом </w:t>
      </w:r>
      <w:r w:rsidR="00AA369B">
        <w:t>Рощинского сельского поселения</w:t>
      </w:r>
      <w:r w:rsidRPr="00AE677E">
        <w:t>, настоящими Правилами, требованиями технических регламентов, с учётом гр</w:t>
      </w:r>
      <w:r w:rsidRPr="00AE677E">
        <w:t>а</w:t>
      </w:r>
      <w:r w:rsidRPr="00AE677E">
        <w:t>ниц территорий объектов культурного наследия (в том числе вновь выявленных), границ зон с особыми условиями использования те</w:t>
      </w:r>
      <w:r w:rsidRPr="00AE677E">
        <w:t>р</w:t>
      </w:r>
      <w:r w:rsidRPr="00AE677E">
        <w:t>риторий.</w:t>
      </w:r>
    </w:p>
    <w:p w:rsidR="000B1BEC" w:rsidRPr="00AE677E" w:rsidRDefault="000B1BEC" w:rsidP="00D03281">
      <w:pPr>
        <w:pStyle w:val="23"/>
        <w:ind w:left="1418" w:right="76" w:firstLine="709"/>
        <w:jc w:val="both"/>
      </w:pPr>
      <w:r w:rsidRPr="00AE677E">
        <w:t>5.</w:t>
      </w:r>
      <w:r w:rsidRPr="00AE677E">
        <w:tab/>
        <w:t>Документация по планировке территории, утверждаемая соответственно Пр</w:t>
      </w:r>
      <w:r w:rsidRPr="00AE677E">
        <w:t>а</w:t>
      </w:r>
      <w:r w:rsidRPr="00AE677E">
        <w:t xml:space="preserve">вительством Российской Федерации, Администрацией Новгородской области, Главой </w:t>
      </w:r>
      <w:r w:rsidR="006857D0">
        <w:t>Валдайского муниципального района.</w:t>
      </w:r>
      <w:r w:rsidRPr="00AE677E">
        <w:t xml:space="preserve">, направляется Главе </w:t>
      </w:r>
      <w:r w:rsidR="00AA369B">
        <w:t>Рощинского сельского поселения</w:t>
      </w:r>
      <w:r w:rsidRPr="00AE677E">
        <w:t>, применительно к территориям которых осуществлялась подготовка такой документации, в течение семи дней со дня ее утверждения.</w:t>
      </w:r>
    </w:p>
    <w:p w:rsidR="000B1BEC" w:rsidRPr="00AE677E" w:rsidRDefault="000B1BEC" w:rsidP="00D03281">
      <w:pPr>
        <w:pStyle w:val="23"/>
        <w:ind w:left="1418" w:right="76" w:firstLine="709"/>
        <w:jc w:val="both"/>
      </w:pPr>
      <w:r w:rsidRPr="00AE677E">
        <w:t>6.</w:t>
      </w:r>
      <w:r w:rsidRPr="00AE677E">
        <w:tab/>
        <w:t xml:space="preserve">Глава </w:t>
      </w:r>
      <w:r w:rsidR="00AA369B">
        <w:t>Рощинского сельского поселения</w:t>
      </w:r>
      <w:r w:rsidRPr="00AE677E">
        <w:t xml:space="preserve"> обеспечивает опубликование ук</w:t>
      </w:r>
      <w:r w:rsidRPr="00AE677E">
        <w:t>а</w:t>
      </w:r>
      <w:r w:rsidRPr="00AE677E">
        <w:t xml:space="preserve">занной в пункте 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нормативных правовых актов </w:t>
      </w:r>
      <w:r w:rsidR="00111D3F">
        <w:t>сельского поселения</w:t>
      </w:r>
      <w:r w:rsidRPr="00AE677E">
        <w:t>.</w:t>
      </w:r>
    </w:p>
    <w:p w:rsidR="000B1BEC" w:rsidRPr="00AE677E" w:rsidRDefault="000B1BEC" w:rsidP="00D03281">
      <w:pPr>
        <w:pStyle w:val="af2"/>
        <w:ind w:left="1418" w:right="76" w:firstLine="709"/>
        <w:rPr>
          <w:rFonts w:ascii="Times New Roman" w:hAnsi="Times New Roman" w:cs="Times New Roman"/>
          <w:sz w:val="24"/>
          <w:szCs w:val="24"/>
        </w:rPr>
      </w:pPr>
      <w:r w:rsidRPr="00AE677E">
        <w:rPr>
          <w:rFonts w:ascii="Times New Roman" w:hAnsi="Times New Roman" w:cs="Times New Roman"/>
          <w:sz w:val="24"/>
          <w:szCs w:val="24"/>
        </w:rPr>
        <w:t>7. Особенности подготовки документации по планировке территории, разрабатыва</w:t>
      </w:r>
      <w:r w:rsidRPr="00AE677E">
        <w:rPr>
          <w:rFonts w:ascii="Times New Roman" w:hAnsi="Times New Roman" w:cs="Times New Roman"/>
          <w:sz w:val="24"/>
          <w:szCs w:val="24"/>
        </w:rPr>
        <w:t>е</w:t>
      </w:r>
      <w:r w:rsidRPr="00AE677E">
        <w:rPr>
          <w:rFonts w:ascii="Times New Roman" w:hAnsi="Times New Roman" w:cs="Times New Roman"/>
          <w:sz w:val="24"/>
          <w:szCs w:val="24"/>
        </w:rPr>
        <w:t xml:space="preserve">мой на основании решения Главы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w:t>
      </w:r>
    </w:p>
    <w:p w:rsidR="000B1BEC" w:rsidRPr="00AE677E" w:rsidRDefault="000B1BEC" w:rsidP="00D03281">
      <w:pPr>
        <w:pStyle w:val="33"/>
        <w:ind w:left="1418" w:right="76" w:firstLine="709"/>
        <w:jc w:val="both"/>
      </w:pPr>
      <w:r w:rsidRPr="00AE677E">
        <w:t>7.1.</w:t>
      </w:r>
      <w:r w:rsidRPr="00AE677E">
        <w:tab/>
        <w:t>Р</w:t>
      </w:r>
      <w:bookmarkStart w:id="229" w:name="sub_4601"/>
      <w:r w:rsidRPr="00AE677E">
        <w:t>ешение о подготовке документации по планировке территории приним</w:t>
      </w:r>
      <w:r w:rsidRPr="00AE677E">
        <w:t>а</w:t>
      </w:r>
      <w:r w:rsidRPr="00AE677E">
        <w:t xml:space="preserve">ется Главой </w:t>
      </w:r>
      <w:r w:rsidR="00AA369B">
        <w:t>Рощинского сельского поселения</w:t>
      </w:r>
      <w:r w:rsidRPr="00AE677E">
        <w:t xml:space="preserve"> по собственной инициативе либо на основании предложений физических или юридических лиц о подготовке документации по планировке те</w:t>
      </w:r>
      <w:r w:rsidRPr="00AE677E">
        <w:t>р</w:t>
      </w:r>
      <w:r w:rsidRPr="00AE677E">
        <w:t>ритории.</w:t>
      </w:r>
    </w:p>
    <w:p w:rsidR="000B1BEC" w:rsidRPr="00AE677E" w:rsidRDefault="000B1BEC" w:rsidP="00D03281">
      <w:pPr>
        <w:pStyle w:val="33"/>
        <w:ind w:left="1418" w:right="76" w:firstLine="709"/>
        <w:jc w:val="both"/>
      </w:pPr>
      <w:bookmarkStart w:id="230" w:name="sub_4602"/>
      <w:bookmarkEnd w:id="229"/>
      <w:r w:rsidRPr="00AE677E">
        <w:t>7.2.</w:t>
      </w:r>
      <w:r w:rsidRPr="00AE677E">
        <w:tab/>
        <w:t>Указанное в пункте 7.1 настоящей статьи решение подлежит опубликов</w:t>
      </w:r>
      <w:r w:rsidRPr="00AE677E">
        <w:t>а</w:t>
      </w:r>
      <w:r w:rsidRPr="00AE677E">
        <w:t>нию в порядке, установленном для официального опубликования муниципальных прав</w:t>
      </w:r>
      <w:r w:rsidRPr="00AE677E">
        <w:t>о</w:t>
      </w:r>
      <w:r w:rsidRPr="00AE677E">
        <w:t xml:space="preserve">вых актов </w:t>
      </w:r>
      <w:r w:rsidR="00111D3F">
        <w:t>сельского поселения</w:t>
      </w:r>
      <w:r w:rsidRPr="00AE677E">
        <w:t>.</w:t>
      </w:r>
    </w:p>
    <w:p w:rsidR="000B1BEC" w:rsidRPr="00AE677E" w:rsidRDefault="000B1BEC" w:rsidP="00D03281">
      <w:pPr>
        <w:pStyle w:val="33"/>
        <w:ind w:left="1418" w:right="76" w:firstLine="709"/>
        <w:jc w:val="both"/>
      </w:pPr>
      <w:bookmarkStart w:id="231" w:name="sub_4603"/>
      <w:bookmarkEnd w:id="230"/>
      <w:r w:rsidRPr="00AE677E">
        <w:t>7.3.</w:t>
      </w:r>
      <w:r w:rsidRPr="00AE677E">
        <w:tab/>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A369B">
        <w:t>Рощинского сельского поселения</w:t>
      </w:r>
      <w:r w:rsidRPr="00AE677E">
        <w:t xml:space="preserve"> свои предложения о порядке, сроках подготовки и содержании д</w:t>
      </w:r>
      <w:r w:rsidRPr="00AE677E">
        <w:t>о</w:t>
      </w:r>
      <w:r w:rsidRPr="00AE677E">
        <w:t>кументации по планировке территории.</w:t>
      </w:r>
    </w:p>
    <w:p w:rsidR="000B1BEC" w:rsidRPr="00AE677E" w:rsidRDefault="000B1BEC" w:rsidP="00D03281">
      <w:pPr>
        <w:pStyle w:val="33"/>
        <w:ind w:left="1418" w:right="76" w:firstLine="709"/>
        <w:jc w:val="both"/>
      </w:pPr>
      <w:bookmarkStart w:id="232" w:name="sub_4604"/>
      <w:bookmarkEnd w:id="231"/>
      <w:r w:rsidRPr="00AE677E">
        <w:t>7.4.</w:t>
      </w:r>
      <w:r w:rsidRPr="00AE677E">
        <w:tab/>
        <w:t xml:space="preserve">Администрация </w:t>
      </w:r>
      <w:r w:rsidR="00111D3F">
        <w:t>сельского поселения</w:t>
      </w:r>
      <w:r w:rsidRPr="00AE677E">
        <w:t xml:space="preserve"> 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По результатам проверки Главой </w:t>
      </w:r>
      <w:r w:rsidR="00AA369B">
        <w:t>Рощинского сельского поселения</w:t>
      </w:r>
      <w:r w:rsidRPr="00AE677E">
        <w:t xml:space="preserve"> может быть принято решение об отклонении такой документации и о направлении ее на д</w:t>
      </w:r>
      <w:r w:rsidRPr="00AE677E">
        <w:t>о</w:t>
      </w:r>
      <w:r w:rsidRPr="00AE677E">
        <w:t>работку.</w:t>
      </w:r>
    </w:p>
    <w:p w:rsidR="000B1BEC" w:rsidRPr="00AE677E" w:rsidRDefault="000B1BEC" w:rsidP="00D03281">
      <w:pPr>
        <w:pStyle w:val="33"/>
        <w:ind w:left="1418" w:right="76" w:firstLine="709"/>
        <w:jc w:val="both"/>
      </w:pPr>
      <w:bookmarkStart w:id="233" w:name="sub_4605"/>
      <w:bookmarkEnd w:id="232"/>
      <w:r w:rsidRPr="00AE677E">
        <w:t>7.5.</w:t>
      </w:r>
      <w:r w:rsidRPr="00AE677E">
        <w:tab/>
        <w:t>Проекты планировки территории и проекты межевания территории, подгото</w:t>
      </w:r>
      <w:r w:rsidRPr="00AE677E">
        <w:t>в</w:t>
      </w:r>
      <w:r w:rsidRPr="00AE677E">
        <w:t xml:space="preserve">ленные в составе документации по планировке территории на основании решения Главы </w:t>
      </w:r>
      <w:r w:rsidR="00AA369B">
        <w:t>Рощинского сельского поселения</w:t>
      </w:r>
      <w:r w:rsidRPr="00AE677E">
        <w:t xml:space="preserve">, до их утверждения подлежат обязательному </w:t>
      </w:r>
      <w:r w:rsidRPr="00AE677E">
        <w:lastRenderedPageBreak/>
        <w:t>рассмотрению на публичных слушаниях в порядке, установленном статьей 4 н</w:t>
      </w:r>
      <w:r w:rsidRPr="00AE677E">
        <w:t>а</w:t>
      </w:r>
      <w:r w:rsidRPr="00AE677E">
        <w:t>стоящих Правил.</w:t>
      </w:r>
    </w:p>
    <w:p w:rsidR="000B1BEC" w:rsidRPr="00AE677E" w:rsidRDefault="000B1BEC" w:rsidP="00D03281">
      <w:pPr>
        <w:pStyle w:val="33"/>
        <w:ind w:left="1418" w:right="76" w:firstLine="709"/>
        <w:jc w:val="both"/>
      </w:pPr>
      <w:bookmarkStart w:id="234" w:name="sub_4607"/>
      <w:bookmarkEnd w:id="233"/>
      <w:r w:rsidRPr="00AE677E">
        <w:t>7.6.</w:t>
      </w:r>
      <w:r w:rsidRPr="00AE677E">
        <w:tab/>
        <w:t>Публичные слушания по проекту планировки территории и проекту межев</w:t>
      </w:r>
      <w:r w:rsidRPr="00AE677E">
        <w:t>а</w:t>
      </w:r>
      <w:r w:rsidRPr="00AE677E">
        <w:t>ния территории проводятся с участием граждан, проживающих на территории, примен</w:t>
      </w:r>
      <w:r w:rsidRPr="00AE677E">
        <w:t>и</w:t>
      </w:r>
      <w:r w:rsidRPr="00AE677E">
        <w:t>тельно к которой осуществляется подготовка проекта ее планировки и проекта ее межев</w:t>
      </w:r>
      <w:r w:rsidRPr="00AE677E">
        <w:t>а</w:t>
      </w:r>
      <w:r w:rsidRPr="00AE677E">
        <w:t>ния, правообладателей земельных участков и объектов капитального строительства, расп</w:t>
      </w:r>
      <w:r w:rsidRPr="00AE677E">
        <w:t>о</w:t>
      </w:r>
      <w:r w:rsidRPr="00AE677E">
        <w:t>ложенных на указанной территории, лиц, законные интересы которых могут быть нарушены в связи с реализацией таких проектов.</w:t>
      </w:r>
    </w:p>
    <w:p w:rsidR="000B1BEC" w:rsidRPr="00AE677E" w:rsidRDefault="000B1BEC" w:rsidP="00D03281">
      <w:pPr>
        <w:pStyle w:val="33"/>
        <w:ind w:left="1418" w:right="76" w:firstLine="709"/>
        <w:jc w:val="both"/>
      </w:pPr>
      <w:bookmarkStart w:id="235" w:name="sub_46010"/>
      <w:bookmarkEnd w:id="234"/>
      <w:r w:rsidRPr="00AE677E">
        <w:t>7.7.</w:t>
      </w:r>
      <w:r w:rsidRPr="00AE677E">
        <w:tab/>
        <w:t>Заключение о результатах публичных слушаний по проекту планировки те</w:t>
      </w:r>
      <w:r w:rsidRPr="00AE677E">
        <w:t>р</w:t>
      </w:r>
      <w:r w:rsidRPr="00AE677E">
        <w:t>ритории и проекту межевания территории подлежит опубликованию в порядке, установле</w:t>
      </w:r>
      <w:r w:rsidRPr="00AE677E">
        <w:t>н</w:t>
      </w:r>
      <w:r w:rsidRPr="00AE677E">
        <w:t xml:space="preserve">ном для официального опубликования муниципальных правовых актов </w:t>
      </w:r>
      <w:r w:rsidR="00AA369B">
        <w:t>Рощинского сельского поселения</w:t>
      </w:r>
      <w:r w:rsidRPr="00AE677E">
        <w:t>.</w:t>
      </w:r>
    </w:p>
    <w:p w:rsidR="000B1BEC" w:rsidRPr="00AE677E" w:rsidRDefault="000B1BEC" w:rsidP="00D03281">
      <w:pPr>
        <w:pStyle w:val="33"/>
        <w:ind w:left="1418" w:right="76" w:firstLine="709"/>
        <w:jc w:val="both"/>
      </w:pPr>
      <w:bookmarkStart w:id="236" w:name="sub_46012"/>
      <w:bookmarkEnd w:id="235"/>
      <w:r w:rsidRPr="00AE677E">
        <w:t>7.8.</w:t>
      </w:r>
      <w:r w:rsidRPr="00AE677E">
        <w:tab/>
        <w:t xml:space="preserve">Администрация </w:t>
      </w:r>
      <w:r w:rsidR="00AA369B">
        <w:t>Рощинского сельского поселения</w:t>
      </w:r>
      <w:r w:rsidRPr="00AE677E">
        <w:t xml:space="preserve"> направляет Главе  пос</w:t>
      </w:r>
      <w:r w:rsidRPr="00AE677E">
        <w:t>е</w:t>
      </w:r>
      <w:r w:rsidRPr="00AE677E">
        <w:t>ления подготовленную документацию по планировке территории, протокол публичных сл</w:t>
      </w:r>
      <w:r w:rsidRPr="00AE677E">
        <w:t>у</w:t>
      </w:r>
      <w:r w:rsidRPr="00AE677E">
        <w:t>шаний по проекту планировки территории и проекту межевания территории и заключение о р</w:t>
      </w:r>
      <w:r w:rsidRPr="00AE677E">
        <w:t>е</w:t>
      </w:r>
      <w:r w:rsidRPr="00AE677E">
        <w:t>зультатах публичных слушаний не позднее чем через пятнадцать дней со дня проведения публичных слушаний.</w:t>
      </w:r>
    </w:p>
    <w:p w:rsidR="000B1BEC" w:rsidRPr="00AE677E" w:rsidRDefault="000B1BEC" w:rsidP="00D03281">
      <w:pPr>
        <w:pStyle w:val="33"/>
        <w:ind w:left="1418" w:right="76" w:firstLine="709"/>
        <w:jc w:val="both"/>
      </w:pPr>
      <w:bookmarkStart w:id="237" w:name="sub_46013"/>
      <w:bookmarkEnd w:id="236"/>
      <w:r w:rsidRPr="00AE677E">
        <w:t>7.9.</w:t>
      </w:r>
      <w:r w:rsidRPr="00AE677E">
        <w:tab/>
        <w:t xml:space="preserve">Глава </w:t>
      </w:r>
      <w:r w:rsidR="00AA369B">
        <w:t>Рощинского сельского поселения</w:t>
      </w:r>
      <w:r w:rsidRPr="00AE677E">
        <w:t xml:space="preserve"> с учетом протокола публичных слушаний по проекту планировки территории и проекту межевания территории и заключ</w:t>
      </w:r>
      <w:r w:rsidRPr="00AE677E">
        <w:t>е</w:t>
      </w:r>
      <w:r w:rsidRPr="00AE677E">
        <w:t>ния о результатах публичных слушаний принимает решение об утверждении документации по планировке территории или об отклонении такой документации и о возвращении на доработку с учетом указанных протокола и з</w:t>
      </w:r>
      <w:r w:rsidRPr="00AE677E">
        <w:t>а</w:t>
      </w:r>
      <w:r w:rsidRPr="00AE677E">
        <w:t>ключения.</w:t>
      </w:r>
    </w:p>
    <w:p w:rsidR="000B1BEC" w:rsidRPr="00AE677E" w:rsidRDefault="000B1BEC" w:rsidP="00D03281">
      <w:pPr>
        <w:pStyle w:val="33"/>
        <w:ind w:left="1418" w:right="76" w:firstLine="709"/>
        <w:jc w:val="both"/>
      </w:pPr>
      <w:bookmarkStart w:id="238" w:name="sub_46014"/>
      <w:bookmarkEnd w:id="237"/>
      <w:r w:rsidRPr="00AE677E">
        <w:t>7.10.</w:t>
      </w:r>
      <w:r w:rsidRPr="00AE677E">
        <w:tab/>
        <w:t>Утвержденная документация по планировке территории (проекты план</w:t>
      </w:r>
      <w:r w:rsidRPr="00AE677E">
        <w:t>и</w:t>
      </w:r>
      <w:r w:rsidRPr="00AE677E">
        <w:t xml:space="preserve">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w:t>
      </w:r>
      <w:r w:rsidR="00AA369B">
        <w:t>Рощинского сельского поселения</w:t>
      </w:r>
      <w:r w:rsidRPr="00AE677E">
        <w:t xml:space="preserve"> в течение семи дней со дня утверждения указанной документации. У</w:t>
      </w:r>
      <w:r w:rsidRPr="00AE677E">
        <w:t>т</w:t>
      </w:r>
      <w:r w:rsidRPr="00AE677E">
        <w:t xml:space="preserve">вержденная градостроительная документация регистрируется в информационной системе обеспечения градостроительной деятельности </w:t>
      </w:r>
      <w:r w:rsidR="00405CD1">
        <w:t xml:space="preserve">Валдайского муниципального района </w:t>
      </w:r>
      <w:r w:rsidRPr="00AE677E">
        <w:t>и в течение четырнадцати дней направляется в Департамент градостроительства и архитектуры Новг</w:t>
      </w:r>
      <w:r w:rsidRPr="00AE677E">
        <w:t>о</w:t>
      </w:r>
      <w:r w:rsidRPr="00AE677E">
        <w:t>родской области.</w:t>
      </w:r>
    </w:p>
    <w:p w:rsidR="000B1BEC" w:rsidRPr="00AE677E" w:rsidRDefault="000B1BEC" w:rsidP="00D03281">
      <w:pPr>
        <w:pStyle w:val="33"/>
        <w:ind w:left="1418" w:right="76" w:firstLine="709"/>
        <w:jc w:val="both"/>
      </w:pPr>
      <w:bookmarkStart w:id="239" w:name="sub_46015"/>
      <w:bookmarkEnd w:id="238"/>
      <w:r w:rsidRPr="00AE677E">
        <w:t>7.11.</w:t>
      </w:r>
      <w:r w:rsidRPr="00AE677E">
        <w:tab/>
        <w:t>На основании документации по планировке территории, утвержденной Гл</w:t>
      </w:r>
      <w:r w:rsidRPr="00AE677E">
        <w:t>а</w:t>
      </w:r>
      <w:r w:rsidRPr="00AE677E">
        <w:t xml:space="preserve">вой </w:t>
      </w:r>
      <w:r w:rsidR="00AA369B">
        <w:t>Рощинского сельского поселения</w:t>
      </w:r>
      <w:r w:rsidRPr="00AE677E">
        <w:t xml:space="preserve">, </w:t>
      </w:r>
      <w:r>
        <w:t>Совет Депутатов</w:t>
      </w:r>
      <w:r w:rsidRPr="00AE677E">
        <w:t xml:space="preserve"> поселения вправе вносить и</w:t>
      </w:r>
      <w:r w:rsidRPr="00AE677E">
        <w:t>з</w:t>
      </w:r>
      <w:r w:rsidRPr="00AE677E">
        <w:t>менения в Правила землепользования и застройки в части уточнения установленных градостро</w:t>
      </w:r>
      <w:r w:rsidRPr="00AE677E">
        <w:t>и</w:t>
      </w:r>
      <w:r w:rsidRPr="00AE677E">
        <w:t>тельным регламентом предельных параметров разрешенного строительства и реконструкции объектов капитального строительс</w:t>
      </w:r>
      <w:r w:rsidRPr="00AE677E">
        <w:t>т</w:t>
      </w:r>
      <w:r w:rsidRPr="00AE677E">
        <w:t>ва.</w:t>
      </w:r>
    </w:p>
    <w:p w:rsidR="000B1BEC" w:rsidRPr="00AE677E" w:rsidRDefault="000B1BEC" w:rsidP="00D03281">
      <w:pPr>
        <w:pStyle w:val="ConsNormal"/>
        <w:tabs>
          <w:tab w:val="num" w:pos="0"/>
        </w:tabs>
        <w:ind w:left="1418" w:right="76" w:firstLine="709"/>
        <w:jc w:val="both"/>
        <w:rPr>
          <w:rFonts w:ascii="Times New Roman" w:hAnsi="Times New Roman" w:cs="Times New Roman"/>
          <w:strike/>
          <w:sz w:val="24"/>
          <w:szCs w:val="24"/>
        </w:rPr>
      </w:pPr>
      <w:bookmarkStart w:id="240" w:name="sub_46017"/>
      <w:bookmarkEnd w:id="239"/>
      <w:r w:rsidRPr="00AE677E">
        <w:rPr>
          <w:rFonts w:ascii="Times New Roman" w:hAnsi="Times New Roman" w:cs="Times New Roman"/>
          <w:sz w:val="24"/>
          <w:szCs w:val="24"/>
        </w:rPr>
        <w:t>7.12. В случае если физическое или юридическое лицо обращается в Администр</w:t>
      </w:r>
      <w:r w:rsidRPr="00AE677E">
        <w:rPr>
          <w:rFonts w:ascii="Times New Roman" w:hAnsi="Times New Roman" w:cs="Times New Roman"/>
          <w:sz w:val="24"/>
          <w:szCs w:val="24"/>
        </w:rPr>
        <w:t>а</w:t>
      </w:r>
      <w:r w:rsidRPr="00AE677E">
        <w:rPr>
          <w:rFonts w:ascii="Times New Roman" w:hAnsi="Times New Roman" w:cs="Times New Roman"/>
          <w:sz w:val="24"/>
          <w:szCs w:val="24"/>
        </w:rPr>
        <w:t xml:space="preserve">цию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 xml:space="preserve"> с заявлением о выдаче ему градостроительного плана земельного участка, проведение процедур, предусмотренных пунктами 7.1 – 7.11 настоящей статьи, не требуется. </w:t>
      </w:r>
      <w:bookmarkEnd w:id="240"/>
    </w:p>
    <w:p w:rsidR="000B1BEC" w:rsidRPr="00AE677E" w:rsidRDefault="000B1BEC" w:rsidP="00D03281">
      <w:pPr>
        <w:pStyle w:val="ConsNormal"/>
        <w:tabs>
          <w:tab w:val="num" w:pos="0"/>
        </w:tabs>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8. Органы государственной власти Российской Федерации, органы государственной власти Новгородской области, органы местного самоуправления </w:t>
      </w:r>
      <w:r w:rsidR="00405CD1">
        <w:rPr>
          <w:rFonts w:ascii="Times New Roman" w:hAnsi="Times New Roman" w:cs="Times New Roman"/>
          <w:sz w:val="24"/>
          <w:szCs w:val="24"/>
        </w:rPr>
        <w:t xml:space="preserve">Валдайского муниципального района </w:t>
      </w:r>
      <w:r w:rsidRPr="00AE677E">
        <w:rPr>
          <w:rFonts w:ascii="Times New Roman" w:hAnsi="Times New Roman" w:cs="Times New Roman"/>
          <w:sz w:val="24"/>
          <w:szCs w:val="24"/>
        </w:rPr>
        <w:t xml:space="preserve">и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 физические и юридические лица вправе оспорить в судебном порядке документацию по планиро</w:t>
      </w:r>
      <w:r w:rsidRPr="00AE677E">
        <w:rPr>
          <w:rFonts w:ascii="Times New Roman" w:hAnsi="Times New Roman" w:cs="Times New Roman"/>
          <w:sz w:val="24"/>
          <w:szCs w:val="24"/>
        </w:rPr>
        <w:t>в</w:t>
      </w:r>
      <w:r w:rsidRPr="00AE677E">
        <w:rPr>
          <w:rFonts w:ascii="Times New Roman" w:hAnsi="Times New Roman" w:cs="Times New Roman"/>
          <w:sz w:val="24"/>
          <w:szCs w:val="24"/>
        </w:rPr>
        <w:t>ке территории.</w:t>
      </w:r>
    </w:p>
    <w:bookmarkEnd w:id="39"/>
    <w:bookmarkEnd w:id="204"/>
    <w:p w:rsidR="000B1BEC" w:rsidRPr="00AE677E" w:rsidRDefault="000B1BEC" w:rsidP="00D03281">
      <w:pPr>
        <w:pStyle w:val="ConsNormal"/>
        <w:tabs>
          <w:tab w:val="num" w:pos="0"/>
        </w:tabs>
        <w:ind w:left="1418" w:right="76" w:firstLine="709"/>
        <w:jc w:val="both"/>
        <w:rPr>
          <w:rFonts w:ascii="Times New Roman" w:hAnsi="Times New Roman" w:cs="Times New Roman"/>
          <w:sz w:val="24"/>
          <w:szCs w:val="24"/>
        </w:rPr>
      </w:pPr>
    </w:p>
    <w:p w:rsidR="000B1BEC" w:rsidRPr="00AE677E" w:rsidRDefault="000B1BEC" w:rsidP="00D03281">
      <w:pPr>
        <w:pStyle w:val="20"/>
        <w:spacing w:before="0" w:after="0"/>
        <w:ind w:left="1418" w:right="76" w:firstLine="709"/>
        <w:jc w:val="both"/>
        <w:rPr>
          <w:rFonts w:ascii="Times New Roman" w:hAnsi="Times New Roman" w:cs="Times New Roman"/>
          <w:i w:val="0"/>
          <w:sz w:val="24"/>
          <w:szCs w:val="24"/>
        </w:rPr>
      </w:pPr>
      <w:r w:rsidRPr="00AE677E">
        <w:rPr>
          <w:rFonts w:ascii="Times New Roman" w:hAnsi="Times New Roman" w:cs="Times New Roman"/>
          <w:i w:val="0"/>
          <w:sz w:val="24"/>
          <w:szCs w:val="24"/>
        </w:rPr>
        <w:t>Статья 48. Градостроительная подготовка земельных участков в целях предо</w:t>
      </w:r>
      <w:r w:rsidRPr="00AE677E">
        <w:rPr>
          <w:rFonts w:ascii="Times New Roman" w:hAnsi="Times New Roman" w:cs="Times New Roman"/>
          <w:i w:val="0"/>
          <w:sz w:val="24"/>
          <w:szCs w:val="24"/>
        </w:rPr>
        <w:t>с</w:t>
      </w:r>
      <w:r w:rsidRPr="00AE677E">
        <w:rPr>
          <w:rFonts w:ascii="Times New Roman" w:hAnsi="Times New Roman" w:cs="Times New Roman"/>
          <w:i w:val="0"/>
          <w:sz w:val="24"/>
          <w:szCs w:val="24"/>
        </w:rPr>
        <w:t>тавления заинтересованным лицам для строительства.</w:t>
      </w:r>
    </w:p>
    <w:p w:rsidR="000B1BEC" w:rsidRPr="00AE677E" w:rsidRDefault="000B1BEC" w:rsidP="00D03281">
      <w:pPr>
        <w:jc w:val="both"/>
      </w:pPr>
    </w:p>
    <w:p w:rsidR="000B1BEC" w:rsidRPr="00AE677E" w:rsidRDefault="000B1BEC" w:rsidP="00D03281">
      <w:pPr>
        <w:pStyle w:val="23"/>
        <w:ind w:left="1418" w:right="76" w:firstLine="709"/>
        <w:jc w:val="both"/>
      </w:pPr>
      <w:r w:rsidRPr="00AE677E">
        <w:t>1.</w:t>
      </w:r>
      <w:r w:rsidRPr="00AE677E">
        <w:tab/>
        <w:t>Земельные участки, предоставляемые заинтересованным лицам для строительства, должны быть сформированы как объекты недвижимости, то есть, осуществлена их град</w:t>
      </w:r>
      <w:r w:rsidRPr="00AE677E">
        <w:t>о</w:t>
      </w:r>
      <w:r w:rsidRPr="00AE677E">
        <w:t>строительная подготовка.</w:t>
      </w:r>
    </w:p>
    <w:p w:rsidR="000B1BEC" w:rsidRPr="00AE677E" w:rsidRDefault="000B1BEC" w:rsidP="00D03281">
      <w:pPr>
        <w:pStyle w:val="23"/>
        <w:ind w:left="1418" w:right="76" w:firstLine="709"/>
        <w:jc w:val="both"/>
      </w:pPr>
      <w:r w:rsidRPr="00AE677E">
        <w:t>2.</w:t>
      </w:r>
      <w:r w:rsidRPr="00AE677E">
        <w:tab/>
        <w:t>Формирование земельного участка осуществляется посредством:</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подготовки документации по планировке соответствующей территории – эл</w:t>
      </w:r>
      <w:r w:rsidRPr="00AE677E">
        <w:t>е</w:t>
      </w:r>
      <w:r w:rsidRPr="00AE677E">
        <w:t xml:space="preserve">мента планировочной структуры, в границах которого расположен земельный участок </w:t>
      </w:r>
      <w:r w:rsidRPr="00AE677E">
        <w:lastRenderedPageBreak/>
        <w:t>(пр</w:t>
      </w:r>
      <w:r w:rsidRPr="00AE677E">
        <w:t>о</w:t>
      </w:r>
      <w:r w:rsidRPr="00AE677E">
        <w:t>екта планировки, проекта межевания территории, градостроительного плана земельного учас</w:t>
      </w:r>
      <w:r w:rsidRPr="00AE677E">
        <w:t>т</w:t>
      </w:r>
      <w:r w:rsidRPr="00AE677E">
        <w:t>ка);</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подготовки землеустроительной документации (кадастрового плана (паспорта)</w:t>
      </w:r>
      <w:r w:rsidRPr="00AE677E">
        <w:rPr>
          <w:strike/>
        </w:rPr>
        <w:t xml:space="preserve"> </w:t>
      </w:r>
      <w:r w:rsidRPr="00AE677E">
        <w:t>з</w:t>
      </w:r>
      <w:r w:rsidRPr="00AE677E">
        <w:t>е</w:t>
      </w:r>
      <w:r w:rsidRPr="00AE677E">
        <w:t>мельного участка);</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выноса границ земельного участка в натуру.</w:t>
      </w:r>
    </w:p>
    <w:p w:rsidR="000B1BEC" w:rsidRPr="00AE677E" w:rsidRDefault="000B1BEC" w:rsidP="00D03281">
      <w:pPr>
        <w:pStyle w:val="a4"/>
        <w:ind w:left="1418" w:right="76" w:firstLine="709"/>
        <w:jc w:val="both"/>
        <w:rPr>
          <w:sz w:val="24"/>
          <w:szCs w:val="24"/>
        </w:rPr>
      </w:pPr>
      <w:r w:rsidRPr="00AE677E">
        <w:rPr>
          <w:sz w:val="24"/>
          <w:szCs w:val="24"/>
        </w:rPr>
        <w:t>Не допускается предоставлять земельные участки для строительства без их градостро</w:t>
      </w:r>
      <w:r w:rsidRPr="00AE677E">
        <w:rPr>
          <w:sz w:val="24"/>
          <w:szCs w:val="24"/>
        </w:rPr>
        <w:t>и</w:t>
      </w:r>
      <w:r w:rsidRPr="00AE677E">
        <w:rPr>
          <w:sz w:val="24"/>
          <w:szCs w:val="24"/>
        </w:rPr>
        <w:t>тельной подготовки.</w:t>
      </w:r>
    </w:p>
    <w:p w:rsidR="000B1BEC" w:rsidRPr="00AE677E" w:rsidRDefault="000B1BEC" w:rsidP="00D03281">
      <w:pPr>
        <w:pStyle w:val="23"/>
        <w:ind w:left="1418" w:right="76" w:firstLine="709"/>
        <w:jc w:val="both"/>
      </w:pPr>
      <w:r w:rsidRPr="00AE677E">
        <w:t>3.</w:t>
      </w:r>
      <w:r w:rsidRPr="00AE677E">
        <w:tab/>
        <w:t>Формирование земельного участка производится за счёт средств Администр</w:t>
      </w:r>
      <w:r w:rsidRPr="00AE677E">
        <w:t>а</w:t>
      </w:r>
      <w:r w:rsidRPr="00AE677E">
        <w:t xml:space="preserve">ции </w:t>
      </w:r>
      <w:r w:rsidR="00AA369B">
        <w:t>Рощинского сельского поселения</w:t>
      </w:r>
      <w:r w:rsidRPr="00AE677E">
        <w:t xml:space="preserve"> либо лица, заинтересованного в предоставлении земельного участка.</w:t>
      </w:r>
    </w:p>
    <w:p w:rsidR="000B1BEC" w:rsidRPr="00AE677E" w:rsidRDefault="000B1BEC" w:rsidP="00D03281">
      <w:pPr>
        <w:pStyle w:val="24"/>
        <w:ind w:left="1418" w:right="76" w:firstLine="709"/>
        <w:jc w:val="both"/>
      </w:pPr>
      <w:r w:rsidRPr="00AE677E">
        <w:t xml:space="preserve">В случае если заинтересованное лицо, за счёт средств которого была произведена градостроительная подготовка земельного участка, не стало участником или победителем торгов по продаже земельного участка или продаже права его аренды для строительства, данному лицу компенсируются расходы на такую подготовку Администрацией </w:t>
      </w:r>
      <w:r w:rsidR="00AA369B">
        <w:t>Рощинского сельского поселения</w:t>
      </w:r>
      <w:r w:rsidRPr="00AE677E">
        <w:t xml:space="preserve"> за счёт победителя торгов.</w:t>
      </w:r>
    </w:p>
    <w:p w:rsidR="000B1BEC" w:rsidRPr="00AE677E" w:rsidRDefault="000B1BEC" w:rsidP="00D03281">
      <w:pPr>
        <w:pStyle w:val="23"/>
        <w:ind w:left="1418" w:right="76" w:firstLine="709"/>
        <w:jc w:val="both"/>
      </w:pPr>
      <w:r w:rsidRPr="00AE677E">
        <w:t>4.</w:t>
      </w:r>
      <w:r w:rsidRPr="00AE677E">
        <w:tab/>
        <w:t>Приобретение заинтересованными лицами прав на земельные участки осущ</w:t>
      </w:r>
      <w:r w:rsidRPr="00AE677E">
        <w:t>е</w:t>
      </w:r>
      <w:r w:rsidRPr="00AE677E">
        <w:t>ствляется в соответствии с нормами:</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гражданского законодательства – в случаях, когда</w:t>
      </w:r>
      <w:r>
        <w:t xml:space="preserve"> </w:t>
      </w:r>
      <w:r w:rsidRPr="00AE677E">
        <w:t xml:space="preserve"> указанные права приобр</w:t>
      </w:r>
      <w:r w:rsidRPr="00AE677E">
        <w:t>е</w:t>
      </w:r>
      <w:r w:rsidRPr="00AE677E">
        <w:t>таются одним физическим или юридическим лицом у другого физического или юридич</w:t>
      </w:r>
      <w:r w:rsidRPr="00AE677E">
        <w:t>е</w:t>
      </w:r>
      <w:r w:rsidRPr="00AE677E">
        <w:t>ского лица;</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земельного законодательства – в случаях, когда</w:t>
      </w:r>
      <w:r>
        <w:t xml:space="preserve"> </w:t>
      </w:r>
      <w:r w:rsidRPr="00AE677E">
        <w:t xml:space="preserve"> указанные права предоста</w:t>
      </w:r>
      <w:r w:rsidRPr="00AE677E">
        <w:t>в</w:t>
      </w:r>
      <w:r w:rsidRPr="00AE677E">
        <w:t>ляются заинтересованным лицам из состава земель, находящихся в государственной или муниц</w:t>
      </w:r>
      <w:r w:rsidRPr="00AE677E">
        <w:t>и</w:t>
      </w:r>
      <w:r w:rsidRPr="00AE677E">
        <w:t>пальной собственности.</w:t>
      </w:r>
    </w:p>
    <w:p w:rsidR="000B1BEC" w:rsidRPr="00AE677E" w:rsidRDefault="000B1BEC" w:rsidP="00D03281">
      <w:pPr>
        <w:pStyle w:val="a4"/>
        <w:ind w:left="1418" w:right="76" w:firstLine="709"/>
        <w:jc w:val="both"/>
        <w:rPr>
          <w:sz w:val="24"/>
          <w:szCs w:val="24"/>
        </w:rPr>
      </w:pPr>
      <w:r w:rsidRPr="00AE677E">
        <w:rPr>
          <w:sz w:val="24"/>
          <w:szCs w:val="24"/>
        </w:rPr>
        <w:t>Раздел, объединение, перераспределение земельных участков или выдел из земельного участка осуществляются в соответствии с градостроительным и земельным законодател</w:t>
      </w:r>
      <w:r w:rsidRPr="00AE677E">
        <w:rPr>
          <w:sz w:val="24"/>
          <w:szCs w:val="24"/>
        </w:rPr>
        <w:t>ь</w:t>
      </w:r>
      <w:r w:rsidRPr="00AE677E">
        <w:rPr>
          <w:sz w:val="24"/>
          <w:szCs w:val="24"/>
        </w:rPr>
        <w:t xml:space="preserve">ством. </w:t>
      </w:r>
    </w:p>
    <w:p w:rsidR="000B1BEC" w:rsidRPr="00AE677E" w:rsidRDefault="000B1BEC" w:rsidP="00D03281">
      <w:pPr>
        <w:pStyle w:val="a4"/>
        <w:ind w:left="1418" w:right="76" w:firstLine="709"/>
        <w:jc w:val="both"/>
        <w:rPr>
          <w:sz w:val="24"/>
          <w:szCs w:val="24"/>
        </w:rPr>
      </w:pPr>
      <w:r w:rsidRPr="00AE677E">
        <w:rPr>
          <w:sz w:val="24"/>
          <w:szCs w:val="24"/>
        </w:rPr>
        <w:t>В случае если по инициативе правообладателей земельных участков осущест</w:t>
      </w:r>
      <w:r w:rsidRPr="00AE677E">
        <w:rPr>
          <w:sz w:val="24"/>
          <w:szCs w:val="24"/>
        </w:rPr>
        <w:t>в</w:t>
      </w:r>
      <w:r w:rsidRPr="00AE677E">
        <w:rPr>
          <w:sz w:val="24"/>
          <w:szCs w:val="24"/>
        </w:rPr>
        <w:t>ляется разделение земельного участка на несколько земельных участков (за исключ</w:t>
      </w:r>
      <w:r w:rsidRPr="00AE677E">
        <w:rPr>
          <w:sz w:val="24"/>
          <w:szCs w:val="24"/>
        </w:rPr>
        <w:t>е</w:t>
      </w:r>
      <w:r w:rsidRPr="00AE677E">
        <w:rPr>
          <w:sz w:val="24"/>
          <w:szCs w:val="24"/>
        </w:rPr>
        <w:t>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w:t>
      </w:r>
      <w:r w:rsidRPr="00AE677E">
        <w:rPr>
          <w:sz w:val="24"/>
          <w:szCs w:val="24"/>
        </w:rPr>
        <w:t>и</w:t>
      </w:r>
      <w:r w:rsidRPr="00AE677E">
        <w:rPr>
          <w:sz w:val="24"/>
          <w:szCs w:val="24"/>
        </w:rPr>
        <w:t>цы земельных участков, подготовка документации по планировке территории не тр</w:t>
      </w:r>
      <w:r w:rsidRPr="00AE677E">
        <w:rPr>
          <w:sz w:val="24"/>
          <w:szCs w:val="24"/>
        </w:rPr>
        <w:t>е</w:t>
      </w:r>
      <w:r w:rsidRPr="00AE677E">
        <w:rPr>
          <w:sz w:val="24"/>
          <w:szCs w:val="24"/>
        </w:rPr>
        <w:t>буется. При этом осуществляется подготовка землеустроительной документации в п</w:t>
      </w:r>
      <w:r w:rsidRPr="00AE677E">
        <w:rPr>
          <w:sz w:val="24"/>
          <w:szCs w:val="24"/>
        </w:rPr>
        <w:t>о</w:t>
      </w:r>
      <w:r w:rsidRPr="00AE677E">
        <w:rPr>
          <w:sz w:val="24"/>
          <w:szCs w:val="24"/>
        </w:rPr>
        <w:t>рядке, предусмотренном земельным законодательством при соблюдении следующих требований градостроительного законодател</w:t>
      </w:r>
      <w:r w:rsidRPr="00AE677E">
        <w:rPr>
          <w:sz w:val="24"/>
          <w:szCs w:val="24"/>
        </w:rPr>
        <w:t>ь</w:t>
      </w:r>
      <w:r w:rsidRPr="00AE677E">
        <w:rPr>
          <w:sz w:val="24"/>
          <w:szCs w:val="24"/>
        </w:rPr>
        <w:t>ства:</w:t>
      </w:r>
    </w:p>
    <w:p w:rsidR="000B1BEC" w:rsidRPr="00AE677E" w:rsidRDefault="000B1BEC" w:rsidP="00486772">
      <w:pPr>
        <w:pStyle w:val="2"/>
      </w:pPr>
      <w:r>
        <w:t xml:space="preserve">            </w:t>
      </w:r>
      <w:r w:rsidRPr="00AE677E">
        <w:t>•</w:t>
      </w:r>
      <w:r>
        <w:t xml:space="preserve">       </w:t>
      </w:r>
      <w:r w:rsidRPr="00AE677E">
        <w:t>размеры образуемых земельных участков не должны превышать предельные (минимальные или максимальные) размеры земельных участков, предусмотренные градостро</w:t>
      </w:r>
      <w:r w:rsidRPr="00AE677E">
        <w:t>и</w:t>
      </w:r>
      <w:r w:rsidRPr="00AE677E">
        <w:t>тельным регламентом соответствующей территориальной зоны;</w:t>
      </w:r>
    </w:p>
    <w:p w:rsidR="000B1BEC" w:rsidRPr="00AE677E" w:rsidRDefault="000B1BEC" w:rsidP="00486772">
      <w:pPr>
        <w:pStyle w:val="2"/>
      </w:pPr>
      <w:r>
        <w:t xml:space="preserve">            </w:t>
      </w:r>
      <w:r w:rsidRPr="00AE677E">
        <w:t>•</w:t>
      </w:r>
      <w:r>
        <w:t xml:space="preserve">        </w:t>
      </w:r>
      <w:r w:rsidRPr="00AE677E">
        <w:t>обязательным условием разделения земельного участка на несколько земел</w:t>
      </w:r>
      <w:r w:rsidRPr="00AE677E">
        <w:t>ь</w:t>
      </w:r>
      <w:r w:rsidRPr="00AE677E">
        <w:t>ных участков является наличие подъездов, подходов к каждому вновь образованному земельному учас</w:t>
      </w:r>
      <w:r w:rsidRPr="00AE677E">
        <w:t>т</w:t>
      </w:r>
      <w:r w:rsidRPr="00AE677E">
        <w:t>ку;</w:t>
      </w:r>
    </w:p>
    <w:p w:rsidR="000B1BEC" w:rsidRPr="00AE677E" w:rsidRDefault="000B1BEC" w:rsidP="00486772">
      <w:pPr>
        <w:pStyle w:val="2"/>
      </w:pPr>
      <w:r>
        <w:t xml:space="preserve">            </w:t>
      </w:r>
      <w:r w:rsidRPr="00AE677E">
        <w:t>•</w:t>
      </w:r>
      <w:r>
        <w:t xml:space="preserve">          </w:t>
      </w:r>
      <w:r w:rsidRPr="00AE677E">
        <w:t>объединение земельных участков в один земельный участок допускается тол</w:t>
      </w:r>
      <w:r w:rsidRPr="00AE677E">
        <w:t>ь</w:t>
      </w:r>
      <w:r w:rsidRPr="00AE677E">
        <w:t>ко при условии, если вновь образованный земельный участок будет находиться в границах одной те</w:t>
      </w:r>
      <w:r w:rsidRPr="00AE677E">
        <w:t>р</w:t>
      </w:r>
      <w:r w:rsidRPr="00AE677E">
        <w:t xml:space="preserve">риториальной зоны. </w:t>
      </w:r>
    </w:p>
    <w:p w:rsidR="000B1BEC" w:rsidRPr="00AE677E" w:rsidRDefault="000B1BEC" w:rsidP="00D03281">
      <w:pPr>
        <w:pStyle w:val="ConsNormal"/>
        <w:tabs>
          <w:tab w:val="num" w:pos="0"/>
        </w:tabs>
        <w:ind w:left="1418" w:right="76" w:firstLine="709"/>
        <w:jc w:val="both"/>
        <w:rPr>
          <w:rFonts w:ascii="Times New Roman" w:hAnsi="Times New Roman" w:cs="Times New Roman"/>
          <w:sz w:val="24"/>
          <w:szCs w:val="24"/>
        </w:rPr>
      </w:pPr>
    </w:p>
    <w:p w:rsidR="000B1BEC" w:rsidRPr="00AE677E" w:rsidRDefault="000B1BEC" w:rsidP="00D03281">
      <w:pPr>
        <w:pStyle w:val="1"/>
        <w:spacing w:before="0" w:after="0"/>
        <w:ind w:left="1418" w:right="76" w:firstLine="709"/>
        <w:jc w:val="both"/>
        <w:rPr>
          <w:rFonts w:ascii="Times New Roman" w:hAnsi="Times New Roman" w:cs="Times New Roman"/>
          <w:sz w:val="24"/>
          <w:szCs w:val="24"/>
        </w:rPr>
      </w:pPr>
      <w:bookmarkStart w:id="241" w:name="_Toc154142025"/>
      <w:r w:rsidRPr="00AE677E">
        <w:rPr>
          <w:rFonts w:ascii="Times New Roman" w:hAnsi="Times New Roman" w:cs="Times New Roman"/>
          <w:sz w:val="24"/>
          <w:szCs w:val="24"/>
        </w:rPr>
        <w:t>Глава 6. ГРАДОСТРОИТЕЛЬНОЕ ЗОНИРОВАНИЕ</w:t>
      </w:r>
      <w:bookmarkEnd w:id="241"/>
      <w:r w:rsidRPr="00AE677E">
        <w:rPr>
          <w:rFonts w:ascii="Times New Roman" w:hAnsi="Times New Roman" w:cs="Times New Roman"/>
          <w:sz w:val="24"/>
          <w:szCs w:val="24"/>
        </w:rPr>
        <w:t>.</w:t>
      </w:r>
    </w:p>
    <w:p w:rsidR="000B1BEC" w:rsidRPr="00AE677E" w:rsidRDefault="000B1BEC" w:rsidP="00D03281">
      <w:pPr>
        <w:jc w:val="both"/>
      </w:pPr>
    </w:p>
    <w:p w:rsidR="000B1BEC" w:rsidRPr="00AE677E" w:rsidRDefault="000B1BEC" w:rsidP="00D03281">
      <w:pPr>
        <w:pStyle w:val="20"/>
        <w:spacing w:before="0" w:after="0"/>
        <w:ind w:left="1418" w:right="76" w:firstLine="709"/>
        <w:jc w:val="both"/>
        <w:rPr>
          <w:rFonts w:ascii="Times New Roman" w:hAnsi="Times New Roman" w:cs="Times New Roman"/>
          <w:i w:val="0"/>
          <w:sz w:val="24"/>
          <w:szCs w:val="24"/>
        </w:rPr>
      </w:pPr>
      <w:r w:rsidRPr="00AE677E">
        <w:rPr>
          <w:rFonts w:ascii="Times New Roman" w:hAnsi="Times New Roman" w:cs="Times New Roman"/>
          <w:i w:val="0"/>
          <w:sz w:val="24"/>
          <w:szCs w:val="24"/>
        </w:rPr>
        <w:t>Статья 49. Территориал</w:t>
      </w:r>
      <w:r w:rsidRPr="00AE677E">
        <w:rPr>
          <w:rFonts w:ascii="Times New Roman" w:hAnsi="Times New Roman" w:cs="Times New Roman"/>
          <w:i w:val="0"/>
          <w:sz w:val="24"/>
          <w:szCs w:val="24"/>
        </w:rPr>
        <w:t>ь</w:t>
      </w:r>
      <w:r w:rsidRPr="00AE677E">
        <w:rPr>
          <w:rFonts w:ascii="Times New Roman" w:hAnsi="Times New Roman" w:cs="Times New Roman"/>
          <w:i w:val="0"/>
          <w:sz w:val="24"/>
          <w:szCs w:val="24"/>
        </w:rPr>
        <w:t>ные зоны и градостроительные регламенты.</w:t>
      </w:r>
    </w:p>
    <w:p w:rsidR="000B1BEC" w:rsidRPr="00AE677E" w:rsidRDefault="000B1BEC" w:rsidP="00D03281">
      <w:pPr>
        <w:jc w:val="both"/>
      </w:pP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1. Территориальные зоны – это зоны, для которых в настоящих Правилах определ</w:t>
      </w:r>
      <w:r w:rsidRPr="00AE677E">
        <w:rPr>
          <w:rFonts w:ascii="Times New Roman" w:hAnsi="Times New Roman" w:cs="Times New Roman"/>
          <w:sz w:val="24"/>
          <w:szCs w:val="24"/>
        </w:rPr>
        <w:t>е</w:t>
      </w:r>
      <w:r w:rsidRPr="00AE677E">
        <w:rPr>
          <w:rFonts w:ascii="Times New Roman" w:hAnsi="Times New Roman" w:cs="Times New Roman"/>
          <w:sz w:val="24"/>
          <w:szCs w:val="24"/>
        </w:rPr>
        <w:t>ны границы и установлены градостроительные регламенты. Территориальные зоны установл</w:t>
      </w:r>
      <w:r w:rsidRPr="00AE677E">
        <w:rPr>
          <w:rFonts w:ascii="Times New Roman" w:hAnsi="Times New Roman" w:cs="Times New Roman"/>
          <w:sz w:val="24"/>
          <w:szCs w:val="24"/>
        </w:rPr>
        <w:t>е</w:t>
      </w:r>
      <w:r w:rsidRPr="00AE677E">
        <w:rPr>
          <w:rFonts w:ascii="Times New Roman" w:hAnsi="Times New Roman" w:cs="Times New Roman"/>
          <w:sz w:val="24"/>
          <w:szCs w:val="24"/>
        </w:rPr>
        <w:t>ны с учётом:</w:t>
      </w:r>
    </w:p>
    <w:p w:rsidR="000B1BEC" w:rsidRPr="00AE677E" w:rsidRDefault="000B1BEC" w:rsidP="00D03281">
      <w:pPr>
        <w:pStyle w:val="ConsNormal"/>
        <w:ind w:left="1418" w:right="7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E677E">
        <w:rPr>
          <w:rFonts w:ascii="Times New Roman" w:hAnsi="Times New Roman" w:cs="Times New Roman"/>
          <w:sz w:val="24"/>
          <w:szCs w:val="24"/>
        </w:rPr>
        <w:t>•</w:t>
      </w:r>
      <w:r>
        <w:rPr>
          <w:rFonts w:ascii="Times New Roman" w:hAnsi="Times New Roman" w:cs="Times New Roman"/>
          <w:sz w:val="24"/>
          <w:szCs w:val="24"/>
        </w:rPr>
        <w:t xml:space="preserve">        </w:t>
      </w:r>
      <w:r w:rsidRPr="00AE677E">
        <w:rPr>
          <w:rFonts w:ascii="Times New Roman" w:hAnsi="Times New Roman" w:cs="Times New Roman"/>
          <w:sz w:val="24"/>
          <w:szCs w:val="24"/>
        </w:rPr>
        <w:t>возможности</w:t>
      </w:r>
      <w:r>
        <w:rPr>
          <w:rFonts w:ascii="Times New Roman" w:hAnsi="Times New Roman" w:cs="Times New Roman"/>
          <w:sz w:val="24"/>
          <w:szCs w:val="24"/>
        </w:rPr>
        <w:t xml:space="preserve"> </w:t>
      </w:r>
      <w:r w:rsidRPr="00AE677E">
        <w:rPr>
          <w:rFonts w:ascii="Times New Roman" w:hAnsi="Times New Roman" w:cs="Times New Roman"/>
          <w:sz w:val="24"/>
          <w:szCs w:val="24"/>
        </w:rPr>
        <w:t xml:space="preserve"> сочетания</w:t>
      </w:r>
      <w:r>
        <w:rPr>
          <w:rFonts w:ascii="Times New Roman" w:hAnsi="Times New Roman" w:cs="Times New Roman"/>
          <w:sz w:val="24"/>
          <w:szCs w:val="24"/>
        </w:rPr>
        <w:t xml:space="preserve"> </w:t>
      </w:r>
      <w:r w:rsidRPr="00AE677E">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AE677E">
        <w:rPr>
          <w:rFonts w:ascii="Times New Roman" w:hAnsi="Times New Roman" w:cs="Times New Roman"/>
          <w:sz w:val="24"/>
          <w:szCs w:val="24"/>
        </w:rPr>
        <w:t xml:space="preserve">пределах одной территориальной зоны различных </w:t>
      </w:r>
      <w:r w:rsidRPr="00AE677E">
        <w:rPr>
          <w:rFonts w:ascii="Times New Roman" w:hAnsi="Times New Roman" w:cs="Times New Roman"/>
          <w:sz w:val="24"/>
          <w:szCs w:val="24"/>
        </w:rPr>
        <w:lastRenderedPageBreak/>
        <w:t>видов существующего и планируемого использования земельных уч</w:t>
      </w:r>
      <w:r w:rsidRPr="00AE677E">
        <w:rPr>
          <w:rFonts w:ascii="Times New Roman" w:hAnsi="Times New Roman" w:cs="Times New Roman"/>
          <w:sz w:val="24"/>
          <w:szCs w:val="24"/>
        </w:rPr>
        <w:t>а</w:t>
      </w:r>
      <w:r w:rsidRPr="00AE677E">
        <w:rPr>
          <w:rFonts w:ascii="Times New Roman" w:hAnsi="Times New Roman" w:cs="Times New Roman"/>
          <w:sz w:val="24"/>
          <w:szCs w:val="24"/>
        </w:rPr>
        <w:t>стков;</w:t>
      </w:r>
    </w:p>
    <w:p w:rsidR="000B1BEC" w:rsidRPr="00AE677E" w:rsidRDefault="000B1BEC" w:rsidP="00D03281">
      <w:pPr>
        <w:pStyle w:val="ConsNormal"/>
        <w:ind w:left="1418" w:right="7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E677E">
        <w:rPr>
          <w:rFonts w:ascii="Times New Roman" w:hAnsi="Times New Roman" w:cs="Times New Roman"/>
          <w:sz w:val="24"/>
          <w:szCs w:val="24"/>
        </w:rPr>
        <w:t>•</w:t>
      </w:r>
      <w:r>
        <w:rPr>
          <w:rFonts w:ascii="Times New Roman" w:hAnsi="Times New Roman" w:cs="Times New Roman"/>
          <w:sz w:val="24"/>
          <w:szCs w:val="24"/>
        </w:rPr>
        <w:t xml:space="preserve">       </w:t>
      </w:r>
      <w:r w:rsidRPr="00AE677E">
        <w:rPr>
          <w:rFonts w:ascii="Times New Roman" w:hAnsi="Times New Roman" w:cs="Times New Roman"/>
          <w:sz w:val="24"/>
          <w:szCs w:val="24"/>
        </w:rPr>
        <w:t xml:space="preserve">функциональных зон и параметров их планируемого развития, определенных Генеральным планом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w:t>
      </w:r>
    </w:p>
    <w:p w:rsidR="000B1BEC" w:rsidRPr="00AE677E" w:rsidRDefault="000B1BEC" w:rsidP="00D03281">
      <w:pPr>
        <w:pStyle w:val="ConsNormal"/>
        <w:ind w:left="1418" w:right="7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E677E">
        <w:rPr>
          <w:rFonts w:ascii="Times New Roman" w:hAnsi="Times New Roman" w:cs="Times New Roman"/>
          <w:sz w:val="24"/>
          <w:szCs w:val="24"/>
        </w:rPr>
        <w:t>•</w:t>
      </w:r>
      <w:r>
        <w:rPr>
          <w:rFonts w:ascii="Times New Roman" w:hAnsi="Times New Roman" w:cs="Times New Roman"/>
          <w:sz w:val="24"/>
          <w:szCs w:val="24"/>
        </w:rPr>
        <w:t xml:space="preserve">       </w:t>
      </w:r>
      <w:r w:rsidRPr="00AE677E">
        <w:rPr>
          <w:rFonts w:ascii="Times New Roman" w:hAnsi="Times New Roman" w:cs="Times New Roman"/>
          <w:sz w:val="24"/>
          <w:szCs w:val="24"/>
        </w:rPr>
        <w:t>определенных Градостроительным кодексом Российской Федерации террит</w:t>
      </w:r>
      <w:r w:rsidRPr="00AE677E">
        <w:rPr>
          <w:rFonts w:ascii="Times New Roman" w:hAnsi="Times New Roman" w:cs="Times New Roman"/>
          <w:sz w:val="24"/>
          <w:szCs w:val="24"/>
        </w:rPr>
        <w:t>о</w:t>
      </w:r>
      <w:r w:rsidRPr="00AE677E">
        <w:rPr>
          <w:rFonts w:ascii="Times New Roman" w:hAnsi="Times New Roman" w:cs="Times New Roman"/>
          <w:sz w:val="24"/>
          <w:szCs w:val="24"/>
        </w:rPr>
        <w:t>риальных зон;</w:t>
      </w:r>
    </w:p>
    <w:p w:rsidR="000B1BEC" w:rsidRPr="00AE677E" w:rsidRDefault="000B1BEC" w:rsidP="00D03281">
      <w:pPr>
        <w:pStyle w:val="ConsNormal"/>
        <w:ind w:left="1418" w:right="7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E677E">
        <w:rPr>
          <w:rFonts w:ascii="Times New Roman" w:hAnsi="Times New Roman" w:cs="Times New Roman"/>
          <w:sz w:val="24"/>
          <w:szCs w:val="24"/>
        </w:rPr>
        <w:t>•</w:t>
      </w:r>
      <w:r>
        <w:rPr>
          <w:rFonts w:ascii="Times New Roman" w:hAnsi="Times New Roman" w:cs="Times New Roman"/>
          <w:sz w:val="24"/>
          <w:szCs w:val="24"/>
        </w:rPr>
        <w:t xml:space="preserve">         </w:t>
      </w:r>
      <w:r w:rsidRPr="00AE677E">
        <w:rPr>
          <w:rFonts w:ascii="Times New Roman" w:hAnsi="Times New Roman" w:cs="Times New Roman"/>
          <w:sz w:val="24"/>
          <w:szCs w:val="24"/>
        </w:rPr>
        <w:t>сложившейся планировки территории и существующего землепол</w:t>
      </w:r>
      <w:r w:rsidRPr="00AE677E">
        <w:rPr>
          <w:rFonts w:ascii="Times New Roman" w:hAnsi="Times New Roman" w:cs="Times New Roman"/>
          <w:sz w:val="24"/>
          <w:szCs w:val="24"/>
        </w:rPr>
        <w:t>ь</w:t>
      </w:r>
      <w:r w:rsidRPr="00AE677E">
        <w:rPr>
          <w:rFonts w:ascii="Times New Roman" w:hAnsi="Times New Roman" w:cs="Times New Roman"/>
          <w:sz w:val="24"/>
          <w:szCs w:val="24"/>
        </w:rPr>
        <w:t>зования;</w:t>
      </w:r>
    </w:p>
    <w:p w:rsidR="000B1BEC" w:rsidRPr="00AE677E" w:rsidRDefault="000B1BEC" w:rsidP="00D03281">
      <w:pPr>
        <w:pStyle w:val="3"/>
        <w:numPr>
          <w:ilvl w:val="0"/>
          <w:numId w:val="0"/>
        </w:numPr>
        <w:ind w:left="1418" w:right="76"/>
        <w:jc w:val="both"/>
        <w:rPr>
          <w:u w:val="single"/>
        </w:rPr>
      </w:pPr>
      <w:r>
        <w:t xml:space="preserve">             </w:t>
      </w:r>
      <w:r w:rsidRPr="00AE677E">
        <w:t>•</w:t>
      </w:r>
      <w:r>
        <w:t xml:space="preserve">        </w:t>
      </w:r>
      <w:r w:rsidRPr="00AE677E">
        <w:t xml:space="preserve">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w:t>
      </w:r>
      <w:r w:rsidR="00AA369B">
        <w:t>Рощинского сельского поселения</w:t>
      </w:r>
      <w:r w:rsidRPr="00AE677E">
        <w:t>;</w:t>
      </w:r>
    </w:p>
    <w:p w:rsidR="000B1BEC" w:rsidRDefault="000B1BEC" w:rsidP="00D03281">
      <w:pPr>
        <w:pStyle w:val="ConsNormal"/>
        <w:ind w:left="1418" w:right="7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E677E">
        <w:rPr>
          <w:rFonts w:ascii="Times New Roman" w:hAnsi="Times New Roman" w:cs="Times New Roman"/>
          <w:sz w:val="24"/>
          <w:szCs w:val="24"/>
        </w:rPr>
        <w:t>•</w:t>
      </w:r>
      <w:r>
        <w:rPr>
          <w:rFonts w:ascii="Times New Roman" w:hAnsi="Times New Roman" w:cs="Times New Roman"/>
          <w:sz w:val="24"/>
          <w:szCs w:val="24"/>
        </w:rPr>
        <w:t xml:space="preserve">         </w:t>
      </w:r>
      <w:r w:rsidRPr="00AE677E">
        <w:rPr>
          <w:rFonts w:ascii="Times New Roman" w:hAnsi="Times New Roman" w:cs="Times New Roman"/>
          <w:sz w:val="24"/>
          <w:szCs w:val="24"/>
        </w:rPr>
        <w:t>предотвращения возможности</w:t>
      </w:r>
      <w:r>
        <w:rPr>
          <w:rFonts w:ascii="Times New Roman" w:hAnsi="Times New Roman" w:cs="Times New Roman"/>
          <w:sz w:val="24"/>
          <w:szCs w:val="24"/>
        </w:rPr>
        <w:t xml:space="preserve"> </w:t>
      </w:r>
      <w:r w:rsidRPr="00AE677E">
        <w:rPr>
          <w:rFonts w:ascii="Times New Roman" w:hAnsi="Times New Roman" w:cs="Times New Roman"/>
          <w:sz w:val="24"/>
          <w:szCs w:val="24"/>
        </w:rPr>
        <w:t>причинения вреда объектам</w:t>
      </w:r>
      <w:r>
        <w:rPr>
          <w:rFonts w:ascii="Times New Roman" w:hAnsi="Times New Roman" w:cs="Times New Roman"/>
          <w:sz w:val="24"/>
          <w:szCs w:val="24"/>
        </w:rPr>
        <w:t xml:space="preserve"> </w:t>
      </w:r>
      <w:r w:rsidRPr="00AE677E">
        <w:rPr>
          <w:rFonts w:ascii="Times New Roman" w:hAnsi="Times New Roman" w:cs="Times New Roman"/>
          <w:sz w:val="24"/>
          <w:szCs w:val="24"/>
        </w:rPr>
        <w:t xml:space="preserve">капитального </w:t>
      </w:r>
      <w:r>
        <w:rPr>
          <w:rFonts w:ascii="Times New Roman" w:hAnsi="Times New Roman" w:cs="Times New Roman"/>
          <w:sz w:val="24"/>
          <w:szCs w:val="24"/>
        </w:rPr>
        <w:t>с</w:t>
      </w:r>
      <w:r w:rsidRPr="00AE677E">
        <w:rPr>
          <w:rFonts w:ascii="Times New Roman" w:hAnsi="Times New Roman" w:cs="Times New Roman"/>
          <w:sz w:val="24"/>
          <w:szCs w:val="24"/>
        </w:rPr>
        <w:t>тро</w:t>
      </w:r>
      <w:r>
        <w:rPr>
          <w:rFonts w:ascii="Times New Roman" w:hAnsi="Times New Roman" w:cs="Times New Roman"/>
          <w:sz w:val="24"/>
          <w:szCs w:val="24"/>
        </w:rPr>
        <w:t>-</w:t>
      </w:r>
    </w:p>
    <w:p w:rsidR="000B1BEC" w:rsidRPr="00AE677E" w:rsidRDefault="000B1BEC" w:rsidP="00D03281">
      <w:pPr>
        <w:pStyle w:val="ConsNormal"/>
        <w:ind w:left="1418" w:right="76" w:firstLine="0"/>
        <w:jc w:val="both"/>
        <w:rPr>
          <w:rFonts w:ascii="Times New Roman" w:hAnsi="Times New Roman" w:cs="Times New Roman"/>
          <w:sz w:val="24"/>
          <w:szCs w:val="24"/>
        </w:rPr>
      </w:pPr>
      <w:r w:rsidRPr="00AE677E">
        <w:rPr>
          <w:rFonts w:ascii="Times New Roman" w:hAnsi="Times New Roman" w:cs="Times New Roman"/>
          <w:sz w:val="24"/>
          <w:szCs w:val="24"/>
        </w:rPr>
        <w:t>и</w:t>
      </w:r>
      <w:r w:rsidRPr="00AE677E">
        <w:rPr>
          <w:rFonts w:ascii="Times New Roman" w:hAnsi="Times New Roman" w:cs="Times New Roman"/>
          <w:sz w:val="24"/>
          <w:szCs w:val="24"/>
        </w:rPr>
        <w:t>тельства, расположенным на смежных земельных участках.</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2. Границы территориальных зон установлены по:</w:t>
      </w:r>
    </w:p>
    <w:p w:rsidR="000B1BEC" w:rsidRPr="00AE677E" w:rsidRDefault="000B1BEC" w:rsidP="00D03281">
      <w:pPr>
        <w:pStyle w:val="ConsNormal"/>
        <w:ind w:left="1418" w:right="7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E677E">
        <w:rPr>
          <w:rFonts w:ascii="Times New Roman" w:hAnsi="Times New Roman" w:cs="Times New Roman"/>
          <w:sz w:val="24"/>
          <w:szCs w:val="24"/>
        </w:rPr>
        <w:t>•</w:t>
      </w:r>
      <w:r>
        <w:rPr>
          <w:rFonts w:ascii="Times New Roman" w:hAnsi="Times New Roman" w:cs="Times New Roman"/>
          <w:sz w:val="24"/>
          <w:szCs w:val="24"/>
        </w:rPr>
        <w:t xml:space="preserve">         </w:t>
      </w:r>
      <w:r w:rsidRPr="00AE677E">
        <w:rPr>
          <w:rFonts w:ascii="Times New Roman" w:hAnsi="Times New Roman" w:cs="Times New Roman"/>
          <w:sz w:val="24"/>
          <w:szCs w:val="24"/>
        </w:rPr>
        <w:t>линиям автодорог, улиц, проездов;</w:t>
      </w:r>
    </w:p>
    <w:p w:rsidR="000B1BEC" w:rsidRPr="00AE677E" w:rsidRDefault="000B1BEC" w:rsidP="00D03281">
      <w:pPr>
        <w:pStyle w:val="ConsNormal"/>
        <w:ind w:left="1418" w:right="7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E677E">
        <w:rPr>
          <w:rFonts w:ascii="Times New Roman" w:hAnsi="Times New Roman" w:cs="Times New Roman"/>
          <w:sz w:val="24"/>
          <w:szCs w:val="24"/>
        </w:rPr>
        <w:t>•</w:t>
      </w:r>
      <w:r>
        <w:rPr>
          <w:rFonts w:ascii="Times New Roman" w:hAnsi="Times New Roman" w:cs="Times New Roman"/>
          <w:sz w:val="24"/>
          <w:szCs w:val="24"/>
        </w:rPr>
        <w:t xml:space="preserve">         </w:t>
      </w:r>
      <w:r w:rsidRPr="00AE677E">
        <w:rPr>
          <w:rFonts w:ascii="Times New Roman" w:hAnsi="Times New Roman" w:cs="Times New Roman"/>
          <w:sz w:val="24"/>
          <w:szCs w:val="24"/>
        </w:rPr>
        <w:t>красным линиям;</w:t>
      </w:r>
    </w:p>
    <w:p w:rsidR="000B1BEC" w:rsidRPr="00AE677E" w:rsidRDefault="000B1BEC" w:rsidP="00D03281">
      <w:pPr>
        <w:pStyle w:val="ConsNormal"/>
        <w:ind w:left="1418" w:right="7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E677E">
        <w:rPr>
          <w:rFonts w:ascii="Times New Roman" w:hAnsi="Times New Roman" w:cs="Times New Roman"/>
          <w:sz w:val="24"/>
          <w:szCs w:val="24"/>
        </w:rPr>
        <w:t>•</w:t>
      </w:r>
      <w:r>
        <w:rPr>
          <w:rFonts w:ascii="Times New Roman" w:hAnsi="Times New Roman" w:cs="Times New Roman"/>
          <w:sz w:val="24"/>
          <w:szCs w:val="24"/>
        </w:rPr>
        <w:t xml:space="preserve">         </w:t>
      </w:r>
      <w:r w:rsidRPr="00AE677E">
        <w:rPr>
          <w:rFonts w:ascii="Times New Roman" w:hAnsi="Times New Roman" w:cs="Times New Roman"/>
          <w:sz w:val="24"/>
          <w:szCs w:val="24"/>
        </w:rPr>
        <w:t>границам земельных участков;</w:t>
      </w:r>
    </w:p>
    <w:p w:rsidR="000B1BEC" w:rsidRPr="00AE677E" w:rsidRDefault="000B1BEC" w:rsidP="00D03281">
      <w:pPr>
        <w:pStyle w:val="ConsNormal"/>
        <w:ind w:left="1418" w:right="7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E677E">
        <w:rPr>
          <w:rFonts w:ascii="Times New Roman" w:hAnsi="Times New Roman" w:cs="Times New Roman"/>
          <w:sz w:val="24"/>
          <w:szCs w:val="24"/>
        </w:rPr>
        <w:t>•</w:t>
      </w:r>
      <w:r>
        <w:rPr>
          <w:rFonts w:ascii="Times New Roman" w:hAnsi="Times New Roman" w:cs="Times New Roman"/>
          <w:sz w:val="24"/>
          <w:szCs w:val="24"/>
        </w:rPr>
        <w:t xml:space="preserve">         </w:t>
      </w:r>
      <w:r w:rsidRPr="00AE677E">
        <w:rPr>
          <w:rFonts w:ascii="Times New Roman" w:hAnsi="Times New Roman" w:cs="Times New Roman"/>
          <w:sz w:val="24"/>
          <w:szCs w:val="24"/>
        </w:rPr>
        <w:t>естественным границам природных объектов;</w:t>
      </w:r>
    </w:p>
    <w:p w:rsidR="000B1BEC" w:rsidRPr="00AE677E" w:rsidRDefault="000B1BEC" w:rsidP="00D03281">
      <w:pPr>
        <w:pStyle w:val="ConsNormal"/>
        <w:ind w:left="1418" w:right="7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E677E">
        <w:rPr>
          <w:rFonts w:ascii="Times New Roman" w:hAnsi="Times New Roman" w:cs="Times New Roman"/>
          <w:sz w:val="24"/>
          <w:szCs w:val="24"/>
        </w:rPr>
        <w:t>•</w:t>
      </w:r>
      <w:r>
        <w:rPr>
          <w:rFonts w:ascii="Times New Roman" w:hAnsi="Times New Roman" w:cs="Times New Roman"/>
          <w:sz w:val="24"/>
          <w:szCs w:val="24"/>
        </w:rPr>
        <w:t xml:space="preserve">         </w:t>
      </w:r>
      <w:r w:rsidRPr="00AE677E">
        <w:rPr>
          <w:rFonts w:ascii="Times New Roman" w:hAnsi="Times New Roman" w:cs="Times New Roman"/>
          <w:sz w:val="24"/>
          <w:szCs w:val="24"/>
        </w:rPr>
        <w:t>границам населенных пунктов;</w:t>
      </w:r>
    </w:p>
    <w:p w:rsidR="000B1BEC" w:rsidRPr="00AE677E" w:rsidRDefault="000B1BEC" w:rsidP="00D03281">
      <w:pPr>
        <w:pStyle w:val="ConsNormal"/>
        <w:ind w:left="1418" w:right="7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E677E">
        <w:rPr>
          <w:rFonts w:ascii="Times New Roman" w:hAnsi="Times New Roman" w:cs="Times New Roman"/>
          <w:sz w:val="24"/>
          <w:szCs w:val="24"/>
        </w:rPr>
        <w:t>•</w:t>
      </w:r>
      <w:r>
        <w:rPr>
          <w:rFonts w:ascii="Times New Roman" w:hAnsi="Times New Roman" w:cs="Times New Roman"/>
          <w:sz w:val="24"/>
          <w:szCs w:val="24"/>
        </w:rPr>
        <w:t xml:space="preserve">         </w:t>
      </w:r>
      <w:r w:rsidRPr="00AE677E">
        <w:rPr>
          <w:rFonts w:ascii="Times New Roman" w:hAnsi="Times New Roman" w:cs="Times New Roman"/>
          <w:sz w:val="24"/>
          <w:szCs w:val="24"/>
        </w:rPr>
        <w:t>иным границам.</w:t>
      </w:r>
    </w:p>
    <w:p w:rsidR="000B1BEC" w:rsidRPr="00AE677E" w:rsidRDefault="000B1BEC" w:rsidP="00D03281">
      <w:pPr>
        <w:pStyle w:val="41"/>
        <w:ind w:left="1418" w:right="76" w:firstLine="709"/>
        <w:jc w:val="both"/>
      </w:pPr>
      <w:r w:rsidRPr="00AE677E">
        <w:t>3.</w:t>
      </w:r>
      <w:r w:rsidRPr="00AE677E">
        <w:tab/>
        <w:t xml:space="preserve">В результате </w:t>
      </w:r>
      <w:hyperlink w:anchor="sub_106" w:history="1">
        <w:r w:rsidRPr="00AE677E">
          <w:t xml:space="preserve"> градостроительного зонирования</w:t>
        </w:r>
      </w:hyperlink>
      <w:r w:rsidRPr="00AE677E">
        <w:t xml:space="preserve"> могут определяться жилые, общественно-деловые, производственные зоны, зоны инженерной и транспортной инфр</w:t>
      </w:r>
      <w:r w:rsidRPr="00AE677E">
        <w:t>а</w:t>
      </w:r>
      <w:r w:rsidRPr="00AE677E">
        <w:t>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w:t>
      </w:r>
      <w:r w:rsidRPr="00AE677E">
        <w:t>р</w:t>
      </w:r>
      <w:r w:rsidRPr="00AE677E">
        <w:t>риториальных зон.</w:t>
      </w:r>
    </w:p>
    <w:p w:rsidR="000B1BEC" w:rsidRPr="00AE677E" w:rsidRDefault="000B1BEC" w:rsidP="00D03281">
      <w:pPr>
        <w:pStyle w:val="41"/>
        <w:ind w:left="1418" w:right="76" w:firstLine="709"/>
        <w:jc w:val="both"/>
      </w:pPr>
      <w:r w:rsidRPr="00AE677E">
        <w:t>4.</w:t>
      </w:r>
      <w:r w:rsidRPr="00AE677E">
        <w:tab/>
        <w:t xml:space="preserve">Помимо предусмотренных настоящей статьей  могут устанавливаться иные виды территориальных зон, выделяемые с учетом </w:t>
      </w:r>
      <w:hyperlink w:anchor="sub_105" w:history="1">
        <w:r w:rsidRPr="00AE677E">
          <w:t xml:space="preserve"> функциональных зон</w:t>
        </w:r>
      </w:hyperlink>
      <w:r w:rsidRPr="00AE677E">
        <w:t xml:space="preserve"> и особенностей и</w:t>
      </w:r>
      <w:r w:rsidRPr="00AE677E">
        <w:t>с</w:t>
      </w:r>
      <w:r w:rsidRPr="00AE677E">
        <w:t>пользования земельных участков и объектов капитального строительства.</w:t>
      </w:r>
    </w:p>
    <w:p w:rsidR="000B1BEC" w:rsidRPr="00AE677E" w:rsidRDefault="000B1BEC" w:rsidP="00D03281">
      <w:pPr>
        <w:pStyle w:val="41"/>
        <w:ind w:left="1418" w:right="76" w:firstLine="709"/>
        <w:jc w:val="both"/>
      </w:pPr>
      <w:r w:rsidRPr="00AE677E">
        <w:t>5.</w:t>
      </w:r>
      <w:r w:rsidRPr="00AE677E">
        <w:tab/>
      </w:r>
      <w:hyperlink w:anchor="sub_109" w:history="1">
        <w:r w:rsidRPr="00AE677E">
          <w:t>Градостроительным регламентом</w:t>
        </w:r>
      </w:hyperlink>
      <w:r w:rsidRPr="00AE677E">
        <w:t xml:space="preserve"> определяется правовой режим земельных участков, равно как всего, что находится над и под поверхностью земельных участков и и</w:t>
      </w:r>
      <w:r w:rsidRPr="00AE677E">
        <w:t>с</w:t>
      </w:r>
      <w:r w:rsidRPr="00AE677E">
        <w:t>пользуется в процессе их застройки и последующей эксплуатации объектов капитального строительс</w:t>
      </w:r>
      <w:r w:rsidRPr="00AE677E">
        <w:t>т</w:t>
      </w:r>
      <w:r w:rsidRPr="00AE677E">
        <w:t>ва.</w:t>
      </w:r>
    </w:p>
    <w:p w:rsidR="000B1BEC" w:rsidRPr="00AE677E" w:rsidRDefault="000B1BEC" w:rsidP="00D03281">
      <w:pPr>
        <w:pStyle w:val="41"/>
        <w:ind w:left="1418" w:right="76" w:firstLine="709"/>
        <w:jc w:val="both"/>
      </w:pPr>
      <w:r w:rsidRPr="00AE677E">
        <w:t>6.</w:t>
      </w:r>
      <w:r w:rsidRPr="00AE677E">
        <w:tab/>
        <w:t>В градостроительном регламенте в отношении земельных участков и объе</w:t>
      </w:r>
      <w:r w:rsidRPr="00AE677E">
        <w:t>к</w:t>
      </w:r>
      <w:r w:rsidRPr="00AE677E">
        <w:t>тов капитального строительства, расположенных в пределах соответствующей те</w:t>
      </w:r>
      <w:r w:rsidRPr="00AE677E">
        <w:t>р</w:t>
      </w:r>
      <w:r w:rsidRPr="00AE677E">
        <w:t>риториальной з</w:t>
      </w:r>
      <w:r w:rsidRPr="00AE677E">
        <w:t>о</w:t>
      </w:r>
      <w:r w:rsidRPr="00AE677E">
        <w:t>ны, указываются:</w:t>
      </w:r>
    </w:p>
    <w:p w:rsidR="000B1BEC" w:rsidRPr="00AE677E" w:rsidRDefault="000B1BEC" w:rsidP="00D03281">
      <w:pPr>
        <w:pStyle w:val="5"/>
        <w:numPr>
          <w:ilvl w:val="0"/>
          <w:numId w:val="0"/>
        </w:numPr>
        <w:ind w:left="1418" w:right="76"/>
        <w:jc w:val="both"/>
      </w:pPr>
      <w:r>
        <w:t xml:space="preserve">            </w:t>
      </w:r>
      <w:r w:rsidRPr="00AE677E">
        <w:t>•</w:t>
      </w:r>
      <w:r>
        <w:t xml:space="preserve">          </w:t>
      </w:r>
      <w:r w:rsidRPr="00AE677E">
        <w:t>виды разрешенного использования;</w:t>
      </w:r>
    </w:p>
    <w:p w:rsidR="000B1BEC" w:rsidRPr="00AE677E" w:rsidRDefault="000B1BEC" w:rsidP="00D03281">
      <w:pPr>
        <w:pStyle w:val="5"/>
        <w:numPr>
          <w:ilvl w:val="0"/>
          <w:numId w:val="0"/>
        </w:numPr>
        <w:ind w:left="1418" w:right="76"/>
        <w:jc w:val="both"/>
      </w:pPr>
      <w:r>
        <w:t xml:space="preserve">            </w:t>
      </w:r>
      <w:r w:rsidRPr="00AE677E">
        <w:t>•</w:t>
      </w:r>
      <w:r>
        <w:t xml:space="preserve">         </w:t>
      </w:r>
      <w:r w:rsidRPr="00AE677E">
        <w:t>предельные (</w:t>
      </w:r>
      <w:r>
        <w:t xml:space="preserve"> </w:t>
      </w:r>
      <w:r w:rsidRPr="00AE677E">
        <w:t xml:space="preserve">минимальные и (или) максимальные) </w:t>
      </w:r>
      <w:r>
        <w:t xml:space="preserve"> </w:t>
      </w:r>
      <w:r w:rsidRPr="00AE677E">
        <w:t>размеры земельных учас</w:t>
      </w:r>
      <w:r w:rsidRPr="00AE677E">
        <w:t>т</w:t>
      </w:r>
      <w:r w:rsidRPr="00AE677E">
        <w:t>ков и предельные параметры разрешенного строительства, реконструкции объектов капитального стро</w:t>
      </w:r>
      <w:r w:rsidRPr="00AE677E">
        <w:t>и</w:t>
      </w:r>
      <w:r w:rsidRPr="00AE677E">
        <w:t>тельства;</w:t>
      </w:r>
    </w:p>
    <w:p w:rsidR="000B1BEC" w:rsidRPr="00AE677E" w:rsidRDefault="000B1BEC" w:rsidP="00D03281">
      <w:pPr>
        <w:pStyle w:val="5"/>
        <w:numPr>
          <w:ilvl w:val="0"/>
          <w:numId w:val="0"/>
        </w:numPr>
        <w:ind w:left="1418" w:right="76"/>
        <w:jc w:val="both"/>
      </w:pPr>
      <w:r>
        <w:t xml:space="preserve">            </w:t>
      </w:r>
      <w:r w:rsidRPr="00AE677E">
        <w:t>•</w:t>
      </w:r>
      <w:r>
        <w:t xml:space="preserve">      </w:t>
      </w:r>
      <w:r w:rsidRPr="00AE677E">
        <w:t xml:space="preserve">ограничения использования  земельных </w:t>
      </w:r>
      <w:r>
        <w:t xml:space="preserve"> </w:t>
      </w:r>
      <w:r w:rsidRPr="00AE677E">
        <w:t xml:space="preserve">участков </w:t>
      </w:r>
      <w:r>
        <w:t xml:space="preserve"> </w:t>
      </w:r>
      <w:r w:rsidRPr="00AE677E">
        <w:t>и объектов капитального строительства, устанавливаемые в соответствии с законодательством Российской Федер</w:t>
      </w:r>
      <w:r w:rsidRPr="00AE677E">
        <w:t>а</w:t>
      </w:r>
      <w:r w:rsidRPr="00AE677E">
        <w:t>ции.</w:t>
      </w:r>
    </w:p>
    <w:p w:rsidR="000B1BEC" w:rsidRPr="00AE677E" w:rsidRDefault="000B1BEC" w:rsidP="00D03281">
      <w:pPr>
        <w:pStyle w:val="41"/>
        <w:ind w:left="1418" w:right="76" w:firstLine="709"/>
        <w:jc w:val="both"/>
      </w:pPr>
      <w:bookmarkStart w:id="242" w:name="sub_3602"/>
      <w:r w:rsidRPr="00AE677E">
        <w:t>7.</w:t>
      </w:r>
      <w:r w:rsidRPr="00AE677E">
        <w:tab/>
        <w:t>Градостроительные регламенты устанавливаются с учетом:</w:t>
      </w:r>
    </w:p>
    <w:p w:rsidR="000B1BEC" w:rsidRPr="00AE677E" w:rsidRDefault="000B1BEC" w:rsidP="00D03281">
      <w:pPr>
        <w:pStyle w:val="5"/>
        <w:numPr>
          <w:ilvl w:val="0"/>
          <w:numId w:val="0"/>
        </w:numPr>
        <w:ind w:left="1418" w:right="76"/>
        <w:jc w:val="both"/>
      </w:pPr>
      <w:bookmarkStart w:id="243" w:name="sub_36021"/>
      <w:bookmarkEnd w:id="242"/>
      <w:r>
        <w:t xml:space="preserve">            </w:t>
      </w:r>
      <w:r w:rsidRPr="00AE677E">
        <w:t>•</w:t>
      </w:r>
      <w:r>
        <w:t xml:space="preserve">     </w:t>
      </w:r>
      <w:r w:rsidRPr="00AE677E">
        <w:t>фактического использования земельных</w:t>
      </w:r>
      <w:r>
        <w:t xml:space="preserve"> </w:t>
      </w:r>
      <w:r w:rsidRPr="00AE677E">
        <w:t xml:space="preserve"> участков и объектов капитального стро</w:t>
      </w:r>
      <w:r w:rsidRPr="00AE677E">
        <w:t>и</w:t>
      </w:r>
      <w:r w:rsidRPr="00AE677E">
        <w:t>тельства в границах территориальной зоны;</w:t>
      </w:r>
    </w:p>
    <w:p w:rsidR="000B1BEC" w:rsidRPr="00AE677E" w:rsidRDefault="000B1BEC" w:rsidP="00D03281">
      <w:pPr>
        <w:pStyle w:val="5"/>
        <w:numPr>
          <w:ilvl w:val="0"/>
          <w:numId w:val="0"/>
        </w:numPr>
        <w:ind w:left="1132" w:right="76"/>
        <w:jc w:val="both"/>
      </w:pPr>
      <w:bookmarkStart w:id="244" w:name="sub_36022"/>
      <w:bookmarkEnd w:id="243"/>
      <w:r>
        <w:t xml:space="preserve">                 </w:t>
      </w:r>
      <w:r w:rsidRPr="00AE677E">
        <w:t>•</w:t>
      </w:r>
      <w:r>
        <w:t xml:space="preserve">        </w:t>
      </w:r>
      <w:r w:rsidRPr="00AE677E">
        <w:t xml:space="preserve">возможности сочетания </w:t>
      </w:r>
      <w:r>
        <w:t xml:space="preserve"> </w:t>
      </w:r>
      <w:r w:rsidRPr="00AE677E">
        <w:t>в</w:t>
      </w:r>
      <w:r>
        <w:t xml:space="preserve"> </w:t>
      </w:r>
      <w:r w:rsidRPr="00AE677E">
        <w:t xml:space="preserve"> пределах одной территориальной зоны различных видов существующего и планируемого использования земельных участков и объектов капитального стро</w:t>
      </w:r>
      <w:r w:rsidRPr="00AE677E">
        <w:t>и</w:t>
      </w:r>
      <w:r w:rsidRPr="00AE677E">
        <w:t>тельства;</w:t>
      </w:r>
    </w:p>
    <w:p w:rsidR="000B1BEC" w:rsidRPr="00AE677E" w:rsidRDefault="000B1BEC" w:rsidP="00D03281">
      <w:pPr>
        <w:pStyle w:val="5"/>
        <w:numPr>
          <w:ilvl w:val="0"/>
          <w:numId w:val="0"/>
        </w:numPr>
        <w:ind w:left="1418" w:right="76"/>
        <w:jc w:val="both"/>
      </w:pPr>
      <w:bookmarkStart w:id="245" w:name="sub_36023"/>
      <w:bookmarkEnd w:id="244"/>
      <w:r>
        <w:t xml:space="preserve">            </w:t>
      </w:r>
      <w:r w:rsidRPr="00AE677E">
        <w:t>•</w:t>
      </w:r>
      <w:r>
        <w:t xml:space="preserve">   </w:t>
      </w:r>
      <w:r w:rsidR="00D20682">
        <w:t xml:space="preserve">  </w:t>
      </w:r>
      <w:r>
        <w:t xml:space="preserve">  </w:t>
      </w:r>
      <w:r w:rsidRPr="00AE677E">
        <w:t xml:space="preserve">функциональных зон и характеристик </w:t>
      </w:r>
      <w:r>
        <w:t xml:space="preserve"> </w:t>
      </w:r>
      <w:r w:rsidRPr="00AE677E">
        <w:t xml:space="preserve">их планируемого развития, определенных документами </w:t>
      </w:r>
      <w:hyperlink w:anchor="sub_102" w:history="1">
        <w:r w:rsidRPr="00AE677E">
          <w:t>территориального планирования</w:t>
        </w:r>
      </w:hyperlink>
      <w:r w:rsidRPr="00AE677E">
        <w:t xml:space="preserve"> муниципальных образов</w:t>
      </w:r>
      <w:r w:rsidRPr="00AE677E">
        <w:t>а</w:t>
      </w:r>
      <w:r w:rsidRPr="00AE677E">
        <w:t>ний;</w:t>
      </w:r>
    </w:p>
    <w:p w:rsidR="000B1BEC" w:rsidRPr="00AE677E" w:rsidRDefault="000B1BEC" w:rsidP="00D03281">
      <w:pPr>
        <w:pStyle w:val="5"/>
        <w:numPr>
          <w:ilvl w:val="0"/>
          <w:numId w:val="0"/>
        </w:numPr>
        <w:ind w:left="1418" w:right="76"/>
        <w:jc w:val="both"/>
      </w:pPr>
      <w:bookmarkStart w:id="246" w:name="sub_36024"/>
      <w:bookmarkEnd w:id="245"/>
      <w:r>
        <w:t xml:space="preserve">           </w:t>
      </w:r>
      <w:r w:rsidRPr="00AE677E">
        <w:t>•</w:t>
      </w:r>
      <w:r>
        <w:t xml:space="preserve">          </w:t>
      </w:r>
      <w:r w:rsidRPr="00AE677E">
        <w:t xml:space="preserve">видов </w:t>
      </w:r>
      <w:hyperlink w:anchor="sub_107" w:history="1">
        <w:r w:rsidRPr="00AE677E">
          <w:t xml:space="preserve"> территориальных зон</w:t>
        </w:r>
      </w:hyperlink>
      <w:r w:rsidRPr="00AE677E">
        <w:t>;</w:t>
      </w:r>
    </w:p>
    <w:p w:rsidR="000B1BEC" w:rsidRPr="00AE677E" w:rsidRDefault="000B1BEC" w:rsidP="00D03281">
      <w:pPr>
        <w:pStyle w:val="5"/>
        <w:numPr>
          <w:ilvl w:val="0"/>
          <w:numId w:val="0"/>
        </w:numPr>
        <w:ind w:left="1418" w:right="76"/>
        <w:jc w:val="both"/>
      </w:pPr>
      <w:bookmarkStart w:id="247" w:name="sub_36025"/>
      <w:bookmarkEnd w:id="246"/>
      <w:r>
        <w:t xml:space="preserve">            </w:t>
      </w:r>
      <w:r w:rsidRPr="00AE677E">
        <w:t>•</w:t>
      </w:r>
      <w:r>
        <w:t xml:space="preserve">          </w:t>
      </w:r>
      <w:r w:rsidRPr="00AE677E">
        <w:t>требований охраны объектов культурного наследия, а также особо охраняемых пр</w:t>
      </w:r>
      <w:r w:rsidRPr="00AE677E">
        <w:t>и</w:t>
      </w:r>
      <w:r w:rsidRPr="00AE677E">
        <w:t>родных территорий, иных природных объектов.</w:t>
      </w:r>
    </w:p>
    <w:p w:rsidR="000B1BEC" w:rsidRPr="00AE677E" w:rsidRDefault="000B1BEC" w:rsidP="00D03281">
      <w:pPr>
        <w:pStyle w:val="41"/>
        <w:ind w:left="1418" w:right="76" w:firstLine="709"/>
        <w:jc w:val="both"/>
      </w:pPr>
      <w:bookmarkStart w:id="248" w:name="sub_3603"/>
      <w:bookmarkEnd w:id="247"/>
      <w:r w:rsidRPr="00AE677E">
        <w:t>8.</w:t>
      </w:r>
      <w:r w:rsidRPr="00AE677E">
        <w:tab/>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sidRPr="00AE677E">
          <w:t xml:space="preserve"> градостроительного зонир</w:t>
        </w:r>
        <w:r w:rsidRPr="00AE677E">
          <w:t>о</w:t>
        </w:r>
        <w:r w:rsidRPr="00AE677E">
          <w:t>вания</w:t>
        </w:r>
      </w:hyperlink>
      <w:r w:rsidRPr="00AE677E">
        <w:t>.</w:t>
      </w:r>
    </w:p>
    <w:p w:rsidR="000B1BEC" w:rsidRPr="00AE677E" w:rsidRDefault="000B1BEC" w:rsidP="00D03281">
      <w:pPr>
        <w:pStyle w:val="41"/>
        <w:ind w:left="1418" w:right="76" w:firstLine="709"/>
        <w:jc w:val="both"/>
      </w:pPr>
      <w:bookmarkStart w:id="249" w:name="sub_3604"/>
      <w:bookmarkEnd w:id="248"/>
      <w:r w:rsidRPr="00AE677E">
        <w:lastRenderedPageBreak/>
        <w:t>9.</w:t>
      </w:r>
      <w:r w:rsidRPr="00AE677E">
        <w:tab/>
        <w:t>Действие градостроительного регламента не распространяется на земельные участки:</w:t>
      </w:r>
    </w:p>
    <w:p w:rsidR="000B1BEC" w:rsidRPr="00AE677E" w:rsidRDefault="000B1BEC" w:rsidP="00D03281">
      <w:pPr>
        <w:pStyle w:val="5"/>
        <w:numPr>
          <w:ilvl w:val="0"/>
          <w:numId w:val="0"/>
        </w:numPr>
        <w:ind w:left="1418" w:right="76"/>
        <w:jc w:val="both"/>
      </w:pPr>
      <w:bookmarkStart w:id="250" w:name="sub_36041"/>
      <w:bookmarkEnd w:id="249"/>
      <w:r>
        <w:t xml:space="preserve">           </w:t>
      </w:r>
      <w:r w:rsidRPr="00AE677E">
        <w:t>•</w:t>
      </w:r>
      <w:r>
        <w:t xml:space="preserve">         </w:t>
      </w:r>
      <w:r w:rsidRPr="00AE677E">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w:t>
      </w:r>
      <w:r w:rsidRPr="00AE677E">
        <w:t>а</w:t>
      </w:r>
      <w:r w:rsidRPr="00AE677E">
        <w:t>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w:t>
      </w:r>
      <w:r w:rsidRPr="00AE677E">
        <w:t>и</w:t>
      </w:r>
      <w:r w:rsidRPr="00AE677E">
        <w:t>ме содержания, параметрах реставрации, консервации, воссоздания, ремонта и приспосо</w:t>
      </w:r>
      <w:r w:rsidRPr="00AE677E">
        <w:t>б</w:t>
      </w:r>
      <w:r w:rsidRPr="00AE677E">
        <w:t>лении которых принимаются в порядке, установленном законодательством Российской Федерации об охране объектов культурного насл</w:t>
      </w:r>
      <w:r w:rsidRPr="00AE677E">
        <w:t>е</w:t>
      </w:r>
      <w:r w:rsidRPr="00AE677E">
        <w:t>дия;</w:t>
      </w:r>
    </w:p>
    <w:p w:rsidR="000B1BEC" w:rsidRPr="00AE677E" w:rsidRDefault="000B1BEC" w:rsidP="00D03281">
      <w:pPr>
        <w:pStyle w:val="5"/>
        <w:numPr>
          <w:ilvl w:val="0"/>
          <w:numId w:val="0"/>
        </w:numPr>
        <w:ind w:left="1418" w:right="76"/>
        <w:jc w:val="both"/>
      </w:pPr>
      <w:bookmarkStart w:id="251" w:name="sub_36042"/>
      <w:bookmarkEnd w:id="250"/>
      <w:r>
        <w:t xml:space="preserve">            </w:t>
      </w:r>
      <w:r w:rsidRPr="00AE677E">
        <w:t>•</w:t>
      </w:r>
      <w:r>
        <w:t xml:space="preserve">          </w:t>
      </w:r>
      <w:r w:rsidRPr="00AE677E">
        <w:t xml:space="preserve">в границах </w:t>
      </w:r>
      <w:hyperlink w:anchor="sub_1012" w:history="1">
        <w:r w:rsidRPr="00AE677E">
          <w:t xml:space="preserve"> территорий общего пользования</w:t>
        </w:r>
      </w:hyperlink>
      <w:r w:rsidRPr="00AE677E">
        <w:t>;</w:t>
      </w:r>
    </w:p>
    <w:p w:rsidR="000B1BEC" w:rsidRPr="00AE677E" w:rsidRDefault="000B1BEC" w:rsidP="00D03281">
      <w:pPr>
        <w:pStyle w:val="5"/>
        <w:numPr>
          <w:ilvl w:val="0"/>
          <w:numId w:val="0"/>
        </w:numPr>
        <w:ind w:left="1418" w:right="76"/>
        <w:jc w:val="both"/>
      </w:pPr>
      <w:bookmarkStart w:id="252" w:name="sub_36043"/>
      <w:bookmarkEnd w:id="251"/>
      <w:r>
        <w:t xml:space="preserve">            </w:t>
      </w:r>
      <w:r w:rsidRPr="00AE677E">
        <w:t>•</w:t>
      </w:r>
      <w:r>
        <w:t xml:space="preserve">          </w:t>
      </w:r>
      <w:r w:rsidRPr="00AE677E">
        <w:t>занятые линейными объектами;</w:t>
      </w:r>
    </w:p>
    <w:p w:rsidR="000B1BEC" w:rsidRPr="00AE677E" w:rsidRDefault="000B1BEC" w:rsidP="00D03281">
      <w:pPr>
        <w:pStyle w:val="5"/>
        <w:numPr>
          <w:ilvl w:val="0"/>
          <w:numId w:val="0"/>
        </w:numPr>
        <w:ind w:left="1418" w:right="76"/>
        <w:jc w:val="both"/>
      </w:pPr>
      <w:bookmarkStart w:id="253" w:name="sub_36044"/>
      <w:bookmarkEnd w:id="252"/>
      <w:r>
        <w:t xml:space="preserve">            </w:t>
      </w:r>
      <w:r w:rsidRPr="00AE677E">
        <w:t>•</w:t>
      </w:r>
      <w:r>
        <w:t xml:space="preserve">          </w:t>
      </w:r>
      <w:r w:rsidRPr="00AE677E">
        <w:t>предоставленные для добычи полезных ископаемых.</w:t>
      </w:r>
    </w:p>
    <w:bookmarkEnd w:id="253"/>
    <w:p w:rsidR="000B1BEC" w:rsidRPr="00AE677E" w:rsidRDefault="000B1BEC" w:rsidP="00D03281">
      <w:pPr>
        <w:pStyle w:val="41"/>
        <w:ind w:left="1418" w:right="76" w:firstLine="709"/>
        <w:jc w:val="both"/>
      </w:pPr>
      <w:r w:rsidRPr="00AE677E">
        <w:t>10.</w:t>
      </w:r>
      <w:r w:rsidRPr="00AE677E">
        <w:tab/>
        <w:t>Градостроительные регламенты не устанавливаются для земель лесного фо</w:t>
      </w:r>
      <w:r w:rsidRPr="00AE677E">
        <w:t>н</w:t>
      </w:r>
      <w:r w:rsidRPr="00AE677E">
        <w:t>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w:t>
      </w:r>
      <w:r w:rsidRPr="00AE677E">
        <w:t>е</w:t>
      </w:r>
      <w:r w:rsidRPr="00AE677E">
        <w:t>стностей и курортов), сельскохозяйственных угодий в составе земель сельскохозяйственного н</w:t>
      </w:r>
      <w:r w:rsidRPr="00AE677E">
        <w:t>а</w:t>
      </w:r>
      <w:r w:rsidRPr="00AE677E">
        <w:t>значения.</w:t>
      </w:r>
    </w:p>
    <w:p w:rsidR="000B1BEC" w:rsidRPr="00AE677E" w:rsidRDefault="000B1BEC" w:rsidP="00D03281">
      <w:pPr>
        <w:pStyle w:val="41"/>
        <w:ind w:left="1418" w:right="76" w:firstLine="709"/>
        <w:jc w:val="both"/>
      </w:pPr>
      <w:r w:rsidRPr="00AE677E">
        <w:t>11.</w:t>
      </w:r>
      <w:r w:rsidRPr="00AE677E">
        <w:tab/>
        <w:t>Использование земельных участков, на которые действие градостроител</w:t>
      </w:r>
      <w:r w:rsidRPr="00AE677E">
        <w:t>ь</w:t>
      </w:r>
      <w:r w:rsidRPr="00AE677E">
        <w:t>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Новг</w:t>
      </w:r>
      <w:r w:rsidRPr="00AE677E">
        <w:t>о</w:t>
      </w:r>
      <w:r w:rsidRPr="00AE677E">
        <w:t>родской области или уполномоченными органами местного самоуправления в соответствии с федеральными з</w:t>
      </w:r>
      <w:r w:rsidRPr="00AE677E">
        <w:t>а</w:t>
      </w:r>
      <w:r w:rsidRPr="00AE677E">
        <w:t>конами.</w:t>
      </w:r>
      <w:bookmarkStart w:id="254" w:name="sub_3608"/>
    </w:p>
    <w:p w:rsidR="000B1BEC" w:rsidRPr="00AE677E" w:rsidRDefault="000B1BEC" w:rsidP="00D03281">
      <w:pPr>
        <w:pStyle w:val="41"/>
        <w:ind w:left="1418" w:right="76" w:firstLine="709"/>
        <w:jc w:val="both"/>
      </w:pPr>
      <w:r w:rsidRPr="00AE677E">
        <w:t>12.</w:t>
      </w:r>
      <w:r w:rsidRPr="00AE677E">
        <w:tab/>
        <w:t>Земельные участки или объекты капитального строительства, виды разреше</w:t>
      </w:r>
      <w:r w:rsidRPr="00AE677E">
        <w:t>н</w:t>
      </w:r>
      <w:r w:rsidRPr="00AE677E">
        <w:t>ного использования, предельные (минимальные и (или) максимальные) размеры и предел</w:t>
      </w:r>
      <w:r w:rsidRPr="00AE677E">
        <w:t>ь</w:t>
      </w:r>
      <w:r w:rsidRPr="00AE677E">
        <w:t>ные параметры которых не соответствуют градостроительному регламенту, могут использ</w:t>
      </w:r>
      <w:r w:rsidRPr="00AE677E">
        <w:t>о</w:t>
      </w:r>
      <w:r w:rsidRPr="00AE677E">
        <w:t xml:space="preserve">ваться без установления срока приведения их в соответствие с </w:t>
      </w:r>
      <w:hyperlink w:anchor="sub_109" w:history="1">
        <w:r w:rsidRPr="00AE677E">
          <w:t xml:space="preserve"> градостроительным регламентом</w:t>
        </w:r>
      </w:hyperlink>
      <w:r w:rsidRPr="00AE677E">
        <w:t>, за исключением случаев, если использование т</w:t>
      </w:r>
      <w:r w:rsidRPr="00AE677E">
        <w:t>а</w:t>
      </w:r>
      <w:r w:rsidRPr="00AE677E">
        <w:t>ких земельных участков и объектов капитального строительства опасно для жизни или здоровья человека, для окружающей ср</w:t>
      </w:r>
      <w:r w:rsidRPr="00AE677E">
        <w:t>е</w:t>
      </w:r>
      <w:r w:rsidRPr="00AE677E">
        <w:t>ды, объектов культурного наследия.</w:t>
      </w:r>
    </w:p>
    <w:p w:rsidR="000B1BEC" w:rsidRPr="00AE677E" w:rsidRDefault="000B1BEC" w:rsidP="00D03281">
      <w:pPr>
        <w:pStyle w:val="41"/>
        <w:ind w:left="1418" w:right="76" w:firstLine="709"/>
        <w:jc w:val="both"/>
      </w:pPr>
      <w:bookmarkStart w:id="255" w:name="sub_3609"/>
      <w:bookmarkEnd w:id="254"/>
      <w:r w:rsidRPr="00AE677E">
        <w:t xml:space="preserve">13. </w:t>
      </w:r>
      <w:hyperlink w:anchor="sub_1014" w:history="1">
        <w:r w:rsidRPr="00AE677E">
          <w:t xml:space="preserve"> Реконструкция</w:t>
        </w:r>
      </w:hyperlink>
      <w:r w:rsidRPr="00AE677E">
        <w:t xml:space="preserve"> указанных в </w:t>
      </w:r>
      <w:hyperlink w:anchor="sub_3608" w:history="1">
        <w:r w:rsidRPr="00AE677E">
          <w:t xml:space="preserve"> пункте 12</w:t>
        </w:r>
      </w:hyperlink>
      <w:r w:rsidRPr="00AE677E">
        <w:t xml:space="preserve"> настоящей статьи объектов кап</w:t>
      </w:r>
      <w:r w:rsidRPr="00AE677E">
        <w:t>и</w:t>
      </w:r>
      <w:r w:rsidRPr="00AE677E">
        <w:t xml:space="preserve">тального </w:t>
      </w:r>
      <w:hyperlink w:anchor="sub_1013" w:history="1">
        <w:r w:rsidRPr="00AE677E">
          <w:t>строительства</w:t>
        </w:r>
      </w:hyperlink>
      <w:r w:rsidRPr="00AE677E">
        <w:t xml:space="preserve"> может осуществляться только путем приведения таких объектов в соответс</w:t>
      </w:r>
      <w:r w:rsidRPr="00AE677E">
        <w:t>т</w:t>
      </w:r>
      <w:r w:rsidRPr="00AE677E">
        <w:t>вие с градостроительным регламентом или путем уменьшения их несоответствия предел</w:t>
      </w:r>
      <w:r w:rsidRPr="00AE677E">
        <w:t>ь</w:t>
      </w:r>
      <w:r w:rsidRPr="00AE677E">
        <w:t>ным параметрам разрешенного строительства, реконструкции. Изменение видов разрешенного использования указанных з</w:t>
      </w:r>
      <w:r w:rsidRPr="00AE677E">
        <w:t>е</w:t>
      </w:r>
      <w:r w:rsidRPr="00AE677E">
        <w:t>мельных участков и объектов капитального строительства может осуществляться путем приведения их в соответствие с видами разрешенного испол</w:t>
      </w:r>
      <w:r w:rsidRPr="00AE677E">
        <w:t>ь</w:t>
      </w:r>
      <w:r w:rsidRPr="00AE677E">
        <w:t>зования земельных участков и объектов капитального строительства, установленными гр</w:t>
      </w:r>
      <w:r w:rsidRPr="00AE677E">
        <w:t>а</w:t>
      </w:r>
      <w:r w:rsidRPr="00AE677E">
        <w:t>достроительным регламентом.</w:t>
      </w:r>
    </w:p>
    <w:p w:rsidR="000B1BEC" w:rsidRPr="00AE677E" w:rsidRDefault="000B1BEC" w:rsidP="00D03281">
      <w:pPr>
        <w:pStyle w:val="41"/>
        <w:ind w:left="1418" w:right="76" w:firstLine="709"/>
        <w:jc w:val="both"/>
      </w:pPr>
      <w:bookmarkStart w:id="256" w:name="sub_36010"/>
      <w:bookmarkEnd w:id="255"/>
      <w:r w:rsidRPr="00AE677E">
        <w:t>14.</w:t>
      </w:r>
      <w:r w:rsidRPr="00AE677E">
        <w:tab/>
        <w:t>В случае если использование указанных в пункте</w:t>
      </w:r>
      <w:hyperlink w:anchor="sub_3608" w:history="1">
        <w:r w:rsidRPr="00AE677E">
          <w:t xml:space="preserve"> 12</w:t>
        </w:r>
      </w:hyperlink>
      <w:r w:rsidRPr="00AE677E">
        <w:t xml:space="preserve"> настоящей статьи земел</w:t>
      </w:r>
      <w:r w:rsidRPr="00AE677E">
        <w:t>ь</w:t>
      </w:r>
      <w:r w:rsidRPr="00AE677E">
        <w:t xml:space="preserve">ных участков и </w:t>
      </w:r>
      <w:hyperlink w:anchor="sub_1010" w:history="1">
        <w:r w:rsidRPr="00AE677E">
          <w:t xml:space="preserve"> объектов капитального строительства</w:t>
        </w:r>
      </w:hyperlink>
      <w:r w:rsidRPr="00AE677E">
        <w:t xml:space="preserve"> продолжается и опасно для жизни или здоровья человека, для окружающей среды, объектов культурного наследия, в соотве</w:t>
      </w:r>
      <w:r w:rsidRPr="00AE677E">
        <w:t>т</w:t>
      </w:r>
      <w:r w:rsidRPr="00AE677E">
        <w:t>ствии с федеральными законами может быть наложен запрет на использование таких з</w:t>
      </w:r>
      <w:r w:rsidRPr="00AE677E">
        <w:t>е</w:t>
      </w:r>
      <w:r w:rsidRPr="00AE677E">
        <w:t>мельных участков и объектов.</w:t>
      </w:r>
      <w:bookmarkEnd w:id="256"/>
    </w:p>
    <w:p w:rsidR="000B1BEC" w:rsidRPr="00AE677E" w:rsidRDefault="000B1BEC" w:rsidP="00D03281">
      <w:pPr>
        <w:pStyle w:val="20"/>
        <w:spacing w:before="0" w:after="0"/>
        <w:ind w:left="1418" w:right="76" w:firstLine="709"/>
        <w:jc w:val="both"/>
        <w:rPr>
          <w:rFonts w:ascii="Times New Roman" w:hAnsi="Times New Roman" w:cs="Times New Roman"/>
          <w:i w:val="0"/>
          <w:sz w:val="24"/>
          <w:szCs w:val="24"/>
        </w:rPr>
      </w:pPr>
      <w:bookmarkStart w:id="257" w:name="_Toc154142026"/>
    </w:p>
    <w:p w:rsidR="000B1BEC" w:rsidRPr="00AE677E" w:rsidRDefault="000B1BEC" w:rsidP="00D03281">
      <w:pPr>
        <w:pStyle w:val="20"/>
        <w:spacing w:before="0" w:after="0"/>
        <w:ind w:left="1418" w:right="76" w:firstLine="709"/>
        <w:jc w:val="both"/>
        <w:rPr>
          <w:rFonts w:ascii="Times New Roman" w:hAnsi="Times New Roman" w:cs="Times New Roman"/>
          <w:i w:val="0"/>
          <w:sz w:val="24"/>
          <w:szCs w:val="24"/>
        </w:rPr>
      </w:pPr>
      <w:r w:rsidRPr="00AE677E">
        <w:rPr>
          <w:rFonts w:ascii="Times New Roman" w:hAnsi="Times New Roman" w:cs="Times New Roman"/>
          <w:i w:val="0"/>
          <w:sz w:val="24"/>
          <w:szCs w:val="24"/>
        </w:rPr>
        <w:t>Статья 50. Виды разрешенного использования земельных участков и объектов капитал</w:t>
      </w:r>
      <w:r w:rsidRPr="00AE677E">
        <w:rPr>
          <w:rFonts w:ascii="Times New Roman" w:hAnsi="Times New Roman" w:cs="Times New Roman"/>
          <w:i w:val="0"/>
          <w:sz w:val="24"/>
          <w:szCs w:val="24"/>
        </w:rPr>
        <w:t>ь</w:t>
      </w:r>
      <w:r w:rsidRPr="00AE677E">
        <w:rPr>
          <w:rFonts w:ascii="Times New Roman" w:hAnsi="Times New Roman" w:cs="Times New Roman"/>
          <w:i w:val="0"/>
          <w:sz w:val="24"/>
          <w:szCs w:val="24"/>
        </w:rPr>
        <w:t>ного строительства.</w:t>
      </w:r>
    </w:p>
    <w:p w:rsidR="000B1BEC" w:rsidRPr="00AE677E" w:rsidRDefault="000B1BEC" w:rsidP="00D03281">
      <w:pPr>
        <w:jc w:val="both"/>
      </w:pPr>
    </w:p>
    <w:p w:rsidR="000B1BEC" w:rsidRPr="00AE677E" w:rsidRDefault="000B1BEC" w:rsidP="00D03281">
      <w:pPr>
        <w:pStyle w:val="23"/>
        <w:ind w:left="1418" w:right="76" w:firstLine="709"/>
        <w:jc w:val="both"/>
      </w:pPr>
      <w:r w:rsidRPr="00AE677E">
        <w:t>1.</w:t>
      </w:r>
      <w:r w:rsidRPr="00AE677E">
        <w:tab/>
        <w:t>Для каждого земельного участка, объекта капитального строительства, расп</w:t>
      </w:r>
      <w:r w:rsidRPr="00AE677E">
        <w:t>о</w:t>
      </w:r>
      <w:r w:rsidRPr="00AE677E">
        <w:t xml:space="preserve">ложенного в границах </w:t>
      </w:r>
      <w:r w:rsidR="00111D3F">
        <w:t>сельского поселения</w:t>
      </w:r>
      <w:r w:rsidRPr="00AE677E">
        <w:t>, разрешенным считается такое использование, которое с</w:t>
      </w:r>
      <w:r w:rsidRPr="00AE677E">
        <w:t>о</w:t>
      </w:r>
      <w:r w:rsidRPr="00AE677E">
        <w:t>ответствует:</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градостроительным регламентам;</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ограничениям по условиям охраны объектов культурного наследия в случаях, когда участок или объект расположен в зоне охраны объектов культурного н</w:t>
      </w:r>
      <w:r w:rsidRPr="00AE677E">
        <w:t>а</w:t>
      </w:r>
      <w:r w:rsidRPr="00AE677E">
        <w:t>следия;</w:t>
      </w:r>
    </w:p>
    <w:p w:rsidR="000B1BEC" w:rsidRPr="00AE677E" w:rsidRDefault="000B1BEC" w:rsidP="00D03281">
      <w:pPr>
        <w:pStyle w:val="3"/>
        <w:numPr>
          <w:ilvl w:val="0"/>
          <w:numId w:val="0"/>
        </w:numPr>
        <w:ind w:left="1418" w:right="76"/>
        <w:jc w:val="both"/>
      </w:pPr>
      <w:r>
        <w:lastRenderedPageBreak/>
        <w:t xml:space="preserve">            </w:t>
      </w:r>
      <w:r w:rsidRPr="00AE677E">
        <w:t>•</w:t>
      </w:r>
      <w:r>
        <w:t xml:space="preserve">         </w:t>
      </w:r>
      <w:r w:rsidRPr="00AE677E">
        <w:t>ограничениям по экологическим и санитарно-эпидемиологическим условиям в случаях, когда участок или объект расположен в зонах действия соответствующих огран</w:t>
      </w:r>
      <w:r w:rsidRPr="00AE677E">
        <w:t>и</w:t>
      </w:r>
      <w:r w:rsidRPr="00AE677E">
        <w:t>чений;</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иным ограничениям на использование объектов недвижимости (включая норм</w:t>
      </w:r>
      <w:r w:rsidRPr="00AE677E">
        <w:t>а</w:t>
      </w:r>
      <w:r w:rsidRPr="00AE677E">
        <w:t>тивные правовые акты об установлении публичных сервитутов, договоры об установлении частных сервитутов и т.д.).</w:t>
      </w:r>
    </w:p>
    <w:p w:rsidR="000B1BEC" w:rsidRPr="00AE677E" w:rsidRDefault="000B1BEC" w:rsidP="00D03281">
      <w:pPr>
        <w:pStyle w:val="23"/>
        <w:ind w:left="1418" w:right="76" w:firstLine="709"/>
        <w:jc w:val="both"/>
      </w:pPr>
      <w:bookmarkStart w:id="258" w:name="sub_3701"/>
      <w:r w:rsidRPr="00AE677E">
        <w:t>2.</w:t>
      </w:r>
      <w:r w:rsidRPr="00AE677E">
        <w:tab/>
        <w:t>Разрешенное использование земельных участков и объектов капитального стро</w:t>
      </w:r>
      <w:r w:rsidRPr="00AE677E">
        <w:t>и</w:t>
      </w:r>
      <w:r w:rsidRPr="00AE677E">
        <w:t>тельства может быть следующих видов:</w:t>
      </w:r>
    </w:p>
    <w:p w:rsidR="000B1BEC" w:rsidRPr="00AE677E" w:rsidRDefault="000B1BEC" w:rsidP="00D03281">
      <w:pPr>
        <w:pStyle w:val="33"/>
        <w:ind w:left="1418" w:right="76" w:firstLine="709"/>
        <w:jc w:val="both"/>
      </w:pPr>
      <w:bookmarkStart w:id="259" w:name="sub_37011"/>
      <w:bookmarkEnd w:id="258"/>
      <w:r w:rsidRPr="00AE677E">
        <w:t>1)</w:t>
      </w:r>
      <w:r w:rsidRPr="00AE677E">
        <w:tab/>
        <w:t>основные виды разрешенного использования, которые при условии соблюд</w:t>
      </w:r>
      <w:r w:rsidRPr="00AE677E">
        <w:t>е</w:t>
      </w:r>
      <w:r w:rsidRPr="00AE677E">
        <w:t>ния технических регламентов (а до принятия их – строительных норм и стандартов безопа</w:t>
      </w:r>
      <w:r w:rsidRPr="00AE677E">
        <w:t>с</w:t>
      </w:r>
      <w:r w:rsidRPr="00AE677E">
        <w:t>ности, правил пожарной безопасности, иных обязательных требований) не могут быть з</w:t>
      </w:r>
      <w:r w:rsidRPr="00AE677E">
        <w:t>а</w:t>
      </w:r>
      <w:r w:rsidRPr="00AE677E">
        <w:t>прещены;</w:t>
      </w:r>
    </w:p>
    <w:p w:rsidR="000B1BEC" w:rsidRPr="00AE677E" w:rsidRDefault="000B1BEC" w:rsidP="00D03281">
      <w:pPr>
        <w:pStyle w:val="33"/>
        <w:ind w:left="1418" w:right="76" w:firstLine="709"/>
        <w:jc w:val="both"/>
      </w:pPr>
      <w:bookmarkStart w:id="260" w:name="sub_37012"/>
      <w:bookmarkEnd w:id="259"/>
      <w:r w:rsidRPr="00AE677E">
        <w:t>2)</w:t>
      </w:r>
      <w:r w:rsidRPr="00AE677E">
        <w:tab/>
        <w:t>условно разрешенные виды использования, требующие получения разреш</w:t>
      </w:r>
      <w:r w:rsidRPr="00AE677E">
        <w:t>е</w:t>
      </w:r>
      <w:r w:rsidRPr="00AE677E">
        <w:t>ния, которое принимается по результатам специального согласования, проводимого, в том числе с применением процедур публичных слушаний;</w:t>
      </w:r>
    </w:p>
    <w:p w:rsidR="000B1BEC" w:rsidRPr="00AE677E" w:rsidRDefault="000B1BEC" w:rsidP="00D03281">
      <w:pPr>
        <w:pStyle w:val="33"/>
        <w:ind w:left="1418" w:right="76" w:firstLine="709"/>
        <w:jc w:val="both"/>
      </w:pPr>
      <w:bookmarkStart w:id="261" w:name="sub_37013"/>
      <w:bookmarkEnd w:id="260"/>
      <w:r w:rsidRPr="00AE677E">
        <w:t>3)</w:t>
      </w:r>
      <w:r w:rsidRPr="00AE677E">
        <w:tab/>
        <w:t>вспомогательные виды разрешенного использования, допустимые только в к</w:t>
      </w:r>
      <w:r w:rsidRPr="00AE677E">
        <w:t>а</w:t>
      </w:r>
      <w:r w:rsidRPr="00AE677E">
        <w:t>честве дополнительных по отношению к основным видам разрешенного использования и условно разрешенным видам использования и осуществляемые с</w:t>
      </w:r>
      <w:r w:rsidRPr="00AE677E">
        <w:t>о</w:t>
      </w:r>
      <w:r w:rsidRPr="00AE677E">
        <w:t>вместно с ними.</w:t>
      </w:r>
    </w:p>
    <w:p w:rsidR="000B1BEC" w:rsidRPr="00AE677E" w:rsidRDefault="000B1BEC" w:rsidP="00D03281">
      <w:pPr>
        <w:pStyle w:val="23"/>
        <w:ind w:left="1418" w:right="76" w:firstLine="709"/>
        <w:jc w:val="both"/>
      </w:pPr>
      <w:bookmarkStart w:id="262" w:name="sub_3702"/>
      <w:bookmarkEnd w:id="261"/>
      <w:r w:rsidRPr="00AE677E">
        <w:t>3.</w:t>
      </w:r>
      <w:r w:rsidRPr="00AE677E">
        <w:tab/>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Виды использования, не предусмотренные настоящими Правилами, являются не разрешенн</w:t>
      </w:r>
      <w:r w:rsidRPr="00AE677E">
        <w:t>ы</w:t>
      </w:r>
      <w:r w:rsidRPr="00AE677E">
        <w:t>ми для соответствующей территориальной зоны и не могут быть разрешены, в том числе и по процед</w:t>
      </w:r>
      <w:r w:rsidRPr="00AE677E">
        <w:t>у</w:t>
      </w:r>
      <w:r w:rsidRPr="00AE677E">
        <w:t>рам специальных согласований.</w:t>
      </w:r>
    </w:p>
    <w:p w:rsidR="000B1BEC" w:rsidRPr="00AE677E" w:rsidRDefault="000B1BEC" w:rsidP="00D03281">
      <w:pPr>
        <w:pStyle w:val="23"/>
        <w:ind w:left="1418" w:right="76" w:firstLine="709"/>
        <w:jc w:val="both"/>
      </w:pPr>
      <w:bookmarkStart w:id="263" w:name="sub_3703"/>
      <w:bookmarkEnd w:id="262"/>
      <w:r w:rsidRPr="00AE677E">
        <w:t>4.</w:t>
      </w:r>
      <w:r w:rsidRPr="00AE677E">
        <w:tab/>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w:t>
      </w:r>
      <w:r w:rsidRPr="00AE677E">
        <w:t>я</w:t>
      </w:r>
      <w:r w:rsidRPr="00AE677E">
        <w:t>ется в соответствии с градостроительным регламентом при условии соблюдения требований те</w:t>
      </w:r>
      <w:r w:rsidRPr="00AE677E">
        <w:t>х</w:t>
      </w:r>
      <w:r w:rsidRPr="00AE677E">
        <w:t>нических регламентов.</w:t>
      </w:r>
    </w:p>
    <w:p w:rsidR="000B1BEC" w:rsidRPr="00AE677E" w:rsidRDefault="000B1BEC" w:rsidP="00D03281">
      <w:pPr>
        <w:pStyle w:val="23"/>
        <w:ind w:left="1418" w:right="76" w:firstLine="709"/>
        <w:jc w:val="both"/>
      </w:pPr>
      <w:bookmarkStart w:id="264" w:name="sub_3704"/>
      <w:bookmarkEnd w:id="263"/>
      <w:r w:rsidRPr="00AE677E">
        <w:t>5.</w:t>
      </w:r>
      <w:r w:rsidRPr="00AE677E">
        <w:tab/>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w:t>
      </w:r>
      <w:r w:rsidRPr="00AE677E">
        <w:t>а</w:t>
      </w:r>
      <w:r w:rsidRPr="00AE677E">
        <w:t>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w:t>
      </w:r>
      <w:r w:rsidRPr="00AE677E">
        <w:t>р</w:t>
      </w:r>
      <w:r w:rsidRPr="00AE677E">
        <w:t>ственных и муниципальных унитарных предприятий, выбираются самостоятельно без дополнительных разрешений и согласов</w:t>
      </w:r>
      <w:r w:rsidRPr="00AE677E">
        <w:t>а</w:t>
      </w:r>
      <w:r w:rsidRPr="00AE677E">
        <w:t>ния.</w:t>
      </w:r>
    </w:p>
    <w:p w:rsidR="000B1BEC" w:rsidRPr="00AE677E" w:rsidRDefault="000B1BEC" w:rsidP="00D03281">
      <w:pPr>
        <w:pStyle w:val="23"/>
        <w:ind w:left="1418" w:right="76" w:firstLine="709"/>
        <w:jc w:val="both"/>
      </w:pPr>
      <w:bookmarkStart w:id="265" w:name="sub_3705"/>
      <w:bookmarkEnd w:id="264"/>
      <w:r w:rsidRPr="00AE677E">
        <w:t>6.</w:t>
      </w:r>
      <w:r w:rsidRPr="00AE677E">
        <w:tab/>
        <w:t>Решения об изменении одного вида разрешенного использования земельных участков и объектов капитального строительства, расположенных на землях, на к</w:t>
      </w:r>
      <w:r w:rsidRPr="00AE677E">
        <w:t>о</w:t>
      </w:r>
      <w:r w:rsidRPr="00AE677E">
        <w:t>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w:t>
      </w:r>
      <w:r w:rsidRPr="00AE677E">
        <w:t>с</w:t>
      </w:r>
      <w:r w:rsidRPr="00AE677E">
        <w:t>пользования принимаются в соо</w:t>
      </w:r>
      <w:r w:rsidRPr="00AE677E">
        <w:t>т</w:t>
      </w:r>
      <w:r w:rsidRPr="00AE677E">
        <w:t>ветствии с федеральными законами.</w:t>
      </w:r>
    </w:p>
    <w:p w:rsidR="000B1BEC" w:rsidRPr="00AE677E" w:rsidRDefault="000B1BEC" w:rsidP="00D03281">
      <w:pPr>
        <w:pStyle w:val="23"/>
        <w:ind w:left="1418" w:right="76" w:firstLine="709"/>
        <w:jc w:val="both"/>
      </w:pPr>
      <w:r w:rsidRPr="00AE677E">
        <w:t>7.</w:t>
      </w:r>
      <w:r w:rsidRPr="00AE677E">
        <w:tab/>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w:t>
      </w:r>
      <w:r w:rsidRPr="00AE677E">
        <w:t>н</w:t>
      </w:r>
      <w:r w:rsidRPr="00AE677E">
        <w:t>ном статьей 52 настоящих Правил.</w:t>
      </w:r>
    </w:p>
    <w:p w:rsidR="000B1BEC" w:rsidRPr="00AE677E" w:rsidRDefault="000B1BEC" w:rsidP="00D03281">
      <w:pPr>
        <w:pStyle w:val="23"/>
        <w:ind w:left="1418" w:right="76" w:firstLine="709"/>
        <w:jc w:val="both"/>
      </w:pPr>
      <w:r w:rsidRPr="00AE677E">
        <w:t>8.</w:t>
      </w:r>
      <w:r w:rsidRPr="00AE677E">
        <w:tab/>
        <w:t>Использование инженерно-технических объектов, сооружений и коммуник</w:t>
      </w:r>
      <w:r w:rsidRPr="00AE677E">
        <w:t>а</w:t>
      </w:r>
      <w:r w:rsidRPr="00AE677E">
        <w:t>ций, в пределах отдельных земельных участков (объектов электро-, водо-, газоснабжения, водоотведения, телефонизации и т.д.) является разрешенным при условии соотве</w:t>
      </w:r>
      <w:r w:rsidRPr="00AE677E">
        <w:t>т</w:t>
      </w:r>
      <w:r w:rsidRPr="00AE677E">
        <w:t>ствия строительным и противопожарным нормам и правилам, технологическим стандартам без</w:t>
      </w:r>
      <w:r w:rsidRPr="00AE677E">
        <w:t>о</w:t>
      </w:r>
      <w:r w:rsidRPr="00AE677E">
        <w:t>пасности.</w:t>
      </w:r>
    </w:p>
    <w:p w:rsidR="000B1BEC" w:rsidRPr="00AE677E" w:rsidRDefault="000B1BEC" w:rsidP="00D03281">
      <w:pPr>
        <w:pStyle w:val="23"/>
        <w:ind w:left="1418" w:right="76" w:firstLine="709"/>
        <w:jc w:val="both"/>
      </w:pPr>
      <w:r w:rsidRPr="00AE677E">
        <w:t>9</w:t>
      </w:r>
      <w:bookmarkStart w:id="266" w:name="sub_3707"/>
      <w:bookmarkEnd w:id="265"/>
      <w:r w:rsidRPr="00AE677E">
        <w:t>.</w:t>
      </w:r>
      <w:r w:rsidRPr="00AE677E">
        <w:tab/>
        <w:t>Физическое или юридическое лицо вправе оспорить в суде решение о предо</w:t>
      </w:r>
      <w:r w:rsidRPr="00AE677E">
        <w:t>с</w:t>
      </w:r>
      <w:r w:rsidRPr="00AE677E">
        <w:t>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w:t>
      </w:r>
      <w:r w:rsidRPr="00AE677E">
        <w:t>з</w:t>
      </w:r>
      <w:r w:rsidRPr="00AE677E">
        <w:t>решения.</w:t>
      </w:r>
    </w:p>
    <w:p w:rsidR="000B1BEC" w:rsidRPr="00AE677E" w:rsidRDefault="000B1BEC" w:rsidP="00D03281">
      <w:pPr>
        <w:ind w:left="1418" w:right="76" w:firstLine="709"/>
        <w:jc w:val="both"/>
      </w:pPr>
    </w:p>
    <w:p w:rsidR="00336898" w:rsidRDefault="00336898" w:rsidP="00D03281">
      <w:pPr>
        <w:pStyle w:val="af2"/>
        <w:ind w:left="1418" w:right="76" w:firstLine="709"/>
        <w:rPr>
          <w:rFonts w:ascii="Times New Roman" w:hAnsi="Times New Roman" w:cs="Times New Roman"/>
          <w:b/>
          <w:sz w:val="24"/>
          <w:szCs w:val="24"/>
        </w:rPr>
      </w:pPr>
      <w:bookmarkStart w:id="267" w:name="sub_38"/>
    </w:p>
    <w:p w:rsidR="00336898" w:rsidRDefault="00336898" w:rsidP="00D03281">
      <w:pPr>
        <w:pStyle w:val="af2"/>
        <w:ind w:left="1418" w:right="76" w:firstLine="709"/>
        <w:rPr>
          <w:rFonts w:ascii="Times New Roman" w:hAnsi="Times New Roman" w:cs="Times New Roman"/>
          <w:b/>
          <w:sz w:val="24"/>
          <w:szCs w:val="24"/>
        </w:rPr>
      </w:pPr>
    </w:p>
    <w:p w:rsidR="00336898" w:rsidRDefault="00336898" w:rsidP="00D03281">
      <w:pPr>
        <w:pStyle w:val="af2"/>
        <w:ind w:left="1418" w:right="76" w:firstLine="709"/>
        <w:rPr>
          <w:rFonts w:ascii="Times New Roman" w:hAnsi="Times New Roman" w:cs="Times New Roman"/>
          <w:b/>
          <w:sz w:val="24"/>
          <w:szCs w:val="24"/>
        </w:rPr>
      </w:pPr>
    </w:p>
    <w:p w:rsidR="000B1BEC" w:rsidRPr="00AE677E" w:rsidRDefault="000B1BEC" w:rsidP="00D03281">
      <w:pPr>
        <w:pStyle w:val="af2"/>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lastRenderedPageBreak/>
        <w:t>Статья 51. Предельные (минимальные и (или) максимальные) размеры земел</w:t>
      </w:r>
      <w:r w:rsidRPr="00AE677E">
        <w:rPr>
          <w:rFonts w:ascii="Times New Roman" w:hAnsi="Times New Roman" w:cs="Times New Roman"/>
          <w:b/>
          <w:sz w:val="24"/>
          <w:szCs w:val="24"/>
        </w:rPr>
        <w:t>ь</w:t>
      </w:r>
      <w:r w:rsidRPr="00AE677E">
        <w:rPr>
          <w:rFonts w:ascii="Times New Roman" w:hAnsi="Times New Roman" w:cs="Times New Roman"/>
          <w:b/>
          <w:sz w:val="24"/>
          <w:szCs w:val="24"/>
        </w:rPr>
        <w:t>ных участков и предельные параметры разрешенного строительства, реконструкции объектов капитального строительства.</w:t>
      </w:r>
    </w:p>
    <w:p w:rsidR="000B1BEC" w:rsidRPr="00AE677E" w:rsidRDefault="000B1BEC" w:rsidP="00D03281">
      <w:pPr>
        <w:jc w:val="both"/>
      </w:pPr>
    </w:p>
    <w:p w:rsidR="000B1BEC" w:rsidRPr="00AE677E" w:rsidRDefault="000B1BEC" w:rsidP="00D03281">
      <w:pPr>
        <w:pStyle w:val="23"/>
        <w:ind w:left="1418" w:right="76" w:firstLine="709"/>
        <w:jc w:val="both"/>
      </w:pPr>
      <w:bookmarkStart w:id="268" w:name="sub_3801"/>
      <w:bookmarkEnd w:id="267"/>
      <w:r w:rsidRPr="00AE677E">
        <w:t>1.</w:t>
      </w:r>
      <w:r w:rsidRPr="00AE677E">
        <w:tab/>
        <w:t>Предельные (минимальные и (или) максимальные) размеры земельных учас</w:t>
      </w:r>
      <w:r w:rsidRPr="00AE677E">
        <w:t>т</w:t>
      </w:r>
      <w:r w:rsidRPr="00AE677E">
        <w:t>ков и предельные параметры разрешенного строительства, реконструкции объектов кап</w:t>
      </w:r>
      <w:r w:rsidRPr="00AE677E">
        <w:t>и</w:t>
      </w:r>
      <w:r w:rsidRPr="00AE677E">
        <w:t>тального строительства могут включать:</w:t>
      </w:r>
    </w:p>
    <w:p w:rsidR="000B1BEC" w:rsidRPr="00AE677E" w:rsidRDefault="000B1BEC" w:rsidP="00D03281">
      <w:pPr>
        <w:pStyle w:val="33"/>
        <w:ind w:left="1418" w:right="76" w:firstLine="709"/>
        <w:jc w:val="both"/>
      </w:pPr>
      <w:bookmarkStart w:id="269" w:name="sub_38011"/>
      <w:bookmarkEnd w:id="268"/>
      <w:r w:rsidRPr="00AE677E">
        <w:t>1)</w:t>
      </w:r>
      <w:r w:rsidRPr="00AE677E">
        <w:tab/>
        <w:t>предельные (минимальные и (или) максимальные) размеры земельных учас</w:t>
      </w:r>
      <w:r w:rsidRPr="00AE677E">
        <w:t>т</w:t>
      </w:r>
      <w:r w:rsidRPr="00AE677E">
        <w:t>ков, в том числе их площадь;</w:t>
      </w:r>
    </w:p>
    <w:p w:rsidR="000B1BEC" w:rsidRPr="00AE677E" w:rsidRDefault="000B1BEC" w:rsidP="00D03281">
      <w:pPr>
        <w:pStyle w:val="33"/>
        <w:ind w:left="1418" w:right="76" w:firstLine="709"/>
        <w:jc w:val="both"/>
      </w:pPr>
      <w:bookmarkStart w:id="270" w:name="sub_38012"/>
      <w:bookmarkEnd w:id="269"/>
      <w:r w:rsidRPr="00AE677E">
        <w:t>2)</w:t>
      </w:r>
      <w:r w:rsidRPr="00AE677E">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w:t>
      </w:r>
      <w:r w:rsidRPr="00AE677E">
        <w:t>е</w:t>
      </w:r>
      <w:r w:rsidRPr="00AE677E">
        <w:t>щено строительство зданий, строений, сооружений;</w:t>
      </w:r>
    </w:p>
    <w:p w:rsidR="000B1BEC" w:rsidRPr="00AE677E" w:rsidRDefault="000B1BEC" w:rsidP="00D03281">
      <w:pPr>
        <w:pStyle w:val="33"/>
        <w:ind w:left="1418" w:right="76" w:firstLine="709"/>
        <w:jc w:val="both"/>
      </w:pPr>
      <w:bookmarkStart w:id="271" w:name="sub_38013"/>
      <w:bookmarkEnd w:id="270"/>
      <w:r w:rsidRPr="00AE677E">
        <w:t>3)</w:t>
      </w:r>
      <w:r w:rsidRPr="00AE677E">
        <w:tab/>
        <w:t>предельное количество этажей или предельную высоту зданий, строений, с</w:t>
      </w:r>
      <w:r w:rsidRPr="00AE677E">
        <w:t>о</w:t>
      </w:r>
      <w:r w:rsidRPr="00AE677E">
        <w:t>оружений;</w:t>
      </w:r>
    </w:p>
    <w:p w:rsidR="000B1BEC" w:rsidRPr="00AE677E" w:rsidRDefault="000B1BEC" w:rsidP="00D03281">
      <w:pPr>
        <w:pStyle w:val="33"/>
        <w:ind w:left="1418" w:right="76" w:firstLine="709"/>
        <w:jc w:val="both"/>
      </w:pPr>
      <w:bookmarkStart w:id="272" w:name="sub_38014"/>
      <w:bookmarkEnd w:id="271"/>
      <w:r w:rsidRPr="00AE677E">
        <w:t>4)</w:t>
      </w:r>
      <w:r w:rsidRPr="00AE677E">
        <w:tab/>
        <w:t>максимальный процент застройки в границах земельного участка, определя</w:t>
      </w:r>
      <w:r w:rsidRPr="00AE677E">
        <w:t>е</w:t>
      </w:r>
      <w:r w:rsidRPr="00AE677E">
        <w:t>мый как отношение суммарной площади земельного участка, которая может быть застроена, ко всей площади земельного участка;</w:t>
      </w:r>
    </w:p>
    <w:p w:rsidR="000B1BEC" w:rsidRPr="00AE677E" w:rsidRDefault="000B1BEC" w:rsidP="00D03281">
      <w:pPr>
        <w:pStyle w:val="33"/>
        <w:ind w:left="1418" w:right="76" w:firstLine="709"/>
        <w:jc w:val="both"/>
      </w:pPr>
      <w:bookmarkStart w:id="273" w:name="sub_38015"/>
      <w:bookmarkEnd w:id="272"/>
      <w:r w:rsidRPr="00AE677E">
        <w:t>5)</w:t>
      </w:r>
      <w:r w:rsidRPr="00AE677E">
        <w:tab/>
        <w:t>иные показатели.</w:t>
      </w:r>
    </w:p>
    <w:p w:rsidR="000B1BEC" w:rsidRPr="00AE677E" w:rsidRDefault="000B1BEC" w:rsidP="00D03281">
      <w:pPr>
        <w:pStyle w:val="23"/>
        <w:ind w:left="1418" w:right="76" w:firstLine="709"/>
        <w:jc w:val="both"/>
      </w:pPr>
      <w:bookmarkStart w:id="274" w:name="sub_3802"/>
      <w:bookmarkEnd w:id="273"/>
      <w:r w:rsidRPr="00AE677E">
        <w:t>2.</w:t>
      </w:r>
      <w:r w:rsidRPr="00AE677E">
        <w:tab/>
        <w:t>Применительно к каждой территориальной зоне устанавливаются указанные в  пункте 1 настоящей статьи размеры и параметры, их сочетания.</w:t>
      </w:r>
    </w:p>
    <w:p w:rsidR="000B1BEC" w:rsidRPr="00AE677E" w:rsidRDefault="000B1BEC" w:rsidP="00D03281">
      <w:pPr>
        <w:pStyle w:val="23"/>
        <w:ind w:left="1418" w:right="76" w:firstLine="709"/>
        <w:jc w:val="both"/>
      </w:pPr>
      <w:bookmarkStart w:id="275" w:name="sub_3803"/>
      <w:bookmarkEnd w:id="274"/>
      <w:r w:rsidRPr="00AE677E">
        <w:t>3.</w:t>
      </w:r>
      <w:r w:rsidRPr="00AE677E">
        <w:tab/>
        <w:t>В пределах территориальных зон могут устанавливаться подзоны с одинак</w:t>
      </w:r>
      <w:r w:rsidRPr="00AE677E">
        <w:t>о</w:t>
      </w:r>
      <w:r w:rsidRPr="00AE677E">
        <w:t>выми видами разрешенного использования земельных участков и объектов капитального строительства, но с различными предельными (минимальными и (или) ма</w:t>
      </w:r>
      <w:r w:rsidRPr="00AE677E">
        <w:t>к</w:t>
      </w:r>
      <w:r w:rsidRPr="00AE677E">
        <w:t>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w:t>
      </w:r>
      <w:r w:rsidRPr="00AE677E">
        <w:t>а</w:t>
      </w:r>
      <w:r w:rsidRPr="00AE677E">
        <w:t>метров.</w:t>
      </w:r>
      <w:bookmarkEnd w:id="266"/>
      <w:bookmarkEnd w:id="275"/>
    </w:p>
    <w:p w:rsidR="000B1BEC" w:rsidRPr="00AE677E" w:rsidRDefault="000B1BEC" w:rsidP="00D03281">
      <w:pPr>
        <w:ind w:left="1418" w:right="76" w:firstLine="709"/>
        <w:jc w:val="both"/>
      </w:pPr>
    </w:p>
    <w:p w:rsidR="000B1BEC" w:rsidRPr="00AE677E" w:rsidRDefault="000B1BEC" w:rsidP="00D03281">
      <w:pPr>
        <w:pStyle w:val="20"/>
        <w:spacing w:before="0" w:after="0"/>
        <w:ind w:left="1418" w:right="76" w:firstLine="709"/>
        <w:jc w:val="both"/>
        <w:rPr>
          <w:rFonts w:ascii="Times New Roman" w:hAnsi="Times New Roman" w:cs="Times New Roman"/>
          <w:i w:val="0"/>
          <w:sz w:val="24"/>
          <w:szCs w:val="24"/>
        </w:rPr>
      </w:pPr>
      <w:r w:rsidRPr="00AE677E">
        <w:rPr>
          <w:rFonts w:ascii="Times New Roman" w:hAnsi="Times New Roman" w:cs="Times New Roman"/>
          <w:i w:val="0"/>
          <w:sz w:val="24"/>
          <w:szCs w:val="24"/>
        </w:rPr>
        <w:t>Статья 52. Порядок предоставления разрешения на условно разрешённый вид использования земельного участка или объекта капитального строител</w:t>
      </w:r>
      <w:r w:rsidRPr="00AE677E">
        <w:rPr>
          <w:rFonts w:ascii="Times New Roman" w:hAnsi="Times New Roman" w:cs="Times New Roman"/>
          <w:i w:val="0"/>
          <w:sz w:val="24"/>
          <w:szCs w:val="24"/>
        </w:rPr>
        <w:t>ь</w:t>
      </w:r>
      <w:r w:rsidRPr="00AE677E">
        <w:rPr>
          <w:rFonts w:ascii="Times New Roman" w:hAnsi="Times New Roman" w:cs="Times New Roman"/>
          <w:i w:val="0"/>
          <w:sz w:val="24"/>
          <w:szCs w:val="24"/>
        </w:rPr>
        <w:t>ства</w:t>
      </w:r>
      <w:bookmarkEnd w:id="257"/>
      <w:r w:rsidRPr="00AE677E">
        <w:rPr>
          <w:rFonts w:ascii="Times New Roman" w:hAnsi="Times New Roman" w:cs="Times New Roman"/>
          <w:i w:val="0"/>
          <w:sz w:val="24"/>
          <w:szCs w:val="24"/>
        </w:rPr>
        <w:t>.</w:t>
      </w:r>
    </w:p>
    <w:p w:rsidR="000B1BEC" w:rsidRPr="00AE677E" w:rsidRDefault="000B1BEC" w:rsidP="00D03281">
      <w:pPr>
        <w:jc w:val="both"/>
      </w:pP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1. В случаях, если строительные намерения владельца земельного участка не соо</w:t>
      </w:r>
      <w:r w:rsidRPr="00AE677E">
        <w:rPr>
          <w:rFonts w:ascii="Times New Roman" w:hAnsi="Times New Roman" w:cs="Times New Roman"/>
          <w:sz w:val="24"/>
          <w:szCs w:val="24"/>
        </w:rPr>
        <w:t>т</w:t>
      </w:r>
      <w:r w:rsidRPr="00AE677E">
        <w:rPr>
          <w:rFonts w:ascii="Times New Roman" w:hAnsi="Times New Roman" w:cs="Times New Roman"/>
          <w:sz w:val="24"/>
          <w:szCs w:val="24"/>
        </w:rPr>
        <w:t>ветствуют основным видам разрешенного использования земельных участков и объектов капитального строительства,  он подаёт заявление о предоставлении разреш</w:t>
      </w:r>
      <w:r w:rsidRPr="00AE677E">
        <w:rPr>
          <w:rFonts w:ascii="Times New Roman" w:hAnsi="Times New Roman" w:cs="Times New Roman"/>
          <w:sz w:val="24"/>
          <w:szCs w:val="24"/>
        </w:rPr>
        <w:t>е</w:t>
      </w:r>
      <w:r w:rsidRPr="00AE677E">
        <w:rPr>
          <w:rFonts w:ascii="Times New Roman" w:hAnsi="Times New Roman" w:cs="Times New Roman"/>
          <w:sz w:val="24"/>
          <w:szCs w:val="24"/>
        </w:rPr>
        <w:t>ния на условно разрешённый вид использования в Комиссию по землепользованию и застройке на террит</w:t>
      </w:r>
      <w:r w:rsidRPr="00AE677E">
        <w:rPr>
          <w:rFonts w:ascii="Times New Roman" w:hAnsi="Times New Roman" w:cs="Times New Roman"/>
          <w:sz w:val="24"/>
          <w:szCs w:val="24"/>
        </w:rPr>
        <w:t>о</w:t>
      </w:r>
      <w:r w:rsidRPr="00AE677E">
        <w:rPr>
          <w:rFonts w:ascii="Times New Roman" w:hAnsi="Times New Roman" w:cs="Times New Roman"/>
          <w:sz w:val="24"/>
          <w:szCs w:val="24"/>
        </w:rPr>
        <w:t xml:space="preserve">рии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2. Вопрос о предоставлении разрешения на условно разрешённый вид использов</w:t>
      </w:r>
      <w:r w:rsidRPr="00AE677E">
        <w:rPr>
          <w:rFonts w:ascii="Times New Roman" w:hAnsi="Times New Roman" w:cs="Times New Roman"/>
          <w:sz w:val="24"/>
          <w:szCs w:val="24"/>
        </w:rPr>
        <w:t>а</w:t>
      </w:r>
      <w:r w:rsidRPr="00AE677E">
        <w:rPr>
          <w:rFonts w:ascii="Times New Roman" w:hAnsi="Times New Roman" w:cs="Times New Roman"/>
          <w:sz w:val="24"/>
          <w:szCs w:val="24"/>
        </w:rPr>
        <w:t>ния подлежит обсуждению на публичных слушаниях в соответствии со статьей 4 н</w:t>
      </w:r>
      <w:r w:rsidRPr="00AE677E">
        <w:rPr>
          <w:rFonts w:ascii="Times New Roman" w:hAnsi="Times New Roman" w:cs="Times New Roman"/>
          <w:sz w:val="24"/>
          <w:szCs w:val="24"/>
        </w:rPr>
        <w:t>а</w:t>
      </w:r>
      <w:r w:rsidRPr="00AE677E">
        <w:rPr>
          <w:rFonts w:ascii="Times New Roman" w:hAnsi="Times New Roman" w:cs="Times New Roman"/>
          <w:sz w:val="24"/>
          <w:szCs w:val="24"/>
        </w:rPr>
        <w:t>стоящих Правил.</w:t>
      </w:r>
    </w:p>
    <w:p w:rsidR="000B1BEC" w:rsidRPr="00AE677E" w:rsidRDefault="000B1BEC" w:rsidP="00D03281">
      <w:pPr>
        <w:pStyle w:val="23"/>
        <w:ind w:left="1418" w:right="76" w:firstLine="709"/>
        <w:jc w:val="both"/>
      </w:pPr>
      <w:bookmarkStart w:id="276" w:name="sub_3903"/>
      <w:r w:rsidRPr="00AE677E">
        <w:t>3.</w:t>
      </w:r>
      <w:r w:rsidRPr="00AE677E">
        <w:tab/>
        <w:t>В целях соблюдения прав человека на благоприятные условия жизнедеятел</w:t>
      </w:r>
      <w:r w:rsidRPr="00AE677E">
        <w:t>ь</w:t>
      </w:r>
      <w:r w:rsidRPr="00AE677E">
        <w:t>ности, прав и законных интересов правообладателей земельных участков и объектов кап</w:t>
      </w:r>
      <w:r w:rsidRPr="00AE677E">
        <w:t>и</w:t>
      </w:r>
      <w:r w:rsidRPr="00AE677E">
        <w:t>тального строительства публичные слушания по вопросу предоставления разрешения на у</w:t>
      </w:r>
      <w:r w:rsidRPr="00AE677E">
        <w:t>с</w:t>
      </w:r>
      <w:r w:rsidRPr="00AE677E">
        <w:t>ловно разрешенный вид использования проводятся с участием граждан, проживающих в пределах территориальной зоны</w:t>
      </w:r>
      <w:r w:rsidRPr="00AE677E">
        <w:rPr>
          <w:u w:val="single"/>
        </w:rPr>
        <w:t>,</w:t>
      </w:r>
      <w:r w:rsidRPr="00AE677E">
        <w:t xml:space="preserve"> в границах которой расположен земельный участок или объект капитального строительства, применительно к кот</w:t>
      </w:r>
      <w:r w:rsidRPr="00AE677E">
        <w:t>о</w:t>
      </w:r>
      <w:r w:rsidRPr="00AE677E">
        <w:t>рым запрашивается разрешение. В случае если условно разрешенный вид использования земельного участка или объекта к</w:t>
      </w:r>
      <w:r w:rsidRPr="00AE677E">
        <w:t>а</w:t>
      </w:r>
      <w:r w:rsidRPr="00AE677E">
        <w:t>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w:t>
      </w:r>
      <w:r w:rsidRPr="00AE677E">
        <w:t>ъ</w:t>
      </w:r>
      <w:r w:rsidRPr="00AE677E">
        <w:t>ектов капитального строительства, подверженных риску такого негативного возде</w:t>
      </w:r>
      <w:r w:rsidRPr="00AE677E">
        <w:t>й</w:t>
      </w:r>
      <w:r w:rsidRPr="00AE677E">
        <w:t>ствия.</w:t>
      </w:r>
    </w:p>
    <w:p w:rsidR="000B1BEC" w:rsidRPr="00AE677E" w:rsidRDefault="000B1BEC" w:rsidP="00D03281">
      <w:pPr>
        <w:pStyle w:val="23"/>
        <w:ind w:left="1418" w:right="76" w:firstLine="709"/>
        <w:jc w:val="both"/>
      </w:pPr>
      <w:bookmarkStart w:id="277" w:name="sub_3904"/>
      <w:r w:rsidRPr="00AE677E">
        <w:t>4.</w:t>
      </w:r>
      <w:r w:rsidRPr="00AE677E">
        <w:tab/>
        <w:t>Комиссия по землепользованию и застройке направляет сообщения о провед</w:t>
      </w:r>
      <w:r w:rsidRPr="00AE677E">
        <w:t>е</w:t>
      </w:r>
      <w:r w:rsidRPr="00AE677E">
        <w:t>нии публичных слушаний правообладателям земельных участков и объектов капитального строительства, имеющих общие границы с земельным участком, прим</w:t>
      </w:r>
      <w:r w:rsidRPr="00AE677E">
        <w:t>е</w:t>
      </w:r>
      <w:r w:rsidRPr="00AE677E">
        <w:t xml:space="preserve">нительно к которому запрашивается данное разрешение. Указанные сообщения направляются не позднее чем через десять дней со дня поступления заявления </w:t>
      </w:r>
      <w:r w:rsidRPr="00AE677E">
        <w:lastRenderedPageBreak/>
        <w:t>заинтересованного лица о предоставлении разрешения на условно разрешенный вид и</w:t>
      </w:r>
      <w:r w:rsidRPr="00AE677E">
        <w:t>с</w:t>
      </w:r>
      <w:r w:rsidRPr="00AE677E">
        <w:t>пользования.</w:t>
      </w:r>
    </w:p>
    <w:bookmarkEnd w:id="277"/>
    <w:p w:rsidR="000B1BEC" w:rsidRPr="00AE677E" w:rsidRDefault="000B1BEC" w:rsidP="00D03281">
      <w:pPr>
        <w:pStyle w:val="23"/>
        <w:ind w:left="1418" w:right="76" w:firstLine="709"/>
        <w:jc w:val="both"/>
      </w:pPr>
      <w:r w:rsidRPr="00AE677E">
        <w:t>5.</w:t>
      </w:r>
      <w:bookmarkEnd w:id="276"/>
      <w:r w:rsidRPr="00AE677E">
        <w:tab/>
        <w:t>На основании заключения о результатах публичных слушаний лица, ответс</w:t>
      </w:r>
      <w:r w:rsidRPr="00AE677E">
        <w:t>т</w:t>
      </w:r>
      <w:r w:rsidRPr="00AE677E">
        <w:t>венные за их проведение, осуществляют подготовку рекомендаций о предоставлении разрешения на условно разрешённый вид использования или об отказе в предоста</w:t>
      </w:r>
      <w:r w:rsidRPr="00AE677E">
        <w:t>в</w:t>
      </w:r>
      <w:r w:rsidRPr="00AE677E">
        <w:t>лении такого разрешения с указанием причин принятого решения и направляют их, не позднее следу</w:t>
      </w:r>
      <w:r w:rsidRPr="00AE677E">
        <w:t>ю</w:t>
      </w:r>
      <w:r w:rsidRPr="00AE677E">
        <w:t xml:space="preserve">щего дня после подготовки, Главе </w:t>
      </w:r>
      <w:r w:rsidR="00AA369B">
        <w:t>Рощинского сельского поселения</w:t>
      </w:r>
      <w:r w:rsidRPr="00AE677E">
        <w:t>.</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6. На основании указанных в пункте 5 настоящей статьи рекомендаций Глава посел</w:t>
      </w:r>
      <w:r w:rsidRPr="00AE677E">
        <w:rPr>
          <w:rFonts w:ascii="Times New Roman" w:hAnsi="Times New Roman" w:cs="Times New Roman"/>
          <w:sz w:val="24"/>
          <w:szCs w:val="24"/>
        </w:rPr>
        <w:t>е</w:t>
      </w:r>
      <w:r w:rsidRPr="00AE677E">
        <w:rPr>
          <w:rFonts w:ascii="Times New Roman" w:hAnsi="Times New Roman" w:cs="Times New Roman"/>
          <w:sz w:val="24"/>
          <w:szCs w:val="24"/>
        </w:rPr>
        <w:t>ния в течение трёх дней со дня поступления таких рекомендаций принимает решение о пр</w:t>
      </w:r>
      <w:r w:rsidRPr="00AE677E">
        <w:rPr>
          <w:rFonts w:ascii="Times New Roman" w:hAnsi="Times New Roman" w:cs="Times New Roman"/>
          <w:sz w:val="24"/>
          <w:szCs w:val="24"/>
        </w:rPr>
        <w:t>е</w:t>
      </w:r>
      <w:r w:rsidRPr="00AE677E">
        <w:rPr>
          <w:rFonts w:ascii="Times New Roman" w:hAnsi="Times New Roman" w:cs="Times New Roman"/>
          <w:sz w:val="24"/>
          <w:szCs w:val="24"/>
        </w:rPr>
        <w:t>доставлении разрешения на условно разрешённый вид использования или об отказе в пр</w:t>
      </w:r>
      <w:r w:rsidRPr="00AE677E">
        <w:rPr>
          <w:rFonts w:ascii="Times New Roman" w:hAnsi="Times New Roman" w:cs="Times New Roman"/>
          <w:sz w:val="24"/>
          <w:szCs w:val="24"/>
        </w:rPr>
        <w:t>е</w:t>
      </w:r>
      <w:r w:rsidRPr="00AE677E">
        <w:rPr>
          <w:rFonts w:ascii="Times New Roman" w:hAnsi="Times New Roman" w:cs="Times New Roman"/>
          <w:sz w:val="24"/>
          <w:szCs w:val="24"/>
        </w:rPr>
        <w:t xml:space="preserve">доставлении такого разрешения. Решение оформляется постановлением Администрации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 Указанное решение подлежит опубликованию в порядке, установленном для официального опубликования муниципальных правовых а</w:t>
      </w:r>
      <w:r w:rsidRPr="00AE677E">
        <w:rPr>
          <w:rFonts w:ascii="Times New Roman" w:hAnsi="Times New Roman" w:cs="Times New Roman"/>
          <w:sz w:val="24"/>
          <w:szCs w:val="24"/>
        </w:rPr>
        <w:t>к</w:t>
      </w:r>
      <w:r w:rsidRPr="00AE677E">
        <w:rPr>
          <w:rFonts w:ascii="Times New Roman" w:hAnsi="Times New Roman" w:cs="Times New Roman"/>
          <w:sz w:val="24"/>
          <w:szCs w:val="24"/>
        </w:rPr>
        <w:t>тов.</w:t>
      </w:r>
    </w:p>
    <w:p w:rsidR="000B1BEC" w:rsidRPr="00AE677E" w:rsidRDefault="000B1BEC" w:rsidP="00D03281">
      <w:pPr>
        <w:pStyle w:val="23"/>
        <w:ind w:left="1418" w:right="76" w:firstLine="709"/>
        <w:jc w:val="both"/>
      </w:pPr>
      <w:bookmarkStart w:id="278" w:name="sub_39010"/>
      <w:r w:rsidRPr="00AE677E">
        <w:t>7.</w:t>
      </w:r>
      <w:r w:rsidRPr="00AE677E">
        <w:tab/>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w:t>
      </w:r>
      <w:r w:rsidRPr="00AE677E">
        <w:t>е</w:t>
      </w:r>
      <w:r w:rsidRPr="00AE677E">
        <w:t>шения.</w:t>
      </w:r>
    </w:p>
    <w:p w:rsidR="000B1BEC" w:rsidRPr="00AE677E" w:rsidRDefault="000B1BEC" w:rsidP="00D03281">
      <w:pPr>
        <w:pStyle w:val="23"/>
        <w:ind w:left="1418" w:right="76" w:firstLine="709"/>
        <w:jc w:val="both"/>
      </w:pPr>
      <w:r w:rsidRPr="00AE677E">
        <w:t>8.</w:t>
      </w:r>
      <w:r w:rsidRPr="00AE677E">
        <w:tab/>
      </w:r>
      <w:bookmarkStart w:id="279" w:name="sub_3902"/>
      <w:bookmarkStart w:id="280" w:name="sub_2405"/>
      <w:bookmarkStart w:id="281" w:name="sub_39012"/>
      <w:bookmarkEnd w:id="278"/>
      <w:r w:rsidRPr="00AE677E">
        <w:t>Физическое или юридическое лицо вправе оспорить в судебном порядке р</w:t>
      </w:r>
      <w:r w:rsidRPr="00AE677E">
        <w:t>е</w:t>
      </w:r>
      <w:r w:rsidRPr="00AE677E">
        <w:t>шение о предоставлении разрешения на условно разрешенный вид использования или об отказе в предоставлении такого разрешения.</w:t>
      </w:r>
    </w:p>
    <w:bookmarkEnd w:id="280"/>
    <w:bookmarkEnd w:id="281"/>
    <w:p w:rsidR="000B1BEC" w:rsidRPr="00AE677E" w:rsidRDefault="000B1BEC" w:rsidP="00D03281">
      <w:pPr>
        <w:pStyle w:val="ConsNormal"/>
        <w:ind w:left="1418" w:right="76" w:firstLine="709"/>
        <w:jc w:val="both"/>
        <w:rPr>
          <w:rFonts w:ascii="Times New Roman" w:hAnsi="Times New Roman" w:cs="Times New Roman"/>
          <w:sz w:val="24"/>
          <w:szCs w:val="24"/>
        </w:rPr>
      </w:pPr>
    </w:p>
    <w:p w:rsidR="000B1BEC" w:rsidRPr="00AE677E" w:rsidRDefault="000B1BEC" w:rsidP="00D03281">
      <w:pPr>
        <w:pStyle w:val="20"/>
        <w:spacing w:before="0" w:after="0"/>
        <w:ind w:left="1418" w:right="76" w:firstLine="709"/>
        <w:jc w:val="both"/>
        <w:rPr>
          <w:rFonts w:ascii="Times New Roman" w:hAnsi="Times New Roman" w:cs="Times New Roman"/>
          <w:i w:val="0"/>
          <w:sz w:val="24"/>
          <w:szCs w:val="24"/>
        </w:rPr>
      </w:pPr>
      <w:bookmarkStart w:id="282" w:name="_Toc130098620"/>
      <w:bookmarkStart w:id="283" w:name="_Toc154142027"/>
      <w:bookmarkEnd w:id="279"/>
      <w:r w:rsidRPr="00AE677E">
        <w:rPr>
          <w:rFonts w:ascii="Times New Roman" w:hAnsi="Times New Roman" w:cs="Times New Roman"/>
          <w:i w:val="0"/>
          <w:sz w:val="24"/>
          <w:szCs w:val="24"/>
        </w:rPr>
        <w:t>Статья 53. Порядок предоставления разрешения на отклонение от предельных параметров разрешённого строительства, реконструкции объектов капитал</w:t>
      </w:r>
      <w:r w:rsidRPr="00AE677E">
        <w:rPr>
          <w:rFonts w:ascii="Times New Roman" w:hAnsi="Times New Roman" w:cs="Times New Roman"/>
          <w:i w:val="0"/>
          <w:sz w:val="24"/>
          <w:szCs w:val="24"/>
        </w:rPr>
        <w:t>ь</w:t>
      </w:r>
      <w:r w:rsidRPr="00AE677E">
        <w:rPr>
          <w:rFonts w:ascii="Times New Roman" w:hAnsi="Times New Roman" w:cs="Times New Roman"/>
          <w:i w:val="0"/>
          <w:sz w:val="24"/>
          <w:szCs w:val="24"/>
        </w:rPr>
        <w:t>ного строительс</w:t>
      </w:r>
      <w:r w:rsidRPr="00AE677E">
        <w:rPr>
          <w:rFonts w:ascii="Times New Roman" w:hAnsi="Times New Roman" w:cs="Times New Roman"/>
          <w:i w:val="0"/>
          <w:sz w:val="24"/>
          <w:szCs w:val="24"/>
        </w:rPr>
        <w:t>т</w:t>
      </w:r>
      <w:r w:rsidRPr="00AE677E">
        <w:rPr>
          <w:rFonts w:ascii="Times New Roman" w:hAnsi="Times New Roman" w:cs="Times New Roman"/>
          <w:i w:val="0"/>
          <w:sz w:val="24"/>
          <w:szCs w:val="24"/>
        </w:rPr>
        <w:t>ва</w:t>
      </w:r>
      <w:bookmarkEnd w:id="282"/>
      <w:bookmarkEnd w:id="283"/>
      <w:r w:rsidRPr="00AE677E">
        <w:rPr>
          <w:rFonts w:ascii="Times New Roman" w:hAnsi="Times New Roman" w:cs="Times New Roman"/>
          <w:i w:val="0"/>
          <w:sz w:val="24"/>
          <w:szCs w:val="24"/>
        </w:rPr>
        <w:t>.</w:t>
      </w:r>
    </w:p>
    <w:p w:rsidR="000B1BEC" w:rsidRPr="00AE677E" w:rsidRDefault="000B1BEC" w:rsidP="00D03281">
      <w:pPr>
        <w:jc w:val="both"/>
      </w:pPr>
    </w:p>
    <w:p w:rsidR="000B1BEC" w:rsidRPr="00AE677E" w:rsidRDefault="000B1BEC" w:rsidP="00D03281">
      <w:pPr>
        <w:pStyle w:val="23"/>
        <w:ind w:left="1418" w:right="76" w:firstLine="709"/>
        <w:jc w:val="both"/>
      </w:pPr>
      <w:bookmarkStart w:id="284" w:name="sub_4001"/>
      <w:r w:rsidRPr="00AE677E">
        <w:t>1.</w:t>
      </w:r>
      <w:r w:rsidRPr="00AE677E">
        <w:tab/>
        <w:t>Правообладатели земельных участков, размеры которых меньше установле</w:t>
      </w:r>
      <w:r w:rsidRPr="00AE677E">
        <w:t>н</w:t>
      </w:r>
      <w:r w:rsidRPr="00AE677E">
        <w:t>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w:t>
      </w:r>
      <w:r w:rsidRPr="00AE677E">
        <w:t>т</w:t>
      </w:r>
      <w:r w:rsidRPr="00AE677E">
        <w:t>ны для застройки, вправе обратиться за разрешениями на отклонение от предельных пар</w:t>
      </w:r>
      <w:r w:rsidRPr="00AE677E">
        <w:t>а</w:t>
      </w:r>
      <w:r w:rsidRPr="00AE677E">
        <w:t>метров разрешенного строительства, реконструкции объектов капитального строительства.</w:t>
      </w:r>
    </w:p>
    <w:bookmarkEnd w:id="284"/>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2. Отклонение от предельных параметров разрешенного строительства, реконстру</w:t>
      </w:r>
      <w:r w:rsidRPr="00AE677E">
        <w:rPr>
          <w:rFonts w:ascii="Times New Roman" w:hAnsi="Times New Roman" w:cs="Times New Roman"/>
          <w:sz w:val="24"/>
          <w:szCs w:val="24"/>
        </w:rPr>
        <w:t>к</w:t>
      </w:r>
      <w:r w:rsidRPr="00AE677E">
        <w:rPr>
          <w:rFonts w:ascii="Times New Roman" w:hAnsi="Times New Roman" w:cs="Times New Roman"/>
          <w:sz w:val="24"/>
          <w:szCs w:val="24"/>
        </w:rPr>
        <w:t>ции объектов капитального строительства разрешается для отдельного земельного участка при собл</w:t>
      </w:r>
      <w:r w:rsidRPr="00AE677E">
        <w:rPr>
          <w:rFonts w:ascii="Times New Roman" w:hAnsi="Times New Roman" w:cs="Times New Roman"/>
          <w:sz w:val="24"/>
          <w:szCs w:val="24"/>
        </w:rPr>
        <w:t>ю</w:t>
      </w:r>
      <w:r w:rsidRPr="00AE677E">
        <w:rPr>
          <w:rFonts w:ascii="Times New Roman" w:hAnsi="Times New Roman" w:cs="Times New Roman"/>
          <w:sz w:val="24"/>
          <w:szCs w:val="24"/>
        </w:rPr>
        <w:t>дении требований технических регламентов.</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3. Заинтересованное лицо подаёт в Комиссию по землепользованию и застройке заявление о предоставлении разрешения на отклонение от предельных параметров разрешенного строительства, реконструкции объектов к</w:t>
      </w:r>
      <w:r w:rsidRPr="00AE677E">
        <w:rPr>
          <w:rFonts w:ascii="Times New Roman" w:hAnsi="Times New Roman" w:cs="Times New Roman"/>
          <w:sz w:val="24"/>
          <w:szCs w:val="24"/>
        </w:rPr>
        <w:t>а</w:t>
      </w:r>
      <w:r w:rsidRPr="00AE677E">
        <w:rPr>
          <w:rFonts w:ascii="Times New Roman" w:hAnsi="Times New Roman" w:cs="Times New Roman"/>
          <w:sz w:val="24"/>
          <w:szCs w:val="24"/>
        </w:rPr>
        <w:t>питального строительства.</w:t>
      </w:r>
    </w:p>
    <w:p w:rsidR="000B1BEC" w:rsidRPr="00AE677E" w:rsidRDefault="000B1BEC" w:rsidP="00D03281">
      <w:pPr>
        <w:pStyle w:val="23"/>
        <w:ind w:left="1418" w:right="76" w:firstLine="709"/>
        <w:jc w:val="both"/>
      </w:pPr>
      <w:r w:rsidRPr="00AE677E">
        <w:t>4.</w:t>
      </w:r>
      <w:r w:rsidRPr="00AE677E">
        <w:tab/>
        <w:t>Вопрос о предоставлении указанного разрешения подлежит обсуждению на публичных слушаниях в соответствии со статьей  4 настоящих Правил. Расходы по орган</w:t>
      </w:r>
      <w:r w:rsidRPr="00AE677E">
        <w:t>и</w:t>
      </w:r>
      <w:r w:rsidRPr="00AE677E">
        <w:t>зации и проведению публичных слушаний несет лицо, заинтересованное в предоставлении такого разрешения.</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w:t>
      </w:r>
      <w:r w:rsidRPr="00AE677E">
        <w:rPr>
          <w:rFonts w:ascii="Times New Roman" w:hAnsi="Times New Roman" w:cs="Times New Roman"/>
          <w:sz w:val="24"/>
          <w:szCs w:val="24"/>
        </w:rPr>
        <w:t>и</w:t>
      </w:r>
      <w:r w:rsidRPr="00AE677E">
        <w:rPr>
          <w:rFonts w:ascii="Times New Roman" w:hAnsi="Times New Roman" w:cs="Times New Roman"/>
          <w:sz w:val="24"/>
          <w:szCs w:val="24"/>
        </w:rPr>
        <w:t>тельства, реконструкции объектов капитального строительства лица, ответственные за их провед</w:t>
      </w:r>
      <w:r w:rsidRPr="00AE677E">
        <w:rPr>
          <w:rFonts w:ascii="Times New Roman" w:hAnsi="Times New Roman" w:cs="Times New Roman"/>
          <w:sz w:val="24"/>
          <w:szCs w:val="24"/>
        </w:rPr>
        <w:t>е</w:t>
      </w:r>
      <w:r w:rsidRPr="00AE677E">
        <w:rPr>
          <w:rFonts w:ascii="Times New Roman" w:hAnsi="Times New Roman" w:cs="Times New Roman"/>
          <w:sz w:val="24"/>
          <w:szCs w:val="24"/>
        </w:rPr>
        <w:t xml:space="preserve">ние, осуществляют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направляют указанные рекомендации Главе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6. Глава поселения в течение семи дней со дня поступления указанных в пункте 5 настоящей статьи рекомендаций принимает решение о предоставлении разрешения на откл</w:t>
      </w:r>
      <w:r w:rsidRPr="00AE677E">
        <w:rPr>
          <w:rFonts w:ascii="Times New Roman" w:hAnsi="Times New Roman" w:cs="Times New Roman"/>
          <w:sz w:val="24"/>
          <w:szCs w:val="24"/>
        </w:rPr>
        <w:t>о</w:t>
      </w:r>
      <w:r w:rsidRPr="00AE677E">
        <w:rPr>
          <w:rFonts w:ascii="Times New Roman" w:hAnsi="Times New Roman" w:cs="Times New Roman"/>
          <w:sz w:val="24"/>
          <w:szCs w:val="24"/>
        </w:rPr>
        <w:t>нение от предельных параметров разрешенного строительства, реконструкции объектов к</w:t>
      </w:r>
      <w:r w:rsidRPr="00AE677E">
        <w:rPr>
          <w:rFonts w:ascii="Times New Roman" w:hAnsi="Times New Roman" w:cs="Times New Roman"/>
          <w:sz w:val="24"/>
          <w:szCs w:val="24"/>
        </w:rPr>
        <w:t>а</w:t>
      </w:r>
      <w:r w:rsidRPr="00AE677E">
        <w:rPr>
          <w:rFonts w:ascii="Times New Roman" w:hAnsi="Times New Roman" w:cs="Times New Roman"/>
          <w:sz w:val="24"/>
          <w:szCs w:val="24"/>
        </w:rPr>
        <w:t xml:space="preserve">питального строительства или об отказе в предоставлении такого разрешения с указанием причин принятого решения. Решение оформляется постановлением Администрации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7</w:t>
      </w:r>
      <w:bookmarkStart w:id="285" w:name="_Toc154142028"/>
      <w:bookmarkStart w:id="286" w:name="sub_4007"/>
      <w:r w:rsidRPr="00AE677E">
        <w:rPr>
          <w:rFonts w:ascii="Times New Roman" w:hAnsi="Times New Roman" w:cs="Times New Roman"/>
          <w:sz w:val="24"/>
          <w:szCs w:val="24"/>
        </w:rPr>
        <w:t>. Физическое или юридическое лицо вправе оспорить в судебном порядке реш</w:t>
      </w:r>
      <w:r w:rsidRPr="00AE677E">
        <w:rPr>
          <w:rFonts w:ascii="Times New Roman" w:hAnsi="Times New Roman" w:cs="Times New Roman"/>
          <w:sz w:val="24"/>
          <w:szCs w:val="24"/>
        </w:rPr>
        <w:t>е</w:t>
      </w:r>
      <w:r w:rsidRPr="00AE677E">
        <w:rPr>
          <w:rFonts w:ascii="Times New Roman" w:hAnsi="Times New Roman" w:cs="Times New Roman"/>
          <w:sz w:val="24"/>
          <w:szCs w:val="24"/>
        </w:rPr>
        <w:t xml:space="preserve">ние о </w:t>
      </w:r>
      <w:r w:rsidRPr="00AE677E">
        <w:rPr>
          <w:rFonts w:ascii="Times New Roman" w:hAnsi="Times New Roman" w:cs="Times New Roman"/>
          <w:sz w:val="24"/>
          <w:szCs w:val="24"/>
        </w:rPr>
        <w:lastRenderedPageBreak/>
        <w:t>предоставлении разрешения на отклонение от предельных параметров разрешенного стро</w:t>
      </w:r>
      <w:r w:rsidRPr="00AE677E">
        <w:rPr>
          <w:rFonts w:ascii="Times New Roman" w:hAnsi="Times New Roman" w:cs="Times New Roman"/>
          <w:sz w:val="24"/>
          <w:szCs w:val="24"/>
        </w:rPr>
        <w:t>и</w:t>
      </w:r>
      <w:r w:rsidRPr="00AE677E">
        <w:rPr>
          <w:rFonts w:ascii="Times New Roman" w:hAnsi="Times New Roman" w:cs="Times New Roman"/>
          <w:sz w:val="24"/>
          <w:szCs w:val="24"/>
        </w:rPr>
        <w:t>тельства, реконструкции объектов капитального строительства или об отказе в предоставл</w:t>
      </w:r>
      <w:r w:rsidRPr="00AE677E">
        <w:rPr>
          <w:rFonts w:ascii="Times New Roman" w:hAnsi="Times New Roman" w:cs="Times New Roman"/>
          <w:sz w:val="24"/>
          <w:szCs w:val="24"/>
        </w:rPr>
        <w:t>е</w:t>
      </w:r>
      <w:r w:rsidRPr="00AE677E">
        <w:rPr>
          <w:rFonts w:ascii="Times New Roman" w:hAnsi="Times New Roman" w:cs="Times New Roman"/>
          <w:sz w:val="24"/>
          <w:szCs w:val="24"/>
        </w:rPr>
        <w:t>нии такого разрешения.</w:t>
      </w:r>
    </w:p>
    <w:bookmarkEnd w:id="286"/>
    <w:p w:rsidR="000B1BEC" w:rsidRPr="00AE677E" w:rsidRDefault="000B1BEC" w:rsidP="00D03281">
      <w:pPr>
        <w:pStyle w:val="1"/>
        <w:spacing w:before="0" w:after="0"/>
        <w:ind w:left="1418" w:right="76" w:firstLine="709"/>
        <w:jc w:val="both"/>
        <w:rPr>
          <w:rFonts w:ascii="Times New Roman" w:hAnsi="Times New Roman" w:cs="Times New Roman"/>
          <w:sz w:val="24"/>
          <w:szCs w:val="24"/>
        </w:rPr>
      </w:pPr>
    </w:p>
    <w:p w:rsidR="000B1BEC" w:rsidRPr="00AE677E" w:rsidRDefault="000B1BEC" w:rsidP="00D03281">
      <w:pPr>
        <w:pStyle w:val="1"/>
        <w:spacing w:before="0" w:after="0"/>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Глава 7. ПОРЯДОК ОСУЩЕСТВЛЕНИЯ ПРОЕКТИРОВАНИЯ,</w:t>
      </w:r>
    </w:p>
    <w:p w:rsidR="000B1BEC" w:rsidRPr="00AE677E" w:rsidRDefault="000B1BEC" w:rsidP="00D03281">
      <w:pPr>
        <w:pStyle w:val="1"/>
        <w:spacing w:before="0" w:after="0"/>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СТРОИТЕЛЬСТВА, РЕКОНСТРУКЦИИ И КАПИТАЛЬНОГО РЕМОНТА ОБЪЕКТОВ КАПИТАЛЬНОГО СТРОИТЕЛЬСТВА</w:t>
      </w:r>
      <w:bookmarkEnd w:id="285"/>
      <w:r w:rsidRPr="00AE677E">
        <w:rPr>
          <w:rFonts w:ascii="Times New Roman" w:hAnsi="Times New Roman" w:cs="Times New Roman"/>
          <w:sz w:val="24"/>
          <w:szCs w:val="24"/>
        </w:rPr>
        <w:t>.</w:t>
      </w:r>
    </w:p>
    <w:p w:rsidR="000B1BEC" w:rsidRPr="00AE677E" w:rsidRDefault="000B1BEC" w:rsidP="00D03281">
      <w:pPr>
        <w:jc w:val="both"/>
      </w:pPr>
    </w:p>
    <w:p w:rsidR="000B1BEC" w:rsidRPr="00AE677E" w:rsidRDefault="000B1BEC" w:rsidP="00D03281">
      <w:pPr>
        <w:pStyle w:val="20"/>
        <w:spacing w:before="0" w:after="0"/>
        <w:ind w:left="1418" w:right="76" w:firstLine="709"/>
        <w:jc w:val="both"/>
        <w:rPr>
          <w:rFonts w:ascii="Times New Roman" w:hAnsi="Times New Roman" w:cs="Times New Roman"/>
          <w:i w:val="0"/>
          <w:sz w:val="24"/>
          <w:szCs w:val="24"/>
        </w:rPr>
      </w:pPr>
      <w:bookmarkStart w:id="287" w:name="_Toc154142029"/>
      <w:r w:rsidRPr="00AE677E">
        <w:rPr>
          <w:rFonts w:ascii="Times New Roman" w:hAnsi="Times New Roman" w:cs="Times New Roman"/>
          <w:i w:val="0"/>
          <w:sz w:val="24"/>
          <w:szCs w:val="24"/>
        </w:rPr>
        <w:t>Статья 54. Подготовка проектной документации</w:t>
      </w:r>
      <w:bookmarkEnd w:id="287"/>
      <w:r w:rsidRPr="00AE677E">
        <w:rPr>
          <w:rFonts w:ascii="Times New Roman" w:hAnsi="Times New Roman" w:cs="Times New Roman"/>
          <w:i w:val="0"/>
          <w:sz w:val="24"/>
          <w:szCs w:val="24"/>
        </w:rPr>
        <w:t>.</w:t>
      </w:r>
    </w:p>
    <w:p w:rsidR="000B1BEC" w:rsidRPr="00AE677E" w:rsidRDefault="000B1BEC" w:rsidP="00D03281">
      <w:pPr>
        <w:jc w:val="both"/>
      </w:pP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w:t>
      </w:r>
      <w:r w:rsidRPr="00AE677E">
        <w:rPr>
          <w:rFonts w:ascii="Times New Roman" w:hAnsi="Times New Roman" w:cs="Times New Roman"/>
          <w:sz w:val="24"/>
          <w:szCs w:val="24"/>
        </w:rPr>
        <w:t>о</w:t>
      </w:r>
      <w:r w:rsidRPr="00AE677E">
        <w:rPr>
          <w:rFonts w:ascii="Times New Roman" w:hAnsi="Times New Roman" w:cs="Times New Roman"/>
          <w:sz w:val="24"/>
          <w:szCs w:val="24"/>
        </w:rPr>
        <w:t>нально-технологические, конструктивные и инженерно-технические решения для обеспеч</w:t>
      </w:r>
      <w:r w:rsidRPr="00AE677E">
        <w:rPr>
          <w:rFonts w:ascii="Times New Roman" w:hAnsi="Times New Roman" w:cs="Times New Roman"/>
          <w:sz w:val="24"/>
          <w:szCs w:val="24"/>
        </w:rPr>
        <w:t>е</w:t>
      </w:r>
      <w:r w:rsidRPr="00AE677E">
        <w:rPr>
          <w:rFonts w:ascii="Times New Roman" w:hAnsi="Times New Roman" w:cs="Times New Roman"/>
          <w:sz w:val="24"/>
          <w:szCs w:val="24"/>
        </w:rPr>
        <w:t>ния строительства, реконструкции объектов капитального строительства, их частей, кап</w:t>
      </w:r>
      <w:r w:rsidRPr="00AE677E">
        <w:rPr>
          <w:rFonts w:ascii="Times New Roman" w:hAnsi="Times New Roman" w:cs="Times New Roman"/>
          <w:sz w:val="24"/>
          <w:szCs w:val="24"/>
        </w:rPr>
        <w:t>и</w:t>
      </w:r>
      <w:r w:rsidRPr="00AE677E">
        <w:rPr>
          <w:rFonts w:ascii="Times New Roman" w:hAnsi="Times New Roman" w:cs="Times New Roman"/>
          <w:sz w:val="24"/>
          <w:szCs w:val="24"/>
        </w:rPr>
        <w:t>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w:t>
      </w:r>
      <w:r w:rsidRPr="00AE677E">
        <w:rPr>
          <w:rFonts w:ascii="Times New Roman" w:hAnsi="Times New Roman" w:cs="Times New Roman"/>
          <w:sz w:val="24"/>
          <w:szCs w:val="24"/>
        </w:rPr>
        <w:t>ь</w:t>
      </w:r>
      <w:r w:rsidRPr="00AE677E">
        <w:rPr>
          <w:rFonts w:ascii="Times New Roman" w:hAnsi="Times New Roman" w:cs="Times New Roman"/>
          <w:sz w:val="24"/>
          <w:szCs w:val="24"/>
        </w:rPr>
        <w:t>ства.</w:t>
      </w:r>
    </w:p>
    <w:p w:rsidR="000B1BEC" w:rsidRPr="00AE677E" w:rsidRDefault="000B1BEC" w:rsidP="00D03281">
      <w:pPr>
        <w:pStyle w:val="23"/>
        <w:ind w:left="1418" w:right="76" w:firstLine="709"/>
        <w:jc w:val="both"/>
      </w:pPr>
      <w:r w:rsidRPr="00AE677E">
        <w:t>2.</w:t>
      </w:r>
      <w:r w:rsidRPr="00AE677E">
        <w:tab/>
        <w:t>Проектная документация подготавливается применительно к объектам кап</w:t>
      </w:r>
      <w:r w:rsidRPr="00AE677E">
        <w:t>и</w:t>
      </w:r>
      <w:r w:rsidRPr="00AE677E">
        <w:t>тального строительства и их частям, строящимся, реконструируемым в границах принадлежащего з</w:t>
      </w:r>
      <w:r w:rsidRPr="00AE677E">
        <w:t>а</w:t>
      </w:r>
      <w:r w:rsidRPr="00AE677E">
        <w:t>стройщику земельного участка.</w:t>
      </w:r>
    </w:p>
    <w:p w:rsidR="000B1BEC" w:rsidRPr="00AE677E" w:rsidRDefault="000B1BEC" w:rsidP="00D03281">
      <w:pPr>
        <w:pStyle w:val="23"/>
        <w:ind w:left="1418" w:right="76" w:firstLine="709"/>
        <w:jc w:val="both"/>
      </w:pPr>
      <w:r w:rsidRPr="00AE677E">
        <w:t>3.</w:t>
      </w:r>
      <w:r w:rsidRPr="00AE677E">
        <w:tab/>
        <w:t>Осуществление подготовки проектной документации не требуется при строительстве, реконструкции, капитальном ремонте объектов индивидуального жили</w:t>
      </w:r>
      <w:r w:rsidRPr="00AE677E">
        <w:t>щ</w:t>
      </w:r>
      <w:r w:rsidRPr="00AE677E">
        <w:t>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w:t>
      </w:r>
      <w:r w:rsidRPr="00AE677E">
        <w:t>и</w:t>
      </w:r>
      <w:r w:rsidRPr="00AE677E">
        <w:t>дуального жилищного строительства.</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4.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w:t>
      </w:r>
      <w:r w:rsidRPr="00AE677E">
        <w:rPr>
          <w:rFonts w:ascii="Times New Roman" w:hAnsi="Times New Roman" w:cs="Times New Roman"/>
          <w:sz w:val="24"/>
          <w:szCs w:val="24"/>
        </w:rPr>
        <w:t>т</w:t>
      </w:r>
      <w:r w:rsidRPr="00AE677E">
        <w:rPr>
          <w:rFonts w:ascii="Times New Roman" w:hAnsi="Times New Roman" w:cs="Times New Roman"/>
          <w:sz w:val="24"/>
          <w:szCs w:val="24"/>
        </w:rPr>
        <w:t>ствующих инженерных изысканий.</w:t>
      </w:r>
    </w:p>
    <w:p w:rsidR="000B1BEC" w:rsidRPr="00AE677E" w:rsidRDefault="000B1BEC" w:rsidP="00D03281">
      <w:pPr>
        <w:pStyle w:val="23"/>
        <w:ind w:left="1418" w:right="76" w:firstLine="709"/>
        <w:jc w:val="both"/>
      </w:pPr>
      <w:bookmarkStart w:id="288" w:name="sub_4704"/>
      <w:r w:rsidRPr="00AE677E">
        <w:t>5.</w:t>
      </w:r>
      <w:r w:rsidRPr="00AE677E">
        <w:tab/>
        <w:t>Инженерные изыскания для подготовки проектной документации, строительства, реконструкции объектов капитального строительства выполняются в целях п</w:t>
      </w:r>
      <w:r w:rsidRPr="00AE677E">
        <w:t>о</w:t>
      </w:r>
      <w:r w:rsidRPr="00AE677E">
        <w:t>лучения:</w:t>
      </w:r>
    </w:p>
    <w:p w:rsidR="000B1BEC" w:rsidRPr="00AE677E" w:rsidRDefault="000B1BEC" w:rsidP="00D03281">
      <w:pPr>
        <w:pStyle w:val="33"/>
        <w:ind w:left="1418" w:right="76" w:firstLine="709"/>
        <w:jc w:val="both"/>
      </w:pPr>
      <w:bookmarkStart w:id="289" w:name="sub_47041"/>
      <w:bookmarkEnd w:id="288"/>
      <w:r w:rsidRPr="00AE677E">
        <w:t>1)</w:t>
      </w:r>
      <w:r w:rsidRPr="00AE677E">
        <w:tab/>
        <w:t>материалов о природных условиях территории, на которой будут осущест</w:t>
      </w:r>
      <w:r w:rsidRPr="00AE677E">
        <w:t>в</w:t>
      </w:r>
      <w:r w:rsidRPr="00AE677E">
        <w:t>ляться строительство (реконструкция) и факторах техногенного воздействия на окружающую ср</w:t>
      </w:r>
      <w:r w:rsidRPr="00AE677E">
        <w:t>е</w:t>
      </w:r>
      <w:r w:rsidRPr="00AE677E">
        <w:t>ду;</w:t>
      </w:r>
    </w:p>
    <w:p w:rsidR="000B1BEC" w:rsidRPr="00AE677E" w:rsidRDefault="000B1BEC" w:rsidP="00D03281">
      <w:pPr>
        <w:pStyle w:val="33"/>
        <w:ind w:left="1418" w:right="76" w:firstLine="709"/>
        <w:jc w:val="both"/>
      </w:pPr>
      <w:bookmarkStart w:id="290" w:name="sub_47042"/>
      <w:bookmarkEnd w:id="289"/>
      <w:r w:rsidRPr="00AE677E">
        <w:t>2)</w:t>
      </w:r>
      <w:r w:rsidRPr="00AE677E">
        <w:tab/>
        <w:t>материалов, необходимых для обоснования компоновки зданий, строений, сооружений, принятия конструктивных и объемно-планировочных решений в отнош</w:t>
      </w:r>
      <w:r w:rsidRPr="00AE677E">
        <w:t>е</w:t>
      </w:r>
      <w:r w:rsidRPr="00AE677E">
        <w:t>нии этих объектов, разработки мероприятий по охране окружающей ср</w:t>
      </w:r>
      <w:r w:rsidRPr="00AE677E">
        <w:t>е</w:t>
      </w:r>
      <w:r w:rsidRPr="00AE677E">
        <w:t>ды, проекта организации строительства, реконструкции объектов капитального строительства;</w:t>
      </w:r>
    </w:p>
    <w:p w:rsidR="000B1BEC" w:rsidRPr="00AE677E" w:rsidRDefault="000B1BEC" w:rsidP="00D03281">
      <w:pPr>
        <w:pStyle w:val="33"/>
        <w:ind w:left="1418" w:right="76" w:firstLine="709"/>
        <w:jc w:val="both"/>
      </w:pPr>
      <w:bookmarkStart w:id="291" w:name="sub_47043"/>
      <w:bookmarkEnd w:id="290"/>
      <w:r w:rsidRPr="00AE677E">
        <w:t>3)</w:t>
      </w:r>
      <w:r w:rsidRPr="00AE677E">
        <w:tab/>
        <w:t>материалов, необходимых для проведения расчетов оснований, фундаментов и конструкций зданий, строений, сооружений, их инженерной защиты, выполнения земляных р</w:t>
      </w:r>
      <w:r w:rsidRPr="00AE677E">
        <w:t>а</w:t>
      </w:r>
      <w:r w:rsidRPr="00AE677E">
        <w:t>бот.</w:t>
      </w:r>
    </w:p>
    <w:p w:rsidR="000B1BEC" w:rsidRPr="00AE677E" w:rsidRDefault="000B1BEC" w:rsidP="00D03281">
      <w:pPr>
        <w:pStyle w:val="a4"/>
        <w:ind w:left="1418" w:right="76" w:firstLine="709"/>
        <w:jc w:val="both"/>
        <w:rPr>
          <w:sz w:val="24"/>
          <w:szCs w:val="24"/>
        </w:rPr>
      </w:pPr>
      <w:r w:rsidRPr="00AE677E">
        <w:rPr>
          <w:sz w:val="24"/>
          <w:szCs w:val="24"/>
        </w:rPr>
        <w:t xml:space="preserve">Выдачу разрешений на проведение инженерных изысканий (за исключением топографо-геодезических) осуществляет Глава </w:t>
      </w:r>
      <w:r w:rsidR="00AA369B">
        <w:rPr>
          <w:sz w:val="24"/>
          <w:szCs w:val="24"/>
        </w:rPr>
        <w:t>Рощинского сельского поселения</w:t>
      </w:r>
      <w:r w:rsidRPr="00AE677E">
        <w:rPr>
          <w:sz w:val="24"/>
          <w:szCs w:val="24"/>
        </w:rPr>
        <w:t>.</w:t>
      </w:r>
    </w:p>
    <w:p w:rsidR="000B1BEC" w:rsidRPr="00AE677E" w:rsidRDefault="000B1BEC" w:rsidP="00D03281">
      <w:pPr>
        <w:pStyle w:val="a4"/>
        <w:ind w:left="1418" w:right="76" w:firstLine="709"/>
        <w:jc w:val="both"/>
        <w:rPr>
          <w:sz w:val="24"/>
          <w:szCs w:val="24"/>
        </w:rPr>
      </w:pPr>
    </w:p>
    <w:p w:rsidR="000B1BEC" w:rsidRPr="00AE677E" w:rsidRDefault="000B1BEC" w:rsidP="00D03281">
      <w:pPr>
        <w:pStyle w:val="23"/>
        <w:ind w:left="1418" w:right="76" w:firstLine="709"/>
        <w:jc w:val="both"/>
      </w:pPr>
      <w:r w:rsidRPr="00AE677E">
        <w:t>6.</w:t>
      </w:r>
      <w:r w:rsidRPr="00AE677E">
        <w:tab/>
        <w:t>Проектная документация подготавливается на основании договоров, закл</w:t>
      </w:r>
      <w:r w:rsidRPr="00AE677E">
        <w:t>ю</w:t>
      </w:r>
      <w:r w:rsidRPr="00AE677E">
        <w:t>чаемых между застройщиком (заказчиком) и исполнителем проектной документации. З</w:t>
      </w:r>
      <w:r w:rsidRPr="00AE677E">
        <w:t>а</w:t>
      </w:r>
      <w:r w:rsidRPr="00AE677E">
        <w:t>стройщик (заказчик) обязан предоставить исполнителю:</w:t>
      </w:r>
    </w:p>
    <w:p w:rsidR="000B1BEC" w:rsidRPr="00AE677E" w:rsidRDefault="000B1BEC" w:rsidP="00D03281">
      <w:pPr>
        <w:pStyle w:val="33"/>
        <w:ind w:left="1418" w:right="76" w:firstLine="709"/>
        <w:jc w:val="both"/>
      </w:pPr>
      <w:bookmarkStart w:id="292" w:name="sub_48061"/>
      <w:r w:rsidRPr="00AE677E">
        <w:t>1)</w:t>
      </w:r>
      <w:r w:rsidRPr="00AE677E">
        <w:tab/>
        <w:t>градостроительный план земельного участка;</w:t>
      </w:r>
    </w:p>
    <w:p w:rsidR="000B1BEC" w:rsidRPr="00AE677E" w:rsidRDefault="000B1BEC" w:rsidP="00D03281">
      <w:pPr>
        <w:pStyle w:val="33"/>
        <w:ind w:left="1418" w:right="76" w:firstLine="709"/>
        <w:jc w:val="both"/>
      </w:pPr>
      <w:bookmarkStart w:id="293" w:name="sub_48062"/>
      <w:bookmarkEnd w:id="292"/>
      <w:r w:rsidRPr="00AE677E">
        <w:t>2)</w:t>
      </w:r>
      <w:r w:rsidRPr="00AE677E">
        <w:tab/>
        <w:t>результаты инженерных изысканий (в случае, если они отсутствуют, догов</w:t>
      </w:r>
      <w:r w:rsidRPr="00AE677E">
        <w:t>о</w:t>
      </w:r>
      <w:r w:rsidRPr="00AE677E">
        <w:t>ром должно быть предусмотрено задание на выполнение инженерных изысканий);</w:t>
      </w:r>
    </w:p>
    <w:p w:rsidR="000B1BEC" w:rsidRPr="00AE677E" w:rsidRDefault="000B1BEC" w:rsidP="00D03281">
      <w:pPr>
        <w:pStyle w:val="33"/>
        <w:ind w:left="1418" w:right="76" w:firstLine="709"/>
        <w:jc w:val="both"/>
      </w:pPr>
      <w:bookmarkStart w:id="294" w:name="sub_48063"/>
      <w:bookmarkEnd w:id="293"/>
      <w:r w:rsidRPr="00AE677E">
        <w:t>3)</w:t>
      </w:r>
      <w:r w:rsidRPr="00AE677E">
        <w:tab/>
        <w:t>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w:t>
      </w:r>
      <w:r w:rsidRPr="00AE677E">
        <w:t>к</w:t>
      </w:r>
      <w:r w:rsidRPr="00AE677E">
        <w:t>та к сетям инженерно-технического обеспечения).</w:t>
      </w:r>
    </w:p>
    <w:p w:rsidR="000B1BEC" w:rsidRPr="00AE677E" w:rsidRDefault="000B1BEC" w:rsidP="00D03281">
      <w:pPr>
        <w:pStyle w:val="23"/>
        <w:ind w:left="1418" w:right="76" w:firstLine="709"/>
        <w:jc w:val="both"/>
      </w:pPr>
      <w:r w:rsidRPr="00AE677E">
        <w:lastRenderedPageBreak/>
        <w:t>7.</w:t>
      </w:r>
      <w:r w:rsidRPr="00AE677E">
        <w:tab/>
        <w:t xml:space="preserve">Технические условия подключения объекта к сетям инженерно-технического обеспечения предоставляются организациями, осуществляющими эксплуатацию сетей без взимания платы в течение четырнадцати дней по запросам Администрации </w:t>
      </w:r>
      <w:r w:rsidR="00AA369B">
        <w:t>Рощинского сельского поселения</w:t>
      </w:r>
      <w:r w:rsidRPr="00AE677E">
        <w:t xml:space="preserve"> или правообладателей земельных участков.</w:t>
      </w:r>
    </w:p>
    <w:p w:rsidR="000B1BEC" w:rsidRPr="00AE677E" w:rsidRDefault="000B1BEC" w:rsidP="00D03281">
      <w:pPr>
        <w:pStyle w:val="23"/>
        <w:ind w:left="1418" w:right="76" w:firstLine="709"/>
        <w:jc w:val="both"/>
      </w:pPr>
      <w:r w:rsidRPr="00AE677E">
        <w:t>8.</w:t>
      </w:r>
      <w:bookmarkStart w:id="295" w:name="sub_48012"/>
      <w:r w:rsidRPr="00AE677E">
        <w:tab/>
        <w:t>В состав проектной документации объектов капитального строительства, за исключением линейных объектов, включаются следующие разделы:</w:t>
      </w:r>
    </w:p>
    <w:p w:rsidR="000B1BEC" w:rsidRPr="00AE677E" w:rsidRDefault="000B1BEC" w:rsidP="00D03281">
      <w:pPr>
        <w:pStyle w:val="33"/>
        <w:ind w:left="1418" w:right="76" w:firstLine="709"/>
        <w:jc w:val="both"/>
      </w:pPr>
      <w:bookmarkStart w:id="296" w:name="sub_480121"/>
      <w:bookmarkEnd w:id="295"/>
      <w:r w:rsidRPr="00AE677E">
        <w:t>1)</w:t>
      </w:r>
      <w:r w:rsidRPr="00AE677E">
        <w:tab/>
        <w:t>пояснительная записка с исходными данными для архитектурно-строительного проектирования, строительства, реконструкции, капитального ремонта об</w:t>
      </w:r>
      <w:r w:rsidRPr="00AE677E">
        <w:t>ъ</w:t>
      </w:r>
      <w:r w:rsidRPr="00AE677E">
        <w:t>ектов капитального строительства, в том числе с результатами инженерных изысканий, техническими услови</w:t>
      </w:r>
      <w:r w:rsidRPr="00AE677E">
        <w:t>я</w:t>
      </w:r>
      <w:r w:rsidRPr="00AE677E">
        <w:t>ми;</w:t>
      </w:r>
    </w:p>
    <w:p w:rsidR="000B1BEC" w:rsidRPr="00AE677E" w:rsidRDefault="000B1BEC" w:rsidP="00D03281">
      <w:pPr>
        <w:pStyle w:val="33"/>
        <w:ind w:left="1418" w:right="76" w:firstLine="709"/>
        <w:jc w:val="both"/>
      </w:pPr>
      <w:bookmarkStart w:id="297" w:name="sub_480122"/>
      <w:bookmarkEnd w:id="296"/>
      <w:r w:rsidRPr="00AE677E">
        <w:t>2)</w:t>
      </w:r>
      <w:r w:rsidRPr="00AE677E">
        <w:tab/>
        <w:t>схема планировочной организации земельного участка, выполненная в соо</w:t>
      </w:r>
      <w:r w:rsidRPr="00AE677E">
        <w:t>т</w:t>
      </w:r>
      <w:r w:rsidRPr="00AE677E">
        <w:t>ветствии с градостроительным планом земельного участка;</w:t>
      </w:r>
    </w:p>
    <w:p w:rsidR="000B1BEC" w:rsidRPr="00AE677E" w:rsidRDefault="000B1BEC" w:rsidP="00D03281">
      <w:pPr>
        <w:pStyle w:val="33"/>
        <w:ind w:left="1418" w:right="76" w:firstLine="709"/>
        <w:jc w:val="both"/>
      </w:pPr>
      <w:bookmarkStart w:id="298" w:name="sub_480123"/>
      <w:bookmarkEnd w:id="297"/>
      <w:r w:rsidRPr="00AE677E">
        <w:t>3)</w:t>
      </w:r>
      <w:r w:rsidRPr="00AE677E">
        <w:tab/>
        <w:t>архитектурные,</w:t>
      </w:r>
      <w:bookmarkStart w:id="299" w:name="sub_480124"/>
      <w:bookmarkEnd w:id="298"/>
      <w:r w:rsidRPr="00AE677E">
        <w:t xml:space="preserve"> конструктивные и объемно-планировочные решения;</w:t>
      </w:r>
    </w:p>
    <w:p w:rsidR="000B1BEC" w:rsidRPr="00AE677E" w:rsidRDefault="000B1BEC" w:rsidP="00D03281">
      <w:pPr>
        <w:pStyle w:val="33"/>
        <w:ind w:left="1418" w:right="76" w:firstLine="709"/>
        <w:jc w:val="both"/>
      </w:pPr>
      <w:bookmarkStart w:id="300" w:name="sub_480125"/>
      <w:bookmarkEnd w:id="299"/>
      <w:r w:rsidRPr="00AE677E">
        <w:t>4)</w:t>
      </w:r>
      <w:r w:rsidRPr="00AE677E">
        <w:tab/>
        <w:t>сведения об инженерном оборудовании, о сетях инженерно-технического обеспечения, перечень инженерно-технических мероприятий, содержание технол</w:t>
      </w:r>
      <w:r w:rsidRPr="00AE677E">
        <w:t>о</w:t>
      </w:r>
      <w:r w:rsidRPr="00AE677E">
        <w:t>гических решений;</w:t>
      </w:r>
    </w:p>
    <w:p w:rsidR="000B1BEC" w:rsidRPr="00AE677E" w:rsidRDefault="000B1BEC" w:rsidP="00D03281">
      <w:pPr>
        <w:pStyle w:val="33"/>
        <w:ind w:left="1418" w:right="76" w:firstLine="709"/>
        <w:jc w:val="both"/>
      </w:pPr>
      <w:bookmarkStart w:id="301" w:name="sub_480126"/>
      <w:bookmarkEnd w:id="300"/>
      <w:r w:rsidRPr="00AE677E">
        <w:t>5)</w:t>
      </w:r>
      <w:r w:rsidRPr="00AE677E">
        <w:tab/>
        <w:t>проект организации строительства объектов капитального строительства;</w:t>
      </w:r>
    </w:p>
    <w:p w:rsidR="000B1BEC" w:rsidRPr="00AE677E" w:rsidRDefault="000B1BEC" w:rsidP="00D03281">
      <w:pPr>
        <w:pStyle w:val="33"/>
        <w:ind w:left="1418" w:right="76" w:firstLine="709"/>
        <w:jc w:val="both"/>
      </w:pPr>
      <w:bookmarkStart w:id="302" w:name="sub_480127"/>
      <w:bookmarkEnd w:id="301"/>
      <w:r w:rsidRPr="00AE677E">
        <w:t>6)</w:t>
      </w:r>
      <w:r w:rsidRPr="00AE677E">
        <w:tab/>
        <w:t>проект организации работ по сносу или демонтажу объектов капитального стро</w:t>
      </w:r>
      <w:r w:rsidRPr="00AE677E">
        <w:t>и</w:t>
      </w:r>
      <w:r w:rsidRPr="00AE677E">
        <w:t>тельства, их частей (при необходимости);</w:t>
      </w:r>
    </w:p>
    <w:p w:rsidR="000B1BEC" w:rsidRPr="00AE677E" w:rsidRDefault="000B1BEC" w:rsidP="00D03281">
      <w:pPr>
        <w:pStyle w:val="33"/>
        <w:ind w:left="1418" w:right="76" w:firstLine="709"/>
        <w:jc w:val="both"/>
      </w:pPr>
      <w:bookmarkStart w:id="303" w:name="sub_480128"/>
      <w:bookmarkEnd w:id="302"/>
      <w:r w:rsidRPr="00AE677E">
        <w:t>7)</w:t>
      </w:r>
      <w:r w:rsidRPr="00AE677E">
        <w:tab/>
        <w:t>перечень мероприятий по охране окружающей среды, пожарной безопасн</w:t>
      </w:r>
      <w:r w:rsidRPr="00AE677E">
        <w:t>о</w:t>
      </w:r>
      <w:r w:rsidRPr="00AE677E">
        <w:t>сти, по обеспечению доступа инвалидов к объектам социально-культурного, комм</w:t>
      </w:r>
      <w:r w:rsidRPr="00AE677E">
        <w:t>у</w:t>
      </w:r>
      <w:r w:rsidRPr="00AE677E">
        <w:t>нально-бытового и иного назначения;</w:t>
      </w:r>
    </w:p>
    <w:p w:rsidR="000B1BEC" w:rsidRPr="00AE677E" w:rsidRDefault="000B1BEC" w:rsidP="00D03281">
      <w:pPr>
        <w:pStyle w:val="af3"/>
        <w:ind w:left="1418" w:right="76" w:firstLine="709"/>
        <w:rPr>
          <w:rFonts w:ascii="Times New Roman" w:hAnsi="Times New Roman" w:cs="Times New Roman"/>
          <w:i w:val="0"/>
          <w:color w:val="auto"/>
          <w:sz w:val="24"/>
          <w:szCs w:val="24"/>
        </w:rPr>
      </w:pPr>
      <w:bookmarkStart w:id="304" w:name="sub_480129"/>
      <w:bookmarkEnd w:id="303"/>
      <w:bookmarkEnd w:id="304"/>
      <w:r w:rsidRPr="00AE677E">
        <w:rPr>
          <w:rFonts w:ascii="Times New Roman" w:hAnsi="Times New Roman" w:cs="Times New Roman"/>
          <w:i w:val="0"/>
          <w:color w:val="auto"/>
          <w:sz w:val="24"/>
          <w:szCs w:val="24"/>
        </w:rPr>
        <w:t>8) смета на строительство, реконструкцию, капитальный ремонт объектов капитал</w:t>
      </w:r>
      <w:r w:rsidRPr="00AE677E">
        <w:rPr>
          <w:rFonts w:ascii="Times New Roman" w:hAnsi="Times New Roman" w:cs="Times New Roman"/>
          <w:i w:val="0"/>
          <w:color w:val="auto"/>
          <w:sz w:val="24"/>
          <w:szCs w:val="24"/>
        </w:rPr>
        <w:t>ь</w:t>
      </w:r>
      <w:r w:rsidRPr="00AE677E">
        <w:rPr>
          <w:rFonts w:ascii="Times New Roman" w:hAnsi="Times New Roman" w:cs="Times New Roman"/>
          <w:i w:val="0"/>
          <w:color w:val="auto"/>
          <w:sz w:val="24"/>
          <w:szCs w:val="24"/>
        </w:rPr>
        <w:t>ного строительства, финансируемых за счет средств соответствующих бюджетов;</w:t>
      </w:r>
    </w:p>
    <w:p w:rsidR="000B1BEC" w:rsidRPr="00AE677E" w:rsidRDefault="000B1BEC" w:rsidP="00D03281">
      <w:pPr>
        <w:pStyle w:val="33"/>
        <w:ind w:left="1418" w:right="76" w:firstLine="709"/>
        <w:jc w:val="both"/>
      </w:pPr>
      <w:bookmarkStart w:id="305" w:name="sub_4801212"/>
      <w:r w:rsidRPr="00AE677E">
        <w:t>9)</w:t>
      </w:r>
      <w:r w:rsidRPr="00AE677E">
        <w:tab/>
        <w:t>иная документация в случаях, предусмотренных федеральными законами.</w:t>
      </w:r>
    </w:p>
    <w:bookmarkEnd w:id="305"/>
    <w:p w:rsidR="000B1BEC" w:rsidRPr="00AE677E" w:rsidRDefault="000B1BEC" w:rsidP="00D03281">
      <w:pPr>
        <w:pStyle w:val="23"/>
        <w:ind w:left="1418" w:right="76" w:firstLine="709"/>
        <w:jc w:val="both"/>
      </w:pPr>
      <w:r w:rsidRPr="00AE677E">
        <w:t>9.</w:t>
      </w:r>
      <w:bookmarkStart w:id="306" w:name="sub_4901"/>
      <w:bookmarkEnd w:id="291"/>
      <w:bookmarkEnd w:id="294"/>
      <w:r w:rsidRPr="00AE677E">
        <w:tab/>
        <w:t>Проектная документация утверждается застройщиком или заказчиком. В сл</w:t>
      </w:r>
      <w:r w:rsidRPr="00AE677E">
        <w:t>у</w:t>
      </w:r>
      <w:r w:rsidRPr="00AE677E">
        <w:t>чаях, предусмотренных градостроительным законодательством, проектная документация утверждается при наличии положительного заключения государственной экспе</w:t>
      </w:r>
      <w:r w:rsidRPr="00AE677E">
        <w:t>р</w:t>
      </w:r>
      <w:r w:rsidRPr="00AE677E">
        <w:t xml:space="preserve">тизы.  </w:t>
      </w:r>
    </w:p>
    <w:bookmarkEnd w:id="306"/>
    <w:p w:rsidR="000B1BEC" w:rsidRPr="00AE677E" w:rsidRDefault="000B1BEC" w:rsidP="00D03281">
      <w:pPr>
        <w:pStyle w:val="23"/>
        <w:ind w:left="1418" w:right="76" w:firstLine="709"/>
        <w:jc w:val="both"/>
      </w:pPr>
      <w:r w:rsidRPr="00AE677E">
        <w:t>10.</w:t>
      </w:r>
      <w:r w:rsidRPr="00AE677E">
        <w:tab/>
        <w:t>Порядок выполнения инженерных изысканий, порядок организации и пров</w:t>
      </w:r>
      <w:r w:rsidRPr="00AE677E">
        <w:t>е</w:t>
      </w:r>
      <w:r w:rsidRPr="00AE677E">
        <w:t>дения государственной экспертизы проектной документации установлены статьями 47 и 49 Градостроительного к</w:t>
      </w:r>
      <w:r w:rsidRPr="00AE677E">
        <w:t>о</w:t>
      </w:r>
      <w:r w:rsidRPr="00AE677E">
        <w:t>декса Российской Федерации.</w:t>
      </w:r>
    </w:p>
    <w:p w:rsidR="000B1BEC" w:rsidRDefault="000B1BEC" w:rsidP="00D03281">
      <w:pPr>
        <w:pStyle w:val="20"/>
        <w:spacing w:before="0" w:after="0"/>
        <w:ind w:left="1418" w:right="76" w:firstLine="709"/>
        <w:jc w:val="both"/>
        <w:rPr>
          <w:rFonts w:ascii="Times New Roman" w:hAnsi="Times New Roman" w:cs="Times New Roman"/>
          <w:i w:val="0"/>
          <w:sz w:val="24"/>
          <w:szCs w:val="24"/>
        </w:rPr>
      </w:pPr>
      <w:bookmarkStart w:id="307" w:name="_Toc154142030"/>
    </w:p>
    <w:p w:rsidR="000B1BEC" w:rsidRPr="00AE677E" w:rsidRDefault="000B1BEC" w:rsidP="00D03281">
      <w:pPr>
        <w:pStyle w:val="20"/>
        <w:spacing w:before="0" w:after="0"/>
        <w:ind w:left="1418" w:right="76" w:firstLine="709"/>
        <w:jc w:val="both"/>
        <w:rPr>
          <w:rFonts w:ascii="Times New Roman" w:hAnsi="Times New Roman" w:cs="Times New Roman"/>
          <w:i w:val="0"/>
          <w:sz w:val="24"/>
          <w:szCs w:val="24"/>
        </w:rPr>
      </w:pPr>
      <w:r w:rsidRPr="00AE677E">
        <w:rPr>
          <w:rFonts w:ascii="Times New Roman" w:hAnsi="Times New Roman" w:cs="Times New Roman"/>
          <w:i w:val="0"/>
          <w:sz w:val="24"/>
          <w:szCs w:val="24"/>
        </w:rPr>
        <w:t>Статья 55. Разрешение на строительство</w:t>
      </w:r>
      <w:bookmarkEnd w:id="307"/>
      <w:r w:rsidRPr="00AE677E">
        <w:rPr>
          <w:rFonts w:ascii="Times New Roman" w:hAnsi="Times New Roman" w:cs="Times New Roman"/>
          <w:i w:val="0"/>
          <w:sz w:val="24"/>
          <w:szCs w:val="24"/>
        </w:rPr>
        <w:t>.</w:t>
      </w:r>
    </w:p>
    <w:p w:rsidR="000B1BEC" w:rsidRPr="00AE677E" w:rsidRDefault="000B1BEC" w:rsidP="00D03281">
      <w:pPr>
        <w:jc w:val="both"/>
      </w:pPr>
    </w:p>
    <w:p w:rsidR="000B1BEC" w:rsidRPr="00AE677E" w:rsidRDefault="000B1BEC" w:rsidP="00D03281">
      <w:pPr>
        <w:pStyle w:val="23"/>
        <w:ind w:left="1418" w:right="76" w:firstLine="709"/>
        <w:jc w:val="both"/>
      </w:pPr>
      <w:r w:rsidRPr="00AE677E">
        <w:t>1.</w:t>
      </w:r>
      <w:r w:rsidRPr="00AE677E">
        <w:tab/>
        <w:t>Разрешение на строительство представляет собой документ, подтвержда</w:t>
      </w:r>
      <w:r w:rsidRPr="00AE677E">
        <w:t>ю</w:t>
      </w:r>
      <w:r w:rsidRPr="00AE677E">
        <w:t>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w:t>
      </w:r>
      <w:r w:rsidRPr="00AE677E">
        <w:t>к</w:t>
      </w:r>
      <w:r w:rsidRPr="00AE677E">
        <w:t>тов капитального строительства, а также их капитальный ремонт, за исключением случаев, предусмотренных Градостроительным кодексом Российской Федер</w:t>
      </w:r>
      <w:r w:rsidRPr="00AE677E">
        <w:t>а</w:t>
      </w:r>
      <w:r w:rsidRPr="00AE677E">
        <w:t>ции.</w:t>
      </w:r>
    </w:p>
    <w:p w:rsidR="000B1BEC" w:rsidRPr="00AE677E" w:rsidRDefault="000B1BEC" w:rsidP="00D03281">
      <w:pPr>
        <w:pStyle w:val="23"/>
        <w:ind w:left="1418" w:right="76" w:firstLine="709"/>
        <w:jc w:val="both"/>
      </w:pPr>
      <w:r w:rsidRPr="00AE677E">
        <w:t>2.</w:t>
      </w:r>
      <w:r w:rsidRPr="00AE677E">
        <w:tab/>
        <w:t xml:space="preserve">В границах </w:t>
      </w:r>
      <w:r w:rsidR="00AA369B">
        <w:t>Рощинского сельского поселения</w:t>
      </w:r>
      <w:r w:rsidRPr="00AE677E">
        <w:t xml:space="preserve"> разрешение на строительство в</w:t>
      </w:r>
      <w:r w:rsidRPr="00AE677E">
        <w:t>ы</w:t>
      </w:r>
      <w:r w:rsidRPr="00AE677E">
        <w:t xml:space="preserve">даёт Администрация </w:t>
      </w:r>
      <w:r w:rsidR="00294545" w:rsidRPr="00294545">
        <w:t xml:space="preserve">Валдайского муниципального района </w:t>
      </w:r>
      <w:r w:rsidRPr="00AE677E">
        <w:t>за исключением разрешений на строительство, которые выдаются уполномоченным федеральным органом исполнительной вл</w:t>
      </w:r>
      <w:r w:rsidRPr="00AE677E">
        <w:t>а</w:t>
      </w:r>
      <w:r w:rsidRPr="00AE677E">
        <w:t>сти, органом исполнительной власти Новгородской области для:</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строительства, реконструкции, капитального ремонта объектов капитального строительства федерального и регионального значения, при размещении которых допускается изъятие, в том числе путём выкупа, земельных учас</w:t>
      </w:r>
      <w:r w:rsidRPr="00AE677E">
        <w:t>т</w:t>
      </w:r>
      <w:r w:rsidRPr="00AE677E">
        <w:t>ков;</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 xml:space="preserve">строительства </w:t>
      </w:r>
      <w:r>
        <w:t xml:space="preserve"> </w:t>
      </w:r>
      <w:r w:rsidRPr="00AE677E">
        <w:t>на земельных участках, на которые не распространяется дейс</w:t>
      </w:r>
      <w:r w:rsidRPr="00AE677E">
        <w:t>т</w:t>
      </w:r>
      <w:r w:rsidRPr="00AE677E">
        <w:t>вие градостроительного регламента или для которых не установлен градостроительный ре</w:t>
      </w:r>
      <w:r w:rsidRPr="00AE677E">
        <w:t>г</w:t>
      </w:r>
      <w:r w:rsidRPr="00AE677E">
        <w:t>ламент.</w:t>
      </w:r>
    </w:p>
    <w:p w:rsidR="000B1BEC" w:rsidRPr="00AE677E" w:rsidRDefault="000B1BEC" w:rsidP="00D03281">
      <w:pPr>
        <w:pStyle w:val="23"/>
        <w:ind w:left="1418" w:right="76" w:firstLine="709"/>
        <w:jc w:val="both"/>
      </w:pPr>
      <w:bookmarkStart w:id="308" w:name="sub_5107"/>
      <w:r w:rsidRPr="00AE677E">
        <w:t>3.</w:t>
      </w:r>
      <w:r w:rsidRPr="00AE677E">
        <w:tab/>
        <w:t>В целях строительства, реконструкции, капитального ремонта объекта кап</w:t>
      </w:r>
      <w:r w:rsidRPr="00AE677E">
        <w:t>и</w:t>
      </w:r>
      <w:r w:rsidRPr="00AE677E">
        <w:t>тального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которому прил</w:t>
      </w:r>
      <w:r w:rsidRPr="00AE677E">
        <w:t>а</w:t>
      </w:r>
      <w:r w:rsidRPr="00AE677E">
        <w:t>гаются следующие документы:</w:t>
      </w:r>
    </w:p>
    <w:p w:rsidR="000B1BEC" w:rsidRPr="00AE677E" w:rsidRDefault="000B1BEC" w:rsidP="00D03281">
      <w:pPr>
        <w:pStyle w:val="33"/>
        <w:ind w:left="1418" w:right="76" w:firstLine="709"/>
        <w:jc w:val="both"/>
      </w:pPr>
      <w:bookmarkStart w:id="309" w:name="sub_51071"/>
      <w:bookmarkEnd w:id="308"/>
      <w:r w:rsidRPr="00AE677E">
        <w:t>1)</w:t>
      </w:r>
      <w:r w:rsidRPr="00AE677E">
        <w:tab/>
        <w:t>правоустанавливающие документы на земельный участок;</w:t>
      </w:r>
    </w:p>
    <w:p w:rsidR="000B1BEC" w:rsidRPr="00AE677E" w:rsidRDefault="000B1BEC" w:rsidP="00D03281">
      <w:pPr>
        <w:pStyle w:val="33"/>
        <w:ind w:left="1418" w:right="76" w:firstLine="709"/>
        <w:jc w:val="both"/>
      </w:pPr>
      <w:bookmarkStart w:id="310" w:name="sub_51072"/>
      <w:bookmarkEnd w:id="309"/>
      <w:r w:rsidRPr="00AE677E">
        <w:lastRenderedPageBreak/>
        <w:t>2)</w:t>
      </w:r>
      <w:r w:rsidRPr="00AE677E">
        <w:tab/>
        <w:t>градостроительный план земельного участка;</w:t>
      </w:r>
    </w:p>
    <w:p w:rsidR="000B1BEC" w:rsidRPr="00AE677E" w:rsidRDefault="000B1BEC" w:rsidP="00D03281">
      <w:pPr>
        <w:pStyle w:val="33"/>
        <w:ind w:left="1418" w:right="76" w:firstLine="709"/>
        <w:jc w:val="both"/>
      </w:pPr>
      <w:bookmarkStart w:id="311" w:name="sub_51073"/>
      <w:bookmarkEnd w:id="310"/>
      <w:r w:rsidRPr="00AE677E">
        <w:t>3)</w:t>
      </w:r>
      <w:r w:rsidRPr="00AE677E">
        <w:tab/>
        <w:t>материалы, содержащиеся в проектной документации:</w:t>
      </w:r>
    </w:p>
    <w:p w:rsidR="000B1BEC" w:rsidRPr="00AE677E" w:rsidRDefault="000B1BEC" w:rsidP="00D03281">
      <w:pPr>
        <w:pStyle w:val="4"/>
        <w:numPr>
          <w:ilvl w:val="0"/>
          <w:numId w:val="0"/>
        </w:numPr>
        <w:ind w:left="1418" w:right="76"/>
        <w:jc w:val="both"/>
      </w:pPr>
      <w:bookmarkStart w:id="312" w:name="sub_510731"/>
      <w:bookmarkEnd w:id="311"/>
      <w:r>
        <w:t xml:space="preserve">            </w:t>
      </w:r>
      <w:r w:rsidRPr="00AE677E">
        <w:t>•</w:t>
      </w:r>
      <w:r>
        <w:t xml:space="preserve">           </w:t>
      </w:r>
      <w:r w:rsidRPr="00AE677E">
        <w:t>пояснительная записка;</w:t>
      </w:r>
    </w:p>
    <w:p w:rsidR="000B1BEC" w:rsidRPr="00AE677E" w:rsidRDefault="000B1BEC" w:rsidP="00D03281">
      <w:pPr>
        <w:pStyle w:val="4"/>
        <w:numPr>
          <w:ilvl w:val="0"/>
          <w:numId w:val="0"/>
        </w:numPr>
        <w:ind w:left="1418" w:right="76"/>
        <w:jc w:val="both"/>
      </w:pPr>
      <w:bookmarkStart w:id="313" w:name="sub_510732"/>
      <w:bookmarkEnd w:id="312"/>
      <w:r>
        <w:t xml:space="preserve">            </w:t>
      </w:r>
      <w:r w:rsidRPr="00AE677E">
        <w:t>•</w:t>
      </w:r>
      <w:r>
        <w:t xml:space="preserve">          </w:t>
      </w:r>
      <w:r w:rsidRPr="00AE677E">
        <w:t xml:space="preserve">схема </w:t>
      </w:r>
      <w:r>
        <w:t xml:space="preserve"> </w:t>
      </w:r>
      <w:r w:rsidRPr="00AE677E">
        <w:t xml:space="preserve">планировочной </w:t>
      </w:r>
      <w:r>
        <w:t xml:space="preserve"> </w:t>
      </w:r>
      <w:r w:rsidRPr="00AE677E">
        <w:t xml:space="preserve">организации </w:t>
      </w:r>
      <w:r>
        <w:t xml:space="preserve"> </w:t>
      </w:r>
      <w:r w:rsidRPr="00AE677E">
        <w:t>земельного участка, выполненная в соо</w:t>
      </w:r>
      <w:r w:rsidRPr="00AE677E">
        <w:t>т</w:t>
      </w:r>
      <w:r w:rsidRPr="00AE677E">
        <w:t>ветствии с градостроительным планом земельного участка, с обозначением места размещения объе</w:t>
      </w:r>
      <w:r w:rsidRPr="00AE677E">
        <w:t>к</w:t>
      </w:r>
      <w:r w:rsidRPr="00AE677E">
        <w:t>та капитального строительства, подъездов и проходов к нему, границ зон действия сервит</w:t>
      </w:r>
      <w:r w:rsidRPr="00AE677E">
        <w:t>у</w:t>
      </w:r>
      <w:r w:rsidRPr="00AE677E">
        <w:t>тов;</w:t>
      </w:r>
    </w:p>
    <w:p w:rsidR="000B1BEC" w:rsidRPr="00AE677E" w:rsidRDefault="000B1BEC" w:rsidP="00D03281">
      <w:pPr>
        <w:pStyle w:val="4"/>
        <w:numPr>
          <w:ilvl w:val="0"/>
          <w:numId w:val="0"/>
        </w:numPr>
        <w:ind w:left="1418" w:right="76"/>
        <w:jc w:val="both"/>
      </w:pPr>
      <w:bookmarkStart w:id="314" w:name="sub_510733"/>
      <w:bookmarkEnd w:id="313"/>
      <w:r>
        <w:t xml:space="preserve">            </w:t>
      </w:r>
      <w:r w:rsidRPr="00AE677E">
        <w:t>•</w:t>
      </w:r>
      <w:r>
        <w:t xml:space="preserve">        </w:t>
      </w:r>
      <w:r w:rsidRPr="00AE677E">
        <w:t xml:space="preserve">схема планировочной организации земельного участка, подтверждающая расположение линейного объекта в пределах </w:t>
      </w:r>
      <w:hyperlink w:anchor="sub_1011" w:history="1">
        <w:r w:rsidRPr="00AE677E">
          <w:t xml:space="preserve"> красных линий</w:t>
        </w:r>
      </w:hyperlink>
      <w:r w:rsidRPr="00AE677E">
        <w:t>, утвержденных в составе документации по планировке территории применительно к лине</w:t>
      </w:r>
      <w:r w:rsidRPr="00AE677E">
        <w:t>й</w:t>
      </w:r>
      <w:r w:rsidRPr="00AE677E">
        <w:t>ным объектам;</w:t>
      </w:r>
    </w:p>
    <w:p w:rsidR="000B1BEC" w:rsidRPr="00AE677E" w:rsidRDefault="000B1BEC" w:rsidP="00D03281">
      <w:pPr>
        <w:pStyle w:val="4"/>
        <w:numPr>
          <w:ilvl w:val="0"/>
          <w:numId w:val="0"/>
        </w:numPr>
        <w:ind w:left="1418" w:right="76"/>
        <w:jc w:val="both"/>
      </w:pPr>
      <w:bookmarkStart w:id="315" w:name="sub_510734"/>
      <w:bookmarkEnd w:id="314"/>
      <w:r>
        <w:t xml:space="preserve">            </w:t>
      </w:r>
      <w:r w:rsidRPr="00AE677E">
        <w:t>•</w:t>
      </w:r>
      <w:r>
        <w:t xml:space="preserve">          </w:t>
      </w:r>
      <w:r w:rsidRPr="00AE677E">
        <w:t>схемы, отображающие архитектурные решения;</w:t>
      </w:r>
    </w:p>
    <w:p w:rsidR="000B1BEC" w:rsidRPr="00AE677E" w:rsidRDefault="000B1BEC" w:rsidP="00D03281">
      <w:pPr>
        <w:pStyle w:val="4"/>
        <w:numPr>
          <w:ilvl w:val="0"/>
          <w:numId w:val="0"/>
        </w:numPr>
        <w:ind w:left="1418" w:right="76"/>
        <w:jc w:val="both"/>
      </w:pPr>
      <w:bookmarkStart w:id="316" w:name="sub_510735"/>
      <w:bookmarkEnd w:id="315"/>
      <w:r>
        <w:t xml:space="preserve">            </w:t>
      </w:r>
      <w:r w:rsidRPr="00AE677E">
        <w:t>•</w:t>
      </w:r>
      <w:r>
        <w:t xml:space="preserve">    </w:t>
      </w:r>
      <w:r w:rsidRPr="00AE677E">
        <w:t>сведения об инженерном оборудовании, сводный план сетей инженерно-технического обеспечения с обозначением мест подключения проектируемого объекта к</w:t>
      </w:r>
      <w:r w:rsidRPr="00AE677E">
        <w:t>а</w:t>
      </w:r>
      <w:r w:rsidRPr="00AE677E">
        <w:t>питального строительства к сетям инженерно-технического обеспечения;</w:t>
      </w:r>
    </w:p>
    <w:p w:rsidR="000B1BEC" w:rsidRPr="00AE677E" w:rsidRDefault="000B1BEC" w:rsidP="00D03281">
      <w:pPr>
        <w:pStyle w:val="4"/>
        <w:numPr>
          <w:ilvl w:val="0"/>
          <w:numId w:val="0"/>
        </w:numPr>
        <w:ind w:left="1418" w:right="76"/>
        <w:jc w:val="both"/>
      </w:pPr>
      <w:bookmarkStart w:id="317" w:name="sub_510736"/>
      <w:bookmarkEnd w:id="316"/>
      <w:r>
        <w:t xml:space="preserve">            </w:t>
      </w:r>
      <w:r w:rsidRPr="00AE677E">
        <w:t>•</w:t>
      </w:r>
      <w:r>
        <w:t xml:space="preserve">          </w:t>
      </w:r>
      <w:r w:rsidRPr="00AE677E">
        <w:t>проект организации строительства объекта капитального строительства;</w:t>
      </w:r>
    </w:p>
    <w:p w:rsidR="000B1BEC" w:rsidRPr="00AE677E" w:rsidRDefault="000B1BEC" w:rsidP="00D03281">
      <w:pPr>
        <w:pStyle w:val="4"/>
        <w:numPr>
          <w:ilvl w:val="0"/>
          <w:numId w:val="0"/>
        </w:numPr>
        <w:ind w:left="1418" w:right="76"/>
        <w:jc w:val="both"/>
      </w:pPr>
      <w:bookmarkStart w:id="318" w:name="sub_510737"/>
      <w:bookmarkEnd w:id="317"/>
      <w:r>
        <w:t xml:space="preserve">            </w:t>
      </w:r>
      <w:r w:rsidRPr="00AE677E">
        <w:t>•</w:t>
      </w:r>
      <w:r>
        <w:t xml:space="preserve">      </w:t>
      </w:r>
      <w:r w:rsidRPr="00AE677E">
        <w:t xml:space="preserve">проект организации работ по сносу или демонтажу объектов </w:t>
      </w:r>
      <w:r>
        <w:t xml:space="preserve"> </w:t>
      </w:r>
      <w:r w:rsidRPr="00AE677E">
        <w:t>капитального стро</w:t>
      </w:r>
      <w:r w:rsidRPr="00AE677E">
        <w:t>и</w:t>
      </w:r>
      <w:r w:rsidRPr="00AE677E">
        <w:t>тельства, их частей;</w:t>
      </w:r>
      <w:bookmarkEnd w:id="318"/>
    </w:p>
    <w:p w:rsidR="000B1BEC" w:rsidRPr="00AE677E" w:rsidRDefault="000B1BEC" w:rsidP="00D03281">
      <w:pPr>
        <w:pStyle w:val="33"/>
        <w:ind w:left="1418" w:right="76" w:firstLine="709"/>
        <w:jc w:val="both"/>
      </w:pPr>
      <w:r w:rsidRPr="00AE677E">
        <w:t>4)</w:t>
      </w:r>
      <w:r w:rsidRPr="00AE677E">
        <w:tab/>
        <w:t>положительное заключение государственной экспертизы проектной докуме</w:t>
      </w:r>
      <w:r w:rsidRPr="00AE677E">
        <w:t>н</w:t>
      </w:r>
      <w:r w:rsidRPr="00AE677E">
        <w:t xml:space="preserve">тации (применительно к проектной документации объектов, предусмотренных </w:t>
      </w:r>
      <w:hyperlink w:anchor="sub_49" w:history="1">
        <w:r w:rsidRPr="00AE677E">
          <w:t xml:space="preserve"> статьей 49</w:t>
        </w:r>
      </w:hyperlink>
      <w:r w:rsidRPr="00AE677E">
        <w:t xml:space="preserve"> Градостроительного кодекса Российской Федерации), положительное заключение госуда</w:t>
      </w:r>
      <w:r w:rsidRPr="00AE677E">
        <w:t>р</w:t>
      </w:r>
      <w:r w:rsidRPr="00AE677E">
        <w:t xml:space="preserve">ственной экологической экспертизы проектной документации в случаях, предусмотренных </w:t>
      </w:r>
      <w:hyperlink w:anchor="sub_4906" w:history="1">
        <w:r w:rsidRPr="00AE677E">
          <w:t xml:space="preserve"> частью 6 статьи 49</w:t>
        </w:r>
      </w:hyperlink>
      <w:r w:rsidRPr="00AE677E">
        <w:t xml:space="preserve"> Градостроительного кодекса Росси</w:t>
      </w:r>
      <w:r w:rsidRPr="00AE677E">
        <w:t>й</w:t>
      </w:r>
      <w:r w:rsidRPr="00AE677E">
        <w:t>ской Федерации;</w:t>
      </w:r>
    </w:p>
    <w:p w:rsidR="000B1BEC" w:rsidRPr="00AE677E" w:rsidRDefault="000B1BEC" w:rsidP="00D03281">
      <w:pPr>
        <w:pStyle w:val="33"/>
        <w:ind w:left="1418" w:right="76" w:firstLine="709"/>
        <w:jc w:val="both"/>
      </w:pPr>
      <w:bookmarkStart w:id="319" w:name="sub_51075"/>
      <w:r w:rsidRPr="00AE677E">
        <w:t>5)</w:t>
      </w:r>
      <w:r w:rsidRPr="00AE677E">
        <w:tab/>
        <w:t xml:space="preserve">разрешение на отклонение от предельных параметров разрешенного строительства, </w:t>
      </w:r>
      <w:hyperlink w:anchor="sub_1014" w:history="1">
        <w:r w:rsidRPr="00AE677E">
          <w:t>реконструкции</w:t>
        </w:r>
      </w:hyperlink>
      <w:r w:rsidRPr="00AE677E">
        <w:t xml:space="preserve"> (в случае, если застройщику было предоставлено такое разрешение в соо</w:t>
      </w:r>
      <w:r w:rsidRPr="00AE677E">
        <w:t>т</w:t>
      </w:r>
      <w:r w:rsidRPr="00AE677E">
        <w:t>ветствии с законодательством и настоящими Правилами);</w:t>
      </w:r>
    </w:p>
    <w:p w:rsidR="000B1BEC" w:rsidRPr="00AE677E" w:rsidRDefault="000B1BEC" w:rsidP="00D03281">
      <w:pPr>
        <w:pStyle w:val="33"/>
        <w:ind w:left="1418" w:right="76" w:firstLine="709"/>
        <w:jc w:val="both"/>
      </w:pPr>
      <w:bookmarkStart w:id="320" w:name="sub_51076"/>
      <w:bookmarkEnd w:id="319"/>
      <w:r w:rsidRPr="00AE677E">
        <w:t>6)</w:t>
      </w:r>
      <w:r w:rsidRPr="00AE677E">
        <w:tab/>
        <w:t>согласие всех правообладателей объекта капитального строительства в случае реконструкции такого объекта.</w:t>
      </w:r>
    </w:p>
    <w:p w:rsidR="000B1BEC" w:rsidRPr="00AE677E" w:rsidRDefault="000B1BEC" w:rsidP="00D03281">
      <w:pPr>
        <w:pStyle w:val="a4"/>
        <w:ind w:left="1418" w:right="76" w:firstLine="709"/>
        <w:jc w:val="both"/>
        <w:rPr>
          <w:sz w:val="24"/>
          <w:szCs w:val="24"/>
        </w:rPr>
      </w:pPr>
      <w:bookmarkStart w:id="321" w:name="sub_5108"/>
      <w:bookmarkEnd w:id="320"/>
      <w:r w:rsidRPr="00AE677E">
        <w:rPr>
          <w:sz w:val="24"/>
          <w:szCs w:val="24"/>
        </w:rPr>
        <w:t>К заявлению также может прилагаться положительное заключение негосуда</w:t>
      </w:r>
      <w:r w:rsidRPr="00AE677E">
        <w:rPr>
          <w:sz w:val="24"/>
          <w:szCs w:val="24"/>
        </w:rPr>
        <w:t>р</w:t>
      </w:r>
      <w:r w:rsidRPr="00AE677E">
        <w:rPr>
          <w:sz w:val="24"/>
          <w:szCs w:val="24"/>
        </w:rPr>
        <w:t>ственной экспертизы проектной документации.</w:t>
      </w:r>
    </w:p>
    <w:p w:rsidR="000B1BEC" w:rsidRPr="00AE677E" w:rsidRDefault="000B1BEC" w:rsidP="00D03281">
      <w:pPr>
        <w:pStyle w:val="23"/>
        <w:ind w:left="1418" w:right="76" w:firstLine="709"/>
        <w:jc w:val="both"/>
      </w:pPr>
      <w:bookmarkStart w:id="322" w:name="sub_5109"/>
      <w:bookmarkEnd w:id="321"/>
      <w:r w:rsidRPr="00AE677E">
        <w:t>4.</w:t>
      </w:r>
      <w:r w:rsidRPr="00AE677E">
        <w:tab/>
        <w:t xml:space="preserve">В целях строительства, реконструкции, капитального ремонта объекта индивидуального жилищного строительства </w:t>
      </w:r>
      <w:hyperlink w:anchor="sub_1016" w:history="1">
        <w:r w:rsidRPr="00AE677E">
          <w:t xml:space="preserve"> застройщик</w:t>
        </w:r>
      </w:hyperlink>
      <w:r w:rsidRPr="00AE677E">
        <w:t xml:space="preserve"> направляет в уполномоченный на выдачу ра</w:t>
      </w:r>
      <w:r w:rsidRPr="00AE677E">
        <w:t>з</w:t>
      </w:r>
      <w:r w:rsidRPr="00AE677E">
        <w:t>решения  орган  заявление с приложением следующих документов:</w:t>
      </w:r>
      <w:bookmarkEnd w:id="322"/>
    </w:p>
    <w:p w:rsidR="000B1BEC" w:rsidRPr="00AE677E" w:rsidRDefault="000B1BEC" w:rsidP="00D03281">
      <w:pPr>
        <w:pStyle w:val="33"/>
        <w:ind w:left="1418" w:right="76" w:firstLine="709"/>
        <w:jc w:val="both"/>
      </w:pPr>
      <w:bookmarkStart w:id="323" w:name="sub_51091"/>
      <w:r w:rsidRPr="00AE677E">
        <w:t>1)</w:t>
      </w:r>
      <w:r w:rsidRPr="00AE677E">
        <w:tab/>
        <w:t>правоустанавливающие документы на земельный участок;</w:t>
      </w:r>
    </w:p>
    <w:p w:rsidR="000B1BEC" w:rsidRPr="00AE677E" w:rsidRDefault="000B1BEC" w:rsidP="00D03281">
      <w:pPr>
        <w:pStyle w:val="33"/>
        <w:ind w:left="1418" w:right="76" w:firstLine="709"/>
        <w:jc w:val="both"/>
      </w:pPr>
      <w:bookmarkStart w:id="324" w:name="sub_51092"/>
      <w:bookmarkEnd w:id="323"/>
      <w:r w:rsidRPr="00AE677E">
        <w:t>2)</w:t>
      </w:r>
      <w:r w:rsidRPr="00AE677E">
        <w:tab/>
        <w:t>градостроительный план земельного участка;</w:t>
      </w:r>
    </w:p>
    <w:p w:rsidR="000B1BEC" w:rsidRPr="00AE677E" w:rsidRDefault="000B1BEC" w:rsidP="00D03281">
      <w:pPr>
        <w:pStyle w:val="33"/>
        <w:ind w:left="1418" w:right="76" w:firstLine="709"/>
        <w:jc w:val="both"/>
      </w:pPr>
      <w:bookmarkStart w:id="325" w:name="sub_51093"/>
      <w:bookmarkEnd w:id="324"/>
      <w:r w:rsidRPr="00AE677E">
        <w:t>3)</w:t>
      </w:r>
      <w:r w:rsidRPr="00AE677E">
        <w:tab/>
        <w:t>схема планировочной организации земельного участка с обозначением места размещения объекта индивидуального жилищного строительства.</w:t>
      </w:r>
    </w:p>
    <w:p w:rsidR="000B1BEC" w:rsidRPr="00AE677E" w:rsidRDefault="000B1BEC" w:rsidP="00D03281">
      <w:pPr>
        <w:pStyle w:val="23"/>
        <w:ind w:left="1418" w:right="76" w:firstLine="709"/>
        <w:jc w:val="both"/>
      </w:pPr>
      <w:bookmarkStart w:id="326" w:name="sub_51010"/>
      <w:bookmarkEnd w:id="325"/>
      <w:r w:rsidRPr="00AE677E">
        <w:t>5.</w:t>
      </w:r>
      <w:r w:rsidRPr="00AE677E">
        <w:tab/>
        <w:t>Для получения разрешения на строительство не допускается требовать иные документы, за исключением указанных в пунктах 3 и 4 настоящей статьи.</w:t>
      </w:r>
    </w:p>
    <w:p w:rsidR="000B1BEC" w:rsidRPr="00AE677E" w:rsidRDefault="000B1BEC" w:rsidP="00D03281">
      <w:pPr>
        <w:pStyle w:val="23"/>
        <w:ind w:left="1418" w:right="76" w:firstLine="709"/>
        <w:jc w:val="both"/>
      </w:pPr>
      <w:bookmarkStart w:id="327" w:name="sub_51011"/>
      <w:bookmarkEnd w:id="326"/>
      <w:r w:rsidRPr="00AE677E">
        <w:t>6.</w:t>
      </w:r>
      <w:r w:rsidRPr="00AE677E">
        <w:tab/>
        <w:t xml:space="preserve">Администрация </w:t>
      </w:r>
      <w:r w:rsidR="00AA369B">
        <w:t>Рощинского сельского поселения</w:t>
      </w:r>
      <w:r w:rsidRPr="00AE677E">
        <w:t xml:space="preserve"> или иной уполномоче</w:t>
      </w:r>
      <w:r w:rsidRPr="00AE677E">
        <w:t>н</w:t>
      </w:r>
      <w:r w:rsidRPr="00AE677E">
        <w:t>ный на выдачу разрешений на строительство орган в течение десяти дней со дня получения зая</w:t>
      </w:r>
      <w:r w:rsidRPr="00AE677E">
        <w:t>в</w:t>
      </w:r>
      <w:r w:rsidRPr="00AE677E">
        <w:t>ления о выдаче разрешения на строительство:</w:t>
      </w:r>
    </w:p>
    <w:p w:rsidR="000B1BEC" w:rsidRPr="00AE677E" w:rsidRDefault="000B1BEC" w:rsidP="00D03281">
      <w:pPr>
        <w:pStyle w:val="3"/>
        <w:numPr>
          <w:ilvl w:val="0"/>
          <w:numId w:val="0"/>
        </w:numPr>
        <w:ind w:left="1418" w:right="76"/>
        <w:jc w:val="both"/>
      </w:pPr>
      <w:bookmarkStart w:id="328" w:name="sub_510111"/>
      <w:bookmarkEnd w:id="327"/>
      <w:r>
        <w:t xml:space="preserve">            </w:t>
      </w:r>
      <w:r w:rsidRPr="00AE677E">
        <w:t>•</w:t>
      </w:r>
      <w:r>
        <w:t xml:space="preserve">          </w:t>
      </w:r>
      <w:r w:rsidRPr="00AE677E">
        <w:t>проводят проверку наличия документов, прилагаемых к заявлению;</w:t>
      </w:r>
    </w:p>
    <w:p w:rsidR="000B1BEC" w:rsidRPr="00AE677E" w:rsidRDefault="000B1BEC" w:rsidP="00D03281">
      <w:pPr>
        <w:pStyle w:val="3"/>
        <w:numPr>
          <w:ilvl w:val="0"/>
          <w:numId w:val="0"/>
        </w:numPr>
        <w:ind w:left="1418" w:right="76"/>
        <w:jc w:val="both"/>
      </w:pPr>
      <w:bookmarkStart w:id="329" w:name="sub_510112"/>
      <w:bookmarkEnd w:id="328"/>
      <w:r>
        <w:t xml:space="preserve">            </w:t>
      </w:r>
      <w:r w:rsidRPr="00AE677E">
        <w:t>•</w:t>
      </w:r>
      <w:r>
        <w:t xml:space="preserve">          </w:t>
      </w:r>
      <w:r w:rsidRPr="00AE677E">
        <w:t xml:space="preserve">проводят </w:t>
      </w:r>
      <w:r>
        <w:t xml:space="preserve"> </w:t>
      </w:r>
      <w:r w:rsidRPr="00AE677E">
        <w:t>проверку соответствия проектной документации или схемы план</w:t>
      </w:r>
      <w:r w:rsidRPr="00AE677E">
        <w:t>и</w:t>
      </w:r>
      <w:r w:rsidRPr="00AE677E">
        <w:t>ровочной организации земельного участка с обозначением места размещения объекта инд</w:t>
      </w:r>
      <w:r w:rsidRPr="00AE677E">
        <w:t>и</w:t>
      </w:r>
      <w:r w:rsidRPr="00AE677E">
        <w:t>видуального жилищного строительства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w:t>
      </w:r>
      <w:r w:rsidRPr="00AE677E">
        <w:t>о</w:t>
      </w:r>
      <w:r w:rsidRPr="00AE677E">
        <w:t>ответствие требованиям, установленным в разрешении на отклонение от предельных пар</w:t>
      </w:r>
      <w:r w:rsidRPr="00AE677E">
        <w:t>а</w:t>
      </w:r>
      <w:r w:rsidRPr="00AE677E">
        <w:t>метров разрешенного строительства, реконструкции;</w:t>
      </w:r>
    </w:p>
    <w:p w:rsidR="000B1BEC" w:rsidRPr="00AE677E" w:rsidRDefault="000B1BEC" w:rsidP="00D03281">
      <w:pPr>
        <w:pStyle w:val="3"/>
        <w:numPr>
          <w:ilvl w:val="0"/>
          <w:numId w:val="0"/>
        </w:numPr>
        <w:ind w:left="1418" w:right="76"/>
        <w:jc w:val="both"/>
      </w:pPr>
      <w:bookmarkStart w:id="330" w:name="sub_510113"/>
      <w:bookmarkEnd w:id="329"/>
      <w:r>
        <w:t xml:space="preserve">            </w:t>
      </w:r>
      <w:r w:rsidRPr="00AE677E">
        <w:t>•</w:t>
      </w:r>
      <w:r>
        <w:t xml:space="preserve">         </w:t>
      </w:r>
      <w:r w:rsidRPr="00AE677E">
        <w:t>выдают разрешение на строительство или отказывают в выдаче такого разр</w:t>
      </w:r>
      <w:r w:rsidRPr="00AE677E">
        <w:t>е</w:t>
      </w:r>
      <w:r w:rsidRPr="00AE677E">
        <w:t>шения с указанием причин отказа.</w:t>
      </w:r>
    </w:p>
    <w:p w:rsidR="000B1BEC" w:rsidRPr="00AE677E" w:rsidRDefault="000B1BEC" w:rsidP="00D03281">
      <w:pPr>
        <w:pStyle w:val="a4"/>
        <w:ind w:left="1418" w:right="76" w:firstLine="709"/>
        <w:jc w:val="both"/>
        <w:rPr>
          <w:sz w:val="24"/>
          <w:szCs w:val="24"/>
        </w:rPr>
      </w:pPr>
      <w:bookmarkStart w:id="331" w:name="sub_51012"/>
      <w:bookmarkEnd w:id="330"/>
      <w:r w:rsidRPr="00AE677E">
        <w:rPr>
          <w:sz w:val="24"/>
          <w:szCs w:val="24"/>
        </w:rPr>
        <w:t>По заявлению застройщика могут выдаваться разрешения на отдельные этапы строител</w:t>
      </w:r>
      <w:r w:rsidRPr="00AE677E">
        <w:rPr>
          <w:sz w:val="24"/>
          <w:szCs w:val="24"/>
        </w:rPr>
        <w:t>ь</w:t>
      </w:r>
      <w:r w:rsidRPr="00AE677E">
        <w:rPr>
          <w:sz w:val="24"/>
          <w:szCs w:val="24"/>
        </w:rPr>
        <w:t>ства, реконструкции.</w:t>
      </w:r>
    </w:p>
    <w:p w:rsidR="000B1BEC" w:rsidRPr="00AE677E" w:rsidRDefault="000B1BEC" w:rsidP="00D03281">
      <w:pPr>
        <w:pStyle w:val="23"/>
        <w:ind w:left="1418" w:right="76" w:firstLine="709"/>
        <w:jc w:val="both"/>
      </w:pPr>
      <w:bookmarkStart w:id="332" w:name="sub_51014"/>
      <w:bookmarkEnd w:id="331"/>
      <w:r w:rsidRPr="00AE677E">
        <w:lastRenderedPageBreak/>
        <w:t>7.</w:t>
      </w:r>
      <w:r w:rsidRPr="00AE677E">
        <w:tab/>
        <w:t>Отказ в выдаче разрешения на строительство может быть оспорен застройщ</w:t>
      </w:r>
      <w:r w:rsidRPr="00AE677E">
        <w:t>и</w:t>
      </w:r>
      <w:r w:rsidRPr="00AE677E">
        <w:t>ком в судебном порядке.</w:t>
      </w:r>
    </w:p>
    <w:p w:rsidR="000B1BEC" w:rsidRPr="00AE677E" w:rsidRDefault="000B1BEC" w:rsidP="00D03281">
      <w:pPr>
        <w:pStyle w:val="23"/>
        <w:ind w:left="1418" w:right="76" w:firstLine="709"/>
        <w:jc w:val="both"/>
      </w:pPr>
      <w:bookmarkStart w:id="333" w:name="sub_51015"/>
      <w:bookmarkEnd w:id="332"/>
      <w:r w:rsidRPr="00AE677E">
        <w:t>8.</w:t>
      </w:r>
      <w:r w:rsidRPr="00AE677E">
        <w:tab/>
        <w:t>Выдача разрешения на строительство осуществляется без взимания платы.</w:t>
      </w:r>
    </w:p>
    <w:p w:rsidR="000B1BEC" w:rsidRPr="00AE677E" w:rsidRDefault="000B1BEC" w:rsidP="00D03281">
      <w:pPr>
        <w:pStyle w:val="a4"/>
        <w:ind w:left="1418" w:right="76" w:firstLine="709"/>
        <w:jc w:val="both"/>
        <w:rPr>
          <w:sz w:val="24"/>
          <w:szCs w:val="24"/>
        </w:rPr>
      </w:pPr>
      <w:r w:rsidRPr="00AE677E">
        <w:rPr>
          <w:sz w:val="24"/>
          <w:szCs w:val="24"/>
        </w:rPr>
        <w:t>В течение трех дней со дня выдачи разрешения на строительство его копия направляется в федеральный орган исполнительной власти, уполномоченный на осущ</w:t>
      </w:r>
      <w:r w:rsidRPr="00AE677E">
        <w:rPr>
          <w:sz w:val="24"/>
          <w:szCs w:val="24"/>
        </w:rPr>
        <w:t>е</w:t>
      </w:r>
      <w:r w:rsidRPr="00AE677E">
        <w:rPr>
          <w:sz w:val="24"/>
          <w:szCs w:val="24"/>
        </w:rPr>
        <w:t xml:space="preserve">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sub_5403" w:history="1">
        <w:r w:rsidRPr="00AE677E">
          <w:rPr>
            <w:sz w:val="24"/>
            <w:szCs w:val="24"/>
          </w:rPr>
          <w:t xml:space="preserve"> части 3 статьи 54</w:t>
        </w:r>
      </w:hyperlink>
      <w:r w:rsidRPr="00AE677E">
        <w:rPr>
          <w:sz w:val="24"/>
          <w:szCs w:val="24"/>
        </w:rPr>
        <w:t xml:space="preserve"> Градостроительного кодекса Российской Федерации, или в орган исполнительной власти Новгородской области, уполномоченный на осуществление государственного строительного надзора, в случае, если выдано разрешение на строительство иных об</w:t>
      </w:r>
      <w:r w:rsidRPr="00AE677E">
        <w:rPr>
          <w:sz w:val="24"/>
          <w:szCs w:val="24"/>
        </w:rPr>
        <w:t>ъ</w:t>
      </w:r>
      <w:r w:rsidRPr="00AE677E">
        <w:rPr>
          <w:sz w:val="24"/>
          <w:szCs w:val="24"/>
        </w:rPr>
        <w:t>ектов капитального строительства.</w:t>
      </w:r>
    </w:p>
    <w:p w:rsidR="000B1BEC" w:rsidRPr="00AE677E" w:rsidRDefault="000B1BEC" w:rsidP="00D03281">
      <w:pPr>
        <w:pStyle w:val="23"/>
        <w:ind w:left="1418" w:right="76" w:firstLine="709"/>
        <w:jc w:val="both"/>
      </w:pPr>
      <w:bookmarkStart w:id="334" w:name="sub_51016"/>
      <w:bookmarkEnd w:id="333"/>
      <w:r w:rsidRPr="00AE677E">
        <w:t>9.</w:t>
      </w:r>
      <w:r w:rsidRPr="00AE677E">
        <w:tab/>
        <w:t>Форма разрешения на строительство утверждена Постановлением  Правител</w:t>
      </w:r>
      <w:r w:rsidRPr="00AE677E">
        <w:t>ь</w:t>
      </w:r>
      <w:r w:rsidRPr="00AE677E">
        <w:t>ства Российской Федерации от 24.11.2005 г. № 698.</w:t>
      </w:r>
    </w:p>
    <w:p w:rsidR="000B1BEC" w:rsidRPr="00AE677E" w:rsidRDefault="000B1BEC" w:rsidP="00D03281">
      <w:pPr>
        <w:pStyle w:val="23"/>
        <w:ind w:left="1418" w:right="76" w:firstLine="709"/>
        <w:jc w:val="both"/>
      </w:pPr>
      <w:bookmarkStart w:id="335" w:name="sub_51017"/>
      <w:bookmarkEnd w:id="334"/>
      <w:r w:rsidRPr="00AE677E">
        <w:t>10.</w:t>
      </w:r>
      <w:r w:rsidRPr="00AE677E">
        <w:tab/>
        <w:t>Выдача разрешения на строительство не требуется в случае:</w:t>
      </w:r>
      <w:bookmarkEnd w:id="335"/>
    </w:p>
    <w:p w:rsidR="000B1BEC" w:rsidRPr="00AE677E" w:rsidRDefault="000B1BEC" w:rsidP="00D03281">
      <w:pPr>
        <w:pStyle w:val="33"/>
        <w:ind w:left="1418" w:right="76" w:firstLine="709"/>
        <w:jc w:val="both"/>
      </w:pPr>
      <w:bookmarkStart w:id="336" w:name="sub_510171"/>
      <w:r w:rsidRPr="00AE677E">
        <w:t>1)</w:t>
      </w:r>
      <w:r w:rsidRPr="00AE677E">
        <w:tab/>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w:t>
      </w:r>
      <w:r w:rsidRPr="00AE677E">
        <w:t>о</w:t>
      </w:r>
      <w:r w:rsidRPr="00AE677E">
        <w:t>зяйства;</w:t>
      </w:r>
    </w:p>
    <w:p w:rsidR="000B1BEC" w:rsidRPr="00AE677E" w:rsidRDefault="000B1BEC" w:rsidP="00D03281">
      <w:pPr>
        <w:pStyle w:val="33"/>
        <w:ind w:left="1418" w:right="76" w:firstLine="709"/>
        <w:jc w:val="both"/>
      </w:pPr>
      <w:bookmarkStart w:id="337" w:name="sub_510172"/>
      <w:bookmarkEnd w:id="336"/>
      <w:r w:rsidRPr="00AE677E">
        <w:t>2)</w:t>
      </w:r>
      <w:r w:rsidRPr="00AE677E">
        <w:tab/>
        <w:t xml:space="preserve">строительства, реконструкции объектов, не являющихся </w:t>
      </w:r>
      <w:hyperlink w:anchor="sub_1010" w:history="1">
        <w:r w:rsidRPr="00AE677E">
          <w:t xml:space="preserve"> объектами капитал</w:t>
        </w:r>
        <w:r w:rsidRPr="00AE677E">
          <w:t>ь</w:t>
        </w:r>
        <w:r w:rsidRPr="00AE677E">
          <w:t>ного строительства</w:t>
        </w:r>
      </w:hyperlink>
      <w:r w:rsidRPr="00AE677E">
        <w:t xml:space="preserve"> (киосков, навесов и других);</w:t>
      </w:r>
    </w:p>
    <w:p w:rsidR="000B1BEC" w:rsidRPr="00AE677E" w:rsidRDefault="000B1BEC" w:rsidP="00D03281">
      <w:pPr>
        <w:pStyle w:val="33"/>
        <w:ind w:left="1418" w:right="76" w:firstLine="709"/>
        <w:jc w:val="both"/>
      </w:pPr>
      <w:bookmarkStart w:id="338" w:name="sub_510173"/>
      <w:bookmarkEnd w:id="337"/>
      <w:r w:rsidRPr="00AE677E">
        <w:t>3)</w:t>
      </w:r>
      <w:r w:rsidRPr="00AE677E">
        <w:tab/>
        <w:t>строительства на земельном участке строений и сооружений вспомогательн</w:t>
      </w:r>
      <w:r w:rsidRPr="00AE677E">
        <w:t>о</w:t>
      </w:r>
      <w:r w:rsidRPr="00AE677E">
        <w:t>го использования;</w:t>
      </w:r>
    </w:p>
    <w:p w:rsidR="000B1BEC" w:rsidRPr="00AE677E" w:rsidRDefault="000B1BEC" w:rsidP="00D03281">
      <w:pPr>
        <w:pStyle w:val="33"/>
        <w:ind w:left="1418" w:right="76" w:firstLine="709"/>
        <w:jc w:val="both"/>
      </w:pPr>
      <w:bookmarkStart w:id="339" w:name="sub_510174"/>
      <w:bookmarkEnd w:id="338"/>
      <w:r w:rsidRPr="00AE677E">
        <w:t>4)</w:t>
      </w:r>
      <w:r w:rsidRPr="00AE677E">
        <w:tab/>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w:t>
      </w:r>
      <w:r w:rsidRPr="00AE677E">
        <w:t>о</w:t>
      </w:r>
      <w:r w:rsidRPr="00AE677E">
        <w:t xml:space="preserve">пасности и не превышают предельные параметры разрешенного строительства, реконструкции, установленные </w:t>
      </w:r>
      <w:hyperlink w:anchor="sub_109" w:history="1">
        <w:r w:rsidRPr="00AE677E">
          <w:t xml:space="preserve"> градостроительным регламе</w:t>
        </w:r>
        <w:r w:rsidRPr="00AE677E">
          <w:t>н</w:t>
        </w:r>
        <w:r w:rsidRPr="00AE677E">
          <w:t>том</w:t>
        </w:r>
      </w:hyperlink>
      <w:r w:rsidRPr="00AE677E">
        <w:t>;</w:t>
      </w:r>
    </w:p>
    <w:p w:rsidR="000B1BEC" w:rsidRPr="00AE677E" w:rsidRDefault="000B1BEC" w:rsidP="00D03281">
      <w:pPr>
        <w:pStyle w:val="33"/>
        <w:ind w:left="1418" w:right="76" w:firstLine="709"/>
        <w:jc w:val="both"/>
      </w:pPr>
      <w:bookmarkStart w:id="340" w:name="sub_510175"/>
      <w:bookmarkEnd w:id="339"/>
      <w:r w:rsidRPr="00AE677E">
        <w:t>5)</w:t>
      </w:r>
      <w:r w:rsidRPr="00AE677E">
        <w:tab/>
        <w:t>иных случаях, если в соответствии с Градостроительным кодексом Росси</w:t>
      </w:r>
      <w:r w:rsidRPr="00AE677E">
        <w:t>й</w:t>
      </w:r>
      <w:r w:rsidRPr="00AE677E">
        <w:t xml:space="preserve">ской Федерации, законодательством Новгородской области о </w:t>
      </w:r>
      <w:hyperlink w:anchor="sub_101" w:history="1">
        <w:r w:rsidRPr="00AE677E">
          <w:t xml:space="preserve"> градостроительной деятельности</w:t>
        </w:r>
      </w:hyperlink>
      <w:r w:rsidRPr="00AE677E">
        <w:t xml:space="preserve"> п</w:t>
      </w:r>
      <w:r w:rsidRPr="00AE677E">
        <w:t>о</w:t>
      </w:r>
      <w:r w:rsidRPr="00AE677E">
        <w:t>лучение разрешения на строительство не требуется.</w:t>
      </w:r>
    </w:p>
    <w:p w:rsidR="000B1BEC" w:rsidRPr="00AE677E" w:rsidRDefault="000B1BEC" w:rsidP="00D03281">
      <w:pPr>
        <w:pStyle w:val="af3"/>
        <w:ind w:left="1418" w:right="76" w:firstLine="709"/>
        <w:rPr>
          <w:rFonts w:ascii="Times New Roman" w:hAnsi="Times New Roman" w:cs="Times New Roman"/>
          <w:color w:val="auto"/>
          <w:sz w:val="24"/>
          <w:szCs w:val="24"/>
        </w:rPr>
      </w:pPr>
      <w:r w:rsidRPr="00AE677E">
        <w:rPr>
          <w:rFonts w:ascii="Times New Roman" w:hAnsi="Times New Roman" w:cs="Times New Roman"/>
          <w:i w:val="0"/>
          <w:color w:val="auto"/>
          <w:sz w:val="24"/>
          <w:szCs w:val="24"/>
        </w:rPr>
        <w:t>Положения данного пункта применяются также в отношении указанных в нем объе</w:t>
      </w:r>
      <w:r w:rsidRPr="00AE677E">
        <w:rPr>
          <w:rFonts w:ascii="Times New Roman" w:hAnsi="Times New Roman" w:cs="Times New Roman"/>
          <w:i w:val="0"/>
          <w:color w:val="auto"/>
          <w:sz w:val="24"/>
          <w:szCs w:val="24"/>
        </w:rPr>
        <w:t>к</w:t>
      </w:r>
      <w:r w:rsidRPr="00AE677E">
        <w:rPr>
          <w:rFonts w:ascii="Times New Roman" w:hAnsi="Times New Roman" w:cs="Times New Roman"/>
          <w:i w:val="0"/>
          <w:color w:val="auto"/>
          <w:sz w:val="24"/>
          <w:szCs w:val="24"/>
        </w:rPr>
        <w:t>тов, которые были построены, реконструированы или изменены до введения в действие Градостро</w:t>
      </w:r>
      <w:r w:rsidRPr="00AE677E">
        <w:rPr>
          <w:rFonts w:ascii="Times New Roman" w:hAnsi="Times New Roman" w:cs="Times New Roman"/>
          <w:i w:val="0"/>
          <w:color w:val="auto"/>
          <w:sz w:val="24"/>
          <w:szCs w:val="24"/>
        </w:rPr>
        <w:t>и</w:t>
      </w:r>
      <w:r w:rsidRPr="00AE677E">
        <w:rPr>
          <w:rFonts w:ascii="Times New Roman" w:hAnsi="Times New Roman" w:cs="Times New Roman"/>
          <w:i w:val="0"/>
          <w:color w:val="auto"/>
          <w:sz w:val="24"/>
          <w:szCs w:val="24"/>
        </w:rPr>
        <w:t>тельного кодекса Российской Федерации.</w:t>
      </w:r>
    </w:p>
    <w:p w:rsidR="000B1BEC" w:rsidRPr="00AE677E" w:rsidRDefault="000B1BEC" w:rsidP="00D03281">
      <w:pPr>
        <w:pStyle w:val="23"/>
        <w:ind w:left="1418" w:right="76" w:firstLine="709"/>
        <w:jc w:val="both"/>
      </w:pPr>
      <w:bookmarkStart w:id="341" w:name="sub_51018"/>
      <w:bookmarkEnd w:id="340"/>
      <w:r w:rsidRPr="00AE677E">
        <w:t>11.</w:t>
      </w:r>
      <w:r w:rsidRPr="00AE677E">
        <w:tab/>
        <w:t>Застройщик в течение десяти дней со дня получения разрешения на строительство обязан безвозмездно передать в орган, выдавший разрешение на строител</w:t>
      </w:r>
      <w:r w:rsidRPr="00AE677E">
        <w:t>ь</w:t>
      </w:r>
      <w:r w:rsidRPr="00AE677E">
        <w:t>ство, сведения о площади, о высоте и об этажности планируемого объекта капитального стро</w:t>
      </w:r>
      <w:r w:rsidRPr="00AE677E">
        <w:t>и</w:t>
      </w:r>
      <w:r w:rsidRPr="00AE677E">
        <w:t>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указанных в подпунктах 2, 7 пункта 8 статьи 54 настоящих Правил, или один экземпляр к</w:t>
      </w:r>
      <w:r w:rsidRPr="00AE677E">
        <w:t>о</w:t>
      </w:r>
      <w:r w:rsidRPr="00AE677E">
        <w:t>пии схемы планировочной организации земельного участка с обозначением места размещ</w:t>
      </w:r>
      <w:r w:rsidRPr="00AE677E">
        <w:t>е</w:t>
      </w:r>
      <w:r w:rsidRPr="00AE677E">
        <w:t>ния объекта индивидуального жилищного строительства для размещения в информационной системе обеспечения градостро</w:t>
      </w:r>
      <w:r w:rsidRPr="00AE677E">
        <w:t>и</w:t>
      </w:r>
      <w:r w:rsidRPr="00AE677E">
        <w:t>тельной деятельности.</w:t>
      </w:r>
    </w:p>
    <w:p w:rsidR="000B1BEC" w:rsidRPr="00AE677E" w:rsidRDefault="000B1BEC" w:rsidP="00D03281">
      <w:pPr>
        <w:pStyle w:val="23"/>
        <w:ind w:left="1418" w:right="76" w:firstLine="709"/>
        <w:jc w:val="both"/>
      </w:pPr>
      <w:bookmarkStart w:id="342" w:name="sub_51019"/>
      <w:bookmarkEnd w:id="341"/>
      <w:r w:rsidRPr="00AE677E">
        <w:t>12.</w:t>
      </w:r>
      <w:r w:rsidRPr="00AE677E">
        <w:tab/>
        <w:t>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w:t>
      </w:r>
      <w:r w:rsidRPr="00AE677E">
        <w:t>у</w:t>
      </w:r>
      <w:r w:rsidRPr="00AE677E">
        <w:t>альное жилищное строительство выдается на десять лет.</w:t>
      </w:r>
    </w:p>
    <w:p w:rsidR="000B1BEC" w:rsidRPr="00AE677E" w:rsidRDefault="000B1BEC" w:rsidP="00D03281">
      <w:pPr>
        <w:pStyle w:val="23"/>
        <w:ind w:left="1418" w:right="76" w:firstLine="709"/>
        <w:jc w:val="both"/>
      </w:pPr>
      <w:bookmarkStart w:id="343" w:name="sub_51020"/>
      <w:bookmarkEnd w:id="342"/>
      <w:r w:rsidRPr="00AE677E">
        <w:t>13.</w:t>
      </w:r>
      <w:r w:rsidRPr="00AE677E">
        <w:tab/>
        <w:t>Срок действия разрешения на строительство может быть продлен по заявл</w:t>
      </w:r>
      <w:r w:rsidRPr="00AE677E">
        <w:t>е</w:t>
      </w:r>
      <w:r w:rsidRPr="00AE677E">
        <w:t>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w:t>
      </w:r>
      <w:r w:rsidRPr="00AE677E">
        <w:t>ь</w:t>
      </w:r>
      <w:r w:rsidRPr="00AE677E">
        <w:t>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w:t>
      </w:r>
      <w:r w:rsidRPr="00AE677E">
        <w:t>о</w:t>
      </w:r>
      <w:r w:rsidRPr="00AE677E">
        <w:t>дачи такого заявления.</w:t>
      </w:r>
    </w:p>
    <w:p w:rsidR="000B1BEC" w:rsidRPr="00AE677E" w:rsidRDefault="000B1BEC" w:rsidP="00D03281">
      <w:pPr>
        <w:pStyle w:val="23"/>
        <w:ind w:left="1418" w:right="76" w:firstLine="709"/>
        <w:jc w:val="both"/>
      </w:pPr>
      <w:bookmarkStart w:id="344" w:name="sub_51021"/>
      <w:bookmarkEnd w:id="343"/>
      <w:r w:rsidRPr="00AE677E">
        <w:t>14.</w:t>
      </w:r>
      <w:r w:rsidRPr="00AE677E">
        <w:tab/>
        <w:t>Срок действия разрешения на строительство при переходе права на земел</w:t>
      </w:r>
      <w:r w:rsidRPr="00AE677E">
        <w:t>ь</w:t>
      </w:r>
      <w:r w:rsidRPr="00AE677E">
        <w:t>ный участок и объекты капитального строительства сохраняется.</w:t>
      </w:r>
    </w:p>
    <w:p w:rsidR="000B1BEC" w:rsidRPr="00AE677E" w:rsidRDefault="000B1BEC" w:rsidP="00D03281">
      <w:pPr>
        <w:pStyle w:val="23"/>
        <w:ind w:left="1418" w:right="76" w:firstLine="709"/>
        <w:jc w:val="both"/>
      </w:pPr>
      <w:bookmarkStart w:id="345" w:name="sub_51023"/>
      <w:bookmarkStart w:id="346" w:name="sub_51022"/>
      <w:bookmarkEnd w:id="344"/>
      <w:bookmarkEnd w:id="346"/>
      <w:r w:rsidRPr="00AE677E">
        <w:t>15.</w:t>
      </w:r>
      <w:r w:rsidRPr="00AE677E">
        <w:tab/>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bookmarkEnd w:id="345"/>
    </w:p>
    <w:p w:rsidR="000B1BEC" w:rsidRPr="00AE677E" w:rsidRDefault="000B1BEC" w:rsidP="00D03281">
      <w:pPr>
        <w:pStyle w:val="23"/>
        <w:ind w:left="1418" w:right="76" w:firstLine="709"/>
        <w:jc w:val="both"/>
      </w:pPr>
      <w:r w:rsidRPr="00AE677E">
        <w:lastRenderedPageBreak/>
        <w:t>16.</w:t>
      </w:r>
      <w:r w:rsidRPr="00AE677E">
        <w:tab/>
        <w:t>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w:t>
      </w:r>
      <w:r w:rsidRPr="00AE677E">
        <w:t>в</w:t>
      </w:r>
      <w:r w:rsidRPr="00AE677E">
        <w:t>ление об отклонении от предельных параметров разрешённого строительства, реко</w:t>
      </w:r>
      <w:r w:rsidRPr="00AE677E">
        <w:t>н</w:t>
      </w:r>
      <w:r w:rsidRPr="00AE677E">
        <w:t>струкции.</w:t>
      </w:r>
      <w:bookmarkStart w:id="347" w:name="sub_520"/>
    </w:p>
    <w:p w:rsidR="000B1BEC" w:rsidRPr="00AE677E" w:rsidRDefault="000B1BEC" w:rsidP="00D03281">
      <w:pPr>
        <w:pStyle w:val="af2"/>
        <w:ind w:left="1418" w:right="76" w:firstLine="709"/>
        <w:rPr>
          <w:rFonts w:ascii="Times New Roman" w:hAnsi="Times New Roman" w:cs="Times New Roman"/>
          <w:b/>
          <w:sz w:val="24"/>
          <w:szCs w:val="24"/>
        </w:rPr>
      </w:pPr>
    </w:p>
    <w:p w:rsidR="000B1BEC" w:rsidRPr="00AE677E" w:rsidRDefault="000B1BEC" w:rsidP="00D03281">
      <w:pPr>
        <w:pStyle w:val="af2"/>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Статья 56. Осуществление строительства, реконструкции, капитального ремо</w:t>
      </w:r>
      <w:r w:rsidRPr="00AE677E">
        <w:rPr>
          <w:rFonts w:ascii="Times New Roman" w:hAnsi="Times New Roman" w:cs="Times New Roman"/>
          <w:b/>
          <w:sz w:val="24"/>
          <w:szCs w:val="24"/>
        </w:rPr>
        <w:t>н</w:t>
      </w:r>
      <w:r w:rsidRPr="00AE677E">
        <w:rPr>
          <w:rFonts w:ascii="Times New Roman" w:hAnsi="Times New Roman" w:cs="Times New Roman"/>
          <w:b/>
          <w:sz w:val="24"/>
          <w:szCs w:val="24"/>
        </w:rPr>
        <w:t>та объекта капитального строительства.</w:t>
      </w:r>
    </w:p>
    <w:p w:rsidR="000B1BEC" w:rsidRPr="00AE677E" w:rsidRDefault="000B1BEC" w:rsidP="00D03281">
      <w:pPr>
        <w:jc w:val="both"/>
      </w:pPr>
    </w:p>
    <w:p w:rsidR="000B1BEC" w:rsidRPr="00AE677E" w:rsidRDefault="000B1BEC" w:rsidP="00D03281">
      <w:pPr>
        <w:pStyle w:val="23"/>
        <w:ind w:left="1418" w:right="76" w:firstLine="709"/>
        <w:jc w:val="both"/>
      </w:pPr>
      <w:bookmarkStart w:id="348" w:name="sub_5201"/>
      <w:bookmarkEnd w:id="347"/>
      <w:r w:rsidRPr="00AE677E">
        <w:t>1.</w:t>
      </w:r>
      <w:r w:rsidRPr="00AE677E">
        <w:tab/>
        <w:t>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Градостроител</w:t>
      </w:r>
      <w:r w:rsidRPr="00AE677E">
        <w:t>ь</w:t>
      </w:r>
      <w:r w:rsidRPr="00AE677E">
        <w:t>ным кодексом Российской Федерации, федеральными законами,  иными нормати</w:t>
      </w:r>
      <w:r w:rsidRPr="00AE677E">
        <w:t>в</w:t>
      </w:r>
      <w:r w:rsidRPr="00AE677E">
        <w:t>ными правовыми актами Российской Федерации.</w:t>
      </w:r>
    </w:p>
    <w:p w:rsidR="000B1BEC" w:rsidRPr="00AE677E" w:rsidRDefault="000B1BEC" w:rsidP="00D03281">
      <w:pPr>
        <w:pStyle w:val="23"/>
        <w:ind w:left="1418" w:right="76" w:firstLine="709"/>
        <w:jc w:val="both"/>
      </w:pPr>
      <w:bookmarkStart w:id="349" w:name="sub_5203"/>
      <w:bookmarkEnd w:id="348"/>
      <w:r w:rsidRPr="00AE677E">
        <w:t>2.</w:t>
      </w:r>
      <w:r w:rsidRPr="00AE677E">
        <w:tab/>
        <w:t xml:space="preserve">Лицами, осуществляющими строительство, могут являться </w:t>
      </w:r>
      <w:hyperlink w:anchor="sub_1016" w:history="1">
        <w:r w:rsidRPr="00AE677E">
          <w:t>застройщик</w:t>
        </w:r>
      </w:hyperlink>
      <w:r w:rsidRPr="00AE677E">
        <w:t xml:space="preserve"> либо привлекаемое застройщиком или заказчиком на основании договора физическое или юр</w:t>
      </w:r>
      <w:r w:rsidRPr="00AE677E">
        <w:t>и</w:t>
      </w:r>
      <w:r w:rsidRPr="00AE677E">
        <w:t>дическое лицо, соответствующие требованиям</w:t>
      </w:r>
      <w:bookmarkStart w:id="350" w:name="sub_5204"/>
      <w:bookmarkEnd w:id="349"/>
      <w:r w:rsidRPr="00AE677E">
        <w:t xml:space="preserve"> законодательства Российской Федерации, предъявля</w:t>
      </w:r>
      <w:r w:rsidRPr="00AE677E">
        <w:t>е</w:t>
      </w:r>
      <w:r w:rsidRPr="00AE677E">
        <w:t>мым к лицам, осуществляющим строительство.</w:t>
      </w:r>
    </w:p>
    <w:p w:rsidR="000B1BEC" w:rsidRPr="00AE677E" w:rsidRDefault="000B1BEC" w:rsidP="00D03281">
      <w:pPr>
        <w:pStyle w:val="23"/>
        <w:ind w:left="1418" w:right="76" w:firstLine="709"/>
        <w:jc w:val="both"/>
      </w:pPr>
      <w:r w:rsidRPr="00AE677E">
        <w:t>3.</w:t>
      </w:r>
      <w:r w:rsidRPr="00AE677E">
        <w:tab/>
        <w:t>При осуществлении строительства, реконструкции, капитального ремонта объекта капитального строительства застройщик или заказчик должен подготовить земельный участок для строительства и объект капитального строительства для р</w:t>
      </w:r>
      <w:r w:rsidRPr="00AE677E">
        <w:t>е</w:t>
      </w:r>
      <w:r w:rsidRPr="00AE677E">
        <w:t>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w:t>
      </w:r>
      <w:r w:rsidRPr="00AE677E">
        <w:t>е</w:t>
      </w:r>
      <w:r w:rsidRPr="00AE677E">
        <w:t>обходимости прекращения работ или их приостановления более чем на шесть месяцев з</w:t>
      </w:r>
      <w:r w:rsidRPr="00AE677E">
        <w:t>а</w:t>
      </w:r>
      <w:r w:rsidRPr="00AE677E">
        <w:t>стройщик или заказчик должен обеспечить консервацию объекта капитального строительс</w:t>
      </w:r>
      <w:r w:rsidRPr="00AE677E">
        <w:t>т</w:t>
      </w:r>
      <w:r w:rsidRPr="00AE677E">
        <w:t>ва.</w:t>
      </w:r>
    </w:p>
    <w:p w:rsidR="000B1BEC" w:rsidRPr="00AE677E" w:rsidRDefault="000B1BEC" w:rsidP="00D03281">
      <w:pPr>
        <w:pStyle w:val="23"/>
        <w:ind w:left="1418" w:right="76" w:firstLine="709"/>
        <w:jc w:val="both"/>
      </w:pPr>
      <w:bookmarkStart w:id="351" w:name="sub_5205"/>
      <w:bookmarkEnd w:id="350"/>
      <w:r w:rsidRPr="00AE677E">
        <w:t>4.</w:t>
      </w:r>
      <w:r w:rsidRPr="00AE677E">
        <w:tab/>
        <w:t>В случае, если при осуществлении строительства, реконструкции, капитальн</w:t>
      </w:r>
      <w:r w:rsidRPr="00AE677E">
        <w:t>о</w:t>
      </w:r>
      <w:r w:rsidRPr="00AE677E">
        <w:t>го ремонта объекта капитального строительства предусмотрен государственный строител</w:t>
      </w:r>
      <w:r w:rsidRPr="00AE677E">
        <w:t>ь</w:t>
      </w:r>
      <w:r w:rsidRPr="00AE677E">
        <w:t>ный надзор, застройщик или заказчик заблаговременно, но не позднее, чем за семь рабочих дней до начала работ должен направить в уполномоченные на осуществление государстве</w:t>
      </w:r>
      <w:r w:rsidRPr="00AE677E">
        <w:t>н</w:t>
      </w:r>
      <w:r w:rsidRPr="00AE677E">
        <w:t>ного строительного надзора органы извещение о начале таких работ с приложением сл</w:t>
      </w:r>
      <w:r w:rsidRPr="00AE677E">
        <w:t>е</w:t>
      </w:r>
      <w:r w:rsidRPr="00AE677E">
        <w:t>дующих документов:</w:t>
      </w:r>
    </w:p>
    <w:p w:rsidR="000B1BEC" w:rsidRPr="00AE677E" w:rsidRDefault="000B1BEC" w:rsidP="00D03281">
      <w:pPr>
        <w:pStyle w:val="33"/>
        <w:ind w:left="1418" w:right="76" w:firstLine="709"/>
        <w:jc w:val="both"/>
      </w:pPr>
      <w:bookmarkStart w:id="352" w:name="sub_52051"/>
      <w:bookmarkEnd w:id="351"/>
      <w:r w:rsidRPr="00AE677E">
        <w:t>1)</w:t>
      </w:r>
      <w:r w:rsidRPr="00AE677E">
        <w:tab/>
        <w:t>копии разрешения на строительство;</w:t>
      </w:r>
    </w:p>
    <w:bookmarkEnd w:id="352"/>
    <w:p w:rsidR="000B1BEC" w:rsidRPr="00AE677E" w:rsidRDefault="000B1BEC" w:rsidP="00D03281">
      <w:pPr>
        <w:pStyle w:val="33"/>
        <w:ind w:left="1418" w:right="76" w:firstLine="709"/>
        <w:jc w:val="both"/>
      </w:pPr>
      <w:r w:rsidRPr="00AE677E">
        <w:t>2)</w:t>
      </w:r>
      <w:r w:rsidRPr="00AE677E">
        <w:tab/>
        <w:t>проектной документации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0B1BEC" w:rsidRPr="00AE677E" w:rsidRDefault="000B1BEC" w:rsidP="00D03281">
      <w:pPr>
        <w:pStyle w:val="33"/>
        <w:ind w:left="1418" w:right="76" w:firstLine="709"/>
        <w:jc w:val="both"/>
      </w:pPr>
      <w:bookmarkStart w:id="353" w:name="sub_52053"/>
      <w:r w:rsidRPr="00AE677E">
        <w:t>3)</w:t>
      </w:r>
      <w:r w:rsidRPr="00AE677E">
        <w:tab/>
        <w:t xml:space="preserve">копии документа о вынесении на местность линий отступа от </w:t>
      </w:r>
      <w:hyperlink w:anchor="sub_1011" w:history="1">
        <w:r w:rsidRPr="00AE677E">
          <w:t xml:space="preserve"> красных линий</w:t>
        </w:r>
      </w:hyperlink>
      <w:r w:rsidRPr="00AE677E">
        <w:t>;</w:t>
      </w:r>
    </w:p>
    <w:p w:rsidR="000B1BEC" w:rsidRPr="00AE677E" w:rsidRDefault="000B1BEC" w:rsidP="00D03281">
      <w:pPr>
        <w:pStyle w:val="33"/>
        <w:ind w:left="1418" w:right="76" w:firstLine="709"/>
        <w:jc w:val="both"/>
      </w:pPr>
      <w:bookmarkStart w:id="354" w:name="sub_52054"/>
      <w:bookmarkEnd w:id="353"/>
      <w:r w:rsidRPr="00AE677E">
        <w:t>4)</w:t>
      </w:r>
      <w:r w:rsidRPr="00AE677E">
        <w:tab/>
        <w:t>общего и специального журналов, в которых ведется учет выполнения работ;   (*)</w:t>
      </w:r>
    </w:p>
    <w:bookmarkEnd w:id="354"/>
    <w:p w:rsidR="000B1BEC" w:rsidRPr="00B7536C" w:rsidRDefault="000B1BEC" w:rsidP="00D03281">
      <w:pPr>
        <w:pStyle w:val="33"/>
        <w:ind w:left="1418" w:right="76" w:firstLine="709"/>
        <w:jc w:val="both"/>
      </w:pPr>
      <w:r w:rsidRPr="00AE677E">
        <w:t>5)</w:t>
      </w:r>
      <w:r w:rsidRPr="00AE677E">
        <w:tab/>
        <w:t>положительного заключения государственной экспертизы проектной док</w:t>
      </w:r>
      <w:r w:rsidRPr="00AE677E">
        <w:t>у</w:t>
      </w:r>
      <w:r>
        <w:t>м</w:t>
      </w:r>
      <w:r w:rsidRPr="00AE677E">
        <w:t>ен</w:t>
      </w:r>
      <w:r w:rsidRPr="00B7536C">
        <w:t>-</w:t>
      </w:r>
    </w:p>
    <w:p w:rsidR="000B1BEC" w:rsidRDefault="000B1BEC" w:rsidP="00D03281">
      <w:pPr>
        <w:pStyle w:val="33"/>
        <w:ind w:left="1418" w:right="76" w:firstLine="709"/>
        <w:jc w:val="both"/>
      </w:pPr>
      <w:r w:rsidRPr="00AE677E">
        <w:t>тации в случае, если проектная документация объекта капитального стро</w:t>
      </w:r>
      <w:r w:rsidRPr="00AE677E">
        <w:t>и</w:t>
      </w:r>
      <w:r w:rsidRPr="00AE677E">
        <w:t>тельства</w:t>
      </w:r>
    </w:p>
    <w:p w:rsidR="000B1BEC" w:rsidRPr="00AE677E" w:rsidRDefault="000B1BEC" w:rsidP="00D03281">
      <w:pPr>
        <w:pStyle w:val="33"/>
        <w:ind w:left="1418" w:right="76" w:firstLine="709"/>
        <w:jc w:val="both"/>
      </w:pPr>
      <w:r w:rsidRPr="00AE677E">
        <w:t xml:space="preserve"> подлежит гос</w:t>
      </w:r>
      <w:r w:rsidRPr="00AE677E">
        <w:t>у</w:t>
      </w:r>
      <w:r w:rsidRPr="00AE677E">
        <w:t>дарственной экспертизе.</w:t>
      </w:r>
    </w:p>
    <w:p w:rsidR="000B1BEC" w:rsidRPr="00AE677E" w:rsidRDefault="000B1BEC" w:rsidP="00D03281">
      <w:pPr>
        <w:pStyle w:val="23"/>
        <w:ind w:left="1418" w:right="76" w:firstLine="709"/>
        <w:jc w:val="both"/>
      </w:pPr>
      <w:bookmarkStart w:id="355" w:name="sub_5206"/>
      <w:r w:rsidRPr="00AE677E">
        <w:t>6.</w:t>
      </w:r>
      <w:r w:rsidRPr="00AE677E">
        <w:tab/>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w:t>
      </w:r>
      <w:r w:rsidRPr="00AE677E">
        <w:t>т</w:t>
      </w:r>
      <w:r w:rsidRPr="00AE677E">
        <w:t>ствии с заданием застройщика или заказчика (в случае осуществления строительства, реконстру</w:t>
      </w:r>
      <w:r w:rsidRPr="00AE677E">
        <w:t>к</w:t>
      </w:r>
      <w:r w:rsidRPr="00AE677E">
        <w:t>ции, капитального ремонта на основании договора), проектной документацией, требованиями градостроительного плана земельного участка, требов</w:t>
      </w:r>
      <w:r w:rsidRPr="00AE677E">
        <w:t>а</w:t>
      </w:r>
      <w:r w:rsidRPr="00AE677E">
        <w:t>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w:t>
      </w:r>
      <w:r w:rsidRPr="00AE677E">
        <w:t>о</w:t>
      </w:r>
      <w:r w:rsidRPr="00AE677E">
        <w:t>хранности объектов культурного наследия. Лицо, осуществляющее строительство, также обязано обеспечивать доступ на территорию, на к</w:t>
      </w:r>
      <w:r w:rsidRPr="00AE677E">
        <w:t>о</w:t>
      </w:r>
      <w:r w:rsidRPr="00AE677E">
        <w:t>торой осуществляются строительство, реконструкция, капитальный ремонт объекта кап</w:t>
      </w:r>
      <w:r w:rsidRPr="00AE677E">
        <w:t>и</w:t>
      </w:r>
      <w:r w:rsidRPr="00AE677E">
        <w:t>тального строительства, представителей застройщика или заказчика, органов государстве</w:t>
      </w:r>
      <w:r w:rsidRPr="00AE677E">
        <w:t>н</w:t>
      </w:r>
      <w:r w:rsidRPr="00AE677E">
        <w:t xml:space="preserve">ного строительного надзора, предоставлять им необходимую документацию, проводить строительный контроль, обеспечивать ведение исполнительной </w:t>
      </w:r>
      <w:r w:rsidRPr="00AE677E">
        <w:lastRenderedPageBreak/>
        <w:t>документации, извещать з</w:t>
      </w:r>
      <w:r w:rsidRPr="00AE677E">
        <w:t>а</w:t>
      </w:r>
      <w:r w:rsidRPr="00AE677E">
        <w:t>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w:t>
      </w:r>
      <w:r w:rsidRPr="00AE677E">
        <w:t>н</w:t>
      </w:r>
      <w:r w:rsidRPr="00AE677E">
        <w:t>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w:t>
      </w:r>
      <w:r w:rsidRPr="00AE677E">
        <w:t>ь</w:t>
      </w:r>
      <w:r w:rsidRPr="00AE677E">
        <w:t>ных материалов.</w:t>
      </w:r>
    </w:p>
    <w:p w:rsidR="000B1BEC" w:rsidRPr="00AE677E" w:rsidRDefault="000B1BEC" w:rsidP="00D03281">
      <w:pPr>
        <w:pStyle w:val="23"/>
        <w:ind w:left="1418" w:right="76" w:firstLine="709"/>
        <w:jc w:val="both"/>
      </w:pPr>
      <w:bookmarkStart w:id="356" w:name="sub_5207"/>
      <w:bookmarkEnd w:id="355"/>
      <w:r w:rsidRPr="00AE677E">
        <w:t>7.</w:t>
      </w:r>
      <w:r w:rsidRPr="00AE677E">
        <w:tab/>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w:t>
      </w:r>
      <w:hyperlink w:anchor="sub_1014" w:history="1">
        <w:r w:rsidRPr="00AE677E">
          <w:t xml:space="preserve"> р</w:t>
        </w:r>
        <w:r w:rsidRPr="00AE677E">
          <w:t>е</w:t>
        </w:r>
        <w:r w:rsidRPr="00AE677E">
          <w:t>конструкции</w:t>
        </w:r>
      </w:hyperlink>
      <w:r w:rsidRPr="00AE677E">
        <w:t>, капитального ремонта такого объекта, допускается только на основании вновь утвержде</w:t>
      </w:r>
      <w:r w:rsidRPr="00AE677E">
        <w:t>н</w:t>
      </w:r>
      <w:r w:rsidRPr="00AE677E">
        <w:t>ной застройщиком или заказчиком проектной документации после внесения в нее соотве</w:t>
      </w:r>
      <w:r w:rsidRPr="00AE677E">
        <w:t>т</w:t>
      </w:r>
      <w:r w:rsidRPr="00AE677E">
        <w:t>ствующих изменений в порядке, установленном Правительством Росси</w:t>
      </w:r>
      <w:r w:rsidRPr="00AE677E">
        <w:t>й</w:t>
      </w:r>
      <w:r w:rsidRPr="00AE677E">
        <w:t>ской Федерации.</w:t>
      </w:r>
    </w:p>
    <w:p w:rsidR="000B1BEC" w:rsidRPr="00AE677E" w:rsidRDefault="000B1BEC" w:rsidP="00D03281">
      <w:pPr>
        <w:pStyle w:val="23"/>
        <w:ind w:left="1418" w:right="76" w:firstLine="709"/>
        <w:jc w:val="both"/>
      </w:pPr>
      <w:bookmarkStart w:id="357" w:name="sub_5208"/>
      <w:bookmarkEnd w:id="356"/>
      <w:r w:rsidRPr="00AE677E">
        <w:t>8.</w:t>
      </w:r>
      <w:r w:rsidRPr="00AE677E">
        <w:tab/>
        <w:t>В случае обнаружения в процессе строительных работ объекта, обладающего признаками объекта культурного наследия, лицо, осуществляющее строительство, должно приостановить работы и известить об обнаружении такого объекта органы, предусмотренные законодательством Российской Федерации об объектах культу</w:t>
      </w:r>
      <w:r w:rsidRPr="00AE677E">
        <w:t>р</w:t>
      </w:r>
      <w:r w:rsidRPr="00AE677E">
        <w:t>ного наследия.</w:t>
      </w:r>
    </w:p>
    <w:p w:rsidR="000B1BEC" w:rsidRPr="00AE677E" w:rsidRDefault="000B1BEC" w:rsidP="00D03281">
      <w:pPr>
        <w:pStyle w:val="a4"/>
        <w:ind w:left="1418" w:right="76" w:firstLine="709"/>
        <w:jc w:val="both"/>
        <w:rPr>
          <w:sz w:val="24"/>
          <w:szCs w:val="24"/>
        </w:rPr>
      </w:pPr>
      <w:bookmarkStart w:id="358" w:name="sub_5209"/>
      <w:bookmarkEnd w:id="357"/>
      <w:r w:rsidRPr="00AE677E">
        <w:rPr>
          <w:sz w:val="24"/>
          <w:szCs w:val="24"/>
        </w:rPr>
        <w:t>(*)</w:t>
      </w:r>
      <w:bookmarkEnd w:id="358"/>
      <w:r w:rsidRPr="00AE677E">
        <w:rPr>
          <w:sz w:val="24"/>
          <w:szCs w:val="24"/>
        </w:rPr>
        <w:t xml:space="preserve"> Порядок ведения общего и (или) специального журнала учета выполнения работ при строительстве, реконструкции, капитальном ремонте объектов капитальн</w:t>
      </w:r>
      <w:r w:rsidRPr="00AE677E">
        <w:rPr>
          <w:sz w:val="24"/>
          <w:szCs w:val="24"/>
        </w:rPr>
        <w:t>о</w:t>
      </w:r>
      <w:r w:rsidRPr="00AE677E">
        <w:rPr>
          <w:sz w:val="24"/>
          <w:szCs w:val="24"/>
        </w:rPr>
        <w:t>го строительства утвержден приказом Федеральной службы по экологическому, те</w:t>
      </w:r>
      <w:r w:rsidRPr="00AE677E">
        <w:rPr>
          <w:sz w:val="24"/>
          <w:szCs w:val="24"/>
        </w:rPr>
        <w:t>х</w:t>
      </w:r>
      <w:r w:rsidRPr="00AE677E">
        <w:rPr>
          <w:sz w:val="24"/>
          <w:szCs w:val="24"/>
        </w:rPr>
        <w:t>нологическому и атомному надзору от 12.01.2007г. № 7.</w:t>
      </w:r>
    </w:p>
    <w:p w:rsidR="000B1BEC" w:rsidRPr="00AE677E" w:rsidRDefault="000B1BEC" w:rsidP="00D03281">
      <w:pPr>
        <w:pStyle w:val="a4"/>
        <w:ind w:left="1418" w:right="76" w:firstLine="709"/>
        <w:jc w:val="both"/>
        <w:rPr>
          <w:sz w:val="24"/>
          <w:szCs w:val="24"/>
        </w:rPr>
      </w:pPr>
    </w:p>
    <w:p w:rsidR="000B1BEC" w:rsidRPr="00AE677E" w:rsidRDefault="000B1BEC" w:rsidP="00D03281">
      <w:pPr>
        <w:pStyle w:val="af2"/>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Статья 57. Строительный контроль и государственный</w:t>
      </w:r>
    </w:p>
    <w:p w:rsidR="000B1BEC" w:rsidRPr="00AE677E" w:rsidRDefault="000B1BEC" w:rsidP="00D03281">
      <w:pPr>
        <w:pStyle w:val="af2"/>
        <w:ind w:left="1418" w:right="76" w:firstLine="709"/>
        <w:rPr>
          <w:rFonts w:ascii="Times New Roman" w:hAnsi="Times New Roman" w:cs="Times New Roman"/>
          <w:b/>
          <w:sz w:val="24"/>
          <w:szCs w:val="24"/>
        </w:rPr>
      </w:pPr>
      <w:r w:rsidRPr="00AE677E">
        <w:rPr>
          <w:rFonts w:ascii="Times New Roman" w:hAnsi="Times New Roman" w:cs="Times New Roman"/>
          <w:b/>
          <w:sz w:val="24"/>
          <w:szCs w:val="24"/>
        </w:rPr>
        <w:t>строительный на</w:t>
      </w:r>
      <w:r w:rsidRPr="00AE677E">
        <w:rPr>
          <w:rFonts w:ascii="Times New Roman" w:hAnsi="Times New Roman" w:cs="Times New Roman"/>
          <w:b/>
          <w:sz w:val="24"/>
          <w:szCs w:val="24"/>
        </w:rPr>
        <w:t>д</w:t>
      </w:r>
      <w:r w:rsidRPr="00AE677E">
        <w:rPr>
          <w:rFonts w:ascii="Times New Roman" w:hAnsi="Times New Roman" w:cs="Times New Roman"/>
          <w:b/>
          <w:sz w:val="24"/>
          <w:szCs w:val="24"/>
        </w:rPr>
        <w:t>зор.</w:t>
      </w:r>
    </w:p>
    <w:p w:rsidR="000B1BEC" w:rsidRPr="00AE677E" w:rsidRDefault="000B1BEC" w:rsidP="00D03281">
      <w:pPr>
        <w:ind w:left="1418" w:right="76" w:firstLine="709"/>
        <w:jc w:val="both"/>
      </w:pPr>
    </w:p>
    <w:p w:rsidR="000B1BEC" w:rsidRPr="00AE677E" w:rsidRDefault="000B1BEC" w:rsidP="00D03281">
      <w:pPr>
        <w:pStyle w:val="23"/>
        <w:ind w:left="1418" w:right="76" w:firstLine="709"/>
        <w:jc w:val="both"/>
      </w:pPr>
      <w:r w:rsidRPr="00AE677E">
        <w:t>1.</w:t>
      </w:r>
      <w:r w:rsidRPr="00AE677E">
        <w:tab/>
      </w:r>
      <w:r w:rsidRPr="00AE677E">
        <w:rPr>
          <w:b/>
        </w:rPr>
        <w:t>Строительный контроль</w:t>
      </w:r>
      <w:r w:rsidRPr="00AE677E">
        <w:t xml:space="preserve"> проводится в процессе строительства, реконстру</w:t>
      </w:r>
      <w:r w:rsidRPr="00AE677E">
        <w:t>к</w:t>
      </w:r>
      <w:r w:rsidRPr="00AE677E">
        <w:t>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w:t>
      </w:r>
      <w:r w:rsidRPr="00AE677E">
        <w:t>е</w:t>
      </w:r>
      <w:r w:rsidRPr="00AE677E">
        <w:t>ских регламентов, результатам инженерных изысканий, требованиям градостроительного плана земельного участка.</w:t>
      </w:r>
    </w:p>
    <w:p w:rsidR="000B1BEC" w:rsidRPr="00AE677E" w:rsidRDefault="000B1BEC" w:rsidP="00D03281">
      <w:pPr>
        <w:pStyle w:val="24"/>
        <w:ind w:left="1418" w:right="76" w:firstLine="709"/>
        <w:jc w:val="both"/>
      </w:pPr>
      <w:r w:rsidRPr="00AE677E">
        <w:t>Строительный контроль проводится:</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лицом, осуществляющим строительство;</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застройщиком или заказчиком (в случае осуществления строительства, реко</w:t>
      </w:r>
      <w:r w:rsidRPr="00AE677E">
        <w:t>н</w:t>
      </w:r>
      <w:r w:rsidRPr="00AE677E">
        <w:t>струкции, капитального ремонта на основании договора). Застройщик или заказчик по своей ин</w:t>
      </w:r>
      <w:r w:rsidRPr="00AE677E">
        <w:t>и</w:t>
      </w:r>
      <w:r w:rsidRPr="00AE677E">
        <w:t>циативе может привлекать лицо, осуществляющее подготовку проектной документации, для проверки соответствия выполняемых работ проектной док</w:t>
      </w:r>
      <w:r w:rsidRPr="00AE677E">
        <w:t>у</w:t>
      </w:r>
      <w:r w:rsidRPr="00AE677E">
        <w:t>ментации.</w:t>
      </w:r>
    </w:p>
    <w:p w:rsidR="000B1BEC" w:rsidRPr="00AE677E" w:rsidRDefault="000B1BEC" w:rsidP="00D03281">
      <w:pPr>
        <w:pStyle w:val="a4"/>
        <w:ind w:left="1418" w:right="76" w:firstLine="709"/>
        <w:jc w:val="both"/>
        <w:rPr>
          <w:sz w:val="24"/>
          <w:szCs w:val="24"/>
        </w:rPr>
      </w:pPr>
      <w:r w:rsidRPr="00AE677E">
        <w:rPr>
          <w:sz w:val="24"/>
          <w:szCs w:val="24"/>
        </w:rPr>
        <w:t>Лицо, осуществляющее строительство, обязано извещать органы государстве</w:t>
      </w:r>
      <w:r w:rsidRPr="00AE677E">
        <w:rPr>
          <w:sz w:val="24"/>
          <w:szCs w:val="24"/>
        </w:rPr>
        <w:t>н</w:t>
      </w:r>
      <w:r w:rsidRPr="00AE677E">
        <w:rPr>
          <w:sz w:val="24"/>
          <w:szCs w:val="24"/>
        </w:rPr>
        <w:t>ного строительного надзора о каждом случае возникновения аварийных ситуаций на объекте к</w:t>
      </w:r>
      <w:r w:rsidRPr="00AE677E">
        <w:rPr>
          <w:sz w:val="24"/>
          <w:szCs w:val="24"/>
        </w:rPr>
        <w:t>а</w:t>
      </w:r>
      <w:r w:rsidRPr="00AE677E">
        <w:rPr>
          <w:sz w:val="24"/>
          <w:szCs w:val="24"/>
        </w:rPr>
        <w:t>питального строительства.</w:t>
      </w:r>
    </w:p>
    <w:p w:rsidR="000B1BEC" w:rsidRPr="00AE677E" w:rsidRDefault="000B1BEC" w:rsidP="00D03281">
      <w:pPr>
        <w:pStyle w:val="23"/>
        <w:ind w:left="1418" w:right="76" w:firstLine="709"/>
        <w:jc w:val="both"/>
      </w:pPr>
      <w:r w:rsidRPr="00AE677E">
        <w:t>2.</w:t>
      </w:r>
      <w:r w:rsidRPr="00AE677E">
        <w:tab/>
        <w:t>В процессе строительства, реконструкции, капитального ремонта объекта капитального строительства должен проводиться контроль за выполнением работ, к</w:t>
      </w:r>
      <w:r w:rsidRPr="00AE677E">
        <w:t>о</w:t>
      </w:r>
      <w:r w:rsidRPr="00AE677E">
        <w:t>торые оказывают влияние на безопасность объекта  и  работ, контроль за выполн</w:t>
      </w:r>
      <w:r w:rsidRPr="00AE677E">
        <w:t>е</w:t>
      </w:r>
      <w:r w:rsidRPr="00AE677E">
        <w:t>нием которых не может быть проведен после выполнения других работ, а также за безопасностью строител</w:t>
      </w:r>
      <w:r w:rsidRPr="00AE677E">
        <w:t>ь</w:t>
      </w:r>
      <w:r w:rsidRPr="00AE677E">
        <w:t>ных конструкций и участков сетей инженерно-технического обеспечения. По результатам проведения контроля составляются акты освидетельствования указанных работ, конструкций, участков сетей инжене</w:t>
      </w:r>
      <w:r w:rsidRPr="00AE677E">
        <w:t>р</w:t>
      </w:r>
      <w:r w:rsidRPr="00AE677E">
        <w:t>но-технического обеспечения.</w:t>
      </w:r>
    </w:p>
    <w:p w:rsidR="000B1BEC" w:rsidRPr="00AE677E" w:rsidRDefault="000B1BEC" w:rsidP="00D03281">
      <w:pPr>
        <w:pStyle w:val="23"/>
        <w:ind w:left="1418" w:right="76" w:firstLine="709"/>
        <w:jc w:val="both"/>
      </w:pPr>
      <w:r w:rsidRPr="00AE677E">
        <w:t>3.</w:t>
      </w:r>
      <w:r w:rsidRPr="00AE677E">
        <w:tab/>
        <w:t>При выявлении недостатков указанных в пункте 2 настоящей статьи работ, конструкций, участков сетей инженерно-технического обеспечения застройщик или зака</w:t>
      </w:r>
      <w:r w:rsidRPr="00AE677E">
        <w:t>з</w:t>
      </w:r>
      <w:r w:rsidRPr="00AE677E">
        <w:t>чик может потребовать проведения контроля за выполнением указанных работ, безопасн</w:t>
      </w:r>
      <w:r w:rsidRPr="00AE677E">
        <w:t>о</w:t>
      </w:r>
      <w:r w:rsidRPr="00AE677E">
        <w:t>стью указанных конструкций, участков сетей инженерно-технического обеспечения повто</w:t>
      </w:r>
      <w:r w:rsidRPr="00AE677E">
        <w:t>р</w:t>
      </w:r>
      <w:r w:rsidRPr="00AE677E">
        <w:t>но после устранения выявленных недостатков.</w:t>
      </w:r>
    </w:p>
    <w:p w:rsidR="000B1BEC" w:rsidRPr="00AE677E" w:rsidRDefault="000B1BEC" w:rsidP="00D03281">
      <w:pPr>
        <w:pStyle w:val="23"/>
        <w:ind w:left="1418" w:right="76" w:firstLine="709"/>
        <w:jc w:val="both"/>
      </w:pPr>
      <w:bookmarkStart w:id="359" w:name="sub_5307"/>
      <w:bookmarkStart w:id="360" w:name="sub_5306"/>
      <w:bookmarkEnd w:id="360"/>
      <w:r w:rsidRPr="00AE677E">
        <w:t>4.</w:t>
      </w:r>
      <w:r w:rsidRPr="00AE677E">
        <w:tab/>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w:t>
      </w:r>
      <w:r w:rsidRPr="00AE677E">
        <w:t>о</w:t>
      </w:r>
      <w:r w:rsidRPr="00AE677E">
        <w:t xml:space="preserve">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w:t>
      </w:r>
      <w:r w:rsidRPr="00AE677E">
        <w:lastRenderedPageBreak/>
        <w:t>оформлены в письменной форме. Об устранении указанных недостатков составляется акт, который по</w:t>
      </w:r>
      <w:r w:rsidRPr="00AE677E">
        <w:t>д</w:t>
      </w:r>
      <w:r w:rsidRPr="00AE677E">
        <w:t>писывается лицом, предъявившим замечания об указанных недостатках, и лицом, осуществляющим строител</w:t>
      </w:r>
      <w:r w:rsidRPr="00AE677E">
        <w:t>ь</w:t>
      </w:r>
      <w:r w:rsidRPr="00AE677E">
        <w:t>ство.</w:t>
      </w:r>
    </w:p>
    <w:p w:rsidR="000B1BEC" w:rsidRPr="00AE677E" w:rsidRDefault="000B1BEC" w:rsidP="00D03281">
      <w:pPr>
        <w:pStyle w:val="23"/>
        <w:ind w:left="1418" w:right="76" w:firstLine="709"/>
        <w:jc w:val="both"/>
      </w:pPr>
      <w:bookmarkStart w:id="361" w:name="sub_5401"/>
      <w:bookmarkEnd w:id="359"/>
      <w:r w:rsidRPr="00AE677E">
        <w:t>5.</w:t>
      </w:r>
      <w:r w:rsidRPr="00AE677E">
        <w:tab/>
        <w:t>Государственный строительный надзор осуществляется при:</w:t>
      </w:r>
    </w:p>
    <w:p w:rsidR="000B1BEC" w:rsidRPr="00AE677E" w:rsidRDefault="000B1BEC" w:rsidP="00D03281">
      <w:pPr>
        <w:pStyle w:val="33"/>
        <w:ind w:left="1418" w:right="76" w:firstLine="709"/>
        <w:jc w:val="both"/>
      </w:pPr>
      <w:bookmarkStart w:id="362" w:name="sub_54011"/>
      <w:bookmarkEnd w:id="361"/>
      <w:r w:rsidRPr="00AE677E">
        <w:t>1)</w:t>
      </w:r>
      <w:r w:rsidRPr="00AE677E">
        <w:tab/>
        <w:t>строительстве объектов капитального строительства, проектная документация которых подлежит государственной экспертизе, либо является типовой проектной документац</w:t>
      </w:r>
      <w:r w:rsidRPr="00AE677E">
        <w:t>и</w:t>
      </w:r>
      <w:r w:rsidRPr="00AE677E">
        <w:t>ей или ее модификацией;</w:t>
      </w:r>
    </w:p>
    <w:p w:rsidR="000B1BEC" w:rsidRPr="00AE677E" w:rsidRDefault="000B1BEC" w:rsidP="00D03281">
      <w:pPr>
        <w:pStyle w:val="33"/>
        <w:ind w:left="1418" w:right="76" w:firstLine="709"/>
        <w:jc w:val="both"/>
      </w:pPr>
      <w:bookmarkStart w:id="363" w:name="sub_54012"/>
      <w:bookmarkEnd w:id="362"/>
      <w:r w:rsidRPr="00AE677E">
        <w:t>2)</w:t>
      </w:r>
      <w:r w:rsidRPr="00AE677E">
        <w:tab/>
        <w:t>реконструкции, капитальном ремонте объектов капитального строительства, если проектная документация на их осуществление подлежит государственной эк</w:t>
      </w:r>
      <w:r w:rsidRPr="00AE677E">
        <w:t>с</w:t>
      </w:r>
      <w:r w:rsidRPr="00AE677E">
        <w:t>пертизе.</w:t>
      </w:r>
    </w:p>
    <w:p w:rsidR="000B1BEC" w:rsidRPr="00AE677E" w:rsidRDefault="000B1BEC" w:rsidP="00D03281">
      <w:pPr>
        <w:pStyle w:val="23"/>
        <w:ind w:left="1418" w:right="76" w:firstLine="709"/>
        <w:jc w:val="both"/>
      </w:pPr>
      <w:bookmarkStart w:id="364" w:name="sub_5402"/>
      <w:bookmarkEnd w:id="363"/>
      <w:r w:rsidRPr="00AE677E">
        <w:t>6.</w:t>
      </w:r>
      <w:r w:rsidRPr="00AE677E">
        <w:tab/>
        <w:t>Предметом государственного строительного надзора является проверка соответствия выполняемых работ в процессе</w:t>
      </w:r>
      <w:hyperlink w:anchor="sub_1013" w:history="1">
        <w:r w:rsidRPr="00AE677E">
          <w:t xml:space="preserve"> строительства</w:t>
        </w:r>
      </w:hyperlink>
      <w:r w:rsidRPr="00AE677E">
        <w:t>, реконструкции, капитального ремонта объектов капитального строительства требованиям технических регламентов и проектной док</w:t>
      </w:r>
      <w:r w:rsidRPr="00AE677E">
        <w:t>у</w:t>
      </w:r>
      <w:r w:rsidRPr="00AE677E">
        <w:t>ментации.</w:t>
      </w:r>
    </w:p>
    <w:p w:rsidR="000B1BEC" w:rsidRPr="00AE677E" w:rsidRDefault="000B1BEC" w:rsidP="00D03281">
      <w:pPr>
        <w:pStyle w:val="23"/>
        <w:ind w:left="1418" w:right="76" w:firstLine="709"/>
        <w:jc w:val="both"/>
      </w:pPr>
      <w:bookmarkStart w:id="365" w:name="sub_5403"/>
      <w:bookmarkEnd w:id="364"/>
      <w:r w:rsidRPr="00AE677E">
        <w:t>7.</w:t>
      </w:r>
      <w:r w:rsidRPr="00AE677E">
        <w:tab/>
        <w:t>Государственный строительный надзор осуществляется:</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федеральным органом исполнительной власти, уполномоченным на осущест</w:t>
      </w:r>
      <w:r w:rsidRPr="00AE677E">
        <w:t>в</w:t>
      </w:r>
      <w:r w:rsidRPr="00AE677E">
        <w:t>ление государственного строительного надзора, при строительстве, реконструкции, кап</w:t>
      </w:r>
      <w:r w:rsidRPr="00AE677E">
        <w:t>и</w:t>
      </w:r>
      <w:r w:rsidRPr="00AE677E">
        <w:t xml:space="preserve">тальном ремонте всех объектов, указанных в </w:t>
      </w:r>
      <w:hyperlink w:anchor="sub_651" w:history="1">
        <w:r w:rsidRPr="00AE677E">
          <w:t xml:space="preserve"> пункте 5.1 статьи 6</w:t>
        </w:r>
      </w:hyperlink>
      <w:r w:rsidRPr="00AE677E">
        <w:t xml:space="preserve"> Градостроительного кодекса Ро</w:t>
      </w:r>
      <w:r w:rsidRPr="00AE677E">
        <w:t>с</w:t>
      </w:r>
      <w:r w:rsidRPr="00AE677E">
        <w:t xml:space="preserve">сийской Федерации, если иное не установлено Федеральным законом </w:t>
      </w:r>
      <w:bookmarkStart w:id="366" w:name="sub_5404"/>
      <w:bookmarkEnd w:id="365"/>
      <w:r w:rsidRPr="00AE677E">
        <w:t xml:space="preserve">от 29.12.2004г. № 191-ФЗ «О введении в действие Градостроительного кодекса Российской Федерации»; </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 xml:space="preserve">органами </w:t>
      </w:r>
      <w:r>
        <w:t xml:space="preserve"> </w:t>
      </w:r>
      <w:r w:rsidRPr="00AE677E">
        <w:t xml:space="preserve">исполнительной </w:t>
      </w:r>
      <w:r>
        <w:t xml:space="preserve"> </w:t>
      </w:r>
      <w:r w:rsidRPr="00AE677E">
        <w:t>власти</w:t>
      </w:r>
      <w:r>
        <w:t xml:space="preserve"> </w:t>
      </w:r>
      <w:r w:rsidRPr="00AE677E">
        <w:t xml:space="preserve"> Новгородской области, уполномоченными на осуществление государственного строительного надзора, за строительством, реконстру</w:t>
      </w:r>
      <w:r w:rsidRPr="00AE677E">
        <w:t>к</w:t>
      </w:r>
      <w:r w:rsidRPr="00AE677E">
        <w:t>цией, капитальным ремонтом иных, кроме указанных в пункте 7 настоящей статьи</w:t>
      </w:r>
      <w:bookmarkStart w:id="367" w:name="sub_5405"/>
      <w:bookmarkEnd w:id="366"/>
      <w:r w:rsidRPr="00AE677E">
        <w:t xml:space="preserve"> объектов капитал</w:t>
      </w:r>
      <w:r w:rsidRPr="00AE677E">
        <w:t>ь</w:t>
      </w:r>
      <w:r w:rsidRPr="00AE677E">
        <w:t>ного строительства.</w:t>
      </w:r>
    </w:p>
    <w:p w:rsidR="000B1BEC" w:rsidRPr="00AE677E" w:rsidRDefault="000B1BEC" w:rsidP="00D03281">
      <w:pPr>
        <w:pStyle w:val="23"/>
        <w:ind w:left="1418" w:right="76" w:firstLine="709"/>
        <w:jc w:val="both"/>
      </w:pPr>
      <w:r w:rsidRPr="00AE677E">
        <w:t>8.</w:t>
      </w:r>
      <w:r w:rsidRPr="00AE677E">
        <w:tab/>
        <w:t>Должностные лица, осуществляющие государственный строительный надзор, имеют право беспрепятственного доступа на все о</w:t>
      </w:r>
      <w:hyperlink w:anchor="sub_1010" w:history="1">
        <w:r w:rsidRPr="00AE677E">
          <w:t>бъекты капитального строительства</w:t>
        </w:r>
      </w:hyperlink>
      <w:r w:rsidRPr="00AE677E">
        <w:t>, по</w:t>
      </w:r>
      <w:r w:rsidRPr="00AE677E">
        <w:t>д</w:t>
      </w:r>
      <w:r w:rsidRPr="00AE677E">
        <w:t>падающие под действие государственного строительного надзора.</w:t>
      </w:r>
    </w:p>
    <w:bookmarkEnd w:id="367"/>
    <w:p w:rsidR="000B1BEC" w:rsidRPr="00AE677E" w:rsidRDefault="000B1BEC" w:rsidP="00D03281">
      <w:pPr>
        <w:pStyle w:val="23"/>
        <w:ind w:left="1418" w:right="76" w:firstLine="709"/>
        <w:jc w:val="both"/>
      </w:pPr>
      <w:r w:rsidRPr="00AE677E">
        <w:t>9.</w:t>
      </w:r>
      <w:r w:rsidRPr="00AE677E">
        <w:tab/>
        <w:t>По результатам проведенной проверки органом государственного строител</w:t>
      </w:r>
      <w:r w:rsidRPr="00AE677E">
        <w:t>ь</w:t>
      </w:r>
      <w:r w:rsidRPr="00AE677E">
        <w:t>ного надзора составляется акт, являющийся основанием для выдачи лицу, осуществляющ</w:t>
      </w:r>
      <w:r w:rsidRPr="00AE677E">
        <w:t>е</w:t>
      </w:r>
      <w:r w:rsidRPr="00AE677E">
        <w:t>му строительство, предписания об устранении выявленных нарушений. В предписании ук</w:t>
      </w:r>
      <w:r w:rsidRPr="00AE677E">
        <w:t>а</w:t>
      </w:r>
      <w:r w:rsidRPr="00AE677E">
        <w:t>зываются вид нарушения, ссылка на нормативный правовой акт, технический регламент, проектную документацию, требования которых наруш</w:t>
      </w:r>
      <w:r w:rsidRPr="00AE677E">
        <w:t>е</w:t>
      </w:r>
      <w:r w:rsidRPr="00AE677E">
        <w:t>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w:t>
      </w:r>
      <w:r w:rsidRPr="00AE677E">
        <w:t>и</w:t>
      </w:r>
      <w:r w:rsidRPr="00AE677E">
        <w:t>тельства на указанный срок осуществляется в порядке, установленном законодател</w:t>
      </w:r>
      <w:r w:rsidRPr="00AE677E">
        <w:t>ь</w:t>
      </w:r>
      <w:r w:rsidRPr="00AE677E">
        <w:t>ством Российской Федерации.</w:t>
      </w:r>
    </w:p>
    <w:p w:rsidR="000B1BEC" w:rsidRPr="00AE677E" w:rsidRDefault="000B1BEC" w:rsidP="00D03281">
      <w:pPr>
        <w:pStyle w:val="23"/>
        <w:ind w:left="1418" w:right="76" w:firstLine="709"/>
        <w:jc w:val="both"/>
      </w:pPr>
      <w:r w:rsidRPr="00AE677E">
        <w:t>10.</w:t>
      </w:r>
      <w:r w:rsidRPr="00AE677E">
        <w:tab/>
        <w:t>Не допускается осуществление иных видов государственного надзора при строительстве, реконструкции, капитальном ремонте объектов капитального стро</w:t>
      </w:r>
      <w:r w:rsidRPr="00AE677E">
        <w:t>и</w:t>
      </w:r>
      <w:r w:rsidRPr="00AE677E">
        <w:t>тельства, кроме государственного строительного надзора, предусмотренного Градостроительным к</w:t>
      </w:r>
      <w:r w:rsidRPr="00AE677E">
        <w:t>о</w:t>
      </w:r>
      <w:r w:rsidRPr="00AE677E">
        <w:t>дексом Российской Федерации.</w:t>
      </w:r>
    </w:p>
    <w:p w:rsidR="000B1BEC" w:rsidRDefault="000B1BEC" w:rsidP="00D03281">
      <w:pPr>
        <w:pStyle w:val="23"/>
        <w:ind w:left="1418" w:right="76" w:firstLine="709"/>
        <w:jc w:val="both"/>
      </w:pPr>
      <w:r w:rsidRPr="00AE677E">
        <w:t>11.</w:t>
      </w:r>
      <w:r w:rsidRPr="00AE677E">
        <w:tab/>
        <w:t>Осуществление государственного строительного надзора производится в соответствии с Порядком, установленным Постановлением Правительства Российской Фед</w:t>
      </w:r>
      <w:r w:rsidRPr="00AE677E">
        <w:t>е</w:t>
      </w:r>
      <w:r w:rsidRPr="00AE677E">
        <w:t>рации от 1.02.2006г. № 54.</w:t>
      </w:r>
      <w:bookmarkStart w:id="368" w:name="sub_5408"/>
      <w:bookmarkEnd w:id="368"/>
    </w:p>
    <w:p w:rsidR="00A12D07" w:rsidRPr="00AE677E" w:rsidRDefault="00A12D07" w:rsidP="00D03281">
      <w:pPr>
        <w:pStyle w:val="23"/>
        <w:ind w:left="1418" w:right="76" w:firstLine="709"/>
        <w:jc w:val="both"/>
      </w:pPr>
    </w:p>
    <w:p w:rsidR="000B1BEC" w:rsidRPr="00A12D07" w:rsidRDefault="000B1BEC" w:rsidP="00D03281">
      <w:pPr>
        <w:pStyle w:val="20"/>
        <w:spacing w:before="0" w:after="0"/>
        <w:ind w:left="1418" w:right="76" w:firstLine="709"/>
        <w:jc w:val="both"/>
        <w:rPr>
          <w:rFonts w:ascii="Times New Roman" w:hAnsi="Times New Roman" w:cs="Times New Roman"/>
          <w:i w:val="0"/>
          <w:sz w:val="24"/>
          <w:szCs w:val="24"/>
        </w:rPr>
      </w:pPr>
      <w:bookmarkStart w:id="369" w:name="_Toc154142031"/>
      <w:r w:rsidRPr="00AE677E">
        <w:rPr>
          <w:rFonts w:ascii="Times New Roman" w:hAnsi="Times New Roman" w:cs="Times New Roman"/>
          <w:i w:val="0"/>
          <w:sz w:val="24"/>
          <w:szCs w:val="24"/>
        </w:rPr>
        <w:t>Статья 58. Разрешение на ввод объекта в эк</w:t>
      </w:r>
      <w:r w:rsidRPr="00AE677E">
        <w:rPr>
          <w:rFonts w:ascii="Times New Roman" w:hAnsi="Times New Roman" w:cs="Times New Roman"/>
          <w:i w:val="0"/>
          <w:sz w:val="24"/>
          <w:szCs w:val="24"/>
        </w:rPr>
        <w:t>с</w:t>
      </w:r>
      <w:r w:rsidRPr="00AE677E">
        <w:rPr>
          <w:rFonts w:ascii="Times New Roman" w:hAnsi="Times New Roman" w:cs="Times New Roman"/>
          <w:i w:val="0"/>
          <w:sz w:val="24"/>
          <w:szCs w:val="24"/>
        </w:rPr>
        <w:t>плуатацию</w:t>
      </w:r>
      <w:bookmarkEnd w:id="369"/>
      <w:r w:rsidRPr="00AE677E">
        <w:rPr>
          <w:rFonts w:ascii="Times New Roman" w:hAnsi="Times New Roman" w:cs="Times New Roman"/>
          <w:i w:val="0"/>
          <w:sz w:val="24"/>
          <w:szCs w:val="24"/>
        </w:rPr>
        <w:t>.</w:t>
      </w:r>
    </w:p>
    <w:p w:rsidR="000B1BEC" w:rsidRPr="00A12D07" w:rsidRDefault="000B1BEC" w:rsidP="00D03281">
      <w:pPr>
        <w:jc w:val="both"/>
      </w:pPr>
    </w:p>
    <w:p w:rsidR="000B1BEC" w:rsidRPr="00AE677E" w:rsidRDefault="000B1BEC" w:rsidP="00D03281">
      <w:pPr>
        <w:pStyle w:val="7"/>
        <w:spacing w:before="0" w:after="0" w:line="240" w:lineRule="auto"/>
        <w:ind w:left="1418" w:right="76" w:firstLine="709"/>
        <w:jc w:val="both"/>
      </w:pPr>
      <w:r w:rsidRPr="00AE677E">
        <w:t>1. По завершении работ, предусмотренных договором и проектной документацией, подрядчик передает застройщику (заказчику) следующие документы:</w:t>
      </w:r>
    </w:p>
    <w:p w:rsidR="000B1BEC" w:rsidRPr="00AE677E" w:rsidRDefault="000B1BEC" w:rsidP="00D03281">
      <w:pPr>
        <w:pStyle w:val="7"/>
        <w:spacing w:before="0" w:after="0" w:line="240" w:lineRule="auto"/>
        <w:ind w:left="1418" w:right="76" w:firstLine="709"/>
        <w:jc w:val="both"/>
      </w:pPr>
      <w:r w:rsidRPr="00AE677E">
        <w:t>•</w:t>
      </w:r>
      <w:r w:rsidRPr="00AE677E">
        <w:tab/>
        <w:t>оформленный в соответствии с установленными требованиями акт приемки объекта, подписанный подрядчиком;</w:t>
      </w:r>
    </w:p>
    <w:p w:rsidR="000B1BEC" w:rsidRPr="00AE677E" w:rsidRDefault="000B1BEC" w:rsidP="00D03281">
      <w:pPr>
        <w:pStyle w:val="7"/>
        <w:spacing w:before="0" w:after="0" w:line="240" w:lineRule="auto"/>
        <w:ind w:left="1418" w:right="76" w:firstLine="709"/>
        <w:jc w:val="both"/>
      </w:pPr>
      <w:r w:rsidRPr="00AE677E">
        <w:t>•</w:t>
      </w:r>
      <w:r w:rsidRPr="00AE677E">
        <w:tab/>
        <w:t>комплект документации с подписями ответственных за строительство, реко</w:t>
      </w:r>
      <w:r w:rsidRPr="00AE677E">
        <w:t>н</w:t>
      </w:r>
      <w:r w:rsidRPr="00AE677E">
        <w:t>струкцию лиц, удостоверяющими соответствие выполненных работ установленным треб</w:t>
      </w:r>
      <w:r w:rsidRPr="00AE677E">
        <w:t>о</w:t>
      </w:r>
      <w:r w:rsidRPr="00AE677E">
        <w:t>ваниям, а также с отметками о внесении в документацию изменений, выполненных в установле</w:t>
      </w:r>
      <w:r w:rsidRPr="00AE677E">
        <w:t>н</w:t>
      </w:r>
      <w:r w:rsidRPr="00AE677E">
        <w:t>ном порядке;</w:t>
      </w:r>
    </w:p>
    <w:p w:rsidR="000B1BEC" w:rsidRPr="00AE677E" w:rsidRDefault="000B1BEC" w:rsidP="00D03281">
      <w:pPr>
        <w:pStyle w:val="7"/>
        <w:spacing w:before="0" w:after="0" w:line="240" w:lineRule="auto"/>
        <w:ind w:left="1418" w:right="76" w:firstLine="709"/>
        <w:jc w:val="both"/>
      </w:pPr>
      <w:r w:rsidRPr="00AE677E">
        <w:lastRenderedPageBreak/>
        <w:t>•</w:t>
      </w:r>
      <w:r w:rsidRPr="00AE677E">
        <w:tab/>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w:t>
      </w:r>
      <w:r w:rsidRPr="00AE677E">
        <w:t>и</w:t>
      </w:r>
      <w:r w:rsidRPr="00AE677E">
        <w:t>ний инженерных коммуникаций;</w:t>
      </w:r>
    </w:p>
    <w:p w:rsidR="000B1BEC" w:rsidRPr="00AE677E" w:rsidRDefault="000B1BEC" w:rsidP="00D03281">
      <w:pPr>
        <w:pStyle w:val="7"/>
        <w:spacing w:before="0" w:after="0" w:line="240" w:lineRule="auto"/>
        <w:ind w:left="1418" w:right="76" w:firstLine="709"/>
        <w:jc w:val="both"/>
      </w:pPr>
      <w:r w:rsidRPr="00AE677E">
        <w:t>•</w:t>
      </w:r>
      <w:r w:rsidRPr="00AE677E">
        <w:tab/>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w:t>
      </w:r>
      <w:r w:rsidRPr="00AE677E">
        <w:t>ь</w:t>
      </w:r>
      <w:r w:rsidRPr="00AE677E">
        <w:t>таты контроля этой продукции;</w:t>
      </w:r>
    </w:p>
    <w:p w:rsidR="000B1BEC" w:rsidRPr="00AE677E" w:rsidRDefault="000B1BEC" w:rsidP="00D03281">
      <w:pPr>
        <w:pStyle w:val="7"/>
        <w:spacing w:before="0" w:after="0" w:line="240" w:lineRule="auto"/>
        <w:ind w:left="1418" w:right="76" w:firstLine="709"/>
        <w:jc w:val="both"/>
      </w:pPr>
      <w:r w:rsidRPr="00AE677E">
        <w:t>•</w:t>
      </w:r>
      <w:r w:rsidRPr="00AE677E">
        <w:tab/>
        <w:t>паспорта на установленное оборудование;</w:t>
      </w:r>
    </w:p>
    <w:p w:rsidR="000B1BEC" w:rsidRPr="00AE677E" w:rsidRDefault="000B1BEC" w:rsidP="00D03281">
      <w:pPr>
        <w:pStyle w:val="7"/>
        <w:spacing w:before="0" w:after="0" w:line="240" w:lineRule="auto"/>
        <w:ind w:left="1418" w:right="76" w:firstLine="709"/>
        <w:jc w:val="both"/>
      </w:pPr>
      <w:r w:rsidRPr="00AE677E">
        <w:t>•</w:t>
      </w:r>
      <w:r w:rsidRPr="00AE677E">
        <w:tab/>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w:t>
      </w:r>
      <w:r w:rsidRPr="00AE677E">
        <w:t>н</w:t>
      </w:r>
      <w:r w:rsidRPr="00AE677E">
        <w:t>ного строительного надзора и отметками об их исполнении, а также специальные журналы работ;</w:t>
      </w:r>
    </w:p>
    <w:p w:rsidR="000B1BEC" w:rsidRPr="00AE677E" w:rsidRDefault="000B1BEC" w:rsidP="00D03281">
      <w:pPr>
        <w:pStyle w:val="7"/>
        <w:spacing w:before="0" w:after="0" w:line="240" w:lineRule="auto"/>
        <w:ind w:left="1418" w:right="76" w:firstLine="709"/>
        <w:jc w:val="both"/>
      </w:pPr>
      <w:r w:rsidRPr="00AE677E">
        <w:t>•</w:t>
      </w:r>
      <w:r w:rsidRPr="00AE677E">
        <w:tab/>
        <w:t>журнал авторского надзора представителей организации, подготовившей пр</w:t>
      </w:r>
      <w:r w:rsidRPr="00AE677E">
        <w:t>о</w:t>
      </w:r>
      <w:r w:rsidRPr="00AE677E">
        <w:t>ектную документацию - в случае ведения такого журнала;</w:t>
      </w:r>
    </w:p>
    <w:p w:rsidR="000B1BEC" w:rsidRPr="00AE677E" w:rsidRDefault="000B1BEC" w:rsidP="00D03281">
      <w:pPr>
        <w:pStyle w:val="7"/>
        <w:spacing w:before="0" w:after="0" w:line="240" w:lineRule="auto"/>
        <w:ind w:left="1418" w:right="76" w:firstLine="709"/>
        <w:jc w:val="both"/>
      </w:pPr>
      <w:r w:rsidRPr="00AE677E">
        <w:t>•</w:t>
      </w:r>
      <w:r w:rsidRPr="00AE677E">
        <w:tab/>
        <w:t>акты освидетельствования скрытых работ, промежуточной приемки отдел</w:t>
      </w:r>
      <w:r w:rsidRPr="00AE677E">
        <w:t>ь</w:t>
      </w:r>
      <w:r w:rsidRPr="00AE677E">
        <w:t>ных конструкций, испытаний смонтированного инженерного оборудования и участков и</w:t>
      </w:r>
      <w:r w:rsidRPr="00AE677E">
        <w:t>н</w:t>
      </w:r>
      <w:r w:rsidRPr="00AE677E">
        <w:t>женерных сетей;</w:t>
      </w:r>
    </w:p>
    <w:p w:rsidR="000B1BEC" w:rsidRPr="00AE677E" w:rsidRDefault="000B1BEC" w:rsidP="00D03281">
      <w:pPr>
        <w:pStyle w:val="7"/>
        <w:spacing w:before="0" w:after="0" w:line="240" w:lineRule="auto"/>
        <w:ind w:left="1418" w:right="76" w:firstLine="709"/>
        <w:jc w:val="both"/>
      </w:pPr>
      <w:r w:rsidRPr="00AE677E">
        <w:t>•</w:t>
      </w:r>
      <w:r w:rsidRPr="00AE677E">
        <w:tab/>
        <w:t>предписания (акты) органов государственного строительного надзора и док</w:t>
      </w:r>
      <w:r w:rsidRPr="00AE677E">
        <w:t>у</w:t>
      </w:r>
      <w:r w:rsidRPr="00AE677E">
        <w:t>менты, свидетельствующие об их исполнении;</w:t>
      </w:r>
    </w:p>
    <w:p w:rsidR="000B1BEC" w:rsidRPr="00AE677E" w:rsidRDefault="000B1BEC" w:rsidP="00D03281">
      <w:pPr>
        <w:pStyle w:val="7"/>
        <w:spacing w:before="0" w:after="0" w:line="240" w:lineRule="auto"/>
        <w:ind w:left="1418" w:right="76" w:firstLine="709"/>
        <w:jc w:val="both"/>
      </w:pPr>
      <w:r w:rsidRPr="00AE677E">
        <w:t>•</w:t>
      </w:r>
      <w:r w:rsidRPr="00AE677E">
        <w:tab/>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w:t>
      </w:r>
      <w:r w:rsidRPr="00AE677E">
        <w:t>н</w:t>
      </w:r>
      <w:r w:rsidRPr="00AE677E">
        <w:t>ного объекта к этим сетям;</w:t>
      </w:r>
    </w:p>
    <w:p w:rsidR="000B1BEC" w:rsidRPr="00AE677E" w:rsidRDefault="000B1BEC" w:rsidP="00D03281">
      <w:pPr>
        <w:pStyle w:val="7"/>
        <w:spacing w:before="0" w:after="0" w:line="240" w:lineRule="auto"/>
        <w:ind w:left="1418" w:right="76" w:firstLine="709"/>
        <w:jc w:val="both"/>
      </w:pPr>
      <w:r w:rsidRPr="00AE677E">
        <w:t>•</w:t>
      </w:r>
      <w:r w:rsidRPr="00AE677E">
        <w:tab/>
        <w:t>иные предусмотренные законодательством и договором документы.</w:t>
      </w:r>
    </w:p>
    <w:p w:rsidR="000B1BEC" w:rsidRPr="00AE677E" w:rsidRDefault="000B1BEC" w:rsidP="00D03281">
      <w:pPr>
        <w:pStyle w:val="7"/>
        <w:spacing w:before="0" w:after="0" w:line="240" w:lineRule="auto"/>
        <w:ind w:left="1418" w:right="76" w:firstLine="709"/>
        <w:jc w:val="both"/>
      </w:pPr>
      <w:r w:rsidRPr="00AE677E">
        <w:t>2. Застройщик (заказчик):</w:t>
      </w:r>
    </w:p>
    <w:p w:rsidR="000B1BEC" w:rsidRPr="00AE677E" w:rsidRDefault="000B1BEC" w:rsidP="00D03281">
      <w:pPr>
        <w:pStyle w:val="7"/>
        <w:spacing w:before="0" w:after="0" w:line="240" w:lineRule="auto"/>
        <w:ind w:left="1418" w:right="76" w:firstLine="709"/>
        <w:jc w:val="both"/>
      </w:pPr>
      <w:r w:rsidRPr="00AE677E">
        <w:t>•</w:t>
      </w:r>
      <w:r w:rsidRPr="00AE677E">
        <w:tab/>
        <w:t>проверяет комплектность и правильность оформления представленных по</w:t>
      </w:r>
      <w:r w:rsidRPr="00AE677E">
        <w:t>д</w:t>
      </w:r>
      <w:r w:rsidRPr="00AE677E">
        <w:t>рядчиком документов;</w:t>
      </w:r>
    </w:p>
    <w:p w:rsidR="000B1BEC" w:rsidRPr="00AE677E" w:rsidRDefault="000B1BEC" w:rsidP="00D03281">
      <w:pPr>
        <w:pStyle w:val="7"/>
        <w:spacing w:before="0" w:after="0" w:line="240" w:lineRule="auto"/>
        <w:ind w:left="1418" w:right="76" w:firstLine="709"/>
        <w:jc w:val="both"/>
      </w:pPr>
      <w:r w:rsidRPr="00AE677E">
        <w:t>•</w:t>
      </w:r>
      <w:r w:rsidRPr="00AE677E">
        <w:tab/>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w:t>
      </w:r>
      <w:r w:rsidRPr="00AE677E">
        <w:t>ы</w:t>
      </w:r>
      <w:r w:rsidRPr="00AE677E">
        <w:t>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w:t>
      </w:r>
      <w:r w:rsidRPr="00AE677E">
        <w:t>ы</w:t>
      </w:r>
      <w:r w:rsidRPr="00AE677E">
        <w:t>пуска продукции; испытаний строительных конструкций зданий и сооружений в случаях, предусмотренных техническими регламе</w:t>
      </w:r>
      <w:r w:rsidRPr="00AE677E">
        <w:t>н</w:t>
      </w:r>
      <w:r w:rsidRPr="00AE677E">
        <w:t>тами);</w:t>
      </w:r>
    </w:p>
    <w:p w:rsidR="000B1BEC" w:rsidRPr="00AE677E" w:rsidRDefault="000B1BEC" w:rsidP="00D03281">
      <w:pPr>
        <w:pStyle w:val="7"/>
        <w:spacing w:before="0" w:after="0" w:line="240" w:lineRule="auto"/>
        <w:ind w:left="1418" w:right="76" w:firstLine="709"/>
        <w:jc w:val="both"/>
      </w:pPr>
      <w:r w:rsidRPr="00AE677E">
        <w:t>•</w:t>
      </w:r>
      <w:r w:rsidRPr="00AE677E">
        <w:tab/>
        <w:t>подписывает акт приемки объекта либо направляет подрядчику мотивирова</w:t>
      </w:r>
      <w:r w:rsidRPr="00AE677E">
        <w:t>н</w:t>
      </w:r>
      <w:r w:rsidRPr="00AE677E">
        <w:t>ный отказ в подписании такого акта с указанием выявленных недостатков и предложениями о ср</w:t>
      </w:r>
      <w:r w:rsidRPr="00AE677E">
        <w:t>о</w:t>
      </w:r>
      <w:r w:rsidRPr="00AE677E">
        <w:t>ках их устранения.</w:t>
      </w:r>
    </w:p>
    <w:p w:rsidR="000B1BEC" w:rsidRPr="00AE677E" w:rsidRDefault="000B1BEC" w:rsidP="00D03281">
      <w:pPr>
        <w:pStyle w:val="7"/>
        <w:spacing w:before="0" w:after="0" w:line="240" w:lineRule="auto"/>
        <w:ind w:left="1418" w:right="76" w:firstLine="709"/>
        <w:jc w:val="both"/>
      </w:pPr>
      <w:r w:rsidRPr="00AE677E">
        <w:t>Подписанный обеими сторонами договора акт приемки объекта дает право застро</w:t>
      </w:r>
      <w:r w:rsidRPr="00AE677E">
        <w:t>й</w:t>
      </w:r>
      <w:r w:rsidRPr="00AE677E">
        <w:t>щику ходатайствовать о выдаче разрешения на ввод объекта в эксплуатацию.</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3. Разрешение на ввод объекта в эксплуатацию представляет собой документ, кот</w:t>
      </w:r>
      <w:r w:rsidRPr="00AE677E">
        <w:rPr>
          <w:rFonts w:ascii="Times New Roman" w:hAnsi="Times New Roman" w:cs="Times New Roman"/>
          <w:sz w:val="24"/>
          <w:szCs w:val="24"/>
        </w:rPr>
        <w:t>о</w:t>
      </w:r>
      <w:r w:rsidRPr="00AE677E">
        <w:rPr>
          <w:rFonts w:ascii="Times New Roman" w:hAnsi="Times New Roman" w:cs="Times New Roman"/>
          <w:sz w:val="24"/>
          <w:szCs w:val="24"/>
        </w:rPr>
        <w:t>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w:t>
      </w:r>
      <w:r w:rsidRPr="00AE677E">
        <w:rPr>
          <w:rFonts w:ascii="Times New Roman" w:hAnsi="Times New Roman" w:cs="Times New Roman"/>
          <w:sz w:val="24"/>
          <w:szCs w:val="24"/>
        </w:rPr>
        <w:t>и</w:t>
      </w:r>
      <w:r w:rsidRPr="00AE677E">
        <w:rPr>
          <w:rFonts w:ascii="Times New Roman" w:hAnsi="Times New Roman" w:cs="Times New Roman"/>
          <w:sz w:val="24"/>
          <w:szCs w:val="24"/>
        </w:rPr>
        <w:t>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w:t>
      </w:r>
      <w:r w:rsidRPr="00AE677E">
        <w:rPr>
          <w:rFonts w:ascii="Times New Roman" w:hAnsi="Times New Roman" w:cs="Times New Roman"/>
          <w:sz w:val="24"/>
          <w:szCs w:val="24"/>
        </w:rPr>
        <w:t>а</w:t>
      </w:r>
      <w:r w:rsidRPr="00AE677E">
        <w:rPr>
          <w:rFonts w:ascii="Times New Roman" w:hAnsi="Times New Roman" w:cs="Times New Roman"/>
          <w:sz w:val="24"/>
          <w:szCs w:val="24"/>
        </w:rPr>
        <w:t>ции.</w:t>
      </w:r>
    </w:p>
    <w:p w:rsidR="000B1BEC" w:rsidRPr="00AE677E" w:rsidRDefault="000B1BEC" w:rsidP="00250714">
      <w:pPr>
        <w:pStyle w:val="23"/>
        <w:ind w:left="1418" w:right="76" w:firstLine="709"/>
        <w:jc w:val="both"/>
      </w:pPr>
      <w:r w:rsidRPr="00AE677E">
        <w:t>4.</w:t>
      </w:r>
      <w:r w:rsidRPr="00AE677E">
        <w:tab/>
      </w:r>
      <w:r w:rsidR="00250714">
        <w:t>В соответствии с Федеральным законом от 29.12.2004г. № 191-ФЗ «О введении действие    Градостроительного кодекса Российской Федерации» до 1 марта 2015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w:t>
      </w:r>
      <w:r w:rsidRPr="00AE677E">
        <w:t>.</w:t>
      </w:r>
    </w:p>
    <w:p w:rsidR="000B1BEC" w:rsidRPr="00AE677E" w:rsidRDefault="000B1BEC" w:rsidP="00D03281">
      <w:pPr>
        <w:pStyle w:val="ConsNormal"/>
        <w:ind w:left="1418" w:right="76" w:firstLine="709"/>
        <w:jc w:val="both"/>
        <w:rPr>
          <w:rFonts w:ascii="Times New Roman" w:hAnsi="Times New Roman" w:cs="Times New Roman"/>
          <w:sz w:val="24"/>
          <w:szCs w:val="24"/>
        </w:rPr>
      </w:pPr>
      <w:bookmarkStart w:id="370" w:name="sub_5502"/>
      <w:r w:rsidRPr="00AE677E">
        <w:rPr>
          <w:rFonts w:ascii="Times New Roman" w:hAnsi="Times New Roman" w:cs="Times New Roman"/>
          <w:sz w:val="24"/>
          <w:szCs w:val="24"/>
        </w:rPr>
        <w:t>5. Для ввода объекта в эксплуатацию застройщик обращается в федеральный орган исполнительной власти, орган исполнительной власти Новгородской области или Админ</w:t>
      </w:r>
      <w:r w:rsidRPr="00AE677E">
        <w:rPr>
          <w:rFonts w:ascii="Times New Roman" w:hAnsi="Times New Roman" w:cs="Times New Roman"/>
          <w:sz w:val="24"/>
          <w:szCs w:val="24"/>
        </w:rPr>
        <w:t>и</w:t>
      </w:r>
      <w:r w:rsidRPr="00AE677E">
        <w:rPr>
          <w:rFonts w:ascii="Times New Roman" w:hAnsi="Times New Roman" w:cs="Times New Roman"/>
          <w:sz w:val="24"/>
          <w:szCs w:val="24"/>
        </w:rPr>
        <w:t xml:space="preserve">страцию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 выдавшие разрешение на строительство, с з</w:t>
      </w:r>
      <w:r w:rsidRPr="00AE677E">
        <w:rPr>
          <w:rFonts w:ascii="Times New Roman" w:hAnsi="Times New Roman" w:cs="Times New Roman"/>
          <w:sz w:val="24"/>
          <w:szCs w:val="24"/>
        </w:rPr>
        <w:t>а</w:t>
      </w:r>
      <w:r w:rsidRPr="00AE677E">
        <w:rPr>
          <w:rFonts w:ascii="Times New Roman" w:hAnsi="Times New Roman" w:cs="Times New Roman"/>
          <w:sz w:val="24"/>
          <w:szCs w:val="24"/>
        </w:rPr>
        <w:t>явлением о выдаче разрешения на ввод объекта в эксплуатацию.</w:t>
      </w:r>
    </w:p>
    <w:p w:rsidR="000B1BEC" w:rsidRPr="00AE677E" w:rsidRDefault="000B1BEC" w:rsidP="00D03281">
      <w:pPr>
        <w:pStyle w:val="24"/>
        <w:ind w:left="1418" w:right="76" w:firstLine="709"/>
        <w:jc w:val="both"/>
      </w:pPr>
      <w:bookmarkStart w:id="371" w:name="sub_5503"/>
      <w:bookmarkEnd w:id="370"/>
      <w:r w:rsidRPr="00AE677E">
        <w:lastRenderedPageBreak/>
        <w:t>К заявлению о выдаче разрешения на ввод объекта в эксплуатацию прилагаются сл</w:t>
      </w:r>
      <w:r w:rsidRPr="00AE677E">
        <w:t>е</w:t>
      </w:r>
      <w:r w:rsidRPr="00AE677E">
        <w:t>дующие документы:</w:t>
      </w:r>
    </w:p>
    <w:p w:rsidR="000B1BEC" w:rsidRPr="00AE677E" w:rsidRDefault="000B1BEC" w:rsidP="00D03281">
      <w:pPr>
        <w:pStyle w:val="33"/>
        <w:ind w:left="1418" w:right="76" w:firstLine="709"/>
        <w:jc w:val="both"/>
      </w:pPr>
      <w:bookmarkStart w:id="372" w:name="sub_55031"/>
      <w:bookmarkEnd w:id="371"/>
      <w:r w:rsidRPr="00AE677E">
        <w:t>1)</w:t>
      </w:r>
      <w:r w:rsidRPr="00AE677E">
        <w:tab/>
        <w:t>правоустанавливающие документы на земельный участок;</w:t>
      </w:r>
    </w:p>
    <w:p w:rsidR="000B1BEC" w:rsidRPr="00AE677E" w:rsidRDefault="000B1BEC" w:rsidP="00D03281">
      <w:pPr>
        <w:pStyle w:val="33"/>
        <w:ind w:left="1418" w:right="76" w:firstLine="709"/>
        <w:jc w:val="both"/>
      </w:pPr>
      <w:bookmarkStart w:id="373" w:name="sub_55032"/>
      <w:bookmarkEnd w:id="372"/>
      <w:r w:rsidRPr="00AE677E">
        <w:t>2)</w:t>
      </w:r>
      <w:r w:rsidRPr="00AE677E">
        <w:tab/>
        <w:t>градостроительный план земельного участка;</w:t>
      </w:r>
    </w:p>
    <w:p w:rsidR="000B1BEC" w:rsidRPr="00AE677E" w:rsidRDefault="000B1BEC" w:rsidP="00D03281">
      <w:pPr>
        <w:pStyle w:val="33"/>
        <w:ind w:left="1418" w:right="76" w:firstLine="709"/>
        <w:jc w:val="both"/>
      </w:pPr>
      <w:bookmarkStart w:id="374" w:name="sub_55033"/>
      <w:bookmarkEnd w:id="373"/>
      <w:r w:rsidRPr="00AE677E">
        <w:t>3)</w:t>
      </w:r>
      <w:r w:rsidRPr="00AE677E">
        <w:tab/>
        <w:t>разрешение на строительство;</w:t>
      </w:r>
    </w:p>
    <w:p w:rsidR="000B1BEC" w:rsidRPr="00AE677E" w:rsidRDefault="000B1BEC" w:rsidP="00D03281">
      <w:pPr>
        <w:pStyle w:val="33"/>
        <w:ind w:left="1418" w:right="76" w:firstLine="709"/>
        <w:jc w:val="both"/>
      </w:pPr>
      <w:bookmarkStart w:id="375" w:name="sub_55034"/>
      <w:bookmarkEnd w:id="374"/>
      <w:r w:rsidRPr="00AE677E">
        <w:t>4)</w:t>
      </w:r>
      <w:r w:rsidRPr="00AE677E">
        <w:tab/>
        <w:t>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0B1BEC" w:rsidRPr="00AE677E" w:rsidRDefault="000B1BEC" w:rsidP="00D03281">
      <w:pPr>
        <w:pStyle w:val="33"/>
        <w:ind w:left="1418" w:right="76" w:firstLine="709"/>
        <w:jc w:val="both"/>
      </w:pPr>
      <w:bookmarkStart w:id="376" w:name="sub_55035"/>
      <w:bookmarkEnd w:id="375"/>
      <w:r w:rsidRPr="00AE677E">
        <w:t>5)</w:t>
      </w:r>
      <w:r w:rsidRPr="00AE677E">
        <w:tab/>
        <w:t>документ, подтверждающий соответствие построенного, реконструированн</w:t>
      </w:r>
      <w:r w:rsidRPr="00AE677E">
        <w:t>о</w:t>
      </w:r>
      <w:r w:rsidRPr="00AE677E">
        <w:t>го, отремонтированного объекта капитального строительства требованиям технических регламе</w:t>
      </w:r>
      <w:r w:rsidRPr="00AE677E">
        <w:t>н</w:t>
      </w:r>
      <w:r w:rsidRPr="00AE677E">
        <w:t>тов и подписанный лицом, осуществляющим строительство;</w:t>
      </w:r>
    </w:p>
    <w:p w:rsidR="000B1BEC" w:rsidRPr="00AE677E" w:rsidRDefault="000B1BEC" w:rsidP="00D03281">
      <w:pPr>
        <w:pStyle w:val="33"/>
        <w:ind w:left="1418" w:right="76" w:firstLine="709"/>
        <w:jc w:val="both"/>
      </w:pPr>
      <w:bookmarkStart w:id="377" w:name="sub_55036"/>
      <w:bookmarkEnd w:id="376"/>
      <w:r w:rsidRPr="00AE677E">
        <w:t>6)</w:t>
      </w:r>
      <w:r w:rsidRPr="00AE677E">
        <w:tab/>
        <w:t>документ, подтверждающий соответствие параметров построенного, реконс</w:t>
      </w:r>
      <w:r w:rsidRPr="00AE677E">
        <w:t>т</w:t>
      </w:r>
      <w:r w:rsidRPr="00AE677E">
        <w:t>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w:t>
      </w:r>
      <w:r w:rsidRPr="00AE677E">
        <w:t>у</w:t>
      </w:r>
      <w:r w:rsidRPr="00AE677E">
        <w:t xml:space="preserve">ществляющим строительство, и застройщиком или заказчиком в случае осуществления строительства, </w:t>
      </w:r>
      <w:hyperlink w:anchor="sub_1014" w:history="1">
        <w:r w:rsidRPr="00AE677E">
          <w:t xml:space="preserve"> р</w:t>
        </w:r>
        <w:r w:rsidRPr="00AE677E">
          <w:t>е</w:t>
        </w:r>
        <w:r w:rsidRPr="00AE677E">
          <w:t>конструкции</w:t>
        </w:r>
      </w:hyperlink>
      <w:r w:rsidRPr="00AE677E">
        <w:t>, капитального ремонта на основании договора), за исключением случаев ос</w:t>
      </w:r>
      <w:r w:rsidRPr="00AE677E">
        <w:t>у</w:t>
      </w:r>
      <w:r w:rsidRPr="00AE677E">
        <w:t>ществления строительства, реконструкции, капитального ремонта объектов индивидуальн</w:t>
      </w:r>
      <w:r w:rsidRPr="00AE677E">
        <w:t>о</w:t>
      </w:r>
      <w:r w:rsidRPr="00AE677E">
        <w:t>го жилищного строительства;</w:t>
      </w:r>
    </w:p>
    <w:p w:rsidR="000B1BEC" w:rsidRPr="00AE677E" w:rsidRDefault="000B1BEC" w:rsidP="00D03281">
      <w:pPr>
        <w:pStyle w:val="33"/>
        <w:ind w:left="1418" w:right="76" w:firstLine="709"/>
        <w:jc w:val="both"/>
      </w:pPr>
      <w:bookmarkStart w:id="378" w:name="sub_55037"/>
      <w:bookmarkEnd w:id="377"/>
      <w:r w:rsidRPr="00AE677E">
        <w:t>7)</w:t>
      </w:r>
      <w:r w:rsidRPr="00AE677E">
        <w:tab/>
        <w:t>документы, подтверждающие соответствие построенного, реконструирова</w:t>
      </w:r>
      <w:r w:rsidRPr="00AE677E">
        <w:t>н</w:t>
      </w:r>
      <w:r w:rsidRPr="00AE677E">
        <w:t>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w:t>
      </w:r>
      <w:r w:rsidRPr="00AE677E">
        <w:t>е</w:t>
      </w:r>
      <w:r w:rsidRPr="00AE677E">
        <w:t>нерно-технического обеспечения (при их наличии);</w:t>
      </w:r>
    </w:p>
    <w:p w:rsidR="000B1BEC" w:rsidRPr="00AE677E" w:rsidRDefault="000B1BEC" w:rsidP="00D03281">
      <w:pPr>
        <w:pStyle w:val="33"/>
        <w:ind w:left="1418" w:right="76" w:firstLine="709"/>
        <w:jc w:val="both"/>
      </w:pPr>
      <w:bookmarkStart w:id="379" w:name="sub_55038"/>
      <w:bookmarkEnd w:id="378"/>
      <w:r w:rsidRPr="00AE677E">
        <w:t>8)</w:t>
      </w:r>
      <w:r w:rsidRPr="00AE677E">
        <w:tab/>
        <w:t>схема, отображающая расположение построенного, реконструированного, отремонтированного объекта капитального строительства, расположение сетей инж</w:t>
      </w:r>
      <w:r w:rsidRPr="00AE677E">
        <w:t>е</w:t>
      </w:r>
      <w:r w:rsidRPr="00AE677E">
        <w:t>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w:t>
      </w:r>
      <w:r w:rsidRPr="00AE677E">
        <w:t>е</w:t>
      </w:r>
      <w:r w:rsidRPr="00AE677E">
        <w:t>ствляющим строительство, и застройщиком или заказчиком в случае осуществления строительства, реконструкции, капитального ремонта на о</w:t>
      </w:r>
      <w:r w:rsidRPr="00AE677E">
        <w:t>с</w:t>
      </w:r>
      <w:r w:rsidRPr="00AE677E">
        <w:t>новании договора);</w:t>
      </w:r>
      <w:bookmarkEnd w:id="379"/>
    </w:p>
    <w:p w:rsidR="000B1BEC" w:rsidRPr="00AE677E" w:rsidRDefault="000B1BEC" w:rsidP="00D03281">
      <w:pPr>
        <w:pStyle w:val="33"/>
        <w:ind w:left="1418" w:right="76" w:firstLine="709"/>
        <w:jc w:val="both"/>
      </w:pPr>
      <w:r w:rsidRPr="00AE677E">
        <w:t>9)</w:t>
      </w:r>
      <w:r w:rsidRPr="00AE677E">
        <w:tab/>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w:t>
      </w:r>
      <w:r w:rsidRPr="00AE677E">
        <w:t>т</w:t>
      </w:r>
      <w:r w:rsidRPr="00AE677E">
        <w:t>ва требованиям технических регламентов и проектной документации, заключение госуда</w:t>
      </w:r>
      <w:r w:rsidRPr="00AE677E">
        <w:t>р</w:t>
      </w:r>
      <w:r w:rsidRPr="00AE677E">
        <w:t>ственного экологического контроля в случаях, предусмотренных Градостроительным кодексом Российской Федер</w:t>
      </w:r>
      <w:r w:rsidRPr="00AE677E">
        <w:t>а</w:t>
      </w:r>
      <w:r w:rsidRPr="00AE677E">
        <w:t>ции.</w:t>
      </w:r>
    </w:p>
    <w:p w:rsidR="000B1BEC" w:rsidRPr="00AE677E" w:rsidRDefault="000B1BEC" w:rsidP="00D03281">
      <w:pPr>
        <w:pStyle w:val="23"/>
        <w:ind w:left="1418" w:right="76" w:firstLine="709"/>
        <w:jc w:val="both"/>
      </w:pPr>
      <w:bookmarkStart w:id="380" w:name="sub_5505"/>
      <w:r w:rsidRPr="00AE677E">
        <w:t>6.</w:t>
      </w:r>
      <w:r w:rsidRPr="00AE677E">
        <w:tab/>
        <w:t>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w:t>
      </w:r>
      <w:r w:rsidRPr="00AE677E">
        <w:t>с</w:t>
      </w:r>
      <w:r w:rsidRPr="00AE677E">
        <w:t>печить проверку наличия и правильности оформления документов, указанных в пункте 5 настоящей статьи, осмотр объекта капитального строительства и выдать заявителю разр</w:t>
      </w:r>
      <w:r w:rsidRPr="00AE677E">
        <w:t>е</w:t>
      </w:r>
      <w:r w:rsidRPr="00AE677E">
        <w:t>шение на ввод объекта в эксплуатацию или отказать в выдаче такого разрешения с указан</w:t>
      </w:r>
      <w:r w:rsidRPr="00AE677E">
        <w:t>и</w:t>
      </w:r>
      <w:r w:rsidRPr="00AE677E">
        <w:t>ем причин отказа. 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w:t>
      </w:r>
      <w:r w:rsidRPr="00AE677E">
        <w:t>д</w:t>
      </w:r>
      <w:r w:rsidRPr="00AE677E">
        <w:t>зор, осмотр такого объекта органом, выдавшим разрешение на строительство, не проводи</w:t>
      </w:r>
      <w:r w:rsidRPr="00AE677E">
        <w:t>т</w:t>
      </w:r>
      <w:r w:rsidRPr="00AE677E">
        <w:t>ся.</w:t>
      </w:r>
    </w:p>
    <w:p w:rsidR="000B1BEC" w:rsidRPr="00AE677E" w:rsidRDefault="000B1BEC" w:rsidP="00D03281">
      <w:pPr>
        <w:pStyle w:val="23"/>
        <w:ind w:left="1418" w:right="76" w:firstLine="709"/>
        <w:jc w:val="both"/>
      </w:pPr>
      <w:bookmarkStart w:id="381" w:name="sub_5506"/>
      <w:bookmarkEnd w:id="380"/>
      <w:r w:rsidRPr="00AE677E">
        <w:t>7.</w:t>
      </w:r>
      <w:r w:rsidRPr="00AE677E">
        <w:tab/>
        <w:t>Основанием для отказа в выдаче разрешения на ввод объекта в эксплуатацию явл</w:t>
      </w:r>
      <w:r w:rsidRPr="00AE677E">
        <w:t>я</w:t>
      </w:r>
      <w:r w:rsidRPr="00AE677E">
        <w:t>ется:</w:t>
      </w:r>
    </w:p>
    <w:p w:rsidR="000B1BEC" w:rsidRPr="00AE677E" w:rsidRDefault="000B1BEC" w:rsidP="00D03281">
      <w:pPr>
        <w:pStyle w:val="33"/>
        <w:ind w:left="1418" w:right="76" w:firstLine="709"/>
        <w:jc w:val="both"/>
      </w:pPr>
      <w:bookmarkStart w:id="382" w:name="sub_55061"/>
      <w:bookmarkEnd w:id="381"/>
      <w:r w:rsidRPr="00AE677E">
        <w:t>1)</w:t>
      </w:r>
      <w:r w:rsidRPr="00AE677E">
        <w:tab/>
        <w:t>отсутствие документов, указанных в пункте 5  настоящей статьи;</w:t>
      </w:r>
    </w:p>
    <w:p w:rsidR="000B1BEC" w:rsidRPr="00AE677E" w:rsidRDefault="000B1BEC" w:rsidP="00D03281">
      <w:pPr>
        <w:pStyle w:val="33"/>
        <w:ind w:left="1418" w:right="76" w:firstLine="709"/>
        <w:jc w:val="both"/>
      </w:pPr>
      <w:bookmarkStart w:id="383" w:name="sub_55062"/>
      <w:bookmarkEnd w:id="382"/>
      <w:r w:rsidRPr="00AE677E">
        <w:t>2)</w:t>
      </w:r>
      <w:r w:rsidRPr="00AE677E">
        <w:tab/>
        <w:t>несоответствие объекта капитального строительства требованиям градостро</w:t>
      </w:r>
      <w:r w:rsidRPr="00AE677E">
        <w:t>и</w:t>
      </w:r>
      <w:r w:rsidRPr="00AE677E">
        <w:t>тельного плана земельного участка;</w:t>
      </w:r>
    </w:p>
    <w:p w:rsidR="000B1BEC" w:rsidRPr="00AE677E" w:rsidRDefault="000B1BEC" w:rsidP="00D03281">
      <w:pPr>
        <w:pStyle w:val="33"/>
        <w:ind w:left="1418" w:right="76" w:firstLine="709"/>
        <w:jc w:val="both"/>
      </w:pPr>
      <w:bookmarkStart w:id="384" w:name="sub_55063"/>
      <w:bookmarkEnd w:id="383"/>
      <w:r w:rsidRPr="00AE677E">
        <w:t>3)</w:t>
      </w:r>
      <w:r w:rsidRPr="00AE677E">
        <w:tab/>
        <w:t>несоответствие объекта капитального строительства требованиям, устано</w:t>
      </w:r>
      <w:r w:rsidRPr="00AE677E">
        <w:t>в</w:t>
      </w:r>
      <w:r w:rsidRPr="00AE677E">
        <w:t>ленным в разрешении на строительство;</w:t>
      </w:r>
    </w:p>
    <w:p w:rsidR="000B1BEC" w:rsidRPr="00AE677E" w:rsidRDefault="000B1BEC" w:rsidP="00D03281">
      <w:pPr>
        <w:pStyle w:val="33"/>
        <w:ind w:left="1418" w:right="76" w:firstLine="709"/>
        <w:jc w:val="both"/>
      </w:pPr>
      <w:bookmarkStart w:id="385" w:name="sub_55064"/>
      <w:bookmarkEnd w:id="384"/>
      <w:r w:rsidRPr="00AE677E">
        <w:t>4)</w:t>
      </w:r>
      <w:r w:rsidRPr="00AE677E">
        <w:tab/>
        <w:t>несоответствие параметров построенного, реконструированного, отремонт</w:t>
      </w:r>
      <w:r w:rsidRPr="00AE677E">
        <w:t>и</w:t>
      </w:r>
      <w:r w:rsidRPr="00AE677E">
        <w:t>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0B1BEC" w:rsidRPr="00AE677E" w:rsidRDefault="000B1BEC" w:rsidP="00D03281">
      <w:pPr>
        <w:pStyle w:val="a4"/>
        <w:ind w:left="1418" w:right="76" w:firstLine="709"/>
        <w:jc w:val="both"/>
        <w:rPr>
          <w:sz w:val="24"/>
          <w:szCs w:val="24"/>
        </w:rPr>
      </w:pPr>
      <w:bookmarkStart w:id="386" w:name="sub_5507"/>
      <w:bookmarkEnd w:id="385"/>
      <w:r w:rsidRPr="00AE677E">
        <w:rPr>
          <w:sz w:val="24"/>
          <w:szCs w:val="24"/>
        </w:rPr>
        <w:lastRenderedPageBreak/>
        <w:t>Основанием для отказа в выдаче разрешения на ввод объекта в эксплуатацию является также невыполнение застройщиком требования о передаче в органы, в</w:t>
      </w:r>
      <w:r w:rsidRPr="00AE677E">
        <w:rPr>
          <w:sz w:val="24"/>
          <w:szCs w:val="24"/>
        </w:rPr>
        <w:t>ы</w:t>
      </w:r>
      <w:r w:rsidRPr="00AE677E">
        <w:rPr>
          <w:sz w:val="24"/>
          <w:szCs w:val="24"/>
        </w:rPr>
        <w:t>давшие разрешение на строительство, одного экземпляра копии результатов инжене</w:t>
      </w:r>
      <w:r w:rsidRPr="00AE677E">
        <w:rPr>
          <w:sz w:val="24"/>
          <w:szCs w:val="24"/>
        </w:rPr>
        <w:t>р</w:t>
      </w:r>
      <w:r w:rsidRPr="00AE677E">
        <w:rPr>
          <w:sz w:val="24"/>
          <w:szCs w:val="24"/>
        </w:rPr>
        <w:t>ных изысканий и разделов проектной документации, указанных в пункте 11 статьи 55</w:t>
      </w:r>
      <w:bookmarkStart w:id="387" w:name="sub_5508"/>
      <w:bookmarkEnd w:id="386"/>
      <w:r w:rsidRPr="00AE677E">
        <w:rPr>
          <w:sz w:val="24"/>
          <w:szCs w:val="24"/>
        </w:rPr>
        <w:t xml:space="preserve"> настоящих Правил. В данном случае разрешение на ввод объекта в эксплуатацию в</w:t>
      </w:r>
      <w:r w:rsidRPr="00AE677E">
        <w:rPr>
          <w:sz w:val="24"/>
          <w:szCs w:val="24"/>
        </w:rPr>
        <w:t>ы</w:t>
      </w:r>
      <w:r w:rsidRPr="00AE677E">
        <w:rPr>
          <w:sz w:val="24"/>
          <w:szCs w:val="24"/>
        </w:rPr>
        <w:t>дается только после безвозмездной передачи в орган, выдавший разрешение на строительство, копий перечисленных докуме</w:t>
      </w:r>
      <w:r w:rsidRPr="00AE677E">
        <w:rPr>
          <w:sz w:val="24"/>
          <w:szCs w:val="24"/>
        </w:rPr>
        <w:t>н</w:t>
      </w:r>
      <w:r w:rsidRPr="00AE677E">
        <w:rPr>
          <w:sz w:val="24"/>
          <w:szCs w:val="24"/>
        </w:rPr>
        <w:t>тов.</w:t>
      </w:r>
    </w:p>
    <w:p w:rsidR="000B1BEC" w:rsidRPr="00AE677E" w:rsidRDefault="000B1BEC" w:rsidP="00D03281">
      <w:pPr>
        <w:pStyle w:val="23"/>
        <w:ind w:left="1418" w:right="76" w:firstLine="709"/>
        <w:jc w:val="both"/>
      </w:pPr>
      <w:bookmarkStart w:id="388" w:name="sub_5509"/>
      <w:bookmarkEnd w:id="387"/>
      <w:r w:rsidRPr="00AE677E">
        <w:t>8.</w:t>
      </w:r>
      <w:r w:rsidRPr="00AE677E">
        <w:tab/>
        <w:t>Разрешение на ввод объекта в эксплуатацию выдается застройщику в случае, если в  органы, выдавшие разрешение на строительство, передана безвозмездно копия сх</w:t>
      </w:r>
      <w:r w:rsidRPr="00AE677E">
        <w:t>е</w:t>
      </w:r>
      <w:r w:rsidRPr="00AE677E">
        <w:t>мы, отображающей расположение построенного, реконструированного, отремонтированн</w:t>
      </w:r>
      <w:r w:rsidRPr="00AE677E">
        <w:t>о</w:t>
      </w:r>
      <w:r w:rsidRPr="00AE677E">
        <w:t>го объекта капитального строительства, расположение сетей инженерно-технического обеспечения в границах земельного участка и планировочную о</w:t>
      </w:r>
      <w:r w:rsidRPr="00AE677E">
        <w:t>р</w:t>
      </w:r>
      <w:r w:rsidRPr="00AE677E">
        <w:t xml:space="preserve">ганизацию земельного участка, для размещения такой копии в информационной системе обеспечения </w:t>
      </w:r>
      <w:hyperlink w:anchor="sub_101" w:history="1">
        <w:r w:rsidRPr="00AE677E">
          <w:t xml:space="preserve"> градостроительной деятел</w:t>
        </w:r>
        <w:r w:rsidRPr="00AE677E">
          <w:t>ь</w:t>
        </w:r>
        <w:r w:rsidRPr="00AE677E">
          <w:t>ности</w:t>
        </w:r>
      </w:hyperlink>
      <w:r w:rsidRPr="00AE677E">
        <w:t>.</w:t>
      </w:r>
    </w:p>
    <w:p w:rsidR="000B1BEC" w:rsidRPr="00AE677E" w:rsidRDefault="000B1BEC" w:rsidP="00D03281">
      <w:pPr>
        <w:pStyle w:val="23"/>
        <w:ind w:left="1418" w:right="76" w:firstLine="709"/>
        <w:jc w:val="both"/>
      </w:pPr>
      <w:bookmarkStart w:id="389" w:name="sub_55010"/>
      <w:bookmarkEnd w:id="388"/>
      <w:r w:rsidRPr="00AE677E">
        <w:t>9.</w:t>
      </w:r>
      <w:r w:rsidRPr="00AE677E">
        <w:tab/>
        <w:t>Разрешение на ввод объекта в эксплуатацию является основанием для пост</w:t>
      </w:r>
      <w:r w:rsidRPr="00AE677E">
        <w:t>а</w:t>
      </w:r>
      <w:r w:rsidRPr="00AE677E">
        <w:t>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w:t>
      </w:r>
      <w:r w:rsidRPr="00AE677E">
        <w:t>и</w:t>
      </w:r>
      <w:r w:rsidRPr="00AE677E">
        <w:t>тельства.</w:t>
      </w:r>
    </w:p>
    <w:bookmarkEnd w:id="389"/>
    <w:p w:rsidR="000B1BEC" w:rsidRPr="00AE677E" w:rsidRDefault="000B1BEC" w:rsidP="00D03281">
      <w:pPr>
        <w:pStyle w:val="23"/>
        <w:ind w:left="1418" w:right="76" w:firstLine="709"/>
        <w:jc w:val="both"/>
      </w:pPr>
      <w:r w:rsidRPr="00AE677E">
        <w:t>10.</w:t>
      </w:r>
      <w:r w:rsidRPr="00AE677E">
        <w:tab/>
        <w:t>В разрешении на ввод объекта в эксплуатацию должны быть отражены свед</w:t>
      </w:r>
      <w:r w:rsidRPr="00AE677E">
        <w:t>е</w:t>
      </w:r>
      <w:r w:rsidRPr="00AE677E">
        <w:t>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w:t>
      </w:r>
      <w:r w:rsidRPr="00AE677E">
        <w:t>а</w:t>
      </w:r>
      <w:r w:rsidRPr="00AE677E">
        <w:t>новленным в соответствии с Федеральным законом от 24.07.2007г. № 221-ФЗ «О государс</w:t>
      </w:r>
      <w:r w:rsidRPr="00AE677E">
        <w:t>т</w:t>
      </w:r>
      <w:r w:rsidRPr="00AE677E">
        <w:t>венном кадастре недвижимости» требованиям к составу сведений в графической и текст</w:t>
      </w:r>
      <w:r w:rsidRPr="00AE677E">
        <w:t>о</w:t>
      </w:r>
      <w:r w:rsidRPr="00AE677E">
        <w:t>вой частях технического плана.</w:t>
      </w:r>
    </w:p>
    <w:p w:rsidR="000B1BEC" w:rsidRPr="00AE677E" w:rsidRDefault="000B1BEC" w:rsidP="00D03281">
      <w:pPr>
        <w:pStyle w:val="23"/>
        <w:ind w:left="1418" w:right="76" w:firstLine="709"/>
        <w:jc w:val="both"/>
      </w:pPr>
      <w:r w:rsidRPr="00AE677E">
        <w:t>11.</w:t>
      </w:r>
      <w:r w:rsidRPr="00AE677E">
        <w:tab/>
        <w:t>Отказ в выдаче разрешения на ввод объекта в эксплуатацию может быть осп</w:t>
      </w:r>
      <w:r w:rsidRPr="00AE677E">
        <w:t>о</w:t>
      </w:r>
      <w:r w:rsidRPr="00AE677E">
        <w:t>рен в судебном порядке.</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12. Форма разрешения на ввод объекта в эксплуатацию установлена Постановлен</w:t>
      </w:r>
      <w:r w:rsidRPr="00AE677E">
        <w:rPr>
          <w:rFonts w:ascii="Times New Roman" w:hAnsi="Times New Roman" w:cs="Times New Roman"/>
          <w:sz w:val="24"/>
          <w:szCs w:val="24"/>
        </w:rPr>
        <w:t>и</w:t>
      </w:r>
      <w:r w:rsidRPr="00AE677E">
        <w:rPr>
          <w:rFonts w:ascii="Times New Roman" w:hAnsi="Times New Roman" w:cs="Times New Roman"/>
          <w:sz w:val="24"/>
          <w:szCs w:val="24"/>
        </w:rPr>
        <w:t>ем  Правительства Российской Федерации от 24.11.2005г. № 698.</w:t>
      </w:r>
    </w:p>
    <w:p w:rsidR="000B1BEC" w:rsidRPr="00AE677E" w:rsidRDefault="000B1BEC" w:rsidP="00D03281">
      <w:pPr>
        <w:pStyle w:val="ConsNormal"/>
        <w:ind w:left="1418" w:right="76" w:firstLine="709"/>
        <w:jc w:val="both"/>
        <w:rPr>
          <w:rFonts w:ascii="Times New Roman" w:hAnsi="Times New Roman" w:cs="Times New Roman"/>
          <w:sz w:val="24"/>
          <w:szCs w:val="24"/>
        </w:rPr>
      </w:pPr>
    </w:p>
    <w:p w:rsidR="000B1BEC" w:rsidRPr="00AE677E" w:rsidRDefault="000B1BEC" w:rsidP="00D03281">
      <w:pPr>
        <w:pStyle w:val="ConsNormal"/>
        <w:ind w:left="1418" w:right="76" w:firstLine="709"/>
        <w:jc w:val="both"/>
        <w:rPr>
          <w:rFonts w:ascii="Times New Roman" w:hAnsi="Times New Roman" w:cs="Times New Roman"/>
          <w:b/>
          <w:sz w:val="24"/>
          <w:szCs w:val="24"/>
        </w:rPr>
      </w:pPr>
      <w:r w:rsidRPr="00AE677E">
        <w:rPr>
          <w:rFonts w:ascii="Times New Roman" w:hAnsi="Times New Roman" w:cs="Times New Roman"/>
          <w:b/>
          <w:sz w:val="24"/>
          <w:szCs w:val="24"/>
        </w:rPr>
        <w:t>Статья 59. Присвоение названий улицам, адресов зданиям,</w:t>
      </w:r>
    </w:p>
    <w:p w:rsidR="000B1BEC" w:rsidRPr="00AE677E" w:rsidRDefault="000B1BEC" w:rsidP="00D03281">
      <w:pPr>
        <w:pStyle w:val="ConsNormal"/>
        <w:ind w:left="1418" w:right="76" w:firstLine="709"/>
        <w:jc w:val="both"/>
        <w:rPr>
          <w:rFonts w:ascii="Times New Roman" w:hAnsi="Times New Roman" w:cs="Times New Roman"/>
          <w:b/>
          <w:sz w:val="24"/>
          <w:szCs w:val="24"/>
        </w:rPr>
      </w:pPr>
      <w:r w:rsidRPr="00AE677E">
        <w:rPr>
          <w:rFonts w:ascii="Times New Roman" w:hAnsi="Times New Roman" w:cs="Times New Roman"/>
          <w:b/>
          <w:sz w:val="24"/>
          <w:szCs w:val="24"/>
        </w:rPr>
        <w:t>строениям и сооруж</w:t>
      </w:r>
      <w:r w:rsidRPr="00AE677E">
        <w:rPr>
          <w:rFonts w:ascii="Times New Roman" w:hAnsi="Times New Roman" w:cs="Times New Roman"/>
          <w:b/>
          <w:sz w:val="24"/>
          <w:szCs w:val="24"/>
        </w:rPr>
        <w:t>е</w:t>
      </w:r>
      <w:r w:rsidRPr="00AE677E">
        <w:rPr>
          <w:rFonts w:ascii="Times New Roman" w:hAnsi="Times New Roman" w:cs="Times New Roman"/>
          <w:b/>
          <w:sz w:val="24"/>
          <w:szCs w:val="24"/>
        </w:rPr>
        <w:t>ниям.</w:t>
      </w:r>
    </w:p>
    <w:p w:rsidR="000B1BEC" w:rsidRPr="00AE677E" w:rsidRDefault="000B1BEC" w:rsidP="00D03281">
      <w:pPr>
        <w:pStyle w:val="ConsNormal"/>
        <w:ind w:left="1418" w:right="76" w:firstLine="709"/>
        <w:jc w:val="both"/>
        <w:rPr>
          <w:rFonts w:ascii="Times New Roman" w:hAnsi="Times New Roman" w:cs="Times New Roman"/>
          <w:b/>
          <w:sz w:val="24"/>
          <w:szCs w:val="24"/>
        </w:rPr>
      </w:pP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1. Присвоение названий улицам, переулкам, площадям, а также их переименование производится решением </w:t>
      </w:r>
      <w:r>
        <w:rPr>
          <w:rFonts w:ascii="Times New Roman" w:hAnsi="Times New Roman" w:cs="Times New Roman"/>
          <w:sz w:val="24"/>
          <w:szCs w:val="24"/>
        </w:rPr>
        <w:t>Совета Депутатов</w:t>
      </w:r>
      <w:r w:rsidRPr="00AE677E">
        <w:rPr>
          <w:rFonts w:ascii="Times New Roman" w:hAnsi="Times New Roman" w:cs="Times New Roman"/>
          <w:sz w:val="24"/>
          <w:szCs w:val="24"/>
        </w:rPr>
        <w:t xml:space="preserve">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 xml:space="preserve"> на основ</w:t>
      </w:r>
      <w:r w:rsidRPr="00AE677E">
        <w:rPr>
          <w:rFonts w:ascii="Times New Roman" w:hAnsi="Times New Roman" w:cs="Times New Roman"/>
          <w:sz w:val="24"/>
          <w:szCs w:val="24"/>
        </w:rPr>
        <w:t>а</w:t>
      </w:r>
      <w:r w:rsidRPr="00AE677E">
        <w:rPr>
          <w:rFonts w:ascii="Times New Roman" w:hAnsi="Times New Roman" w:cs="Times New Roman"/>
          <w:sz w:val="24"/>
          <w:szCs w:val="24"/>
        </w:rPr>
        <w:t xml:space="preserve">нии заявлений заинтересованных лиц. Порядок рассмотрения заявлений и перечень прилагаемых к ним документов определяется </w:t>
      </w:r>
      <w:r>
        <w:rPr>
          <w:rFonts w:ascii="Times New Roman" w:hAnsi="Times New Roman" w:cs="Times New Roman"/>
          <w:sz w:val="24"/>
          <w:szCs w:val="24"/>
        </w:rPr>
        <w:t>Советом Депутатов</w:t>
      </w:r>
      <w:r w:rsidRPr="00AE677E">
        <w:rPr>
          <w:rFonts w:ascii="Times New Roman" w:hAnsi="Times New Roman" w:cs="Times New Roman"/>
          <w:sz w:val="24"/>
          <w:szCs w:val="24"/>
        </w:rPr>
        <w:t xml:space="preserve"> посел</w:t>
      </w:r>
      <w:r w:rsidRPr="00AE677E">
        <w:rPr>
          <w:rFonts w:ascii="Times New Roman" w:hAnsi="Times New Roman" w:cs="Times New Roman"/>
          <w:sz w:val="24"/>
          <w:szCs w:val="24"/>
        </w:rPr>
        <w:t>е</w:t>
      </w:r>
      <w:r w:rsidRPr="00AE677E">
        <w:rPr>
          <w:rFonts w:ascii="Times New Roman" w:hAnsi="Times New Roman" w:cs="Times New Roman"/>
          <w:sz w:val="24"/>
          <w:szCs w:val="24"/>
        </w:rPr>
        <w:t>ния.</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2. Адреса зданиям, строениям и сооружениям присваиваются постановлением Адм</w:t>
      </w:r>
      <w:r w:rsidRPr="00AE677E">
        <w:rPr>
          <w:rFonts w:ascii="Times New Roman" w:hAnsi="Times New Roman" w:cs="Times New Roman"/>
          <w:sz w:val="24"/>
          <w:szCs w:val="24"/>
        </w:rPr>
        <w:t>и</w:t>
      </w:r>
      <w:r w:rsidRPr="00AE677E">
        <w:rPr>
          <w:rFonts w:ascii="Times New Roman" w:hAnsi="Times New Roman" w:cs="Times New Roman"/>
          <w:sz w:val="24"/>
          <w:szCs w:val="24"/>
        </w:rPr>
        <w:t xml:space="preserve">нистрации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3. Физические и юридические лица, заинтересованные в присвоении адресов зданиям, строениям и сооружениям, владельцами которых являются, обращаются с зая</w:t>
      </w:r>
      <w:r w:rsidRPr="00AE677E">
        <w:rPr>
          <w:rFonts w:ascii="Times New Roman" w:hAnsi="Times New Roman" w:cs="Times New Roman"/>
          <w:sz w:val="24"/>
          <w:szCs w:val="24"/>
        </w:rPr>
        <w:t>в</w:t>
      </w:r>
      <w:r w:rsidRPr="00AE677E">
        <w:rPr>
          <w:rFonts w:ascii="Times New Roman" w:hAnsi="Times New Roman" w:cs="Times New Roman"/>
          <w:sz w:val="24"/>
          <w:szCs w:val="24"/>
        </w:rPr>
        <w:t xml:space="preserve">лением в  Администрацию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К заявлению прилагаются:</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правоустанавливающие документы на земельный участок;</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градостроительный план земельного участка;</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w:t>
      </w:r>
      <w:r w:rsidRPr="00AE677E">
        <w:rPr>
          <w:rFonts w:ascii="Times New Roman" w:hAnsi="Times New Roman" w:cs="Times New Roman"/>
          <w:sz w:val="24"/>
          <w:szCs w:val="24"/>
        </w:rPr>
        <w:tab/>
        <w:t>технический план (кадастровый паспорт) объекта капитального строительс</w:t>
      </w:r>
      <w:r w:rsidRPr="00AE677E">
        <w:rPr>
          <w:rFonts w:ascii="Times New Roman" w:hAnsi="Times New Roman" w:cs="Times New Roman"/>
          <w:sz w:val="24"/>
          <w:szCs w:val="24"/>
        </w:rPr>
        <w:t>т</w:t>
      </w:r>
      <w:r w:rsidRPr="00AE677E">
        <w:rPr>
          <w:rFonts w:ascii="Times New Roman" w:hAnsi="Times New Roman" w:cs="Times New Roman"/>
          <w:sz w:val="24"/>
          <w:szCs w:val="24"/>
        </w:rPr>
        <w:t>ва.</w:t>
      </w:r>
    </w:p>
    <w:p w:rsidR="000B1BEC" w:rsidRPr="00AE677E" w:rsidRDefault="000B1BEC" w:rsidP="00D03281">
      <w:pPr>
        <w:pStyle w:val="ConsNorma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4. Решения и постановления, указанные в данной статье, являются неотъемлемой частью информационной системы обеспечения градостроительной деятельности  </w:t>
      </w:r>
      <w:r w:rsidR="00B67047">
        <w:rPr>
          <w:rFonts w:ascii="Times New Roman" w:hAnsi="Times New Roman" w:cs="Times New Roman"/>
          <w:sz w:val="24"/>
          <w:szCs w:val="24"/>
        </w:rPr>
        <w:t>Валдайского муниципального района.</w:t>
      </w:r>
    </w:p>
    <w:p w:rsidR="000B1BEC" w:rsidRPr="00AE677E" w:rsidRDefault="000B1BEC" w:rsidP="00D03281">
      <w:pPr>
        <w:pStyle w:val="ConsNormal"/>
        <w:ind w:left="1418" w:right="76" w:firstLine="709"/>
        <w:jc w:val="both"/>
        <w:rPr>
          <w:rFonts w:ascii="Times New Roman" w:hAnsi="Times New Roman" w:cs="Times New Roman"/>
          <w:sz w:val="24"/>
          <w:szCs w:val="24"/>
        </w:rPr>
      </w:pPr>
    </w:p>
    <w:p w:rsidR="000B1BEC" w:rsidRPr="00AE677E" w:rsidRDefault="000B1BEC" w:rsidP="00D03281">
      <w:pPr>
        <w:pStyle w:val="ConsNormal"/>
        <w:ind w:left="1418" w:right="76" w:firstLine="709"/>
        <w:jc w:val="both"/>
        <w:rPr>
          <w:rFonts w:ascii="Times New Roman" w:hAnsi="Times New Roman" w:cs="Times New Roman"/>
          <w:b/>
          <w:sz w:val="24"/>
          <w:szCs w:val="24"/>
        </w:rPr>
      </w:pPr>
      <w:r w:rsidRPr="00AE677E">
        <w:rPr>
          <w:rFonts w:ascii="Times New Roman" w:hAnsi="Times New Roman" w:cs="Times New Roman"/>
          <w:b/>
          <w:sz w:val="24"/>
          <w:szCs w:val="24"/>
        </w:rPr>
        <w:t>Статья 60. Порядок оформления разрешений на переустройство и  переплан</w:t>
      </w:r>
      <w:r w:rsidRPr="00AE677E">
        <w:rPr>
          <w:rFonts w:ascii="Times New Roman" w:hAnsi="Times New Roman" w:cs="Times New Roman"/>
          <w:b/>
          <w:sz w:val="24"/>
          <w:szCs w:val="24"/>
        </w:rPr>
        <w:t>и</w:t>
      </w:r>
      <w:r w:rsidRPr="00AE677E">
        <w:rPr>
          <w:rFonts w:ascii="Times New Roman" w:hAnsi="Times New Roman" w:cs="Times New Roman"/>
          <w:b/>
          <w:sz w:val="24"/>
          <w:szCs w:val="24"/>
        </w:rPr>
        <w:t>ровку жилых и нежилых помещений в жилых домах.</w:t>
      </w:r>
    </w:p>
    <w:p w:rsidR="000B1BEC" w:rsidRPr="00AE677E" w:rsidRDefault="000B1BEC" w:rsidP="00D03281">
      <w:pPr>
        <w:pStyle w:val="ConsNormal"/>
        <w:ind w:left="1418" w:right="76" w:firstLine="709"/>
        <w:jc w:val="both"/>
        <w:rPr>
          <w:rFonts w:ascii="Times New Roman" w:hAnsi="Times New Roman" w:cs="Times New Roman"/>
          <w:b/>
          <w:sz w:val="24"/>
          <w:szCs w:val="24"/>
        </w:rPr>
      </w:pPr>
    </w:p>
    <w:p w:rsidR="000B1BEC" w:rsidRPr="00AE677E" w:rsidRDefault="000B1BEC" w:rsidP="00D03281">
      <w:pPr>
        <w:pStyle w:val="23"/>
        <w:ind w:left="1418" w:right="76" w:firstLine="709"/>
        <w:jc w:val="both"/>
      </w:pPr>
      <w:bookmarkStart w:id="390" w:name="sub_1002"/>
      <w:r w:rsidRPr="00AE677E">
        <w:t>1.</w:t>
      </w:r>
      <w:r w:rsidRPr="00AE677E">
        <w:tab/>
        <w:t>Вопросы по переустройству и (или) перепланировке жилых и нежилых пом</w:t>
      </w:r>
      <w:r w:rsidRPr="00AE677E">
        <w:t>е</w:t>
      </w:r>
      <w:r w:rsidRPr="00AE677E">
        <w:t xml:space="preserve">щений, независимо от вида жилищного фонда, в котором они находятся, </w:t>
      </w:r>
      <w:r w:rsidRPr="00AE677E">
        <w:lastRenderedPageBreak/>
        <w:t xml:space="preserve">рассматриваются на Комиссии по переустройству и перепланировке жилых помещений при Администрации </w:t>
      </w:r>
      <w:r w:rsidR="00AA369B">
        <w:t>Рощинского сельского поселения</w:t>
      </w:r>
      <w:r w:rsidRPr="00AE677E">
        <w:t xml:space="preserve"> (далее – Комиссия по переустройству ж</w:t>
      </w:r>
      <w:r w:rsidRPr="00AE677E">
        <w:t>и</w:t>
      </w:r>
      <w:r w:rsidRPr="00AE677E">
        <w:t>лья).</w:t>
      </w:r>
    </w:p>
    <w:p w:rsidR="000B1BEC" w:rsidRPr="00AE677E" w:rsidRDefault="000B1BEC" w:rsidP="00D03281">
      <w:pPr>
        <w:pStyle w:val="23"/>
        <w:ind w:left="1418" w:right="76" w:firstLine="709"/>
        <w:jc w:val="both"/>
      </w:pPr>
      <w:bookmarkStart w:id="391" w:name="sub_1003"/>
      <w:bookmarkEnd w:id="390"/>
      <w:r w:rsidRPr="00AE677E">
        <w:t>2.</w:t>
      </w:r>
      <w:r w:rsidRPr="00AE677E">
        <w:tab/>
        <w:t>Комиссия по переустройству жилья в своей деятельности руководствуется Жилищным кодексом Российской Федерации, Градостроительным кодексом Российской Федерации, Постановлением Правительства Российской Федерации от 28.04.2005г. № 266 «Об утверждении формы заявления о переустройстве и (или) перепланировке жилого пом</w:t>
      </w:r>
      <w:r w:rsidRPr="00AE677E">
        <w:t>е</w:t>
      </w:r>
      <w:r w:rsidRPr="00AE677E">
        <w:t>щения и формы документа, подтверждающего принятие решения о согласовании переустройства и (или) перепланировки жилого помещ</w:t>
      </w:r>
      <w:r w:rsidRPr="00AE677E">
        <w:t>е</w:t>
      </w:r>
      <w:r w:rsidRPr="00AE677E">
        <w:t>ния», другими нормативными документами, регламентирующими порядок провед</w:t>
      </w:r>
      <w:r w:rsidRPr="00AE677E">
        <w:t>е</w:t>
      </w:r>
      <w:r w:rsidRPr="00AE677E">
        <w:t>ния ремонтно-строительных работ по перепланировке и (или) переустройству жил</w:t>
      </w:r>
      <w:r w:rsidRPr="00AE677E">
        <w:t>о</w:t>
      </w:r>
      <w:r w:rsidRPr="00AE677E">
        <w:t>го помещения.</w:t>
      </w:r>
    </w:p>
    <w:p w:rsidR="000B1BEC" w:rsidRPr="00AE677E" w:rsidRDefault="000B1BEC" w:rsidP="00D03281">
      <w:pPr>
        <w:pStyle w:val="23"/>
        <w:ind w:left="1418" w:right="76" w:firstLine="709"/>
        <w:jc w:val="both"/>
      </w:pPr>
      <w:bookmarkStart w:id="392" w:name="sub_1004"/>
      <w:bookmarkEnd w:id="391"/>
      <w:r w:rsidRPr="00AE677E">
        <w:t>3.</w:t>
      </w:r>
      <w:r w:rsidRPr="00AE677E">
        <w:tab/>
        <w:t>Комиссия по переустройству жилья:</w:t>
      </w:r>
    </w:p>
    <w:bookmarkEnd w:id="392"/>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рассматривает заявления и иные представленные документы;</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дает заключение по вопросу переустройства и (или) перепланировки;</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принимает</w:t>
      </w:r>
      <w:r>
        <w:t xml:space="preserve"> </w:t>
      </w:r>
      <w:r w:rsidRPr="00AE677E">
        <w:t xml:space="preserve"> решение о согласовании переустройства и (или) перепланировки, либо об отк</w:t>
      </w:r>
      <w:r w:rsidRPr="00AE677E">
        <w:t>а</w:t>
      </w:r>
      <w:r w:rsidRPr="00AE677E">
        <w:t>зе в согласовании;</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 xml:space="preserve">принимает </w:t>
      </w:r>
      <w:r>
        <w:t xml:space="preserve"> </w:t>
      </w:r>
      <w:r w:rsidRPr="00AE677E">
        <w:t>участие</w:t>
      </w:r>
      <w:r>
        <w:t xml:space="preserve"> </w:t>
      </w:r>
      <w:r w:rsidRPr="00AE677E">
        <w:t xml:space="preserve"> в</w:t>
      </w:r>
      <w:r>
        <w:t xml:space="preserve"> </w:t>
      </w:r>
      <w:r w:rsidRPr="00AE677E">
        <w:t xml:space="preserve"> приемке</w:t>
      </w:r>
      <w:r>
        <w:t xml:space="preserve"> </w:t>
      </w:r>
      <w:r w:rsidRPr="00AE677E">
        <w:t xml:space="preserve"> выполненных </w:t>
      </w:r>
      <w:r>
        <w:t xml:space="preserve"> </w:t>
      </w:r>
      <w:r w:rsidRPr="00AE677E">
        <w:t>ремонтно-строительных работ, проверке соответствия произведенных переустройства и (или) перепланировки проектной документ</w:t>
      </w:r>
      <w:r w:rsidRPr="00AE677E">
        <w:t>а</w:t>
      </w:r>
      <w:r w:rsidRPr="00AE677E">
        <w:t>ции;</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оформляет акт приемочной комиссии о завершении переустройства и (или) п</w:t>
      </w:r>
      <w:r w:rsidRPr="00AE677E">
        <w:t>е</w:t>
      </w:r>
      <w:r w:rsidRPr="00AE677E">
        <w:t>репланировки;</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устанавливает срок и порядок приведения самовольно переустроенного и (или) п</w:t>
      </w:r>
      <w:r w:rsidRPr="00AE677E">
        <w:t>е</w:t>
      </w:r>
      <w:r w:rsidRPr="00AE677E">
        <w:t>репланированного жилого помещения в прежнее состояние.</w:t>
      </w:r>
    </w:p>
    <w:p w:rsidR="000B1BEC" w:rsidRPr="00AE677E" w:rsidRDefault="000B1BEC" w:rsidP="00D03281">
      <w:pPr>
        <w:pStyle w:val="a4"/>
        <w:ind w:left="1418" w:right="76" w:firstLine="709"/>
        <w:jc w:val="both"/>
        <w:rPr>
          <w:sz w:val="24"/>
          <w:szCs w:val="24"/>
        </w:rPr>
      </w:pPr>
      <w:r w:rsidRPr="00AE677E">
        <w:rPr>
          <w:sz w:val="24"/>
          <w:szCs w:val="24"/>
        </w:rPr>
        <w:t>К работе Комиссии по переустройству жилья, при необходимости, могут пр</w:t>
      </w:r>
      <w:r w:rsidRPr="00AE677E">
        <w:rPr>
          <w:sz w:val="24"/>
          <w:szCs w:val="24"/>
        </w:rPr>
        <w:t>и</w:t>
      </w:r>
      <w:r w:rsidRPr="00AE677E">
        <w:rPr>
          <w:sz w:val="24"/>
          <w:szCs w:val="24"/>
        </w:rPr>
        <w:t>влекаться заявитель или его представитель, работники государственных и общественных о</w:t>
      </w:r>
      <w:r w:rsidRPr="00AE677E">
        <w:rPr>
          <w:sz w:val="24"/>
          <w:szCs w:val="24"/>
        </w:rPr>
        <w:t>р</w:t>
      </w:r>
      <w:r w:rsidRPr="00AE677E">
        <w:rPr>
          <w:sz w:val="24"/>
          <w:szCs w:val="24"/>
        </w:rPr>
        <w:t>ганизаций, имеющие отношение к обсуждаемому вопросу.</w:t>
      </w:r>
    </w:p>
    <w:p w:rsidR="000B1BEC" w:rsidRPr="00AE677E" w:rsidRDefault="000B1BEC" w:rsidP="00D03281">
      <w:pPr>
        <w:pStyle w:val="23"/>
        <w:ind w:left="1418" w:right="76" w:firstLine="709"/>
        <w:jc w:val="both"/>
      </w:pPr>
      <w:r w:rsidRPr="00AE677E">
        <w:t>5.</w:t>
      </w:r>
      <w:r w:rsidRPr="00AE677E">
        <w:tab/>
        <w:t>Заседание Комиссии по переустройству жилья считается правомочным при участии более половины от общего числа членов комиссии. Решение принимается простым большинством от числа присутствующих на заседании членов комиссии путем открытого голосования; при равенстве голосов голос председательствующего на заседании является решающим.</w:t>
      </w:r>
    </w:p>
    <w:p w:rsidR="000B1BEC" w:rsidRPr="00AE677E" w:rsidRDefault="000B1BEC" w:rsidP="00D03281">
      <w:pPr>
        <w:pStyle w:val="23"/>
        <w:ind w:left="1418" w:right="76" w:firstLine="709"/>
        <w:jc w:val="both"/>
      </w:pPr>
      <w:r w:rsidRPr="00AE677E">
        <w:t>6.</w:t>
      </w:r>
      <w:r w:rsidRPr="00AE677E">
        <w:tab/>
        <w:t>Заключение Комиссии по переустройству жилья о возможности согласования переустройства и (или) перепланировки оформляется протоколом, который подписывается председательствующим и секретарем и является основанием для принятия решения о согласовании или об отказе в согласовании переустройства и (или) переплан</w:t>
      </w:r>
      <w:r w:rsidRPr="00AE677E">
        <w:t>и</w:t>
      </w:r>
      <w:r w:rsidRPr="00AE677E">
        <w:t>ровки.</w:t>
      </w:r>
    </w:p>
    <w:p w:rsidR="000B1BEC" w:rsidRPr="00AE677E" w:rsidRDefault="000B1BEC" w:rsidP="00D03281">
      <w:pPr>
        <w:pStyle w:val="af3"/>
        <w:ind w:left="1418" w:right="76" w:firstLine="709"/>
        <w:rPr>
          <w:rFonts w:ascii="Times New Roman" w:hAnsi="Times New Roman" w:cs="Times New Roman"/>
          <w:i w:val="0"/>
          <w:color w:val="auto"/>
          <w:sz w:val="24"/>
          <w:szCs w:val="24"/>
        </w:rPr>
      </w:pPr>
      <w:bookmarkStart w:id="393" w:name="sub_1007"/>
      <w:r w:rsidRPr="00AE677E">
        <w:rPr>
          <w:rFonts w:ascii="Times New Roman" w:hAnsi="Times New Roman" w:cs="Times New Roman"/>
          <w:i w:val="0"/>
          <w:color w:val="auto"/>
          <w:sz w:val="24"/>
          <w:szCs w:val="24"/>
        </w:rPr>
        <w:t>7. Прием, проверка полноты и соответствия документов, представляемых на ра</w:t>
      </w:r>
      <w:r w:rsidRPr="00AE677E">
        <w:rPr>
          <w:rFonts w:ascii="Times New Roman" w:hAnsi="Times New Roman" w:cs="Times New Roman"/>
          <w:i w:val="0"/>
          <w:color w:val="auto"/>
          <w:sz w:val="24"/>
          <w:szCs w:val="24"/>
        </w:rPr>
        <w:t>с</w:t>
      </w:r>
      <w:r w:rsidRPr="00AE677E">
        <w:rPr>
          <w:rFonts w:ascii="Times New Roman" w:hAnsi="Times New Roman" w:cs="Times New Roman"/>
          <w:i w:val="0"/>
          <w:color w:val="auto"/>
          <w:sz w:val="24"/>
          <w:szCs w:val="24"/>
        </w:rPr>
        <w:t xml:space="preserve">смотрение Комиссии по переустройству жилья, действующему законодательству по вопросу переустройства и (или) перепланировки жилых помещений, обеспечение работы комиссии, оформление и выдача решения о согласовании переустройства и (или) перепланировки или отказе осуществляется администрацией </w:t>
      </w:r>
      <w:r w:rsidR="00111D3F">
        <w:rPr>
          <w:rFonts w:ascii="Times New Roman" w:hAnsi="Times New Roman" w:cs="Times New Roman"/>
          <w:i w:val="0"/>
          <w:color w:val="auto"/>
          <w:sz w:val="24"/>
          <w:szCs w:val="24"/>
        </w:rPr>
        <w:t>сельского поселения</w:t>
      </w:r>
      <w:r w:rsidRPr="00AE677E">
        <w:rPr>
          <w:rFonts w:ascii="Times New Roman" w:hAnsi="Times New Roman" w:cs="Times New Roman"/>
          <w:i w:val="0"/>
          <w:color w:val="auto"/>
          <w:sz w:val="24"/>
          <w:szCs w:val="24"/>
        </w:rPr>
        <w:t>.</w:t>
      </w:r>
      <w:bookmarkEnd w:id="393"/>
    </w:p>
    <w:p w:rsidR="000B1BEC" w:rsidRPr="00AE677E" w:rsidRDefault="000B1BEC" w:rsidP="00D03281">
      <w:pPr>
        <w:pStyle w:val="23"/>
        <w:ind w:left="1418" w:right="76" w:firstLine="709"/>
        <w:jc w:val="both"/>
      </w:pPr>
      <w:r w:rsidRPr="00AE677E">
        <w:t>8.</w:t>
      </w:r>
      <w:r w:rsidRPr="00AE677E">
        <w:tab/>
        <w:t>Признаются согласованными и не требуют дополнительного рассмотрения на К</w:t>
      </w:r>
      <w:r w:rsidRPr="00AE677E">
        <w:t>о</w:t>
      </w:r>
      <w:r w:rsidRPr="00AE677E">
        <w:t>миссии по переустройству жилья работы по:</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устройству или сносу стенных шкафов и кладовых в основных или вспомог</w:t>
      </w:r>
      <w:r w:rsidRPr="00AE677E">
        <w:t>а</w:t>
      </w:r>
      <w:r w:rsidRPr="00AE677E">
        <w:t>тельных помещениях;</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установке, переносу или разборке перегородок между жилыми комнатами, м</w:t>
      </w:r>
      <w:r w:rsidRPr="00AE677E">
        <w:t>е</w:t>
      </w:r>
      <w:r w:rsidRPr="00AE677E">
        <w:t>жду жилой комнатой и коридором в жилых квартирах домов, построенных в соответствии с типовыми проектами серий, в которых эти перегородки не являются н</w:t>
      </w:r>
      <w:r w:rsidRPr="00AE677E">
        <w:t>е</w:t>
      </w:r>
      <w:r w:rsidRPr="00AE677E">
        <w:t>сущими;</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установке, переносу</w:t>
      </w:r>
      <w:r>
        <w:t xml:space="preserve"> </w:t>
      </w:r>
      <w:r w:rsidRPr="00AE677E">
        <w:t xml:space="preserve"> или </w:t>
      </w:r>
      <w:r>
        <w:t xml:space="preserve"> </w:t>
      </w:r>
      <w:r w:rsidRPr="00AE677E">
        <w:t xml:space="preserve">разборке </w:t>
      </w:r>
      <w:r>
        <w:t xml:space="preserve"> </w:t>
      </w:r>
      <w:r w:rsidRPr="00AE677E">
        <w:t>перегородки в санитарных узлах, если они не нарушают работу вентиляционных блоков общей системы вентиляции д</w:t>
      </w:r>
      <w:r w:rsidRPr="00AE677E">
        <w:t>о</w:t>
      </w:r>
      <w:r w:rsidRPr="00AE677E">
        <w:t>ма;</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снятию, переносу и установке умывальника, унитаза, ванны, душевой кабины в санузлах и ванных комнатах без изменения их габаритов за счет площади жилых ко</w:t>
      </w:r>
      <w:r w:rsidRPr="00AE677E">
        <w:t>м</w:t>
      </w:r>
      <w:r w:rsidRPr="00AE677E">
        <w:t>нат;</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 xml:space="preserve">переносу </w:t>
      </w:r>
      <w:r>
        <w:t xml:space="preserve"> </w:t>
      </w:r>
      <w:r w:rsidRPr="00AE677E">
        <w:t xml:space="preserve">газовых </w:t>
      </w:r>
      <w:r>
        <w:t xml:space="preserve"> </w:t>
      </w:r>
      <w:r w:rsidRPr="00AE677E">
        <w:t>плит</w:t>
      </w:r>
      <w:r>
        <w:t xml:space="preserve"> </w:t>
      </w:r>
      <w:r w:rsidRPr="00AE677E">
        <w:t xml:space="preserve"> вдоль стены первоначальной</w:t>
      </w:r>
      <w:r>
        <w:t xml:space="preserve"> </w:t>
      </w:r>
      <w:r w:rsidRPr="00AE677E">
        <w:t xml:space="preserve"> установки, замене газ</w:t>
      </w:r>
      <w:r w:rsidRPr="00AE677E">
        <w:t>о</w:t>
      </w:r>
      <w:r w:rsidRPr="00AE677E">
        <w:t>вых плит);</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переносу электрических розеток, установке дополнительных розеток;</w:t>
      </w:r>
    </w:p>
    <w:p w:rsidR="000B1BEC" w:rsidRPr="00AE677E" w:rsidRDefault="000B1BEC" w:rsidP="00D03281">
      <w:pPr>
        <w:pStyle w:val="3"/>
        <w:numPr>
          <w:ilvl w:val="0"/>
          <w:numId w:val="0"/>
        </w:numPr>
        <w:ind w:left="1418" w:right="76"/>
        <w:jc w:val="both"/>
      </w:pPr>
      <w:r>
        <w:lastRenderedPageBreak/>
        <w:t xml:space="preserve">            </w:t>
      </w:r>
      <w:r w:rsidRPr="00AE677E">
        <w:t>•</w:t>
      </w:r>
      <w:r>
        <w:t xml:space="preserve">          </w:t>
      </w:r>
      <w:r w:rsidRPr="00AE677E">
        <w:t>переносу дверных петель в дверном проеме, снятию дверного полотна, заделке дверного проема, соединяющего два смежных помещения, а также организации нового дверного проема в комнату, коридор или другие места общего пользования в перегородках не являющи</w:t>
      </w:r>
      <w:r w:rsidRPr="00AE677E">
        <w:t>х</w:t>
      </w:r>
      <w:r w:rsidRPr="00AE677E">
        <w:t>ся несущими;</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остеклению балконов, лоджий, выполненных с целью шумо- и теплозащиты и согласованному с управлением архитектуры и земельных отношений;</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возведению, сносу или переносу перегородок, заделке или оборудованию окопных и дверных проемов в холодных пристройках, примыкающих к жилым помещен</w:t>
      </w:r>
      <w:r w:rsidRPr="00AE677E">
        <w:t>и</w:t>
      </w:r>
      <w:r w:rsidRPr="00AE677E">
        <w:t>ям;</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отделке стен помещений (уменьшение площади помещения);</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сносу, возведению и изменению габаритов отопительных печей, не являющи</w:t>
      </w:r>
      <w:r w:rsidRPr="00AE677E">
        <w:t>х</w:t>
      </w:r>
      <w:r w:rsidRPr="00AE677E">
        <w:t>ся основанием межэтажных перекрытий дома и не нарушающих работу вентиляционной системы (в случае размещения вентиляционных каналов в дымоходах п</w:t>
      </w:r>
      <w:r w:rsidRPr="00AE677E">
        <w:t>е</w:t>
      </w:r>
      <w:r w:rsidRPr="00AE677E">
        <w:t>чей);</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уточнению площадей</w:t>
      </w:r>
      <w:r>
        <w:t xml:space="preserve"> </w:t>
      </w:r>
      <w:r w:rsidRPr="00AE677E">
        <w:t xml:space="preserve"> при</w:t>
      </w:r>
      <w:r>
        <w:t xml:space="preserve"> </w:t>
      </w:r>
      <w:r w:rsidRPr="00AE677E">
        <w:t xml:space="preserve"> замерах</w:t>
      </w:r>
      <w:r>
        <w:t xml:space="preserve"> </w:t>
      </w:r>
      <w:r w:rsidRPr="00AE677E">
        <w:t xml:space="preserve"> более точными измерительными прибор</w:t>
      </w:r>
      <w:r w:rsidRPr="00AE677E">
        <w:t>а</w:t>
      </w:r>
      <w:r w:rsidRPr="00AE677E">
        <w:t>ми.</w:t>
      </w:r>
    </w:p>
    <w:p w:rsidR="000B1BEC" w:rsidRPr="00AE677E" w:rsidRDefault="000B1BEC" w:rsidP="00D03281">
      <w:pPr>
        <w:pStyle w:val="23"/>
        <w:ind w:left="1418" w:right="76" w:firstLine="709"/>
        <w:jc w:val="both"/>
      </w:pPr>
      <w:bookmarkStart w:id="394" w:name="sub_1009"/>
      <w:r w:rsidRPr="00AE677E">
        <w:t>9.</w:t>
      </w:r>
      <w:r w:rsidRPr="00AE677E">
        <w:tab/>
        <w:t>Не допускается производить переустройство и (или) перепланировку помещ</w:t>
      </w:r>
      <w:r w:rsidRPr="00AE677E">
        <w:t>е</w:t>
      </w:r>
      <w:r w:rsidRPr="00AE677E">
        <w:t>ний, ведущие:</w:t>
      </w:r>
    </w:p>
    <w:bookmarkEnd w:id="394"/>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к нарушению прочности или разрушению несущих и ограждающих констру</w:t>
      </w:r>
      <w:r w:rsidRPr="00AE677E">
        <w:t>к</w:t>
      </w:r>
      <w:r w:rsidRPr="00AE677E">
        <w:t>ций жилого дома, ухудшению сохранности и внешнего вида фасадов и не отвечающие противопожарным требованиям, затрудняющие доступ к инженерным ко</w:t>
      </w:r>
      <w:r w:rsidRPr="00AE677E">
        <w:t>м</w:t>
      </w:r>
      <w:r w:rsidRPr="00AE677E">
        <w:t>муникациям;</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к ухудшению условий эксплуатации и проживания всех или отдельных жил</w:t>
      </w:r>
      <w:r w:rsidRPr="00AE677E">
        <w:t>ь</w:t>
      </w:r>
      <w:r w:rsidRPr="00AE677E">
        <w:t>цов дома или квартиры;</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к изменению функционального назначения лоджий, балконов и замене легких экранов о</w:t>
      </w:r>
      <w:r w:rsidRPr="00AE677E">
        <w:t>г</w:t>
      </w:r>
      <w:r w:rsidRPr="00AE677E">
        <w:t>раждений лоджий, балконов на кирпичные;</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к организации дополнительных жилых помещений, лоджий, балконов на кро</w:t>
      </w:r>
      <w:r w:rsidRPr="00AE677E">
        <w:t>в</w:t>
      </w:r>
      <w:r w:rsidRPr="00AE677E">
        <w:t>ле входа в подъезд жилого дома, организаций вспомогательных помещений под лоджиями первого этажа и других местах, не предусмотренных утвержденным проектом жил</w:t>
      </w:r>
      <w:r w:rsidRPr="00AE677E">
        <w:t>о</w:t>
      </w:r>
      <w:r w:rsidRPr="00AE677E">
        <w:t>го дома;</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установку или переустройство перегородок, если в результате образуется ко</w:t>
      </w:r>
      <w:r w:rsidRPr="00AE677E">
        <w:t>м</w:t>
      </w:r>
      <w:r w:rsidRPr="00AE677E">
        <w:t xml:space="preserve">ната без естественного освещения или без приборов отопления и площадью менее </w:t>
      </w:r>
      <w:smartTag w:uri="urn:schemas-microsoft-com:office:smarttags" w:element="metricconverter">
        <w:smartTagPr>
          <w:attr w:name="ProductID" w:val="8 кв. м"/>
        </w:smartTagPr>
        <w:r w:rsidRPr="00AE677E">
          <w:t>8 кв. м</w:t>
        </w:r>
      </w:smartTag>
      <w:r w:rsidRPr="00AE677E">
        <w:t xml:space="preserve"> (допу</w:t>
      </w:r>
      <w:r w:rsidRPr="00AE677E">
        <w:t>с</w:t>
      </w:r>
      <w:r w:rsidRPr="00AE677E">
        <w:t xml:space="preserve">кается уменьшение до </w:t>
      </w:r>
      <w:smartTag w:uri="urn:schemas-microsoft-com:office:smarttags" w:element="metricconverter">
        <w:smartTagPr>
          <w:attr w:name="ProductID" w:val="7 кв. м"/>
        </w:smartTagPr>
        <w:r w:rsidRPr="00AE677E">
          <w:t>7 кв. м</w:t>
        </w:r>
      </w:smartTag>
      <w:r w:rsidRPr="00AE677E">
        <w:t xml:space="preserve"> при условии сохранения прав и законных интересов граждан, проживающих в перепланируемой ква</w:t>
      </w:r>
      <w:r w:rsidRPr="00AE677E">
        <w:t>р</w:t>
      </w:r>
      <w:r w:rsidRPr="00AE677E">
        <w:t>тире).</w:t>
      </w:r>
    </w:p>
    <w:p w:rsidR="000B1BEC" w:rsidRPr="00AE677E" w:rsidRDefault="000B1BEC" w:rsidP="00D03281">
      <w:pPr>
        <w:pStyle w:val="23"/>
        <w:ind w:left="1418" w:right="76" w:firstLine="709"/>
        <w:jc w:val="both"/>
      </w:pPr>
      <w:bookmarkStart w:id="395" w:name="sub_1010"/>
      <w:r w:rsidRPr="00AE677E">
        <w:t>10.</w:t>
      </w:r>
      <w:r w:rsidRPr="00AE677E">
        <w:tab/>
        <w:t xml:space="preserve">Сведения о выявленных в ходе инвентаризации помещений переустройстве и (или) перепланировке жилого помещения направляются в Администрацию </w:t>
      </w:r>
      <w:r w:rsidR="00111D3F">
        <w:t>сельского поселения</w:t>
      </w:r>
      <w:r w:rsidRPr="00AE677E">
        <w:t>.</w:t>
      </w:r>
    </w:p>
    <w:bookmarkEnd w:id="395"/>
    <w:p w:rsidR="000B1BEC" w:rsidRPr="00AE677E" w:rsidRDefault="000B1BEC" w:rsidP="00D03281">
      <w:pPr>
        <w:pStyle w:val="24"/>
        <w:ind w:left="1418" w:right="76" w:firstLine="709"/>
        <w:jc w:val="both"/>
      </w:pPr>
      <w:r w:rsidRPr="00AE677E">
        <w:t>Собственник или наниматель по договору социального найма жилого помещения, к</w:t>
      </w:r>
      <w:r w:rsidRPr="00AE677E">
        <w:t>о</w:t>
      </w:r>
      <w:r w:rsidRPr="00AE677E">
        <w:t>торое было самовольно переустроено и (или) перепланировано, нарушивший тем самым права и законные интересы граждан, либо создавший этим угрозу их жизни и зд</w:t>
      </w:r>
      <w:r w:rsidRPr="00AE677E">
        <w:t>о</w:t>
      </w:r>
      <w:r w:rsidRPr="00AE677E">
        <w:t>ровью, обязан привести такое жилое помещение в прежнее состояние, в срок и на условиях, определе</w:t>
      </w:r>
      <w:r w:rsidRPr="00AE677E">
        <w:t>н</w:t>
      </w:r>
      <w:r w:rsidRPr="00AE677E">
        <w:t>ных Комиссией по переустройству жилья.</w:t>
      </w:r>
    </w:p>
    <w:p w:rsidR="000B1BEC" w:rsidRPr="00AE677E" w:rsidRDefault="000B1BEC" w:rsidP="00D03281">
      <w:pPr>
        <w:pStyle w:val="23"/>
        <w:ind w:left="1418" w:right="76" w:firstLine="709"/>
        <w:jc w:val="both"/>
      </w:pPr>
      <w:bookmarkStart w:id="396" w:name="sub_1011"/>
      <w:r w:rsidRPr="00AE677E">
        <w:t>11.</w:t>
      </w:r>
      <w:r w:rsidRPr="00AE677E">
        <w:tab/>
        <w:t>Для проведения переустройства и (или) перепланировки жилого помещения собственник (наниматель) данного помещения или уполномоченное им лицо (далее - заяв</w:t>
      </w:r>
      <w:r w:rsidRPr="00AE677E">
        <w:t>и</w:t>
      </w:r>
      <w:r w:rsidRPr="00AE677E">
        <w:t xml:space="preserve">тель) обращается в Администрацию </w:t>
      </w:r>
      <w:r w:rsidR="00D20682">
        <w:t>Рощинского</w:t>
      </w:r>
      <w:r w:rsidR="00A260A1">
        <w:t xml:space="preserve"> сельского</w:t>
      </w:r>
      <w:r w:rsidRPr="00AE677E">
        <w:t xml:space="preserve"> и представляет:</w:t>
      </w:r>
    </w:p>
    <w:bookmarkEnd w:id="396"/>
    <w:p w:rsidR="000B1BEC" w:rsidRPr="00AE677E" w:rsidRDefault="000B1BEC" w:rsidP="00D03281">
      <w:pPr>
        <w:pStyle w:val="33"/>
        <w:ind w:left="1418" w:right="76" w:firstLine="709"/>
        <w:jc w:val="both"/>
      </w:pPr>
      <w:r w:rsidRPr="00AE677E">
        <w:t>1)</w:t>
      </w:r>
      <w:r w:rsidRPr="00AE677E">
        <w:tab/>
        <w:t>заявление о переустройстве и (или) перепланировке по форме, утвержденной Правительством Российской Федерации;</w:t>
      </w:r>
    </w:p>
    <w:p w:rsidR="000B1BEC" w:rsidRPr="00AE677E" w:rsidRDefault="000B1BEC" w:rsidP="00D03281">
      <w:pPr>
        <w:pStyle w:val="33"/>
        <w:ind w:left="1418" w:right="76" w:firstLine="709"/>
        <w:jc w:val="both"/>
      </w:pPr>
      <w:r w:rsidRPr="00AE677E">
        <w:t>2)</w:t>
      </w:r>
      <w:r w:rsidRPr="00AE677E">
        <w:tab/>
        <w:t>правоустанавливающие документы на переустраиваемое и (или) переплан</w:t>
      </w:r>
      <w:r w:rsidRPr="00AE677E">
        <w:t>и</w:t>
      </w:r>
      <w:r w:rsidRPr="00AE677E">
        <w:t>руемое жилое помещение (подлинники или засвидетельствованные в нотариальном поря</w:t>
      </w:r>
      <w:r w:rsidRPr="00AE677E">
        <w:t>д</w:t>
      </w:r>
      <w:r w:rsidRPr="00AE677E">
        <w:t>ке копии):</w:t>
      </w:r>
    </w:p>
    <w:p w:rsidR="000B1BEC" w:rsidRPr="00AE677E" w:rsidRDefault="000B1BEC" w:rsidP="00D03281">
      <w:pPr>
        <w:pStyle w:val="33"/>
        <w:ind w:left="1418" w:right="76" w:firstLine="709"/>
        <w:jc w:val="both"/>
      </w:pPr>
      <w:r w:rsidRPr="00AE677E">
        <w:t>3)</w:t>
      </w:r>
      <w:r w:rsidRPr="00AE677E">
        <w:tab/>
        <w:t>подготовленный и оформленный в установленном порядке проект переус</w:t>
      </w:r>
      <w:r w:rsidRPr="00AE677E">
        <w:t>т</w:t>
      </w:r>
      <w:r w:rsidRPr="00AE677E">
        <w:t>ройства и (или) перепланировки переустраиваемого и (или) перепланируемого жилого п</w:t>
      </w:r>
      <w:r w:rsidRPr="00AE677E">
        <w:t>о</w:t>
      </w:r>
      <w:r w:rsidRPr="00AE677E">
        <w:t>мещения;</w:t>
      </w:r>
    </w:p>
    <w:p w:rsidR="000B1BEC" w:rsidRPr="00AE677E" w:rsidRDefault="000B1BEC" w:rsidP="00D03281">
      <w:pPr>
        <w:pStyle w:val="33"/>
        <w:ind w:left="1418" w:right="76" w:firstLine="709"/>
        <w:jc w:val="both"/>
      </w:pPr>
      <w:r w:rsidRPr="00AE677E">
        <w:lastRenderedPageBreak/>
        <w:t>4)</w:t>
      </w:r>
      <w:r w:rsidRPr="00AE677E">
        <w:tab/>
        <w:t>технический паспорт переустраиваемого и (или) перепланируемого жилого помещения;</w:t>
      </w:r>
    </w:p>
    <w:p w:rsidR="000B1BEC" w:rsidRPr="00AE677E" w:rsidRDefault="000B1BEC" w:rsidP="00D03281">
      <w:pPr>
        <w:pStyle w:val="33"/>
        <w:ind w:left="1418" w:right="76" w:firstLine="709"/>
        <w:jc w:val="both"/>
        <w:rPr>
          <w:i/>
        </w:rPr>
      </w:pPr>
      <w:r w:rsidRPr="00AE677E">
        <w:t>5)</w:t>
      </w:r>
      <w:r w:rsidRPr="00AE677E">
        <w:tab/>
        <w:t>согласие в письменной форме всех членов семьи нанимателя (в том числе вр</w:t>
      </w:r>
      <w:r w:rsidRPr="00AE677E">
        <w:t>е</w:t>
      </w:r>
      <w:r w:rsidRPr="00AE677E">
        <w:t>менно отсутствующих членов семьи нанимателя), занимающих переустраиваемое и (или) перепланируемое жилое помещение на основании договора социального на</w:t>
      </w:r>
      <w:r w:rsidRPr="00AE677E">
        <w:t>й</w:t>
      </w:r>
      <w:r w:rsidRPr="00AE677E">
        <w:t>ма;</w:t>
      </w:r>
    </w:p>
    <w:p w:rsidR="000B1BEC" w:rsidRPr="00AE677E" w:rsidRDefault="000B1BEC" w:rsidP="00D03281">
      <w:pPr>
        <w:pStyle w:val="33"/>
        <w:ind w:left="1418" w:right="76" w:firstLine="709"/>
        <w:jc w:val="both"/>
      </w:pPr>
      <w:r w:rsidRPr="00AE677E">
        <w:t>6)</w:t>
      </w:r>
      <w:r w:rsidRPr="00AE677E">
        <w:tab/>
        <w:t>заключение органа по охране памятников архитектуры, истории и культуры о допустимости проведения переустройства и (или) перепланировки жилого помещ</w:t>
      </w:r>
      <w:r w:rsidRPr="00AE677E">
        <w:t>е</w:t>
      </w:r>
      <w:r w:rsidRPr="00AE677E">
        <w:t>ния, если такое жилое помещение или дом, в котором оно находится, является памятником архитектуры, и</w:t>
      </w:r>
      <w:r w:rsidRPr="00AE677E">
        <w:t>с</w:t>
      </w:r>
      <w:r w:rsidRPr="00AE677E">
        <w:t>тории или культуры.</w:t>
      </w:r>
    </w:p>
    <w:p w:rsidR="000B1BEC" w:rsidRPr="00AE677E" w:rsidRDefault="000B1BEC" w:rsidP="00D03281">
      <w:pPr>
        <w:pStyle w:val="23"/>
        <w:ind w:left="1418" w:right="76" w:firstLine="709"/>
        <w:jc w:val="both"/>
      </w:pPr>
      <w:bookmarkStart w:id="397" w:name="sub_1012"/>
      <w:r w:rsidRPr="00AE677E">
        <w:t>12.</w:t>
      </w:r>
      <w:r w:rsidRPr="00AE677E">
        <w:tab/>
        <w:t>Заявителю выдается расписка в получении документов с указанием даты п</w:t>
      </w:r>
      <w:r w:rsidRPr="00AE677E">
        <w:t>о</w:t>
      </w:r>
      <w:r w:rsidRPr="00AE677E">
        <w:t>лучения.</w:t>
      </w:r>
    </w:p>
    <w:p w:rsidR="000B1BEC" w:rsidRPr="00AE677E" w:rsidRDefault="000B1BEC" w:rsidP="00D03281">
      <w:pPr>
        <w:pStyle w:val="23"/>
        <w:ind w:left="1418" w:right="76" w:firstLine="709"/>
        <w:jc w:val="both"/>
      </w:pPr>
      <w:bookmarkStart w:id="398" w:name="sub_1013"/>
      <w:bookmarkEnd w:id="397"/>
      <w:r w:rsidRPr="00AE677E">
        <w:t>13.</w:t>
      </w:r>
      <w:r w:rsidRPr="00AE677E">
        <w:tab/>
      </w:r>
      <w:bookmarkStart w:id="399" w:name="sub_1014"/>
      <w:bookmarkEnd w:id="398"/>
      <w:r w:rsidRPr="00AE677E">
        <w:t>Решение о согласовании или отказе в согласовании принимается по результ</w:t>
      </w:r>
      <w:r w:rsidRPr="00AE677E">
        <w:t>а</w:t>
      </w:r>
      <w:r w:rsidRPr="00AE677E">
        <w:t>там рассмотрения Комиссией по переустройству жилья соответствующего заявления и иных представленных документов не позднее, чем через 45 дней со дня их представл</w:t>
      </w:r>
      <w:r w:rsidRPr="00AE677E">
        <w:t>е</w:t>
      </w:r>
      <w:r w:rsidRPr="00AE677E">
        <w:t>ния.</w:t>
      </w:r>
    </w:p>
    <w:p w:rsidR="000B1BEC" w:rsidRPr="00AE677E" w:rsidRDefault="000B1BEC" w:rsidP="00D03281">
      <w:pPr>
        <w:pStyle w:val="23"/>
        <w:ind w:left="1418" w:right="76" w:firstLine="709"/>
        <w:jc w:val="both"/>
      </w:pPr>
      <w:bookmarkStart w:id="400" w:name="sub_1015"/>
      <w:bookmarkEnd w:id="399"/>
      <w:r w:rsidRPr="00AE677E">
        <w:t>14.</w:t>
      </w:r>
      <w:r w:rsidRPr="00AE677E">
        <w:tab/>
        <w:t>В случае если работы по переустройству и (или) перепланировке связаны с изменением инженерного оснащения помещений (установка сантехнического, электроте</w:t>
      </w:r>
      <w:r w:rsidRPr="00AE677E">
        <w:t>х</w:t>
      </w:r>
      <w:r w:rsidRPr="00AE677E">
        <w:t>нического и иного оборудования с повышенным потреблением энергетических ресурсов), проект должен быть согласован с соответствующими снабжающими (эксплуатирующими) организ</w:t>
      </w:r>
      <w:r w:rsidRPr="00AE677E">
        <w:t>а</w:t>
      </w:r>
      <w:r w:rsidRPr="00AE677E">
        <w:t>циями.</w:t>
      </w:r>
    </w:p>
    <w:p w:rsidR="000B1BEC" w:rsidRPr="00AE677E" w:rsidRDefault="000B1BEC" w:rsidP="00D03281">
      <w:pPr>
        <w:pStyle w:val="23"/>
        <w:ind w:left="1418" w:right="76" w:firstLine="709"/>
        <w:jc w:val="both"/>
      </w:pPr>
      <w:bookmarkStart w:id="401" w:name="sub_1016"/>
      <w:bookmarkEnd w:id="400"/>
      <w:r w:rsidRPr="00AE677E">
        <w:t>15.</w:t>
      </w:r>
      <w:r w:rsidRPr="00AE677E">
        <w:tab/>
        <w:t>Решение действительно в течение одного года с момента его принятия. Не осуществленные в течение этого срока работы по переустройству и (или) перепланировке могут быть выполнены только после повторного рассмотрения Комиссией.</w:t>
      </w:r>
    </w:p>
    <w:p w:rsidR="000B1BEC" w:rsidRPr="00AE677E" w:rsidRDefault="000B1BEC" w:rsidP="00D03281">
      <w:pPr>
        <w:pStyle w:val="23"/>
        <w:ind w:left="1418" w:right="76" w:firstLine="709"/>
        <w:jc w:val="both"/>
      </w:pPr>
      <w:bookmarkStart w:id="402" w:name="sub_1017"/>
      <w:bookmarkEnd w:id="401"/>
      <w:r w:rsidRPr="00AE677E">
        <w:t>16.</w:t>
      </w:r>
      <w:r w:rsidRPr="00AE677E">
        <w:tab/>
        <w:t>Работы по переустройству и (или) перепланировке помещений в жилых домах должны выполняться организацией, имеющей лицензию на осуществление данных работ, в соответствии с согласованным проектом.</w:t>
      </w:r>
    </w:p>
    <w:p w:rsidR="000B1BEC" w:rsidRPr="00AE677E" w:rsidRDefault="000B1BEC" w:rsidP="00D03281">
      <w:pPr>
        <w:pStyle w:val="23"/>
        <w:ind w:left="1418" w:right="76" w:firstLine="709"/>
        <w:jc w:val="both"/>
      </w:pPr>
      <w:bookmarkStart w:id="403" w:name="sub_1018"/>
      <w:bookmarkEnd w:id="402"/>
      <w:r w:rsidRPr="00AE677E">
        <w:t>17.</w:t>
      </w:r>
      <w:r w:rsidRPr="00AE677E">
        <w:tab/>
        <w:t>Завершение переустройства и (или) перепланировки и (или) иных работ в ж</w:t>
      </w:r>
      <w:r w:rsidRPr="00AE677E">
        <w:t>и</w:t>
      </w:r>
      <w:r w:rsidRPr="00AE677E">
        <w:t>лом помещении подтверждается актом приемной комиссии о завершении переустройства и (или) перепланировки жилого помещения, оформленным в трех экземпл</w:t>
      </w:r>
      <w:r w:rsidRPr="00AE677E">
        <w:t>я</w:t>
      </w:r>
      <w:r w:rsidRPr="00AE677E">
        <w:t>рах.</w:t>
      </w:r>
    </w:p>
    <w:bookmarkEnd w:id="403"/>
    <w:p w:rsidR="000B1BEC" w:rsidRPr="00AE677E" w:rsidRDefault="000B1BEC" w:rsidP="00D03281">
      <w:pPr>
        <w:pStyle w:val="24"/>
        <w:ind w:left="1418" w:right="76" w:firstLine="709"/>
        <w:jc w:val="both"/>
      </w:pPr>
      <w:r w:rsidRPr="00AE677E">
        <w:t>Акт приемной комиссии является приложением к решению о согласовании переустройства и (или) перепланировки жилого помещения, выданное заявителю в соотве</w:t>
      </w:r>
      <w:r w:rsidRPr="00AE677E">
        <w:t>т</w:t>
      </w:r>
      <w:r w:rsidRPr="00AE677E">
        <w:t xml:space="preserve">ствии с </w:t>
      </w:r>
      <w:hyperlink w:anchor="sub_1014" w:history="1">
        <w:r w:rsidRPr="00AE677E">
          <w:t xml:space="preserve"> пунктом 13</w:t>
        </w:r>
      </w:hyperlink>
      <w:r w:rsidRPr="00AE677E">
        <w:t xml:space="preserve"> настоящей статьи, и подтверждает завершение переустройства и (или) перепланировки и возможность использования жилого помещения для прож</w:t>
      </w:r>
      <w:r w:rsidRPr="00AE677E">
        <w:t>и</w:t>
      </w:r>
      <w:r w:rsidRPr="00AE677E">
        <w:t>вания.</w:t>
      </w:r>
    </w:p>
    <w:p w:rsidR="000B1BEC" w:rsidRPr="00AE677E" w:rsidRDefault="000B1BEC" w:rsidP="00D03281">
      <w:pPr>
        <w:pStyle w:val="23"/>
        <w:ind w:left="1418" w:right="76" w:firstLine="709"/>
        <w:jc w:val="both"/>
      </w:pPr>
      <w:bookmarkStart w:id="404" w:name="sub_1019"/>
      <w:r w:rsidRPr="00AE677E">
        <w:t>18.</w:t>
      </w:r>
      <w:r w:rsidRPr="00AE677E">
        <w:tab/>
        <w:t>Приемная комиссия может осуществлять выездные проверки по месту пров</w:t>
      </w:r>
      <w:r w:rsidRPr="00AE677E">
        <w:t>е</w:t>
      </w:r>
      <w:r w:rsidRPr="00AE677E">
        <w:t>дения работ по переустройству и (или) перепланировке в жилом помещении на предмет с</w:t>
      </w:r>
      <w:r w:rsidRPr="00AE677E">
        <w:t>о</w:t>
      </w:r>
      <w:r w:rsidRPr="00AE677E">
        <w:t>ответствия условиям разрешительной и проектной документации, с составлением акта освидетел</w:t>
      </w:r>
      <w:r w:rsidRPr="00AE677E">
        <w:t>ь</w:t>
      </w:r>
      <w:r w:rsidRPr="00AE677E">
        <w:t>ствования скрытых работ.</w:t>
      </w:r>
    </w:p>
    <w:p w:rsidR="000B1BEC" w:rsidRPr="00AE677E" w:rsidRDefault="000B1BEC" w:rsidP="00D03281">
      <w:pPr>
        <w:pStyle w:val="23"/>
        <w:ind w:left="1418" w:right="76" w:firstLine="709"/>
        <w:jc w:val="both"/>
      </w:pPr>
      <w:bookmarkStart w:id="405" w:name="sub_1020"/>
      <w:bookmarkEnd w:id="404"/>
      <w:r w:rsidRPr="00AE677E">
        <w:t>19.</w:t>
      </w:r>
      <w:r w:rsidRPr="00AE677E">
        <w:tab/>
        <w:t>Контроль за проводимыми работами возлагается на лицо, в собственности, в хозяйственном ведении или оперативном управлении которого находится жилой дом, а при наличии проекта также и на автора проекта в соответствии с договором, заключенным с заявит</w:t>
      </w:r>
      <w:r w:rsidRPr="00AE677E">
        <w:t>е</w:t>
      </w:r>
      <w:r w:rsidRPr="00AE677E">
        <w:t>лем.</w:t>
      </w:r>
    </w:p>
    <w:p w:rsidR="000B1BEC" w:rsidRPr="00AE677E" w:rsidRDefault="000B1BEC" w:rsidP="00D03281">
      <w:pPr>
        <w:pStyle w:val="23"/>
        <w:ind w:left="1418" w:right="76" w:firstLine="709"/>
        <w:jc w:val="both"/>
      </w:pPr>
      <w:bookmarkStart w:id="406" w:name="sub_1021"/>
      <w:bookmarkEnd w:id="405"/>
      <w:r w:rsidRPr="00AE677E">
        <w:t>20.</w:t>
      </w:r>
      <w:r w:rsidRPr="00AE677E">
        <w:tab/>
        <w:t>Отказ в согласовании переустройства и (или) перепланировки жилого пом</w:t>
      </w:r>
      <w:r w:rsidRPr="00AE677E">
        <w:t>е</w:t>
      </w:r>
      <w:r w:rsidRPr="00AE677E">
        <w:t>щения допускается в случае:</w:t>
      </w:r>
    </w:p>
    <w:bookmarkEnd w:id="406"/>
    <w:p w:rsidR="000B1BEC" w:rsidRPr="00AE677E" w:rsidRDefault="000B1BEC" w:rsidP="00D03281">
      <w:pPr>
        <w:pStyle w:val="33"/>
        <w:ind w:left="1418" w:right="76" w:firstLine="709"/>
        <w:jc w:val="both"/>
      </w:pPr>
      <w:r w:rsidRPr="00AE677E">
        <w:t>1)</w:t>
      </w:r>
      <w:r w:rsidRPr="00AE677E">
        <w:tab/>
        <w:t>непредставления документов в объеме, определенном пунктом 11 настоящей статьи;</w:t>
      </w:r>
    </w:p>
    <w:p w:rsidR="000B1BEC" w:rsidRPr="00AE677E" w:rsidRDefault="000B1BEC" w:rsidP="00D03281">
      <w:pPr>
        <w:pStyle w:val="33"/>
        <w:ind w:left="1418" w:right="76" w:firstLine="709"/>
        <w:jc w:val="both"/>
      </w:pPr>
      <w:r w:rsidRPr="00AE677E">
        <w:t>2)</w:t>
      </w:r>
      <w:r w:rsidRPr="00AE677E">
        <w:tab/>
        <w:t>представления документов в ненадлежащий орган;</w:t>
      </w:r>
    </w:p>
    <w:p w:rsidR="000B1BEC" w:rsidRPr="00AE677E" w:rsidRDefault="000B1BEC" w:rsidP="00D03281">
      <w:pPr>
        <w:pStyle w:val="33"/>
        <w:ind w:left="1418" w:right="76" w:firstLine="709"/>
        <w:jc w:val="both"/>
      </w:pPr>
      <w:r w:rsidRPr="00AE677E">
        <w:t>3)</w:t>
      </w:r>
      <w:r w:rsidRPr="00AE677E">
        <w:tab/>
        <w:t>несоответствия проекта переустройства и (или) перепланировки жилого п</w:t>
      </w:r>
      <w:r w:rsidRPr="00AE677E">
        <w:t>о</w:t>
      </w:r>
      <w:r w:rsidRPr="00AE677E">
        <w:t>мещения требованиям законодательства.</w:t>
      </w:r>
    </w:p>
    <w:p w:rsidR="000B1BEC" w:rsidRPr="00AE677E" w:rsidRDefault="000B1BEC" w:rsidP="00D03281">
      <w:pPr>
        <w:pStyle w:val="23"/>
        <w:ind w:left="1418" w:right="76" w:firstLine="709"/>
        <w:jc w:val="both"/>
      </w:pPr>
      <w:bookmarkStart w:id="407" w:name="sub_1022"/>
      <w:r w:rsidRPr="00AE677E">
        <w:t>21.</w:t>
      </w:r>
      <w:r w:rsidRPr="00AE677E">
        <w:tab/>
        <w:t>Решение об отказе в согласовании переустройства и (или) перепланировки жилого помещения должно содержать указание на основания отказа с обязательной ссылкой на н</w:t>
      </w:r>
      <w:r w:rsidRPr="00AE677E">
        <w:t>а</w:t>
      </w:r>
      <w:r w:rsidRPr="00AE677E">
        <w:t>рушения.</w:t>
      </w:r>
    </w:p>
    <w:p w:rsidR="000B1BEC" w:rsidRPr="00AE677E" w:rsidRDefault="000B1BEC" w:rsidP="00D03281">
      <w:pPr>
        <w:pStyle w:val="23"/>
        <w:ind w:left="1418" w:right="76" w:firstLine="709"/>
        <w:jc w:val="both"/>
      </w:pPr>
      <w:bookmarkStart w:id="408" w:name="sub_1023"/>
      <w:bookmarkEnd w:id="407"/>
      <w:r w:rsidRPr="00AE677E">
        <w:t>22.</w:t>
      </w:r>
      <w:r w:rsidRPr="00AE677E">
        <w:tab/>
        <w:t>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w:t>
      </w:r>
      <w:r w:rsidRPr="00AE677E">
        <w:t>о</w:t>
      </w:r>
      <w:r w:rsidRPr="00AE677E">
        <w:t xml:space="preserve">чих </w:t>
      </w:r>
      <w:r w:rsidRPr="00AE677E">
        <w:lastRenderedPageBreak/>
        <w:t>дня со дня принятия такого решения и может быть обжаловано заявителем в судебном п</w:t>
      </w:r>
      <w:r w:rsidRPr="00AE677E">
        <w:t>о</w:t>
      </w:r>
      <w:r w:rsidRPr="00AE677E">
        <w:t>рядке.</w:t>
      </w:r>
      <w:bookmarkEnd w:id="408"/>
    </w:p>
    <w:p w:rsidR="000B1BEC" w:rsidRPr="00AE677E" w:rsidRDefault="000B1BEC" w:rsidP="00D03281">
      <w:pPr>
        <w:pStyle w:val="23"/>
        <w:ind w:left="1418" w:right="76" w:firstLine="709"/>
        <w:jc w:val="both"/>
      </w:pPr>
    </w:p>
    <w:p w:rsidR="000B1BEC" w:rsidRPr="00AE677E" w:rsidRDefault="000B1BEC" w:rsidP="00D03281">
      <w:pPr>
        <w:pStyle w:val="30"/>
        <w:spacing w:before="0" w:after="0"/>
        <w:ind w:left="1418" w:right="76" w:firstLine="709"/>
        <w:jc w:val="both"/>
        <w:rPr>
          <w:rFonts w:ascii="Times New Roman" w:hAnsi="Times New Roman" w:cs="Times New Roman"/>
          <w:sz w:val="24"/>
          <w:szCs w:val="24"/>
        </w:rPr>
      </w:pPr>
      <w:bookmarkStart w:id="409" w:name="_Toc104256984"/>
      <w:bookmarkStart w:id="410" w:name="_Toc107645120"/>
      <w:bookmarkStart w:id="411" w:name="_Toc157238791"/>
      <w:r w:rsidRPr="00AE677E">
        <w:rPr>
          <w:rFonts w:ascii="Times New Roman" w:hAnsi="Times New Roman" w:cs="Times New Roman"/>
          <w:sz w:val="24"/>
          <w:szCs w:val="24"/>
        </w:rPr>
        <w:t xml:space="preserve">Статья 61. </w:t>
      </w:r>
      <w:bookmarkStart w:id="412" w:name="_Toc104256985"/>
      <w:bookmarkEnd w:id="409"/>
      <w:r w:rsidRPr="00AE677E">
        <w:rPr>
          <w:rFonts w:ascii="Times New Roman" w:hAnsi="Times New Roman" w:cs="Times New Roman"/>
          <w:sz w:val="24"/>
          <w:szCs w:val="24"/>
        </w:rPr>
        <w:t>Ограждение земельных участков</w:t>
      </w:r>
      <w:bookmarkEnd w:id="410"/>
      <w:bookmarkEnd w:id="411"/>
      <w:bookmarkEnd w:id="412"/>
      <w:r w:rsidRPr="00AE677E">
        <w:rPr>
          <w:rFonts w:ascii="Times New Roman" w:hAnsi="Times New Roman" w:cs="Times New Roman"/>
          <w:sz w:val="24"/>
          <w:szCs w:val="24"/>
        </w:rPr>
        <w:t>.</w:t>
      </w:r>
    </w:p>
    <w:p w:rsidR="000B1BEC" w:rsidRPr="00AE677E" w:rsidRDefault="000B1BEC" w:rsidP="00D03281">
      <w:pPr>
        <w:jc w:val="both"/>
      </w:pPr>
    </w:p>
    <w:p w:rsidR="000B1BEC" w:rsidRPr="00AE677E" w:rsidRDefault="000B1BEC" w:rsidP="00D03281">
      <w:pPr>
        <w:pStyle w:val="23"/>
        <w:ind w:left="1418" w:right="76" w:firstLine="709"/>
        <w:jc w:val="both"/>
      </w:pPr>
      <w:r w:rsidRPr="00AE677E">
        <w:rPr>
          <w:noProof/>
        </w:rPr>
        <w:t>1.</w:t>
      </w:r>
      <w:r w:rsidRPr="00AE677E">
        <w:tab/>
        <w:t>Ограждения устанавливаются в соответствии с документами по планировке территории. Запрещается установка ограждений за «красной линией», которая определ</w:t>
      </w:r>
      <w:r w:rsidRPr="00AE677E">
        <w:t>я</w:t>
      </w:r>
      <w:r w:rsidRPr="00AE677E">
        <w:t>ется градостроительным планом земельного участка или другим документом по планировке те</w:t>
      </w:r>
      <w:r w:rsidRPr="00AE677E">
        <w:t>р</w:t>
      </w:r>
      <w:r w:rsidRPr="00AE677E">
        <w:t>ритории.</w:t>
      </w:r>
    </w:p>
    <w:p w:rsidR="000B1BEC" w:rsidRPr="00AE677E" w:rsidRDefault="000B1BEC" w:rsidP="00D03281">
      <w:pPr>
        <w:pStyle w:val="23"/>
        <w:ind w:left="1418" w:right="76" w:firstLine="709"/>
        <w:jc w:val="both"/>
      </w:pPr>
      <w:r w:rsidRPr="00AE677E">
        <w:t>2.</w:t>
      </w:r>
      <w:r w:rsidRPr="00AE677E">
        <w:tab/>
        <w:t>Характер ограждения, его высота должны быть единообразными как мин</w:t>
      </w:r>
      <w:r w:rsidRPr="00AE677E">
        <w:t>и</w:t>
      </w:r>
      <w:r w:rsidRPr="00AE677E">
        <w:t xml:space="preserve">мум на протяжении одного квартала с обеих сторон, высотой не более </w:t>
      </w:r>
      <w:smartTag w:uri="urn:schemas-microsoft-com:office:smarttags" w:element="metricconverter">
        <w:smartTagPr>
          <w:attr w:name="ProductID" w:val="1,8 м"/>
        </w:smartTagPr>
        <w:r w:rsidRPr="00AE677E">
          <w:t>1,8 м</w:t>
        </w:r>
      </w:smartTag>
      <w:r w:rsidRPr="00AE677E">
        <w:t>.</w:t>
      </w:r>
    </w:p>
    <w:p w:rsidR="000B1BEC" w:rsidRPr="00AE677E" w:rsidRDefault="000B1BEC" w:rsidP="00D03281">
      <w:pPr>
        <w:pStyle w:val="24"/>
        <w:ind w:left="1418" w:right="76" w:firstLine="709"/>
        <w:jc w:val="both"/>
      </w:pPr>
      <w:r w:rsidRPr="00AE677E">
        <w:t>Применение колючей проволоки на границах земельных участков с участками общ</w:t>
      </w:r>
      <w:r w:rsidRPr="00AE677E">
        <w:t>е</w:t>
      </w:r>
      <w:r w:rsidRPr="00AE677E">
        <w:t>го пользования (улицы, проезды, проходы, скверы и т.д.) запрещается.</w:t>
      </w:r>
    </w:p>
    <w:p w:rsidR="000B1BEC" w:rsidRPr="00AE677E" w:rsidRDefault="000B1BEC" w:rsidP="00D03281">
      <w:pPr>
        <w:pStyle w:val="23"/>
        <w:ind w:left="1418" w:right="76" w:firstLine="709"/>
        <w:jc w:val="both"/>
      </w:pPr>
      <w:r w:rsidRPr="00AE677E">
        <w:t>3.</w:t>
      </w:r>
      <w:r w:rsidRPr="00AE677E">
        <w:tab/>
        <w:t>На склонах и косогорах следует устраивать подсыпки или цоколи, располагая се</w:t>
      </w:r>
      <w:r w:rsidRPr="00AE677E">
        <w:t>к</w:t>
      </w:r>
      <w:r w:rsidRPr="00AE677E">
        <w:t>ции горизонтально, уступами с разницей высот не более</w:t>
      </w:r>
      <w:r w:rsidRPr="00AE677E">
        <w:rPr>
          <w:noProof/>
        </w:rPr>
        <w:t xml:space="preserve"> </w:t>
      </w:r>
      <w:r w:rsidRPr="00AE677E">
        <w:t>¼ высоты секции.</w:t>
      </w:r>
    </w:p>
    <w:p w:rsidR="000B1BEC" w:rsidRPr="00AE677E" w:rsidRDefault="000B1BEC" w:rsidP="00D03281">
      <w:pPr>
        <w:pStyle w:val="30"/>
        <w:spacing w:before="0" w:after="0"/>
        <w:ind w:left="1418" w:right="76" w:firstLine="709"/>
        <w:jc w:val="both"/>
        <w:rPr>
          <w:rFonts w:ascii="Times New Roman" w:hAnsi="Times New Roman" w:cs="Times New Roman"/>
          <w:sz w:val="24"/>
          <w:szCs w:val="24"/>
        </w:rPr>
      </w:pPr>
      <w:bookmarkStart w:id="413" w:name="_Toc107645124"/>
      <w:bookmarkStart w:id="414" w:name="_Toc157238796"/>
    </w:p>
    <w:p w:rsidR="000B1BEC" w:rsidRPr="00AE677E" w:rsidRDefault="000B1BEC" w:rsidP="00D03281">
      <w:pPr>
        <w:pStyle w:val="30"/>
        <w:spacing w:before="0" w:after="0"/>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Статья 62. Порядок производства работ по прокладке, ремонту подземных</w:t>
      </w:r>
    </w:p>
    <w:p w:rsidR="000B1BEC" w:rsidRPr="00AE677E" w:rsidRDefault="000B1BEC" w:rsidP="00D03281">
      <w:pPr>
        <w:pStyle w:val="30"/>
        <w:spacing w:before="0" w:after="0"/>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инж</w:t>
      </w:r>
      <w:r w:rsidRPr="00AE677E">
        <w:rPr>
          <w:rFonts w:ascii="Times New Roman" w:hAnsi="Times New Roman" w:cs="Times New Roman"/>
          <w:sz w:val="24"/>
          <w:szCs w:val="24"/>
        </w:rPr>
        <w:t>е</w:t>
      </w:r>
      <w:r w:rsidRPr="00AE677E">
        <w:rPr>
          <w:rFonts w:ascii="Times New Roman" w:hAnsi="Times New Roman" w:cs="Times New Roman"/>
          <w:sz w:val="24"/>
          <w:szCs w:val="24"/>
        </w:rPr>
        <w:t>нерных сооружений</w:t>
      </w:r>
      <w:bookmarkEnd w:id="413"/>
      <w:bookmarkEnd w:id="414"/>
      <w:r w:rsidRPr="00AE677E">
        <w:rPr>
          <w:rFonts w:ascii="Times New Roman" w:hAnsi="Times New Roman" w:cs="Times New Roman"/>
          <w:sz w:val="24"/>
          <w:szCs w:val="24"/>
        </w:rPr>
        <w:t>.</w:t>
      </w:r>
    </w:p>
    <w:p w:rsidR="000B1BEC" w:rsidRPr="00AE677E" w:rsidRDefault="000B1BEC" w:rsidP="00D03281">
      <w:pPr>
        <w:ind w:left="1418" w:right="76" w:firstLine="709"/>
        <w:jc w:val="both"/>
      </w:pPr>
    </w:p>
    <w:p w:rsidR="000B1BEC" w:rsidRPr="00AE677E" w:rsidRDefault="000B1BEC" w:rsidP="00D03281">
      <w:pPr>
        <w:pStyle w:val="23"/>
        <w:ind w:left="1418" w:right="76" w:firstLine="709"/>
        <w:jc w:val="both"/>
      </w:pPr>
      <w:r w:rsidRPr="00AE677E">
        <w:t>1.</w:t>
      </w:r>
      <w:r w:rsidRPr="00AE677E">
        <w:tab/>
        <w:t>Прокладка и переустройство подземных инженерных сетей и сооружений, в</w:t>
      </w:r>
      <w:r w:rsidRPr="00AE677E">
        <w:t>ы</w:t>
      </w:r>
      <w:r w:rsidRPr="00AE677E">
        <w:t>полнение других видов работ, связанных с вскрытием грунта, должны осуществляться по проектам (технологическим, рабочим чертежам, проектам производства работ), согласова</w:t>
      </w:r>
      <w:r w:rsidRPr="00AE677E">
        <w:t>н</w:t>
      </w:r>
      <w:r w:rsidRPr="00AE677E">
        <w:t>ным и утвержденным в установленном порядке, при техническом надзоре заказчика и эк</w:t>
      </w:r>
      <w:r w:rsidRPr="00AE677E">
        <w:t>с</w:t>
      </w:r>
      <w:r w:rsidRPr="00AE677E">
        <w:t>плуатирующих организаций и авторском надзоре проектных организаций с соблюдением дейс</w:t>
      </w:r>
      <w:r w:rsidRPr="00AE677E">
        <w:t>т</w:t>
      </w:r>
      <w:r w:rsidRPr="00AE677E">
        <w:t>вующих строительных норм и правил.</w:t>
      </w:r>
    </w:p>
    <w:p w:rsidR="000B1BEC" w:rsidRPr="00AE677E" w:rsidRDefault="000B1BEC" w:rsidP="00D03281">
      <w:pPr>
        <w:pStyle w:val="23"/>
        <w:ind w:left="1418" w:right="76" w:firstLine="709"/>
        <w:jc w:val="both"/>
      </w:pPr>
      <w:r w:rsidRPr="00AE677E">
        <w:t>2.</w:t>
      </w:r>
      <w:r w:rsidRPr="00AE677E">
        <w:tab/>
        <w:t>Проекты и рабочая документация на работы, связанные с производством зе</w:t>
      </w:r>
      <w:r w:rsidRPr="00AE677E">
        <w:t>м</w:t>
      </w:r>
      <w:r w:rsidRPr="00AE677E">
        <w:t>ляных работ, подлежат обязательному согласованию эксплуатирующими организациями с организациями, на земельных участках которых предусматривается производство работ, п</w:t>
      </w:r>
      <w:r w:rsidRPr="00AE677E">
        <w:t>о</w:t>
      </w:r>
      <w:r w:rsidRPr="00AE677E">
        <w:t xml:space="preserve">сле чего подлежат согласованию с Администрацией </w:t>
      </w:r>
      <w:r w:rsidR="00AA369B">
        <w:t>Рощинского сельского поселения</w:t>
      </w:r>
      <w:r w:rsidRPr="00AE677E">
        <w:t>.</w:t>
      </w:r>
    </w:p>
    <w:p w:rsidR="000B1BEC" w:rsidRPr="00AE677E" w:rsidRDefault="000B1BEC" w:rsidP="00D03281">
      <w:pPr>
        <w:pStyle w:val="23"/>
        <w:ind w:left="1418" w:right="76" w:firstLine="709"/>
        <w:jc w:val="both"/>
      </w:pPr>
      <w:r w:rsidRPr="00AE677E">
        <w:t>3.</w:t>
      </w:r>
      <w:r w:rsidRPr="00AE677E">
        <w:tab/>
        <w:t>Работы по строительству, переустройству и капитальному ремонту подзе</w:t>
      </w:r>
      <w:r w:rsidRPr="00AE677E">
        <w:t>м</w:t>
      </w:r>
      <w:r w:rsidRPr="00AE677E">
        <w:t xml:space="preserve">ных и надземных сооружений, дорожных покрытий на территории </w:t>
      </w:r>
      <w:r w:rsidR="00111D3F">
        <w:t>сельского поселения</w:t>
      </w:r>
      <w:r w:rsidRPr="00AE677E">
        <w:t>, а также работы по благоустройству территории населенного пункта, связанные с открытым спос</w:t>
      </w:r>
      <w:r w:rsidRPr="00AE677E">
        <w:t>о</w:t>
      </w:r>
      <w:r w:rsidRPr="00AE677E">
        <w:t>бом перехода улиц и площадей, могут производиться только после оформления разрешения (орд</w:t>
      </w:r>
      <w:r w:rsidRPr="00AE677E">
        <w:t>е</w:t>
      </w:r>
      <w:r w:rsidRPr="00AE677E">
        <w:t>ра) на производство работ.</w:t>
      </w:r>
    </w:p>
    <w:p w:rsidR="000B1BEC" w:rsidRPr="00AE677E" w:rsidRDefault="000B1BEC" w:rsidP="00D03281">
      <w:pPr>
        <w:pStyle w:val="23"/>
        <w:ind w:left="1418" w:right="76" w:firstLine="709"/>
        <w:jc w:val="both"/>
      </w:pPr>
      <w:r w:rsidRPr="00AE677E">
        <w:t>4.</w:t>
      </w:r>
      <w:r w:rsidRPr="00AE677E">
        <w:tab/>
        <w:t xml:space="preserve">На основании постановления Администрации </w:t>
      </w:r>
      <w:r w:rsidR="00AA369B">
        <w:t>Рощинского сельского поселения</w:t>
      </w:r>
      <w:r w:rsidRPr="00AE677E">
        <w:t xml:space="preserve"> готовится и</w:t>
      </w:r>
      <w:r w:rsidRPr="00AE677E">
        <w:rPr>
          <w:i/>
        </w:rPr>
        <w:t xml:space="preserve"> </w:t>
      </w:r>
      <w:r w:rsidRPr="00AE677E">
        <w:t>выдается ордер на производство работ. Осуществление контроля за порядком пр</w:t>
      </w:r>
      <w:r w:rsidRPr="00AE677E">
        <w:t>о</w:t>
      </w:r>
      <w:r w:rsidRPr="00AE677E">
        <w:t xml:space="preserve">изводства работ, производит Администрация </w:t>
      </w:r>
      <w:r w:rsidR="00111D3F">
        <w:t>сельского поселения</w:t>
      </w:r>
      <w:r w:rsidRPr="00AE677E">
        <w:t>.</w:t>
      </w:r>
    </w:p>
    <w:p w:rsidR="000B1BEC" w:rsidRPr="00AE677E" w:rsidRDefault="000B1BEC" w:rsidP="00D03281">
      <w:pPr>
        <w:pStyle w:val="23"/>
        <w:ind w:left="1418" w:right="76" w:firstLine="709"/>
        <w:jc w:val="both"/>
      </w:pPr>
      <w:r w:rsidRPr="00AE677E">
        <w:t>5.</w:t>
      </w:r>
      <w:r w:rsidRPr="00AE677E">
        <w:tab/>
        <w:t>Разрешение (ордер) на производство работ выдается организации, на которую возложено выполнение работ, с указанием в ордере сроков выполнения, фамилии и должн</w:t>
      </w:r>
      <w:r w:rsidRPr="00AE677E">
        <w:t>о</w:t>
      </w:r>
      <w:r w:rsidRPr="00AE677E">
        <w:t>сти лица, ответственного за ведение работ. При получении ордера организация, производ</w:t>
      </w:r>
      <w:r w:rsidRPr="00AE677E">
        <w:t>я</w:t>
      </w:r>
      <w:r w:rsidRPr="00AE677E">
        <w:t xml:space="preserve">щая работы, выдает гарантийное обязательство администрации </w:t>
      </w:r>
      <w:r w:rsidR="00111D3F">
        <w:t>сельского поселения</w:t>
      </w:r>
      <w:r w:rsidRPr="00AE677E">
        <w:t xml:space="preserve"> по бл</w:t>
      </w:r>
      <w:r w:rsidRPr="00AE677E">
        <w:t>а</w:t>
      </w:r>
      <w:r w:rsidRPr="00AE677E">
        <w:t>гоустройству территории населенного пункта по установленной форме о восстановлении всех разрытий и элементов благоустройства на месте производства работ. Без получения о</w:t>
      </w:r>
      <w:r w:rsidRPr="00AE677E">
        <w:t>р</w:t>
      </w:r>
      <w:r w:rsidRPr="00AE677E">
        <w:t>дера на производство земляных работ разрытие траншей и вскрытие дорожных покрытий запр</w:t>
      </w:r>
      <w:r w:rsidRPr="00AE677E">
        <w:t>е</w:t>
      </w:r>
      <w:r w:rsidRPr="00AE677E">
        <w:t>щается.</w:t>
      </w:r>
    </w:p>
    <w:p w:rsidR="000B1BEC" w:rsidRPr="00AE677E" w:rsidRDefault="000B1BEC" w:rsidP="00D03281">
      <w:pPr>
        <w:pStyle w:val="23"/>
        <w:ind w:left="1418" w:right="76" w:firstLine="709"/>
        <w:jc w:val="both"/>
      </w:pPr>
      <w:r w:rsidRPr="00AE677E">
        <w:t>6.</w:t>
      </w:r>
      <w:r w:rsidRPr="00AE677E">
        <w:tab/>
        <w:t>После окончания производства работ разрешение (ордер) закрывается. О з</w:t>
      </w:r>
      <w:r w:rsidRPr="00AE677E">
        <w:t>а</w:t>
      </w:r>
      <w:r w:rsidRPr="00AE677E">
        <w:t>крытии ордера делается надпись на бланке ордера за подписями представителя заказчика, представителя администрации поселения о выполнении всех работ по приведению в пор</w:t>
      </w:r>
      <w:r w:rsidRPr="00AE677E">
        <w:t>я</w:t>
      </w:r>
      <w:r w:rsidRPr="00AE677E">
        <w:t>док трассы коммуникации и о принятии на учет контрольной съемки, после чего ордер сдается в адм</w:t>
      </w:r>
      <w:r w:rsidRPr="00AE677E">
        <w:t>и</w:t>
      </w:r>
      <w:r w:rsidRPr="00AE677E">
        <w:t>нистрацию поселения.</w:t>
      </w:r>
    </w:p>
    <w:p w:rsidR="000B1BEC" w:rsidRPr="00AE677E" w:rsidRDefault="000B1BEC" w:rsidP="00D03281">
      <w:pPr>
        <w:pStyle w:val="23"/>
        <w:ind w:left="1418" w:right="76" w:firstLine="709"/>
        <w:jc w:val="both"/>
      </w:pPr>
      <w:r w:rsidRPr="00AE677E">
        <w:t>7.</w:t>
      </w:r>
      <w:r w:rsidRPr="00AE677E">
        <w:tab/>
        <w:t xml:space="preserve">Ответственность за сохранность существующих инженерных сооружений, имеющихся на плановых материалах М 1:500, несет организация, производящая работы, и лицо, ответственное за производство работ. В каждом случае повреждения существующих инженерных сооружений составляется акт при участии представителей заинтересованных </w:t>
      </w:r>
      <w:r w:rsidRPr="00AE677E">
        <w:lastRenderedPageBreak/>
        <w:t>сторон. В акте указываются причины повреждения, конкретные виновники, меры и сроки устран</w:t>
      </w:r>
      <w:r w:rsidRPr="00AE677E">
        <w:t>е</w:t>
      </w:r>
      <w:r w:rsidRPr="00AE677E">
        <w:t>ния повреждения.</w:t>
      </w:r>
    </w:p>
    <w:p w:rsidR="000B1BEC" w:rsidRPr="00AE677E" w:rsidRDefault="000B1BEC" w:rsidP="00D03281">
      <w:pPr>
        <w:pStyle w:val="23"/>
        <w:ind w:left="1418" w:right="76" w:firstLine="709"/>
        <w:jc w:val="both"/>
      </w:pPr>
      <w:r w:rsidRPr="00AE677E">
        <w:t>8.</w:t>
      </w:r>
      <w:r w:rsidRPr="00AE677E">
        <w:tab/>
        <w:t>Ответственность за механические повреждения подземных инженерных сооружений, отсутствующих на плановых материалах М 1:500, несут руководители предприятий и орг</w:t>
      </w:r>
      <w:r w:rsidRPr="00AE677E">
        <w:t>а</w:t>
      </w:r>
      <w:r w:rsidRPr="00AE677E">
        <w:t>низаций, осуществляющих их эксплуатацию.</w:t>
      </w:r>
    </w:p>
    <w:p w:rsidR="000B1BEC" w:rsidRPr="00AE677E" w:rsidRDefault="000B1BEC" w:rsidP="00D03281">
      <w:pPr>
        <w:pStyle w:val="23"/>
        <w:ind w:left="1418" w:right="76" w:firstLine="709"/>
        <w:jc w:val="both"/>
      </w:pPr>
      <w:r w:rsidRPr="00AE677E">
        <w:t>9.</w:t>
      </w:r>
      <w:r w:rsidRPr="00AE677E">
        <w:tab/>
        <w:t>При производстве земляных и иных работ не допускается засыпка водоотво</w:t>
      </w:r>
      <w:r w:rsidRPr="00AE677E">
        <w:t>д</w:t>
      </w:r>
      <w:r w:rsidRPr="00AE677E">
        <w:t>ных (мелиоративных) канав, ведущих к нарушению сбора и стока поверхностных вод.</w:t>
      </w:r>
    </w:p>
    <w:p w:rsidR="000B1BEC" w:rsidRPr="00AE677E" w:rsidRDefault="000B1BEC" w:rsidP="00D03281">
      <w:pPr>
        <w:pStyle w:val="ConsPlusNormal"/>
        <w:ind w:left="1418" w:right="76" w:firstLine="709"/>
        <w:jc w:val="both"/>
        <w:rPr>
          <w:rFonts w:ascii="Times New Roman" w:hAnsi="Times New Roman" w:cs="Times New Roman"/>
          <w:b/>
          <w:sz w:val="24"/>
          <w:szCs w:val="24"/>
        </w:rPr>
      </w:pPr>
    </w:p>
    <w:p w:rsidR="000B1BEC" w:rsidRPr="00AE677E" w:rsidRDefault="000B1BEC" w:rsidP="00D03281">
      <w:pPr>
        <w:pStyle w:val="ConsPlusNormal"/>
        <w:ind w:left="1418" w:right="76" w:firstLine="709"/>
        <w:jc w:val="both"/>
        <w:rPr>
          <w:rFonts w:ascii="Times New Roman" w:hAnsi="Times New Roman" w:cs="Times New Roman"/>
          <w:b/>
          <w:sz w:val="24"/>
          <w:szCs w:val="24"/>
        </w:rPr>
      </w:pPr>
      <w:r w:rsidRPr="00AE677E">
        <w:rPr>
          <w:rFonts w:ascii="Times New Roman" w:hAnsi="Times New Roman" w:cs="Times New Roman"/>
          <w:b/>
          <w:sz w:val="24"/>
          <w:szCs w:val="24"/>
        </w:rPr>
        <w:t>Статья 63. Размещение временных сооружений.</w:t>
      </w:r>
    </w:p>
    <w:p w:rsidR="000B1BEC" w:rsidRPr="00AE677E" w:rsidRDefault="000B1BEC" w:rsidP="00D03281">
      <w:pPr>
        <w:pStyle w:val="ConsPlusNormal"/>
        <w:ind w:left="1418" w:right="76" w:firstLine="709"/>
        <w:jc w:val="both"/>
        <w:rPr>
          <w:rFonts w:ascii="Times New Roman" w:hAnsi="Times New Roman" w:cs="Times New Roman"/>
          <w:b/>
          <w:sz w:val="24"/>
          <w:szCs w:val="24"/>
        </w:rPr>
      </w:pPr>
    </w:p>
    <w:p w:rsidR="000B1BEC" w:rsidRPr="00AE677E" w:rsidRDefault="000B1BEC" w:rsidP="00D03281">
      <w:pPr>
        <w:pStyle w:val="23"/>
        <w:ind w:left="1418" w:right="76" w:firstLine="709"/>
        <w:jc w:val="both"/>
      </w:pPr>
      <w:r w:rsidRPr="00AE677E">
        <w:t>1.</w:t>
      </w:r>
      <w:r w:rsidRPr="00AE677E">
        <w:tab/>
      </w:r>
      <w:bookmarkStart w:id="415" w:name="sub_12"/>
      <w:r w:rsidRPr="00AE677E">
        <w:t>Временные сооружения для торговли и бытового обслуживания населения (далее – временные сооружения) – павильоны (в т. ч. с внутренними торговыми помещениями), киоски, лотки, мини - рынки, сезонные базары, летние кафе, другие с</w:t>
      </w:r>
      <w:r w:rsidRPr="00AE677E">
        <w:t>о</w:t>
      </w:r>
      <w:r w:rsidRPr="00AE677E">
        <w:t>оружения для стационарной и передвижной торговли являются элементами облика населенного пункта, обеспечивающими создание в самых разнообразных градостроительных ситуациях благ</w:t>
      </w:r>
      <w:r w:rsidRPr="00AE677E">
        <w:t>о</w:t>
      </w:r>
      <w:r w:rsidRPr="00AE677E">
        <w:t>приятной эстетической среды с высоким уровнем комфорта. Размещение указанных вр</w:t>
      </w:r>
      <w:r w:rsidRPr="00AE677E">
        <w:t>е</w:t>
      </w:r>
      <w:r w:rsidRPr="00AE677E">
        <w:t>менных сооружений производится, как правило, завершенными комплексами с единым объемно-пространственным и архите</w:t>
      </w:r>
      <w:r w:rsidRPr="00AE677E">
        <w:t>к</w:t>
      </w:r>
      <w:r w:rsidRPr="00AE677E">
        <w:t xml:space="preserve">турно-художественным решением. Установка временных сооружений осуществляется по согласованным с Администрацией </w:t>
      </w:r>
      <w:r w:rsidR="00AA369B">
        <w:t>Рощинского сельского поселения</w:t>
      </w:r>
      <w:r w:rsidRPr="00AE677E">
        <w:t xml:space="preserve"> проектам.</w:t>
      </w:r>
    </w:p>
    <w:bookmarkEnd w:id="415"/>
    <w:p w:rsidR="000B1BEC" w:rsidRPr="00AE677E" w:rsidRDefault="000B1BEC" w:rsidP="00D03281">
      <w:pPr>
        <w:pStyle w:val="24"/>
        <w:ind w:left="1418" w:right="76" w:firstLine="709"/>
        <w:jc w:val="both"/>
      </w:pPr>
      <w:r w:rsidRPr="00AE677E">
        <w:t>Размещение временных сооружений у общественных зданий (культурных, администрати</w:t>
      </w:r>
      <w:r w:rsidRPr="00AE677E">
        <w:t>в</w:t>
      </w:r>
      <w:r w:rsidRPr="00AE677E">
        <w:t>ных и учебных) не допускается.</w:t>
      </w:r>
    </w:p>
    <w:p w:rsidR="000B1BEC" w:rsidRPr="00AE677E" w:rsidRDefault="000B1BEC" w:rsidP="00D03281">
      <w:pPr>
        <w:pStyle w:val="23"/>
        <w:ind w:left="1418" w:right="76" w:firstLine="709"/>
        <w:jc w:val="both"/>
      </w:pPr>
      <w:bookmarkStart w:id="416" w:name="sub_13"/>
      <w:r w:rsidRPr="00AE677E">
        <w:t>2.</w:t>
      </w:r>
      <w:r w:rsidRPr="00AE677E">
        <w:tab/>
        <w:t xml:space="preserve">Земельные участки для размещения временных сооружений  предоставляются только в аренду на условиях, определяемых Администрацией </w:t>
      </w:r>
      <w:r w:rsidR="00111D3F">
        <w:t>сельского поселения</w:t>
      </w:r>
      <w:r w:rsidRPr="00AE677E">
        <w:t>.</w:t>
      </w:r>
      <w:bookmarkEnd w:id="416"/>
    </w:p>
    <w:p w:rsidR="000B1BEC" w:rsidRPr="00AE677E" w:rsidRDefault="000B1BEC" w:rsidP="00D03281">
      <w:pPr>
        <w:pStyle w:val="24"/>
        <w:ind w:left="1418" w:right="76" w:firstLine="709"/>
        <w:jc w:val="both"/>
      </w:pPr>
      <w:r w:rsidRPr="00AE677E">
        <w:t>В случае необходимости использования земельного участка для капитального стро</w:t>
      </w:r>
      <w:r w:rsidRPr="00AE677E">
        <w:t>и</w:t>
      </w:r>
      <w:r w:rsidRPr="00AE677E">
        <w:t>тельства, прокладки или ремонта инженерных коммуникаций, реализации проектов благ</w:t>
      </w:r>
      <w:r w:rsidRPr="00AE677E">
        <w:t>о</w:t>
      </w:r>
      <w:r w:rsidRPr="00AE677E">
        <w:t>устройства, для других общественных нужд временное сооружение сносится или перен</w:t>
      </w:r>
      <w:r w:rsidRPr="00AE677E">
        <w:t>о</w:t>
      </w:r>
      <w:r w:rsidRPr="00AE677E">
        <w:t xml:space="preserve">сится на основании постановления Администрации </w:t>
      </w:r>
      <w:r w:rsidR="00111D3F">
        <w:t>сельского поселения</w:t>
      </w:r>
      <w:r w:rsidRPr="00AE677E">
        <w:t xml:space="preserve"> или условий дог</w:t>
      </w:r>
      <w:r w:rsidRPr="00AE677E">
        <w:t>о</w:t>
      </w:r>
      <w:r w:rsidRPr="00AE677E">
        <w:t>вора аренды земли.</w:t>
      </w:r>
    </w:p>
    <w:p w:rsidR="000B1BEC" w:rsidRPr="00AE677E" w:rsidRDefault="000B1BEC" w:rsidP="00D03281">
      <w:pPr>
        <w:pStyle w:val="23"/>
        <w:ind w:left="1418" w:right="76" w:firstLine="709"/>
        <w:jc w:val="both"/>
      </w:pPr>
      <w:r w:rsidRPr="00AE677E">
        <w:t>3.</w:t>
      </w:r>
      <w:r w:rsidRPr="00AE677E">
        <w:tab/>
        <w:t>Организации и граждане, заинтересованные в предоставлении земельного участка для размещения временного сооружения, обращаются с заявлением в  администр</w:t>
      </w:r>
      <w:r w:rsidRPr="00AE677E">
        <w:t>а</w:t>
      </w:r>
      <w:r w:rsidRPr="00AE677E">
        <w:t xml:space="preserve">цию </w:t>
      </w:r>
      <w:r w:rsidR="00AA369B">
        <w:t>Рощинского сельского поселения</w:t>
      </w:r>
      <w:r w:rsidRPr="00AE677E">
        <w:t>.</w:t>
      </w:r>
      <w:bookmarkStart w:id="417" w:name="sub_24"/>
    </w:p>
    <w:p w:rsidR="000B1BEC" w:rsidRPr="00AE677E" w:rsidRDefault="000B1BEC" w:rsidP="00D03281">
      <w:pPr>
        <w:pStyle w:val="33"/>
        <w:ind w:left="1418" w:right="76" w:firstLine="709"/>
        <w:jc w:val="both"/>
      </w:pPr>
      <w:r w:rsidRPr="00AE677E">
        <w:t>3.1.</w:t>
      </w:r>
      <w:r w:rsidRPr="00AE677E">
        <w:tab/>
        <w:t xml:space="preserve">Администрация </w:t>
      </w:r>
      <w:r w:rsidR="00111D3F">
        <w:t>сельского поселения</w:t>
      </w:r>
      <w:r w:rsidRPr="00AE677E">
        <w:t xml:space="preserve"> в 15-дневный срок определяет вариа</w:t>
      </w:r>
      <w:r w:rsidRPr="00AE677E">
        <w:t>н</w:t>
      </w:r>
      <w:r w:rsidRPr="00AE677E">
        <w:t>ты мест размещения временного сооружения, разрабатывает графический материал на предл</w:t>
      </w:r>
      <w:r w:rsidRPr="00AE677E">
        <w:t>а</w:t>
      </w:r>
      <w:r w:rsidRPr="00AE677E">
        <w:t>гаемый земельный участок</w:t>
      </w:r>
      <w:bookmarkStart w:id="418" w:name="sub_25"/>
      <w:bookmarkEnd w:id="417"/>
      <w:r w:rsidRPr="00AE677E">
        <w:t>, выдает заказчику разрешительное письмо для согласования размещения временного сооружения с органами госнадзора, с инж</w:t>
      </w:r>
      <w:r w:rsidRPr="00AE677E">
        <w:t>е</w:t>
      </w:r>
      <w:r w:rsidRPr="00AE677E">
        <w:t>нерными службами (при наличии коммуникаций на выделяемом участке) и сбора технических условий на подключение к инженерным коммун</w:t>
      </w:r>
      <w:r w:rsidRPr="00AE677E">
        <w:t>и</w:t>
      </w:r>
      <w:r w:rsidRPr="00AE677E">
        <w:t>кациям.</w:t>
      </w:r>
    </w:p>
    <w:bookmarkEnd w:id="418"/>
    <w:p w:rsidR="000B1BEC" w:rsidRPr="00AE677E" w:rsidRDefault="000B1BEC" w:rsidP="00D03281">
      <w:pPr>
        <w:pStyle w:val="a4"/>
        <w:ind w:left="1418" w:right="76" w:firstLine="709"/>
        <w:jc w:val="both"/>
        <w:rPr>
          <w:sz w:val="24"/>
          <w:szCs w:val="24"/>
        </w:rPr>
      </w:pPr>
      <w:r w:rsidRPr="00AE677E">
        <w:rPr>
          <w:sz w:val="24"/>
          <w:szCs w:val="24"/>
        </w:rPr>
        <w:t>Разрешительное письмо с прилагаемыми материалами (в двух экземплярах) выдается заказчику. Срок действия разрешительного письма составляет один месяц. При отсутствии необходимых заключений и технических условий в течение указанного срока разрешительное письмо теряет силу, а данный земел</w:t>
      </w:r>
      <w:r w:rsidRPr="00AE677E">
        <w:rPr>
          <w:sz w:val="24"/>
          <w:szCs w:val="24"/>
        </w:rPr>
        <w:t>ь</w:t>
      </w:r>
      <w:r w:rsidRPr="00AE677E">
        <w:rPr>
          <w:sz w:val="24"/>
          <w:szCs w:val="24"/>
        </w:rPr>
        <w:t>ный участок может быть предложен другому заказчику. При предоставлении мотивированной просьбы заказчика срок действия разрешительного письма может быть продлен на срок не б</w:t>
      </w:r>
      <w:r w:rsidRPr="00AE677E">
        <w:rPr>
          <w:sz w:val="24"/>
          <w:szCs w:val="24"/>
        </w:rPr>
        <w:t>о</w:t>
      </w:r>
      <w:r w:rsidRPr="00AE677E">
        <w:rPr>
          <w:sz w:val="24"/>
          <w:szCs w:val="24"/>
        </w:rPr>
        <w:t>лее одного месяца.</w:t>
      </w:r>
    </w:p>
    <w:p w:rsidR="000B1BEC" w:rsidRPr="00AE677E" w:rsidRDefault="000B1BEC" w:rsidP="00D03281">
      <w:pPr>
        <w:pStyle w:val="23"/>
        <w:ind w:left="1418" w:right="76" w:firstLine="709"/>
        <w:jc w:val="both"/>
      </w:pPr>
      <w:bookmarkStart w:id="419" w:name="sub_27"/>
      <w:r w:rsidRPr="00AE677E">
        <w:t>4.</w:t>
      </w:r>
      <w:r w:rsidRPr="00AE677E">
        <w:tab/>
        <w:t xml:space="preserve">Проект временного сооружения представляется в Администрацию </w:t>
      </w:r>
      <w:r w:rsidR="00AA369B">
        <w:t>Рощинского сельского поселения</w:t>
      </w:r>
      <w:r w:rsidRPr="00AE677E">
        <w:t xml:space="preserve"> и включает в себя:</w:t>
      </w:r>
    </w:p>
    <w:bookmarkEnd w:id="419"/>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ситуационный план в М 1:10000 или М 1:2000;</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план с разбивочным чертежом земельного участка М 1: 500;</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фасад с цветовым решением, разрезы, планы в М 1: 100 или М 1: 50;</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краткую пояснительную записку с описанием принятых проектных решений, конструкций, материалов и т.п.</w:t>
      </w:r>
    </w:p>
    <w:p w:rsidR="000B1BEC" w:rsidRPr="00AE677E" w:rsidRDefault="000B1BEC" w:rsidP="00D03281">
      <w:pPr>
        <w:pStyle w:val="23"/>
        <w:ind w:left="1418" w:right="76" w:firstLine="709"/>
        <w:jc w:val="both"/>
      </w:pPr>
      <w:r w:rsidRPr="00AE677E">
        <w:lastRenderedPageBreak/>
        <w:t>5.</w:t>
      </w:r>
      <w:r w:rsidRPr="00AE677E">
        <w:tab/>
        <w:t>После рассмотрения проекта, Администрация поселения  в 30-тидневный срок готовит  постановление о предоставлении земельного участка и договор аренды земельного уч</w:t>
      </w:r>
      <w:r w:rsidRPr="00AE677E">
        <w:t>а</w:t>
      </w:r>
      <w:r w:rsidRPr="00AE677E">
        <w:t>стка</w:t>
      </w:r>
      <w:bookmarkStart w:id="420" w:name="sub_29"/>
      <w:r w:rsidRPr="00AE677E">
        <w:t>.</w:t>
      </w:r>
    </w:p>
    <w:p w:rsidR="000B1BEC" w:rsidRPr="00AE677E" w:rsidRDefault="000B1BEC" w:rsidP="00D03281">
      <w:pPr>
        <w:pStyle w:val="33"/>
        <w:ind w:left="1418" w:right="76" w:firstLine="709"/>
        <w:jc w:val="both"/>
      </w:pPr>
      <w:r w:rsidRPr="00AE677E">
        <w:t>5.1.</w:t>
      </w:r>
      <w:r w:rsidRPr="00AE677E">
        <w:tab/>
        <w:t>Границы земельного участка, передаваемого в аренду, устанавливаются пр</w:t>
      </w:r>
      <w:r w:rsidRPr="00AE677E">
        <w:t>о</w:t>
      </w:r>
      <w:r w:rsidRPr="00AE677E">
        <w:t>ектом. Дополнительно могут быть указаны границы территории благоустройства и зоны обслуживания в соответствии со схемой размещения време</w:t>
      </w:r>
      <w:r w:rsidRPr="00AE677E">
        <w:t>н</w:t>
      </w:r>
      <w:r w:rsidRPr="00AE677E">
        <w:t>ных торговых мест.</w:t>
      </w:r>
    </w:p>
    <w:bookmarkEnd w:id="420"/>
    <w:p w:rsidR="000B1BEC" w:rsidRPr="00AE677E" w:rsidRDefault="000B1BEC" w:rsidP="00D03281">
      <w:pPr>
        <w:pStyle w:val="33"/>
        <w:ind w:left="1418" w:right="76" w:firstLine="709"/>
        <w:jc w:val="both"/>
      </w:pPr>
      <w:r w:rsidRPr="00AE677E">
        <w:t>5.2.</w:t>
      </w:r>
      <w:r w:rsidRPr="00AE677E">
        <w:tab/>
        <w:t>До начала установки временного сооружения заказчик обязан получить в Администрации поселения разрешение (ордер) на право производства земляных р</w:t>
      </w:r>
      <w:r w:rsidRPr="00AE677E">
        <w:t>а</w:t>
      </w:r>
      <w:r w:rsidRPr="00AE677E">
        <w:t>бот.</w:t>
      </w:r>
      <w:bookmarkStart w:id="421" w:name="sub_210"/>
    </w:p>
    <w:p w:rsidR="000B1BEC" w:rsidRPr="00AE677E" w:rsidRDefault="000B1BEC" w:rsidP="00D03281">
      <w:pPr>
        <w:pStyle w:val="a4"/>
        <w:ind w:left="1418" w:right="76" w:firstLine="709"/>
        <w:jc w:val="both"/>
        <w:rPr>
          <w:sz w:val="24"/>
          <w:szCs w:val="24"/>
        </w:rPr>
      </w:pPr>
      <w:r w:rsidRPr="00AE677E">
        <w:rPr>
          <w:sz w:val="24"/>
          <w:szCs w:val="24"/>
        </w:rPr>
        <w:t>Время установки временного сооружения не должно превышать трех месяцев после оформления договора аренды земельного участка.</w:t>
      </w:r>
      <w:bookmarkEnd w:id="421"/>
    </w:p>
    <w:p w:rsidR="000B1BEC" w:rsidRPr="00AE677E" w:rsidRDefault="000B1BEC" w:rsidP="00D03281">
      <w:pPr>
        <w:pStyle w:val="23"/>
        <w:ind w:left="1418" w:right="76" w:firstLine="709"/>
        <w:jc w:val="both"/>
      </w:pPr>
      <w:r w:rsidRPr="00AE677E">
        <w:t>6.</w:t>
      </w:r>
      <w:r w:rsidRPr="00AE677E">
        <w:tab/>
        <w:t>После завершения работ по установке временного сооружения, заказчик предъявляет его к приемке в эксплуатацию. Приемка временного сооружения оформляется актом</w:t>
      </w:r>
      <w:bookmarkStart w:id="422" w:name="sub_213"/>
      <w:r w:rsidRPr="00AE677E">
        <w:t>.</w:t>
      </w:r>
    </w:p>
    <w:p w:rsidR="000B1BEC" w:rsidRPr="00AE677E" w:rsidRDefault="000B1BEC" w:rsidP="00D03281">
      <w:pPr>
        <w:pStyle w:val="23"/>
        <w:ind w:left="1418" w:right="76" w:firstLine="709"/>
        <w:jc w:val="both"/>
      </w:pPr>
      <w:r w:rsidRPr="00AE677E">
        <w:t>7.</w:t>
      </w:r>
      <w:r w:rsidRPr="00AE677E">
        <w:tab/>
        <w:t>Договор аренды земельного участка может быть расторгнут досрочно при:</w:t>
      </w:r>
    </w:p>
    <w:bookmarkEnd w:id="422"/>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 xml:space="preserve">использовании </w:t>
      </w:r>
      <w:r>
        <w:t xml:space="preserve"> </w:t>
      </w:r>
      <w:r w:rsidRPr="00AE677E">
        <w:t>земельного участка и временного сооружения не по целевому назначению;</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переходе права собственности на временное сооружение;</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установке</w:t>
      </w:r>
      <w:r>
        <w:t xml:space="preserve"> </w:t>
      </w:r>
      <w:r w:rsidRPr="00AE677E">
        <w:t xml:space="preserve">временного сооружения </w:t>
      </w:r>
      <w:r>
        <w:t xml:space="preserve"> </w:t>
      </w:r>
      <w:r w:rsidRPr="00AE677E">
        <w:t>с отступлениями от</w:t>
      </w:r>
      <w:r>
        <w:t xml:space="preserve"> </w:t>
      </w:r>
      <w:r w:rsidRPr="00AE677E">
        <w:t xml:space="preserve">согласованного </w:t>
      </w:r>
      <w:r>
        <w:t xml:space="preserve"> </w:t>
      </w:r>
      <w:r w:rsidRPr="00AE677E">
        <w:t>прое</w:t>
      </w:r>
      <w:r w:rsidRPr="00AE677E">
        <w:t>к</w:t>
      </w:r>
      <w:r w:rsidRPr="00AE677E">
        <w:t>та;</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несвоевременной установке временного сооружения;</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 xml:space="preserve">необходимости </w:t>
      </w:r>
      <w:r>
        <w:t xml:space="preserve"> р</w:t>
      </w:r>
      <w:r w:rsidRPr="00AE677E">
        <w:t>емонта</w:t>
      </w:r>
      <w:r>
        <w:t xml:space="preserve">  </w:t>
      </w:r>
      <w:r w:rsidRPr="00AE677E">
        <w:t>существующих</w:t>
      </w:r>
      <w:r>
        <w:t xml:space="preserve"> </w:t>
      </w:r>
      <w:r w:rsidRPr="00AE677E">
        <w:t xml:space="preserve"> или </w:t>
      </w:r>
      <w:r>
        <w:t xml:space="preserve"> </w:t>
      </w:r>
      <w:r w:rsidRPr="00AE677E">
        <w:t>прокладке</w:t>
      </w:r>
      <w:r>
        <w:t xml:space="preserve"> </w:t>
      </w:r>
      <w:r w:rsidRPr="00AE677E">
        <w:t xml:space="preserve"> новых инженерных коммуникаций;</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отсутствии торговой деятельности в течение двух месяцев подряд;</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систематическом невыполнении предписаний органов надзора и контролиру</w:t>
      </w:r>
      <w:r w:rsidRPr="00AE677E">
        <w:t>ю</w:t>
      </w:r>
      <w:r w:rsidRPr="00AE677E">
        <w:t>щих организаций;</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невнесении в установленный срок арендной платы;</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 xml:space="preserve">несоблюдении правил торговли, содержания, благоустройства и </w:t>
      </w:r>
      <w:r>
        <w:t xml:space="preserve"> </w:t>
      </w:r>
      <w:r w:rsidRPr="00AE677E">
        <w:t>санитарного состояния временных сооружений и прилегающих территорий.</w:t>
      </w:r>
    </w:p>
    <w:p w:rsidR="000B1BEC" w:rsidRPr="00AE677E" w:rsidRDefault="000B1BEC" w:rsidP="00D03281">
      <w:pPr>
        <w:pStyle w:val="23"/>
        <w:ind w:left="1418" w:right="76" w:firstLine="709"/>
        <w:jc w:val="both"/>
      </w:pPr>
      <w:bookmarkStart w:id="423" w:name="sub_214"/>
      <w:r w:rsidRPr="00AE677E">
        <w:t>8.</w:t>
      </w:r>
      <w:r w:rsidRPr="00AE677E">
        <w:tab/>
        <w:t>В продлении договора аренды земли может быть отказано при:</w:t>
      </w:r>
    </w:p>
    <w:bookmarkEnd w:id="423"/>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необходимости</w:t>
      </w:r>
      <w:r>
        <w:t xml:space="preserve"> </w:t>
      </w:r>
      <w:r w:rsidRPr="00AE677E">
        <w:t xml:space="preserve"> использования </w:t>
      </w:r>
      <w:r>
        <w:t xml:space="preserve"> </w:t>
      </w:r>
      <w:r w:rsidRPr="00AE677E">
        <w:t>земельного участка</w:t>
      </w:r>
      <w:r>
        <w:t xml:space="preserve"> </w:t>
      </w:r>
      <w:r w:rsidRPr="00AE677E">
        <w:t xml:space="preserve"> для </w:t>
      </w:r>
      <w:r>
        <w:t xml:space="preserve"> </w:t>
      </w:r>
      <w:r w:rsidRPr="00AE677E">
        <w:t>капитального строительства, пр</w:t>
      </w:r>
      <w:r w:rsidRPr="00AE677E">
        <w:t>о</w:t>
      </w:r>
      <w:r w:rsidRPr="00AE677E">
        <w:t>кладки инженерных коммуникаций и других общественных нужд;</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несоответствии ранее установленного временного сооружения согласованным пр</w:t>
      </w:r>
      <w:r w:rsidRPr="00AE677E">
        <w:t>о</w:t>
      </w:r>
      <w:r w:rsidRPr="00AE677E">
        <w:t>ектам размещения временных сооружений;</w:t>
      </w:r>
    </w:p>
    <w:p w:rsidR="000B1BEC" w:rsidRPr="00AE677E" w:rsidRDefault="000B1BEC" w:rsidP="00D03281">
      <w:pPr>
        <w:pStyle w:val="3"/>
        <w:numPr>
          <w:ilvl w:val="0"/>
          <w:numId w:val="0"/>
        </w:numPr>
        <w:ind w:left="1418" w:right="76"/>
        <w:jc w:val="both"/>
      </w:pPr>
      <w:r w:rsidRPr="00AE677E">
        <w:t>•размещении на земельном участке временных сооружений устаревших образцов или с ни</w:t>
      </w:r>
      <w:r w:rsidRPr="00AE677E">
        <w:t>з</w:t>
      </w:r>
      <w:r w:rsidRPr="00AE677E">
        <w:t>ким уровнем изготовления.</w:t>
      </w:r>
    </w:p>
    <w:p w:rsidR="000B1BEC" w:rsidRPr="00AE677E" w:rsidRDefault="000B1BEC" w:rsidP="00D03281">
      <w:pPr>
        <w:pStyle w:val="41"/>
        <w:ind w:left="1418" w:right="76" w:firstLine="709"/>
        <w:jc w:val="both"/>
      </w:pPr>
      <w:r w:rsidRPr="00AE677E">
        <w:t>8.1.</w:t>
      </w:r>
      <w:r w:rsidRPr="00AE677E">
        <w:tab/>
        <w:t>В случае отказа в продлении договора аренды земли арендодатель не позднее чем за один месяц должен дать письменное предупреждение арендатору об отказе в продл</w:t>
      </w:r>
      <w:r w:rsidRPr="00AE677E">
        <w:t>е</w:t>
      </w:r>
      <w:r w:rsidRPr="00AE677E">
        <w:t>нии договора.</w:t>
      </w:r>
    </w:p>
    <w:p w:rsidR="000B1BEC" w:rsidRPr="00AE677E" w:rsidRDefault="000B1BEC" w:rsidP="00D03281">
      <w:pPr>
        <w:pStyle w:val="a4"/>
        <w:ind w:left="1418" w:right="76" w:firstLine="709"/>
        <w:jc w:val="both"/>
        <w:rPr>
          <w:sz w:val="24"/>
          <w:szCs w:val="24"/>
        </w:rPr>
      </w:pPr>
      <w:bookmarkStart w:id="424" w:name="sub_215"/>
      <w:r w:rsidRPr="00AE677E">
        <w:rPr>
          <w:sz w:val="24"/>
          <w:szCs w:val="24"/>
        </w:rPr>
        <w:t>Временное сооружение должно быть убрано с занимаемого земельного участка владельцем, или за его счет в течение двух недель после досрочного расторжения дог</w:t>
      </w:r>
      <w:r w:rsidRPr="00AE677E">
        <w:rPr>
          <w:sz w:val="24"/>
          <w:szCs w:val="24"/>
        </w:rPr>
        <w:t>о</w:t>
      </w:r>
      <w:r w:rsidRPr="00AE677E">
        <w:rPr>
          <w:sz w:val="24"/>
          <w:szCs w:val="24"/>
        </w:rPr>
        <w:t>вора аренды земли или окончания срока его действия.</w:t>
      </w:r>
    </w:p>
    <w:p w:rsidR="000B1BEC" w:rsidRPr="00AE677E" w:rsidRDefault="000B1BEC" w:rsidP="00D03281">
      <w:pPr>
        <w:pStyle w:val="23"/>
        <w:ind w:left="1418" w:right="76" w:firstLine="709"/>
        <w:jc w:val="both"/>
      </w:pPr>
      <w:bookmarkStart w:id="425" w:name="sub_216"/>
      <w:bookmarkEnd w:id="424"/>
      <w:r w:rsidRPr="00AE677E">
        <w:t>9.</w:t>
      </w:r>
      <w:r w:rsidRPr="00AE677E">
        <w:tab/>
        <w:t>Установка временных сооружений на землях, находящихся в пользовании и владении других организаций и граждан, осуществляется по согласованию с вл</w:t>
      </w:r>
      <w:r w:rsidRPr="00AE677E">
        <w:t>а</w:t>
      </w:r>
      <w:r w:rsidRPr="00AE677E">
        <w:t>дельцем (польз</w:t>
      </w:r>
      <w:r w:rsidRPr="00AE677E">
        <w:t>о</w:t>
      </w:r>
      <w:r w:rsidRPr="00AE677E">
        <w:t>вателем) земельного участка.</w:t>
      </w:r>
    </w:p>
    <w:bookmarkEnd w:id="425"/>
    <w:p w:rsidR="000B1BEC" w:rsidRPr="00AE677E" w:rsidRDefault="000B1BEC" w:rsidP="00D03281">
      <w:pPr>
        <w:pStyle w:val="23"/>
        <w:ind w:left="1418" w:right="76" w:firstLine="709"/>
        <w:jc w:val="both"/>
      </w:pPr>
      <w:r w:rsidRPr="00AE677E">
        <w:t>10.</w:t>
      </w:r>
      <w:r w:rsidRPr="00AE677E">
        <w:tab/>
        <w:t>Установка временных сооружений должна осуществляться с сохранением зеленых насаждений. При отсутствии твердого покрытия (асфальта) подходы, площадка вр</w:t>
      </w:r>
      <w:r w:rsidRPr="00AE677E">
        <w:t>е</w:t>
      </w:r>
      <w:r w:rsidRPr="00AE677E">
        <w:t>менного сооружения должны быть выполнены из мелкоразмерных каменных или железоб</w:t>
      </w:r>
      <w:r w:rsidRPr="00AE677E">
        <w:t>е</w:t>
      </w:r>
      <w:r w:rsidRPr="00AE677E">
        <w:t>тонных плит. Вблизи временного сооружения, в составе комплекса, должны устанавливаться мусоросборники. Урны размещаются в доступных для п</w:t>
      </w:r>
      <w:r w:rsidRPr="00AE677E">
        <w:t>о</w:t>
      </w:r>
      <w:r w:rsidRPr="00AE677E">
        <w:t>купателей местах.</w:t>
      </w:r>
    </w:p>
    <w:p w:rsidR="000B1BEC" w:rsidRPr="00AE677E" w:rsidRDefault="000B1BEC" w:rsidP="00D03281">
      <w:pPr>
        <w:pStyle w:val="33"/>
        <w:ind w:left="1418" w:right="76" w:firstLine="709"/>
        <w:jc w:val="both"/>
      </w:pPr>
      <w:r w:rsidRPr="00AE677E">
        <w:t>10.1.</w:t>
      </w:r>
      <w:r w:rsidRPr="00AE677E">
        <w:tab/>
        <w:t>Владельцы временных сооружений должны содержать территорию в п</w:t>
      </w:r>
      <w:r w:rsidRPr="00AE677E">
        <w:t>о</w:t>
      </w:r>
      <w:r w:rsidRPr="00AE677E">
        <w:t>рядке, отвечающем санитарным требованиям. Ремонт и окраска временных сооружений произв</w:t>
      </w:r>
      <w:r w:rsidRPr="00AE677E">
        <w:t>о</w:t>
      </w:r>
      <w:r w:rsidRPr="00AE677E">
        <w:t>дится до начала летнего сезона (до 1 мая). Покраска производится с учетом сохранения внешнего вида, предусмотренного проектом.</w:t>
      </w:r>
    </w:p>
    <w:p w:rsidR="000B1BEC" w:rsidRPr="00AE677E" w:rsidRDefault="000B1BEC" w:rsidP="00D03281">
      <w:pPr>
        <w:pStyle w:val="34"/>
        <w:ind w:left="1418" w:right="76" w:firstLine="709"/>
        <w:jc w:val="both"/>
      </w:pPr>
      <w:r w:rsidRPr="00AE677E">
        <w:lastRenderedPageBreak/>
        <w:t>Изменение цветового решения и декоративного оформления фасадов подлежит об</w:t>
      </w:r>
      <w:r w:rsidRPr="00AE677E">
        <w:t>я</w:t>
      </w:r>
      <w:r w:rsidRPr="00AE677E">
        <w:t>зательному согласованию.</w:t>
      </w:r>
    </w:p>
    <w:p w:rsidR="000B1BEC" w:rsidRPr="00AE677E" w:rsidRDefault="000B1BEC" w:rsidP="00D03281">
      <w:pPr>
        <w:pStyle w:val="33"/>
        <w:ind w:left="1418" w:right="76" w:firstLine="709"/>
        <w:jc w:val="both"/>
      </w:pPr>
      <w:r w:rsidRPr="00AE677E">
        <w:t>10.2.</w:t>
      </w:r>
      <w:r w:rsidRPr="00AE677E">
        <w:tab/>
        <w:t>Сгоревшие или разрушенные временные сооружения должны быть в течение одного месяца убраны или восстановлены в течение двух месяцев.</w:t>
      </w:r>
    </w:p>
    <w:p w:rsidR="000B1BEC" w:rsidRPr="00AE677E" w:rsidRDefault="000B1BEC" w:rsidP="00D03281">
      <w:pPr>
        <w:pStyle w:val="23"/>
        <w:ind w:left="1418" w:right="76" w:firstLine="709"/>
        <w:jc w:val="both"/>
      </w:pPr>
      <w:bookmarkStart w:id="426" w:name="sub_40"/>
      <w:r w:rsidRPr="00AE677E">
        <w:t>11</w:t>
      </w:r>
      <w:bookmarkEnd w:id="426"/>
      <w:r w:rsidRPr="00AE677E">
        <w:t>.</w:t>
      </w:r>
      <w:bookmarkStart w:id="427" w:name="sub_41"/>
      <w:r w:rsidRPr="00AE677E">
        <w:tab/>
        <w:t>Владелец временного сооружения обязан у</w:t>
      </w:r>
      <w:bookmarkEnd w:id="427"/>
      <w:r w:rsidRPr="00AE677E">
        <w:t>казать на нем:</w:t>
      </w:r>
    </w:p>
    <w:p w:rsidR="000B1BEC" w:rsidRPr="00AE677E" w:rsidRDefault="000B1BEC" w:rsidP="00D03281">
      <w:pPr>
        <w:pStyle w:val="3"/>
        <w:numPr>
          <w:ilvl w:val="0"/>
          <w:numId w:val="0"/>
        </w:numPr>
        <w:ind w:left="1418" w:right="76"/>
        <w:jc w:val="both"/>
      </w:pPr>
      <w:r w:rsidRPr="002C1DF4">
        <w:t xml:space="preserve">            </w:t>
      </w:r>
      <w:r w:rsidRPr="00AE677E">
        <w:t>•</w:t>
      </w:r>
      <w:r w:rsidRPr="002C1DF4">
        <w:t xml:space="preserve">          </w:t>
      </w:r>
      <w:r w:rsidRPr="00AE677E">
        <w:t>наименование владельца временного сооружения, его ИНН;</w:t>
      </w:r>
    </w:p>
    <w:p w:rsidR="000B1BEC" w:rsidRPr="00AE677E" w:rsidRDefault="000B1BEC" w:rsidP="00D03281">
      <w:pPr>
        <w:pStyle w:val="3"/>
        <w:numPr>
          <w:ilvl w:val="0"/>
          <w:numId w:val="0"/>
        </w:numPr>
        <w:ind w:left="1418" w:right="76"/>
        <w:jc w:val="both"/>
      </w:pPr>
      <w:r w:rsidRPr="00A12D07">
        <w:t xml:space="preserve">            </w:t>
      </w:r>
      <w:r w:rsidRPr="00AE677E">
        <w:t>•</w:t>
      </w:r>
      <w:r w:rsidRPr="00A12D07">
        <w:t xml:space="preserve">          </w:t>
      </w:r>
      <w:r w:rsidRPr="00AE677E">
        <w:t>режим работы.</w:t>
      </w:r>
    </w:p>
    <w:p w:rsidR="000B1BEC" w:rsidRPr="00AE677E" w:rsidRDefault="000B1BEC" w:rsidP="00D03281">
      <w:pPr>
        <w:pStyle w:val="23"/>
        <w:ind w:left="1418" w:right="76" w:firstLine="709"/>
        <w:jc w:val="both"/>
      </w:pPr>
      <w:r w:rsidRPr="00AE677E">
        <w:t>12.</w:t>
      </w:r>
      <w:r w:rsidRPr="00AE677E">
        <w:tab/>
        <w:t>Запрещается  возводить у временного сооружения различного рода пристройки, козырьки, загородки, навесы и ставни, не предусмотренные согласованным пр</w:t>
      </w:r>
      <w:r w:rsidRPr="00AE677E">
        <w:t>о</w:t>
      </w:r>
      <w:r w:rsidRPr="00AE677E">
        <w:t>ектом.</w:t>
      </w:r>
    </w:p>
    <w:p w:rsidR="000B1BEC" w:rsidRPr="00AE677E" w:rsidRDefault="000B1BEC" w:rsidP="00D03281">
      <w:pPr>
        <w:pStyle w:val="23"/>
        <w:ind w:left="1418" w:right="76" w:firstLine="709"/>
        <w:jc w:val="both"/>
      </w:pPr>
      <w:r w:rsidRPr="00AE677E">
        <w:t>13.</w:t>
      </w:r>
      <w:r w:rsidRPr="00AE677E">
        <w:tab/>
        <w:t xml:space="preserve">Самовольная постройка полежит сносу осуществившим ее лицом либо за его счет в срок, указанный Администрацией </w:t>
      </w:r>
      <w:r w:rsidR="00AA369B">
        <w:t>Рощинского сельского поселения</w:t>
      </w:r>
      <w:r w:rsidRPr="00AE677E">
        <w:t>.</w:t>
      </w:r>
    </w:p>
    <w:p w:rsidR="000B1BEC" w:rsidRPr="00AE677E" w:rsidRDefault="000B1BEC" w:rsidP="00D03281">
      <w:pPr>
        <w:pStyle w:val="24"/>
        <w:ind w:left="1418" w:right="76" w:firstLine="709"/>
        <w:jc w:val="both"/>
      </w:pPr>
      <w:bookmarkStart w:id="428" w:name="sub_423"/>
      <w:r w:rsidRPr="00AE677E">
        <w:t>В случае, если владелец не осуществляет снос временного сооружения в указанный срок, а также вследствие досрочного расторжения договора аренды земли или окончания срока его действия и отказе в его продлении, перенос временного сооружения осуществл</w:t>
      </w:r>
      <w:r w:rsidRPr="00AE677E">
        <w:t>я</w:t>
      </w:r>
      <w:r w:rsidRPr="00AE677E">
        <w:t xml:space="preserve">ется Администрацией поселения на основании постановления Администрации </w:t>
      </w:r>
      <w:r w:rsidR="00AA369B">
        <w:t>Рощинского сельского поселения</w:t>
      </w:r>
      <w:r w:rsidRPr="00AE677E">
        <w:t>, с указанием конкретного места временного хранения, с посл</w:t>
      </w:r>
      <w:r w:rsidRPr="00AE677E">
        <w:t>е</w:t>
      </w:r>
      <w:r w:rsidRPr="00AE677E">
        <w:t>дующей компенсацией владельцем временного сооружения затрат на его перенос и временное хр</w:t>
      </w:r>
      <w:r w:rsidRPr="00AE677E">
        <w:t>а</w:t>
      </w:r>
      <w:r w:rsidRPr="00AE677E">
        <w:t>нение.</w:t>
      </w:r>
    </w:p>
    <w:p w:rsidR="000B1BEC" w:rsidRPr="00AE677E" w:rsidRDefault="000B1BEC" w:rsidP="00D03281">
      <w:pPr>
        <w:pStyle w:val="24"/>
        <w:ind w:left="1418" w:right="76" w:firstLine="709"/>
        <w:jc w:val="both"/>
      </w:pPr>
    </w:p>
    <w:p w:rsidR="000B1BEC" w:rsidRPr="00AE677E" w:rsidRDefault="000B1BEC" w:rsidP="00D03281">
      <w:pPr>
        <w:pStyle w:val="24"/>
        <w:ind w:left="1418" w:right="76" w:firstLine="709"/>
        <w:jc w:val="both"/>
      </w:pPr>
    </w:p>
    <w:p w:rsidR="000B1BEC" w:rsidRPr="00AE677E" w:rsidRDefault="000B1BEC" w:rsidP="00D03281">
      <w:pPr>
        <w:pStyle w:val="24"/>
        <w:ind w:left="1418" w:right="76" w:firstLine="709"/>
        <w:jc w:val="both"/>
      </w:pPr>
    </w:p>
    <w:p w:rsidR="000B1BEC" w:rsidRPr="00AE677E" w:rsidRDefault="000B1BEC" w:rsidP="00D03281">
      <w:pPr>
        <w:pStyle w:val="24"/>
        <w:ind w:left="1418" w:right="76" w:firstLine="709"/>
        <w:jc w:val="both"/>
      </w:pPr>
    </w:p>
    <w:p w:rsidR="000B1BEC" w:rsidRPr="00AE677E" w:rsidRDefault="000B1BEC" w:rsidP="00D03281">
      <w:pPr>
        <w:pStyle w:val="24"/>
        <w:ind w:left="1418" w:right="76" w:firstLine="709"/>
        <w:jc w:val="both"/>
      </w:pPr>
    </w:p>
    <w:p w:rsidR="000B1BEC" w:rsidRPr="00AE677E" w:rsidRDefault="000B1BEC" w:rsidP="00D03281">
      <w:pPr>
        <w:pStyle w:val="24"/>
        <w:ind w:left="1418" w:right="76" w:firstLine="709"/>
        <w:jc w:val="both"/>
      </w:pPr>
    </w:p>
    <w:p w:rsidR="000B1BEC" w:rsidRPr="00AE677E" w:rsidRDefault="000B1BEC" w:rsidP="00D03281">
      <w:pPr>
        <w:pStyle w:val="24"/>
        <w:ind w:left="1418" w:right="76" w:firstLine="709"/>
        <w:jc w:val="both"/>
      </w:pPr>
    </w:p>
    <w:p w:rsidR="000B1BEC" w:rsidRPr="00AE677E" w:rsidRDefault="000B1BEC" w:rsidP="00D03281">
      <w:pPr>
        <w:pStyle w:val="24"/>
        <w:ind w:left="1418" w:right="76" w:firstLine="709"/>
        <w:jc w:val="both"/>
      </w:pPr>
    </w:p>
    <w:p w:rsidR="000B1BEC" w:rsidRPr="00AE677E" w:rsidRDefault="000B1BEC" w:rsidP="00D03281">
      <w:pPr>
        <w:pStyle w:val="24"/>
        <w:ind w:left="1418" w:right="76" w:firstLine="709"/>
        <w:jc w:val="both"/>
      </w:pPr>
    </w:p>
    <w:p w:rsidR="000B1BEC" w:rsidRPr="00AE677E" w:rsidRDefault="000B1BEC" w:rsidP="00D03281">
      <w:pPr>
        <w:pStyle w:val="24"/>
        <w:ind w:left="1418" w:right="76" w:firstLine="709"/>
        <w:jc w:val="both"/>
      </w:pPr>
    </w:p>
    <w:p w:rsidR="000B1BEC" w:rsidRDefault="000B1BEC" w:rsidP="00D03281">
      <w:pPr>
        <w:pStyle w:val="24"/>
        <w:ind w:left="1418" w:right="76" w:firstLine="709"/>
        <w:jc w:val="both"/>
      </w:pPr>
    </w:p>
    <w:p w:rsidR="000B1BEC" w:rsidRDefault="000B1BEC" w:rsidP="00D03281">
      <w:pPr>
        <w:pStyle w:val="24"/>
        <w:ind w:left="1418" w:right="76" w:firstLine="709"/>
        <w:jc w:val="both"/>
      </w:pPr>
    </w:p>
    <w:p w:rsidR="000B1BEC" w:rsidRDefault="000B1BEC" w:rsidP="00D03281">
      <w:pPr>
        <w:pStyle w:val="24"/>
        <w:ind w:left="1418" w:right="76" w:firstLine="709"/>
        <w:jc w:val="both"/>
      </w:pPr>
    </w:p>
    <w:p w:rsidR="000B1BEC" w:rsidRDefault="000B1BEC" w:rsidP="00D03281">
      <w:pPr>
        <w:pStyle w:val="24"/>
        <w:ind w:left="1418" w:right="76" w:firstLine="709"/>
        <w:jc w:val="both"/>
      </w:pPr>
    </w:p>
    <w:p w:rsidR="00D20682" w:rsidRDefault="00D20682" w:rsidP="00D03281">
      <w:pPr>
        <w:pStyle w:val="24"/>
        <w:ind w:left="1418" w:right="76" w:firstLine="709"/>
        <w:jc w:val="both"/>
      </w:pPr>
    </w:p>
    <w:p w:rsidR="00D20682" w:rsidRDefault="00D20682" w:rsidP="00D03281">
      <w:pPr>
        <w:pStyle w:val="24"/>
        <w:ind w:left="1418" w:right="76" w:firstLine="709"/>
        <w:jc w:val="both"/>
      </w:pPr>
    </w:p>
    <w:p w:rsidR="00D20682" w:rsidRDefault="00D20682" w:rsidP="00D03281">
      <w:pPr>
        <w:pStyle w:val="24"/>
        <w:ind w:left="1418" w:right="76" w:firstLine="709"/>
        <w:jc w:val="both"/>
      </w:pPr>
    </w:p>
    <w:p w:rsidR="00D20682" w:rsidRDefault="00D20682" w:rsidP="00D03281">
      <w:pPr>
        <w:pStyle w:val="24"/>
        <w:ind w:left="1418" w:right="76" w:firstLine="709"/>
        <w:jc w:val="both"/>
      </w:pPr>
    </w:p>
    <w:p w:rsidR="00D20682" w:rsidRDefault="00D20682" w:rsidP="00D03281">
      <w:pPr>
        <w:pStyle w:val="24"/>
        <w:ind w:left="1418" w:right="76" w:firstLine="709"/>
        <w:jc w:val="both"/>
      </w:pPr>
    </w:p>
    <w:p w:rsidR="00D20682" w:rsidRDefault="00D20682" w:rsidP="00D03281">
      <w:pPr>
        <w:pStyle w:val="24"/>
        <w:ind w:left="1418" w:right="76" w:firstLine="709"/>
        <w:jc w:val="both"/>
      </w:pPr>
    </w:p>
    <w:p w:rsidR="00D20682" w:rsidRDefault="00D20682" w:rsidP="00D03281">
      <w:pPr>
        <w:pStyle w:val="24"/>
        <w:ind w:left="1418" w:right="76" w:firstLine="709"/>
        <w:jc w:val="both"/>
      </w:pPr>
    </w:p>
    <w:p w:rsidR="007063CF" w:rsidRDefault="007063CF" w:rsidP="00D03281">
      <w:pPr>
        <w:pStyle w:val="24"/>
        <w:ind w:left="1418" w:right="76" w:firstLine="709"/>
        <w:jc w:val="both"/>
      </w:pPr>
    </w:p>
    <w:p w:rsidR="007063CF" w:rsidRDefault="007063CF" w:rsidP="00D03281">
      <w:pPr>
        <w:pStyle w:val="24"/>
        <w:ind w:left="1418" w:right="76" w:firstLine="709"/>
        <w:jc w:val="both"/>
      </w:pPr>
    </w:p>
    <w:p w:rsidR="007063CF" w:rsidRDefault="007063CF" w:rsidP="00D03281">
      <w:pPr>
        <w:pStyle w:val="24"/>
        <w:ind w:left="1418" w:right="76" w:firstLine="709"/>
        <w:jc w:val="both"/>
      </w:pPr>
    </w:p>
    <w:p w:rsidR="000B1BEC" w:rsidRPr="00AE677E" w:rsidRDefault="000B1BEC" w:rsidP="00D03281">
      <w:pPr>
        <w:pStyle w:val="a4"/>
        <w:tabs>
          <w:tab w:val="decimal" w:pos="1440"/>
        </w:tabs>
        <w:ind w:left="1440"/>
        <w:jc w:val="both"/>
        <w:rPr>
          <w:sz w:val="28"/>
          <w:szCs w:val="28"/>
        </w:rPr>
      </w:pPr>
      <w:r w:rsidRPr="00AE677E">
        <w:rPr>
          <w:sz w:val="28"/>
          <w:szCs w:val="28"/>
        </w:rPr>
        <w:lastRenderedPageBreak/>
        <w:t xml:space="preserve">Часть </w:t>
      </w:r>
      <w:r w:rsidRPr="00AE677E">
        <w:rPr>
          <w:sz w:val="28"/>
          <w:szCs w:val="28"/>
          <w:lang w:val="en-US"/>
        </w:rPr>
        <w:t>II</w:t>
      </w:r>
      <w:r w:rsidRPr="00AE677E">
        <w:rPr>
          <w:sz w:val="28"/>
          <w:szCs w:val="28"/>
        </w:rPr>
        <w:t>. КАРТА  ГРАДОСТРОИТЕЛЬНОГО ЗОНИРОВАНИЯ. КАРТА ЗОН С ОСОБЫМИ УСЛОВИЯМИ ИСПОЛЬЗОВАНИЯ ТЕРРИТОРИЙ.</w:t>
      </w:r>
    </w:p>
    <w:p w:rsidR="000B1BEC" w:rsidRPr="00AE677E" w:rsidRDefault="000B1BEC" w:rsidP="00D03281">
      <w:pPr>
        <w:pStyle w:val="1"/>
        <w:tabs>
          <w:tab w:val="decimal" w:pos="1440"/>
        </w:tabs>
        <w:spacing w:before="0" w:after="0"/>
        <w:ind w:left="1440"/>
        <w:jc w:val="both"/>
        <w:rPr>
          <w:rFonts w:ascii="Times New Roman" w:hAnsi="Times New Roman" w:cs="Times New Roman"/>
          <w:sz w:val="24"/>
          <w:szCs w:val="24"/>
        </w:rPr>
      </w:pPr>
    </w:p>
    <w:p w:rsidR="000B1BEC" w:rsidRPr="00AE677E" w:rsidRDefault="000B1BEC" w:rsidP="00D03281">
      <w:pPr>
        <w:pStyle w:val="1"/>
        <w:tabs>
          <w:tab w:val="decimal" w:pos="1440"/>
        </w:tabs>
        <w:spacing w:before="0" w:after="0"/>
        <w:ind w:left="1440"/>
        <w:jc w:val="both"/>
        <w:rPr>
          <w:rFonts w:ascii="Times New Roman" w:hAnsi="Times New Roman" w:cs="Times New Roman"/>
          <w:sz w:val="24"/>
          <w:szCs w:val="24"/>
        </w:rPr>
      </w:pPr>
      <w:r w:rsidRPr="00AE677E">
        <w:rPr>
          <w:rFonts w:ascii="Times New Roman" w:hAnsi="Times New Roman" w:cs="Times New Roman"/>
          <w:sz w:val="24"/>
          <w:szCs w:val="24"/>
        </w:rPr>
        <w:t>Глава 8. КАРТА ГРАДОСТРОИТЕЛЬНОГО ЗОНИРОВАНИЯ.</w:t>
      </w:r>
    </w:p>
    <w:p w:rsidR="000B1BEC" w:rsidRPr="00AE677E" w:rsidRDefault="000B1BEC" w:rsidP="00D03281">
      <w:pPr>
        <w:tabs>
          <w:tab w:val="decimal" w:pos="1440"/>
        </w:tabs>
        <w:autoSpaceDE w:val="0"/>
        <w:autoSpaceDN w:val="0"/>
        <w:adjustRightInd w:val="0"/>
        <w:ind w:left="1440"/>
        <w:jc w:val="both"/>
        <w:rPr>
          <w:b/>
          <w:bCs/>
          <w:noProof/>
        </w:rPr>
      </w:pPr>
    </w:p>
    <w:p w:rsidR="000B1BEC" w:rsidRPr="00AE677E" w:rsidRDefault="000B1BEC" w:rsidP="00A65B57">
      <w:pPr>
        <w:tabs>
          <w:tab w:val="decimal" w:pos="1440"/>
        </w:tabs>
        <w:autoSpaceDE w:val="0"/>
        <w:autoSpaceDN w:val="0"/>
        <w:adjustRightInd w:val="0"/>
        <w:ind w:left="1440"/>
        <w:jc w:val="both"/>
        <w:rPr>
          <w:b/>
          <w:bCs/>
          <w:noProof/>
        </w:rPr>
      </w:pPr>
      <w:r w:rsidRPr="00AE677E">
        <w:rPr>
          <w:b/>
          <w:bCs/>
          <w:noProof/>
        </w:rPr>
        <w:t xml:space="preserve">Статья 64. </w:t>
      </w:r>
      <w:r w:rsidRPr="00AE677E">
        <w:rPr>
          <w:b/>
          <w:bCs/>
        </w:rPr>
        <w:t>К</w:t>
      </w:r>
      <w:r w:rsidRPr="00AE677E">
        <w:rPr>
          <w:b/>
          <w:bCs/>
          <w:noProof/>
        </w:rPr>
        <w:t xml:space="preserve">арта </w:t>
      </w:r>
      <w:r w:rsidRPr="00AE677E">
        <w:rPr>
          <w:b/>
          <w:bCs/>
        </w:rPr>
        <w:t>г</w:t>
      </w:r>
      <w:r w:rsidRPr="00AE677E">
        <w:rPr>
          <w:b/>
          <w:bCs/>
          <w:noProof/>
        </w:rPr>
        <w:t xml:space="preserve">радостроительного </w:t>
      </w:r>
      <w:r w:rsidRPr="00AE677E">
        <w:rPr>
          <w:b/>
          <w:bCs/>
        </w:rPr>
        <w:t>зонирования</w:t>
      </w:r>
      <w:r w:rsidRPr="00AE677E">
        <w:rPr>
          <w:b/>
          <w:bCs/>
          <w:noProof/>
        </w:rPr>
        <w:t>.</w:t>
      </w:r>
    </w:p>
    <w:p w:rsidR="000B1BEC" w:rsidRPr="00AE677E" w:rsidRDefault="000B1BEC" w:rsidP="00D03281">
      <w:pPr>
        <w:tabs>
          <w:tab w:val="decimal" w:pos="1440"/>
        </w:tabs>
        <w:autoSpaceDE w:val="0"/>
        <w:autoSpaceDN w:val="0"/>
        <w:adjustRightInd w:val="0"/>
        <w:ind w:left="1440" w:right="-104"/>
        <w:jc w:val="both"/>
        <w:rPr>
          <w:b/>
          <w:bCs/>
          <w:noProof/>
        </w:rPr>
      </w:pPr>
    </w:p>
    <w:p w:rsidR="000B1BEC" w:rsidRPr="00AE677E" w:rsidRDefault="000B1BEC" w:rsidP="00D03281">
      <w:pPr>
        <w:tabs>
          <w:tab w:val="decimal" w:pos="1440"/>
        </w:tabs>
        <w:ind w:left="1440"/>
        <w:jc w:val="both"/>
      </w:pPr>
      <w:r w:rsidRPr="00AE677E">
        <w:t xml:space="preserve">1. Карта градостроительного зонирования </w:t>
      </w:r>
      <w:r w:rsidR="00AA369B">
        <w:t>Рощинского сельского поселения</w:t>
      </w:r>
      <w:r w:rsidRPr="00AE677E">
        <w:rPr>
          <w:noProof/>
        </w:rPr>
        <w:t xml:space="preserve"> </w:t>
      </w:r>
      <w:r w:rsidRPr="00AE677E">
        <w:t>я</w:t>
      </w:r>
      <w:r w:rsidRPr="00AE677E">
        <w:rPr>
          <w:noProof/>
        </w:rPr>
        <w:t xml:space="preserve">вляется </w:t>
      </w:r>
      <w:r w:rsidRPr="00AE677E">
        <w:t>* (далее – карта градостроительного зонирования) является неотъемлемой частью настоящих Правил (прилож</w:t>
      </w:r>
      <w:r w:rsidRPr="00AE677E">
        <w:t>е</w:t>
      </w:r>
      <w:r w:rsidRPr="00AE677E">
        <w:t xml:space="preserve">ние 1). </w:t>
      </w:r>
    </w:p>
    <w:p w:rsidR="000B1BEC" w:rsidRDefault="000B1BEC" w:rsidP="00D03281">
      <w:pPr>
        <w:pStyle w:val="ConsPlusNormal"/>
        <w:widowControl/>
        <w:tabs>
          <w:tab w:val="decimal" w:pos="1440"/>
        </w:tabs>
        <w:spacing w:line="200" w:lineRule="atLeast"/>
        <w:ind w:left="1440" w:firstLine="0"/>
        <w:jc w:val="both"/>
        <w:rPr>
          <w:rFonts w:ascii="Times New Roman" w:hAnsi="Times New Roman" w:cs="Times New Roman"/>
          <w:sz w:val="24"/>
          <w:szCs w:val="24"/>
        </w:rPr>
      </w:pPr>
      <w:r w:rsidRPr="00AE677E">
        <w:rPr>
          <w:rFonts w:ascii="Times New Roman" w:hAnsi="Times New Roman" w:cs="Times New Roman"/>
          <w:sz w:val="24"/>
          <w:szCs w:val="24"/>
        </w:rPr>
        <w:t>2. На карте градостроительного зонирования выделены следующие основные в</w:t>
      </w:r>
      <w:r w:rsidRPr="00AE677E">
        <w:rPr>
          <w:rFonts w:ascii="Times New Roman" w:hAnsi="Times New Roman" w:cs="Times New Roman"/>
          <w:sz w:val="24"/>
          <w:szCs w:val="24"/>
        </w:rPr>
        <w:t>и</w:t>
      </w:r>
      <w:r w:rsidRPr="00AE677E">
        <w:rPr>
          <w:rFonts w:ascii="Times New Roman" w:hAnsi="Times New Roman" w:cs="Times New Roman"/>
          <w:sz w:val="24"/>
          <w:szCs w:val="24"/>
        </w:rPr>
        <w:t xml:space="preserve">ды территориальных зон: </w:t>
      </w:r>
    </w:p>
    <w:p w:rsidR="00C521CB" w:rsidRDefault="00C521CB" w:rsidP="00D03281">
      <w:pPr>
        <w:pStyle w:val="ConsPlusNormal"/>
        <w:widowControl/>
        <w:tabs>
          <w:tab w:val="decimal" w:pos="1440"/>
        </w:tabs>
        <w:spacing w:line="200" w:lineRule="atLeast"/>
        <w:ind w:left="1440" w:firstLine="0"/>
        <w:jc w:val="both"/>
        <w:rPr>
          <w:rFonts w:ascii="Times New Roman" w:hAnsi="Times New Roman" w:cs="Times New Roman"/>
          <w:sz w:val="24"/>
          <w:szCs w:val="24"/>
        </w:rPr>
      </w:pPr>
    </w:p>
    <w:p w:rsidR="00FD00FD" w:rsidRDefault="00FD00FD" w:rsidP="00D03281">
      <w:pPr>
        <w:pStyle w:val="ConsPlusNormal"/>
        <w:widowControl/>
        <w:tabs>
          <w:tab w:val="decimal" w:pos="1440"/>
        </w:tabs>
        <w:spacing w:line="200" w:lineRule="atLeast"/>
        <w:ind w:left="1440" w:firstLine="0"/>
        <w:jc w:val="both"/>
        <w:rPr>
          <w:rFonts w:ascii="Times New Roman" w:hAnsi="Times New Roman" w:cs="Times New Roman"/>
          <w:sz w:val="24"/>
          <w:szCs w:val="24"/>
        </w:rPr>
      </w:pPr>
      <w:r w:rsidRPr="00AE677E">
        <w:t>•</w:t>
      </w:r>
      <w:r>
        <w:t xml:space="preserve">   </w:t>
      </w:r>
      <w:r w:rsidRPr="007A6F56">
        <w:rPr>
          <w:rFonts w:ascii="Times New Roman" w:hAnsi="Times New Roman" w:cs="Times New Roman"/>
          <w:sz w:val="24"/>
          <w:szCs w:val="24"/>
        </w:rPr>
        <w:t>зоны</w:t>
      </w:r>
      <w:r>
        <w:rPr>
          <w:rFonts w:ascii="Times New Roman" w:hAnsi="Times New Roman" w:cs="Times New Roman"/>
          <w:sz w:val="24"/>
          <w:szCs w:val="24"/>
        </w:rPr>
        <w:t xml:space="preserve"> индивидуальной</w:t>
      </w:r>
      <w:r w:rsidRPr="007A6F56">
        <w:rPr>
          <w:rFonts w:ascii="Times New Roman" w:hAnsi="Times New Roman" w:cs="Times New Roman"/>
          <w:sz w:val="24"/>
          <w:szCs w:val="24"/>
        </w:rPr>
        <w:t xml:space="preserve"> жилой застройки</w:t>
      </w:r>
      <w:r>
        <w:rPr>
          <w:rFonts w:ascii="Times New Roman" w:hAnsi="Times New Roman" w:cs="Times New Roman"/>
          <w:sz w:val="24"/>
          <w:szCs w:val="24"/>
        </w:rPr>
        <w:t>;</w:t>
      </w:r>
    </w:p>
    <w:p w:rsidR="00FD00FD" w:rsidRDefault="00FD00FD" w:rsidP="00D03281">
      <w:pPr>
        <w:pStyle w:val="ConsPlusNormal"/>
        <w:widowControl/>
        <w:tabs>
          <w:tab w:val="decimal" w:pos="1440"/>
        </w:tabs>
        <w:spacing w:line="200" w:lineRule="atLeast"/>
        <w:ind w:left="1440" w:firstLine="0"/>
        <w:jc w:val="both"/>
        <w:rPr>
          <w:rFonts w:ascii="Times New Roman" w:hAnsi="Times New Roman" w:cs="Times New Roman"/>
          <w:sz w:val="24"/>
          <w:szCs w:val="24"/>
        </w:rPr>
      </w:pPr>
      <w:r w:rsidRPr="00AE677E">
        <w:t>•</w:t>
      </w:r>
      <w:r>
        <w:t xml:space="preserve">   </w:t>
      </w:r>
      <w:r>
        <w:rPr>
          <w:rFonts w:ascii="Times New Roman" w:hAnsi="Times New Roman" w:cs="Times New Roman"/>
          <w:sz w:val="24"/>
          <w:szCs w:val="24"/>
        </w:rPr>
        <w:t>зоны обслуживания населения;</w:t>
      </w:r>
    </w:p>
    <w:p w:rsidR="00FD00FD" w:rsidRDefault="00FD00FD" w:rsidP="00D03281">
      <w:pPr>
        <w:autoSpaceDE w:val="0"/>
        <w:autoSpaceDN w:val="0"/>
        <w:adjustRightInd w:val="0"/>
        <w:ind w:left="1440"/>
        <w:jc w:val="both"/>
        <w:rPr>
          <w:color w:val="000000"/>
          <w:lang w:bidi="he-IL"/>
        </w:rPr>
      </w:pPr>
      <w:r w:rsidRPr="00AE677E">
        <w:t>•</w:t>
      </w:r>
      <w:r>
        <w:t xml:space="preserve">  </w:t>
      </w:r>
      <w:r>
        <w:rPr>
          <w:color w:val="000000"/>
          <w:lang w:bidi="he-IL"/>
        </w:rPr>
        <w:t>промышленно-скла</w:t>
      </w:r>
      <w:r w:rsidR="00806A7B">
        <w:rPr>
          <w:color w:val="000000"/>
          <w:lang w:bidi="he-IL"/>
        </w:rPr>
        <w:t>дские зоны V класса опасности (</w:t>
      </w:r>
      <w:r>
        <w:rPr>
          <w:color w:val="000000"/>
          <w:lang w:bidi="he-IL"/>
        </w:rPr>
        <w:t xml:space="preserve">СЗЗ не превышает </w:t>
      </w:r>
      <w:smartTag w:uri="urn:schemas-microsoft-com:office:smarttags" w:element="metricconverter">
        <w:smartTagPr>
          <w:attr w:name="ProductID" w:val="50 м"/>
        </w:smartTagPr>
        <w:r>
          <w:rPr>
            <w:color w:val="000000"/>
            <w:lang w:bidi="he-IL"/>
          </w:rPr>
          <w:t>50 м</w:t>
        </w:r>
      </w:smartTag>
      <w:r>
        <w:rPr>
          <w:color w:val="000000"/>
          <w:lang w:bidi="he-IL"/>
        </w:rPr>
        <w:t>);</w:t>
      </w:r>
    </w:p>
    <w:p w:rsidR="00FD00FD" w:rsidRDefault="00FD00FD" w:rsidP="00D03281">
      <w:pPr>
        <w:autoSpaceDE w:val="0"/>
        <w:autoSpaceDN w:val="0"/>
        <w:adjustRightInd w:val="0"/>
        <w:jc w:val="both"/>
        <w:rPr>
          <w:color w:val="000000"/>
          <w:lang w:bidi="he-IL"/>
        </w:rPr>
      </w:pPr>
      <w:r>
        <w:rPr>
          <w:color w:val="000000"/>
          <w:lang w:bidi="he-IL"/>
        </w:rPr>
        <w:t xml:space="preserve">                       </w:t>
      </w:r>
      <w:r w:rsidR="00D20682" w:rsidRPr="00AE677E">
        <w:t>•</w:t>
      </w:r>
      <w:r w:rsidR="00D20682">
        <w:t xml:space="preserve">  </w:t>
      </w:r>
      <w:r>
        <w:rPr>
          <w:color w:val="000000"/>
          <w:lang w:bidi="he-IL"/>
        </w:rPr>
        <w:t xml:space="preserve"> промышленно-складские зоны III</w:t>
      </w:r>
      <w:r w:rsidR="00806A7B">
        <w:rPr>
          <w:color w:val="000000"/>
          <w:lang w:bidi="he-IL"/>
        </w:rPr>
        <w:t>, IV класса опасности (</w:t>
      </w:r>
      <w:r>
        <w:rPr>
          <w:color w:val="000000"/>
          <w:lang w:bidi="he-IL"/>
        </w:rPr>
        <w:t xml:space="preserve">СЗЗ свыше </w:t>
      </w:r>
      <w:smartTag w:uri="urn:schemas-microsoft-com:office:smarttags" w:element="metricconverter">
        <w:smartTagPr>
          <w:attr w:name="ProductID" w:val="50 м"/>
        </w:smartTagPr>
        <w:r>
          <w:rPr>
            <w:color w:val="000000"/>
            <w:lang w:bidi="he-IL"/>
          </w:rPr>
          <w:t>50 м</w:t>
        </w:r>
      </w:smartTag>
      <w:r>
        <w:rPr>
          <w:color w:val="000000"/>
          <w:lang w:bidi="he-IL"/>
        </w:rPr>
        <w:t>);</w:t>
      </w:r>
    </w:p>
    <w:p w:rsidR="00FD00FD" w:rsidRDefault="00FD00FD" w:rsidP="00D03281">
      <w:pPr>
        <w:pStyle w:val="ConsPlusNormal"/>
        <w:widowControl/>
        <w:tabs>
          <w:tab w:val="decimal" w:pos="1440"/>
        </w:tabs>
        <w:spacing w:line="200" w:lineRule="atLeast"/>
        <w:ind w:left="1440" w:firstLine="0"/>
        <w:jc w:val="both"/>
        <w:rPr>
          <w:rFonts w:ascii="Times New Roman" w:hAnsi="Times New Roman" w:cs="Times New Roman"/>
          <w:sz w:val="24"/>
          <w:szCs w:val="24"/>
        </w:rPr>
      </w:pPr>
      <w:r w:rsidRPr="00AE677E">
        <w:t>•</w:t>
      </w:r>
      <w:r w:rsidRPr="00AE67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77E">
        <w:rPr>
          <w:rFonts w:ascii="Times New Roman" w:hAnsi="Times New Roman" w:cs="Times New Roman"/>
          <w:noProof/>
          <w:sz w:val="24"/>
          <w:szCs w:val="24"/>
        </w:rPr>
        <w:t>зоны сельскохозяйственного назначения</w:t>
      </w:r>
      <w:r w:rsidRPr="00AE677E">
        <w:rPr>
          <w:rFonts w:ascii="Times New Roman" w:hAnsi="Times New Roman" w:cs="Times New Roman"/>
          <w:sz w:val="24"/>
          <w:szCs w:val="24"/>
        </w:rPr>
        <w:t>;</w:t>
      </w:r>
    </w:p>
    <w:p w:rsidR="00FD00FD" w:rsidRPr="00FD00FD" w:rsidRDefault="00D20682" w:rsidP="00D03281">
      <w:pPr>
        <w:pStyle w:val="ConsPlusNormal"/>
        <w:widowControl/>
        <w:tabs>
          <w:tab w:val="decimal" w:pos="1440"/>
        </w:tabs>
        <w:spacing w:line="200" w:lineRule="atLeast"/>
        <w:ind w:left="1440" w:firstLine="0"/>
        <w:jc w:val="both"/>
        <w:rPr>
          <w:rFonts w:ascii="Times New Roman" w:hAnsi="Times New Roman" w:cs="Times New Roman"/>
          <w:sz w:val="24"/>
          <w:szCs w:val="24"/>
        </w:rPr>
      </w:pPr>
      <w:r w:rsidRPr="00AE677E">
        <w:t>•</w:t>
      </w:r>
      <w:r>
        <w:t xml:space="preserve">  </w:t>
      </w:r>
      <w:r w:rsidR="00FD00FD" w:rsidRPr="00FD00FD">
        <w:rPr>
          <w:rFonts w:ascii="Times New Roman" w:hAnsi="Times New Roman" w:cs="Times New Roman"/>
          <w:sz w:val="24"/>
          <w:szCs w:val="24"/>
        </w:rPr>
        <w:t xml:space="preserve"> </w:t>
      </w:r>
      <w:r w:rsidR="00FD00FD" w:rsidRPr="00FD00FD">
        <w:rPr>
          <w:rFonts w:ascii="Times New Roman" w:hAnsi="Times New Roman" w:cs="Times New Roman"/>
          <w:noProof/>
          <w:sz w:val="24"/>
          <w:szCs w:val="24"/>
        </w:rPr>
        <w:t>зоны сельскохозяйственного использования</w:t>
      </w:r>
      <w:r w:rsidR="00FD00FD" w:rsidRPr="00FD00FD">
        <w:rPr>
          <w:rFonts w:ascii="Times New Roman" w:hAnsi="Times New Roman" w:cs="Times New Roman"/>
          <w:sz w:val="24"/>
          <w:szCs w:val="24"/>
        </w:rPr>
        <w:t>;</w:t>
      </w:r>
    </w:p>
    <w:p w:rsidR="00FD00FD" w:rsidRPr="00AE677E" w:rsidRDefault="00FD00FD" w:rsidP="00D03281">
      <w:pPr>
        <w:pStyle w:val="ConsPlusNormal"/>
        <w:widowControl/>
        <w:tabs>
          <w:tab w:val="decimal" w:pos="1440"/>
        </w:tabs>
        <w:spacing w:line="200" w:lineRule="atLeast"/>
        <w:ind w:firstLine="0"/>
        <w:jc w:val="both"/>
        <w:rPr>
          <w:rFonts w:ascii="Times New Roman" w:hAnsi="Times New Roman" w:cs="Times New Roman"/>
          <w:sz w:val="24"/>
          <w:szCs w:val="24"/>
        </w:rPr>
      </w:pPr>
      <w:r>
        <w:rPr>
          <w:rFonts w:ascii="Times New Roman" w:hAnsi="Times New Roman" w:cs="Times New Roman"/>
          <w:color w:val="000000"/>
          <w:sz w:val="24"/>
          <w:szCs w:val="24"/>
          <w:lang w:bidi="he-IL"/>
        </w:rPr>
        <w:t xml:space="preserve">                       </w:t>
      </w:r>
      <w:r w:rsidRPr="00AE677E">
        <w:t>•</w:t>
      </w:r>
      <w:r w:rsidRPr="00AE677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lang w:bidi="he-IL"/>
        </w:rPr>
        <w:t>з</w:t>
      </w:r>
      <w:r w:rsidRPr="00C955A0">
        <w:rPr>
          <w:rFonts w:ascii="Times New Roman" w:hAnsi="Times New Roman" w:cs="Times New Roman"/>
          <w:color w:val="000000"/>
          <w:sz w:val="24"/>
          <w:szCs w:val="24"/>
          <w:lang w:bidi="he-IL"/>
        </w:rPr>
        <w:t>он</w:t>
      </w:r>
      <w:r>
        <w:rPr>
          <w:rFonts w:ascii="Times New Roman" w:hAnsi="Times New Roman" w:cs="Times New Roman"/>
          <w:color w:val="000000"/>
          <w:sz w:val="24"/>
          <w:szCs w:val="24"/>
          <w:lang w:bidi="he-IL"/>
        </w:rPr>
        <w:t>ы</w:t>
      </w:r>
      <w:r w:rsidRPr="00C955A0">
        <w:rPr>
          <w:rFonts w:ascii="Times New Roman" w:hAnsi="Times New Roman" w:cs="Times New Roman"/>
          <w:color w:val="000000"/>
          <w:sz w:val="24"/>
          <w:szCs w:val="24"/>
          <w:lang w:bidi="he-IL"/>
        </w:rPr>
        <w:t xml:space="preserve"> активного отдыха в парках</w:t>
      </w:r>
      <w:r>
        <w:rPr>
          <w:rFonts w:ascii="Times New Roman" w:hAnsi="Times New Roman" w:cs="Times New Roman"/>
          <w:color w:val="000000"/>
          <w:sz w:val="24"/>
          <w:szCs w:val="24"/>
          <w:lang w:bidi="he-IL"/>
        </w:rPr>
        <w:t>;</w:t>
      </w:r>
    </w:p>
    <w:p w:rsidR="00FD00FD" w:rsidRPr="00AE677E" w:rsidRDefault="00FD00FD" w:rsidP="00D03281">
      <w:pPr>
        <w:pStyle w:val="ConsPlusNormal"/>
        <w:widowControl/>
        <w:tabs>
          <w:tab w:val="decimal" w:pos="1440"/>
        </w:tabs>
        <w:spacing w:line="200" w:lineRule="atLeast"/>
        <w:ind w:left="1440" w:firstLine="0"/>
        <w:jc w:val="both"/>
        <w:rPr>
          <w:rFonts w:ascii="Times New Roman" w:hAnsi="Times New Roman" w:cs="Times New Roman"/>
          <w:sz w:val="24"/>
          <w:szCs w:val="24"/>
        </w:rPr>
      </w:pPr>
      <w:r w:rsidRPr="00AE677E">
        <w:t>•</w:t>
      </w:r>
      <w:r w:rsidRPr="00AE677E">
        <w:rPr>
          <w:rFonts w:ascii="Times New Roman" w:hAnsi="Times New Roman" w:cs="Times New Roman"/>
          <w:sz w:val="24"/>
          <w:szCs w:val="24"/>
        </w:rPr>
        <w:t xml:space="preserve"> </w:t>
      </w:r>
      <w:r>
        <w:rPr>
          <w:rFonts w:ascii="Times New Roman" w:hAnsi="Times New Roman" w:cs="Times New Roman"/>
          <w:sz w:val="24"/>
          <w:szCs w:val="24"/>
        </w:rPr>
        <w:t xml:space="preserve">  зоны природных ландшафтов;</w:t>
      </w:r>
    </w:p>
    <w:p w:rsidR="00FD00FD" w:rsidRPr="00AE677E" w:rsidRDefault="00FD00FD" w:rsidP="00D03281">
      <w:pPr>
        <w:pStyle w:val="ConsPlusNormal"/>
        <w:widowControl/>
        <w:tabs>
          <w:tab w:val="decimal" w:pos="1440"/>
        </w:tabs>
        <w:spacing w:line="200" w:lineRule="atLeast"/>
        <w:ind w:left="1440" w:firstLine="0"/>
        <w:jc w:val="both"/>
        <w:rPr>
          <w:rFonts w:ascii="Times New Roman" w:hAnsi="Times New Roman" w:cs="Times New Roman"/>
          <w:sz w:val="24"/>
          <w:szCs w:val="24"/>
        </w:rPr>
      </w:pPr>
      <w:r w:rsidRPr="00AE677E">
        <w:t>•</w:t>
      </w:r>
      <w:r>
        <w:t xml:space="preserve">  </w:t>
      </w:r>
      <w:r>
        <w:rPr>
          <w:rFonts w:ascii="Times New Roman" w:hAnsi="Times New Roman" w:cs="Times New Roman"/>
          <w:sz w:val="24"/>
          <w:szCs w:val="24"/>
        </w:rPr>
        <w:t xml:space="preserve"> </w:t>
      </w:r>
      <w:r w:rsidRPr="00AE677E">
        <w:rPr>
          <w:rFonts w:ascii="Times New Roman" w:hAnsi="Times New Roman" w:cs="Times New Roman"/>
          <w:sz w:val="24"/>
          <w:szCs w:val="24"/>
        </w:rPr>
        <w:t>зоны</w:t>
      </w:r>
      <w:r>
        <w:rPr>
          <w:rFonts w:ascii="Times New Roman" w:hAnsi="Times New Roman" w:cs="Times New Roman"/>
          <w:sz w:val="24"/>
          <w:szCs w:val="24"/>
        </w:rPr>
        <w:t xml:space="preserve"> лесного фонда;</w:t>
      </w:r>
    </w:p>
    <w:p w:rsidR="00471176" w:rsidRDefault="00FD00FD" w:rsidP="00D03281">
      <w:pPr>
        <w:pStyle w:val="ConsPlusNormal"/>
        <w:widowControl/>
        <w:tabs>
          <w:tab w:val="decimal" w:pos="1440"/>
        </w:tabs>
        <w:spacing w:line="200"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B1BEC" w:rsidRPr="00AE677E">
        <w:t>•</w:t>
      </w:r>
      <w:r w:rsidR="000B1BEC">
        <w:t xml:space="preserve"> </w:t>
      </w:r>
      <w:r w:rsidR="000B1BEC" w:rsidRPr="002C1DF4">
        <w:t xml:space="preserve"> </w:t>
      </w:r>
      <w:r w:rsidR="000B1BEC">
        <w:t xml:space="preserve"> </w:t>
      </w:r>
      <w:r w:rsidR="000B1BEC" w:rsidRPr="00AE677E">
        <w:rPr>
          <w:rFonts w:ascii="Times New Roman" w:hAnsi="Times New Roman" w:cs="Times New Roman"/>
          <w:sz w:val="24"/>
          <w:szCs w:val="24"/>
        </w:rPr>
        <w:t>зоны</w:t>
      </w:r>
      <w:r w:rsidR="00471176">
        <w:rPr>
          <w:rFonts w:ascii="Times New Roman" w:hAnsi="Times New Roman" w:cs="Times New Roman"/>
          <w:sz w:val="24"/>
          <w:szCs w:val="24"/>
        </w:rPr>
        <w:t xml:space="preserve"> водного фонда;</w:t>
      </w:r>
    </w:p>
    <w:p w:rsidR="000B1BEC" w:rsidRDefault="000B1BEC" w:rsidP="00D03281">
      <w:pPr>
        <w:pStyle w:val="ConsPlusNormal"/>
        <w:widowControl/>
        <w:tabs>
          <w:tab w:val="decimal" w:pos="1440"/>
        </w:tabs>
        <w:spacing w:line="200" w:lineRule="atLeast"/>
        <w:ind w:left="1440" w:firstLine="0"/>
        <w:jc w:val="both"/>
        <w:rPr>
          <w:rFonts w:ascii="Times New Roman" w:hAnsi="Times New Roman" w:cs="Times New Roman"/>
          <w:sz w:val="24"/>
          <w:szCs w:val="24"/>
        </w:rPr>
      </w:pPr>
      <w:r w:rsidRPr="00AE677E">
        <w:t>•</w:t>
      </w:r>
      <w:r>
        <w:t xml:space="preserve">  </w:t>
      </w:r>
      <w:r w:rsidRPr="00AE677E">
        <w:rPr>
          <w:rFonts w:ascii="Times New Roman" w:hAnsi="Times New Roman" w:cs="Times New Roman"/>
          <w:sz w:val="24"/>
          <w:szCs w:val="24"/>
        </w:rPr>
        <w:t xml:space="preserve"> </w:t>
      </w:r>
      <w:r w:rsidR="00C521CB">
        <w:rPr>
          <w:rFonts w:ascii="Times New Roman" w:hAnsi="Times New Roman" w:cs="Times New Roman"/>
          <w:sz w:val="24"/>
          <w:szCs w:val="24"/>
        </w:rPr>
        <w:t>зоны специального назначения.</w:t>
      </w:r>
    </w:p>
    <w:p w:rsidR="00C521CB" w:rsidRPr="00AE677E" w:rsidRDefault="00C521CB" w:rsidP="00D03281">
      <w:pPr>
        <w:pStyle w:val="ConsPlusNormal"/>
        <w:widowControl/>
        <w:tabs>
          <w:tab w:val="decimal" w:pos="1440"/>
        </w:tabs>
        <w:spacing w:line="200" w:lineRule="atLeast"/>
        <w:ind w:left="1440" w:firstLine="0"/>
        <w:jc w:val="both"/>
        <w:rPr>
          <w:rFonts w:ascii="Times New Roman" w:hAnsi="Times New Roman" w:cs="Times New Roman"/>
          <w:sz w:val="24"/>
          <w:szCs w:val="24"/>
        </w:rPr>
      </w:pPr>
    </w:p>
    <w:p w:rsidR="000B1BEC" w:rsidRPr="00AE677E" w:rsidRDefault="000B1BEC" w:rsidP="00D03281">
      <w:pPr>
        <w:tabs>
          <w:tab w:val="decimal" w:pos="1440"/>
        </w:tabs>
        <w:spacing w:line="200" w:lineRule="atLeast"/>
        <w:ind w:left="1440"/>
        <w:jc w:val="both"/>
      </w:pPr>
      <w:r w:rsidRPr="00AE677E">
        <w:t>Границы территориальных зон должны отвечать требованию однозначной принадлежности каждого земельного участка (за исключением земельных участков линейных объектов) тол</w:t>
      </w:r>
      <w:r w:rsidRPr="00AE677E">
        <w:t>ь</w:t>
      </w:r>
      <w:r w:rsidRPr="00AE677E">
        <w:t xml:space="preserve">ко к одной из территориальных зон, выделенных на карте градостроительного зонирования </w:t>
      </w:r>
      <w:r w:rsidR="00AA369B">
        <w:t>Рощинского сельского поселения</w:t>
      </w:r>
      <w:r w:rsidRPr="00AE677E">
        <w:t xml:space="preserve">. </w:t>
      </w:r>
    </w:p>
    <w:p w:rsidR="000B1BEC" w:rsidRPr="00AE677E" w:rsidRDefault="000B1BEC" w:rsidP="00D03281">
      <w:pPr>
        <w:tabs>
          <w:tab w:val="decimal" w:pos="1440"/>
        </w:tabs>
        <w:spacing w:line="200" w:lineRule="atLeast"/>
        <w:ind w:left="1440"/>
        <w:jc w:val="both"/>
      </w:pPr>
      <w:r w:rsidRPr="00AE677E">
        <w:t>В случаях, когда в пределах элементов планировочной структуры не выделены земельные участки, допускается установление территориальных зон применительно ко всей территории планировочных элементов или их частей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производятся с учетом установленных границ территориал</w:t>
      </w:r>
      <w:r w:rsidRPr="00AE677E">
        <w:t>ь</w:t>
      </w:r>
      <w:r w:rsidRPr="00AE677E">
        <w:t>ных зон, либо могут являться основанием для внесения изменений в настоящие Правила в части изменения ранее установленных границ территориальных зон на основании утве</w:t>
      </w:r>
      <w:r w:rsidRPr="00AE677E">
        <w:t>р</w:t>
      </w:r>
      <w:r w:rsidRPr="00AE677E">
        <w:t xml:space="preserve">жденной документации по планировке территорий. </w:t>
      </w:r>
    </w:p>
    <w:p w:rsidR="000B1BEC" w:rsidRPr="00AE677E" w:rsidRDefault="000B1BEC" w:rsidP="00D03281">
      <w:pPr>
        <w:tabs>
          <w:tab w:val="decimal" w:pos="1440"/>
        </w:tabs>
        <w:ind w:left="1440"/>
        <w:jc w:val="both"/>
      </w:pPr>
      <w:r w:rsidRPr="00AE677E">
        <w:t>Один и тот же земельный участок не может находиться одновременно в двух или более территор</w:t>
      </w:r>
      <w:r w:rsidRPr="00AE677E">
        <w:t>и</w:t>
      </w:r>
      <w:r w:rsidRPr="00AE677E">
        <w:t xml:space="preserve">альных зонах, выделенных на карте градостроительного зонирования. </w:t>
      </w:r>
    </w:p>
    <w:p w:rsidR="000B1BEC" w:rsidRPr="00AE677E" w:rsidRDefault="000B1BEC" w:rsidP="00D03281">
      <w:pPr>
        <w:pStyle w:val="ConsPlusNormal"/>
        <w:widowControl/>
        <w:tabs>
          <w:tab w:val="decimal" w:pos="1440"/>
        </w:tabs>
        <w:spacing w:line="200" w:lineRule="atLeast"/>
        <w:ind w:left="1440" w:firstLine="0"/>
        <w:jc w:val="both"/>
        <w:rPr>
          <w:rFonts w:ascii="Times New Roman" w:hAnsi="Times New Roman" w:cs="Times New Roman"/>
          <w:sz w:val="24"/>
          <w:szCs w:val="24"/>
        </w:rPr>
      </w:pPr>
      <w:r w:rsidRPr="00AE677E">
        <w:rPr>
          <w:sz w:val="24"/>
          <w:szCs w:val="24"/>
        </w:rPr>
        <w:t xml:space="preserve"> </w:t>
      </w:r>
      <w:r w:rsidRPr="00AE677E">
        <w:rPr>
          <w:rFonts w:ascii="Times New Roman" w:hAnsi="Times New Roman" w:cs="Times New Roman"/>
          <w:sz w:val="24"/>
          <w:szCs w:val="24"/>
        </w:rPr>
        <w:t xml:space="preserve">Границы территориальных зон на карте градостроительного зонирования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noProof/>
          <w:sz w:val="24"/>
          <w:szCs w:val="24"/>
        </w:rPr>
        <w:t xml:space="preserve"> </w:t>
      </w:r>
      <w:r w:rsidRPr="00AE677E">
        <w:rPr>
          <w:rFonts w:ascii="Times New Roman" w:hAnsi="Times New Roman" w:cs="Times New Roman"/>
          <w:sz w:val="24"/>
          <w:szCs w:val="24"/>
        </w:rPr>
        <w:t>по:</w:t>
      </w:r>
    </w:p>
    <w:p w:rsidR="000B1BEC" w:rsidRPr="00AE677E" w:rsidRDefault="000B1BEC" w:rsidP="00D03281">
      <w:pPr>
        <w:pStyle w:val="ConsPlusNormal"/>
        <w:widowControl/>
        <w:tabs>
          <w:tab w:val="decimal" w:pos="1440"/>
        </w:tabs>
        <w:suppressAutoHyphens/>
        <w:autoSpaceDN/>
        <w:adjustRightInd/>
        <w:spacing w:line="200" w:lineRule="atLeast"/>
        <w:ind w:left="1440" w:firstLine="0"/>
        <w:jc w:val="both"/>
        <w:rPr>
          <w:rFonts w:ascii="Times New Roman" w:hAnsi="Times New Roman" w:cs="Times New Roman"/>
          <w:sz w:val="24"/>
          <w:szCs w:val="24"/>
        </w:rPr>
      </w:pPr>
      <w:r w:rsidRPr="00AE677E">
        <w:t>•</w:t>
      </w:r>
      <w:r>
        <w:t xml:space="preserve"> </w:t>
      </w:r>
      <w:r w:rsidRPr="00AE677E">
        <w:rPr>
          <w:rFonts w:ascii="Times New Roman" w:hAnsi="Times New Roman" w:cs="Times New Roman"/>
          <w:sz w:val="24"/>
          <w:szCs w:val="24"/>
        </w:rPr>
        <w:t>осевым линиям магистралей, улиц, проездов, разделяющим транспортные потоки противоположных направлений;</w:t>
      </w:r>
    </w:p>
    <w:p w:rsidR="000B1BEC" w:rsidRPr="00AE677E" w:rsidRDefault="000B1BEC" w:rsidP="00D03281">
      <w:pPr>
        <w:pStyle w:val="ConsPlusNormal"/>
        <w:widowControl/>
        <w:tabs>
          <w:tab w:val="decimal" w:pos="1440"/>
        </w:tabs>
        <w:suppressAutoHyphens/>
        <w:autoSpaceDN/>
        <w:adjustRightInd/>
        <w:spacing w:line="200" w:lineRule="atLeast"/>
        <w:ind w:left="1440" w:firstLine="0"/>
        <w:jc w:val="both"/>
        <w:rPr>
          <w:rFonts w:ascii="Times New Roman" w:hAnsi="Times New Roman" w:cs="Times New Roman"/>
          <w:sz w:val="24"/>
          <w:szCs w:val="24"/>
        </w:rPr>
      </w:pPr>
      <w:r w:rsidRPr="00AE677E">
        <w:t>•</w:t>
      </w:r>
      <w:r w:rsidRPr="002C1DF4">
        <w:t xml:space="preserve">    </w:t>
      </w:r>
      <w:r w:rsidRPr="00AE677E">
        <w:rPr>
          <w:rFonts w:ascii="Times New Roman" w:hAnsi="Times New Roman" w:cs="Times New Roman"/>
          <w:sz w:val="24"/>
          <w:szCs w:val="24"/>
        </w:rPr>
        <w:t>красным линиям;</w:t>
      </w:r>
    </w:p>
    <w:p w:rsidR="000B1BEC" w:rsidRPr="00AE677E" w:rsidRDefault="000B1BEC" w:rsidP="00D03281">
      <w:pPr>
        <w:pStyle w:val="ConsPlusNormal"/>
        <w:widowControl/>
        <w:tabs>
          <w:tab w:val="decimal" w:pos="1440"/>
        </w:tabs>
        <w:suppressAutoHyphens/>
        <w:autoSpaceDN/>
        <w:adjustRightInd/>
        <w:spacing w:line="200" w:lineRule="atLeast"/>
        <w:ind w:left="1440" w:firstLine="0"/>
        <w:jc w:val="both"/>
        <w:rPr>
          <w:rFonts w:ascii="Times New Roman" w:hAnsi="Times New Roman" w:cs="Times New Roman"/>
          <w:sz w:val="24"/>
          <w:szCs w:val="24"/>
        </w:rPr>
      </w:pPr>
      <w:r w:rsidRPr="00AE677E">
        <w:t>•</w:t>
      </w:r>
      <w:r w:rsidRPr="002C1DF4">
        <w:t xml:space="preserve">    </w:t>
      </w:r>
      <w:r w:rsidRPr="00AE677E">
        <w:rPr>
          <w:rFonts w:ascii="Times New Roman" w:hAnsi="Times New Roman" w:cs="Times New Roman"/>
          <w:sz w:val="24"/>
          <w:szCs w:val="24"/>
        </w:rPr>
        <w:t>границам земельных участков;</w:t>
      </w:r>
    </w:p>
    <w:p w:rsidR="000B1BEC" w:rsidRPr="00AE677E" w:rsidRDefault="000B1BEC" w:rsidP="00D03281">
      <w:pPr>
        <w:pStyle w:val="ConsPlusNormal"/>
        <w:widowControl/>
        <w:tabs>
          <w:tab w:val="decimal" w:pos="1440"/>
        </w:tabs>
        <w:suppressAutoHyphens/>
        <w:autoSpaceDN/>
        <w:adjustRightInd/>
        <w:spacing w:line="200" w:lineRule="atLeast"/>
        <w:ind w:left="1440" w:firstLine="0"/>
        <w:jc w:val="both"/>
        <w:rPr>
          <w:rFonts w:ascii="Times New Roman" w:hAnsi="Times New Roman" w:cs="Times New Roman"/>
          <w:sz w:val="24"/>
          <w:szCs w:val="24"/>
        </w:rPr>
      </w:pPr>
      <w:r w:rsidRPr="00AE677E">
        <w:t>•</w:t>
      </w:r>
      <w:r w:rsidRPr="002C1DF4">
        <w:t xml:space="preserve">    </w:t>
      </w:r>
      <w:r w:rsidRPr="00AE677E">
        <w:rPr>
          <w:rFonts w:ascii="Times New Roman" w:hAnsi="Times New Roman" w:cs="Times New Roman"/>
          <w:sz w:val="24"/>
          <w:szCs w:val="24"/>
        </w:rPr>
        <w:t>границам или осям полос отвода для коммуникаций;</w:t>
      </w:r>
    </w:p>
    <w:p w:rsidR="000B1BEC" w:rsidRPr="00AE677E" w:rsidRDefault="000B1BEC" w:rsidP="00D03281">
      <w:pPr>
        <w:pStyle w:val="ConsPlusNormal"/>
        <w:widowControl/>
        <w:tabs>
          <w:tab w:val="decimal" w:pos="1440"/>
        </w:tabs>
        <w:suppressAutoHyphens/>
        <w:autoSpaceDN/>
        <w:adjustRightInd/>
        <w:spacing w:line="200" w:lineRule="atLeast"/>
        <w:ind w:left="1440" w:firstLine="0"/>
        <w:jc w:val="both"/>
        <w:rPr>
          <w:rFonts w:ascii="Times New Roman" w:hAnsi="Times New Roman" w:cs="Times New Roman"/>
          <w:sz w:val="24"/>
          <w:szCs w:val="24"/>
        </w:rPr>
      </w:pPr>
      <w:r w:rsidRPr="00AE677E">
        <w:t>•</w:t>
      </w:r>
      <w:r w:rsidRPr="002C1DF4">
        <w:t xml:space="preserve">    </w:t>
      </w:r>
      <w:r w:rsidRPr="00AE677E">
        <w:rPr>
          <w:rFonts w:ascii="Times New Roman" w:hAnsi="Times New Roman" w:cs="Times New Roman"/>
          <w:sz w:val="24"/>
          <w:szCs w:val="24"/>
        </w:rPr>
        <w:t xml:space="preserve">административным границам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w:t>
      </w:r>
    </w:p>
    <w:p w:rsidR="000B1BEC" w:rsidRPr="00AE677E" w:rsidRDefault="000B1BEC" w:rsidP="00D03281">
      <w:pPr>
        <w:pStyle w:val="ConsPlusNormal"/>
        <w:widowControl/>
        <w:tabs>
          <w:tab w:val="decimal" w:pos="1440"/>
        </w:tabs>
        <w:suppressAutoHyphens/>
        <w:autoSpaceDN/>
        <w:adjustRightInd/>
        <w:spacing w:line="200" w:lineRule="atLeast"/>
        <w:ind w:left="1440" w:firstLine="0"/>
        <w:jc w:val="both"/>
        <w:rPr>
          <w:rFonts w:ascii="Times New Roman" w:hAnsi="Times New Roman" w:cs="Times New Roman"/>
          <w:sz w:val="24"/>
          <w:szCs w:val="24"/>
        </w:rPr>
      </w:pPr>
      <w:r w:rsidRPr="00AE677E">
        <w:t>•</w:t>
      </w:r>
      <w:r w:rsidRPr="002C1DF4">
        <w:t xml:space="preserve">    </w:t>
      </w:r>
      <w:r w:rsidRPr="00AE677E">
        <w:rPr>
          <w:rFonts w:ascii="Times New Roman" w:hAnsi="Times New Roman" w:cs="Times New Roman"/>
          <w:sz w:val="24"/>
          <w:szCs w:val="24"/>
        </w:rPr>
        <w:t>естественным границам природных объектов;</w:t>
      </w:r>
    </w:p>
    <w:p w:rsidR="000B1BEC" w:rsidRPr="00AE677E" w:rsidRDefault="000B1BEC" w:rsidP="00D03281">
      <w:pPr>
        <w:pStyle w:val="ConsPlusNormal"/>
        <w:widowControl/>
        <w:tabs>
          <w:tab w:val="decimal" w:pos="1440"/>
        </w:tabs>
        <w:suppressAutoHyphens/>
        <w:autoSpaceDN/>
        <w:adjustRightInd/>
        <w:ind w:left="1440" w:firstLine="0"/>
        <w:jc w:val="both"/>
        <w:rPr>
          <w:rFonts w:ascii="Times New Roman" w:hAnsi="Times New Roman" w:cs="Times New Roman"/>
          <w:sz w:val="24"/>
          <w:szCs w:val="24"/>
        </w:rPr>
      </w:pPr>
      <w:r w:rsidRPr="00AE677E">
        <w:t>•</w:t>
      </w:r>
      <w:r w:rsidRPr="002C1DF4">
        <w:t xml:space="preserve">    </w:t>
      </w:r>
      <w:r w:rsidRPr="00AE677E">
        <w:rPr>
          <w:rFonts w:ascii="Times New Roman" w:hAnsi="Times New Roman" w:cs="Times New Roman"/>
          <w:sz w:val="24"/>
          <w:szCs w:val="24"/>
        </w:rPr>
        <w:t xml:space="preserve">границам территорий объектов культурного наследия;  </w:t>
      </w:r>
    </w:p>
    <w:p w:rsidR="000B1BEC" w:rsidRPr="00AE677E" w:rsidRDefault="000B1BEC" w:rsidP="00D03281">
      <w:pPr>
        <w:pStyle w:val="ConsPlusNormal"/>
        <w:widowControl/>
        <w:tabs>
          <w:tab w:val="decimal" w:pos="1440"/>
        </w:tabs>
        <w:suppressAutoHyphens/>
        <w:autoSpaceDN/>
        <w:adjustRightInd/>
        <w:ind w:left="1440" w:firstLine="0"/>
        <w:jc w:val="both"/>
        <w:rPr>
          <w:rFonts w:ascii="Times New Roman" w:hAnsi="Times New Roman" w:cs="Times New Roman"/>
          <w:sz w:val="24"/>
          <w:szCs w:val="24"/>
        </w:rPr>
      </w:pPr>
      <w:r w:rsidRPr="00AE677E">
        <w:t>•</w:t>
      </w:r>
      <w:r w:rsidRPr="00A12D07">
        <w:t xml:space="preserve">    </w:t>
      </w:r>
      <w:r w:rsidRPr="00AE677E">
        <w:rPr>
          <w:rFonts w:ascii="Times New Roman" w:hAnsi="Times New Roman" w:cs="Times New Roman"/>
          <w:sz w:val="24"/>
          <w:szCs w:val="24"/>
        </w:rPr>
        <w:t>иным границам.</w:t>
      </w:r>
    </w:p>
    <w:p w:rsidR="000B1BEC" w:rsidRPr="00AE677E" w:rsidRDefault="000B1BEC" w:rsidP="00D03281">
      <w:pPr>
        <w:pStyle w:val="ConsPlusNormal"/>
        <w:widowControl/>
        <w:tabs>
          <w:tab w:val="left" w:pos="900"/>
          <w:tab w:val="decimal" w:pos="1440"/>
        </w:tabs>
        <w:suppressAutoHyphens/>
        <w:autoSpaceDN/>
        <w:adjustRightInd/>
        <w:ind w:left="1440" w:firstLine="0"/>
        <w:jc w:val="both"/>
        <w:rPr>
          <w:rFonts w:ascii="Times New Roman" w:hAnsi="Times New Roman" w:cs="Times New Roman"/>
          <w:sz w:val="24"/>
          <w:szCs w:val="24"/>
        </w:rPr>
      </w:pPr>
    </w:p>
    <w:p w:rsidR="000B1BEC" w:rsidRPr="00AE677E" w:rsidRDefault="000B1BEC" w:rsidP="00D03281">
      <w:pPr>
        <w:tabs>
          <w:tab w:val="decimal" w:pos="1440"/>
        </w:tabs>
        <w:ind w:left="1440"/>
        <w:jc w:val="both"/>
      </w:pPr>
      <w:r w:rsidRPr="00AE677E">
        <w:t xml:space="preserve">*Оригинал карты градостроительного зонирования </w:t>
      </w:r>
      <w:r w:rsidR="00AA369B">
        <w:t>Рощинского сельского поселения</w:t>
      </w:r>
      <w:r w:rsidRPr="00AE677E">
        <w:rPr>
          <w:noProof/>
        </w:rPr>
        <w:t xml:space="preserve"> </w:t>
      </w:r>
      <w:r w:rsidRPr="00AE677E">
        <w:t xml:space="preserve">(с указанием масштаба) находится в Администрации </w:t>
      </w:r>
      <w:r w:rsidR="00AA369B">
        <w:t>Рощинского сельского поселения</w:t>
      </w:r>
      <w:r w:rsidRPr="00AE677E">
        <w:rPr>
          <w:noProof/>
        </w:rPr>
        <w:t xml:space="preserve"> </w:t>
      </w:r>
      <w:r w:rsidRPr="00AE677E">
        <w:t>и доступен для озн</w:t>
      </w:r>
      <w:r w:rsidRPr="00AE677E">
        <w:t>а</w:t>
      </w:r>
      <w:r w:rsidRPr="00AE677E">
        <w:t xml:space="preserve">комления заинтересованным лицам в установленном порядке. </w:t>
      </w:r>
    </w:p>
    <w:p w:rsidR="000B1BEC" w:rsidRDefault="0012173F" w:rsidP="0012173F">
      <w:pPr>
        <w:pStyle w:val="1"/>
        <w:tabs>
          <w:tab w:val="decimal" w:pos="1440"/>
        </w:tabs>
        <w:spacing w:before="0" w:after="0"/>
        <w:jc w:val="both"/>
        <w:rPr>
          <w:rFonts w:ascii="Times New Roman" w:hAnsi="Times New Roman" w:cs="Times New Roman"/>
          <w:sz w:val="24"/>
          <w:szCs w:val="24"/>
        </w:rPr>
      </w:pPr>
      <w:r>
        <w:rPr>
          <w:rFonts w:ascii="Times New Roman" w:hAnsi="Times New Roman" w:cs="Times New Roman"/>
          <w:b w:val="0"/>
          <w:bCs w:val="0"/>
          <w:noProof/>
          <w:kern w:val="0"/>
          <w:sz w:val="24"/>
          <w:szCs w:val="24"/>
        </w:rPr>
        <w:lastRenderedPageBreak/>
        <w:t xml:space="preserve">                         </w:t>
      </w:r>
      <w:r w:rsidR="000B1BEC" w:rsidRPr="00AE677E">
        <w:rPr>
          <w:rFonts w:ascii="Times New Roman" w:hAnsi="Times New Roman" w:cs="Times New Roman"/>
          <w:sz w:val="24"/>
          <w:szCs w:val="24"/>
        </w:rPr>
        <w:t xml:space="preserve">Глава 9. КАРТА ЗОН С ОСОБЫМИ УСЛОВИЯМИ ИСПОЛЬЗОВАНИЯ </w:t>
      </w:r>
    </w:p>
    <w:p w:rsidR="000B1BEC" w:rsidRPr="00AE677E" w:rsidRDefault="000B1BEC" w:rsidP="00D03281">
      <w:pPr>
        <w:pStyle w:val="1"/>
        <w:tabs>
          <w:tab w:val="decimal" w:pos="1440"/>
        </w:tabs>
        <w:spacing w:before="0" w:after="0"/>
        <w:ind w:left="1440"/>
        <w:jc w:val="both"/>
        <w:rPr>
          <w:rFonts w:ascii="Times New Roman" w:hAnsi="Times New Roman" w:cs="Times New Roman"/>
          <w:sz w:val="24"/>
          <w:szCs w:val="24"/>
        </w:rPr>
      </w:pPr>
      <w:r w:rsidRPr="00AE677E">
        <w:rPr>
          <w:rFonts w:ascii="Times New Roman" w:hAnsi="Times New Roman" w:cs="Times New Roman"/>
          <w:sz w:val="24"/>
          <w:szCs w:val="24"/>
        </w:rPr>
        <w:t>ТЕРРИТ</w:t>
      </w:r>
      <w:r w:rsidRPr="00AE677E">
        <w:rPr>
          <w:rFonts w:ascii="Times New Roman" w:hAnsi="Times New Roman" w:cs="Times New Roman"/>
          <w:sz w:val="24"/>
          <w:szCs w:val="24"/>
        </w:rPr>
        <w:t>О</w:t>
      </w:r>
      <w:r w:rsidRPr="00AE677E">
        <w:rPr>
          <w:rFonts w:ascii="Times New Roman" w:hAnsi="Times New Roman" w:cs="Times New Roman"/>
          <w:sz w:val="24"/>
          <w:szCs w:val="24"/>
        </w:rPr>
        <w:t>РИЙ</w:t>
      </w:r>
    </w:p>
    <w:p w:rsidR="000B1BEC" w:rsidRPr="00AE677E" w:rsidRDefault="000B1BEC" w:rsidP="00D03281">
      <w:pPr>
        <w:tabs>
          <w:tab w:val="decimal" w:pos="1440"/>
        </w:tabs>
        <w:autoSpaceDE w:val="0"/>
        <w:autoSpaceDN w:val="0"/>
        <w:adjustRightInd w:val="0"/>
        <w:ind w:left="1440"/>
        <w:jc w:val="both"/>
        <w:rPr>
          <w:b/>
          <w:bCs/>
          <w:noProof/>
        </w:rPr>
      </w:pPr>
    </w:p>
    <w:p w:rsidR="000B1BEC" w:rsidRPr="00AE677E" w:rsidRDefault="000B1BEC" w:rsidP="00D03281">
      <w:pPr>
        <w:tabs>
          <w:tab w:val="decimal" w:pos="1440"/>
        </w:tabs>
        <w:autoSpaceDE w:val="0"/>
        <w:autoSpaceDN w:val="0"/>
        <w:adjustRightInd w:val="0"/>
        <w:ind w:left="1440"/>
        <w:jc w:val="both"/>
        <w:rPr>
          <w:b/>
          <w:bCs/>
        </w:rPr>
      </w:pPr>
      <w:r w:rsidRPr="00AE677E">
        <w:rPr>
          <w:b/>
          <w:bCs/>
          <w:noProof/>
        </w:rPr>
        <w:t xml:space="preserve">Статья 65. </w:t>
      </w:r>
      <w:r w:rsidRPr="00AE677E">
        <w:rPr>
          <w:b/>
          <w:bCs/>
        </w:rPr>
        <w:t>К</w:t>
      </w:r>
      <w:r w:rsidRPr="00AE677E">
        <w:rPr>
          <w:b/>
          <w:bCs/>
          <w:noProof/>
        </w:rPr>
        <w:t>арта санитарно-защитных, водоохранных,историко-культурных и иных зон с особыми условиями использования территорий.</w:t>
      </w:r>
    </w:p>
    <w:p w:rsidR="000B1BEC" w:rsidRPr="00AE677E" w:rsidRDefault="000B1BEC" w:rsidP="00D03281">
      <w:pPr>
        <w:tabs>
          <w:tab w:val="decimal" w:pos="1440"/>
        </w:tabs>
        <w:autoSpaceDE w:val="0"/>
        <w:autoSpaceDN w:val="0"/>
        <w:adjustRightInd w:val="0"/>
        <w:ind w:left="1440"/>
        <w:jc w:val="both"/>
        <w:rPr>
          <w:b/>
          <w:bCs/>
          <w:noProof/>
          <w:sz w:val="22"/>
          <w:szCs w:val="22"/>
        </w:rPr>
      </w:pPr>
    </w:p>
    <w:p w:rsidR="000B1BEC" w:rsidRPr="00AE677E" w:rsidRDefault="000B1BEC" w:rsidP="00D03281">
      <w:pPr>
        <w:tabs>
          <w:tab w:val="decimal" w:pos="1440"/>
        </w:tabs>
        <w:ind w:left="1440"/>
        <w:jc w:val="both"/>
      </w:pPr>
      <w:r w:rsidRPr="00AE677E">
        <w:t xml:space="preserve">1. Карта санитарно-защитных, водоохранных и иных зон </w:t>
      </w:r>
      <w:r w:rsidRPr="00AE677E">
        <w:rPr>
          <w:i/>
        </w:rPr>
        <w:t>с особыми условиями использов</w:t>
      </w:r>
      <w:r w:rsidRPr="00AE677E">
        <w:rPr>
          <w:i/>
        </w:rPr>
        <w:t>а</w:t>
      </w:r>
      <w:r w:rsidRPr="00AE677E">
        <w:rPr>
          <w:i/>
        </w:rPr>
        <w:t xml:space="preserve">ния территории* (далее – карта санитарно-защитных, водоохранных и иных зон) </w:t>
      </w:r>
      <w:r w:rsidRPr="00AE677E">
        <w:t>является неотъемлемой ч</w:t>
      </w:r>
      <w:r w:rsidRPr="00AE677E">
        <w:t>а</w:t>
      </w:r>
      <w:r w:rsidRPr="00AE677E">
        <w:t xml:space="preserve">стью настоящих Правил (приложение 2). </w:t>
      </w:r>
    </w:p>
    <w:p w:rsidR="000B1BEC" w:rsidRPr="00AE677E" w:rsidRDefault="000B1BEC" w:rsidP="00D03281">
      <w:pPr>
        <w:pStyle w:val="ConsPlusNormal"/>
        <w:widowControl/>
        <w:tabs>
          <w:tab w:val="decimal" w:pos="1440"/>
        </w:tabs>
        <w:spacing w:line="200" w:lineRule="atLeast"/>
        <w:ind w:left="1440" w:firstLine="0"/>
        <w:jc w:val="both"/>
        <w:rPr>
          <w:rFonts w:ascii="Times New Roman" w:hAnsi="Times New Roman" w:cs="Times New Roman"/>
          <w:sz w:val="24"/>
          <w:szCs w:val="24"/>
        </w:rPr>
      </w:pPr>
    </w:p>
    <w:p w:rsidR="000B1BEC" w:rsidRPr="00AE677E" w:rsidRDefault="000B1BEC" w:rsidP="00D03281">
      <w:pPr>
        <w:pStyle w:val="ConsPlusNormal"/>
        <w:widowControl/>
        <w:tabs>
          <w:tab w:val="decimal" w:pos="1440"/>
        </w:tabs>
        <w:spacing w:line="200" w:lineRule="atLeast"/>
        <w:ind w:left="1440" w:firstLine="0"/>
        <w:jc w:val="both"/>
        <w:rPr>
          <w:rFonts w:ascii="Times New Roman" w:hAnsi="Times New Roman" w:cs="Times New Roman"/>
          <w:i/>
          <w:sz w:val="24"/>
          <w:szCs w:val="24"/>
        </w:rPr>
      </w:pPr>
      <w:r w:rsidRPr="00AE677E">
        <w:rPr>
          <w:rFonts w:ascii="Times New Roman" w:hAnsi="Times New Roman" w:cs="Times New Roman"/>
          <w:i/>
          <w:sz w:val="24"/>
          <w:szCs w:val="24"/>
        </w:rPr>
        <w:t>2. В целях охраны окружающей природной среды, обеспечения экологической безопасности и охраны здоровья населения на указанной карте отображаются  установленные в соотве</w:t>
      </w:r>
      <w:r w:rsidRPr="00AE677E">
        <w:rPr>
          <w:rFonts w:ascii="Times New Roman" w:hAnsi="Times New Roman" w:cs="Times New Roman"/>
          <w:i/>
          <w:sz w:val="24"/>
          <w:szCs w:val="24"/>
        </w:rPr>
        <w:t>т</w:t>
      </w:r>
      <w:r w:rsidRPr="00AE677E">
        <w:rPr>
          <w:rFonts w:ascii="Times New Roman" w:hAnsi="Times New Roman" w:cs="Times New Roman"/>
          <w:i/>
          <w:sz w:val="24"/>
          <w:szCs w:val="24"/>
        </w:rPr>
        <w:t>ствии с федеральными законами зоны, для которых установлены дополнительные огран</w:t>
      </w:r>
      <w:r w:rsidRPr="00AE677E">
        <w:rPr>
          <w:rFonts w:ascii="Times New Roman" w:hAnsi="Times New Roman" w:cs="Times New Roman"/>
          <w:i/>
          <w:sz w:val="24"/>
          <w:szCs w:val="24"/>
        </w:rPr>
        <w:t>и</w:t>
      </w:r>
      <w:r w:rsidRPr="00AE677E">
        <w:rPr>
          <w:rFonts w:ascii="Times New Roman" w:hAnsi="Times New Roman" w:cs="Times New Roman"/>
          <w:i/>
          <w:sz w:val="24"/>
          <w:szCs w:val="24"/>
        </w:rPr>
        <w:t>чения на использование земельных участков и объектов капитального строительства. Изложение указанных ограничений содержится в ст</w:t>
      </w:r>
      <w:r w:rsidRPr="00AE677E">
        <w:rPr>
          <w:rFonts w:ascii="Times New Roman" w:hAnsi="Times New Roman" w:cs="Times New Roman"/>
          <w:i/>
          <w:sz w:val="24"/>
          <w:szCs w:val="24"/>
        </w:rPr>
        <w:t>а</w:t>
      </w:r>
      <w:r w:rsidRPr="00AE677E">
        <w:rPr>
          <w:rFonts w:ascii="Times New Roman" w:hAnsi="Times New Roman" w:cs="Times New Roman"/>
          <w:i/>
          <w:sz w:val="24"/>
          <w:szCs w:val="24"/>
        </w:rPr>
        <w:t>тье 74 настоящих Правил.</w:t>
      </w:r>
    </w:p>
    <w:p w:rsidR="000B1BEC" w:rsidRPr="00AE677E" w:rsidRDefault="000B1BEC" w:rsidP="00D03281">
      <w:pPr>
        <w:pStyle w:val="ConsPlusNormal"/>
        <w:widowControl/>
        <w:tabs>
          <w:tab w:val="decimal" w:pos="1440"/>
        </w:tabs>
        <w:spacing w:line="200" w:lineRule="atLeast"/>
        <w:ind w:left="1440" w:firstLine="0"/>
        <w:jc w:val="both"/>
        <w:rPr>
          <w:rFonts w:ascii="Times New Roman" w:hAnsi="Times New Roman" w:cs="Times New Roman"/>
          <w:i/>
          <w:sz w:val="24"/>
          <w:szCs w:val="24"/>
        </w:rPr>
      </w:pPr>
      <w:r w:rsidRPr="00AE677E">
        <w:rPr>
          <w:rFonts w:ascii="Times New Roman" w:hAnsi="Times New Roman" w:cs="Times New Roman"/>
          <w:i/>
          <w:sz w:val="24"/>
          <w:szCs w:val="24"/>
        </w:rPr>
        <w:t>3. На указанной карте отображены санитарно-защитные зоны предприятий, определе</w:t>
      </w:r>
      <w:r w:rsidRPr="00AE677E">
        <w:rPr>
          <w:rFonts w:ascii="Times New Roman" w:hAnsi="Times New Roman" w:cs="Times New Roman"/>
          <w:i/>
          <w:sz w:val="24"/>
          <w:szCs w:val="24"/>
        </w:rPr>
        <w:t>н</w:t>
      </w:r>
      <w:r w:rsidRPr="00AE677E">
        <w:rPr>
          <w:rFonts w:ascii="Times New Roman" w:hAnsi="Times New Roman" w:cs="Times New Roman"/>
          <w:i/>
          <w:sz w:val="24"/>
          <w:szCs w:val="24"/>
        </w:rPr>
        <w:t>ные проектами санитарно-защитных зон, получившими положительные заключения государственной экологической экспертизы, а также в соответствии с размерами, устано</w:t>
      </w:r>
      <w:r w:rsidRPr="00AE677E">
        <w:rPr>
          <w:rFonts w:ascii="Times New Roman" w:hAnsi="Times New Roman" w:cs="Times New Roman"/>
          <w:i/>
          <w:sz w:val="24"/>
          <w:szCs w:val="24"/>
        </w:rPr>
        <w:t>в</w:t>
      </w:r>
      <w:r w:rsidRPr="00AE677E">
        <w:rPr>
          <w:rFonts w:ascii="Times New Roman" w:hAnsi="Times New Roman" w:cs="Times New Roman"/>
          <w:i/>
          <w:sz w:val="24"/>
          <w:szCs w:val="24"/>
        </w:rPr>
        <w:t>ленными СанПиН 2.2.1/2.1.1.1200-03 "Санитарно-защитные зоны и санитарная классификация предпр</w:t>
      </w:r>
      <w:r w:rsidRPr="00AE677E">
        <w:rPr>
          <w:rFonts w:ascii="Times New Roman" w:hAnsi="Times New Roman" w:cs="Times New Roman"/>
          <w:i/>
          <w:sz w:val="24"/>
          <w:szCs w:val="24"/>
        </w:rPr>
        <w:t>и</w:t>
      </w:r>
      <w:r w:rsidRPr="00AE677E">
        <w:rPr>
          <w:rFonts w:ascii="Times New Roman" w:hAnsi="Times New Roman" w:cs="Times New Roman"/>
          <w:i/>
          <w:sz w:val="24"/>
          <w:szCs w:val="24"/>
        </w:rPr>
        <w:t>ятий, сооружений и иных объектов".</w:t>
      </w:r>
    </w:p>
    <w:p w:rsidR="000B1BEC" w:rsidRPr="00AE677E" w:rsidRDefault="000B1BEC" w:rsidP="00D03281">
      <w:pPr>
        <w:pStyle w:val="ConsPlusNormal"/>
        <w:widowControl/>
        <w:tabs>
          <w:tab w:val="decimal" w:pos="1440"/>
        </w:tabs>
        <w:spacing w:line="200" w:lineRule="atLeast"/>
        <w:ind w:left="1440" w:firstLine="0"/>
        <w:jc w:val="both"/>
        <w:rPr>
          <w:rFonts w:ascii="Times New Roman" w:hAnsi="Times New Roman" w:cs="Times New Roman"/>
          <w:sz w:val="24"/>
          <w:szCs w:val="24"/>
        </w:rPr>
      </w:pPr>
      <w:r w:rsidRPr="00AE677E">
        <w:rPr>
          <w:rFonts w:ascii="Times New Roman" w:hAnsi="Times New Roman" w:cs="Times New Roman"/>
          <w:sz w:val="24"/>
          <w:szCs w:val="24"/>
        </w:rPr>
        <w:t xml:space="preserve">На </w:t>
      </w:r>
      <w:r w:rsidRPr="00AE677E">
        <w:rPr>
          <w:rFonts w:ascii="Times New Roman" w:hAnsi="Times New Roman" w:cs="Times New Roman"/>
          <w:i/>
          <w:sz w:val="24"/>
          <w:szCs w:val="24"/>
        </w:rPr>
        <w:t xml:space="preserve">указанной </w:t>
      </w:r>
      <w:r w:rsidRPr="00AE677E">
        <w:rPr>
          <w:rFonts w:ascii="Times New Roman" w:hAnsi="Times New Roman" w:cs="Times New Roman"/>
          <w:sz w:val="24"/>
          <w:szCs w:val="24"/>
        </w:rPr>
        <w:t xml:space="preserve">карте отображены </w:t>
      </w:r>
      <w:r w:rsidRPr="00AE677E">
        <w:rPr>
          <w:rFonts w:ascii="Times New Roman" w:hAnsi="Times New Roman" w:cs="Times New Roman"/>
          <w:i/>
          <w:sz w:val="24"/>
          <w:szCs w:val="24"/>
        </w:rPr>
        <w:t>также</w:t>
      </w:r>
      <w:r w:rsidRPr="00AE677E">
        <w:rPr>
          <w:rFonts w:ascii="Times New Roman" w:hAnsi="Times New Roman" w:cs="Times New Roman"/>
          <w:sz w:val="24"/>
          <w:szCs w:val="24"/>
        </w:rPr>
        <w:t xml:space="preserve"> водоохранные  зоны рек, озер и иных водоемов:</w:t>
      </w:r>
    </w:p>
    <w:p w:rsidR="000B1BEC" w:rsidRPr="00AE677E" w:rsidRDefault="000B1BEC" w:rsidP="00D03281">
      <w:pPr>
        <w:pStyle w:val="ConsPlusNormal"/>
        <w:widowControl/>
        <w:tabs>
          <w:tab w:val="decimal" w:pos="1440"/>
        </w:tabs>
        <w:spacing w:line="200" w:lineRule="atLeast"/>
        <w:ind w:left="1440" w:firstLine="0"/>
        <w:jc w:val="both"/>
        <w:rPr>
          <w:rFonts w:ascii="Times New Roman" w:hAnsi="Times New Roman" w:cs="Times New Roman"/>
          <w:sz w:val="24"/>
          <w:szCs w:val="24"/>
        </w:rPr>
      </w:pPr>
      <w:r w:rsidRPr="00AE677E">
        <w:rPr>
          <w:rFonts w:ascii="Times New Roman" w:hAnsi="Times New Roman" w:cs="Times New Roman"/>
          <w:sz w:val="24"/>
          <w:szCs w:val="24"/>
        </w:rPr>
        <w:t>1) включенных в государственный реестр водных объектов, который ведется в соответс</w:t>
      </w:r>
      <w:r w:rsidRPr="00AE677E">
        <w:rPr>
          <w:rFonts w:ascii="Times New Roman" w:hAnsi="Times New Roman" w:cs="Times New Roman"/>
          <w:sz w:val="24"/>
          <w:szCs w:val="24"/>
        </w:rPr>
        <w:t>т</w:t>
      </w:r>
      <w:r w:rsidRPr="00AE677E">
        <w:rPr>
          <w:rFonts w:ascii="Times New Roman" w:hAnsi="Times New Roman" w:cs="Times New Roman"/>
          <w:sz w:val="24"/>
          <w:szCs w:val="24"/>
        </w:rPr>
        <w:t>вии с Во</w:t>
      </w:r>
      <w:r w:rsidRPr="00AE677E">
        <w:rPr>
          <w:rFonts w:ascii="Times New Roman" w:hAnsi="Times New Roman" w:cs="Times New Roman"/>
          <w:sz w:val="24"/>
          <w:szCs w:val="24"/>
        </w:rPr>
        <w:t>д</w:t>
      </w:r>
      <w:r w:rsidRPr="00AE677E">
        <w:rPr>
          <w:rFonts w:ascii="Times New Roman" w:hAnsi="Times New Roman" w:cs="Times New Roman"/>
          <w:sz w:val="24"/>
          <w:szCs w:val="24"/>
        </w:rPr>
        <w:t>ным кодексом Российской Федерации;</w:t>
      </w:r>
    </w:p>
    <w:p w:rsidR="000B1BEC" w:rsidRPr="00AE677E" w:rsidRDefault="000B1BEC" w:rsidP="00D03281">
      <w:pPr>
        <w:pStyle w:val="ConsPlusNormal"/>
        <w:widowControl/>
        <w:tabs>
          <w:tab w:val="decimal" w:pos="1440"/>
        </w:tabs>
        <w:spacing w:line="200" w:lineRule="atLeast"/>
        <w:ind w:left="1440" w:firstLine="0"/>
        <w:jc w:val="both"/>
        <w:rPr>
          <w:rFonts w:ascii="Times New Roman" w:hAnsi="Times New Roman" w:cs="Times New Roman"/>
          <w:sz w:val="24"/>
          <w:szCs w:val="24"/>
        </w:rPr>
      </w:pPr>
      <w:r w:rsidRPr="00AE677E">
        <w:rPr>
          <w:rFonts w:ascii="Times New Roman" w:hAnsi="Times New Roman" w:cs="Times New Roman"/>
          <w:sz w:val="24"/>
          <w:szCs w:val="24"/>
        </w:rPr>
        <w:t>2) размеры, которых определены статьей 65 Водного кодекса Российской Федерации.</w:t>
      </w:r>
    </w:p>
    <w:p w:rsidR="000B1BEC" w:rsidRPr="00AE677E" w:rsidRDefault="000B1BEC" w:rsidP="00D03281">
      <w:pPr>
        <w:pStyle w:val="ConsPlusNormal"/>
        <w:ind w:left="1440" w:firstLine="0"/>
        <w:jc w:val="both"/>
        <w:rPr>
          <w:rFonts w:ascii="Times New Roman" w:hAnsi="Times New Roman" w:cs="Times New Roman"/>
          <w:sz w:val="24"/>
          <w:szCs w:val="24"/>
        </w:rPr>
      </w:pPr>
      <w:r w:rsidRPr="00AE677E">
        <w:rPr>
          <w:rFonts w:ascii="Times New Roman" w:hAnsi="Times New Roman" w:cs="Times New Roman"/>
          <w:sz w:val="24"/>
          <w:szCs w:val="24"/>
        </w:rPr>
        <w:t>4. Карта зон с особыми условиями ограничений использования территории и объектов кап</w:t>
      </w:r>
      <w:r w:rsidRPr="00AE677E">
        <w:rPr>
          <w:rFonts w:ascii="Times New Roman" w:hAnsi="Times New Roman" w:cs="Times New Roman"/>
          <w:sz w:val="24"/>
          <w:szCs w:val="24"/>
        </w:rPr>
        <w:t>и</w:t>
      </w:r>
      <w:r w:rsidRPr="00AE677E">
        <w:rPr>
          <w:rFonts w:ascii="Times New Roman" w:hAnsi="Times New Roman" w:cs="Times New Roman"/>
          <w:sz w:val="24"/>
          <w:szCs w:val="24"/>
        </w:rPr>
        <w:t>тального строительства по условиям охраны объектов культурного наследия</w:t>
      </w:r>
      <w:r w:rsidRPr="00AE677E">
        <w:rPr>
          <w:rStyle w:val="ab"/>
          <w:rFonts w:ascii="Times New Roman" w:hAnsi="Times New Roman" w:cs="Times New Roman"/>
          <w:sz w:val="24"/>
          <w:szCs w:val="24"/>
        </w:rPr>
        <w:footnoteReference w:customMarkFollows="1" w:id="1"/>
        <w:sym w:font="Symbol" w:char="F02A"/>
      </w:r>
      <w:r w:rsidRPr="00AE677E">
        <w:rPr>
          <w:rFonts w:ascii="Times New Roman" w:hAnsi="Times New Roman" w:cs="Times New Roman"/>
          <w:sz w:val="24"/>
          <w:szCs w:val="24"/>
        </w:rPr>
        <w:t xml:space="preserve"> представлена в пр</w:t>
      </w:r>
      <w:r w:rsidRPr="00AE677E">
        <w:rPr>
          <w:rFonts w:ascii="Times New Roman" w:hAnsi="Times New Roman" w:cs="Times New Roman"/>
          <w:sz w:val="24"/>
          <w:szCs w:val="24"/>
        </w:rPr>
        <w:t>и</w:t>
      </w:r>
      <w:r w:rsidRPr="00AE677E">
        <w:rPr>
          <w:rFonts w:ascii="Times New Roman" w:hAnsi="Times New Roman" w:cs="Times New Roman"/>
          <w:sz w:val="24"/>
          <w:szCs w:val="24"/>
        </w:rPr>
        <w:t>ложении 2 к настоящим Правилам.</w:t>
      </w:r>
    </w:p>
    <w:p w:rsidR="000B1BEC" w:rsidRPr="00AE677E" w:rsidRDefault="000B1BEC" w:rsidP="00D03281">
      <w:pPr>
        <w:pStyle w:val="ConsPlusNormal"/>
        <w:ind w:left="1440" w:firstLine="0"/>
        <w:jc w:val="both"/>
        <w:rPr>
          <w:rFonts w:ascii="Times New Roman" w:hAnsi="Times New Roman" w:cs="Times New Roman"/>
          <w:sz w:val="24"/>
          <w:szCs w:val="24"/>
        </w:rPr>
      </w:pPr>
      <w:r w:rsidRPr="00AE677E">
        <w:t>•</w:t>
      </w:r>
      <w:r w:rsidRPr="002C1DF4">
        <w:t xml:space="preserve">          </w:t>
      </w:r>
      <w:r w:rsidRPr="00AE677E">
        <w:rPr>
          <w:rFonts w:ascii="Times New Roman" w:hAnsi="Times New Roman" w:cs="Times New Roman"/>
          <w:sz w:val="24"/>
          <w:szCs w:val="24"/>
        </w:rPr>
        <w:t>В соответствии с законодательством об охране объектов культурного наследия на ук</w:t>
      </w:r>
      <w:r w:rsidRPr="00AE677E">
        <w:rPr>
          <w:rFonts w:ascii="Times New Roman" w:hAnsi="Times New Roman" w:cs="Times New Roman"/>
          <w:sz w:val="24"/>
          <w:szCs w:val="24"/>
        </w:rPr>
        <w:t>а</w:t>
      </w:r>
      <w:r w:rsidRPr="00AE677E">
        <w:rPr>
          <w:rFonts w:ascii="Times New Roman" w:hAnsi="Times New Roman" w:cs="Times New Roman"/>
          <w:sz w:val="24"/>
          <w:szCs w:val="24"/>
        </w:rPr>
        <w:t>занной в части 1 настоящей статьи карте отображаются зоны, для которых прописываются дополн</w:t>
      </w:r>
      <w:r w:rsidRPr="00AE677E">
        <w:rPr>
          <w:rFonts w:ascii="Times New Roman" w:hAnsi="Times New Roman" w:cs="Times New Roman"/>
          <w:sz w:val="24"/>
          <w:szCs w:val="24"/>
        </w:rPr>
        <w:t>и</w:t>
      </w:r>
      <w:r w:rsidRPr="00AE677E">
        <w:rPr>
          <w:rFonts w:ascii="Times New Roman" w:hAnsi="Times New Roman" w:cs="Times New Roman"/>
          <w:sz w:val="24"/>
          <w:szCs w:val="24"/>
        </w:rPr>
        <w:t xml:space="preserve">тельные к градостроительным регламентам ограничения. </w:t>
      </w:r>
    </w:p>
    <w:p w:rsidR="000B1BEC" w:rsidRPr="00AE677E" w:rsidRDefault="000B1BEC" w:rsidP="00D03281">
      <w:pPr>
        <w:shd w:val="clear" w:color="auto" w:fill="FFFFFF"/>
        <w:ind w:left="1440"/>
        <w:jc w:val="both"/>
      </w:pPr>
      <w:r w:rsidRPr="00AE677E">
        <w:t>•</w:t>
      </w:r>
      <w:r w:rsidRPr="002C1DF4">
        <w:t xml:space="preserve">        </w:t>
      </w:r>
      <w:r w:rsidRPr="00AE677E">
        <w:t xml:space="preserve">На указанной карте отражены территории </w:t>
      </w:r>
      <w:r w:rsidRPr="002C1DF4">
        <w:t xml:space="preserve"> </w:t>
      </w:r>
      <w:r w:rsidRPr="00AE677E">
        <w:t xml:space="preserve">памятников истории </w:t>
      </w:r>
      <w:r w:rsidRPr="002C1DF4">
        <w:t xml:space="preserve"> </w:t>
      </w:r>
      <w:r w:rsidRPr="00AE677E">
        <w:t xml:space="preserve">и </w:t>
      </w:r>
      <w:r w:rsidRPr="002C1DF4">
        <w:t xml:space="preserve"> </w:t>
      </w:r>
      <w:r w:rsidRPr="00AE677E">
        <w:t xml:space="preserve">культуры, а также территории их зон охраны. </w:t>
      </w:r>
    </w:p>
    <w:p w:rsidR="000B1BEC" w:rsidRPr="00AE677E" w:rsidRDefault="000B1BEC" w:rsidP="00D03281">
      <w:pPr>
        <w:shd w:val="clear" w:color="auto" w:fill="FFFFFF"/>
        <w:ind w:left="1440"/>
        <w:jc w:val="both"/>
      </w:pPr>
      <w:r w:rsidRPr="00AE677E">
        <w:t>•</w:t>
      </w:r>
      <w:r w:rsidRPr="002C1DF4">
        <w:t xml:space="preserve">         </w:t>
      </w:r>
      <w:r w:rsidRPr="00AE677E">
        <w:t>Регулирование использования недвижимости с позиций охраны объектов культурного н</w:t>
      </w:r>
      <w:r w:rsidRPr="00AE677E">
        <w:t>а</w:t>
      </w:r>
      <w:r w:rsidRPr="00AE677E">
        <w:t>следия осуществляется на основе проекта зон охраны объектов культурного наследия.</w:t>
      </w:r>
    </w:p>
    <w:p w:rsidR="000B1BEC" w:rsidRPr="00AE677E" w:rsidRDefault="000B1BEC" w:rsidP="00D03281">
      <w:pPr>
        <w:shd w:val="clear" w:color="auto" w:fill="FFFFFF"/>
        <w:ind w:left="1440"/>
        <w:jc w:val="both"/>
      </w:pPr>
      <w:r w:rsidRPr="00AE677E">
        <w:t>•</w:t>
      </w:r>
      <w:r w:rsidRPr="002C1DF4">
        <w:t xml:space="preserve">        </w:t>
      </w:r>
      <w:r w:rsidRPr="00AE677E">
        <w:t>Изменения в настоящие Правила вносятся в виде отображения картографической информации проектов зон охраны объектов культурного наследия, а также описания дополн</w:t>
      </w:r>
      <w:r w:rsidRPr="00AE677E">
        <w:t>и</w:t>
      </w:r>
      <w:r w:rsidRPr="00AE677E">
        <w:t>тельных ограничений, содержащихся в указанных проектах, после их утверждения в установленном фед</w:t>
      </w:r>
      <w:r w:rsidRPr="00AE677E">
        <w:t>е</w:t>
      </w:r>
      <w:r w:rsidRPr="00AE677E">
        <w:t xml:space="preserve">ральным законодательством порядке. </w:t>
      </w:r>
    </w:p>
    <w:p w:rsidR="000B1BEC" w:rsidRPr="00AE677E" w:rsidRDefault="000B1BEC" w:rsidP="00D03281">
      <w:pPr>
        <w:jc w:val="both"/>
      </w:pPr>
    </w:p>
    <w:p w:rsidR="000B1BEC" w:rsidRPr="00AE677E" w:rsidRDefault="000B1BEC" w:rsidP="00D03281">
      <w:pPr>
        <w:pStyle w:val="ConsPlusNormal"/>
        <w:widowControl/>
        <w:tabs>
          <w:tab w:val="decimal" w:pos="1440"/>
        </w:tabs>
        <w:spacing w:line="200" w:lineRule="atLeast"/>
        <w:ind w:firstLine="0"/>
        <w:jc w:val="both"/>
        <w:rPr>
          <w:rFonts w:ascii="Times New Roman" w:hAnsi="Times New Roman" w:cs="Times New Roman"/>
          <w:sz w:val="24"/>
          <w:szCs w:val="24"/>
        </w:rPr>
      </w:pPr>
    </w:p>
    <w:p w:rsidR="000B1BEC" w:rsidRPr="00AE677E" w:rsidRDefault="000B1BEC" w:rsidP="00D03281">
      <w:pPr>
        <w:shd w:val="clear" w:color="auto" w:fill="FFFFFF"/>
        <w:tabs>
          <w:tab w:val="decimal" w:pos="1440"/>
        </w:tabs>
        <w:ind w:left="1440"/>
        <w:jc w:val="both"/>
      </w:pPr>
      <w:r w:rsidRPr="00AE677E">
        <w:t xml:space="preserve">*Оригинал указанной карты (с указанием масштаба) находится в Администрации </w:t>
      </w:r>
      <w:r w:rsidR="005F67E6">
        <w:t>Рощинско</w:t>
      </w:r>
      <w:r w:rsidR="004A4596">
        <w:t>го</w:t>
      </w:r>
      <w:r w:rsidRPr="00AE677E">
        <w:t xml:space="preserve"> </w:t>
      </w:r>
      <w:r w:rsidR="00111D3F">
        <w:rPr>
          <w:noProof/>
        </w:rPr>
        <w:t>сельского поселения</w:t>
      </w:r>
      <w:r w:rsidRPr="00AE677E">
        <w:rPr>
          <w:noProof/>
        </w:rPr>
        <w:t xml:space="preserve"> </w:t>
      </w:r>
      <w:r w:rsidRPr="00AE677E">
        <w:t>и доступны для ознакомления заинтересованным лицам в установле</w:t>
      </w:r>
      <w:r w:rsidRPr="00AE677E">
        <w:t>н</w:t>
      </w:r>
      <w:r w:rsidRPr="00AE677E">
        <w:t>ном порядке.</w:t>
      </w:r>
    </w:p>
    <w:p w:rsidR="000B1BEC" w:rsidRPr="00AE677E" w:rsidRDefault="000B1BEC" w:rsidP="00D03281">
      <w:pPr>
        <w:pStyle w:val="ConsPlusNormal"/>
        <w:widowControl/>
        <w:tabs>
          <w:tab w:val="decimal" w:pos="1440"/>
        </w:tabs>
        <w:spacing w:line="200" w:lineRule="atLeast"/>
        <w:ind w:left="1440" w:firstLine="0"/>
        <w:jc w:val="both"/>
        <w:rPr>
          <w:rFonts w:ascii="Times New Roman" w:hAnsi="Times New Roman" w:cs="Times New Roman"/>
          <w:sz w:val="24"/>
          <w:szCs w:val="24"/>
        </w:rPr>
      </w:pPr>
    </w:p>
    <w:p w:rsidR="000B1BEC" w:rsidRPr="00AE677E" w:rsidRDefault="000B1BEC" w:rsidP="00D03281">
      <w:pPr>
        <w:pStyle w:val="a4"/>
        <w:tabs>
          <w:tab w:val="decimal" w:pos="0"/>
        </w:tabs>
        <w:jc w:val="both"/>
        <w:rPr>
          <w:sz w:val="28"/>
          <w:szCs w:val="28"/>
        </w:rPr>
      </w:pPr>
    </w:p>
    <w:p w:rsidR="000B1BEC" w:rsidRPr="00AE677E" w:rsidRDefault="000B1BEC" w:rsidP="00D03281">
      <w:pPr>
        <w:pStyle w:val="24"/>
        <w:ind w:left="1418" w:right="76" w:firstLine="709"/>
        <w:jc w:val="both"/>
      </w:pPr>
    </w:p>
    <w:p w:rsidR="00664DF1" w:rsidRDefault="00664DF1" w:rsidP="00D03281">
      <w:pPr>
        <w:pStyle w:val="ConsPlusNormal"/>
        <w:widowControl/>
        <w:spacing w:line="200" w:lineRule="atLeast"/>
        <w:ind w:left="1440" w:firstLine="0"/>
        <w:jc w:val="both"/>
        <w:rPr>
          <w:rFonts w:ascii="Times New Roman" w:hAnsi="Times New Roman" w:cs="Times New Roman"/>
          <w:b/>
          <w:sz w:val="24"/>
          <w:szCs w:val="24"/>
        </w:rPr>
      </w:pPr>
      <w:bookmarkStart w:id="429" w:name="_Toc154142040"/>
      <w:bookmarkEnd w:id="428"/>
    </w:p>
    <w:p w:rsidR="009D3329" w:rsidRDefault="009D3329" w:rsidP="00D03281">
      <w:pPr>
        <w:pStyle w:val="ConsPlusNormal"/>
        <w:widowControl/>
        <w:spacing w:line="200" w:lineRule="atLeast"/>
        <w:ind w:left="1440" w:firstLine="0"/>
        <w:jc w:val="both"/>
        <w:rPr>
          <w:rFonts w:ascii="Times New Roman" w:hAnsi="Times New Roman" w:cs="Times New Roman"/>
          <w:b/>
          <w:sz w:val="24"/>
          <w:szCs w:val="24"/>
        </w:rPr>
      </w:pPr>
    </w:p>
    <w:p w:rsidR="009D3329" w:rsidRDefault="009D3329" w:rsidP="00D03281">
      <w:pPr>
        <w:pStyle w:val="ConsPlusNormal"/>
        <w:widowControl/>
        <w:spacing w:line="200" w:lineRule="atLeast"/>
        <w:ind w:left="1440" w:firstLine="0"/>
        <w:jc w:val="both"/>
        <w:rPr>
          <w:rFonts w:ascii="Times New Roman" w:hAnsi="Times New Roman" w:cs="Times New Roman"/>
          <w:b/>
          <w:sz w:val="24"/>
          <w:szCs w:val="24"/>
        </w:rPr>
      </w:pPr>
    </w:p>
    <w:p w:rsidR="002C02BF" w:rsidRDefault="002C02BF" w:rsidP="00D03281">
      <w:pPr>
        <w:pStyle w:val="ConsPlusNormal"/>
        <w:widowControl/>
        <w:spacing w:line="200" w:lineRule="atLeast"/>
        <w:ind w:left="1440" w:firstLine="0"/>
        <w:jc w:val="both"/>
        <w:rPr>
          <w:rFonts w:ascii="Times New Roman" w:hAnsi="Times New Roman" w:cs="Times New Roman"/>
          <w:b/>
          <w:sz w:val="24"/>
          <w:szCs w:val="24"/>
        </w:rPr>
      </w:pPr>
    </w:p>
    <w:p w:rsidR="00A12D07" w:rsidRPr="00AE677E" w:rsidRDefault="00A12D07" w:rsidP="00D03281">
      <w:pPr>
        <w:pStyle w:val="ConsPlusNormal"/>
        <w:widowControl/>
        <w:spacing w:line="200" w:lineRule="atLeast"/>
        <w:ind w:left="1440" w:firstLine="0"/>
        <w:jc w:val="both"/>
        <w:rPr>
          <w:rFonts w:ascii="Times New Roman" w:hAnsi="Times New Roman" w:cs="Times New Roman"/>
          <w:b/>
          <w:sz w:val="24"/>
          <w:szCs w:val="24"/>
        </w:rPr>
      </w:pPr>
      <w:r w:rsidRPr="00AE677E">
        <w:rPr>
          <w:rFonts w:ascii="Times New Roman" w:hAnsi="Times New Roman" w:cs="Times New Roman"/>
          <w:b/>
          <w:sz w:val="24"/>
          <w:szCs w:val="24"/>
        </w:rPr>
        <w:lastRenderedPageBreak/>
        <w:t>Часть III. ГРАДОСТРОИТЕЛЬНЫЕ РЕГЛАМЕНТЫ</w:t>
      </w:r>
    </w:p>
    <w:p w:rsidR="00A12D07" w:rsidRPr="00AE677E" w:rsidRDefault="00A12D07" w:rsidP="00D03281">
      <w:pPr>
        <w:autoSpaceDE w:val="0"/>
        <w:autoSpaceDN w:val="0"/>
        <w:adjustRightInd w:val="0"/>
        <w:ind w:left="1418" w:right="76" w:firstLine="709"/>
        <w:jc w:val="both"/>
        <w:rPr>
          <w:b/>
          <w:noProof/>
        </w:rPr>
      </w:pPr>
    </w:p>
    <w:p w:rsidR="00A12D07" w:rsidRPr="00AE677E" w:rsidRDefault="00A12D07" w:rsidP="00D03281">
      <w:pPr>
        <w:autoSpaceDE w:val="0"/>
        <w:autoSpaceDN w:val="0"/>
        <w:adjustRightInd w:val="0"/>
        <w:ind w:left="1418" w:right="76" w:firstLine="709"/>
        <w:jc w:val="both"/>
        <w:rPr>
          <w:b/>
        </w:rPr>
      </w:pPr>
      <w:r w:rsidRPr="00AE677E">
        <w:rPr>
          <w:b/>
          <w:noProof/>
        </w:rPr>
        <w:t xml:space="preserve">ГЛАВА 10. </w:t>
      </w:r>
      <w:r w:rsidRPr="00AE677E">
        <w:rPr>
          <w:b/>
        </w:rPr>
        <w:t>Градостроительные регламенты в части видов разрешенного использования земельных участков и объектов капитального строительства и параме</w:t>
      </w:r>
      <w:r w:rsidRPr="00AE677E">
        <w:rPr>
          <w:b/>
        </w:rPr>
        <w:t>т</w:t>
      </w:r>
      <w:r w:rsidRPr="00AE677E">
        <w:rPr>
          <w:b/>
        </w:rPr>
        <w:t>ров их строительного изменения</w:t>
      </w:r>
    </w:p>
    <w:p w:rsidR="00A12D07" w:rsidRPr="00AE677E" w:rsidRDefault="00A12D07" w:rsidP="00D03281">
      <w:pPr>
        <w:autoSpaceDE w:val="0"/>
        <w:autoSpaceDN w:val="0"/>
        <w:adjustRightInd w:val="0"/>
        <w:ind w:left="1418" w:right="76" w:firstLine="709"/>
        <w:jc w:val="both"/>
        <w:rPr>
          <w:b/>
        </w:rPr>
      </w:pPr>
    </w:p>
    <w:p w:rsidR="00A12D07" w:rsidRDefault="00A12D07" w:rsidP="00D03281">
      <w:pPr>
        <w:pStyle w:val="a4"/>
        <w:ind w:left="1418" w:right="76" w:firstLine="709"/>
        <w:jc w:val="both"/>
        <w:rPr>
          <w:sz w:val="24"/>
          <w:szCs w:val="24"/>
        </w:rPr>
      </w:pPr>
      <w:r w:rsidRPr="00AE677E">
        <w:rPr>
          <w:noProof/>
          <w:sz w:val="24"/>
          <w:szCs w:val="24"/>
        </w:rPr>
        <w:t xml:space="preserve">Статья 66. Перечень </w:t>
      </w:r>
      <w:r w:rsidRPr="00AE677E">
        <w:rPr>
          <w:sz w:val="24"/>
          <w:szCs w:val="24"/>
        </w:rPr>
        <w:t>т</w:t>
      </w:r>
      <w:r w:rsidRPr="00AE677E">
        <w:rPr>
          <w:noProof/>
          <w:sz w:val="24"/>
          <w:szCs w:val="24"/>
        </w:rPr>
        <w:t xml:space="preserve">ерриториальных </w:t>
      </w:r>
      <w:r w:rsidRPr="00AE677E">
        <w:rPr>
          <w:sz w:val="24"/>
          <w:szCs w:val="24"/>
        </w:rPr>
        <w:t>з</w:t>
      </w:r>
      <w:r w:rsidRPr="00AE677E">
        <w:rPr>
          <w:noProof/>
          <w:sz w:val="24"/>
          <w:szCs w:val="24"/>
        </w:rPr>
        <w:t xml:space="preserve">он, </w:t>
      </w:r>
      <w:r w:rsidRPr="00AE677E">
        <w:rPr>
          <w:sz w:val="24"/>
          <w:szCs w:val="24"/>
        </w:rPr>
        <w:t>в</w:t>
      </w:r>
      <w:r w:rsidRPr="00AE677E">
        <w:rPr>
          <w:noProof/>
          <w:sz w:val="24"/>
          <w:szCs w:val="24"/>
        </w:rPr>
        <w:t xml:space="preserve">ыделенных </w:t>
      </w:r>
      <w:r w:rsidRPr="00AE677E">
        <w:rPr>
          <w:sz w:val="24"/>
          <w:szCs w:val="24"/>
        </w:rPr>
        <w:t>н</w:t>
      </w:r>
      <w:r w:rsidRPr="00AE677E">
        <w:rPr>
          <w:noProof/>
          <w:sz w:val="24"/>
          <w:szCs w:val="24"/>
        </w:rPr>
        <w:t xml:space="preserve">а </w:t>
      </w:r>
      <w:r w:rsidRPr="00AE677E">
        <w:rPr>
          <w:sz w:val="24"/>
          <w:szCs w:val="24"/>
        </w:rPr>
        <w:t>к</w:t>
      </w:r>
      <w:r w:rsidRPr="00AE677E">
        <w:rPr>
          <w:noProof/>
          <w:sz w:val="24"/>
          <w:szCs w:val="24"/>
        </w:rPr>
        <w:t xml:space="preserve">арте </w:t>
      </w:r>
      <w:r w:rsidRPr="00AE677E">
        <w:rPr>
          <w:sz w:val="24"/>
          <w:szCs w:val="24"/>
        </w:rPr>
        <w:t>г</w:t>
      </w:r>
      <w:r w:rsidRPr="00AE677E">
        <w:rPr>
          <w:noProof/>
          <w:sz w:val="24"/>
          <w:szCs w:val="24"/>
        </w:rPr>
        <w:t xml:space="preserve">радостроительного </w:t>
      </w:r>
      <w:r w:rsidRPr="00AE677E">
        <w:rPr>
          <w:sz w:val="24"/>
          <w:szCs w:val="24"/>
        </w:rPr>
        <w:t>зонирования</w:t>
      </w:r>
      <w:r w:rsidRPr="00AE677E">
        <w:rPr>
          <w:noProof/>
          <w:sz w:val="24"/>
          <w:szCs w:val="24"/>
        </w:rPr>
        <w:t xml:space="preserve"> </w:t>
      </w:r>
      <w:r w:rsidR="00AA369B">
        <w:rPr>
          <w:sz w:val="24"/>
          <w:szCs w:val="24"/>
        </w:rPr>
        <w:t>Рощинского сельского поселения</w:t>
      </w:r>
      <w:r w:rsidRPr="00AE677E">
        <w:rPr>
          <w:sz w:val="24"/>
          <w:szCs w:val="24"/>
        </w:rPr>
        <w:t>.</w:t>
      </w:r>
    </w:p>
    <w:p w:rsidR="00A12D07" w:rsidRPr="00AE677E" w:rsidRDefault="00A12D07" w:rsidP="00D03281">
      <w:pPr>
        <w:pStyle w:val="a4"/>
        <w:ind w:left="1418" w:right="76" w:firstLine="709"/>
        <w:jc w:val="both"/>
        <w:rPr>
          <w:sz w:val="24"/>
          <w:szCs w:val="24"/>
        </w:rPr>
      </w:pPr>
    </w:p>
    <w:p w:rsidR="00A12D07" w:rsidRDefault="00A12D07" w:rsidP="00D03281">
      <w:pPr>
        <w:pStyle w:val="a4"/>
        <w:ind w:left="1418" w:right="76" w:firstLine="709"/>
        <w:jc w:val="both"/>
        <w:rPr>
          <w:noProof/>
          <w:sz w:val="24"/>
          <w:szCs w:val="24"/>
        </w:rPr>
      </w:pPr>
      <w:r w:rsidRPr="00AE677E">
        <w:rPr>
          <w:noProof/>
          <w:sz w:val="24"/>
          <w:szCs w:val="24"/>
        </w:rPr>
        <w:t xml:space="preserve">На </w:t>
      </w:r>
      <w:r w:rsidRPr="00AE677E">
        <w:rPr>
          <w:sz w:val="24"/>
          <w:szCs w:val="24"/>
        </w:rPr>
        <w:t>к</w:t>
      </w:r>
      <w:r w:rsidRPr="00AE677E">
        <w:rPr>
          <w:noProof/>
          <w:sz w:val="24"/>
          <w:szCs w:val="24"/>
        </w:rPr>
        <w:t xml:space="preserve">арте </w:t>
      </w:r>
      <w:r w:rsidRPr="00AE677E">
        <w:rPr>
          <w:sz w:val="24"/>
          <w:szCs w:val="24"/>
        </w:rPr>
        <w:t>г</w:t>
      </w:r>
      <w:r w:rsidRPr="00AE677E">
        <w:rPr>
          <w:noProof/>
          <w:sz w:val="24"/>
          <w:szCs w:val="24"/>
        </w:rPr>
        <w:t xml:space="preserve">радостроительного </w:t>
      </w:r>
      <w:r w:rsidRPr="00AE677E">
        <w:rPr>
          <w:sz w:val="24"/>
          <w:szCs w:val="24"/>
        </w:rPr>
        <w:t>з</w:t>
      </w:r>
      <w:r w:rsidRPr="00AE677E">
        <w:rPr>
          <w:noProof/>
          <w:sz w:val="24"/>
          <w:szCs w:val="24"/>
        </w:rPr>
        <w:t xml:space="preserve">онирования </w:t>
      </w:r>
      <w:r w:rsidR="00AA369B">
        <w:rPr>
          <w:sz w:val="24"/>
          <w:szCs w:val="24"/>
        </w:rPr>
        <w:t>Рощинского сельского поселения</w:t>
      </w:r>
      <w:r w:rsidRPr="00AE677E">
        <w:rPr>
          <w:noProof/>
          <w:sz w:val="24"/>
          <w:szCs w:val="24"/>
        </w:rPr>
        <w:t xml:space="preserve"> (Приложение 1.) </w:t>
      </w:r>
      <w:r w:rsidRPr="00AE677E">
        <w:rPr>
          <w:sz w:val="24"/>
          <w:szCs w:val="24"/>
        </w:rPr>
        <w:t>в</w:t>
      </w:r>
      <w:r w:rsidRPr="00AE677E">
        <w:rPr>
          <w:noProof/>
          <w:sz w:val="24"/>
          <w:szCs w:val="24"/>
        </w:rPr>
        <w:t xml:space="preserve">ыделены следующие </w:t>
      </w:r>
      <w:r w:rsidRPr="00AE677E">
        <w:rPr>
          <w:sz w:val="24"/>
          <w:szCs w:val="24"/>
        </w:rPr>
        <w:t>т</w:t>
      </w:r>
      <w:r w:rsidRPr="00AE677E">
        <w:rPr>
          <w:noProof/>
          <w:sz w:val="24"/>
          <w:szCs w:val="24"/>
        </w:rPr>
        <w:t>ерриториальн</w:t>
      </w:r>
      <w:r>
        <w:rPr>
          <w:noProof/>
          <w:sz w:val="24"/>
          <w:szCs w:val="24"/>
        </w:rPr>
        <w:t>ые</w:t>
      </w:r>
      <w:r w:rsidR="00C521CB">
        <w:rPr>
          <w:noProof/>
          <w:sz w:val="24"/>
          <w:szCs w:val="24"/>
        </w:rPr>
        <w:t xml:space="preserve"> зоны</w:t>
      </w:r>
      <w:r w:rsidRPr="00AE677E">
        <w:rPr>
          <w:noProof/>
          <w:sz w:val="24"/>
          <w:szCs w:val="24"/>
        </w:rPr>
        <w:t>:</w:t>
      </w:r>
    </w:p>
    <w:p w:rsidR="00FD00FD" w:rsidRPr="001D0010" w:rsidRDefault="00FD00FD" w:rsidP="00D03281">
      <w:pPr>
        <w:pStyle w:val="20"/>
        <w:ind w:left="1418" w:right="76" w:firstLine="709"/>
        <w:jc w:val="both"/>
        <w:rPr>
          <w:rFonts w:ascii="Times New Roman" w:hAnsi="Times New Roman" w:cs="Times New Roman"/>
          <w:noProof/>
          <w:sz w:val="24"/>
          <w:szCs w:val="24"/>
          <w:u w:val="single"/>
        </w:rPr>
      </w:pPr>
      <w:r>
        <w:rPr>
          <w:rFonts w:ascii="Times New Roman" w:hAnsi="Times New Roman" w:cs="Times New Roman"/>
          <w:sz w:val="24"/>
          <w:szCs w:val="24"/>
          <w:u w:val="single"/>
        </w:rPr>
        <w:t>Жилые</w:t>
      </w:r>
      <w:r w:rsidRPr="001D0010">
        <w:rPr>
          <w:rFonts w:ascii="Times New Roman" w:hAnsi="Times New Roman" w:cs="Times New Roman"/>
          <w:sz w:val="24"/>
          <w:szCs w:val="24"/>
          <w:u w:val="single"/>
        </w:rPr>
        <w:t xml:space="preserve"> зон</w:t>
      </w:r>
      <w:r>
        <w:rPr>
          <w:rFonts w:ascii="Times New Roman" w:hAnsi="Times New Roman" w:cs="Times New Roman"/>
          <w:sz w:val="24"/>
          <w:szCs w:val="24"/>
          <w:u w:val="single"/>
        </w:rPr>
        <w:t>ы</w:t>
      </w:r>
      <w:r w:rsidR="002C02BF">
        <w:rPr>
          <w:rFonts w:ascii="Times New Roman" w:hAnsi="Times New Roman" w:cs="Times New Roman"/>
          <w:sz w:val="24"/>
          <w:szCs w:val="24"/>
          <w:u w:val="single"/>
        </w:rPr>
        <w:t xml:space="preserve"> код (2.0)</w:t>
      </w:r>
      <w:r w:rsidRPr="001D0010">
        <w:rPr>
          <w:rFonts w:ascii="Times New Roman" w:hAnsi="Times New Roman" w:cs="Times New Roman"/>
          <w:noProof/>
          <w:sz w:val="24"/>
          <w:szCs w:val="24"/>
          <w:u w:val="single"/>
        </w:rPr>
        <w:t>:</w:t>
      </w:r>
    </w:p>
    <w:p w:rsidR="009D3329" w:rsidRDefault="009D3329" w:rsidP="009D3329">
      <w:pPr>
        <w:autoSpaceDE w:val="0"/>
        <w:autoSpaceDN w:val="0"/>
        <w:adjustRightInd w:val="0"/>
        <w:jc w:val="both"/>
        <w:rPr>
          <w:b/>
          <w:noProof/>
        </w:rPr>
      </w:pPr>
      <w:r>
        <w:rPr>
          <w:b/>
          <w:noProof/>
        </w:rPr>
        <w:t xml:space="preserve">                      </w:t>
      </w:r>
      <w:r w:rsidR="00FD00FD" w:rsidRPr="00AE677E">
        <w:rPr>
          <w:b/>
          <w:noProof/>
        </w:rPr>
        <w:t>Ж</w:t>
      </w:r>
      <w:r w:rsidR="00FD00FD">
        <w:rPr>
          <w:b/>
          <w:noProof/>
        </w:rPr>
        <w:t>.</w:t>
      </w:r>
      <w:r w:rsidR="00FD00FD" w:rsidRPr="00AE677E">
        <w:rPr>
          <w:b/>
          <w:noProof/>
        </w:rPr>
        <w:t>1</w:t>
      </w:r>
      <w:r w:rsidR="005561DF" w:rsidRPr="005561DF">
        <w:rPr>
          <w:b/>
          <w:noProof/>
        </w:rPr>
        <w:t xml:space="preserve"> -</w:t>
      </w:r>
      <w:r w:rsidR="00FD00FD" w:rsidRPr="00AE677E">
        <w:rPr>
          <w:noProof/>
        </w:rPr>
        <w:t xml:space="preserve"> </w:t>
      </w:r>
      <w:r w:rsidR="00970333">
        <w:rPr>
          <w:noProof/>
        </w:rPr>
        <w:t xml:space="preserve">Зона </w:t>
      </w:r>
      <w:r w:rsidR="00970333">
        <w:t>и</w:t>
      </w:r>
      <w:r w:rsidR="00FD00FD" w:rsidRPr="00AE677E">
        <w:rPr>
          <w:noProof/>
        </w:rPr>
        <w:t xml:space="preserve">ндивидуальной жилой </w:t>
      </w:r>
      <w:r w:rsidR="00FD00FD" w:rsidRPr="00AE677E">
        <w:t>з</w:t>
      </w:r>
      <w:r w:rsidR="00FD00FD" w:rsidRPr="00AE677E">
        <w:rPr>
          <w:noProof/>
        </w:rPr>
        <w:t>астройки</w:t>
      </w:r>
      <w:r w:rsidR="00FC2584">
        <w:rPr>
          <w:noProof/>
        </w:rPr>
        <w:t xml:space="preserve"> не выше 3-х этажей</w:t>
      </w:r>
      <w:r w:rsidR="002C02BF">
        <w:rPr>
          <w:noProof/>
        </w:rPr>
        <w:t xml:space="preserve"> </w:t>
      </w:r>
      <w:r w:rsidR="002C02BF" w:rsidRPr="002C02BF">
        <w:rPr>
          <w:b/>
          <w:noProof/>
        </w:rPr>
        <w:t>(код 2.1)</w:t>
      </w:r>
      <w:r w:rsidR="00FD00FD" w:rsidRPr="00AE677E">
        <w:rPr>
          <w:noProof/>
        </w:rPr>
        <w:t>;</w:t>
      </w:r>
      <w:r>
        <w:rPr>
          <w:b/>
          <w:noProof/>
        </w:rPr>
        <w:t xml:space="preserve">  </w:t>
      </w:r>
    </w:p>
    <w:p w:rsidR="009D3329" w:rsidRDefault="009D3329" w:rsidP="009D3329">
      <w:pPr>
        <w:autoSpaceDE w:val="0"/>
        <w:autoSpaceDN w:val="0"/>
        <w:adjustRightInd w:val="0"/>
        <w:jc w:val="both"/>
        <w:rPr>
          <w:color w:val="000000"/>
          <w:lang w:bidi="he-IL"/>
        </w:rPr>
      </w:pPr>
      <w:r>
        <w:rPr>
          <w:b/>
          <w:noProof/>
        </w:rPr>
        <w:t xml:space="preserve">                      Ж.</w:t>
      </w:r>
      <w:r w:rsidRPr="00AE677E">
        <w:rPr>
          <w:b/>
          <w:noProof/>
        </w:rPr>
        <w:t xml:space="preserve">2 </w:t>
      </w:r>
      <w:r w:rsidR="005561DF" w:rsidRPr="005561DF">
        <w:rPr>
          <w:b/>
          <w:noProof/>
        </w:rPr>
        <w:t>-</w:t>
      </w:r>
      <w:r w:rsidRPr="00AE677E">
        <w:rPr>
          <w:noProof/>
        </w:rPr>
        <w:t xml:space="preserve"> </w:t>
      </w:r>
      <w:r>
        <w:rPr>
          <w:noProof/>
        </w:rPr>
        <w:t>З</w:t>
      </w:r>
      <w:r w:rsidRPr="00AE677E">
        <w:rPr>
          <w:noProof/>
        </w:rPr>
        <w:t xml:space="preserve">она </w:t>
      </w:r>
      <w:r w:rsidRPr="00AE677E">
        <w:t>жил</w:t>
      </w:r>
      <w:r w:rsidR="00FC2584">
        <w:t>ой</w:t>
      </w:r>
      <w:r w:rsidRPr="00AE677E">
        <w:t xml:space="preserve"> </w:t>
      </w:r>
      <w:r w:rsidR="00FC2584">
        <w:t>застройки</w:t>
      </w:r>
      <w:r w:rsidRPr="00AE677E">
        <w:t xml:space="preserve"> многоквартирными </w:t>
      </w:r>
      <w:r w:rsidRPr="00AE677E">
        <w:rPr>
          <w:noProof/>
        </w:rPr>
        <w:t xml:space="preserve"> домами не выше  5-и этажей</w:t>
      </w:r>
      <w:r w:rsidR="002C02BF">
        <w:rPr>
          <w:noProof/>
        </w:rPr>
        <w:t xml:space="preserve"> </w:t>
      </w:r>
      <w:r w:rsidR="002C02BF" w:rsidRPr="002C02BF">
        <w:rPr>
          <w:b/>
          <w:noProof/>
        </w:rPr>
        <w:t xml:space="preserve">(код </w:t>
      </w:r>
      <w:r w:rsidR="002C02BF">
        <w:rPr>
          <w:b/>
          <w:noProof/>
        </w:rPr>
        <w:t>2</w:t>
      </w:r>
      <w:r w:rsidR="002C02BF" w:rsidRPr="002C02BF">
        <w:rPr>
          <w:b/>
          <w:noProof/>
        </w:rPr>
        <w:t>.</w:t>
      </w:r>
      <w:r w:rsidR="002C02BF">
        <w:rPr>
          <w:b/>
          <w:noProof/>
        </w:rPr>
        <w:t>5</w:t>
      </w:r>
      <w:r w:rsidR="002C02BF" w:rsidRPr="002C02BF">
        <w:rPr>
          <w:b/>
          <w:noProof/>
        </w:rPr>
        <w:t>)</w:t>
      </w:r>
      <w:r w:rsidRPr="00AE677E">
        <w:rPr>
          <w:noProof/>
        </w:rPr>
        <w:t>;</w:t>
      </w:r>
    </w:p>
    <w:p w:rsidR="00FD00FD" w:rsidRPr="001D0010" w:rsidRDefault="00FD00FD" w:rsidP="00D03281">
      <w:pPr>
        <w:pStyle w:val="20"/>
        <w:ind w:left="1418" w:right="76" w:firstLine="709"/>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З</w:t>
      </w:r>
      <w:r w:rsidRPr="001D0010">
        <w:rPr>
          <w:rFonts w:ascii="Times New Roman" w:hAnsi="Times New Roman" w:cs="Times New Roman"/>
          <w:noProof/>
          <w:sz w:val="24"/>
          <w:szCs w:val="24"/>
          <w:u w:val="single"/>
        </w:rPr>
        <w:t>он</w:t>
      </w:r>
      <w:r>
        <w:rPr>
          <w:rFonts w:ascii="Times New Roman" w:hAnsi="Times New Roman" w:cs="Times New Roman"/>
          <w:noProof/>
          <w:sz w:val="24"/>
          <w:szCs w:val="24"/>
          <w:u w:val="single"/>
        </w:rPr>
        <w:t>ы</w:t>
      </w:r>
      <w:r w:rsidRPr="001D0010">
        <w:rPr>
          <w:rFonts w:ascii="Times New Roman" w:hAnsi="Times New Roman" w:cs="Times New Roman"/>
          <w:noProof/>
          <w:sz w:val="24"/>
          <w:szCs w:val="24"/>
          <w:u w:val="single"/>
        </w:rPr>
        <w:t xml:space="preserve"> сельскохозяйственного назначения</w:t>
      </w:r>
      <w:r w:rsidR="002C02BF">
        <w:rPr>
          <w:rFonts w:ascii="Times New Roman" w:hAnsi="Times New Roman" w:cs="Times New Roman"/>
          <w:noProof/>
          <w:sz w:val="24"/>
          <w:szCs w:val="24"/>
          <w:u w:val="single"/>
        </w:rPr>
        <w:t xml:space="preserve"> </w:t>
      </w:r>
      <w:r w:rsidR="002C02BF" w:rsidRPr="002C02BF">
        <w:rPr>
          <w:rFonts w:ascii="Times New Roman" w:hAnsi="Times New Roman" w:cs="Times New Roman"/>
          <w:noProof/>
          <w:sz w:val="24"/>
          <w:szCs w:val="24"/>
          <w:u w:val="single"/>
        </w:rPr>
        <w:t>(код 1.0)</w:t>
      </w:r>
      <w:r w:rsidRPr="001D0010">
        <w:rPr>
          <w:rFonts w:ascii="Times New Roman" w:hAnsi="Times New Roman" w:cs="Times New Roman"/>
          <w:noProof/>
          <w:sz w:val="24"/>
          <w:szCs w:val="24"/>
          <w:u w:val="single"/>
        </w:rPr>
        <w:t>:</w:t>
      </w:r>
    </w:p>
    <w:p w:rsidR="00FD00FD" w:rsidRDefault="009D3329" w:rsidP="009D3329">
      <w:pPr>
        <w:pStyle w:val="a5"/>
        <w:ind w:right="76"/>
        <w:jc w:val="both"/>
        <w:rPr>
          <w:noProof/>
        </w:rPr>
      </w:pPr>
      <w:r>
        <w:rPr>
          <w:b/>
          <w:noProof/>
        </w:rPr>
        <w:t xml:space="preserve">                 </w:t>
      </w:r>
      <w:r w:rsidR="00FD00FD" w:rsidRPr="00AE677E">
        <w:rPr>
          <w:b/>
          <w:noProof/>
        </w:rPr>
        <w:t>СХ</w:t>
      </w:r>
      <w:r w:rsidR="00FD00FD">
        <w:rPr>
          <w:b/>
          <w:noProof/>
        </w:rPr>
        <w:t>.</w:t>
      </w:r>
      <w:r w:rsidR="00FD00FD" w:rsidRPr="00AE677E">
        <w:rPr>
          <w:b/>
          <w:noProof/>
        </w:rPr>
        <w:t>1</w:t>
      </w:r>
      <w:r w:rsidR="005561DF">
        <w:rPr>
          <w:noProof/>
        </w:rPr>
        <w:t xml:space="preserve"> </w:t>
      </w:r>
      <w:r w:rsidR="005561DF" w:rsidRPr="005561DF">
        <w:rPr>
          <w:b/>
          <w:noProof/>
        </w:rPr>
        <w:t>-</w:t>
      </w:r>
      <w:r w:rsidR="00FD00FD">
        <w:rPr>
          <w:noProof/>
        </w:rPr>
        <w:t xml:space="preserve"> </w:t>
      </w:r>
      <w:r w:rsidR="009D32FC">
        <w:rPr>
          <w:noProof/>
        </w:rPr>
        <w:t>Зона с</w:t>
      </w:r>
      <w:r w:rsidR="00FD00FD">
        <w:rPr>
          <w:noProof/>
        </w:rPr>
        <w:t>ельскохозяйтвенного назначения</w:t>
      </w:r>
      <w:r w:rsidR="002C02BF">
        <w:rPr>
          <w:noProof/>
        </w:rPr>
        <w:t xml:space="preserve"> </w:t>
      </w:r>
      <w:r w:rsidR="002C02BF" w:rsidRPr="002C02BF">
        <w:rPr>
          <w:b/>
          <w:noProof/>
        </w:rPr>
        <w:t>(код 1.0)</w:t>
      </w:r>
      <w:r w:rsidR="00FD00FD" w:rsidRPr="00AE677E">
        <w:rPr>
          <w:noProof/>
        </w:rPr>
        <w:t>;</w:t>
      </w:r>
    </w:p>
    <w:p w:rsidR="00FD00FD" w:rsidRDefault="009D3329" w:rsidP="009D3329">
      <w:pPr>
        <w:autoSpaceDE w:val="0"/>
        <w:autoSpaceDN w:val="0"/>
        <w:adjustRightInd w:val="0"/>
        <w:jc w:val="both"/>
        <w:rPr>
          <w:noProof/>
        </w:rPr>
      </w:pPr>
      <w:r>
        <w:rPr>
          <w:b/>
          <w:bCs/>
          <w:noProof/>
        </w:rPr>
        <w:t xml:space="preserve">                      </w:t>
      </w:r>
      <w:r w:rsidR="00FD00FD" w:rsidRPr="00184277">
        <w:rPr>
          <w:b/>
          <w:bCs/>
          <w:noProof/>
        </w:rPr>
        <w:t>СХ</w:t>
      </w:r>
      <w:r w:rsidR="00FD00FD">
        <w:rPr>
          <w:b/>
          <w:bCs/>
          <w:noProof/>
        </w:rPr>
        <w:t>.</w:t>
      </w:r>
      <w:r w:rsidR="00FD00FD" w:rsidRPr="00184277">
        <w:rPr>
          <w:b/>
          <w:bCs/>
          <w:noProof/>
        </w:rPr>
        <w:t>2</w:t>
      </w:r>
      <w:r w:rsidR="005561DF">
        <w:rPr>
          <w:b/>
          <w:bCs/>
          <w:noProof/>
        </w:rPr>
        <w:t xml:space="preserve"> -</w:t>
      </w:r>
      <w:r w:rsidR="00FD00FD" w:rsidRPr="00184277">
        <w:rPr>
          <w:b/>
          <w:bCs/>
          <w:noProof/>
        </w:rPr>
        <w:t xml:space="preserve"> </w:t>
      </w:r>
      <w:r w:rsidR="009D32FC">
        <w:rPr>
          <w:noProof/>
        </w:rPr>
        <w:t xml:space="preserve">Зона </w:t>
      </w:r>
      <w:r w:rsidR="00CE05E0">
        <w:rPr>
          <w:noProof/>
        </w:rPr>
        <w:t>с</w:t>
      </w:r>
      <w:r w:rsidR="00FD00FD" w:rsidRPr="00C73283">
        <w:rPr>
          <w:noProof/>
        </w:rPr>
        <w:t>ельс</w:t>
      </w:r>
      <w:r w:rsidR="00FD00FD">
        <w:rPr>
          <w:noProof/>
        </w:rPr>
        <w:t xml:space="preserve">кохозяйственного </w:t>
      </w:r>
      <w:r>
        <w:rPr>
          <w:noProof/>
        </w:rPr>
        <w:t>использования</w:t>
      </w:r>
      <w:r w:rsidR="002C02BF">
        <w:rPr>
          <w:noProof/>
        </w:rPr>
        <w:t xml:space="preserve"> </w:t>
      </w:r>
      <w:r w:rsidR="002C02BF" w:rsidRPr="002C02BF">
        <w:rPr>
          <w:b/>
          <w:noProof/>
        </w:rPr>
        <w:t>(код 1.0)</w:t>
      </w:r>
      <w:r w:rsidR="00FD00FD">
        <w:rPr>
          <w:noProof/>
        </w:rPr>
        <w:t>;</w:t>
      </w:r>
    </w:p>
    <w:p w:rsidR="009D3329" w:rsidRPr="001D0010" w:rsidRDefault="009D3329" w:rsidP="009D3329">
      <w:pPr>
        <w:pStyle w:val="20"/>
        <w:ind w:left="1418" w:right="76" w:firstLine="709"/>
        <w:jc w:val="both"/>
        <w:rPr>
          <w:rFonts w:ascii="Times New Roman" w:hAnsi="Times New Roman" w:cs="Times New Roman"/>
          <w:noProof/>
          <w:sz w:val="24"/>
          <w:szCs w:val="24"/>
          <w:u w:val="single"/>
        </w:rPr>
      </w:pPr>
      <w:r w:rsidRPr="001D0010">
        <w:rPr>
          <w:rFonts w:ascii="Times New Roman" w:hAnsi="Times New Roman" w:cs="Times New Roman"/>
          <w:noProof/>
          <w:sz w:val="24"/>
          <w:szCs w:val="24"/>
          <w:u w:val="single"/>
        </w:rPr>
        <w:t>Зон</w:t>
      </w:r>
      <w:r>
        <w:rPr>
          <w:rFonts w:ascii="Times New Roman" w:hAnsi="Times New Roman" w:cs="Times New Roman"/>
          <w:noProof/>
          <w:sz w:val="24"/>
          <w:szCs w:val="24"/>
          <w:u w:val="single"/>
        </w:rPr>
        <w:t>ы</w:t>
      </w:r>
      <w:r w:rsidRPr="001D0010">
        <w:rPr>
          <w:rFonts w:ascii="Times New Roman" w:hAnsi="Times New Roman" w:cs="Times New Roman"/>
          <w:noProof/>
          <w:sz w:val="24"/>
          <w:szCs w:val="24"/>
          <w:u w:val="single"/>
        </w:rPr>
        <w:t xml:space="preserve"> производственных предприятий</w:t>
      </w:r>
      <w:r w:rsidR="002C02BF">
        <w:rPr>
          <w:rFonts w:ascii="Times New Roman" w:hAnsi="Times New Roman" w:cs="Times New Roman"/>
          <w:noProof/>
          <w:sz w:val="24"/>
          <w:szCs w:val="24"/>
          <w:u w:val="single"/>
        </w:rPr>
        <w:t xml:space="preserve"> </w:t>
      </w:r>
      <w:r w:rsidR="002C02BF" w:rsidRPr="002C02BF">
        <w:rPr>
          <w:rFonts w:ascii="Times New Roman" w:hAnsi="Times New Roman" w:cs="Times New Roman"/>
          <w:noProof/>
          <w:sz w:val="24"/>
          <w:szCs w:val="24"/>
          <w:u w:val="single"/>
        </w:rPr>
        <w:t xml:space="preserve">(код </w:t>
      </w:r>
      <w:r w:rsidR="002C02BF">
        <w:rPr>
          <w:rFonts w:ascii="Times New Roman" w:hAnsi="Times New Roman" w:cs="Times New Roman"/>
          <w:noProof/>
          <w:sz w:val="24"/>
          <w:szCs w:val="24"/>
          <w:u w:val="single"/>
        </w:rPr>
        <w:t>6</w:t>
      </w:r>
      <w:r w:rsidR="002C02BF" w:rsidRPr="002C02BF">
        <w:rPr>
          <w:rFonts w:ascii="Times New Roman" w:hAnsi="Times New Roman" w:cs="Times New Roman"/>
          <w:noProof/>
          <w:sz w:val="24"/>
          <w:szCs w:val="24"/>
          <w:u w:val="single"/>
        </w:rPr>
        <w:t>.0)</w:t>
      </w:r>
      <w:r w:rsidRPr="001D0010">
        <w:rPr>
          <w:rFonts w:ascii="Times New Roman" w:hAnsi="Times New Roman" w:cs="Times New Roman"/>
          <w:noProof/>
          <w:sz w:val="24"/>
          <w:szCs w:val="24"/>
          <w:u w:val="single"/>
        </w:rPr>
        <w:t>;</w:t>
      </w:r>
    </w:p>
    <w:p w:rsidR="009D3329" w:rsidRDefault="009D3329" w:rsidP="009D3329">
      <w:pPr>
        <w:autoSpaceDE w:val="0"/>
        <w:autoSpaceDN w:val="0"/>
        <w:adjustRightInd w:val="0"/>
        <w:jc w:val="both"/>
        <w:rPr>
          <w:color w:val="000000"/>
          <w:lang w:bidi="he-IL"/>
        </w:rPr>
      </w:pPr>
      <w:r>
        <w:rPr>
          <w:b/>
          <w:noProof/>
        </w:rPr>
        <w:t xml:space="preserve">                      </w:t>
      </w:r>
      <w:r w:rsidRPr="00AE677E">
        <w:rPr>
          <w:b/>
          <w:noProof/>
        </w:rPr>
        <w:t>П</w:t>
      </w:r>
      <w:r>
        <w:rPr>
          <w:b/>
          <w:noProof/>
        </w:rPr>
        <w:t>.</w:t>
      </w:r>
      <w:r w:rsidRPr="00AE677E">
        <w:rPr>
          <w:b/>
          <w:noProof/>
        </w:rPr>
        <w:t xml:space="preserve">1 </w:t>
      </w:r>
      <w:r w:rsidR="005561DF" w:rsidRPr="005561DF">
        <w:rPr>
          <w:b/>
          <w:noProof/>
        </w:rPr>
        <w:t>-</w:t>
      </w:r>
      <w:r w:rsidRPr="00AE677E">
        <w:rPr>
          <w:noProof/>
        </w:rPr>
        <w:t xml:space="preserve"> </w:t>
      </w:r>
      <w:r>
        <w:rPr>
          <w:color w:val="000000"/>
          <w:lang w:bidi="he-IL"/>
        </w:rPr>
        <w:t xml:space="preserve">Промышленно-складская  зона V класса опасности (СЗЗ не превышает </w:t>
      </w:r>
      <w:smartTag w:uri="urn:schemas-microsoft-com:office:smarttags" w:element="metricconverter">
        <w:smartTagPr>
          <w:attr w:name="ProductID" w:val="50 м"/>
        </w:smartTagPr>
        <w:r>
          <w:rPr>
            <w:color w:val="000000"/>
            <w:lang w:bidi="he-IL"/>
          </w:rPr>
          <w:t>50 м</w:t>
        </w:r>
      </w:smartTag>
      <w:r>
        <w:rPr>
          <w:color w:val="000000"/>
          <w:lang w:bidi="he-IL"/>
        </w:rPr>
        <w:t>)</w:t>
      </w:r>
      <w:r w:rsidR="002C02BF">
        <w:rPr>
          <w:color w:val="000000"/>
          <w:lang w:bidi="he-IL"/>
        </w:rPr>
        <w:t xml:space="preserve"> </w:t>
      </w:r>
      <w:r w:rsidR="002C02BF" w:rsidRPr="002C02BF">
        <w:rPr>
          <w:b/>
          <w:color w:val="000000"/>
          <w:lang w:bidi="he-IL"/>
        </w:rPr>
        <w:t>(код 6.0)</w:t>
      </w:r>
      <w:r>
        <w:rPr>
          <w:color w:val="000000"/>
          <w:lang w:bidi="he-IL"/>
        </w:rPr>
        <w:t>;</w:t>
      </w:r>
    </w:p>
    <w:p w:rsidR="00FD00FD" w:rsidRPr="00C73283" w:rsidRDefault="00FD00FD" w:rsidP="00D03281">
      <w:pPr>
        <w:autoSpaceDE w:val="0"/>
        <w:autoSpaceDN w:val="0"/>
        <w:adjustRightInd w:val="0"/>
        <w:ind w:left="1440"/>
        <w:jc w:val="both"/>
        <w:rPr>
          <w:bCs/>
          <w:noProof/>
        </w:rPr>
      </w:pPr>
    </w:p>
    <w:p w:rsidR="00FD00FD" w:rsidRPr="00A27960" w:rsidRDefault="00FD00FD" w:rsidP="00D03281">
      <w:pPr>
        <w:pStyle w:val="a5"/>
        <w:ind w:left="1418" w:right="76" w:firstLine="709"/>
        <w:jc w:val="both"/>
        <w:rPr>
          <w:b/>
          <w:bCs/>
          <w:i/>
          <w:iCs/>
          <w:noProof/>
          <w:u w:val="single"/>
        </w:rPr>
      </w:pPr>
      <w:r w:rsidRPr="00A27960">
        <w:rPr>
          <w:b/>
          <w:bCs/>
          <w:i/>
          <w:iCs/>
          <w:noProof/>
          <w:u w:val="single"/>
        </w:rPr>
        <w:t>Рекреацонные зоны</w:t>
      </w:r>
      <w:r w:rsidR="002C02BF">
        <w:rPr>
          <w:b/>
          <w:bCs/>
          <w:i/>
          <w:iCs/>
          <w:noProof/>
          <w:u w:val="single"/>
        </w:rPr>
        <w:t xml:space="preserve"> </w:t>
      </w:r>
      <w:r w:rsidR="002C02BF" w:rsidRPr="002C02BF">
        <w:rPr>
          <w:b/>
          <w:bCs/>
          <w:i/>
          <w:iCs/>
          <w:noProof/>
          <w:u w:val="single"/>
        </w:rPr>
        <w:t xml:space="preserve">(код </w:t>
      </w:r>
      <w:r w:rsidR="006456EA">
        <w:rPr>
          <w:b/>
          <w:bCs/>
          <w:i/>
          <w:iCs/>
          <w:noProof/>
          <w:u w:val="single"/>
        </w:rPr>
        <w:t>9</w:t>
      </w:r>
      <w:r w:rsidR="002C02BF" w:rsidRPr="002C02BF">
        <w:rPr>
          <w:b/>
          <w:bCs/>
          <w:i/>
          <w:iCs/>
          <w:noProof/>
          <w:u w:val="single"/>
        </w:rPr>
        <w:t>.0)</w:t>
      </w:r>
      <w:r w:rsidRPr="00A27960">
        <w:rPr>
          <w:b/>
          <w:bCs/>
          <w:i/>
          <w:iCs/>
          <w:noProof/>
          <w:u w:val="single"/>
        </w:rPr>
        <w:t>:</w:t>
      </w:r>
    </w:p>
    <w:p w:rsidR="00FD00FD" w:rsidRDefault="009D3329" w:rsidP="009D3329">
      <w:pPr>
        <w:pStyle w:val="20"/>
        <w:spacing w:before="0" w:after="0"/>
        <w:ind w:right="74"/>
        <w:jc w:val="both"/>
        <w:rPr>
          <w:rFonts w:ascii="Times New Roman" w:hAnsi="Times New Roman" w:cs="Times New Roman"/>
          <w:b w:val="0"/>
          <w:i w:val="0"/>
          <w:sz w:val="24"/>
          <w:szCs w:val="24"/>
        </w:rPr>
      </w:pPr>
      <w:r>
        <w:rPr>
          <w:rFonts w:ascii="Times New Roman" w:hAnsi="Times New Roman" w:cs="Times New Roman"/>
          <w:i w:val="0"/>
          <w:sz w:val="24"/>
          <w:szCs w:val="24"/>
        </w:rPr>
        <w:t xml:space="preserve">                       </w:t>
      </w:r>
      <w:r w:rsidR="00FD00FD" w:rsidRPr="00A27960">
        <w:rPr>
          <w:rFonts w:ascii="Times New Roman" w:hAnsi="Times New Roman" w:cs="Times New Roman"/>
          <w:i w:val="0"/>
          <w:sz w:val="24"/>
          <w:szCs w:val="24"/>
        </w:rPr>
        <w:t>Р.1</w:t>
      </w:r>
      <w:r w:rsidR="00FD00FD">
        <w:rPr>
          <w:b w:val="0"/>
          <w:i w:val="0"/>
        </w:rPr>
        <w:t xml:space="preserve"> </w:t>
      </w:r>
      <w:r w:rsidR="005561DF">
        <w:rPr>
          <w:rFonts w:ascii="Times New Roman" w:hAnsi="Times New Roman" w:cs="Times New Roman"/>
          <w:i w:val="0"/>
        </w:rPr>
        <w:t>-</w:t>
      </w:r>
      <w:r w:rsidR="00FD00FD">
        <w:rPr>
          <w:b w:val="0"/>
          <w:i w:val="0"/>
        </w:rPr>
        <w:t xml:space="preserve"> </w:t>
      </w:r>
      <w:r w:rsidR="009D32FC">
        <w:rPr>
          <w:rFonts w:ascii="Times New Roman" w:hAnsi="Times New Roman" w:cs="Times New Roman"/>
          <w:b w:val="0"/>
          <w:i w:val="0"/>
          <w:sz w:val="24"/>
          <w:szCs w:val="24"/>
        </w:rPr>
        <w:t xml:space="preserve">Зона </w:t>
      </w:r>
      <w:r>
        <w:rPr>
          <w:rFonts w:ascii="Times New Roman" w:hAnsi="Times New Roman" w:cs="Times New Roman"/>
          <w:b w:val="0"/>
          <w:i w:val="0"/>
          <w:sz w:val="24"/>
          <w:szCs w:val="24"/>
        </w:rPr>
        <w:t>рекреационных ландшафтных территорий</w:t>
      </w:r>
      <w:r w:rsidR="002C02BF">
        <w:rPr>
          <w:rFonts w:ascii="Times New Roman" w:hAnsi="Times New Roman" w:cs="Times New Roman"/>
          <w:b w:val="0"/>
          <w:i w:val="0"/>
          <w:sz w:val="24"/>
          <w:szCs w:val="24"/>
        </w:rPr>
        <w:t xml:space="preserve"> </w:t>
      </w:r>
      <w:r w:rsidR="002C02BF" w:rsidRPr="002C02BF">
        <w:rPr>
          <w:rFonts w:ascii="Times New Roman" w:hAnsi="Times New Roman" w:cs="Times New Roman"/>
          <w:i w:val="0"/>
          <w:sz w:val="24"/>
          <w:szCs w:val="24"/>
        </w:rPr>
        <w:t xml:space="preserve">(код </w:t>
      </w:r>
      <w:r w:rsidR="006456EA">
        <w:rPr>
          <w:rFonts w:ascii="Times New Roman" w:hAnsi="Times New Roman" w:cs="Times New Roman"/>
          <w:i w:val="0"/>
          <w:sz w:val="24"/>
          <w:szCs w:val="24"/>
        </w:rPr>
        <w:t>9</w:t>
      </w:r>
      <w:r w:rsidR="002C02BF" w:rsidRPr="002C02BF">
        <w:rPr>
          <w:rFonts w:ascii="Times New Roman" w:hAnsi="Times New Roman" w:cs="Times New Roman"/>
          <w:i w:val="0"/>
          <w:sz w:val="24"/>
          <w:szCs w:val="24"/>
        </w:rPr>
        <w:t>.0)</w:t>
      </w:r>
      <w:r w:rsidR="00FD00FD">
        <w:rPr>
          <w:rFonts w:ascii="Times New Roman" w:hAnsi="Times New Roman" w:cs="Times New Roman"/>
          <w:b w:val="0"/>
          <w:i w:val="0"/>
          <w:sz w:val="24"/>
          <w:szCs w:val="24"/>
        </w:rPr>
        <w:t>;</w:t>
      </w:r>
    </w:p>
    <w:p w:rsidR="00FD00FD" w:rsidRPr="00A27960" w:rsidRDefault="009D3329" w:rsidP="009D3329">
      <w:pPr>
        <w:pStyle w:val="20"/>
        <w:spacing w:before="0" w:after="0"/>
        <w:ind w:right="74"/>
        <w:jc w:val="both"/>
        <w:rPr>
          <w:rFonts w:ascii="Times New Roman" w:hAnsi="Times New Roman" w:cs="Times New Roman"/>
          <w:b w:val="0"/>
          <w:bCs w:val="0"/>
          <w:i w:val="0"/>
          <w:sz w:val="24"/>
          <w:szCs w:val="24"/>
        </w:rPr>
      </w:pPr>
      <w:r>
        <w:rPr>
          <w:rFonts w:ascii="Times New Roman" w:hAnsi="Times New Roman" w:cs="Times New Roman"/>
          <w:i w:val="0"/>
          <w:sz w:val="24"/>
          <w:szCs w:val="24"/>
        </w:rPr>
        <w:t xml:space="preserve">                     </w:t>
      </w:r>
      <w:r w:rsidR="00FD00FD">
        <w:rPr>
          <w:rFonts w:ascii="Times New Roman" w:hAnsi="Times New Roman" w:cs="Times New Roman"/>
          <w:i w:val="0"/>
          <w:sz w:val="24"/>
          <w:szCs w:val="24"/>
        </w:rPr>
        <w:t xml:space="preserve">  </w:t>
      </w:r>
      <w:r w:rsidR="00FD00FD" w:rsidRPr="00A27960">
        <w:rPr>
          <w:rFonts w:ascii="Times New Roman" w:hAnsi="Times New Roman" w:cs="Times New Roman"/>
          <w:i w:val="0"/>
          <w:sz w:val="24"/>
          <w:szCs w:val="24"/>
        </w:rPr>
        <w:t>Р.2</w:t>
      </w:r>
      <w:r w:rsidR="00FD00FD" w:rsidRPr="00A27960">
        <w:rPr>
          <w:rFonts w:ascii="Times New Roman" w:hAnsi="Times New Roman" w:cs="Times New Roman"/>
          <w:b w:val="0"/>
          <w:bCs w:val="0"/>
          <w:i w:val="0"/>
          <w:sz w:val="24"/>
          <w:szCs w:val="24"/>
        </w:rPr>
        <w:t xml:space="preserve"> </w:t>
      </w:r>
      <w:r w:rsidR="00FD00FD" w:rsidRPr="005561DF">
        <w:rPr>
          <w:rFonts w:ascii="Times New Roman" w:hAnsi="Times New Roman" w:cs="Times New Roman"/>
          <w:bCs w:val="0"/>
          <w:i w:val="0"/>
        </w:rPr>
        <w:t>-</w:t>
      </w:r>
      <w:r w:rsidR="00FD00FD" w:rsidRPr="005561DF">
        <w:rPr>
          <w:rFonts w:ascii="Times New Roman" w:hAnsi="Times New Roman" w:cs="Times New Roman"/>
          <w:bCs w:val="0"/>
          <w:i w:val="0"/>
          <w:sz w:val="24"/>
          <w:szCs w:val="24"/>
        </w:rPr>
        <w:t xml:space="preserve"> </w:t>
      </w:r>
      <w:r w:rsidR="00FD00FD">
        <w:rPr>
          <w:rFonts w:ascii="Times New Roman" w:hAnsi="Times New Roman" w:cs="Times New Roman"/>
          <w:b w:val="0"/>
          <w:bCs w:val="0"/>
          <w:i w:val="0"/>
          <w:sz w:val="24"/>
          <w:szCs w:val="24"/>
        </w:rPr>
        <w:t xml:space="preserve"> </w:t>
      </w:r>
      <w:r w:rsidR="009D32FC">
        <w:rPr>
          <w:rFonts w:ascii="Times New Roman" w:hAnsi="Times New Roman" w:cs="Times New Roman"/>
          <w:b w:val="0"/>
          <w:bCs w:val="0"/>
          <w:i w:val="0"/>
          <w:sz w:val="24"/>
          <w:szCs w:val="24"/>
        </w:rPr>
        <w:t xml:space="preserve">Зона </w:t>
      </w:r>
      <w:r w:rsidR="00EC3EF5">
        <w:rPr>
          <w:rFonts w:ascii="Times New Roman" w:hAnsi="Times New Roman" w:cs="Times New Roman"/>
          <w:b w:val="0"/>
          <w:bCs w:val="0"/>
          <w:i w:val="0"/>
          <w:sz w:val="24"/>
          <w:szCs w:val="24"/>
        </w:rPr>
        <w:t>активного отдыха в парках</w:t>
      </w:r>
      <w:r w:rsidR="002C02BF">
        <w:rPr>
          <w:rFonts w:ascii="Times New Roman" w:hAnsi="Times New Roman" w:cs="Times New Roman"/>
          <w:b w:val="0"/>
          <w:bCs w:val="0"/>
          <w:i w:val="0"/>
          <w:sz w:val="24"/>
          <w:szCs w:val="24"/>
        </w:rPr>
        <w:t xml:space="preserve"> </w:t>
      </w:r>
      <w:r w:rsidR="002C02BF">
        <w:rPr>
          <w:rFonts w:ascii="Times New Roman" w:hAnsi="Times New Roman" w:cs="Times New Roman"/>
          <w:bCs w:val="0"/>
          <w:i w:val="0"/>
          <w:sz w:val="24"/>
          <w:szCs w:val="24"/>
        </w:rPr>
        <w:t xml:space="preserve">(код </w:t>
      </w:r>
      <w:r w:rsidR="006456EA">
        <w:rPr>
          <w:rFonts w:ascii="Times New Roman" w:hAnsi="Times New Roman" w:cs="Times New Roman"/>
          <w:bCs w:val="0"/>
          <w:i w:val="0"/>
          <w:sz w:val="24"/>
          <w:szCs w:val="24"/>
        </w:rPr>
        <w:t>9</w:t>
      </w:r>
      <w:r w:rsidR="002C02BF" w:rsidRPr="002C02BF">
        <w:rPr>
          <w:rFonts w:ascii="Times New Roman" w:hAnsi="Times New Roman" w:cs="Times New Roman"/>
          <w:bCs w:val="0"/>
          <w:i w:val="0"/>
          <w:sz w:val="24"/>
          <w:szCs w:val="24"/>
        </w:rPr>
        <w:t>.</w:t>
      </w:r>
      <w:r w:rsidR="006456EA">
        <w:rPr>
          <w:rFonts w:ascii="Times New Roman" w:hAnsi="Times New Roman" w:cs="Times New Roman"/>
          <w:bCs w:val="0"/>
          <w:i w:val="0"/>
          <w:sz w:val="24"/>
          <w:szCs w:val="24"/>
        </w:rPr>
        <w:t>0</w:t>
      </w:r>
      <w:r w:rsidR="002C02BF" w:rsidRPr="002C02BF">
        <w:rPr>
          <w:rFonts w:ascii="Times New Roman" w:hAnsi="Times New Roman" w:cs="Times New Roman"/>
          <w:bCs w:val="0"/>
          <w:i w:val="0"/>
          <w:sz w:val="24"/>
          <w:szCs w:val="24"/>
        </w:rPr>
        <w:t>)</w:t>
      </w:r>
      <w:r w:rsidR="00FD00FD" w:rsidRPr="00A27960">
        <w:rPr>
          <w:rFonts w:ascii="Times New Roman" w:hAnsi="Times New Roman" w:cs="Times New Roman"/>
          <w:b w:val="0"/>
          <w:bCs w:val="0"/>
          <w:i w:val="0"/>
          <w:sz w:val="24"/>
          <w:szCs w:val="24"/>
        </w:rPr>
        <w:t>;</w:t>
      </w:r>
    </w:p>
    <w:p w:rsidR="00FD00FD" w:rsidRPr="001D0010" w:rsidRDefault="00FD00FD" w:rsidP="00D03281">
      <w:pPr>
        <w:pStyle w:val="20"/>
        <w:ind w:left="1418" w:right="76" w:firstLine="709"/>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Зоны</w:t>
      </w:r>
      <w:r w:rsidRPr="001D0010">
        <w:rPr>
          <w:rFonts w:ascii="Times New Roman" w:hAnsi="Times New Roman" w:cs="Times New Roman"/>
          <w:noProof/>
          <w:sz w:val="24"/>
          <w:szCs w:val="24"/>
          <w:u w:val="single"/>
        </w:rPr>
        <w:t xml:space="preserve"> лесного фонда</w:t>
      </w:r>
      <w:r w:rsidR="002C02BF">
        <w:rPr>
          <w:rFonts w:ascii="Times New Roman" w:hAnsi="Times New Roman" w:cs="Times New Roman"/>
          <w:noProof/>
          <w:sz w:val="24"/>
          <w:szCs w:val="24"/>
          <w:u w:val="single"/>
        </w:rPr>
        <w:t xml:space="preserve"> </w:t>
      </w:r>
      <w:r w:rsidR="002C02BF" w:rsidRPr="002C02BF">
        <w:rPr>
          <w:rFonts w:ascii="Times New Roman" w:hAnsi="Times New Roman" w:cs="Times New Roman"/>
          <w:noProof/>
          <w:sz w:val="24"/>
          <w:szCs w:val="24"/>
          <w:u w:val="single"/>
        </w:rPr>
        <w:t>(код 1</w:t>
      </w:r>
      <w:r w:rsidR="002C02BF">
        <w:rPr>
          <w:rFonts w:ascii="Times New Roman" w:hAnsi="Times New Roman" w:cs="Times New Roman"/>
          <w:noProof/>
          <w:sz w:val="24"/>
          <w:szCs w:val="24"/>
          <w:u w:val="single"/>
        </w:rPr>
        <w:t>0</w:t>
      </w:r>
      <w:r w:rsidR="002C02BF" w:rsidRPr="002C02BF">
        <w:rPr>
          <w:rFonts w:ascii="Times New Roman" w:hAnsi="Times New Roman" w:cs="Times New Roman"/>
          <w:noProof/>
          <w:sz w:val="24"/>
          <w:szCs w:val="24"/>
          <w:u w:val="single"/>
        </w:rPr>
        <w:t>.0)</w:t>
      </w:r>
      <w:r w:rsidRPr="001D0010">
        <w:rPr>
          <w:rFonts w:ascii="Times New Roman" w:hAnsi="Times New Roman" w:cs="Times New Roman"/>
          <w:noProof/>
          <w:sz w:val="24"/>
          <w:szCs w:val="24"/>
          <w:u w:val="single"/>
        </w:rPr>
        <w:t>:</w:t>
      </w:r>
    </w:p>
    <w:p w:rsidR="00FD00FD" w:rsidRDefault="009D3329" w:rsidP="009D3329">
      <w:pPr>
        <w:pStyle w:val="23"/>
        <w:ind w:right="76"/>
        <w:jc w:val="both"/>
        <w:rPr>
          <w:noProof/>
        </w:rPr>
      </w:pPr>
      <w:r>
        <w:rPr>
          <w:b/>
          <w:noProof/>
        </w:rPr>
        <w:t xml:space="preserve">                  </w:t>
      </w:r>
      <w:r w:rsidR="00FD00FD">
        <w:rPr>
          <w:b/>
          <w:noProof/>
        </w:rPr>
        <w:t>ЛФ</w:t>
      </w:r>
      <w:r w:rsidR="00FD00FD" w:rsidRPr="005561DF">
        <w:rPr>
          <w:b/>
          <w:noProof/>
        </w:rPr>
        <w:t xml:space="preserve"> </w:t>
      </w:r>
      <w:r w:rsidR="005561DF" w:rsidRPr="005561DF">
        <w:rPr>
          <w:b/>
          <w:noProof/>
        </w:rPr>
        <w:t>-</w:t>
      </w:r>
      <w:r w:rsidR="005561DF">
        <w:rPr>
          <w:noProof/>
        </w:rPr>
        <w:t xml:space="preserve"> </w:t>
      </w:r>
      <w:r w:rsidR="009D32FC">
        <w:rPr>
          <w:noProof/>
        </w:rPr>
        <w:t>З</w:t>
      </w:r>
      <w:r>
        <w:rPr>
          <w:noProof/>
        </w:rPr>
        <w:t>емли</w:t>
      </w:r>
      <w:r w:rsidR="009D32FC">
        <w:rPr>
          <w:noProof/>
        </w:rPr>
        <w:t xml:space="preserve"> л</w:t>
      </w:r>
      <w:r w:rsidR="00FD00FD" w:rsidRPr="0040013A">
        <w:t>есного фонда</w:t>
      </w:r>
      <w:r w:rsidR="002C02BF">
        <w:t xml:space="preserve"> </w:t>
      </w:r>
      <w:r w:rsidR="002C02BF" w:rsidRPr="002C02BF">
        <w:rPr>
          <w:b/>
        </w:rPr>
        <w:t>(код 10.0)</w:t>
      </w:r>
      <w:r w:rsidR="00FD00FD" w:rsidRPr="00AE677E">
        <w:rPr>
          <w:noProof/>
        </w:rPr>
        <w:t>;</w:t>
      </w:r>
    </w:p>
    <w:p w:rsidR="00FD00FD" w:rsidRPr="001D0010" w:rsidRDefault="00FD00FD" w:rsidP="00D03281">
      <w:pPr>
        <w:pStyle w:val="20"/>
        <w:ind w:left="1418" w:right="76" w:firstLine="709"/>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Зоны</w:t>
      </w:r>
      <w:r w:rsidRPr="001D0010">
        <w:rPr>
          <w:rFonts w:ascii="Times New Roman" w:hAnsi="Times New Roman" w:cs="Times New Roman"/>
          <w:noProof/>
          <w:sz w:val="24"/>
          <w:szCs w:val="24"/>
          <w:u w:val="single"/>
        </w:rPr>
        <w:t xml:space="preserve"> водного фонда</w:t>
      </w:r>
      <w:r w:rsidR="002C02BF">
        <w:rPr>
          <w:rFonts w:ascii="Times New Roman" w:hAnsi="Times New Roman" w:cs="Times New Roman"/>
          <w:noProof/>
          <w:sz w:val="24"/>
          <w:szCs w:val="24"/>
          <w:u w:val="single"/>
        </w:rPr>
        <w:t xml:space="preserve"> </w:t>
      </w:r>
      <w:r w:rsidR="002C02BF" w:rsidRPr="002C02BF">
        <w:rPr>
          <w:rFonts w:ascii="Times New Roman" w:hAnsi="Times New Roman" w:cs="Times New Roman"/>
          <w:noProof/>
          <w:sz w:val="24"/>
          <w:szCs w:val="24"/>
          <w:u w:val="single"/>
        </w:rPr>
        <w:t>(код 1</w:t>
      </w:r>
      <w:r w:rsidR="002C02BF">
        <w:rPr>
          <w:rFonts w:ascii="Times New Roman" w:hAnsi="Times New Roman" w:cs="Times New Roman"/>
          <w:noProof/>
          <w:sz w:val="24"/>
          <w:szCs w:val="24"/>
          <w:u w:val="single"/>
        </w:rPr>
        <w:t>1</w:t>
      </w:r>
      <w:r w:rsidR="002C02BF" w:rsidRPr="002C02BF">
        <w:rPr>
          <w:rFonts w:ascii="Times New Roman" w:hAnsi="Times New Roman" w:cs="Times New Roman"/>
          <w:noProof/>
          <w:sz w:val="24"/>
          <w:szCs w:val="24"/>
          <w:u w:val="single"/>
        </w:rPr>
        <w:t>.0)</w:t>
      </w:r>
      <w:r w:rsidRPr="001D0010">
        <w:rPr>
          <w:rFonts w:ascii="Times New Roman" w:hAnsi="Times New Roman" w:cs="Times New Roman"/>
          <w:noProof/>
          <w:sz w:val="24"/>
          <w:szCs w:val="24"/>
          <w:u w:val="single"/>
        </w:rPr>
        <w:t>:</w:t>
      </w:r>
    </w:p>
    <w:p w:rsidR="00FD00FD" w:rsidRDefault="009D3329" w:rsidP="009D3329">
      <w:pPr>
        <w:pStyle w:val="23"/>
        <w:ind w:right="76"/>
        <w:jc w:val="both"/>
        <w:rPr>
          <w:noProof/>
        </w:rPr>
      </w:pPr>
      <w:r>
        <w:rPr>
          <w:b/>
          <w:noProof/>
        </w:rPr>
        <w:t xml:space="preserve">                  </w:t>
      </w:r>
      <w:r w:rsidR="00FD00FD">
        <w:rPr>
          <w:b/>
          <w:noProof/>
        </w:rPr>
        <w:t>ВФ</w:t>
      </w:r>
      <w:r w:rsidR="00FD00FD" w:rsidRPr="00AE677E">
        <w:rPr>
          <w:noProof/>
        </w:rPr>
        <w:t xml:space="preserve"> </w:t>
      </w:r>
      <w:r w:rsidR="005561DF" w:rsidRPr="005561DF">
        <w:rPr>
          <w:b/>
          <w:noProof/>
        </w:rPr>
        <w:t>-</w:t>
      </w:r>
      <w:r w:rsidR="00FD00FD" w:rsidRPr="00AE677E">
        <w:rPr>
          <w:noProof/>
        </w:rPr>
        <w:t xml:space="preserve"> </w:t>
      </w:r>
      <w:r w:rsidR="009D32FC">
        <w:rPr>
          <w:noProof/>
        </w:rPr>
        <w:t>З</w:t>
      </w:r>
      <w:r>
        <w:rPr>
          <w:noProof/>
        </w:rPr>
        <w:t>емли</w:t>
      </w:r>
      <w:r w:rsidR="009D32FC">
        <w:rPr>
          <w:noProof/>
        </w:rPr>
        <w:t xml:space="preserve"> </w:t>
      </w:r>
      <w:r w:rsidR="009D32FC">
        <w:t>в</w:t>
      </w:r>
      <w:r w:rsidR="00FD00FD">
        <w:t xml:space="preserve">одного </w:t>
      </w:r>
      <w:r w:rsidR="00FD00FD" w:rsidRPr="0040013A">
        <w:t>фонда</w:t>
      </w:r>
      <w:r w:rsidR="002C02BF">
        <w:t xml:space="preserve"> </w:t>
      </w:r>
      <w:r w:rsidR="002C02BF" w:rsidRPr="002C02BF">
        <w:rPr>
          <w:b/>
        </w:rPr>
        <w:t>(код 11.0)</w:t>
      </w:r>
      <w:r w:rsidR="00FD00FD">
        <w:rPr>
          <w:noProof/>
        </w:rPr>
        <w:t>.</w:t>
      </w:r>
    </w:p>
    <w:p w:rsidR="00FD00FD" w:rsidRPr="000C14F3" w:rsidRDefault="00FD00FD" w:rsidP="00D03281">
      <w:pPr>
        <w:pStyle w:val="20"/>
        <w:ind w:right="76" w:firstLine="216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Зоны</w:t>
      </w:r>
      <w:r w:rsidRPr="000C14F3">
        <w:rPr>
          <w:rFonts w:ascii="Times New Roman" w:hAnsi="Times New Roman" w:cs="Times New Roman"/>
          <w:noProof/>
          <w:sz w:val="24"/>
          <w:szCs w:val="24"/>
          <w:u w:val="single"/>
        </w:rPr>
        <w:t xml:space="preserve"> специального назначения:</w:t>
      </w:r>
    </w:p>
    <w:p w:rsidR="00FD00FD" w:rsidRDefault="009D3329" w:rsidP="009D3329">
      <w:pPr>
        <w:pStyle w:val="23"/>
        <w:ind w:right="76"/>
        <w:jc w:val="both"/>
        <w:rPr>
          <w:noProof/>
        </w:rPr>
      </w:pPr>
      <w:r>
        <w:rPr>
          <w:b/>
          <w:noProof/>
        </w:rPr>
        <w:t xml:space="preserve">                  </w:t>
      </w:r>
      <w:r w:rsidR="00FD00FD" w:rsidRPr="000C14F3">
        <w:rPr>
          <w:b/>
          <w:noProof/>
        </w:rPr>
        <w:t>СН</w:t>
      </w:r>
      <w:r w:rsidR="00FD00FD" w:rsidRPr="000C14F3">
        <w:rPr>
          <w:noProof/>
        </w:rPr>
        <w:t xml:space="preserve"> </w:t>
      </w:r>
      <w:r w:rsidR="005561DF" w:rsidRPr="005561DF">
        <w:rPr>
          <w:b/>
          <w:noProof/>
        </w:rPr>
        <w:t>-</w:t>
      </w:r>
      <w:r w:rsidR="00FD00FD" w:rsidRPr="000C14F3">
        <w:rPr>
          <w:noProof/>
        </w:rPr>
        <w:t xml:space="preserve"> </w:t>
      </w:r>
      <w:r w:rsidR="009D32FC">
        <w:t>Зона с</w:t>
      </w:r>
      <w:r w:rsidR="00FD00FD" w:rsidRPr="000C14F3">
        <w:t>пециального назначения</w:t>
      </w:r>
      <w:r w:rsidR="00FD00FD" w:rsidRPr="000C14F3">
        <w:rPr>
          <w:noProof/>
        </w:rPr>
        <w:t>.</w:t>
      </w:r>
    </w:p>
    <w:p w:rsidR="009D3329" w:rsidRPr="000C14F3" w:rsidRDefault="009D3329" w:rsidP="009D3329">
      <w:pPr>
        <w:pStyle w:val="20"/>
        <w:ind w:right="76" w:firstLine="216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Общественно-деловые зоны</w:t>
      </w:r>
      <w:r w:rsidR="005B4054">
        <w:rPr>
          <w:rFonts w:ascii="Times New Roman" w:hAnsi="Times New Roman" w:cs="Times New Roman"/>
          <w:noProof/>
          <w:sz w:val="24"/>
          <w:szCs w:val="24"/>
          <w:u w:val="single"/>
        </w:rPr>
        <w:t xml:space="preserve"> </w:t>
      </w:r>
      <w:r w:rsidR="005B4054" w:rsidRPr="005B4054">
        <w:rPr>
          <w:rFonts w:ascii="Times New Roman" w:hAnsi="Times New Roman" w:cs="Times New Roman"/>
          <w:noProof/>
          <w:sz w:val="24"/>
          <w:szCs w:val="24"/>
          <w:u w:val="single"/>
        </w:rPr>
        <w:t xml:space="preserve">(код </w:t>
      </w:r>
      <w:r w:rsidR="005B4054">
        <w:rPr>
          <w:rFonts w:ascii="Times New Roman" w:hAnsi="Times New Roman" w:cs="Times New Roman"/>
          <w:noProof/>
          <w:sz w:val="24"/>
          <w:szCs w:val="24"/>
          <w:u w:val="single"/>
        </w:rPr>
        <w:t>3</w:t>
      </w:r>
      <w:r w:rsidR="005B4054" w:rsidRPr="005B4054">
        <w:rPr>
          <w:rFonts w:ascii="Times New Roman" w:hAnsi="Times New Roman" w:cs="Times New Roman"/>
          <w:noProof/>
          <w:sz w:val="24"/>
          <w:szCs w:val="24"/>
          <w:u w:val="single"/>
        </w:rPr>
        <w:t>.0)</w:t>
      </w:r>
      <w:r w:rsidRPr="000C14F3">
        <w:rPr>
          <w:rFonts w:ascii="Times New Roman" w:hAnsi="Times New Roman" w:cs="Times New Roman"/>
          <w:noProof/>
          <w:sz w:val="24"/>
          <w:szCs w:val="24"/>
          <w:u w:val="single"/>
        </w:rPr>
        <w:t>:</w:t>
      </w:r>
    </w:p>
    <w:p w:rsidR="009D3329" w:rsidRPr="000C14F3" w:rsidRDefault="009D3329" w:rsidP="009D3329">
      <w:pPr>
        <w:pStyle w:val="23"/>
        <w:ind w:right="76"/>
        <w:jc w:val="both"/>
        <w:rPr>
          <w:noProof/>
        </w:rPr>
      </w:pPr>
      <w:r>
        <w:rPr>
          <w:b/>
          <w:noProof/>
        </w:rPr>
        <w:t xml:space="preserve">                  ОД</w:t>
      </w:r>
      <w:r w:rsidRPr="000C14F3">
        <w:rPr>
          <w:noProof/>
        </w:rPr>
        <w:t xml:space="preserve"> </w:t>
      </w:r>
      <w:r w:rsidR="005561DF" w:rsidRPr="005561DF">
        <w:rPr>
          <w:b/>
          <w:noProof/>
        </w:rPr>
        <w:t>-</w:t>
      </w:r>
      <w:r w:rsidRPr="000C14F3">
        <w:rPr>
          <w:noProof/>
        </w:rPr>
        <w:t xml:space="preserve"> </w:t>
      </w:r>
      <w:r>
        <w:rPr>
          <w:noProof/>
        </w:rPr>
        <w:t xml:space="preserve">Зона </w:t>
      </w:r>
      <w:r>
        <w:t>обслуживания населения</w:t>
      </w:r>
      <w:r w:rsidR="005B4054">
        <w:t xml:space="preserve"> </w:t>
      </w:r>
      <w:r w:rsidR="005B4054" w:rsidRPr="005B4054">
        <w:t xml:space="preserve">(код </w:t>
      </w:r>
      <w:r w:rsidR="005B4054">
        <w:t>3</w:t>
      </w:r>
      <w:r w:rsidR="005B4054" w:rsidRPr="005B4054">
        <w:t>.</w:t>
      </w:r>
      <w:r w:rsidR="00C07FF4">
        <w:t>1</w:t>
      </w:r>
      <w:r w:rsidR="005B4054" w:rsidRPr="005B4054">
        <w:t>0)</w:t>
      </w:r>
      <w:r w:rsidRPr="000C14F3">
        <w:rPr>
          <w:noProof/>
        </w:rPr>
        <w:t>.</w:t>
      </w:r>
    </w:p>
    <w:p w:rsidR="00FC2584" w:rsidRDefault="00FC2584" w:rsidP="00D03281">
      <w:pPr>
        <w:pStyle w:val="1"/>
        <w:ind w:right="76"/>
        <w:jc w:val="both"/>
        <w:rPr>
          <w:rFonts w:ascii="Times New Roman" w:hAnsi="Times New Roman" w:cs="Times New Roman"/>
          <w:bCs w:val="0"/>
          <w:noProof/>
          <w:kern w:val="0"/>
          <w:sz w:val="24"/>
          <w:szCs w:val="24"/>
        </w:rPr>
      </w:pPr>
    </w:p>
    <w:p w:rsidR="000B1BEC" w:rsidRPr="009D32FC" w:rsidRDefault="00E4583F" w:rsidP="00D03281">
      <w:pPr>
        <w:pStyle w:val="1"/>
        <w:ind w:right="76"/>
        <w:jc w:val="both"/>
        <w:rPr>
          <w:rFonts w:ascii="Times New Roman" w:hAnsi="Times New Roman" w:cs="Times New Roman"/>
          <w:b w:val="0"/>
          <w:bCs w:val="0"/>
          <w:noProof/>
          <w:kern w:val="0"/>
          <w:sz w:val="24"/>
          <w:szCs w:val="24"/>
        </w:rPr>
      </w:pPr>
      <w:r>
        <w:rPr>
          <w:rFonts w:ascii="Times New Roman" w:hAnsi="Times New Roman" w:cs="Times New Roman"/>
          <w:bCs w:val="0"/>
          <w:noProof/>
          <w:kern w:val="0"/>
          <w:sz w:val="24"/>
          <w:szCs w:val="24"/>
        </w:rPr>
        <w:t xml:space="preserve">                </w:t>
      </w:r>
      <w:r w:rsidR="000B1BEC">
        <w:rPr>
          <w:rFonts w:ascii="Times New Roman" w:hAnsi="Times New Roman" w:cs="Times New Roman"/>
          <w:noProof/>
          <w:sz w:val="24"/>
          <w:szCs w:val="24"/>
        </w:rPr>
        <w:t>С</w:t>
      </w:r>
      <w:r w:rsidR="000B1BEC" w:rsidRPr="00AE677E">
        <w:rPr>
          <w:rFonts w:ascii="Times New Roman" w:hAnsi="Times New Roman" w:cs="Times New Roman"/>
          <w:noProof/>
          <w:sz w:val="24"/>
          <w:szCs w:val="24"/>
        </w:rPr>
        <w:t xml:space="preserve">татья 67.  </w:t>
      </w:r>
      <w:r w:rsidR="000B1BEC" w:rsidRPr="00AE677E">
        <w:rPr>
          <w:rFonts w:ascii="Times New Roman" w:hAnsi="Times New Roman" w:cs="Times New Roman"/>
          <w:sz w:val="24"/>
          <w:szCs w:val="24"/>
        </w:rPr>
        <w:t>Градостроительные регламенты для жилых зон</w:t>
      </w:r>
    </w:p>
    <w:p w:rsidR="000B1BEC" w:rsidRPr="00BE5216" w:rsidRDefault="000B1BEC" w:rsidP="00D03281">
      <w:pPr>
        <w:pStyle w:val="20"/>
        <w:ind w:left="1418" w:right="76" w:firstLine="709"/>
        <w:jc w:val="both"/>
        <w:rPr>
          <w:rFonts w:ascii="Times New Roman" w:hAnsi="Times New Roman" w:cs="Times New Roman"/>
          <w:i w:val="0"/>
          <w:noProof/>
          <w:sz w:val="24"/>
          <w:szCs w:val="24"/>
          <w:u w:val="single"/>
        </w:rPr>
      </w:pPr>
      <w:r w:rsidRPr="00BE5216">
        <w:rPr>
          <w:rFonts w:ascii="Times New Roman" w:hAnsi="Times New Roman" w:cs="Times New Roman"/>
          <w:i w:val="0"/>
          <w:noProof/>
          <w:sz w:val="24"/>
          <w:szCs w:val="24"/>
          <w:u w:val="single"/>
        </w:rPr>
        <w:t>Ж</w:t>
      </w:r>
      <w:r>
        <w:rPr>
          <w:rFonts w:ascii="Times New Roman" w:hAnsi="Times New Roman" w:cs="Times New Roman"/>
          <w:i w:val="0"/>
          <w:noProof/>
          <w:sz w:val="24"/>
          <w:szCs w:val="24"/>
          <w:u w:val="single"/>
        </w:rPr>
        <w:t>.</w:t>
      </w:r>
      <w:r w:rsidRPr="00BE5216">
        <w:rPr>
          <w:rFonts w:ascii="Times New Roman" w:hAnsi="Times New Roman" w:cs="Times New Roman"/>
          <w:i w:val="0"/>
          <w:noProof/>
          <w:sz w:val="24"/>
          <w:szCs w:val="24"/>
          <w:u w:val="single"/>
        </w:rPr>
        <w:t xml:space="preserve">1 </w:t>
      </w:r>
      <w:r w:rsidRPr="00BE5216">
        <w:rPr>
          <w:rFonts w:ascii="Times New Roman" w:hAnsi="Times New Roman" w:cs="Times New Roman"/>
          <w:i w:val="0"/>
          <w:sz w:val="24"/>
          <w:szCs w:val="24"/>
          <w:u w:val="single"/>
        </w:rPr>
        <w:t>—</w:t>
      </w:r>
      <w:r w:rsidRPr="00BE5216">
        <w:rPr>
          <w:rFonts w:ascii="Times New Roman" w:hAnsi="Times New Roman" w:cs="Times New Roman"/>
          <w:i w:val="0"/>
          <w:noProof/>
          <w:sz w:val="24"/>
          <w:szCs w:val="24"/>
          <w:u w:val="single"/>
        </w:rPr>
        <w:t xml:space="preserve"> </w:t>
      </w:r>
      <w:r w:rsidRPr="00BE5216">
        <w:rPr>
          <w:rFonts w:ascii="Times New Roman" w:hAnsi="Times New Roman" w:cs="Times New Roman"/>
          <w:i w:val="0"/>
          <w:sz w:val="24"/>
          <w:szCs w:val="24"/>
          <w:u w:val="single"/>
        </w:rPr>
        <w:t>з</w:t>
      </w:r>
      <w:r w:rsidRPr="00BE5216">
        <w:rPr>
          <w:rFonts w:ascii="Times New Roman" w:hAnsi="Times New Roman" w:cs="Times New Roman"/>
          <w:i w:val="0"/>
          <w:noProof/>
          <w:sz w:val="24"/>
          <w:szCs w:val="24"/>
          <w:u w:val="single"/>
        </w:rPr>
        <w:t xml:space="preserve">она </w:t>
      </w:r>
      <w:r w:rsidRPr="00BE5216">
        <w:rPr>
          <w:rFonts w:ascii="Times New Roman" w:hAnsi="Times New Roman" w:cs="Times New Roman"/>
          <w:i w:val="0"/>
          <w:sz w:val="24"/>
          <w:szCs w:val="24"/>
          <w:u w:val="single"/>
        </w:rPr>
        <w:t>и</w:t>
      </w:r>
      <w:r w:rsidRPr="00BE5216">
        <w:rPr>
          <w:rFonts w:ascii="Times New Roman" w:hAnsi="Times New Roman" w:cs="Times New Roman"/>
          <w:i w:val="0"/>
          <w:noProof/>
          <w:sz w:val="24"/>
          <w:szCs w:val="24"/>
          <w:u w:val="single"/>
        </w:rPr>
        <w:t xml:space="preserve">ндивидуальной </w:t>
      </w:r>
      <w:r w:rsidRPr="00BE5216">
        <w:rPr>
          <w:rFonts w:ascii="Times New Roman" w:hAnsi="Times New Roman" w:cs="Times New Roman"/>
          <w:i w:val="0"/>
          <w:sz w:val="24"/>
          <w:szCs w:val="24"/>
          <w:u w:val="single"/>
        </w:rPr>
        <w:t>ж</w:t>
      </w:r>
      <w:r w:rsidRPr="00BE5216">
        <w:rPr>
          <w:rFonts w:ascii="Times New Roman" w:hAnsi="Times New Roman" w:cs="Times New Roman"/>
          <w:i w:val="0"/>
          <w:noProof/>
          <w:sz w:val="24"/>
          <w:szCs w:val="24"/>
          <w:u w:val="single"/>
        </w:rPr>
        <w:t xml:space="preserve">илой </w:t>
      </w:r>
      <w:r w:rsidRPr="00BE5216">
        <w:rPr>
          <w:rFonts w:ascii="Times New Roman" w:hAnsi="Times New Roman" w:cs="Times New Roman"/>
          <w:i w:val="0"/>
          <w:sz w:val="24"/>
          <w:szCs w:val="24"/>
          <w:u w:val="single"/>
        </w:rPr>
        <w:t>з</w:t>
      </w:r>
      <w:r w:rsidRPr="00BE5216">
        <w:rPr>
          <w:rFonts w:ascii="Times New Roman" w:hAnsi="Times New Roman" w:cs="Times New Roman"/>
          <w:i w:val="0"/>
          <w:noProof/>
          <w:sz w:val="24"/>
          <w:szCs w:val="24"/>
          <w:u w:val="single"/>
        </w:rPr>
        <w:t>астройки</w:t>
      </w:r>
      <w:r w:rsidR="00FC2584">
        <w:rPr>
          <w:rFonts w:ascii="Times New Roman" w:hAnsi="Times New Roman" w:cs="Times New Roman"/>
          <w:i w:val="0"/>
          <w:noProof/>
          <w:sz w:val="24"/>
          <w:szCs w:val="24"/>
          <w:u w:val="single"/>
        </w:rPr>
        <w:t xml:space="preserve"> не выше 3-х этажей</w:t>
      </w:r>
      <w:r w:rsidR="005B4054">
        <w:rPr>
          <w:rFonts w:ascii="Times New Roman" w:hAnsi="Times New Roman" w:cs="Times New Roman"/>
          <w:i w:val="0"/>
          <w:noProof/>
          <w:sz w:val="24"/>
          <w:szCs w:val="24"/>
          <w:u w:val="single"/>
        </w:rPr>
        <w:t xml:space="preserve"> </w:t>
      </w:r>
      <w:r w:rsidR="005B4054" w:rsidRPr="005B4054">
        <w:rPr>
          <w:rFonts w:ascii="Times New Roman" w:hAnsi="Times New Roman" w:cs="Times New Roman"/>
          <w:i w:val="0"/>
          <w:noProof/>
          <w:sz w:val="24"/>
          <w:szCs w:val="24"/>
          <w:u w:val="single"/>
        </w:rPr>
        <w:t xml:space="preserve">(код </w:t>
      </w:r>
      <w:r w:rsidR="005B4054">
        <w:rPr>
          <w:rFonts w:ascii="Times New Roman" w:hAnsi="Times New Roman" w:cs="Times New Roman"/>
          <w:i w:val="0"/>
          <w:noProof/>
          <w:sz w:val="24"/>
          <w:szCs w:val="24"/>
          <w:u w:val="single"/>
        </w:rPr>
        <w:t>2</w:t>
      </w:r>
      <w:r w:rsidR="005B4054" w:rsidRPr="005B4054">
        <w:rPr>
          <w:rFonts w:ascii="Times New Roman" w:hAnsi="Times New Roman" w:cs="Times New Roman"/>
          <w:i w:val="0"/>
          <w:noProof/>
          <w:sz w:val="24"/>
          <w:szCs w:val="24"/>
          <w:u w:val="single"/>
        </w:rPr>
        <w:t>.</w:t>
      </w:r>
      <w:r w:rsidR="005B4054">
        <w:rPr>
          <w:rFonts w:ascii="Times New Roman" w:hAnsi="Times New Roman" w:cs="Times New Roman"/>
          <w:i w:val="0"/>
          <w:noProof/>
          <w:sz w:val="24"/>
          <w:szCs w:val="24"/>
          <w:u w:val="single"/>
        </w:rPr>
        <w:t>1</w:t>
      </w:r>
      <w:r w:rsidR="005B4054" w:rsidRPr="005B4054">
        <w:rPr>
          <w:rFonts w:ascii="Times New Roman" w:hAnsi="Times New Roman" w:cs="Times New Roman"/>
          <w:i w:val="0"/>
          <w:noProof/>
          <w:sz w:val="24"/>
          <w:szCs w:val="24"/>
          <w:u w:val="single"/>
        </w:rPr>
        <w:t>)</w:t>
      </w:r>
    </w:p>
    <w:p w:rsidR="000B1BEC" w:rsidRPr="005561DF" w:rsidRDefault="000B1BEC" w:rsidP="009D32FC">
      <w:pPr>
        <w:pStyle w:val="a4"/>
        <w:ind w:left="1418" w:right="76"/>
        <w:jc w:val="both"/>
        <w:rPr>
          <w:b w:val="0"/>
          <w:i/>
          <w:sz w:val="24"/>
          <w:szCs w:val="24"/>
        </w:rPr>
      </w:pPr>
      <w:r w:rsidRPr="005561DF">
        <w:rPr>
          <w:b w:val="0"/>
          <w:i/>
          <w:sz w:val="24"/>
          <w:szCs w:val="24"/>
        </w:rPr>
        <w:t xml:space="preserve">Зона индивидуальной </w:t>
      </w:r>
      <w:r w:rsidR="00F03D71">
        <w:rPr>
          <w:b w:val="0"/>
          <w:i/>
          <w:sz w:val="24"/>
          <w:szCs w:val="24"/>
        </w:rPr>
        <w:t>жилой застройки пре</w:t>
      </w:r>
      <w:r w:rsidR="00774E23">
        <w:rPr>
          <w:b w:val="0"/>
          <w:i/>
          <w:sz w:val="24"/>
          <w:szCs w:val="24"/>
        </w:rPr>
        <w:t>д</w:t>
      </w:r>
      <w:r w:rsidR="00F03D71">
        <w:rPr>
          <w:b w:val="0"/>
          <w:i/>
          <w:sz w:val="24"/>
          <w:szCs w:val="24"/>
        </w:rPr>
        <w:t>назначена для проживания в отдел</w:t>
      </w:r>
      <w:r w:rsidR="00774E23">
        <w:rPr>
          <w:b w:val="0"/>
          <w:i/>
          <w:sz w:val="24"/>
          <w:szCs w:val="24"/>
        </w:rPr>
        <w:t>ьно строящихся жилых домах с при</w:t>
      </w:r>
      <w:r w:rsidR="00F03D71">
        <w:rPr>
          <w:b w:val="0"/>
          <w:i/>
          <w:sz w:val="24"/>
          <w:szCs w:val="24"/>
        </w:rPr>
        <w:t>усадебными земельными участками с минимальным разрешенным набором услуг местного значения</w:t>
      </w:r>
      <w:r w:rsidRPr="005561DF">
        <w:rPr>
          <w:b w:val="0"/>
          <w:i/>
          <w:sz w:val="24"/>
          <w:szCs w:val="24"/>
        </w:rPr>
        <w:t>.</w:t>
      </w:r>
    </w:p>
    <w:p w:rsidR="00D32735" w:rsidRPr="00AE677E" w:rsidRDefault="00D32735" w:rsidP="009D32FC">
      <w:pPr>
        <w:pStyle w:val="a4"/>
        <w:ind w:left="1418" w:right="76"/>
        <w:jc w:val="both"/>
        <w:rPr>
          <w:i/>
          <w:sz w:val="24"/>
          <w:szCs w:val="24"/>
        </w:rPr>
      </w:pPr>
    </w:p>
    <w:p w:rsidR="000B1BEC" w:rsidRDefault="009D32FC" w:rsidP="009D32FC">
      <w:pPr>
        <w:pStyle w:val="Iauiue"/>
        <w:ind w:right="76"/>
        <w:jc w:val="both"/>
        <w:rPr>
          <w:b/>
          <w:sz w:val="24"/>
          <w:szCs w:val="24"/>
        </w:rPr>
      </w:pPr>
      <w:r>
        <w:rPr>
          <w:b/>
          <w:sz w:val="24"/>
          <w:szCs w:val="24"/>
        </w:rPr>
        <w:t xml:space="preserve">                    </w:t>
      </w:r>
      <w:r w:rsidR="0066301B">
        <w:rPr>
          <w:b/>
          <w:sz w:val="24"/>
          <w:szCs w:val="24"/>
        </w:rPr>
        <w:t xml:space="preserve">         </w:t>
      </w:r>
      <w:r>
        <w:rPr>
          <w:b/>
          <w:sz w:val="24"/>
          <w:szCs w:val="24"/>
        </w:rPr>
        <w:t xml:space="preserve">   </w:t>
      </w:r>
      <w:r w:rsidR="000B1BEC" w:rsidRPr="00AE677E">
        <w:rPr>
          <w:b/>
          <w:sz w:val="24"/>
          <w:szCs w:val="24"/>
        </w:rPr>
        <w:t>Основные виды разрешенного использования недвижимости:</w:t>
      </w:r>
    </w:p>
    <w:p w:rsidR="00C95D3F" w:rsidRPr="001B67FC" w:rsidRDefault="00C95D3F" w:rsidP="009D32FC">
      <w:pPr>
        <w:pStyle w:val="Iauiue"/>
        <w:ind w:right="76"/>
        <w:jc w:val="both"/>
        <w:rPr>
          <w:bCs/>
          <w:sz w:val="24"/>
          <w:szCs w:val="24"/>
        </w:rPr>
      </w:pPr>
      <w:r>
        <w:t xml:space="preserve">                                        </w:t>
      </w:r>
      <w:r w:rsidR="00294545">
        <w:t xml:space="preserve"> </w:t>
      </w:r>
      <w:r w:rsidR="00294545" w:rsidRPr="00294545">
        <w:rPr>
          <w:bCs/>
          <w:sz w:val="24"/>
          <w:szCs w:val="24"/>
        </w:rPr>
        <w:t xml:space="preserve">•    </w:t>
      </w:r>
      <w:r w:rsidR="00294545" w:rsidRPr="001B67FC">
        <w:rPr>
          <w:bCs/>
          <w:sz w:val="24"/>
          <w:szCs w:val="24"/>
        </w:rPr>
        <w:t>сооружения, коммуникации, объекты инженерной инфраструктуры</w:t>
      </w:r>
      <w:r w:rsidR="005B4054" w:rsidRPr="001B67FC">
        <w:rPr>
          <w:bCs/>
          <w:sz w:val="24"/>
          <w:szCs w:val="24"/>
        </w:rPr>
        <w:t xml:space="preserve"> (код 3.1);</w:t>
      </w:r>
    </w:p>
    <w:p w:rsidR="00F03D71" w:rsidRPr="001B67FC" w:rsidRDefault="00F03D71" w:rsidP="009D32FC">
      <w:pPr>
        <w:pStyle w:val="Iauiue"/>
        <w:ind w:right="76"/>
        <w:jc w:val="both"/>
        <w:rPr>
          <w:sz w:val="24"/>
          <w:szCs w:val="24"/>
        </w:rPr>
      </w:pPr>
      <w:r w:rsidRPr="001B67FC">
        <w:rPr>
          <w:bCs/>
          <w:sz w:val="24"/>
          <w:szCs w:val="24"/>
        </w:rPr>
        <w:t xml:space="preserve">                                  </w:t>
      </w:r>
      <w:r w:rsidRPr="001B67FC">
        <w:rPr>
          <w:sz w:val="24"/>
          <w:szCs w:val="24"/>
        </w:rPr>
        <w:t>•    отдельно стоящие жилые дома коттеджного типа на одну семью (код 2.1);</w:t>
      </w:r>
    </w:p>
    <w:p w:rsidR="00F03D71" w:rsidRPr="001B67FC" w:rsidRDefault="00F03D71" w:rsidP="009D32FC">
      <w:pPr>
        <w:pStyle w:val="Iauiue"/>
        <w:ind w:right="76"/>
        <w:jc w:val="both"/>
        <w:rPr>
          <w:sz w:val="24"/>
          <w:szCs w:val="24"/>
        </w:rPr>
      </w:pPr>
      <w:r w:rsidRPr="001B67FC">
        <w:rPr>
          <w:sz w:val="24"/>
          <w:szCs w:val="24"/>
        </w:rPr>
        <w:t xml:space="preserve">                                  •    ведение личного подсобного хозяйства (код 2.2);</w:t>
      </w:r>
    </w:p>
    <w:p w:rsidR="00F03D71" w:rsidRPr="001B67FC" w:rsidRDefault="00F03D71" w:rsidP="009D32FC">
      <w:pPr>
        <w:pStyle w:val="Iauiue"/>
        <w:ind w:right="76"/>
        <w:jc w:val="both"/>
        <w:rPr>
          <w:sz w:val="24"/>
          <w:szCs w:val="24"/>
        </w:rPr>
      </w:pPr>
      <w:r w:rsidRPr="001B67FC">
        <w:rPr>
          <w:sz w:val="24"/>
          <w:szCs w:val="24"/>
        </w:rPr>
        <w:t xml:space="preserve">                                  •  </w:t>
      </w:r>
      <w:r w:rsidR="00486772">
        <w:rPr>
          <w:sz w:val="24"/>
          <w:szCs w:val="24"/>
        </w:rPr>
        <w:t xml:space="preserve"> </w:t>
      </w:r>
      <w:r w:rsidRPr="001B67FC">
        <w:rPr>
          <w:sz w:val="24"/>
          <w:szCs w:val="24"/>
        </w:rPr>
        <w:t xml:space="preserve">для строительства и эксплуатации многоквартирных жилых домов  не выше 3 </w:t>
      </w:r>
    </w:p>
    <w:p w:rsidR="00F03D71" w:rsidRPr="001B67FC" w:rsidRDefault="00F03D71" w:rsidP="009D32FC">
      <w:pPr>
        <w:pStyle w:val="Iauiue"/>
        <w:ind w:right="76"/>
        <w:jc w:val="both"/>
        <w:rPr>
          <w:sz w:val="24"/>
          <w:szCs w:val="24"/>
        </w:rPr>
      </w:pPr>
      <w:r w:rsidRPr="001B67FC">
        <w:rPr>
          <w:sz w:val="24"/>
          <w:szCs w:val="24"/>
        </w:rPr>
        <w:lastRenderedPageBreak/>
        <w:t xml:space="preserve">                                       этажей (код 2.</w:t>
      </w:r>
      <w:r w:rsidR="009B2D38" w:rsidRPr="001B67FC">
        <w:rPr>
          <w:sz w:val="24"/>
          <w:szCs w:val="24"/>
        </w:rPr>
        <w:t>5</w:t>
      </w:r>
      <w:r w:rsidRPr="001B67FC">
        <w:rPr>
          <w:sz w:val="24"/>
          <w:szCs w:val="24"/>
        </w:rPr>
        <w:t>);</w:t>
      </w:r>
    </w:p>
    <w:p w:rsidR="000B1BEC" w:rsidRPr="001B67FC" w:rsidRDefault="00D32735" w:rsidP="00D32735">
      <w:pPr>
        <w:pStyle w:val="Iauiue"/>
        <w:ind w:right="76"/>
        <w:jc w:val="both"/>
        <w:rPr>
          <w:sz w:val="24"/>
          <w:szCs w:val="24"/>
        </w:rPr>
      </w:pPr>
      <w:r w:rsidRPr="001B67FC">
        <w:t xml:space="preserve">                 </w:t>
      </w:r>
      <w:r w:rsidR="0066301B" w:rsidRPr="001B67FC">
        <w:t xml:space="preserve">                     </w:t>
      </w:r>
      <w:r w:rsidRPr="001B67FC">
        <w:t xml:space="preserve">  </w:t>
      </w:r>
      <w:r w:rsidR="009D32FC" w:rsidRPr="001B67FC">
        <w:t xml:space="preserve"> </w:t>
      </w:r>
      <w:r w:rsidR="000B1BEC" w:rsidRPr="001B67FC">
        <w:rPr>
          <w:sz w:val="24"/>
          <w:szCs w:val="24"/>
        </w:rPr>
        <w:t xml:space="preserve">• </w:t>
      </w:r>
      <w:r w:rsidR="00CE05E0" w:rsidRPr="001B67FC">
        <w:t xml:space="preserve">   </w:t>
      </w:r>
      <w:r w:rsidR="00F03D71" w:rsidRPr="001B67FC">
        <w:rPr>
          <w:sz w:val="24"/>
          <w:szCs w:val="24"/>
        </w:rPr>
        <w:t xml:space="preserve">отдельно стоящие односемейные или двухсемейные дома </w:t>
      </w:r>
      <w:r w:rsidR="005B4054" w:rsidRPr="001B67FC">
        <w:rPr>
          <w:sz w:val="24"/>
          <w:szCs w:val="24"/>
        </w:rPr>
        <w:t>(код 2.1)</w:t>
      </w:r>
      <w:r w:rsidR="009B2D38" w:rsidRPr="001B67FC">
        <w:rPr>
          <w:sz w:val="24"/>
          <w:szCs w:val="24"/>
        </w:rPr>
        <w:t>;</w:t>
      </w:r>
    </w:p>
    <w:p w:rsidR="009B2D38" w:rsidRPr="001B67FC" w:rsidRDefault="009B2D38" w:rsidP="00D32735">
      <w:pPr>
        <w:pStyle w:val="Iauiue"/>
        <w:ind w:right="76"/>
        <w:jc w:val="both"/>
        <w:rPr>
          <w:sz w:val="24"/>
          <w:szCs w:val="24"/>
        </w:rPr>
      </w:pPr>
      <w:r w:rsidRPr="001B67FC">
        <w:rPr>
          <w:sz w:val="24"/>
          <w:szCs w:val="24"/>
        </w:rPr>
        <w:t xml:space="preserve">                                  •    сооружения, коммуникации, объекты инженерной инфраструктуры (код 3.1).</w:t>
      </w:r>
    </w:p>
    <w:p w:rsidR="006456EA" w:rsidRDefault="006456EA" w:rsidP="009D32FC">
      <w:pPr>
        <w:pStyle w:val="Iauiue"/>
        <w:ind w:right="76"/>
        <w:jc w:val="both"/>
        <w:rPr>
          <w:b/>
          <w:sz w:val="24"/>
          <w:szCs w:val="24"/>
        </w:rPr>
      </w:pPr>
    </w:p>
    <w:p w:rsidR="000B1BEC" w:rsidRPr="00AE677E" w:rsidRDefault="009D32FC" w:rsidP="009D32FC">
      <w:pPr>
        <w:pStyle w:val="Iauiue"/>
        <w:ind w:right="76"/>
        <w:jc w:val="both"/>
        <w:rPr>
          <w:b/>
          <w:sz w:val="24"/>
          <w:szCs w:val="24"/>
        </w:rPr>
      </w:pPr>
      <w:r>
        <w:rPr>
          <w:b/>
          <w:sz w:val="24"/>
          <w:szCs w:val="24"/>
        </w:rPr>
        <w:t xml:space="preserve">          </w:t>
      </w:r>
      <w:r w:rsidR="00CE05E0">
        <w:rPr>
          <w:b/>
          <w:sz w:val="24"/>
          <w:szCs w:val="24"/>
        </w:rPr>
        <w:t xml:space="preserve">                               </w:t>
      </w:r>
      <w:r w:rsidR="000B1BEC" w:rsidRPr="00AE677E">
        <w:rPr>
          <w:b/>
          <w:sz w:val="24"/>
          <w:szCs w:val="24"/>
        </w:rPr>
        <w:t>Условно разрешенные виды использования:</w:t>
      </w:r>
    </w:p>
    <w:p w:rsidR="009B2D38" w:rsidRPr="001B67FC" w:rsidRDefault="009D32FC" w:rsidP="00486772">
      <w:pPr>
        <w:pStyle w:val="2"/>
      </w:pPr>
      <w:r w:rsidRPr="001B67FC">
        <w:t xml:space="preserve">          </w:t>
      </w:r>
      <w:r w:rsidR="009B2D38" w:rsidRPr="001B67FC">
        <w:t xml:space="preserve"> </w:t>
      </w:r>
      <w:r w:rsidRPr="001B67FC">
        <w:t xml:space="preserve"> </w:t>
      </w:r>
      <w:r w:rsidR="009B2D38" w:rsidRPr="001B67FC">
        <w:t>•   для строительства и эксплуатации спортивных сооружений (код 5.1);</w:t>
      </w:r>
    </w:p>
    <w:p w:rsidR="000B1BEC" w:rsidRPr="001B67FC" w:rsidRDefault="009B2D38" w:rsidP="00486772">
      <w:pPr>
        <w:pStyle w:val="2"/>
      </w:pPr>
      <w:r w:rsidRPr="001B67FC">
        <w:t xml:space="preserve">            </w:t>
      </w:r>
      <w:r w:rsidR="000B1BEC" w:rsidRPr="001B67FC">
        <w:t>•</w:t>
      </w:r>
      <w:r w:rsidR="00857285" w:rsidRPr="001B67FC">
        <w:t xml:space="preserve">    </w:t>
      </w:r>
      <w:r w:rsidRPr="001B67FC">
        <w:t xml:space="preserve">для строительства и эксплуатации </w:t>
      </w:r>
      <w:r w:rsidR="009D32FC" w:rsidRPr="001B67FC">
        <w:t>д</w:t>
      </w:r>
      <w:r w:rsidR="000B1BEC" w:rsidRPr="001B67FC">
        <w:t>етские сады, иные объекты дошкольного воспитания</w:t>
      </w:r>
      <w:r w:rsidR="005B4054" w:rsidRPr="001B67FC">
        <w:t xml:space="preserve"> (код 3.5);</w:t>
      </w:r>
    </w:p>
    <w:p w:rsidR="000B1BEC" w:rsidRPr="001B67FC" w:rsidRDefault="000B1BEC" w:rsidP="00486772">
      <w:pPr>
        <w:pStyle w:val="2"/>
      </w:pPr>
      <w:r w:rsidRPr="001B67FC">
        <w:t xml:space="preserve">            •</w:t>
      </w:r>
      <w:r w:rsidR="009D32FC" w:rsidRPr="001B67FC">
        <w:t xml:space="preserve">    </w:t>
      </w:r>
      <w:r w:rsidR="009B2D38" w:rsidRPr="001B67FC">
        <w:t xml:space="preserve">для строительство и эксплуатации </w:t>
      </w:r>
      <w:r w:rsidRPr="001B67FC">
        <w:t>общеобразовательны</w:t>
      </w:r>
      <w:r w:rsidR="009B2D38" w:rsidRPr="001B67FC">
        <w:t>х учреждений</w:t>
      </w:r>
      <w:r w:rsidR="005B4054" w:rsidRPr="001B67FC">
        <w:t xml:space="preserve"> (код 3.5)</w:t>
      </w:r>
      <w:r w:rsidRPr="001B67FC">
        <w:t>;</w:t>
      </w:r>
    </w:p>
    <w:p w:rsidR="009B2D38" w:rsidRPr="001B67FC" w:rsidRDefault="00857285" w:rsidP="00486772">
      <w:pPr>
        <w:pStyle w:val="2"/>
      </w:pPr>
      <w:r w:rsidRPr="001B67FC">
        <w:t xml:space="preserve">            •    </w:t>
      </w:r>
      <w:r w:rsidR="009B2D38" w:rsidRPr="001B67FC">
        <w:t>для строительство и эксплуатации пошивочных ателье, ремонтных мастерских бытовой техники, парикмахерских, прачечных, химчисток и иных подобных объектов обслуживания</w:t>
      </w:r>
      <w:r w:rsidR="005B4054" w:rsidRPr="001B67FC">
        <w:t xml:space="preserve"> (код 3.3)</w:t>
      </w:r>
      <w:r w:rsidRPr="001B67FC">
        <w:t xml:space="preserve">;    </w:t>
      </w:r>
    </w:p>
    <w:p w:rsidR="00857285" w:rsidRPr="001B67FC" w:rsidRDefault="009B2D38" w:rsidP="00486772">
      <w:pPr>
        <w:pStyle w:val="2"/>
      </w:pPr>
      <w:r w:rsidRPr="001B67FC">
        <w:t xml:space="preserve">           </w:t>
      </w:r>
      <w:r w:rsidR="00857285" w:rsidRPr="001B67FC">
        <w:t xml:space="preserve"> </w:t>
      </w:r>
      <w:r w:rsidRPr="001B67FC">
        <w:t>•    для строительства и эксплуатации почтовых отделений, телефонных и телеграфных станций (код 3.3);</w:t>
      </w:r>
    </w:p>
    <w:p w:rsidR="00857285" w:rsidRPr="001B67FC" w:rsidRDefault="00857285" w:rsidP="00486772">
      <w:pPr>
        <w:pStyle w:val="2"/>
      </w:pPr>
      <w:r w:rsidRPr="001B67FC">
        <w:t xml:space="preserve">            •    </w:t>
      </w:r>
      <w:r w:rsidR="009B2D38" w:rsidRPr="001B67FC">
        <w:t xml:space="preserve">для строительства и эксплуатации стационарных </w:t>
      </w:r>
      <w:r w:rsidRPr="001B67FC">
        <w:t>магазин</w:t>
      </w:r>
      <w:r w:rsidR="009B2D38" w:rsidRPr="001B67FC">
        <w:t>ов</w:t>
      </w:r>
      <w:r w:rsidR="005B4054" w:rsidRPr="001B67FC">
        <w:t xml:space="preserve"> (код 4.4)</w:t>
      </w:r>
      <w:r w:rsidRPr="001B67FC">
        <w:t>;</w:t>
      </w:r>
    </w:p>
    <w:p w:rsidR="009B2D38" w:rsidRPr="001B67FC" w:rsidRDefault="009B2D38" w:rsidP="00486772">
      <w:pPr>
        <w:pStyle w:val="2"/>
      </w:pPr>
      <w:r w:rsidRPr="001B67FC">
        <w:t xml:space="preserve">            •    для строительства и эксплуатации кафе, закусочные, столовые в отдельно стоящих зданиях (код 4.6);</w:t>
      </w:r>
    </w:p>
    <w:p w:rsidR="009B2D38" w:rsidRPr="001B67FC" w:rsidRDefault="00871E30" w:rsidP="00486772">
      <w:pPr>
        <w:pStyle w:val="2"/>
      </w:pPr>
      <w:r w:rsidRPr="001B67FC">
        <w:t xml:space="preserve">            •   для строительства и эксплуатации отделений, участковых пунктов полиции (код 8.3);</w:t>
      </w:r>
    </w:p>
    <w:p w:rsidR="00D83F7C" w:rsidRPr="001B67FC" w:rsidRDefault="00D83F7C" w:rsidP="00486772">
      <w:pPr>
        <w:pStyle w:val="2"/>
      </w:pPr>
      <w:r w:rsidRPr="001B67FC">
        <w:t xml:space="preserve">            •   для строительства и эксплуатации строений для содержания мелких животных (собак, птицы, кроликов и т.д.) (код 1.10, код 1.9, код 1.12);</w:t>
      </w:r>
    </w:p>
    <w:p w:rsidR="00C926A7" w:rsidRPr="001B67FC" w:rsidRDefault="00D83F7C" w:rsidP="00486772">
      <w:pPr>
        <w:pStyle w:val="2"/>
      </w:pPr>
      <w:r w:rsidRPr="001B67FC">
        <w:t xml:space="preserve">            •   для строительства и эксплуатации библиотек, архивов, информационных центров (код 3.6);</w:t>
      </w:r>
    </w:p>
    <w:p w:rsidR="00C926A7" w:rsidRPr="001B67FC" w:rsidRDefault="004B5380" w:rsidP="00486772">
      <w:pPr>
        <w:pStyle w:val="2"/>
      </w:pPr>
      <w:r w:rsidRPr="001B67FC">
        <w:t xml:space="preserve">            •   для строительства и эксплуатации музеев, выставочных залов (код 3.6);</w:t>
      </w:r>
    </w:p>
    <w:p w:rsidR="004B5380" w:rsidRPr="001B67FC" w:rsidRDefault="004B5380" w:rsidP="004B5380">
      <w:pPr>
        <w:tabs>
          <w:tab w:val="decimal" w:pos="1260"/>
        </w:tabs>
        <w:autoSpaceDE w:val="0"/>
        <w:autoSpaceDN w:val="0"/>
        <w:adjustRightInd w:val="0"/>
        <w:ind w:left="2160"/>
        <w:jc w:val="both"/>
        <w:rPr>
          <w:noProof/>
        </w:rPr>
      </w:pPr>
      <w:r w:rsidRPr="001B67FC">
        <w:t xml:space="preserve">•   для строительства и эксплуатации объектов </w:t>
      </w:r>
      <w:r w:rsidRPr="001B67FC">
        <w:rPr>
          <w:noProof/>
        </w:rPr>
        <w:t>(код 3.4);</w:t>
      </w:r>
    </w:p>
    <w:p w:rsidR="004B5380" w:rsidRPr="001B67FC" w:rsidRDefault="004B5380" w:rsidP="00486772">
      <w:pPr>
        <w:pStyle w:val="2"/>
      </w:pPr>
      <w:r w:rsidRPr="001B67FC">
        <w:t xml:space="preserve">            •   для строительства и эксплуатации сетей инженерно-технического обеспечения, сетей электроснабжения, автомобильных дорог (код 3.1, код 7.2);</w:t>
      </w:r>
    </w:p>
    <w:p w:rsidR="00182E5F" w:rsidRPr="001B67FC" w:rsidRDefault="00182E5F" w:rsidP="00486772">
      <w:pPr>
        <w:pStyle w:val="2"/>
      </w:pPr>
      <w:r w:rsidRPr="001B67FC">
        <w:t xml:space="preserve">            •   для строительства и эксплуатации индивидуальных гаражей (код 4.9);</w:t>
      </w:r>
    </w:p>
    <w:p w:rsidR="00182E5F" w:rsidRPr="001B67FC" w:rsidRDefault="00182E5F" w:rsidP="00486772">
      <w:pPr>
        <w:pStyle w:val="2"/>
      </w:pPr>
      <w:r w:rsidRPr="001B67FC">
        <w:t xml:space="preserve">            •   для строительства и эксплуатации антенн сотовой,  радиорелейной  и спутниковой связи (код 6.8);</w:t>
      </w:r>
    </w:p>
    <w:p w:rsidR="004B5380" w:rsidRPr="001B67FC" w:rsidRDefault="00182E5F" w:rsidP="00486772">
      <w:pPr>
        <w:pStyle w:val="2"/>
      </w:pPr>
      <w:r w:rsidRPr="001B67FC">
        <w:t xml:space="preserve">            •    для строительства и эксплуатации площадок для сбора мусора</w:t>
      </w:r>
      <w:r w:rsidR="004875BB" w:rsidRPr="001B67FC">
        <w:t>;</w:t>
      </w:r>
    </w:p>
    <w:p w:rsidR="004875BB" w:rsidRPr="001B67FC" w:rsidRDefault="004875BB" w:rsidP="00486772">
      <w:pPr>
        <w:pStyle w:val="2"/>
      </w:pPr>
      <w:r w:rsidRPr="001B67FC">
        <w:t xml:space="preserve">            •    для строительства и эксплуатации противопожарных водоемов,резервуаров (код 3.1);</w:t>
      </w:r>
    </w:p>
    <w:p w:rsidR="004B5380" w:rsidRPr="001B67FC" w:rsidRDefault="004875BB" w:rsidP="00486772">
      <w:pPr>
        <w:pStyle w:val="2"/>
      </w:pPr>
      <w:r w:rsidRPr="001B67FC">
        <w:t xml:space="preserve">            •   для строительства и эксплуатации баз отдыха всех типов, домов приема гостей (домашние гостиницы), мини-гостиницы (код 4.7);</w:t>
      </w:r>
    </w:p>
    <w:p w:rsidR="004875BB" w:rsidRPr="001B67FC" w:rsidRDefault="00A704E0" w:rsidP="00486772">
      <w:pPr>
        <w:pStyle w:val="2"/>
      </w:pPr>
      <w:r w:rsidRPr="001B67FC">
        <w:t xml:space="preserve">            •   для строительства и эксплуатации временных сооружений торговли (код 4.3);</w:t>
      </w:r>
    </w:p>
    <w:p w:rsidR="004875BB" w:rsidRPr="001B67FC" w:rsidRDefault="00A704E0" w:rsidP="00486772">
      <w:pPr>
        <w:pStyle w:val="2"/>
      </w:pPr>
      <w:r w:rsidRPr="001B67FC">
        <w:t xml:space="preserve">            •   для строительства и эксплуатации объектов автомобильного сервиса (код 4.9);</w:t>
      </w:r>
    </w:p>
    <w:p w:rsidR="00C926A7" w:rsidRPr="001B67FC" w:rsidRDefault="00A704E0" w:rsidP="00486772">
      <w:pPr>
        <w:pStyle w:val="2"/>
      </w:pPr>
      <w:r w:rsidRPr="001B67FC">
        <w:t xml:space="preserve">            •   для строительства и эксплуатации пожарных частей (код 8.3);</w:t>
      </w:r>
    </w:p>
    <w:p w:rsidR="00A704E0" w:rsidRPr="001B67FC" w:rsidRDefault="00A704E0" w:rsidP="00486772">
      <w:pPr>
        <w:pStyle w:val="2"/>
      </w:pPr>
      <w:r w:rsidRPr="001B67FC">
        <w:t xml:space="preserve">            •   для строительства и эксплуатации общественных бань (код 3.3);</w:t>
      </w:r>
    </w:p>
    <w:p w:rsidR="00A704E0" w:rsidRPr="001B67FC" w:rsidRDefault="00A704E0" w:rsidP="00486772">
      <w:pPr>
        <w:pStyle w:val="2"/>
      </w:pPr>
      <w:r w:rsidRPr="001B67FC">
        <w:t xml:space="preserve">            •   для организации хозяйств с содержанием животных (свинарники (1.11), коровники и конюшни (1.7), питомники (1.17), зверофермы (1.9), карповники (1.13)).</w:t>
      </w:r>
    </w:p>
    <w:p w:rsidR="00B043E0" w:rsidRPr="001B67FC" w:rsidRDefault="001B67FC" w:rsidP="00486772">
      <w:pPr>
        <w:pStyle w:val="2"/>
      </w:pPr>
      <w:r w:rsidRPr="001B67FC">
        <w:t xml:space="preserve">   </w:t>
      </w:r>
    </w:p>
    <w:p w:rsidR="00857285" w:rsidRPr="00294545" w:rsidRDefault="00857285" w:rsidP="00857285">
      <w:pPr>
        <w:pStyle w:val="Iauiue"/>
        <w:ind w:left="1260" w:right="76" w:firstLine="709"/>
        <w:jc w:val="both"/>
        <w:rPr>
          <w:b/>
          <w:sz w:val="24"/>
          <w:szCs w:val="24"/>
        </w:rPr>
      </w:pPr>
      <w:r w:rsidRPr="00294545">
        <w:rPr>
          <w:b/>
          <w:sz w:val="24"/>
          <w:szCs w:val="24"/>
        </w:rPr>
        <w:t>Вспомогательные виды разрешенного использования:</w:t>
      </w:r>
    </w:p>
    <w:p w:rsidR="00857285" w:rsidRPr="001B67FC" w:rsidRDefault="00857285" w:rsidP="00486772">
      <w:pPr>
        <w:pStyle w:val="2"/>
      </w:pPr>
      <w:r w:rsidRPr="001B67FC">
        <w:t xml:space="preserve">            •    </w:t>
      </w:r>
      <w:r w:rsidR="001B67FC" w:rsidRPr="001B67FC">
        <w:t>для строительства и эксплуатации хозяйственных построек, строений для содержания домашнего скота и птицы</w:t>
      </w:r>
      <w:r w:rsidRPr="001B67FC">
        <w:t>;</w:t>
      </w:r>
    </w:p>
    <w:p w:rsidR="00857285" w:rsidRPr="001B67FC" w:rsidRDefault="00857285" w:rsidP="00486772">
      <w:pPr>
        <w:pStyle w:val="2"/>
      </w:pPr>
      <w:r w:rsidRPr="001B67FC">
        <w:t xml:space="preserve">            •     </w:t>
      </w:r>
      <w:r w:rsidR="001B67FC" w:rsidRPr="001B67FC">
        <w:t>для садоводства и огородничества</w:t>
      </w:r>
      <w:r w:rsidRPr="001B67FC">
        <w:t>;</w:t>
      </w:r>
    </w:p>
    <w:p w:rsidR="00857285" w:rsidRPr="001B67FC" w:rsidRDefault="00857285" w:rsidP="00486772">
      <w:pPr>
        <w:pStyle w:val="2"/>
      </w:pPr>
      <w:r w:rsidRPr="001B67FC">
        <w:t xml:space="preserve">            •     </w:t>
      </w:r>
      <w:r w:rsidR="001B67FC" w:rsidRPr="001B67FC">
        <w:t>для строительства и эксплуатации индивидуальных резервуаров хранения воды, скважин для забора воды, колодцев</w:t>
      </w:r>
      <w:r w:rsidRPr="001B67FC">
        <w:t>;</w:t>
      </w:r>
    </w:p>
    <w:p w:rsidR="00857285" w:rsidRPr="001B67FC" w:rsidRDefault="00857285" w:rsidP="00486772">
      <w:pPr>
        <w:pStyle w:val="2"/>
      </w:pPr>
      <w:r w:rsidRPr="001B67FC">
        <w:t xml:space="preserve">            •     </w:t>
      </w:r>
      <w:r w:rsidR="001B67FC" w:rsidRPr="001B67FC">
        <w:t>для строительства и эксплуатации индивидуальных бань, надворных туалетов.</w:t>
      </w:r>
    </w:p>
    <w:p w:rsidR="00B043E0" w:rsidRPr="00857285" w:rsidRDefault="00857285" w:rsidP="00486772">
      <w:pPr>
        <w:pStyle w:val="2"/>
      </w:pPr>
      <w:r w:rsidRPr="00857285">
        <w:t xml:space="preserve">            </w:t>
      </w:r>
    </w:p>
    <w:p w:rsidR="00857285" w:rsidRPr="001B67FC" w:rsidRDefault="00857285" w:rsidP="00486772">
      <w:pPr>
        <w:pStyle w:val="2"/>
      </w:pPr>
      <w:r>
        <w:t xml:space="preserve">                 </w:t>
      </w:r>
      <w:r w:rsidRPr="00857285">
        <w:t xml:space="preserve"> </w:t>
      </w:r>
      <w:r w:rsidRPr="001B67FC">
        <w:t>Параметры:</w:t>
      </w:r>
    </w:p>
    <w:p w:rsidR="001B67FC" w:rsidRDefault="001B67FC" w:rsidP="001B67FC">
      <w:pPr>
        <w:ind w:left="1276"/>
        <w:jc w:val="both"/>
        <w:rPr>
          <w:b/>
        </w:rPr>
      </w:pPr>
      <w:r>
        <w:t>1</w:t>
      </w:r>
      <w:r>
        <w:rPr>
          <w:b/>
        </w:rPr>
        <w:t>.</w:t>
      </w:r>
      <w:r>
        <w:t xml:space="preserve"> Минимальный размер участка для жилого дома усадебного типа –  300 м</w:t>
      </w:r>
      <w:r>
        <w:rPr>
          <w:vertAlign w:val="superscript"/>
        </w:rPr>
        <w:t>2</w:t>
      </w:r>
      <w:r>
        <w:t>, включая площадь застройки, максимальный размер участка – 3000 м2. Коэффициент использования территории: для жилых домов усадебного типа - не более 0,67;</w:t>
      </w:r>
    </w:p>
    <w:p w:rsidR="001B67FC" w:rsidRDefault="001B67FC" w:rsidP="001B67FC">
      <w:pPr>
        <w:ind w:left="1276"/>
        <w:jc w:val="both"/>
        <w:rPr>
          <w:strike/>
        </w:rPr>
      </w:pPr>
      <w:r>
        <w:lastRenderedPageBreak/>
        <w:t>2. Минимальный размер участка на одну жилую единицу  коттеджной  застройки 1-2 этажей  400м</w:t>
      </w:r>
      <w:r>
        <w:rPr>
          <w:vertAlign w:val="superscript"/>
        </w:rPr>
        <w:t>2</w:t>
      </w:r>
      <w:r>
        <w:t>, максимальный размер участка – 3000 м2. Коэффициент использования территории: не более 0,7.</w:t>
      </w:r>
    </w:p>
    <w:p w:rsidR="001B67FC" w:rsidRDefault="001B67FC" w:rsidP="001B67FC">
      <w:pPr>
        <w:spacing w:line="225" w:lineRule="atLeast"/>
        <w:ind w:left="1276"/>
        <w:jc w:val="both"/>
      </w:pPr>
      <w:r>
        <w:t xml:space="preserve">3. Минимальный размер участка для </w:t>
      </w:r>
      <w:r>
        <w:rPr>
          <w:color w:val="000000"/>
        </w:rPr>
        <w:t>ведения личного подсобного хозяйства - 3</w:t>
      </w:r>
      <w:r>
        <w:t>00 м</w:t>
      </w:r>
      <w:r>
        <w:rPr>
          <w:vertAlign w:val="superscript"/>
        </w:rPr>
        <w:t>2</w:t>
      </w:r>
      <w:r>
        <w:rPr>
          <w:rFonts w:ascii="Arial" w:hAnsi="Arial" w:cs="Arial"/>
          <w:color w:val="000000"/>
          <w:sz w:val="17"/>
          <w:szCs w:val="17"/>
        </w:rPr>
        <w:t xml:space="preserve">, </w:t>
      </w:r>
      <w:r>
        <w:t>максимальный размер участка – 3000 м2.</w:t>
      </w:r>
    </w:p>
    <w:p w:rsidR="001B67FC" w:rsidRPr="00774E23" w:rsidRDefault="001B67FC" w:rsidP="001B67FC">
      <w:pPr>
        <w:spacing w:line="225" w:lineRule="atLeast"/>
        <w:ind w:left="1276"/>
        <w:jc w:val="both"/>
        <w:rPr>
          <w:rFonts w:ascii="Arial" w:hAnsi="Arial" w:cs="Arial"/>
          <w:b/>
          <w:color w:val="000000"/>
          <w:sz w:val="17"/>
          <w:szCs w:val="17"/>
        </w:rPr>
      </w:pPr>
      <w:r w:rsidRPr="00774E23">
        <w:rPr>
          <w:b/>
        </w:rPr>
        <w:t>3.1. Предельные (максимальные )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p>
    <w:p w:rsidR="001B67FC" w:rsidRDefault="001B67FC" w:rsidP="001B67FC">
      <w:pPr>
        <w:spacing w:line="270" w:lineRule="atLeast"/>
        <w:ind w:left="1276"/>
        <w:jc w:val="both"/>
        <w:rPr>
          <w:color w:val="000000"/>
        </w:rPr>
      </w:pPr>
      <w:r>
        <w:rPr>
          <w:color w:val="000000"/>
        </w:rPr>
        <w:t>4. Размер участка для объектов иного назначения - в соответствии с документацией по планировке территории.</w:t>
      </w:r>
    </w:p>
    <w:p w:rsidR="001B67FC" w:rsidRDefault="001B67FC" w:rsidP="001B67FC">
      <w:pPr>
        <w:ind w:left="1276"/>
        <w:jc w:val="both"/>
      </w:pPr>
      <w:r>
        <w:t>5. Расстояние между фронтальной границей участка и основным строением – в соответствии со сложившейся линией застройки</w:t>
      </w:r>
    </w:p>
    <w:p w:rsidR="001B67FC" w:rsidRDefault="001B67FC" w:rsidP="001B67FC">
      <w:pPr>
        <w:ind w:left="1276"/>
        <w:jc w:val="both"/>
      </w:pPr>
      <w:r>
        <w:t xml:space="preserve">6. Минимальное расстояние от границ землевладения до строений, а также между строениями: </w:t>
      </w:r>
    </w:p>
    <w:p w:rsidR="001B67FC" w:rsidRDefault="001B67FC" w:rsidP="001B67FC">
      <w:pPr>
        <w:ind w:left="1276"/>
        <w:jc w:val="both"/>
      </w:pPr>
      <w:r>
        <w:t>6.1. От границ соседнего участка до: основного строения - 3 м; хозяйственных и прочих строений - 1 м; открытой стоянки - 1 м; отдельно стоящего гаража - 1 м.</w:t>
      </w:r>
    </w:p>
    <w:p w:rsidR="001B67FC" w:rsidRDefault="001B67FC" w:rsidP="001B67FC">
      <w:pPr>
        <w:ind w:left="1276"/>
        <w:jc w:val="both"/>
      </w:pPr>
      <w:r>
        <w:t>6.2. От основных строений до отдельно стоящих хозяйственных и прочих строений - в соответствии с требованиями СНиП 2.07.01-89* (прил. 1), Санитарными правилами содержания населенных мест (№ 469080).</w:t>
      </w:r>
    </w:p>
    <w:p w:rsidR="001B67FC" w:rsidRDefault="001B67FC" w:rsidP="001B67FC">
      <w:pPr>
        <w:ind w:left="1276"/>
        <w:jc w:val="both"/>
      </w:pPr>
    </w:p>
    <w:p w:rsidR="001B67FC" w:rsidRDefault="001B67FC" w:rsidP="001B67FC">
      <w:pPr>
        <w:ind w:left="1276"/>
        <w:rPr>
          <w:b/>
        </w:rPr>
      </w:pPr>
      <w:r>
        <w:rPr>
          <w:b/>
        </w:rPr>
        <w:t xml:space="preserve">Примечания: </w:t>
      </w:r>
    </w:p>
    <w:p w:rsidR="001B67FC" w:rsidRDefault="001B67FC" w:rsidP="001B67FC">
      <w:pPr>
        <w:ind w:left="1276"/>
        <w:jc w:val="both"/>
      </w:pPr>
      <w:r>
        <w:t>1. Расстояния измеряются до наружных граней стен строений.</w:t>
      </w:r>
    </w:p>
    <w:p w:rsidR="001B67FC" w:rsidRDefault="001B67FC" w:rsidP="001B67FC">
      <w:pPr>
        <w:ind w:left="1276"/>
        <w:jc w:val="both"/>
      </w:pPr>
      <w:r>
        <w:t>2.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1B67FC" w:rsidRDefault="001B67FC" w:rsidP="001B67FC">
      <w:pPr>
        <w:ind w:left="1276"/>
        <w:jc w:val="both"/>
      </w:pPr>
      <w:r>
        <w:t>3. Высота зданий.</w:t>
      </w:r>
    </w:p>
    <w:p w:rsidR="001B67FC" w:rsidRDefault="001B67FC" w:rsidP="001B67FC">
      <w:pPr>
        <w:ind w:left="1276"/>
        <w:jc w:val="both"/>
      </w:pPr>
      <w:r>
        <w:t xml:space="preserve">3.1. Для всех основных строений количество надземных этажей - до двух с возможным использованием (дополнительно) чердачного пространства скатной кровли под мансардный этаж без увеличения высоты здания. </w:t>
      </w:r>
    </w:p>
    <w:p w:rsidR="001B67FC" w:rsidRDefault="001B67FC" w:rsidP="001B67FC">
      <w:pPr>
        <w:ind w:left="1276"/>
        <w:jc w:val="both"/>
      </w:pPr>
      <w:r>
        <w:t>3.2 Высота здания от уровня земли: до верха плоской кровли - не более 9,6 м; до конька скатной кровли - не более 13,6 м.</w:t>
      </w:r>
    </w:p>
    <w:p w:rsidR="001B67FC" w:rsidRDefault="001B67FC" w:rsidP="001B67FC">
      <w:pPr>
        <w:ind w:left="1276"/>
        <w:jc w:val="both"/>
      </w:pPr>
      <w:r>
        <w:t>3.3. Для всех вспомогательных строений высота от уровня земли: до верха плоской кровли не более 4 м; до конька скатной кровли - не более 7 м.</w:t>
      </w:r>
    </w:p>
    <w:p w:rsidR="001B67FC" w:rsidRDefault="001B67FC" w:rsidP="001B67FC">
      <w:pPr>
        <w:ind w:left="1276"/>
        <w:jc w:val="both"/>
      </w:pPr>
      <w:r>
        <w:t>3.4. Исключение: шпили, башни, флагштоки - без ограничения.</w:t>
      </w:r>
    </w:p>
    <w:p w:rsidR="001B67FC" w:rsidRDefault="001B67FC" w:rsidP="001B67FC">
      <w:pPr>
        <w:ind w:left="1276"/>
        <w:jc w:val="both"/>
      </w:pPr>
      <w:r>
        <w:t>4. Вспомогательные строения, за исключением гаражей, размещать со стороны улиц не допускается.</w:t>
      </w:r>
    </w:p>
    <w:p w:rsidR="009D3329" w:rsidRDefault="001B67FC" w:rsidP="001B67FC">
      <w:pPr>
        <w:pStyle w:val="23"/>
        <w:ind w:left="1276" w:right="76" w:firstLine="0"/>
        <w:jc w:val="both"/>
      </w:pPr>
      <w:r>
        <w:t>5. Требования к ограждению земельных участков: характер ограждения и его высота должны быть единообразными как минимум на протяжении одного квартала с обеих сторон улицы. Высота не более 1.8 м.</w:t>
      </w:r>
    </w:p>
    <w:p w:rsidR="00486772" w:rsidRDefault="00486772" w:rsidP="001B67FC">
      <w:pPr>
        <w:pStyle w:val="23"/>
        <w:ind w:left="1276" w:right="76" w:firstLine="0"/>
        <w:jc w:val="both"/>
      </w:pPr>
    </w:p>
    <w:p w:rsidR="009D3329" w:rsidRDefault="009D3329" w:rsidP="009D3329">
      <w:pPr>
        <w:pStyle w:val="40"/>
        <w:widowControl w:val="0"/>
        <w:numPr>
          <w:ilvl w:val="3"/>
          <w:numId w:val="0"/>
        </w:numPr>
        <w:tabs>
          <w:tab w:val="left" w:pos="0"/>
        </w:tabs>
        <w:suppressAutoHyphens/>
        <w:autoSpaceDE w:val="0"/>
        <w:spacing w:before="0" w:after="0"/>
        <w:ind w:left="1418" w:right="76" w:firstLine="709"/>
        <w:jc w:val="both"/>
        <w:rPr>
          <w:sz w:val="24"/>
          <w:szCs w:val="24"/>
          <w:u w:val="single"/>
        </w:rPr>
      </w:pPr>
      <w:r w:rsidRPr="00AE677E">
        <w:rPr>
          <w:sz w:val="24"/>
          <w:szCs w:val="24"/>
          <w:u w:val="single"/>
        </w:rPr>
        <w:t>Ж</w:t>
      </w:r>
      <w:r>
        <w:rPr>
          <w:sz w:val="24"/>
          <w:szCs w:val="24"/>
          <w:u w:val="single"/>
        </w:rPr>
        <w:t>.</w:t>
      </w:r>
      <w:r w:rsidRPr="00AE677E">
        <w:rPr>
          <w:sz w:val="24"/>
          <w:szCs w:val="24"/>
          <w:u w:val="single"/>
        </w:rPr>
        <w:t xml:space="preserve">2 - Зона </w:t>
      </w:r>
      <w:r w:rsidR="00F73CB7">
        <w:rPr>
          <w:sz w:val="24"/>
          <w:szCs w:val="24"/>
          <w:u w:val="single"/>
        </w:rPr>
        <w:t xml:space="preserve">жилой </w:t>
      </w:r>
      <w:r w:rsidRPr="00AE677E">
        <w:rPr>
          <w:sz w:val="24"/>
          <w:szCs w:val="24"/>
          <w:u w:val="single"/>
        </w:rPr>
        <w:t>застройки многоквартирными домами не выше 5-х этажей</w:t>
      </w:r>
      <w:r w:rsidR="006456EA">
        <w:rPr>
          <w:sz w:val="24"/>
          <w:szCs w:val="24"/>
          <w:u w:val="single"/>
        </w:rPr>
        <w:t xml:space="preserve"> (код 2.5)</w:t>
      </w:r>
      <w:r w:rsidRPr="00AE677E">
        <w:rPr>
          <w:sz w:val="24"/>
          <w:szCs w:val="24"/>
          <w:u w:val="single"/>
        </w:rPr>
        <w:t>.</w:t>
      </w:r>
    </w:p>
    <w:p w:rsidR="001F0E90" w:rsidRPr="001F0E90" w:rsidRDefault="001F0E90" w:rsidP="001F0E90"/>
    <w:p w:rsidR="009D3329" w:rsidRPr="001B67FC" w:rsidRDefault="009D3329" w:rsidP="009D3329">
      <w:pPr>
        <w:pStyle w:val="a4"/>
        <w:ind w:left="1418" w:right="76" w:firstLine="709"/>
        <w:jc w:val="both"/>
        <w:rPr>
          <w:b w:val="0"/>
          <w:i/>
          <w:sz w:val="24"/>
          <w:szCs w:val="24"/>
        </w:rPr>
      </w:pPr>
      <w:r w:rsidRPr="001B67FC">
        <w:rPr>
          <w:b w:val="0"/>
          <w:i/>
          <w:sz w:val="24"/>
          <w:szCs w:val="24"/>
        </w:rPr>
        <w:t>Зона Ж</w:t>
      </w:r>
      <w:r w:rsidR="00F73CB7" w:rsidRPr="001B67FC">
        <w:rPr>
          <w:b w:val="0"/>
          <w:i/>
          <w:sz w:val="24"/>
          <w:szCs w:val="24"/>
        </w:rPr>
        <w:t>.</w:t>
      </w:r>
      <w:r w:rsidRPr="001B67FC">
        <w:rPr>
          <w:b w:val="0"/>
          <w:i/>
          <w:sz w:val="24"/>
          <w:szCs w:val="24"/>
        </w:rPr>
        <w:t>2 выделена для обеспечения правовых условий формирования районов с жилыми домами не выше 5-и этажей с ограниченным разрешенным набором услуг местного знач</w:t>
      </w:r>
      <w:r w:rsidRPr="001B67FC">
        <w:rPr>
          <w:b w:val="0"/>
          <w:i/>
          <w:sz w:val="24"/>
          <w:szCs w:val="24"/>
        </w:rPr>
        <w:t>е</w:t>
      </w:r>
      <w:r w:rsidRPr="001B67FC">
        <w:rPr>
          <w:b w:val="0"/>
          <w:i/>
          <w:sz w:val="24"/>
          <w:szCs w:val="24"/>
        </w:rPr>
        <w:t>ния.</w:t>
      </w:r>
    </w:p>
    <w:p w:rsidR="00F73CB7" w:rsidRPr="00AE677E" w:rsidRDefault="00F73CB7" w:rsidP="009D3329">
      <w:pPr>
        <w:pStyle w:val="a4"/>
        <w:ind w:left="1418" w:right="76" w:firstLine="709"/>
        <w:jc w:val="both"/>
        <w:rPr>
          <w:i/>
          <w:sz w:val="24"/>
          <w:szCs w:val="24"/>
        </w:rPr>
      </w:pPr>
    </w:p>
    <w:p w:rsidR="009D3329" w:rsidRDefault="009D3329" w:rsidP="009D3329">
      <w:pPr>
        <w:pStyle w:val="Iauiue"/>
        <w:ind w:left="1418" w:right="76" w:firstLine="709"/>
        <w:jc w:val="both"/>
        <w:rPr>
          <w:b/>
          <w:sz w:val="24"/>
          <w:szCs w:val="24"/>
        </w:rPr>
      </w:pPr>
      <w:r w:rsidRPr="00AE677E">
        <w:rPr>
          <w:b/>
          <w:sz w:val="24"/>
          <w:szCs w:val="24"/>
        </w:rPr>
        <w:t>Основные виды разрешенного использования недвижимости:</w:t>
      </w:r>
    </w:p>
    <w:p w:rsidR="009B0F19" w:rsidRPr="009B0F19" w:rsidRDefault="009B0F19" w:rsidP="009B0F19">
      <w:pPr>
        <w:pStyle w:val="Iauiue"/>
        <w:ind w:right="76"/>
        <w:jc w:val="both"/>
        <w:rPr>
          <w:bCs/>
          <w:sz w:val="24"/>
          <w:szCs w:val="24"/>
        </w:rPr>
      </w:pPr>
      <w:r>
        <w:t xml:space="preserve">                                         </w:t>
      </w:r>
      <w:r w:rsidRPr="00294545">
        <w:rPr>
          <w:bCs/>
          <w:sz w:val="24"/>
          <w:szCs w:val="24"/>
        </w:rPr>
        <w:t xml:space="preserve">•    </w:t>
      </w:r>
      <w:r w:rsidRPr="001B67FC">
        <w:rPr>
          <w:bCs/>
          <w:sz w:val="24"/>
          <w:szCs w:val="24"/>
        </w:rPr>
        <w:t>сооружения, коммуникации, объекты инженерной инфраструктуры (код 3.1);</w:t>
      </w:r>
    </w:p>
    <w:p w:rsidR="009D3329" w:rsidRPr="001B67FC" w:rsidRDefault="009D3329" w:rsidP="00486772">
      <w:pPr>
        <w:pStyle w:val="2"/>
      </w:pPr>
      <w:r w:rsidRPr="001B67FC">
        <w:t xml:space="preserve">            •          отдельно стоящие индивидуальные жилые дома с участками</w:t>
      </w:r>
      <w:r w:rsidR="006456EA" w:rsidRPr="001B67FC">
        <w:t xml:space="preserve"> (код 2.1)</w:t>
      </w:r>
      <w:r w:rsidRPr="001B67FC">
        <w:t>;</w:t>
      </w:r>
    </w:p>
    <w:p w:rsidR="009D3329" w:rsidRPr="001B67FC" w:rsidRDefault="009D3329" w:rsidP="00486772">
      <w:pPr>
        <w:pStyle w:val="2"/>
      </w:pPr>
      <w:r w:rsidRPr="001B67FC">
        <w:t xml:space="preserve">            •          блокированные  жилые дома с участками</w:t>
      </w:r>
      <w:r w:rsidR="006456EA" w:rsidRPr="001B67FC">
        <w:t xml:space="preserve"> (код 2.3)</w:t>
      </w:r>
      <w:r w:rsidRPr="001B67FC">
        <w:t>;</w:t>
      </w:r>
    </w:p>
    <w:p w:rsidR="00F73CB7" w:rsidRPr="001B67FC" w:rsidRDefault="009D3329" w:rsidP="00486772">
      <w:pPr>
        <w:pStyle w:val="2"/>
      </w:pPr>
      <w:r w:rsidRPr="001B67FC">
        <w:t xml:space="preserve">            •         дома многоквартирного типа до 5 этажей</w:t>
      </w:r>
      <w:r w:rsidR="006456EA" w:rsidRPr="001B67FC">
        <w:t xml:space="preserve"> </w:t>
      </w:r>
      <w:r w:rsidR="00FF2489" w:rsidRPr="001B67FC">
        <w:t>(код 2.5</w:t>
      </w:r>
      <w:r w:rsidR="006456EA" w:rsidRPr="001B67FC">
        <w:t>)</w:t>
      </w:r>
      <w:r w:rsidR="00F73CB7" w:rsidRPr="001B67FC">
        <w:t>.</w:t>
      </w:r>
    </w:p>
    <w:p w:rsidR="009D3329" w:rsidRPr="00AE677E" w:rsidRDefault="009D3329" w:rsidP="00486772">
      <w:pPr>
        <w:pStyle w:val="2"/>
      </w:pPr>
    </w:p>
    <w:p w:rsidR="009D3329" w:rsidRPr="00AE677E" w:rsidRDefault="009D3329" w:rsidP="009D3329">
      <w:pPr>
        <w:pStyle w:val="Iauiue"/>
        <w:ind w:left="1418" w:right="76" w:firstLine="709"/>
        <w:jc w:val="both"/>
        <w:rPr>
          <w:b/>
          <w:sz w:val="24"/>
          <w:szCs w:val="24"/>
        </w:rPr>
      </w:pPr>
      <w:r w:rsidRPr="00AE677E">
        <w:rPr>
          <w:b/>
          <w:sz w:val="24"/>
          <w:szCs w:val="24"/>
        </w:rPr>
        <w:t>Условно разрешенные виды использования:</w:t>
      </w:r>
    </w:p>
    <w:p w:rsidR="009D3329" w:rsidRPr="001B67FC" w:rsidRDefault="009D3329" w:rsidP="00486772">
      <w:pPr>
        <w:pStyle w:val="2"/>
      </w:pPr>
      <w:r w:rsidRPr="001B67FC">
        <w:lastRenderedPageBreak/>
        <w:t xml:space="preserve">            •          детские сады, иные объекты дошкольного воспитания</w:t>
      </w:r>
      <w:r w:rsidR="00FF2489" w:rsidRPr="001B67FC">
        <w:t xml:space="preserve"> (код 3.5)</w:t>
      </w:r>
      <w:r w:rsidRPr="001B67FC">
        <w:t>;</w:t>
      </w:r>
    </w:p>
    <w:p w:rsidR="009D3329" w:rsidRPr="001B67FC" w:rsidRDefault="009D3329" w:rsidP="00486772">
      <w:pPr>
        <w:pStyle w:val="2"/>
      </w:pPr>
      <w:r w:rsidRPr="001B67FC">
        <w:t xml:space="preserve">            •          школы начальные и средние</w:t>
      </w:r>
      <w:r w:rsidR="00FF2489" w:rsidRPr="001B67FC">
        <w:t xml:space="preserve"> (код 3.5)</w:t>
      </w:r>
      <w:r w:rsidRPr="001B67FC">
        <w:t>;</w:t>
      </w:r>
    </w:p>
    <w:p w:rsidR="009D3329" w:rsidRPr="001B67FC" w:rsidRDefault="009D3329" w:rsidP="00486772">
      <w:pPr>
        <w:pStyle w:val="2"/>
      </w:pPr>
      <w:r w:rsidRPr="001B67FC">
        <w:t xml:space="preserve">            •          интернаты для престарелых и инвалидов, дома ребёнка</w:t>
      </w:r>
      <w:r w:rsidR="00FF2489" w:rsidRPr="001B67FC">
        <w:t xml:space="preserve"> (код 3.2)</w:t>
      </w:r>
      <w:r w:rsidRPr="001B67FC">
        <w:t>,</w:t>
      </w:r>
    </w:p>
    <w:p w:rsidR="009D3329" w:rsidRPr="001B67FC" w:rsidRDefault="009D3329" w:rsidP="00486772">
      <w:pPr>
        <w:pStyle w:val="2"/>
      </w:pPr>
      <w:r w:rsidRPr="001B67FC">
        <w:t xml:space="preserve">            •          магазины в отдельно стоящем здании</w:t>
      </w:r>
      <w:r w:rsidR="00FF2489" w:rsidRPr="001B67FC">
        <w:t xml:space="preserve"> (код 4.4)</w:t>
      </w:r>
      <w:r w:rsidRPr="001B67FC">
        <w:t>;</w:t>
      </w:r>
    </w:p>
    <w:p w:rsidR="009D3329" w:rsidRPr="001B67FC" w:rsidRDefault="009D3329" w:rsidP="00486772">
      <w:pPr>
        <w:pStyle w:val="2"/>
      </w:pPr>
      <w:r w:rsidRPr="001B67FC">
        <w:t xml:space="preserve">            •          амбулаторно–поликлинические учреждения</w:t>
      </w:r>
      <w:r w:rsidR="00FF2489" w:rsidRPr="001B67FC">
        <w:t xml:space="preserve"> (код 3.4)</w:t>
      </w:r>
      <w:r w:rsidRPr="001B67FC">
        <w:t xml:space="preserve">; </w:t>
      </w:r>
    </w:p>
    <w:p w:rsidR="009D3329" w:rsidRPr="001B67FC" w:rsidRDefault="009D3329" w:rsidP="00486772">
      <w:pPr>
        <w:pStyle w:val="2"/>
      </w:pPr>
      <w:r w:rsidRPr="001B67FC">
        <w:t xml:space="preserve">            •          </w:t>
      </w:r>
      <w:r w:rsidR="00FF2489" w:rsidRPr="001B67FC">
        <w:t xml:space="preserve">спортзалы, </w:t>
      </w:r>
      <w:r w:rsidRPr="001B67FC">
        <w:t>спортплощадки</w:t>
      </w:r>
      <w:r w:rsidR="00FF2489" w:rsidRPr="001B67FC">
        <w:t xml:space="preserve"> (код 5.1)</w:t>
      </w:r>
      <w:r w:rsidRPr="001B67FC">
        <w:t>;</w:t>
      </w:r>
    </w:p>
    <w:p w:rsidR="009D3329" w:rsidRPr="001B67FC" w:rsidRDefault="009D3329" w:rsidP="00486772">
      <w:pPr>
        <w:pStyle w:val="2"/>
      </w:pPr>
      <w:r w:rsidRPr="001B67FC">
        <w:t xml:space="preserve">            •  </w:t>
      </w:r>
      <w:r w:rsidR="001B67FC">
        <w:t xml:space="preserve">    </w:t>
      </w:r>
      <w:r w:rsidRPr="001B67FC">
        <w:t xml:space="preserve">  клубы  многоцелевого и  специализированного назначения с огр</w:t>
      </w:r>
      <w:r w:rsidRPr="001B67FC">
        <w:t>а</w:t>
      </w:r>
      <w:r w:rsidRPr="001B67FC">
        <w:t>ничением по времени работы</w:t>
      </w:r>
      <w:r w:rsidR="00FF2489" w:rsidRPr="001B67FC">
        <w:t xml:space="preserve"> (код 4.8)</w:t>
      </w:r>
      <w:r w:rsidRPr="001B67FC">
        <w:t xml:space="preserve">; </w:t>
      </w:r>
    </w:p>
    <w:p w:rsidR="009D3329" w:rsidRPr="001B67FC" w:rsidRDefault="009D3329" w:rsidP="00486772">
      <w:pPr>
        <w:pStyle w:val="2"/>
      </w:pPr>
      <w:r w:rsidRPr="001B67FC">
        <w:t xml:space="preserve">            •          компьютерные центры, интернет-кафе</w:t>
      </w:r>
      <w:r w:rsidR="00FF2489" w:rsidRPr="001B67FC">
        <w:t xml:space="preserve"> (код 3.2)</w:t>
      </w:r>
      <w:r w:rsidRPr="001B67FC">
        <w:t>;</w:t>
      </w:r>
    </w:p>
    <w:p w:rsidR="009D3329" w:rsidRPr="001B67FC" w:rsidRDefault="009D3329" w:rsidP="00486772">
      <w:pPr>
        <w:pStyle w:val="2"/>
      </w:pPr>
      <w:r w:rsidRPr="001B67FC">
        <w:t xml:space="preserve">            •          отделения, участковые пункты милиции</w:t>
      </w:r>
      <w:r w:rsidR="00FF2489" w:rsidRPr="001B67FC">
        <w:t xml:space="preserve"> </w:t>
      </w:r>
      <w:r w:rsidR="00023E7D" w:rsidRPr="001B67FC">
        <w:t>(код 8.3)</w:t>
      </w:r>
      <w:r w:rsidRPr="001B67FC">
        <w:t>;</w:t>
      </w:r>
    </w:p>
    <w:p w:rsidR="009D3329" w:rsidRPr="001B67FC" w:rsidRDefault="009D3329" w:rsidP="00486772">
      <w:pPr>
        <w:pStyle w:val="2"/>
      </w:pPr>
      <w:r w:rsidRPr="001B67FC">
        <w:t xml:space="preserve">            •          отделения связи</w:t>
      </w:r>
      <w:r w:rsidR="004E6DDA" w:rsidRPr="001B67FC">
        <w:t xml:space="preserve"> (код 3.2)</w:t>
      </w:r>
      <w:r w:rsidRPr="001B67FC">
        <w:t>;</w:t>
      </w:r>
    </w:p>
    <w:p w:rsidR="009D3329" w:rsidRPr="001B67FC" w:rsidRDefault="009D3329" w:rsidP="00486772">
      <w:pPr>
        <w:pStyle w:val="2"/>
      </w:pPr>
      <w:r w:rsidRPr="001B67FC">
        <w:t xml:space="preserve">            •          кафе, закусочные, столовые в отдельно стоящих зданиях</w:t>
      </w:r>
      <w:r w:rsidR="004E6DDA" w:rsidRPr="001B67FC">
        <w:t xml:space="preserve"> (код 4.6)</w:t>
      </w:r>
      <w:r w:rsidRPr="001B67FC">
        <w:t>;</w:t>
      </w:r>
    </w:p>
    <w:p w:rsidR="009D3329" w:rsidRPr="001B67FC" w:rsidRDefault="009D3329" w:rsidP="00486772">
      <w:pPr>
        <w:pStyle w:val="2"/>
      </w:pPr>
      <w:r w:rsidRPr="001B67FC">
        <w:t xml:space="preserve">            •        </w:t>
      </w:r>
      <w:r w:rsidR="0066301B" w:rsidRPr="001B67FC">
        <w:t xml:space="preserve"> </w:t>
      </w:r>
      <w:r w:rsidRPr="001B67FC">
        <w:t xml:space="preserve"> объекты обслуживания населения (пошивочные ателье, ремонтные мастерские</w:t>
      </w:r>
      <w:r w:rsidR="001B67FC">
        <w:t xml:space="preserve"> </w:t>
      </w:r>
      <w:r w:rsidRPr="001B67FC">
        <w:t>бытовой техники, парикмахерские и др.)</w:t>
      </w:r>
      <w:r w:rsidR="00A42A2A" w:rsidRPr="001B67FC">
        <w:t xml:space="preserve"> (код 3.3)</w:t>
      </w:r>
      <w:r w:rsidRPr="001B67FC">
        <w:t>;</w:t>
      </w:r>
    </w:p>
    <w:p w:rsidR="009D3329" w:rsidRDefault="009D3329" w:rsidP="00486772">
      <w:pPr>
        <w:pStyle w:val="2"/>
      </w:pPr>
      <w:r w:rsidRPr="001B67FC">
        <w:t xml:space="preserve">            •        </w:t>
      </w:r>
      <w:r w:rsidR="0066301B" w:rsidRPr="001B67FC">
        <w:t xml:space="preserve"> </w:t>
      </w:r>
      <w:r w:rsidRPr="001B67FC">
        <w:t xml:space="preserve"> индивидуальные мастерские по изготовлению мелких поделок (изделия наро</w:t>
      </w:r>
      <w:r w:rsidRPr="001B67FC">
        <w:t>д</w:t>
      </w:r>
    </w:p>
    <w:p w:rsidR="009D3329" w:rsidRPr="001B67FC" w:rsidRDefault="009D3329" w:rsidP="00486772">
      <w:pPr>
        <w:pStyle w:val="2"/>
      </w:pPr>
      <w:r w:rsidRPr="001B67FC">
        <w:t>ных промыслов), на первом этаже многоквартирного дома, при условии, что здание          выходит фасадом на улицу шириной не менее 20 ме</w:t>
      </w:r>
      <w:r w:rsidRPr="001B67FC">
        <w:t>т</w:t>
      </w:r>
      <w:r w:rsidRPr="001B67FC">
        <w:t>ров</w:t>
      </w:r>
      <w:r w:rsidR="00A42A2A" w:rsidRPr="001B67FC">
        <w:t xml:space="preserve"> (код 3.3);</w:t>
      </w:r>
    </w:p>
    <w:p w:rsidR="009D3329" w:rsidRPr="001B67FC" w:rsidRDefault="009D3329" w:rsidP="00486772">
      <w:pPr>
        <w:pStyle w:val="2"/>
      </w:pPr>
      <w:r w:rsidRPr="001B67FC">
        <w:t xml:space="preserve">            •          торговые центры микрорайонного значения</w:t>
      </w:r>
      <w:r w:rsidR="00A42A2A" w:rsidRPr="001B67FC">
        <w:t xml:space="preserve"> (</w:t>
      </w:r>
      <w:r w:rsidR="00804666" w:rsidRPr="001B67FC">
        <w:t xml:space="preserve">код </w:t>
      </w:r>
      <w:r w:rsidR="00A42A2A" w:rsidRPr="001B67FC">
        <w:t>4.4)</w:t>
      </w:r>
      <w:r w:rsidR="00804666" w:rsidRPr="001B67FC">
        <w:t>;</w:t>
      </w:r>
    </w:p>
    <w:p w:rsidR="009D3329" w:rsidRPr="001B67FC" w:rsidRDefault="009D3329" w:rsidP="00486772">
      <w:pPr>
        <w:pStyle w:val="2"/>
      </w:pPr>
      <w:r w:rsidRPr="001B67FC">
        <w:t xml:space="preserve">            •          торгово-развлекательные центры с ограничением по времени работы</w:t>
      </w:r>
      <w:r w:rsidR="00804666" w:rsidRPr="001B67FC">
        <w:t xml:space="preserve"> (код 4.8)</w:t>
      </w:r>
      <w:r w:rsidRPr="001B67FC">
        <w:t>;</w:t>
      </w:r>
    </w:p>
    <w:p w:rsidR="009D3329" w:rsidRPr="001B67FC" w:rsidRDefault="009D3329" w:rsidP="00486772">
      <w:pPr>
        <w:pStyle w:val="2"/>
      </w:pPr>
      <w:r w:rsidRPr="001B67FC">
        <w:t xml:space="preserve">            •          общественные резервуары для хранения воды</w:t>
      </w:r>
      <w:r w:rsidR="00804666" w:rsidRPr="001B67FC">
        <w:t xml:space="preserve"> (код 3.1)</w:t>
      </w:r>
      <w:r w:rsidRPr="001B67FC">
        <w:t>;</w:t>
      </w:r>
      <w:r w:rsidR="00804666" w:rsidRPr="001B67FC">
        <w:t xml:space="preserve">  </w:t>
      </w:r>
    </w:p>
    <w:p w:rsidR="009D3329" w:rsidRPr="001B67FC" w:rsidRDefault="009D3329" w:rsidP="00486772">
      <w:pPr>
        <w:pStyle w:val="2"/>
      </w:pPr>
      <w:r w:rsidRPr="001B67FC">
        <w:t xml:space="preserve">            •          жилищно-эксплуатационные и аварийно-диспетчерские службы</w:t>
      </w:r>
      <w:r w:rsidR="00804666" w:rsidRPr="001B67FC">
        <w:t xml:space="preserve"> (код 3.1)</w:t>
      </w:r>
      <w:r w:rsidRPr="001B67FC">
        <w:t>;</w:t>
      </w:r>
    </w:p>
    <w:p w:rsidR="009D3329" w:rsidRPr="001B67FC" w:rsidRDefault="009D3329" w:rsidP="00486772">
      <w:pPr>
        <w:pStyle w:val="2"/>
      </w:pPr>
      <w:r w:rsidRPr="001B67FC">
        <w:t xml:space="preserve">            •         парковки перед объектами обслуживающих и коммерческих видов использ</w:t>
      </w:r>
      <w:r w:rsidRPr="001B67FC">
        <w:t>о</w:t>
      </w:r>
      <w:r w:rsidRPr="001B67FC">
        <w:t>ва           ния  2-5 м</w:t>
      </w:r>
      <w:r w:rsidRPr="001B67FC">
        <w:t>а</w:t>
      </w:r>
      <w:r w:rsidRPr="001B67FC">
        <w:t>шино-места</w:t>
      </w:r>
      <w:r w:rsidR="00E35F93" w:rsidRPr="001B67FC">
        <w:t xml:space="preserve"> (код 4.9)</w:t>
      </w:r>
      <w:r w:rsidRPr="001B67FC">
        <w:t>;</w:t>
      </w:r>
    </w:p>
    <w:p w:rsidR="009D3329" w:rsidRPr="001B67FC" w:rsidRDefault="009D3329" w:rsidP="00486772">
      <w:pPr>
        <w:pStyle w:val="2"/>
      </w:pPr>
      <w:r w:rsidRPr="001B67FC">
        <w:t xml:space="preserve">            •          гостевые парковки из расчета 1 машиноместо на 2 участка</w:t>
      </w:r>
      <w:r w:rsidR="00E35F93" w:rsidRPr="001B67FC">
        <w:t xml:space="preserve"> (код 4.9) </w:t>
      </w:r>
      <w:r w:rsidRPr="001B67FC">
        <w:t>;</w:t>
      </w:r>
    </w:p>
    <w:p w:rsidR="009D3329" w:rsidRPr="001B67FC" w:rsidRDefault="009D3329" w:rsidP="00486772">
      <w:pPr>
        <w:pStyle w:val="2"/>
        <w:rPr>
          <w:strike/>
        </w:rPr>
      </w:pPr>
      <w:r w:rsidRPr="001B67FC">
        <w:t xml:space="preserve">            •          АЗС (только для легкового транспорта) </w:t>
      </w:r>
      <w:r w:rsidR="00E35F93" w:rsidRPr="001B67FC">
        <w:t>(код 4.9);</w:t>
      </w:r>
    </w:p>
    <w:p w:rsidR="009D3329" w:rsidRPr="001B67FC" w:rsidRDefault="009D3329" w:rsidP="00486772">
      <w:pPr>
        <w:pStyle w:val="2"/>
      </w:pPr>
      <w:r w:rsidRPr="001B67FC">
        <w:t xml:space="preserve">            •          сооружения, коммуникации, объекты инженерной инфраструктуры</w:t>
      </w:r>
      <w:r w:rsidR="00E35F93" w:rsidRPr="001B67FC">
        <w:t xml:space="preserve"> (код 3.1)</w:t>
      </w:r>
      <w:r w:rsidRPr="001B67FC">
        <w:t>;</w:t>
      </w:r>
    </w:p>
    <w:p w:rsidR="009D3329" w:rsidRPr="001B67FC" w:rsidRDefault="009D3329" w:rsidP="00486772">
      <w:pPr>
        <w:pStyle w:val="2"/>
      </w:pPr>
      <w:r w:rsidRPr="001B67FC">
        <w:t xml:space="preserve">            •          гостиницы, дома приема гостей, центры обслуживания туристов</w:t>
      </w:r>
      <w:r w:rsidR="00E35F93" w:rsidRPr="001B67FC">
        <w:t xml:space="preserve"> (код 4.7)</w:t>
      </w:r>
      <w:r w:rsidRPr="001B67FC">
        <w:t>,</w:t>
      </w:r>
    </w:p>
    <w:p w:rsidR="009D3329" w:rsidRPr="001B67FC" w:rsidRDefault="00E35F93" w:rsidP="00486772">
      <w:pPr>
        <w:pStyle w:val="2"/>
      </w:pPr>
      <w:r w:rsidRPr="001B67FC">
        <w:t xml:space="preserve">           </w:t>
      </w:r>
      <w:r w:rsidR="009D3329" w:rsidRPr="001B67FC">
        <w:t xml:space="preserve"> •          музеи, выставочные залы</w:t>
      </w:r>
      <w:r w:rsidRPr="001B67FC">
        <w:t xml:space="preserve"> (код 3.6);</w:t>
      </w:r>
      <w:r w:rsidR="009D3329" w:rsidRPr="001B67FC">
        <w:t xml:space="preserve"> </w:t>
      </w:r>
    </w:p>
    <w:p w:rsidR="009D3329" w:rsidRPr="001B67FC" w:rsidRDefault="009D3329" w:rsidP="00486772">
      <w:pPr>
        <w:pStyle w:val="2"/>
      </w:pPr>
      <w:r w:rsidRPr="001B67FC">
        <w:t xml:space="preserve">            •          танцзалы, дискотеки с ограничением по времени работы</w:t>
      </w:r>
      <w:r w:rsidR="00E35F93" w:rsidRPr="001B67FC">
        <w:t xml:space="preserve"> (код 4.8);</w:t>
      </w:r>
    </w:p>
    <w:p w:rsidR="009D3329" w:rsidRPr="001B67FC" w:rsidRDefault="009D3329" w:rsidP="00486772">
      <w:pPr>
        <w:pStyle w:val="2"/>
      </w:pPr>
      <w:r w:rsidRPr="001B67FC">
        <w:t xml:space="preserve">            •          бани</w:t>
      </w:r>
      <w:r w:rsidR="00E35F93" w:rsidRPr="001B67FC">
        <w:t xml:space="preserve"> (код 3.3);</w:t>
      </w:r>
    </w:p>
    <w:p w:rsidR="009D3329" w:rsidRPr="001B67FC" w:rsidRDefault="009D3329" w:rsidP="00486772">
      <w:pPr>
        <w:pStyle w:val="2"/>
      </w:pPr>
      <w:r w:rsidRPr="001B67FC">
        <w:t xml:space="preserve">            •      антенны  сотовой, радиорелейной  и спутниковой связи (кроме мачтовых в</w:t>
      </w:r>
      <w:r w:rsidRPr="001B67FC">
        <w:t>ы</w:t>
      </w:r>
      <w:r w:rsidRPr="001B67FC">
        <w:t>шек)</w:t>
      </w:r>
      <w:r w:rsidR="00E35F93" w:rsidRPr="001B67FC">
        <w:t xml:space="preserve"> (код 6.8)</w:t>
      </w:r>
      <w:r w:rsidRPr="001B67FC">
        <w:t xml:space="preserve">. </w:t>
      </w:r>
    </w:p>
    <w:p w:rsidR="00E35F93" w:rsidRPr="00AE677E" w:rsidRDefault="00E35F93" w:rsidP="00486772">
      <w:pPr>
        <w:pStyle w:val="2"/>
      </w:pPr>
    </w:p>
    <w:p w:rsidR="009D3329" w:rsidRPr="00AE677E" w:rsidRDefault="009D3329" w:rsidP="009D3329">
      <w:pPr>
        <w:pStyle w:val="Iauiue"/>
        <w:ind w:left="1418" w:right="76" w:firstLine="709"/>
        <w:jc w:val="both"/>
        <w:rPr>
          <w:b/>
          <w:sz w:val="24"/>
          <w:szCs w:val="24"/>
        </w:rPr>
      </w:pPr>
      <w:r w:rsidRPr="00AE677E">
        <w:rPr>
          <w:b/>
          <w:sz w:val="24"/>
          <w:szCs w:val="24"/>
        </w:rPr>
        <w:t>Вспомогательные виды разрешенного использования:</w:t>
      </w:r>
    </w:p>
    <w:p w:rsidR="009D3329" w:rsidRPr="004A3ADB" w:rsidRDefault="004A3ADB" w:rsidP="00486772">
      <w:pPr>
        <w:pStyle w:val="2"/>
      </w:pPr>
      <w:r>
        <w:t xml:space="preserve">           •   </w:t>
      </w:r>
      <w:r w:rsidR="009D3329" w:rsidRPr="004A3ADB">
        <w:t xml:space="preserve"> хозяйственные постройки;</w:t>
      </w:r>
    </w:p>
    <w:p w:rsidR="009D3329" w:rsidRPr="004A3ADB" w:rsidRDefault="009D3329" w:rsidP="00486772">
      <w:pPr>
        <w:pStyle w:val="2"/>
      </w:pPr>
      <w:r w:rsidRPr="004A3ADB">
        <w:t xml:space="preserve">           </w:t>
      </w:r>
      <w:r w:rsidR="004A3ADB">
        <w:t xml:space="preserve">•   </w:t>
      </w:r>
      <w:r w:rsidRPr="004A3ADB">
        <w:t xml:space="preserve"> палисадники;</w:t>
      </w:r>
    </w:p>
    <w:p w:rsidR="009D3329" w:rsidRPr="004A3ADB" w:rsidRDefault="004A3ADB" w:rsidP="00486772">
      <w:pPr>
        <w:pStyle w:val="2"/>
      </w:pPr>
      <w:r>
        <w:t xml:space="preserve">           •    </w:t>
      </w:r>
      <w:r w:rsidR="009D3329" w:rsidRPr="004A3ADB">
        <w:t>объекты  пожарной  охраны  (гидранты,  резервуары, противопожарные  вод</w:t>
      </w:r>
      <w:r w:rsidR="009D3329" w:rsidRPr="004A3ADB">
        <w:t>о</w:t>
      </w:r>
      <w:r w:rsidR="009D3329" w:rsidRPr="004A3ADB">
        <w:t>емы);</w:t>
      </w:r>
    </w:p>
    <w:p w:rsidR="009D3329" w:rsidRPr="004A3ADB" w:rsidRDefault="009D3329" w:rsidP="00486772">
      <w:pPr>
        <w:pStyle w:val="2"/>
      </w:pPr>
      <w:r w:rsidRPr="004A3ADB">
        <w:t xml:space="preserve">           •    площадки для сбора мусора;</w:t>
      </w:r>
    </w:p>
    <w:p w:rsidR="009D3329" w:rsidRPr="004A3ADB" w:rsidRDefault="009D3329" w:rsidP="00486772">
      <w:pPr>
        <w:pStyle w:val="2"/>
      </w:pPr>
      <w:r w:rsidRPr="004A3ADB">
        <w:t xml:space="preserve">           •    детские площадки, площадки для отдыха, спортивных занятий;</w:t>
      </w:r>
    </w:p>
    <w:p w:rsidR="009D3329" w:rsidRPr="004A3ADB" w:rsidRDefault="009D3329" w:rsidP="00486772">
      <w:pPr>
        <w:pStyle w:val="2"/>
      </w:pPr>
      <w:r w:rsidRPr="004A3ADB">
        <w:t xml:space="preserve">           •    мастерские по изготовлению мелких поделок по индивидуальным заказам (из</w:t>
      </w:r>
      <w:r w:rsidR="004A3ADB">
        <w:t>д</w:t>
      </w:r>
      <w:r w:rsidRPr="004A3ADB">
        <w:t>е</w:t>
      </w:r>
      <w:r w:rsidR="004A3ADB">
        <w:t>-</w:t>
      </w:r>
      <w:r w:rsidRPr="004A3ADB">
        <w:t>лия наро</w:t>
      </w:r>
      <w:r w:rsidRPr="004A3ADB">
        <w:t>д</w:t>
      </w:r>
      <w:r w:rsidRPr="004A3ADB">
        <w:t>ных промыслов),</w:t>
      </w:r>
    </w:p>
    <w:p w:rsidR="009D3329" w:rsidRPr="004A3ADB" w:rsidRDefault="009D3329" w:rsidP="00486772">
      <w:pPr>
        <w:pStyle w:val="2"/>
      </w:pPr>
      <w:r w:rsidRPr="004A3ADB">
        <w:t xml:space="preserve">            •       поликлиника  на 1-м  этаже многоквартирного  дома при  условии,  что  здание</w:t>
      </w:r>
    </w:p>
    <w:p w:rsidR="009D3329" w:rsidRPr="004A3ADB" w:rsidRDefault="004A3ADB" w:rsidP="00486772">
      <w:pPr>
        <w:pStyle w:val="2"/>
      </w:pPr>
      <w:r>
        <w:t xml:space="preserve">                        </w:t>
      </w:r>
      <w:r w:rsidR="009D3329" w:rsidRPr="004A3ADB">
        <w:t>выходит фас</w:t>
      </w:r>
      <w:r w:rsidR="009D3329" w:rsidRPr="004A3ADB">
        <w:t>а</w:t>
      </w:r>
      <w:r w:rsidR="009D3329" w:rsidRPr="004A3ADB">
        <w:t xml:space="preserve">дом на улицу шириной не менее </w:t>
      </w:r>
      <w:smartTag w:uri="urn:schemas-microsoft-com:office:smarttags" w:element="metricconverter">
        <w:smartTagPr>
          <w:attr w:name="ProductID" w:val="20 метров"/>
        </w:smartTagPr>
        <w:r w:rsidR="009D3329" w:rsidRPr="004A3ADB">
          <w:t>20 метров</w:t>
        </w:r>
      </w:smartTag>
      <w:r w:rsidR="009D3329" w:rsidRPr="004A3ADB">
        <w:t>,</w:t>
      </w:r>
    </w:p>
    <w:p w:rsidR="004A3ADB" w:rsidRDefault="009D3329" w:rsidP="00486772">
      <w:pPr>
        <w:pStyle w:val="2"/>
      </w:pPr>
      <w:r w:rsidRPr="004A3ADB">
        <w:t xml:space="preserve">            •      </w:t>
      </w:r>
      <w:r w:rsidR="0066301B" w:rsidRPr="004A3ADB">
        <w:t xml:space="preserve"> </w:t>
      </w:r>
      <w:r w:rsidRPr="004A3ADB">
        <w:t>поликлиника в одноэтажной пристройке к многоквартирному дому при усл</w:t>
      </w:r>
      <w:r w:rsidRPr="004A3ADB">
        <w:t>о</w:t>
      </w:r>
      <w:r w:rsidRPr="004A3ADB">
        <w:t>вии,</w:t>
      </w:r>
    </w:p>
    <w:p w:rsidR="009D3329" w:rsidRPr="004A3ADB" w:rsidRDefault="009D3329" w:rsidP="00486772">
      <w:pPr>
        <w:pStyle w:val="2"/>
      </w:pPr>
      <w:r w:rsidRPr="004A3ADB">
        <w:t xml:space="preserve"> что здание выходит фасадом на улицу шириной не менее </w:t>
      </w:r>
      <w:smartTag w:uri="urn:schemas-microsoft-com:office:smarttags" w:element="metricconverter">
        <w:smartTagPr>
          <w:attr w:name="ProductID" w:val="20 метров"/>
        </w:smartTagPr>
        <w:r w:rsidRPr="004A3ADB">
          <w:t>20 метров</w:t>
        </w:r>
      </w:smartTag>
      <w:r w:rsidRPr="004A3ADB">
        <w:t>,</w:t>
      </w:r>
    </w:p>
    <w:p w:rsidR="004A3ADB" w:rsidRDefault="009D3329" w:rsidP="00486772">
      <w:pPr>
        <w:pStyle w:val="2"/>
      </w:pPr>
      <w:r w:rsidRPr="004A3ADB">
        <w:t xml:space="preserve">            •    </w:t>
      </w:r>
      <w:r w:rsidR="0066301B" w:rsidRPr="004A3ADB">
        <w:t xml:space="preserve"> </w:t>
      </w:r>
      <w:r w:rsidRPr="004A3ADB">
        <w:t xml:space="preserve"> магазин  на первом этаже многоквартирного дома, при условии, что здание в</w:t>
      </w:r>
      <w:r w:rsidRPr="004A3ADB">
        <w:t>ы</w:t>
      </w:r>
      <w:r w:rsidR="004A3ADB">
        <w:t>х</w:t>
      </w:r>
      <w:r w:rsidRPr="004A3ADB">
        <w:t>о</w:t>
      </w:r>
      <w:r w:rsidR="004A3ADB">
        <w:t>-</w:t>
      </w:r>
    </w:p>
    <w:p w:rsidR="009D3329" w:rsidRPr="004A3ADB" w:rsidRDefault="009D3329" w:rsidP="00486772">
      <w:pPr>
        <w:pStyle w:val="2"/>
      </w:pPr>
      <w:r w:rsidRPr="004A3ADB">
        <w:t>дит фас</w:t>
      </w:r>
      <w:r w:rsidRPr="004A3ADB">
        <w:t>а</w:t>
      </w:r>
      <w:r w:rsidRPr="004A3ADB">
        <w:t xml:space="preserve">дом на улицу шириной не менее </w:t>
      </w:r>
      <w:smartTag w:uri="urn:schemas-microsoft-com:office:smarttags" w:element="metricconverter">
        <w:smartTagPr>
          <w:attr w:name="ProductID" w:val="20 метров"/>
        </w:smartTagPr>
        <w:r w:rsidRPr="004A3ADB">
          <w:t>20 метров</w:t>
        </w:r>
      </w:smartTag>
      <w:r w:rsidRPr="004A3ADB">
        <w:t>,</w:t>
      </w:r>
    </w:p>
    <w:p w:rsidR="009D3329" w:rsidRPr="004A3ADB" w:rsidRDefault="009D3329" w:rsidP="00486772">
      <w:pPr>
        <w:pStyle w:val="2"/>
      </w:pPr>
      <w:r w:rsidRPr="004A3ADB">
        <w:t xml:space="preserve">            •     </w:t>
      </w:r>
      <w:r w:rsidR="0066301B" w:rsidRPr="004A3ADB">
        <w:t xml:space="preserve"> </w:t>
      </w:r>
      <w:r w:rsidRPr="004A3ADB">
        <w:t xml:space="preserve"> магазин  в одноэтажной пристройке к многоквартирному  дому,  при  условии,</w:t>
      </w:r>
    </w:p>
    <w:p w:rsidR="009D3329" w:rsidRPr="004A3ADB" w:rsidRDefault="009D3329" w:rsidP="00486772">
      <w:pPr>
        <w:pStyle w:val="2"/>
      </w:pPr>
      <w:r w:rsidRPr="004A3ADB">
        <w:t xml:space="preserve">что здание выходит фасадом на улицу шириной не менее </w:t>
      </w:r>
      <w:smartTag w:uri="urn:schemas-microsoft-com:office:smarttags" w:element="metricconverter">
        <w:smartTagPr>
          <w:attr w:name="ProductID" w:val="20 метров"/>
        </w:smartTagPr>
        <w:r w:rsidRPr="004A3ADB">
          <w:t>20 метров</w:t>
        </w:r>
      </w:smartTag>
      <w:r w:rsidRPr="004A3ADB">
        <w:t>,</w:t>
      </w:r>
    </w:p>
    <w:p w:rsidR="009D3329" w:rsidRPr="004A3ADB" w:rsidRDefault="009D3329" w:rsidP="00486772">
      <w:pPr>
        <w:pStyle w:val="2"/>
      </w:pPr>
      <w:r w:rsidRPr="004A3ADB">
        <w:t xml:space="preserve">            •    </w:t>
      </w:r>
      <w:r w:rsidR="004A3ADB">
        <w:t xml:space="preserve">  </w:t>
      </w:r>
      <w:r w:rsidRPr="004A3ADB">
        <w:t xml:space="preserve"> отдельно стоящий гараж на 1 легковую автомашину для одной жилой един</w:t>
      </w:r>
      <w:r w:rsidRPr="004A3ADB">
        <w:t>и</w:t>
      </w:r>
      <w:r w:rsidRPr="004A3ADB">
        <w:t>цы,</w:t>
      </w:r>
    </w:p>
    <w:p w:rsidR="009D3329" w:rsidRPr="004A3ADB" w:rsidRDefault="009D3329" w:rsidP="00486772">
      <w:pPr>
        <w:pStyle w:val="2"/>
      </w:pPr>
      <w:r w:rsidRPr="004A3ADB">
        <w:t xml:space="preserve">            •     </w:t>
      </w:r>
      <w:r w:rsidR="0066301B" w:rsidRPr="004A3ADB">
        <w:t xml:space="preserve"> </w:t>
      </w:r>
      <w:r w:rsidRPr="004A3ADB">
        <w:t xml:space="preserve"> встроенный в жилой дом гараж на 1 легковую автомашину для одной жилой </w:t>
      </w:r>
    </w:p>
    <w:p w:rsidR="009D3329" w:rsidRPr="004A3ADB" w:rsidRDefault="009D3329" w:rsidP="00486772">
      <w:pPr>
        <w:pStyle w:val="2"/>
      </w:pPr>
      <w:r w:rsidRPr="004A3ADB">
        <w:t>един</w:t>
      </w:r>
      <w:r w:rsidRPr="004A3ADB">
        <w:t>и</w:t>
      </w:r>
      <w:r w:rsidRPr="004A3ADB">
        <w:t>цы,</w:t>
      </w:r>
    </w:p>
    <w:p w:rsidR="009D3329" w:rsidRPr="004A3ADB" w:rsidRDefault="009D3329" w:rsidP="00486772">
      <w:pPr>
        <w:pStyle w:val="2"/>
      </w:pPr>
      <w:r w:rsidRPr="004A3ADB">
        <w:t xml:space="preserve">            •       открытая стоянка из расчета одно место на одну жилую единицу,</w:t>
      </w:r>
    </w:p>
    <w:p w:rsidR="009D3329" w:rsidRPr="004A3ADB" w:rsidRDefault="009D3329" w:rsidP="00486772">
      <w:pPr>
        <w:pStyle w:val="2"/>
      </w:pPr>
      <w:r w:rsidRPr="004A3ADB">
        <w:t xml:space="preserve">            •     </w:t>
      </w:r>
      <w:r w:rsidR="0066301B" w:rsidRPr="004A3ADB">
        <w:t xml:space="preserve">  </w:t>
      </w:r>
      <w:r w:rsidRPr="004A3ADB">
        <w:t>2 отдельностоящих или встроенных гаража или 2 места на открытой стоянке</w:t>
      </w:r>
    </w:p>
    <w:p w:rsidR="009D3329" w:rsidRPr="004A3ADB" w:rsidRDefault="004A3ADB" w:rsidP="00486772">
      <w:pPr>
        <w:pStyle w:val="2"/>
      </w:pPr>
      <w:r>
        <w:lastRenderedPageBreak/>
        <w:t xml:space="preserve">                     </w:t>
      </w:r>
      <w:r w:rsidR="009D3329" w:rsidRPr="004A3ADB">
        <w:t xml:space="preserve">   для 3-х ж</w:t>
      </w:r>
      <w:r w:rsidR="009D3329" w:rsidRPr="004A3ADB">
        <w:t>и</w:t>
      </w:r>
      <w:r w:rsidR="009D3329" w:rsidRPr="004A3ADB">
        <w:t>лых единиц на участке жилого дома для 3-х семей,</w:t>
      </w:r>
    </w:p>
    <w:p w:rsidR="009D3329" w:rsidRPr="004A3ADB" w:rsidRDefault="009D3329" w:rsidP="00486772">
      <w:pPr>
        <w:pStyle w:val="2"/>
      </w:pPr>
      <w:r w:rsidRPr="004A3ADB">
        <w:t xml:space="preserve">            •    </w:t>
      </w:r>
      <w:r w:rsidR="004A3ADB">
        <w:t xml:space="preserve"> </w:t>
      </w:r>
      <w:r w:rsidRPr="004A3ADB">
        <w:t xml:space="preserve">  1 отдельностоящий или встроенный гараж или открытая стоянка для каждых </w:t>
      </w:r>
    </w:p>
    <w:p w:rsidR="009D3329" w:rsidRPr="004A3ADB" w:rsidRDefault="009D3329" w:rsidP="00486772">
      <w:pPr>
        <w:pStyle w:val="2"/>
      </w:pPr>
      <w:r w:rsidRPr="004A3ADB">
        <w:t>трех жилых единиц на участке многоквартирного дома.</w:t>
      </w:r>
    </w:p>
    <w:p w:rsidR="009D3329" w:rsidRDefault="009D3329" w:rsidP="009D3329">
      <w:pPr>
        <w:pStyle w:val="20"/>
        <w:ind w:left="1418" w:right="76" w:firstLine="709"/>
        <w:jc w:val="both"/>
        <w:rPr>
          <w:rFonts w:ascii="Times New Roman" w:hAnsi="Times New Roman" w:cs="Times New Roman"/>
          <w:sz w:val="24"/>
          <w:szCs w:val="24"/>
        </w:rPr>
      </w:pPr>
      <w:r>
        <w:rPr>
          <w:rFonts w:ascii="Times New Roman" w:hAnsi="Times New Roman" w:cs="Times New Roman"/>
          <w:sz w:val="24"/>
          <w:szCs w:val="24"/>
        </w:rPr>
        <w:t>П</w:t>
      </w:r>
      <w:r w:rsidRPr="00AE677E">
        <w:rPr>
          <w:rFonts w:ascii="Times New Roman" w:hAnsi="Times New Roman" w:cs="Times New Roman"/>
          <w:sz w:val="24"/>
          <w:szCs w:val="24"/>
        </w:rPr>
        <w:t xml:space="preserve">араметры: </w:t>
      </w:r>
    </w:p>
    <w:p w:rsidR="009D3329" w:rsidRDefault="009D3329" w:rsidP="009D3329">
      <w:pPr>
        <w:pStyle w:val="af5"/>
        <w:ind w:left="1418" w:right="76" w:firstLine="709"/>
        <w:jc w:val="both"/>
      </w:pPr>
      <w:r w:rsidRPr="00AE677E">
        <w:t>1.</w:t>
      </w:r>
      <w:r w:rsidRPr="00AE677E">
        <w:tab/>
        <w:t>Минимальный размер участка на 1-ну жилую единицу  коттеджной  застро</w:t>
      </w:r>
      <w:r w:rsidRPr="00AE677E">
        <w:t>й</w:t>
      </w:r>
      <w:r w:rsidRPr="00AE677E">
        <w:t xml:space="preserve">ки </w:t>
      </w:r>
    </w:p>
    <w:p w:rsidR="009D3329" w:rsidRDefault="009D3329" w:rsidP="009D3329">
      <w:pPr>
        <w:pStyle w:val="af5"/>
        <w:ind w:right="76"/>
        <w:jc w:val="both"/>
      </w:pPr>
      <w:r>
        <w:t xml:space="preserve">                        </w:t>
      </w:r>
      <w:r w:rsidR="00AB284C">
        <w:t>1-2 этажей  3</w:t>
      </w:r>
      <w:r w:rsidRPr="00AE677E">
        <w:t>00м², максимал</w:t>
      </w:r>
      <w:r w:rsidR="00AB284C">
        <w:t xml:space="preserve">ьный размер участка – </w:t>
      </w:r>
      <w:r w:rsidR="000F56B0">
        <w:t>3</w:t>
      </w:r>
      <w:r w:rsidR="00AB284C">
        <w:t>0</w:t>
      </w:r>
      <w:r w:rsidRPr="00AE677E">
        <w:t>00 м². Коэффициент использ</w:t>
      </w:r>
      <w:r w:rsidRPr="00AE677E">
        <w:t>о</w:t>
      </w:r>
      <w:r w:rsidRPr="00AE677E">
        <w:t xml:space="preserve">вания </w:t>
      </w:r>
    </w:p>
    <w:p w:rsidR="009D3329" w:rsidRPr="00AE677E" w:rsidRDefault="009D3329" w:rsidP="009D3329">
      <w:pPr>
        <w:pStyle w:val="af5"/>
        <w:ind w:right="76"/>
        <w:jc w:val="both"/>
        <w:rPr>
          <w:strike/>
        </w:rPr>
      </w:pPr>
      <w:r>
        <w:t xml:space="preserve">                        </w:t>
      </w:r>
      <w:r w:rsidRPr="00AE677E">
        <w:t>территории: не более 0,</w:t>
      </w:r>
      <w:r w:rsidR="00AB284C">
        <w:t>5</w:t>
      </w:r>
      <w:r w:rsidRPr="00AE677E">
        <w:t>.</w:t>
      </w:r>
    </w:p>
    <w:p w:rsidR="009D3329" w:rsidRPr="00AE677E" w:rsidRDefault="009D3329" w:rsidP="009D3329">
      <w:pPr>
        <w:pStyle w:val="af5"/>
        <w:ind w:left="1418" w:right="76" w:firstLine="709"/>
        <w:jc w:val="both"/>
        <w:rPr>
          <w:strike/>
        </w:rPr>
      </w:pPr>
      <w:r w:rsidRPr="00AE677E">
        <w:t>2.</w:t>
      </w:r>
      <w:r w:rsidRPr="00AE677E">
        <w:tab/>
        <w:t>Минимальный размер участка на 1-ну жилую единицу  коттеджной  застро</w:t>
      </w:r>
      <w:r w:rsidRPr="00AE677E">
        <w:t>й</w:t>
      </w:r>
      <w:r w:rsidR="00AB284C">
        <w:t>ки до 3 этажей – 3</w:t>
      </w:r>
      <w:r w:rsidRPr="00AE677E">
        <w:t>00</w:t>
      </w:r>
      <w:r w:rsidR="000F56B0">
        <w:t xml:space="preserve"> </w:t>
      </w:r>
      <w:r w:rsidRPr="00AE677E">
        <w:t>м²,</w:t>
      </w:r>
      <w:r w:rsidR="00AB284C">
        <w:t xml:space="preserve"> максимальный размер участка – </w:t>
      </w:r>
      <w:r w:rsidR="000F56B0">
        <w:t>3</w:t>
      </w:r>
      <w:r w:rsidR="00AB284C">
        <w:t>0</w:t>
      </w:r>
      <w:r w:rsidRPr="00AE677E">
        <w:t>00 м².  Коэффициент исполь</w:t>
      </w:r>
      <w:r w:rsidR="00AB284C">
        <w:t>зования территории: не более 0,7</w:t>
      </w:r>
      <w:r w:rsidRPr="00AE677E">
        <w:t>.</w:t>
      </w:r>
    </w:p>
    <w:p w:rsidR="009D3329" w:rsidRPr="00AE677E" w:rsidRDefault="009D3329" w:rsidP="009D3329">
      <w:pPr>
        <w:pStyle w:val="af5"/>
        <w:ind w:left="1418" w:right="76" w:firstLine="709"/>
        <w:jc w:val="both"/>
      </w:pPr>
      <w:r w:rsidRPr="00AE677E">
        <w:t>3.</w:t>
      </w:r>
      <w:r w:rsidRPr="00AE677E">
        <w:tab/>
        <w:t xml:space="preserve">Минимальный размер участка на 1-ну жилую единицу блокированной застройки  - </w:t>
      </w:r>
      <w:smartTag w:uri="urn:schemas-microsoft-com:office:smarttags" w:element="metricconverter">
        <w:smartTagPr>
          <w:attr w:name="ProductID" w:val="400 м²"/>
        </w:smartTagPr>
        <w:r w:rsidRPr="00AE677E">
          <w:t>400 м²</w:t>
        </w:r>
      </w:smartTag>
      <w:r w:rsidRPr="00AE677E">
        <w:t>,</w:t>
      </w:r>
      <w:r w:rsidR="00AE4AF6">
        <w:t xml:space="preserve"> максимальный размер участка – 30</w:t>
      </w:r>
      <w:r w:rsidRPr="00AE677E">
        <w:t>00 м².   Коэффициент использования терр</w:t>
      </w:r>
      <w:r w:rsidRPr="00AE677E">
        <w:t>и</w:t>
      </w:r>
      <w:r w:rsidRPr="00AE677E">
        <w:t>тории:  1.0 - 0,6.</w:t>
      </w:r>
    </w:p>
    <w:p w:rsidR="009D3329" w:rsidRPr="00AE677E" w:rsidRDefault="009D3329" w:rsidP="009D3329">
      <w:pPr>
        <w:pStyle w:val="af5"/>
        <w:ind w:left="1418" w:right="76" w:firstLine="709"/>
        <w:jc w:val="both"/>
        <w:rPr>
          <w:highlight w:val="yellow"/>
        </w:rPr>
      </w:pPr>
      <w:r w:rsidRPr="00AE677E">
        <w:t>4.</w:t>
      </w:r>
      <w:r w:rsidRPr="00AE677E">
        <w:tab/>
        <w:t>Минимальный размер участка на 1-ну жилую единицу  многоквартирного дома до 3 эт</w:t>
      </w:r>
      <w:r w:rsidRPr="00AE677E">
        <w:t>а</w:t>
      </w:r>
      <w:r w:rsidRPr="00AE677E">
        <w:t>жей – 74</w:t>
      </w:r>
      <w:r w:rsidR="00AE4AF6">
        <w:t xml:space="preserve"> </w:t>
      </w:r>
      <w:r w:rsidRPr="00AE677E">
        <w:t>м²,  Коэффициент использования территории: не более 0,94.</w:t>
      </w:r>
    </w:p>
    <w:p w:rsidR="009D3329" w:rsidRPr="00AE677E" w:rsidRDefault="009D3329" w:rsidP="009D3329">
      <w:pPr>
        <w:pStyle w:val="af5"/>
        <w:ind w:left="1418" w:right="76" w:firstLine="709"/>
        <w:jc w:val="both"/>
      </w:pPr>
      <w:r w:rsidRPr="00AE677E">
        <w:t>5.</w:t>
      </w:r>
      <w:r w:rsidRPr="00AE677E">
        <w:tab/>
        <w:t>Минимальные расстояния от границ землевладений до строений, а также между стро</w:t>
      </w:r>
      <w:r w:rsidRPr="00AE677E">
        <w:t>е</w:t>
      </w:r>
      <w:r w:rsidRPr="00AE677E">
        <w:t>ниями:</w:t>
      </w:r>
    </w:p>
    <w:p w:rsidR="009D3329" w:rsidRPr="00AE677E" w:rsidRDefault="009D3329" w:rsidP="009D3329">
      <w:pPr>
        <w:pStyle w:val="23"/>
        <w:ind w:left="1418" w:right="76" w:firstLine="709"/>
        <w:jc w:val="both"/>
      </w:pPr>
      <w:r w:rsidRPr="00AE677E">
        <w:t>5.1.</w:t>
      </w:r>
      <w:r w:rsidRPr="00AE677E">
        <w:tab/>
        <w:t>Между фронтальной границей участка и основным строением - в соответс</w:t>
      </w:r>
      <w:r w:rsidRPr="00AE677E">
        <w:t>т</w:t>
      </w:r>
      <w:r w:rsidRPr="00AE677E">
        <w:t>вии со сложившейся линией застройки.</w:t>
      </w:r>
    </w:p>
    <w:p w:rsidR="009D3329" w:rsidRPr="00AE677E" w:rsidRDefault="009D3329" w:rsidP="009D3329">
      <w:pPr>
        <w:pStyle w:val="23"/>
        <w:ind w:left="1418" w:right="76" w:firstLine="709"/>
        <w:jc w:val="both"/>
      </w:pPr>
      <w:r w:rsidRPr="00AE677E">
        <w:t>5.2.</w:t>
      </w:r>
      <w:r w:rsidRPr="00AE677E">
        <w:tab/>
        <w:t xml:space="preserve">От границ соседнего участка до: основного строения - </w:t>
      </w:r>
      <w:smartTag w:uri="urn:schemas-microsoft-com:office:smarttags" w:element="metricconverter">
        <w:smartTagPr>
          <w:attr w:name="ProductID" w:val="3 м"/>
        </w:smartTagPr>
        <w:r w:rsidRPr="00AE677E">
          <w:t>3 м</w:t>
        </w:r>
      </w:smartTag>
      <w:r w:rsidRPr="00AE677E">
        <w:t xml:space="preserve">; хозяйственных и прочих строений - </w:t>
      </w:r>
      <w:smartTag w:uri="urn:schemas-microsoft-com:office:smarttags" w:element="metricconverter">
        <w:smartTagPr>
          <w:attr w:name="ProductID" w:val="1 м"/>
        </w:smartTagPr>
        <w:r w:rsidRPr="00AE677E">
          <w:t>1 м</w:t>
        </w:r>
      </w:smartTag>
      <w:r w:rsidRPr="00AE677E">
        <w:t xml:space="preserve">; открытой стоянки - </w:t>
      </w:r>
      <w:smartTag w:uri="urn:schemas-microsoft-com:office:smarttags" w:element="metricconverter">
        <w:smartTagPr>
          <w:attr w:name="ProductID" w:val="1 м"/>
        </w:smartTagPr>
        <w:r w:rsidRPr="00AE677E">
          <w:t>1 м</w:t>
        </w:r>
      </w:smartTag>
      <w:r w:rsidRPr="00AE677E">
        <w:t xml:space="preserve">; отдельно стоящего гаража - </w:t>
      </w:r>
      <w:smartTag w:uri="urn:schemas-microsoft-com:office:smarttags" w:element="metricconverter">
        <w:smartTagPr>
          <w:attr w:name="ProductID" w:val="1 м"/>
        </w:smartTagPr>
        <w:r w:rsidRPr="00AE677E">
          <w:t>1 м</w:t>
        </w:r>
      </w:smartTag>
      <w:r w:rsidRPr="00AE677E">
        <w:t>.</w:t>
      </w:r>
    </w:p>
    <w:p w:rsidR="009D3329" w:rsidRPr="00AE677E" w:rsidRDefault="009D3329" w:rsidP="009D3329">
      <w:pPr>
        <w:pStyle w:val="23"/>
        <w:ind w:left="1418" w:right="76" w:firstLine="709"/>
        <w:jc w:val="both"/>
      </w:pPr>
      <w:r w:rsidRPr="00AE677E">
        <w:t>5.3.</w:t>
      </w:r>
      <w:r w:rsidRPr="00AE677E">
        <w:tab/>
        <w:t>От основных строений до отдельно стоящих хозяйственных и прочих стро</w:t>
      </w:r>
      <w:r w:rsidRPr="00AE677E">
        <w:t>е</w:t>
      </w:r>
      <w:r w:rsidRPr="00AE677E">
        <w:t>ний - в соответствии с требованиями СНиП 2.07.01-89* (прил. 1), Санитарными правилами содержания территории населенных мест (N 469080).</w:t>
      </w:r>
    </w:p>
    <w:p w:rsidR="000B1BEC" w:rsidRPr="00AE677E" w:rsidRDefault="000B1BEC" w:rsidP="00D03281">
      <w:pPr>
        <w:pStyle w:val="30"/>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Примечания: </w:t>
      </w:r>
    </w:p>
    <w:p w:rsidR="000B1BEC" w:rsidRPr="00AE677E" w:rsidRDefault="000B1BEC" w:rsidP="00D03281">
      <w:pPr>
        <w:pStyle w:val="af5"/>
        <w:ind w:left="1418" w:right="76" w:firstLine="709"/>
        <w:jc w:val="both"/>
      </w:pPr>
      <w:r w:rsidRPr="00AE677E">
        <w:t>1.</w:t>
      </w:r>
      <w:r w:rsidRPr="00AE677E">
        <w:tab/>
        <w:t>Расстояния измеряются до наружных граней стен строений.</w:t>
      </w:r>
    </w:p>
    <w:p w:rsidR="000B1BEC" w:rsidRPr="00AE677E" w:rsidRDefault="000B1BEC" w:rsidP="00D03281">
      <w:pPr>
        <w:pStyle w:val="af5"/>
        <w:ind w:left="1418" w:right="76" w:firstLine="709"/>
        <w:jc w:val="both"/>
      </w:pPr>
      <w:r w:rsidRPr="00AE677E">
        <w:t>2.</w:t>
      </w:r>
      <w:r w:rsidRPr="00AE677E">
        <w:tab/>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w:t>
      </w:r>
      <w:r w:rsidRPr="00AE677E">
        <w:t>с</w:t>
      </w:r>
      <w:r w:rsidRPr="00AE677E">
        <w:t>новному строению.</w:t>
      </w:r>
    </w:p>
    <w:p w:rsidR="000B1BEC" w:rsidRPr="00AE677E" w:rsidRDefault="000B1BEC" w:rsidP="00D03281">
      <w:pPr>
        <w:pStyle w:val="af5"/>
        <w:ind w:left="1418" w:right="76" w:firstLine="709"/>
        <w:jc w:val="both"/>
      </w:pPr>
      <w:r w:rsidRPr="00AE677E">
        <w:t>3.</w:t>
      </w:r>
      <w:r w:rsidRPr="00AE677E">
        <w:tab/>
        <w:t>Высота зданий.</w:t>
      </w:r>
    </w:p>
    <w:p w:rsidR="000B1BEC" w:rsidRPr="00AE677E" w:rsidRDefault="000B1BEC" w:rsidP="00D03281">
      <w:pPr>
        <w:pStyle w:val="23"/>
        <w:ind w:left="1418" w:right="76" w:firstLine="709"/>
        <w:jc w:val="both"/>
      </w:pPr>
      <w:r w:rsidRPr="00AE677E">
        <w:t>3.1.</w:t>
      </w:r>
      <w:r w:rsidRPr="00AE677E">
        <w:tab/>
        <w:t>Для всех основных строений количество надземных этажей - до двух с во</w:t>
      </w:r>
      <w:r w:rsidRPr="00AE677E">
        <w:t>з</w:t>
      </w:r>
      <w:r w:rsidRPr="00AE677E">
        <w:t xml:space="preserve">можным использованием (дополнительно) чердачного пространства скатной кровли под мансардный этаж без увеличения высоты здания. </w:t>
      </w:r>
    </w:p>
    <w:p w:rsidR="000B1BEC" w:rsidRPr="00AE677E" w:rsidRDefault="000B1BEC" w:rsidP="00D03281">
      <w:pPr>
        <w:pStyle w:val="23"/>
        <w:ind w:left="1418" w:right="76" w:firstLine="709"/>
        <w:jc w:val="both"/>
      </w:pPr>
      <w:r w:rsidRPr="00AE677E">
        <w:t>3.2</w:t>
      </w:r>
      <w:r w:rsidRPr="00AE677E">
        <w:tab/>
        <w:t xml:space="preserve">Высота здания от уровня земли: до верха плоской кровли - не более </w:t>
      </w:r>
      <w:smartTag w:uri="urn:schemas-microsoft-com:office:smarttags" w:element="metricconverter">
        <w:smartTagPr>
          <w:attr w:name="ProductID" w:val="9,6 м"/>
        </w:smartTagPr>
        <w:r w:rsidRPr="00AE677E">
          <w:t>9,6 м</w:t>
        </w:r>
      </w:smartTag>
      <w:r w:rsidRPr="00AE677E">
        <w:t xml:space="preserve">; до конька скатной кровли - не более </w:t>
      </w:r>
      <w:smartTag w:uri="urn:schemas-microsoft-com:office:smarttags" w:element="metricconverter">
        <w:smartTagPr>
          <w:attr w:name="ProductID" w:val="13,6 м"/>
        </w:smartTagPr>
        <w:r w:rsidRPr="00AE677E">
          <w:t>13,6 м</w:t>
        </w:r>
      </w:smartTag>
      <w:r w:rsidRPr="00AE677E">
        <w:t>.</w:t>
      </w:r>
    </w:p>
    <w:p w:rsidR="000B1BEC" w:rsidRPr="00AE677E" w:rsidRDefault="000B1BEC" w:rsidP="00D03281">
      <w:pPr>
        <w:pStyle w:val="23"/>
        <w:ind w:left="1418" w:right="76" w:firstLine="709"/>
        <w:jc w:val="both"/>
      </w:pPr>
      <w:r w:rsidRPr="00AE677E">
        <w:t>3.3.</w:t>
      </w:r>
      <w:r w:rsidRPr="00AE677E">
        <w:tab/>
        <w:t>Для всех вспомогательных строений высота от уровня земли: до верха пл</w:t>
      </w:r>
      <w:r w:rsidRPr="00AE677E">
        <w:t>о</w:t>
      </w:r>
      <w:r w:rsidRPr="00AE677E">
        <w:t xml:space="preserve">ской кровли не более </w:t>
      </w:r>
      <w:smartTag w:uri="urn:schemas-microsoft-com:office:smarttags" w:element="metricconverter">
        <w:smartTagPr>
          <w:attr w:name="ProductID" w:val="4 м"/>
        </w:smartTagPr>
        <w:r w:rsidRPr="00AE677E">
          <w:t>4 м</w:t>
        </w:r>
      </w:smartTag>
      <w:r w:rsidRPr="00AE677E">
        <w:t xml:space="preserve">; до конька скатной кровли - не более </w:t>
      </w:r>
      <w:smartTag w:uri="urn:schemas-microsoft-com:office:smarttags" w:element="metricconverter">
        <w:smartTagPr>
          <w:attr w:name="ProductID" w:val="7 м"/>
        </w:smartTagPr>
        <w:r w:rsidRPr="00AE677E">
          <w:t>7 м</w:t>
        </w:r>
      </w:smartTag>
      <w:r w:rsidRPr="00AE677E">
        <w:t>.</w:t>
      </w:r>
    </w:p>
    <w:p w:rsidR="000B1BEC" w:rsidRPr="00AE677E" w:rsidRDefault="000B1BEC" w:rsidP="00D03281">
      <w:pPr>
        <w:pStyle w:val="23"/>
        <w:ind w:left="1418" w:right="76" w:firstLine="709"/>
        <w:jc w:val="both"/>
      </w:pPr>
      <w:r w:rsidRPr="00AE677E">
        <w:t>3.4.</w:t>
      </w:r>
      <w:r w:rsidRPr="00AE677E">
        <w:tab/>
        <w:t>Исключение: шпили, башни, флагштоки - без ограничения.</w:t>
      </w:r>
    </w:p>
    <w:p w:rsidR="000B1BEC" w:rsidRPr="00AE677E" w:rsidRDefault="000B1BEC" w:rsidP="00D03281">
      <w:pPr>
        <w:pStyle w:val="af5"/>
        <w:ind w:left="1418" w:right="76" w:firstLine="709"/>
        <w:jc w:val="both"/>
      </w:pPr>
      <w:r w:rsidRPr="00AE677E">
        <w:t>4.</w:t>
      </w:r>
      <w:r w:rsidRPr="00AE677E">
        <w:tab/>
        <w:t>Вспомогательные строения, за исключением гаражей, размещать со стороны улиц не д</w:t>
      </w:r>
      <w:r w:rsidRPr="00AE677E">
        <w:t>о</w:t>
      </w:r>
      <w:r w:rsidRPr="00AE677E">
        <w:t>пускается.</w:t>
      </w:r>
    </w:p>
    <w:p w:rsidR="000B1BEC" w:rsidRDefault="000B1BEC" w:rsidP="00D03281">
      <w:pPr>
        <w:pStyle w:val="af5"/>
        <w:ind w:left="1418" w:right="76" w:firstLine="709"/>
        <w:jc w:val="both"/>
      </w:pPr>
      <w:r w:rsidRPr="00AE677E">
        <w:t>5.</w:t>
      </w:r>
      <w:r w:rsidRPr="00AE677E">
        <w:tab/>
        <w:t>Требования к ограждению земельных участков: характер ограждения и его высота должны быть единообразными как минимум на протяжении одного квартала с обеих сторон улицы. Высота не более 1.8м.</w:t>
      </w:r>
    </w:p>
    <w:p w:rsidR="001F0E90" w:rsidRDefault="001F0E90" w:rsidP="00D03281">
      <w:pPr>
        <w:pStyle w:val="af5"/>
        <w:ind w:left="1418" w:right="76" w:firstLine="709"/>
        <w:jc w:val="both"/>
      </w:pPr>
    </w:p>
    <w:p w:rsidR="001F0E90" w:rsidRDefault="001F0E90" w:rsidP="001F0E90">
      <w:pPr>
        <w:jc w:val="center"/>
        <w:rPr>
          <w:b/>
        </w:rPr>
      </w:pPr>
      <w:r w:rsidRPr="004727CC">
        <w:rPr>
          <w:b/>
        </w:rPr>
        <w:t xml:space="preserve">Статья </w:t>
      </w:r>
      <w:r>
        <w:rPr>
          <w:b/>
        </w:rPr>
        <w:t>68</w:t>
      </w:r>
      <w:r w:rsidRPr="004727CC">
        <w:rPr>
          <w:b/>
        </w:rPr>
        <w:t>. Градостроительные регламенты для зон</w:t>
      </w:r>
      <w:r>
        <w:rPr>
          <w:b/>
        </w:rPr>
        <w:t xml:space="preserve"> сельскохозяйственного назначения.</w:t>
      </w:r>
      <w:r w:rsidRPr="004727CC">
        <w:rPr>
          <w:b/>
        </w:rPr>
        <w:t xml:space="preserve">     </w:t>
      </w:r>
    </w:p>
    <w:p w:rsidR="001F0E90" w:rsidRPr="0066301B" w:rsidRDefault="001F0E90" w:rsidP="001F0E90">
      <w:pPr>
        <w:jc w:val="center"/>
      </w:pPr>
      <w:r w:rsidRPr="0066301B">
        <w:t xml:space="preserve">                                                   </w:t>
      </w:r>
    </w:p>
    <w:p w:rsidR="001F0E90" w:rsidRPr="0066301B" w:rsidRDefault="001F0E90" w:rsidP="001F0E90">
      <w:pPr>
        <w:pStyle w:val="a4"/>
        <w:ind w:left="1418" w:right="76" w:firstLine="709"/>
        <w:jc w:val="both"/>
        <w:rPr>
          <w:b w:val="0"/>
          <w:i/>
          <w:sz w:val="24"/>
          <w:szCs w:val="24"/>
        </w:rPr>
      </w:pPr>
      <w:r w:rsidRPr="0066301B">
        <w:rPr>
          <w:b w:val="0"/>
          <w:i/>
          <w:sz w:val="24"/>
          <w:szCs w:val="24"/>
        </w:rPr>
        <w:t>Зона предназначена для ведения сельского хозяйства, личного подсобного хозя</w:t>
      </w:r>
      <w:r w:rsidRPr="0066301B">
        <w:rPr>
          <w:b w:val="0"/>
          <w:i/>
          <w:sz w:val="24"/>
          <w:szCs w:val="24"/>
        </w:rPr>
        <w:t>й</w:t>
      </w:r>
      <w:r w:rsidRPr="0066301B">
        <w:rPr>
          <w:b w:val="0"/>
          <w:i/>
          <w:sz w:val="24"/>
          <w:szCs w:val="24"/>
        </w:rPr>
        <w:t>ства, дачного хозяйства, садоводства, огородничества, размещения объектов сельск</w:t>
      </w:r>
      <w:r w:rsidRPr="0066301B">
        <w:rPr>
          <w:b w:val="0"/>
          <w:i/>
          <w:sz w:val="24"/>
          <w:szCs w:val="24"/>
        </w:rPr>
        <w:t>о</w:t>
      </w:r>
      <w:r w:rsidRPr="0066301B">
        <w:rPr>
          <w:b w:val="0"/>
          <w:i/>
          <w:sz w:val="24"/>
          <w:szCs w:val="24"/>
        </w:rPr>
        <w:t>хозяйственного назначения. В составе зоны могут выделяться сельскохозяйственные угодья – пашни, сенокосы, пастбища, земли занятые многолетними насаждениями (с</w:t>
      </w:r>
      <w:r w:rsidRPr="0066301B">
        <w:rPr>
          <w:b w:val="0"/>
          <w:i/>
          <w:sz w:val="24"/>
          <w:szCs w:val="24"/>
        </w:rPr>
        <w:t>а</w:t>
      </w:r>
      <w:r w:rsidRPr="0066301B">
        <w:rPr>
          <w:b w:val="0"/>
          <w:i/>
          <w:sz w:val="24"/>
          <w:szCs w:val="24"/>
        </w:rPr>
        <w:t>дами). Градостроительные регламенты на сельскохозяйственные угодья не распр</w:t>
      </w:r>
      <w:r w:rsidRPr="0066301B">
        <w:rPr>
          <w:b w:val="0"/>
          <w:i/>
          <w:sz w:val="24"/>
          <w:szCs w:val="24"/>
        </w:rPr>
        <w:t>о</w:t>
      </w:r>
      <w:r w:rsidRPr="0066301B">
        <w:rPr>
          <w:b w:val="0"/>
          <w:i/>
          <w:sz w:val="24"/>
          <w:szCs w:val="24"/>
        </w:rPr>
        <w:t xml:space="preserve">страняются. </w:t>
      </w:r>
    </w:p>
    <w:p w:rsidR="001F0E90" w:rsidRDefault="001F0E90" w:rsidP="001F0E90">
      <w:pPr>
        <w:pStyle w:val="20"/>
        <w:ind w:left="1418" w:right="76" w:firstLine="709"/>
        <w:jc w:val="both"/>
        <w:rPr>
          <w:rFonts w:ascii="Times New Roman" w:hAnsi="Times New Roman" w:cs="Times New Roman"/>
          <w:i w:val="0"/>
          <w:noProof/>
          <w:sz w:val="24"/>
          <w:szCs w:val="24"/>
          <w:u w:val="single"/>
        </w:rPr>
      </w:pPr>
      <w:r w:rsidRPr="00BE5216">
        <w:rPr>
          <w:rFonts w:ascii="Times New Roman" w:hAnsi="Times New Roman" w:cs="Times New Roman"/>
          <w:i w:val="0"/>
          <w:noProof/>
          <w:sz w:val="24"/>
          <w:szCs w:val="24"/>
          <w:u w:val="single"/>
        </w:rPr>
        <w:lastRenderedPageBreak/>
        <w:t>СХ</w:t>
      </w:r>
      <w:r>
        <w:rPr>
          <w:rFonts w:ascii="Times New Roman" w:hAnsi="Times New Roman" w:cs="Times New Roman"/>
          <w:i w:val="0"/>
          <w:noProof/>
          <w:sz w:val="24"/>
          <w:szCs w:val="24"/>
          <w:u w:val="single"/>
        </w:rPr>
        <w:t>.</w:t>
      </w:r>
      <w:r w:rsidRPr="00BE5216">
        <w:rPr>
          <w:rFonts w:ascii="Times New Roman" w:hAnsi="Times New Roman" w:cs="Times New Roman"/>
          <w:i w:val="0"/>
          <w:noProof/>
          <w:sz w:val="24"/>
          <w:szCs w:val="24"/>
          <w:u w:val="single"/>
        </w:rPr>
        <w:t xml:space="preserve">1 – </w:t>
      </w:r>
      <w:r>
        <w:rPr>
          <w:rFonts w:ascii="Times New Roman" w:hAnsi="Times New Roman" w:cs="Times New Roman"/>
          <w:i w:val="0"/>
          <w:noProof/>
          <w:sz w:val="24"/>
          <w:szCs w:val="24"/>
          <w:u w:val="single"/>
        </w:rPr>
        <w:t>З</w:t>
      </w:r>
      <w:r w:rsidRPr="00BE5216">
        <w:rPr>
          <w:rFonts w:ascii="Times New Roman" w:hAnsi="Times New Roman" w:cs="Times New Roman"/>
          <w:i w:val="0"/>
          <w:noProof/>
          <w:sz w:val="24"/>
          <w:szCs w:val="24"/>
          <w:u w:val="single"/>
        </w:rPr>
        <w:t>она сельскохозяйственн</w:t>
      </w:r>
      <w:r>
        <w:rPr>
          <w:rFonts w:ascii="Times New Roman" w:hAnsi="Times New Roman" w:cs="Times New Roman"/>
          <w:i w:val="0"/>
          <w:noProof/>
          <w:sz w:val="24"/>
          <w:szCs w:val="24"/>
          <w:u w:val="single"/>
        </w:rPr>
        <w:t>ого</w:t>
      </w:r>
      <w:r w:rsidRPr="00BE5216">
        <w:rPr>
          <w:rFonts w:ascii="Times New Roman" w:hAnsi="Times New Roman" w:cs="Times New Roman"/>
          <w:i w:val="0"/>
          <w:noProof/>
          <w:sz w:val="24"/>
          <w:szCs w:val="24"/>
          <w:u w:val="single"/>
        </w:rPr>
        <w:t xml:space="preserve"> </w:t>
      </w:r>
      <w:r>
        <w:rPr>
          <w:rFonts w:ascii="Times New Roman" w:hAnsi="Times New Roman" w:cs="Times New Roman"/>
          <w:i w:val="0"/>
          <w:noProof/>
          <w:sz w:val="24"/>
          <w:szCs w:val="24"/>
          <w:u w:val="single"/>
        </w:rPr>
        <w:t>назначения</w:t>
      </w:r>
      <w:r w:rsidR="00E35F93">
        <w:rPr>
          <w:rFonts w:ascii="Times New Roman" w:hAnsi="Times New Roman" w:cs="Times New Roman"/>
          <w:i w:val="0"/>
          <w:noProof/>
          <w:sz w:val="24"/>
          <w:szCs w:val="24"/>
          <w:u w:val="single"/>
        </w:rPr>
        <w:t xml:space="preserve"> (код 1.0)</w:t>
      </w:r>
      <w:r w:rsidRPr="00BE5216">
        <w:rPr>
          <w:rFonts w:ascii="Times New Roman" w:hAnsi="Times New Roman" w:cs="Times New Roman"/>
          <w:i w:val="0"/>
          <w:noProof/>
          <w:sz w:val="24"/>
          <w:szCs w:val="24"/>
          <w:u w:val="single"/>
        </w:rPr>
        <w:t>.</w:t>
      </w:r>
    </w:p>
    <w:p w:rsidR="0066301B" w:rsidRPr="0066301B" w:rsidRDefault="0066301B" w:rsidP="0066301B"/>
    <w:p w:rsidR="001F0E90" w:rsidRPr="00AE677E" w:rsidRDefault="001F0E90" w:rsidP="001F0E90">
      <w:pPr>
        <w:pStyle w:val="a4"/>
        <w:ind w:left="1418" w:right="76" w:firstLine="709"/>
        <w:jc w:val="both"/>
        <w:rPr>
          <w:sz w:val="24"/>
          <w:szCs w:val="24"/>
        </w:rPr>
      </w:pPr>
      <w:r w:rsidRPr="00AE677E">
        <w:rPr>
          <w:noProof/>
          <w:sz w:val="24"/>
          <w:szCs w:val="24"/>
        </w:rPr>
        <w:t xml:space="preserve">Основные </w:t>
      </w:r>
      <w:r w:rsidRPr="00AE677E">
        <w:rPr>
          <w:sz w:val="24"/>
          <w:szCs w:val="24"/>
        </w:rPr>
        <w:t>в</w:t>
      </w:r>
      <w:r w:rsidRPr="00AE677E">
        <w:rPr>
          <w:noProof/>
          <w:sz w:val="24"/>
          <w:szCs w:val="24"/>
        </w:rPr>
        <w:t xml:space="preserve">иды </w:t>
      </w:r>
      <w:r w:rsidRPr="00AE677E">
        <w:rPr>
          <w:sz w:val="24"/>
          <w:szCs w:val="24"/>
        </w:rPr>
        <w:t>р</w:t>
      </w:r>
      <w:r w:rsidRPr="00AE677E">
        <w:rPr>
          <w:noProof/>
          <w:sz w:val="24"/>
          <w:szCs w:val="24"/>
        </w:rPr>
        <w:t xml:space="preserve">азрешенного </w:t>
      </w:r>
      <w:r w:rsidRPr="00AE677E">
        <w:rPr>
          <w:sz w:val="24"/>
          <w:szCs w:val="24"/>
        </w:rPr>
        <w:t>и</w:t>
      </w:r>
      <w:r w:rsidRPr="00AE677E">
        <w:rPr>
          <w:noProof/>
          <w:sz w:val="24"/>
          <w:szCs w:val="24"/>
        </w:rPr>
        <w:t xml:space="preserve">спользования </w:t>
      </w:r>
      <w:r w:rsidRPr="00AE677E">
        <w:rPr>
          <w:sz w:val="24"/>
          <w:szCs w:val="24"/>
        </w:rPr>
        <w:t>земельных участков:</w:t>
      </w:r>
    </w:p>
    <w:p w:rsidR="001F0E90" w:rsidRPr="00AE677E" w:rsidRDefault="001F0E90" w:rsidP="00486772">
      <w:pPr>
        <w:pStyle w:val="2"/>
      </w:pPr>
      <w:r>
        <w:t xml:space="preserve">            </w:t>
      </w:r>
      <w:r w:rsidRPr="00AE677E">
        <w:t>•</w:t>
      </w:r>
      <w:r>
        <w:t xml:space="preserve">          </w:t>
      </w:r>
      <w:r w:rsidRPr="00AE677E">
        <w:t>сенокосы</w:t>
      </w:r>
      <w:r w:rsidR="00E35F93">
        <w:t xml:space="preserve"> </w:t>
      </w:r>
      <w:r w:rsidR="00E35F93" w:rsidRPr="00E35F93">
        <w:t>(код 1.7)</w:t>
      </w:r>
      <w:r w:rsidRPr="00E35F93">
        <w:t>;</w:t>
      </w:r>
    </w:p>
    <w:p w:rsidR="001F0E90" w:rsidRPr="00AE677E" w:rsidRDefault="001F0E90" w:rsidP="00486772">
      <w:pPr>
        <w:pStyle w:val="2"/>
      </w:pPr>
      <w:r>
        <w:t xml:space="preserve">            </w:t>
      </w:r>
      <w:r w:rsidRPr="00AE677E">
        <w:t>•</w:t>
      </w:r>
      <w:r>
        <w:t xml:space="preserve">          </w:t>
      </w:r>
      <w:r w:rsidRPr="00AE677E">
        <w:t>пастбища</w:t>
      </w:r>
      <w:r w:rsidR="00E35F93">
        <w:t xml:space="preserve"> </w:t>
      </w:r>
      <w:r w:rsidR="00E35F93" w:rsidRPr="00E35F93">
        <w:t>(код 1.7)</w:t>
      </w:r>
      <w:r w:rsidRPr="00AE677E">
        <w:t>;</w:t>
      </w:r>
    </w:p>
    <w:p w:rsidR="001F0E90" w:rsidRPr="00AE677E" w:rsidRDefault="001F0E90" w:rsidP="00486772">
      <w:pPr>
        <w:pStyle w:val="2"/>
      </w:pPr>
      <w:r>
        <w:t xml:space="preserve">            </w:t>
      </w:r>
      <w:r w:rsidRPr="00AE677E">
        <w:t>•</w:t>
      </w:r>
      <w:r>
        <w:t xml:space="preserve">          </w:t>
      </w:r>
      <w:r w:rsidRPr="00AE677E">
        <w:t>пашни</w:t>
      </w:r>
      <w:r w:rsidR="000C13C0">
        <w:t xml:space="preserve"> </w:t>
      </w:r>
      <w:r w:rsidR="000C13C0" w:rsidRPr="000C13C0">
        <w:t xml:space="preserve">(код 1.2, </w:t>
      </w:r>
      <w:r w:rsidR="000C13C0">
        <w:t xml:space="preserve">код </w:t>
      </w:r>
      <w:r w:rsidR="000C13C0" w:rsidRPr="000C13C0">
        <w:t>1.3)</w:t>
      </w:r>
      <w:r w:rsidRPr="00AE677E">
        <w:t>;</w:t>
      </w:r>
    </w:p>
    <w:p w:rsidR="001F0E90" w:rsidRPr="000C13C0" w:rsidRDefault="001F0E90" w:rsidP="00486772">
      <w:pPr>
        <w:pStyle w:val="2"/>
      </w:pPr>
      <w:r>
        <w:t xml:space="preserve">            </w:t>
      </w:r>
      <w:r w:rsidRPr="00AE677E">
        <w:t>•</w:t>
      </w:r>
      <w:r>
        <w:t xml:space="preserve">       </w:t>
      </w:r>
      <w:r w:rsidR="00E35F93">
        <w:t xml:space="preserve"> </w:t>
      </w:r>
      <w:r>
        <w:t xml:space="preserve">  </w:t>
      </w:r>
      <w:r w:rsidRPr="00AE677E">
        <w:t xml:space="preserve">здания </w:t>
      </w:r>
      <w:r>
        <w:t xml:space="preserve"> </w:t>
      </w:r>
      <w:r w:rsidRPr="00AE677E">
        <w:t>для производства, хранения и первичной переработки сельскохозяйственной пр</w:t>
      </w:r>
      <w:r w:rsidRPr="00AE677E">
        <w:t>о</w:t>
      </w:r>
      <w:r w:rsidRPr="00AE677E">
        <w:t>дукции</w:t>
      </w:r>
      <w:r w:rsidR="000C13C0">
        <w:t xml:space="preserve"> </w:t>
      </w:r>
      <w:r w:rsidR="000C13C0" w:rsidRPr="000C13C0">
        <w:t>(код 1.7-1.13, код 1.15, код 1.16, код 1.17, код 1.18,)</w:t>
      </w:r>
      <w:r w:rsidR="000C13C0">
        <w:t>.</w:t>
      </w:r>
    </w:p>
    <w:p w:rsidR="001F0E90" w:rsidRPr="00AE677E" w:rsidRDefault="001F0E90" w:rsidP="001F0E90">
      <w:pPr>
        <w:pStyle w:val="30"/>
        <w:ind w:left="1418" w:right="76" w:firstLine="709"/>
        <w:jc w:val="both"/>
        <w:rPr>
          <w:rFonts w:ascii="Times New Roman" w:hAnsi="Times New Roman" w:cs="Times New Roman"/>
          <w:noProof/>
          <w:sz w:val="24"/>
          <w:szCs w:val="24"/>
        </w:rPr>
      </w:pPr>
      <w:r w:rsidRPr="00AE677E">
        <w:rPr>
          <w:rFonts w:ascii="Times New Roman" w:hAnsi="Times New Roman" w:cs="Times New Roman"/>
          <w:noProof/>
          <w:sz w:val="24"/>
          <w:szCs w:val="24"/>
        </w:rPr>
        <w:t xml:space="preserve">Вспомогательные </w:t>
      </w:r>
      <w:r w:rsidRPr="00AE677E">
        <w:rPr>
          <w:rFonts w:ascii="Times New Roman" w:hAnsi="Times New Roman" w:cs="Times New Roman"/>
          <w:sz w:val="24"/>
          <w:szCs w:val="24"/>
        </w:rPr>
        <w:t>в</w:t>
      </w:r>
      <w:r w:rsidRPr="00AE677E">
        <w:rPr>
          <w:rFonts w:ascii="Times New Roman" w:hAnsi="Times New Roman" w:cs="Times New Roman"/>
          <w:noProof/>
          <w:sz w:val="24"/>
          <w:szCs w:val="24"/>
        </w:rPr>
        <w:t xml:space="preserve">иды </w:t>
      </w:r>
      <w:r w:rsidRPr="00AE677E">
        <w:rPr>
          <w:rFonts w:ascii="Times New Roman" w:hAnsi="Times New Roman" w:cs="Times New Roman"/>
          <w:sz w:val="24"/>
          <w:szCs w:val="24"/>
        </w:rPr>
        <w:t>р</w:t>
      </w:r>
      <w:r w:rsidRPr="00AE677E">
        <w:rPr>
          <w:rFonts w:ascii="Times New Roman" w:hAnsi="Times New Roman" w:cs="Times New Roman"/>
          <w:noProof/>
          <w:sz w:val="24"/>
          <w:szCs w:val="24"/>
        </w:rPr>
        <w:t xml:space="preserve">азрешенного </w:t>
      </w:r>
      <w:r w:rsidRPr="00AE677E">
        <w:rPr>
          <w:rFonts w:ascii="Times New Roman" w:hAnsi="Times New Roman" w:cs="Times New Roman"/>
          <w:sz w:val="24"/>
          <w:szCs w:val="24"/>
        </w:rPr>
        <w:t>и</w:t>
      </w:r>
      <w:r w:rsidRPr="00AE677E">
        <w:rPr>
          <w:rFonts w:ascii="Times New Roman" w:hAnsi="Times New Roman" w:cs="Times New Roman"/>
          <w:noProof/>
          <w:sz w:val="24"/>
          <w:szCs w:val="24"/>
        </w:rPr>
        <w:t xml:space="preserve">спользования </w:t>
      </w:r>
      <w:r w:rsidRPr="00AE677E">
        <w:rPr>
          <w:rFonts w:ascii="Times New Roman" w:hAnsi="Times New Roman" w:cs="Times New Roman"/>
          <w:sz w:val="24"/>
          <w:szCs w:val="24"/>
        </w:rPr>
        <w:t>н</w:t>
      </w:r>
      <w:r w:rsidRPr="00AE677E">
        <w:rPr>
          <w:rFonts w:ascii="Times New Roman" w:hAnsi="Times New Roman" w:cs="Times New Roman"/>
          <w:noProof/>
          <w:sz w:val="24"/>
          <w:szCs w:val="24"/>
        </w:rPr>
        <w:t>едвижимости:</w:t>
      </w:r>
    </w:p>
    <w:p w:rsidR="001F0E90" w:rsidRPr="00AE677E" w:rsidRDefault="001F0E90" w:rsidP="00486772">
      <w:pPr>
        <w:pStyle w:val="2"/>
        <w:rPr>
          <w:noProof/>
        </w:rPr>
      </w:pPr>
      <w:r>
        <w:t xml:space="preserve">            </w:t>
      </w:r>
      <w:r w:rsidRPr="00AE677E">
        <w:t>•</w:t>
      </w:r>
      <w:r>
        <w:t xml:space="preserve">          </w:t>
      </w:r>
      <w:r w:rsidRPr="00AE677E">
        <w:rPr>
          <w:noProof/>
        </w:rPr>
        <w:t>лесозащитные полосы.</w:t>
      </w:r>
    </w:p>
    <w:p w:rsidR="001F0E90" w:rsidRPr="00AE677E" w:rsidRDefault="001F0E90" w:rsidP="00486772">
      <w:pPr>
        <w:pStyle w:val="2"/>
      </w:pPr>
    </w:p>
    <w:p w:rsidR="001F0E90" w:rsidRDefault="001F0E90" w:rsidP="001F0E90">
      <w:pPr>
        <w:autoSpaceDE w:val="0"/>
        <w:autoSpaceDN w:val="0"/>
        <w:adjustRightInd w:val="0"/>
        <w:ind w:left="1440"/>
        <w:jc w:val="both"/>
        <w:rPr>
          <w:b/>
          <w:noProof/>
          <w:u w:val="single"/>
        </w:rPr>
      </w:pPr>
      <w:r w:rsidRPr="004727CC">
        <w:rPr>
          <w:b/>
          <w:bCs/>
          <w:noProof/>
        </w:rPr>
        <w:t xml:space="preserve">           </w:t>
      </w:r>
      <w:r w:rsidRPr="004727CC">
        <w:rPr>
          <w:b/>
          <w:bCs/>
          <w:noProof/>
          <w:u w:val="single"/>
        </w:rPr>
        <w:t xml:space="preserve">СХ.2 - </w:t>
      </w:r>
      <w:r w:rsidRPr="004727CC">
        <w:rPr>
          <w:b/>
          <w:noProof/>
          <w:u w:val="single"/>
        </w:rPr>
        <w:t xml:space="preserve">Зона сельскохозяйственного </w:t>
      </w:r>
      <w:r>
        <w:rPr>
          <w:b/>
          <w:noProof/>
          <w:u w:val="single"/>
        </w:rPr>
        <w:t>использования в границе населенного пункта</w:t>
      </w:r>
      <w:r w:rsidR="000C13C0">
        <w:rPr>
          <w:b/>
          <w:noProof/>
          <w:u w:val="single"/>
        </w:rPr>
        <w:t xml:space="preserve"> (код 1.0)</w:t>
      </w:r>
      <w:r>
        <w:rPr>
          <w:b/>
          <w:noProof/>
          <w:u w:val="single"/>
        </w:rPr>
        <w:t>.</w:t>
      </w:r>
    </w:p>
    <w:p w:rsidR="0066301B" w:rsidRPr="004727CC" w:rsidRDefault="0066301B" w:rsidP="001F0E90">
      <w:pPr>
        <w:autoSpaceDE w:val="0"/>
        <w:autoSpaceDN w:val="0"/>
        <w:adjustRightInd w:val="0"/>
        <w:ind w:left="1440"/>
        <w:jc w:val="both"/>
        <w:rPr>
          <w:b/>
          <w:bCs/>
          <w:noProof/>
          <w:u w:val="single"/>
        </w:rPr>
      </w:pPr>
    </w:p>
    <w:p w:rsidR="004A3ADB" w:rsidRDefault="004A3ADB" w:rsidP="004A3ADB">
      <w:pPr>
        <w:autoSpaceDE w:val="0"/>
        <w:autoSpaceDN w:val="0"/>
        <w:adjustRightInd w:val="0"/>
        <w:ind w:left="1418"/>
        <w:jc w:val="both"/>
        <w:rPr>
          <w:bCs/>
        </w:rPr>
      </w:pPr>
      <w:r>
        <w:rPr>
          <w:bCs/>
        </w:rPr>
        <w:t xml:space="preserve">            В составе зоны могут выделяться сельскохозяйственные угодья – пашни, сенокосы,      пастбища, земли занятые зданиями, строениями, сооружениями, используемыми для производства, хранения и первичной переработки сельскохозяйственной продукции.</w:t>
      </w:r>
    </w:p>
    <w:p w:rsidR="000C13C0" w:rsidRDefault="000C13C0" w:rsidP="001F0E90">
      <w:pPr>
        <w:autoSpaceDE w:val="0"/>
        <w:autoSpaceDN w:val="0"/>
        <w:adjustRightInd w:val="0"/>
        <w:ind w:left="2160"/>
        <w:jc w:val="both"/>
        <w:rPr>
          <w:bCs/>
        </w:rPr>
      </w:pPr>
    </w:p>
    <w:p w:rsidR="001F0E90" w:rsidRPr="00184277" w:rsidRDefault="001F0E90" w:rsidP="001F0E90">
      <w:pPr>
        <w:autoSpaceDE w:val="0"/>
        <w:autoSpaceDN w:val="0"/>
        <w:adjustRightInd w:val="0"/>
        <w:ind w:left="2160"/>
        <w:jc w:val="both"/>
        <w:rPr>
          <w:b/>
        </w:rPr>
      </w:pPr>
      <w:r w:rsidRPr="00184277">
        <w:rPr>
          <w:b/>
          <w:bCs/>
          <w:noProof/>
        </w:rPr>
        <w:t xml:space="preserve">Основные </w:t>
      </w:r>
      <w:r w:rsidRPr="00184277">
        <w:rPr>
          <w:b/>
          <w:bCs/>
        </w:rPr>
        <w:t>в</w:t>
      </w:r>
      <w:r w:rsidRPr="00184277">
        <w:rPr>
          <w:b/>
          <w:bCs/>
          <w:noProof/>
        </w:rPr>
        <w:t xml:space="preserve">иды </w:t>
      </w:r>
      <w:r w:rsidRPr="00184277">
        <w:rPr>
          <w:b/>
          <w:bCs/>
        </w:rPr>
        <w:t>р</w:t>
      </w:r>
      <w:r w:rsidRPr="00184277">
        <w:rPr>
          <w:b/>
          <w:bCs/>
          <w:noProof/>
        </w:rPr>
        <w:t xml:space="preserve">азрешенного </w:t>
      </w:r>
      <w:r w:rsidRPr="00184277">
        <w:rPr>
          <w:b/>
          <w:bCs/>
        </w:rPr>
        <w:t>и</w:t>
      </w:r>
      <w:r w:rsidRPr="00184277">
        <w:rPr>
          <w:b/>
          <w:bCs/>
          <w:noProof/>
        </w:rPr>
        <w:t xml:space="preserve">спользования </w:t>
      </w:r>
      <w:r w:rsidRPr="00184277">
        <w:rPr>
          <w:b/>
        </w:rPr>
        <w:t>земельных участков и объектов капитального стро</w:t>
      </w:r>
      <w:r w:rsidRPr="00184277">
        <w:rPr>
          <w:b/>
        </w:rPr>
        <w:t>и</w:t>
      </w:r>
      <w:r w:rsidRPr="00184277">
        <w:rPr>
          <w:b/>
        </w:rPr>
        <w:t>тельства:</w:t>
      </w:r>
    </w:p>
    <w:p w:rsidR="001F0E90" w:rsidRPr="00184277" w:rsidRDefault="001F0E90" w:rsidP="001F0E90">
      <w:pPr>
        <w:autoSpaceDE w:val="0"/>
        <w:autoSpaceDN w:val="0"/>
        <w:adjustRightInd w:val="0"/>
        <w:ind w:left="1440"/>
        <w:jc w:val="both"/>
        <w:rPr>
          <w:bCs/>
        </w:rPr>
      </w:pPr>
      <w:r>
        <w:t xml:space="preserve">            </w:t>
      </w:r>
      <w:r w:rsidRPr="00AE677E">
        <w:t>•</w:t>
      </w:r>
      <w:r>
        <w:t xml:space="preserve">        </w:t>
      </w:r>
      <w:r w:rsidRPr="00184277">
        <w:rPr>
          <w:bCs/>
        </w:rPr>
        <w:t xml:space="preserve"> </w:t>
      </w:r>
      <w:r w:rsidRPr="001F0E90">
        <w:rPr>
          <w:bCs/>
        </w:rPr>
        <w:t xml:space="preserve"> </w:t>
      </w:r>
      <w:r w:rsidRPr="00184277">
        <w:rPr>
          <w:bCs/>
        </w:rPr>
        <w:t>фермы</w:t>
      </w:r>
      <w:r w:rsidR="000C13C0">
        <w:rPr>
          <w:bCs/>
        </w:rPr>
        <w:t xml:space="preserve"> </w:t>
      </w:r>
      <w:r w:rsidR="000C13C0" w:rsidRPr="000C13C0">
        <w:rPr>
          <w:b/>
          <w:bCs/>
        </w:rPr>
        <w:t>(код 1.16)</w:t>
      </w:r>
      <w:r w:rsidRPr="000C13C0">
        <w:rPr>
          <w:b/>
          <w:bCs/>
        </w:rPr>
        <w:t>;</w:t>
      </w:r>
    </w:p>
    <w:p w:rsidR="001F0E90" w:rsidRPr="00184277" w:rsidRDefault="001F0E90" w:rsidP="001F0E90">
      <w:pPr>
        <w:autoSpaceDE w:val="0"/>
        <w:autoSpaceDN w:val="0"/>
        <w:adjustRightInd w:val="0"/>
        <w:ind w:left="1440"/>
        <w:jc w:val="both"/>
        <w:rPr>
          <w:bCs/>
        </w:rPr>
      </w:pPr>
      <w:r>
        <w:t xml:space="preserve">            </w:t>
      </w:r>
      <w:r w:rsidRPr="00AE677E">
        <w:t>•</w:t>
      </w:r>
      <w:r>
        <w:t xml:space="preserve">        </w:t>
      </w:r>
      <w:r w:rsidRPr="00184277">
        <w:rPr>
          <w:bCs/>
        </w:rPr>
        <w:t xml:space="preserve"> </w:t>
      </w:r>
      <w:r w:rsidRPr="001F0E90">
        <w:rPr>
          <w:bCs/>
        </w:rPr>
        <w:t xml:space="preserve"> </w:t>
      </w:r>
      <w:r w:rsidRPr="00184277">
        <w:rPr>
          <w:bCs/>
        </w:rPr>
        <w:t>сельскохозяйственные производственные центры</w:t>
      </w:r>
      <w:r w:rsidR="000C13C0">
        <w:rPr>
          <w:bCs/>
        </w:rPr>
        <w:t xml:space="preserve"> </w:t>
      </w:r>
      <w:r w:rsidR="000C13C0" w:rsidRPr="000C13C0">
        <w:rPr>
          <w:b/>
          <w:bCs/>
        </w:rPr>
        <w:t>(код 1.15)</w:t>
      </w:r>
      <w:r w:rsidRPr="000C13C0">
        <w:rPr>
          <w:b/>
          <w:bCs/>
        </w:rPr>
        <w:t>;</w:t>
      </w:r>
    </w:p>
    <w:p w:rsidR="001F0E90" w:rsidRPr="00184277" w:rsidRDefault="001F0E90" w:rsidP="001F0E90">
      <w:pPr>
        <w:autoSpaceDE w:val="0"/>
        <w:autoSpaceDN w:val="0"/>
        <w:adjustRightInd w:val="0"/>
        <w:ind w:left="1440"/>
        <w:jc w:val="both"/>
        <w:rPr>
          <w:b/>
          <w:bCs/>
          <w:noProof/>
        </w:rPr>
      </w:pPr>
      <w:r>
        <w:t xml:space="preserve">            </w:t>
      </w:r>
      <w:r w:rsidRPr="00AE677E">
        <w:t>•</w:t>
      </w:r>
      <w:r>
        <w:t xml:space="preserve"> </w:t>
      </w:r>
      <w:r w:rsidRPr="002D55D2">
        <w:t xml:space="preserve"> </w:t>
      </w:r>
      <w:r w:rsidR="000C13C0">
        <w:t xml:space="preserve">       </w:t>
      </w:r>
      <w:r w:rsidRPr="00184277">
        <w:rPr>
          <w:bCs/>
        </w:rPr>
        <w:t>здания для производства, хранения и первичной переработки сельско</w:t>
      </w:r>
      <w:r w:rsidR="000C13C0">
        <w:rPr>
          <w:bCs/>
        </w:rPr>
        <w:t>х</w:t>
      </w:r>
      <w:r w:rsidRPr="00184277">
        <w:rPr>
          <w:bCs/>
        </w:rPr>
        <w:t>озяйст</w:t>
      </w:r>
      <w:r w:rsidR="000C13C0">
        <w:rPr>
          <w:bCs/>
        </w:rPr>
        <w:t>-</w:t>
      </w:r>
      <w:r w:rsidRPr="00184277">
        <w:rPr>
          <w:bCs/>
        </w:rPr>
        <w:t>венной  пр</w:t>
      </w:r>
      <w:r w:rsidRPr="00184277">
        <w:rPr>
          <w:bCs/>
        </w:rPr>
        <w:t>о</w:t>
      </w:r>
      <w:r w:rsidRPr="00184277">
        <w:rPr>
          <w:bCs/>
        </w:rPr>
        <w:t>дукции</w:t>
      </w:r>
      <w:r w:rsidR="000C13C0">
        <w:rPr>
          <w:bCs/>
        </w:rPr>
        <w:t xml:space="preserve"> </w:t>
      </w:r>
      <w:r w:rsidR="000C13C0" w:rsidRPr="000C13C0">
        <w:rPr>
          <w:b/>
          <w:bCs/>
        </w:rPr>
        <w:t>(код 1.15)</w:t>
      </w:r>
      <w:r w:rsidRPr="000C13C0">
        <w:rPr>
          <w:b/>
          <w:bCs/>
        </w:rPr>
        <w:t>;</w:t>
      </w:r>
    </w:p>
    <w:p w:rsidR="001F0E90" w:rsidRPr="000C13C0" w:rsidRDefault="001F0E90" w:rsidP="001F0E90">
      <w:pPr>
        <w:autoSpaceDE w:val="0"/>
        <w:autoSpaceDN w:val="0"/>
        <w:adjustRightInd w:val="0"/>
        <w:ind w:left="1440"/>
        <w:jc w:val="both"/>
        <w:rPr>
          <w:b/>
          <w:bCs/>
        </w:rPr>
      </w:pPr>
      <w:r>
        <w:t xml:space="preserve">            </w:t>
      </w:r>
      <w:r w:rsidRPr="00AE677E">
        <w:t>•</w:t>
      </w:r>
      <w:r>
        <w:t xml:space="preserve">         </w:t>
      </w:r>
      <w:r w:rsidRPr="00184277">
        <w:rPr>
          <w:bCs/>
        </w:rPr>
        <w:t xml:space="preserve"> </w:t>
      </w:r>
      <w:r w:rsidRPr="002D55D2">
        <w:rPr>
          <w:bCs/>
        </w:rPr>
        <w:t xml:space="preserve"> </w:t>
      </w:r>
      <w:r w:rsidRPr="00184277">
        <w:rPr>
          <w:bCs/>
        </w:rPr>
        <w:t>выращивание сельскохозяйственной продукции</w:t>
      </w:r>
      <w:r w:rsidR="000C13C0">
        <w:rPr>
          <w:bCs/>
        </w:rPr>
        <w:t xml:space="preserve"> </w:t>
      </w:r>
      <w:r w:rsidR="000C13C0" w:rsidRPr="000C13C0">
        <w:rPr>
          <w:b/>
          <w:bCs/>
        </w:rPr>
        <w:t>(код 1.2, код 1.3)</w:t>
      </w:r>
      <w:r w:rsidRPr="000C13C0">
        <w:rPr>
          <w:b/>
          <w:bCs/>
        </w:rPr>
        <w:t>;</w:t>
      </w:r>
    </w:p>
    <w:p w:rsidR="001F0E90" w:rsidRPr="000C13C0" w:rsidRDefault="001F0E90" w:rsidP="001F0E90">
      <w:pPr>
        <w:autoSpaceDE w:val="0"/>
        <w:autoSpaceDN w:val="0"/>
        <w:adjustRightInd w:val="0"/>
        <w:ind w:left="1440"/>
        <w:jc w:val="both"/>
        <w:rPr>
          <w:b/>
          <w:bCs/>
        </w:rPr>
      </w:pPr>
      <w:r>
        <w:t xml:space="preserve">            </w:t>
      </w:r>
      <w:r w:rsidRPr="00AE677E">
        <w:t>•</w:t>
      </w:r>
      <w:r>
        <w:t xml:space="preserve">         </w:t>
      </w:r>
      <w:r w:rsidRPr="00184277">
        <w:rPr>
          <w:bCs/>
        </w:rPr>
        <w:t xml:space="preserve"> </w:t>
      </w:r>
      <w:r w:rsidRPr="002D55D2">
        <w:rPr>
          <w:bCs/>
        </w:rPr>
        <w:t xml:space="preserve"> </w:t>
      </w:r>
      <w:r w:rsidRPr="00184277">
        <w:rPr>
          <w:bCs/>
        </w:rPr>
        <w:t>объекты животноводства и птицеводства</w:t>
      </w:r>
      <w:r w:rsidR="000C13C0">
        <w:rPr>
          <w:bCs/>
        </w:rPr>
        <w:t xml:space="preserve"> </w:t>
      </w:r>
      <w:r w:rsidR="000C13C0" w:rsidRPr="000C13C0">
        <w:rPr>
          <w:b/>
          <w:bCs/>
        </w:rPr>
        <w:t>(код 1.8, код 1.10, код 1.11)</w:t>
      </w:r>
      <w:r w:rsidRPr="000C13C0">
        <w:rPr>
          <w:b/>
          <w:bCs/>
        </w:rPr>
        <w:t>;</w:t>
      </w:r>
    </w:p>
    <w:p w:rsidR="001F0E90" w:rsidRPr="000C13C0" w:rsidRDefault="001F0E90" w:rsidP="001F0E90">
      <w:pPr>
        <w:autoSpaceDE w:val="0"/>
        <w:autoSpaceDN w:val="0"/>
        <w:adjustRightInd w:val="0"/>
        <w:ind w:left="1440"/>
        <w:jc w:val="both"/>
        <w:rPr>
          <w:b/>
          <w:bCs/>
        </w:rPr>
      </w:pPr>
      <w:r>
        <w:t xml:space="preserve">            </w:t>
      </w:r>
      <w:r w:rsidRPr="00AE677E">
        <w:t>•</w:t>
      </w:r>
      <w:r>
        <w:t xml:space="preserve">         </w:t>
      </w:r>
      <w:r w:rsidRPr="00184277">
        <w:rPr>
          <w:b/>
          <w:bCs/>
          <w:noProof/>
        </w:rPr>
        <w:t xml:space="preserve"> </w:t>
      </w:r>
      <w:r w:rsidRPr="007A357E">
        <w:rPr>
          <w:bCs/>
          <w:noProof/>
        </w:rPr>
        <w:t xml:space="preserve"> </w:t>
      </w:r>
      <w:r w:rsidR="007A357E" w:rsidRPr="007A357E">
        <w:rPr>
          <w:bCs/>
          <w:noProof/>
        </w:rPr>
        <w:t>т</w:t>
      </w:r>
      <w:r w:rsidRPr="007A357E">
        <w:rPr>
          <w:bCs/>
        </w:rPr>
        <w:t>епличные</w:t>
      </w:r>
      <w:r w:rsidRPr="00184277">
        <w:rPr>
          <w:bCs/>
        </w:rPr>
        <w:t xml:space="preserve"> хозяйства</w:t>
      </w:r>
      <w:r w:rsidR="000C13C0">
        <w:rPr>
          <w:bCs/>
        </w:rPr>
        <w:t xml:space="preserve"> </w:t>
      </w:r>
      <w:r w:rsidR="000C13C0" w:rsidRPr="000C13C0">
        <w:rPr>
          <w:b/>
          <w:bCs/>
        </w:rPr>
        <w:t>(код 1.3)</w:t>
      </w:r>
      <w:r w:rsidRPr="000C13C0">
        <w:rPr>
          <w:b/>
          <w:bCs/>
        </w:rPr>
        <w:t>;</w:t>
      </w:r>
    </w:p>
    <w:p w:rsidR="007A357E" w:rsidRPr="000C13C0" w:rsidRDefault="007A357E" w:rsidP="001F0E90">
      <w:pPr>
        <w:autoSpaceDE w:val="0"/>
        <w:autoSpaceDN w:val="0"/>
        <w:adjustRightInd w:val="0"/>
        <w:ind w:left="1440"/>
        <w:jc w:val="both"/>
        <w:rPr>
          <w:b/>
          <w:bCs/>
        </w:rPr>
      </w:pPr>
      <w:r>
        <w:t xml:space="preserve">            </w:t>
      </w:r>
      <w:r w:rsidRPr="00AE677E">
        <w:t>•</w:t>
      </w:r>
      <w:r>
        <w:t xml:space="preserve">         </w:t>
      </w:r>
      <w:r w:rsidRPr="00184277">
        <w:rPr>
          <w:b/>
          <w:bCs/>
          <w:noProof/>
        </w:rPr>
        <w:t xml:space="preserve"> </w:t>
      </w:r>
      <w:r w:rsidRPr="001F0E90">
        <w:rPr>
          <w:b/>
          <w:bCs/>
          <w:noProof/>
        </w:rPr>
        <w:t xml:space="preserve"> </w:t>
      </w:r>
      <w:r w:rsidRPr="007A357E">
        <w:rPr>
          <w:bCs/>
          <w:noProof/>
        </w:rPr>
        <w:t>личные подсобные</w:t>
      </w:r>
      <w:r w:rsidRPr="00184277">
        <w:rPr>
          <w:bCs/>
        </w:rPr>
        <w:t xml:space="preserve"> хозяйства</w:t>
      </w:r>
      <w:r w:rsidR="000C13C0">
        <w:rPr>
          <w:bCs/>
        </w:rPr>
        <w:t xml:space="preserve"> </w:t>
      </w:r>
      <w:r w:rsidR="000C13C0" w:rsidRPr="000C13C0">
        <w:rPr>
          <w:b/>
          <w:bCs/>
        </w:rPr>
        <w:t>(код 1.16)</w:t>
      </w:r>
      <w:r w:rsidRPr="000C13C0">
        <w:rPr>
          <w:b/>
          <w:bCs/>
        </w:rPr>
        <w:t>;</w:t>
      </w:r>
    </w:p>
    <w:p w:rsidR="004A3ADB" w:rsidRPr="000C13C0" w:rsidRDefault="004A3ADB" w:rsidP="004A3ADB">
      <w:pPr>
        <w:autoSpaceDE w:val="0"/>
        <w:autoSpaceDN w:val="0"/>
        <w:adjustRightInd w:val="0"/>
        <w:ind w:left="1440"/>
        <w:jc w:val="both"/>
        <w:rPr>
          <w:b/>
          <w:bCs/>
        </w:rPr>
      </w:pPr>
      <w:r>
        <w:t xml:space="preserve">            </w:t>
      </w:r>
      <w:r w:rsidRPr="00AE677E">
        <w:t>•</w:t>
      </w:r>
      <w:r>
        <w:t xml:space="preserve">         </w:t>
      </w:r>
      <w:r w:rsidRPr="00184277">
        <w:rPr>
          <w:b/>
          <w:bCs/>
          <w:noProof/>
        </w:rPr>
        <w:t xml:space="preserve"> </w:t>
      </w:r>
      <w:r w:rsidRPr="001F0E90">
        <w:rPr>
          <w:b/>
          <w:bCs/>
          <w:noProof/>
        </w:rPr>
        <w:t xml:space="preserve"> </w:t>
      </w:r>
      <w:r>
        <w:rPr>
          <w:bCs/>
          <w:noProof/>
        </w:rPr>
        <w:t>пасеки</w:t>
      </w:r>
      <w:r>
        <w:rPr>
          <w:bCs/>
        </w:rPr>
        <w:t xml:space="preserve"> </w:t>
      </w:r>
      <w:r w:rsidRPr="000C13C0">
        <w:rPr>
          <w:b/>
          <w:bCs/>
        </w:rPr>
        <w:t>(код 1.1</w:t>
      </w:r>
      <w:r>
        <w:rPr>
          <w:b/>
          <w:bCs/>
        </w:rPr>
        <w:t>2</w:t>
      </w:r>
      <w:r w:rsidRPr="000C13C0">
        <w:rPr>
          <w:b/>
          <w:bCs/>
        </w:rPr>
        <w:t>);</w:t>
      </w:r>
    </w:p>
    <w:p w:rsidR="0066301B" w:rsidRPr="00184277" w:rsidRDefault="0066301B" w:rsidP="001F0E90">
      <w:pPr>
        <w:autoSpaceDE w:val="0"/>
        <w:autoSpaceDN w:val="0"/>
        <w:adjustRightInd w:val="0"/>
        <w:ind w:left="1440"/>
        <w:jc w:val="both"/>
        <w:rPr>
          <w:bCs/>
        </w:rPr>
      </w:pPr>
    </w:p>
    <w:p w:rsidR="001F0E90" w:rsidRPr="00184277" w:rsidRDefault="001F0E90" w:rsidP="001F0E90">
      <w:pPr>
        <w:autoSpaceDE w:val="0"/>
        <w:autoSpaceDN w:val="0"/>
        <w:adjustRightInd w:val="0"/>
        <w:ind w:left="1440"/>
        <w:jc w:val="both"/>
        <w:rPr>
          <w:b/>
          <w:bCs/>
          <w:noProof/>
        </w:rPr>
      </w:pPr>
      <w:r w:rsidRPr="00184277">
        <w:rPr>
          <w:b/>
          <w:bCs/>
          <w:noProof/>
        </w:rPr>
        <w:t xml:space="preserve">Вспомогательные </w:t>
      </w:r>
      <w:r w:rsidRPr="00184277">
        <w:rPr>
          <w:b/>
          <w:bCs/>
        </w:rPr>
        <w:t>в</w:t>
      </w:r>
      <w:r w:rsidRPr="00184277">
        <w:rPr>
          <w:b/>
          <w:bCs/>
          <w:noProof/>
        </w:rPr>
        <w:t xml:space="preserve">иды </w:t>
      </w:r>
      <w:r w:rsidRPr="00184277">
        <w:rPr>
          <w:b/>
          <w:bCs/>
        </w:rPr>
        <w:t>р</w:t>
      </w:r>
      <w:r w:rsidRPr="00184277">
        <w:rPr>
          <w:b/>
          <w:bCs/>
          <w:noProof/>
        </w:rPr>
        <w:t xml:space="preserve">азрешенного </w:t>
      </w:r>
      <w:r w:rsidRPr="00184277">
        <w:rPr>
          <w:b/>
          <w:bCs/>
        </w:rPr>
        <w:t>и</w:t>
      </w:r>
      <w:r w:rsidRPr="00184277">
        <w:rPr>
          <w:b/>
          <w:bCs/>
          <w:noProof/>
        </w:rPr>
        <w:t xml:space="preserve">спользования </w:t>
      </w:r>
      <w:r w:rsidRPr="00184277">
        <w:rPr>
          <w:b/>
          <w:bCs/>
        </w:rPr>
        <w:t>н</w:t>
      </w:r>
      <w:r w:rsidRPr="00184277">
        <w:rPr>
          <w:b/>
          <w:bCs/>
          <w:noProof/>
        </w:rPr>
        <w:t>едвижимости:</w:t>
      </w:r>
    </w:p>
    <w:p w:rsidR="001F0E90" w:rsidRPr="00184277" w:rsidRDefault="001F0E90" w:rsidP="001F0E90">
      <w:pPr>
        <w:autoSpaceDE w:val="0"/>
        <w:autoSpaceDN w:val="0"/>
        <w:adjustRightInd w:val="0"/>
        <w:ind w:left="1440"/>
        <w:jc w:val="both"/>
        <w:rPr>
          <w:bCs/>
          <w:noProof/>
        </w:rPr>
      </w:pPr>
      <w:r>
        <w:rPr>
          <w:bCs/>
          <w:noProof/>
        </w:rPr>
        <w:t xml:space="preserve">            </w:t>
      </w:r>
      <w:r w:rsidRPr="00AE677E">
        <w:t>•</w:t>
      </w:r>
      <w:r>
        <w:t xml:space="preserve">         </w:t>
      </w:r>
      <w:r w:rsidRPr="002D55D2">
        <w:t xml:space="preserve"> </w:t>
      </w:r>
      <w:r w:rsidRPr="00184277">
        <w:rPr>
          <w:bCs/>
          <w:noProof/>
        </w:rPr>
        <w:t xml:space="preserve"> лесозащитные полосы.</w:t>
      </w:r>
    </w:p>
    <w:p w:rsidR="001F0E90" w:rsidRPr="00184277" w:rsidRDefault="001F0E90" w:rsidP="001F0E90">
      <w:pPr>
        <w:tabs>
          <w:tab w:val="left" w:pos="900"/>
          <w:tab w:val="left" w:pos="1080"/>
        </w:tabs>
        <w:suppressAutoHyphens/>
        <w:spacing w:line="200" w:lineRule="atLeast"/>
        <w:ind w:left="1440"/>
        <w:jc w:val="both"/>
      </w:pPr>
      <w:r>
        <w:t xml:space="preserve">             </w:t>
      </w:r>
      <w:r w:rsidRPr="00AE677E">
        <w:t>•</w:t>
      </w:r>
      <w:r>
        <w:t xml:space="preserve">        </w:t>
      </w:r>
      <w:r w:rsidRPr="002D55D2">
        <w:t xml:space="preserve"> </w:t>
      </w:r>
      <w:r w:rsidRPr="00184277">
        <w:t xml:space="preserve"> сооружения, коммуникации, объекты инженерной инфраструктуры;</w:t>
      </w:r>
    </w:p>
    <w:p w:rsidR="001F0E90" w:rsidRPr="00184277" w:rsidRDefault="001F0E90" w:rsidP="001F0E90">
      <w:pPr>
        <w:widowControl w:val="0"/>
        <w:tabs>
          <w:tab w:val="left" w:pos="900"/>
        </w:tabs>
        <w:suppressAutoHyphens/>
        <w:autoSpaceDE w:val="0"/>
        <w:spacing w:line="200" w:lineRule="atLeast"/>
        <w:ind w:left="1440"/>
        <w:jc w:val="both"/>
      </w:pPr>
      <w:r>
        <w:t xml:space="preserve">             </w:t>
      </w:r>
      <w:r w:rsidRPr="00AE677E">
        <w:t>•</w:t>
      </w:r>
      <w:r>
        <w:t xml:space="preserve">        </w:t>
      </w:r>
      <w:r w:rsidRPr="00184277">
        <w:t xml:space="preserve"> </w:t>
      </w:r>
      <w:r w:rsidRPr="002D55D2">
        <w:t xml:space="preserve"> </w:t>
      </w:r>
      <w:r w:rsidRPr="00184277">
        <w:t>антенны сотовой, радиорелейной и спутниковой связи;</w:t>
      </w:r>
    </w:p>
    <w:p w:rsidR="001F0E90" w:rsidRDefault="001F0E90" w:rsidP="001F0E90">
      <w:pPr>
        <w:autoSpaceDE w:val="0"/>
        <w:autoSpaceDN w:val="0"/>
        <w:adjustRightInd w:val="0"/>
        <w:ind w:left="1440"/>
        <w:jc w:val="both"/>
        <w:rPr>
          <w:bCs/>
        </w:rPr>
      </w:pPr>
      <w:r>
        <w:t xml:space="preserve">             </w:t>
      </w:r>
      <w:r w:rsidRPr="00AE677E">
        <w:t>•</w:t>
      </w:r>
      <w:r>
        <w:t xml:space="preserve">        </w:t>
      </w:r>
      <w:r w:rsidR="004A3ADB">
        <w:t xml:space="preserve"> </w:t>
      </w:r>
      <w:r>
        <w:t xml:space="preserve"> </w:t>
      </w:r>
      <w:r w:rsidRPr="00184277">
        <w:rPr>
          <w:bCs/>
        </w:rPr>
        <w:t>сенокосы;</w:t>
      </w:r>
    </w:p>
    <w:p w:rsidR="000529CA" w:rsidRPr="00184277" w:rsidRDefault="000529CA" w:rsidP="001F0E90">
      <w:pPr>
        <w:autoSpaceDE w:val="0"/>
        <w:autoSpaceDN w:val="0"/>
        <w:adjustRightInd w:val="0"/>
        <w:ind w:left="1440"/>
        <w:jc w:val="both"/>
        <w:rPr>
          <w:bCs/>
        </w:rPr>
      </w:pPr>
    </w:p>
    <w:p w:rsidR="001F0E90" w:rsidRDefault="001F0E90" w:rsidP="001F0E90">
      <w:pPr>
        <w:autoSpaceDE w:val="0"/>
        <w:autoSpaceDN w:val="0"/>
        <w:adjustRightInd w:val="0"/>
        <w:ind w:left="1440"/>
        <w:jc w:val="both"/>
        <w:rPr>
          <w:bCs/>
        </w:rPr>
      </w:pPr>
      <w:r>
        <w:t xml:space="preserve">             </w:t>
      </w:r>
      <w:r w:rsidRPr="00AE677E">
        <w:t>•</w:t>
      </w:r>
      <w:r>
        <w:t xml:space="preserve">       </w:t>
      </w:r>
      <w:r w:rsidR="004A3ADB">
        <w:t xml:space="preserve"> </w:t>
      </w:r>
      <w:r>
        <w:t xml:space="preserve"> </w:t>
      </w:r>
      <w:r w:rsidRPr="00184277">
        <w:rPr>
          <w:bCs/>
        </w:rPr>
        <w:t xml:space="preserve"> пастбища.</w:t>
      </w:r>
    </w:p>
    <w:p w:rsidR="004A3ADB" w:rsidRDefault="004A3ADB" w:rsidP="001F0E90">
      <w:pPr>
        <w:autoSpaceDE w:val="0"/>
        <w:autoSpaceDN w:val="0"/>
        <w:adjustRightInd w:val="0"/>
        <w:ind w:left="1440"/>
        <w:jc w:val="both"/>
        <w:rPr>
          <w:bCs/>
        </w:rPr>
      </w:pPr>
    </w:p>
    <w:p w:rsidR="009D3329" w:rsidRDefault="009D3329" w:rsidP="00D03281">
      <w:pPr>
        <w:pStyle w:val="af5"/>
        <w:ind w:left="1418" w:right="76" w:firstLine="709"/>
        <w:jc w:val="both"/>
      </w:pPr>
    </w:p>
    <w:p w:rsidR="000B1BEC" w:rsidRPr="000123B2" w:rsidRDefault="002E1C00" w:rsidP="00D03281">
      <w:pPr>
        <w:tabs>
          <w:tab w:val="decimal" w:pos="0"/>
        </w:tabs>
        <w:autoSpaceDE w:val="0"/>
        <w:autoSpaceDN w:val="0"/>
        <w:adjustRightInd w:val="0"/>
        <w:ind w:firstLine="360"/>
        <w:jc w:val="both"/>
        <w:rPr>
          <w:b/>
          <w:noProof/>
        </w:rPr>
      </w:pPr>
      <w:r>
        <w:rPr>
          <w:b/>
          <w:noProof/>
        </w:rPr>
        <w:t xml:space="preserve">                   </w:t>
      </w:r>
      <w:r w:rsidR="003663CE">
        <w:rPr>
          <w:b/>
          <w:noProof/>
        </w:rPr>
        <w:t>Статья 69</w:t>
      </w:r>
      <w:r w:rsidR="000B1BEC" w:rsidRPr="000123B2">
        <w:rPr>
          <w:b/>
          <w:noProof/>
        </w:rPr>
        <w:t xml:space="preserve">. </w:t>
      </w:r>
      <w:r w:rsidR="000B1BEC" w:rsidRPr="000123B2">
        <w:rPr>
          <w:b/>
        </w:rPr>
        <w:t>Градостроительные регламенты для производс</w:t>
      </w:r>
      <w:r w:rsidR="000B1BEC" w:rsidRPr="000123B2">
        <w:rPr>
          <w:b/>
        </w:rPr>
        <w:t>т</w:t>
      </w:r>
      <w:r w:rsidR="000B1BEC" w:rsidRPr="000123B2">
        <w:rPr>
          <w:b/>
        </w:rPr>
        <w:t>венных зон</w:t>
      </w:r>
    </w:p>
    <w:p w:rsidR="000B1BEC" w:rsidRPr="00AE677E" w:rsidRDefault="000B1BEC" w:rsidP="00D03281">
      <w:pPr>
        <w:jc w:val="both"/>
      </w:pPr>
    </w:p>
    <w:p w:rsidR="000B1BEC" w:rsidRPr="0066301B" w:rsidRDefault="000B1BEC" w:rsidP="00D03281">
      <w:pPr>
        <w:pStyle w:val="a4"/>
        <w:ind w:left="1418" w:right="76" w:firstLine="709"/>
        <w:jc w:val="both"/>
        <w:rPr>
          <w:b w:val="0"/>
          <w:i/>
          <w:noProof/>
          <w:sz w:val="24"/>
          <w:szCs w:val="24"/>
        </w:rPr>
      </w:pPr>
      <w:r w:rsidRPr="0066301B">
        <w:rPr>
          <w:b w:val="0"/>
          <w:i/>
          <w:noProof/>
          <w:sz w:val="24"/>
          <w:szCs w:val="24"/>
        </w:rPr>
        <w:t xml:space="preserve">Зона предназначена для размещения промышленных предприятий и складских объектов Допускается </w:t>
      </w:r>
      <w:r w:rsidRPr="0066301B">
        <w:rPr>
          <w:b w:val="0"/>
          <w:i/>
          <w:sz w:val="24"/>
          <w:szCs w:val="24"/>
        </w:rPr>
        <w:t>ш</w:t>
      </w:r>
      <w:r w:rsidRPr="0066301B">
        <w:rPr>
          <w:b w:val="0"/>
          <w:i/>
          <w:noProof/>
          <w:sz w:val="24"/>
          <w:szCs w:val="24"/>
        </w:rPr>
        <w:t xml:space="preserve">ирокий </w:t>
      </w:r>
      <w:r w:rsidRPr="0066301B">
        <w:rPr>
          <w:b w:val="0"/>
          <w:i/>
          <w:sz w:val="24"/>
          <w:szCs w:val="24"/>
        </w:rPr>
        <w:t>с</w:t>
      </w:r>
      <w:r w:rsidRPr="0066301B">
        <w:rPr>
          <w:b w:val="0"/>
          <w:i/>
          <w:noProof/>
          <w:sz w:val="24"/>
          <w:szCs w:val="24"/>
        </w:rPr>
        <w:t xml:space="preserve">пектр </w:t>
      </w:r>
      <w:r w:rsidRPr="0066301B">
        <w:rPr>
          <w:b w:val="0"/>
          <w:i/>
          <w:sz w:val="24"/>
          <w:szCs w:val="24"/>
        </w:rPr>
        <w:t>к</w:t>
      </w:r>
      <w:r w:rsidRPr="0066301B">
        <w:rPr>
          <w:b w:val="0"/>
          <w:i/>
          <w:noProof/>
          <w:sz w:val="24"/>
          <w:szCs w:val="24"/>
        </w:rPr>
        <w:t xml:space="preserve">оммерческих </w:t>
      </w:r>
      <w:r w:rsidRPr="0066301B">
        <w:rPr>
          <w:b w:val="0"/>
          <w:i/>
          <w:sz w:val="24"/>
          <w:szCs w:val="24"/>
        </w:rPr>
        <w:t>у</w:t>
      </w:r>
      <w:r w:rsidRPr="0066301B">
        <w:rPr>
          <w:b w:val="0"/>
          <w:i/>
          <w:noProof/>
          <w:sz w:val="24"/>
          <w:szCs w:val="24"/>
        </w:rPr>
        <w:t xml:space="preserve">слуг, </w:t>
      </w:r>
      <w:r w:rsidRPr="0066301B">
        <w:rPr>
          <w:b w:val="0"/>
          <w:i/>
          <w:sz w:val="24"/>
          <w:szCs w:val="24"/>
        </w:rPr>
        <w:t>с</w:t>
      </w:r>
      <w:r w:rsidRPr="0066301B">
        <w:rPr>
          <w:b w:val="0"/>
          <w:i/>
          <w:noProof/>
          <w:sz w:val="24"/>
          <w:szCs w:val="24"/>
        </w:rPr>
        <w:t xml:space="preserve">опровождающих </w:t>
      </w:r>
      <w:r w:rsidRPr="0066301B">
        <w:rPr>
          <w:b w:val="0"/>
          <w:i/>
          <w:sz w:val="24"/>
          <w:szCs w:val="24"/>
        </w:rPr>
        <w:t>п</w:t>
      </w:r>
      <w:r w:rsidRPr="0066301B">
        <w:rPr>
          <w:b w:val="0"/>
          <w:i/>
          <w:noProof/>
          <w:sz w:val="24"/>
          <w:szCs w:val="24"/>
        </w:rPr>
        <w:t xml:space="preserve">роизводственную деятельность. </w:t>
      </w:r>
      <w:r w:rsidRPr="0066301B">
        <w:rPr>
          <w:b w:val="0"/>
          <w:i/>
          <w:sz w:val="24"/>
          <w:szCs w:val="24"/>
        </w:rPr>
        <w:t>С</w:t>
      </w:r>
      <w:r w:rsidRPr="0066301B">
        <w:rPr>
          <w:b w:val="0"/>
          <w:i/>
          <w:noProof/>
          <w:sz w:val="24"/>
          <w:szCs w:val="24"/>
        </w:rPr>
        <w:t xml:space="preserve">очетание </w:t>
      </w:r>
      <w:r w:rsidRPr="0066301B">
        <w:rPr>
          <w:b w:val="0"/>
          <w:i/>
          <w:sz w:val="24"/>
          <w:szCs w:val="24"/>
        </w:rPr>
        <w:t>р</w:t>
      </w:r>
      <w:r w:rsidRPr="0066301B">
        <w:rPr>
          <w:b w:val="0"/>
          <w:i/>
          <w:noProof/>
          <w:sz w:val="24"/>
          <w:szCs w:val="24"/>
        </w:rPr>
        <w:t xml:space="preserve">азличных </w:t>
      </w:r>
      <w:r w:rsidRPr="0066301B">
        <w:rPr>
          <w:b w:val="0"/>
          <w:i/>
          <w:sz w:val="24"/>
          <w:szCs w:val="24"/>
        </w:rPr>
        <w:t>в</w:t>
      </w:r>
      <w:r w:rsidRPr="0066301B">
        <w:rPr>
          <w:b w:val="0"/>
          <w:i/>
          <w:noProof/>
          <w:sz w:val="24"/>
          <w:szCs w:val="24"/>
        </w:rPr>
        <w:t xml:space="preserve">идов </w:t>
      </w:r>
      <w:r w:rsidRPr="0066301B">
        <w:rPr>
          <w:b w:val="0"/>
          <w:i/>
          <w:sz w:val="24"/>
          <w:szCs w:val="24"/>
        </w:rPr>
        <w:t>р</w:t>
      </w:r>
      <w:r w:rsidRPr="0066301B">
        <w:rPr>
          <w:b w:val="0"/>
          <w:i/>
          <w:noProof/>
          <w:sz w:val="24"/>
          <w:szCs w:val="24"/>
        </w:rPr>
        <w:t xml:space="preserve">азрешенного </w:t>
      </w:r>
      <w:r w:rsidRPr="0066301B">
        <w:rPr>
          <w:b w:val="0"/>
          <w:i/>
          <w:sz w:val="24"/>
          <w:szCs w:val="24"/>
        </w:rPr>
        <w:t>и</w:t>
      </w:r>
      <w:r w:rsidRPr="0066301B">
        <w:rPr>
          <w:b w:val="0"/>
          <w:i/>
          <w:noProof/>
          <w:sz w:val="24"/>
          <w:szCs w:val="24"/>
        </w:rPr>
        <w:t xml:space="preserve">спользования объектов </w:t>
      </w:r>
      <w:r w:rsidRPr="0066301B">
        <w:rPr>
          <w:b w:val="0"/>
          <w:i/>
          <w:sz w:val="24"/>
          <w:szCs w:val="24"/>
        </w:rPr>
        <w:t>н</w:t>
      </w:r>
      <w:r w:rsidRPr="0066301B">
        <w:rPr>
          <w:b w:val="0"/>
          <w:i/>
          <w:noProof/>
          <w:sz w:val="24"/>
          <w:szCs w:val="24"/>
        </w:rPr>
        <w:t xml:space="preserve">едвижимости </w:t>
      </w:r>
      <w:r w:rsidRPr="0066301B">
        <w:rPr>
          <w:b w:val="0"/>
          <w:i/>
          <w:sz w:val="24"/>
          <w:szCs w:val="24"/>
        </w:rPr>
        <w:t xml:space="preserve">в </w:t>
      </w:r>
      <w:r w:rsidRPr="0066301B">
        <w:rPr>
          <w:b w:val="0"/>
          <w:i/>
          <w:noProof/>
          <w:sz w:val="24"/>
          <w:szCs w:val="24"/>
        </w:rPr>
        <w:t xml:space="preserve">единой </w:t>
      </w:r>
      <w:r w:rsidRPr="0066301B">
        <w:rPr>
          <w:b w:val="0"/>
          <w:i/>
          <w:sz w:val="24"/>
          <w:szCs w:val="24"/>
        </w:rPr>
        <w:t>з</w:t>
      </w:r>
      <w:r w:rsidRPr="0066301B">
        <w:rPr>
          <w:b w:val="0"/>
          <w:i/>
          <w:noProof/>
          <w:sz w:val="24"/>
          <w:szCs w:val="24"/>
        </w:rPr>
        <w:t xml:space="preserve">оне </w:t>
      </w:r>
      <w:r w:rsidRPr="0066301B">
        <w:rPr>
          <w:b w:val="0"/>
          <w:i/>
          <w:sz w:val="24"/>
          <w:szCs w:val="24"/>
        </w:rPr>
        <w:t>в</w:t>
      </w:r>
      <w:r w:rsidRPr="0066301B">
        <w:rPr>
          <w:b w:val="0"/>
          <w:i/>
          <w:noProof/>
          <w:sz w:val="24"/>
          <w:szCs w:val="24"/>
        </w:rPr>
        <w:t xml:space="preserve">озможно </w:t>
      </w:r>
      <w:r w:rsidRPr="0066301B">
        <w:rPr>
          <w:b w:val="0"/>
          <w:i/>
          <w:sz w:val="24"/>
          <w:szCs w:val="24"/>
        </w:rPr>
        <w:t>т</w:t>
      </w:r>
      <w:r w:rsidRPr="0066301B">
        <w:rPr>
          <w:b w:val="0"/>
          <w:i/>
          <w:noProof/>
          <w:sz w:val="24"/>
          <w:szCs w:val="24"/>
        </w:rPr>
        <w:t xml:space="preserve">олько </w:t>
      </w:r>
      <w:r w:rsidRPr="0066301B">
        <w:rPr>
          <w:b w:val="0"/>
          <w:i/>
          <w:sz w:val="24"/>
          <w:szCs w:val="24"/>
        </w:rPr>
        <w:t>п</w:t>
      </w:r>
      <w:r w:rsidRPr="0066301B">
        <w:rPr>
          <w:b w:val="0"/>
          <w:i/>
          <w:noProof/>
          <w:sz w:val="24"/>
          <w:szCs w:val="24"/>
        </w:rPr>
        <w:t xml:space="preserve">ри </w:t>
      </w:r>
      <w:r w:rsidRPr="0066301B">
        <w:rPr>
          <w:b w:val="0"/>
          <w:i/>
          <w:sz w:val="24"/>
          <w:szCs w:val="24"/>
        </w:rPr>
        <w:t>у</w:t>
      </w:r>
      <w:r w:rsidRPr="0066301B">
        <w:rPr>
          <w:b w:val="0"/>
          <w:i/>
          <w:noProof/>
          <w:sz w:val="24"/>
          <w:szCs w:val="24"/>
        </w:rPr>
        <w:t xml:space="preserve">словии </w:t>
      </w:r>
      <w:r w:rsidRPr="0066301B">
        <w:rPr>
          <w:b w:val="0"/>
          <w:i/>
          <w:sz w:val="24"/>
          <w:szCs w:val="24"/>
        </w:rPr>
        <w:t>с</w:t>
      </w:r>
      <w:r w:rsidRPr="0066301B">
        <w:rPr>
          <w:b w:val="0"/>
          <w:i/>
          <w:noProof/>
          <w:sz w:val="24"/>
          <w:szCs w:val="24"/>
        </w:rPr>
        <w:t xml:space="preserve">облюдения </w:t>
      </w:r>
      <w:r w:rsidRPr="0066301B">
        <w:rPr>
          <w:b w:val="0"/>
          <w:i/>
          <w:sz w:val="24"/>
          <w:szCs w:val="24"/>
        </w:rPr>
        <w:t>н</w:t>
      </w:r>
      <w:r w:rsidRPr="0066301B">
        <w:rPr>
          <w:b w:val="0"/>
          <w:i/>
          <w:noProof/>
          <w:sz w:val="24"/>
          <w:szCs w:val="24"/>
        </w:rPr>
        <w:t xml:space="preserve">ормативных </w:t>
      </w:r>
      <w:r w:rsidRPr="0066301B">
        <w:rPr>
          <w:b w:val="0"/>
          <w:i/>
          <w:sz w:val="24"/>
          <w:szCs w:val="24"/>
        </w:rPr>
        <w:t>с</w:t>
      </w:r>
      <w:r w:rsidRPr="0066301B">
        <w:rPr>
          <w:b w:val="0"/>
          <w:i/>
          <w:noProof/>
          <w:sz w:val="24"/>
          <w:szCs w:val="24"/>
        </w:rPr>
        <w:t>анитарных требований.</w:t>
      </w:r>
    </w:p>
    <w:p w:rsidR="009C344D" w:rsidRPr="00AE677E" w:rsidRDefault="009C344D" w:rsidP="00D03281">
      <w:pPr>
        <w:pStyle w:val="a4"/>
        <w:ind w:left="1418" w:right="76" w:firstLine="709"/>
        <w:jc w:val="both"/>
        <w:rPr>
          <w:i/>
          <w:noProof/>
          <w:sz w:val="24"/>
          <w:szCs w:val="24"/>
        </w:rPr>
      </w:pPr>
    </w:p>
    <w:p w:rsidR="000B1BEC" w:rsidRDefault="000B1BEC" w:rsidP="00D03281">
      <w:pPr>
        <w:autoSpaceDE w:val="0"/>
        <w:autoSpaceDN w:val="0"/>
        <w:adjustRightInd w:val="0"/>
        <w:ind w:left="1440"/>
        <w:jc w:val="both"/>
        <w:rPr>
          <w:b/>
          <w:bCs/>
          <w:u w:val="single"/>
        </w:rPr>
      </w:pPr>
      <w:r w:rsidRPr="009C344D">
        <w:rPr>
          <w:b/>
          <w:bCs/>
          <w:u w:val="single"/>
        </w:rPr>
        <w:t xml:space="preserve">П.1 - </w:t>
      </w:r>
      <w:r w:rsidR="009C344D" w:rsidRPr="009C344D">
        <w:rPr>
          <w:b/>
          <w:bCs/>
          <w:color w:val="000000"/>
          <w:u w:val="single"/>
          <w:lang w:bidi="he-IL"/>
        </w:rPr>
        <w:t xml:space="preserve">Промышленно-складская  </w:t>
      </w:r>
      <w:r w:rsidR="009C344D">
        <w:rPr>
          <w:b/>
          <w:bCs/>
          <w:color w:val="000000"/>
          <w:u w:val="single"/>
          <w:lang w:bidi="he-IL"/>
        </w:rPr>
        <w:t xml:space="preserve">зона </w:t>
      </w:r>
      <w:r w:rsidR="009C344D" w:rsidRPr="009C344D">
        <w:rPr>
          <w:b/>
          <w:bCs/>
          <w:color w:val="000000"/>
          <w:u w:val="single"/>
          <w:lang w:bidi="he-IL"/>
        </w:rPr>
        <w:t xml:space="preserve">V класса опасности </w:t>
      </w:r>
      <w:r w:rsidRPr="009C344D">
        <w:rPr>
          <w:b/>
          <w:bCs/>
          <w:u w:val="single"/>
        </w:rPr>
        <w:t>(с санита</w:t>
      </w:r>
      <w:r w:rsidRPr="009C344D">
        <w:rPr>
          <w:b/>
          <w:bCs/>
          <w:u w:val="single"/>
        </w:rPr>
        <w:t>р</w:t>
      </w:r>
      <w:r w:rsidRPr="009C344D">
        <w:rPr>
          <w:b/>
          <w:bCs/>
          <w:u w:val="single"/>
        </w:rPr>
        <w:t xml:space="preserve">но-защитной зоной до </w:t>
      </w:r>
      <w:smartTag w:uri="urn:schemas-microsoft-com:office:smarttags" w:element="metricconverter">
        <w:smartTagPr>
          <w:attr w:name="ProductID" w:val="50 метров"/>
        </w:smartTagPr>
        <w:r w:rsidRPr="009C344D">
          <w:rPr>
            <w:b/>
            <w:bCs/>
            <w:u w:val="single"/>
          </w:rPr>
          <w:t>50 метров</w:t>
        </w:r>
      </w:smartTag>
      <w:r w:rsidRPr="009C344D">
        <w:rPr>
          <w:b/>
          <w:bCs/>
          <w:u w:val="single"/>
        </w:rPr>
        <w:t>)</w:t>
      </w:r>
      <w:r w:rsidR="000C13C0">
        <w:rPr>
          <w:b/>
          <w:bCs/>
          <w:u w:val="single"/>
        </w:rPr>
        <w:t xml:space="preserve"> (код 6.0)</w:t>
      </w:r>
      <w:r w:rsidRPr="009C344D">
        <w:rPr>
          <w:b/>
          <w:bCs/>
          <w:u w:val="single"/>
        </w:rPr>
        <w:t>.</w:t>
      </w:r>
    </w:p>
    <w:p w:rsidR="0066301B" w:rsidRDefault="0066301B" w:rsidP="00D03281">
      <w:pPr>
        <w:autoSpaceDE w:val="0"/>
        <w:autoSpaceDN w:val="0"/>
        <w:adjustRightInd w:val="0"/>
        <w:ind w:left="1440"/>
        <w:jc w:val="both"/>
        <w:rPr>
          <w:b/>
          <w:bCs/>
          <w:u w:val="single"/>
        </w:rPr>
      </w:pPr>
    </w:p>
    <w:p w:rsidR="000B1BEC" w:rsidRPr="00AE677E" w:rsidRDefault="000B1BEC" w:rsidP="00D03281">
      <w:pPr>
        <w:pStyle w:val="Iauiue"/>
        <w:ind w:left="1418" w:right="76" w:firstLine="709"/>
        <w:jc w:val="both"/>
        <w:rPr>
          <w:b/>
          <w:sz w:val="24"/>
          <w:szCs w:val="24"/>
        </w:rPr>
      </w:pPr>
      <w:r w:rsidRPr="00AE677E">
        <w:rPr>
          <w:b/>
          <w:sz w:val="24"/>
          <w:szCs w:val="24"/>
        </w:rPr>
        <w:t>Основные виды разрешенного использования недвижимости:</w:t>
      </w:r>
    </w:p>
    <w:p w:rsidR="009B0F19" w:rsidRPr="001B67FC" w:rsidRDefault="000B1BEC" w:rsidP="009B0F19">
      <w:pPr>
        <w:pStyle w:val="Iauiue"/>
        <w:ind w:right="76"/>
        <w:jc w:val="both"/>
        <w:rPr>
          <w:bCs/>
          <w:sz w:val="24"/>
          <w:szCs w:val="24"/>
        </w:rPr>
      </w:pPr>
      <w:r>
        <w:t xml:space="preserve">          </w:t>
      </w:r>
      <w:r w:rsidR="009B0F19">
        <w:t xml:space="preserve">                                         </w:t>
      </w:r>
      <w:r w:rsidR="009B0F19" w:rsidRPr="00294545">
        <w:rPr>
          <w:bCs/>
          <w:sz w:val="24"/>
          <w:szCs w:val="24"/>
        </w:rPr>
        <w:t xml:space="preserve">•    </w:t>
      </w:r>
      <w:r w:rsidR="009B0F19" w:rsidRPr="001B67FC">
        <w:rPr>
          <w:bCs/>
          <w:sz w:val="24"/>
          <w:szCs w:val="24"/>
        </w:rPr>
        <w:t>сооружения, коммуникации, объекты инженерной инфраструктуры (код 3.1);</w:t>
      </w:r>
    </w:p>
    <w:p w:rsidR="003924E9" w:rsidRDefault="000B1BEC" w:rsidP="00486772">
      <w:pPr>
        <w:pStyle w:val="2"/>
      </w:pPr>
      <w:r>
        <w:t xml:space="preserve">  </w:t>
      </w:r>
    </w:p>
    <w:p w:rsidR="003924E9" w:rsidRPr="004A3ADB" w:rsidRDefault="003924E9" w:rsidP="00486772">
      <w:pPr>
        <w:pStyle w:val="2"/>
      </w:pPr>
      <w:r>
        <w:lastRenderedPageBreak/>
        <w:t xml:space="preserve">            </w:t>
      </w:r>
      <w:r w:rsidRPr="004A3ADB">
        <w:t>•          предприятия V класса опасности, с санитарно-защитной зоной до  50 м</w:t>
      </w:r>
      <w:r w:rsidR="001057C1" w:rsidRPr="004A3ADB">
        <w:t xml:space="preserve"> (код 6.1, код 6.2, код 6.3, код 6.4, код 6.5, код 6.6, код 6.9)</w:t>
      </w:r>
      <w:r w:rsidR="00453681" w:rsidRPr="004A3ADB">
        <w:t>;</w:t>
      </w:r>
    </w:p>
    <w:p w:rsidR="003924E9" w:rsidRPr="004A3ADB" w:rsidRDefault="003924E9" w:rsidP="00486772">
      <w:pPr>
        <w:pStyle w:val="2"/>
      </w:pPr>
      <w:r w:rsidRPr="004A3ADB">
        <w:t xml:space="preserve">            •         </w:t>
      </w:r>
      <w:r w:rsidR="00453681" w:rsidRPr="004A3ADB">
        <w:t>логистические центры</w:t>
      </w:r>
      <w:r w:rsidR="001057C1" w:rsidRPr="004A3ADB">
        <w:t xml:space="preserve"> (код 6.9)</w:t>
      </w:r>
      <w:r w:rsidR="00453681" w:rsidRPr="004A3ADB">
        <w:t>;</w:t>
      </w:r>
    </w:p>
    <w:p w:rsidR="003924E9" w:rsidRPr="004A3ADB" w:rsidRDefault="003924E9" w:rsidP="00486772">
      <w:pPr>
        <w:pStyle w:val="2"/>
      </w:pPr>
      <w:r w:rsidRPr="004A3ADB">
        <w:t xml:space="preserve">            •         </w:t>
      </w:r>
      <w:r w:rsidR="00453681" w:rsidRPr="004A3ADB">
        <w:t>технопарки</w:t>
      </w:r>
      <w:r w:rsidR="001057C1" w:rsidRPr="004A3ADB">
        <w:t xml:space="preserve"> (код 6.9);</w:t>
      </w:r>
    </w:p>
    <w:p w:rsidR="003924E9" w:rsidRPr="004A3ADB" w:rsidRDefault="003924E9" w:rsidP="00486772">
      <w:pPr>
        <w:pStyle w:val="2"/>
      </w:pPr>
      <w:r w:rsidRPr="004A3ADB">
        <w:t xml:space="preserve">            •         пошивочные ателье, ремонтные мастерские бытовой техники, парикмахе</w:t>
      </w:r>
      <w:r w:rsidRPr="004A3ADB">
        <w:t>р</w:t>
      </w:r>
      <w:r w:rsidRPr="004A3ADB">
        <w:t xml:space="preserve">ские     </w:t>
      </w:r>
    </w:p>
    <w:p w:rsidR="003924E9" w:rsidRPr="004A3ADB" w:rsidRDefault="003924E9" w:rsidP="00486772">
      <w:pPr>
        <w:pStyle w:val="2"/>
      </w:pPr>
      <w:r w:rsidRPr="004A3ADB">
        <w:t xml:space="preserve">                      и ины</w:t>
      </w:r>
      <w:r w:rsidR="00453681" w:rsidRPr="004A3ADB">
        <w:t>е подобные объекты обслуживания</w:t>
      </w:r>
      <w:r w:rsidR="001057C1" w:rsidRPr="004A3ADB">
        <w:t xml:space="preserve"> (код 3.3); </w:t>
      </w:r>
    </w:p>
    <w:p w:rsidR="000B1BEC" w:rsidRPr="004A3ADB" w:rsidRDefault="003924E9" w:rsidP="00486772">
      <w:pPr>
        <w:pStyle w:val="2"/>
      </w:pPr>
      <w:r w:rsidRPr="004A3ADB">
        <w:t xml:space="preserve">            </w:t>
      </w:r>
      <w:r w:rsidR="000B1BEC" w:rsidRPr="004A3ADB">
        <w:t>•</w:t>
      </w:r>
      <w:r w:rsidRPr="004A3ADB">
        <w:t xml:space="preserve">         </w:t>
      </w:r>
      <w:r w:rsidR="000B1BEC" w:rsidRPr="004A3ADB">
        <w:t>общежития, связанные с производством и образованием</w:t>
      </w:r>
      <w:r w:rsidR="001057C1" w:rsidRPr="004A3ADB">
        <w:t xml:space="preserve"> (код </w:t>
      </w:r>
      <w:r w:rsidR="003028A5" w:rsidRPr="004A3ADB">
        <w:t>3</w:t>
      </w:r>
      <w:r w:rsidR="001057C1" w:rsidRPr="004A3ADB">
        <w:t>.</w:t>
      </w:r>
      <w:r w:rsidR="003028A5" w:rsidRPr="004A3ADB">
        <w:t>2</w:t>
      </w:r>
      <w:r w:rsidR="001057C1" w:rsidRPr="004A3ADB">
        <w:t>)</w:t>
      </w:r>
      <w:r w:rsidR="00453681" w:rsidRPr="004A3ADB">
        <w:t>;</w:t>
      </w:r>
    </w:p>
    <w:p w:rsidR="000B1BEC" w:rsidRPr="004A3ADB" w:rsidRDefault="000B1BEC" w:rsidP="00486772">
      <w:pPr>
        <w:pStyle w:val="2"/>
      </w:pPr>
      <w:r w:rsidRPr="004A3ADB">
        <w:t xml:space="preserve">            •</w:t>
      </w:r>
      <w:r w:rsidR="003924E9" w:rsidRPr="004A3ADB">
        <w:t xml:space="preserve">        </w:t>
      </w:r>
      <w:r w:rsidRPr="004A3ADB">
        <w:t xml:space="preserve"> гостиницы</w:t>
      </w:r>
      <w:r w:rsidR="001057C1" w:rsidRPr="004A3ADB">
        <w:t xml:space="preserve"> (код 4.7);</w:t>
      </w:r>
    </w:p>
    <w:p w:rsidR="000B1BEC" w:rsidRPr="004A3ADB" w:rsidRDefault="000B1BEC" w:rsidP="00486772">
      <w:pPr>
        <w:pStyle w:val="2"/>
      </w:pPr>
      <w:r w:rsidRPr="004A3ADB">
        <w:t xml:space="preserve">            •</w:t>
      </w:r>
      <w:r w:rsidR="003924E9" w:rsidRPr="004A3ADB">
        <w:t xml:space="preserve">        </w:t>
      </w:r>
      <w:r w:rsidRPr="004A3ADB">
        <w:t xml:space="preserve"> заведения среднего специального образования</w:t>
      </w:r>
      <w:r w:rsidR="003028A5" w:rsidRPr="004A3ADB">
        <w:t xml:space="preserve"> (код 3.5);</w:t>
      </w:r>
    </w:p>
    <w:p w:rsidR="000B1BEC" w:rsidRPr="004A3ADB" w:rsidRDefault="000B1BEC" w:rsidP="00486772">
      <w:pPr>
        <w:pStyle w:val="2"/>
      </w:pPr>
      <w:r w:rsidRPr="004A3ADB">
        <w:t xml:space="preserve">            •        </w:t>
      </w:r>
      <w:r w:rsidR="003924E9" w:rsidRPr="004A3ADB">
        <w:t xml:space="preserve"> </w:t>
      </w:r>
      <w:r w:rsidRPr="004A3ADB">
        <w:t>клубы многоцелевого и специализированного назн</w:t>
      </w:r>
      <w:r w:rsidRPr="004A3ADB">
        <w:t>а</w:t>
      </w:r>
      <w:r w:rsidR="00453681" w:rsidRPr="004A3ADB">
        <w:t>чения</w:t>
      </w:r>
      <w:r w:rsidR="003028A5" w:rsidRPr="004A3ADB">
        <w:t xml:space="preserve"> (код 4.8)</w:t>
      </w:r>
      <w:r w:rsidR="00453681" w:rsidRPr="004A3ADB">
        <w:t>;</w:t>
      </w:r>
    </w:p>
    <w:p w:rsidR="000B1BEC" w:rsidRPr="004A3ADB" w:rsidRDefault="000B1BEC" w:rsidP="00486772">
      <w:pPr>
        <w:pStyle w:val="2"/>
      </w:pPr>
      <w:r w:rsidRPr="004A3ADB">
        <w:t xml:space="preserve">            •</w:t>
      </w:r>
      <w:r w:rsidR="003924E9" w:rsidRPr="004A3ADB">
        <w:t xml:space="preserve">         </w:t>
      </w:r>
      <w:r w:rsidRPr="004A3ADB">
        <w:t>библиотеки</w:t>
      </w:r>
      <w:r w:rsidR="00453681" w:rsidRPr="004A3ADB">
        <w:t>, архивы, информационные центры</w:t>
      </w:r>
      <w:r w:rsidR="003028A5" w:rsidRPr="004A3ADB">
        <w:t xml:space="preserve"> (код 3.6)</w:t>
      </w:r>
      <w:r w:rsidR="00453681" w:rsidRPr="004A3ADB">
        <w:t>;</w:t>
      </w:r>
    </w:p>
    <w:p w:rsidR="000B1BEC" w:rsidRPr="004A3ADB" w:rsidRDefault="000B1BEC" w:rsidP="00486772">
      <w:pPr>
        <w:pStyle w:val="2"/>
      </w:pPr>
      <w:r w:rsidRPr="004A3ADB">
        <w:t xml:space="preserve">            •</w:t>
      </w:r>
      <w:r w:rsidR="003924E9" w:rsidRPr="004A3ADB">
        <w:t xml:space="preserve">         </w:t>
      </w:r>
      <w:r w:rsidR="00453681" w:rsidRPr="004A3ADB">
        <w:t>спортплощадки</w:t>
      </w:r>
      <w:r w:rsidR="003028A5" w:rsidRPr="004A3ADB">
        <w:t xml:space="preserve"> (код 5.1)</w:t>
      </w:r>
      <w:r w:rsidR="00453681" w:rsidRPr="004A3ADB">
        <w:t>;</w:t>
      </w:r>
    </w:p>
    <w:p w:rsidR="000B1BEC" w:rsidRPr="004A3ADB" w:rsidRDefault="000B1BEC" w:rsidP="00486772">
      <w:pPr>
        <w:pStyle w:val="2"/>
      </w:pPr>
      <w:r w:rsidRPr="004A3ADB">
        <w:t xml:space="preserve">            •         амбулаторно-поликлинические учреждения</w:t>
      </w:r>
      <w:r w:rsidR="003028A5" w:rsidRPr="004A3ADB">
        <w:t xml:space="preserve"> (код 3.4)</w:t>
      </w:r>
      <w:r w:rsidRPr="004A3ADB">
        <w:t>;</w:t>
      </w:r>
    </w:p>
    <w:p w:rsidR="000B1BEC" w:rsidRPr="004A3ADB" w:rsidRDefault="000B1BEC" w:rsidP="00486772">
      <w:pPr>
        <w:pStyle w:val="2"/>
      </w:pPr>
      <w:r w:rsidRPr="004A3ADB">
        <w:t xml:space="preserve">            •</w:t>
      </w:r>
      <w:r w:rsidR="003924E9" w:rsidRPr="004A3ADB">
        <w:t xml:space="preserve">        </w:t>
      </w:r>
      <w:r w:rsidRPr="004A3ADB">
        <w:t xml:space="preserve"> почтовые отделения, т</w:t>
      </w:r>
      <w:r w:rsidR="00453681" w:rsidRPr="004A3ADB">
        <w:t>елефонные и телеграфные станции</w:t>
      </w:r>
      <w:r w:rsidR="003028A5" w:rsidRPr="004A3ADB">
        <w:t xml:space="preserve"> (код 3.2)</w:t>
      </w:r>
      <w:r w:rsidR="00453681" w:rsidRPr="004A3ADB">
        <w:t>;</w:t>
      </w:r>
    </w:p>
    <w:p w:rsidR="000B1BEC" w:rsidRPr="004A3ADB" w:rsidRDefault="000B1BEC" w:rsidP="00486772">
      <w:pPr>
        <w:pStyle w:val="2"/>
      </w:pPr>
      <w:r w:rsidRPr="004A3ADB">
        <w:t xml:space="preserve">            •</w:t>
      </w:r>
      <w:r w:rsidR="003924E9" w:rsidRPr="004A3ADB">
        <w:t xml:space="preserve">       </w:t>
      </w:r>
      <w:r w:rsidRPr="004A3ADB">
        <w:t xml:space="preserve">  </w:t>
      </w:r>
      <w:r w:rsidR="00453681" w:rsidRPr="004A3ADB">
        <w:t>бани</w:t>
      </w:r>
      <w:r w:rsidR="003028A5" w:rsidRPr="004A3ADB">
        <w:t xml:space="preserve"> (код 3.3)</w:t>
      </w:r>
      <w:r w:rsidR="00453681" w:rsidRPr="004A3ADB">
        <w:t>;</w:t>
      </w:r>
    </w:p>
    <w:p w:rsidR="000B1BEC" w:rsidRPr="004A3ADB" w:rsidRDefault="000B1BEC" w:rsidP="00486772">
      <w:pPr>
        <w:pStyle w:val="2"/>
      </w:pPr>
      <w:r w:rsidRPr="004A3ADB">
        <w:t xml:space="preserve">            •</w:t>
      </w:r>
      <w:r w:rsidR="003924E9" w:rsidRPr="004A3ADB">
        <w:t xml:space="preserve">      </w:t>
      </w:r>
      <w:r w:rsidRPr="004A3ADB">
        <w:t xml:space="preserve">   магазины</w:t>
      </w:r>
      <w:r w:rsidR="003028A5" w:rsidRPr="004A3ADB">
        <w:t xml:space="preserve"> (код 4.4)</w:t>
      </w:r>
      <w:r w:rsidR="00453681" w:rsidRPr="004A3ADB">
        <w:t>;</w:t>
      </w:r>
    </w:p>
    <w:p w:rsidR="000B1BEC" w:rsidRPr="004A3ADB" w:rsidRDefault="000B1BEC" w:rsidP="00486772">
      <w:pPr>
        <w:pStyle w:val="2"/>
      </w:pPr>
      <w:r w:rsidRPr="004A3ADB">
        <w:t xml:space="preserve">            •</w:t>
      </w:r>
      <w:r w:rsidR="003924E9" w:rsidRPr="004A3ADB">
        <w:t xml:space="preserve">     </w:t>
      </w:r>
      <w:r w:rsidRPr="004A3ADB">
        <w:t xml:space="preserve">    вы</w:t>
      </w:r>
      <w:r w:rsidR="00453681" w:rsidRPr="004A3ADB">
        <w:t>ставки товаров оптовой торговли</w:t>
      </w:r>
      <w:r w:rsidR="003028A5" w:rsidRPr="004A3ADB">
        <w:t xml:space="preserve"> (код 4.3)</w:t>
      </w:r>
      <w:r w:rsidR="00453681" w:rsidRPr="004A3ADB">
        <w:t>;</w:t>
      </w:r>
    </w:p>
    <w:p w:rsidR="000B1BEC" w:rsidRPr="004A3ADB" w:rsidRDefault="000B1BEC" w:rsidP="00486772">
      <w:pPr>
        <w:pStyle w:val="2"/>
      </w:pPr>
      <w:r w:rsidRPr="004A3ADB">
        <w:t xml:space="preserve">            •</w:t>
      </w:r>
      <w:r w:rsidR="003924E9" w:rsidRPr="004A3ADB">
        <w:t xml:space="preserve">  </w:t>
      </w:r>
      <w:r w:rsidRPr="004A3ADB">
        <w:t xml:space="preserve">       рестораны, бары (с пре</w:t>
      </w:r>
      <w:r w:rsidR="00453681" w:rsidRPr="004A3ADB">
        <w:t>дложением алкогольных напитков)</w:t>
      </w:r>
      <w:r w:rsidR="003028A5" w:rsidRPr="004A3ADB">
        <w:t xml:space="preserve"> (код </w:t>
      </w:r>
      <w:r w:rsidR="00CF041E" w:rsidRPr="004A3ADB">
        <w:t>4.6</w:t>
      </w:r>
      <w:r w:rsidR="003028A5" w:rsidRPr="004A3ADB">
        <w:t>)</w:t>
      </w:r>
      <w:r w:rsidR="00453681" w:rsidRPr="004A3ADB">
        <w:t>;</w:t>
      </w:r>
    </w:p>
    <w:p w:rsidR="003924E9" w:rsidRPr="004A3ADB" w:rsidRDefault="000B1BEC" w:rsidP="00486772">
      <w:pPr>
        <w:pStyle w:val="2"/>
      </w:pPr>
      <w:r w:rsidRPr="004A3ADB">
        <w:t xml:space="preserve">            •</w:t>
      </w:r>
      <w:r w:rsidR="00642602" w:rsidRPr="004A3ADB">
        <w:t xml:space="preserve">   </w:t>
      </w:r>
      <w:r w:rsidR="003924E9" w:rsidRPr="004A3ADB">
        <w:t xml:space="preserve">      </w:t>
      </w:r>
      <w:r w:rsidRPr="004A3ADB">
        <w:t>кафе, закусочные, столовые (без или с о</w:t>
      </w:r>
      <w:r w:rsidR="003924E9" w:rsidRPr="004A3ADB">
        <w:t>граниченным ассортиментом</w:t>
      </w:r>
    </w:p>
    <w:p w:rsidR="003924E9" w:rsidRPr="004A3ADB" w:rsidRDefault="003924E9" w:rsidP="00486772">
      <w:pPr>
        <w:pStyle w:val="2"/>
      </w:pPr>
      <w:r w:rsidRPr="004A3ADB">
        <w:t xml:space="preserve">                      алкогол</w:t>
      </w:r>
      <w:r w:rsidRPr="004A3ADB">
        <w:t>ь</w:t>
      </w:r>
      <w:r w:rsidRPr="004A3ADB">
        <w:t xml:space="preserve">ных </w:t>
      </w:r>
      <w:r w:rsidR="00453681" w:rsidRPr="004A3ADB">
        <w:t xml:space="preserve"> напитков)</w:t>
      </w:r>
      <w:r w:rsidR="00CF041E" w:rsidRPr="004A3ADB">
        <w:t xml:space="preserve"> (код 4.6);</w:t>
      </w:r>
    </w:p>
    <w:p w:rsidR="000B1BEC" w:rsidRPr="004A3ADB" w:rsidRDefault="003924E9" w:rsidP="00486772">
      <w:pPr>
        <w:pStyle w:val="2"/>
      </w:pPr>
      <w:r w:rsidRPr="004A3ADB">
        <w:t xml:space="preserve">            </w:t>
      </w:r>
      <w:r w:rsidR="000B1BEC" w:rsidRPr="004A3ADB">
        <w:t>•</w:t>
      </w:r>
      <w:r w:rsidRPr="004A3ADB">
        <w:t xml:space="preserve">        </w:t>
      </w:r>
      <w:r w:rsidR="000B1BEC" w:rsidRPr="004A3ADB">
        <w:t>админи</w:t>
      </w:r>
      <w:r w:rsidR="00453681" w:rsidRPr="004A3ADB">
        <w:t>стративные организации, конторы</w:t>
      </w:r>
      <w:r w:rsidR="00CF041E" w:rsidRPr="004A3ADB">
        <w:t xml:space="preserve"> (код 4.1);</w:t>
      </w:r>
    </w:p>
    <w:p w:rsidR="000B1BEC" w:rsidRPr="004A3ADB" w:rsidRDefault="000B1BEC" w:rsidP="00486772">
      <w:pPr>
        <w:pStyle w:val="2"/>
      </w:pPr>
      <w:r w:rsidRPr="004A3ADB">
        <w:t xml:space="preserve">            •</w:t>
      </w:r>
      <w:r w:rsidR="003924E9" w:rsidRPr="004A3ADB">
        <w:t xml:space="preserve">        </w:t>
      </w:r>
      <w:r w:rsidR="00453681" w:rsidRPr="004A3ADB">
        <w:t>суды</w:t>
      </w:r>
      <w:r w:rsidR="00CF041E" w:rsidRPr="004A3ADB">
        <w:t xml:space="preserve"> (код 3.8)</w:t>
      </w:r>
      <w:r w:rsidR="00453681" w:rsidRPr="004A3ADB">
        <w:t>;</w:t>
      </w:r>
    </w:p>
    <w:p w:rsidR="000B1BEC" w:rsidRPr="004A3ADB" w:rsidRDefault="000B1BEC" w:rsidP="00486772">
      <w:pPr>
        <w:pStyle w:val="2"/>
      </w:pPr>
      <w:r w:rsidRPr="004A3ADB">
        <w:t xml:space="preserve">            •</w:t>
      </w:r>
      <w:r w:rsidR="003924E9" w:rsidRPr="004A3ADB">
        <w:t xml:space="preserve">     </w:t>
      </w:r>
      <w:r w:rsidRPr="004A3ADB">
        <w:t xml:space="preserve">    банки и отделения банко</w:t>
      </w:r>
      <w:r w:rsidR="00453681" w:rsidRPr="004A3ADB">
        <w:t>в</w:t>
      </w:r>
      <w:r w:rsidR="00DD740B" w:rsidRPr="004A3ADB">
        <w:t xml:space="preserve"> (код 4.0)</w:t>
      </w:r>
      <w:r w:rsidR="00453681" w:rsidRPr="004A3ADB">
        <w:t>;</w:t>
      </w:r>
    </w:p>
    <w:p w:rsidR="003924E9" w:rsidRPr="004A3ADB" w:rsidRDefault="000B1BEC" w:rsidP="00486772">
      <w:pPr>
        <w:pStyle w:val="2"/>
      </w:pPr>
      <w:r w:rsidRPr="004A3ADB">
        <w:t xml:space="preserve">            •         научные, проектные и конструкторские организации, включая лаборатории </w:t>
      </w:r>
    </w:p>
    <w:p w:rsidR="000B1BEC" w:rsidRPr="004A3ADB" w:rsidRDefault="003924E9" w:rsidP="00486772">
      <w:pPr>
        <w:pStyle w:val="2"/>
      </w:pPr>
      <w:r w:rsidRPr="004A3ADB">
        <w:t xml:space="preserve">                       </w:t>
      </w:r>
      <w:r w:rsidR="000B1BEC" w:rsidRPr="004A3ADB">
        <w:t>биологического профил</w:t>
      </w:r>
      <w:r w:rsidR="00453681" w:rsidRPr="004A3ADB">
        <w:t>я или индустриальных технологий</w:t>
      </w:r>
      <w:r w:rsidR="00DD740B" w:rsidRPr="004A3ADB">
        <w:t xml:space="preserve"> (код 3.9)</w:t>
      </w:r>
      <w:r w:rsidR="00453681" w:rsidRPr="004A3ADB">
        <w:t>;</w:t>
      </w:r>
    </w:p>
    <w:p w:rsidR="000B1BEC" w:rsidRPr="004A3ADB" w:rsidRDefault="000B1BEC" w:rsidP="00486772">
      <w:pPr>
        <w:pStyle w:val="2"/>
      </w:pPr>
      <w:r w:rsidRPr="004A3ADB">
        <w:t xml:space="preserve">            •          из</w:t>
      </w:r>
      <w:r w:rsidR="00453681" w:rsidRPr="004A3ADB">
        <w:t>дательства и редакционные офисы</w:t>
      </w:r>
      <w:r w:rsidR="00DD740B" w:rsidRPr="004A3ADB">
        <w:t xml:space="preserve"> с типографией (код 3.3)</w:t>
      </w:r>
      <w:r w:rsidR="00453681" w:rsidRPr="004A3ADB">
        <w:t>;</w:t>
      </w:r>
    </w:p>
    <w:p w:rsidR="003924E9" w:rsidRPr="004A3ADB" w:rsidRDefault="000B1BEC" w:rsidP="00486772">
      <w:pPr>
        <w:pStyle w:val="2"/>
      </w:pPr>
      <w:r w:rsidRPr="004A3ADB">
        <w:t xml:space="preserve">            •   </w:t>
      </w:r>
      <w:r w:rsidR="00642602" w:rsidRPr="004A3ADB">
        <w:t xml:space="preserve">  </w:t>
      </w:r>
      <w:r w:rsidRPr="004A3ADB">
        <w:t xml:space="preserve"> </w:t>
      </w:r>
      <w:r w:rsidR="00642602" w:rsidRPr="004A3ADB">
        <w:t xml:space="preserve">  </w:t>
      </w:r>
      <w:r w:rsidRPr="004A3ADB">
        <w:t xml:space="preserve"> коммерческие гаражи наземные и подземные, открытые стоянки </w:t>
      </w:r>
    </w:p>
    <w:p w:rsidR="003924E9" w:rsidRPr="004A3ADB" w:rsidRDefault="003924E9" w:rsidP="00486772">
      <w:pPr>
        <w:pStyle w:val="2"/>
      </w:pPr>
      <w:r w:rsidRPr="004A3ADB">
        <w:t xml:space="preserve">                       </w:t>
      </w:r>
      <w:r w:rsidR="000B1BEC" w:rsidRPr="004A3ADB">
        <w:t>краткосрочн</w:t>
      </w:r>
      <w:r w:rsidR="000B1BEC" w:rsidRPr="004A3ADB">
        <w:t>о</w:t>
      </w:r>
      <w:r w:rsidRPr="004A3ADB">
        <w:t xml:space="preserve"> </w:t>
      </w:r>
      <w:r w:rsidR="00453681" w:rsidRPr="004A3ADB">
        <w:t>го хранения автомобилей</w:t>
      </w:r>
      <w:r w:rsidR="00801931" w:rsidRPr="004A3ADB">
        <w:t xml:space="preserve"> (код 4.9)</w:t>
      </w:r>
      <w:r w:rsidR="00453681" w:rsidRPr="004A3ADB">
        <w:t>;</w:t>
      </w:r>
    </w:p>
    <w:p w:rsidR="003924E9" w:rsidRPr="004A3ADB" w:rsidRDefault="003924E9" w:rsidP="00486772">
      <w:pPr>
        <w:pStyle w:val="2"/>
      </w:pPr>
      <w:r w:rsidRPr="004A3ADB">
        <w:t xml:space="preserve">            </w:t>
      </w:r>
      <w:r w:rsidR="000B1BEC" w:rsidRPr="004A3ADB">
        <w:t xml:space="preserve">•  </w:t>
      </w:r>
      <w:r w:rsidR="00642602" w:rsidRPr="004A3ADB">
        <w:t xml:space="preserve">    </w:t>
      </w:r>
      <w:r w:rsidR="000B1BEC" w:rsidRPr="004A3ADB">
        <w:t xml:space="preserve">   индивидуальные гаражи, гаражные сооружения, места долговременного </w:t>
      </w:r>
    </w:p>
    <w:p w:rsidR="000B1BEC" w:rsidRPr="004A3ADB" w:rsidRDefault="003924E9" w:rsidP="00486772">
      <w:pPr>
        <w:pStyle w:val="2"/>
      </w:pPr>
      <w:r w:rsidRPr="004A3ADB">
        <w:t xml:space="preserve">                       </w:t>
      </w:r>
      <w:r w:rsidR="000B1BEC" w:rsidRPr="004A3ADB">
        <w:t>хран</w:t>
      </w:r>
      <w:r w:rsidR="000B1BEC" w:rsidRPr="004A3ADB">
        <w:t>е</w:t>
      </w:r>
      <w:r w:rsidR="00453681" w:rsidRPr="004A3ADB">
        <w:t>ния автомобилей</w:t>
      </w:r>
      <w:r w:rsidR="00801931" w:rsidRPr="004A3ADB">
        <w:t xml:space="preserve"> (код 4.9)</w:t>
      </w:r>
      <w:r w:rsidR="00453681" w:rsidRPr="004A3ADB">
        <w:t>;</w:t>
      </w:r>
    </w:p>
    <w:p w:rsidR="000B1BEC" w:rsidRPr="004A3ADB" w:rsidRDefault="000B1BEC" w:rsidP="00486772">
      <w:pPr>
        <w:pStyle w:val="2"/>
      </w:pPr>
      <w:r w:rsidRPr="004A3ADB">
        <w:t xml:space="preserve">            •         таксопарки, пре</w:t>
      </w:r>
      <w:r w:rsidR="00453681" w:rsidRPr="004A3ADB">
        <w:t>дставление в аренду автомобилей</w:t>
      </w:r>
      <w:r w:rsidR="00801931" w:rsidRPr="004A3ADB">
        <w:t xml:space="preserve"> (код 4.9)</w:t>
      </w:r>
      <w:r w:rsidR="00453681" w:rsidRPr="004A3ADB">
        <w:t>;</w:t>
      </w:r>
    </w:p>
    <w:p w:rsidR="000B1BEC" w:rsidRPr="004A3ADB" w:rsidRDefault="000B1BEC" w:rsidP="00486772">
      <w:pPr>
        <w:pStyle w:val="2"/>
      </w:pPr>
      <w:r w:rsidRPr="004A3ADB">
        <w:t xml:space="preserve">            •         а</w:t>
      </w:r>
      <w:r w:rsidR="00453681" w:rsidRPr="004A3ADB">
        <w:t>втовокзалы</w:t>
      </w:r>
      <w:r w:rsidR="00801931" w:rsidRPr="004A3ADB">
        <w:t xml:space="preserve"> (код 7.2)</w:t>
      </w:r>
      <w:r w:rsidR="00453681" w:rsidRPr="004A3ADB">
        <w:t>;</w:t>
      </w:r>
    </w:p>
    <w:p w:rsidR="000B1BEC" w:rsidRPr="004A3ADB" w:rsidRDefault="000B1BEC" w:rsidP="00486772">
      <w:pPr>
        <w:pStyle w:val="2"/>
      </w:pPr>
      <w:r w:rsidRPr="004A3ADB">
        <w:t xml:space="preserve">            •         у</w:t>
      </w:r>
      <w:r w:rsidR="00453681" w:rsidRPr="004A3ADB">
        <w:t>чебная площадка автошколы</w:t>
      </w:r>
      <w:r w:rsidR="00801931" w:rsidRPr="004A3ADB">
        <w:t xml:space="preserve"> (код 7.2)</w:t>
      </w:r>
      <w:r w:rsidR="00453681" w:rsidRPr="004A3ADB">
        <w:t>;</w:t>
      </w:r>
    </w:p>
    <w:p w:rsidR="000B1BEC" w:rsidRPr="004A3ADB" w:rsidRDefault="000B1BEC" w:rsidP="00486772">
      <w:pPr>
        <w:pStyle w:val="2"/>
      </w:pPr>
      <w:r w:rsidRPr="004A3ADB">
        <w:t xml:space="preserve">            •         автосалоны по продаже и обслуживанию</w:t>
      </w:r>
      <w:r w:rsidR="00801931" w:rsidRPr="004A3ADB">
        <w:t xml:space="preserve"> (код 7.2).</w:t>
      </w:r>
    </w:p>
    <w:p w:rsidR="0066301B" w:rsidRPr="00AE677E" w:rsidRDefault="0066301B" w:rsidP="00486772">
      <w:pPr>
        <w:pStyle w:val="2"/>
      </w:pPr>
    </w:p>
    <w:p w:rsidR="000B1BEC" w:rsidRPr="00AE677E" w:rsidRDefault="000B1BEC" w:rsidP="00D03281">
      <w:pPr>
        <w:pStyle w:val="Iauiue"/>
        <w:ind w:left="1418" w:right="76" w:firstLine="709"/>
        <w:jc w:val="both"/>
        <w:rPr>
          <w:b/>
          <w:sz w:val="24"/>
          <w:szCs w:val="24"/>
        </w:rPr>
      </w:pPr>
      <w:r w:rsidRPr="00AE677E">
        <w:rPr>
          <w:b/>
          <w:sz w:val="24"/>
          <w:szCs w:val="24"/>
        </w:rPr>
        <w:t>Условно разрешенные виды использования:</w:t>
      </w:r>
    </w:p>
    <w:p w:rsidR="000B1BEC" w:rsidRPr="004A3ADB" w:rsidRDefault="000B1BEC" w:rsidP="00486772">
      <w:pPr>
        <w:pStyle w:val="2"/>
      </w:pPr>
      <w:r w:rsidRPr="004A3ADB">
        <w:t xml:space="preserve">            •         спортзалы, залы </w:t>
      </w:r>
      <w:r w:rsidR="00453681" w:rsidRPr="004A3ADB">
        <w:t>рекреации (с бассейном или без)</w:t>
      </w:r>
      <w:r w:rsidR="00801931" w:rsidRPr="004A3ADB">
        <w:t xml:space="preserve"> (код 5.1)</w:t>
      </w:r>
      <w:r w:rsidR="00453681" w:rsidRPr="004A3ADB">
        <w:t>;</w:t>
      </w:r>
    </w:p>
    <w:p w:rsidR="000B1BEC" w:rsidRPr="004A3ADB" w:rsidRDefault="000B1BEC" w:rsidP="00486772">
      <w:pPr>
        <w:pStyle w:val="2"/>
      </w:pPr>
      <w:r w:rsidRPr="004A3ADB">
        <w:t xml:space="preserve">            •         универсальные спортив</w:t>
      </w:r>
      <w:r w:rsidR="00453681" w:rsidRPr="004A3ADB">
        <w:t>ные и развлекательные комплексы</w:t>
      </w:r>
      <w:r w:rsidR="007B5DC8" w:rsidRPr="004A3ADB">
        <w:t xml:space="preserve"> (код 4.8, код 5.1)</w:t>
      </w:r>
      <w:r w:rsidR="00453681" w:rsidRPr="004A3ADB">
        <w:t>;</w:t>
      </w:r>
    </w:p>
    <w:p w:rsidR="000B1BEC" w:rsidRPr="004A3ADB" w:rsidRDefault="000B1BEC" w:rsidP="00486772">
      <w:pPr>
        <w:pStyle w:val="2"/>
      </w:pPr>
      <w:r w:rsidRPr="004A3ADB">
        <w:t xml:space="preserve">            •</w:t>
      </w:r>
      <w:r w:rsidR="003924E9" w:rsidRPr="004A3ADB">
        <w:t xml:space="preserve">         </w:t>
      </w:r>
      <w:r w:rsidR="00453681" w:rsidRPr="004A3ADB">
        <w:t>станции скорой помощи</w:t>
      </w:r>
      <w:r w:rsidR="007B5DC8" w:rsidRPr="004A3ADB">
        <w:t xml:space="preserve"> (код 3.4)</w:t>
      </w:r>
      <w:r w:rsidR="00453681" w:rsidRPr="004A3ADB">
        <w:t>;</w:t>
      </w:r>
    </w:p>
    <w:p w:rsidR="000B1BEC" w:rsidRPr="004A3ADB" w:rsidRDefault="000B1BEC" w:rsidP="00486772">
      <w:pPr>
        <w:pStyle w:val="2"/>
      </w:pPr>
      <w:r w:rsidRPr="004A3ADB">
        <w:t xml:space="preserve">            •  </w:t>
      </w:r>
      <w:r w:rsidR="003924E9" w:rsidRPr="004A3ADB">
        <w:t xml:space="preserve">        </w:t>
      </w:r>
      <w:r w:rsidR="00453681" w:rsidRPr="004A3ADB">
        <w:t>ветеринарные приемные пункты</w:t>
      </w:r>
      <w:r w:rsidR="007B5DC8" w:rsidRPr="004A3ADB">
        <w:t xml:space="preserve"> (код 3.10)</w:t>
      </w:r>
      <w:r w:rsidR="00453681" w:rsidRPr="004A3ADB">
        <w:t>;</w:t>
      </w:r>
    </w:p>
    <w:p w:rsidR="000B1BEC" w:rsidRPr="004A3ADB" w:rsidRDefault="000B1BEC" w:rsidP="00486772">
      <w:pPr>
        <w:pStyle w:val="2"/>
      </w:pPr>
      <w:r w:rsidRPr="004A3ADB">
        <w:t xml:space="preserve">            •</w:t>
      </w:r>
      <w:r w:rsidR="003924E9" w:rsidRPr="004A3ADB">
        <w:t xml:space="preserve">          </w:t>
      </w:r>
      <w:r w:rsidR="00453681" w:rsidRPr="004A3ADB">
        <w:t>больницы, госпитали общего типа</w:t>
      </w:r>
      <w:r w:rsidR="007B5DC8" w:rsidRPr="004A3ADB">
        <w:t xml:space="preserve"> </w:t>
      </w:r>
      <w:r w:rsidR="00B90B55" w:rsidRPr="004A3ADB">
        <w:t>(код 3.4)</w:t>
      </w:r>
      <w:r w:rsidR="00453681" w:rsidRPr="004A3ADB">
        <w:t>;</w:t>
      </w:r>
    </w:p>
    <w:p w:rsidR="000B1BEC" w:rsidRPr="004A3ADB" w:rsidRDefault="000B1BEC" w:rsidP="00486772">
      <w:pPr>
        <w:pStyle w:val="2"/>
      </w:pPr>
      <w:r w:rsidRPr="004A3ADB">
        <w:t xml:space="preserve">            •</w:t>
      </w:r>
      <w:r w:rsidR="003924E9" w:rsidRPr="004A3ADB">
        <w:t xml:space="preserve">          </w:t>
      </w:r>
      <w:r w:rsidRPr="004A3ADB">
        <w:t>художественные и творческие мастерские</w:t>
      </w:r>
      <w:r w:rsidR="00B90B55" w:rsidRPr="004A3ADB">
        <w:t xml:space="preserve"> (код 3.3)</w:t>
      </w:r>
      <w:r w:rsidRPr="004A3ADB">
        <w:t>;</w:t>
      </w:r>
    </w:p>
    <w:p w:rsidR="000B1BEC" w:rsidRPr="004A3ADB" w:rsidRDefault="000B1BEC" w:rsidP="00486772">
      <w:pPr>
        <w:pStyle w:val="2"/>
      </w:pPr>
      <w:r w:rsidRPr="004A3ADB">
        <w:t xml:space="preserve">            •</w:t>
      </w:r>
      <w:r w:rsidR="003924E9" w:rsidRPr="004A3ADB">
        <w:t xml:space="preserve">           </w:t>
      </w:r>
      <w:r w:rsidRPr="004A3ADB">
        <w:t xml:space="preserve">киоски, лоточная  торговля, временные павильоны розничной торговли и </w:t>
      </w:r>
      <w:r w:rsidR="003924E9" w:rsidRPr="004A3ADB">
        <w:t xml:space="preserve"> </w:t>
      </w:r>
    </w:p>
    <w:p w:rsidR="003924E9" w:rsidRPr="004A3ADB" w:rsidRDefault="003924E9" w:rsidP="00486772">
      <w:pPr>
        <w:pStyle w:val="2"/>
      </w:pPr>
      <w:r w:rsidRPr="004A3ADB">
        <w:t xml:space="preserve">                       обслуживания н</w:t>
      </w:r>
      <w:r w:rsidRPr="004A3ADB">
        <w:t>а</w:t>
      </w:r>
      <w:r w:rsidR="00453681" w:rsidRPr="004A3ADB">
        <w:t>селения;</w:t>
      </w:r>
    </w:p>
    <w:p w:rsidR="000B1BEC" w:rsidRPr="004A3ADB" w:rsidRDefault="000B1BEC" w:rsidP="00486772">
      <w:pPr>
        <w:pStyle w:val="2"/>
      </w:pPr>
      <w:r w:rsidRPr="004A3ADB">
        <w:t xml:space="preserve">            •          общественные туалеты на участках не более 60 кв. м</w:t>
      </w:r>
      <w:r w:rsidR="00453681" w:rsidRPr="004A3ADB">
        <w:t>;</w:t>
      </w:r>
    </w:p>
    <w:p w:rsidR="000B1BEC" w:rsidRPr="004A3ADB" w:rsidRDefault="000B1BEC" w:rsidP="00486772">
      <w:pPr>
        <w:pStyle w:val="2"/>
      </w:pPr>
      <w:r w:rsidRPr="004A3ADB">
        <w:t xml:space="preserve">            •          </w:t>
      </w:r>
      <w:r w:rsidR="00453681" w:rsidRPr="004A3ADB">
        <w:t>рынки открытые и закрытые</w:t>
      </w:r>
      <w:r w:rsidR="00B90B55" w:rsidRPr="004A3ADB">
        <w:t xml:space="preserve"> (код 4.3)</w:t>
      </w:r>
      <w:r w:rsidR="00453681" w:rsidRPr="004A3ADB">
        <w:t>;</w:t>
      </w:r>
    </w:p>
    <w:p w:rsidR="000B1BEC" w:rsidRPr="004A3ADB" w:rsidRDefault="000B1BEC" w:rsidP="00486772">
      <w:pPr>
        <w:pStyle w:val="2"/>
      </w:pPr>
      <w:r w:rsidRPr="004A3ADB">
        <w:t xml:space="preserve">            •          </w:t>
      </w:r>
      <w:r w:rsidR="00453681" w:rsidRPr="004A3ADB">
        <w:t>отделения милиции</w:t>
      </w:r>
      <w:r w:rsidR="00B90B55" w:rsidRPr="004A3ADB">
        <w:t xml:space="preserve"> (код 8.3)</w:t>
      </w:r>
      <w:r w:rsidR="00453681" w:rsidRPr="004A3ADB">
        <w:t>;</w:t>
      </w:r>
    </w:p>
    <w:p w:rsidR="000B1BEC" w:rsidRPr="004A3ADB" w:rsidRDefault="000B1BEC" w:rsidP="00486772">
      <w:pPr>
        <w:pStyle w:val="2"/>
      </w:pPr>
      <w:r w:rsidRPr="004A3ADB">
        <w:t xml:space="preserve">            •          </w:t>
      </w:r>
      <w:r w:rsidR="00453681" w:rsidRPr="004A3ADB">
        <w:t>автозаправочные станции</w:t>
      </w:r>
      <w:r w:rsidR="00235004" w:rsidRPr="004A3ADB">
        <w:t xml:space="preserve"> (код 4.9)</w:t>
      </w:r>
      <w:r w:rsidR="00453681" w:rsidRPr="004A3ADB">
        <w:t>;</w:t>
      </w:r>
    </w:p>
    <w:p w:rsidR="000B1BEC" w:rsidRPr="004A3ADB" w:rsidRDefault="000B1BEC" w:rsidP="00486772">
      <w:pPr>
        <w:pStyle w:val="2"/>
      </w:pPr>
      <w:r w:rsidRPr="004A3ADB">
        <w:t xml:space="preserve">            •          автомойки</w:t>
      </w:r>
      <w:r w:rsidR="00B90B55" w:rsidRPr="004A3ADB">
        <w:t xml:space="preserve"> (код 4.9)</w:t>
      </w:r>
      <w:r w:rsidR="00453681" w:rsidRPr="004A3ADB">
        <w:t>;</w:t>
      </w:r>
    </w:p>
    <w:p w:rsidR="000B1BEC" w:rsidRPr="004A3ADB" w:rsidRDefault="000B1BEC" w:rsidP="00486772">
      <w:pPr>
        <w:pStyle w:val="2"/>
      </w:pPr>
      <w:r w:rsidRPr="004A3ADB">
        <w:t xml:space="preserve">            •          склады</w:t>
      </w:r>
      <w:r w:rsidR="00B90B55" w:rsidRPr="004A3ADB">
        <w:t xml:space="preserve"> (код 6.9)</w:t>
      </w:r>
      <w:r w:rsidR="00453681" w:rsidRPr="004A3ADB">
        <w:t>;</w:t>
      </w:r>
    </w:p>
    <w:p w:rsidR="000B1BEC" w:rsidRPr="004A3ADB" w:rsidRDefault="000B1BEC" w:rsidP="00486772">
      <w:pPr>
        <w:pStyle w:val="2"/>
      </w:pPr>
      <w:r w:rsidRPr="004A3ADB">
        <w:t xml:space="preserve">            •          сооружения, коммуникации, объекты инженерной инфраструктуры</w:t>
      </w:r>
      <w:r w:rsidR="00235004" w:rsidRPr="004A3ADB">
        <w:t xml:space="preserve"> (код 3.1)</w:t>
      </w:r>
      <w:r w:rsidRPr="004A3ADB">
        <w:t xml:space="preserve">; </w:t>
      </w:r>
    </w:p>
    <w:p w:rsidR="000B1BEC" w:rsidRPr="004A3ADB" w:rsidRDefault="000B1BEC" w:rsidP="00486772">
      <w:pPr>
        <w:pStyle w:val="2"/>
      </w:pPr>
      <w:r w:rsidRPr="004A3ADB">
        <w:t xml:space="preserve">            •          антенны сотовой, радиорелейной и спутниковой связи</w:t>
      </w:r>
      <w:r w:rsidR="00235004" w:rsidRPr="004A3ADB">
        <w:t xml:space="preserve"> (код 6.8).</w:t>
      </w:r>
    </w:p>
    <w:p w:rsidR="005561DF" w:rsidRPr="005561DF" w:rsidRDefault="009C344D" w:rsidP="005561DF">
      <w:pPr>
        <w:autoSpaceDE w:val="0"/>
        <w:autoSpaceDN w:val="0"/>
        <w:adjustRightInd w:val="0"/>
        <w:jc w:val="both"/>
        <w:rPr>
          <w:b/>
        </w:rPr>
      </w:pPr>
      <w:r w:rsidRPr="009C344D">
        <w:t xml:space="preserve">                                  </w:t>
      </w:r>
    </w:p>
    <w:p w:rsidR="000B1BEC" w:rsidRPr="005561DF" w:rsidRDefault="0071577C" w:rsidP="005561DF">
      <w:pPr>
        <w:autoSpaceDE w:val="0"/>
        <w:autoSpaceDN w:val="0"/>
        <w:adjustRightInd w:val="0"/>
        <w:jc w:val="both"/>
        <w:rPr>
          <w:b/>
          <w:noProof/>
        </w:rPr>
      </w:pPr>
      <w:r w:rsidRPr="005561DF">
        <w:rPr>
          <w:b/>
          <w:noProof/>
        </w:rPr>
        <w:t xml:space="preserve">                                </w:t>
      </w:r>
      <w:r w:rsidR="000B1BEC" w:rsidRPr="005561DF">
        <w:rPr>
          <w:b/>
          <w:noProof/>
        </w:rPr>
        <w:t>Статья 7</w:t>
      </w:r>
      <w:r w:rsidR="001F0E90" w:rsidRPr="005561DF">
        <w:rPr>
          <w:b/>
          <w:noProof/>
        </w:rPr>
        <w:t>0</w:t>
      </w:r>
      <w:r w:rsidR="000B1BEC" w:rsidRPr="005561DF">
        <w:rPr>
          <w:b/>
          <w:noProof/>
        </w:rPr>
        <w:t xml:space="preserve">. </w:t>
      </w:r>
      <w:r w:rsidR="000B1BEC" w:rsidRPr="005561DF">
        <w:rPr>
          <w:b/>
        </w:rPr>
        <w:t>Градостроительные регламенты для рекреацио</w:t>
      </w:r>
      <w:r w:rsidR="000B1BEC" w:rsidRPr="005561DF">
        <w:rPr>
          <w:b/>
        </w:rPr>
        <w:t>н</w:t>
      </w:r>
      <w:r w:rsidR="000B1BEC" w:rsidRPr="005561DF">
        <w:rPr>
          <w:b/>
        </w:rPr>
        <w:t>ных зон</w:t>
      </w:r>
    </w:p>
    <w:p w:rsidR="000B1BEC" w:rsidRPr="00AE677E" w:rsidRDefault="000B1BEC" w:rsidP="00D03281">
      <w:pPr>
        <w:jc w:val="both"/>
      </w:pPr>
    </w:p>
    <w:p w:rsidR="008452D4" w:rsidRDefault="008452D4" w:rsidP="009C1934">
      <w:pPr>
        <w:pStyle w:val="a4"/>
        <w:ind w:left="1418" w:right="76" w:firstLine="709"/>
        <w:jc w:val="both"/>
        <w:rPr>
          <w:noProof/>
          <w:sz w:val="24"/>
          <w:szCs w:val="24"/>
          <w:u w:val="single"/>
        </w:rPr>
      </w:pPr>
      <w:r w:rsidRPr="008452D4">
        <w:rPr>
          <w:noProof/>
          <w:sz w:val="24"/>
          <w:szCs w:val="24"/>
          <w:u w:val="single"/>
        </w:rPr>
        <w:t>Р.1 – Зона рекреационно-ландшафтных территорий</w:t>
      </w:r>
      <w:r w:rsidR="00235004">
        <w:rPr>
          <w:noProof/>
          <w:sz w:val="24"/>
          <w:szCs w:val="24"/>
          <w:u w:val="single"/>
        </w:rPr>
        <w:t xml:space="preserve"> (код 9.0)</w:t>
      </w:r>
      <w:r w:rsidRPr="008452D4">
        <w:rPr>
          <w:noProof/>
          <w:sz w:val="24"/>
          <w:szCs w:val="24"/>
          <w:u w:val="single"/>
        </w:rPr>
        <w:t>.</w:t>
      </w:r>
    </w:p>
    <w:p w:rsidR="00EC3EF5" w:rsidRDefault="00EC3EF5" w:rsidP="00D03281">
      <w:pPr>
        <w:pStyle w:val="a4"/>
        <w:ind w:left="1418" w:right="76" w:firstLine="709"/>
        <w:jc w:val="both"/>
        <w:rPr>
          <w:b w:val="0"/>
          <w:i/>
          <w:noProof/>
          <w:sz w:val="24"/>
          <w:szCs w:val="24"/>
        </w:rPr>
      </w:pPr>
    </w:p>
    <w:p w:rsidR="008452D4" w:rsidRPr="0066301B" w:rsidRDefault="008452D4" w:rsidP="00D03281">
      <w:pPr>
        <w:pStyle w:val="a4"/>
        <w:ind w:left="1418" w:right="76" w:firstLine="709"/>
        <w:jc w:val="both"/>
        <w:rPr>
          <w:b w:val="0"/>
          <w:i/>
          <w:noProof/>
          <w:sz w:val="24"/>
          <w:szCs w:val="24"/>
        </w:rPr>
      </w:pPr>
      <w:r w:rsidRPr="0066301B">
        <w:rPr>
          <w:b w:val="0"/>
          <w:i/>
          <w:noProof/>
          <w:sz w:val="24"/>
          <w:szCs w:val="24"/>
        </w:rPr>
        <w:t>Зона рекреационно-ландшафтных территрий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сохраненияя и воспроизводства лесов, обеспечения их рационального использования.</w:t>
      </w:r>
    </w:p>
    <w:p w:rsidR="008452D4" w:rsidRPr="00B76374" w:rsidRDefault="008452D4" w:rsidP="00D03281">
      <w:pPr>
        <w:pStyle w:val="a4"/>
        <w:ind w:left="1418" w:right="76" w:firstLine="709"/>
        <w:jc w:val="both"/>
        <w:rPr>
          <w:i/>
          <w:noProof/>
          <w:sz w:val="24"/>
          <w:szCs w:val="24"/>
        </w:rPr>
      </w:pPr>
    </w:p>
    <w:p w:rsidR="008452D4" w:rsidRDefault="008452D4" w:rsidP="00D03281">
      <w:pPr>
        <w:pStyle w:val="a4"/>
        <w:ind w:left="1418" w:right="76" w:firstLine="709"/>
        <w:jc w:val="both"/>
        <w:rPr>
          <w:noProof/>
          <w:sz w:val="24"/>
          <w:szCs w:val="24"/>
        </w:rPr>
      </w:pPr>
      <w:r w:rsidRPr="00B76374">
        <w:rPr>
          <w:noProof/>
          <w:sz w:val="24"/>
          <w:szCs w:val="24"/>
        </w:rPr>
        <w:t>Оссновные виды разрешенного использования:</w:t>
      </w:r>
    </w:p>
    <w:p w:rsidR="00774E23" w:rsidRPr="00774E23" w:rsidRDefault="00774E23" w:rsidP="00774E23">
      <w:pPr>
        <w:pStyle w:val="Iauiue"/>
        <w:ind w:right="76"/>
        <w:jc w:val="both"/>
        <w:rPr>
          <w:bCs/>
          <w:sz w:val="24"/>
          <w:szCs w:val="24"/>
        </w:rPr>
      </w:pPr>
      <w:r>
        <w:t xml:space="preserve">                                         </w:t>
      </w:r>
      <w:r w:rsidRPr="00294545">
        <w:rPr>
          <w:bCs/>
          <w:sz w:val="24"/>
          <w:szCs w:val="24"/>
        </w:rPr>
        <w:t xml:space="preserve">•    </w:t>
      </w:r>
      <w:r w:rsidRPr="001B67FC">
        <w:rPr>
          <w:bCs/>
          <w:sz w:val="24"/>
          <w:szCs w:val="24"/>
        </w:rPr>
        <w:t>сооружения, коммуникации, объекты инженерной инфраструктуры (код 3.1);</w:t>
      </w:r>
    </w:p>
    <w:p w:rsidR="008452D4" w:rsidRPr="009C1934" w:rsidRDefault="008452D4" w:rsidP="00D03281">
      <w:pPr>
        <w:pStyle w:val="a4"/>
        <w:ind w:left="1418" w:right="76" w:firstLine="709"/>
        <w:jc w:val="both"/>
        <w:rPr>
          <w:sz w:val="24"/>
          <w:szCs w:val="24"/>
        </w:rPr>
      </w:pPr>
      <w:r w:rsidRPr="00B76374">
        <w:rPr>
          <w:sz w:val="24"/>
          <w:szCs w:val="24"/>
        </w:rPr>
        <w:t xml:space="preserve">•        </w:t>
      </w:r>
      <w:r w:rsidRPr="00B76374">
        <w:rPr>
          <w:b w:val="0"/>
          <w:sz w:val="24"/>
          <w:szCs w:val="24"/>
        </w:rPr>
        <w:t>рекреация</w:t>
      </w:r>
      <w:r w:rsidR="009C1934">
        <w:rPr>
          <w:b w:val="0"/>
          <w:sz w:val="24"/>
          <w:szCs w:val="24"/>
        </w:rPr>
        <w:t xml:space="preserve"> </w:t>
      </w:r>
      <w:r w:rsidR="009C1934" w:rsidRPr="009C1934">
        <w:rPr>
          <w:sz w:val="24"/>
          <w:szCs w:val="24"/>
        </w:rPr>
        <w:t>(код 9.1)</w:t>
      </w:r>
      <w:r w:rsidRPr="009C1934">
        <w:rPr>
          <w:sz w:val="24"/>
          <w:szCs w:val="24"/>
        </w:rPr>
        <w:t>;</w:t>
      </w:r>
    </w:p>
    <w:p w:rsidR="00DA5C01" w:rsidRPr="009C1934" w:rsidRDefault="00DA5C01" w:rsidP="00DA5C01">
      <w:pPr>
        <w:pStyle w:val="a4"/>
        <w:ind w:left="1418" w:right="76" w:firstLine="709"/>
        <w:jc w:val="both"/>
        <w:rPr>
          <w:sz w:val="24"/>
          <w:szCs w:val="24"/>
        </w:rPr>
      </w:pPr>
      <w:r w:rsidRPr="00B76374">
        <w:rPr>
          <w:b w:val="0"/>
          <w:sz w:val="24"/>
          <w:szCs w:val="24"/>
        </w:rPr>
        <w:t xml:space="preserve">•   </w:t>
      </w:r>
      <w:r w:rsidR="002E4FCA">
        <w:rPr>
          <w:b w:val="0"/>
          <w:sz w:val="24"/>
          <w:szCs w:val="24"/>
        </w:rPr>
        <w:t xml:space="preserve">    </w:t>
      </w:r>
      <w:r w:rsidRPr="00B76374">
        <w:rPr>
          <w:b w:val="0"/>
          <w:sz w:val="24"/>
          <w:szCs w:val="24"/>
        </w:rPr>
        <w:t>санатории, профилактории, дома отдыха, базы отдыха</w:t>
      </w:r>
      <w:r w:rsidR="009C1934">
        <w:rPr>
          <w:b w:val="0"/>
          <w:sz w:val="24"/>
          <w:szCs w:val="24"/>
        </w:rPr>
        <w:t xml:space="preserve"> </w:t>
      </w:r>
      <w:r w:rsidR="009C1934" w:rsidRPr="009C1934">
        <w:rPr>
          <w:sz w:val="24"/>
          <w:szCs w:val="24"/>
        </w:rPr>
        <w:t>(код 2.4, код 3.4, код 4.7)</w:t>
      </w:r>
      <w:r w:rsidRPr="009C1934">
        <w:rPr>
          <w:sz w:val="24"/>
          <w:szCs w:val="24"/>
        </w:rPr>
        <w:t>;</w:t>
      </w:r>
    </w:p>
    <w:p w:rsidR="008452D4" w:rsidRDefault="008452D4" w:rsidP="00D03281">
      <w:pPr>
        <w:pStyle w:val="a4"/>
        <w:ind w:left="1418" w:right="76" w:firstLine="709"/>
        <w:jc w:val="both"/>
        <w:rPr>
          <w:b w:val="0"/>
          <w:sz w:val="24"/>
          <w:szCs w:val="24"/>
        </w:rPr>
      </w:pPr>
      <w:r w:rsidRPr="00B76374">
        <w:rPr>
          <w:sz w:val="24"/>
          <w:szCs w:val="24"/>
        </w:rPr>
        <w:t xml:space="preserve">•    </w:t>
      </w:r>
      <w:r w:rsidRPr="00B76374">
        <w:rPr>
          <w:b w:val="0"/>
          <w:sz w:val="24"/>
          <w:szCs w:val="24"/>
        </w:rPr>
        <w:t>вспомогательные строения и инфраструктура</w:t>
      </w:r>
      <w:r w:rsidR="00B76374" w:rsidRPr="00B76374">
        <w:rPr>
          <w:b w:val="0"/>
          <w:sz w:val="24"/>
          <w:szCs w:val="24"/>
        </w:rPr>
        <w:t xml:space="preserve"> для отдыха</w:t>
      </w:r>
      <w:r w:rsidR="00B76374">
        <w:rPr>
          <w:b w:val="0"/>
          <w:sz w:val="24"/>
          <w:szCs w:val="24"/>
        </w:rPr>
        <w:t>: игровые площадки, бассейн, фонтаны, малые архитектурные формы</w:t>
      </w:r>
      <w:r w:rsidR="009C1934">
        <w:rPr>
          <w:b w:val="0"/>
          <w:sz w:val="24"/>
          <w:szCs w:val="24"/>
        </w:rPr>
        <w:t xml:space="preserve"> </w:t>
      </w:r>
      <w:r w:rsidR="009C1934" w:rsidRPr="009C1934">
        <w:rPr>
          <w:sz w:val="24"/>
          <w:szCs w:val="24"/>
        </w:rPr>
        <w:t>(код 5.2)</w:t>
      </w:r>
      <w:r w:rsidR="00B76374" w:rsidRPr="009C1934">
        <w:rPr>
          <w:sz w:val="24"/>
          <w:szCs w:val="24"/>
        </w:rPr>
        <w:t>.</w:t>
      </w:r>
    </w:p>
    <w:p w:rsidR="00B76374" w:rsidRDefault="00B76374" w:rsidP="00D03281">
      <w:pPr>
        <w:pStyle w:val="a4"/>
        <w:ind w:left="1418" w:right="76" w:firstLine="709"/>
        <w:jc w:val="both"/>
        <w:rPr>
          <w:b w:val="0"/>
          <w:sz w:val="24"/>
          <w:szCs w:val="24"/>
        </w:rPr>
      </w:pPr>
    </w:p>
    <w:p w:rsidR="00B76374" w:rsidRPr="00B76374" w:rsidRDefault="00B76374" w:rsidP="00B76374">
      <w:pPr>
        <w:pStyle w:val="a4"/>
        <w:ind w:left="1418" w:right="76" w:firstLine="709"/>
        <w:jc w:val="both"/>
        <w:rPr>
          <w:noProof/>
          <w:sz w:val="24"/>
          <w:szCs w:val="24"/>
        </w:rPr>
      </w:pPr>
      <w:r>
        <w:rPr>
          <w:noProof/>
          <w:sz w:val="24"/>
          <w:szCs w:val="24"/>
        </w:rPr>
        <w:t xml:space="preserve">Условно разрешенные </w:t>
      </w:r>
      <w:r w:rsidRPr="00B76374">
        <w:rPr>
          <w:noProof/>
          <w:sz w:val="24"/>
          <w:szCs w:val="24"/>
        </w:rPr>
        <w:t>виды использования:</w:t>
      </w:r>
    </w:p>
    <w:p w:rsidR="00B76374" w:rsidRPr="009C1934" w:rsidRDefault="00B76374" w:rsidP="00B76374">
      <w:pPr>
        <w:pStyle w:val="a4"/>
        <w:ind w:left="1418" w:right="76" w:firstLine="709"/>
        <w:jc w:val="both"/>
        <w:rPr>
          <w:sz w:val="24"/>
          <w:szCs w:val="24"/>
        </w:rPr>
      </w:pPr>
      <w:r w:rsidRPr="00B76374">
        <w:rPr>
          <w:sz w:val="24"/>
          <w:szCs w:val="24"/>
        </w:rPr>
        <w:t xml:space="preserve">•           </w:t>
      </w:r>
      <w:r w:rsidRPr="00B76374">
        <w:rPr>
          <w:b w:val="0"/>
          <w:sz w:val="24"/>
          <w:szCs w:val="24"/>
        </w:rPr>
        <w:t>детские оздоровительные лагеря и дачи дошкольных учреждений</w:t>
      </w:r>
      <w:r w:rsidR="009C1934">
        <w:rPr>
          <w:b w:val="0"/>
          <w:sz w:val="24"/>
          <w:szCs w:val="24"/>
        </w:rPr>
        <w:t xml:space="preserve"> </w:t>
      </w:r>
      <w:r w:rsidR="009C1934" w:rsidRPr="009C1934">
        <w:rPr>
          <w:sz w:val="24"/>
          <w:szCs w:val="24"/>
        </w:rPr>
        <w:t>(код 3.4)</w:t>
      </w:r>
      <w:r w:rsidRPr="009C1934">
        <w:rPr>
          <w:sz w:val="24"/>
          <w:szCs w:val="24"/>
        </w:rPr>
        <w:t>;</w:t>
      </w:r>
    </w:p>
    <w:p w:rsidR="00B76374" w:rsidRPr="009C1934" w:rsidRDefault="00B76374" w:rsidP="00B76374">
      <w:pPr>
        <w:pStyle w:val="a4"/>
        <w:ind w:left="1418" w:right="76" w:firstLine="709"/>
        <w:jc w:val="both"/>
        <w:rPr>
          <w:sz w:val="24"/>
          <w:szCs w:val="24"/>
        </w:rPr>
      </w:pPr>
      <w:r w:rsidRPr="00B76374">
        <w:rPr>
          <w:sz w:val="24"/>
          <w:szCs w:val="24"/>
        </w:rPr>
        <w:t xml:space="preserve">•           </w:t>
      </w:r>
      <w:r w:rsidRPr="00B76374">
        <w:rPr>
          <w:b w:val="0"/>
          <w:sz w:val="24"/>
          <w:szCs w:val="24"/>
        </w:rPr>
        <w:t>интернаты для престарелых</w:t>
      </w:r>
      <w:r w:rsidR="009C1934">
        <w:rPr>
          <w:b w:val="0"/>
          <w:sz w:val="24"/>
          <w:szCs w:val="24"/>
        </w:rPr>
        <w:t xml:space="preserve"> </w:t>
      </w:r>
      <w:r w:rsidR="009C1934" w:rsidRPr="009C1934">
        <w:rPr>
          <w:sz w:val="24"/>
          <w:szCs w:val="24"/>
        </w:rPr>
        <w:t>(код 3.2)</w:t>
      </w:r>
      <w:r w:rsidRPr="009C1934">
        <w:rPr>
          <w:sz w:val="24"/>
          <w:szCs w:val="24"/>
        </w:rPr>
        <w:t>;</w:t>
      </w:r>
    </w:p>
    <w:p w:rsidR="00B76374" w:rsidRDefault="00B76374" w:rsidP="00B76374">
      <w:pPr>
        <w:pStyle w:val="a4"/>
        <w:ind w:left="1418" w:right="76" w:firstLine="709"/>
        <w:jc w:val="both"/>
        <w:rPr>
          <w:b w:val="0"/>
          <w:sz w:val="24"/>
          <w:szCs w:val="24"/>
        </w:rPr>
      </w:pPr>
      <w:r w:rsidRPr="00B76374">
        <w:rPr>
          <w:sz w:val="24"/>
          <w:szCs w:val="24"/>
        </w:rPr>
        <w:t xml:space="preserve">•           </w:t>
      </w:r>
      <w:r>
        <w:rPr>
          <w:b w:val="0"/>
          <w:sz w:val="24"/>
          <w:szCs w:val="24"/>
        </w:rPr>
        <w:t>дома ребенка</w:t>
      </w:r>
      <w:r w:rsidR="009C1934">
        <w:rPr>
          <w:b w:val="0"/>
          <w:sz w:val="24"/>
          <w:szCs w:val="24"/>
        </w:rPr>
        <w:t xml:space="preserve"> </w:t>
      </w:r>
      <w:r w:rsidR="009C1934" w:rsidRPr="009C1934">
        <w:rPr>
          <w:sz w:val="24"/>
          <w:szCs w:val="24"/>
        </w:rPr>
        <w:t>(код 3.2)</w:t>
      </w:r>
      <w:r w:rsidRPr="009C1934">
        <w:rPr>
          <w:sz w:val="24"/>
          <w:szCs w:val="24"/>
        </w:rPr>
        <w:t>;</w:t>
      </w:r>
    </w:p>
    <w:p w:rsidR="00B76374" w:rsidRDefault="00B76374" w:rsidP="00B76374">
      <w:pPr>
        <w:pStyle w:val="a4"/>
        <w:ind w:left="1418" w:right="76" w:firstLine="709"/>
        <w:jc w:val="both"/>
        <w:rPr>
          <w:b w:val="0"/>
          <w:sz w:val="24"/>
          <w:szCs w:val="24"/>
        </w:rPr>
      </w:pPr>
      <w:r w:rsidRPr="00B76374">
        <w:rPr>
          <w:sz w:val="24"/>
          <w:szCs w:val="24"/>
        </w:rPr>
        <w:t xml:space="preserve">•           </w:t>
      </w:r>
      <w:r>
        <w:rPr>
          <w:b w:val="0"/>
          <w:sz w:val="24"/>
          <w:szCs w:val="24"/>
        </w:rPr>
        <w:t>тренировочные базы, конноспортивные базы, велотреки</w:t>
      </w:r>
      <w:r w:rsidR="009C1934">
        <w:rPr>
          <w:b w:val="0"/>
          <w:sz w:val="24"/>
          <w:szCs w:val="24"/>
        </w:rPr>
        <w:t xml:space="preserve"> </w:t>
      </w:r>
      <w:r w:rsidR="009C1934" w:rsidRPr="009C1934">
        <w:rPr>
          <w:sz w:val="24"/>
          <w:szCs w:val="24"/>
        </w:rPr>
        <w:t>(код 5.1, код 5.2)</w:t>
      </w:r>
      <w:r w:rsidRPr="009C1934">
        <w:rPr>
          <w:sz w:val="24"/>
          <w:szCs w:val="24"/>
        </w:rPr>
        <w:t>;</w:t>
      </w:r>
    </w:p>
    <w:p w:rsidR="00B76374" w:rsidRDefault="00B76374" w:rsidP="00B76374">
      <w:pPr>
        <w:pStyle w:val="a4"/>
        <w:ind w:left="1418" w:right="76" w:firstLine="709"/>
        <w:jc w:val="both"/>
        <w:rPr>
          <w:b w:val="0"/>
          <w:sz w:val="24"/>
          <w:szCs w:val="24"/>
        </w:rPr>
      </w:pPr>
      <w:r w:rsidRPr="00B76374">
        <w:rPr>
          <w:sz w:val="24"/>
          <w:szCs w:val="24"/>
        </w:rPr>
        <w:t xml:space="preserve">•           </w:t>
      </w:r>
      <w:r>
        <w:rPr>
          <w:b w:val="0"/>
          <w:sz w:val="24"/>
          <w:szCs w:val="24"/>
        </w:rPr>
        <w:t>спортклубы</w:t>
      </w:r>
      <w:r w:rsidR="009C1934">
        <w:rPr>
          <w:b w:val="0"/>
          <w:sz w:val="24"/>
          <w:szCs w:val="24"/>
        </w:rPr>
        <w:t xml:space="preserve"> </w:t>
      </w:r>
      <w:r w:rsidR="009C1934" w:rsidRPr="009C1934">
        <w:rPr>
          <w:sz w:val="24"/>
          <w:szCs w:val="24"/>
        </w:rPr>
        <w:t>(код 5.1)</w:t>
      </w:r>
      <w:r w:rsidRPr="009C1934">
        <w:rPr>
          <w:sz w:val="24"/>
          <w:szCs w:val="24"/>
        </w:rPr>
        <w:t>;</w:t>
      </w:r>
    </w:p>
    <w:p w:rsidR="00B76374" w:rsidRPr="009C1934" w:rsidRDefault="00B76374" w:rsidP="00B76374">
      <w:pPr>
        <w:pStyle w:val="a4"/>
        <w:ind w:left="1418" w:right="76" w:firstLine="709"/>
        <w:jc w:val="both"/>
        <w:rPr>
          <w:sz w:val="24"/>
          <w:szCs w:val="24"/>
        </w:rPr>
      </w:pPr>
      <w:r w:rsidRPr="00B76374">
        <w:rPr>
          <w:sz w:val="24"/>
          <w:szCs w:val="24"/>
        </w:rPr>
        <w:t xml:space="preserve">•         </w:t>
      </w:r>
      <w:r>
        <w:rPr>
          <w:b w:val="0"/>
          <w:sz w:val="24"/>
          <w:szCs w:val="24"/>
        </w:rPr>
        <w:t>гостиницы, дома приема гостей, центры обслуживания туристов, кемпинги, мотели</w:t>
      </w:r>
      <w:r w:rsidR="009C1934">
        <w:rPr>
          <w:b w:val="0"/>
          <w:sz w:val="24"/>
          <w:szCs w:val="24"/>
        </w:rPr>
        <w:t xml:space="preserve"> </w:t>
      </w:r>
      <w:r w:rsidR="009C1934" w:rsidRPr="009C1934">
        <w:rPr>
          <w:sz w:val="24"/>
          <w:szCs w:val="24"/>
        </w:rPr>
        <w:t>(код 4.7)</w:t>
      </w:r>
      <w:r w:rsidRPr="009C1934">
        <w:rPr>
          <w:sz w:val="24"/>
          <w:szCs w:val="24"/>
        </w:rPr>
        <w:t>;</w:t>
      </w:r>
    </w:p>
    <w:p w:rsidR="00B76374" w:rsidRPr="009C1934" w:rsidRDefault="00B76374" w:rsidP="00B76374">
      <w:pPr>
        <w:pStyle w:val="a4"/>
        <w:ind w:left="1418" w:right="76" w:firstLine="709"/>
        <w:jc w:val="both"/>
        <w:rPr>
          <w:sz w:val="24"/>
          <w:szCs w:val="24"/>
        </w:rPr>
      </w:pPr>
      <w:r w:rsidRPr="00B76374">
        <w:rPr>
          <w:sz w:val="24"/>
          <w:szCs w:val="24"/>
        </w:rPr>
        <w:t xml:space="preserve">•           </w:t>
      </w:r>
      <w:r>
        <w:rPr>
          <w:b w:val="0"/>
          <w:sz w:val="24"/>
          <w:szCs w:val="24"/>
        </w:rPr>
        <w:t>спортзалы, залы рекреаций (с бассейнами или без)</w:t>
      </w:r>
      <w:r w:rsidR="009C1934">
        <w:rPr>
          <w:b w:val="0"/>
          <w:sz w:val="24"/>
          <w:szCs w:val="24"/>
        </w:rPr>
        <w:t xml:space="preserve"> </w:t>
      </w:r>
      <w:r w:rsidR="009C1934" w:rsidRPr="009C1934">
        <w:rPr>
          <w:sz w:val="24"/>
          <w:szCs w:val="24"/>
        </w:rPr>
        <w:t>(код 5.1)</w:t>
      </w:r>
      <w:r w:rsidRPr="009C1934">
        <w:rPr>
          <w:sz w:val="24"/>
          <w:szCs w:val="24"/>
        </w:rPr>
        <w:t>;</w:t>
      </w:r>
    </w:p>
    <w:p w:rsidR="00B76374" w:rsidRDefault="00B76374" w:rsidP="00B76374">
      <w:pPr>
        <w:pStyle w:val="a4"/>
        <w:ind w:left="1418" w:right="76" w:firstLine="709"/>
        <w:jc w:val="both"/>
        <w:rPr>
          <w:b w:val="0"/>
          <w:sz w:val="24"/>
          <w:szCs w:val="24"/>
        </w:rPr>
      </w:pPr>
      <w:r w:rsidRPr="00B76374">
        <w:rPr>
          <w:sz w:val="24"/>
          <w:szCs w:val="24"/>
        </w:rPr>
        <w:t xml:space="preserve">•           </w:t>
      </w:r>
      <w:r>
        <w:rPr>
          <w:b w:val="0"/>
          <w:sz w:val="24"/>
          <w:szCs w:val="24"/>
        </w:rPr>
        <w:t>спортплощадки</w:t>
      </w:r>
      <w:r w:rsidR="009C1934">
        <w:rPr>
          <w:b w:val="0"/>
          <w:sz w:val="24"/>
          <w:szCs w:val="24"/>
        </w:rPr>
        <w:t xml:space="preserve"> </w:t>
      </w:r>
      <w:r w:rsidR="009C1934" w:rsidRPr="009C1934">
        <w:rPr>
          <w:sz w:val="24"/>
          <w:szCs w:val="24"/>
        </w:rPr>
        <w:t>(код 5.1)</w:t>
      </w:r>
      <w:r w:rsidRPr="009C1934">
        <w:rPr>
          <w:sz w:val="24"/>
          <w:szCs w:val="24"/>
        </w:rPr>
        <w:t>;</w:t>
      </w:r>
    </w:p>
    <w:p w:rsidR="00B76374" w:rsidRPr="009C1934" w:rsidRDefault="00B76374" w:rsidP="00B76374">
      <w:pPr>
        <w:pStyle w:val="a4"/>
        <w:ind w:left="1418" w:right="76" w:firstLine="709"/>
        <w:jc w:val="both"/>
        <w:rPr>
          <w:sz w:val="24"/>
          <w:szCs w:val="24"/>
        </w:rPr>
      </w:pPr>
      <w:r w:rsidRPr="00B76374">
        <w:rPr>
          <w:sz w:val="24"/>
          <w:szCs w:val="24"/>
        </w:rPr>
        <w:t xml:space="preserve">•           </w:t>
      </w:r>
      <w:r w:rsidRPr="00B76374">
        <w:rPr>
          <w:b w:val="0"/>
          <w:sz w:val="24"/>
          <w:szCs w:val="24"/>
        </w:rPr>
        <w:t>игровые площадки</w:t>
      </w:r>
      <w:r w:rsidR="009C1934">
        <w:rPr>
          <w:b w:val="0"/>
          <w:sz w:val="24"/>
          <w:szCs w:val="24"/>
        </w:rPr>
        <w:t xml:space="preserve"> </w:t>
      </w:r>
      <w:r w:rsidR="009C1934" w:rsidRPr="009C1934">
        <w:rPr>
          <w:sz w:val="24"/>
          <w:szCs w:val="24"/>
        </w:rPr>
        <w:t>(код 5.1)</w:t>
      </w:r>
      <w:r w:rsidRPr="009C1934">
        <w:rPr>
          <w:sz w:val="24"/>
          <w:szCs w:val="24"/>
        </w:rPr>
        <w:t>;</w:t>
      </w:r>
    </w:p>
    <w:p w:rsidR="00CC250D" w:rsidRDefault="00B76374" w:rsidP="00B76374">
      <w:pPr>
        <w:pStyle w:val="a4"/>
        <w:ind w:left="1418" w:right="76" w:firstLine="709"/>
        <w:jc w:val="both"/>
        <w:rPr>
          <w:b w:val="0"/>
          <w:sz w:val="24"/>
          <w:szCs w:val="24"/>
        </w:rPr>
      </w:pPr>
      <w:r w:rsidRPr="00B76374">
        <w:rPr>
          <w:sz w:val="24"/>
          <w:szCs w:val="24"/>
        </w:rPr>
        <w:t xml:space="preserve">•           </w:t>
      </w:r>
      <w:r>
        <w:rPr>
          <w:b w:val="0"/>
          <w:sz w:val="24"/>
          <w:szCs w:val="24"/>
        </w:rPr>
        <w:t>площадки для выгула собак</w:t>
      </w:r>
      <w:r w:rsidR="00CC250D">
        <w:rPr>
          <w:b w:val="0"/>
          <w:sz w:val="24"/>
          <w:szCs w:val="24"/>
        </w:rPr>
        <w:t xml:space="preserve"> </w:t>
      </w:r>
    </w:p>
    <w:p w:rsidR="00B76374" w:rsidRDefault="00B76374" w:rsidP="00B76374">
      <w:pPr>
        <w:pStyle w:val="a4"/>
        <w:ind w:left="1418" w:right="76" w:firstLine="709"/>
        <w:jc w:val="both"/>
        <w:rPr>
          <w:b w:val="0"/>
          <w:sz w:val="24"/>
          <w:szCs w:val="24"/>
        </w:rPr>
      </w:pPr>
      <w:r w:rsidRPr="00B76374">
        <w:rPr>
          <w:sz w:val="24"/>
          <w:szCs w:val="24"/>
        </w:rPr>
        <w:t xml:space="preserve">•           </w:t>
      </w:r>
      <w:r>
        <w:rPr>
          <w:b w:val="0"/>
          <w:sz w:val="24"/>
          <w:szCs w:val="24"/>
        </w:rPr>
        <w:t>места для пикников, вспомогательные строения и инфраструктура для отдыха</w:t>
      </w:r>
      <w:r w:rsidR="00CC250D">
        <w:rPr>
          <w:b w:val="0"/>
          <w:sz w:val="24"/>
          <w:szCs w:val="24"/>
        </w:rPr>
        <w:t xml:space="preserve"> </w:t>
      </w:r>
      <w:r w:rsidR="00CC250D" w:rsidRPr="00CC250D">
        <w:rPr>
          <w:sz w:val="24"/>
          <w:szCs w:val="24"/>
        </w:rPr>
        <w:t>(код 5.2)</w:t>
      </w:r>
      <w:r w:rsidRPr="00CC250D">
        <w:rPr>
          <w:sz w:val="24"/>
          <w:szCs w:val="24"/>
        </w:rPr>
        <w:t>;</w:t>
      </w:r>
    </w:p>
    <w:p w:rsidR="00B76374" w:rsidRPr="00CC250D" w:rsidRDefault="00B76374" w:rsidP="00B76374">
      <w:pPr>
        <w:pStyle w:val="a4"/>
        <w:ind w:left="1418" w:right="76" w:firstLine="709"/>
        <w:jc w:val="both"/>
        <w:rPr>
          <w:sz w:val="24"/>
          <w:szCs w:val="24"/>
        </w:rPr>
      </w:pPr>
      <w:r w:rsidRPr="00B76374">
        <w:rPr>
          <w:sz w:val="24"/>
          <w:szCs w:val="24"/>
        </w:rPr>
        <w:t xml:space="preserve">•           </w:t>
      </w:r>
      <w:r w:rsidRPr="00B76374">
        <w:rPr>
          <w:b w:val="0"/>
          <w:sz w:val="24"/>
          <w:szCs w:val="24"/>
        </w:rPr>
        <w:t>пляжи</w:t>
      </w:r>
      <w:r w:rsidR="00CC250D">
        <w:rPr>
          <w:b w:val="0"/>
          <w:sz w:val="24"/>
          <w:szCs w:val="24"/>
        </w:rPr>
        <w:t xml:space="preserve"> </w:t>
      </w:r>
      <w:r w:rsidR="00CC250D" w:rsidRPr="00CC250D">
        <w:rPr>
          <w:sz w:val="24"/>
          <w:szCs w:val="24"/>
        </w:rPr>
        <w:t>(код 11.1)</w:t>
      </w:r>
      <w:r w:rsidRPr="00CC250D">
        <w:rPr>
          <w:sz w:val="24"/>
          <w:szCs w:val="24"/>
        </w:rPr>
        <w:t>;</w:t>
      </w:r>
    </w:p>
    <w:p w:rsidR="00B76374" w:rsidRDefault="00B76374" w:rsidP="00B76374">
      <w:pPr>
        <w:pStyle w:val="a4"/>
        <w:ind w:left="1418" w:right="76" w:firstLine="709"/>
        <w:jc w:val="both"/>
        <w:rPr>
          <w:b w:val="0"/>
          <w:sz w:val="24"/>
          <w:szCs w:val="24"/>
        </w:rPr>
      </w:pPr>
      <w:r w:rsidRPr="00B76374">
        <w:rPr>
          <w:sz w:val="24"/>
          <w:szCs w:val="24"/>
        </w:rPr>
        <w:t xml:space="preserve">•     </w:t>
      </w:r>
      <w:r>
        <w:rPr>
          <w:b w:val="0"/>
          <w:sz w:val="24"/>
          <w:szCs w:val="24"/>
        </w:rPr>
        <w:t>киоски, лоточная торговля, временные павильоны розничной торговли и обслуживания;</w:t>
      </w:r>
    </w:p>
    <w:p w:rsidR="00B76374" w:rsidRDefault="00B76374" w:rsidP="00B76374">
      <w:pPr>
        <w:pStyle w:val="a4"/>
        <w:ind w:left="1418" w:right="76" w:firstLine="709"/>
        <w:jc w:val="both"/>
        <w:rPr>
          <w:b w:val="0"/>
          <w:sz w:val="24"/>
          <w:szCs w:val="24"/>
        </w:rPr>
      </w:pPr>
      <w:r w:rsidRPr="00B76374">
        <w:rPr>
          <w:sz w:val="24"/>
          <w:szCs w:val="24"/>
        </w:rPr>
        <w:t xml:space="preserve">•           </w:t>
      </w:r>
      <w:r>
        <w:rPr>
          <w:b w:val="0"/>
          <w:sz w:val="24"/>
          <w:szCs w:val="24"/>
        </w:rPr>
        <w:t>не капитальные строения для кафе и закусочных;</w:t>
      </w:r>
    </w:p>
    <w:p w:rsidR="00B76374" w:rsidRPr="00CC250D" w:rsidRDefault="00B76374" w:rsidP="00B76374">
      <w:pPr>
        <w:pStyle w:val="a4"/>
        <w:ind w:left="1418" w:right="76" w:firstLine="709"/>
        <w:jc w:val="both"/>
        <w:rPr>
          <w:sz w:val="24"/>
          <w:szCs w:val="24"/>
        </w:rPr>
      </w:pPr>
      <w:r w:rsidRPr="00B76374">
        <w:rPr>
          <w:sz w:val="24"/>
          <w:szCs w:val="24"/>
        </w:rPr>
        <w:t xml:space="preserve">•           </w:t>
      </w:r>
      <w:r w:rsidR="00BA1B8F">
        <w:rPr>
          <w:b w:val="0"/>
          <w:sz w:val="24"/>
          <w:szCs w:val="24"/>
        </w:rPr>
        <w:t>пункты оказания первой медицинской помощи</w:t>
      </w:r>
      <w:r w:rsidR="00CC250D">
        <w:rPr>
          <w:b w:val="0"/>
          <w:sz w:val="24"/>
          <w:szCs w:val="24"/>
        </w:rPr>
        <w:t xml:space="preserve"> </w:t>
      </w:r>
      <w:r w:rsidR="00CC250D" w:rsidRPr="00CC250D">
        <w:rPr>
          <w:sz w:val="24"/>
          <w:szCs w:val="24"/>
        </w:rPr>
        <w:t>(код 3.4)</w:t>
      </w:r>
      <w:r w:rsidRPr="00CC250D">
        <w:rPr>
          <w:sz w:val="24"/>
          <w:szCs w:val="24"/>
        </w:rPr>
        <w:t>;</w:t>
      </w:r>
    </w:p>
    <w:p w:rsidR="00BA1B8F" w:rsidRDefault="00BA1B8F" w:rsidP="00BA1B8F">
      <w:pPr>
        <w:pStyle w:val="a4"/>
        <w:ind w:left="1418" w:right="76" w:firstLine="709"/>
        <w:jc w:val="both"/>
        <w:rPr>
          <w:b w:val="0"/>
          <w:sz w:val="24"/>
          <w:szCs w:val="24"/>
        </w:rPr>
      </w:pPr>
      <w:r w:rsidRPr="00B76374">
        <w:rPr>
          <w:sz w:val="24"/>
          <w:szCs w:val="24"/>
        </w:rPr>
        <w:t xml:space="preserve">•           </w:t>
      </w:r>
      <w:r>
        <w:rPr>
          <w:b w:val="0"/>
          <w:sz w:val="24"/>
          <w:szCs w:val="24"/>
        </w:rPr>
        <w:t>общественные туалеты;</w:t>
      </w:r>
    </w:p>
    <w:p w:rsidR="00BA1B8F" w:rsidRPr="00CC250D" w:rsidRDefault="00BA1B8F" w:rsidP="00BA1B8F">
      <w:pPr>
        <w:pStyle w:val="a4"/>
        <w:ind w:left="1418" w:right="76" w:firstLine="709"/>
        <w:jc w:val="both"/>
        <w:rPr>
          <w:sz w:val="24"/>
          <w:szCs w:val="24"/>
        </w:rPr>
      </w:pPr>
      <w:r w:rsidRPr="00B76374">
        <w:rPr>
          <w:sz w:val="24"/>
          <w:szCs w:val="24"/>
        </w:rPr>
        <w:t xml:space="preserve">•           </w:t>
      </w:r>
      <w:r>
        <w:rPr>
          <w:b w:val="0"/>
          <w:sz w:val="24"/>
          <w:szCs w:val="24"/>
        </w:rPr>
        <w:t>объекты пожарной охраны</w:t>
      </w:r>
      <w:r w:rsidR="00CC250D">
        <w:rPr>
          <w:b w:val="0"/>
          <w:sz w:val="24"/>
          <w:szCs w:val="24"/>
        </w:rPr>
        <w:t xml:space="preserve"> </w:t>
      </w:r>
      <w:r w:rsidR="00CC250D" w:rsidRPr="00CC250D">
        <w:rPr>
          <w:sz w:val="24"/>
          <w:szCs w:val="24"/>
        </w:rPr>
        <w:t>(код 8.3)</w:t>
      </w:r>
      <w:r w:rsidRPr="00CC250D">
        <w:rPr>
          <w:sz w:val="24"/>
          <w:szCs w:val="24"/>
        </w:rPr>
        <w:t>;</w:t>
      </w:r>
    </w:p>
    <w:p w:rsidR="00BA1B8F" w:rsidRDefault="00BA1B8F" w:rsidP="00BA1B8F">
      <w:pPr>
        <w:pStyle w:val="a4"/>
        <w:ind w:left="1418" w:right="76" w:firstLine="709"/>
        <w:jc w:val="both"/>
        <w:rPr>
          <w:b w:val="0"/>
          <w:sz w:val="24"/>
          <w:szCs w:val="24"/>
        </w:rPr>
      </w:pPr>
      <w:r w:rsidRPr="00B76374">
        <w:rPr>
          <w:sz w:val="24"/>
          <w:szCs w:val="24"/>
        </w:rPr>
        <w:t xml:space="preserve">•           </w:t>
      </w:r>
      <w:r>
        <w:rPr>
          <w:b w:val="0"/>
          <w:sz w:val="24"/>
          <w:szCs w:val="24"/>
        </w:rPr>
        <w:t>объекты религиозного назначения</w:t>
      </w:r>
      <w:r w:rsidR="00CC250D">
        <w:rPr>
          <w:b w:val="0"/>
          <w:sz w:val="24"/>
          <w:szCs w:val="24"/>
        </w:rPr>
        <w:t xml:space="preserve"> </w:t>
      </w:r>
      <w:r w:rsidR="00CC250D" w:rsidRPr="00CC250D">
        <w:rPr>
          <w:sz w:val="24"/>
          <w:szCs w:val="24"/>
        </w:rPr>
        <w:t>(код 3.7)</w:t>
      </w:r>
      <w:r w:rsidRPr="00CC250D">
        <w:rPr>
          <w:sz w:val="24"/>
          <w:szCs w:val="24"/>
        </w:rPr>
        <w:t>;</w:t>
      </w:r>
    </w:p>
    <w:p w:rsidR="00CC250D" w:rsidRDefault="00BA1B8F" w:rsidP="00BA1B8F">
      <w:pPr>
        <w:pStyle w:val="a4"/>
        <w:ind w:left="1418" w:right="76" w:firstLine="709"/>
        <w:jc w:val="both"/>
        <w:rPr>
          <w:b w:val="0"/>
          <w:sz w:val="24"/>
          <w:szCs w:val="24"/>
        </w:rPr>
      </w:pPr>
      <w:r w:rsidRPr="00B76374">
        <w:rPr>
          <w:sz w:val="24"/>
          <w:szCs w:val="24"/>
        </w:rPr>
        <w:t xml:space="preserve">•           </w:t>
      </w:r>
      <w:r>
        <w:rPr>
          <w:b w:val="0"/>
          <w:sz w:val="24"/>
          <w:szCs w:val="24"/>
        </w:rPr>
        <w:t>парковки перед обслуживающих, оздоровительных и спортивных видов ис</w:t>
      </w:r>
      <w:r w:rsidR="00CC250D">
        <w:rPr>
          <w:b w:val="0"/>
          <w:sz w:val="24"/>
          <w:szCs w:val="24"/>
        </w:rPr>
        <w:t>-</w:t>
      </w:r>
    </w:p>
    <w:p w:rsidR="00BA1B8F" w:rsidRPr="00CC250D" w:rsidRDefault="00BA1B8F" w:rsidP="00BA1B8F">
      <w:pPr>
        <w:pStyle w:val="a4"/>
        <w:ind w:left="1418" w:right="76" w:firstLine="709"/>
        <w:jc w:val="both"/>
        <w:rPr>
          <w:sz w:val="24"/>
          <w:szCs w:val="24"/>
        </w:rPr>
      </w:pPr>
      <w:r>
        <w:rPr>
          <w:b w:val="0"/>
          <w:sz w:val="24"/>
          <w:szCs w:val="24"/>
        </w:rPr>
        <w:t>пользования</w:t>
      </w:r>
      <w:r w:rsidR="00CC250D">
        <w:rPr>
          <w:b w:val="0"/>
          <w:sz w:val="24"/>
          <w:szCs w:val="24"/>
        </w:rPr>
        <w:t xml:space="preserve"> </w:t>
      </w:r>
      <w:r w:rsidR="00CC250D" w:rsidRPr="00CC250D">
        <w:rPr>
          <w:sz w:val="24"/>
          <w:szCs w:val="24"/>
        </w:rPr>
        <w:t>(код 4.9)</w:t>
      </w:r>
      <w:r w:rsidRPr="00CC250D">
        <w:rPr>
          <w:sz w:val="24"/>
          <w:szCs w:val="24"/>
        </w:rPr>
        <w:t>.</w:t>
      </w:r>
    </w:p>
    <w:p w:rsidR="0066301B" w:rsidRPr="00CC250D" w:rsidRDefault="0066301B" w:rsidP="00BA1B8F">
      <w:pPr>
        <w:pStyle w:val="a4"/>
        <w:ind w:left="1418" w:right="76" w:firstLine="709"/>
        <w:jc w:val="both"/>
        <w:rPr>
          <w:sz w:val="24"/>
          <w:szCs w:val="24"/>
        </w:rPr>
      </w:pPr>
    </w:p>
    <w:p w:rsidR="00BA1B8F" w:rsidRPr="00B76374" w:rsidRDefault="00BA1B8F" w:rsidP="00BA1B8F">
      <w:pPr>
        <w:pStyle w:val="a4"/>
        <w:ind w:left="1418" w:right="76" w:firstLine="709"/>
        <w:jc w:val="both"/>
        <w:rPr>
          <w:noProof/>
          <w:sz w:val="24"/>
          <w:szCs w:val="24"/>
        </w:rPr>
      </w:pPr>
      <w:r>
        <w:rPr>
          <w:noProof/>
          <w:sz w:val="24"/>
          <w:szCs w:val="24"/>
        </w:rPr>
        <w:t>Вспомогательные</w:t>
      </w:r>
      <w:r w:rsidRPr="00B76374">
        <w:rPr>
          <w:noProof/>
          <w:sz w:val="24"/>
          <w:szCs w:val="24"/>
        </w:rPr>
        <w:t xml:space="preserve"> виды разрешенного использования:</w:t>
      </w:r>
    </w:p>
    <w:p w:rsidR="00BA1B8F" w:rsidRDefault="00BA1B8F" w:rsidP="00BA1B8F">
      <w:pPr>
        <w:pStyle w:val="a4"/>
        <w:ind w:left="1418" w:right="76" w:firstLine="709"/>
        <w:jc w:val="both"/>
        <w:rPr>
          <w:b w:val="0"/>
          <w:sz w:val="24"/>
          <w:szCs w:val="24"/>
        </w:rPr>
      </w:pPr>
      <w:r w:rsidRPr="00B76374">
        <w:rPr>
          <w:sz w:val="24"/>
          <w:szCs w:val="24"/>
        </w:rPr>
        <w:t xml:space="preserve">•          </w:t>
      </w:r>
      <w:r>
        <w:rPr>
          <w:b w:val="0"/>
          <w:sz w:val="24"/>
          <w:szCs w:val="24"/>
        </w:rPr>
        <w:t>1 место парковки легковых автомобилей на 0,5 га территории парка.</w:t>
      </w:r>
    </w:p>
    <w:p w:rsidR="00BA1B8F" w:rsidRPr="00B76374" w:rsidRDefault="00BA1B8F" w:rsidP="00BA1B8F">
      <w:pPr>
        <w:pStyle w:val="a4"/>
        <w:ind w:left="1418" w:right="76" w:firstLine="709"/>
        <w:jc w:val="both"/>
        <w:rPr>
          <w:b w:val="0"/>
          <w:sz w:val="24"/>
          <w:szCs w:val="24"/>
        </w:rPr>
      </w:pPr>
    </w:p>
    <w:p w:rsidR="00BA1B8F" w:rsidRDefault="00BA1B8F" w:rsidP="00BA1B8F">
      <w:pPr>
        <w:pStyle w:val="a4"/>
        <w:ind w:left="1418" w:right="76" w:firstLine="709"/>
        <w:jc w:val="both"/>
        <w:rPr>
          <w:noProof/>
          <w:sz w:val="24"/>
          <w:szCs w:val="24"/>
        </w:rPr>
      </w:pPr>
      <w:r>
        <w:rPr>
          <w:noProof/>
          <w:sz w:val="24"/>
          <w:szCs w:val="24"/>
        </w:rPr>
        <w:t>Параметры</w:t>
      </w:r>
      <w:r w:rsidRPr="00B76374">
        <w:rPr>
          <w:noProof/>
          <w:sz w:val="24"/>
          <w:szCs w:val="24"/>
        </w:rPr>
        <w:t>:</w:t>
      </w:r>
    </w:p>
    <w:p w:rsidR="00BA1B8F" w:rsidRDefault="00BA1B8F" w:rsidP="00BA1B8F">
      <w:pPr>
        <w:pStyle w:val="a4"/>
        <w:ind w:left="1418" w:right="76" w:firstLine="709"/>
        <w:jc w:val="both"/>
        <w:rPr>
          <w:b w:val="0"/>
          <w:noProof/>
          <w:sz w:val="24"/>
          <w:szCs w:val="24"/>
        </w:rPr>
      </w:pPr>
      <w:r>
        <w:rPr>
          <w:b w:val="0"/>
          <w:noProof/>
          <w:sz w:val="24"/>
          <w:szCs w:val="24"/>
        </w:rPr>
        <w:t>Баланс территории (от общей площади): земельные насаждения -65-75 %, аллеи и дороги – 10-15%, площадки - 8-12%, сооружения – 5-7%.</w:t>
      </w:r>
    </w:p>
    <w:p w:rsidR="00BA1B8F" w:rsidRDefault="00BA1B8F" w:rsidP="00BA1B8F">
      <w:pPr>
        <w:pStyle w:val="a4"/>
        <w:ind w:left="1418" w:right="76" w:firstLine="709"/>
        <w:jc w:val="both"/>
        <w:rPr>
          <w:b w:val="0"/>
          <w:noProof/>
          <w:sz w:val="24"/>
          <w:szCs w:val="24"/>
        </w:rPr>
      </w:pPr>
    </w:p>
    <w:p w:rsidR="00EC3EF5" w:rsidRPr="00BE5216" w:rsidRDefault="00EC3EF5" w:rsidP="00EC3EF5">
      <w:pPr>
        <w:pStyle w:val="20"/>
        <w:ind w:left="1418" w:right="76" w:firstLine="709"/>
        <w:jc w:val="center"/>
        <w:rPr>
          <w:rFonts w:ascii="Times New Roman" w:hAnsi="Times New Roman" w:cs="Times New Roman"/>
          <w:i w:val="0"/>
          <w:sz w:val="24"/>
          <w:szCs w:val="24"/>
          <w:u w:val="single"/>
        </w:rPr>
      </w:pPr>
      <w:r>
        <w:rPr>
          <w:rFonts w:ascii="Times New Roman" w:hAnsi="Times New Roman" w:cs="Times New Roman"/>
          <w:i w:val="0"/>
          <w:sz w:val="24"/>
          <w:szCs w:val="24"/>
          <w:u w:val="single"/>
        </w:rPr>
        <w:t>Р.</w:t>
      </w:r>
      <w:r w:rsidRPr="00BE5216">
        <w:rPr>
          <w:rFonts w:ascii="Times New Roman" w:hAnsi="Times New Roman" w:cs="Times New Roman"/>
          <w:i w:val="0"/>
          <w:sz w:val="24"/>
          <w:szCs w:val="24"/>
          <w:u w:val="single"/>
        </w:rPr>
        <w:t>2 - Зона активного отдыха в парках</w:t>
      </w:r>
      <w:r w:rsidR="00CC250D">
        <w:rPr>
          <w:rFonts w:ascii="Times New Roman" w:hAnsi="Times New Roman" w:cs="Times New Roman"/>
          <w:i w:val="0"/>
          <w:sz w:val="24"/>
          <w:szCs w:val="24"/>
          <w:u w:val="single"/>
        </w:rPr>
        <w:t xml:space="preserve"> (код 9.0)</w:t>
      </w:r>
    </w:p>
    <w:p w:rsidR="00EC3EF5" w:rsidRPr="00AE677E" w:rsidRDefault="00EC3EF5" w:rsidP="00EC3EF5">
      <w:pPr>
        <w:pStyle w:val="ConsPlusNormal"/>
        <w:widowControl/>
        <w:ind w:left="1418" w:right="76" w:firstLine="709"/>
        <w:jc w:val="both"/>
        <w:rPr>
          <w:rFonts w:ascii="Times New Roman" w:hAnsi="Times New Roman" w:cs="Times New Roman"/>
          <w:i/>
          <w:sz w:val="24"/>
          <w:szCs w:val="24"/>
        </w:rPr>
      </w:pPr>
      <w:r w:rsidRPr="00AE677E">
        <w:rPr>
          <w:rFonts w:ascii="Times New Roman" w:hAnsi="Times New Roman" w:cs="Times New Roman"/>
          <w:i/>
          <w:sz w:val="24"/>
          <w:szCs w:val="24"/>
        </w:rPr>
        <w:t>Зона предназначена для организации парков, скверов, бульваров, используемых в ц</w:t>
      </w:r>
      <w:r w:rsidRPr="00AE677E">
        <w:rPr>
          <w:rFonts w:ascii="Times New Roman" w:hAnsi="Times New Roman" w:cs="Times New Roman"/>
          <w:i/>
          <w:sz w:val="24"/>
          <w:szCs w:val="24"/>
        </w:rPr>
        <w:t>е</w:t>
      </w:r>
      <w:r w:rsidRPr="00AE677E">
        <w:rPr>
          <w:rFonts w:ascii="Times New Roman" w:hAnsi="Times New Roman" w:cs="Times New Roman"/>
          <w:i/>
          <w:sz w:val="24"/>
          <w:szCs w:val="24"/>
        </w:rPr>
        <w:t>лях кра</w:t>
      </w:r>
      <w:r w:rsidRPr="00AE677E">
        <w:rPr>
          <w:rFonts w:ascii="Times New Roman" w:hAnsi="Times New Roman" w:cs="Times New Roman"/>
          <w:i/>
          <w:sz w:val="24"/>
          <w:szCs w:val="24"/>
        </w:rPr>
        <w:t>т</w:t>
      </w:r>
      <w:r w:rsidRPr="00AE677E">
        <w:rPr>
          <w:rFonts w:ascii="Times New Roman" w:hAnsi="Times New Roman" w:cs="Times New Roman"/>
          <w:i/>
          <w:sz w:val="24"/>
          <w:szCs w:val="24"/>
        </w:rPr>
        <w:t>ковременного отдыха, проведения досуга населения.</w:t>
      </w:r>
    </w:p>
    <w:p w:rsidR="00EC3EF5" w:rsidRPr="00AE677E" w:rsidRDefault="00EC3EF5" w:rsidP="00EC3EF5">
      <w:pPr>
        <w:pStyle w:val="ConsPlu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 xml:space="preserve">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w:t>
      </w:r>
      <w:r w:rsidRPr="00AE677E">
        <w:rPr>
          <w:rFonts w:ascii="Times New Roman" w:hAnsi="Times New Roman" w:cs="Times New Roman"/>
          <w:sz w:val="24"/>
          <w:szCs w:val="24"/>
        </w:rPr>
        <w:lastRenderedPageBreak/>
        <w:t>на основании проектов планировки из состава территорий общего пользования в иные территории, на которые распространяется действие град</w:t>
      </w:r>
      <w:r w:rsidRPr="00AE677E">
        <w:rPr>
          <w:rFonts w:ascii="Times New Roman" w:hAnsi="Times New Roman" w:cs="Times New Roman"/>
          <w:sz w:val="24"/>
          <w:szCs w:val="24"/>
        </w:rPr>
        <w:t>о</w:t>
      </w:r>
      <w:r w:rsidRPr="00AE677E">
        <w:rPr>
          <w:rFonts w:ascii="Times New Roman" w:hAnsi="Times New Roman" w:cs="Times New Roman"/>
          <w:sz w:val="24"/>
          <w:szCs w:val="24"/>
        </w:rPr>
        <w:t>строительных регламентов.</w:t>
      </w:r>
    </w:p>
    <w:p w:rsidR="00EC3EF5" w:rsidRDefault="00EC3EF5" w:rsidP="00EC3EF5">
      <w:pPr>
        <w:pStyle w:val="ConsPlu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В иных случаях (применительно к частям территории в пределах данной зоны, кот</w:t>
      </w:r>
      <w:r w:rsidRPr="00AE677E">
        <w:rPr>
          <w:rFonts w:ascii="Times New Roman" w:hAnsi="Times New Roman" w:cs="Times New Roman"/>
          <w:sz w:val="24"/>
          <w:szCs w:val="24"/>
        </w:rPr>
        <w:t>о</w:t>
      </w:r>
      <w:r w:rsidRPr="00AE677E">
        <w:rPr>
          <w:rFonts w:ascii="Times New Roman" w:hAnsi="Times New Roman" w:cs="Times New Roman"/>
          <w:sz w:val="24"/>
          <w:szCs w:val="24"/>
        </w:rPr>
        <w:t>рые относятся к территории общего пользования, отграниченной от иных территорий кра</w:t>
      </w:r>
      <w:r w:rsidRPr="00AE677E">
        <w:rPr>
          <w:rFonts w:ascii="Times New Roman" w:hAnsi="Times New Roman" w:cs="Times New Roman"/>
          <w:sz w:val="24"/>
          <w:szCs w:val="24"/>
        </w:rPr>
        <w:t>с</w:t>
      </w:r>
      <w:r w:rsidRPr="00AE677E">
        <w:rPr>
          <w:rFonts w:ascii="Times New Roman" w:hAnsi="Times New Roman" w:cs="Times New Roman"/>
          <w:sz w:val="24"/>
          <w:szCs w:val="24"/>
        </w:rPr>
        <w:t>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w:t>
      </w:r>
      <w:r w:rsidRPr="00AE677E">
        <w:rPr>
          <w:rFonts w:ascii="Times New Roman" w:hAnsi="Times New Roman" w:cs="Times New Roman"/>
          <w:sz w:val="24"/>
          <w:szCs w:val="24"/>
        </w:rPr>
        <w:t>а</w:t>
      </w:r>
      <w:r w:rsidRPr="00AE677E">
        <w:rPr>
          <w:rFonts w:ascii="Times New Roman" w:hAnsi="Times New Roman" w:cs="Times New Roman"/>
          <w:sz w:val="24"/>
          <w:szCs w:val="24"/>
        </w:rPr>
        <w:t>значением.</w:t>
      </w:r>
    </w:p>
    <w:p w:rsidR="00CC250D" w:rsidRPr="00AE677E" w:rsidRDefault="00CC250D" w:rsidP="00EC3EF5">
      <w:pPr>
        <w:pStyle w:val="ConsPlusNormal"/>
        <w:widowControl/>
        <w:ind w:left="1418" w:right="76" w:firstLine="709"/>
        <w:jc w:val="both"/>
        <w:rPr>
          <w:rFonts w:ascii="Times New Roman" w:hAnsi="Times New Roman" w:cs="Times New Roman"/>
          <w:sz w:val="24"/>
          <w:szCs w:val="24"/>
        </w:rPr>
      </w:pPr>
    </w:p>
    <w:p w:rsidR="00EC3EF5" w:rsidRPr="00AE677E" w:rsidRDefault="00EC3EF5" w:rsidP="00EC3EF5">
      <w:pPr>
        <w:pStyle w:val="Iauiue"/>
        <w:ind w:left="1418" w:right="76" w:firstLine="709"/>
        <w:jc w:val="both"/>
        <w:rPr>
          <w:b/>
          <w:sz w:val="24"/>
          <w:szCs w:val="24"/>
        </w:rPr>
      </w:pPr>
      <w:r w:rsidRPr="00AE677E">
        <w:rPr>
          <w:b/>
          <w:sz w:val="24"/>
          <w:szCs w:val="24"/>
        </w:rPr>
        <w:t>Основные виды разрешенного использования недвижимости:</w:t>
      </w:r>
    </w:p>
    <w:p w:rsidR="00EC3EF5" w:rsidRDefault="00EC3EF5" w:rsidP="00486772">
      <w:pPr>
        <w:pStyle w:val="2"/>
      </w:pPr>
      <w:r>
        <w:t xml:space="preserve">            </w:t>
      </w:r>
      <w:r w:rsidRPr="00AE677E">
        <w:t>•</w:t>
      </w:r>
      <w:r>
        <w:t xml:space="preserve">          </w:t>
      </w:r>
      <w:r w:rsidRPr="00AE677E">
        <w:t>парки, скверы, бульвары</w:t>
      </w:r>
      <w:r w:rsidR="00CC250D">
        <w:t xml:space="preserve"> </w:t>
      </w:r>
      <w:r w:rsidR="00CC250D" w:rsidRPr="00CC250D">
        <w:t>(код 12.0)</w:t>
      </w:r>
      <w:r w:rsidRPr="00CC250D">
        <w:t>.</w:t>
      </w:r>
    </w:p>
    <w:p w:rsidR="00CC250D" w:rsidRPr="00CC250D" w:rsidRDefault="00CC250D" w:rsidP="00486772">
      <w:pPr>
        <w:pStyle w:val="2"/>
      </w:pPr>
    </w:p>
    <w:p w:rsidR="00EC3EF5" w:rsidRPr="00AE677E" w:rsidRDefault="00EC3EF5" w:rsidP="00EC3EF5">
      <w:pPr>
        <w:pStyle w:val="Iauiue"/>
        <w:ind w:left="1418" w:right="76" w:firstLine="709"/>
        <w:jc w:val="both"/>
        <w:rPr>
          <w:b/>
          <w:sz w:val="24"/>
          <w:szCs w:val="24"/>
        </w:rPr>
      </w:pPr>
      <w:r w:rsidRPr="00AE677E">
        <w:rPr>
          <w:b/>
          <w:sz w:val="24"/>
          <w:szCs w:val="24"/>
        </w:rPr>
        <w:t>Условно разрешенные виды использования:</w:t>
      </w:r>
    </w:p>
    <w:p w:rsidR="00EC3EF5" w:rsidRPr="00AE677E" w:rsidRDefault="00EC3EF5" w:rsidP="00486772">
      <w:pPr>
        <w:pStyle w:val="2"/>
      </w:pPr>
      <w:r>
        <w:t xml:space="preserve">            </w:t>
      </w:r>
      <w:r w:rsidRPr="00AE677E">
        <w:t>•</w:t>
      </w:r>
      <w:r>
        <w:t xml:space="preserve">          </w:t>
      </w:r>
      <w:r w:rsidRPr="00AE677E">
        <w:t>регулируемая рубка деревьев</w:t>
      </w:r>
      <w:r w:rsidR="00CC250D">
        <w:t xml:space="preserve"> </w:t>
      </w:r>
      <w:r w:rsidR="00CC250D" w:rsidRPr="00CC250D">
        <w:t>(код 10.0)</w:t>
      </w:r>
      <w:r w:rsidR="00CC250D">
        <w:t>;</w:t>
      </w:r>
    </w:p>
    <w:p w:rsidR="00EC3EF5" w:rsidRPr="00AE677E" w:rsidRDefault="00EC3EF5" w:rsidP="00486772">
      <w:pPr>
        <w:pStyle w:val="2"/>
      </w:pPr>
      <w:r>
        <w:t xml:space="preserve">            </w:t>
      </w:r>
      <w:r w:rsidRPr="00AE677E">
        <w:t>•</w:t>
      </w:r>
      <w:r>
        <w:t xml:space="preserve">          </w:t>
      </w:r>
      <w:r w:rsidRPr="00AE677E">
        <w:t>места для пикников, вспомогательные строения и инфраструктура для отд</w:t>
      </w:r>
      <w:r w:rsidRPr="00AE677E">
        <w:t>ы</w:t>
      </w:r>
      <w:r w:rsidRPr="00AE677E">
        <w:t>ха</w:t>
      </w:r>
      <w:r w:rsidR="00CC250D">
        <w:t xml:space="preserve"> </w:t>
      </w:r>
      <w:r w:rsidR="00CC250D" w:rsidRPr="00CC250D">
        <w:t>(код 5.2)</w:t>
      </w:r>
      <w:r w:rsidR="00CC250D">
        <w:t>;</w:t>
      </w:r>
    </w:p>
    <w:p w:rsidR="00EC3EF5" w:rsidRPr="00AE677E" w:rsidRDefault="00EC3EF5" w:rsidP="00486772">
      <w:pPr>
        <w:pStyle w:val="2"/>
      </w:pPr>
      <w:r>
        <w:t xml:space="preserve">            </w:t>
      </w:r>
      <w:r w:rsidRPr="00AE677E">
        <w:t>•</w:t>
      </w:r>
      <w:r>
        <w:t xml:space="preserve">          </w:t>
      </w:r>
      <w:r w:rsidRPr="00AE677E">
        <w:t>пляжи</w:t>
      </w:r>
      <w:r w:rsidR="00CC250D">
        <w:t xml:space="preserve"> </w:t>
      </w:r>
      <w:r w:rsidR="00CC250D" w:rsidRPr="00CC250D">
        <w:t>(код 11.1)</w:t>
      </w:r>
      <w:r w:rsidR="00CC250D">
        <w:t>;</w:t>
      </w:r>
    </w:p>
    <w:p w:rsidR="00EC3EF5" w:rsidRPr="00AE677E" w:rsidRDefault="00EC3EF5" w:rsidP="00486772">
      <w:pPr>
        <w:pStyle w:val="2"/>
      </w:pPr>
      <w:r>
        <w:t xml:space="preserve">            </w:t>
      </w:r>
      <w:r w:rsidRPr="00AE677E">
        <w:t>•</w:t>
      </w:r>
      <w:r>
        <w:t xml:space="preserve">          </w:t>
      </w:r>
      <w:r w:rsidRPr="00AE677E">
        <w:t>зоопарки, зооуголки</w:t>
      </w:r>
      <w:r w:rsidR="00CC250D">
        <w:t xml:space="preserve"> </w:t>
      </w:r>
      <w:r w:rsidR="00CC250D" w:rsidRPr="00CC250D">
        <w:t>(код 3.10);</w:t>
      </w:r>
    </w:p>
    <w:p w:rsidR="00EC3EF5" w:rsidRPr="00CC250D" w:rsidRDefault="00EC3EF5" w:rsidP="00486772">
      <w:pPr>
        <w:pStyle w:val="2"/>
      </w:pPr>
      <w:r>
        <w:t xml:space="preserve">            </w:t>
      </w:r>
      <w:r w:rsidRPr="00AE677E">
        <w:t>•</w:t>
      </w:r>
      <w:r>
        <w:t xml:space="preserve">          </w:t>
      </w:r>
      <w:r w:rsidRPr="00AE677E">
        <w:t>спортплощадки</w:t>
      </w:r>
      <w:r w:rsidR="00CC250D">
        <w:t xml:space="preserve"> </w:t>
      </w:r>
      <w:r w:rsidR="00CC250D" w:rsidRPr="00CC250D">
        <w:t>(код 5.1)</w:t>
      </w:r>
      <w:r w:rsidR="00CC250D">
        <w:t>;</w:t>
      </w:r>
    </w:p>
    <w:p w:rsidR="00EC3EF5" w:rsidRPr="00AE677E" w:rsidRDefault="00EC3EF5" w:rsidP="00486772">
      <w:pPr>
        <w:pStyle w:val="2"/>
      </w:pPr>
      <w:r>
        <w:t xml:space="preserve">            </w:t>
      </w:r>
      <w:r w:rsidRPr="00AE677E">
        <w:t>•</w:t>
      </w:r>
      <w:r>
        <w:t xml:space="preserve">        </w:t>
      </w:r>
      <w:r w:rsidRPr="00AE677E">
        <w:t xml:space="preserve">киоски, лоточная </w:t>
      </w:r>
      <w:r>
        <w:t xml:space="preserve"> </w:t>
      </w:r>
      <w:r w:rsidRPr="00AE677E">
        <w:t>торговля, временные павильоны</w:t>
      </w:r>
      <w:r>
        <w:t xml:space="preserve"> </w:t>
      </w:r>
      <w:r w:rsidRPr="00AE677E">
        <w:t xml:space="preserve"> розничной торговли и о</w:t>
      </w:r>
      <w:r w:rsidRPr="00AE677E">
        <w:t>б</w:t>
      </w:r>
      <w:r w:rsidR="00CC250D">
        <w:t>служивания;</w:t>
      </w:r>
    </w:p>
    <w:p w:rsidR="00EC3EF5" w:rsidRPr="00AE677E" w:rsidRDefault="00EC3EF5" w:rsidP="00486772">
      <w:pPr>
        <w:pStyle w:val="2"/>
      </w:pPr>
      <w:r>
        <w:t xml:space="preserve">            </w:t>
      </w:r>
      <w:r w:rsidRPr="00AE677E">
        <w:t>•</w:t>
      </w:r>
      <w:r>
        <w:t xml:space="preserve">          </w:t>
      </w:r>
      <w:r w:rsidRPr="00AE677E">
        <w:t>общественные т</w:t>
      </w:r>
      <w:r w:rsidR="00CC250D">
        <w:t>уалеты;</w:t>
      </w:r>
    </w:p>
    <w:p w:rsidR="00EC3EF5" w:rsidRPr="00AE677E" w:rsidRDefault="00EC3EF5" w:rsidP="00486772">
      <w:pPr>
        <w:pStyle w:val="2"/>
      </w:pPr>
      <w:r>
        <w:t xml:space="preserve">            </w:t>
      </w:r>
      <w:r w:rsidRPr="00AE677E">
        <w:t>•</w:t>
      </w:r>
      <w:r>
        <w:t xml:space="preserve">          </w:t>
      </w:r>
      <w:r w:rsidRPr="00AE677E">
        <w:t>не капитальные строения для кафе и закусочных</w:t>
      </w:r>
      <w:r w:rsidR="00CC250D">
        <w:t>;</w:t>
      </w:r>
    </w:p>
    <w:p w:rsidR="00EC3EF5" w:rsidRPr="003C7BCA" w:rsidRDefault="00EC3EF5" w:rsidP="00486772">
      <w:pPr>
        <w:pStyle w:val="2"/>
      </w:pPr>
      <w:r>
        <w:t xml:space="preserve">            </w:t>
      </w:r>
      <w:r w:rsidRPr="00AE677E">
        <w:t>•</w:t>
      </w:r>
      <w:r>
        <w:t xml:space="preserve">          </w:t>
      </w:r>
      <w:r w:rsidRPr="00AE677E">
        <w:t>водозаборы</w:t>
      </w:r>
      <w:r w:rsidR="003C7BCA">
        <w:t xml:space="preserve"> </w:t>
      </w:r>
      <w:r w:rsidR="003C7BCA" w:rsidRPr="003C7BCA">
        <w:t>(код 11.2)</w:t>
      </w:r>
      <w:r w:rsidR="003C7BCA">
        <w:t>;</w:t>
      </w:r>
    </w:p>
    <w:p w:rsidR="00EC3EF5" w:rsidRPr="003C7BCA" w:rsidRDefault="00EC3EF5" w:rsidP="00486772">
      <w:pPr>
        <w:pStyle w:val="2"/>
      </w:pPr>
      <w:r>
        <w:t xml:space="preserve">            </w:t>
      </w:r>
      <w:r w:rsidRPr="00AE677E">
        <w:t>•</w:t>
      </w:r>
      <w:r>
        <w:t xml:space="preserve">          </w:t>
      </w:r>
      <w:r w:rsidRPr="00AE677E">
        <w:t>сооружения, коммуникации, объекты инженерной инфраструктуры</w:t>
      </w:r>
      <w:r w:rsidR="003C7BCA">
        <w:t xml:space="preserve"> </w:t>
      </w:r>
      <w:r w:rsidR="003C7BCA" w:rsidRPr="003C7BCA">
        <w:t>(код 3.1)</w:t>
      </w:r>
      <w:r w:rsidRPr="003C7BCA">
        <w:t xml:space="preserve">; </w:t>
      </w:r>
    </w:p>
    <w:p w:rsidR="00EC3EF5" w:rsidRDefault="00EC3EF5" w:rsidP="00486772">
      <w:pPr>
        <w:pStyle w:val="2"/>
      </w:pPr>
      <w:r>
        <w:t xml:space="preserve">            </w:t>
      </w:r>
      <w:r w:rsidRPr="00AE677E">
        <w:t>•</w:t>
      </w:r>
      <w:r>
        <w:t xml:space="preserve">          </w:t>
      </w:r>
      <w:r w:rsidRPr="00AE677E">
        <w:t>антенны сотовой, радиорелейной и спутниковой связи</w:t>
      </w:r>
      <w:r w:rsidR="003C7BCA">
        <w:t xml:space="preserve"> </w:t>
      </w:r>
      <w:r w:rsidR="003C7BCA" w:rsidRPr="003C7BCA">
        <w:t>(код 6.8)</w:t>
      </w:r>
      <w:r w:rsidRPr="003C7BCA">
        <w:t>.</w:t>
      </w:r>
    </w:p>
    <w:p w:rsidR="003C7BCA" w:rsidRPr="003C7BCA" w:rsidRDefault="003C7BCA" w:rsidP="00486772">
      <w:pPr>
        <w:pStyle w:val="2"/>
      </w:pPr>
    </w:p>
    <w:p w:rsidR="00EC3EF5" w:rsidRPr="00AE677E" w:rsidRDefault="00EC3EF5" w:rsidP="00EC3EF5">
      <w:pPr>
        <w:pStyle w:val="Iauiue"/>
        <w:ind w:left="1418" w:right="76" w:firstLine="709"/>
        <w:jc w:val="both"/>
        <w:rPr>
          <w:b/>
          <w:sz w:val="24"/>
          <w:szCs w:val="24"/>
        </w:rPr>
      </w:pPr>
      <w:r w:rsidRPr="00AE677E">
        <w:rPr>
          <w:b/>
          <w:sz w:val="24"/>
          <w:szCs w:val="24"/>
        </w:rPr>
        <w:t>Вспомогательные виды разрешенного использования:</w:t>
      </w:r>
    </w:p>
    <w:p w:rsidR="00EC3EF5" w:rsidRPr="00AE677E" w:rsidRDefault="00EC3EF5" w:rsidP="00486772">
      <w:pPr>
        <w:pStyle w:val="2"/>
      </w:pPr>
      <w:r>
        <w:t xml:space="preserve">            </w:t>
      </w:r>
      <w:r w:rsidRPr="00AE677E">
        <w:t>•</w:t>
      </w:r>
      <w:r>
        <w:t xml:space="preserve">           </w:t>
      </w:r>
      <w:r w:rsidRPr="00AE677E">
        <w:t xml:space="preserve">1 место парковки легковых автомобилей на </w:t>
      </w:r>
      <w:smartTag w:uri="urn:schemas-microsoft-com:office:smarttags" w:element="metricconverter">
        <w:smartTagPr>
          <w:attr w:name="ProductID" w:val="0.5 га"/>
        </w:smartTagPr>
        <w:r w:rsidRPr="00AE677E">
          <w:t>0.5 га</w:t>
        </w:r>
      </w:smartTag>
      <w:r w:rsidRPr="00AE677E">
        <w:t xml:space="preserve"> территории парка</w:t>
      </w:r>
      <w:r w:rsidR="003C7BCA">
        <w:t>;</w:t>
      </w:r>
    </w:p>
    <w:p w:rsidR="00EC3EF5" w:rsidRPr="00AE677E" w:rsidRDefault="00EC3EF5" w:rsidP="00486772">
      <w:pPr>
        <w:pStyle w:val="2"/>
      </w:pPr>
      <w:r>
        <w:t xml:space="preserve">            </w:t>
      </w:r>
      <w:r w:rsidRPr="00AE677E">
        <w:t>•</w:t>
      </w:r>
      <w:r>
        <w:t xml:space="preserve">           </w:t>
      </w:r>
      <w:r w:rsidRPr="00AE677E">
        <w:t>универсальные спортивные и развлекательные комплексы.</w:t>
      </w:r>
    </w:p>
    <w:p w:rsidR="00EC3EF5" w:rsidRPr="00AE677E" w:rsidRDefault="00EC3EF5" w:rsidP="00EC3EF5">
      <w:pPr>
        <w:pStyle w:val="30"/>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Па</w:t>
      </w:r>
      <w:r>
        <w:rPr>
          <w:rFonts w:ascii="Times New Roman" w:hAnsi="Times New Roman" w:cs="Times New Roman"/>
          <w:sz w:val="24"/>
          <w:szCs w:val="24"/>
        </w:rPr>
        <w:t>р</w:t>
      </w:r>
      <w:r w:rsidRPr="00AE677E">
        <w:rPr>
          <w:rFonts w:ascii="Times New Roman" w:hAnsi="Times New Roman" w:cs="Times New Roman"/>
          <w:sz w:val="24"/>
          <w:szCs w:val="24"/>
        </w:rPr>
        <w:t>аметры:</w:t>
      </w:r>
    </w:p>
    <w:p w:rsidR="00EC3EF5" w:rsidRPr="00AE677E" w:rsidRDefault="00EC3EF5" w:rsidP="00EC3EF5">
      <w:pPr>
        <w:pStyle w:val="a4"/>
        <w:ind w:left="1418" w:right="76" w:firstLine="709"/>
        <w:jc w:val="both"/>
        <w:rPr>
          <w:sz w:val="24"/>
          <w:szCs w:val="24"/>
        </w:rPr>
      </w:pPr>
      <w:r w:rsidRPr="00AE677E">
        <w:rPr>
          <w:sz w:val="24"/>
          <w:szCs w:val="24"/>
        </w:rPr>
        <w:t>Баланс территории (от общей площади): зеленые насаждения - 65 – 75%, аллеи и дор</w:t>
      </w:r>
      <w:r w:rsidRPr="00AE677E">
        <w:rPr>
          <w:sz w:val="24"/>
          <w:szCs w:val="24"/>
        </w:rPr>
        <w:t>о</w:t>
      </w:r>
      <w:r w:rsidRPr="00AE677E">
        <w:rPr>
          <w:sz w:val="24"/>
          <w:szCs w:val="24"/>
        </w:rPr>
        <w:t>ги - 10 – 15%, площадки - 8 – 12%, сооружения - 5 – 7%.</w:t>
      </w:r>
    </w:p>
    <w:p w:rsidR="008452D4" w:rsidRPr="009C6027" w:rsidRDefault="008452D4" w:rsidP="008452D4">
      <w:pPr>
        <w:pStyle w:val="Iauiue"/>
        <w:spacing w:line="200" w:lineRule="atLeast"/>
        <w:ind w:firstLine="567"/>
        <w:jc w:val="both"/>
        <w:rPr>
          <w:b/>
          <w:sz w:val="24"/>
          <w:szCs w:val="24"/>
        </w:rPr>
      </w:pPr>
    </w:p>
    <w:p w:rsidR="000B1BEC" w:rsidRDefault="000B1BEC" w:rsidP="00D03281">
      <w:pPr>
        <w:pStyle w:val="a4"/>
        <w:ind w:left="1418" w:right="76" w:firstLine="709"/>
        <w:jc w:val="both"/>
        <w:rPr>
          <w:sz w:val="24"/>
          <w:szCs w:val="24"/>
          <w:u w:val="single"/>
        </w:rPr>
      </w:pPr>
      <w:r w:rsidRPr="00BE5216">
        <w:rPr>
          <w:sz w:val="24"/>
          <w:szCs w:val="24"/>
          <w:u w:val="single"/>
        </w:rPr>
        <w:t>ЛФ – Зона лесного фонда.</w:t>
      </w:r>
    </w:p>
    <w:p w:rsidR="005561DF" w:rsidRDefault="005561DF" w:rsidP="00D03281">
      <w:pPr>
        <w:pStyle w:val="a4"/>
        <w:ind w:left="1418" w:right="76" w:firstLine="709"/>
        <w:jc w:val="both"/>
        <w:rPr>
          <w:sz w:val="24"/>
          <w:szCs w:val="24"/>
          <w:u w:val="single"/>
        </w:rPr>
      </w:pPr>
    </w:p>
    <w:p w:rsidR="000B1BEC" w:rsidRPr="005561DF" w:rsidRDefault="000B1BEC" w:rsidP="0071577C">
      <w:pPr>
        <w:pStyle w:val="a4"/>
        <w:ind w:left="1800" w:right="76" w:firstLine="709"/>
        <w:jc w:val="both"/>
        <w:rPr>
          <w:b w:val="0"/>
          <w:i/>
          <w:sz w:val="24"/>
          <w:szCs w:val="24"/>
        </w:rPr>
      </w:pPr>
      <w:r w:rsidRPr="005561DF">
        <w:rPr>
          <w:b w:val="0"/>
          <w:i/>
          <w:sz w:val="24"/>
          <w:szCs w:val="24"/>
        </w:rPr>
        <w:t>Виды разрешенного использования ( а также параметры разрешенного строител</w:t>
      </w:r>
      <w:r w:rsidRPr="005561DF">
        <w:rPr>
          <w:b w:val="0"/>
          <w:i/>
          <w:sz w:val="24"/>
          <w:szCs w:val="24"/>
        </w:rPr>
        <w:t>ь</w:t>
      </w:r>
      <w:r w:rsidRPr="005561DF">
        <w:rPr>
          <w:b w:val="0"/>
          <w:i/>
          <w:sz w:val="24"/>
          <w:szCs w:val="24"/>
        </w:rPr>
        <w:t>ного изменения) земельных участков, иных объектов недвижимости, расположенных в з</w:t>
      </w:r>
      <w:r w:rsidRPr="005561DF">
        <w:rPr>
          <w:b w:val="0"/>
          <w:i/>
          <w:sz w:val="24"/>
          <w:szCs w:val="24"/>
        </w:rPr>
        <w:t>о</w:t>
      </w:r>
      <w:r w:rsidRPr="005561DF">
        <w:rPr>
          <w:b w:val="0"/>
          <w:i/>
          <w:sz w:val="24"/>
          <w:szCs w:val="24"/>
        </w:rPr>
        <w:t>нах лесного фонда (ЛФ), устанавливаются в индивидуальном порядке(применительно к к</w:t>
      </w:r>
      <w:r w:rsidRPr="005561DF">
        <w:rPr>
          <w:b w:val="0"/>
          <w:i/>
          <w:sz w:val="24"/>
          <w:szCs w:val="24"/>
        </w:rPr>
        <w:t>а</w:t>
      </w:r>
      <w:r w:rsidRPr="005561DF">
        <w:rPr>
          <w:b w:val="0"/>
          <w:i/>
          <w:sz w:val="24"/>
          <w:szCs w:val="24"/>
        </w:rPr>
        <w:t>ждому земельному участку, объекту)Лесным кодексом РФ, порядок об охране и использ</w:t>
      </w:r>
      <w:r w:rsidRPr="005561DF">
        <w:rPr>
          <w:b w:val="0"/>
          <w:i/>
          <w:sz w:val="24"/>
          <w:szCs w:val="24"/>
        </w:rPr>
        <w:t>о</w:t>
      </w:r>
      <w:r w:rsidRPr="005561DF">
        <w:rPr>
          <w:b w:val="0"/>
          <w:i/>
          <w:sz w:val="24"/>
          <w:szCs w:val="24"/>
        </w:rPr>
        <w:t>ванию земель лесного фонда регулируется Земельным кодексом РФ и лесным законодател</w:t>
      </w:r>
      <w:r w:rsidRPr="005561DF">
        <w:rPr>
          <w:b w:val="0"/>
          <w:i/>
          <w:sz w:val="24"/>
          <w:szCs w:val="24"/>
        </w:rPr>
        <w:t>ь</w:t>
      </w:r>
      <w:r w:rsidRPr="005561DF">
        <w:rPr>
          <w:b w:val="0"/>
          <w:i/>
          <w:sz w:val="24"/>
          <w:szCs w:val="24"/>
        </w:rPr>
        <w:t>ством ( п.6 статьи 101 Земельного кодекса РФ)</w:t>
      </w:r>
    </w:p>
    <w:p w:rsidR="000B1BEC" w:rsidRPr="00AE677E" w:rsidRDefault="000B1BEC" w:rsidP="0071577C">
      <w:pPr>
        <w:pStyle w:val="a4"/>
        <w:ind w:left="1800" w:right="76" w:firstLine="709"/>
        <w:jc w:val="both"/>
        <w:rPr>
          <w:sz w:val="24"/>
          <w:szCs w:val="24"/>
        </w:rPr>
      </w:pPr>
    </w:p>
    <w:p w:rsidR="000B1BEC" w:rsidRDefault="000B1BEC" w:rsidP="00D03281">
      <w:pPr>
        <w:pStyle w:val="a4"/>
        <w:ind w:left="1418" w:right="76" w:firstLine="709"/>
        <w:jc w:val="both"/>
        <w:rPr>
          <w:sz w:val="24"/>
          <w:szCs w:val="24"/>
          <w:u w:val="single"/>
        </w:rPr>
      </w:pPr>
      <w:r w:rsidRPr="00BE5216">
        <w:rPr>
          <w:sz w:val="24"/>
          <w:szCs w:val="24"/>
          <w:u w:val="single"/>
        </w:rPr>
        <w:t>ВФ – Зона лесного фонда.</w:t>
      </w:r>
    </w:p>
    <w:p w:rsidR="005561DF" w:rsidRDefault="005561DF" w:rsidP="00D03281">
      <w:pPr>
        <w:pStyle w:val="a4"/>
        <w:ind w:left="1418" w:right="76" w:firstLine="709"/>
        <w:jc w:val="both"/>
        <w:rPr>
          <w:sz w:val="24"/>
          <w:szCs w:val="24"/>
          <w:u w:val="single"/>
        </w:rPr>
      </w:pPr>
    </w:p>
    <w:p w:rsidR="000B1BEC" w:rsidRDefault="0071577C" w:rsidP="0071577C">
      <w:pPr>
        <w:pStyle w:val="a4"/>
        <w:ind w:left="1800" w:right="76" w:firstLine="360"/>
        <w:jc w:val="both"/>
        <w:rPr>
          <w:b w:val="0"/>
          <w:i/>
          <w:sz w:val="24"/>
          <w:szCs w:val="24"/>
        </w:rPr>
      </w:pPr>
      <w:r w:rsidRPr="005561DF">
        <w:rPr>
          <w:b w:val="0"/>
          <w:sz w:val="24"/>
          <w:szCs w:val="24"/>
        </w:rPr>
        <w:t xml:space="preserve"> </w:t>
      </w:r>
      <w:r w:rsidR="000B1BEC" w:rsidRPr="005561DF">
        <w:rPr>
          <w:b w:val="0"/>
          <w:i/>
          <w:sz w:val="24"/>
          <w:szCs w:val="24"/>
        </w:rPr>
        <w:t>Виды разрешенного использования ( а также параметры разрешенного строител</w:t>
      </w:r>
      <w:r w:rsidR="000B1BEC" w:rsidRPr="005561DF">
        <w:rPr>
          <w:b w:val="0"/>
          <w:i/>
          <w:sz w:val="24"/>
          <w:szCs w:val="24"/>
        </w:rPr>
        <w:t>ь</w:t>
      </w:r>
      <w:r w:rsidR="000B1BEC" w:rsidRPr="005561DF">
        <w:rPr>
          <w:b w:val="0"/>
          <w:i/>
          <w:sz w:val="24"/>
          <w:szCs w:val="24"/>
        </w:rPr>
        <w:t>ного изменения) земельных участков, иных объектов недвижимости, расположенных в з</w:t>
      </w:r>
      <w:r w:rsidR="000B1BEC" w:rsidRPr="005561DF">
        <w:rPr>
          <w:b w:val="0"/>
          <w:i/>
          <w:sz w:val="24"/>
          <w:szCs w:val="24"/>
        </w:rPr>
        <w:t>о</w:t>
      </w:r>
      <w:r w:rsidR="000B1BEC" w:rsidRPr="005561DF">
        <w:rPr>
          <w:b w:val="0"/>
          <w:i/>
          <w:sz w:val="24"/>
          <w:szCs w:val="24"/>
        </w:rPr>
        <w:t>нах водного фонда (ВФ), устанавливаются в индивидуальном порядке</w:t>
      </w:r>
      <w:r w:rsidRPr="005561DF">
        <w:rPr>
          <w:b w:val="0"/>
          <w:i/>
          <w:sz w:val="24"/>
          <w:szCs w:val="24"/>
        </w:rPr>
        <w:t xml:space="preserve"> </w:t>
      </w:r>
      <w:r w:rsidR="000B1BEC" w:rsidRPr="005561DF">
        <w:rPr>
          <w:b w:val="0"/>
          <w:i/>
          <w:sz w:val="24"/>
          <w:szCs w:val="24"/>
        </w:rPr>
        <w:t>(применительно к каждому земельному участку, объекту)Водным  кодексом РФ, порядок об охране и испол</w:t>
      </w:r>
      <w:r w:rsidR="000B1BEC" w:rsidRPr="005561DF">
        <w:rPr>
          <w:b w:val="0"/>
          <w:i/>
          <w:sz w:val="24"/>
          <w:szCs w:val="24"/>
        </w:rPr>
        <w:t>ь</w:t>
      </w:r>
      <w:r w:rsidR="000B1BEC" w:rsidRPr="005561DF">
        <w:rPr>
          <w:b w:val="0"/>
          <w:i/>
          <w:sz w:val="24"/>
          <w:szCs w:val="24"/>
        </w:rPr>
        <w:t>зованию земель водного фонда регулируется Водным  кодексом РФ, Земельным кодексом РФ.</w:t>
      </w:r>
    </w:p>
    <w:p w:rsidR="007A357E" w:rsidRPr="005561DF" w:rsidRDefault="007A357E" w:rsidP="0071577C">
      <w:pPr>
        <w:pStyle w:val="a4"/>
        <w:ind w:left="1800" w:right="76" w:firstLine="360"/>
        <w:jc w:val="both"/>
        <w:rPr>
          <w:b w:val="0"/>
          <w:i/>
          <w:sz w:val="24"/>
          <w:szCs w:val="24"/>
        </w:rPr>
      </w:pPr>
    </w:p>
    <w:p w:rsidR="000B1BEC" w:rsidRPr="000C14F3" w:rsidRDefault="000B1BEC" w:rsidP="00D03281">
      <w:pPr>
        <w:autoSpaceDE w:val="0"/>
        <w:autoSpaceDN w:val="0"/>
        <w:adjustRightInd w:val="0"/>
        <w:ind w:left="1440" w:right="76"/>
        <w:jc w:val="both"/>
        <w:rPr>
          <w:b/>
          <w:bCs/>
          <w:noProof/>
        </w:rPr>
      </w:pPr>
      <w:r w:rsidRPr="00AE677E">
        <w:rPr>
          <w:b/>
          <w:i/>
        </w:rPr>
        <w:t xml:space="preserve">         </w:t>
      </w:r>
      <w:r w:rsidRPr="000C14F3">
        <w:rPr>
          <w:b/>
          <w:bCs/>
          <w:noProof/>
        </w:rPr>
        <w:t>Статья 7</w:t>
      </w:r>
      <w:r w:rsidR="005561DF">
        <w:rPr>
          <w:b/>
          <w:bCs/>
          <w:noProof/>
        </w:rPr>
        <w:t>1</w:t>
      </w:r>
      <w:r w:rsidRPr="000C14F3">
        <w:rPr>
          <w:b/>
          <w:bCs/>
          <w:noProof/>
        </w:rPr>
        <w:t xml:space="preserve">. </w:t>
      </w:r>
      <w:r w:rsidRPr="000C14F3">
        <w:rPr>
          <w:b/>
        </w:rPr>
        <w:t>Градостроительные регламенты для зон специального назначения</w:t>
      </w:r>
    </w:p>
    <w:p w:rsidR="000B1BEC" w:rsidRPr="00B6356B" w:rsidRDefault="000B1BEC" w:rsidP="00D03281">
      <w:pPr>
        <w:tabs>
          <w:tab w:val="decimal" w:pos="0"/>
        </w:tabs>
        <w:autoSpaceDE w:val="0"/>
        <w:autoSpaceDN w:val="0"/>
        <w:adjustRightInd w:val="0"/>
        <w:ind w:firstLine="1440"/>
        <w:jc w:val="both"/>
        <w:rPr>
          <w:b/>
          <w:bCs/>
          <w:noProof/>
          <w:color w:val="FF0000"/>
        </w:rPr>
      </w:pPr>
    </w:p>
    <w:p w:rsidR="000B1BEC" w:rsidRPr="00B6356B" w:rsidRDefault="00B6356B" w:rsidP="00D03281">
      <w:pPr>
        <w:pStyle w:val="ConsPlusNormal"/>
        <w:widowControl/>
        <w:tabs>
          <w:tab w:val="decimal" w:pos="0"/>
        </w:tabs>
        <w:spacing w:line="200" w:lineRule="atLeast"/>
        <w:ind w:firstLine="1440"/>
        <w:jc w:val="both"/>
        <w:rPr>
          <w:rFonts w:ascii="Times New Roman" w:hAnsi="Times New Roman" w:cs="Times New Roman"/>
          <w:b/>
          <w:sz w:val="24"/>
          <w:szCs w:val="24"/>
          <w:u w:val="single"/>
        </w:rPr>
      </w:pPr>
      <w:r w:rsidRPr="00B6356B">
        <w:rPr>
          <w:rFonts w:ascii="Times New Roman" w:hAnsi="Times New Roman" w:cs="Times New Roman"/>
          <w:b/>
          <w:sz w:val="24"/>
          <w:szCs w:val="24"/>
        </w:rPr>
        <w:lastRenderedPageBreak/>
        <w:t xml:space="preserve">         </w:t>
      </w:r>
      <w:r w:rsidR="000B1BEC" w:rsidRPr="00B6356B">
        <w:rPr>
          <w:rFonts w:ascii="Times New Roman" w:hAnsi="Times New Roman" w:cs="Times New Roman"/>
          <w:b/>
          <w:sz w:val="24"/>
          <w:szCs w:val="24"/>
          <w:u w:val="single"/>
        </w:rPr>
        <w:t>СН - Зона специального назначения</w:t>
      </w:r>
    </w:p>
    <w:p w:rsidR="0055086C" w:rsidRPr="000C14F3" w:rsidRDefault="0055086C" w:rsidP="00D03281">
      <w:pPr>
        <w:pStyle w:val="ConsPlusNormal"/>
        <w:widowControl/>
        <w:tabs>
          <w:tab w:val="decimal" w:pos="0"/>
        </w:tabs>
        <w:spacing w:line="200" w:lineRule="atLeast"/>
        <w:ind w:firstLine="1440"/>
        <w:jc w:val="both"/>
        <w:rPr>
          <w:rFonts w:ascii="Times New Roman" w:hAnsi="Times New Roman" w:cs="Times New Roman"/>
          <w:b/>
          <w:sz w:val="24"/>
          <w:szCs w:val="24"/>
          <w:u w:val="single"/>
        </w:rPr>
      </w:pPr>
    </w:p>
    <w:p w:rsidR="000B1BEC" w:rsidRPr="000C14F3" w:rsidRDefault="00B6356B" w:rsidP="00D03281">
      <w:pPr>
        <w:pStyle w:val="ConsPlusNormal"/>
        <w:widowControl/>
        <w:tabs>
          <w:tab w:val="decimal" w:pos="0"/>
        </w:tabs>
        <w:spacing w:line="200" w:lineRule="atLeast"/>
        <w:ind w:firstLine="1440"/>
        <w:jc w:val="both"/>
        <w:rPr>
          <w:rFonts w:ascii="Times New Roman" w:hAnsi="Times New Roman" w:cs="Times New Roman"/>
          <w:sz w:val="24"/>
          <w:szCs w:val="24"/>
        </w:rPr>
      </w:pPr>
      <w:r>
        <w:rPr>
          <w:rFonts w:ascii="Times New Roman" w:hAnsi="Times New Roman" w:cs="Times New Roman"/>
          <w:sz w:val="24"/>
          <w:szCs w:val="24"/>
        </w:rPr>
        <w:t xml:space="preserve">         </w:t>
      </w:r>
      <w:r w:rsidR="000B1BEC" w:rsidRPr="000C14F3">
        <w:rPr>
          <w:rFonts w:ascii="Times New Roman" w:hAnsi="Times New Roman" w:cs="Times New Roman"/>
          <w:sz w:val="24"/>
          <w:szCs w:val="24"/>
        </w:rPr>
        <w:t>Назначение территорий:</w:t>
      </w:r>
    </w:p>
    <w:p w:rsidR="000B1BEC" w:rsidRPr="000C14F3" w:rsidRDefault="000B1BEC" w:rsidP="00D03281">
      <w:pPr>
        <w:pStyle w:val="ConsPlusNormal"/>
        <w:widowControl/>
        <w:tabs>
          <w:tab w:val="decimal" w:pos="0"/>
          <w:tab w:val="left" w:pos="180"/>
        </w:tabs>
        <w:suppressAutoHyphens/>
        <w:autoSpaceDN/>
        <w:adjustRightInd/>
        <w:spacing w:line="200" w:lineRule="atLeast"/>
        <w:ind w:firstLine="1440"/>
        <w:jc w:val="both"/>
        <w:rPr>
          <w:rFonts w:ascii="Times New Roman" w:hAnsi="Times New Roman" w:cs="Times New Roman"/>
          <w:sz w:val="24"/>
          <w:szCs w:val="24"/>
        </w:rPr>
      </w:pPr>
      <w:r>
        <w:t xml:space="preserve">          </w:t>
      </w:r>
      <w:r w:rsidRPr="00AE677E">
        <w:t>•</w:t>
      </w:r>
      <w:r>
        <w:t xml:space="preserve">         </w:t>
      </w:r>
      <w:r w:rsidRPr="000C14F3">
        <w:rPr>
          <w:rFonts w:ascii="Times New Roman" w:hAnsi="Times New Roman" w:cs="Times New Roman"/>
          <w:sz w:val="24"/>
          <w:szCs w:val="24"/>
        </w:rPr>
        <w:t xml:space="preserve"> действующие кладбища; </w:t>
      </w:r>
    </w:p>
    <w:p w:rsidR="00A24ED4" w:rsidRDefault="000B1BEC" w:rsidP="00D03281">
      <w:pPr>
        <w:pStyle w:val="ConsPlusNormal"/>
        <w:widowControl/>
        <w:tabs>
          <w:tab w:val="decimal" w:pos="0"/>
          <w:tab w:val="left" w:pos="180"/>
        </w:tabs>
        <w:suppressAutoHyphens/>
        <w:autoSpaceDN/>
        <w:adjustRightInd/>
        <w:spacing w:line="200" w:lineRule="atLeast"/>
        <w:ind w:firstLine="1440"/>
        <w:jc w:val="both"/>
        <w:rPr>
          <w:rFonts w:ascii="Times New Roman" w:hAnsi="Times New Roman" w:cs="Times New Roman"/>
          <w:sz w:val="24"/>
          <w:szCs w:val="24"/>
        </w:rPr>
      </w:pPr>
      <w:r>
        <w:t xml:space="preserve">          </w:t>
      </w:r>
      <w:r w:rsidRPr="00AE677E">
        <w:t>•</w:t>
      </w:r>
      <w:r>
        <w:t xml:space="preserve">         </w:t>
      </w:r>
      <w:r w:rsidRPr="000C14F3">
        <w:rPr>
          <w:rFonts w:ascii="Times New Roman" w:hAnsi="Times New Roman" w:cs="Times New Roman"/>
          <w:sz w:val="24"/>
          <w:szCs w:val="24"/>
        </w:rPr>
        <w:t xml:space="preserve"> кладбища, закрытые на период консервации;</w:t>
      </w:r>
    </w:p>
    <w:p w:rsidR="000B1BEC" w:rsidRPr="000C14F3" w:rsidRDefault="00A24ED4" w:rsidP="00B6356B">
      <w:pPr>
        <w:pStyle w:val="ConsPlusNormal"/>
        <w:widowControl/>
        <w:tabs>
          <w:tab w:val="decimal" w:pos="0"/>
          <w:tab w:val="left" w:pos="180"/>
        </w:tabs>
        <w:suppressAutoHyphens/>
        <w:autoSpaceDN/>
        <w:adjustRightInd/>
        <w:spacing w:line="200" w:lineRule="atLeast"/>
        <w:ind w:firstLine="1440"/>
        <w:jc w:val="both"/>
        <w:rPr>
          <w:rFonts w:ascii="Times New Roman" w:hAnsi="Times New Roman" w:cs="Times New Roman"/>
          <w:sz w:val="24"/>
          <w:szCs w:val="24"/>
        </w:rPr>
      </w:pPr>
      <w:r>
        <w:rPr>
          <w:rFonts w:ascii="Times New Roman" w:hAnsi="Times New Roman" w:cs="Times New Roman"/>
          <w:sz w:val="24"/>
          <w:szCs w:val="24"/>
        </w:rPr>
        <w:t xml:space="preserve">         </w:t>
      </w:r>
      <w:r w:rsidRPr="00AE677E">
        <w:t>•</w:t>
      </w:r>
      <w:r>
        <w:rPr>
          <w:rFonts w:ascii="Times New Roman" w:hAnsi="Times New Roman" w:cs="Times New Roman"/>
          <w:sz w:val="24"/>
          <w:szCs w:val="24"/>
        </w:rPr>
        <w:t xml:space="preserve">          взлётно-посадочная полоса;</w:t>
      </w:r>
    </w:p>
    <w:p w:rsidR="000B1BEC" w:rsidRPr="000C14F3" w:rsidRDefault="000B1BEC" w:rsidP="00D03281">
      <w:pPr>
        <w:pStyle w:val="ConsPlusNormal"/>
        <w:widowControl/>
        <w:tabs>
          <w:tab w:val="decimal" w:pos="0"/>
          <w:tab w:val="left" w:pos="180"/>
        </w:tabs>
        <w:suppressAutoHyphens/>
        <w:autoSpaceDN/>
        <w:adjustRightInd/>
        <w:spacing w:line="200" w:lineRule="atLeast"/>
        <w:ind w:firstLine="1440"/>
        <w:jc w:val="both"/>
        <w:rPr>
          <w:rFonts w:ascii="Times New Roman" w:hAnsi="Times New Roman" w:cs="Times New Roman"/>
          <w:sz w:val="24"/>
          <w:szCs w:val="24"/>
        </w:rPr>
      </w:pPr>
      <w:r>
        <w:t xml:space="preserve">          </w:t>
      </w:r>
      <w:r w:rsidRPr="00AE677E">
        <w:t>•</w:t>
      </w:r>
      <w:r>
        <w:t xml:space="preserve">          </w:t>
      </w:r>
      <w:r w:rsidR="00453681">
        <w:rPr>
          <w:rFonts w:ascii="Times New Roman" w:hAnsi="Times New Roman" w:cs="Times New Roman"/>
          <w:sz w:val="24"/>
          <w:szCs w:val="24"/>
        </w:rPr>
        <w:t>мемориальные парки;</w:t>
      </w:r>
    </w:p>
    <w:p w:rsidR="000B1BEC" w:rsidRPr="000C14F3" w:rsidRDefault="000B1BEC" w:rsidP="00D03281">
      <w:pPr>
        <w:pStyle w:val="ConsPlusNormal"/>
        <w:widowControl/>
        <w:tabs>
          <w:tab w:val="decimal" w:pos="0"/>
          <w:tab w:val="left" w:pos="180"/>
        </w:tabs>
        <w:suppressAutoHyphens/>
        <w:autoSpaceDN/>
        <w:adjustRightInd/>
        <w:spacing w:line="200" w:lineRule="atLeast"/>
        <w:ind w:firstLine="1440"/>
        <w:jc w:val="both"/>
        <w:rPr>
          <w:rFonts w:ascii="Times New Roman" w:hAnsi="Times New Roman" w:cs="Times New Roman"/>
          <w:sz w:val="24"/>
          <w:szCs w:val="24"/>
        </w:rPr>
      </w:pPr>
      <w:r>
        <w:rPr>
          <w:rFonts w:ascii="Times New Roman" w:hAnsi="Times New Roman" w:cs="Times New Roman"/>
          <w:sz w:val="24"/>
          <w:szCs w:val="24"/>
        </w:rPr>
        <w:t xml:space="preserve">     </w:t>
      </w:r>
      <w:r w:rsidR="005508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77E">
        <w:t>•</w:t>
      </w:r>
      <w:r>
        <w:t xml:space="preserve">         </w:t>
      </w:r>
      <w:r w:rsidRPr="000C14F3">
        <w:rPr>
          <w:rFonts w:ascii="Times New Roman" w:hAnsi="Times New Roman" w:cs="Times New Roman"/>
          <w:sz w:val="24"/>
          <w:szCs w:val="24"/>
        </w:rPr>
        <w:t xml:space="preserve"> мастерские по изготовлению ритуальных принадлежностей</w:t>
      </w:r>
      <w:r w:rsidR="00453681">
        <w:rPr>
          <w:rFonts w:ascii="Times New Roman" w:hAnsi="Times New Roman" w:cs="Times New Roman"/>
          <w:sz w:val="24"/>
          <w:szCs w:val="24"/>
        </w:rPr>
        <w:t>;</w:t>
      </w:r>
    </w:p>
    <w:p w:rsidR="000B1BEC" w:rsidRPr="000C14F3" w:rsidRDefault="000B1BEC" w:rsidP="00D03281">
      <w:pPr>
        <w:pStyle w:val="ConsPlusNormal"/>
        <w:widowControl/>
        <w:tabs>
          <w:tab w:val="decimal" w:pos="0"/>
          <w:tab w:val="left" w:pos="180"/>
        </w:tabs>
        <w:suppressAutoHyphens/>
        <w:autoSpaceDN/>
        <w:adjustRightInd/>
        <w:spacing w:line="200" w:lineRule="atLeast"/>
        <w:ind w:firstLine="1440"/>
        <w:jc w:val="both"/>
        <w:rPr>
          <w:rFonts w:ascii="Times New Roman" w:hAnsi="Times New Roman" w:cs="Times New Roman"/>
          <w:sz w:val="24"/>
          <w:szCs w:val="24"/>
        </w:rPr>
      </w:pPr>
      <w:r>
        <w:t xml:space="preserve">          </w:t>
      </w:r>
      <w:r w:rsidRPr="00AE677E">
        <w:t>•</w:t>
      </w:r>
      <w:r>
        <w:t xml:space="preserve">          </w:t>
      </w:r>
      <w:r w:rsidR="00A24ED4">
        <w:rPr>
          <w:rFonts w:ascii="Times New Roman" w:hAnsi="Times New Roman" w:cs="Times New Roman"/>
          <w:sz w:val="24"/>
          <w:szCs w:val="24"/>
        </w:rPr>
        <w:t>полигоны</w:t>
      </w:r>
      <w:r w:rsidRPr="000C14F3">
        <w:rPr>
          <w:rFonts w:ascii="Times New Roman" w:hAnsi="Times New Roman" w:cs="Times New Roman"/>
          <w:sz w:val="24"/>
          <w:szCs w:val="24"/>
        </w:rPr>
        <w:t xml:space="preserve"> твёрдых бытовых отходов;</w:t>
      </w:r>
    </w:p>
    <w:p w:rsidR="000B1BEC" w:rsidRPr="000C14F3" w:rsidRDefault="000B1BEC" w:rsidP="00D03281">
      <w:pPr>
        <w:pStyle w:val="ConsPlusNormal"/>
        <w:widowControl/>
        <w:tabs>
          <w:tab w:val="decimal" w:pos="0"/>
          <w:tab w:val="left" w:pos="180"/>
        </w:tabs>
        <w:suppressAutoHyphens/>
        <w:autoSpaceDN/>
        <w:adjustRightInd/>
        <w:spacing w:line="200" w:lineRule="atLeast"/>
        <w:ind w:firstLine="1440"/>
        <w:jc w:val="both"/>
        <w:rPr>
          <w:rFonts w:ascii="Times New Roman" w:hAnsi="Times New Roman" w:cs="Times New Roman"/>
          <w:sz w:val="24"/>
          <w:szCs w:val="24"/>
        </w:rPr>
      </w:pPr>
      <w:r>
        <w:t xml:space="preserve">          </w:t>
      </w:r>
      <w:r w:rsidRPr="00AE677E">
        <w:t>•</w:t>
      </w:r>
      <w:r>
        <w:t xml:space="preserve">         </w:t>
      </w:r>
      <w:r w:rsidRPr="000C14F3">
        <w:rPr>
          <w:rFonts w:ascii="Times New Roman" w:hAnsi="Times New Roman" w:cs="Times New Roman"/>
          <w:sz w:val="24"/>
          <w:szCs w:val="24"/>
        </w:rPr>
        <w:t xml:space="preserve"> </w:t>
      </w:r>
      <w:r w:rsidR="00A24ED4">
        <w:rPr>
          <w:rFonts w:ascii="Times New Roman" w:hAnsi="Times New Roman" w:cs="Times New Roman"/>
          <w:sz w:val="24"/>
          <w:szCs w:val="24"/>
        </w:rPr>
        <w:t>полигоны</w:t>
      </w:r>
      <w:r w:rsidRPr="000C14F3">
        <w:rPr>
          <w:rFonts w:ascii="Times New Roman" w:hAnsi="Times New Roman" w:cs="Times New Roman"/>
          <w:sz w:val="24"/>
          <w:szCs w:val="24"/>
        </w:rPr>
        <w:t xml:space="preserve"> твёрдых бытовых отходов, закрытые на период консервации;</w:t>
      </w:r>
    </w:p>
    <w:p w:rsidR="000B1BEC" w:rsidRPr="000C14F3" w:rsidRDefault="000B1BEC" w:rsidP="00D03281">
      <w:pPr>
        <w:pStyle w:val="ConsPlusNormal"/>
        <w:widowControl/>
        <w:tabs>
          <w:tab w:val="decimal" w:pos="0"/>
          <w:tab w:val="left" w:pos="180"/>
        </w:tabs>
        <w:suppressAutoHyphens/>
        <w:autoSpaceDN/>
        <w:adjustRightInd/>
        <w:spacing w:line="200" w:lineRule="atLeast"/>
        <w:ind w:firstLine="1440"/>
        <w:jc w:val="both"/>
        <w:rPr>
          <w:rFonts w:ascii="Times New Roman" w:hAnsi="Times New Roman" w:cs="Times New Roman"/>
          <w:sz w:val="24"/>
          <w:szCs w:val="24"/>
        </w:rPr>
      </w:pPr>
      <w:r>
        <w:rPr>
          <w:rFonts w:ascii="Times New Roman" w:hAnsi="Times New Roman" w:cs="Times New Roman"/>
          <w:sz w:val="24"/>
          <w:szCs w:val="24"/>
        </w:rPr>
        <w:t xml:space="preserve">       </w:t>
      </w:r>
      <w:r w:rsidR="00B6356B">
        <w:rPr>
          <w:rFonts w:ascii="Times New Roman" w:hAnsi="Times New Roman" w:cs="Times New Roman"/>
          <w:sz w:val="24"/>
          <w:szCs w:val="24"/>
        </w:rPr>
        <w:t xml:space="preserve"> </w:t>
      </w:r>
      <w:r w:rsidR="0055086C">
        <w:rPr>
          <w:rFonts w:ascii="Times New Roman" w:hAnsi="Times New Roman" w:cs="Times New Roman"/>
          <w:sz w:val="24"/>
          <w:szCs w:val="24"/>
        </w:rPr>
        <w:t xml:space="preserve"> </w:t>
      </w:r>
      <w:r w:rsidRPr="00AE677E">
        <w:t>•</w:t>
      </w:r>
      <w:r>
        <w:t xml:space="preserve">         </w:t>
      </w:r>
      <w:r w:rsidR="00453681">
        <w:rPr>
          <w:rFonts w:ascii="Times New Roman" w:hAnsi="Times New Roman" w:cs="Times New Roman"/>
          <w:sz w:val="24"/>
          <w:szCs w:val="24"/>
        </w:rPr>
        <w:t xml:space="preserve"> аптеки;</w:t>
      </w:r>
    </w:p>
    <w:p w:rsidR="000B1BEC" w:rsidRPr="000C14F3" w:rsidRDefault="000B1BEC" w:rsidP="00D03281">
      <w:pPr>
        <w:pStyle w:val="ConsPlusNormal"/>
        <w:widowControl/>
        <w:tabs>
          <w:tab w:val="decimal" w:pos="0"/>
          <w:tab w:val="left" w:pos="180"/>
        </w:tabs>
        <w:suppressAutoHyphens/>
        <w:autoSpaceDN/>
        <w:adjustRightInd/>
        <w:spacing w:line="200" w:lineRule="atLeast"/>
        <w:ind w:firstLine="1440"/>
        <w:jc w:val="both"/>
        <w:rPr>
          <w:rFonts w:ascii="Times New Roman" w:hAnsi="Times New Roman" w:cs="Times New Roman"/>
          <w:sz w:val="24"/>
          <w:szCs w:val="24"/>
        </w:rPr>
      </w:pPr>
      <w:r>
        <w:rPr>
          <w:rFonts w:ascii="Times New Roman" w:hAnsi="Times New Roman" w:cs="Times New Roman"/>
          <w:sz w:val="24"/>
          <w:szCs w:val="24"/>
        </w:rPr>
        <w:t xml:space="preserve">        </w:t>
      </w:r>
      <w:r w:rsidR="0055086C">
        <w:rPr>
          <w:rFonts w:ascii="Times New Roman" w:hAnsi="Times New Roman" w:cs="Times New Roman"/>
          <w:sz w:val="24"/>
          <w:szCs w:val="24"/>
        </w:rPr>
        <w:t xml:space="preserve"> </w:t>
      </w:r>
      <w:r w:rsidRPr="00AE677E">
        <w:t>•</w:t>
      </w:r>
      <w:r>
        <w:t xml:space="preserve">          </w:t>
      </w:r>
      <w:r w:rsidRPr="000C14F3">
        <w:rPr>
          <w:rFonts w:ascii="Times New Roman" w:hAnsi="Times New Roman" w:cs="Times New Roman"/>
          <w:sz w:val="24"/>
          <w:szCs w:val="24"/>
        </w:rPr>
        <w:t>отделения, участковые пун</w:t>
      </w:r>
      <w:r w:rsidR="00453681">
        <w:rPr>
          <w:rFonts w:ascii="Times New Roman" w:hAnsi="Times New Roman" w:cs="Times New Roman"/>
          <w:sz w:val="24"/>
          <w:szCs w:val="24"/>
        </w:rPr>
        <w:t>кты милиции;</w:t>
      </w:r>
    </w:p>
    <w:p w:rsidR="000B1BEC" w:rsidRPr="000C14F3" w:rsidRDefault="000B1BEC" w:rsidP="00D03281">
      <w:pPr>
        <w:pStyle w:val="ConsPlusNormal"/>
        <w:widowControl/>
        <w:tabs>
          <w:tab w:val="decimal" w:pos="0"/>
          <w:tab w:val="left" w:pos="180"/>
        </w:tabs>
        <w:suppressAutoHyphens/>
        <w:autoSpaceDN/>
        <w:adjustRightInd/>
        <w:spacing w:line="200" w:lineRule="atLeast"/>
        <w:ind w:firstLine="1440"/>
        <w:jc w:val="both"/>
        <w:rPr>
          <w:rFonts w:ascii="Times New Roman" w:hAnsi="Times New Roman" w:cs="Times New Roman"/>
          <w:sz w:val="24"/>
          <w:szCs w:val="24"/>
        </w:rPr>
      </w:pPr>
      <w:r>
        <w:t xml:space="preserve">          </w:t>
      </w:r>
      <w:r w:rsidRPr="00AE677E">
        <w:t>•</w:t>
      </w:r>
      <w:r>
        <w:t xml:space="preserve">          </w:t>
      </w:r>
      <w:r w:rsidRPr="000C14F3">
        <w:rPr>
          <w:rFonts w:ascii="Times New Roman" w:hAnsi="Times New Roman" w:cs="Times New Roman"/>
          <w:sz w:val="24"/>
          <w:szCs w:val="24"/>
        </w:rPr>
        <w:t>киоски, временные павильоны розничной торговли</w:t>
      </w:r>
      <w:r w:rsidR="00453681">
        <w:rPr>
          <w:rFonts w:ascii="Times New Roman" w:hAnsi="Times New Roman" w:cs="Times New Roman"/>
          <w:sz w:val="24"/>
          <w:szCs w:val="24"/>
        </w:rPr>
        <w:t>;</w:t>
      </w:r>
    </w:p>
    <w:p w:rsidR="000B1BEC" w:rsidRPr="000C14F3" w:rsidRDefault="000B1BEC" w:rsidP="00D03281">
      <w:pPr>
        <w:pStyle w:val="ConsPlusNormal"/>
        <w:widowControl/>
        <w:tabs>
          <w:tab w:val="decimal" w:pos="0"/>
          <w:tab w:val="left" w:pos="180"/>
        </w:tabs>
        <w:suppressAutoHyphens/>
        <w:autoSpaceDN/>
        <w:adjustRightInd/>
        <w:spacing w:line="200" w:lineRule="atLeast"/>
        <w:ind w:firstLine="1440"/>
        <w:jc w:val="both"/>
        <w:rPr>
          <w:rFonts w:ascii="Times New Roman" w:hAnsi="Times New Roman" w:cs="Times New Roman"/>
          <w:sz w:val="24"/>
          <w:szCs w:val="24"/>
        </w:rPr>
      </w:pPr>
      <w:r>
        <w:t xml:space="preserve">          </w:t>
      </w:r>
      <w:r w:rsidRPr="00AE677E">
        <w:t>•</w:t>
      </w:r>
      <w:r>
        <w:t xml:space="preserve">         </w:t>
      </w:r>
      <w:r w:rsidR="00453681">
        <w:rPr>
          <w:rFonts w:ascii="Times New Roman" w:hAnsi="Times New Roman" w:cs="Times New Roman"/>
          <w:sz w:val="24"/>
          <w:szCs w:val="24"/>
        </w:rPr>
        <w:t xml:space="preserve"> оранжереи;</w:t>
      </w:r>
    </w:p>
    <w:p w:rsidR="000B1BEC" w:rsidRPr="000C14F3" w:rsidRDefault="000B1BEC" w:rsidP="00D03281">
      <w:pPr>
        <w:pStyle w:val="ConsPlusNormal"/>
        <w:widowControl/>
        <w:tabs>
          <w:tab w:val="decimal" w:pos="0"/>
          <w:tab w:val="left" w:pos="180"/>
        </w:tabs>
        <w:suppressAutoHyphens/>
        <w:autoSpaceDN/>
        <w:adjustRightInd/>
        <w:spacing w:line="200" w:lineRule="atLeast"/>
        <w:ind w:firstLine="1440"/>
        <w:jc w:val="both"/>
        <w:rPr>
          <w:rFonts w:ascii="Times New Roman" w:hAnsi="Times New Roman" w:cs="Times New Roman"/>
          <w:sz w:val="24"/>
          <w:szCs w:val="24"/>
        </w:rPr>
      </w:pPr>
      <w:r>
        <w:t xml:space="preserve">          </w:t>
      </w:r>
      <w:r w:rsidRPr="00AE677E">
        <w:t>•</w:t>
      </w:r>
      <w:r w:rsidRPr="000C14F3">
        <w:rPr>
          <w:rFonts w:ascii="Times New Roman" w:hAnsi="Times New Roman" w:cs="Times New Roman"/>
          <w:sz w:val="24"/>
          <w:szCs w:val="24"/>
        </w:rPr>
        <w:t xml:space="preserve"> </w:t>
      </w:r>
      <w:r>
        <w:rPr>
          <w:rFonts w:ascii="Times New Roman" w:hAnsi="Times New Roman" w:cs="Times New Roman"/>
          <w:sz w:val="24"/>
          <w:szCs w:val="24"/>
        </w:rPr>
        <w:t xml:space="preserve">        </w:t>
      </w:r>
      <w:r w:rsidR="00453681">
        <w:rPr>
          <w:rFonts w:ascii="Times New Roman" w:hAnsi="Times New Roman" w:cs="Times New Roman"/>
          <w:sz w:val="24"/>
          <w:szCs w:val="24"/>
        </w:rPr>
        <w:t>хозяйственные корпуса;</w:t>
      </w:r>
    </w:p>
    <w:p w:rsidR="000B1BEC" w:rsidRPr="000C14F3" w:rsidRDefault="000B1BEC" w:rsidP="00D03281">
      <w:pPr>
        <w:pStyle w:val="ConsPlusNormal"/>
        <w:widowControl/>
        <w:tabs>
          <w:tab w:val="decimal" w:pos="0"/>
          <w:tab w:val="left" w:pos="180"/>
        </w:tabs>
        <w:suppressAutoHyphens/>
        <w:autoSpaceDN/>
        <w:adjustRightInd/>
        <w:spacing w:line="200" w:lineRule="atLeast"/>
        <w:ind w:firstLine="1440"/>
        <w:jc w:val="both"/>
        <w:rPr>
          <w:rFonts w:ascii="Times New Roman" w:hAnsi="Times New Roman" w:cs="Times New Roman"/>
          <w:sz w:val="24"/>
          <w:szCs w:val="24"/>
        </w:rPr>
      </w:pPr>
      <w:r>
        <w:t xml:space="preserve">          </w:t>
      </w:r>
      <w:r w:rsidRPr="00AE677E">
        <w:t>•</w:t>
      </w:r>
      <w:r>
        <w:t xml:space="preserve">        </w:t>
      </w:r>
      <w:r w:rsidRPr="000C14F3">
        <w:rPr>
          <w:rFonts w:ascii="Times New Roman" w:hAnsi="Times New Roman" w:cs="Times New Roman"/>
          <w:sz w:val="24"/>
          <w:szCs w:val="24"/>
        </w:rPr>
        <w:t xml:space="preserve"> </w:t>
      </w:r>
      <w:r>
        <w:rPr>
          <w:rFonts w:ascii="Times New Roman" w:hAnsi="Times New Roman" w:cs="Times New Roman"/>
          <w:sz w:val="24"/>
          <w:szCs w:val="24"/>
        </w:rPr>
        <w:t xml:space="preserve"> </w:t>
      </w:r>
      <w:r w:rsidR="00453681">
        <w:rPr>
          <w:rFonts w:ascii="Times New Roman" w:hAnsi="Times New Roman" w:cs="Times New Roman"/>
          <w:sz w:val="24"/>
          <w:szCs w:val="24"/>
        </w:rPr>
        <w:t>объекты пожарной охраны;</w:t>
      </w:r>
    </w:p>
    <w:p w:rsidR="000B1BEC" w:rsidRPr="000C14F3" w:rsidRDefault="000B1BEC" w:rsidP="00D03281">
      <w:pPr>
        <w:pStyle w:val="ConsPlusNormal"/>
        <w:widowControl/>
        <w:tabs>
          <w:tab w:val="decimal" w:pos="0"/>
          <w:tab w:val="left" w:pos="180"/>
        </w:tabs>
        <w:suppressAutoHyphens/>
        <w:autoSpaceDN/>
        <w:adjustRightInd/>
        <w:spacing w:line="200" w:lineRule="atLeast"/>
        <w:ind w:firstLine="1440"/>
        <w:jc w:val="both"/>
        <w:rPr>
          <w:rFonts w:ascii="Times New Roman" w:hAnsi="Times New Roman" w:cs="Times New Roman"/>
          <w:sz w:val="24"/>
          <w:szCs w:val="24"/>
        </w:rPr>
      </w:pPr>
      <w:r>
        <w:t xml:space="preserve">          </w:t>
      </w:r>
      <w:r w:rsidRPr="00AE677E">
        <w:t>•</w:t>
      </w:r>
      <w:r>
        <w:t xml:space="preserve">         </w:t>
      </w:r>
      <w:r w:rsidR="00453681">
        <w:rPr>
          <w:rFonts w:ascii="Times New Roman" w:hAnsi="Times New Roman" w:cs="Times New Roman"/>
          <w:sz w:val="24"/>
          <w:szCs w:val="24"/>
        </w:rPr>
        <w:t xml:space="preserve"> общественные туалеты;</w:t>
      </w:r>
    </w:p>
    <w:p w:rsidR="000B1BEC" w:rsidRPr="000C14F3" w:rsidRDefault="000B1BEC" w:rsidP="00D03281">
      <w:pPr>
        <w:pStyle w:val="ConsPlusNormal"/>
        <w:widowControl/>
        <w:tabs>
          <w:tab w:val="decimal" w:pos="0"/>
          <w:tab w:val="left" w:pos="180"/>
        </w:tabs>
        <w:suppressAutoHyphens/>
        <w:autoSpaceDN/>
        <w:adjustRightInd/>
        <w:spacing w:line="200" w:lineRule="atLeast"/>
        <w:ind w:firstLine="1440"/>
        <w:jc w:val="both"/>
        <w:rPr>
          <w:rFonts w:ascii="Times New Roman" w:hAnsi="Times New Roman" w:cs="Times New Roman"/>
          <w:sz w:val="24"/>
          <w:szCs w:val="24"/>
        </w:rPr>
      </w:pPr>
      <w:r>
        <w:t xml:space="preserve">          </w:t>
      </w:r>
      <w:r w:rsidRPr="00AE677E">
        <w:t>•</w:t>
      </w:r>
      <w:r>
        <w:t xml:space="preserve">         </w:t>
      </w:r>
      <w:r w:rsidR="00453681">
        <w:rPr>
          <w:rFonts w:ascii="Times New Roman" w:hAnsi="Times New Roman" w:cs="Times New Roman"/>
          <w:sz w:val="24"/>
          <w:szCs w:val="24"/>
        </w:rPr>
        <w:t xml:space="preserve"> стоянки автомобилей;</w:t>
      </w:r>
    </w:p>
    <w:p w:rsidR="000B1BEC" w:rsidRPr="000C14F3" w:rsidRDefault="000B1BEC" w:rsidP="00D03281">
      <w:pPr>
        <w:pStyle w:val="ConsPlusNormal"/>
        <w:widowControl/>
        <w:tabs>
          <w:tab w:val="decimal" w:pos="0"/>
          <w:tab w:val="left" w:pos="180"/>
        </w:tabs>
        <w:suppressAutoHyphens/>
        <w:autoSpaceDN/>
        <w:adjustRightInd/>
        <w:spacing w:line="200" w:lineRule="atLeast"/>
        <w:ind w:firstLine="1440"/>
        <w:jc w:val="both"/>
        <w:rPr>
          <w:rFonts w:ascii="Times New Roman" w:hAnsi="Times New Roman" w:cs="Times New Roman"/>
          <w:sz w:val="24"/>
          <w:szCs w:val="24"/>
        </w:rPr>
      </w:pPr>
      <w:r>
        <w:t xml:space="preserve">          </w:t>
      </w:r>
      <w:r w:rsidRPr="00AE677E">
        <w:t>•</w:t>
      </w:r>
      <w:r>
        <w:t xml:space="preserve">          </w:t>
      </w:r>
      <w:r w:rsidR="00453681">
        <w:rPr>
          <w:rFonts w:ascii="Times New Roman" w:hAnsi="Times New Roman" w:cs="Times New Roman"/>
          <w:sz w:val="24"/>
          <w:szCs w:val="24"/>
        </w:rPr>
        <w:t>аллеи, скверы;</w:t>
      </w:r>
    </w:p>
    <w:p w:rsidR="000B1BEC" w:rsidRPr="000C14F3" w:rsidRDefault="000B1BEC" w:rsidP="00D03281">
      <w:pPr>
        <w:pStyle w:val="ConsPlusNormal"/>
        <w:widowControl/>
        <w:tabs>
          <w:tab w:val="decimal" w:pos="0"/>
          <w:tab w:val="left" w:pos="180"/>
        </w:tabs>
        <w:suppressAutoHyphens/>
        <w:autoSpaceDN/>
        <w:adjustRightInd/>
        <w:spacing w:line="200" w:lineRule="atLeast"/>
        <w:ind w:firstLine="1440"/>
        <w:jc w:val="both"/>
        <w:rPr>
          <w:rFonts w:ascii="Times New Roman" w:hAnsi="Times New Roman" w:cs="Times New Roman"/>
          <w:sz w:val="24"/>
          <w:szCs w:val="24"/>
        </w:rPr>
      </w:pPr>
      <w:r>
        <w:t xml:space="preserve">          </w:t>
      </w:r>
      <w:r w:rsidRPr="00AE677E">
        <w:t>•</w:t>
      </w:r>
      <w:r>
        <w:t xml:space="preserve">         </w:t>
      </w:r>
      <w:r w:rsidRPr="000C14F3">
        <w:rPr>
          <w:rFonts w:ascii="Times New Roman" w:hAnsi="Times New Roman" w:cs="Times New Roman"/>
          <w:sz w:val="24"/>
          <w:szCs w:val="24"/>
        </w:rPr>
        <w:t xml:space="preserve"> аэропорты, аэродромы;</w:t>
      </w:r>
    </w:p>
    <w:p w:rsidR="000B1BEC" w:rsidRDefault="000B1BEC" w:rsidP="00D03281">
      <w:pPr>
        <w:pStyle w:val="ConsPlusNormal"/>
        <w:widowControl/>
        <w:tabs>
          <w:tab w:val="decimal" w:pos="0"/>
          <w:tab w:val="left" w:pos="180"/>
        </w:tabs>
        <w:suppressAutoHyphens/>
        <w:autoSpaceDN/>
        <w:adjustRightInd/>
        <w:spacing w:line="200" w:lineRule="atLeast"/>
        <w:ind w:firstLine="1440"/>
        <w:jc w:val="both"/>
        <w:rPr>
          <w:rFonts w:ascii="Times New Roman" w:hAnsi="Times New Roman" w:cs="Times New Roman"/>
          <w:sz w:val="24"/>
          <w:szCs w:val="24"/>
        </w:rPr>
      </w:pPr>
      <w:r>
        <w:t xml:space="preserve">          </w:t>
      </w:r>
      <w:r w:rsidRPr="00AE677E">
        <w:t>•</w:t>
      </w:r>
      <w:r>
        <w:t xml:space="preserve">         </w:t>
      </w:r>
      <w:r w:rsidRPr="000C14F3">
        <w:rPr>
          <w:rFonts w:ascii="Times New Roman" w:hAnsi="Times New Roman" w:cs="Times New Roman"/>
          <w:sz w:val="24"/>
          <w:szCs w:val="24"/>
        </w:rPr>
        <w:t xml:space="preserve"> военные части.</w:t>
      </w:r>
    </w:p>
    <w:p w:rsidR="0055086C" w:rsidRDefault="0055086C" w:rsidP="00D03281">
      <w:pPr>
        <w:pStyle w:val="ConsPlusNormal"/>
        <w:widowControl/>
        <w:tabs>
          <w:tab w:val="decimal" w:pos="0"/>
          <w:tab w:val="left" w:pos="180"/>
        </w:tabs>
        <w:suppressAutoHyphens/>
        <w:autoSpaceDN/>
        <w:adjustRightInd/>
        <w:spacing w:line="200" w:lineRule="atLeast"/>
        <w:ind w:firstLine="1440"/>
        <w:jc w:val="both"/>
        <w:rPr>
          <w:rFonts w:ascii="Times New Roman" w:hAnsi="Times New Roman" w:cs="Times New Roman"/>
          <w:sz w:val="24"/>
          <w:szCs w:val="24"/>
        </w:rPr>
      </w:pPr>
    </w:p>
    <w:p w:rsidR="009D3329" w:rsidRPr="00D202BF" w:rsidRDefault="0066301B" w:rsidP="009D3329">
      <w:pPr>
        <w:tabs>
          <w:tab w:val="decimal" w:pos="0"/>
        </w:tabs>
        <w:autoSpaceDE w:val="0"/>
        <w:autoSpaceDN w:val="0"/>
        <w:adjustRightInd w:val="0"/>
        <w:ind w:firstLine="360"/>
        <w:jc w:val="both"/>
        <w:rPr>
          <w:b/>
        </w:rPr>
      </w:pPr>
      <w:r>
        <w:rPr>
          <w:b/>
          <w:bCs/>
          <w:noProof/>
        </w:rPr>
        <w:t xml:space="preserve">              Статья 72</w:t>
      </w:r>
      <w:r w:rsidR="009D3329">
        <w:rPr>
          <w:b/>
          <w:bCs/>
          <w:noProof/>
        </w:rPr>
        <w:t>.</w:t>
      </w:r>
      <w:r w:rsidR="009D3329" w:rsidRPr="00D202BF">
        <w:rPr>
          <w:b/>
          <w:bCs/>
          <w:noProof/>
        </w:rPr>
        <w:t xml:space="preserve"> </w:t>
      </w:r>
      <w:r w:rsidR="009D3329" w:rsidRPr="00D202BF">
        <w:rPr>
          <w:b/>
        </w:rPr>
        <w:t xml:space="preserve">Градостроительные регламенты для общественно-деловых, </w:t>
      </w:r>
    </w:p>
    <w:p w:rsidR="009D3329" w:rsidRPr="00D202BF" w:rsidRDefault="009D3329" w:rsidP="009D3329">
      <w:pPr>
        <w:tabs>
          <w:tab w:val="decimal" w:pos="0"/>
        </w:tabs>
        <w:autoSpaceDE w:val="0"/>
        <w:autoSpaceDN w:val="0"/>
        <w:adjustRightInd w:val="0"/>
        <w:ind w:firstLine="360"/>
        <w:jc w:val="both"/>
        <w:rPr>
          <w:b/>
          <w:bCs/>
        </w:rPr>
      </w:pPr>
      <w:r>
        <w:rPr>
          <w:b/>
        </w:rPr>
        <w:t xml:space="preserve">               </w:t>
      </w:r>
      <w:r w:rsidRPr="00D202BF">
        <w:rPr>
          <w:b/>
        </w:rPr>
        <w:t>администрати</w:t>
      </w:r>
      <w:r w:rsidRPr="00D202BF">
        <w:rPr>
          <w:b/>
        </w:rPr>
        <w:t>в</w:t>
      </w:r>
      <w:r w:rsidRPr="00D202BF">
        <w:rPr>
          <w:b/>
        </w:rPr>
        <w:t>но-торговых зон</w:t>
      </w:r>
      <w:r w:rsidRPr="00D202BF">
        <w:rPr>
          <w:b/>
          <w:bCs/>
          <w:noProof/>
        </w:rPr>
        <w:t>.</w:t>
      </w:r>
    </w:p>
    <w:p w:rsidR="009D3329" w:rsidRPr="00D202BF" w:rsidRDefault="009D3329" w:rsidP="009D3329">
      <w:pPr>
        <w:tabs>
          <w:tab w:val="decimal" w:pos="0"/>
        </w:tabs>
        <w:autoSpaceDE w:val="0"/>
        <w:autoSpaceDN w:val="0"/>
        <w:adjustRightInd w:val="0"/>
        <w:ind w:firstLine="360"/>
        <w:jc w:val="both"/>
      </w:pPr>
    </w:p>
    <w:p w:rsidR="009D3329" w:rsidRPr="00D202BF" w:rsidRDefault="009D3329" w:rsidP="009D3329">
      <w:pPr>
        <w:tabs>
          <w:tab w:val="decimal" w:pos="1260"/>
        </w:tabs>
        <w:spacing w:line="200" w:lineRule="atLeast"/>
        <w:ind w:left="1440"/>
        <w:jc w:val="both"/>
        <w:rPr>
          <w:b/>
          <w:u w:val="single"/>
        </w:rPr>
      </w:pPr>
      <w:r w:rsidRPr="00D202BF">
        <w:rPr>
          <w:b/>
          <w:u w:val="single"/>
        </w:rPr>
        <w:t>ОД   -   Зона обслуживания населения</w:t>
      </w:r>
      <w:r w:rsidR="003C7BCA">
        <w:rPr>
          <w:b/>
          <w:u w:val="single"/>
        </w:rPr>
        <w:t xml:space="preserve"> (код 3.</w:t>
      </w:r>
      <w:r w:rsidR="00C07FF4">
        <w:rPr>
          <w:b/>
          <w:u w:val="single"/>
        </w:rPr>
        <w:t>1</w:t>
      </w:r>
      <w:r w:rsidR="003C7BCA">
        <w:rPr>
          <w:b/>
          <w:u w:val="single"/>
        </w:rPr>
        <w:t>0)</w:t>
      </w:r>
      <w:r w:rsidRPr="00D202BF">
        <w:rPr>
          <w:b/>
          <w:u w:val="single"/>
        </w:rPr>
        <w:t>.</w:t>
      </w:r>
    </w:p>
    <w:p w:rsidR="009D3329" w:rsidRPr="00D202BF" w:rsidRDefault="009D3329" w:rsidP="009D3329">
      <w:pPr>
        <w:tabs>
          <w:tab w:val="decimal" w:pos="1260"/>
        </w:tabs>
        <w:spacing w:line="200" w:lineRule="atLeast"/>
        <w:ind w:left="1440"/>
        <w:jc w:val="both"/>
        <w:rPr>
          <w:b/>
        </w:rPr>
      </w:pPr>
    </w:p>
    <w:p w:rsidR="009D3329" w:rsidRPr="00D202BF" w:rsidRDefault="009D3329" w:rsidP="009D3329">
      <w:pPr>
        <w:tabs>
          <w:tab w:val="decimal" w:pos="1260"/>
        </w:tabs>
        <w:spacing w:line="200" w:lineRule="atLeast"/>
        <w:ind w:left="1440"/>
        <w:jc w:val="both"/>
        <w:rPr>
          <w:i/>
          <w:iCs/>
        </w:rPr>
      </w:pPr>
      <w:r w:rsidRPr="00D202BF">
        <w:rPr>
          <w:i/>
          <w:iCs/>
        </w:rPr>
        <w:t>Зона обслуживания населения выделена для обеспечения правовых условий формирования местных (локальных) центров поселения и центров вдоль улиц с широким спектром комме</w:t>
      </w:r>
      <w:r w:rsidRPr="00D202BF">
        <w:rPr>
          <w:i/>
          <w:iCs/>
        </w:rPr>
        <w:t>р</w:t>
      </w:r>
      <w:r w:rsidRPr="00D202BF">
        <w:rPr>
          <w:i/>
          <w:iCs/>
        </w:rPr>
        <w:t>ческих и обслуживающих функций, ориентированных на удовлетворение повседневных и п</w:t>
      </w:r>
      <w:r w:rsidRPr="00D202BF">
        <w:rPr>
          <w:i/>
          <w:iCs/>
        </w:rPr>
        <w:t>е</w:t>
      </w:r>
      <w:r w:rsidRPr="00D202BF">
        <w:rPr>
          <w:i/>
          <w:iCs/>
        </w:rPr>
        <w:t>риодических потребностей населения.</w:t>
      </w:r>
    </w:p>
    <w:p w:rsidR="009D3329" w:rsidRPr="00D202BF" w:rsidRDefault="009D3329" w:rsidP="009D3329">
      <w:pPr>
        <w:tabs>
          <w:tab w:val="decimal" w:pos="1260"/>
        </w:tabs>
        <w:spacing w:line="200" w:lineRule="atLeast"/>
        <w:ind w:left="1440"/>
        <w:jc w:val="both"/>
        <w:rPr>
          <w:i/>
          <w:iCs/>
        </w:rPr>
      </w:pPr>
    </w:p>
    <w:p w:rsidR="009D3329" w:rsidRDefault="009D3329" w:rsidP="009D3329">
      <w:pPr>
        <w:pStyle w:val="Iauiue"/>
        <w:tabs>
          <w:tab w:val="decimal" w:pos="1260"/>
        </w:tabs>
        <w:spacing w:line="200" w:lineRule="atLeast"/>
        <w:ind w:left="1440"/>
        <w:jc w:val="both"/>
        <w:rPr>
          <w:b/>
          <w:sz w:val="24"/>
          <w:szCs w:val="24"/>
        </w:rPr>
      </w:pPr>
      <w:r>
        <w:rPr>
          <w:b/>
          <w:sz w:val="24"/>
          <w:szCs w:val="24"/>
        </w:rPr>
        <w:t xml:space="preserve">             </w:t>
      </w:r>
      <w:r w:rsidRPr="00D202BF">
        <w:rPr>
          <w:b/>
          <w:sz w:val="24"/>
          <w:szCs w:val="24"/>
        </w:rPr>
        <w:t>Основные виды разрешенного использования недвижимости:</w:t>
      </w:r>
    </w:p>
    <w:p w:rsidR="009B0F19" w:rsidRPr="009B0F19" w:rsidRDefault="009B0F19" w:rsidP="009B0F19">
      <w:pPr>
        <w:pStyle w:val="Iauiue"/>
        <w:ind w:right="76"/>
        <w:jc w:val="both"/>
        <w:rPr>
          <w:bCs/>
          <w:sz w:val="24"/>
          <w:szCs w:val="24"/>
        </w:rPr>
      </w:pPr>
      <w:r>
        <w:t xml:space="preserve">                                         </w:t>
      </w:r>
      <w:r w:rsidRPr="00294545">
        <w:rPr>
          <w:bCs/>
          <w:sz w:val="24"/>
          <w:szCs w:val="24"/>
        </w:rPr>
        <w:t xml:space="preserve">•    </w:t>
      </w:r>
      <w:r w:rsidRPr="001B67FC">
        <w:rPr>
          <w:bCs/>
          <w:sz w:val="24"/>
          <w:szCs w:val="24"/>
        </w:rPr>
        <w:t>сооружения, коммуникации, объекты инженерной инфраструктуры (код 3.1);</w:t>
      </w:r>
    </w:p>
    <w:p w:rsidR="009D3329" w:rsidRPr="00D202BF" w:rsidRDefault="009D3329" w:rsidP="009D3329">
      <w:pPr>
        <w:tabs>
          <w:tab w:val="decimal" w:pos="1260"/>
        </w:tabs>
        <w:autoSpaceDE w:val="0"/>
        <w:autoSpaceDN w:val="0"/>
        <w:adjustRightInd w:val="0"/>
        <w:ind w:left="1440"/>
        <w:jc w:val="both"/>
        <w:rPr>
          <w:noProof/>
        </w:rPr>
      </w:pPr>
      <w:r>
        <w:rPr>
          <w:b/>
          <w:bCs/>
          <w:noProof/>
        </w:rPr>
        <w:t xml:space="preserve">            </w:t>
      </w:r>
      <w:r w:rsidRPr="00AE677E">
        <w:t>•</w:t>
      </w:r>
      <w:r>
        <w:t xml:space="preserve">    </w:t>
      </w:r>
      <w:r w:rsidRPr="00D202BF">
        <w:rPr>
          <w:noProof/>
        </w:rPr>
        <w:t xml:space="preserve">административные </w:t>
      </w:r>
      <w:r w:rsidRPr="00D202BF">
        <w:t>з</w:t>
      </w:r>
      <w:r w:rsidRPr="00D202BF">
        <w:rPr>
          <w:noProof/>
        </w:rPr>
        <w:t xml:space="preserve">дания, </w:t>
      </w:r>
      <w:r w:rsidRPr="00D202BF">
        <w:t>о</w:t>
      </w:r>
      <w:r w:rsidRPr="00D202BF">
        <w:rPr>
          <w:noProof/>
        </w:rPr>
        <w:t xml:space="preserve">фисы, </w:t>
      </w:r>
      <w:r w:rsidRPr="00D202BF">
        <w:t>к</w:t>
      </w:r>
      <w:r w:rsidRPr="00D202BF">
        <w:rPr>
          <w:noProof/>
        </w:rPr>
        <w:t xml:space="preserve">онторы </w:t>
      </w:r>
      <w:r w:rsidRPr="00D202BF">
        <w:t>р</w:t>
      </w:r>
      <w:r w:rsidRPr="00D202BF">
        <w:rPr>
          <w:noProof/>
        </w:rPr>
        <w:t xml:space="preserve">азличных </w:t>
      </w:r>
      <w:r w:rsidRPr="00D202BF">
        <w:t>о</w:t>
      </w:r>
      <w:r w:rsidRPr="00D202BF">
        <w:rPr>
          <w:noProof/>
        </w:rPr>
        <w:t xml:space="preserve">рганизаций, </w:t>
      </w:r>
      <w:r w:rsidRPr="00D202BF">
        <w:t>к</w:t>
      </w:r>
      <w:r w:rsidRPr="00D202BF">
        <w:rPr>
          <w:noProof/>
        </w:rPr>
        <w:t>омпаний</w:t>
      </w:r>
      <w:r w:rsidR="003C7BCA">
        <w:rPr>
          <w:noProof/>
        </w:rPr>
        <w:t xml:space="preserve"> </w:t>
      </w:r>
      <w:r w:rsidR="003C7BCA" w:rsidRPr="003C7BCA">
        <w:rPr>
          <w:b/>
          <w:noProof/>
        </w:rPr>
        <w:t>(код 4.1)</w:t>
      </w:r>
      <w:r w:rsidRPr="003C7BCA">
        <w:rPr>
          <w:b/>
          <w:noProof/>
        </w:rPr>
        <w:t>;</w:t>
      </w:r>
      <w:r w:rsidRPr="00D202BF">
        <w:rPr>
          <w:noProof/>
        </w:rPr>
        <w:t xml:space="preserve"> </w:t>
      </w:r>
    </w:p>
    <w:p w:rsidR="009D3329" w:rsidRPr="003C7BCA" w:rsidRDefault="009D3329" w:rsidP="009D3329">
      <w:pPr>
        <w:tabs>
          <w:tab w:val="decimal" w:pos="1260"/>
        </w:tabs>
        <w:autoSpaceDE w:val="0"/>
        <w:autoSpaceDN w:val="0"/>
        <w:adjustRightInd w:val="0"/>
        <w:ind w:left="1440"/>
        <w:jc w:val="both"/>
        <w:rPr>
          <w:b/>
          <w:noProof/>
        </w:rPr>
      </w:pPr>
      <w:r>
        <w:t xml:space="preserve">            </w:t>
      </w:r>
      <w:r w:rsidRPr="00AE677E">
        <w:t>•</w:t>
      </w:r>
      <w:r>
        <w:t xml:space="preserve">    </w:t>
      </w:r>
      <w:r w:rsidRPr="00D202BF">
        <w:rPr>
          <w:noProof/>
        </w:rPr>
        <w:t xml:space="preserve">общественные </w:t>
      </w:r>
      <w:r w:rsidRPr="00D202BF">
        <w:t>о</w:t>
      </w:r>
      <w:r w:rsidRPr="00D202BF">
        <w:rPr>
          <w:noProof/>
        </w:rPr>
        <w:t>рганизации</w:t>
      </w:r>
      <w:r w:rsidR="003C7BCA">
        <w:rPr>
          <w:noProof/>
        </w:rPr>
        <w:t xml:space="preserve"> </w:t>
      </w:r>
      <w:r w:rsidR="003C7BCA" w:rsidRPr="003C7BCA">
        <w:rPr>
          <w:b/>
          <w:noProof/>
        </w:rPr>
        <w:t>(код 3.2)</w:t>
      </w:r>
      <w:r w:rsidRPr="003C7BCA">
        <w:rPr>
          <w:b/>
          <w:noProof/>
        </w:rPr>
        <w:t>;</w:t>
      </w:r>
    </w:p>
    <w:p w:rsidR="009D3329" w:rsidRPr="003C7BCA" w:rsidRDefault="009D3329" w:rsidP="009D3329">
      <w:pPr>
        <w:tabs>
          <w:tab w:val="decimal" w:pos="1260"/>
        </w:tabs>
        <w:autoSpaceDE w:val="0"/>
        <w:autoSpaceDN w:val="0"/>
        <w:adjustRightInd w:val="0"/>
        <w:ind w:left="1440"/>
        <w:jc w:val="both"/>
        <w:rPr>
          <w:b/>
          <w:noProof/>
        </w:rPr>
      </w:pPr>
      <w:r>
        <w:t xml:space="preserve">            </w:t>
      </w:r>
      <w:r w:rsidRPr="00AE677E">
        <w:t>•</w:t>
      </w:r>
      <w:r>
        <w:t xml:space="preserve">    </w:t>
      </w:r>
      <w:r w:rsidRPr="00D202BF">
        <w:rPr>
          <w:noProof/>
        </w:rPr>
        <w:t xml:space="preserve">банки, </w:t>
      </w:r>
      <w:r w:rsidRPr="00D202BF">
        <w:t>о</w:t>
      </w:r>
      <w:r w:rsidRPr="00D202BF">
        <w:rPr>
          <w:noProof/>
        </w:rPr>
        <w:t xml:space="preserve">тделения </w:t>
      </w:r>
      <w:r w:rsidRPr="00D202BF">
        <w:t>б</w:t>
      </w:r>
      <w:r w:rsidRPr="00D202BF">
        <w:rPr>
          <w:noProof/>
        </w:rPr>
        <w:t xml:space="preserve">анков, </w:t>
      </w:r>
      <w:r w:rsidRPr="00D202BF">
        <w:t>с</w:t>
      </w:r>
      <w:r w:rsidRPr="00D202BF">
        <w:rPr>
          <w:noProof/>
        </w:rPr>
        <w:t xml:space="preserve">траховые </w:t>
      </w:r>
      <w:r w:rsidRPr="00D202BF">
        <w:t>к</w:t>
      </w:r>
      <w:r w:rsidRPr="00D202BF">
        <w:rPr>
          <w:noProof/>
        </w:rPr>
        <w:t>омпании</w:t>
      </w:r>
      <w:r w:rsidR="003C7BCA">
        <w:rPr>
          <w:noProof/>
        </w:rPr>
        <w:t xml:space="preserve"> </w:t>
      </w:r>
      <w:r w:rsidR="003C7BCA" w:rsidRPr="003C7BCA">
        <w:rPr>
          <w:b/>
          <w:noProof/>
        </w:rPr>
        <w:t>(код 4.5)</w:t>
      </w:r>
      <w:r w:rsidRPr="003C7BCA">
        <w:rPr>
          <w:b/>
          <w:noProof/>
        </w:rPr>
        <w:t>;</w:t>
      </w:r>
    </w:p>
    <w:p w:rsidR="009D3329" w:rsidRPr="00D202BF" w:rsidRDefault="009D3329" w:rsidP="009D3329">
      <w:pPr>
        <w:tabs>
          <w:tab w:val="decimal" w:pos="1260"/>
        </w:tabs>
        <w:autoSpaceDE w:val="0"/>
        <w:autoSpaceDN w:val="0"/>
        <w:adjustRightInd w:val="0"/>
        <w:ind w:left="1440"/>
        <w:jc w:val="both"/>
        <w:rPr>
          <w:noProof/>
        </w:rPr>
      </w:pPr>
      <w:r>
        <w:t xml:space="preserve">            </w:t>
      </w:r>
      <w:r w:rsidRPr="00AE677E">
        <w:t>•</w:t>
      </w:r>
      <w:r>
        <w:t xml:space="preserve">    </w:t>
      </w:r>
      <w:r w:rsidRPr="00D202BF">
        <w:rPr>
          <w:noProof/>
        </w:rPr>
        <w:t xml:space="preserve">адвокатские </w:t>
      </w:r>
      <w:r w:rsidRPr="00D202BF">
        <w:t>к</w:t>
      </w:r>
      <w:r w:rsidRPr="00D202BF">
        <w:rPr>
          <w:noProof/>
        </w:rPr>
        <w:t xml:space="preserve">онторы, </w:t>
      </w:r>
      <w:r w:rsidRPr="00D202BF">
        <w:t>ю</w:t>
      </w:r>
      <w:r w:rsidRPr="00D202BF">
        <w:rPr>
          <w:noProof/>
        </w:rPr>
        <w:t xml:space="preserve">ридические </w:t>
      </w:r>
      <w:r w:rsidRPr="00D202BF">
        <w:t>к</w:t>
      </w:r>
      <w:r w:rsidRPr="00D202BF">
        <w:rPr>
          <w:noProof/>
        </w:rPr>
        <w:t xml:space="preserve">онсультации, нотариальные конторы </w:t>
      </w:r>
      <w:r w:rsidRPr="00D202BF">
        <w:t>и</w:t>
      </w:r>
      <w:r w:rsidRPr="00D202BF">
        <w:rPr>
          <w:noProof/>
        </w:rPr>
        <w:t xml:space="preserve"> </w:t>
      </w:r>
      <w:r w:rsidRPr="00D202BF">
        <w:t>д</w:t>
      </w:r>
      <w:r w:rsidRPr="00D202BF">
        <w:rPr>
          <w:noProof/>
        </w:rPr>
        <w:t>р.</w:t>
      </w:r>
      <w:r w:rsidR="003C7BCA">
        <w:rPr>
          <w:noProof/>
        </w:rPr>
        <w:t xml:space="preserve"> </w:t>
      </w:r>
      <w:r w:rsidR="003C7BCA" w:rsidRPr="003C7BCA">
        <w:rPr>
          <w:b/>
          <w:noProof/>
        </w:rPr>
        <w:t>(код 3.8)</w:t>
      </w:r>
      <w:r w:rsidRPr="003C7BCA">
        <w:rPr>
          <w:b/>
          <w:noProof/>
        </w:rPr>
        <w:t>;</w:t>
      </w:r>
    </w:p>
    <w:p w:rsidR="009D3329" w:rsidRPr="003C7BCA" w:rsidRDefault="009D3329" w:rsidP="009D3329">
      <w:pPr>
        <w:tabs>
          <w:tab w:val="decimal" w:pos="1260"/>
        </w:tabs>
        <w:autoSpaceDE w:val="0"/>
        <w:autoSpaceDN w:val="0"/>
        <w:adjustRightInd w:val="0"/>
        <w:ind w:left="1440"/>
        <w:jc w:val="both"/>
        <w:rPr>
          <w:b/>
          <w:noProof/>
        </w:rPr>
      </w:pPr>
      <w:r>
        <w:t xml:space="preserve">            </w:t>
      </w:r>
      <w:r w:rsidRPr="00AE677E">
        <w:t>•</w:t>
      </w:r>
      <w:r>
        <w:t xml:space="preserve">    </w:t>
      </w:r>
      <w:r w:rsidRPr="00D202BF">
        <w:rPr>
          <w:noProof/>
        </w:rPr>
        <w:t xml:space="preserve">отделения и </w:t>
      </w:r>
      <w:r w:rsidRPr="00D202BF">
        <w:t>п</w:t>
      </w:r>
      <w:r w:rsidRPr="00D202BF">
        <w:rPr>
          <w:noProof/>
        </w:rPr>
        <w:t xml:space="preserve">ункты </w:t>
      </w:r>
      <w:r w:rsidRPr="00D202BF">
        <w:t>м</w:t>
      </w:r>
      <w:r w:rsidRPr="00D202BF">
        <w:rPr>
          <w:noProof/>
        </w:rPr>
        <w:t>илиции</w:t>
      </w:r>
      <w:r w:rsidR="003C7BCA">
        <w:rPr>
          <w:noProof/>
        </w:rPr>
        <w:t xml:space="preserve"> </w:t>
      </w:r>
      <w:r w:rsidR="003C7BCA" w:rsidRPr="003C7BCA">
        <w:rPr>
          <w:b/>
          <w:noProof/>
        </w:rPr>
        <w:t>(код 8.3)</w:t>
      </w:r>
      <w:r w:rsidRPr="003C7BCA">
        <w:rPr>
          <w:b/>
          <w:noProof/>
        </w:rPr>
        <w:t>;</w:t>
      </w:r>
    </w:p>
    <w:p w:rsidR="009D3329" w:rsidRPr="00D202BF" w:rsidRDefault="009D3329" w:rsidP="009D3329">
      <w:pPr>
        <w:tabs>
          <w:tab w:val="decimal" w:pos="1260"/>
        </w:tabs>
        <w:autoSpaceDE w:val="0"/>
        <w:autoSpaceDN w:val="0"/>
        <w:adjustRightInd w:val="0"/>
        <w:ind w:left="1440"/>
        <w:jc w:val="both"/>
        <w:rPr>
          <w:noProof/>
        </w:rPr>
      </w:pPr>
      <w:r>
        <w:t xml:space="preserve">            </w:t>
      </w:r>
      <w:r w:rsidRPr="00AE677E">
        <w:t>•</w:t>
      </w:r>
      <w:r>
        <w:t xml:space="preserve">    </w:t>
      </w:r>
      <w:r w:rsidRPr="00D202BF">
        <w:rPr>
          <w:noProof/>
        </w:rPr>
        <w:t xml:space="preserve">отделения </w:t>
      </w:r>
      <w:r w:rsidRPr="00D202BF">
        <w:t>с</w:t>
      </w:r>
      <w:r w:rsidRPr="00D202BF">
        <w:rPr>
          <w:noProof/>
        </w:rPr>
        <w:t xml:space="preserve">вязи, </w:t>
      </w:r>
      <w:r w:rsidRPr="00D202BF">
        <w:t>п</w:t>
      </w:r>
      <w:r w:rsidRPr="00D202BF">
        <w:rPr>
          <w:noProof/>
        </w:rPr>
        <w:t xml:space="preserve">очтовые </w:t>
      </w:r>
      <w:r w:rsidRPr="00D202BF">
        <w:t>о</w:t>
      </w:r>
      <w:r w:rsidRPr="00D202BF">
        <w:rPr>
          <w:noProof/>
        </w:rPr>
        <w:t>тделения</w:t>
      </w:r>
      <w:r w:rsidR="003C7BCA">
        <w:rPr>
          <w:noProof/>
        </w:rPr>
        <w:t xml:space="preserve"> </w:t>
      </w:r>
      <w:r w:rsidR="003C7BCA" w:rsidRPr="003C7BCA">
        <w:rPr>
          <w:b/>
          <w:noProof/>
        </w:rPr>
        <w:t>(код 3.2)</w:t>
      </w:r>
      <w:r w:rsidRPr="003C7BCA">
        <w:rPr>
          <w:b/>
          <w:noProof/>
        </w:rPr>
        <w:t>;</w:t>
      </w:r>
    </w:p>
    <w:p w:rsidR="009D3329" w:rsidRDefault="009D3329" w:rsidP="009D3329">
      <w:pPr>
        <w:tabs>
          <w:tab w:val="decimal" w:pos="1260"/>
        </w:tabs>
        <w:autoSpaceDE w:val="0"/>
        <w:autoSpaceDN w:val="0"/>
        <w:adjustRightInd w:val="0"/>
        <w:ind w:left="1440"/>
        <w:jc w:val="both"/>
        <w:rPr>
          <w:noProof/>
        </w:rPr>
      </w:pPr>
      <w:r>
        <w:t xml:space="preserve">            </w:t>
      </w:r>
      <w:r w:rsidRPr="00AE677E">
        <w:t>•</w:t>
      </w:r>
      <w:r>
        <w:t xml:space="preserve">    </w:t>
      </w:r>
      <w:r w:rsidRPr="00D202BF">
        <w:rPr>
          <w:noProof/>
        </w:rPr>
        <w:t xml:space="preserve"> гостиницы, </w:t>
      </w:r>
      <w:r w:rsidRPr="00D202BF">
        <w:t>м</w:t>
      </w:r>
      <w:r w:rsidRPr="00D202BF">
        <w:rPr>
          <w:noProof/>
        </w:rPr>
        <w:t xml:space="preserve">отели, </w:t>
      </w:r>
      <w:r w:rsidRPr="00D202BF">
        <w:t>г</w:t>
      </w:r>
      <w:r w:rsidRPr="00D202BF">
        <w:rPr>
          <w:noProof/>
        </w:rPr>
        <w:t xml:space="preserve">остевые </w:t>
      </w:r>
      <w:r w:rsidRPr="00D202BF">
        <w:t>д</w:t>
      </w:r>
      <w:r w:rsidRPr="00D202BF">
        <w:rPr>
          <w:noProof/>
        </w:rPr>
        <w:t xml:space="preserve">ома, </w:t>
      </w:r>
      <w:r w:rsidRPr="00D202BF">
        <w:t>ц</w:t>
      </w:r>
      <w:r w:rsidRPr="00D202BF">
        <w:rPr>
          <w:noProof/>
        </w:rPr>
        <w:t xml:space="preserve">ентры </w:t>
      </w:r>
      <w:r w:rsidRPr="00D202BF">
        <w:t>о</w:t>
      </w:r>
      <w:r w:rsidRPr="00D202BF">
        <w:rPr>
          <w:noProof/>
        </w:rPr>
        <w:t xml:space="preserve">бслуживания </w:t>
      </w:r>
      <w:r w:rsidRPr="00D202BF">
        <w:t>т</w:t>
      </w:r>
      <w:r w:rsidRPr="00D202BF">
        <w:rPr>
          <w:noProof/>
        </w:rPr>
        <w:t xml:space="preserve">уристов, </w:t>
      </w:r>
      <w:r w:rsidRPr="00D202BF">
        <w:t>т</w:t>
      </w:r>
      <w:r w:rsidRPr="00D202BF">
        <w:rPr>
          <w:noProof/>
        </w:rPr>
        <w:t>уристи</w:t>
      </w:r>
      <w:r>
        <w:rPr>
          <w:noProof/>
        </w:rPr>
        <w:t>-</w:t>
      </w:r>
    </w:p>
    <w:p w:rsidR="009D3329" w:rsidRPr="003C7BCA" w:rsidRDefault="009D3329" w:rsidP="009D3329">
      <w:pPr>
        <w:tabs>
          <w:tab w:val="decimal" w:pos="1260"/>
        </w:tabs>
        <w:autoSpaceDE w:val="0"/>
        <w:autoSpaceDN w:val="0"/>
        <w:adjustRightInd w:val="0"/>
        <w:ind w:left="1440"/>
        <w:jc w:val="both"/>
        <w:rPr>
          <w:b/>
          <w:noProof/>
        </w:rPr>
      </w:pPr>
      <w:r>
        <w:rPr>
          <w:noProof/>
        </w:rPr>
        <w:t xml:space="preserve">            </w:t>
      </w:r>
      <w:r w:rsidRPr="00D202BF">
        <w:rPr>
          <w:noProof/>
        </w:rPr>
        <w:t>ческие агентства</w:t>
      </w:r>
      <w:r w:rsidR="003C7BCA">
        <w:rPr>
          <w:noProof/>
        </w:rPr>
        <w:t xml:space="preserve"> </w:t>
      </w:r>
      <w:r w:rsidR="003C7BCA" w:rsidRPr="003C7BCA">
        <w:rPr>
          <w:b/>
          <w:noProof/>
        </w:rPr>
        <w:t>(код 4.7)</w:t>
      </w:r>
      <w:r w:rsidRPr="003C7BCA">
        <w:rPr>
          <w:b/>
          <w:noProof/>
        </w:rPr>
        <w:t>;</w:t>
      </w:r>
    </w:p>
    <w:p w:rsidR="009D3329" w:rsidRPr="003C7BCA" w:rsidRDefault="009D3329" w:rsidP="009D3329">
      <w:pPr>
        <w:tabs>
          <w:tab w:val="decimal" w:pos="1260"/>
        </w:tabs>
        <w:autoSpaceDE w:val="0"/>
        <w:autoSpaceDN w:val="0"/>
        <w:adjustRightInd w:val="0"/>
        <w:ind w:left="1440"/>
        <w:jc w:val="both"/>
        <w:rPr>
          <w:b/>
          <w:noProof/>
        </w:rPr>
      </w:pPr>
      <w:r>
        <w:t xml:space="preserve">            </w:t>
      </w:r>
      <w:r w:rsidRPr="00AE677E">
        <w:t>•</w:t>
      </w:r>
      <w:r>
        <w:t xml:space="preserve">     </w:t>
      </w:r>
      <w:r w:rsidRPr="00D202BF">
        <w:rPr>
          <w:noProof/>
        </w:rPr>
        <w:t xml:space="preserve">музеи, </w:t>
      </w:r>
      <w:r w:rsidRPr="00D202BF">
        <w:t>в</w:t>
      </w:r>
      <w:r w:rsidRPr="00D202BF">
        <w:rPr>
          <w:noProof/>
        </w:rPr>
        <w:t xml:space="preserve">ыставочные </w:t>
      </w:r>
      <w:r w:rsidRPr="00D202BF">
        <w:t>з</w:t>
      </w:r>
      <w:r w:rsidRPr="00D202BF">
        <w:rPr>
          <w:noProof/>
        </w:rPr>
        <w:t xml:space="preserve">алы, </w:t>
      </w:r>
      <w:r w:rsidRPr="00D202BF">
        <w:t>х</w:t>
      </w:r>
      <w:r w:rsidRPr="00D202BF">
        <w:rPr>
          <w:noProof/>
        </w:rPr>
        <w:t>удожественные салоны</w:t>
      </w:r>
      <w:r w:rsidR="003C7BCA">
        <w:rPr>
          <w:noProof/>
        </w:rPr>
        <w:t xml:space="preserve"> </w:t>
      </w:r>
      <w:r w:rsidR="003C7BCA" w:rsidRPr="003C7BCA">
        <w:rPr>
          <w:b/>
          <w:noProof/>
        </w:rPr>
        <w:t>(код 3.6)</w:t>
      </w:r>
      <w:r w:rsidRPr="003C7BCA">
        <w:rPr>
          <w:b/>
          <w:noProof/>
        </w:rPr>
        <w:t>;</w:t>
      </w:r>
    </w:p>
    <w:p w:rsidR="009D3329" w:rsidRDefault="009D3329" w:rsidP="009D3329">
      <w:pPr>
        <w:tabs>
          <w:tab w:val="decimal" w:pos="1260"/>
        </w:tabs>
        <w:autoSpaceDE w:val="0"/>
        <w:autoSpaceDN w:val="0"/>
        <w:adjustRightInd w:val="0"/>
        <w:ind w:left="1440"/>
        <w:jc w:val="both"/>
        <w:rPr>
          <w:noProof/>
        </w:rPr>
      </w:pPr>
      <w:r>
        <w:t xml:space="preserve">            </w:t>
      </w:r>
      <w:r w:rsidRPr="00AE677E">
        <w:t>•</w:t>
      </w:r>
      <w:r>
        <w:t xml:space="preserve">      </w:t>
      </w:r>
      <w:r w:rsidRPr="00D202BF">
        <w:rPr>
          <w:noProof/>
        </w:rPr>
        <w:t xml:space="preserve">зрелищно-спортивные </w:t>
      </w:r>
      <w:r w:rsidRPr="00D202BF">
        <w:t>к</w:t>
      </w:r>
      <w:r w:rsidRPr="00D202BF">
        <w:rPr>
          <w:noProof/>
        </w:rPr>
        <w:t xml:space="preserve">омплексы </w:t>
      </w:r>
      <w:r w:rsidRPr="00D202BF">
        <w:t>м</w:t>
      </w:r>
      <w:r w:rsidRPr="00D202BF">
        <w:rPr>
          <w:noProof/>
        </w:rPr>
        <w:t xml:space="preserve">ногоцелевого </w:t>
      </w:r>
      <w:r w:rsidRPr="00D202BF">
        <w:t>н</w:t>
      </w:r>
      <w:r w:rsidRPr="00D202BF">
        <w:rPr>
          <w:noProof/>
        </w:rPr>
        <w:t xml:space="preserve">азначения, </w:t>
      </w:r>
      <w:r w:rsidRPr="00D202BF">
        <w:t>к</w:t>
      </w:r>
      <w:r w:rsidRPr="00D202BF">
        <w:rPr>
          <w:noProof/>
        </w:rPr>
        <w:t xml:space="preserve">лубы </w:t>
      </w:r>
      <w:r w:rsidRPr="00D202BF">
        <w:t>(</w:t>
      </w:r>
      <w:r w:rsidRPr="00D202BF">
        <w:rPr>
          <w:noProof/>
        </w:rPr>
        <w:t>дома</w:t>
      </w:r>
    </w:p>
    <w:p w:rsidR="009D3329" w:rsidRDefault="009D3329" w:rsidP="009D3329">
      <w:pPr>
        <w:tabs>
          <w:tab w:val="decimal" w:pos="1260"/>
        </w:tabs>
        <w:autoSpaceDE w:val="0"/>
        <w:autoSpaceDN w:val="0"/>
        <w:adjustRightInd w:val="0"/>
        <w:ind w:left="1440"/>
        <w:jc w:val="both"/>
        <w:rPr>
          <w:noProof/>
        </w:rPr>
      </w:pPr>
      <w:r>
        <w:rPr>
          <w:noProof/>
        </w:rPr>
        <w:t xml:space="preserve">           </w:t>
      </w:r>
      <w:r w:rsidRPr="00D202BF">
        <w:rPr>
          <w:noProof/>
        </w:rPr>
        <w:t xml:space="preserve"> </w:t>
      </w:r>
      <w:r w:rsidRPr="00D202BF">
        <w:t>к</w:t>
      </w:r>
      <w:r w:rsidRPr="00D202BF">
        <w:rPr>
          <w:noProof/>
        </w:rPr>
        <w:t xml:space="preserve">ультуры), центры </w:t>
      </w:r>
      <w:r w:rsidRPr="00D202BF">
        <w:t>д</w:t>
      </w:r>
      <w:r w:rsidRPr="00D202BF">
        <w:rPr>
          <w:noProof/>
        </w:rPr>
        <w:t xml:space="preserve">осуговых </w:t>
      </w:r>
      <w:r w:rsidRPr="00D202BF">
        <w:t>з</w:t>
      </w:r>
      <w:r w:rsidRPr="00D202BF">
        <w:rPr>
          <w:noProof/>
        </w:rPr>
        <w:t xml:space="preserve">анятий многоцелевого  </w:t>
      </w:r>
      <w:r w:rsidRPr="00D202BF">
        <w:t>и</w:t>
      </w:r>
      <w:r w:rsidRPr="00D202BF">
        <w:rPr>
          <w:noProof/>
        </w:rPr>
        <w:t xml:space="preserve"> </w:t>
      </w:r>
      <w:r w:rsidRPr="00D202BF">
        <w:t>с</w:t>
      </w:r>
      <w:r w:rsidRPr="00D202BF">
        <w:rPr>
          <w:noProof/>
        </w:rPr>
        <w:t>пециализированного</w:t>
      </w:r>
    </w:p>
    <w:p w:rsidR="003C7BCA" w:rsidRDefault="009D3329" w:rsidP="009D3329">
      <w:pPr>
        <w:tabs>
          <w:tab w:val="decimal" w:pos="1260"/>
        </w:tabs>
        <w:autoSpaceDE w:val="0"/>
        <w:autoSpaceDN w:val="0"/>
        <w:adjustRightInd w:val="0"/>
        <w:ind w:left="1440"/>
        <w:jc w:val="both"/>
        <w:rPr>
          <w:noProof/>
        </w:rPr>
      </w:pPr>
      <w:r>
        <w:rPr>
          <w:noProof/>
        </w:rPr>
        <w:t xml:space="preserve">           </w:t>
      </w:r>
      <w:r w:rsidRPr="00D202BF">
        <w:rPr>
          <w:noProof/>
        </w:rPr>
        <w:t xml:space="preserve"> </w:t>
      </w:r>
      <w:r w:rsidRPr="00D202BF">
        <w:t>н</w:t>
      </w:r>
      <w:r w:rsidRPr="00D202BF">
        <w:rPr>
          <w:noProof/>
        </w:rPr>
        <w:t>азначения</w:t>
      </w:r>
      <w:r w:rsidR="003C7BCA">
        <w:rPr>
          <w:noProof/>
        </w:rPr>
        <w:t xml:space="preserve"> </w:t>
      </w:r>
      <w:r w:rsidR="003C7BCA" w:rsidRPr="003C7BCA">
        <w:rPr>
          <w:b/>
          <w:noProof/>
        </w:rPr>
        <w:t>(код 3.6)</w:t>
      </w:r>
      <w:r w:rsidRPr="003C7BCA">
        <w:rPr>
          <w:b/>
          <w:noProof/>
        </w:rPr>
        <w:t>;</w:t>
      </w:r>
      <w:r w:rsidRPr="00D202BF">
        <w:rPr>
          <w:noProof/>
        </w:rPr>
        <w:t xml:space="preserve"> </w:t>
      </w:r>
    </w:p>
    <w:p w:rsidR="009D3329" w:rsidRDefault="009D3329" w:rsidP="009D3329">
      <w:pPr>
        <w:tabs>
          <w:tab w:val="decimal" w:pos="1260"/>
        </w:tabs>
        <w:autoSpaceDE w:val="0"/>
        <w:autoSpaceDN w:val="0"/>
        <w:adjustRightInd w:val="0"/>
        <w:ind w:left="1440"/>
        <w:jc w:val="both"/>
        <w:rPr>
          <w:noProof/>
        </w:rPr>
      </w:pPr>
      <w:r>
        <w:rPr>
          <w:noProof/>
        </w:rPr>
        <w:t xml:space="preserve">            </w:t>
      </w:r>
      <w:r w:rsidRPr="00AE677E">
        <w:t>•</w:t>
      </w:r>
      <w:r>
        <w:t xml:space="preserve">     </w:t>
      </w:r>
      <w:r w:rsidRPr="00D202BF">
        <w:rPr>
          <w:noProof/>
        </w:rPr>
        <w:t xml:space="preserve">залы атракционов, бильярдные, </w:t>
      </w:r>
      <w:r w:rsidRPr="00D202BF">
        <w:t>т</w:t>
      </w:r>
      <w:r w:rsidRPr="00D202BF">
        <w:rPr>
          <w:noProof/>
        </w:rPr>
        <w:t xml:space="preserve">анцзалы, </w:t>
      </w:r>
      <w:r w:rsidRPr="00D202BF">
        <w:t>д</w:t>
      </w:r>
      <w:r w:rsidRPr="00D202BF">
        <w:rPr>
          <w:noProof/>
        </w:rPr>
        <w:t xml:space="preserve">искотеки, компьютерные </w:t>
      </w:r>
      <w:r w:rsidRPr="00D202BF">
        <w:t>ц</w:t>
      </w:r>
      <w:r w:rsidRPr="00D202BF">
        <w:rPr>
          <w:noProof/>
        </w:rPr>
        <w:t>ентры,</w:t>
      </w:r>
    </w:p>
    <w:p w:rsidR="009D3329" w:rsidRPr="003C7BCA" w:rsidRDefault="009D3329" w:rsidP="009D3329">
      <w:pPr>
        <w:tabs>
          <w:tab w:val="decimal" w:pos="1260"/>
        </w:tabs>
        <w:autoSpaceDE w:val="0"/>
        <w:autoSpaceDN w:val="0"/>
        <w:adjustRightInd w:val="0"/>
        <w:ind w:left="1440"/>
        <w:jc w:val="both"/>
        <w:rPr>
          <w:b/>
          <w:noProof/>
        </w:rPr>
      </w:pPr>
      <w:r>
        <w:rPr>
          <w:noProof/>
        </w:rPr>
        <w:t xml:space="preserve">           </w:t>
      </w:r>
      <w:r w:rsidRPr="00D202BF">
        <w:rPr>
          <w:noProof/>
        </w:rPr>
        <w:t xml:space="preserve"> </w:t>
      </w:r>
      <w:r w:rsidRPr="00D202BF">
        <w:t>и</w:t>
      </w:r>
      <w:r w:rsidRPr="00D202BF">
        <w:rPr>
          <w:noProof/>
        </w:rPr>
        <w:t>нтернет-кафе</w:t>
      </w:r>
      <w:r w:rsidR="003C7BCA">
        <w:rPr>
          <w:noProof/>
        </w:rPr>
        <w:t xml:space="preserve"> </w:t>
      </w:r>
      <w:r w:rsidR="003C7BCA" w:rsidRPr="003C7BCA">
        <w:rPr>
          <w:b/>
          <w:noProof/>
        </w:rPr>
        <w:t>(код 4.8)</w:t>
      </w:r>
      <w:r w:rsidRPr="003C7BCA">
        <w:rPr>
          <w:b/>
          <w:noProof/>
        </w:rPr>
        <w:t>;</w:t>
      </w:r>
    </w:p>
    <w:p w:rsidR="009D3329" w:rsidRPr="003C7BCA" w:rsidRDefault="009D3329" w:rsidP="009D3329">
      <w:pPr>
        <w:tabs>
          <w:tab w:val="decimal" w:pos="1260"/>
        </w:tabs>
        <w:autoSpaceDE w:val="0"/>
        <w:autoSpaceDN w:val="0"/>
        <w:adjustRightInd w:val="0"/>
        <w:ind w:left="1440"/>
        <w:jc w:val="both"/>
        <w:rPr>
          <w:b/>
          <w:noProof/>
        </w:rPr>
      </w:pPr>
      <w:r>
        <w:t xml:space="preserve">            </w:t>
      </w:r>
      <w:r w:rsidRPr="00AE677E">
        <w:t>•</w:t>
      </w:r>
      <w:r>
        <w:t xml:space="preserve">      </w:t>
      </w:r>
      <w:r w:rsidRPr="00D202BF">
        <w:rPr>
          <w:noProof/>
        </w:rPr>
        <w:t xml:space="preserve">спортивные </w:t>
      </w:r>
      <w:r w:rsidRPr="00D202BF">
        <w:t>к</w:t>
      </w:r>
      <w:r w:rsidRPr="00D202BF">
        <w:rPr>
          <w:noProof/>
        </w:rPr>
        <w:t xml:space="preserve">лубы, </w:t>
      </w:r>
      <w:r w:rsidRPr="00D202BF">
        <w:t>с</w:t>
      </w:r>
      <w:r w:rsidRPr="00D202BF">
        <w:rPr>
          <w:noProof/>
        </w:rPr>
        <w:t xml:space="preserve">портивные </w:t>
      </w:r>
      <w:r w:rsidRPr="00D202BF">
        <w:t>з</w:t>
      </w:r>
      <w:r w:rsidRPr="00D202BF">
        <w:rPr>
          <w:noProof/>
        </w:rPr>
        <w:t xml:space="preserve">алы </w:t>
      </w:r>
      <w:r w:rsidRPr="00D202BF">
        <w:t>и</w:t>
      </w:r>
      <w:r w:rsidRPr="00D202BF">
        <w:rPr>
          <w:noProof/>
        </w:rPr>
        <w:t xml:space="preserve"> </w:t>
      </w:r>
      <w:r w:rsidRPr="00D202BF">
        <w:t>п</w:t>
      </w:r>
      <w:r w:rsidRPr="00D202BF">
        <w:rPr>
          <w:noProof/>
        </w:rPr>
        <w:t>лощадки</w:t>
      </w:r>
      <w:r w:rsidR="003C7BCA">
        <w:rPr>
          <w:noProof/>
        </w:rPr>
        <w:t xml:space="preserve"> </w:t>
      </w:r>
      <w:r w:rsidR="003C7BCA" w:rsidRPr="003C7BCA">
        <w:rPr>
          <w:b/>
          <w:noProof/>
        </w:rPr>
        <w:t>(код 5.1)</w:t>
      </w:r>
      <w:r w:rsidRPr="003C7BCA">
        <w:rPr>
          <w:b/>
          <w:noProof/>
        </w:rPr>
        <w:t>;</w:t>
      </w:r>
    </w:p>
    <w:p w:rsidR="009D3329" w:rsidRDefault="009D3329" w:rsidP="009D3329">
      <w:pPr>
        <w:tabs>
          <w:tab w:val="decimal" w:pos="1260"/>
        </w:tabs>
        <w:autoSpaceDE w:val="0"/>
        <w:autoSpaceDN w:val="0"/>
        <w:adjustRightInd w:val="0"/>
        <w:ind w:left="1440"/>
        <w:jc w:val="both"/>
        <w:rPr>
          <w:noProof/>
        </w:rPr>
      </w:pPr>
      <w:r>
        <w:t xml:space="preserve">            </w:t>
      </w:r>
      <w:r w:rsidRPr="00AE677E">
        <w:t>•</w:t>
      </w:r>
      <w:r>
        <w:t xml:space="preserve">      </w:t>
      </w:r>
      <w:r w:rsidRPr="00D202BF">
        <w:rPr>
          <w:noProof/>
        </w:rPr>
        <w:t xml:space="preserve">магазины, </w:t>
      </w:r>
      <w:r w:rsidRPr="00D202BF">
        <w:t>т</w:t>
      </w:r>
      <w:r w:rsidRPr="00D202BF">
        <w:rPr>
          <w:noProof/>
        </w:rPr>
        <w:t xml:space="preserve">орговые </w:t>
      </w:r>
      <w:r w:rsidRPr="00D202BF">
        <w:t>к</w:t>
      </w:r>
      <w:r w:rsidRPr="00D202BF">
        <w:rPr>
          <w:noProof/>
        </w:rPr>
        <w:t xml:space="preserve">омплексы, </w:t>
      </w:r>
      <w:r w:rsidRPr="00D202BF">
        <w:t>о</w:t>
      </w:r>
      <w:r w:rsidRPr="00D202BF">
        <w:rPr>
          <w:noProof/>
        </w:rPr>
        <w:t xml:space="preserve">ткрытые и закрытые </w:t>
      </w:r>
      <w:r w:rsidRPr="00D202BF">
        <w:t>м</w:t>
      </w:r>
      <w:r w:rsidRPr="00D202BF">
        <w:rPr>
          <w:noProof/>
        </w:rPr>
        <w:t xml:space="preserve">ини-рынки, </w:t>
      </w:r>
      <w:r w:rsidRPr="00D202BF">
        <w:t>к</w:t>
      </w:r>
      <w:r w:rsidRPr="00D202BF">
        <w:rPr>
          <w:noProof/>
        </w:rPr>
        <w:t xml:space="preserve">иоски </w:t>
      </w:r>
      <w:r w:rsidRPr="00D202BF">
        <w:t>и</w:t>
      </w:r>
      <w:r w:rsidRPr="00D202BF">
        <w:rPr>
          <w:noProof/>
        </w:rPr>
        <w:t xml:space="preserve"> </w:t>
      </w:r>
    </w:p>
    <w:p w:rsidR="009D3329" w:rsidRDefault="009D3329" w:rsidP="009D3329">
      <w:pPr>
        <w:tabs>
          <w:tab w:val="decimal" w:pos="1260"/>
        </w:tabs>
        <w:autoSpaceDE w:val="0"/>
        <w:autoSpaceDN w:val="0"/>
        <w:adjustRightInd w:val="0"/>
        <w:ind w:left="1440"/>
        <w:jc w:val="both"/>
        <w:rPr>
          <w:noProof/>
        </w:rPr>
      </w:pPr>
      <w:r>
        <w:rPr>
          <w:noProof/>
        </w:rPr>
        <w:t xml:space="preserve">            </w:t>
      </w:r>
      <w:r w:rsidRPr="00D202BF">
        <w:t>в</w:t>
      </w:r>
      <w:r w:rsidRPr="00D202BF">
        <w:rPr>
          <w:noProof/>
        </w:rPr>
        <w:t xml:space="preserve">ременные павильоны </w:t>
      </w:r>
      <w:r w:rsidRPr="00D202BF">
        <w:t>р</w:t>
      </w:r>
      <w:r w:rsidRPr="00D202BF">
        <w:rPr>
          <w:noProof/>
        </w:rPr>
        <w:t xml:space="preserve">озничной </w:t>
      </w:r>
      <w:r w:rsidRPr="00D202BF">
        <w:t>т</w:t>
      </w:r>
      <w:r w:rsidRPr="00D202BF">
        <w:rPr>
          <w:noProof/>
        </w:rPr>
        <w:t xml:space="preserve">орговли </w:t>
      </w:r>
      <w:r w:rsidRPr="00D202BF">
        <w:t>и</w:t>
      </w:r>
      <w:r w:rsidRPr="00D202BF">
        <w:rPr>
          <w:noProof/>
        </w:rPr>
        <w:t xml:space="preserve"> </w:t>
      </w:r>
      <w:r w:rsidRPr="00D202BF">
        <w:t>о</w:t>
      </w:r>
      <w:r w:rsidRPr="00D202BF">
        <w:rPr>
          <w:noProof/>
        </w:rPr>
        <w:t xml:space="preserve">бслуживания </w:t>
      </w:r>
      <w:r w:rsidRPr="00D202BF">
        <w:t>н</w:t>
      </w:r>
      <w:r w:rsidRPr="00D202BF">
        <w:rPr>
          <w:noProof/>
        </w:rPr>
        <w:t xml:space="preserve">аселения, </w:t>
      </w:r>
      <w:r w:rsidRPr="00D202BF">
        <w:t>в</w:t>
      </w:r>
      <w:r w:rsidRPr="00D202BF">
        <w:rPr>
          <w:noProof/>
        </w:rPr>
        <w:t xml:space="preserve">ыставки </w:t>
      </w:r>
    </w:p>
    <w:p w:rsidR="009D3329" w:rsidRPr="003C7BCA" w:rsidRDefault="009D3329" w:rsidP="009D3329">
      <w:pPr>
        <w:tabs>
          <w:tab w:val="decimal" w:pos="1260"/>
        </w:tabs>
        <w:autoSpaceDE w:val="0"/>
        <w:autoSpaceDN w:val="0"/>
        <w:adjustRightInd w:val="0"/>
        <w:ind w:left="1440"/>
        <w:jc w:val="both"/>
        <w:rPr>
          <w:b/>
          <w:noProof/>
        </w:rPr>
      </w:pPr>
      <w:r>
        <w:rPr>
          <w:noProof/>
        </w:rPr>
        <w:t xml:space="preserve">            </w:t>
      </w:r>
      <w:r w:rsidRPr="00D202BF">
        <w:t>т</w:t>
      </w:r>
      <w:r w:rsidRPr="00D202BF">
        <w:rPr>
          <w:noProof/>
        </w:rPr>
        <w:t>оваров</w:t>
      </w:r>
      <w:r w:rsidR="003C7BCA">
        <w:rPr>
          <w:noProof/>
        </w:rPr>
        <w:t xml:space="preserve"> </w:t>
      </w:r>
      <w:r w:rsidR="003C7BCA" w:rsidRPr="003C7BCA">
        <w:rPr>
          <w:b/>
          <w:noProof/>
        </w:rPr>
        <w:t>(код 4.3, код 4.4)</w:t>
      </w:r>
      <w:r w:rsidRPr="003C7BCA">
        <w:rPr>
          <w:b/>
          <w:noProof/>
        </w:rPr>
        <w:t>;</w:t>
      </w:r>
    </w:p>
    <w:p w:rsidR="009D3329" w:rsidRPr="00D202BF" w:rsidRDefault="009D3329" w:rsidP="009D3329">
      <w:pPr>
        <w:tabs>
          <w:tab w:val="decimal" w:pos="1260"/>
        </w:tabs>
        <w:autoSpaceDE w:val="0"/>
        <w:autoSpaceDN w:val="0"/>
        <w:adjustRightInd w:val="0"/>
        <w:ind w:left="1440"/>
        <w:jc w:val="both"/>
        <w:rPr>
          <w:noProof/>
        </w:rPr>
      </w:pPr>
      <w:r>
        <w:lastRenderedPageBreak/>
        <w:t xml:space="preserve">            </w:t>
      </w:r>
      <w:r w:rsidRPr="00AE677E">
        <w:t>•</w:t>
      </w:r>
      <w:r>
        <w:t xml:space="preserve">      </w:t>
      </w:r>
      <w:r w:rsidRPr="00D202BF">
        <w:rPr>
          <w:noProof/>
        </w:rPr>
        <w:t xml:space="preserve">предприятия </w:t>
      </w:r>
      <w:r w:rsidRPr="00D202BF">
        <w:t>о</w:t>
      </w:r>
      <w:r w:rsidRPr="00D202BF">
        <w:rPr>
          <w:noProof/>
        </w:rPr>
        <w:t xml:space="preserve">бщественного </w:t>
      </w:r>
      <w:r w:rsidRPr="00D202BF">
        <w:t>п</w:t>
      </w:r>
      <w:r w:rsidRPr="00D202BF">
        <w:rPr>
          <w:noProof/>
        </w:rPr>
        <w:t xml:space="preserve">итания </w:t>
      </w:r>
      <w:r w:rsidRPr="00D202BF">
        <w:t>(</w:t>
      </w:r>
      <w:r w:rsidRPr="00D202BF">
        <w:rPr>
          <w:noProof/>
        </w:rPr>
        <w:t xml:space="preserve">столовые, </w:t>
      </w:r>
      <w:r w:rsidRPr="00D202BF">
        <w:t>к</w:t>
      </w:r>
      <w:r w:rsidRPr="00D202BF">
        <w:rPr>
          <w:noProof/>
        </w:rPr>
        <w:t xml:space="preserve">афе, </w:t>
      </w:r>
      <w:r w:rsidRPr="00D202BF">
        <w:t>б</w:t>
      </w:r>
      <w:r w:rsidRPr="00D202BF">
        <w:rPr>
          <w:noProof/>
        </w:rPr>
        <w:t xml:space="preserve">ары, </w:t>
      </w:r>
      <w:r w:rsidRPr="00D202BF">
        <w:t>р</w:t>
      </w:r>
      <w:r w:rsidRPr="00D202BF">
        <w:rPr>
          <w:noProof/>
        </w:rPr>
        <w:t>естораны)</w:t>
      </w:r>
      <w:r w:rsidR="003C7BCA">
        <w:rPr>
          <w:noProof/>
        </w:rPr>
        <w:t xml:space="preserve"> </w:t>
      </w:r>
      <w:r w:rsidR="003C7BCA" w:rsidRPr="003C7BCA">
        <w:rPr>
          <w:b/>
          <w:noProof/>
        </w:rPr>
        <w:t>(код 4.6)</w:t>
      </w:r>
      <w:r w:rsidRPr="003C7BCA">
        <w:rPr>
          <w:b/>
          <w:noProof/>
        </w:rPr>
        <w:t>;</w:t>
      </w:r>
      <w:r w:rsidRPr="00D202BF">
        <w:rPr>
          <w:noProof/>
        </w:rPr>
        <w:t xml:space="preserve"> </w:t>
      </w:r>
    </w:p>
    <w:p w:rsidR="009D3329" w:rsidRDefault="009D3329" w:rsidP="009D3329">
      <w:pPr>
        <w:tabs>
          <w:tab w:val="decimal" w:pos="1260"/>
        </w:tabs>
        <w:autoSpaceDE w:val="0"/>
        <w:autoSpaceDN w:val="0"/>
        <w:adjustRightInd w:val="0"/>
        <w:ind w:left="1440"/>
        <w:jc w:val="both"/>
        <w:rPr>
          <w:noProof/>
        </w:rPr>
      </w:pPr>
      <w:r>
        <w:t xml:space="preserve">            </w:t>
      </w:r>
      <w:r w:rsidRPr="00AE677E">
        <w:t>•</w:t>
      </w:r>
      <w:r>
        <w:t xml:space="preserve">       </w:t>
      </w:r>
      <w:r w:rsidRPr="00D202BF">
        <w:rPr>
          <w:noProof/>
        </w:rPr>
        <w:t xml:space="preserve">рекламные </w:t>
      </w:r>
      <w:r w:rsidRPr="00D202BF">
        <w:t>а</w:t>
      </w:r>
      <w:r w:rsidRPr="00D202BF">
        <w:rPr>
          <w:noProof/>
        </w:rPr>
        <w:t xml:space="preserve">гентства, </w:t>
      </w:r>
      <w:r w:rsidRPr="00D202BF">
        <w:t>ф</w:t>
      </w:r>
      <w:r w:rsidRPr="00D202BF">
        <w:rPr>
          <w:noProof/>
        </w:rPr>
        <w:t xml:space="preserve">ирмы </w:t>
      </w:r>
      <w:r w:rsidRPr="00D202BF">
        <w:t>п</w:t>
      </w:r>
      <w:r w:rsidRPr="00D202BF">
        <w:rPr>
          <w:noProof/>
        </w:rPr>
        <w:t xml:space="preserve">о </w:t>
      </w:r>
      <w:r w:rsidRPr="00D202BF">
        <w:t>п</w:t>
      </w:r>
      <w:r w:rsidRPr="00D202BF">
        <w:rPr>
          <w:noProof/>
        </w:rPr>
        <w:t xml:space="preserve">редоставлению </w:t>
      </w:r>
      <w:r w:rsidRPr="00D202BF">
        <w:t>у</w:t>
      </w:r>
      <w:r w:rsidRPr="00D202BF">
        <w:rPr>
          <w:noProof/>
        </w:rPr>
        <w:t xml:space="preserve">слуг </w:t>
      </w:r>
      <w:r w:rsidRPr="00D202BF">
        <w:t>с</w:t>
      </w:r>
      <w:r w:rsidRPr="00D202BF">
        <w:rPr>
          <w:noProof/>
        </w:rPr>
        <w:t xml:space="preserve">отовой  </w:t>
      </w:r>
      <w:r w:rsidRPr="00D202BF">
        <w:t>с</w:t>
      </w:r>
      <w:r w:rsidRPr="00D202BF">
        <w:rPr>
          <w:noProof/>
        </w:rPr>
        <w:t xml:space="preserve">вязи, </w:t>
      </w:r>
    </w:p>
    <w:p w:rsidR="009D3329" w:rsidRPr="003C7BCA" w:rsidRDefault="009D3329" w:rsidP="009D3329">
      <w:pPr>
        <w:tabs>
          <w:tab w:val="decimal" w:pos="1260"/>
        </w:tabs>
        <w:autoSpaceDE w:val="0"/>
        <w:autoSpaceDN w:val="0"/>
        <w:adjustRightInd w:val="0"/>
        <w:ind w:left="1440"/>
        <w:jc w:val="both"/>
        <w:rPr>
          <w:b/>
        </w:rPr>
      </w:pPr>
      <w:r>
        <w:rPr>
          <w:noProof/>
        </w:rPr>
        <w:t xml:space="preserve">                    </w:t>
      </w:r>
      <w:r w:rsidRPr="00D202BF">
        <w:rPr>
          <w:noProof/>
        </w:rPr>
        <w:t>фот</w:t>
      </w:r>
      <w:r>
        <w:t>оса</w:t>
      </w:r>
      <w:r w:rsidRPr="00D202BF">
        <w:t>лоны,</w:t>
      </w:r>
      <w:r w:rsidRPr="00D202BF">
        <w:rPr>
          <w:noProof/>
        </w:rPr>
        <w:t xml:space="preserve">  </w:t>
      </w:r>
      <w:r w:rsidRPr="00D202BF">
        <w:t>а</w:t>
      </w:r>
      <w:r w:rsidRPr="00D202BF">
        <w:rPr>
          <w:noProof/>
        </w:rPr>
        <w:t xml:space="preserve">гентства </w:t>
      </w:r>
      <w:r w:rsidRPr="00D202BF">
        <w:t>п</w:t>
      </w:r>
      <w:r w:rsidRPr="00D202BF">
        <w:rPr>
          <w:noProof/>
        </w:rPr>
        <w:t xml:space="preserve">о предоставлению </w:t>
      </w:r>
      <w:r w:rsidRPr="00D202BF">
        <w:t>с</w:t>
      </w:r>
      <w:r w:rsidRPr="00D202BF">
        <w:rPr>
          <w:noProof/>
        </w:rPr>
        <w:t xml:space="preserve">ервисных </w:t>
      </w:r>
      <w:r w:rsidRPr="00D202BF">
        <w:t>у</w:t>
      </w:r>
      <w:r w:rsidRPr="00D202BF">
        <w:rPr>
          <w:noProof/>
        </w:rPr>
        <w:t>слуг</w:t>
      </w:r>
      <w:r w:rsidR="003C7BCA">
        <w:rPr>
          <w:noProof/>
        </w:rPr>
        <w:t xml:space="preserve"> </w:t>
      </w:r>
      <w:r w:rsidR="003C7BCA" w:rsidRPr="003C7BCA">
        <w:rPr>
          <w:b/>
          <w:noProof/>
        </w:rPr>
        <w:t>(код 3.3)</w:t>
      </w:r>
      <w:r w:rsidRPr="003C7BCA">
        <w:rPr>
          <w:b/>
          <w:noProof/>
        </w:rPr>
        <w:t>;</w:t>
      </w:r>
    </w:p>
    <w:p w:rsidR="009D3329" w:rsidRPr="005E71C8" w:rsidRDefault="009D3329" w:rsidP="009D3329">
      <w:pPr>
        <w:tabs>
          <w:tab w:val="decimal" w:pos="1260"/>
        </w:tabs>
        <w:autoSpaceDE w:val="0"/>
        <w:autoSpaceDN w:val="0"/>
        <w:adjustRightInd w:val="0"/>
        <w:jc w:val="both"/>
        <w:rPr>
          <w:noProof/>
        </w:rPr>
      </w:pPr>
      <w:r>
        <w:t xml:space="preserve">                                    </w:t>
      </w:r>
      <w:r w:rsidRPr="00AE677E">
        <w:t>•</w:t>
      </w:r>
      <w:r>
        <w:t xml:space="preserve">        </w:t>
      </w:r>
      <w:r w:rsidRPr="00D202BF">
        <w:rPr>
          <w:noProof/>
        </w:rPr>
        <w:t xml:space="preserve">дома </w:t>
      </w:r>
      <w:r w:rsidRPr="00D202BF">
        <w:t>б</w:t>
      </w:r>
      <w:r w:rsidRPr="00D202BF">
        <w:rPr>
          <w:noProof/>
        </w:rPr>
        <w:t xml:space="preserve">ыта, </w:t>
      </w:r>
      <w:r w:rsidRPr="00D202BF">
        <w:t>п</w:t>
      </w:r>
      <w:r w:rsidRPr="00D202BF">
        <w:rPr>
          <w:noProof/>
        </w:rPr>
        <w:t xml:space="preserve">риемные </w:t>
      </w:r>
      <w:r w:rsidRPr="00D202BF">
        <w:t>п</w:t>
      </w:r>
      <w:r w:rsidRPr="00D202BF">
        <w:rPr>
          <w:noProof/>
        </w:rPr>
        <w:t xml:space="preserve">ункты </w:t>
      </w:r>
      <w:r w:rsidRPr="00D202BF">
        <w:t>п</w:t>
      </w:r>
      <w:r w:rsidRPr="00D202BF">
        <w:rPr>
          <w:noProof/>
        </w:rPr>
        <w:t xml:space="preserve">рачечных </w:t>
      </w:r>
      <w:r w:rsidRPr="00D202BF">
        <w:t>и</w:t>
      </w:r>
      <w:r w:rsidRPr="00D202BF">
        <w:rPr>
          <w:noProof/>
        </w:rPr>
        <w:t xml:space="preserve"> </w:t>
      </w:r>
      <w:r w:rsidRPr="00D202BF">
        <w:t>х</w:t>
      </w:r>
      <w:r w:rsidRPr="00D202BF">
        <w:rPr>
          <w:noProof/>
        </w:rPr>
        <w:t xml:space="preserve">имчисток, </w:t>
      </w:r>
      <w:r w:rsidRPr="00D202BF">
        <w:t>п</w:t>
      </w:r>
      <w:r w:rsidRPr="00D202BF">
        <w:rPr>
          <w:noProof/>
        </w:rPr>
        <w:t xml:space="preserve">рачечные </w:t>
      </w:r>
    </w:p>
    <w:p w:rsidR="009D3329" w:rsidRDefault="009D3329" w:rsidP="009D3329">
      <w:pPr>
        <w:tabs>
          <w:tab w:val="decimal" w:pos="1260"/>
        </w:tabs>
        <w:autoSpaceDE w:val="0"/>
        <w:autoSpaceDN w:val="0"/>
        <w:adjustRightInd w:val="0"/>
        <w:ind w:left="1440"/>
        <w:jc w:val="both"/>
        <w:rPr>
          <w:noProof/>
        </w:rPr>
      </w:pPr>
      <w:r>
        <w:rPr>
          <w:noProof/>
        </w:rPr>
        <w:t xml:space="preserve">            </w:t>
      </w:r>
      <w:r w:rsidRPr="00D202BF">
        <w:t>с</w:t>
      </w:r>
      <w:r w:rsidRPr="00D202BF">
        <w:rPr>
          <w:noProof/>
        </w:rPr>
        <w:t xml:space="preserve">амообслуживания, пошивочные </w:t>
      </w:r>
      <w:r w:rsidRPr="00D202BF">
        <w:t>а</w:t>
      </w:r>
      <w:r w:rsidRPr="00D202BF">
        <w:rPr>
          <w:noProof/>
        </w:rPr>
        <w:t xml:space="preserve">телье, </w:t>
      </w:r>
      <w:r w:rsidRPr="00D202BF">
        <w:t>р</w:t>
      </w:r>
      <w:r w:rsidRPr="00D202BF">
        <w:rPr>
          <w:noProof/>
        </w:rPr>
        <w:t xml:space="preserve">емонтные </w:t>
      </w:r>
      <w:r w:rsidRPr="00D202BF">
        <w:t>м</w:t>
      </w:r>
      <w:r w:rsidRPr="00D202BF">
        <w:rPr>
          <w:noProof/>
        </w:rPr>
        <w:t xml:space="preserve">астерские </w:t>
      </w:r>
      <w:r w:rsidRPr="00D202BF">
        <w:t>б</w:t>
      </w:r>
      <w:r w:rsidRPr="00D202BF">
        <w:rPr>
          <w:noProof/>
        </w:rPr>
        <w:t xml:space="preserve">ытовой </w:t>
      </w:r>
      <w:r w:rsidRPr="00D202BF">
        <w:t>т</w:t>
      </w:r>
      <w:r w:rsidRPr="00D202BF">
        <w:rPr>
          <w:noProof/>
        </w:rPr>
        <w:t>ехники</w:t>
      </w:r>
      <w:r w:rsidR="003C7BCA">
        <w:rPr>
          <w:noProof/>
        </w:rPr>
        <w:t xml:space="preserve"> </w:t>
      </w:r>
      <w:r w:rsidR="003C7BCA" w:rsidRPr="003C7BCA">
        <w:rPr>
          <w:b/>
          <w:noProof/>
        </w:rPr>
        <w:t>(код 3.3);</w:t>
      </w:r>
      <w:r w:rsidRPr="003C7BCA">
        <w:rPr>
          <w:b/>
          <w:noProof/>
        </w:rPr>
        <w:t xml:space="preserve"> </w:t>
      </w:r>
    </w:p>
    <w:p w:rsidR="009D3329" w:rsidRPr="003C7BCA" w:rsidRDefault="009D3329" w:rsidP="009D3329">
      <w:pPr>
        <w:tabs>
          <w:tab w:val="decimal" w:pos="1260"/>
        </w:tabs>
        <w:autoSpaceDE w:val="0"/>
        <w:autoSpaceDN w:val="0"/>
        <w:adjustRightInd w:val="0"/>
        <w:ind w:left="2160"/>
        <w:jc w:val="both"/>
        <w:rPr>
          <w:b/>
          <w:noProof/>
        </w:rPr>
      </w:pPr>
      <w:r>
        <w:rPr>
          <w:noProof/>
        </w:rPr>
        <w:t xml:space="preserve"> </w:t>
      </w:r>
      <w:r>
        <w:t xml:space="preserve"> </w:t>
      </w:r>
      <w:r w:rsidRPr="00AE677E">
        <w:t>•</w:t>
      </w:r>
      <w:r>
        <w:t xml:space="preserve">  </w:t>
      </w:r>
      <w:r w:rsidRPr="00D202BF">
        <w:t>м</w:t>
      </w:r>
      <w:r w:rsidRPr="00D202BF">
        <w:rPr>
          <w:noProof/>
        </w:rPr>
        <w:t xml:space="preserve">астерские </w:t>
      </w:r>
      <w:r w:rsidRPr="00D202BF">
        <w:t>п</w:t>
      </w:r>
      <w:r w:rsidRPr="00D202BF">
        <w:rPr>
          <w:noProof/>
        </w:rPr>
        <w:t xml:space="preserve">о </w:t>
      </w:r>
      <w:r w:rsidRPr="00D202BF">
        <w:t>п</w:t>
      </w:r>
      <w:r>
        <w:rPr>
          <w:noProof/>
        </w:rPr>
        <w:t xml:space="preserve">ошиву </w:t>
      </w:r>
      <w:r w:rsidRPr="00D202BF">
        <w:t>и</w:t>
      </w:r>
      <w:r w:rsidRPr="00D202BF">
        <w:rPr>
          <w:noProof/>
        </w:rPr>
        <w:t xml:space="preserve"> ремонту </w:t>
      </w:r>
      <w:r w:rsidRPr="00D202BF">
        <w:t>о</w:t>
      </w:r>
      <w:r w:rsidRPr="00D202BF">
        <w:rPr>
          <w:noProof/>
        </w:rPr>
        <w:t xml:space="preserve">буви, </w:t>
      </w:r>
      <w:r w:rsidRPr="00D202BF">
        <w:t>м</w:t>
      </w:r>
      <w:r w:rsidRPr="00D202BF">
        <w:rPr>
          <w:noProof/>
        </w:rPr>
        <w:t xml:space="preserve">астерские </w:t>
      </w:r>
      <w:r w:rsidRPr="00D202BF">
        <w:t>п</w:t>
      </w:r>
      <w:r w:rsidRPr="00D202BF">
        <w:rPr>
          <w:noProof/>
        </w:rPr>
        <w:t xml:space="preserve">о </w:t>
      </w:r>
      <w:r w:rsidRPr="00D202BF">
        <w:t>р</w:t>
      </w:r>
      <w:r w:rsidRPr="00D202BF">
        <w:rPr>
          <w:noProof/>
        </w:rPr>
        <w:t xml:space="preserve">емонту </w:t>
      </w:r>
      <w:r w:rsidRPr="00D202BF">
        <w:t>ч</w:t>
      </w:r>
      <w:r w:rsidRPr="00D202BF">
        <w:rPr>
          <w:noProof/>
        </w:rPr>
        <w:t xml:space="preserve">асов, </w:t>
      </w:r>
      <w:r>
        <w:rPr>
          <w:noProof/>
        </w:rPr>
        <w:t xml:space="preserve"> </w:t>
      </w:r>
      <w:r w:rsidRPr="00D202BF">
        <w:t>п</w:t>
      </w:r>
      <w:r w:rsidRPr="00D202BF">
        <w:rPr>
          <w:noProof/>
        </w:rPr>
        <w:t xml:space="preserve">арикмахерские </w:t>
      </w:r>
      <w:r w:rsidRPr="00D202BF">
        <w:t>и</w:t>
      </w:r>
      <w:r w:rsidRPr="00D202BF">
        <w:rPr>
          <w:noProof/>
        </w:rPr>
        <w:t xml:space="preserve"> </w:t>
      </w:r>
      <w:r w:rsidRPr="00D202BF">
        <w:t>к</w:t>
      </w:r>
      <w:r w:rsidR="00453681">
        <w:rPr>
          <w:noProof/>
        </w:rPr>
        <w:t xml:space="preserve">осметические </w:t>
      </w:r>
      <w:r w:rsidRPr="00D202BF">
        <w:rPr>
          <w:noProof/>
        </w:rPr>
        <w:t xml:space="preserve">салоны </w:t>
      </w:r>
      <w:r w:rsidRPr="00D202BF">
        <w:t>и</w:t>
      </w:r>
      <w:r w:rsidRPr="00D202BF">
        <w:rPr>
          <w:noProof/>
        </w:rPr>
        <w:t xml:space="preserve"> </w:t>
      </w:r>
      <w:r w:rsidRPr="00D202BF">
        <w:t>д</w:t>
      </w:r>
      <w:r w:rsidRPr="00D202BF">
        <w:rPr>
          <w:noProof/>
        </w:rPr>
        <w:t xml:space="preserve">ругие </w:t>
      </w:r>
      <w:r w:rsidRPr="00D202BF">
        <w:t>о</w:t>
      </w:r>
      <w:r w:rsidRPr="00D202BF">
        <w:rPr>
          <w:noProof/>
        </w:rPr>
        <w:t xml:space="preserve">бъекты </w:t>
      </w:r>
      <w:r w:rsidRPr="00D202BF">
        <w:t>о</w:t>
      </w:r>
      <w:r w:rsidRPr="00D202BF">
        <w:rPr>
          <w:noProof/>
        </w:rPr>
        <w:t>бслуживания</w:t>
      </w:r>
      <w:r w:rsidR="003C7BCA">
        <w:rPr>
          <w:noProof/>
        </w:rPr>
        <w:t xml:space="preserve"> </w:t>
      </w:r>
      <w:r w:rsidR="003C7BCA" w:rsidRPr="003C7BCA">
        <w:rPr>
          <w:b/>
          <w:noProof/>
        </w:rPr>
        <w:t>(код 3.3)</w:t>
      </w:r>
      <w:r w:rsidRPr="003C7BCA">
        <w:rPr>
          <w:b/>
          <w:noProof/>
        </w:rPr>
        <w:t>;</w:t>
      </w:r>
    </w:p>
    <w:p w:rsidR="009D3329" w:rsidRPr="00D202BF" w:rsidRDefault="009D3329" w:rsidP="009D3329">
      <w:pPr>
        <w:tabs>
          <w:tab w:val="decimal" w:pos="1260"/>
        </w:tabs>
        <w:autoSpaceDE w:val="0"/>
        <w:autoSpaceDN w:val="0"/>
        <w:adjustRightInd w:val="0"/>
        <w:ind w:left="2160" w:hanging="720"/>
        <w:jc w:val="both"/>
        <w:rPr>
          <w:noProof/>
        </w:rPr>
      </w:pPr>
      <w:r>
        <w:t xml:space="preserve">            </w:t>
      </w:r>
      <w:r w:rsidRPr="00AE677E">
        <w:t>•</w:t>
      </w:r>
      <w:r>
        <w:t xml:space="preserve">   </w:t>
      </w:r>
      <w:r w:rsidRPr="00D202BF">
        <w:rPr>
          <w:noProof/>
        </w:rPr>
        <w:t xml:space="preserve"> жилищно-</w:t>
      </w:r>
      <w:r w:rsidRPr="00D202BF">
        <w:t>к</w:t>
      </w:r>
      <w:r w:rsidRPr="00D202BF">
        <w:rPr>
          <w:noProof/>
        </w:rPr>
        <w:t xml:space="preserve">оммунальные организации – управляющие компании, </w:t>
      </w:r>
      <w:r w:rsidRPr="00D202BF">
        <w:t>ж</w:t>
      </w:r>
      <w:r w:rsidRPr="00D202BF">
        <w:rPr>
          <w:noProof/>
        </w:rPr>
        <w:t xml:space="preserve">илищно-эксплуатационные </w:t>
      </w:r>
      <w:r w:rsidRPr="00D202BF">
        <w:t>и</w:t>
      </w:r>
      <w:r w:rsidRPr="00D202BF">
        <w:rPr>
          <w:noProof/>
        </w:rPr>
        <w:t xml:space="preserve"> аварийно-диспетчерские </w:t>
      </w:r>
      <w:r w:rsidRPr="00D202BF">
        <w:t>с</w:t>
      </w:r>
      <w:r w:rsidRPr="00D202BF">
        <w:rPr>
          <w:noProof/>
        </w:rPr>
        <w:t>лужбы</w:t>
      </w:r>
      <w:r w:rsidR="003C7BCA">
        <w:rPr>
          <w:noProof/>
        </w:rPr>
        <w:t xml:space="preserve"> </w:t>
      </w:r>
      <w:r w:rsidR="003C7BCA" w:rsidRPr="003C7BCA">
        <w:rPr>
          <w:b/>
          <w:noProof/>
        </w:rPr>
        <w:t>(код 3.1)</w:t>
      </w:r>
      <w:r w:rsidRPr="003C7BCA">
        <w:rPr>
          <w:b/>
          <w:noProof/>
        </w:rPr>
        <w:t>;</w:t>
      </w:r>
    </w:p>
    <w:p w:rsidR="009D3329" w:rsidRPr="003C7BCA" w:rsidRDefault="009D3329" w:rsidP="009D3329">
      <w:pPr>
        <w:tabs>
          <w:tab w:val="decimal" w:pos="1260"/>
        </w:tabs>
        <w:autoSpaceDE w:val="0"/>
        <w:autoSpaceDN w:val="0"/>
        <w:adjustRightInd w:val="0"/>
        <w:ind w:left="2160"/>
        <w:jc w:val="both"/>
        <w:rPr>
          <w:b/>
          <w:noProof/>
        </w:rPr>
      </w:pPr>
      <w:r w:rsidRPr="00AE677E">
        <w:t>•</w:t>
      </w:r>
      <w:r>
        <w:t xml:space="preserve">        </w:t>
      </w:r>
      <w:r w:rsidRPr="00D202BF">
        <w:rPr>
          <w:noProof/>
        </w:rPr>
        <w:t xml:space="preserve"> больницы и </w:t>
      </w:r>
      <w:r w:rsidRPr="00D202BF">
        <w:t>п</w:t>
      </w:r>
      <w:r w:rsidRPr="00D202BF">
        <w:rPr>
          <w:noProof/>
        </w:rPr>
        <w:t>оликлиники, травмо</w:t>
      </w:r>
      <w:r w:rsidRPr="00D202BF">
        <w:t>п</w:t>
      </w:r>
      <w:r w:rsidRPr="00D202BF">
        <w:rPr>
          <w:noProof/>
        </w:rPr>
        <w:t xml:space="preserve">ункты, </w:t>
      </w:r>
      <w:r w:rsidRPr="00D202BF">
        <w:t>ц</w:t>
      </w:r>
      <w:r w:rsidRPr="00D202BF">
        <w:rPr>
          <w:noProof/>
        </w:rPr>
        <w:t xml:space="preserve">ентры </w:t>
      </w:r>
      <w:r w:rsidRPr="00D202BF">
        <w:t>м</w:t>
      </w:r>
      <w:r w:rsidRPr="00D202BF">
        <w:rPr>
          <w:noProof/>
        </w:rPr>
        <w:t xml:space="preserve">едицинской </w:t>
      </w:r>
      <w:r w:rsidRPr="00D202BF">
        <w:t>к</w:t>
      </w:r>
      <w:r w:rsidRPr="00D202BF">
        <w:rPr>
          <w:noProof/>
        </w:rPr>
        <w:t xml:space="preserve">онсультации </w:t>
      </w:r>
      <w:r w:rsidRPr="00D202BF">
        <w:t>и</w:t>
      </w:r>
      <w:r w:rsidRPr="00D202BF">
        <w:rPr>
          <w:noProof/>
        </w:rPr>
        <w:t xml:space="preserve"> </w:t>
      </w:r>
      <w:r w:rsidRPr="00D202BF">
        <w:t>п</w:t>
      </w:r>
      <w:r w:rsidRPr="00D202BF">
        <w:rPr>
          <w:noProof/>
        </w:rPr>
        <w:t xml:space="preserve">сихологической реабилитации </w:t>
      </w:r>
      <w:r w:rsidRPr="00D202BF">
        <w:t>н</w:t>
      </w:r>
      <w:r w:rsidRPr="00D202BF">
        <w:rPr>
          <w:noProof/>
        </w:rPr>
        <w:t>аселения</w:t>
      </w:r>
      <w:r w:rsidR="003C7BCA">
        <w:rPr>
          <w:noProof/>
        </w:rPr>
        <w:t xml:space="preserve"> </w:t>
      </w:r>
      <w:r w:rsidR="003C7BCA" w:rsidRPr="003C7BCA">
        <w:rPr>
          <w:b/>
          <w:noProof/>
        </w:rPr>
        <w:t>(код 3.4)</w:t>
      </w:r>
      <w:r w:rsidRPr="003C7BCA">
        <w:rPr>
          <w:b/>
          <w:noProof/>
        </w:rPr>
        <w:t>;</w:t>
      </w:r>
    </w:p>
    <w:p w:rsidR="009D3329" w:rsidRPr="00D202BF" w:rsidRDefault="009D3329" w:rsidP="009D3329">
      <w:pPr>
        <w:tabs>
          <w:tab w:val="decimal" w:pos="1260"/>
        </w:tabs>
        <w:autoSpaceDE w:val="0"/>
        <w:autoSpaceDN w:val="0"/>
        <w:adjustRightInd w:val="0"/>
        <w:ind w:left="2160"/>
        <w:jc w:val="both"/>
        <w:rPr>
          <w:noProof/>
        </w:rPr>
      </w:pPr>
      <w:r>
        <w:t xml:space="preserve"> </w:t>
      </w:r>
      <w:r w:rsidRPr="00AE677E">
        <w:t>•</w:t>
      </w:r>
      <w:r>
        <w:t xml:space="preserve">        </w:t>
      </w:r>
      <w:r w:rsidRPr="00D202BF">
        <w:rPr>
          <w:noProof/>
        </w:rPr>
        <w:t xml:space="preserve">среднеэтажная </w:t>
      </w:r>
      <w:r w:rsidRPr="00D202BF">
        <w:t>с</w:t>
      </w:r>
      <w:r w:rsidRPr="00D202BF">
        <w:rPr>
          <w:noProof/>
        </w:rPr>
        <w:t xml:space="preserve">мешанная </w:t>
      </w:r>
      <w:r w:rsidRPr="00D202BF">
        <w:t>ж</w:t>
      </w:r>
      <w:r w:rsidRPr="00D202BF">
        <w:rPr>
          <w:noProof/>
        </w:rPr>
        <w:t xml:space="preserve">илая </w:t>
      </w:r>
      <w:r w:rsidRPr="00D202BF">
        <w:t>з</w:t>
      </w:r>
      <w:r w:rsidRPr="00D202BF">
        <w:rPr>
          <w:noProof/>
        </w:rPr>
        <w:t xml:space="preserve">астройка, </w:t>
      </w:r>
      <w:r w:rsidRPr="00D202BF">
        <w:t>в</w:t>
      </w:r>
      <w:r w:rsidRPr="00D202BF">
        <w:rPr>
          <w:noProof/>
        </w:rPr>
        <w:t xml:space="preserve"> </w:t>
      </w:r>
      <w:r w:rsidRPr="00D202BF">
        <w:t>т</w:t>
      </w:r>
      <w:r w:rsidRPr="00D202BF">
        <w:rPr>
          <w:noProof/>
        </w:rPr>
        <w:t xml:space="preserve">.ч. </w:t>
      </w:r>
      <w:r w:rsidRPr="00D202BF">
        <w:t>с</w:t>
      </w:r>
      <w:r w:rsidRPr="00D202BF">
        <w:rPr>
          <w:noProof/>
        </w:rPr>
        <w:t xml:space="preserve"> </w:t>
      </w:r>
      <w:r w:rsidRPr="00D202BF">
        <w:t>р</w:t>
      </w:r>
      <w:r w:rsidRPr="00D202BF">
        <w:rPr>
          <w:noProof/>
        </w:rPr>
        <w:t xml:space="preserve">азмещением </w:t>
      </w:r>
      <w:r w:rsidRPr="00D202BF">
        <w:t>в</w:t>
      </w:r>
      <w:r w:rsidRPr="00D202BF">
        <w:rPr>
          <w:noProof/>
        </w:rPr>
        <w:t xml:space="preserve"> </w:t>
      </w:r>
      <w:r w:rsidRPr="00D202BF">
        <w:t>н</w:t>
      </w:r>
      <w:r w:rsidRPr="00D202BF">
        <w:rPr>
          <w:noProof/>
        </w:rPr>
        <w:t>ижних эта</w:t>
      </w:r>
      <w:r>
        <w:rPr>
          <w:noProof/>
        </w:rPr>
        <w:t>-</w:t>
      </w:r>
      <w:r w:rsidRPr="00D202BF">
        <w:rPr>
          <w:noProof/>
        </w:rPr>
        <w:t xml:space="preserve">жах </w:t>
      </w:r>
      <w:r w:rsidRPr="00D202BF">
        <w:t>о</w:t>
      </w:r>
      <w:r w:rsidRPr="00D202BF">
        <w:rPr>
          <w:noProof/>
        </w:rPr>
        <w:t xml:space="preserve">бъектов </w:t>
      </w:r>
      <w:r w:rsidRPr="00D202BF">
        <w:t>д</w:t>
      </w:r>
      <w:r w:rsidRPr="00D202BF">
        <w:rPr>
          <w:noProof/>
        </w:rPr>
        <w:t xml:space="preserve">елового, </w:t>
      </w:r>
      <w:r w:rsidRPr="00D202BF">
        <w:t>к</w:t>
      </w:r>
      <w:r w:rsidRPr="00D202BF">
        <w:rPr>
          <w:noProof/>
        </w:rPr>
        <w:t xml:space="preserve">ультурного, </w:t>
      </w:r>
      <w:r w:rsidRPr="00D202BF">
        <w:t>о</w:t>
      </w:r>
      <w:r w:rsidRPr="00D202BF">
        <w:rPr>
          <w:noProof/>
        </w:rPr>
        <w:t xml:space="preserve">бслуживающего </w:t>
      </w:r>
      <w:r w:rsidRPr="00D202BF">
        <w:t>и</w:t>
      </w:r>
      <w:r w:rsidRPr="00D202BF">
        <w:rPr>
          <w:noProof/>
        </w:rPr>
        <w:t xml:space="preserve"> </w:t>
      </w:r>
      <w:r w:rsidRPr="00D202BF">
        <w:t>к</w:t>
      </w:r>
      <w:r w:rsidRPr="00D202BF">
        <w:rPr>
          <w:noProof/>
        </w:rPr>
        <w:t>оммерческого назначения</w:t>
      </w:r>
      <w:r w:rsidR="006D4D75">
        <w:rPr>
          <w:noProof/>
        </w:rPr>
        <w:t xml:space="preserve"> </w:t>
      </w:r>
      <w:r w:rsidR="006D4D75" w:rsidRPr="006D4D75">
        <w:rPr>
          <w:b/>
          <w:noProof/>
        </w:rPr>
        <w:t>(код 2.5)</w:t>
      </w:r>
      <w:r w:rsidRPr="006D4D75">
        <w:rPr>
          <w:b/>
          <w:noProof/>
        </w:rPr>
        <w:t>;</w:t>
      </w:r>
    </w:p>
    <w:p w:rsidR="009D3329" w:rsidRPr="006D4D75" w:rsidRDefault="009D3329" w:rsidP="009D3329">
      <w:pPr>
        <w:tabs>
          <w:tab w:val="decimal" w:pos="1260"/>
        </w:tabs>
        <w:autoSpaceDE w:val="0"/>
        <w:autoSpaceDN w:val="0"/>
        <w:adjustRightInd w:val="0"/>
        <w:ind w:left="1440"/>
        <w:jc w:val="both"/>
        <w:rPr>
          <w:b/>
          <w:noProof/>
        </w:rPr>
      </w:pPr>
      <w:r>
        <w:t xml:space="preserve">           </w:t>
      </w:r>
      <w:r w:rsidRPr="00AE677E">
        <w:t>•</w:t>
      </w:r>
      <w:r>
        <w:t xml:space="preserve">         </w:t>
      </w:r>
      <w:r w:rsidRPr="00D202BF">
        <w:rPr>
          <w:noProof/>
        </w:rPr>
        <w:t xml:space="preserve"> автостанции</w:t>
      </w:r>
      <w:r w:rsidR="006D4D75">
        <w:rPr>
          <w:noProof/>
        </w:rPr>
        <w:t xml:space="preserve"> </w:t>
      </w:r>
      <w:r w:rsidR="006D4D75" w:rsidRPr="006D4D75">
        <w:rPr>
          <w:b/>
          <w:noProof/>
        </w:rPr>
        <w:t>(код 2.7)</w:t>
      </w:r>
      <w:r w:rsidRPr="006D4D75">
        <w:rPr>
          <w:b/>
          <w:noProof/>
        </w:rPr>
        <w:t>;</w:t>
      </w:r>
    </w:p>
    <w:p w:rsidR="009D3329" w:rsidRPr="00D202BF" w:rsidRDefault="009D3329" w:rsidP="009D3329">
      <w:pPr>
        <w:tabs>
          <w:tab w:val="decimal" w:pos="1260"/>
        </w:tabs>
        <w:autoSpaceDE w:val="0"/>
        <w:autoSpaceDN w:val="0"/>
        <w:adjustRightInd w:val="0"/>
        <w:ind w:left="1440"/>
        <w:jc w:val="both"/>
        <w:rPr>
          <w:b/>
          <w:bCs/>
          <w:noProof/>
        </w:rPr>
      </w:pPr>
    </w:p>
    <w:p w:rsidR="009D3329" w:rsidRPr="00D202BF" w:rsidRDefault="009D3329" w:rsidP="009D3329">
      <w:pPr>
        <w:tabs>
          <w:tab w:val="decimal" w:pos="1260"/>
        </w:tabs>
        <w:autoSpaceDE w:val="0"/>
        <w:autoSpaceDN w:val="0"/>
        <w:adjustRightInd w:val="0"/>
        <w:ind w:left="1440"/>
        <w:jc w:val="both"/>
        <w:rPr>
          <w:b/>
          <w:bCs/>
          <w:noProof/>
        </w:rPr>
      </w:pPr>
      <w:r w:rsidRPr="00D202BF">
        <w:rPr>
          <w:b/>
          <w:bCs/>
          <w:noProof/>
        </w:rPr>
        <w:t xml:space="preserve">Условно-разрешенные </w:t>
      </w:r>
      <w:r w:rsidRPr="00D202BF">
        <w:rPr>
          <w:b/>
          <w:bCs/>
        </w:rPr>
        <w:t>в</w:t>
      </w:r>
      <w:r w:rsidRPr="00D202BF">
        <w:rPr>
          <w:b/>
          <w:bCs/>
          <w:noProof/>
        </w:rPr>
        <w:t xml:space="preserve">иды </w:t>
      </w:r>
      <w:r w:rsidRPr="00D202BF">
        <w:rPr>
          <w:b/>
          <w:bCs/>
        </w:rPr>
        <w:t>и</w:t>
      </w:r>
      <w:r w:rsidRPr="00D202BF">
        <w:rPr>
          <w:b/>
          <w:bCs/>
          <w:noProof/>
        </w:rPr>
        <w:t>спользования:</w:t>
      </w:r>
    </w:p>
    <w:p w:rsidR="009D3329" w:rsidRPr="00D202BF" w:rsidRDefault="009D3329" w:rsidP="009D3329">
      <w:pPr>
        <w:tabs>
          <w:tab w:val="decimal" w:pos="1260"/>
        </w:tabs>
        <w:autoSpaceDE w:val="0"/>
        <w:autoSpaceDN w:val="0"/>
        <w:adjustRightInd w:val="0"/>
        <w:ind w:left="1440"/>
        <w:jc w:val="both"/>
        <w:rPr>
          <w:b/>
          <w:bCs/>
          <w:noProof/>
        </w:rPr>
      </w:pPr>
    </w:p>
    <w:p w:rsidR="009D3329" w:rsidRDefault="009D3329" w:rsidP="009D3329">
      <w:pPr>
        <w:tabs>
          <w:tab w:val="decimal" w:pos="1260"/>
        </w:tabs>
        <w:autoSpaceDE w:val="0"/>
        <w:autoSpaceDN w:val="0"/>
        <w:adjustRightInd w:val="0"/>
        <w:ind w:left="1440"/>
        <w:jc w:val="both"/>
        <w:rPr>
          <w:noProof/>
        </w:rPr>
      </w:pPr>
      <w:r>
        <w:t xml:space="preserve">           </w:t>
      </w:r>
      <w:r w:rsidRPr="00AE677E">
        <w:t>•</w:t>
      </w:r>
      <w:r>
        <w:t xml:space="preserve">   </w:t>
      </w:r>
      <w:r w:rsidRPr="00D202BF">
        <w:rPr>
          <w:b/>
          <w:bCs/>
          <w:noProof/>
        </w:rPr>
        <w:t xml:space="preserve"> </w:t>
      </w:r>
      <w:r>
        <w:rPr>
          <w:b/>
          <w:bCs/>
          <w:noProof/>
        </w:rPr>
        <w:t xml:space="preserve"> </w:t>
      </w:r>
      <w:r w:rsidRPr="00D202BF">
        <w:rPr>
          <w:noProof/>
        </w:rPr>
        <w:t xml:space="preserve">индивидуальная </w:t>
      </w:r>
      <w:r w:rsidRPr="00D202BF">
        <w:t>у</w:t>
      </w:r>
      <w:r w:rsidRPr="00D202BF">
        <w:rPr>
          <w:noProof/>
        </w:rPr>
        <w:t xml:space="preserve">садебная </w:t>
      </w:r>
      <w:r w:rsidRPr="00D202BF">
        <w:t>з</w:t>
      </w:r>
      <w:r w:rsidRPr="00D202BF">
        <w:rPr>
          <w:noProof/>
        </w:rPr>
        <w:t xml:space="preserve">астройка </w:t>
      </w:r>
      <w:r w:rsidRPr="00D202BF">
        <w:t>с</w:t>
      </w:r>
      <w:r w:rsidRPr="00D202BF">
        <w:rPr>
          <w:noProof/>
        </w:rPr>
        <w:t xml:space="preserve"> </w:t>
      </w:r>
      <w:r w:rsidRPr="00D202BF">
        <w:t>п</w:t>
      </w:r>
      <w:r w:rsidRPr="00D202BF">
        <w:rPr>
          <w:noProof/>
        </w:rPr>
        <w:t xml:space="preserve">риусадебными </w:t>
      </w:r>
      <w:r w:rsidRPr="00D202BF">
        <w:t>у</w:t>
      </w:r>
      <w:r w:rsidRPr="00D202BF">
        <w:rPr>
          <w:noProof/>
        </w:rPr>
        <w:t xml:space="preserve">частками </w:t>
      </w:r>
      <w:r w:rsidRPr="00D202BF">
        <w:t>(</w:t>
      </w:r>
      <w:r w:rsidRPr="00D202BF">
        <w:rPr>
          <w:noProof/>
        </w:rPr>
        <w:t xml:space="preserve">отдельно </w:t>
      </w:r>
      <w:r>
        <w:rPr>
          <w:noProof/>
        </w:rPr>
        <w:t xml:space="preserve">   </w:t>
      </w:r>
    </w:p>
    <w:p w:rsidR="009D3329" w:rsidRDefault="009D3329" w:rsidP="009D3329">
      <w:pPr>
        <w:tabs>
          <w:tab w:val="decimal" w:pos="1260"/>
        </w:tabs>
        <w:autoSpaceDE w:val="0"/>
        <w:autoSpaceDN w:val="0"/>
        <w:adjustRightInd w:val="0"/>
        <w:ind w:left="1440"/>
        <w:jc w:val="both"/>
        <w:rPr>
          <w:noProof/>
        </w:rPr>
      </w:pPr>
      <w:r>
        <w:rPr>
          <w:noProof/>
        </w:rPr>
        <w:t xml:space="preserve">           </w:t>
      </w:r>
      <w:r w:rsidRPr="00D202BF">
        <w:t>с</w:t>
      </w:r>
      <w:r>
        <w:rPr>
          <w:noProof/>
        </w:rPr>
        <w:t xml:space="preserve">тоящие </w:t>
      </w:r>
      <w:r w:rsidRPr="00D202BF">
        <w:rPr>
          <w:noProof/>
        </w:rPr>
        <w:t xml:space="preserve">и </w:t>
      </w:r>
      <w:r w:rsidRPr="00D202BF">
        <w:t>блокированные</w:t>
      </w:r>
      <w:r w:rsidRPr="00D202BF">
        <w:rPr>
          <w:noProof/>
        </w:rPr>
        <w:t xml:space="preserve"> </w:t>
      </w:r>
      <w:r w:rsidRPr="00D202BF">
        <w:t>ж</w:t>
      </w:r>
      <w:r w:rsidRPr="00D202BF">
        <w:rPr>
          <w:noProof/>
        </w:rPr>
        <w:t xml:space="preserve">илые </w:t>
      </w:r>
      <w:r w:rsidRPr="00D202BF">
        <w:t>д</w:t>
      </w:r>
      <w:r>
        <w:rPr>
          <w:noProof/>
        </w:rPr>
        <w:t>ома</w:t>
      </w:r>
      <w:r w:rsidR="006D4D75">
        <w:rPr>
          <w:noProof/>
        </w:rPr>
        <w:t xml:space="preserve"> </w:t>
      </w:r>
      <w:r w:rsidR="006D4D75" w:rsidRPr="006D4D75">
        <w:rPr>
          <w:b/>
          <w:noProof/>
        </w:rPr>
        <w:t>(код 2.1, код 2.3)</w:t>
      </w:r>
      <w:r w:rsidRPr="006D4D75">
        <w:rPr>
          <w:b/>
          <w:noProof/>
        </w:rPr>
        <w:t>;</w:t>
      </w:r>
    </w:p>
    <w:p w:rsidR="009D3329" w:rsidRPr="006D4D75" w:rsidRDefault="009D3329" w:rsidP="009D3329">
      <w:pPr>
        <w:tabs>
          <w:tab w:val="decimal" w:pos="1260"/>
        </w:tabs>
        <w:autoSpaceDE w:val="0"/>
        <w:autoSpaceDN w:val="0"/>
        <w:adjustRightInd w:val="0"/>
        <w:ind w:left="1440"/>
        <w:jc w:val="both"/>
        <w:rPr>
          <w:b/>
          <w:noProof/>
        </w:rPr>
      </w:pPr>
      <w:r>
        <w:rPr>
          <w:noProof/>
        </w:rPr>
        <w:t xml:space="preserve">          </w:t>
      </w:r>
      <w:r>
        <w:t xml:space="preserve"> </w:t>
      </w:r>
      <w:r w:rsidRPr="00AE677E">
        <w:t>•</w:t>
      </w:r>
      <w:r>
        <w:t xml:space="preserve">         </w:t>
      </w:r>
      <w:r w:rsidRPr="00D202BF">
        <w:rPr>
          <w:noProof/>
        </w:rPr>
        <w:t xml:space="preserve"> общежития</w:t>
      </w:r>
      <w:r w:rsidR="006D4D75">
        <w:rPr>
          <w:noProof/>
        </w:rPr>
        <w:t xml:space="preserve"> </w:t>
      </w:r>
      <w:r w:rsidR="006D4D75" w:rsidRPr="006D4D75">
        <w:rPr>
          <w:b/>
          <w:noProof/>
        </w:rPr>
        <w:t>(код 3.2)</w:t>
      </w:r>
      <w:r w:rsidRPr="006D4D75">
        <w:rPr>
          <w:b/>
          <w:noProof/>
        </w:rPr>
        <w:t>;</w:t>
      </w:r>
    </w:p>
    <w:p w:rsidR="009D3329" w:rsidRPr="00D202BF" w:rsidRDefault="009D3329" w:rsidP="009D3329">
      <w:pPr>
        <w:tabs>
          <w:tab w:val="decimal" w:pos="1260"/>
        </w:tabs>
        <w:autoSpaceDE w:val="0"/>
        <w:autoSpaceDN w:val="0"/>
        <w:adjustRightInd w:val="0"/>
        <w:ind w:left="1440"/>
        <w:jc w:val="both"/>
        <w:rPr>
          <w:noProof/>
        </w:rPr>
      </w:pPr>
      <w:r>
        <w:t xml:space="preserve">           </w:t>
      </w:r>
      <w:r w:rsidRPr="00AE677E">
        <w:t>•</w:t>
      </w:r>
      <w:r>
        <w:t xml:space="preserve">          </w:t>
      </w:r>
      <w:r w:rsidRPr="00D202BF">
        <w:rPr>
          <w:noProof/>
        </w:rPr>
        <w:t xml:space="preserve">учреждения </w:t>
      </w:r>
      <w:r w:rsidRPr="00D202BF">
        <w:t>с</w:t>
      </w:r>
      <w:r w:rsidRPr="00D202BF">
        <w:rPr>
          <w:noProof/>
        </w:rPr>
        <w:t xml:space="preserve">реднего </w:t>
      </w:r>
      <w:r w:rsidRPr="00D202BF">
        <w:t>п</w:t>
      </w:r>
      <w:r w:rsidRPr="00D202BF">
        <w:rPr>
          <w:noProof/>
        </w:rPr>
        <w:t xml:space="preserve">рофессионального </w:t>
      </w:r>
      <w:r w:rsidRPr="00D202BF">
        <w:t>о</w:t>
      </w:r>
      <w:r>
        <w:rPr>
          <w:noProof/>
        </w:rPr>
        <w:t xml:space="preserve">бразования, </w:t>
      </w:r>
      <w:r w:rsidRPr="00D202BF">
        <w:rPr>
          <w:noProof/>
        </w:rPr>
        <w:t>учебные</w:t>
      </w:r>
      <w:r>
        <w:rPr>
          <w:noProof/>
        </w:rPr>
        <w:t xml:space="preserve"> </w:t>
      </w:r>
      <w:r w:rsidRPr="00D202BF">
        <w:rPr>
          <w:noProof/>
        </w:rPr>
        <w:t xml:space="preserve"> </w:t>
      </w:r>
      <w:r w:rsidRPr="00D202BF">
        <w:t>ц</w:t>
      </w:r>
      <w:r w:rsidRPr="00D202BF">
        <w:rPr>
          <w:noProof/>
        </w:rPr>
        <w:t>ентры</w:t>
      </w:r>
      <w:r w:rsidR="006D4D75">
        <w:rPr>
          <w:noProof/>
        </w:rPr>
        <w:t xml:space="preserve"> </w:t>
      </w:r>
      <w:r w:rsidR="006D4D75" w:rsidRPr="006D4D75">
        <w:rPr>
          <w:b/>
          <w:noProof/>
        </w:rPr>
        <w:t>(код 3.5)</w:t>
      </w:r>
      <w:r w:rsidRPr="006D4D75">
        <w:rPr>
          <w:b/>
          <w:noProof/>
        </w:rPr>
        <w:t>;</w:t>
      </w:r>
    </w:p>
    <w:p w:rsidR="009D3329" w:rsidRPr="00D202BF" w:rsidRDefault="009D3329" w:rsidP="009D3329">
      <w:pPr>
        <w:tabs>
          <w:tab w:val="decimal" w:pos="1260"/>
        </w:tabs>
        <w:autoSpaceDE w:val="0"/>
        <w:autoSpaceDN w:val="0"/>
        <w:adjustRightInd w:val="0"/>
        <w:ind w:left="1440"/>
        <w:jc w:val="both"/>
        <w:rPr>
          <w:noProof/>
        </w:rPr>
      </w:pPr>
      <w:r>
        <w:t xml:space="preserve">           </w:t>
      </w:r>
      <w:r w:rsidRPr="00AE677E">
        <w:t>•</w:t>
      </w:r>
      <w:r>
        <w:t xml:space="preserve">          </w:t>
      </w:r>
      <w:r w:rsidRPr="00D202BF">
        <w:rPr>
          <w:noProof/>
        </w:rPr>
        <w:t>больницы, профилактории, станции скорой помощи, ветлечебницы</w:t>
      </w:r>
      <w:r w:rsidR="006D4D75">
        <w:rPr>
          <w:noProof/>
        </w:rPr>
        <w:t xml:space="preserve"> </w:t>
      </w:r>
      <w:r w:rsidR="006D4D75" w:rsidRPr="006D4D75">
        <w:rPr>
          <w:b/>
          <w:noProof/>
        </w:rPr>
        <w:t>(код 3.4)</w:t>
      </w:r>
      <w:r w:rsidRPr="006D4D75">
        <w:rPr>
          <w:b/>
          <w:noProof/>
        </w:rPr>
        <w:t>;</w:t>
      </w:r>
    </w:p>
    <w:p w:rsidR="009D3329" w:rsidRPr="00D202BF" w:rsidRDefault="009D3329" w:rsidP="009D3329">
      <w:pPr>
        <w:tabs>
          <w:tab w:val="decimal" w:pos="1260"/>
        </w:tabs>
        <w:autoSpaceDE w:val="0"/>
        <w:autoSpaceDN w:val="0"/>
        <w:adjustRightInd w:val="0"/>
        <w:ind w:left="1440"/>
        <w:jc w:val="both"/>
        <w:rPr>
          <w:noProof/>
        </w:rPr>
      </w:pPr>
      <w:r>
        <w:t xml:space="preserve">           </w:t>
      </w:r>
      <w:r w:rsidRPr="00AE677E">
        <w:t>•</w:t>
      </w:r>
      <w:r>
        <w:t xml:space="preserve">         </w:t>
      </w:r>
      <w:r w:rsidRPr="00D202BF">
        <w:rPr>
          <w:noProof/>
        </w:rPr>
        <w:t xml:space="preserve"> хосписы, интернаты для престарелых и инвалидов</w:t>
      </w:r>
      <w:r w:rsidR="006D4D75">
        <w:rPr>
          <w:noProof/>
        </w:rPr>
        <w:t xml:space="preserve"> </w:t>
      </w:r>
      <w:r w:rsidR="006D4D75" w:rsidRPr="006D4D75">
        <w:rPr>
          <w:b/>
          <w:noProof/>
        </w:rPr>
        <w:t>(код 3.2)</w:t>
      </w:r>
      <w:r w:rsidRPr="006D4D75">
        <w:rPr>
          <w:b/>
          <w:noProof/>
        </w:rPr>
        <w:t>;</w:t>
      </w:r>
    </w:p>
    <w:p w:rsidR="009D3329" w:rsidRPr="006D4D75" w:rsidRDefault="009D3329" w:rsidP="009D3329">
      <w:pPr>
        <w:tabs>
          <w:tab w:val="decimal" w:pos="1260"/>
        </w:tabs>
        <w:autoSpaceDE w:val="0"/>
        <w:autoSpaceDN w:val="0"/>
        <w:adjustRightInd w:val="0"/>
        <w:ind w:left="1440"/>
        <w:jc w:val="both"/>
        <w:rPr>
          <w:b/>
          <w:noProof/>
        </w:rPr>
      </w:pPr>
      <w:r>
        <w:t xml:space="preserve">           </w:t>
      </w:r>
      <w:r w:rsidRPr="00AE677E">
        <w:t>•</w:t>
      </w:r>
      <w:r>
        <w:t xml:space="preserve">          </w:t>
      </w:r>
      <w:r w:rsidRPr="00D202BF">
        <w:rPr>
          <w:noProof/>
        </w:rPr>
        <w:t>бассейны, спортивные площадки</w:t>
      </w:r>
      <w:r w:rsidR="006D4D75">
        <w:rPr>
          <w:noProof/>
        </w:rPr>
        <w:t xml:space="preserve"> </w:t>
      </w:r>
      <w:r w:rsidR="006D4D75" w:rsidRPr="006D4D75">
        <w:rPr>
          <w:b/>
          <w:noProof/>
        </w:rPr>
        <w:t>(код 5.1)</w:t>
      </w:r>
      <w:r w:rsidRPr="006D4D75">
        <w:rPr>
          <w:b/>
          <w:noProof/>
        </w:rPr>
        <w:t>;</w:t>
      </w:r>
    </w:p>
    <w:p w:rsidR="009D3329" w:rsidRPr="006D4D75" w:rsidRDefault="009D3329" w:rsidP="009D3329">
      <w:pPr>
        <w:tabs>
          <w:tab w:val="decimal" w:pos="1260"/>
        </w:tabs>
        <w:autoSpaceDE w:val="0"/>
        <w:autoSpaceDN w:val="0"/>
        <w:adjustRightInd w:val="0"/>
        <w:ind w:left="2160"/>
        <w:jc w:val="both"/>
        <w:rPr>
          <w:b/>
          <w:noProof/>
        </w:rPr>
      </w:pPr>
      <w:r w:rsidRPr="00AE677E">
        <w:t>•</w:t>
      </w:r>
      <w:r>
        <w:t xml:space="preserve">       </w:t>
      </w:r>
      <w:r w:rsidRPr="00D202BF">
        <w:rPr>
          <w:noProof/>
        </w:rPr>
        <w:t xml:space="preserve"> </w:t>
      </w:r>
      <w:r>
        <w:rPr>
          <w:noProof/>
        </w:rPr>
        <w:t xml:space="preserve"> </w:t>
      </w:r>
      <w:r w:rsidRPr="00D202BF">
        <w:rPr>
          <w:noProof/>
        </w:rPr>
        <w:t xml:space="preserve">бани, </w:t>
      </w:r>
      <w:r w:rsidRPr="00D202BF">
        <w:t>с</w:t>
      </w:r>
      <w:r w:rsidRPr="00D202BF">
        <w:rPr>
          <w:noProof/>
        </w:rPr>
        <w:t>ауны</w:t>
      </w:r>
      <w:r w:rsidR="006D4D75">
        <w:rPr>
          <w:noProof/>
        </w:rPr>
        <w:t xml:space="preserve"> </w:t>
      </w:r>
      <w:r w:rsidR="006D4D75" w:rsidRPr="006D4D75">
        <w:rPr>
          <w:b/>
          <w:noProof/>
        </w:rPr>
        <w:t>(код 3.3)</w:t>
      </w:r>
      <w:r w:rsidRPr="006D4D75">
        <w:rPr>
          <w:b/>
          <w:noProof/>
        </w:rPr>
        <w:t>;</w:t>
      </w:r>
    </w:p>
    <w:p w:rsidR="009D3329" w:rsidRPr="00D202BF" w:rsidRDefault="009D3329" w:rsidP="009D3329">
      <w:pPr>
        <w:tabs>
          <w:tab w:val="decimal" w:pos="1260"/>
        </w:tabs>
        <w:autoSpaceDE w:val="0"/>
        <w:autoSpaceDN w:val="0"/>
        <w:adjustRightInd w:val="0"/>
        <w:ind w:left="2160"/>
        <w:jc w:val="both"/>
        <w:rPr>
          <w:noProof/>
        </w:rPr>
      </w:pPr>
      <w:r w:rsidRPr="00AE677E">
        <w:t>•</w:t>
      </w:r>
      <w:r>
        <w:t xml:space="preserve">       </w:t>
      </w:r>
      <w:r w:rsidRPr="00D202BF">
        <w:rPr>
          <w:noProof/>
        </w:rPr>
        <w:t xml:space="preserve"> </w:t>
      </w:r>
      <w:r>
        <w:rPr>
          <w:noProof/>
        </w:rPr>
        <w:t xml:space="preserve"> </w:t>
      </w:r>
      <w:r w:rsidRPr="00D202BF">
        <w:rPr>
          <w:noProof/>
        </w:rPr>
        <w:t xml:space="preserve">автозаправочные </w:t>
      </w:r>
      <w:r w:rsidRPr="00D202BF">
        <w:t>с</w:t>
      </w:r>
      <w:r w:rsidRPr="00D202BF">
        <w:rPr>
          <w:noProof/>
        </w:rPr>
        <w:t xml:space="preserve">танции, </w:t>
      </w:r>
      <w:r w:rsidRPr="00D202BF">
        <w:t>а</w:t>
      </w:r>
      <w:r w:rsidRPr="00D202BF">
        <w:rPr>
          <w:noProof/>
        </w:rPr>
        <w:t xml:space="preserve">вторемонтные </w:t>
      </w:r>
      <w:r w:rsidRPr="00D202BF">
        <w:t>и</w:t>
      </w:r>
      <w:r w:rsidRPr="00D202BF">
        <w:rPr>
          <w:noProof/>
        </w:rPr>
        <w:t xml:space="preserve"> </w:t>
      </w:r>
      <w:r w:rsidRPr="00D202BF">
        <w:t>с</w:t>
      </w:r>
      <w:r w:rsidRPr="00D202BF">
        <w:rPr>
          <w:noProof/>
        </w:rPr>
        <w:t xml:space="preserve">ервисные </w:t>
      </w:r>
      <w:r w:rsidRPr="00D202BF">
        <w:t>м</w:t>
      </w:r>
      <w:r w:rsidRPr="00D202BF">
        <w:rPr>
          <w:noProof/>
        </w:rPr>
        <w:t>астерские</w:t>
      </w:r>
      <w:r w:rsidR="006D4D75">
        <w:rPr>
          <w:noProof/>
        </w:rPr>
        <w:t xml:space="preserve"> </w:t>
      </w:r>
      <w:r w:rsidR="006D4D75" w:rsidRPr="006D4D75">
        <w:rPr>
          <w:b/>
          <w:noProof/>
        </w:rPr>
        <w:t>(код 4.9)</w:t>
      </w:r>
      <w:r w:rsidRPr="006D4D75">
        <w:rPr>
          <w:b/>
          <w:noProof/>
        </w:rPr>
        <w:t>;</w:t>
      </w:r>
    </w:p>
    <w:p w:rsidR="009D3329" w:rsidRPr="006D4D75" w:rsidRDefault="009D3329" w:rsidP="009D3329">
      <w:pPr>
        <w:tabs>
          <w:tab w:val="decimal" w:pos="1260"/>
        </w:tabs>
        <w:autoSpaceDE w:val="0"/>
        <w:autoSpaceDN w:val="0"/>
        <w:adjustRightInd w:val="0"/>
        <w:ind w:left="2160"/>
        <w:jc w:val="both"/>
        <w:rPr>
          <w:b/>
          <w:noProof/>
        </w:rPr>
      </w:pPr>
      <w:r w:rsidRPr="00AE677E">
        <w:t>•</w:t>
      </w:r>
      <w:r>
        <w:t xml:space="preserve">       </w:t>
      </w:r>
      <w:r w:rsidRPr="00D202BF">
        <w:rPr>
          <w:noProof/>
        </w:rPr>
        <w:t xml:space="preserve"> </w:t>
      </w:r>
      <w:r>
        <w:rPr>
          <w:noProof/>
        </w:rPr>
        <w:t xml:space="preserve"> </w:t>
      </w:r>
      <w:r w:rsidRPr="00D202BF">
        <w:rPr>
          <w:noProof/>
        </w:rPr>
        <w:t xml:space="preserve">вышки </w:t>
      </w:r>
      <w:r w:rsidRPr="00D202BF">
        <w:t>с</w:t>
      </w:r>
      <w:r w:rsidRPr="00D202BF">
        <w:rPr>
          <w:noProof/>
        </w:rPr>
        <w:t xml:space="preserve">отовой, </w:t>
      </w:r>
      <w:r w:rsidRPr="00D202BF">
        <w:t>р</w:t>
      </w:r>
      <w:r w:rsidRPr="00D202BF">
        <w:rPr>
          <w:noProof/>
        </w:rPr>
        <w:t xml:space="preserve">адиорелейной </w:t>
      </w:r>
      <w:r w:rsidRPr="00D202BF">
        <w:t>и</w:t>
      </w:r>
      <w:r w:rsidRPr="00D202BF">
        <w:rPr>
          <w:noProof/>
        </w:rPr>
        <w:t xml:space="preserve"> </w:t>
      </w:r>
      <w:r w:rsidRPr="00D202BF">
        <w:t>с</w:t>
      </w:r>
      <w:r w:rsidRPr="00D202BF">
        <w:rPr>
          <w:noProof/>
        </w:rPr>
        <w:t xml:space="preserve">путниковой </w:t>
      </w:r>
      <w:r w:rsidRPr="00D202BF">
        <w:t>с</w:t>
      </w:r>
      <w:r w:rsidRPr="00D202BF">
        <w:rPr>
          <w:noProof/>
        </w:rPr>
        <w:t>вязи</w:t>
      </w:r>
      <w:r w:rsidR="006D4D75">
        <w:rPr>
          <w:noProof/>
        </w:rPr>
        <w:t xml:space="preserve"> </w:t>
      </w:r>
      <w:r w:rsidR="006D4D75" w:rsidRPr="006D4D75">
        <w:rPr>
          <w:b/>
          <w:noProof/>
        </w:rPr>
        <w:t>(код 6.8)</w:t>
      </w:r>
      <w:r w:rsidRPr="006D4D75">
        <w:rPr>
          <w:b/>
          <w:noProof/>
        </w:rPr>
        <w:t xml:space="preserve">; </w:t>
      </w:r>
    </w:p>
    <w:p w:rsidR="009D3329" w:rsidRPr="00D202BF" w:rsidRDefault="009D3329" w:rsidP="009D3329">
      <w:pPr>
        <w:tabs>
          <w:tab w:val="decimal" w:pos="1260"/>
        </w:tabs>
        <w:autoSpaceDE w:val="0"/>
        <w:autoSpaceDN w:val="0"/>
        <w:adjustRightInd w:val="0"/>
        <w:ind w:left="2160"/>
        <w:jc w:val="both"/>
        <w:rPr>
          <w:noProof/>
        </w:rPr>
      </w:pPr>
      <w:r w:rsidRPr="00AE677E">
        <w:t>•</w:t>
      </w:r>
      <w:r>
        <w:t xml:space="preserve">         </w:t>
      </w:r>
      <w:r w:rsidRPr="00D202BF">
        <w:rPr>
          <w:noProof/>
        </w:rPr>
        <w:t xml:space="preserve">общественные </w:t>
      </w:r>
      <w:r w:rsidRPr="00D202BF">
        <w:t>т</w:t>
      </w:r>
      <w:r w:rsidRPr="00D202BF">
        <w:rPr>
          <w:noProof/>
        </w:rPr>
        <w:t>уалеты;</w:t>
      </w:r>
    </w:p>
    <w:p w:rsidR="009D3329" w:rsidRPr="00D202BF" w:rsidRDefault="009D3329" w:rsidP="009D3329">
      <w:pPr>
        <w:tabs>
          <w:tab w:val="decimal" w:pos="1260"/>
        </w:tabs>
        <w:autoSpaceDE w:val="0"/>
        <w:autoSpaceDN w:val="0"/>
        <w:adjustRightInd w:val="0"/>
        <w:ind w:left="2160"/>
        <w:jc w:val="both"/>
        <w:rPr>
          <w:noProof/>
        </w:rPr>
      </w:pPr>
      <w:r w:rsidRPr="00AE677E">
        <w:t>•</w:t>
      </w:r>
      <w:r>
        <w:t xml:space="preserve">         </w:t>
      </w:r>
      <w:r w:rsidRPr="00D202BF">
        <w:rPr>
          <w:noProof/>
        </w:rPr>
        <w:t>братские захоронения</w:t>
      </w:r>
      <w:r w:rsidR="006D4D75">
        <w:rPr>
          <w:noProof/>
        </w:rPr>
        <w:t xml:space="preserve"> (</w:t>
      </w:r>
      <w:r w:rsidR="005D726E">
        <w:rPr>
          <w:noProof/>
        </w:rPr>
        <w:t>12.1</w:t>
      </w:r>
      <w:r w:rsidR="006D4D75">
        <w:rPr>
          <w:noProof/>
        </w:rPr>
        <w:t>)</w:t>
      </w:r>
      <w:r w:rsidRPr="00D202BF">
        <w:rPr>
          <w:noProof/>
        </w:rPr>
        <w:t>;</w:t>
      </w:r>
    </w:p>
    <w:p w:rsidR="009D3329" w:rsidRPr="00D202BF" w:rsidRDefault="009D3329" w:rsidP="009D3329">
      <w:pPr>
        <w:tabs>
          <w:tab w:val="decimal" w:pos="1260"/>
        </w:tabs>
        <w:autoSpaceDE w:val="0"/>
        <w:autoSpaceDN w:val="0"/>
        <w:adjustRightInd w:val="0"/>
        <w:ind w:left="2160"/>
        <w:jc w:val="both"/>
        <w:rPr>
          <w:noProof/>
        </w:rPr>
      </w:pPr>
    </w:p>
    <w:p w:rsidR="009D3329" w:rsidRPr="00D202BF" w:rsidRDefault="009D3329" w:rsidP="009D3329">
      <w:pPr>
        <w:tabs>
          <w:tab w:val="decimal" w:pos="1260"/>
        </w:tabs>
        <w:autoSpaceDE w:val="0"/>
        <w:autoSpaceDN w:val="0"/>
        <w:adjustRightInd w:val="0"/>
        <w:ind w:left="2160"/>
        <w:jc w:val="both"/>
        <w:rPr>
          <w:b/>
          <w:bCs/>
          <w:noProof/>
        </w:rPr>
      </w:pPr>
      <w:r w:rsidRPr="00D202BF">
        <w:rPr>
          <w:b/>
          <w:bCs/>
          <w:noProof/>
        </w:rPr>
        <w:t xml:space="preserve">Вспомогательные </w:t>
      </w:r>
      <w:r w:rsidRPr="00D202BF">
        <w:rPr>
          <w:b/>
          <w:bCs/>
        </w:rPr>
        <w:t>в</w:t>
      </w:r>
      <w:r w:rsidRPr="00D202BF">
        <w:rPr>
          <w:b/>
          <w:bCs/>
          <w:noProof/>
        </w:rPr>
        <w:t xml:space="preserve">иды </w:t>
      </w:r>
      <w:r w:rsidRPr="00D202BF">
        <w:rPr>
          <w:b/>
          <w:bCs/>
        </w:rPr>
        <w:t>р</w:t>
      </w:r>
      <w:r w:rsidRPr="00D202BF">
        <w:rPr>
          <w:b/>
          <w:bCs/>
          <w:noProof/>
        </w:rPr>
        <w:t xml:space="preserve">азрешенного </w:t>
      </w:r>
      <w:r w:rsidRPr="00D202BF">
        <w:rPr>
          <w:b/>
          <w:bCs/>
        </w:rPr>
        <w:t>и</w:t>
      </w:r>
      <w:r w:rsidRPr="00D202BF">
        <w:rPr>
          <w:b/>
          <w:bCs/>
          <w:noProof/>
        </w:rPr>
        <w:t>спользования:</w:t>
      </w:r>
    </w:p>
    <w:p w:rsidR="009D3329" w:rsidRPr="00D202BF" w:rsidRDefault="009D3329" w:rsidP="009D3329">
      <w:pPr>
        <w:tabs>
          <w:tab w:val="decimal" w:pos="1260"/>
        </w:tabs>
        <w:autoSpaceDE w:val="0"/>
        <w:autoSpaceDN w:val="0"/>
        <w:adjustRightInd w:val="0"/>
        <w:ind w:left="2160"/>
        <w:jc w:val="both"/>
        <w:rPr>
          <w:noProof/>
        </w:rPr>
      </w:pPr>
      <w:r w:rsidRPr="00AE677E">
        <w:t>•</w:t>
      </w:r>
      <w:r>
        <w:t xml:space="preserve">    </w:t>
      </w:r>
      <w:r w:rsidRPr="00D202BF">
        <w:rPr>
          <w:b/>
          <w:bCs/>
          <w:noProof/>
        </w:rPr>
        <w:t xml:space="preserve"> </w:t>
      </w:r>
      <w:r w:rsidRPr="00D202BF">
        <w:rPr>
          <w:noProof/>
        </w:rPr>
        <w:t xml:space="preserve">подземные </w:t>
      </w:r>
      <w:r w:rsidRPr="00D202BF">
        <w:t>и</w:t>
      </w:r>
      <w:r w:rsidRPr="00D202BF">
        <w:rPr>
          <w:noProof/>
        </w:rPr>
        <w:t xml:space="preserve"> </w:t>
      </w:r>
      <w:r w:rsidRPr="00D202BF">
        <w:t>в</w:t>
      </w:r>
      <w:r w:rsidRPr="00D202BF">
        <w:rPr>
          <w:noProof/>
        </w:rPr>
        <w:t xml:space="preserve">строенные </w:t>
      </w:r>
      <w:r w:rsidRPr="00D202BF">
        <w:t>в</w:t>
      </w:r>
      <w:r w:rsidRPr="00D202BF">
        <w:rPr>
          <w:noProof/>
        </w:rPr>
        <w:t xml:space="preserve"> </w:t>
      </w:r>
      <w:r w:rsidRPr="00D202BF">
        <w:t>з</w:t>
      </w:r>
      <w:r w:rsidRPr="00D202BF">
        <w:rPr>
          <w:noProof/>
        </w:rPr>
        <w:t xml:space="preserve">дания </w:t>
      </w:r>
      <w:r w:rsidRPr="00D202BF">
        <w:t>г</w:t>
      </w:r>
      <w:r w:rsidRPr="00D202BF">
        <w:rPr>
          <w:noProof/>
        </w:rPr>
        <w:t xml:space="preserve">аражи, </w:t>
      </w:r>
      <w:r w:rsidRPr="00D202BF">
        <w:t>а</w:t>
      </w:r>
      <w:r w:rsidRPr="00D202BF">
        <w:rPr>
          <w:noProof/>
        </w:rPr>
        <w:t xml:space="preserve">втостоянки </w:t>
      </w:r>
      <w:r w:rsidRPr="00D202BF">
        <w:t>и</w:t>
      </w:r>
      <w:r w:rsidRPr="00D202BF">
        <w:rPr>
          <w:noProof/>
        </w:rPr>
        <w:t xml:space="preserve"> </w:t>
      </w:r>
      <w:r w:rsidRPr="00D202BF">
        <w:t>п</w:t>
      </w:r>
      <w:r w:rsidRPr="00D202BF">
        <w:rPr>
          <w:noProof/>
        </w:rPr>
        <w:t xml:space="preserve">арковки </w:t>
      </w:r>
      <w:r w:rsidRPr="00D202BF">
        <w:t>п</w:t>
      </w:r>
      <w:r w:rsidRPr="00D202BF">
        <w:rPr>
          <w:noProof/>
        </w:rPr>
        <w:t xml:space="preserve">еред </w:t>
      </w:r>
      <w:r w:rsidRPr="00D202BF">
        <w:t>о</w:t>
      </w:r>
      <w:r w:rsidRPr="00D202BF">
        <w:rPr>
          <w:noProof/>
        </w:rPr>
        <w:t xml:space="preserve">бъектами административно-деловых, </w:t>
      </w:r>
      <w:r w:rsidRPr="00D202BF">
        <w:t>к</w:t>
      </w:r>
      <w:r w:rsidRPr="00D202BF">
        <w:rPr>
          <w:noProof/>
        </w:rPr>
        <w:t xml:space="preserve">ультурных, </w:t>
      </w:r>
      <w:r w:rsidRPr="00D202BF">
        <w:t>о</w:t>
      </w:r>
      <w:r w:rsidRPr="00D202BF">
        <w:rPr>
          <w:noProof/>
        </w:rPr>
        <w:t xml:space="preserve">бслуживающих </w:t>
      </w:r>
      <w:r w:rsidRPr="00D202BF">
        <w:t>и</w:t>
      </w:r>
      <w:r w:rsidRPr="00D202BF">
        <w:rPr>
          <w:noProof/>
        </w:rPr>
        <w:t xml:space="preserve"> </w:t>
      </w:r>
      <w:r w:rsidRPr="00D202BF">
        <w:t>к</w:t>
      </w:r>
      <w:r w:rsidRPr="00D202BF">
        <w:rPr>
          <w:noProof/>
        </w:rPr>
        <w:t xml:space="preserve">оммерческих </w:t>
      </w:r>
      <w:r w:rsidRPr="00D202BF">
        <w:t>в</w:t>
      </w:r>
      <w:r w:rsidRPr="00D202BF">
        <w:rPr>
          <w:noProof/>
        </w:rPr>
        <w:t>идов использования;</w:t>
      </w:r>
    </w:p>
    <w:p w:rsidR="009D3329" w:rsidRPr="00D202BF" w:rsidRDefault="009D3329" w:rsidP="009D3329">
      <w:pPr>
        <w:tabs>
          <w:tab w:val="decimal" w:pos="1260"/>
        </w:tabs>
        <w:autoSpaceDE w:val="0"/>
        <w:autoSpaceDN w:val="0"/>
        <w:adjustRightInd w:val="0"/>
        <w:ind w:left="2160"/>
        <w:jc w:val="both"/>
        <w:rPr>
          <w:noProof/>
        </w:rPr>
      </w:pPr>
      <w:r w:rsidRPr="00AE677E">
        <w:t>•</w:t>
      </w:r>
      <w:r>
        <w:t xml:space="preserve">        </w:t>
      </w:r>
      <w:r w:rsidRPr="00D202BF">
        <w:rPr>
          <w:noProof/>
        </w:rPr>
        <w:t xml:space="preserve">скверы </w:t>
      </w:r>
      <w:r w:rsidRPr="00D202BF">
        <w:t>и</w:t>
      </w:r>
      <w:r w:rsidRPr="00D202BF">
        <w:rPr>
          <w:noProof/>
        </w:rPr>
        <w:t xml:space="preserve"> </w:t>
      </w:r>
      <w:r w:rsidRPr="00D202BF">
        <w:t>у</w:t>
      </w:r>
      <w:r w:rsidRPr="00D202BF">
        <w:rPr>
          <w:noProof/>
        </w:rPr>
        <w:t xml:space="preserve">частки </w:t>
      </w:r>
      <w:r w:rsidRPr="00D202BF">
        <w:t>з</w:t>
      </w:r>
      <w:r w:rsidRPr="00D202BF">
        <w:rPr>
          <w:noProof/>
        </w:rPr>
        <w:t xml:space="preserve">еленых </w:t>
      </w:r>
      <w:r w:rsidRPr="00D202BF">
        <w:t>н</w:t>
      </w:r>
      <w:r w:rsidRPr="00D202BF">
        <w:rPr>
          <w:noProof/>
        </w:rPr>
        <w:t>асаждений;</w:t>
      </w:r>
    </w:p>
    <w:p w:rsidR="009D3329" w:rsidRPr="00D202BF" w:rsidRDefault="009D3329" w:rsidP="009D3329">
      <w:pPr>
        <w:tabs>
          <w:tab w:val="decimal" w:pos="1260"/>
        </w:tabs>
        <w:autoSpaceDE w:val="0"/>
        <w:autoSpaceDN w:val="0"/>
        <w:adjustRightInd w:val="0"/>
        <w:ind w:left="2160"/>
        <w:jc w:val="both"/>
      </w:pPr>
      <w:r w:rsidRPr="00AE677E">
        <w:t>•</w:t>
      </w:r>
      <w:r>
        <w:t xml:space="preserve">   </w:t>
      </w:r>
      <w:r w:rsidRPr="00D202BF">
        <w:rPr>
          <w:noProof/>
        </w:rPr>
        <w:t xml:space="preserve"> </w:t>
      </w:r>
      <w:r w:rsidRPr="00D202BF">
        <w:t>АТС,</w:t>
      </w:r>
      <w:r w:rsidRPr="00D202BF">
        <w:rPr>
          <w:noProof/>
        </w:rPr>
        <w:t xml:space="preserve"> </w:t>
      </w:r>
      <w:r w:rsidRPr="00D202BF">
        <w:t>л</w:t>
      </w:r>
      <w:r w:rsidRPr="00D202BF">
        <w:rPr>
          <w:noProof/>
        </w:rPr>
        <w:t xml:space="preserve">окальные </w:t>
      </w:r>
      <w:r w:rsidRPr="00D202BF">
        <w:t>(</w:t>
      </w:r>
      <w:r w:rsidRPr="00D202BF">
        <w:rPr>
          <w:noProof/>
        </w:rPr>
        <w:t xml:space="preserve">в </w:t>
      </w:r>
      <w:r w:rsidRPr="00D202BF">
        <w:t>т</w:t>
      </w:r>
      <w:r w:rsidRPr="00D202BF">
        <w:rPr>
          <w:noProof/>
        </w:rPr>
        <w:t xml:space="preserve">.ч. </w:t>
      </w:r>
      <w:r w:rsidRPr="00D202BF">
        <w:t>в</w:t>
      </w:r>
      <w:r w:rsidRPr="00D202BF">
        <w:rPr>
          <w:noProof/>
        </w:rPr>
        <w:t xml:space="preserve">строенные) </w:t>
      </w:r>
      <w:r w:rsidRPr="00D202BF">
        <w:t>т</w:t>
      </w:r>
      <w:r w:rsidRPr="00D202BF">
        <w:rPr>
          <w:noProof/>
        </w:rPr>
        <w:t xml:space="preserve">епловые </w:t>
      </w:r>
      <w:r w:rsidRPr="00D202BF">
        <w:t>к</w:t>
      </w:r>
      <w:r w:rsidRPr="00D202BF">
        <w:rPr>
          <w:noProof/>
        </w:rPr>
        <w:t xml:space="preserve">отельные </w:t>
      </w:r>
      <w:r w:rsidRPr="00D202BF">
        <w:t>м</w:t>
      </w:r>
      <w:r w:rsidRPr="00D202BF">
        <w:rPr>
          <w:noProof/>
        </w:rPr>
        <w:t xml:space="preserve">алой </w:t>
      </w:r>
      <w:r w:rsidRPr="00D202BF">
        <w:t>м</w:t>
      </w:r>
      <w:r w:rsidRPr="00D202BF">
        <w:rPr>
          <w:noProof/>
        </w:rPr>
        <w:t xml:space="preserve">ощности, </w:t>
      </w:r>
      <w:r w:rsidRPr="00D202BF">
        <w:t>о</w:t>
      </w:r>
      <w:r>
        <w:rPr>
          <w:noProof/>
        </w:rPr>
        <w:t xml:space="preserve">бъекты, </w:t>
      </w:r>
      <w:r w:rsidRPr="00D202BF">
        <w:rPr>
          <w:noProof/>
        </w:rPr>
        <w:t xml:space="preserve">инженерной </w:t>
      </w:r>
      <w:r w:rsidRPr="00D202BF">
        <w:t>и</w:t>
      </w:r>
      <w:r w:rsidRPr="00D202BF">
        <w:rPr>
          <w:noProof/>
        </w:rPr>
        <w:t xml:space="preserve">нфраструктуры </w:t>
      </w:r>
      <w:r w:rsidRPr="00D202BF">
        <w:t>(КНС,</w:t>
      </w:r>
      <w:r w:rsidRPr="00D202BF">
        <w:rPr>
          <w:noProof/>
        </w:rPr>
        <w:t xml:space="preserve"> </w:t>
      </w:r>
      <w:r w:rsidRPr="00D202BF">
        <w:t>Т</w:t>
      </w:r>
      <w:r w:rsidRPr="00D202BF">
        <w:rPr>
          <w:noProof/>
        </w:rPr>
        <w:t xml:space="preserve">П </w:t>
      </w:r>
      <w:r w:rsidRPr="00D202BF">
        <w:t>и</w:t>
      </w:r>
      <w:r w:rsidRPr="00D202BF">
        <w:rPr>
          <w:noProof/>
        </w:rPr>
        <w:t xml:space="preserve"> </w:t>
      </w:r>
      <w:r w:rsidRPr="00D202BF">
        <w:t>др.).</w:t>
      </w:r>
    </w:p>
    <w:p w:rsidR="00556153" w:rsidRDefault="00556153" w:rsidP="00D03281">
      <w:pPr>
        <w:pStyle w:val="a4"/>
        <w:ind w:left="1800" w:right="76"/>
        <w:jc w:val="both"/>
        <w:rPr>
          <w:noProof/>
          <w:sz w:val="24"/>
          <w:szCs w:val="24"/>
        </w:rPr>
      </w:pPr>
    </w:p>
    <w:p w:rsidR="000B1BEC" w:rsidRPr="00AE677E" w:rsidRDefault="000B1BEC" w:rsidP="00D03281">
      <w:pPr>
        <w:pStyle w:val="a4"/>
        <w:ind w:left="1800" w:right="76"/>
        <w:jc w:val="both"/>
        <w:rPr>
          <w:noProof/>
          <w:sz w:val="24"/>
          <w:szCs w:val="24"/>
        </w:rPr>
      </w:pPr>
      <w:r w:rsidRPr="00AE677E">
        <w:rPr>
          <w:noProof/>
          <w:sz w:val="24"/>
          <w:szCs w:val="24"/>
        </w:rPr>
        <w:t>Статья 7</w:t>
      </w:r>
      <w:r>
        <w:rPr>
          <w:noProof/>
          <w:sz w:val="24"/>
          <w:szCs w:val="24"/>
        </w:rPr>
        <w:t>3</w:t>
      </w:r>
      <w:r w:rsidRPr="00AE677E">
        <w:rPr>
          <w:noProof/>
          <w:sz w:val="24"/>
          <w:szCs w:val="24"/>
        </w:rPr>
        <w:t>. Ограничения использования земельных участков и объектов капитального строительства на территории зон охраны объектов</w:t>
      </w:r>
    </w:p>
    <w:p w:rsidR="000B1BEC" w:rsidRPr="00A12D07" w:rsidRDefault="00B6356B" w:rsidP="00B6356B">
      <w:pPr>
        <w:pStyle w:val="a4"/>
        <w:ind w:right="76"/>
        <w:jc w:val="both"/>
        <w:rPr>
          <w:noProof/>
          <w:sz w:val="24"/>
          <w:szCs w:val="24"/>
        </w:rPr>
      </w:pPr>
      <w:r>
        <w:rPr>
          <w:noProof/>
          <w:sz w:val="24"/>
          <w:szCs w:val="24"/>
        </w:rPr>
        <w:t xml:space="preserve">                              </w:t>
      </w:r>
      <w:r w:rsidR="000B1BEC" w:rsidRPr="00AE677E">
        <w:rPr>
          <w:noProof/>
          <w:sz w:val="24"/>
          <w:szCs w:val="24"/>
        </w:rPr>
        <w:t>культурного наследия.</w:t>
      </w:r>
    </w:p>
    <w:p w:rsidR="000B1BEC" w:rsidRPr="00A12D07" w:rsidRDefault="000B1BEC" w:rsidP="00D03281">
      <w:pPr>
        <w:pStyle w:val="a4"/>
        <w:ind w:left="1418" w:right="76" w:firstLine="709"/>
        <w:jc w:val="both"/>
        <w:rPr>
          <w:noProof/>
          <w:sz w:val="24"/>
          <w:szCs w:val="24"/>
        </w:rPr>
      </w:pPr>
    </w:p>
    <w:p w:rsidR="000B1BEC" w:rsidRPr="00AE677E" w:rsidRDefault="000B1BEC" w:rsidP="00D03281">
      <w:pPr>
        <w:pStyle w:val="23"/>
        <w:ind w:left="1418" w:right="76" w:firstLine="709"/>
        <w:jc w:val="both"/>
      </w:pPr>
      <w:r w:rsidRPr="00AE677E">
        <w:rPr>
          <w:lang/>
        </w:rPr>
        <w:t>1.</w:t>
      </w:r>
      <w:r w:rsidRPr="00AE677E">
        <w:rPr>
          <w:lang/>
        </w:rPr>
        <w:tab/>
        <w:t xml:space="preserve">На объекты капитального строительства, которые  являются объектами культурного наследия (памятниками архитектуры, истории, археологии, монументального искусства, стоящими на государственной охране), расположенные в зоне </w:t>
      </w:r>
      <w:r w:rsidRPr="00AE677E">
        <w:t>охраняемых терр</w:t>
      </w:r>
      <w:r w:rsidRPr="00AE677E">
        <w:t>и</w:t>
      </w:r>
      <w:r w:rsidRPr="00AE677E">
        <w:t xml:space="preserve">торий историко-культурных археологических и природных комплексов (ОР-1) и </w:t>
      </w:r>
      <w:r w:rsidRPr="00AE677E">
        <w:rPr>
          <w:lang/>
        </w:rPr>
        <w:t xml:space="preserve"> опред</w:t>
      </w:r>
      <w:r w:rsidRPr="00AE677E">
        <w:rPr>
          <w:lang/>
        </w:rPr>
        <w:t>е</w:t>
      </w:r>
      <w:r w:rsidRPr="00AE677E">
        <w:rPr>
          <w:lang/>
        </w:rPr>
        <w:t xml:space="preserve">ленные на </w:t>
      </w:r>
      <w:r w:rsidRPr="00AE677E">
        <w:t>карте зон территорий общего пользования, на которые не распространяются гр</w:t>
      </w:r>
      <w:r w:rsidRPr="00AE677E">
        <w:t>а</w:t>
      </w:r>
      <w:r w:rsidRPr="00AE677E">
        <w:t>достроительные регламенты (Приложение 3.) распространяются огранич</w:t>
      </w:r>
      <w:r w:rsidRPr="00AE677E">
        <w:t>е</w:t>
      </w:r>
      <w:r w:rsidRPr="00AE677E">
        <w:t>ния.</w:t>
      </w:r>
    </w:p>
    <w:p w:rsidR="000B1BEC" w:rsidRPr="00AE677E" w:rsidRDefault="000B1BEC" w:rsidP="00D03281">
      <w:pPr>
        <w:pStyle w:val="23"/>
        <w:ind w:left="1418" w:right="76" w:firstLine="709"/>
        <w:jc w:val="both"/>
        <w:rPr>
          <w:b/>
          <w:highlight w:val="yellow"/>
        </w:rPr>
      </w:pPr>
      <w:r w:rsidRPr="00AE677E">
        <w:lastRenderedPageBreak/>
        <w:t>2.</w:t>
      </w:r>
      <w:r w:rsidRPr="00AE677E">
        <w:tab/>
        <w:t xml:space="preserve">Указанные в части 1 настоящей статьи ограничения  </w:t>
      </w:r>
      <w:r w:rsidRPr="00AE677E">
        <w:rPr>
          <w:lang/>
        </w:rPr>
        <w:t>определяются в соотве</w:t>
      </w:r>
      <w:r w:rsidRPr="00AE677E">
        <w:rPr>
          <w:lang/>
        </w:rPr>
        <w:t>т</w:t>
      </w:r>
      <w:r w:rsidRPr="00AE677E">
        <w:rPr>
          <w:lang/>
        </w:rPr>
        <w:t xml:space="preserve">ствии с законодательством об охране объектов культурного наследия, </w:t>
      </w:r>
      <w:r w:rsidRPr="00AE677E">
        <w:t>Областным законом «Об объектах культурного наследия (памятниках истории и культуры) на территории Но</w:t>
      </w:r>
      <w:r w:rsidRPr="00AE677E">
        <w:t>в</w:t>
      </w:r>
      <w:r w:rsidRPr="00AE677E">
        <w:t xml:space="preserve">городской области» от 5 января 2004 года N 226-ОЗ, принятым Постановлением Новгородской областной Думы от 17.12.2003 N 589-III ОД,  </w:t>
      </w:r>
      <w:r w:rsidRPr="00AE677E">
        <w:rPr>
          <w:lang/>
        </w:rPr>
        <w:t>и прим</w:t>
      </w:r>
      <w:r w:rsidRPr="00AE677E">
        <w:rPr>
          <w:lang/>
        </w:rPr>
        <w:t>е</w:t>
      </w:r>
      <w:r w:rsidRPr="00AE677E">
        <w:rPr>
          <w:lang/>
        </w:rPr>
        <w:t>няются к:</w:t>
      </w:r>
    </w:p>
    <w:p w:rsidR="000B1BEC" w:rsidRPr="00AE677E" w:rsidRDefault="000B1BEC" w:rsidP="00D03281">
      <w:pPr>
        <w:pStyle w:val="24"/>
        <w:ind w:left="1418" w:right="76" w:firstLine="709"/>
        <w:jc w:val="both"/>
        <w:rPr>
          <w:lang/>
        </w:rPr>
      </w:pPr>
      <w:r w:rsidRPr="00AE677E">
        <w:rPr>
          <w:lang/>
        </w:rPr>
        <w:t>а) зонам охраны объектов культурного наследия– земельным участкам или их ча</w:t>
      </w:r>
      <w:r w:rsidRPr="00AE677E">
        <w:rPr>
          <w:lang/>
        </w:rPr>
        <w:t>с</w:t>
      </w:r>
      <w:r w:rsidRPr="00AE677E">
        <w:rPr>
          <w:lang/>
        </w:rPr>
        <w:t>тям, на которых расположены объекты недвижимости, включенные в реестр объектов культу</w:t>
      </w:r>
      <w:r w:rsidRPr="00AE677E">
        <w:rPr>
          <w:lang/>
        </w:rPr>
        <w:t>р</w:t>
      </w:r>
      <w:r w:rsidRPr="00AE677E">
        <w:rPr>
          <w:lang/>
        </w:rPr>
        <w:t>ного наследия;</w:t>
      </w:r>
    </w:p>
    <w:p w:rsidR="000B1BEC" w:rsidRPr="00AE677E" w:rsidRDefault="000B1BEC" w:rsidP="00D03281">
      <w:pPr>
        <w:pStyle w:val="24"/>
        <w:ind w:left="1418" w:right="76" w:firstLine="709"/>
        <w:jc w:val="both"/>
        <w:rPr>
          <w:lang/>
        </w:rPr>
      </w:pPr>
      <w:r w:rsidRPr="00AE677E">
        <w:rPr>
          <w:lang/>
        </w:rPr>
        <w:t>б) территориям, граничащим с зонами охраны объектов культурного наследия – земельным участкам, на которых располагаются объекты недвижимости, не являющиеся об</w:t>
      </w:r>
      <w:r w:rsidRPr="00AE677E">
        <w:rPr>
          <w:lang/>
        </w:rPr>
        <w:t>ъ</w:t>
      </w:r>
      <w:r w:rsidRPr="00AE677E">
        <w:rPr>
          <w:lang/>
        </w:rPr>
        <w:t>ектами культурного наследия.</w:t>
      </w:r>
    </w:p>
    <w:p w:rsidR="000B1BEC" w:rsidRPr="00AE677E" w:rsidRDefault="000B1BEC" w:rsidP="00D03281">
      <w:pPr>
        <w:pStyle w:val="23"/>
        <w:ind w:left="1418" w:right="76" w:firstLine="709"/>
        <w:jc w:val="both"/>
        <w:rPr>
          <w:lang/>
        </w:rPr>
      </w:pPr>
      <w:r w:rsidRPr="00AE677E">
        <w:rPr>
          <w:lang/>
        </w:rPr>
        <w:t>3.</w:t>
      </w:r>
      <w:r w:rsidRPr="00AE677E">
        <w:rPr>
          <w:lang/>
        </w:rPr>
        <w:tab/>
        <w:t>Объекты культурного наследия в соответствии с настоящим Федеральным з</w:t>
      </w:r>
      <w:r w:rsidRPr="00AE677E">
        <w:rPr>
          <w:lang/>
        </w:rPr>
        <w:t>а</w:t>
      </w:r>
      <w:r w:rsidRPr="00AE677E">
        <w:rPr>
          <w:lang/>
        </w:rPr>
        <w:t>коном подразделяются на следующие виды:</w:t>
      </w:r>
    </w:p>
    <w:p w:rsidR="000B1BEC" w:rsidRPr="00AE677E" w:rsidRDefault="000B1BEC" w:rsidP="00D03281">
      <w:pPr>
        <w:pStyle w:val="3"/>
        <w:numPr>
          <w:ilvl w:val="0"/>
          <w:numId w:val="0"/>
        </w:numPr>
        <w:ind w:left="1418" w:right="76"/>
        <w:jc w:val="both"/>
        <w:rPr>
          <w:lang/>
        </w:rPr>
      </w:pPr>
      <w:r>
        <w:t xml:space="preserve">           </w:t>
      </w:r>
      <w:r w:rsidRPr="00AE677E">
        <w:t>•</w:t>
      </w:r>
      <w:r>
        <w:t xml:space="preserve">        </w:t>
      </w:r>
      <w:r w:rsidRPr="00AE677E">
        <w:rPr>
          <w:lang/>
        </w:rPr>
        <w:t>памятники - отдельные постройки, здания и сооружения с исторически сложи</w:t>
      </w:r>
      <w:r w:rsidRPr="00AE677E">
        <w:rPr>
          <w:lang/>
        </w:rPr>
        <w:t>в</w:t>
      </w:r>
      <w:r w:rsidRPr="00AE677E">
        <w:rPr>
          <w:lang/>
        </w:rPr>
        <w:t>шимися территориями (в том числе памятники религиозного назначения: церкви, колокол</w:t>
      </w:r>
      <w:r w:rsidRPr="00AE677E">
        <w:rPr>
          <w:lang/>
        </w:rPr>
        <w:t>ь</w:t>
      </w:r>
      <w:r w:rsidRPr="00AE677E">
        <w:rPr>
          <w:lang/>
        </w:rPr>
        <w:t>ни, часовни, костелы и другие объекты, специально предназначенные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w:t>
      </w:r>
      <w:r w:rsidRPr="00AE677E">
        <w:rPr>
          <w:lang/>
        </w:rPr>
        <w:t>е</w:t>
      </w:r>
      <w:r w:rsidRPr="00AE677E">
        <w:rPr>
          <w:lang/>
        </w:rPr>
        <w:t>дия);</w:t>
      </w:r>
    </w:p>
    <w:p w:rsidR="000B1BEC" w:rsidRPr="00AE677E" w:rsidRDefault="000B1BEC" w:rsidP="00D03281">
      <w:pPr>
        <w:pStyle w:val="3"/>
        <w:numPr>
          <w:ilvl w:val="0"/>
          <w:numId w:val="0"/>
        </w:numPr>
        <w:ind w:left="1418" w:right="76"/>
        <w:jc w:val="both"/>
        <w:rPr>
          <w:lang/>
        </w:rPr>
      </w:pPr>
      <w:r>
        <w:t xml:space="preserve">           </w:t>
      </w:r>
      <w:r w:rsidRPr="00AE677E">
        <w:t>•</w:t>
      </w:r>
      <w:r>
        <w:t xml:space="preserve">         </w:t>
      </w:r>
      <w:r>
        <w:rPr>
          <w:lang/>
        </w:rPr>
        <w:t>ансамбли</w:t>
      </w:r>
      <w:r w:rsidR="00142F94">
        <w:rPr>
          <w:lang/>
        </w:rPr>
        <w:t xml:space="preserve">, </w:t>
      </w:r>
      <w:r w:rsidRPr="00AE677E">
        <w:rPr>
          <w:lang/>
        </w:rPr>
        <w:t>четко локализуемые на исторически сложившихся территориях группы изолированных или объединенных памятников, строений и сооружений фортификац</w:t>
      </w:r>
      <w:r w:rsidRPr="00AE677E">
        <w:rPr>
          <w:lang/>
        </w:rPr>
        <w:t>и</w:t>
      </w:r>
      <w:r w:rsidRPr="00AE677E">
        <w:rPr>
          <w:lang/>
        </w:rPr>
        <w:t>онного, дворцового, жилого, общественного, административного, торгового, производс</w:t>
      </w:r>
      <w:r w:rsidRPr="00AE677E">
        <w:rPr>
          <w:lang/>
        </w:rPr>
        <w:t>т</w:t>
      </w:r>
      <w:r w:rsidRPr="00AE677E">
        <w:rPr>
          <w:lang/>
        </w:rPr>
        <w:t>венного, научного, учебного назначения, а также памятников и сооружений религиозного назначения (храмовые комплексы, монастыри, подворья), в том числе фрагменты исторических планировок и застроек поселений, которые м</w:t>
      </w:r>
      <w:r w:rsidRPr="00AE677E">
        <w:rPr>
          <w:lang/>
        </w:rPr>
        <w:t>о</w:t>
      </w:r>
      <w:r w:rsidRPr="00AE677E">
        <w:rPr>
          <w:lang/>
        </w:rPr>
        <w:t>гут быть отнесены к градостроительным ансамблям; произведения ландшафтной архитектуры и садово-паркового искусства (сады, парки, скверы, бульвары), некроп</w:t>
      </w:r>
      <w:r w:rsidRPr="00AE677E">
        <w:rPr>
          <w:lang/>
        </w:rPr>
        <w:t>о</w:t>
      </w:r>
      <w:r w:rsidRPr="00AE677E">
        <w:rPr>
          <w:lang/>
        </w:rPr>
        <w:t>ли;</w:t>
      </w:r>
    </w:p>
    <w:p w:rsidR="000B1BEC" w:rsidRPr="00AE677E" w:rsidRDefault="000B1BEC" w:rsidP="00D03281">
      <w:pPr>
        <w:pStyle w:val="3"/>
        <w:numPr>
          <w:ilvl w:val="0"/>
          <w:numId w:val="0"/>
        </w:numPr>
        <w:ind w:left="1418" w:right="76"/>
        <w:jc w:val="both"/>
        <w:rPr>
          <w:lang/>
        </w:rPr>
      </w:pPr>
      <w:r>
        <w:t xml:space="preserve">           </w:t>
      </w:r>
      <w:r w:rsidRPr="00AE677E">
        <w:t>•</w:t>
      </w:r>
      <w:r>
        <w:t xml:space="preserve">          </w:t>
      </w:r>
      <w:r w:rsidRPr="00AE677E">
        <w:rPr>
          <w:lang/>
        </w:rPr>
        <w:t>достопримечательные места - творения, созданные человеком, или совместные тв</w:t>
      </w:r>
      <w:r w:rsidRPr="00AE677E">
        <w:rPr>
          <w:lang/>
        </w:rPr>
        <w:t>о</w:t>
      </w:r>
      <w:r w:rsidRPr="00AE677E">
        <w:rPr>
          <w:lang/>
        </w:rPr>
        <w:t>рения человека и природы, в том числе места бытования народных художественных пром</w:t>
      </w:r>
      <w:r w:rsidRPr="00AE677E">
        <w:rPr>
          <w:lang/>
        </w:rPr>
        <w:t>ы</w:t>
      </w:r>
      <w:r w:rsidRPr="00AE677E">
        <w:rPr>
          <w:lang/>
        </w:rPr>
        <w:t>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w:t>
      </w:r>
      <w:r w:rsidRPr="00AE677E">
        <w:rPr>
          <w:lang/>
        </w:rPr>
        <w:t>а</w:t>
      </w:r>
      <w:r w:rsidRPr="00AE677E">
        <w:rPr>
          <w:lang/>
        </w:rPr>
        <w:t>ции, историческими (в том числе военными) событиями, жизнью выдающихся исторических личн</w:t>
      </w:r>
      <w:r w:rsidRPr="00AE677E">
        <w:rPr>
          <w:lang/>
        </w:rPr>
        <w:t>о</w:t>
      </w:r>
      <w:r w:rsidRPr="00AE677E">
        <w:rPr>
          <w:lang/>
        </w:rPr>
        <w:t>стей; культурные слои, остатки построек древних городов, городищ, селищ, стоянок; места совершения религиозных обрядов.</w:t>
      </w:r>
    </w:p>
    <w:p w:rsidR="000B1BEC" w:rsidRPr="00AE677E" w:rsidRDefault="000B1BEC" w:rsidP="00D03281">
      <w:pPr>
        <w:pStyle w:val="ConsPlu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В целях обеспечения сохранности объектов культурного наследия в их историч</w:t>
      </w:r>
      <w:r w:rsidRPr="00AE677E">
        <w:rPr>
          <w:rFonts w:ascii="Times New Roman" w:hAnsi="Times New Roman" w:cs="Times New Roman"/>
          <w:sz w:val="24"/>
          <w:szCs w:val="24"/>
        </w:rPr>
        <w:t>е</w:t>
      </w:r>
      <w:r w:rsidRPr="00AE677E">
        <w:rPr>
          <w:rFonts w:ascii="Times New Roman" w:hAnsi="Times New Roman" w:cs="Times New Roman"/>
          <w:sz w:val="24"/>
          <w:szCs w:val="24"/>
        </w:rPr>
        <w:t>ской среде на примыкающих к ним территориях устанавливаются зоны охраны объекта культу</w:t>
      </w:r>
      <w:r w:rsidRPr="00AE677E">
        <w:rPr>
          <w:rFonts w:ascii="Times New Roman" w:hAnsi="Times New Roman" w:cs="Times New Roman"/>
          <w:sz w:val="24"/>
          <w:szCs w:val="24"/>
        </w:rPr>
        <w:t>р</w:t>
      </w:r>
      <w:r w:rsidRPr="00AE677E">
        <w:rPr>
          <w:rFonts w:ascii="Times New Roman" w:hAnsi="Times New Roman" w:cs="Times New Roman"/>
          <w:sz w:val="24"/>
          <w:szCs w:val="24"/>
        </w:rPr>
        <w:t>ного наследия, которые подразделяются на охранную зону объекта культурного наследия, зону регулирования застройки и хозяйственной деятельности (разделена на две подзоны – строгого регулирования и умеренного регулирования) и зону охраняем</w:t>
      </w:r>
      <w:r w:rsidRPr="00AE677E">
        <w:rPr>
          <w:rFonts w:ascii="Times New Roman" w:hAnsi="Times New Roman" w:cs="Times New Roman"/>
          <w:sz w:val="24"/>
          <w:szCs w:val="24"/>
        </w:rPr>
        <w:t>о</w:t>
      </w:r>
      <w:r w:rsidRPr="00AE677E">
        <w:rPr>
          <w:rFonts w:ascii="Times New Roman" w:hAnsi="Times New Roman" w:cs="Times New Roman"/>
          <w:sz w:val="24"/>
          <w:szCs w:val="24"/>
        </w:rPr>
        <w:t>го природного ландшафта (далее - зоны охраны).</w:t>
      </w:r>
    </w:p>
    <w:p w:rsidR="000B1BEC" w:rsidRPr="00AE677E" w:rsidRDefault="000B1BEC" w:rsidP="00D03281">
      <w:pPr>
        <w:pStyle w:val="a4"/>
        <w:ind w:left="1418" w:right="76" w:firstLine="709"/>
        <w:jc w:val="both"/>
        <w:rPr>
          <w:b w:val="0"/>
          <w:noProof/>
          <w:sz w:val="24"/>
          <w:szCs w:val="24"/>
        </w:rPr>
      </w:pPr>
      <w:r w:rsidRPr="00AE677E">
        <w:rPr>
          <w:b w:val="0"/>
          <w:sz w:val="24"/>
          <w:szCs w:val="24"/>
        </w:rPr>
        <w:t>К</w:t>
      </w:r>
      <w:r w:rsidRPr="00AE677E">
        <w:rPr>
          <w:b w:val="0"/>
          <w:noProof/>
          <w:sz w:val="24"/>
          <w:szCs w:val="24"/>
        </w:rPr>
        <w:t xml:space="preserve">ак </w:t>
      </w:r>
      <w:r w:rsidRPr="00AE677E">
        <w:rPr>
          <w:b w:val="0"/>
          <w:sz w:val="24"/>
          <w:szCs w:val="24"/>
        </w:rPr>
        <w:t>п</w:t>
      </w:r>
      <w:r w:rsidRPr="00AE677E">
        <w:rPr>
          <w:b w:val="0"/>
          <w:noProof/>
          <w:sz w:val="24"/>
          <w:szCs w:val="24"/>
        </w:rPr>
        <w:t xml:space="preserve">редупредительная </w:t>
      </w:r>
      <w:r w:rsidRPr="00AE677E">
        <w:rPr>
          <w:b w:val="0"/>
          <w:sz w:val="24"/>
          <w:szCs w:val="24"/>
        </w:rPr>
        <w:t>м</w:t>
      </w:r>
      <w:r w:rsidRPr="00AE677E">
        <w:rPr>
          <w:b w:val="0"/>
          <w:noProof/>
          <w:sz w:val="24"/>
          <w:szCs w:val="24"/>
        </w:rPr>
        <w:t xml:space="preserve">ера </w:t>
      </w:r>
      <w:r w:rsidRPr="00AE677E">
        <w:rPr>
          <w:b w:val="0"/>
          <w:sz w:val="24"/>
          <w:szCs w:val="24"/>
        </w:rPr>
        <w:t>п</w:t>
      </w:r>
      <w:r w:rsidRPr="00AE677E">
        <w:rPr>
          <w:b w:val="0"/>
          <w:noProof/>
          <w:sz w:val="24"/>
          <w:szCs w:val="24"/>
        </w:rPr>
        <w:t xml:space="preserve">о обеспечению </w:t>
      </w:r>
      <w:r w:rsidRPr="00AE677E">
        <w:rPr>
          <w:b w:val="0"/>
          <w:sz w:val="24"/>
          <w:szCs w:val="24"/>
        </w:rPr>
        <w:t>с</w:t>
      </w:r>
      <w:r w:rsidRPr="00AE677E">
        <w:rPr>
          <w:b w:val="0"/>
          <w:noProof/>
          <w:sz w:val="24"/>
          <w:szCs w:val="24"/>
        </w:rPr>
        <w:t xml:space="preserve">охранности </w:t>
      </w:r>
      <w:r w:rsidRPr="00AE677E">
        <w:rPr>
          <w:b w:val="0"/>
          <w:sz w:val="24"/>
          <w:szCs w:val="24"/>
        </w:rPr>
        <w:t>о</w:t>
      </w:r>
      <w:r w:rsidRPr="00AE677E">
        <w:rPr>
          <w:b w:val="0"/>
          <w:noProof/>
          <w:sz w:val="24"/>
          <w:szCs w:val="24"/>
        </w:rPr>
        <w:t xml:space="preserve">бъектов </w:t>
      </w:r>
      <w:r w:rsidRPr="00AE677E">
        <w:rPr>
          <w:b w:val="0"/>
          <w:sz w:val="24"/>
          <w:szCs w:val="24"/>
        </w:rPr>
        <w:t>к</w:t>
      </w:r>
      <w:r w:rsidRPr="00AE677E">
        <w:rPr>
          <w:b w:val="0"/>
          <w:noProof/>
          <w:sz w:val="24"/>
          <w:szCs w:val="24"/>
        </w:rPr>
        <w:t xml:space="preserve">ультурного наследия, настоящими Правилами, </w:t>
      </w:r>
      <w:r w:rsidRPr="00AE677E">
        <w:rPr>
          <w:b w:val="0"/>
          <w:sz w:val="24"/>
          <w:szCs w:val="24"/>
        </w:rPr>
        <w:t>д</w:t>
      </w:r>
      <w:r w:rsidRPr="00AE677E">
        <w:rPr>
          <w:b w:val="0"/>
          <w:noProof/>
          <w:sz w:val="24"/>
          <w:szCs w:val="24"/>
        </w:rPr>
        <w:t xml:space="preserve">о </w:t>
      </w:r>
      <w:r w:rsidRPr="00AE677E">
        <w:rPr>
          <w:b w:val="0"/>
          <w:sz w:val="24"/>
          <w:szCs w:val="24"/>
        </w:rPr>
        <w:t>р</w:t>
      </w:r>
      <w:r w:rsidRPr="00AE677E">
        <w:rPr>
          <w:b w:val="0"/>
          <w:noProof/>
          <w:sz w:val="24"/>
          <w:szCs w:val="24"/>
        </w:rPr>
        <w:t xml:space="preserve">азработки </w:t>
      </w:r>
      <w:r w:rsidRPr="00AE677E">
        <w:rPr>
          <w:b w:val="0"/>
          <w:sz w:val="24"/>
          <w:szCs w:val="24"/>
        </w:rPr>
        <w:t>п</w:t>
      </w:r>
      <w:r w:rsidRPr="00AE677E">
        <w:rPr>
          <w:b w:val="0"/>
          <w:noProof/>
          <w:sz w:val="24"/>
          <w:szCs w:val="24"/>
        </w:rPr>
        <w:t xml:space="preserve">роекта границ </w:t>
      </w:r>
      <w:r w:rsidRPr="00AE677E">
        <w:rPr>
          <w:b w:val="0"/>
          <w:sz w:val="24"/>
          <w:szCs w:val="24"/>
        </w:rPr>
        <w:t>з</w:t>
      </w:r>
      <w:r w:rsidRPr="00AE677E">
        <w:rPr>
          <w:b w:val="0"/>
          <w:noProof/>
          <w:sz w:val="24"/>
          <w:szCs w:val="24"/>
        </w:rPr>
        <w:t xml:space="preserve">он </w:t>
      </w:r>
      <w:r w:rsidRPr="00AE677E">
        <w:rPr>
          <w:b w:val="0"/>
          <w:sz w:val="24"/>
          <w:szCs w:val="24"/>
        </w:rPr>
        <w:t>о</w:t>
      </w:r>
      <w:r w:rsidRPr="00AE677E">
        <w:rPr>
          <w:b w:val="0"/>
          <w:noProof/>
          <w:sz w:val="24"/>
          <w:szCs w:val="24"/>
        </w:rPr>
        <w:t xml:space="preserve">храны таких </w:t>
      </w:r>
      <w:r w:rsidRPr="00AE677E">
        <w:rPr>
          <w:b w:val="0"/>
          <w:sz w:val="24"/>
          <w:szCs w:val="24"/>
        </w:rPr>
        <w:t>о</w:t>
      </w:r>
      <w:r w:rsidRPr="00AE677E">
        <w:rPr>
          <w:b w:val="0"/>
          <w:noProof/>
          <w:sz w:val="24"/>
          <w:szCs w:val="24"/>
        </w:rPr>
        <w:t>бъектов, на</w:t>
      </w:r>
      <w:r w:rsidRPr="00AE677E">
        <w:rPr>
          <w:b w:val="0"/>
          <w:sz w:val="24"/>
          <w:szCs w:val="24"/>
        </w:rPr>
        <w:t xml:space="preserve"> карте зон территорий общего пользования, на которые не распространяются градостроительные регламенты (приложение 2) выделена </w:t>
      </w:r>
      <w:r w:rsidRPr="00AE677E">
        <w:rPr>
          <w:b w:val="0"/>
          <w:noProof/>
          <w:sz w:val="24"/>
          <w:szCs w:val="24"/>
        </w:rPr>
        <w:t xml:space="preserve">зона </w:t>
      </w:r>
      <w:r w:rsidRPr="00AE677E">
        <w:rPr>
          <w:b w:val="0"/>
          <w:sz w:val="24"/>
          <w:szCs w:val="24"/>
        </w:rPr>
        <w:t>охраняемых территорий историко-культурных археологических и природных компле</w:t>
      </w:r>
      <w:r w:rsidRPr="00AE677E">
        <w:rPr>
          <w:b w:val="0"/>
          <w:sz w:val="24"/>
          <w:szCs w:val="24"/>
        </w:rPr>
        <w:t>к</w:t>
      </w:r>
      <w:r w:rsidRPr="00AE677E">
        <w:rPr>
          <w:b w:val="0"/>
          <w:sz w:val="24"/>
          <w:szCs w:val="24"/>
        </w:rPr>
        <w:t>сов (ОР).</w:t>
      </w:r>
      <w:r w:rsidRPr="00AE677E">
        <w:rPr>
          <w:b w:val="0"/>
          <w:noProof/>
          <w:sz w:val="24"/>
          <w:szCs w:val="24"/>
        </w:rPr>
        <w:t xml:space="preserve"> </w:t>
      </w:r>
    </w:p>
    <w:p w:rsidR="000B1BEC" w:rsidRPr="00AE677E" w:rsidRDefault="000B1BEC" w:rsidP="00D03281">
      <w:pPr>
        <w:pStyle w:val="a4"/>
        <w:ind w:left="1418" w:right="76" w:firstLine="709"/>
        <w:jc w:val="both"/>
        <w:rPr>
          <w:b w:val="0"/>
          <w:noProof/>
          <w:sz w:val="24"/>
          <w:szCs w:val="24"/>
        </w:rPr>
      </w:pPr>
      <w:r w:rsidRPr="00AE677E">
        <w:rPr>
          <w:b w:val="0"/>
          <w:noProof/>
          <w:sz w:val="24"/>
          <w:szCs w:val="24"/>
        </w:rPr>
        <w:t xml:space="preserve">В границах зоны </w:t>
      </w:r>
      <w:r w:rsidRPr="00AE677E">
        <w:rPr>
          <w:b w:val="0"/>
          <w:sz w:val="24"/>
          <w:szCs w:val="24"/>
        </w:rPr>
        <w:t>охраняемых территорий историко-культурных археологических и природных комплексов (ОР)</w:t>
      </w:r>
      <w:r w:rsidRPr="00AE677E">
        <w:rPr>
          <w:b w:val="0"/>
          <w:noProof/>
          <w:sz w:val="24"/>
          <w:szCs w:val="24"/>
        </w:rPr>
        <w:t xml:space="preserve"> устанавливается особый режим использования земель. Требования к режимам использования земель и градостроительным регламентам  </w:t>
      </w:r>
      <w:r w:rsidRPr="00AE677E">
        <w:rPr>
          <w:b w:val="0"/>
          <w:noProof/>
          <w:sz w:val="24"/>
          <w:szCs w:val="24"/>
        </w:rPr>
        <w:lastRenderedPageBreak/>
        <w:t>содержатся в Положении о зонах охраны объектов культурного наследия (памятников истории и архитектуры) народов Российской Федерации, утвержденном Постановлением Правительства Российской Федерации от 26.04.2008г. № 315.</w:t>
      </w:r>
    </w:p>
    <w:p w:rsidR="000B1BEC" w:rsidRPr="00AE677E" w:rsidRDefault="000B1BEC" w:rsidP="00D03281">
      <w:pPr>
        <w:pStyle w:val="a4"/>
        <w:ind w:left="1418" w:right="76" w:firstLine="709"/>
        <w:jc w:val="both"/>
        <w:rPr>
          <w:noProof/>
          <w:sz w:val="24"/>
          <w:szCs w:val="24"/>
        </w:rPr>
      </w:pPr>
    </w:p>
    <w:p w:rsidR="000B1BEC" w:rsidRPr="00A12D07" w:rsidRDefault="000B1BEC" w:rsidP="00D03281">
      <w:pPr>
        <w:pStyle w:val="a4"/>
        <w:ind w:left="1418" w:right="76" w:firstLine="709"/>
        <w:jc w:val="both"/>
        <w:rPr>
          <w:noProof/>
          <w:sz w:val="24"/>
          <w:szCs w:val="24"/>
        </w:rPr>
      </w:pPr>
      <w:r w:rsidRPr="00AE677E">
        <w:rPr>
          <w:noProof/>
          <w:sz w:val="24"/>
          <w:szCs w:val="24"/>
        </w:rPr>
        <w:t>Статья 7</w:t>
      </w:r>
      <w:r>
        <w:rPr>
          <w:noProof/>
          <w:sz w:val="24"/>
          <w:szCs w:val="24"/>
        </w:rPr>
        <w:t>4</w:t>
      </w:r>
      <w:r w:rsidRPr="00AE677E">
        <w:rPr>
          <w:noProof/>
          <w:sz w:val="24"/>
          <w:szCs w:val="24"/>
        </w:rPr>
        <w:t>. Ограничения использования земельных участков и объектов капитального строительства на территории санитарно-защитных, водоохранных и иных зон с особыми условиями использования территории.</w:t>
      </w:r>
    </w:p>
    <w:p w:rsidR="000B1BEC" w:rsidRPr="00A12D07" w:rsidRDefault="000B1BEC" w:rsidP="00D03281">
      <w:pPr>
        <w:pStyle w:val="a4"/>
        <w:ind w:left="1418" w:right="76" w:firstLine="709"/>
        <w:jc w:val="both"/>
        <w:rPr>
          <w:noProof/>
          <w:sz w:val="24"/>
          <w:szCs w:val="24"/>
        </w:rPr>
      </w:pPr>
    </w:p>
    <w:p w:rsidR="000B1BEC" w:rsidRPr="00AE677E" w:rsidRDefault="000B1BEC" w:rsidP="00D03281">
      <w:pPr>
        <w:pStyle w:val="ConsPlu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Использование земельных участков и объектов капитального строительства, расп</w:t>
      </w:r>
      <w:r w:rsidRPr="00AE677E">
        <w:rPr>
          <w:rFonts w:ascii="Times New Roman" w:hAnsi="Times New Roman" w:cs="Times New Roman"/>
          <w:sz w:val="24"/>
          <w:szCs w:val="24"/>
        </w:rPr>
        <w:t>о</w:t>
      </w:r>
      <w:r w:rsidRPr="00AE677E">
        <w:rPr>
          <w:rFonts w:ascii="Times New Roman" w:hAnsi="Times New Roman" w:cs="Times New Roman"/>
          <w:sz w:val="24"/>
          <w:szCs w:val="24"/>
        </w:rPr>
        <w:t xml:space="preserve">ложенных в пределах зон, обозначенных на карте санитарно-защитных, водоохранных и иных зон </w:t>
      </w:r>
      <w:r w:rsidR="00644274">
        <w:rPr>
          <w:rFonts w:ascii="Times New Roman" w:hAnsi="Times New Roman" w:cs="Times New Roman"/>
          <w:sz w:val="24"/>
          <w:szCs w:val="24"/>
        </w:rPr>
        <w:t xml:space="preserve"> с особыми условиями использования территории</w:t>
      </w:r>
      <w:r w:rsidR="007A357E">
        <w:rPr>
          <w:rFonts w:ascii="Times New Roman" w:hAnsi="Times New Roman" w:cs="Times New Roman"/>
          <w:sz w:val="24"/>
          <w:szCs w:val="24"/>
        </w:rPr>
        <w:t xml:space="preserve"> </w:t>
      </w:r>
      <w:r w:rsidRPr="00AE677E">
        <w:rPr>
          <w:rFonts w:ascii="Times New Roman" w:hAnsi="Times New Roman" w:cs="Times New Roman"/>
          <w:sz w:val="24"/>
          <w:szCs w:val="24"/>
        </w:rPr>
        <w:t>(Приложение 2.), определяется:</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 xml:space="preserve">градостроительными регламентами, определенными в главе 9 настоящих Правил применительно к соответствующим территориальным зонам, обозначенным на карте градостроительного зонирования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 с учетом ограничений, определенных настоящей статьей;</w:t>
      </w:r>
    </w:p>
    <w:p w:rsidR="000B1BEC"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p>
    <w:p w:rsidR="000B1BEC" w:rsidRPr="00AE677E" w:rsidRDefault="000B1BEC" w:rsidP="00D03281">
      <w:pPr>
        <w:pStyle w:val="ConsPlusNormal"/>
        <w:widowControl/>
        <w:suppressAutoHyphens/>
        <w:autoSpaceDN/>
        <w:adjustRightInd/>
        <w:ind w:left="1418" w:right="76" w:firstLine="709"/>
        <w:jc w:val="both"/>
        <w:rPr>
          <w:rFonts w:ascii="Times New Roman" w:hAnsi="Times New Roman" w:cs="Times New Roman"/>
          <w:b/>
          <w:sz w:val="24"/>
          <w:szCs w:val="24"/>
          <w:u w:val="single"/>
        </w:rPr>
      </w:pPr>
      <w:r w:rsidRPr="00AE677E">
        <w:rPr>
          <w:rFonts w:ascii="Times New Roman" w:hAnsi="Times New Roman" w:cs="Times New Roman"/>
          <w:b/>
          <w:sz w:val="24"/>
          <w:szCs w:val="24"/>
          <w:u w:val="single"/>
        </w:rPr>
        <w:t>Санитарно-защитные зоны промышленных, коммунальных, линейных и других  объектов.</w:t>
      </w:r>
    </w:p>
    <w:p w:rsidR="000B1BEC" w:rsidRPr="00AE677E" w:rsidRDefault="000B1BEC" w:rsidP="00D03281">
      <w:pPr>
        <w:pStyle w:val="a4"/>
        <w:ind w:left="1418" w:right="76" w:firstLine="709"/>
        <w:jc w:val="both"/>
        <w:rPr>
          <w:b w:val="0"/>
          <w:sz w:val="24"/>
          <w:szCs w:val="24"/>
        </w:rPr>
      </w:pPr>
      <w:r w:rsidRPr="00AE677E">
        <w:rPr>
          <w:b w:val="0"/>
          <w:sz w:val="24"/>
          <w:szCs w:val="24"/>
        </w:rPr>
        <w:t>В целях обеспечения безопасности населения и в соответствии с Федеральным Зак</w:t>
      </w:r>
      <w:r w:rsidRPr="00AE677E">
        <w:rPr>
          <w:b w:val="0"/>
          <w:sz w:val="24"/>
          <w:szCs w:val="24"/>
        </w:rPr>
        <w:t>о</w:t>
      </w:r>
      <w:r w:rsidRPr="00AE677E">
        <w:rPr>
          <w:b w:val="0"/>
          <w:sz w:val="24"/>
          <w:szCs w:val="24"/>
        </w:rPr>
        <w:t>ном  «О санитарно-эпидемиологическом благополучии населения» от 30.03.1999 № 52-ФЗ, вокруг объектов и производств, являющихся источниками воздействия на ср</w:t>
      </w:r>
      <w:r w:rsidRPr="00AE677E">
        <w:rPr>
          <w:b w:val="0"/>
          <w:sz w:val="24"/>
          <w:szCs w:val="24"/>
        </w:rPr>
        <w:t>е</w:t>
      </w:r>
      <w:r w:rsidRPr="00AE677E">
        <w:rPr>
          <w:b w:val="0"/>
          <w:sz w:val="24"/>
          <w:szCs w:val="24"/>
        </w:rPr>
        <w:t>ду обитания и здоровье человека  устанавливается специальная территория  с особым режимом использ</w:t>
      </w:r>
      <w:r w:rsidRPr="00AE677E">
        <w:rPr>
          <w:b w:val="0"/>
          <w:sz w:val="24"/>
          <w:szCs w:val="24"/>
        </w:rPr>
        <w:t>о</w:t>
      </w:r>
      <w:r w:rsidRPr="00AE677E">
        <w:rPr>
          <w:b w:val="0"/>
          <w:sz w:val="24"/>
          <w:szCs w:val="24"/>
        </w:rPr>
        <w:t>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w:t>
      </w:r>
      <w:r w:rsidRPr="00AE677E">
        <w:rPr>
          <w:b w:val="0"/>
          <w:sz w:val="24"/>
          <w:szCs w:val="24"/>
        </w:rPr>
        <w:t>о</w:t>
      </w:r>
      <w:r w:rsidRPr="00AE677E">
        <w:rPr>
          <w:b w:val="0"/>
          <w:sz w:val="24"/>
          <w:szCs w:val="24"/>
        </w:rPr>
        <w:t>го)  до значений, установленных гигиеническими нормативами. По своему функциональн</w:t>
      </w:r>
      <w:r w:rsidRPr="00AE677E">
        <w:rPr>
          <w:b w:val="0"/>
          <w:sz w:val="24"/>
          <w:szCs w:val="24"/>
        </w:rPr>
        <w:t>о</w:t>
      </w:r>
      <w:r w:rsidRPr="00AE677E">
        <w:rPr>
          <w:b w:val="0"/>
          <w:sz w:val="24"/>
          <w:szCs w:val="24"/>
        </w:rPr>
        <w:t>му назначению санитарно-защитная зона является защитным барьером, обеспечивающим уровень безопасности населения при эксплуат</w:t>
      </w:r>
      <w:r w:rsidRPr="00AE677E">
        <w:rPr>
          <w:b w:val="0"/>
          <w:sz w:val="24"/>
          <w:szCs w:val="24"/>
        </w:rPr>
        <w:t>а</w:t>
      </w:r>
      <w:r w:rsidRPr="00AE677E">
        <w:rPr>
          <w:b w:val="0"/>
          <w:sz w:val="24"/>
          <w:szCs w:val="24"/>
        </w:rPr>
        <w:t xml:space="preserve">ции объекта в штатном режиме. </w:t>
      </w:r>
    </w:p>
    <w:p w:rsidR="000B1BEC" w:rsidRPr="00AE677E" w:rsidRDefault="000B1BEC" w:rsidP="00D03281">
      <w:pPr>
        <w:pStyle w:val="a4"/>
        <w:ind w:left="1418" w:right="76" w:firstLine="709"/>
        <w:jc w:val="both"/>
        <w:rPr>
          <w:b w:val="0"/>
          <w:noProof/>
          <w:sz w:val="24"/>
          <w:szCs w:val="24"/>
        </w:rPr>
      </w:pPr>
      <w:r w:rsidRPr="00AE677E">
        <w:rPr>
          <w:b w:val="0"/>
          <w:sz w:val="24"/>
          <w:szCs w:val="24"/>
        </w:rPr>
        <w:t>Размеры санитарно-защитных зон определяются в соответствии с действующими санитарно-эпидемиологическими нормами допустимых уровней шума, электромагнитных и</w:t>
      </w:r>
      <w:r w:rsidRPr="00AE677E">
        <w:rPr>
          <w:b w:val="0"/>
          <w:sz w:val="24"/>
          <w:szCs w:val="24"/>
        </w:rPr>
        <w:t>з</w:t>
      </w:r>
      <w:r w:rsidRPr="00AE677E">
        <w:rPr>
          <w:b w:val="0"/>
          <w:sz w:val="24"/>
          <w:szCs w:val="24"/>
        </w:rPr>
        <w:t>лучений, инфразвука, рассеянного лазерного излучения  и других физических факторов на внешней границе санитарно-защитной зоны.</w:t>
      </w:r>
    </w:p>
    <w:p w:rsidR="000B1BEC" w:rsidRPr="00AE677E" w:rsidRDefault="000B1BEC" w:rsidP="00D03281">
      <w:pPr>
        <w:pStyle w:val="a4"/>
        <w:ind w:left="1418" w:right="76" w:firstLine="709"/>
        <w:jc w:val="both"/>
        <w:rPr>
          <w:b w:val="0"/>
          <w:noProof/>
          <w:sz w:val="24"/>
          <w:szCs w:val="24"/>
        </w:rPr>
      </w:pPr>
      <w:r w:rsidRPr="00AE677E">
        <w:rPr>
          <w:b w:val="0"/>
          <w:noProof/>
          <w:sz w:val="24"/>
          <w:szCs w:val="24"/>
        </w:rPr>
        <w:t xml:space="preserve">В санитарно-защитных зонах возникают дополнительные требования и ограничения, осуществляется мониторинг и анализ негативного воздействия и качества окружающей среды. </w:t>
      </w:r>
    </w:p>
    <w:p w:rsidR="000B1BEC" w:rsidRPr="00AE677E" w:rsidRDefault="000B1BEC" w:rsidP="00D03281">
      <w:pPr>
        <w:pStyle w:val="a4"/>
        <w:ind w:left="1418" w:right="76" w:firstLine="709"/>
        <w:jc w:val="both"/>
        <w:rPr>
          <w:b w:val="0"/>
          <w:sz w:val="24"/>
          <w:szCs w:val="24"/>
        </w:rPr>
      </w:pPr>
      <w:r w:rsidRPr="00AE677E">
        <w:rPr>
          <w:b w:val="0"/>
          <w:noProof/>
          <w:sz w:val="24"/>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ее границ. Проектирование, строительство (реконструкция) и ввод в эксплуатацию объектов в условиях действия ограничений санитарно-защитной зоны допускается только при наличии санитарно-эпидемиологического заключения о соответствии таких объектов санитарным нормам и правилам и техническим регламентам.</w:t>
      </w:r>
    </w:p>
    <w:p w:rsidR="000B1BEC" w:rsidRPr="00AE677E" w:rsidRDefault="000B1BEC" w:rsidP="00D03281">
      <w:pPr>
        <w:pStyle w:val="ConsPlu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Виды объектов, запрещенных к размещению на земельных участках, расположе</w:t>
      </w:r>
      <w:r w:rsidRPr="00AE677E">
        <w:rPr>
          <w:rFonts w:ascii="Times New Roman" w:hAnsi="Times New Roman" w:cs="Times New Roman"/>
          <w:sz w:val="24"/>
          <w:szCs w:val="24"/>
        </w:rPr>
        <w:t>н</w:t>
      </w:r>
      <w:r w:rsidRPr="00AE677E">
        <w:rPr>
          <w:rFonts w:ascii="Times New Roman" w:hAnsi="Times New Roman" w:cs="Times New Roman"/>
          <w:sz w:val="24"/>
          <w:szCs w:val="24"/>
        </w:rPr>
        <w:t>ных в границах санитарно-защитных зон:</w:t>
      </w:r>
    </w:p>
    <w:p w:rsidR="000B1BEC" w:rsidRPr="00AE677E" w:rsidRDefault="000B1BEC" w:rsidP="00D03281">
      <w:pPr>
        <w:pStyle w:val="ConsPlusNormal"/>
        <w:widowControl/>
        <w:tabs>
          <w:tab w:val="left" w:pos="900"/>
        </w:tabs>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объекты для проживания людей,</w:t>
      </w:r>
    </w:p>
    <w:p w:rsidR="000B1BEC" w:rsidRPr="00AE677E" w:rsidRDefault="000B1BEC" w:rsidP="00D03281">
      <w:pPr>
        <w:pStyle w:val="ConsPlusNormal"/>
        <w:widowControl/>
        <w:tabs>
          <w:tab w:val="left" w:pos="900"/>
        </w:tabs>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коллективные или индивидуальные дачные и садово-огородные участки,</w:t>
      </w:r>
    </w:p>
    <w:p w:rsidR="000B1BEC" w:rsidRPr="00AE677E" w:rsidRDefault="000B1BEC" w:rsidP="00D03281">
      <w:pPr>
        <w:pStyle w:val="ConsPlusNormal"/>
        <w:widowControl/>
        <w:tabs>
          <w:tab w:val="left" w:pos="900"/>
        </w:tabs>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0B1BEC" w:rsidRPr="00AE677E" w:rsidRDefault="000B1BEC" w:rsidP="00D03281">
      <w:pPr>
        <w:pStyle w:val="ConsPlusNormal"/>
        <w:widowControl/>
        <w:tabs>
          <w:tab w:val="left" w:pos="900"/>
        </w:tabs>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 xml:space="preserve">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w:t>
      </w:r>
      <w:r w:rsidRPr="00AE677E">
        <w:rPr>
          <w:rFonts w:ascii="Times New Roman" w:hAnsi="Times New Roman" w:cs="Times New Roman"/>
          <w:sz w:val="24"/>
          <w:szCs w:val="24"/>
        </w:rPr>
        <w:lastRenderedPageBreak/>
        <w:t>также в зоне влияния их выбросов при концентрациях выше 0,1 ПДК для атмосферного воздуха,</w:t>
      </w:r>
    </w:p>
    <w:p w:rsidR="000B1BEC" w:rsidRPr="00AE677E" w:rsidRDefault="000B1BEC" w:rsidP="00D03281">
      <w:pPr>
        <w:pStyle w:val="ConsPlusNormal"/>
        <w:widowControl/>
        <w:tabs>
          <w:tab w:val="left" w:pos="900"/>
        </w:tabs>
        <w:suppressAutoHyphens/>
        <w:autoSpaceDN/>
        <w:adjustRightInd/>
        <w:ind w:left="1418" w:right="76" w:firstLine="0"/>
        <w:jc w:val="both"/>
        <w:rPr>
          <w:rFonts w:ascii="Times New Roman" w:hAnsi="Times New Roman" w:cs="Times New Roman"/>
          <w:sz w:val="24"/>
          <w:szCs w:val="24"/>
        </w:rPr>
      </w:pPr>
      <w:r>
        <w:t xml:space="preserve">             </w:t>
      </w:r>
      <w:r w:rsidRPr="001D6345">
        <w:rPr>
          <w:sz w:val="24"/>
          <w:szCs w:val="24"/>
        </w:rPr>
        <w:t>•</w:t>
      </w:r>
      <w:r w:rsidR="00CE05E0">
        <w:t xml:space="preserve">        </w:t>
      </w:r>
      <w:r w:rsidRPr="00AE677E">
        <w:rPr>
          <w:rFonts w:ascii="Times New Roman" w:hAnsi="Times New Roman" w:cs="Times New Roman"/>
          <w:sz w:val="24"/>
          <w:szCs w:val="24"/>
        </w:rPr>
        <w:t>предприятия пищевых отраслей промышленности,</w:t>
      </w:r>
    </w:p>
    <w:p w:rsidR="000B1BEC" w:rsidRPr="00AE677E" w:rsidRDefault="000B1BEC" w:rsidP="00D03281">
      <w:pPr>
        <w:pStyle w:val="ConsPlusNormal"/>
        <w:widowControl/>
        <w:tabs>
          <w:tab w:val="left" w:pos="900"/>
        </w:tabs>
        <w:suppressAutoHyphens/>
        <w:autoSpaceDN/>
        <w:adjustRightInd/>
        <w:ind w:left="1418" w:right="76" w:firstLine="0"/>
        <w:jc w:val="both"/>
        <w:rPr>
          <w:rFonts w:ascii="Times New Roman" w:hAnsi="Times New Roman" w:cs="Times New Roman"/>
          <w:sz w:val="24"/>
          <w:szCs w:val="24"/>
        </w:rPr>
      </w:pPr>
      <w:r>
        <w:t xml:space="preserve">            </w:t>
      </w:r>
      <w:r w:rsidRPr="001D6345">
        <w:rPr>
          <w:sz w:val="24"/>
          <w:szCs w:val="24"/>
        </w:rPr>
        <w:t xml:space="preserve"> •</w:t>
      </w:r>
      <w:r w:rsidR="00CE05E0">
        <w:t xml:space="preserve">       </w:t>
      </w:r>
      <w:r w:rsidRPr="00AE677E">
        <w:rPr>
          <w:rFonts w:ascii="Times New Roman" w:hAnsi="Times New Roman" w:cs="Times New Roman"/>
          <w:sz w:val="24"/>
          <w:szCs w:val="24"/>
        </w:rPr>
        <w:t>оптовые склады продовольственного сырья и пищевых продуктов,</w:t>
      </w:r>
    </w:p>
    <w:p w:rsidR="00CE05E0" w:rsidRDefault="000B1BEC" w:rsidP="00D03281">
      <w:pPr>
        <w:pStyle w:val="ConsPlusNormal"/>
        <w:widowControl/>
        <w:tabs>
          <w:tab w:val="left" w:pos="900"/>
        </w:tabs>
        <w:suppressAutoHyphens/>
        <w:autoSpaceDN/>
        <w:adjustRightInd/>
        <w:ind w:left="1418" w:right="76" w:firstLine="0"/>
        <w:jc w:val="both"/>
        <w:rPr>
          <w:rFonts w:ascii="Times New Roman" w:hAnsi="Times New Roman" w:cs="Times New Roman"/>
          <w:sz w:val="24"/>
          <w:szCs w:val="24"/>
        </w:rPr>
      </w:pPr>
      <w:r>
        <w:t xml:space="preserve">            </w:t>
      </w:r>
      <w:r w:rsidRPr="001D6345">
        <w:rPr>
          <w:sz w:val="24"/>
          <w:szCs w:val="24"/>
        </w:rPr>
        <w:t xml:space="preserve"> •</w:t>
      </w:r>
      <w:r w:rsidR="00CE05E0">
        <w:t xml:space="preserve">       </w:t>
      </w:r>
      <w:r w:rsidRPr="00AE677E">
        <w:rPr>
          <w:rFonts w:ascii="Times New Roman" w:hAnsi="Times New Roman" w:cs="Times New Roman"/>
          <w:sz w:val="24"/>
          <w:szCs w:val="24"/>
        </w:rPr>
        <w:t xml:space="preserve">комплексы водопроводных сооружений для подготовки и хранения </w:t>
      </w:r>
    </w:p>
    <w:p w:rsidR="000B1BEC" w:rsidRPr="00AE677E" w:rsidRDefault="00CE05E0" w:rsidP="00D03281">
      <w:pPr>
        <w:pStyle w:val="ConsPlusNormal"/>
        <w:widowControl/>
        <w:tabs>
          <w:tab w:val="left" w:pos="900"/>
        </w:tabs>
        <w:suppressAutoHyphens/>
        <w:autoSpaceDN/>
        <w:adjustRightInd/>
        <w:ind w:left="1418" w:right="7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B1BEC" w:rsidRPr="00AE677E">
        <w:rPr>
          <w:rFonts w:ascii="Times New Roman" w:hAnsi="Times New Roman" w:cs="Times New Roman"/>
          <w:sz w:val="24"/>
          <w:szCs w:val="24"/>
        </w:rPr>
        <w:t xml:space="preserve">питьевой </w:t>
      </w:r>
      <w:r>
        <w:rPr>
          <w:rFonts w:ascii="Times New Roman" w:hAnsi="Times New Roman" w:cs="Times New Roman"/>
          <w:sz w:val="24"/>
          <w:szCs w:val="24"/>
        </w:rPr>
        <w:t xml:space="preserve"> </w:t>
      </w:r>
      <w:r w:rsidR="000B1BEC" w:rsidRPr="00AE677E">
        <w:rPr>
          <w:rFonts w:ascii="Times New Roman" w:hAnsi="Times New Roman" w:cs="Times New Roman"/>
          <w:sz w:val="24"/>
          <w:szCs w:val="24"/>
        </w:rPr>
        <w:t>воды,</w:t>
      </w:r>
    </w:p>
    <w:p w:rsidR="000B1BEC" w:rsidRPr="00AE677E" w:rsidRDefault="000B1BEC" w:rsidP="00D03281">
      <w:pPr>
        <w:pStyle w:val="ConsPlusNormal"/>
        <w:widowControl/>
        <w:tabs>
          <w:tab w:val="left" w:pos="900"/>
        </w:tabs>
        <w:suppressAutoHyphens/>
        <w:autoSpaceDN/>
        <w:adjustRightInd/>
        <w:ind w:left="1418" w:right="76" w:firstLine="0"/>
        <w:jc w:val="both"/>
        <w:rPr>
          <w:rFonts w:ascii="Times New Roman" w:hAnsi="Times New Roman" w:cs="Times New Roman"/>
          <w:sz w:val="24"/>
          <w:szCs w:val="24"/>
        </w:rPr>
      </w:pPr>
      <w:r>
        <w:t xml:space="preserve">            </w:t>
      </w:r>
      <w:r w:rsidRPr="001D6345">
        <w:rPr>
          <w:sz w:val="24"/>
          <w:szCs w:val="24"/>
        </w:rPr>
        <w:t xml:space="preserve"> •</w:t>
      </w:r>
      <w:r w:rsidR="00CE05E0">
        <w:t xml:space="preserve">       </w:t>
      </w:r>
      <w:r w:rsidRPr="00AE677E">
        <w:rPr>
          <w:rFonts w:ascii="Times New Roman" w:hAnsi="Times New Roman" w:cs="Times New Roman"/>
          <w:sz w:val="24"/>
          <w:szCs w:val="24"/>
        </w:rPr>
        <w:t>спортивные сооружения,</w:t>
      </w:r>
    </w:p>
    <w:p w:rsidR="000B1BEC" w:rsidRPr="00AE677E" w:rsidRDefault="000B1BEC" w:rsidP="00D03281">
      <w:pPr>
        <w:pStyle w:val="ConsPlusNormal"/>
        <w:widowControl/>
        <w:tabs>
          <w:tab w:val="left" w:pos="900"/>
        </w:tabs>
        <w:suppressAutoHyphens/>
        <w:autoSpaceDN/>
        <w:adjustRightInd/>
        <w:ind w:left="1418" w:right="76" w:firstLine="0"/>
        <w:jc w:val="both"/>
        <w:rPr>
          <w:rFonts w:ascii="Times New Roman" w:hAnsi="Times New Roman" w:cs="Times New Roman"/>
          <w:sz w:val="24"/>
          <w:szCs w:val="24"/>
        </w:rPr>
      </w:pPr>
      <w:r>
        <w:t xml:space="preserve">            </w:t>
      </w:r>
      <w:r w:rsidRPr="001D6345">
        <w:rPr>
          <w:sz w:val="24"/>
          <w:szCs w:val="24"/>
        </w:rPr>
        <w:t xml:space="preserve"> •</w:t>
      </w:r>
      <w:r w:rsidR="00CE05E0">
        <w:t xml:space="preserve">        </w:t>
      </w:r>
      <w:r w:rsidRPr="00AE677E">
        <w:rPr>
          <w:rFonts w:ascii="Times New Roman" w:hAnsi="Times New Roman" w:cs="Times New Roman"/>
          <w:sz w:val="24"/>
          <w:szCs w:val="24"/>
        </w:rPr>
        <w:t>парки,</w:t>
      </w:r>
    </w:p>
    <w:p w:rsidR="000B1BEC" w:rsidRPr="00AE677E" w:rsidRDefault="000B1BEC" w:rsidP="00D03281">
      <w:pPr>
        <w:pStyle w:val="ConsPlusNormal"/>
        <w:widowControl/>
        <w:tabs>
          <w:tab w:val="left" w:pos="900"/>
        </w:tabs>
        <w:suppressAutoHyphens/>
        <w:autoSpaceDN/>
        <w:adjustRightInd/>
        <w:ind w:left="1418" w:right="76" w:firstLine="0"/>
        <w:jc w:val="both"/>
        <w:rPr>
          <w:rFonts w:ascii="Times New Roman" w:hAnsi="Times New Roman" w:cs="Times New Roman"/>
          <w:sz w:val="24"/>
          <w:szCs w:val="24"/>
        </w:rPr>
      </w:pPr>
      <w:r>
        <w:t xml:space="preserve">             </w:t>
      </w:r>
      <w:r w:rsidRPr="001D6345">
        <w:rPr>
          <w:sz w:val="24"/>
          <w:szCs w:val="24"/>
        </w:rPr>
        <w:t>•</w:t>
      </w:r>
      <w:r w:rsidR="00CE05E0">
        <w:t xml:space="preserve">        </w:t>
      </w:r>
      <w:r w:rsidRPr="00AE677E">
        <w:rPr>
          <w:rFonts w:ascii="Times New Roman" w:hAnsi="Times New Roman" w:cs="Times New Roman"/>
          <w:sz w:val="24"/>
          <w:szCs w:val="24"/>
        </w:rPr>
        <w:t>образовательные и детские учреждения,</w:t>
      </w:r>
    </w:p>
    <w:p w:rsidR="000B1BEC" w:rsidRDefault="000B1BEC" w:rsidP="00D03281">
      <w:pPr>
        <w:pStyle w:val="ConsPlusNormal"/>
        <w:widowControl/>
        <w:tabs>
          <w:tab w:val="left" w:pos="900"/>
        </w:tabs>
        <w:suppressAutoHyphens/>
        <w:autoSpaceDN/>
        <w:adjustRightInd/>
        <w:ind w:left="1418" w:right="76" w:firstLine="0"/>
        <w:jc w:val="both"/>
        <w:rPr>
          <w:rFonts w:ascii="Times New Roman" w:hAnsi="Times New Roman" w:cs="Times New Roman"/>
          <w:sz w:val="24"/>
          <w:szCs w:val="24"/>
        </w:rPr>
      </w:pPr>
      <w:r>
        <w:t xml:space="preserve">             </w:t>
      </w:r>
      <w:r w:rsidRPr="001D6345">
        <w:rPr>
          <w:sz w:val="28"/>
          <w:szCs w:val="28"/>
        </w:rPr>
        <w:t>•</w:t>
      </w:r>
      <w:r w:rsidR="00CE05E0">
        <w:t xml:space="preserve">       </w:t>
      </w:r>
      <w:r w:rsidR="00CE05E0">
        <w:rPr>
          <w:rFonts w:ascii="Times New Roman" w:hAnsi="Times New Roman" w:cs="Times New Roman"/>
          <w:sz w:val="24"/>
          <w:szCs w:val="24"/>
        </w:rPr>
        <w:t>л</w:t>
      </w:r>
      <w:r w:rsidRPr="00AE677E">
        <w:rPr>
          <w:rFonts w:ascii="Times New Roman" w:hAnsi="Times New Roman" w:cs="Times New Roman"/>
          <w:sz w:val="24"/>
          <w:szCs w:val="24"/>
        </w:rPr>
        <w:t>ечебно-профилактические и оздоровительные учреждения общего пользования.</w:t>
      </w:r>
      <w:r>
        <w:rPr>
          <w:rFonts w:ascii="Times New Roman" w:hAnsi="Times New Roman" w:cs="Times New Roman"/>
          <w:sz w:val="24"/>
          <w:szCs w:val="24"/>
        </w:rPr>
        <w:t xml:space="preserve"> </w:t>
      </w:r>
    </w:p>
    <w:p w:rsidR="000B1BEC" w:rsidRPr="00AE677E" w:rsidRDefault="000B1BEC" w:rsidP="00D03281">
      <w:pPr>
        <w:pStyle w:val="ConsPlusNormal"/>
        <w:widowControl/>
        <w:tabs>
          <w:tab w:val="left" w:pos="900"/>
        </w:tabs>
        <w:suppressAutoHyphens/>
        <w:autoSpaceDN/>
        <w:adjustRightInd/>
        <w:ind w:left="1418" w:right="76" w:firstLine="0"/>
        <w:jc w:val="both"/>
        <w:rPr>
          <w:rFonts w:ascii="Times New Roman" w:hAnsi="Times New Roman" w:cs="Times New Roman"/>
          <w:sz w:val="24"/>
          <w:szCs w:val="24"/>
        </w:rPr>
      </w:pPr>
      <w:r w:rsidRPr="00AE677E">
        <w:rPr>
          <w:rFonts w:ascii="Times New Roman" w:hAnsi="Times New Roman" w:cs="Times New Roman"/>
          <w:sz w:val="24"/>
          <w:szCs w:val="24"/>
        </w:rPr>
        <w:t>Виды объектов, разрешенных к размещению на земельных участках, расположенных в границах санитарно-защитных зон:</w:t>
      </w:r>
    </w:p>
    <w:p w:rsidR="000B1BEC" w:rsidRPr="00AE677E" w:rsidRDefault="000B1BEC" w:rsidP="00486772">
      <w:pPr>
        <w:pStyle w:val="2"/>
        <w:rPr>
          <w:noProof/>
        </w:rPr>
      </w:pPr>
      <w:r>
        <w:t xml:space="preserve">            </w:t>
      </w:r>
      <w:r w:rsidRPr="00AE677E">
        <w:t>•</w:t>
      </w:r>
      <w:r>
        <w:t xml:space="preserve">      </w:t>
      </w:r>
      <w:r w:rsidRPr="00AE677E">
        <w:rPr>
          <w:noProof/>
        </w:rPr>
        <w:t>нежилые помещения для дежурного аварийного персонала, помещения для пребывания работающих по вахтовому методу (не более двух недель);</w:t>
      </w:r>
    </w:p>
    <w:p w:rsidR="000B1BEC" w:rsidRPr="00AE677E" w:rsidRDefault="000B1BEC" w:rsidP="00486772">
      <w:pPr>
        <w:pStyle w:val="2"/>
        <w:rPr>
          <w:noProof/>
        </w:rPr>
      </w:pPr>
      <w:r>
        <w:t xml:space="preserve">            </w:t>
      </w:r>
      <w:r w:rsidRPr="00AE677E">
        <w:t>•</w:t>
      </w:r>
      <w:r>
        <w:t xml:space="preserve">        </w:t>
      </w:r>
      <w:r w:rsidRPr="00AE677E">
        <w:rPr>
          <w:noProof/>
        </w:rPr>
        <w:t>здания управления, конструкторские бюро, здания административного на</w:t>
      </w:r>
      <w:r>
        <w:rPr>
          <w:noProof/>
        </w:rPr>
        <w:t>з</w:t>
      </w:r>
      <w:r w:rsidRPr="00AE677E">
        <w:rPr>
          <w:noProof/>
        </w:rPr>
        <w:t>на</w:t>
      </w:r>
      <w:r>
        <w:rPr>
          <w:noProof/>
        </w:rPr>
        <w:t>-</w:t>
      </w:r>
      <w:r w:rsidRPr="00AE677E">
        <w:rPr>
          <w:noProof/>
        </w:rPr>
        <w:t>чения, научно-исследовательские лаборатории;</w:t>
      </w:r>
    </w:p>
    <w:p w:rsidR="000B1BEC" w:rsidRPr="00AE677E" w:rsidRDefault="000B1BEC" w:rsidP="00486772">
      <w:pPr>
        <w:pStyle w:val="2"/>
        <w:rPr>
          <w:noProof/>
        </w:rPr>
      </w:pPr>
      <w:r>
        <w:t xml:space="preserve">            </w:t>
      </w:r>
      <w:r w:rsidRPr="00AE677E">
        <w:t>•</w:t>
      </w:r>
      <w:r>
        <w:t xml:space="preserve">          </w:t>
      </w:r>
      <w:r w:rsidRPr="00AE677E">
        <w:rPr>
          <w:noProof/>
        </w:rPr>
        <w:t>гаражи, пожарные депо, площадки и сооружения для хранения общественного и индивидуального транспорта;</w:t>
      </w:r>
    </w:p>
    <w:p w:rsidR="000B1BEC" w:rsidRPr="00AE677E" w:rsidRDefault="000B1BEC" w:rsidP="00486772">
      <w:pPr>
        <w:pStyle w:val="2"/>
        <w:rPr>
          <w:noProof/>
        </w:rPr>
      </w:pPr>
      <w:r>
        <w:t xml:space="preserve">            </w:t>
      </w:r>
      <w:r w:rsidRPr="00AE677E">
        <w:t>•</w:t>
      </w:r>
      <w:r>
        <w:t xml:space="preserve">          </w:t>
      </w:r>
      <w:r w:rsidRPr="00AE677E">
        <w:rPr>
          <w:noProof/>
        </w:rPr>
        <w:t>электроподстанции, объекты и сети инженерно-технической инфра-структуры;</w:t>
      </w:r>
    </w:p>
    <w:p w:rsidR="000B1BEC" w:rsidRPr="00AE677E" w:rsidRDefault="000B1BEC" w:rsidP="00486772">
      <w:pPr>
        <w:pStyle w:val="2"/>
        <w:rPr>
          <w:noProof/>
        </w:rPr>
      </w:pPr>
      <w:r>
        <w:t xml:space="preserve">            </w:t>
      </w:r>
      <w:r w:rsidRPr="00AE677E">
        <w:t>•</w:t>
      </w:r>
      <w:r>
        <w:t xml:space="preserve">          </w:t>
      </w:r>
      <w:r w:rsidRPr="00AE677E">
        <w:rPr>
          <w:noProof/>
        </w:rPr>
        <w:t>сооружения водоснабжения и канализации;</w:t>
      </w:r>
    </w:p>
    <w:p w:rsidR="000B1BEC" w:rsidRPr="00AE677E" w:rsidRDefault="000B1BEC" w:rsidP="00486772">
      <w:pPr>
        <w:pStyle w:val="2"/>
        <w:rPr>
          <w:noProof/>
        </w:rPr>
      </w:pPr>
      <w:r>
        <w:t xml:space="preserve">            </w:t>
      </w:r>
      <w:r w:rsidRPr="00AE677E">
        <w:t>•</w:t>
      </w:r>
      <w:r>
        <w:t xml:space="preserve">          </w:t>
      </w:r>
      <w:r w:rsidRPr="00AE677E">
        <w:rPr>
          <w:noProof/>
        </w:rPr>
        <w:t>автозаправочные станции и станции</w:t>
      </w:r>
      <w:r>
        <w:rPr>
          <w:noProof/>
        </w:rPr>
        <w:t xml:space="preserve"> технического обслуживания авто</w:t>
      </w:r>
      <w:r w:rsidRPr="00AE677E">
        <w:rPr>
          <w:noProof/>
        </w:rPr>
        <w:t>мобилей.</w:t>
      </w:r>
    </w:p>
    <w:p w:rsidR="000B1BEC" w:rsidRPr="00AE677E" w:rsidRDefault="000B1BEC" w:rsidP="00486772">
      <w:pPr>
        <w:pStyle w:val="2"/>
      </w:pPr>
      <w:r>
        <w:t xml:space="preserve">            </w:t>
      </w:r>
      <w:r w:rsidRPr="00AE677E">
        <w:t>•</w:t>
      </w:r>
      <w:r>
        <w:t xml:space="preserve">       </w:t>
      </w:r>
      <w:r w:rsidRPr="00AE677E">
        <w:t>сельскохозяйственные угодья для выращивания технических культур, не и</w:t>
      </w:r>
      <w:r w:rsidRPr="00AE677E">
        <w:t>с</w:t>
      </w:r>
      <w:r w:rsidRPr="00AE677E">
        <w:t>пользуемых для производства продуктов питания;</w:t>
      </w:r>
    </w:p>
    <w:p w:rsidR="000B1BEC" w:rsidRPr="00AE677E" w:rsidRDefault="000B1BEC" w:rsidP="00486772">
      <w:pPr>
        <w:pStyle w:val="2"/>
      </w:pPr>
      <w:r>
        <w:t xml:space="preserve">            </w:t>
      </w:r>
      <w:r w:rsidRPr="00AE677E">
        <w:t>•</w:t>
      </w:r>
      <w:r>
        <w:t xml:space="preserve">         </w:t>
      </w:r>
      <w:r w:rsidRPr="00AE677E">
        <w:t>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w:t>
      </w:r>
      <w:r w:rsidRPr="00AE677E">
        <w:t>я</w:t>
      </w:r>
      <w:r w:rsidRPr="00AE677E">
        <w:t>зательно требование не превышения гигиенических нормативов на границе санитарно-защитной зоны и за ее пределами при суммарном уч</w:t>
      </w:r>
      <w:r w:rsidRPr="00AE677E">
        <w:t>е</w:t>
      </w:r>
      <w:r w:rsidRPr="00AE677E">
        <w:t>те.</w:t>
      </w:r>
    </w:p>
    <w:p w:rsidR="000B1BEC" w:rsidRDefault="000B1BEC" w:rsidP="00D03281">
      <w:pPr>
        <w:pStyle w:val="a4"/>
        <w:ind w:left="1418" w:right="76" w:firstLine="709"/>
        <w:jc w:val="both"/>
        <w:rPr>
          <w:b w:val="0"/>
          <w:noProof/>
          <w:sz w:val="24"/>
          <w:szCs w:val="24"/>
        </w:rPr>
      </w:pPr>
      <w:r w:rsidRPr="00AE677E">
        <w:rPr>
          <w:b w:val="0"/>
          <w:noProof/>
          <w:sz w:val="24"/>
          <w:szCs w:val="24"/>
        </w:rPr>
        <w:t>В санитарно-защитных зонах объектов пищевых отраслей промышленности, оптовых складов продовольственного сырья и пищевой продукции, объектов по производству и складированию лекарственных средств и веществ допускается размещение новых профильных, однотипных объектов.</w:t>
      </w:r>
    </w:p>
    <w:p w:rsidR="000B1BEC" w:rsidRDefault="000B1BEC" w:rsidP="00D03281">
      <w:pPr>
        <w:pStyle w:val="a4"/>
        <w:ind w:left="1418" w:right="76" w:firstLine="709"/>
        <w:jc w:val="both"/>
        <w:rPr>
          <w:b w:val="0"/>
          <w:noProof/>
          <w:sz w:val="24"/>
          <w:szCs w:val="24"/>
        </w:rPr>
      </w:pPr>
    </w:p>
    <w:p w:rsidR="000B1BEC" w:rsidRPr="005D4329" w:rsidRDefault="005D4329" w:rsidP="005D4329">
      <w:pPr>
        <w:pStyle w:val="ConsPlusNormal"/>
        <w:widowControl/>
        <w:tabs>
          <w:tab w:val="left" w:pos="900"/>
        </w:tabs>
        <w:suppressAutoHyphens/>
        <w:autoSpaceDN/>
        <w:adjustRightInd/>
        <w:ind w:right="76" w:firstLine="0"/>
        <w:jc w:val="both"/>
        <w:rPr>
          <w:rFonts w:ascii="Times New Roman" w:hAnsi="Times New Roman" w:cs="Times New Roman"/>
          <w:b/>
          <w:sz w:val="24"/>
          <w:szCs w:val="24"/>
          <w:u w:val="single"/>
        </w:rPr>
      </w:pPr>
      <w:r w:rsidRPr="005D4329">
        <w:rPr>
          <w:rFonts w:ascii="Times New Roman" w:hAnsi="Times New Roman" w:cs="Times New Roman"/>
          <w:b/>
          <w:sz w:val="24"/>
          <w:szCs w:val="24"/>
        </w:rPr>
        <w:t xml:space="preserve">                       </w:t>
      </w:r>
      <w:r>
        <w:rPr>
          <w:rFonts w:ascii="Times New Roman" w:hAnsi="Times New Roman" w:cs="Times New Roman"/>
          <w:b/>
          <w:sz w:val="24"/>
          <w:szCs w:val="24"/>
          <w:u w:val="single"/>
        </w:rPr>
        <w:t>Водоохранные зоны.</w:t>
      </w:r>
    </w:p>
    <w:p w:rsidR="000B1BEC" w:rsidRPr="00AE677E" w:rsidRDefault="000B1BEC" w:rsidP="00D03281">
      <w:pPr>
        <w:pStyle w:val="ConsPlu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Водоохранные зоны выделяются в целях:</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 xml:space="preserve">предотвращения </w:t>
      </w:r>
      <w:r>
        <w:rPr>
          <w:rFonts w:ascii="Times New Roman" w:hAnsi="Times New Roman" w:cs="Times New Roman"/>
          <w:sz w:val="24"/>
          <w:szCs w:val="24"/>
        </w:rPr>
        <w:t xml:space="preserve"> </w:t>
      </w:r>
      <w:r w:rsidRPr="00AE677E">
        <w:rPr>
          <w:rFonts w:ascii="Times New Roman" w:hAnsi="Times New Roman" w:cs="Times New Roman"/>
          <w:sz w:val="24"/>
          <w:szCs w:val="24"/>
        </w:rPr>
        <w:t xml:space="preserve">загрязнения, </w:t>
      </w:r>
      <w:r>
        <w:rPr>
          <w:rFonts w:ascii="Times New Roman" w:hAnsi="Times New Roman" w:cs="Times New Roman"/>
          <w:sz w:val="24"/>
          <w:szCs w:val="24"/>
        </w:rPr>
        <w:t xml:space="preserve"> </w:t>
      </w:r>
      <w:r w:rsidRPr="00AE677E">
        <w:rPr>
          <w:rFonts w:ascii="Times New Roman" w:hAnsi="Times New Roman" w:cs="Times New Roman"/>
          <w:sz w:val="24"/>
          <w:szCs w:val="24"/>
        </w:rPr>
        <w:t xml:space="preserve">засорения, </w:t>
      </w:r>
      <w:r>
        <w:rPr>
          <w:rFonts w:ascii="Times New Roman" w:hAnsi="Times New Roman" w:cs="Times New Roman"/>
          <w:sz w:val="24"/>
          <w:szCs w:val="24"/>
        </w:rPr>
        <w:t xml:space="preserve"> </w:t>
      </w:r>
      <w:r w:rsidRPr="00AE677E">
        <w:rPr>
          <w:rFonts w:ascii="Times New Roman" w:hAnsi="Times New Roman" w:cs="Times New Roman"/>
          <w:sz w:val="24"/>
          <w:szCs w:val="24"/>
        </w:rPr>
        <w:t>заиления</w:t>
      </w:r>
      <w:r>
        <w:rPr>
          <w:rFonts w:ascii="Times New Roman" w:hAnsi="Times New Roman" w:cs="Times New Roman"/>
          <w:sz w:val="24"/>
          <w:szCs w:val="24"/>
        </w:rPr>
        <w:t xml:space="preserve"> </w:t>
      </w:r>
      <w:r w:rsidRPr="00AE677E">
        <w:rPr>
          <w:rFonts w:ascii="Times New Roman" w:hAnsi="Times New Roman" w:cs="Times New Roman"/>
          <w:sz w:val="24"/>
          <w:szCs w:val="24"/>
        </w:rPr>
        <w:t xml:space="preserve"> и истощения водных объектов,</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сохранения</w:t>
      </w:r>
      <w:r>
        <w:rPr>
          <w:rFonts w:ascii="Times New Roman" w:hAnsi="Times New Roman" w:cs="Times New Roman"/>
          <w:sz w:val="24"/>
          <w:szCs w:val="24"/>
        </w:rPr>
        <w:t xml:space="preserve"> </w:t>
      </w:r>
      <w:r w:rsidRPr="00AE677E">
        <w:rPr>
          <w:rFonts w:ascii="Times New Roman" w:hAnsi="Times New Roman" w:cs="Times New Roman"/>
          <w:sz w:val="24"/>
          <w:szCs w:val="24"/>
        </w:rPr>
        <w:t xml:space="preserve"> среды</w:t>
      </w:r>
      <w:r>
        <w:rPr>
          <w:rFonts w:ascii="Times New Roman" w:hAnsi="Times New Roman" w:cs="Times New Roman"/>
          <w:sz w:val="24"/>
          <w:szCs w:val="24"/>
        </w:rPr>
        <w:t xml:space="preserve"> </w:t>
      </w:r>
      <w:r w:rsidRPr="00AE677E">
        <w:rPr>
          <w:rFonts w:ascii="Times New Roman" w:hAnsi="Times New Roman" w:cs="Times New Roman"/>
          <w:sz w:val="24"/>
          <w:szCs w:val="24"/>
        </w:rPr>
        <w:t xml:space="preserve"> обитания объектов</w:t>
      </w:r>
      <w:r>
        <w:rPr>
          <w:rFonts w:ascii="Times New Roman" w:hAnsi="Times New Roman" w:cs="Times New Roman"/>
          <w:sz w:val="24"/>
          <w:szCs w:val="24"/>
        </w:rPr>
        <w:t xml:space="preserve"> </w:t>
      </w:r>
      <w:r w:rsidRPr="00AE677E">
        <w:rPr>
          <w:rFonts w:ascii="Times New Roman" w:hAnsi="Times New Roman" w:cs="Times New Roman"/>
          <w:sz w:val="24"/>
          <w:szCs w:val="24"/>
        </w:rPr>
        <w:t xml:space="preserve"> водного, животного и растительного </w:t>
      </w:r>
      <w:r w:rsidR="005D4329">
        <w:rPr>
          <w:rFonts w:ascii="Times New Roman" w:hAnsi="Times New Roman" w:cs="Times New Roman"/>
          <w:sz w:val="24"/>
          <w:szCs w:val="24"/>
        </w:rPr>
        <w:t xml:space="preserve"> </w:t>
      </w:r>
      <w:r w:rsidR="005D4329" w:rsidRPr="00AE677E">
        <w:rPr>
          <w:rFonts w:ascii="Times New Roman" w:hAnsi="Times New Roman" w:cs="Times New Roman"/>
          <w:sz w:val="24"/>
          <w:szCs w:val="24"/>
        </w:rPr>
        <w:t>мира.</w:t>
      </w:r>
      <w:r w:rsidR="005D4329">
        <w:rPr>
          <w:rFonts w:ascii="Times New Roman" w:hAnsi="Times New Roman" w:cs="Times New Roman"/>
          <w:sz w:val="24"/>
          <w:szCs w:val="24"/>
        </w:rPr>
        <w:t xml:space="preserve">  </w:t>
      </w:r>
    </w:p>
    <w:p w:rsidR="000B1BEC" w:rsidRPr="00AE677E" w:rsidRDefault="000B1BEC" w:rsidP="00D03281">
      <w:pPr>
        <w:pStyle w:val="ConsPlu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Для земельных участков и объектов капитального строительства, расположенных в водоохра</w:t>
      </w:r>
      <w:r w:rsidRPr="00AE677E">
        <w:rPr>
          <w:rFonts w:ascii="Times New Roman" w:hAnsi="Times New Roman" w:cs="Times New Roman"/>
          <w:sz w:val="24"/>
          <w:szCs w:val="24"/>
        </w:rPr>
        <w:t>н</w:t>
      </w:r>
      <w:r w:rsidRPr="00AE677E">
        <w:rPr>
          <w:rFonts w:ascii="Times New Roman" w:hAnsi="Times New Roman" w:cs="Times New Roman"/>
          <w:sz w:val="24"/>
          <w:szCs w:val="24"/>
        </w:rPr>
        <w:t>ных зонах рек, других водных объектов, устанавливаются:</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виды запрещенного использования,</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частью 1, статьёй 4 настоящих Правил.</w:t>
      </w:r>
    </w:p>
    <w:p w:rsidR="000B1BEC" w:rsidRPr="00AE677E" w:rsidRDefault="000B1BEC" w:rsidP="00D03281">
      <w:pPr>
        <w:pStyle w:val="ConsPlu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Виды запрещенного использования земельных участков, расположенных в границах водоохра</w:t>
      </w:r>
      <w:r w:rsidRPr="00AE677E">
        <w:rPr>
          <w:rFonts w:ascii="Times New Roman" w:hAnsi="Times New Roman" w:cs="Times New Roman"/>
          <w:sz w:val="24"/>
          <w:szCs w:val="24"/>
        </w:rPr>
        <w:t>н</w:t>
      </w:r>
      <w:r w:rsidRPr="00AE677E">
        <w:rPr>
          <w:rFonts w:ascii="Times New Roman" w:hAnsi="Times New Roman" w:cs="Times New Roman"/>
          <w:sz w:val="24"/>
          <w:szCs w:val="24"/>
        </w:rPr>
        <w:t>ных зон рек, других водных объектов:</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использование сточных вод для удобрения почв,</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lastRenderedPageBreak/>
        <w:t xml:space="preserve">             </w:t>
      </w:r>
      <w:r w:rsidRPr="00AE677E">
        <w:t>•</w:t>
      </w:r>
      <w:r>
        <w:t xml:space="preserve">          </w:t>
      </w:r>
      <w:r w:rsidRPr="00AE677E">
        <w:rPr>
          <w:rFonts w:ascii="Times New Roman" w:hAnsi="Times New Roman" w:cs="Times New Roman"/>
          <w:sz w:val="24"/>
          <w:szCs w:val="24"/>
        </w:rPr>
        <w:t>размещение кладбищ, скотомогильников, захоронение отходов производства и потребления, радиоактивных, химических, взрывчатых, токсичных, отравляющих и ядовитых веществ,</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 xml:space="preserve">осуществление авиационных мер по борьбе с вредителями и болезнями </w:t>
      </w:r>
      <w:r w:rsidR="005D4329">
        <w:rPr>
          <w:rFonts w:ascii="Times New Roman" w:hAnsi="Times New Roman" w:cs="Times New Roman"/>
          <w:sz w:val="24"/>
          <w:szCs w:val="24"/>
        </w:rPr>
        <w:t xml:space="preserve">    </w:t>
      </w:r>
      <w:r w:rsidRPr="00AE677E">
        <w:rPr>
          <w:rFonts w:ascii="Times New Roman" w:hAnsi="Times New Roman" w:cs="Times New Roman"/>
          <w:sz w:val="24"/>
          <w:szCs w:val="24"/>
        </w:rPr>
        <w:t>растений,</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B1BEC" w:rsidRPr="00AE677E" w:rsidRDefault="000B1BEC" w:rsidP="00D03281">
      <w:pPr>
        <w:pStyle w:val="ConsPlu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В границах прибрежных защитных полос наряду с вышеуказанными ограничениями запрещаю</w:t>
      </w:r>
      <w:r w:rsidRPr="00AE677E">
        <w:rPr>
          <w:rFonts w:ascii="Times New Roman" w:hAnsi="Times New Roman" w:cs="Times New Roman"/>
          <w:sz w:val="24"/>
          <w:szCs w:val="24"/>
        </w:rPr>
        <w:t>т</w:t>
      </w:r>
      <w:r w:rsidRPr="00AE677E">
        <w:rPr>
          <w:rFonts w:ascii="Times New Roman" w:hAnsi="Times New Roman" w:cs="Times New Roman"/>
          <w:sz w:val="24"/>
          <w:szCs w:val="24"/>
        </w:rPr>
        <w:t>ся:</w:t>
      </w:r>
    </w:p>
    <w:p w:rsidR="000B1BEC" w:rsidRPr="00AE677E" w:rsidRDefault="000B1BEC" w:rsidP="00486772">
      <w:pPr>
        <w:pStyle w:val="2"/>
        <w:rPr>
          <w:noProof/>
        </w:rPr>
      </w:pPr>
      <w:r>
        <w:t xml:space="preserve">            </w:t>
      </w:r>
      <w:r w:rsidRPr="00AE677E">
        <w:t>•</w:t>
      </w:r>
      <w:r>
        <w:t xml:space="preserve">          </w:t>
      </w:r>
      <w:r w:rsidRPr="00AE677E">
        <w:rPr>
          <w:noProof/>
        </w:rPr>
        <w:t>распашка земель и применение удобрений;</w:t>
      </w:r>
    </w:p>
    <w:p w:rsidR="000B1BEC" w:rsidRPr="00AE677E" w:rsidRDefault="000B1BEC" w:rsidP="00486772">
      <w:pPr>
        <w:pStyle w:val="2"/>
        <w:rPr>
          <w:noProof/>
        </w:rPr>
      </w:pPr>
      <w:r>
        <w:t xml:space="preserve">            </w:t>
      </w:r>
      <w:r w:rsidRPr="00AE677E">
        <w:t>•</w:t>
      </w:r>
      <w:r>
        <w:t xml:space="preserve">          </w:t>
      </w:r>
      <w:r w:rsidRPr="00AE677E">
        <w:rPr>
          <w:noProof/>
        </w:rPr>
        <w:t>складирование строительных материалов;</w:t>
      </w:r>
    </w:p>
    <w:p w:rsidR="000B1BEC" w:rsidRPr="00AE677E" w:rsidRDefault="000B1BEC" w:rsidP="00486772">
      <w:pPr>
        <w:pStyle w:val="2"/>
        <w:rPr>
          <w:noProof/>
        </w:rPr>
      </w:pPr>
      <w:r>
        <w:t xml:space="preserve">            </w:t>
      </w:r>
      <w:r w:rsidRPr="00AE677E">
        <w:t>•</w:t>
      </w:r>
      <w:r>
        <w:t xml:space="preserve">          </w:t>
      </w:r>
      <w:r w:rsidRPr="00AE677E">
        <w:rPr>
          <w:noProof/>
        </w:rPr>
        <w:t>выпас и устройство летних лагерей скота;</w:t>
      </w:r>
    </w:p>
    <w:p w:rsidR="000B1BEC" w:rsidRPr="00AE677E" w:rsidRDefault="000B1BEC" w:rsidP="00486772">
      <w:pPr>
        <w:pStyle w:val="2"/>
        <w:rPr>
          <w:noProof/>
        </w:rPr>
      </w:pPr>
      <w:r>
        <w:t xml:space="preserve">            </w:t>
      </w:r>
      <w:r w:rsidRPr="00AE677E">
        <w:t>•</w:t>
      </w:r>
      <w:r>
        <w:t xml:space="preserve">          </w:t>
      </w:r>
      <w:r w:rsidRPr="00AE677E">
        <w:rPr>
          <w:noProof/>
        </w:rPr>
        <w:t>размещение дачных и садово-огородных участков под индивидуальное</w:t>
      </w:r>
    </w:p>
    <w:p w:rsidR="000B1BEC" w:rsidRPr="00AE677E" w:rsidRDefault="000B1BEC" w:rsidP="00486772">
      <w:pPr>
        <w:pStyle w:val="2"/>
        <w:rPr>
          <w:noProof/>
        </w:rPr>
      </w:pPr>
      <w:r>
        <w:t xml:space="preserve">            </w:t>
      </w:r>
      <w:r w:rsidRPr="00AE677E">
        <w:t>•</w:t>
      </w:r>
      <w:r>
        <w:t xml:space="preserve">          </w:t>
      </w:r>
      <w:r w:rsidRPr="00AE677E">
        <w:rPr>
          <w:noProof/>
        </w:rPr>
        <w:t>жилищное строительство;</w:t>
      </w:r>
    </w:p>
    <w:p w:rsidR="000B1BEC" w:rsidRPr="00AE677E" w:rsidRDefault="000B1BEC" w:rsidP="00486772">
      <w:pPr>
        <w:pStyle w:val="2"/>
        <w:rPr>
          <w:noProof/>
        </w:rPr>
      </w:pPr>
      <w:r>
        <w:t xml:space="preserve">            </w:t>
      </w:r>
      <w:r w:rsidRPr="00AE677E">
        <w:t>•</w:t>
      </w:r>
      <w:r>
        <w:t xml:space="preserve">   </w:t>
      </w:r>
      <w:r w:rsidRPr="00AE677E">
        <w:rPr>
          <w:noProof/>
        </w:rPr>
        <w:t>движение автомобилей и трактороов, кроме автомобилей специального назначения.</w:t>
      </w:r>
    </w:p>
    <w:p w:rsidR="000B1BEC" w:rsidRPr="00AE677E" w:rsidRDefault="000B1BEC" w:rsidP="00D03281">
      <w:pPr>
        <w:pStyle w:val="ConsPlu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В границах водоохранных зон допускается проектирование, размещение, строител</w:t>
      </w:r>
      <w:r w:rsidRPr="00AE677E">
        <w:rPr>
          <w:rFonts w:ascii="Times New Roman" w:hAnsi="Times New Roman" w:cs="Times New Roman"/>
          <w:sz w:val="24"/>
          <w:szCs w:val="24"/>
        </w:rPr>
        <w:t>ь</w:t>
      </w:r>
      <w:r w:rsidRPr="00AE677E">
        <w:rPr>
          <w:rFonts w:ascii="Times New Roman" w:hAnsi="Times New Roman" w:cs="Times New Roman"/>
          <w:sz w:val="24"/>
          <w:szCs w:val="24"/>
        </w:rPr>
        <w:t>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w:t>
      </w:r>
      <w:r w:rsidRPr="00AE677E">
        <w:rPr>
          <w:rFonts w:ascii="Times New Roman" w:hAnsi="Times New Roman" w:cs="Times New Roman"/>
          <w:sz w:val="24"/>
          <w:szCs w:val="24"/>
        </w:rPr>
        <w:t>д</w:t>
      </w:r>
      <w:r w:rsidRPr="00AE677E">
        <w:rPr>
          <w:rFonts w:ascii="Times New Roman" w:hAnsi="Times New Roman" w:cs="Times New Roman"/>
          <w:sz w:val="24"/>
          <w:szCs w:val="24"/>
        </w:rPr>
        <w:t>ных объектов от загрязнения, засорения и истощения вод в соответствии с водным законодательством и законодательством в области охраны окр</w:t>
      </w:r>
      <w:r w:rsidRPr="00AE677E">
        <w:rPr>
          <w:rFonts w:ascii="Times New Roman" w:hAnsi="Times New Roman" w:cs="Times New Roman"/>
          <w:sz w:val="24"/>
          <w:szCs w:val="24"/>
        </w:rPr>
        <w:t>у</w:t>
      </w:r>
      <w:r w:rsidRPr="00AE677E">
        <w:rPr>
          <w:rFonts w:ascii="Times New Roman" w:hAnsi="Times New Roman" w:cs="Times New Roman"/>
          <w:sz w:val="24"/>
          <w:szCs w:val="24"/>
        </w:rPr>
        <w:t>жающей среды.</w:t>
      </w:r>
    </w:p>
    <w:p w:rsidR="000B1BEC" w:rsidRPr="00AE677E" w:rsidRDefault="000B1BEC" w:rsidP="00D03281">
      <w:pPr>
        <w:pStyle w:val="a5"/>
        <w:ind w:left="1418" w:right="76" w:firstLine="709"/>
        <w:jc w:val="both"/>
        <w:rPr>
          <w:noProof/>
        </w:rPr>
      </w:pPr>
      <w:r w:rsidRPr="00AE677E">
        <w:rPr>
          <w:noProof/>
        </w:rPr>
        <w:t>При условии дополнительных согласований возможно размещение:</w:t>
      </w:r>
    </w:p>
    <w:p w:rsidR="000B1BEC" w:rsidRPr="00AE677E" w:rsidRDefault="000B1BEC" w:rsidP="00486772">
      <w:pPr>
        <w:pStyle w:val="2"/>
        <w:rPr>
          <w:noProof/>
        </w:rPr>
      </w:pPr>
      <w:r>
        <w:t xml:space="preserve">             </w:t>
      </w:r>
      <w:r w:rsidRPr="00AE677E">
        <w:t>•</w:t>
      </w:r>
      <w:r>
        <w:t xml:space="preserve">         </w:t>
      </w:r>
      <w:r w:rsidRPr="00AE677E">
        <w:rPr>
          <w:noProof/>
        </w:rPr>
        <w:t>малых архитектурных форм и элементов благоустройства;</w:t>
      </w:r>
    </w:p>
    <w:p w:rsidR="000B1BEC" w:rsidRPr="00AE677E" w:rsidRDefault="000B1BEC" w:rsidP="00486772">
      <w:pPr>
        <w:pStyle w:val="2"/>
      </w:pPr>
      <w:r>
        <w:t xml:space="preserve">             </w:t>
      </w:r>
      <w:r w:rsidRPr="00AE677E">
        <w:t>•</w:t>
      </w:r>
      <w:r>
        <w:t xml:space="preserve">         </w:t>
      </w:r>
      <w:r w:rsidRPr="00AE677E">
        <w:rPr>
          <w:noProof/>
        </w:rPr>
        <w:t>объектов</w:t>
      </w:r>
      <w:r>
        <w:rPr>
          <w:noProof/>
        </w:rPr>
        <w:t xml:space="preserve"> </w:t>
      </w:r>
      <w:r w:rsidRPr="00AE677E">
        <w:rPr>
          <w:noProof/>
        </w:rPr>
        <w:t xml:space="preserve"> водоснабжения, водозаборных </w:t>
      </w:r>
      <w:r>
        <w:rPr>
          <w:noProof/>
        </w:rPr>
        <w:t xml:space="preserve"> </w:t>
      </w:r>
      <w:r w:rsidRPr="00AE677E">
        <w:rPr>
          <w:noProof/>
        </w:rPr>
        <w:t xml:space="preserve">сооружений (при </w:t>
      </w:r>
      <w:r>
        <w:rPr>
          <w:noProof/>
        </w:rPr>
        <w:t xml:space="preserve"> </w:t>
      </w:r>
      <w:r w:rsidRPr="00AE677E">
        <w:rPr>
          <w:noProof/>
        </w:rPr>
        <w:t>наличии лицинзии на водопользование).</w:t>
      </w:r>
    </w:p>
    <w:p w:rsidR="000B1BEC" w:rsidRPr="00AE677E" w:rsidRDefault="000B1BEC" w:rsidP="00D03281">
      <w:pPr>
        <w:pStyle w:val="ConsPlu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до десяти километров - в размере пятидесяти метров,</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от десяти до пятидесяти километров - в размере ста метров,</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от пятидесяти километров и более - в размере двухсот метров.</w:t>
      </w:r>
    </w:p>
    <w:p w:rsidR="000B1BEC" w:rsidRPr="00AE677E" w:rsidRDefault="000B1BEC" w:rsidP="00D03281">
      <w:pPr>
        <w:pStyle w:val="ConsPlu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Для реки, ручья протяженностью менее десяти километров от истока до устья вод</w:t>
      </w:r>
      <w:r w:rsidRPr="00AE677E">
        <w:rPr>
          <w:rFonts w:ascii="Times New Roman" w:hAnsi="Times New Roman" w:cs="Times New Roman"/>
          <w:sz w:val="24"/>
          <w:szCs w:val="24"/>
        </w:rPr>
        <w:t>о</w:t>
      </w:r>
      <w:r w:rsidRPr="00AE677E">
        <w:rPr>
          <w:rFonts w:ascii="Times New Roman" w:hAnsi="Times New Roman" w:cs="Times New Roman"/>
          <w:sz w:val="24"/>
          <w:szCs w:val="24"/>
        </w:rPr>
        <w:t xml:space="preserve">охранная зона совпадает с прибрежной защитной полосой. </w:t>
      </w:r>
    </w:p>
    <w:p w:rsidR="000B1BEC" w:rsidRPr="00AE677E" w:rsidRDefault="000B1BEC" w:rsidP="00D03281">
      <w:pPr>
        <w:pStyle w:val="ConsPlu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Радиус водоохранной зоны для истоков реки, ручья устанавливается в размере пят</w:t>
      </w:r>
      <w:r w:rsidRPr="00AE677E">
        <w:rPr>
          <w:rFonts w:ascii="Times New Roman" w:hAnsi="Times New Roman" w:cs="Times New Roman"/>
          <w:sz w:val="24"/>
          <w:szCs w:val="24"/>
        </w:rPr>
        <w:t>и</w:t>
      </w:r>
      <w:r w:rsidRPr="00AE677E">
        <w:rPr>
          <w:rFonts w:ascii="Times New Roman" w:hAnsi="Times New Roman" w:cs="Times New Roman"/>
          <w:sz w:val="24"/>
          <w:szCs w:val="24"/>
        </w:rPr>
        <w:t>десяти метров.</w:t>
      </w:r>
    </w:p>
    <w:p w:rsidR="000B1BEC" w:rsidRPr="00AE677E" w:rsidRDefault="000B1BEC" w:rsidP="00D03281">
      <w:pPr>
        <w:pStyle w:val="ConsPlu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Ширина водоохранной зоны озера, водохранилища, за исключением озера, распол</w:t>
      </w:r>
      <w:r w:rsidRPr="00AE677E">
        <w:rPr>
          <w:rFonts w:ascii="Times New Roman" w:hAnsi="Times New Roman" w:cs="Times New Roman"/>
          <w:sz w:val="24"/>
          <w:szCs w:val="24"/>
        </w:rPr>
        <w:t>о</w:t>
      </w:r>
      <w:r w:rsidRPr="00AE677E">
        <w:rPr>
          <w:rFonts w:ascii="Times New Roman" w:hAnsi="Times New Roman" w:cs="Times New Roman"/>
          <w:sz w:val="24"/>
          <w:szCs w:val="24"/>
        </w:rPr>
        <w:t>женного внутри болота, или озера, водохранилища с акваторией менее 0,5 квадратного киломе</w:t>
      </w:r>
      <w:r w:rsidRPr="00AE677E">
        <w:rPr>
          <w:rFonts w:ascii="Times New Roman" w:hAnsi="Times New Roman" w:cs="Times New Roman"/>
          <w:sz w:val="24"/>
          <w:szCs w:val="24"/>
        </w:rPr>
        <w:t>т</w:t>
      </w:r>
      <w:r w:rsidRPr="00AE677E">
        <w:rPr>
          <w:rFonts w:ascii="Times New Roman" w:hAnsi="Times New Roman" w:cs="Times New Roman"/>
          <w:sz w:val="24"/>
          <w:szCs w:val="24"/>
        </w:rPr>
        <w:t>ра, устанавливается в размере пятидесяти метров.</w:t>
      </w:r>
    </w:p>
    <w:p w:rsidR="000B1BEC" w:rsidRPr="00AE677E" w:rsidRDefault="000B1BEC" w:rsidP="00D03281">
      <w:pPr>
        <w:pStyle w:val="ConsPlu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w:t>
      </w:r>
      <w:r w:rsidRPr="00AE677E">
        <w:rPr>
          <w:rFonts w:ascii="Times New Roman" w:hAnsi="Times New Roman" w:cs="Times New Roman"/>
          <w:sz w:val="24"/>
          <w:szCs w:val="24"/>
        </w:rPr>
        <w:t>о</w:t>
      </w:r>
      <w:r w:rsidRPr="00AE677E">
        <w:rPr>
          <w:rFonts w:ascii="Times New Roman" w:hAnsi="Times New Roman" w:cs="Times New Roman"/>
          <w:sz w:val="24"/>
          <w:szCs w:val="24"/>
        </w:rPr>
        <w:t>рок метров для уклона до трех градусов и пятьдесят метров для уклона три и более градуса.</w:t>
      </w:r>
    </w:p>
    <w:p w:rsidR="000B1BEC" w:rsidRPr="00AE677E" w:rsidRDefault="000B1BEC" w:rsidP="00D03281">
      <w:pPr>
        <w:pStyle w:val="a4"/>
        <w:ind w:left="1418" w:right="76" w:firstLine="709"/>
        <w:jc w:val="both"/>
        <w:rPr>
          <w:b w:val="0"/>
          <w:sz w:val="24"/>
          <w:szCs w:val="24"/>
        </w:rPr>
      </w:pPr>
      <w:r w:rsidRPr="00AE677E">
        <w:rPr>
          <w:b w:val="0"/>
          <w:sz w:val="24"/>
          <w:szCs w:val="24"/>
        </w:rPr>
        <w:t>Для расположенных в границах болот проточных и сточных озер и соответс</w:t>
      </w:r>
      <w:r w:rsidRPr="00AE677E">
        <w:rPr>
          <w:b w:val="0"/>
          <w:sz w:val="24"/>
          <w:szCs w:val="24"/>
        </w:rPr>
        <w:t>т</w:t>
      </w:r>
      <w:r w:rsidRPr="00AE677E">
        <w:rPr>
          <w:b w:val="0"/>
          <w:sz w:val="24"/>
          <w:szCs w:val="24"/>
        </w:rPr>
        <w:t>вующих водотоков ширина прибрежной защитной полосы устанавливается в размере пят</w:t>
      </w:r>
      <w:r w:rsidRPr="00AE677E">
        <w:rPr>
          <w:b w:val="0"/>
          <w:sz w:val="24"/>
          <w:szCs w:val="24"/>
        </w:rPr>
        <w:t>и</w:t>
      </w:r>
      <w:r w:rsidRPr="00AE677E">
        <w:rPr>
          <w:b w:val="0"/>
          <w:sz w:val="24"/>
          <w:szCs w:val="24"/>
        </w:rPr>
        <w:t>десяти метров.</w:t>
      </w:r>
    </w:p>
    <w:p w:rsidR="000B1BEC" w:rsidRPr="00BE5216" w:rsidRDefault="000B1BEC" w:rsidP="00D03281">
      <w:pPr>
        <w:pStyle w:val="20"/>
        <w:ind w:left="1418" w:right="76" w:firstLine="709"/>
        <w:jc w:val="both"/>
        <w:rPr>
          <w:rFonts w:ascii="Times New Roman" w:hAnsi="Times New Roman" w:cs="Times New Roman"/>
          <w:i w:val="0"/>
          <w:noProof/>
          <w:sz w:val="24"/>
          <w:szCs w:val="24"/>
          <w:u w:val="single"/>
        </w:rPr>
      </w:pPr>
      <w:r w:rsidRPr="00BE5216">
        <w:rPr>
          <w:rFonts w:ascii="Times New Roman" w:hAnsi="Times New Roman" w:cs="Times New Roman"/>
          <w:i w:val="0"/>
          <w:noProof/>
          <w:sz w:val="24"/>
          <w:szCs w:val="24"/>
          <w:u w:val="single"/>
        </w:rPr>
        <w:t>Зо</w:t>
      </w:r>
      <w:r>
        <w:rPr>
          <w:rFonts w:ascii="Times New Roman" w:hAnsi="Times New Roman" w:cs="Times New Roman"/>
          <w:i w:val="0"/>
          <w:noProof/>
          <w:sz w:val="24"/>
          <w:szCs w:val="24"/>
          <w:u w:val="single"/>
        </w:rPr>
        <w:t>н</w:t>
      </w:r>
      <w:r w:rsidRPr="00BE5216">
        <w:rPr>
          <w:rFonts w:ascii="Times New Roman" w:hAnsi="Times New Roman" w:cs="Times New Roman"/>
          <w:i w:val="0"/>
          <w:noProof/>
          <w:sz w:val="24"/>
          <w:szCs w:val="24"/>
          <w:u w:val="single"/>
        </w:rPr>
        <w:t>ы санитарной охраны источников  водоснабжения.</w:t>
      </w:r>
    </w:p>
    <w:p w:rsidR="000B1BEC" w:rsidRPr="00AE677E" w:rsidRDefault="000B1BEC" w:rsidP="00D03281">
      <w:pPr>
        <w:pStyle w:val="a4"/>
        <w:ind w:left="1418" w:right="76" w:firstLine="709"/>
        <w:jc w:val="both"/>
        <w:rPr>
          <w:b w:val="0"/>
          <w:sz w:val="24"/>
          <w:szCs w:val="24"/>
        </w:rPr>
      </w:pPr>
      <w:bookmarkStart w:id="430" w:name="sub_14"/>
      <w:bookmarkEnd w:id="430"/>
      <w:r w:rsidRPr="00AE677E">
        <w:rPr>
          <w:b w:val="0"/>
          <w:sz w:val="24"/>
          <w:szCs w:val="24"/>
        </w:rPr>
        <w:t>Целью создания и обеспечения режима в зоне санитарной охраны является санита</w:t>
      </w:r>
      <w:r w:rsidRPr="00AE677E">
        <w:rPr>
          <w:b w:val="0"/>
          <w:sz w:val="24"/>
          <w:szCs w:val="24"/>
        </w:rPr>
        <w:t>р</w:t>
      </w:r>
      <w:r w:rsidRPr="00AE677E">
        <w:rPr>
          <w:b w:val="0"/>
          <w:sz w:val="24"/>
          <w:szCs w:val="24"/>
        </w:rPr>
        <w:t xml:space="preserve">ная охрана источников водоснабжения и водопроводных сооружений, а также территорий, на которых они расположены, от загрязнения. </w:t>
      </w:r>
      <w:bookmarkStart w:id="431" w:name="sub_15"/>
      <w:r w:rsidRPr="00AE677E">
        <w:rPr>
          <w:b w:val="0"/>
          <w:sz w:val="24"/>
          <w:szCs w:val="24"/>
        </w:rPr>
        <w:t>Зоны санитарной охраны организуются в с</w:t>
      </w:r>
      <w:r w:rsidRPr="00AE677E">
        <w:rPr>
          <w:b w:val="0"/>
          <w:sz w:val="24"/>
          <w:szCs w:val="24"/>
        </w:rPr>
        <w:t>о</w:t>
      </w:r>
      <w:r w:rsidRPr="00AE677E">
        <w:rPr>
          <w:b w:val="0"/>
          <w:sz w:val="24"/>
          <w:szCs w:val="24"/>
        </w:rPr>
        <w:t>ставе трех поясов: первый пояс (строгого режима) включает территорию расположения в</w:t>
      </w:r>
      <w:r w:rsidRPr="00AE677E">
        <w:rPr>
          <w:b w:val="0"/>
          <w:sz w:val="24"/>
          <w:szCs w:val="24"/>
        </w:rPr>
        <w:t>о</w:t>
      </w:r>
      <w:r w:rsidRPr="00AE677E">
        <w:rPr>
          <w:b w:val="0"/>
          <w:sz w:val="24"/>
          <w:szCs w:val="24"/>
        </w:rPr>
        <w:t>дозаборов, площадок всех водопроводных сооружений и водопроводящего канала. Его н</w:t>
      </w:r>
      <w:r w:rsidRPr="00AE677E">
        <w:rPr>
          <w:b w:val="0"/>
          <w:sz w:val="24"/>
          <w:szCs w:val="24"/>
        </w:rPr>
        <w:t>а</w:t>
      </w:r>
      <w:r w:rsidRPr="00AE677E">
        <w:rPr>
          <w:b w:val="0"/>
          <w:sz w:val="24"/>
          <w:szCs w:val="24"/>
        </w:rPr>
        <w:t>значение - защита места водозабора и водозаборных сооружений от случайного или умышленного загрязнения и повреждения. Второй и тр</w:t>
      </w:r>
      <w:r w:rsidRPr="00AE677E">
        <w:rPr>
          <w:b w:val="0"/>
          <w:sz w:val="24"/>
          <w:szCs w:val="24"/>
        </w:rPr>
        <w:t>е</w:t>
      </w:r>
      <w:r w:rsidRPr="00AE677E">
        <w:rPr>
          <w:b w:val="0"/>
          <w:sz w:val="24"/>
          <w:szCs w:val="24"/>
        </w:rPr>
        <w:t xml:space="preserve">тий пояса (пояса </w:t>
      </w:r>
      <w:r w:rsidRPr="00AE677E">
        <w:rPr>
          <w:b w:val="0"/>
          <w:sz w:val="24"/>
          <w:szCs w:val="24"/>
        </w:rPr>
        <w:lastRenderedPageBreak/>
        <w:t>ограничений) включают территорию, предназначенную для предупреждения загрязнения воды источников вод</w:t>
      </w:r>
      <w:r w:rsidRPr="00AE677E">
        <w:rPr>
          <w:b w:val="0"/>
          <w:sz w:val="24"/>
          <w:szCs w:val="24"/>
        </w:rPr>
        <w:t>о</w:t>
      </w:r>
      <w:r w:rsidRPr="00AE677E">
        <w:rPr>
          <w:b w:val="0"/>
          <w:sz w:val="24"/>
          <w:szCs w:val="24"/>
        </w:rPr>
        <w:t>снабжения.</w:t>
      </w:r>
    </w:p>
    <w:p w:rsidR="000B1BEC" w:rsidRPr="00AE677E" w:rsidRDefault="000B1BEC" w:rsidP="00D03281">
      <w:pPr>
        <w:pStyle w:val="a4"/>
        <w:ind w:left="1418" w:right="76" w:firstLine="709"/>
        <w:jc w:val="both"/>
        <w:rPr>
          <w:b w:val="0"/>
          <w:sz w:val="24"/>
          <w:szCs w:val="24"/>
        </w:rPr>
      </w:pPr>
      <w:r w:rsidRPr="00AE677E">
        <w:rPr>
          <w:b w:val="0"/>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етров"/>
        </w:smartTagPr>
        <w:r w:rsidRPr="00AE677E">
          <w:rPr>
            <w:b w:val="0"/>
            <w:sz w:val="24"/>
            <w:szCs w:val="24"/>
          </w:rPr>
          <w:t>30 метров</w:t>
        </w:r>
      </w:smartTag>
      <w:r w:rsidRPr="00AE677E">
        <w:rPr>
          <w:b w:val="0"/>
          <w:sz w:val="24"/>
          <w:szCs w:val="24"/>
        </w:rPr>
        <w:t xml:space="preserve"> от водоз</w:t>
      </w:r>
      <w:r w:rsidRPr="00AE677E">
        <w:rPr>
          <w:b w:val="0"/>
          <w:sz w:val="24"/>
          <w:szCs w:val="24"/>
        </w:rPr>
        <w:t>а</w:t>
      </w:r>
      <w:r w:rsidRPr="00AE677E">
        <w:rPr>
          <w:b w:val="0"/>
          <w:sz w:val="24"/>
          <w:szCs w:val="24"/>
        </w:rPr>
        <w:t xml:space="preserve">бора - при использовании защищенных подземных вод и на расстоянии не менее </w:t>
      </w:r>
      <w:smartTag w:uri="urn:schemas-microsoft-com:office:smarttags" w:element="metricconverter">
        <w:smartTagPr>
          <w:attr w:name="ProductID" w:val="50 метров"/>
        </w:smartTagPr>
        <w:r w:rsidRPr="00AE677E">
          <w:rPr>
            <w:b w:val="0"/>
            <w:sz w:val="24"/>
            <w:szCs w:val="24"/>
          </w:rPr>
          <w:t>50 ме</w:t>
        </w:r>
        <w:r w:rsidRPr="00AE677E">
          <w:rPr>
            <w:b w:val="0"/>
            <w:sz w:val="24"/>
            <w:szCs w:val="24"/>
          </w:rPr>
          <w:t>т</w:t>
        </w:r>
        <w:r w:rsidRPr="00AE677E">
          <w:rPr>
            <w:b w:val="0"/>
            <w:sz w:val="24"/>
            <w:szCs w:val="24"/>
          </w:rPr>
          <w:t>ров</w:t>
        </w:r>
      </w:smartTag>
      <w:r w:rsidRPr="00AE677E">
        <w:rPr>
          <w:b w:val="0"/>
          <w:sz w:val="24"/>
          <w:szCs w:val="24"/>
        </w:rPr>
        <w:t xml:space="preserve"> - при использовании недостаточно защищенных подземных вод.</w:t>
      </w:r>
    </w:p>
    <w:bookmarkEnd w:id="431"/>
    <w:p w:rsidR="000B1BEC" w:rsidRDefault="000B1BEC" w:rsidP="00D03281">
      <w:pPr>
        <w:pStyle w:val="a5"/>
        <w:ind w:left="1418" w:right="76" w:firstLine="709"/>
        <w:jc w:val="both"/>
      </w:pPr>
      <w:r w:rsidRPr="00AE677E">
        <w:t>Санитарная охрана водоводов обеспечивается санитарно-защитной полосой.</w:t>
      </w:r>
    </w:p>
    <w:p w:rsidR="000B1BEC" w:rsidRPr="00AE677E" w:rsidRDefault="000B1BEC" w:rsidP="00D03281">
      <w:pPr>
        <w:pStyle w:val="a4"/>
        <w:ind w:left="1418" w:right="76" w:firstLine="709"/>
        <w:jc w:val="both"/>
        <w:rPr>
          <w:sz w:val="24"/>
          <w:szCs w:val="24"/>
        </w:rPr>
      </w:pPr>
      <w:r w:rsidRPr="00AE677E">
        <w:rPr>
          <w:sz w:val="24"/>
          <w:szCs w:val="24"/>
        </w:rPr>
        <w:t>Мероприятия на территории зоны санитарной охраны подземных источников водоснабж</w:t>
      </w:r>
      <w:r w:rsidRPr="00AE677E">
        <w:rPr>
          <w:sz w:val="24"/>
          <w:szCs w:val="24"/>
        </w:rPr>
        <w:t>е</w:t>
      </w:r>
      <w:r w:rsidRPr="00AE677E">
        <w:rPr>
          <w:sz w:val="24"/>
          <w:szCs w:val="24"/>
        </w:rPr>
        <w:t>ния определены в СанПиН 2.1.4.1110-02.</w:t>
      </w:r>
    </w:p>
    <w:p w:rsidR="000B1BEC" w:rsidRPr="00AE677E" w:rsidRDefault="000B1BEC" w:rsidP="00D03281">
      <w:pPr>
        <w:pStyle w:val="ConsPlusNormal"/>
        <w:widowControl/>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w:t>
      </w:r>
      <w:r w:rsidRPr="00AE677E">
        <w:rPr>
          <w:rFonts w:ascii="Times New Roman" w:hAnsi="Times New Roman" w:cs="Times New Roman"/>
          <w:sz w:val="24"/>
          <w:szCs w:val="24"/>
        </w:rPr>
        <w:t>о</w:t>
      </w:r>
      <w:r w:rsidRPr="00AE677E">
        <w:rPr>
          <w:rFonts w:ascii="Times New Roman" w:hAnsi="Times New Roman" w:cs="Times New Roman"/>
          <w:sz w:val="24"/>
          <w:szCs w:val="24"/>
        </w:rPr>
        <w:t>го строительства и виды действий в пределах таких зон, а также в пределах охранных зон вод</w:t>
      </w:r>
      <w:r w:rsidRPr="00AE677E">
        <w:rPr>
          <w:rFonts w:ascii="Times New Roman" w:hAnsi="Times New Roman" w:cs="Times New Roman"/>
          <w:sz w:val="24"/>
          <w:szCs w:val="24"/>
        </w:rPr>
        <w:t>о</w:t>
      </w:r>
      <w:r w:rsidRPr="00AE677E">
        <w:rPr>
          <w:rFonts w:ascii="Times New Roman" w:hAnsi="Times New Roman" w:cs="Times New Roman"/>
          <w:sz w:val="24"/>
          <w:szCs w:val="24"/>
        </w:rPr>
        <w:t>заборных, иных технических сооружений:</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проведение авиационно-химических работ,</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применение химических средств борьбы с вредителями, болезнями растений и сорняками,</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размещение складов ядохимикатов, минеральных удобрений и горюче</w:t>
      </w:r>
      <w:r>
        <w:rPr>
          <w:rFonts w:ascii="Times New Roman" w:hAnsi="Times New Roman" w:cs="Times New Roman"/>
          <w:sz w:val="24"/>
          <w:szCs w:val="24"/>
        </w:rPr>
        <w:t>-</w:t>
      </w:r>
      <w:r w:rsidRPr="00AE677E">
        <w:rPr>
          <w:rFonts w:ascii="Times New Roman" w:hAnsi="Times New Roman" w:cs="Times New Roman"/>
          <w:sz w:val="24"/>
          <w:szCs w:val="24"/>
        </w:rPr>
        <w:t>смазоч</w:t>
      </w:r>
      <w:r>
        <w:rPr>
          <w:rFonts w:ascii="Times New Roman" w:hAnsi="Times New Roman" w:cs="Times New Roman"/>
          <w:sz w:val="24"/>
          <w:szCs w:val="24"/>
        </w:rPr>
        <w:t>-</w:t>
      </w:r>
      <w:r w:rsidRPr="00AE677E">
        <w:rPr>
          <w:rFonts w:ascii="Times New Roman" w:hAnsi="Times New Roman" w:cs="Times New Roman"/>
          <w:sz w:val="24"/>
          <w:szCs w:val="24"/>
        </w:rPr>
        <w:t>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складирование навоза и мусора,</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заправка топливом, мойка и ремонт автомобилей, тракторов и других машин и механизмов,</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размещение стоянок транспортных средств,</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проведение рубок лесных насаждений.</w:t>
      </w:r>
    </w:p>
    <w:p w:rsidR="000B1BEC" w:rsidRPr="00AE677E" w:rsidRDefault="000B1BEC" w:rsidP="00D03281">
      <w:pPr>
        <w:autoSpaceDE w:val="0"/>
        <w:autoSpaceDN w:val="0"/>
        <w:adjustRightInd w:val="0"/>
        <w:ind w:left="1418" w:right="76" w:firstLine="709"/>
        <w:jc w:val="both"/>
        <w:rPr>
          <w:noProof/>
        </w:rPr>
      </w:pPr>
    </w:p>
    <w:p w:rsidR="000B1BEC" w:rsidRPr="00AE677E" w:rsidRDefault="000B1BEC" w:rsidP="00D03281">
      <w:pPr>
        <w:autoSpaceDE w:val="0"/>
        <w:autoSpaceDN w:val="0"/>
        <w:adjustRightInd w:val="0"/>
        <w:ind w:left="1418" w:right="76" w:firstLine="709"/>
        <w:jc w:val="both"/>
        <w:rPr>
          <w:b/>
          <w:noProof/>
        </w:rPr>
      </w:pPr>
      <w:r w:rsidRPr="00AE677E">
        <w:rPr>
          <w:b/>
          <w:noProof/>
        </w:rPr>
        <w:t>Статья 7</w:t>
      </w:r>
      <w:r>
        <w:rPr>
          <w:b/>
          <w:noProof/>
        </w:rPr>
        <w:t>5</w:t>
      </w:r>
      <w:r w:rsidRPr="00AE677E">
        <w:rPr>
          <w:b/>
          <w:noProof/>
        </w:rPr>
        <w:t xml:space="preserve">. </w:t>
      </w:r>
      <w:r w:rsidRPr="00AE677E">
        <w:rPr>
          <w:b/>
        </w:rPr>
        <w:t>П</w:t>
      </w:r>
      <w:r w:rsidRPr="00AE677E">
        <w:rPr>
          <w:b/>
          <w:noProof/>
        </w:rPr>
        <w:t xml:space="preserve">редельные </w:t>
      </w:r>
      <w:r w:rsidRPr="00AE677E">
        <w:rPr>
          <w:b/>
        </w:rPr>
        <w:t>п</w:t>
      </w:r>
      <w:r w:rsidRPr="00AE677E">
        <w:rPr>
          <w:b/>
          <w:noProof/>
        </w:rPr>
        <w:t xml:space="preserve">араметры </w:t>
      </w:r>
      <w:r w:rsidRPr="00AE677E">
        <w:rPr>
          <w:b/>
        </w:rPr>
        <w:t>з</w:t>
      </w:r>
      <w:r w:rsidRPr="00AE677E">
        <w:rPr>
          <w:b/>
          <w:noProof/>
        </w:rPr>
        <w:t xml:space="preserve">емельных </w:t>
      </w:r>
      <w:r w:rsidRPr="00AE677E">
        <w:rPr>
          <w:b/>
        </w:rPr>
        <w:t>у</w:t>
      </w:r>
      <w:r w:rsidRPr="00AE677E">
        <w:rPr>
          <w:b/>
          <w:noProof/>
        </w:rPr>
        <w:t xml:space="preserve">частков </w:t>
      </w:r>
      <w:r w:rsidRPr="00AE677E">
        <w:rPr>
          <w:b/>
        </w:rPr>
        <w:t>и</w:t>
      </w:r>
      <w:r w:rsidRPr="00AE677E">
        <w:rPr>
          <w:b/>
          <w:noProof/>
        </w:rPr>
        <w:t xml:space="preserve"> </w:t>
      </w:r>
      <w:r w:rsidRPr="00AE677E">
        <w:rPr>
          <w:b/>
        </w:rPr>
        <w:t>о</w:t>
      </w:r>
      <w:r w:rsidRPr="00AE677E">
        <w:rPr>
          <w:b/>
          <w:noProof/>
        </w:rPr>
        <w:t>бъектов</w:t>
      </w:r>
    </w:p>
    <w:p w:rsidR="000B1BEC" w:rsidRPr="00AE677E" w:rsidRDefault="000B1BEC" w:rsidP="00D03281">
      <w:pPr>
        <w:autoSpaceDE w:val="0"/>
        <w:autoSpaceDN w:val="0"/>
        <w:adjustRightInd w:val="0"/>
        <w:ind w:left="1418" w:right="76" w:firstLine="709"/>
        <w:jc w:val="both"/>
        <w:rPr>
          <w:b/>
        </w:rPr>
      </w:pPr>
      <w:r w:rsidRPr="00AE677E">
        <w:rPr>
          <w:b/>
          <w:noProof/>
        </w:rPr>
        <w:t xml:space="preserve">капитального </w:t>
      </w:r>
      <w:r w:rsidRPr="00AE677E">
        <w:rPr>
          <w:b/>
        </w:rPr>
        <w:t>с</w:t>
      </w:r>
      <w:r w:rsidRPr="00AE677E">
        <w:rPr>
          <w:b/>
          <w:noProof/>
        </w:rPr>
        <w:t>троительства.</w:t>
      </w:r>
    </w:p>
    <w:p w:rsidR="000B1BEC" w:rsidRPr="00AE677E" w:rsidRDefault="000B1BEC" w:rsidP="00D03281">
      <w:pPr>
        <w:autoSpaceDE w:val="0"/>
        <w:autoSpaceDN w:val="0"/>
        <w:adjustRightInd w:val="0"/>
        <w:ind w:left="1418" w:right="76" w:firstLine="709"/>
        <w:jc w:val="both"/>
        <w:rPr>
          <w:noProof/>
        </w:rPr>
      </w:pPr>
    </w:p>
    <w:p w:rsidR="000B1BEC" w:rsidRPr="00AE677E" w:rsidRDefault="000B1BEC" w:rsidP="00D03281">
      <w:pPr>
        <w:pStyle w:val="a4"/>
        <w:ind w:left="1418" w:right="76" w:firstLine="709"/>
        <w:jc w:val="both"/>
        <w:rPr>
          <w:noProof/>
          <w:sz w:val="24"/>
          <w:szCs w:val="24"/>
        </w:rPr>
      </w:pPr>
      <w:r w:rsidRPr="00AE677E">
        <w:rPr>
          <w:noProof/>
          <w:sz w:val="24"/>
          <w:szCs w:val="24"/>
        </w:rPr>
        <w:t xml:space="preserve">Градостроительный </w:t>
      </w:r>
      <w:r w:rsidRPr="00AE677E">
        <w:rPr>
          <w:sz w:val="24"/>
          <w:szCs w:val="24"/>
        </w:rPr>
        <w:t>р</w:t>
      </w:r>
      <w:r w:rsidRPr="00AE677E">
        <w:rPr>
          <w:noProof/>
          <w:sz w:val="24"/>
          <w:szCs w:val="24"/>
        </w:rPr>
        <w:t xml:space="preserve">егламент </w:t>
      </w:r>
      <w:r w:rsidRPr="00AE677E">
        <w:rPr>
          <w:sz w:val="24"/>
          <w:szCs w:val="24"/>
        </w:rPr>
        <w:t>п</w:t>
      </w:r>
      <w:r w:rsidRPr="00AE677E">
        <w:rPr>
          <w:noProof/>
          <w:sz w:val="24"/>
          <w:szCs w:val="24"/>
        </w:rPr>
        <w:t xml:space="preserve">о </w:t>
      </w:r>
      <w:r w:rsidRPr="00AE677E">
        <w:rPr>
          <w:sz w:val="24"/>
          <w:szCs w:val="24"/>
        </w:rPr>
        <w:t>п</w:t>
      </w:r>
      <w:r w:rsidRPr="00AE677E">
        <w:rPr>
          <w:noProof/>
          <w:sz w:val="24"/>
          <w:szCs w:val="24"/>
        </w:rPr>
        <w:t xml:space="preserve">араметрам </w:t>
      </w:r>
      <w:r w:rsidRPr="00AE677E">
        <w:rPr>
          <w:sz w:val="24"/>
          <w:szCs w:val="24"/>
        </w:rPr>
        <w:t>з</w:t>
      </w:r>
      <w:r w:rsidRPr="00AE677E">
        <w:rPr>
          <w:noProof/>
          <w:sz w:val="24"/>
          <w:szCs w:val="24"/>
        </w:rPr>
        <w:t xml:space="preserve">астройки </w:t>
      </w:r>
      <w:r w:rsidRPr="00AE677E">
        <w:rPr>
          <w:sz w:val="24"/>
          <w:szCs w:val="24"/>
        </w:rPr>
        <w:t>с</w:t>
      </w:r>
      <w:r w:rsidRPr="00AE677E">
        <w:rPr>
          <w:noProof/>
          <w:sz w:val="24"/>
          <w:szCs w:val="24"/>
        </w:rPr>
        <w:t xml:space="preserve">одержит: </w:t>
      </w:r>
    </w:p>
    <w:p w:rsidR="005D4329" w:rsidRDefault="000B1BEC" w:rsidP="00D03281">
      <w:pPr>
        <w:pStyle w:val="a"/>
        <w:numPr>
          <w:ilvl w:val="0"/>
          <w:numId w:val="0"/>
        </w:numPr>
        <w:ind w:left="1418" w:right="76"/>
        <w:jc w:val="both"/>
        <w:rPr>
          <w:noProof/>
        </w:rPr>
      </w:pPr>
      <w:r>
        <w:t xml:space="preserve">            </w:t>
      </w:r>
      <w:r w:rsidRPr="00AE677E">
        <w:t>•</w:t>
      </w:r>
      <w:r>
        <w:t xml:space="preserve">       </w:t>
      </w:r>
      <w:r w:rsidRPr="00AE677E">
        <w:rPr>
          <w:noProof/>
        </w:rPr>
        <w:t xml:space="preserve">процент </w:t>
      </w:r>
      <w:r w:rsidRPr="00AE677E">
        <w:t>з</w:t>
      </w:r>
      <w:r w:rsidRPr="00AE677E">
        <w:rPr>
          <w:noProof/>
        </w:rPr>
        <w:t xml:space="preserve">астройки </w:t>
      </w:r>
      <w:r w:rsidRPr="00AE677E">
        <w:t>у</w:t>
      </w:r>
      <w:r w:rsidRPr="00AE677E">
        <w:rPr>
          <w:noProof/>
        </w:rPr>
        <w:t xml:space="preserve">частков - </w:t>
      </w:r>
      <w:r w:rsidRPr="00AE677E">
        <w:t>о</w:t>
      </w:r>
      <w:r w:rsidRPr="00AE677E">
        <w:rPr>
          <w:noProof/>
        </w:rPr>
        <w:t xml:space="preserve">тношение </w:t>
      </w:r>
      <w:r w:rsidRPr="00AE677E">
        <w:t>п</w:t>
      </w:r>
      <w:r w:rsidRPr="00AE677E">
        <w:rPr>
          <w:noProof/>
        </w:rPr>
        <w:t xml:space="preserve">лощади </w:t>
      </w:r>
      <w:r w:rsidRPr="00AE677E">
        <w:t>п</w:t>
      </w:r>
      <w:r w:rsidRPr="00AE677E">
        <w:rPr>
          <w:noProof/>
        </w:rPr>
        <w:t xml:space="preserve">оверхности </w:t>
      </w:r>
      <w:r w:rsidRPr="00AE677E">
        <w:t>у</w:t>
      </w:r>
      <w:r w:rsidRPr="00AE677E">
        <w:rPr>
          <w:noProof/>
        </w:rPr>
        <w:t xml:space="preserve">частка, </w:t>
      </w:r>
    </w:p>
    <w:p w:rsidR="000B1BEC" w:rsidRPr="00AE677E" w:rsidRDefault="000B1BEC" w:rsidP="00D03281">
      <w:pPr>
        <w:pStyle w:val="a"/>
        <w:numPr>
          <w:ilvl w:val="0"/>
          <w:numId w:val="0"/>
        </w:numPr>
        <w:ind w:left="1418" w:right="76"/>
        <w:jc w:val="both"/>
        <w:rPr>
          <w:noProof/>
        </w:rPr>
      </w:pPr>
      <w:r w:rsidRPr="00AE677E">
        <w:t>з</w:t>
      </w:r>
      <w:r w:rsidRPr="00AE677E">
        <w:rPr>
          <w:noProof/>
        </w:rPr>
        <w:t>а</w:t>
      </w:r>
      <w:r w:rsidR="005D4329">
        <w:rPr>
          <w:noProof/>
        </w:rPr>
        <w:t xml:space="preserve">нятой </w:t>
      </w:r>
      <w:r w:rsidRPr="00AE677E">
        <w:rPr>
          <w:noProof/>
        </w:rPr>
        <w:t xml:space="preserve">строениями, </w:t>
      </w:r>
      <w:r w:rsidRPr="00AE677E">
        <w:t>к</w:t>
      </w:r>
      <w:r w:rsidRPr="00AE677E">
        <w:rPr>
          <w:noProof/>
        </w:rPr>
        <w:t xml:space="preserve">о </w:t>
      </w:r>
      <w:r w:rsidRPr="00AE677E">
        <w:t>в</w:t>
      </w:r>
      <w:r w:rsidRPr="00AE677E">
        <w:rPr>
          <w:noProof/>
        </w:rPr>
        <w:t xml:space="preserve">сей </w:t>
      </w:r>
      <w:r w:rsidRPr="00AE677E">
        <w:t>п</w:t>
      </w:r>
      <w:r w:rsidRPr="00AE677E">
        <w:rPr>
          <w:noProof/>
        </w:rPr>
        <w:t xml:space="preserve">лощади </w:t>
      </w:r>
      <w:r w:rsidRPr="00AE677E">
        <w:t>з</w:t>
      </w:r>
      <w:r w:rsidRPr="00AE677E">
        <w:rPr>
          <w:noProof/>
        </w:rPr>
        <w:t xml:space="preserve">емельного </w:t>
      </w:r>
      <w:r w:rsidRPr="00AE677E">
        <w:t>у</w:t>
      </w:r>
      <w:r w:rsidRPr="00AE677E">
        <w:rPr>
          <w:noProof/>
        </w:rPr>
        <w:t>частка;</w:t>
      </w:r>
    </w:p>
    <w:p w:rsidR="000B1BEC" w:rsidRPr="00AE677E" w:rsidRDefault="000B1BEC" w:rsidP="00D03281">
      <w:pPr>
        <w:pStyle w:val="a"/>
        <w:numPr>
          <w:ilvl w:val="0"/>
          <w:numId w:val="0"/>
        </w:numPr>
        <w:ind w:left="1418" w:right="76"/>
        <w:jc w:val="both"/>
        <w:rPr>
          <w:noProof/>
        </w:rPr>
      </w:pPr>
      <w:r>
        <w:t xml:space="preserve">            </w:t>
      </w:r>
      <w:r w:rsidRPr="00AE677E">
        <w:t>•</w:t>
      </w:r>
      <w:r>
        <w:t xml:space="preserve">   </w:t>
      </w:r>
      <w:r w:rsidRPr="00AE677E">
        <w:rPr>
          <w:noProof/>
        </w:rPr>
        <w:t xml:space="preserve">процент </w:t>
      </w:r>
      <w:r w:rsidRPr="00AE677E">
        <w:t>и</w:t>
      </w:r>
      <w:r w:rsidRPr="00AE677E">
        <w:rPr>
          <w:noProof/>
        </w:rPr>
        <w:t xml:space="preserve">спользования </w:t>
      </w:r>
      <w:r w:rsidRPr="00AE677E">
        <w:t>з</w:t>
      </w:r>
      <w:r w:rsidRPr="00AE677E">
        <w:rPr>
          <w:noProof/>
        </w:rPr>
        <w:t xml:space="preserve">емельных </w:t>
      </w:r>
      <w:r w:rsidRPr="00AE677E">
        <w:t>у</w:t>
      </w:r>
      <w:r w:rsidRPr="00AE677E">
        <w:rPr>
          <w:noProof/>
        </w:rPr>
        <w:t xml:space="preserve">частков - отношение </w:t>
      </w:r>
      <w:r w:rsidRPr="00AE677E">
        <w:t>с</w:t>
      </w:r>
      <w:r w:rsidRPr="00AE677E">
        <w:rPr>
          <w:noProof/>
        </w:rPr>
        <w:t xml:space="preserve">уммарной полезной/рабочей </w:t>
      </w:r>
      <w:r w:rsidRPr="00AE677E">
        <w:t>п</w:t>
      </w:r>
      <w:r w:rsidRPr="00AE677E">
        <w:rPr>
          <w:noProof/>
        </w:rPr>
        <w:t xml:space="preserve">лощади </w:t>
      </w:r>
      <w:r w:rsidRPr="00AE677E">
        <w:t>п</w:t>
      </w:r>
      <w:r w:rsidRPr="00AE677E">
        <w:rPr>
          <w:noProof/>
        </w:rPr>
        <w:t xml:space="preserve">ола </w:t>
      </w:r>
      <w:r w:rsidRPr="00AE677E">
        <w:t>в</w:t>
      </w:r>
      <w:r w:rsidRPr="00AE677E">
        <w:rPr>
          <w:noProof/>
        </w:rPr>
        <w:t xml:space="preserve">сех </w:t>
      </w:r>
      <w:r w:rsidRPr="00AE677E">
        <w:t>с</w:t>
      </w:r>
      <w:r w:rsidRPr="00AE677E">
        <w:rPr>
          <w:noProof/>
        </w:rPr>
        <w:t xml:space="preserve">троений, </w:t>
      </w:r>
      <w:r w:rsidRPr="00AE677E">
        <w:t>с</w:t>
      </w:r>
      <w:r w:rsidRPr="00AE677E">
        <w:rPr>
          <w:noProof/>
        </w:rPr>
        <w:t xml:space="preserve">уществующих </w:t>
      </w:r>
      <w:r w:rsidRPr="00AE677E">
        <w:t>и</w:t>
      </w:r>
      <w:r w:rsidRPr="00AE677E">
        <w:rPr>
          <w:noProof/>
        </w:rPr>
        <w:t xml:space="preserve"> </w:t>
      </w:r>
      <w:r w:rsidRPr="00AE677E">
        <w:t>т</w:t>
      </w:r>
      <w:r w:rsidRPr="00AE677E">
        <w:rPr>
          <w:noProof/>
        </w:rPr>
        <w:t xml:space="preserve">ех, </w:t>
      </w:r>
      <w:r w:rsidRPr="00AE677E">
        <w:t>к</w:t>
      </w:r>
      <w:r w:rsidRPr="00AE677E">
        <w:rPr>
          <w:noProof/>
        </w:rPr>
        <w:t xml:space="preserve">оторые могут </w:t>
      </w:r>
      <w:r w:rsidRPr="00AE677E">
        <w:t>б</w:t>
      </w:r>
      <w:r w:rsidRPr="00AE677E">
        <w:rPr>
          <w:noProof/>
        </w:rPr>
        <w:t xml:space="preserve">ыть </w:t>
      </w:r>
      <w:r w:rsidRPr="00AE677E">
        <w:t>п</w:t>
      </w:r>
      <w:r w:rsidRPr="00AE677E">
        <w:rPr>
          <w:noProof/>
        </w:rPr>
        <w:t xml:space="preserve">остроены </w:t>
      </w:r>
      <w:r w:rsidRPr="00AE677E">
        <w:t>д</w:t>
      </w:r>
      <w:r w:rsidRPr="00AE677E">
        <w:rPr>
          <w:noProof/>
        </w:rPr>
        <w:t xml:space="preserve">ополнительно, </w:t>
      </w:r>
      <w:r w:rsidRPr="00AE677E">
        <w:t>к</w:t>
      </w:r>
      <w:r w:rsidRPr="00AE677E">
        <w:rPr>
          <w:noProof/>
        </w:rPr>
        <w:t xml:space="preserve">о </w:t>
      </w:r>
      <w:r w:rsidRPr="00AE677E">
        <w:t>в</w:t>
      </w:r>
      <w:r w:rsidRPr="00AE677E">
        <w:rPr>
          <w:noProof/>
        </w:rPr>
        <w:t xml:space="preserve">сей </w:t>
      </w:r>
      <w:r w:rsidRPr="00AE677E">
        <w:t>п</w:t>
      </w:r>
      <w:r w:rsidRPr="00AE677E">
        <w:rPr>
          <w:noProof/>
        </w:rPr>
        <w:t xml:space="preserve">лощади </w:t>
      </w:r>
      <w:r w:rsidRPr="00AE677E">
        <w:t>з</w:t>
      </w:r>
      <w:r w:rsidRPr="00AE677E">
        <w:rPr>
          <w:noProof/>
        </w:rPr>
        <w:t xml:space="preserve">емельного </w:t>
      </w:r>
      <w:r w:rsidRPr="00AE677E">
        <w:t>у</w:t>
      </w:r>
      <w:r w:rsidRPr="00AE677E">
        <w:rPr>
          <w:noProof/>
        </w:rPr>
        <w:t>частка;</w:t>
      </w:r>
    </w:p>
    <w:p w:rsidR="000B1BEC" w:rsidRPr="00AE677E" w:rsidRDefault="000B1BEC" w:rsidP="00D03281">
      <w:pPr>
        <w:pStyle w:val="a"/>
        <w:numPr>
          <w:ilvl w:val="0"/>
          <w:numId w:val="0"/>
        </w:numPr>
        <w:ind w:left="1418" w:right="76"/>
        <w:jc w:val="both"/>
        <w:rPr>
          <w:noProof/>
        </w:rPr>
      </w:pPr>
      <w:r>
        <w:t xml:space="preserve">            </w:t>
      </w:r>
      <w:r w:rsidRPr="00AE677E">
        <w:t>•</w:t>
      </w:r>
      <w:r>
        <w:t xml:space="preserve">       </w:t>
      </w:r>
      <w:r w:rsidRPr="00AE677E">
        <w:rPr>
          <w:noProof/>
        </w:rPr>
        <w:t xml:space="preserve">плотность </w:t>
      </w:r>
      <w:r w:rsidRPr="00AE677E">
        <w:t>ж</w:t>
      </w:r>
      <w:r w:rsidRPr="00AE677E">
        <w:rPr>
          <w:noProof/>
        </w:rPr>
        <w:t xml:space="preserve">илого </w:t>
      </w:r>
      <w:r w:rsidRPr="00AE677E">
        <w:t>ф</w:t>
      </w:r>
      <w:r w:rsidRPr="00AE677E">
        <w:rPr>
          <w:noProof/>
        </w:rPr>
        <w:t xml:space="preserve">онда </w:t>
      </w:r>
      <w:r w:rsidRPr="00AE677E">
        <w:t>-</w:t>
      </w:r>
      <w:r w:rsidRPr="00AE677E">
        <w:rPr>
          <w:noProof/>
        </w:rPr>
        <w:t xml:space="preserve"> </w:t>
      </w:r>
      <w:r w:rsidRPr="00AE677E">
        <w:t>о</w:t>
      </w:r>
      <w:r w:rsidRPr="00AE677E">
        <w:rPr>
          <w:noProof/>
        </w:rPr>
        <w:t xml:space="preserve">тношение </w:t>
      </w:r>
      <w:r w:rsidRPr="00AE677E">
        <w:t>с</w:t>
      </w:r>
      <w:r w:rsidRPr="00AE677E">
        <w:rPr>
          <w:noProof/>
        </w:rPr>
        <w:t xml:space="preserve">уммарной </w:t>
      </w:r>
      <w:r w:rsidRPr="00AE677E">
        <w:t>п</w:t>
      </w:r>
      <w:r w:rsidRPr="00AE677E">
        <w:rPr>
          <w:noProof/>
        </w:rPr>
        <w:t xml:space="preserve">лощади </w:t>
      </w:r>
      <w:r w:rsidRPr="00AE677E">
        <w:t>ж</w:t>
      </w:r>
      <w:r w:rsidRPr="00AE677E">
        <w:rPr>
          <w:noProof/>
        </w:rPr>
        <w:t xml:space="preserve">илого </w:t>
      </w:r>
      <w:r w:rsidRPr="00AE677E">
        <w:t>ф</w:t>
      </w:r>
      <w:r w:rsidRPr="00AE677E">
        <w:rPr>
          <w:noProof/>
        </w:rPr>
        <w:t xml:space="preserve">онда </w:t>
      </w:r>
      <w:r w:rsidRPr="00AE677E">
        <w:t>к</w:t>
      </w:r>
      <w:r w:rsidRPr="00AE677E">
        <w:rPr>
          <w:noProof/>
        </w:rPr>
        <w:t xml:space="preserve"> площади микрорайона </w:t>
      </w:r>
      <w:r w:rsidRPr="00AE677E">
        <w:t>(</w:t>
      </w:r>
      <w:r w:rsidRPr="00AE677E">
        <w:rPr>
          <w:noProof/>
        </w:rPr>
        <w:t xml:space="preserve">квартала) - </w:t>
      </w:r>
      <w:r w:rsidRPr="00AE677E">
        <w:t>т</w:t>
      </w:r>
      <w:r w:rsidRPr="00AE677E">
        <w:rPr>
          <w:noProof/>
        </w:rPr>
        <w:t xml:space="preserve">ыс.кв.м. </w:t>
      </w:r>
      <w:r w:rsidRPr="00AE677E">
        <w:t>/</w:t>
      </w:r>
      <w:r w:rsidRPr="00AE677E">
        <w:rPr>
          <w:noProof/>
        </w:rPr>
        <w:t xml:space="preserve"> </w:t>
      </w:r>
      <w:r w:rsidRPr="00AE677E">
        <w:t>г</w:t>
      </w:r>
      <w:r w:rsidRPr="00AE677E">
        <w:rPr>
          <w:noProof/>
        </w:rPr>
        <w:t>а;</w:t>
      </w:r>
    </w:p>
    <w:p w:rsidR="000B1BEC" w:rsidRPr="00AE677E" w:rsidRDefault="000B1BEC" w:rsidP="00D03281">
      <w:pPr>
        <w:pStyle w:val="a"/>
        <w:numPr>
          <w:ilvl w:val="0"/>
          <w:numId w:val="0"/>
        </w:numPr>
        <w:ind w:left="1418" w:right="76"/>
        <w:jc w:val="both"/>
        <w:rPr>
          <w:noProof/>
        </w:rPr>
      </w:pPr>
      <w:r>
        <w:t xml:space="preserve">            </w:t>
      </w:r>
      <w:r w:rsidRPr="00AE677E">
        <w:t>•</w:t>
      </w:r>
      <w:r>
        <w:t xml:space="preserve">         </w:t>
      </w:r>
      <w:r w:rsidRPr="00AE677E">
        <w:rPr>
          <w:noProof/>
        </w:rPr>
        <w:t xml:space="preserve">минимальные </w:t>
      </w:r>
      <w:r w:rsidRPr="00AE677E">
        <w:t>о</w:t>
      </w:r>
      <w:r w:rsidRPr="00AE677E">
        <w:rPr>
          <w:noProof/>
        </w:rPr>
        <w:t xml:space="preserve">тступы </w:t>
      </w:r>
      <w:r w:rsidRPr="00AE677E">
        <w:t>п</w:t>
      </w:r>
      <w:r w:rsidRPr="00AE677E">
        <w:rPr>
          <w:noProof/>
        </w:rPr>
        <w:t xml:space="preserve">остроек </w:t>
      </w:r>
      <w:r w:rsidRPr="00AE677E">
        <w:t>о</w:t>
      </w:r>
      <w:r w:rsidRPr="00AE677E">
        <w:rPr>
          <w:noProof/>
        </w:rPr>
        <w:t xml:space="preserve">т </w:t>
      </w:r>
      <w:r w:rsidRPr="00AE677E">
        <w:t>г</w:t>
      </w:r>
      <w:r w:rsidRPr="00AE677E">
        <w:rPr>
          <w:noProof/>
        </w:rPr>
        <w:t xml:space="preserve">раниц </w:t>
      </w:r>
      <w:r w:rsidRPr="00AE677E">
        <w:t>з</w:t>
      </w:r>
      <w:r w:rsidRPr="00AE677E">
        <w:rPr>
          <w:noProof/>
        </w:rPr>
        <w:t xml:space="preserve">емельных </w:t>
      </w:r>
      <w:r w:rsidRPr="00AE677E">
        <w:t>у</w:t>
      </w:r>
      <w:r w:rsidRPr="00AE677E">
        <w:rPr>
          <w:noProof/>
        </w:rPr>
        <w:t xml:space="preserve">частков </w:t>
      </w:r>
      <w:r w:rsidRPr="00AE677E">
        <w:t>(</w:t>
      </w:r>
      <w:r w:rsidRPr="00AE677E">
        <w:rPr>
          <w:noProof/>
        </w:rPr>
        <w:t xml:space="preserve">отступ </w:t>
      </w:r>
      <w:r w:rsidRPr="00AE677E">
        <w:t>л</w:t>
      </w:r>
      <w:r w:rsidRPr="00AE677E">
        <w:rPr>
          <w:noProof/>
        </w:rPr>
        <w:t xml:space="preserve">инии застройки </w:t>
      </w:r>
      <w:r w:rsidRPr="00AE677E">
        <w:t>о</w:t>
      </w:r>
      <w:r w:rsidRPr="00AE677E">
        <w:rPr>
          <w:noProof/>
        </w:rPr>
        <w:t xml:space="preserve">т </w:t>
      </w:r>
      <w:r w:rsidRPr="00AE677E">
        <w:t>к</w:t>
      </w:r>
      <w:r w:rsidRPr="00AE677E">
        <w:rPr>
          <w:noProof/>
        </w:rPr>
        <w:t xml:space="preserve">расной </w:t>
      </w:r>
      <w:r w:rsidRPr="00AE677E">
        <w:t>л</w:t>
      </w:r>
      <w:r w:rsidRPr="00AE677E">
        <w:rPr>
          <w:noProof/>
        </w:rPr>
        <w:t>инии);</w:t>
      </w:r>
    </w:p>
    <w:p w:rsidR="000B1BEC" w:rsidRPr="00AE677E" w:rsidRDefault="000B1BEC" w:rsidP="00D03281">
      <w:pPr>
        <w:pStyle w:val="a"/>
        <w:numPr>
          <w:ilvl w:val="0"/>
          <w:numId w:val="0"/>
        </w:numPr>
        <w:ind w:left="1418" w:right="76"/>
        <w:jc w:val="both"/>
        <w:rPr>
          <w:noProof/>
        </w:rPr>
      </w:pPr>
      <w:r>
        <w:t xml:space="preserve">            </w:t>
      </w:r>
      <w:r w:rsidRPr="00AE677E">
        <w:t>•</w:t>
      </w:r>
      <w:r>
        <w:t xml:space="preserve">    </w:t>
      </w:r>
      <w:r w:rsidRPr="00AE677E">
        <w:rPr>
          <w:noProof/>
        </w:rPr>
        <w:t xml:space="preserve">баланс </w:t>
      </w:r>
      <w:r w:rsidRPr="00AE677E">
        <w:t>п</w:t>
      </w:r>
      <w:r w:rsidRPr="00AE677E">
        <w:rPr>
          <w:noProof/>
        </w:rPr>
        <w:t xml:space="preserve">о </w:t>
      </w:r>
      <w:r w:rsidRPr="00AE677E">
        <w:t>д</w:t>
      </w:r>
      <w:r w:rsidRPr="00AE677E">
        <w:rPr>
          <w:noProof/>
        </w:rPr>
        <w:t xml:space="preserve">оле </w:t>
      </w:r>
      <w:r w:rsidRPr="00AE677E">
        <w:t>з</w:t>
      </w:r>
      <w:r w:rsidRPr="00AE677E">
        <w:rPr>
          <w:noProof/>
        </w:rPr>
        <w:t xml:space="preserve">астроенных, </w:t>
      </w:r>
      <w:r w:rsidRPr="00AE677E">
        <w:t>о</w:t>
      </w:r>
      <w:r w:rsidRPr="00AE677E">
        <w:rPr>
          <w:noProof/>
        </w:rPr>
        <w:t xml:space="preserve">зелененных, </w:t>
      </w:r>
      <w:r w:rsidRPr="00AE677E">
        <w:t>з</w:t>
      </w:r>
      <w:r w:rsidRPr="00AE677E">
        <w:rPr>
          <w:noProof/>
        </w:rPr>
        <w:t xml:space="preserve">анятых </w:t>
      </w:r>
      <w:r w:rsidRPr="00AE677E">
        <w:t>т</w:t>
      </w:r>
      <w:r w:rsidRPr="00AE677E">
        <w:rPr>
          <w:noProof/>
        </w:rPr>
        <w:t xml:space="preserve">вердым </w:t>
      </w:r>
      <w:r w:rsidRPr="00AE677E">
        <w:t>п</w:t>
      </w:r>
      <w:r w:rsidRPr="00AE677E">
        <w:rPr>
          <w:noProof/>
        </w:rPr>
        <w:t xml:space="preserve">окрытием </w:t>
      </w:r>
      <w:r w:rsidRPr="00AE677E">
        <w:t>т</w:t>
      </w:r>
      <w:r w:rsidRPr="00AE677E">
        <w:rPr>
          <w:noProof/>
        </w:rPr>
        <w:t>ерриторий;</w:t>
      </w:r>
    </w:p>
    <w:p w:rsidR="00364FAF" w:rsidRDefault="000B1BEC" w:rsidP="00D03281">
      <w:pPr>
        <w:pStyle w:val="a"/>
        <w:numPr>
          <w:ilvl w:val="0"/>
          <w:numId w:val="0"/>
        </w:numPr>
        <w:ind w:left="1418" w:right="76"/>
        <w:jc w:val="both"/>
        <w:rPr>
          <w:noProof/>
        </w:rPr>
      </w:pPr>
      <w:r>
        <w:t xml:space="preserve">            </w:t>
      </w:r>
      <w:r w:rsidRPr="00AE677E">
        <w:t>•</w:t>
      </w:r>
      <w:r>
        <w:t xml:space="preserve">     </w:t>
      </w:r>
      <w:r w:rsidRPr="00AE677E">
        <w:rPr>
          <w:noProof/>
        </w:rPr>
        <w:t xml:space="preserve">иные </w:t>
      </w:r>
      <w:r w:rsidRPr="00AE677E">
        <w:t>п</w:t>
      </w:r>
      <w:r w:rsidRPr="00AE677E">
        <w:rPr>
          <w:noProof/>
        </w:rPr>
        <w:t xml:space="preserve">оказатели </w:t>
      </w:r>
      <w:r w:rsidRPr="00AE677E">
        <w:t>п</w:t>
      </w:r>
      <w:r w:rsidRPr="00AE677E">
        <w:rPr>
          <w:noProof/>
        </w:rPr>
        <w:t xml:space="preserve">о </w:t>
      </w:r>
      <w:r w:rsidRPr="00AE677E">
        <w:t>п</w:t>
      </w:r>
      <w:r w:rsidRPr="00AE677E">
        <w:rPr>
          <w:noProof/>
        </w:rPr>
        <w:t xml:space="preserve">араметрам </w:t>
      </w:r>
      <w:r w:rsidRPr="00AE677E">
        <w:t>з</w:t>
      </w:r>
      <w:r w:rsidRPr="00AE677E">
        <w:rPr>
          <w:noProof/>
        </w:rPr>
        <w:t xml:space="preserve">астройки: </w:t>
      </w:r>
      <w:r w:rsidRPr="00AE677E">
        <w:t>р</w:t>
      </w:r>
      <w:r w:rsidRPr="00AE677E">
        <w:rPr>
          <w:noProof/>
        </w:rPr>
        <w:t xml:space="preserve">адиусы </w:t>
      </w:r>
      <w:r w:rsidRPr="00AE677E">
        <w:t>о</w:t>
      </w:r>
      <w:r w:rsidRPr="00AE677E">
        <w:rPr>
          <w:noProof/>
        </w:rPr>
        <w:t xml:space="preserve">бслуживания </w:t>
      </w:r>
    </w:p>
    <w:p w:rsidR="000B1BEC" w:rsidRPr="00AE677E" w:rsidRDefault="000B1BEC" w:rsidP="00D03281">
      <w:pPr>
        <w:pStyle w:val="a"/>
        <w:numPr>
          <w:ilvl w:val="0"/>
          <w:numId w:val="0"/>
        </w:numPr>
        <w:ind w:left="1418" w:right="76"/>
        <w:jc w:val="both"/>
        <w:rPr>
          <w:noProof/>
        </w:rPr>
      </w:pPr>
      <w:r w:rsidRPr="00AE677E">
        <w:t>у</w:t>
      </w:r>
      <w:r w:rsidRPr="00AE677E">
        <w:rPr>
          <w:noProof/>
        </w:rPr>
        <w:t xml:space="preserve">чреждениями </w:t>
      </w:r>
      <w:r w:rsidRPr="00AE677E">
        <w:t>и</w:t>
      </w:r>
      <w:r w:rsidRPr="00AE677E">
        <w:rPr>
          <w:noProof/>
        </w:rPr>
        <w:t xml:space="preserve"> предприятиями </w:t>
      </w:r>
      <w:r w:rsidRPr="00AE677E">
        <w:t>о</w:t>
      </w:r>
      <w:r w:rsidRPr="00AE677E">
        <w:rPr>
          <w:noProof/>
        </w:rPr>
        <w:t xml:space="preserve">бслуживания </w:t>
      </w:r>
      <w:r w:rsidRPr="00AE677E">
        <w:t>н</w:t>
      </w:r>
      <w:r w:rsidRPr="00AE677E">
        <w:rPr>
          <w:noProof/>
        </w:rPr>
        <w:t>аселения;</w:t>
      </w:r>
    </w:p>
    <w:p w:rsidR="000B1BEC" w:rsidRPr="00AE677E" w:rsidRDefault="000B1BEC" w:rsidP="00D03281">
      <w:pPr>
        <w:pStyle w:val="a"/>
        <w:numPr>
          <w:ilvl w:val="0"/>
          <w:numId w:val="0"/>
        </w:numPr>
        <w:ind w:left="1418" w:right="76"/>
        <w:jc w:val="both"/>
        <w:rPr>
          <w:noProof/>
        </w:rPr>
      </w:pPr>
      <w:r>
        <w:t xml:space="preserve">             </w:t>
      </w:r>
      <w:r w:rsidRPr="00AE677E">
        <w:t>•</w:t>
      </w:r>
      <w:r>
        <w:t xml:space="preserve">     </w:t>
      </w:r>
      <w:r w:rsidRPr="00AE677E">
        <w:t>т</w:t>
      </w:r>
      <w:r w:rsidRPr="00AE677E">
        <w:rPr>
          <w:noProof/>
        </w:rPr>
        <w:t xml:space="preserve">ребования </w:t>
      </w:r>
      <w:r w:rsidRPr="00AE677E">
        <w:t>и п</w:t>
      </w:r>
      <w:r w:rsidRPr="00AE677E">
        <w:rPr>
          <w:noProof/>
        </w:rPr>
        <w:t xml:space="preserve">араметры </w:t>
      </w:r>
      <w:r w:rsidRPr="00AE677E">
        <w:t>з</w:t>
      </w:r>
      <w:r w:rsidRPr="00AE677E">
        <w:rPr>
          <w:noProof/>
        </w:rPr>
        <w:t xml:space="preserve">астройки </w:t>
      </w:r>
      <w:r w:rsidRPr="00AE677E">
        <w:t>в з</w:t>
      </w:r>
      <w:r w:rsidRPr="00AE677E">
        <w:rPr>
          <w:noProof/>
        </w:rPr>
        <w:t xml:space="preserve">онах коллективных </w:t>
      </w:r>
      <w:r w:rsidRPr="00AE677E">
        <w:t>с</w:t>
      </w:r>
      <w:r w:rsidRPr="00AE677E">
        <w:rPr>
          <w:noProof/>
        </w:rPr>
        <w:t xml:space="preserve">адов </w:t>
      </w:r>
      <w:r w:rsidRPr="00AE677E">
        <w:t>и</w:t>
      </w:r>
      <w:r w:rsidRPr="00AE677E">
        <w:rPr>
          <w:noProof/>
        </w:rPr>
        <w:t xml:space="preserve"> </w:t>
      </w:r>
      <w:r w:rsidRPr="00AE677E">
        <w:t>с</w:t>
      </w:r>
      <w:r w:rsidR="00364FAF">
        <w:rPr>
          <w:noProof/>
        </w:rPr>
        <w:t>адово</w:t>
      </w:r>
      <w:r w:rsidRPr="00AE677E">
        <w:rPr>
          <w:noProof/>
        </w:rPr>
        <w:t xml:space="preserve">огородных </w:t>
      </w:r>
      <w:r w:rsidRPr="00AE677E">
        <w:t>у</w:t>
      </w:r>
      <w:r w:rsidRPr="00AE677E">
        <w:rPr>
          <w:noProof/>
        </w:rPr>
        <w:t>частков;</w:t>
      </w:r>
    </w:p>
    <w:p w:rsidR="000B1BEC" w:rsidRPr="00AE677E" w:rsidRDefault="000B1BEC" w:rsidP="00D03281">
      <w:pPr>
        <w:pStyle w:val="a"/>
        <w:numPr>
          <w:ilvl w:val="0"/>
          <w:numId w:val="0"/>
        </w:numPr>
        <w:ind w:left="1418" w:right="76"/>
        <w:jc w:val="both"/>
      </w:pPr>
      <w:r>
        <w:t xml:space="preserve">             </w:t>
      </w:r>
      <w:r w:rsidRPr="00AE677E">
        <w:t>•</w:t>
      </w:r>
      <w:r>
        <w:t xml:space="preserve">      </w:t>
      </w:r>
      <w:r w:rsidRPr="00AE677E">
        <w:t>т</w:t>
      </w:r>
      <w:r w:rsidRPr="00AE677E">
        <w:rPr>
          <w:noProof/>
        </w:rPr>
        <w:t xml:space="preserve">ребования </w:t>
      </w:r>
      <w:r w:rsidRPr="00AE677E">
        <w:t>и п</w:t>
      </w:r>
      <w:r w:rsidRPr="00AE677E">
        <w:rPr>
          <w:noProof/>
        </w:rPr>
        <w:t xml:space="preserve">араметры </w:t>
      </w:r>
      <w:r w:rsidRPr="00AE677E">
        <w:t>п</w:t>
      </w:r>
      <w:r w:rsidRPr="00AE677E">
        <w:rPr>
          <w:noProof/>
        </w:rPr>
        <w:t xml:space="preserve">о временному </w:t>
      </w:r>
      <w:r w:rsidRPr="00AE677E">
        <w:t>х</w:t>
      </w:r>
      <w:r w:rsidRPr="00AE677E">
        <w:rPr>
          <w:noProof/>
        </w:rPr>
        <w:t xml:space="preserve">ранению </w:t>
      </w:r>
      <w:r w:rsidRPr="00AE677E">
        <w:t>и</w:t>
      </w:r>
      <w:r w:rsidRPr="00AE677E">
        <w:rPr>
          <w:noProof/>
        </w:rPr>
        <w:t xml:space="preserve">ндивидуальных </w:t>
      </w:r>
      <w:r w:rsidRPr="00AE677E">
        <w:t>т</w:t>
      </w:r>
      <w:r w:rsidRPr="00AE677E">
        <w:rPr>
          <w:noProof/>
        </w:rPr>
        <w:t xml:space="preserve">ранспортных средств, </w:t>
      </w:r>
      <w:r w:rsidRPr="00AE677E">
        <w:t>р</w:t>
      </w:r>
      <w:r w:rsidRPr="00AE677E">
        <w:rPr>
          <w:noProof/>
        </w:rPr>
        <w:t xml:space="preserve">азмещению </w:t>
      </w:r>
      <w:r w:rsidRPr="00AE677E">
        <w:t>г</w:t>
      </w:r>
      <w:r w:rsidRPr="00AE677E">
        <w:rPr>
          <w:noProof/>
        </w:rPr>
        <w:t xml:space="preserve">аражей и </w:t>
      </w:r>
      <w:r w:rsidRPr="00AE677E">
        <w:t>о</w:t>
      </w:r>
      <w:r w:rsidRPr="00AE677E">
        <w:rPr>
          <w:noProof/>
        </w:rPr>
        <w:t xml:space="preserve">ткрытых </w:t>
      </w:r>
      <w:r w:rsidRPr="00AE677E">
        <w:t>автостоянок.</w:t>
      </w:r>
    </w:p>
    <w:p w:rsidR="000B1BEC" w:rsidRDefault="000B1BEC" w:rsidP="00D03281">
      <w:pPr>
        <w:pStyle w:val="a4"/>
        <w:ind w:left="1418" w:right="76" w:firstLine="709"/>
        <w:jc w:val="both"/>
        <w:rPr>
          <w:sz w:val="24"/>
          <w:szCs w:val="24"/>
        </w:rPr>
      </w:pPr>
      <w:r w:rsidRPr="00AE677E">
        <w:rPr>
          <w:noProof/>
          <w:sz w:val="24"/>
          <w:szCs w:val="24"/>
        </w:rPr>
        <w:t xml:space="preserve">Расчет </w:t>
      </w:r>
      <w:r w:rsidRPr="00AE677E">
        <w:rPr>
          <w:sz w:val="24"/>
          <w:szCs w:val="24"/>
        </w:rPr>
        <w:t>п</w:t>
      </w:r>
      <w:r w:rsidRPr="00AE677E">
        <w:rPr>
          <w:noProof/>
          <w:sz w:val="24"/>
          <w:szCs w:val="24"/>
        </w:rPr>
        <w:t xml:space="preserve">лощади </w:t>
      </w:r>
      <w:r w:rsidRPr="00AE677E">
        <w:rPr>
          <w:sz w:val="24"/>
          <w:szCs w:val="24"/>
        </w:rPr>
        <w:t>н</w:t>
      </w:r>
      <w:r w:rsidRPr="00AE677E">
        <w:rPr>
          <w:noProof/>
          <w:sz w:val="24"/>
          <w:szCs w:val="24"/>
        </w:rPr>
        <w:t xml:space="preserve">ормируемых </w:t>
      </w:r>
      <w:r w:rsidRPr="00AE677E">
        <w:rPr>
          <w:sz w:val="24"/>
          <w:szCs w:val="24"/>
        </w:rPr>
        <w:t>э</w:t>
      </w:r>
      <w:r w:rsidRPr="00AE677E">
        <w:rPr>
          <w:noProof/>
          <w:sz w:val="24"/>
          <w:szCs w:val="24"/>
        </w:rPr>
        <w:t xml:space="preserve">лементов </w:t>
      </w:r>
      <w:r w:rsidRPr="00AE677E">
        <w:rPr>
          <w:sz w:val="24"/>
          <w:szCs w:val="24"/>
        </w:rPr>
        <w:t>д</w:t>
      </w:r>
      <w:r w:rsidRPr="00AE677E">
        <w:rPr>
          <w:noProof/>
          <w:sz w:val="24"/>
          <w:szCs w:val="24"/>
        </w:rPr>
        <w:t xml:space="preserve">воровой </w:t>
      </w:r>
      <w:r w:rsidRPr="00AE677E">
        <w:rPr>
          <w:sz w:val="24"/>
          <w:szCs w:val="24"/>
        </w:rPr>
        <w:t>т</w:t>
      </w:r>
      <w:r w:rsidRPr="00AE677E">
        <w:rPr>
          <w:noProof/>
          <w:sz w:val="24"/>
          <w:szCs w:val="24"/>
        </w:rPr>
        <w:t xml:space="preserve">ерритории </w:t>
      </w:r>
      <w:r w:rsidRPr="00AE677E">
        <w:rPr>
          <w:sz w:val="24"/>
          <w:szCs w:val="24"/>
        </w:rPr>
        <w:t>и</w:t>
      </w:r>
      <w:r w:rsidRPr="00AE677E">
        <w:rPr>
          <w:noProof/>
          <w:sz w:val="24"/>
          <w:szCs w:val="24"/>
        </w:rPr>
        <w:t xml:space="preserve"> </w:t>
      </w:r>
      <w:r w:rsidRPr="00AE677E">
        <w:rPr>
          <w:sz w:val="24"/>
          <w:szCs w:val="24"/>
        </w:rPr>
        <w:t>м</w:t>
      </w:r>
      <w:r w:rsidRPr="00AE677E">
        <w:rPr>
          <w:noProof/>
          <w:sz w:val="24"/>
          <w:szCs w:val="24"/>
        </w:rPr>
        <w:t xml:space="preserve">инимально допустимое </w:t>
      </w:r>
      <w:r w:rsidRPr="00AE677E">
        <w:rPr>
          <w:sz w:val="24"/>
          <w:szCs w:val="24"/>
        </w:rPr>
        <w:t>р</w:t>
      </w:r>
      <w:r w:rsidRPr="00AE677E">
        <w:rPr>
          <w:noProof/>
          <w:sz w:val="24"/>
          <w:szCs w:val="24"/>
        </w:rPr>
        <w:t xml:space="preserve">асстояние </w:t>
      </w:r>
      <w:r w:rsidRPr="00AE677E">
        <w:rPr>
          <w:sz w:val="24"/>
          <w:szCs w:val="24"/>
        </w:rPr>
        <w:t>о</w:t>
      </w:r>
      <w:r w:rsidRPr="00AE677E">
        <w:rPr>
          <w:noProof/>
          <w:sz w:val="24"/>
          <w:szCs w:val="24"/>
        </w:rPr>
        <w:t xml:space="preserve">т </w:t>
      </w:r>
      <w:r w:rsidRPr="00AE677E">
        <w:rPr>
          <w:sz w:val="24"/>
          <w:szCs w:val="24"/>
        </w:rPr>
        <w:t>о</w:t>
      </w:r>
      <w:r w:rsidRPr="00AE677E">
        <w:rPr>
          <w:noProof/>
          <w:sz w:val="24"/>
          <w:szCs w:val="24"/>
        </w:rPr>
        <w:t xml:space="preserve">кон </w:t>
      </w:r>
      <w:r w:rsidRPr="00AE677E">
        <w:rPr>
          <w:sz w:val="24"/>
          <w:szCs w:val="24"/>
        </w:rPr>
        <w:t>ж</w:t>
      </w:r>
      <w:r w:rsidRPr="00AE677E">
        <w:rPr>
          <w:noProof/>
          <w:sz w:val="24"/>
          <w:szCs w:val="24"/>
        </w:rPr>
        <w:t xml:space="preserve">илых </w:t>
      </w:r>
      <w:r w:rsidRPr="00AE677E">
        <w:rPr>
          <w:sz w:val="24"/>
          <w:szCs w:val="24"/>
        </w:rPr>
        <w:t>и</w:t>
      </w:r>
      <w:r w:rsidRPr="00AE677E">
        <w:rPr>
          <w:noProof/>
          <w:sz w:val="24"/>
          <w:szCs w:val="24"/>
        </w:rPr>
        <w:t xml:space="preserve"> </w:t>
      </w:r>
      <w:r w:rsidRPr="00AE677E">
        <w:rPr>
          <w:sz w:val="24"/>
          <w:szCs w:val="24"/>
        </w:rPr>
        <w:t>о</w:t>
      </w:r>
      <w:r w:rsidRPr="00AE677E">
        <w:rPr>
          <w:noProof/>
          <w:sz w:val="24"/>
          <w:szCs w:val="24"/>
        </w:rPr>
        <w:t xml:space="preserve">бщественных </w:t>
      </w:r>
      <w:r w:rsidRPr="00AE677E">
        <w:rPr>
          <w:sz w:val="24"/>
          <w:szCs w:val="24"/>
        </w:rPr>
        <w:t>з</w:t>
      </w:r>
      <w:r w:rsidRPr="00AE677E">
        <w:rPr>
          <w:noProof/>
          <w:sz w:val="24"/>
          <w:szCs w:val="24"/>
        </w:rPr>
        <w:t xml:space="preserve">даний </w:t>
      </w:r>
      <w:r w:rsidRPr="00AE677E">
        <w:rPr>
          <w:sz w:val="24"/>
          <w:szCs w:val="24"/>
        </w:rPr>
        <w:t>д</w:t>
      </w:r>
      <w:r w:rsidRPr="00AE677E">
        <w:rPr>
          <w:noProof/>
          <w:sz w:val="24"/>
          <w:szCs w:val="24"/>
        </w:rPr>
        <w:t xml:space="preserve">о </w:t>
      </w:r>
      <w:r w:rsidRPr="00AE677E">
        <w:rPr>
          <w:sz w:val="24"/>
          <w:szCs w:val="24"/>
        </w:rPr>
        <w:t>п</w:t>
      </w:r>
      <w:r w:rsidRPr="00AE677E">
        <w:rPr>
          <w:noProof/>
          <w:sz w:val="24"/>
          <w:szCs w:val="24"/>
        </w:rPr>
        <w:t xml:space="preserve">лощадок осуществляется </w:t>
      </w:r>
      <w:r w:rsidRPr="00AE677E">
        <w:rPr>
          <w:sz w:val="24"/>
          <w:szCs w:val="24"/>
        </w:rPr>
        <w:t>(</w:t>
      </w:r>
      <w:r w:rsidRPr="00AE677E">
        <w:rPr>
          <w:noProof/>
          <w:sz w:val="24"/>
          <w:szCs w:val="24"/>
        </w:rPr>
        <w:t xml:space="preserve">принимается) </w:t>
      </w:r>
      <w:r w:rsidRPr="00AE677E">
        <w:rPr>
          <w:sz w:val="24"/>
          <w:szCs w:val="24"/>
        </w:rPr>
        <w:t>в</w:t>
      </w:r>
      <w:r w:rsidRPr="00AE677E">
        <w:rPr>
          <w:noProof/>
          <w:sz w:val="24"/>
          <w:szCs w:val="24"/>
        </w:rPr>
        <w:t xml:space="preserve"> </w:t>
      </w:r>
      <w:r w:rsidRPr="00AE677E">
        <w:rPr>
          <w:sz w:val="24"/>
          <w:szCs w:val="24"/>
        </w:rPr>
        <w:t>с</w:t>
      </w:r>
      <w:r w:rsidRPr="00AE677E">
        <w:rPr>
          <w:noProof/>
          <w:sz w:val="24"/>
          <w:szCs w:val="24"/>
        </w:rPr>
        <w:t xml:space="preserve">оответствии </w:t>
      </w:r>
      <w:r w:rsidRPr="00AE677E">
        <w:rPr>
          <w:sz w:val="24"/>
          <w:szCs w:val="24"/>
        </w:rPr>
        <w:t>с</w:t>
      </w:r>
      <w:r w:rsidRPr="00AE677E">
        <w:rPr>
          <w:noProof/>
          <w:sz w:val="24"/>
          <w:szCs w:val="24"/>
        </w:rPr>
        <w:t xml:space="preserve">о </w:t>
      </w:r>
      <w:r w:rsidRPr="00AE677E">
        <w:rPr>
          <w:sz w:val="24"/>
          <w:szCs w:val="24"/>
        </w:rPr>
        <w:t>с</w:t>
      </w:r>
      <w:r w:rsidRPr="00AE677E">
        <w:rPr>
          <w:noProof/>
          <w:sz w:val="24"/>
          <w:szCs w:val="24"/>
        </w:rPr>
        <w:t xml:space="preserve">ледующими </w:t>
      </w:r>
      <w:r w:rsidRPr="00AE677E">
        <w:rPr>
          <w:sz w:val="24"/>
          <w:szCs w:val="24"/>
        </w:rPr>
        <w:t>нормами:</w:t>
      </w:r>
    </w:p>
    <w:p w:rsidR="000B1BEC" w:rsidRPr="00AE677E" w:rsidRDefault="0066301B" w:rsidP="00D03281">
      <w:pPr>
        <w:pStyle w:val="a4"/>
        <w:ind w:left="1418" w:right="76" w:firstLine="709"/>
        <w:jc w:val="both"/>
        <w:rPr>
          <w:i/>
          <w:sz w:val="24"/>
          <w:szCs w:val="24"/>
        </w:rPr>
      </w:pPr>
      <w:r>
        <w:rPr>
          <w:i/>
          <w:sz w:val="24"/>
          <w:szCs w:val="24"/>
        </w:rPr>
        <w:t xml:space="preserve">                                                                                                                                </w:t>
      </w:r>
      <w:r w:rsidR="000B1BEC" w:rsidRPr="00AE677E">
        <w:rPr>
          <w:i/>
          <w:sz w:val="24"/>
          <w:szCs w:val="24"/>
        </w:rPr>
        <w:t>Таблица 1</w:t>
      </w:r>
    </w:p>
    <w:tbl>
      <w:tblPr>
        <w:tblW w:w="9813" w:type="dxa"/>
        <w:tblInd w:w="1246" w:type="dxa"/>
        <w:tblLayout w:type="fixed"/>
        <w:tblCellMar>
          <w:left w:w="0" w:type="dxa"/>
          <w:right w:w="0" w:type="dxa"/>
        </w:tblCellMar>
        <w:tblLook w:val="0000" w:firstRow="0" w:lastRow="0" w:firstColumn="0" w:lastColumn="0" w:noHBand="0" w:noVBand="0"/>
      </w:tblPr>
      <w:tblGrid>
        <w:gridCol w:w="4157"/>
        <w:gridCol w:w="2776"/>
        <w:gridCol w:w="2880"/>
      </w:tblGrid>
      <w:tr w:rsidR="000B1BEC" w:rsidRPr="00AE677E">
        <w:tblPrEx>
          <w:tblCellMar>
            <w:top w:w="0" w:type="dxa"/>
            <w:left w:w="0" w:type="dxa"/>
            <w:bottom w:w="0" w:type="dxa"/>
            <w:right w:w="0" w:type="dxa"/>
          </w:tblCellMar>
        </w:tblPrEx>
        <w:trPr>
          <w:trHeight w:val="925"/>
        </w:trPr>
        <w:tc>
          <w:tcPr>
            <w:tcW w:w="415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264" w:right="76"/>
              <w:jc w:val="both"/>
            </w:pPr>
            <w:r w:rsidRPr="00AE677E">
              <w:rPr>
                <w:noProof/>
              </w:rPr>
              <w:t xml:space="preserve">Назначение </w:t>
            </w:r>
            <w:r w:rsidRPr="00AE677E">
              <w:t>площ</w:t>
            </w:r>
            <w:r w:rsidRPr="00AE677E">
              <w:t>а</w:t>
            </w:r>
            <w:r w:rsidRPr="00AE677E">
              <w:t>док</w:t>
            </w:r>
          </w:p>
        </w:tc>
        <w:tc>
          <w:tcPr>
            <w:tcW w:w="2776" w:type="dxa"/>
            <w:tcBorders>
              <w:top w:val="single" w:sz="2" w:space="0" w:color="auto"/>
              <w:left w:val="single" w:sz="2" w:space="0" w:color="auto"/>
              <w:bottom w:val="single" w:sz="2" w:space="0" w:color="auto"/>
              <w:right w:val="single" w:sz="2" w:space="0" w:color="auto"/>
            </w:tcBorders>
          </w:tcPr>
          <w:p w:rsidR="000B1BEC" w:rsidRPr="00AE677E" w:rsidRDefault="000B1BEC" w:rsidP="00D03281">
            <w:pPr>
              <w:autoSpaceDE w:val="0"/>
              <w:autoSpaceDN w:val="0"/>
              <w:adjustRightInd w:val="0"/>
              <w:ind w:left="84" w:right="76" w:hanging="84"/>
              <w:jc w:val="both"/>
              <w:rPr>
                <w:noProof/>
              </w:rPr>
            </w:pPr>
          </w:p>
          <w:p w:rsidR="000B1BEC" w:rsidRPr="00AE677E" w:rsidRDefault="000B1BEC" w:rsidP="00D03281">
            <w:pPr>
              <w:autoSpaceDE w:val="0"/>
              <w:autoSpaceDN w:val="0"/>
              <w:adjustRightInd w:val="0"/>
              <w:ind w:left="84" w:right="76" w:hanging="84"/>
              <w:jc w:val="both"/>
            </w:pPr>
            <w:r w:rsidRPr="00AE677E">
              <w:rPr>
                <w:noProof/>
              </w:rPr>
              <w:t xml:space="preserve">Удельные </w:t>
            </w:r>
            <w:r w:rsidRPr="00AE677E">
              <w:t>п</w:t>
            </w:r>
            <w:r w:rsidRPr="00AE677E">
              <w:t>а</w:t>
            </w:r>
            <w:r w:rsidRPr="00AE677E">
              <w:t xml:space="preserve">раметры </w:t>
            </w:r>
            <w:r w:rsidRPr="00AE677E">
              <w:br/>
            </w:r>
            <w:r w:rsidRPr="00AE677E">
              <w:rPr>
                <w:noProof/>
              </w:rPr>
              <w:t xml:space="preserve">площадок, </w:t>
            </w:r>
            <w:r w:rsidRPr="00AE677E">
              <w:t>кв.м./чел.</w:t>
            </w:r>
          </w:p>
        </w:tc>
        <w:tc>
          <w:tcPr>
            <w:tcW w:w="288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61" w:right="76" w:firstLine="19"/>
              <w:jc w:val="both"/>
            </w:pPr>
            <w:r w:rsidRPr="00AE677E">
              <w:rPr>
                <w:noProof/>
              </w:rPr>
              <w:t xml:space="preserve">Расстояние </w:t>
            </w:r>
            <w:r w:rsidRPr="00AE677E">
              <w:t>о</w:t>
            </w:r>
            <w:r w:rsidRPr="00AE677E">
              <w:rPr>
                <w:noProof/>
              </w:rPr>
              <w:t xml:space="preserve">т </w:t>
            </w:r>
            <w:r w:rsidRPr="00AE677E">
              <w:t xml:space="preserve">окон </w:t>
            </w:r>
            <w:r w:rsidRPr="00AE677E">
              <w:br/>
            </w:r>
            <w:r w:rsidRPr="00AE677E">
              <w:rPr>
                <w:noProof/>
              </w:rPr>
              <w:t xml:space="preserve">жилых </w:t>
            </w:r>
            <w:r w:rsidRPr="00AE677E">
              <w:t>и</w:t>
            </w:r>
            <w:r w:rsidRPr="00AE677E">
              <w:rPr>
                <w:noProof/>
              </w:rPr>
              <w:t xml:space="preserve"> </w:t>
            </w:r>
            <w:r w:rsidRPr="00AE677E">
              <w:t>о</w:t>
            </w:r>
            <w:r w:rsidRPr="00AE677E">
              <w:t>б</w:t>
            </w:r>
            <w:r w:rsidRPr="00AE677E">
              <w:t xml:space="preserve">щественных </w:t>
            </w:r>
            <w:r w:rsidRPr="00AE677E">
              <w:br/>
            </w:r>
            <w:r w:rsidRPr="00AE677E">
              <w:rPr>
                <w:noProof/>
              </w:rPr>
              <w:t xml:space="preserve">зданий, не </w:t>
            </w:r>
            <w:r w:rsidRPr="00AE677E">
              <w:t>менее, м</w:t>
            </w:r>
          </w:p>
        </w:tc>
      </w:tr>
      <w:tr w:rsidR="000B1BEC" w:rsidRPr="00AE677E">
        <w:tblPrEx>
          <w:tblCellMar>
            <w:top w:w="0" w:type="dxa"/>
            <w:left w:w="0" w:type="dxa"/>
            <w:bottom w:w="0" w:type="dxa"/>
            <w:right w:w="0" w:type="dxa"/>
          </w:tblCellMar>
        </w:tblPrEx>
        <w:trPr>
          <w:trHeight w:val="556"/>
        </w:trPr>
        <w:tc>
          <w:tcPr>
            <w:tcW w:w="4157" w:type="dxa"/>
            <w:tcBorders>
              <w:top w:val="single" w:sz="2" w:space="0" w:color="auto"/>
              <w:left w:val="single" w:sz="2" w:space="0" w:color="auto"/>
              <w:right w:val="single" w:sz="2" w:space="0" w:color="auto"/>
            </w:tcBorders>
            <w:vAlign w:val="center"/>
          </w:tcPr>
          <w:p w:rsidR="000B1BEC" w:rsidRPr="00AE677E" w:rsidRDefault="000B1BEC" w:rsidP="00D03281">
            <w:pPr>
              <w:autoSpaceDE w:val="0"/>
              <w:autoSpaceDN w:val="0"/>
              <w:adjustRightInd w:val="0"/>
              <w:ind w:left="264" w:right="76"/>
              <w:jc w:val="both"/>
            </w:pPr>
            <w:r w:rsidRPr="00AE677E">
              <w:rPr>
                <w:noProof/>
              </w:rPr>
              <w:lastRenderedPageBreak/>
              <w:t xml:space="preserve">Для </w:t>
            </w:r>
            <w:r w:rsidRPr="00AE677E">
              <w:t>и</w:t>
            </w:r>
            <w:r w:rsidRPr="00AE677E">
              <w:rPr>
                <w:noProof/>
              </w:rPr>
              <w:t xml:space="preserve">гр </w:t>
            </w:r>
            <w:r w:rsidRPr="00AE677E">
              <w:t>д</w:t>
            </w:r>
            <w:r w:rsidRPr="00AE677E">
              <w:rPr>
                <w:noProof/>
              </w:rPr>
              <w:t xml:space="preserve">етей </w:t>
            </w:r>
            <w:r w:rsidRPr="00AE677E">
              <w:t>д</w:t>
            </w:r>
            <w:r w:rsidRPr="00AE677E">
              <w:rPr>
                <w:noProof/>
              </w:rPr>
              <w:t xml:space="preserve">ошкольного </w:t>
            </w:r>
            <w:r w:rsidRPr="00AE677E">
              <w:t>и</w:t>
            </w:r>
            <w:r w:rsidRPr="00AE677E">
              <w:rPr>
                <w:noProof/>
              </w:rPr>
              <w:t xml:space="preserve"> </w:t>
            </w:r>
            <w:r w:rsidRPr="00AE677E">
              <w:t>мла</w:t>
            </w:r>
            <w:r w:rsidRPr="00AE677E">
              <w:t>д</w:t>
            </w:r>
            <w:r w:rsidRPr="00AE677E">
              <w:t>шего</w:t>
            </w:r>
          </w:p>
          <w:p w:rsidR="000B1BEC" w:rsidRPr="00AE677E" w:rsidRDefault="000B1BEC" w:rsidP="00D03281">
            <w:pPr>
              <w:autoSpaceDE w:val="0"/>
              <w:autoSpaceDN w:val="0"/>
              <w:adjustRightInd w:val="0"/>
              <w:ind w:left="264" w:right="76"/>
              <w:jc w:val="both"/>
            </w:pPr>
            <w:r w:rsidRPr="00AE677E">
              <w:rPr>
                <w:noProof/>
              </w:rPr>
              <w:t xml:space="preserve">школьного </w:t>
            </w:r>
            <w:r w:rsidRPr="00AE677E">
              <w:t>возраста</w:t>
            </w:r>
          </w:p>
        </w:tc>
        <w:tc>
          <w:tcPr>
            <w:tcW w:w="2776" w:type="dxa"/>
            <w:tcBorders>
              <w:top w:val="single" w:sz="2" w:space="0" w:color="auto"/>
              <w:left w:val="single" w:sz="2" w:space="0" w:color="auto"/>
              <w:bottom w:val="single" w:sz="2" w:space="0" w:color="auto"/>
              <w:right w:val="single" w:sz="2" w:space="0" w:color="auto"/>
            </w:tcBorders>
            <w:vAlign w:val="center"/>
          </w:tcPr>
          <w:p w:rsidR="000B1BEC" w:rsidRPr="00AE677E" w:rsidRDefault="005D4329" w:rsidP="00D03281">
            <w:pPr>
              <w:autoSpaceDE w:val="0"/>
              <w:autoSpaceDN w:val="0"/>
              <w:adjustRightInd w:val="0"/>
              <w:ind w:left="84" w:right="76" w:hanging="84"/>
              <w:jc w:val="both"/>
            </w:pPr>
            <w:r>
              <w:t xml:space="preserve">   </w:t>
            </w:r>
            <w:r w:rsidR="000B1BEC" w:rsidRPr="00AE677E">
              <w:t>0,7</w:t>
            </w:r>
          </w:p>
        </w:tc>
        <w:tc>
          <w:tcPr>
            <w:tcW w:w="288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418" w:right="76" w:firstLine="19"/>
              <w:jc w:val="both"/>
            </w:pPr>
            <w:r w:rsidRPr="00AE677E">
              <w:t>12</w:t>
            </w:r>
          </w:p>
        </w:tc>
      </w:tr>
      <w:tr w:rsidR="000B1BEC" w:rsidRPr="00AE677E">
        <w:tblPrEx>
          <w:tblCellMar>
            <w:top w:w="0" w:type="dxa"/>
            <w:left w:w="0" w:type="dxa"/>
            <w:bottom w:w="0" w:type="dxa"/>
            <w:right w:w="0" w:type="dxa"/>
          </w:tblCellMar>
        </w:tblPrEx>
        <w:trPr>
          <w:trHeight w:val="282"/>
        </w:trPr>
        <w:tc>
          <w:tcPr>
            <w:tcW w:w="415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264" w:right="76"/>
              <w:jc w:val="both"/>
            </w:pPr>
            <w:r w:rsidRPr="00AE677E">
              <w:rPr>
                <w:noProof/>
              </w:rPr>
              <w:t xml:space="preserve">Для </w:t>
            </w:r>
            <w:r w:rsidRPr="00AE677E">
              <w:t>о</w:t>
            </w:r>
            <w:r w:rsidRPr="00AE677E">
              <w:rPr>
                <w:noProof/>
              </w:rPr>
              <w:t xml:space="preserve">тдыха </w:t>
            </w:r>
            <w:r w:rsidRPr="00AE677E">
              <w:t>в</w:t>
            </w:r>
            <w:r w:rsidRPr="00AE677E">
              <w:rPr>
                <w:noProof/>
              </w:rPr>
              <w:t xml:space="preserve">зрослого </w:t>
            </w:r>
            <w:r w:rsidRPr="00AE677E">
              <w:t>насел</w:t>
            </w:r>
            <w:r w:rsidRPr="00AE677E">
              <w:t>е</w:t>
            </w:r>
            <w:r w:rsidRPr="00AE677E">
              <w:t>ния</w:t>
            </w:r>
          </w:p>
        </w:tc>
        <w:tc>
          <w:tcPr>
            <w:tcW w:w="2776" w:type="dxa"/>
            <w:tcBorders>
              <w:top w:val="single" w:sz="2" w:space="0" w:color="auto"/>
              <w:left w:val="single" w:sz="2" w:space="0" w:color="auto"/>
              <w:bottom w:val="single" w:sz="2" w:space="0" w:color="auto"/>
              <w:right w:val="single" w:sz="2" w:space="0" w:color="auto"/>
            </w:tcBorders>
            <w:vAlign w:val="center"/>
          </w:tcPr>
          <w:p w:rsidR="000B1BEC" w:rsidRPr="00AE677E" w:rsidRDefault="005D4329" w:rsidP="00D03281">
            <w:pPr>
              <w:autoSpaceDE w:val="0"/>
              <w:autoSpaceDN w:val="0"/>
              <w:adjustRightInd w:val="0"/>
              <w:ind w:left="84" w:right="76" w:hanging="84"/>
              <w:jc w:val="both"/>
            </w:pPr>
            <w:r>
              <w:t xml:space="preserve">   </w:t>
            </w:r>
            <w:r w:rsidR="000B1BEC" w:rsidRPr="00AE677E">
              <w:t>0,1</w:t>
            </w:r>
          </w:p>
        </w:tc>
        <w:tc>
          <w:tcPr>
            <w:tcW w:w="288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418" w:right="76" w:firstLine="19"/>
              <w:jc w:val="both"/>
            </w:pPr>
            <w:r w:rsidRPr="00AE677E">
              <w:t>10</w:t>
            </w:r>
          </w:p>
        </w:tc>
      </w:tr>
      <w:tr w:rsidR="000B1BEC" w:rsidRPr="00AE677E">
        <w:tblPrEx>
          <w:tblCellMar>
            <w:top w:w="0" w:type="dxa"/>
            <w:left w:w="0" w:type="dxa"/>
            <w:bottom w:w="0" w:type="dxa"/>
            <w:right w:w="0" w:type="dxa"/>
          </w:tblCellMar>
        </w:tblPrEx>
        <w:trPr>
          <w:trHeight w:val="306"/>
        </w:trPr>
        <w:tc>
          <w:tcPr>
            <w:tcW w:w="415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264" w:right="76"/>
              <w:jc w:val="both"/>
            </w:pPr>
            <w:r w:rsidRPr="00AE677E">
              <w:rPr>
                <w:noProof/>
              </w:rPr>
              <w:t xml:space="preserve">Для </w:t>
            </w:r>
            <w:r w:rsidRPr="00AE677E">
              <w:t>з</w:t>
            </w:r>
            <w:r w:rsidRPr="00AE677E">
              <w:rPr>
                <w:noProof/>
              </w:rPr>
              <w:t xml:space="preserve">анятий </w:t>
            </w:r>
            <w:r w:rsidRPr="00AE677E">
              <w:t>физкульт</w:t>
            </w:r>
            <w:r w:rsidRPr="00AE677E">
              <w:t>у</w:t>
            </w:r>
            <w:r w:rsidRPr="00AE677E">
              <w:t>рой</w:t>
            </w:r>
          </w:p>
        </w:tc>
        <w:tc>
          <w:tcPr>
            <w:tcW w:w="2776" w:type="dxa"/>
            <w:tcBorders>
              <w:top w:val="single" w:sz="2" w:space="0" w:color="auto"/>
              <w:left w:val="single" w:sz="2" w:space="0" w:color="auto"/>
              <w:bottom w:val="single" w:sz="2" w:space="0" w:color="auto"/>
              <w:right w:val="single" w:sz="2" w:space="0" w:color="auto"/>
            </w:tcBorders>
            <w:vAlign w:val="center"/>
          </w:tcPr>
          <w:p w:rsidR="000B1BEC" w:rsidRPr="00AE677E" w:rsidRDefault="005D4329" w:rsidP="00D03281">
            <w:pPr>
              <w:autoSpaceDE w:val="0"/>
              <w:autoSpaceDN w:val="0"/>
              <w:adjustRightInd w:val="0"/>
              <w:ind w:left="84" w:right="76" w:hanging="84"/>
              <w:jc w:val="both"/>
            </w:pPr>
            <w:r>
              <w:t xml:space="preserve">   </w:t>
            </w:r>
            <w:r w:rsidR="000B1BEC" w:rsidRPr="00AE677E">
              <w:t>2,0</w:t>
            </w:r>
          </w:p>
        </w:tc>
        <w:tc>
          <w:tcPr>
            <w:tcW w:w="288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418" w:right="76" w:firstLine="19"/>
              <w:jc w:val="both"/>
            </w:pPr>
            <w:r w:rsidRPr="00AE677E">
              <w:t>10-40</w:t>
            </w:r>
          </w:p>
        </w:tc>
      </w:tr>
      <w:tr w:rsidR="000B1BEC" w:rsidRPr="00AE677E">
        <w:tblPrEx>
          <w:tblCellMar>
            <w:top w:w="0" w:type="dxa"/>
            <w:left w:w="0" w:type="dxa"/>
            <w:bottom w:w="0" w:type="dxa"/>
            <w:right w:w="0" w:type="dxa"/>
          </w:tblCellMar>
        </w:tblPrEx>
        <w:trPr>
          <w:trHeight w:val="525"/>
        </w:trPr>
        <w:tc>
          <w:tcPr>
            <w:tcW w:w="415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264" w:right="76"/>
              <w:jc w:val="both"/>
            </w:pPr>
            <w:r w:rsidRPr="00AE677E">
              <w:rPr>
                <w:noProof/>
              </w:rPr>
              <w:t xml:space="preserve">Для </w:t>
            </w:r>
            <w:r w:rsidRPr="00AE677E">
              <w:t>х</w:t>
            </w:r>
            <w:r w:rsidRPr="00AE677E">
              <w:rPr>
                <w:noProof/>
              </w:rPr>
              <w:t xml:space="preserve">озяйственных </w:t>
            </w:r>
            <w:r w:rsidRPr="00AE677E">
              <w:t>ц</w:t>
            </w:r>
            <w:r w:rsidRPr="00AE677E">
              <w:rPr>
                <w:noProof/>
              </w:rPr>
              <w:t xml:space="preserve">елей </w:t>
            </w:r>
            <w:r w:rsidRPr="00AE677E">
              <w:t>и</w:t>
            </w:r>
            <w:r w:rsidRPr="00AE677E">
              <w:rPr>
                <w:noProof/>
              </w:rPr>
              <w:t xml:space="preserve"> </w:t>
            </w:r>
            <w:r w:rsidRPr="00AE677E">
              <w:t>в</w:t>
            </w:r>
            <w:r w:rsidRPr="00AE677E">
              <w:t>ы</w:t>
            </w:r>
            <w:r w:rsidRPr="00AE677E">
              <w:t>гула</w:t>
            </w:r>
          </w:p>
          <w:p w:rsidR="000B1BEC" w:rsidRPr="00AE677E" w:rsidRDefault="000B1BEC" w:rsidP="00D03281">
            <w:pPr>
              <w:autoSpaceDE w:val="0"/>
              <w:autoSpaceDN w:val="0"/>
              <w:adjustRightInd w:val="0"/>
              <w:ind w:left="264" w:right="76"/>
              <w:jc w:val="both"/>
            </w:pPr>
            <w:r w:rsidRPr="00AE677E">
              <w:t>С</w:t>
            </w:r>
            <w:r w:rsidRPr="00AE677E">
              <w:t>о</w:t>
            </w:r>
            <w:r w:rsidRPr="00AE677E">
              <w:t>бак</w:t>
            </w:r>
          </w:p>
        </w:tc>
        <w:tc>
          <w:tcPr>
            <w:tcW w:w="2776" w:type="dxa"/>
            <w:tcBorders>
              <w:top w:val="single" w:sz="2" w:space="0" w:color="auto"/>
              <w:left w:val="single" w:sz="2" w:space="0" w:color="auto"/>
              <w:bottom w:val="single" w:sz="2" w:space="0" w:color="auto"/>
              <w:right w:val="single" w:sz="2" w:space="0" w:color="auto"/>
            </w:tcBorders>
            <w:vAlign w:val="center"/>
          </w:tcPr>
          <w:p w:rsidR="000B1BEC" w:rsidRPr="00AE677E" w:rsidRDefault="005D4329" w:rsidP="00D03281">
            <w:pPr>
              <w:autoSpaceDE w:val="0"/>
              <w:autoSpaceDN w:val="0"/>
              <w:adjustRightInd w:val="0"/>
              <w:ind w:left="84" w:right="76" w:hanging="84"/>
              <w:jc w:val="both"/>
            </w:pPr>
            <w:r>
              <w:t xml:space="preserve">   </w:t>
            </w:r>
            <w:r w:rsidR="000B1BEC" w:rsidRPr="00AE677E">
              <w:t>0,3</w:t>
            </w:r>
          </w:p>
        </w:tc>
        <w:tc>
          <w:tcPr>
            <w:tcW w:w="288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418" w:right="76" w:firstLine="19"/>
              <w:jc w:val="both"/>
            </w:pPr>
            <w:r w:rsidRPr="00AE677E">
              <w:t>20 - 40</w:t>
            </w:r>
          </w:p>
        </w:tc>
      </w:tr>
      <w:tr w:rsidR="000B1BEC" w:rsidRPr="00AE677E">
        <w:tblPrEx>
          <w:tblCellMar>
            <w:top w:w="0" w:type="dxa"/>
            <w:left w:w="0" w:type="dxa"/>
            <w:bottom w:w="0" w:type="dxa"/>
            <w:right w:w="0" w:type="dxa"/>
          </w:tblCellMar>
        </w:tblPrEx>
        <w:trPr>
          <w:trHeight w:val="277"/>
        </w:trPr>
        <w:tc>
          <w:tcPr>
            <w:tcW w:w="415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264" w:right="76"/>
              <w:jc w:val="both"/>
            </w:pPr>
            <w:r w:rsidRPr="00AE677E">
              <w:rPr>
                <w:noProof/>
              </w:rPr>
              <w:t xml:space="preserve">Для </w:t>
            </w:r>
            <w:r w:rsidRPr="00AE677E">
              <w:t>с</w:t>
            </w:r>
            <w:r w:rsidRPr="00AE677E">
              <w:rPr>
                <w:noProof/>
              </w:rPr>
              <w:t xml:space="preserve">тоянки </w:t>
            </w:r>
            <w:r w:rsidRPr="00AE677E">
              <w:t>автом</w:t>
            </w:r>
            <w:r w:rsidRPr="00AE677E">
              <w:t>о</w:t>
            </w:r>
            <w:r w:rsidRPr="00AE677E">
              <w:t>билей</w:t>
            </w:r>
          </w:p>
        </w:tc>
        <w:tc>
          <w:tcPr>
            <w:tcW w:w="2776" w:type="dxa"/>
            <w:tcBorders>
              <w:top w:val="single" w:sz="2" w:space="0" w:color="auto"/>
              <w:left w:val="single" w:sz="2" w:space="0" w:color="auto"/>
              <w:bottom w:val="single" w:sz="2" w:space="0" w:color="auto"/>
              <w:right w:val="single" w:sz="2" w:space="0" w:color="auto"/>
            </w:tcBorders>
            <w:vAlign w:val="center"/>
          </w:tcPr>
          <w:p w:rsidR="000B1BEC" w:rsidRPr="00AE677E" w:rsidRDefault="005D4329" w:rsidP="00D03281">
            <w:pPr>
              <w:autoSpaceDE w:val="0"/>
              <w:autoSpaceDN w:val="0"/>
              <w:adjustRightInd w:val="0"/>
              <w:ind w:left="84" w:right="76" w:hanging="84"/>
              <w:jc w:val="both"/>
            </w:pPr>
            <w:r>
              <w:t xml:space="preserve">   </w:t>
            </w:r>
            <w:r w:rsidR="000B1BEC" w:rsidRPr="00AE677E">
              <w:t>0,8</w:t>
            </w:r>
          </w:p>
        </w:tc>
        <w:tc>
          <w:tcPr>
            <w:tcW w:w="288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418" w:right="76" w:firstLine="19"/>
              <w:jc w:val="both"/>
            </w:pPr>
            <w:r w:rsidRPr="00AE677E">
              <w:rPr>
                <w:noProof/>
              </w:rPr>
              <w:t xml:space="preserve">см. </w:t>
            </w:r>
            <w:r w:rsidRPr="00AE677E">
              <w:t>ниже</w:t>
            </w:r>
          </w:p>
        </w:tc>
      </w:tr>
    </w:tbl>
    <w:p w:rsidR="000B1BEC" w:rsidRPr="00AE677E" w:rsidRDefault="000B1BEC" w:rsidP="00D03281">
      <w:pPr>
        <w:pStyle w:val="1"/>
        <w:ind w:left="1418" w:right="76" w:firstLine="709"/>
        <w:jc w:val="both"/>
        <w:rPr>
          <w:rFonts w:ascii="Times New Roman" w:hAnsi="Times New Roman" w:cs="Times New Roman"/>
          <w:noProof/>
          <w:sz w:val="24"/>
          <w:szCs w:val="24"/>
        </w:rPr>
      </w:pPr>
      <w:r w:rsidRPr="00AE677E">
        <w:rPr>
          <w:rFonts w:ascii="Times New Roman" w:hAnsi="Times New Roman" w:cs="Times New Roman"/>
          <w:sz w:val="24"/>
          <w:szCs w:val="24"/>
        </w:rPr>
        <w:t>П</w:t>
      </w:r>
      <w:r w:rsidRPr="00AE677E">
        <w:rPr>
          <w:rFonts w:ascii="Times New Roman" w:hAnsi="Times New Roman" w:cs="Times New Roman"/>
          <w:noProof/>
          <w:sz w:val="24"/>
          <w:szCs w:val="24"/>
        </w:rPr>
        <w:t xml:space="preserve">араметры жилой </w:t>
      </w:r>
      <w:r w:rsidRPr="00AE677E">
        <w:rPr>
          <w:rFonts w:ascii="Times New Roman" w:hAnsi="Times New Roman" w:cs="Times New Roman"/>
          <w:sz w:val="24"/>
          <w:szCs w:val="24"/>
        </w:rPr>
        <w:t>з</w:t>
      </w:r>
      <w:r w:rsidRPr="00AE677E">
        <w:rPr>
          <w:rFonts w:ascii="Times New Roman" w:hAnsi="Times New Roman" w:cs="Times New Roman"/>
          <w:noProof/>
          <w:sz w:val="24"/>
          <w:szCs w:val="24"/>
        </w:rPr>
        <w:t xml:space="preserve">астройки </w:t>
      </w:r>
      <w:r w:rsidR="007A357E">
        <w:rPr>
          <w:rFonts w:ascii="Times New Roman" w:hAnsi="Times New Roman" w:cs="Times New Roman"/>
          <w:sz w:val="24"/>
          <w:szCs w:val="24"/>
        </w:rPr>
        <w:t>Рощинского</w:t>
      </w:r>
      <w:r>
        <w:rPr>
          <w:rFonts w:ascii="Times New Roman" w:hAnsi="Times New Roman" w:cs="Times New Roman"/>
          <w:sz w:val="24"/>
          <w:szCs w:val="24"/>
        </w:rPr>
        <w:t xml:space="preserve"> сельского</w:t>
      </w:r>
      <w:r w:rsidRPr="00AE677E">
        <w:rPr>
          <w:rFonts w:ascii="Times New Roman" w:hAnsi="Times New Roman" w:cs="Times New Roman"/>
          <w:sz w:val="24"/>
          <w:szCs w:val="24"/>
        </w:rPr>
        <w:t xml:space="preserve"> </w:t>
      </w:r>
      <w:r w:rsidRPr="00AE677E">
        <w:rPr>
          <w:rFonts w:ascii="Times New Roman" w:hAnsi="Times New Roman" w:cs="Times New Roman"/>
          <w:noProof/>
          <w:sz w:val="24"/>
          <w:szCs w:val="24"/>
        </w:rPr>
        <w:t>поселении.</w:t>
      </w:r>
    </w:p>
    <w:p w:rsidR="000B1BEC" w:rsidRPr="00AE677E" w:rsidRDefault="000B1BEC" w:rsidP="00D03281">
      <w:pPr>
        <w:pStyle w:val="1"/>
        <w:ind w:left="1418" w:right="76" w:firstLine="709"/>
        <w:jc w:val="both"/>
        <w:rPr>
          <w:rFonts w:ascii="Times New Roman" w:hAnsi="Times New Roman" w:cs="Times New Roman"/>
          <w:noProof/>
          <w:sz w:val="24"/>
          <w:szCs w:val="24"/>
        </w:rPr>
      </w:pPr>
      <w:r w:rsidRPr="00AE677E">
        <w:rPr>
          <w:rFonts w:ascii="Times New Roman" w:hAnsi="Times New Roman" w:cs="Times New Roman"/>
          <w:noProof/>
          <w:sz w:val="24"/>
          <w:szCs w:val="24"/>
        </w:rPr>
        <w:t xml:space="preserve">Параметры малоэтажной жилой застройки </w:t>
      </w:r>
      <w:r w:rsidRPr="0066301B">
        <w:rPr>
          <w:rFonts w:ascii="Times New Roman" w:hAnsi="Times New Roman" w:cs="Times New Roman"/>
          <w:noProof/>
          <w:sz w:val="24"/>
          <w:szCs w:val="24"/>
        </w:rPr>
        <w:t>к</w:t>
      </w:r>
      <w:r w:rsidR="006625AD" w:rsidRPr="0066301B">
        <w:rPr>
          <w:rFonts w:ascii="Times New Roman" w:hAnsi="Times New Roman" w:cs="Times New Roman"/>
          <w:noProof/>
          <w:sz w:val="24"/>
          <w:szCs w:val="24"/>
        </w:rPr>
        <w:t>оттеджного</w:t>
      </w:r>
      <w:r w:rsidRPr="00AE677E">
        <w:rPr>
          <w:rFonts w:ascii="Times New Roman" w:hAnsi="Times New Roman" w:cs="Times New Roman"/>
          <w:noProof/>
          <w:sz w:val="24"/>
          <w:szCs w:val="24"/>
        </w:rPr>
        <w:t xml:space="preserve"> типа.</w:t>
      </w:r>
    </w:p>
    <w:p w:rsidR="000B1BEC" w:rsidRPr="00AE677E" w:rsidRDefault="0066301B" w:rsidP="00D03281">
      <w:pPr>
        <w:pStyle w:val="20"/>
        <w:ind w:left="1418" w:right="76"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0B1BEC" w:rsidRPr="00AE677E">
        <w:rPr>
          <w:rFonts w:ascii="Times New Roman" w:hAnsi="Times New Roman" w:cs="Times New Roman"/>
          <w:noProof/>
          <w:sz w:val="24"/>
          <w:szCs w:val="24"/>
        </w:rPr>
        <w:t>Таблица 2</w:t>
      </w:r>
    </w:p>
    <w:tbl>
      <w:tblPr>
        <w:tblW w:w="0" w:type="auto"/>
        <w:tblInd w:w="1263" w:type="dxa"/>
        <w:tblLayout w:type="fixed"/>
        <w:tblCellMar>
          <w:left w:w="0" w:type="dxa"/>
          <w:right w:w="0" w:type="dxa"/>
        </w:tblCellMar>
        <w:tblLook w:val="0000" w:firstRow="0" w:lastRow="0" w:firstColumn="0" w:lastColumn="0" w:noHBand="0" w:noVBand="0"/>
      </w:tblPr>
      <w:tblGrid>
        <w:gridCol w:w="2507"/>
        <w:gridCol w:w="2533"/>
        <w:gridCol w:w="2020"/>
        <w:gridCol w:w="2480"/>
      </w:tblGrid>
      <w:tr w:rsidR="000B1BEC" w:rsidRPr="00AE677E">
        <w:tblPrEx>
          <w:tblCellMar>
            <w:top w:w="0" w:type="dxa"/>
            <w:left w:w="0" w:type="dxa"/>
            <w:bottom w:w="0" w:type="dxa"/>
            <w:right w:w="0" w:type="dxa"/>
          </w:tblCellMar>
        </w:tblPrEx>
        <w:trPr>
          <w:trHeight w:val="799"/>
        </w:trPr>
        <w:tc>
          <w:tcPr>
            <w:tcW w:w="250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333" w:right="180"/>
              <w:jc w:val="both"/>
            </w:pPr>
            <w:r w:rsidRPr="00AE677E">
              <w:rPr>
                <w:noProof/>
              </w:rPr>
              <w:t xml:space="preserve">Этажность </w:t>
            </w:r>
            <w:r w:rsidRPr="00AE677E">
              <w:t>зд</w:t>
            </w:r>
            <w:r w:rsidRPr="00AE677E">
              <w:t>а</w:t>
            </w:r>
            <w:r w:rsidRPr="00AE677E">
              <w:t>ний</w:t>
            </w:r>
          </w:p>
        </w:tc>
        <w:tc>
          <w:tcPr>
            <w:tcW w:w="2533"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53" w:right="76"/>
              <w:jc w:val="both"/>
            </w:pPr>
            <w:r w:rsidRPr="00AE677E">
              <w:rPr>
                <w:noProof/>
              </w:rPr>
              <w:t xml:space="preserve">Процент </w:t>
            </w:r>
            <w:r w:rsidRPr="00AE677E">
              <w:t>застро</w:t>
            </w:r>
            <w:r w:rsidRPr="00AE677E">
              <w:t>й</w:t>
            </w:r>
            <w:r w:rsidRPr="00AE677E">
              <w:t>ки</w:t>
            </w:r>
          </w:p>
          <w:p w:rsidR="000B1BEC" w:rsidRPr="00AE677E" w:rsidRDefault="000B1BEC" w:rsidP="00D03281">
            <w:pPr>
              <w:autoSpaceDE w:val="0"/>
              <w:autoSpaceDN w:val="0"/>
              <w:adjustRightInd w:val="0"/>
              <w:ind w:left="153" w:right="76"/>
              <w:jc w:val="both"/>
            </w:pPr>
            <w:r w:rsidRPr="00AE677E">
              <w:t>(%)</w:t>
            </w:r>
          </w:p>
        </w:tc>
        <w:tc>
          <w:tcPr>
            <w:tcW w:w="202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53" w:right="155" w:firstLine="52"/>
              <w:jc w:val="both"/>
            </w:pPr>
            <w:r w:rsidRPr="00AE677E">
              <w:t>Коэффиц</w:t>
            </w:r>
            <w:r w:rsidRPr="00AE677E">
              <w:t>и</w:t>
            </w:r>
            <w:r w:rsidRPr="00AE677E">
              <w:t xml:space="preserve">ент </w:t>
            </w:r>
            <w:r w:rsidRPr="00AE677E">
              <w:br/>
              <w:t>использ</w:t>
            </w:r>
            <w:r w:rsidRPr="00AE677E">
              <w:t>о</w:t>
            </w:r>
            <w:r w:rsidRPr="00AE677E">
              <w:t xml:space="preserve">вания </w:t>
            </w:r>
            <w:r w:rsidRPr="00AE677E">
              <w:br/>
              <w:t>территорий</w:t>
            </w:r>
          </w:p>
        </w:tc>
        <w:tc>
          <w:tcPr>
            <w:tcW w:w="248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17" w:right="76"/>
              <w:jc w:val="both"/>
              <w:rPr>
                <w:noProof/>
              </w:rPr>
            </w:pPr>
            <w:r w:rsidRPr="00AE677E">
              <w:t xml:space="preserve">Плотность </w:t>
            </w:r>
            <w:r w:rsidRPr="00AE677E">
              <w:br/>
              <w:t xml:space="preserve">жилого </w:t>
            </w:r>
            <w:r w:rsidRPr="00AE677E">
              <w:rPr>
                <w:noProof/>
              </w:rPr>
              <w:t>фонда</w:t>
            </w:r>
          </w:p>
          <w:p w:rsidR="000B1BEC" w:rsidRPr="00AE677E" w:rsidRDefault="000B1BEC" w:rsidP="00D03281">
            <w:pPr>
              <w:autoSpaceDE w:val="0"/>
              <w:autoSpaceDN w:val="0"/>
              <w:adjustRightInd w:val="0"/>
              <w:ind w:left="117" w:right="76"/>
              <w:jc w:val="both"/>
            </w:pPr>
            <w:r w:rsidRPr="00AE677E">
              <w:t>(</w:t>
            </w:r>
            <w:r w:rsidRPr="00AE677E">
              <w:rPr>
                <w:noProof/>
              </w:rPr>
              <w:t xml:space="preserve">тыс. </w:t>
            </w:r>
            <w:r w:rsidRPr="00AE677E">
              <w:t>кв.м./га)</w:t>
            </w:r>
          </w:p>
        </w:tc>
      </w:tr>
      <w:tr w:rsidR="000B1BEC" w:rsidRPr="00AE677E">
        <w:tblPrEx>
          <w:tblCellMar>
            <w:top w:w="0" w:type="dxa"/>
            <w:left w:w="0" w:type="dxa"/>
            <w:bottom w:w="0" w:type="dxa"/>
            <w:right w:w="0" w:type="dxa"/>
          </w:tblCellMar>
        </w:tblPrEx>
        <w:trPr>
          <w:trHeight w:val="288"/>
        </w:trPr>
        <w:tc>
          <w:tcPr>
            <w:tcW w:w="250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333" w:right="180"/>
              <w:jc w:val="both"/>
            </w:pPr>
            <w:r w:rsidRPr="00AE677E">
              <w:t>2</w:t>
            </w:r>
          </w:p>
        </w:tc>
        <w:tc>
          <w:tcPr>
            <w:tcW w:w="2533"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53" w:right="76"/>
              <w:jc w:val="both"/>
            </w:pPr>
            <w:r w:rsidRPr="00AE677E">
              <w:t>26-39</w:t>
            </w:r>
          </w:p>
        </w:tc>
        <w:tc>
          <w:tcPr>
            <w:tcW w:w="202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53" w:right="155" w:firstLine="52"/>
              <w:jc w:val="both"/>
            </w:pPr>
            <w:r w:rsidRPr="00AE677E">
              <w:t>0,4-0,5</w:t>
            </w:r>
          </w:p>
        </w:tc>
        <w:tc>
          <w:tcPr>
            <w:tcW w:w="248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17" w:right="76"/>
              <w:jc w:val="both"/>
            </w:pPr>
            <w:r w:rsidRPr="00AE677E">
              <w:t>3,6-4,8</w:t>
            </w:r>
          </w:p>
        </w:tc>
      </w:tr>
      <w:tr w:rsidR="000B1BEC" w:rsidRPr="00AE677E">
        <w:tblPrEx>
          <w:tblCellMar>
            <w:top w:w="0" w:type="dxa"/>
            <w:left w:w="0" w:type="dxa"/>
            <w:bottom w:w="0" w:type="dxa"/>
            <w:right w:w="0" w:type="dxa"/>
          </w:tblCellMar>
        </w:tblPrEx>
        <w:trPr>
          <w:trHeight w:val="288"/>
        </w:trPr>
        <w:tc>
          <w:tcPr>
            <w:tcW w:w="250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333" w:right="180"/>
              <w:jc w:val="both"/>
            </w:pPr>
            <w:r w:rsidRPr="00AE677E">
              <w:t>3</w:t>
            </w:r>
          </w:p>
        </w:tc>
        <w:tc>
          <w:tcPr>
            <w:tcW w:w="2533"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53" w:right="76"/>
              <w:jc w:val="both"/>
            </w:pPr>
            <w:r w:rsidRPr="00AE677E">
              <w:t>23-36</w:t>
            </w:r>
          </w:p>
        </w:tc>
        <w:tc>
          <w:tcPr>
            <w:tcW w:w="202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53" w:right="155" w:firstLine="52"/>
              <w:jc w:val="both"/>
            </w:pPr>
            <w:r w:rsidRPr="00AE677E">
              <w:t>0,4-0,7</w:t>
            </w:r>
          </w:p>
        </w:tc>
        <w:tc>
          <w:tcPr>
            <w:tcW w:w="248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17" w:right="76"/>
              <w:jc w:val="both"/>
            </w:pPr>
            <w:r w:rsidRPr="00AE677E">
              <w:t>4,4-6,1</w:t>
            </w:r>
          </w:p>
        </w:tc>
      </w:tr>
    </w:tbl>
    <w:p w:rsidR="000B1BEC" w:rsidRPr="00AE677E" w:rsidRDefault="000B1BEC" w:rsidP="00D03281">
      <w:pPr>
        <w:autoSpaceDE w:val="0"/>
        <w:autoSpaceDN w:val="0"/>
        <w:adjustRightInd w:val="0"/>
        <w:ind w:left="1418" w:right="76" w:firstLine="709"/>
        <w:jc w:val="both"/>
        <w:rPr>
          <w:noProof/>
        </w:rPr>
      </w:pPr>
    </w:p>
    <w:p w:rsidR="000B1BEC" w:rsidRPr="00AE677E" w:rsidRDefault="000B1BEC" w:rsidP="00D03281">
      <w:pPr>
        <w:pStyle w:val="a4"/>
        <w:ind w:left="1418" w:right="76" w:firstLine="709"/>
        <w:jc w:val="both"/>
        <w:rPr>
          <w:b w:val="0"/>
          <w:noProof/>
          <w:sz w:val="24"/>
          <w:szCs w:val="24"/>
        </w:rPr>
      </w:pPr>
      <w:r w:rsidRPr="00AE677E">
        <w:rPr>
          <w:b w:val="0"/>
          <w:noProof/>
          <w:sz w:val="24"/>
          <w:szCs w:val="24"/>
        </w:rPr>
        <w:t xml:space="preserve">Дом должен отстоять от красной линии улиц не менее, чем на </w:t>
      </w:r>
      <w:smartTag w:uri="urn:schemas-microsoft-com:office:smarttags" w:element="metricconverter">
        <w:smartTagPr>
          <w:attr w:name="ProductID" w:val="3 метра"/>
        </w:smartTagPr>
        <w:r w:rsidRPr="00AE677E">
          <w:rPr>
            <w:b w:val="0"/>
            <w:noProof/>
            <w:sz w:val="24"/>
            <w:szCs w:val="24"/>
          </w:rPr>
          <w:t>3 метра</w:t>
        </w:r>
      </w:smartTag>
      <w:r w:rsidRPr="00AE677E">
        <w:rPr>
          <w:b w:val="0"/>
          <w:noProof/>
          <w:sz w:val="24"/>
          <w:szCs w:val="24"/>
        </w:rPr>
        <w:t>.</w:t>
      </w:r>
    </w:p>
    <w:p w:rsidR="000B1BEC" w:rsidRPr="00AE677E" w:rsidRDefault="000B1BEC" w:rsidP="00D03281">
      <w:pPr>
        <w:pStyle w:val="a4"/>
        <w:ind w:left="1418" w:right="76" w:firstLine="709"/>
        <w:jc w:val="both"/>
        <w:rPr>
          <w:b w:val="0"/>
          <w:noProof/>
          <w:sz w:val="24"/>
          <w:szCs w:val="24"/>
        </w:rPr>
      </w:pPr>
      <w:r w:rsidRPr="00AE677E">
        <w:rPr>
          <w:b w:val="0"/>
          <w:noProof/>
          <w:sz w:val="24"/>
          <w:szCs w:val="24"/>
        </w:rPr>
        <w:t xml:space="preserve">Максимальная высота жилого дома -  3 этажа, включая мансардный этаж. </w:t>
      </w:r>
    </w:p>
    <w:p w:rsidR="000B1BEC" w:rsidRPr="00AE677E" w:rsidRDefault="000B1BEC" w:rsidP="00D03281">
      <w:pPr>
        <w:pStyle w:val="a5"/>
        <w:ind w:left="1418" w:right="76" w:firstLine="709"/>
        <w:jc w:val="both"/>
        <w:rPr>
          <w:noProof/>
        </w:rPr>
      </w:pPr>
      <w:r w:rsidRPr="00AE677E">
        <w:rPr>
          <w:noProof/>
        </w:rPr>
        <w:t xml:space="preserve">Доля площади может быть принята для осуществления: </w:t>
      </w:r>
    </w:p>
    <w:p w:rsidR="000B1BEC" w:rsidRPr="00AE677E" w:rsidRDefault="000B1BEC" w:rsidP="00486772">
      <w:pPr>
        <w:pStyle w:val="2"/>
        <w:rPr>
          <w:noProof/>
        </w:rPr>
      </w:pPr>
      <w:r>
        <w:t xml:space="preserve">            </w:t>
      </w:r>
      <w:r w:rsidRPr="00AE677E">
        <w:t>•</w:t>
      </w:r>
      <w:r>
        <w:t xml:space="preserve">          </w:t>
      </w:r>
      <w:r w:rsidRPr="00AE677E">
        <w:rPr>
          <w:noProof/>
        </w:rPr>
        <w:t>основных функций - 61-69 %;</w:t>
      </w:r>
    </w:p>
    <w:p w:rsidR="000B1BEC" w:rsidRPr="00AE677E" w:rsidRDefault="000B1BEC" w:rsidP="00486772">
      <w:pPr>
        <w:pStyle w:val="2"/>
        <w:rPr>
          <w:noProof/>
        </w:rPr>
      </w:pPr>
      <w:r>
        <w:t xml:space="preserve">            </w:t>
      </w:r>
      <w:r w:rsidRPr="00AE677E">
        <w:t>•</w:t>
      </w:r>
      <w:r>
        <w:t xml:space="preserve">          </w:t>
      </w:r>
      <w:r w:rsidRPr="00AE677E">
        <w:rPr>
          <w:noProof/>
        </w:rPr>
        <w:t>вспомогательных функций - 13-19 %;</w:t>
      </w:r>
    </w:p>
    <w:p w:rsidR="000B1BEC" w:rsidRPr="00AE677E" w:rsidRDefault="000B1BEC" w:rsidP="00486772">
      <w:pPr>
        <w:pStyle w:val="2"/>
        <w:rPr>
          <w:noProof/>
        </w:rPr>
      </w:pPr>
      <w:r>
        <w:t xml:space="preserve">            </w:t>
      </w:r>
      <w:r w:rsidRPr="00AE677E">
        <w:t>•</w:t>
      </w:r>
      <w:r>
        <w:t xml:space="preserve">          </w:t>
      </w:r>
      <w:r w:rsidRPr="00AE677E">
        <w:rPr>
          <w:noProof/>
        </w:rPr>
        <w:t>прочих функций - 17-20 %.</w:t>
      </w:r>
    </w:p>
    <w:p w:rsidR="000B1BEC" w:rsidRPr="00AE677E" w:rsidRDefault="000B1BEC" w:rsidP="00D03281">
      <w:pPr>
        <w:pStyle w:val="a4"/>
        <w:ind w:left="1418" w:right="76" w:firstLine="709"/>
        <w:jc w:val="both"/>
        <w:rPr>
          <w:b w:val="0"/>
          <w:sz w:val="24"/>
          <w:szCs w:val="24"/>
        </w:rPr>
      </w:pPr>
      <w:r w:rsidRPr="00AE677E">
        <w:rPr>
          <w:b w:val="0"/>
          <w:sz w:val="24"/>
          <w:szCs w:val="24"/>
        </w:rPr>
        <w:t>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w:t>
      </w:r>
      <w:r w:rsidRPr="00AE677E">
        <w:rPr>
          <w:b w:val="0"/>
          <w:sz w:val="24"/>
          <w:szCs w:val="24"/>
        </w:rPr>
        <w:t>т</w:t>
      </w:r>
      <w:r w:rsidRPr="00AE677E">
        <w:rPr>
          <w:b w:val="0"/>
          <w:sz w:val="24"/>
          <w:szCs w:val="24"/>
        </w:rPr>
        <w:t xml:space="preserve">ка. </w:t>
      </w:r>
    </w:p>
    <w:p w:rsidR="000B1BEC" w:rsidRPr="00AE677E" w:rsidRDefault="000B1BEC" w:rsidP="00D03281">
      <w:pPr>
        <w:pStyle w:val="a4"/>
        <w:ind w:left="1418" w:right="76" w:firstLine="709"/>
        <w:jc w:val="both"/>
        <w:rPr>
          <w:b w:val="0"/>
          <w:sz w:val="24"/>
          <w:szCs w:val="24"/>
        </w:rPr>
      </w:pPr>
      <w:r w:rsidRPr="00AE677E">
        <w:rPr>
          <w:b w:val="0"/>
          <w:sz w:val="24"/>
          <w:szCs w:val="24"/>
        </w:rPr>
        <w:t>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w:t>
      </w:r>
      <w:r w:rsidRPr="00AE677E">
        <w:rPr>
          <w:b w:val="0"/>
          <w:sz w:val="24"/>
          <w:szCs w:val="24"/>
        </w:rPr>
        <w:t>о</w:t>
      </w:r>
      <w:r w:rsidRPr="00AE677E">
        <w:rPr>
          <w:b w:val="0"/>
          <w:sz w:val="24"/>
          <w:szCs w:val="24"/>
        </w:rPr>
        <w:t>ваний.</w:t>
      </w:r>
    </w:p>
    <w:p w:rsidR="000B1BEC" w:rsidRPr="00AE677E" w:rsidRDefault="000B1BEC" w:rsidP="00D03281">
      <w:pPr>
        <w:pStyle w:val="a4"/>
        <w:ind w:left="1418" w:right="76" w:firstLine="709"/>
        <w:jc w:val="both"/>
        <w:rPr>
          <w:b w:val="0"/>
          <w:sz w:val="24"/>
          <w:szCs w:val="24"/>
        </w:rPr>
      </w:pPr>
      <w:r w:rsidRPr="00AE677E">
        <w:rPr>
          <w:b w:val="0"/>
          <w:sz w:val="24"/>
          <w:szCs w:val="24"/>
        </w:rPr>
        <w:t>Расстояния от помещений (сооружений) для содержания и разведения животных до объектов жилой застройки должно быть не менее указанного в таблице 3.</w:t>
      </w:r>
    </w:p>
    <w:p w:rsidR="000B1BEC" w:rsidRPr="004F7150" w:rsidRDefault="0066301B" w:rsidP="00D03281">
      <w:pPr>
        <w:pStyle w:val="40"/>
        <w:ind w:left="1418" w:right="76" w:firstLine="709"/>
        <w:jc w:val="both"/>
        <w:rPr>
          <w:i/>
          <w:noProof/>
          <w:sz w:val="24"/>
          <w:szCs w:val="24"/>
        </w:rPr>
      </w:pPr>
      <w:r>
        <w:rPr>
          <w:noProof/>
          <w:sz w:val="24"/>
          <w:szCs w:val="24"/>
        </w:rPr>
        <w:t xml:space="preserve">                                                                                                        </w:t>
      </w:r>
      <w:r w:rsidR="000B1BEC" w:rsidRPr="004F7150">
        <w:rPr>
          <w:noProof/>
          <w:sz w:val="24"/>
          <w:szCs w:val="24"/>
        </w:rPr>
        <w:t>Таблица 3</w:t>
      </w:r>
    </w:p>
    <w:tbl>
      <w:tblPr>
        <w:tblpPr w:leftFromText="180" w:rightFromText="180" w:vertAnchor="text" w:horzAnchor="margin" w:tblpXSpec="center" w:tblpY="171"/>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053"/>
        <w:gridCol w:w="814"/>
        <w:gridCol w:w="1047"/>
        <w:gridCol w:w="1197"/>
        <w:gridCol w:w="741"/>
        <w:gridCol w:w="999"/>
        <w:gridCol w:w="948"/>
      </w:tblGrid>
      <w:tr w:rsidR="000B1BEC" w:rsidRPr="00AE677E">
        <w:trPr>
          <w:cantSplit/>
          <w:trHeight w:val="256"/>
        </w:trPr>
        <w:tc>
          <w:tcPr>
            <w:tcW w:w="1725" w:type="dxa"/>
            <w:vMerge w:val="restart"/>
            <w:vAlign w:val="center"/>
          </w:tcPr>
          <w:p w:rsidR="000B1BEC" w:rsidRPr="00AE677E" w:rsidRDefault="000B1BEC" w:rsidP="00D03281">
            <w:pPr>
              <w:jc w:val="both"/>
              <w:rPr>
                <w:sz w:val="22"/>
                <w:szCs w:val="22"/>
              </w:rPr>
            </w:pPr>
            <w:r w:rsidRPr="00AE677E">
              <w:rPr>
                <w:sz w:val="22"/>
                <w:szCs w:val="22"/>
              </w:rPr>
              <w:t>Нормативный разрыв</w:t>
            </w:r>
          </w:p>
        </w:tc>
        <w:tc>
          <w:tcPr>
            <w:tcW w:w="6799" w:type="dxa"/>
            <w:gridSpan w:val="7"/>
            <w:vAlign w:val="center"/>
          </w:tcPr>
          <w:p w:rsidR="000B1BEC" w:rsidRPr="00AE677E" w:rsidRDefault="000B1BEC" w:rsidP="00D03281">
            <w:pPr>
              <w:jc w:val="both"/>
              <w:rPr>
                <w:sz w:val="22"/>
                <w:szCs w:val="22"/>
              </w:rPr>
            </w:pPr>
            <w:r w:rsidRPr="00AE677E">
              <w:rPr>
                <w:sz w:val="22"/>
                <w:szCs w:val="22"/>
              </w:rPr>
              <w:t>Поголовье (шт), не более</w:t>
            </w:r>
          </w:p>
        </w:tc>
      </w:tr>
      <w:tr w:rsidR="000B1BEC" w:rsidRPr="00AE677E">
        <w:trPr>
          <w:cantSplit/>
          <w:trHeight w:val="145"/>
        </w:trPr>
        <w:tc>
          <w:tcPr>
            <w:tcW w:w="1725" w:type="dxa"/>
            <w:vMerge/>
            <w:vAlign w:val="center"/>
          </w:tcPr>
          <w:p w:rsidR="000B1BEC" w:rsidRPr="00AE677E" w:rsidRDefault="000B1BEC" w:rsidP="00D03281">
            <w:pPr>
              <w:jc w:val="both"/>
            </w:pPr>
          </w:p>
        </w:tc>
        <w:tc>
          <w:tcPr>
            <w:tcW w:w="1051" w:type="dxa"/>
            <w:vAlign w:val="center"/>
          </w:tcPr>
          <w:p w:rsidR="000B1BEC" w:rsidRPr="00AE677E" w:rsidRDefault="000B1BEC" w:rsidP="00D03281">
            <w:pPr>
              <w:jc w:val="both"/>
              <w:rPr>
                <w:sz w:val="22"/>
                <w:szCs w:val="22"/>
              </w:rPr>
            </w:pPr>
            <w:r w:rsidRPr="00AE677E">
              <w:rPr>
                <w:sz w:val="22"/>
                <w:szCs w:val="22"/>
              </w:rPr>
              <w:t>Свиньи</w:t>
            </w:r>
          </w:p>
        </w:tc>
        <w:tc>
          <w:tcPr>
            <w:tcW w:w="0" w:type="auto"/>
            <w:vAlign w:val="center"/>
          </w:tcPr>
          <w:p w:rsidR="000B1BEC" w:rsidRPr="00AE677E" w:rsidRDefault="000B1BEC" w:rsidP="00D03281">
            <w:pPr>
              <w:jc w:val="both"/>
            </w:pPr>
            <w:r w:rsidRPr="00AE677E">
              <w:t>птица</w:t>
            </w:r>
          </w:p>
        </w:tc>
        <w:tc>
          <w:tcPr>
            <w:tcW w:w="1045" w:type="dxa"/>
            <w:vAlign w:val="center"/>
          </w:tcPr>
          <w:p w:rsidR="000B1BEC" w:rsidRPr="00AE677E" w:rsidRDefault="000B1BEC" w:rsidP="00D03281">
            <w:pPr>
              <w:jc w:val="both"/>
            </w:pPr>
            <w:r w:rsidRPr="00AE677E">
              <w:t>коровы, бычки</w:t>
            </w:r>
          </w:p>
        </w:tc>
        <w:tc>
          <w:tcPr>
            <w:tcW w:w="1195" w:type="dxa"/>
            <w:vAlign w:val="center"/>
          </w:tcPr>
          <w:p w:rsidR="000B1BEC" w:rsidRPr="00AE677E" w:rsidRDefault="000B1BEC" w:rsidP="00D03281">
            <w:pPr>
              <w:jc w:val="both"/>
            </w:pPr>
            <w:r w:rsidRPr="00AE677E">
              <w:t>кролики</w:t>
            </w:r>
          </w:p>
        </w:tc>
        <w:tc>
          <w:tcPr>
            <w:tcW w:w="0" w:type="auto"/>
            <w:vAlign w:val="center"/>
          </w:tcPr>
          <w:p w:rsidR="000B1BEC" w:rsidRPr="00AE677E" w:rsidRDefault="000B1BEC" w:rsidP="00D03281">
            <w:pPr>
              <w:jc w:val="both"/>
            </w:pPr>
            <w:r w:rsidRPr="00AE677E">
              <w:t>овцы</w:t>
            </w:r>
          </w:p>
        </w:tc>
        <w:tc>
          <w:tcPr>
            <w:tcW w:w="0" w:type="auto"/>
            <w:vAlign w:val="center"/>
          </w:tcPr>
          <w:p w:rsidR="000B1BEC" w:rsidRPr="00AE677E" w:rsidRDefault="000B1BEC" w:rsidP="00D03281">
            <w:pPr>
              <w:jc w:val="both"/>
            </w:pPr>
            <w:r w:rsidRPr="00AE677E">
              <w:t>лошади</w:t>
            </w:r>
          </w:p>
        </w:tc>
        <w:tc>
          <w:tcPr>
            <w:tcW w:w="0" w:type="auto"/>
            <w:vAlign w:val="center"/>
          </w:tcPr>
          <w:p w:rsidR="000B1BEC" w:rsidRPr="00AE677E" w:rsidRDefault="000B1BEC" w:rsidP="00D03281">
            <w:pPr>
              <w:jc w:val="both"/>
            </w:pPr>
            <w:r w:rsidRPr="00AE677E">
              <w:t>нутрии</w:t>
            </w:r>
          </w:p>
        </w:tc>
      </w:tr>
      <w:tr w:rsidR="000B1BEC" w:rsidRPr="00AE677E">
        <w:trPr>
          <w:trHeight w:val="271"/>
        </w:trPr>
        <w:tc>
          <w:tcPr>
            <w:tcW w:w="1725" w:type="dxa"/>
            <w:vAlign w:val="center"/>
          </w:tcPr>
          <w:p w:rsidR="000B1BEC" w:rsidRPr="00AE677E" w:rsidRDefault="000B1BEC" w:rsidP="00D03281">
            <w:pPr>
              <w:jc w:val="both"/>
            </w:pPr>
            <w:smartTag w:uri="urn:schemas-microsoft-com:office:smarttags" w:element="metricconverter">
              <w:smartTagPr>
                <w:attr w:name="ProductID" w:val="10 м"/>
              </w:smartTagPr>
              <w:r w:rsidRPr="00AE677E">
                <w:t>10 м</w:t>
              </w:r>
            </w:smartTag>
          </w:p>
        </w:tc>
        <w:tc>
          <w:tcPr>
            <w:tcW w:w="1051" w:type="dxa"/>
            <w:vAlign w:val="center"/>
          </w:tcPr>
          <w:p w:rsidR="000B1BEC" w:rsidRPr="00AE677E" w:rsidRDefault="000B1BEC" w:rsidP="00D03281">
            <w:pPr>
              <w:jc w:val="both"/>
            </w:pPr>
            <w:r w:rsidRPr="00AE677E">
              <w:t>5</w:t>
            </w:r>
          </w:p>
        </w:tc>
        <w:tc>
          <w:tcPr>
            <w:tcW w:w="0" w:type="auto"/>
            <w:vAlign w:val="center"/>
          </w:tcPr>
          <w:p w:rsidR="000B1BEC" w:rsidRPr="00AE677E" w:rsidRDefault="000B1BEC" w:rsidP="00D03281">
            <w:pPr>
              <w:jc w:val="both"/>
            </w:pPr>
            <w:r w:rsidRPr="00AE677E">
              <w:t>30</w:t>
            </w:r>
          </w:p>
        </w:tc>
        <w:tc>
          <w:tcPr>
            <w:tcW w:w="1045" w:type="dxa"/>
            <w:vAlign w:val="center"/>
          </w:tcPr>
          <w:p w:rsidR="000B1BEC" w:rsidRPr="00AE677E" w:rsidRDefault="000B1BEC" w:rsidP="00D03281">
            <w:pPr>
              <w:jc w:val="both"/>
            </w:pPr>
            <w:r w:rsidRPr="00AE677E">
              <w:t>5</w:t>
            </w:r>
          </w:p>
        </w:tc>
        <w:tc>
          <w:tcPr>
            <w:tcW w:w="1195" w:type="dxa"/>
            <w:vAlign w:val="center"/>
          </w:tcPr>
          <w:p w:rsidR="000B1BEC" w:rsidRPr="00AE677E" w:rsidRDefault="000B1BEC" w:rsidP="00D03281">
            <w:pPr>
              <w:jc w:val="both"/>
            </w:pPr>
            <w:r w:rsidRPr="00AE677E">
              <w:t>10</w:t>
            </w:r>
          </w:p>
        </w:tc>
        <w:tc>
          <w:tcPr>
            <w:tcW w:w="0" w:type="auto"/>
            <w:vAlign w:val="center"/>
          </w:tcPr>
          <w:p w:rsidR="000B1BEC" w:rsidRPr="00AE677E" w:rsidRDefault="000B1BEC" w:rsidP="00D03281">
            <w:pPr>
              <w:jc w:val="both"/>
            </w:pPr>
            <w:r w:rsidRPr="00AE677E">
              <w:t>10</w:t>
            </w:r>
          </w:p>
        </w:tc>
        <w:tc>
          <w:tcPr>
            <w:tcW w:w="0" w:type="auto"/>
            <w:vAlign w:val="center"/>
          </w:tcPr>
          <w:p w:rsidR="000B1BEC" w:rsidRPr="00AE677E" w:rsidRDefault="000B1BEC" w:rsidP="00D03281">
            <w:pPr>
              <w:jc w:val="both"/>
            </w:pPr>
            <w:r w:rsidRPr="00AE677E">
              <w:t>5</w:t>
            </w:r>
          </w:p>
        </w:tc>
        <w:tc>
          <w:tcPr>
            <w:tcW w:w="0" w:type="auto"/>
            <w:vAlign w:val="center"/>
          </w:tcPr>
          <w:p w:rsidR="000B1BEC" w:rsidRPr="00AE677E" w:rsidRDefault="000B1BEC" w:rsidP="00D03281">
            <w:pPr>
              <w:jc w:val="both"/>
            </w:pPr>
            <w:r w:rsidRPr="00AE677E">
              <w:t>5</w:t>
            </w:r>
          </w:p>
        </w:tc>
      </w:tr>
      <w:tr w:rsidR="000B1BEC" w:rsidRPr="00AE677E">
        <w:trPr>
          <w:trHeight w:val="271"/>
        </w:trPr>
        <w:tc>
          <w:tcPr>
            <w:tcW w:w="1725" w:type="dxa"/>
            <w:vAlign w:val="center"/>
          </w:tcPr>
          <w:p w:rsidR="000B1BEC" w:rsidRPr="00AE677E" w:rsidRDefault="000B1BEC" w:rsidP="00D03281">
            <w:pPr>
              <w:jc w:val="both"/>
            </w:pPr>
            <w:smartTag w:uri="urn:schemas-microsoft-com:office:smarttags" w:element="metricconverter">
              <w:smartTagPr>
                <w:attr w:name="ProductID" w:val="20 м"/>
              </w:smartTagPr>
              <w:r w:rsidRPr="00AE677E">
                <w:t>20 м</w:t>
              </w:r>
            </w:smartTag>
          </w:p>
        </w:tc>
        <w:tc>
          <w:tcPr>
            <w:tcW w:w="1051" w:type="dxa"/>
            <w:vAlign w:val="center"/>
          </w:tcPr>
          <w:p w:rsidR="000B1BEC" w:rsidRPr="00AE677E" w:rsidRDefault="000B1BEC" w:rsidP="00D03281">
            <w:pPr>
              <w:jc w:val="both"/>
            </w:pPr>
            <w:r w:rsidRPr="00AE677E">
              <w:t>8</w:t>
            </w:r>
          </w:p>
        </w:tc>
        <w:tc>
          <w:tcPr>
            <w:tcW w:w="0" w:type="auto"/>
            <w:vAlign w:val="center"/>
          </w:tcPr>
          <w:p w:rsidR="000B1BEC" w:rsidRPr="00AE677E" w:rsidRDefault="000B1BEC" w:rsidP="00D03281">
            <w:pPr>
              <w:jc w:val="both"/>
            </w:pPr>
            <w:r w:rsidRPr="00AE677E">
              <w:t>45</w:t>
            </w:r>
          </w:p>
        </w:tc>
        <w:tc>
          <w:tcPr>
            <w:tcW w:w="1045" w:type="dxa"/>
            <w:vAlign w:val="center"/>
          </w:tcPr>
          <w:p w:rsidR="000B1BEC" w:rsidRPr="00AE677E" w:rsidRDefault="000B1BEC" w:rsidP="00D03281">
            <w:pPr>
              <w:jc w:val="both"/>
            </w:pPr>
            <w:r w:rsidRPr="00AE677E">
              <w:t>8</w:t>
            </w:r>
          </w:p>
        </w:tc>
        <w:tc>
          <w:tcPr>
            <w:tcW w:w="1195" w:type="dxa"/>
            <w:vAlign w:val="center"/>
          </w:tcPr>
          <w:p w:rsidR="000B1BEC" w:rsidRPr="00AE677E" w:rsidRDefault="000B1BEC" w:rsidP="00D03281">
            <w:pPr>
              <w:jc w:val="both"/>
            </w:pPr>
            <w:r w:rsidRPr="00AE677E">
              <w:t>20</w:t>
            </w:r>
          </w:p>
        </w:tc>
        <w:tc>
          <w:tcPr>
            <w:tcW w:w="0" w:type="auto"/>
            <w:vAlign w:val="center"/>
          </w:tcPr>
          <w:p w:rsidR="000B1BEC" w:rsidRPr="00AE677E" w:rsidRDefault="000B1BEC" w:rsidP="00D03281">
            <w:pPr>
              <w:jc w:val="both"/>
            </w:pPr>
            <w:r w:rsidRPr="00AE677E">
              <w:t>15</w:t>
            </w:r>
          </w:p>
        </w:tc>
        <w:tc>
          <w:tcPr>
            <w:tcW w:w="0" w:type="auto"/>
            <w:vAlign w:val="center"/>
          </w:tcPr>
          <w:p w:rsidR="000B1BEC" w:rsidRPr="00AE677E" w:rsidRDefault="000B1BEC" w:rsidP="00D03281">
            <w:pPr>
              <w:jc w:val="both"/>
            </w:pPr>
            <w:r w:rsidRPr="00AE677E">
              <w:t>8</w:t>
            </w:r>
          </w:p>
        </w:tc>
        <w:tc>
          <w:tcPr>
            <w:tcW w:w="0" w:type="auto"/>
            <w:vAlign w:val="center"/>
          </w:tcPr>
          <w:p w:rsidR="000B1BEC" w:rsidRPr="00AE677E" w:rsidRDefault="000B1BEC" w:rsidP="00D03281">
            <w:pPr>
              <w:jc w:val="both"/>
            </w:pPr>
            <w:r w:rsidRPr="00AE677E">
              <w:t>8</w:t>
            </w:r>
          </w:p>
        </w:tc>
      </w:tr>
      <w:tr w:rsidR="000B1BEC" w:rsidRPr="00AE677E">
        <w:trPr>
          <w:trHeight w:val="271"/>
        </w:trPr>
        <w:tc>
          <w:tcPr>
            <w:tcW w:w="1725" w:type="dxa"/>
            <w:vAlign w:val="center"/>
          </w:tcPr>
          <w:p w:rsidR="000B1BEC" w:rsidRPr="00AE677E" w:rsidRDefault="000B1BEC" w:rsidP="00D03281">
            <w:pPr>
              <w:jc w:val="both"/>
            </w:pPr>
            <w:smartTag w:uri="urn:schemas-microsoft-com:office:smarttags" w:element="metricconverter">
              <w:smartTagPr>
                <w:attr w:name="ProductID" w:val="30 м"/>
              </w:smartTagPr>
              <w:r w:rsidRPr="00AE677E">
                <w:t>30 м</w:t>
              </w:r>
            </w:smartTag>
          </w:p>
        </w:tc>
        <w:tc>
          <w:tcPr>
            <w:tcW w:w="1051" w:type="dxa"/>
            <w:vAlign w:val="center"/>
          </w:tcPr>
          <w:p w:rsidR="000B1BEC" w:rsidRPr="00AE677E" w:rsidRDefault="000B1BEC" w:rsidP="00D03281">
            <w:pPr>
              <w:jc w:val="both"/>
            </w:pPr>
            <w:r w:rsidRPr="00AE677E">
              <w:t>10</w:t>
            </w:r>
          </w:p>
        </w:tc>
        <w:tc>
          <w:tcPr>
            <w:tcW w:w="0" w:type="auto"/>
            <w:vAlign w:val="center"/>
          </w:tcPr>
          <w:p w:rsidR="000B1BEC" w:rsidRPr="00AE677E" w:rsidRDefault="000B1BEC" w:rsidP="00D03281">
            <w:pPr>
              <w:jc w:val="both"/>
            </w:pPr>
            <w:r w:rsidRPr="00AE677E">
              <w:t>60</w:t>
            </w:r>
          </w:p>
        </w:tc>
        <w:tc>
          <w:tcPr>
            <w:tcW w:w="1045" w:type="dxa"/>
            <w:vAlign w:val="center"/>
          </w:tcPr>
          <w:p w:rsidR="000B1BEC" w:rsidRPr="00AE677E" w:rsidRDefault="000B1BEC" w:rsidP="00D03281">
            <w:pPr>
              <w:jc w:val="both"/>
            </w:pPr>
            <w:r w:rsidRPr="00AE677E">
              <w:t>10</w:t>
            </w:r>
          </w:p>
        </w:tc>
        <w:tc>
          <w:tcPr>
            <w:tcW w:w="1195" w:type="dxa"/>
            <w:vAlign w:val="center"/>
          </w:tcPr>
          <w:p w:rsidR="000B1BEC" w:rsidRPr="00AE677E" w:rsidRDefault="000B1BEC" w:rsidP="00D03281">
            <w:pPr>
              <w:jc w:val="both"/>
            </w:pPr>
            <w:r w:rsidRPr="00AE677E">
              <w:t>30</w:t>
            </w:r>
          </w:p>
        </w:tc>
        <w:tc>
          <w:tcPr>
            <w:tcW w:w="0" w:type="auto"/>
            <w:vAlign w:val="center"/>
          </w:tcPr>
          <w:p w:rsidR="000B1BEC" w:rsidRPr="00AE677E" w:rsidRDefault="000B1BEC" w:rsidP="00D03281">
            <w:pPr>
              <w:jc w:val="both"/>
            </w:pPr>
            <w:r w:rsidRPr="00AE677E">
              <w:t>20</w:t>
            </w:r>
          </w:p>
        </w:tc>
        <w:tc>
          <w:tcPr>
            <w:tcW w:w="0" w:type="auto"/>
            <w:vAlign w:val="center"/>
          </w:tcPr>
          <w:p w:rsidR="000B1BEC" w:rsidRPr="00AE677E" w:rsidRDefault="000B1BEC" w:rsidP="00D03281">
            <w:pPr>
              <w:jc w:val="both"/>
            </w:pPr>
            <w:r w:rsidRPr="00AE677E">
              <w:t>10</w:t>
            </w:r>
          </w:p>
        </w:tc>
        <w:tc>
          <w:tcPr>
            <w:tcW w:w="0" w:type="auto"/>
            <w:vAlign w:val="center"/>
          </w:tcPr>
          <w:p w:rsidR="000B1BEC" w:rsidRPr="00AE677E" w:rsidRDefault="000B1BEC" w:rsidP="00D03281">
            <w:pPr>
              <w:jc w:val="both"/>
            </w:pPr>
            <w:r w:rsidRPr="00AE677E">
              <w:t>10</w:t>
            </w:r>
          </w:p>
        </w:tc>
      </w:tr>
      <w:tr w:rsidR="000B1BEC" w:rsidRPr="00AE677E">
        <w:trPr>
          <w:trHeight w:val="287"/>
        </w:trPr>
        <w:tc>
          <w:tcPr>
            <w:tcW w:w="1725" w:type="dxa"/>
            <w:vAlign w:val="center"/>
          </w:tcPr>
          <w:p w:rsidR="000B1BEC" w:rsidRPr="00AE677E" w:rsidRDefault="000B1BEC" w:rsidP="00D03281">
            <w:pPr>
              <w:jc w:val="both"/>
            </w:pPr>
            <w:smartTag w:uri="urn:schemas-microsoft-com:office:smarttags" w:element="metricconverter">
              <w:smartTagPr>
                <w:attr w:name="ProductID" w:val="40 м"/>
              </w:smartTagPr>
              <w:r w:rsidRPr="00AE677E">
                <w:t>40 м</w:t>
              </w:r>
            </w:smartTag>
          </w:p>
        </w:tc>
        <w:tc>
          <w:tcPr>
            <w:tcW w:w="1051" w:type="dxa"/>
            <w:vAlign w:val="center"/>
          </w:tcPr>
          <w:p w:rsidR="000B1BEC" w:rsidRPr="00AE677E" w:rsidRDefault="000B1BEC" w:rsidP="00D03281">
            <w:pPr>
              <w:jc w:val="both"/>
            </w:pPr>
            <w:r w:rsidRPr="00AE677E">
              <w:t>15</w:t>
            </w:r>
          </w:p>
        </w:tc>
        <w:tc>
          <w:tcPr>
            <w:tcW w:w="0" w:type="auto"/>
            <w:vAlign w:val="center"/>
          </w:tcPr>
          <w:p w:rsidR="000B1BEC" w:rsidRPr="00AE677E" w:rsidRDefault="000B1BEC" w:rsidP="00D03281">
            <w:pPr>
              <w:jc w:val="both"/>
            </w:pPr>
            <w:r w:rsidRPr="00AE677E">
              <w:t>75</w:t>
            </w:r>
          </w:p>
        </w:tc>
        <w:tc>
          <w:tcPr>
            <w:tcW w:w="1045" w:type="dxa"/>
            <w:vAlign w:val="center"/>
          </w:tcPr>
          <w:p w:rsidR="000B1BEC" w:rsidRPr="00AE677E" w:rsidRDefault="000B1BEC" w:rsidP="00D03281">
            <w:pPr>
              <w:jc w:val="both"/>
            </w:pPr>
            <w:r w:rsidRPr="00AE677E">
              <w:t>15</w:t>
            </w:r>
          </w:p>
        </w:tc>
        <w:tc>
          <w:tcPr>
            <w:tcW w:w="1195" w:type="dxa"/>
            <w:vAlign w:val="center"/>
          </w:tcPr>
          <w:p w:rsidR="000B1BEC" w:rsidRPr="00AE677E" w:rsidRDefault="000B1BEC" w:rsidP="00D03281">
            <w:pPr>
              <w:jc w:val="both"/>
            </w:pPr>
            <w:r w:rsidRPr="00AE677E">
              <w:t>40</w:t>
            </w:r>
          </w:p>
        </w:tc>
        <w:tc>
          <w:tcPr>
            <w:tcW w:w="0" w:type="auto"/>
            <w:vAlign w:val="center"/>
          </w:tcPr>
          <w:p w:rsidR="000B1BEC" w:rsidRPr="00AE677E" w:rsidRDefault="000B1BEC" w:rsidP="00D03281">
            <w:pPr>
              <w:jc w:val="both"/>
            </w:pPr>
            <w:r w:rsidRPr="00AE677E">
              <w:t>25</w:t>
            </w:r>
          </w:p>
        </w:tc>
        <w:tc>
          <w:tcPr>
            <w:tcW w:w="0" w:type="auto"/>
            <w:vAlign w:val="center"/>
          </w:tcPr>
          <w:p w:rsidR="000B1BEC" w:rsidRPr="00AE677E" w:rsidRDefault="000B1BEC" w:rsidP="00D03281">
            <w:pPr>
              <w:jc w:val="both"/>
            </w:pPr>
            <w:r w:rsidRPr="00AE677E">
              <w:t>15</w:t>
            </w:r>
          </w:p>
        </w:tc>
        <w:tc>
          <w:tcPr>
            <w:tcW w:w="0" w:type="auto"/>
            <w:vAlign w:val="center"/>
          </w:tcPr>
          <w:p w:rsidR="000B1BEC" w:rsidRPr="00AE677E" w:rsidRDefault="000B1BEC" w:rsidP="00D03281">
            <w:pPr>
              <w:jc w:val="both"/>
            </w:pPr>
            <w:r w:rsidRPr="00AE677E">
              <w:t>15</w:t>
            </w:r>
          </w:p>
        </w:tc>
      </w:tr>
    </w:tbl>
    <w:p w:rsidR="000B1BEC" w:rsidRPr="00AE677E" w:rsidRDefault="000B1BEC" w:rsidP="00D03281">
      <w:pPr>
        <w:ind w:left="1418" w:right="76" w:firstLine="709"/>
        <w:jc w:val="both"/>
      </w:pPr>
      <w:r w:rsidRPr="00AE677E">
        <w:t xml:space="preserve">         </w:t>
      </w:r>
    </w:p>
    <w:p w:rsidR="000B1BEC" w:rsidRPr="00AE677E" w:rsidRDefault="000B1BEC" w:rsidP="00D03281">
      <w:pPr>
        <w:pStyle w:val="a4"/>
        <w:ind w:left="1418" w:right="76" w:firstLine="709"/>
        <w:jc w:val="both"/>
        <w:rPr>
          <w:sz w:val="24"/>
          <w:szCs w:val="24"/>
          <w:lang w:val="en-US"/>
        </w:rPr>
      </w:pPr>
    </w:p>
    <w:p w:rsidR="000B1BEC" w:rsidRPr="00AE677E" w:rsidRDefault="000B1BEC" w:rsidP="00D03281">
      <w:pPr>
        <w:pStyle w:val="a4"/>
        <w:ind w:left="1418" w:right="76" w:firstLine="709"/>
        <w:jc w:val="both"/>
        <w:rPr>
          <w:sz w:val="24"/>
          <w:szCs w:val="24"/>
          <w:lang w:val="en-US"/>
        </w:rPr>
      </w:pPr>
    </w:p>
    <w:p w:rsidR="000B1BEC" w:rsidRPr="00AE677E" w:rsidRDefault="000B1BEC" w:rsidP="00D03281">
      <w:pPr>
        <w:pStyle w:val="a4"/>
        <w:ind w:left="1418" w:right="76" w:firstLine="709"/>
        <w:jc w:val="both"/>
        <w:rPr>
          <w:sz w:val="24"/>
          <w:szCs w:val="24"/>
          <w:lang w:val="en-US"/>
        </w:rPr>
      </w:pPr>
    </w:p>
    <w:p w:rsidR="007A357E" w:rsidRDefault="007A357E" w:rsidP="00D03281">
      <w:pPr>
        <w:pStyle w:val="a4"/>
        <w:ind w:left="1418" w:right="76" w:firstLine="709"/>
        <w:jc w:val="both"/>
        <w:rPr>
          <w:b w:val="0"/>
          <w:sz w:val="24"/>
          <w:szCs w:val="24"/>
        </w:rPr>
      </w:pPr>
    </w:p>
    <w:p w:rsidR="007A357E" w:rsidRDefault="007A357E" w:rsidP="00D03281">
      <w:pPr>
        <w:pStyle w:val="a4"/>
        <w:ind w:left="1418" w:right="76" w:firstLine="709"/>
        <w:jc w:val="both"/>
        <w:rPr>
          <w:b w:val="0"/>
          <w:sz w:val="24"/>
          <w:szCs w:val="24"/>
        </w:rPr>
      </w:pPr>
    </w:p>
    <w:p w:rsidR="007A357E" w:rsidRDefault="007A357E" w:rsidP="00D03281">
      <w:pPr>
        <w:pStyle w:val="a4"/>
        <w:ind w:left="1418" w:right="76" w:firstLine="709"/>
        <w:jc w:val="both"/>
        <w:rPr>
          <w:b w:val="0"/>
          <w:sz w:val="24"/>
          <w:szCs w:val="24"/>
        </w:rPr>
      </w:pPr>
    </w:p>
    <w:p w:rsidR="007A357E" w:rsidRDefault="007A357E" w:rsidP="00D03281">
      <w:pPr>
        <w:pStyle w:val="a4"/>
        <w:ind w:left="1418" w:right="76" w:firstLine="709"/>
        <w:jc w:val="both"/>
        <w:rPr>
          <w:b w:val="0"/>
          <w:sz w:val="24"/>
          <w:szCs w:val="24"/>
        </w:rPr>
      </w:pPr>
    </w:p>
    <w:p w:rsidR="007A357E" w:rsidRDefault="007A357E" w:rsidP="00D03281">
      <w:pPr>
        <w:pStyle w:val="a4"/>
        <w:ind w:left="1418" w:right="76" w:firstLine="709"/>
        <w:jc w:val="both"/>
        <w:rPr>
          <w:b w:val="0"/>
          <w:sz w:val="24"/>
          <w:szCs w:val="24"/>
        </w:rPr>
      </w:pPr>
    </w:p>
    <w:p w:rsidR="000B1BEC" w:rsidRPr="00AE677E" w:rsidRDefault="000B1BEC" w:rsidP="00D03281">
      <w:pPr>
        <w:pStyle w:val="a4"/>
        <w:ind w:left="1418" w:right="76" w:firstLine="709"/>
        <w:jc w:val="both"/>
        <w:rPr>
          <w:b w:val="0"/>
          <w:sz w:val="24"/>
          <w:szCs w:val="24"/>
        </w:rPr>
      </w:pPr>
      <w:r w:rsidRPr="00AE677E">
        <w:rPr>
          <w:b w:val="0"/>
          <w:sz w:val="24"/>
          <w:szCs w:val="24"/>
        </w:rPr>
        <w:t>Сараи для скота и птицы следует предусматривать на расстоянии от окон жилых п</w:t>
      </w:r>
      <w:r w:rsidRPr="00AE677E">
        <w:rPr>
          <w:b w:val="0"/>
          <w:sz w:val="24"/>
          <w:szCs w:val="24"/>
        </w:rPr>
        <w:t>о</w:t>
      </w:r>
      <w:r w:rsidRPr="00AE677E">
        <w:rPr>
          <w:b w:val="0"/>
          <w:sz w:val="24"/>
          <w:szCs w:val="24"/>
        </w:rPr>
        <w:t>мещений дома:</w:t>
      </w:r>
    </w:p>
    <w:p w:rsidR="000B1BEC" w:rsidRPr="00AE677E" w:rsidRDefault="000B1BEC" w:rsidP="00486772">
      <w:pPr>
        <w:pStyle w:val="2"/>
      </w:pPr>
      <w:r>
        <w:t xml:space="preserve">            </w:t>
      </w:r>
      <w:r w:rsidRPr="00AE677E">
        <w:t>•</w:t>
      </w:r>
      <w:r>
        <w:t xml:space="preserve">         </w:t>
      </w:r>
      <w:r w:rsidRPr="00AE677E">
        <w:t xml:space="preserve">одиночные или двойные - не менее </w:t>
      </w:r>
      <w:smartTag w:uri="urn:schemas-microsoft-com:office:smarttags" w:element="metricconverter">
        <w:smartTagPr>
          <w:attr w:name="ProductID" w:val="15 метров"/>
        </w:smartTagPr>
        <w:r w:rsidRPr="00AE677E">
          <w:t>15 метров</w:t>
        </w:r>
      </w:smartTag>
      <w:r w:rsidRPr="00AE677E">
        <w:t>;</w:t>
      </w:r>
    </w:p>
    <w:p w:rsidR="000B1BEC" w:rsidRPr="00AE677E" w:rsidRDefault="000B1BEC" w:rsidP="00D03281">
      <w:pPr>
        <w:pStyle w:val="a4"/>
        <w:ind w:left="1418" w:right="76" w:firstLine="709"/>
        <w:jc w:val="both"/>
        <w:rPr>
          <w:b w:val="0"/>
          <w:sz w:val="24"/>
          <w:szCs w:val="24"/>
        </w:rPr>
      </w:pPr>
      <w:r w:rsidRPr="00AE677E">
        <w:rPr>
          <w:b w:val="0"/>
          <w:sz w:val="24"/>
          <w:szCs w:val="24"/>
        </w:rPr>
        <w:t>Расстояния от сараев для скота и птицы до шахтных колодцев должно быть не м</w:t>
      </w:r>
      <w:r w:rsidRPr="00AE677E">
        <w:rPr>
          <w:b w:val="0"/>
          <w:sz w:val="24"/>
          <w:szCs w:val="24"/>
        </w:rPr>
        <w:t>е</w:t>
      </w:r>
      <w:r w:rsidRPr="00AE677E">
        <w:rPr>
          <w:b w:val="0"/>
          <w:sz w:val="24"/>
          <w:szCs w:val="24"/>
        </w:rPr>
        <w:t xml:space="preserve">нее </w:t>
      </w:r>
      <w:smartTag w:uri="urn:schemas-microsoft-com:office:smarttags" w:element="metricconverter">
        <w:smartTagPr>
          <w:attr w:name="ProductID" w:val="50 метров"/>
        </w:smartTagPr>
        <w:r w:rsidRPr="00AE677E">
          <w:rPr>
            <w:b w:val="0"/>
            <w:sz w:val="24"/>
            <w:szCs w:val="24"/>
          </w:rPr>
          <w:t>50 метров</w:t>
        </w:r>
      </w:smartTag>
      <w:r w:rsidRPr="00AE677E">
        <w:rPr>
          <w:b w:val="0"/>
          <w:sz w:val="24"/>
          <w:szCs w:val="24"/>
        </w:rPr>
        <w:t>.</w:t>
      </w:r>
    </w:p>
    <w:p w:rsidR="000B1BEC" w:rsidRPr="00AE677E" w:rsidRDefault="000B1BEC" w:rsidP="00D03281">
      <w:pPr>
        <w:pStyle w:val="a4"/>
        <w:ind w:left="1418" w:right="76" w:firstLine="709"/>
        <w:jc w:val="both"/>
        <w:rPr>
          <w:b w:val="0"/>
          <w:sz w:val="24"/>
          <w:szCs w:val="24"/>
        </w:rPr>
      </w:pPr>
      <w:r w:rsidRPr="00AE677E">
        <w:rPr>
          <w:b w:val="0"/>
          <w:sz w:val="24"/>
          <w:szCs w:val="24"/>
        </w:rPr>
        <w:t>Разведение и содержание домашних животных и птиц сверх максимального предел</w:t>
      </w:r>
      <w:r w:rsidRPr="00AE677E">
        <w:rPr>
          <w:b w:val="0"/>
          <w:sz w:val="24"/>
          <w:szCs w:val="24"/>
        </w:rPr>
        <w:t>ь</w:t>
      </w:r>
      <w:r w:rsidRPr="00AE677E">
        <w:rPr>
          <w:b w:val="0"/>
          <w:sz w:val="24"/>
          <w:szCs w:val="24"/>
        </w:rPr>
        <w:t xml:space="preserve">ного количества голов, установленных органами местного самоуправления Холмского </w:t>
      </w:r>
      <w:r w:rsidR="00111D3F">
        <w:rPr>
          <w:b w:val="0"/>
          <w:sz w:val="24"/>
          <w:szCs w:val="24"/>
        </w:rPr>
        <w:t>сельского поселения</w:t>
      </w:r>
      <w:r w:rsidRPr="00AE677E">
        <w:rPr>
          <w:b w:val="0"/>
          <w:sz w:val="24"/>
          <w:szCs w:val="24"/>
        </w:rPr>
        <w:t>, и диких животных (волков, лосей, лисиц и др.) разрешается на терр</w:t>
      </w:r>
      <w:r w:rsidRPr="00AE677E">
        <w:rPr>
          <w:b w:val="0"/>
          <w:sz w:val="24"/>
          <w:szCs w:val="24"/>
        </w:rPr>
        <w:t>и</w:t>
      </w:r>
      <w:r w:rsidRPr="00AE677E">
        <w:rPr>
          <w:b w:val="0"/>
          <w:sz w:val="24"/>
          <w:szCs w:val="24"/>
        </w:rPr>
        <w:t xml:space="preserve">тории зон сельскохозяйственного использования для </w:t>
      </w:r>
      <w:r w:rsidRPr="00AE677E">
        <w:rPr>
          <w:b w:val="0"/>
          <w:sz w:val="24"/>
          <w:szCs w:val="24"/>
        </w:rPr>
        <w:lastRenderedPageBreak/>
        <w:t>сельскохозяйственного производства с уст</w:t>
      </w:r>
      <w:r w:rsidRPr="00AE677E">
        <w:rPr>
          <w:b w:val="0"/>
          <w:sz w:val="24"/>
          <w:szCs w:val="24"/>
        </w:rPr>
        <w:t>а</w:t>
      </w:r>
      <w:r w:rsidRPr="00AE677E">
        <w:rPr>
          <w:b w:val="0"/>
          <w:sz w:val="24"/>
          <w:szCs w:val="24"/>
        </w:rPr>
        <w:t>новлением санитарно-защитных зон от территории жилых зон в зависимости от количества живо</w:t>
      </w:r>
      <w:r w:rsidRPr="00AE677E">
        <w:rPr>
          <w:b w:val="0"/>
          <w:sz w:val="24"/>
          <w:szCs w:val="24"/>
        </w:rPr>
        <w:t>т</w:t>
      </w:r>
      <w:r w:rsidRPr="00AE677E">
        <w:rPr>
          <w:b w:val="0"/>
          <w:sz w:val="24"/>
          <w:szCs w:val="24"/>
        </w:rPr>
        <w:t>ных и птиц.</w:t>
      </w:r>
    </w:p>
    <w:p w:rsidR="000B1BEC" w:rsidRPr="00AE677E" w:rsidRDefault="000B1BEC" w:rsidP="00D03281">
      <w:pPr>
        <w:pStyle w:val="a4"/>
        <w:ind w:left="1418" w:right="76" w:firstLine="709"/>
        <w:jc w:val="both"/>
        <w:rPr>
          <w:b w:val="0"/>
          <w:sz w:val="24"/>
          <w:szCs w:val="24"/>
        </w:rPr>
      </w:pPr>
      <w:r w:rsidRPr="00AE677E">
        <w:rPr>
          <w:b w:val="0"/>
          <w:sz w:val="24"/>
          <w:szCs w:val="24"/>
        </w:rPr>
        <w:t>Не допускается размещать со стороны улиц вспомогательные строения, за исключ</w:t>
      </w:r>
      <w:r w:rsidRPr="00AE677E">
        <w:rPr>
          <w:b w:val="0"/>
          <w:sz w:val="24"/>
          <w:szCs w:val="24"/>
        </w:rPr>
        <w:t>е</w:t>
      </w:r>
      <w:r w:rsidRPr="00AE677E">
        <w:rPr>
          <w:b w:val="0"/>
          <w:sz w:val="24"/>
          <w:szCs w:val="24"/>
        </w:rPr>
        <w:t>нием автостоянок.</w:t>
      </w:r>
    </w:p>
    <w:p w:rsidR="000B1BEC" w:rsidRPr="00AE677E" w:rsidRDefault="000B1BEC" w:rsidP="00D03281">
      <w:pPr>
        <w:pStyle w:val="a5"/>
        <w:ind w:left="1418" w:right="76" w:firstLine="709"/>
        <w:jc w:val="both"/>
      </w:pPr>
      <w:r w:rsidRPr="00AE677E">
        <w:t>Расстояния:</w:t>
      </w:r>
    </w:p>
    <w:p w:rsidR="000B1BEC" w:rsidRPr="00AE677E" w:rsidRDefault="000B1BEC" w:rsidP="00486772">
      <w:pPr>
        <w:pStyle w:val="2"/>
      </w:pPr>
      <w:r>
        <w:t xml:space="preserve">           </w:t>
      </w:r>
      <w:r w:rsidRPr="00AE677E">
        <w:t>•</w:t>
      </w:r>
      <w:r>
        <w:t xml:space="preserve">       </w:t>
      </w:r>
      <w:r w:rsidRPr="00AE677E">
        <w:t xml:space="preserve">от площадок с контейнерами для отходов,  до границ участков жилых домов, детских </w:t>
      </w:r>
      <w:r w:rsidR="00066EE0">
        <w:t xml:space="preserve"> </w:t>
      </w:r>
      <w:r w:rsidRPr="00AE677E">
        <w:t xml:space="preserve">учреждений не менее </w:t>
      </w:r>
      <w:smartTag w:uri="urn:schemas-microsoft-com:office:smarttags" w:element="metricconverter">
        <w:smartTagPr>
          <w:attr w:name="ProductID" w:val="50 метров"/>
        </w:smartTagPr>
        <w:r w:rsidRPr="00AE677E">
          <w:t>50 метров</w:t>
        </w:r>
      </w:smartTag>
      <w:r w:rsidRPr="00AE677E">
        <w:t>;</w:t>
      </w:r>
    </w:p>
    <w:p w:rsidR="000B1BEC" w:rsidRPr="00AE677E" w:rsidRDefault="000B1BEC" w:rsidP="00486772">
      <w:pPr>
        <w:pStyle w:val="2"/>
      </w:pPr>
      <w:r>
        <w:t xml:space="preserve">           </w:t>
      </w:r>
      <w:r w:rsidRPr="00AE677E">
        <w:t>•</w:t>
      </w:r>
      <w:r>
        <w:t xml:space="preserve">       </w:t>
      </w:r>
      <w:r w:rsidRPr="00AE677E">
        <w:t xml:space="preserve">от газорегуляторных пунктов до границ участков жилых домов - не менее </w:t>
      </w:r>
      <w:smartTag w:uri="urn:schemas-microsoft-com:office:smarttags" w:element="metricconverter">
        <w:smartTagPr>
          <w:attr w:name="ProductID" w:val="15 метров"/>
        </w:smartTagPr>
        <w:r w:rsidRPr="00AE677E">
          <w:t>15 метров</w:t>
        </w:r>
      </w:smartTag>
      <w:r w:rsidRPr="00AE677E">
        <w:t>;</w:t>
      </w:r>
    </w:p>
    <w:p w:rsidR="000B1BEC" w:rsidRPr="00AE677E" w:rsidRDefault="000B1BEC" w:rsidP="00486772">
      <w:pPr>
        <w:pStyle w:val="2"/>
      </w:pPr>
      <w:r>
        <w:t xml:space="preserve">           </w:t>
      </w:r>
      <w:r w:rsidRPr="00AE677E">
        <w:t>•</w:t>
      </w:r>
      <w:r>
        <w:t xml:space="preserve">        </w:t>
      </w:r>
      <w:r w:rsidRPr="00AE677E">
        <w:t xml:space="preserve">от трансформаторных подстанций до границ участков жилых домов - не менее </w:t>
      </w:r>
      <w:smartTag w:uri="urn:schemas-microsoft-com:office:smarttags" w:element="metricconverter">
        <w:smartTagPr>
          <w:attr w:name="ProductID" w:val="10 метров"/>
        </w:smartTagPr>
        <w:r w:rsidRPr="00AE677E">
          <w:t>10 метров</w:t>
        </w:r>
      </w:smartTag>
      <w:r w:rsidRPr="00AE677E">
        <w:t>;</w:t>
      </w:r>
    </w:p>
    <w:p w:rsidR="000B1BEC" w:rsidRPr="00AE677E" w:rsidRDefault="000B1BEC" w:rsidP="00486772">
      <w:pPr>
        <w:pStyle w:val="2"/>
      </w:pPr>
      <w:r>
        <w:t xml:space="preserve">           </w:t>
      </w:r>
      <w:r w:rsidRPr="00AE677E">
        <w:t>•</w:t>
      </w:r>
      <w:r>
        <w:t xml:space="preserve">         </w:t>
      </w:r>
      <w:r w:rsidRPr="00AE677E">
        <w:t xml:space="preserve">от края лесопаркового массива до границ ближних участков жилой застройки - не менее </w:t>
      </w:r>
      <w:smartTag w:uri="urn:schemas-microsoft-com:office:smarttags" w:element="metricconverter">
        <w:smartTagPr>
          <w:attr w:name="ProductID" w:val="30 метров"/>
        </w:smartTagPr>
        <w:r w:rsidRPr="00AE677E">
          <w:t>30 метров</w:t>
        </w:r>
      </w:smartTag>
      <w:r w:rsidRPr="00AE677E">
        <w:t>.</w:t>
      </w:r>
    </w:p>
    <w:p w:rsidR="000B1BEC" w:rsidRPr="00AE677E" w:rsidRDefault="000B1BEC" w:rsidP="00D03281">
      <w:pPr>
        <w:pStyle w:val="a4"/>
        <w:ind w:left="1418" w:right="76" w:firstLine="709"/>
        <w:jc w:val="both"/>
        <w:rPr>
          <w:b w:val="0"/>
          <w:sz w:val="24"/>
          <w:szCs w:val="24"/>
        </w:rPr>
      </w:pPr>
      <w:r w:rsidRPr="00AE677E">
        <w:rPr>
          <w:b w:val="0"/>
          <w:sz w:val="24"/>
          <w:szCs w:val="24"/>
        </w:rPr>
        <w:t>Для всех основных строений количество надземных этажей - до трех с возможным использованием (дополнительно) чердачного пространства скатной кровли под мансардный этаж без увеличения высоты здания,</w:t>
      </w:r>
    </w:p>
    <w:p w:rsidR="000B1BEC" w:rsidRPr="00AE677E" w:rsidRDefault="000B1BEC" w:rsidP="00D03281">
      <w:pPr>
        <w:pStyle w:val="a4"/>
        <w:ind w:left="1418" w:right="76" w:firstLine="709"/>
        <w:jc w:val="both"/>
        <w:rPr>
          <w:b w:val="0"/>
          <w:sz w:val="24"/>
          <w:szCs w:val="24"/>
        </w:rPr>
      </w:pPr>
      <w:r w:rsidRPr="00AE677E">
        <w:rPr>
          <w:b w:val="0"/>
          <w:sz w:val="24"/>
          <w:szCs w:val="24"/>
        </w:rPr>
        <w:t xml:space="preserve">Высота здания от уровня земли: до верха плоской кровли - не более </w:t>
      </w:r>
      <w:smartTag w:uri="urn:schemas-microsoft-com:office:smarttags" w:element="metricconverter">
        <w:smartTagPr>
          <w:attr w:name="ProductID" w:val="11,6 м"/>
        </w:smartTagPr>
        <w:r w:rsidRPr="00AE677E">
          <w:rPr>
            <w:b w:val="0"/>
            <w:sz w:val="24"/>
            <w:szCs w:val="24"/>
          </w:rPr>
          <w:t>11,6 м</w:t>
        </w:r>
      </w:smartTag>
      <w:r w:rsidRPr="00AE677E">
        <w:rPr>
          <w:b w:val="0"/>
          <w:sz w:val="24"/>
          <w:szCs w:val="24"/>
        </w:rPr>
        <w:t xml:space="preserve">; до конька скатной кровли - не более </w:t>
      </w:r>
      <w:smartTag w:uri="urn:schemas-microsoft-com:office:smarttags" w:element="metricconverter">
        <w:smartTagPr>
          <w:attr w:name="ProductID" w:val="16 м"/>
        </w:smartTagPr>
        <w:r w:rsidRPr="00AE677E">
          <w:rPr>
            <w:b w:val="0"/>
            <w:sz w:val="24"/>
            <w:szCs w:val="24"/>
          </w:rPr>
          <w:t>16 м</w:t>
        </w:r>
      </w:smartTag>
      <w:r w:rsidRPr="00AE677E">
        <w:rPr>
          <w:b w:val="0"/>
          <w:sz w:val="24"/>
          <w:szCs w:val="24"/>
        </w:rPr>
        <w:t>.</w:t>
      </w:r>
    </w:p>
    <w:p w:rsidR="000B1BEC" w:rsidRPr="00AE677E" w:rsidRDefault="000B1BEC" w:rsidP="00D03281">
      <w:pPr>
        <w:pStyle w:val="a4"/>
        <w:ind w:left="1418" w:right="76" w:firstLine="709"/>
        <w:jc w:val="both"/>
        <w:rPr>
          <w:b w:val="0"/>
          <w:sz w:val="24"/>
          <w:szCs w:val="24"/>
        </w:rPr>
      </w:pPr>
      <w:r w:rsidRPr="00AE677E">
        <w:rPr>
          <w:b w:val="0"/>
          <w:sz w:val="24"/>
          <w:szCs w:val="24"/>
        </w:rPr>
        <w:t>На территории малоэтажной застройки запрещается строительство стоянок для грузового транспорта и транспорта для перевозки людей, находящегося в личной собственн</w:t>
      </w:r>
      <w:r w:rsidRPr="00AE677E">
        <w:rPr>
          <w:b w:val="0"/>
          <w:sz w:val="24"/>
          <w:szCs w:val="24"/>
        </w:rPr>
        <w:t>о</w:t>
      </w:r>
      <w:r w:rsidRPr="00AE677E">
        <w:rPr>
          <w:b w:val="0"/>
          <w:sz w:val="24"/>
          <w:szCs w:val="24"/>
        </w:rPr>
        <w:t>сти, кроме автотранспорта грузоподъемностью менее 1,5 тонны.</w:t>
      </w:r>
    </w:p>
    <w:p w:rsidR="000B1BEC" w:rsidRPr="00AE677E" w:rsidRDefault="000B1BEC" w:rsidP="00D03281">
      <w:pPr>
        <w:pStyle w:val="a4"/>
        <w:ind w:left="1418" w:right="76" w:firstLine="709"/>
        <w:jc w:val="both"/>
        <w:rPr>
          <w:b w:val="0"/>
          <w:sz w:val="24"/>
          <w:szCs w:val="24"/>
        </w:rPr>
      </w:pPr>
    </w:p>
    <w:p w:rsidR="00556153" w:rsidRPr="00411428" w:rsidRDefault="00556153" w:rsidP="00411428">
      <w:pPr>
        <w:pStyle w:val="a4"/>
        <w:ind w:right="76"/>
        <w:jc w:val="both"/>
        <w:rPr>
          <w:noProof/>
          <w:color w:val="FF0000"/>
          <w:sz w:val="24"/>
          <w:szCs w:val="24"/>
        </w:rPr>
      </w:pPr>
      <w:r>
        <w:rPr>
          <w:noProof/>
          <w:color w:val="FF0000"/>
          <w:sz w:val="24"/>
          <w:szCs w:val="24"/>
        </w:rPr>
        <w:t xml:space="preserve">                       </w:t>
      </w:r>
      <w:r w:rsidR="000B1BEC" w:rsidRPr="00686F4B">
        <w:rPr>
          <w:noProof/>
          <w:sz w:val="24"/>
          <w:szCs w:val="24"/>
        </w:rPr>
        <w:t xml:space="preserve">Параметры блокированной жилой застройки с приквартирными </w:t>
      </w:r>
    </w:p>
    <w:p w:rsidR="00686F4B" w:rsidRPr="00686F4B" w:rsidRDefault="00556153" w:rsidP="00931370">
      <w:pPr>
        <w:pStyle w:val="a4"/>
        <w:ind w:left="1440" w:right="76"/>
        <w:jc w:val="both"/>
        <w:rPr>
          <w:noProof/>
          <w:sz w:val="24"/>
          <w:szCs w:val="24"/>
        </w:rPr>
      </w:pPr>
      <w:r>
        <w:rPr>
          <w:noProof/>
          <w:sz w:val="24"/>
          <w:szCs w:val="24"/>
        </w:rPr>
        <w:t xml:space="preserve">                        </w:t>
      </w:r>
      <w:r w:rsidR="000B1BEC" w:rsidRPr="00686F4B">
        <w:rPr>
          <w:noProof/>
          <w:sz w:val="24"/>
          <w:szCs w:val="24"/>
        </w:rPr>
        <w:t>земельными участками:</w:t>
      </w:r>
    </w:p>
    <w:p w:rsidR="0066301B" w:rsidRPr="004F7150" w:rsidRDefault="0066301B" w:rsidP="0066301B">
      <w:pPr>
        <w:pStyle w:val="40"/>
        <w:ind w:left="1418" w:right="76" w:firstLine="709"/>
        <w:jc w:val="both"/>
        <w:rPr>
          <w:i/>
          <w:noProof/>
          <w:sz w:val="24"/>
          <w:szCs w:val="24"/>
        </w:rPr>
      </w:pPr>
      <w:r>
        <w:rPr>
          <w:i/>
          <w:noProof/>
          <w:sz w:val="24"/>
          <w:szCs w:val="24"/>
        </w:rPr>
        <w:t xml:space="preserve">                                                                                                      </w:t>
      </w:r>
      <w:r w:rsidRPr="004F7150">
        <w:rPr>
          <w:i/>
          <w:noProof/>
          <w:sz w:val="24"/>
          <w:szCs w:val="24"/>
        </w:rPr>
        <w:t>Таблица 4</w:t>
      </w:r>
    </w:p>
    <w:tbl>
      <w:tblPr>
        <w:tblW w:w="0" w:type="auto"/>
        <w:jc w:val="center"/>
        <w:tblInd w:w="3" w:type="dxa"/>
        <w:tblCellMar>
          <w:left w:w="0" w:type="dxa"/>
          <w:right w:w="0" w:type="dxa"/>
        </w:tblCellMar>
        <w:tblLook w:val="0000" w:firstRow="0" w:lastRow="0" w:firstColumn="0" w:lastColumn="0" w:noHBand="0" w:noVBand="0"/>
      </w:tblPr>
      <w:tblGrid>
        <w:gridCol w:w="2570"/>
        <w:gridCol w:w="1750"/>
        <w:gridCol w:w="2452"/>
        <w:gridCol w:w="1504"/>
      </w:tblGrid>
      <w:tr w:rsidR="00686F4B" w:rsidRPr="0020737A">
        <w:tblPrEx>
          <w:tblCellMar>
            <w:top w:w="0" w:type="dxa"/>
            <w:left w:w="0" w:type="dxa"/>
            <w:bottom w:w="0" w:type="dxa"/>
            <w:right w:w="0" w:type="dxa"/>
          </w:tblCellMar>
        </w:tblPrEx>
        <w:trPr>
          <w:cantSplit/>
          <w:trHeight w:val="501"/>
          <w:jc w:val="center"/>
        </w:trPr>
        <w:tc>
          <w:tcPr>
            <w:tcW w:w="2570" w:type="dxa"/>
            <w:vMerge w:val="restart"/>
            <w:tcBorders>
              <w:top w:val="single" w:sz="2" w:space="0" w:color="auto"/>
              <w:left w:val="single" w:sz="2" w:space="0" w:color="auto"/>
              <w:bottom w:val="single" w:sz="2" w:space="0" w:color="auto"/>
              <w:right w:val="single" w:sz="2" w:space="0" w:color="auto"/>
            </w:tcBorders>
            <w:vAlign w:val="center"/>
          </w:tcPr>
          <w:p w:rsidR="00686F4B" w:rsidRPr="0020737A" w:rsidRDefault="00686F4B" w:rsidP="007A357E">
            <w:pPr>
              <w:autoSpaceDE w:val="0"/>
              <w:autoSpaceDN w:val="0"/>
              <w:adjustRightInd w:val="0"/>
              <w:ind w:left="110"/>
              <w:jc w:val="center"/>
              <w:rPr>
                <w:sz w:val="22"/>
                <w:szCs w:val="22"/>
              </w:rPr>
            </w:pPr>
            <w:r w:rsidRPr="0020737A">
              <w:rPr>
                <w:noProof/>
                <w:sz w:val="22"/>
                <w:szCs w:val="22"/>
              </w:rPr>
              <w:t xml:space="preserve">Размер </w:t>
            </w:r>
            <w:r w:rsidRPr="0020737A">
              <w:rPr>
                <w:sz w:val="22"/>
                <w:szCs w:val="22"/>
              </w:rPr>
              <w:t xml:space="preserve">приквартирного </w:t>
            </w:r>
            <w:r w:rsidRPr="0020737A">
              <w:rPr>
                <w:sz w:val="22"/>
                <w:szCs w:val="22"/>
              </w:rPr>
              <w:br/>
            </w:r>
            <w:r w:rsidRPr="0020737A">
              <w:rPr>
                <w:noProof/>
                <w:sz w:val="22"/>
                <w:szCs w:val="22"/>
              </w:rPr>
              <w:t xml:space="preserve">земельного </w:t>
            </w:r>
            <w:r w:rsidRPr="0020737A">
              <w:rPr>
                <w:sz w:val="22"/>
                <w:szCs w:val="22"/>
              </w:rPr>
              <w:t xml:space="preserve">участка </w:t>
            </w:r>
            <w:r w:rsidRPr="0020737A">
              <w:rPr>
                <w:sz w:val="22"/>
                <w:szCs w:val="22"/>
              </w:rPr>
              <w:br/>
              <w:t>(кв.м.)</w:t>
            </w:r>
          </w:p>
        </w:tc>
        <w:tc>
          <w:tcPr>
            <w:tcW w:w="1750" w:type="dxa"/>
            <w:vMerge w:val="restart"/>
            <w:tcBorders>
              <w:top w:val="single" w:sz="2" w:space="0" w:color="auto"/>
              <w:left w:val="single" w:sz="2" w:space="0" w:color="auto"/>
              <w:bottom w:val="single" w:sz="2" w:space="0" w:color="auto"/>
              <w:right w:val="single" w:sz="2" w:space="0" w:color="auto"/>
            </w:tcBorders>
            <w:vAlign w:val="center"/>
          </w:tcPr>
          <w:p w:rsidR="00686F4B" w:rsidRPr="0020737A" w:rsidRDefault="00686F4B" w:rsidP="007A357E">
            <w:pPr>
              <w:autoSpaceDE w:val="0"/>
              <w:autoSpaceDN w:val="0"/>
              <w:adjustRightInd w:val="0"/>
              <w:ind w:left="125"/>
              <w:jc w:val="center"/>
              <w:rPr>
                <w:sz w:val="22"/>
                <w:szCs w:val="22"/>
              </w:rPr>
            </w:pPr>
            <w:r w:rsidRPr="0020737A">
              <w:rPr>
                <w:noProof/>
                <w:sz w:val="22"/>
                <w:szCs w:val="22"/>
              </w:rPr>
              <w:t xml:space="preserve">Площадь </w:t>
            </w:r>
            <w:r w:rsidRPr="0020737A">
              <w:rPr>
                <w:sz w:val="22"/>
                <w:szCs w:val="22"/>
              </w:rPr>
              <w:t>ж</w:t>
            </w:r>
            <w:r w:rsidRPr="0020737A">
              <w:rPr>
                <w:noProof/>
                <w:sz w:val="22"/>
                <w:szCs w:val="22"/>
              </w:rPr>
              <w:t xml:space="preserve">илого </w:t>
            </w:r>
            <w:r w:rsidRPr="0020737A">
              <w:rPr>
                <w:sz w:val="22"/>
                <w:szCs w:val="22"/>
              </w:rPr>
              <w:t xml:space="preserve">дома </w:t>
            </w:r>
            <w:r w:rsidRPr="0020737A">
              <w:rPr>
                <w:sz w:val="22"/>
                <w:szCs w:val="22"/>
              </w:rPr>
              <w:br/>
            </w:r>
            <w:r w:rsidRPr="0020737A">
              <w:rPr>
                <w:noProof/>
                <w:sz w:val="22"/>
                <w:szCs w:val="22"/>
              </w:rPr>
              <w:t xml:space="preserve">(кв.м. </w:t>
            </w:r>
            <w:r w:rsidRPr="0020737A">
              <w:rPr>
                <w:sz w:val="22"/>
                <w:szCs w:val="22"/>
              </w:rPr>
              <w:t>о</w:t>
            </w:r>
            <w:r w:rsidRPr="0020737A">
              <w:rPr>
                <w:noProof/>
                <w:sz w:val="22"/>
                <w:szCs w:val="22"/>
              </w:rPr>
              <w:t xml:space="preserve">бщей </w:t>
            </w:r>
            <w:r w:rsidRPr="0020737A">
              <w:rPr>
                <w:sz w:val="22"/>
                <w:szCs w:val="22"/>
              </w:rPr>
              <w:t>площади)</w:t>
            </w:r>
          </w:p>
        </w:tc>
        <w:tc>
          <w:tcPr>
            <w:tcW w:w="3956" w:type="dxa"/>
            <w:gridSpan w:val="2"/>
            <w:tcBorders>
              <w:top w:val="single" w:sz="2" w:space="0" w:color="auto"/>
              <w:left w:val="single" w:sz="2" w:space="0" w:color="auto"/>
              <w:bottom w:val="single" w:sz="2" w:space="0" w:color="auto"/>
              <w:right w:val="single" w:sz="2" w:space="0" w:color="auto"/>
            </w:tcBorders>
            <w:vAlign w:val="center"/>
          </w:tcPr>
          <w:p w:rsidR="00686F4B" w:rsidRPr="0020737A" w:rsidRDefault="00686F4B" w:rsidP="007A357E">
            <w:pPr>
              <w:autoSpaceDE w:val="0"/>
              <w:autoSpaceDN w:val="0"/>
              <w:adjustRightInd w:val="0"/>
              <w:ind w:left="125"/>
              <w:jc w:val="center"/>
              <w:rPr>
                <w:sz w:val="22"/>
                <w:szCs w:val="22"/>
              </w:rPr>
            </w:pPr>
            <w:r w:rsidRPr="0020737A">
              <w:rPr>
                <w:noProof/>
                <w:sz w:val="22"/>
                <w:szCs w:val="22"/>
              </w:rPr>
              <w:t xml:space="preserve">Предельно </w:t>
            </w:r>
            <w:r w:rsidRPr="0020737A">
              <w:rPr>
                <w:sz w:val="22"/>
                <w:szCs w:val="22"/>
              </w:rPr>
              <w:t>д</w:t>
            </w:r>
            <w:r w:rsidRPr="0020737A">
              <w:rPr>
                <w:noProof/>
                <w:sz w:val="22"/>
                <w:szCs w:val="22"/>
              </w:rPr>
              <w:t xml:space="preserve">опустимые </w:t>
            </w:r>
            <w:r w:rsidRPr="0020737A">
              <w:rPr>
                <w:sz w:val="22"/>
                <w:szCs w:val="22"/>
              </w:rPr>
              <w:t>параме</w:t>
            </w:r>
            <w:r w:rsidRPr="0020737A">
              <w:rPr>
                <w:sz w:val="22"/>
                <w:szCs w:val="22"/>
              </w:rPr>
              <w:t>т</w:t>
            </w:r>
            <w:r w:rsidRPr="0020737A">
              <w:rPr>
                <w:sz w:val="22"/>
                <w:szCs w:val="22"/>
              </w:rPr>
              <w:t>ры</w:t>
            </w:r>
          </w:p>
        </w:tc>
      </w:tr>
      <w:tr w:rsidR="00686F4B" w:rsidRPr="0020737A">
        <w:tblPrEx>
          <w:tblCellMar>
            <w:top w:w="0" w:type="dxa"/>
            <w:left w:w="0" w:type="dxa"/>
            <w:bottom w:w="0" w:type="dxa"/>
            <w:right w:w="0" w:type="dxa"/>
          </w:tblCellMar>
        </w:tblPrEx>
        <w:trPr>
          <w:cantSplit/>
          <w:trHeight w:val="917"/>
          <w:jc w:val="center"/>
        </w:trPr>
        <w:tc>
          <w:tcPr>
            <w:tcW w:w="2570" w:type="dxa"/>
            <w:vMerge/>
            <w:tcBorders>
              <w:top w:val="single" w:sz="2" w:space="0" w:color="auto"/>
              <w:left w:val="single" w:sz="2" w:space="0" w:color="auto"/>
              <w:bottom w:val="single" w:sz="2" w:space="0" w:color="auto"/>
              <w:right w:val="single" w:sz="2" w:space="0" w:color="auto"/>
            </w:tcBorders>
            <w:vAlign w:val="center"/>
          </w:tcPr>
          <w:p w:rsidR="00686F4B" w:rsidRPr="0020737A" w:rsidRDefault="00686F4B" w:rsidP="00D03281">
            <w:pPr>
              <w:autoSpaceDE w:val="0"/>
              <w:autoSpaceDN w:val="0"/>
              <w:adjustRightInd w:val="0"/>
              <w:jc w:val="both"/>
              <w:rPr>
                <w:sz w:val="22"/>
                <w:szCs w:val="22"/>
              </w:rPr>
            </w:pPr>
          </w:p>
        </w:tc>
        <w:tc>
          <w:tcPr>
            <w:tcW w:w="1750" w:type="dxa"/>
            <w:vMerge/>
            <w:tcBorders>
              <w:top w:val="single" w:sz="2" w:space="0" w:color="auto"/>
              <w:left w:val="single" w:sz="2" w:space="0" w:color="auto"/>
              <w:bottom w:val="single" w:sz="2" w:space="0" w:color="auto"/>
              <w:right w:val="single" w:sz="2" w:space="0" w:color="auto"/>
            </w:tcBorders>
            <w:vAlign w:val="center"/>
          </w:tcPr>
          <w:p w:rsidR="00686F4B" w:rsidRPr="0020737A" w:rsidRDefault="00686F4B" w:rsidP="007A357E">
            <w:pPr>
              <w:autoSpaceDE w:val="0"/>
              <w:autoSpaceDN w:val="0"/>
              <w:adjustRightInd w:val="0"/>
              <w:jc w:val="center"/>
              <w:rPr>
                <w:sz w:val="22"/>
                <w:szCs w:val="22"/>
              </w:rPr>
            </w:pPr>
          </w:p>
        </w:tc>
        <w:tc>
          <w:tcPr>
            <w:tcW w:w="2452" w:type="dxa"/>
            <w:tcBorders>
              <w:top w:val="single" w:sz="2" w:space="0" w:color="auto"/>
              <w:left w:val="single" w:sz="2" w:space="0" w:color="auto"/>
              <w:bottom w:val="single" w:sz="2" w:space="0" w:color="auto"/>
              <w:right w:val="single" w:sz="2" w:space="0" w:color="auto"/>
            </w:tcBorders>
            <w:vAlign w:val="center"/>
          </w:tcPr>
          <w:p w:rsidR="00686F4B" w:rsidRPr="0020737A" w:rsidRDefault="00686F4B" w:rsidP="007A357E">
            <w:pPr>
              <w:autoSpaceDE w:val="0"/>
              <w:autoSpaceDN w:val="0"/>
              <w:adjustRightInd w:val="0"/>
              <w:ind w:left="105"/>
              <w:jc w:val="center"/>
              <w:rPr>
                <w:sz w:val="22"/>
                <w:szCs w:val="22"/>
              </w:rPr>
            </w:pPr>
            <w:r w:rsidRPr="0020737A">
              <w:rPr>
                <w:noProof/>
                <w:sz w:val="22"/>
                <w:szCs w:val="22"/>
              </w:rPr>
              <w:t xml:space="preserve">Процент </w:t>
            </w:r>
            <w:r w:rsidRPr="0020737A">
              <w:rPr>
                <w:sz w:val="22"/>
                <w:szCs w:val="22"/>
              </w:rPr>
              <w:t>застройки</w:t>
            </w:r>
          </w:p>
          <w:p w:rsidR="00686F4B" w:rsidRPr="0020737A" w:rsidRDefault="00686F4B" w:rsidP="007A357E">
            <w:pPr>
              <w:autoSpaceDE w:val="0"/>
              <w:autoSpaceDN w:val="0"/>
              <w:adjustRightInd w:val="0"/>
              <w:ind w:left="105"/>
              <w:jc w:val="center"/>
              <w:rPr>
                <w:sz w:val="22"/>
                <w:szCs w:val="22"/>
              </w:rPr>
            </w:pPr>
            <w:r w:rsidRPr="0020737A">
              <w:rPr>
                <w:sz w:val="22"/>
                <w:szCs w:val="22"/>
              </w:rPr>
              <w:t>(%)</w:t>
            </w:r>
          </w:p>
        </w:tc>
        <w:tc>
          <w:tcPr>
            <w:tcW w:w="0" w:type="auto"/>
            <w:tcBorders>
              <w:top w:val="single" w:sz="2" w:space="0" w:color="auto"/>
              <w:left w:val="single" w:sz="2" w:space="0" w:color="auto"/>
              <w:bottom w:val="single" w:sz="2" w:space="0" w:color="auto"/>
              <w:right w:val="single" w:sz="2" w:space="0" w:color="auto"/>
            </w:tcBorders>
            <w:vAlign w:val="center"/>
          </w:tcPr>
          <w:p w:rsidR="00686F4B" w:rsidRPr="0020737A" w:rsidRDefault="00686F4B" w:rsidP="007A357E">
            <w:pPr>
              <w:autoSpaceDE w:val="0"/>
              <w:autoSpaceDN w:val="0"/>
              <w:adjustRightInd w:val="0"/>
              <w:ind w:left="110"/>
              <w:jc w:val="center"/>
              <w:rPr>
                <w:sz w:val="22"/>
                <w:szCs w:val="22"/>
              </w:rPr>
            </w:pPr>
            <w:r w:rsidRPr="0020737A">
              <w:rPr>
                <w:sz w:val="22"/>
                <w:szCs w:val="22"/>
              </w:rPr>
              <w:t xml:space="preserve">Коэффициент </w:t>
            </w:r>
            <w:r w:rsidRPr="0020737A">
              <w:rPr>
                <w:sz w:val="22"/>
                <w:szCs w:val="22"/>
              </w:rPr>
              <w:br/>
              <w:t xml:space="preserve">использования </w:t>
            </w:r>
            <w:r w:rsidRPr="0020737A">
              <w:rPr>
                <w:sz w:val="22"/>
                <w:szCs w:val="22"/>
              </w:rPr>
              <w:br/>
              <w:t>территории</w:t>
            </w:r>
          </w:p>
        </w:tc>
      </w:tr>
      <w:tr w:rsidR="00686F4B" w:rsidRPr="0020737A">
        <w:tblPrEx>
          <w:tblCellMar>
            <w:top w:w="0" w:type="dxa"/>
            <w:left w:w="0" w:type="dxa"/>
            <w:bottom w:w="0" w:type="dxa"/>
            <w:right w:w="0" w:type="dxa"/>
          </w:tblCellMar>
        </w:tblPrEx>
        <w:trPr>
          <w:trHeight w:val="178"/>
          <w:jc w:val="center"/>
        </w:trPr>
        <w:tc>
          <w:tcPr>
            <w:tcW w:w="2570" w:type="dxa"/>
            <w:tcBorders>
              <w:top w:val="single" w:sz="2" w:space="0" w:color="auto"/>
              <w:left w:val="single" w:sz="2" w:space="0" w:color="auto"/>
              <w:bottom w:val="single" w:sz="2" w:space="0" w:color="auto"/>
              <w:right w:val="single" w:sz="2" w:space="0" w:color="auto"/>
            </w:tcBorders>
            <w:vAlign w:val="center"/>
          </w:tcPr>
          <w:p w:rsidR="00686F4B" w:rsidRPr="0020737A" w:rsidRDefault="00686F4B" w:rsidP="00D03281">
            <w:pPr>
              <w:autoSpaceDE w:val="0"/>
              <w:autoSpaceDN w:val="0"/>
              <w:adjustRightInd w:val="0"/>
              <w:ind w:left="125"/>
              <w:jc w:val="both"/>
              <w:rPr>
                <w:sz w:val="22"/>
                <w:szCs w:val="22"/>
              </w:rPr>
            </w:pPr>
            <w:r w:rsidRPr="0020737A">
              <w:rPr>
                <w:sz w:val="22"/>
                <w:szCs w:val="22"/>
              </w:rPr>
              <w:t>300</w:t>
            </w:r>
          </w:p>
        </w:tc>
        <w:tc>
          <w:tcPr>
            <w:tcW w:w="1750" w:type="dxa"/>
            <w:tcBorders>
              <w:top w:val="single" w:sz="2" w:space="0" w:color="auto"/>
              <w:left w:val="single" w:sz="2" w:space="0" w:color="auto"/>
              <w:bottom w:val="single" w:sz="2" w:space="0" w:color="auto"/>
              <w:right w:val="single" w:sz="2" w:space="0" w:color="auto"/>
            </w:tcBorders>
            <w:vAlign w:val="center"/>
          </w:tcPr>
          <w:p w:rsidR="00686F4B" w:rsidRPr="0020737A" w:rsidRDefault="00686F4B" w:rsidP="00D03281">
            <w:pPr>
              <w:autoSpaceDE w:val="0"/>
              <w:autoSpaceDN w:val="0"/>
              <w:adjustRightInd w:val="0"/>
              <w:ind w:left="115"/>
              <w:jc w:val="both"/>
              <w:rPr>
                <w:sz w:val="22"/>
                <w:szCs w:val="22"/>
              </w:rPr>
            </w:pPr>
            <w:r w:rsidRPr="0020737A">
              <w:rPr>
                <w:sz w:val="22"/>
                <w:szCs w:val="22"/>
              </w:rPr>
              <w:t>240</w:t>
            </w:r>
          </w:p>
        </w:tc>
        <w:tc>
          <w:tcPr>
            <w:tcW w:w="2452" w:type="dxa"/>
            <w:tcBorders>
              <w:top w:val="single" w:sz="2" w:space="0" w:color="auto"/>
              <w:left w:val="single" w:sz="2" w:space="0" w:color="auto"/>
              <w:bottom w:val="single" w:sz="2" w:space="0" w:color="auto"/>
              <w:right w:val="single" w:sz="2" w:space="0" w:color="auto"/>
            </w:tcBorders>
            <w:vAlign w:val="center"/>
          </w:tcPr>
          <w:p w:rsidR="00686F4B" w:rsidRPr="0020737A" w:rsidRDefault="00686F4B" w:rsidP="00D03281">
            <w:pPr>
              <w:autoSpaceDE w:val="0"/>
              <w:autoSpaceDN w:val="0"/>
              <w:adjustRightInd w:val="0"/>
              <w:ind w:left="110"/>
              <w:jc w:val="both"/>
              <w:rPr>
                <w:sz w:val="22"/>
                <w:szCs w:val="22"/>
              </w:rPr>
            </w:pPr>
            <w:r w:rsidRPr="0020737A">
              <w:rPr>
                <w:sz w:val="22"/>
                <w:szCs w:val="22"/>
              </w:rPr>
              <w:t>40</w:t>
            </w:r>
          </w:p>
        </w:tc>
        <w:tc>
          <w:tcPr>
            <w:tcW w:w="0" w:type="auto"/>
            <w:tcBorders>
              <w:top w:val="single" w:sz="2" w:space="0" w:color="auto"/>
              <w:left w:val="single" w:sz="2" w:space="0" w:color="auto"/>
              <w:bottom w:val="single" w:sz="2" w:space="0" w:color="auto"/>
              <w:right w:val="single" w:sz="2" w:space="0" w:color="auto"/>
            </w:tcBorders>
            <w:vAlign w:val="center"/>
          </w:tcPr>
          <w:p w:rsidR="00686F4B" w:rsidRPr="0020737A" w:rsidRDefault="00686F4B" w:rsidP="00D03281">
            <w:pPr>
              <w:autoSpaceDE w:val="0"/>
              <w:autoSpaceDN w:val="0"/>
              <w:adjustRightInd w:val="0"/>
              <w:ind w:left="120"/>
              <w:jc w:val="both"/>
              <w:rPr>
                <w:sz w:val="22"/>
                <w:szCs w:val="22"/>
              </w:rPr>
            </w:pPr>
            <w:r w:rsidRPr="0020737A">
              <w:rPr>
                <w:sz w:val="22"/>
                <w:szCs w:val="22"/>
              </w:rPr>
              <w:t>0,8</w:t>
            </w:r>
          </w:p>
        </w:tc>
      </w:tr>
      <w:tr w:rsidR="00686F4B" w:rsidRPr="0020737A">
        <w:tblPrEx>
          <w:tblCellMar>
            <w:top w:w="0" w:type="dxa"/>
            <w:left w:w="0" w:type="dxa"/>
            <w:bottom w:w="0" w:type="dxa"/>
            <w:right w:w="0" w:type="dxa"/>
          </w:tblCellMar>
        </w:tblPrEx>
        <w:trPr>
          <w:trHeight w:val="174"/>
          <w:jc w:val="center"/>
        </w:trPr>
        <w:tc>
          <w:tcPr>
            <w:tcW w:w="2570" w:type="dxa"/>
            <w:tcBorders>
              <w:top w:val="single" w:sz="2" w:space="0" w:color="auto"/>
              <w:left w:val="single" w:sz="2" w:space="0" w:color="auto"/>
              <w:bottom w:val="single" w:sz="2" w:space="0" w:color="auto"/>
              <w:right w:val="single" w:sz="2" w:space="0" w:color="auto"/>
            </w:tcBorders>
            <w:vAlign w:val="center"/>
          </w:tcPr>
          <w:p w:rsidR="00686F4B" w:rsidRPr="0020737A" w:rsidRDefault="00686F4B" w:rsidP="00D03281">
            <w:pPr>
              <w:autoSpaceDE w:val="0"/>
              <w:autoSpaceDN w:val="0"/>
              <w:adjustRightInd w:val="0"/>
              <w:ind w:left="120"/>
              <w:jc w:val="both"/>
              <w:rPr>
                <w:sz w:val="22"/>
                <w:szCs w:val="22"/>
              </w:rPr>
            </w:pPr>
            <w:r w:rsidRPr="0020737A">
              <w:rPr>
                <w:sz w:val="22"/>
                <w:szCs w:val="22"/>
              </w:rPr>
              <w:t>200</w:t>
            </w:r>
          </w:p>
        </w:tc>
        <w:tc>
          <w:tcPr>
            <w:tcW w:w="1750" w:type="dxa"/>
            <w:tcBorders>
              <w:top w:val="single" w:sz="2" w:space="0" w:color="auto"/>
              <w:left w:val="single" w:sz="2" w:space="0" w:color="auto"/>
              <w:bottom w:val="single" w:sz="2" w:space="0" w:color="auto"/>
              <w:right w:val="single" w:sz="2" w:space="0" w:color="auto"/>
            </w:tcBorders>
            <w:vAlign w:val="center"/>
          </w:tcPr>
          <w:p w:rsidR="00686F4B" w:rsidRPr="0020737A" w:rsidRDefault="00686F4B" w:rsidP="00D03281">
            <w:pPr>
              <w:autoSpaceDE w:val="0"/>
              <w:autoSpaceDN w:val="0"/>
              <w:adjustRightInd w:val="0"/>
              <w:ind w:left="130"/>
              <w:jc w:val="both"/>
              <w:rPr>
                <w:sz w:val="22"/>
                <w:szCs w:val="22"/>
              </w:rPr>
            </w:pPr>
            <w:r w:rsidRPr="0020737A">
              <w:rPr>
                <w:sz w:val="22"/>
                <w:szCs w:val="22"/>
              </w:rPr>
              <w:t>160</w:t>
            </w:r>
          </w:p>
        </w:tc>
        <w:tc>
          <w:tcPr>
            <w:tcW w:w="2452" w:type="dxa"/>
            <w:tcBorders>
              <w:top w:val="single" w:sz="2" w:space="0" w:color="auto"/>
              <w:left w:val="single" w:sz="2" w:space="0" w:color="auto"/>
              <w:bottom w:val="single" w:sz="2" w:space="0" w:color="auto"/>
              <w:right w:val="single" w:sz="2" w:space="0" w:color="auto"/>
            </w:tcBorders>
            <w:vAlign w:val="center"/>
          </w:tcPr>
          <w:p w:rsidR="00686F4B" w:rsidRPr="0020737A" w:rsidRDefault="00686F4B" w:rsidP="00D03281">
            <w:pPr>
              <w:autoSpaceDE w:val="0"/>
              <w:autoSpaceDN w:val="0"/>
              <w:adjustRightInd w:val="0"/>
              <w:ind w:left="115"/>
              <w:jc w:val="both"/>
              <w:rPr>
                <w:sz w:val="22"/>
                <w:szCs w:val="22"/>
              </w:rPr>
            </w:pPr>
            <w:r w:rsidRPr="0020737A">
              <w:rPr>
                <w:sz w:val="22"/>
                <w:szCs w:val="22"/>
              </w:rPr>
              <w:t>40</w:t>
            </w:r>
          </w:p>
        </w:tc>
        <w:tc>
          <w:tcPr>
            <w:tcW w:w="0" w:type="auto"/>
            <w:tcBorders>
              <w:top w:val="single" w:sz="2" w:space="0" w:color="auto"/>
              <w:left w:val="single" w:sz="2" w:space="0" w:color="auto"/>
              <w:bottom w:val="single" w:sz="2" w:space="0" w:color="auto"/>
              <w:right w:val="single" w:sz="2" w:space="0" w:color="auto"/>
            </w:tcBorders>
            <w:vAlign w:val="center"/>
          </w:tcPr>
          <w:p w:rsidR="00686F4B" w:rsidRPr="0020737A" w:rsidRDefault="00686F4B" w:rsidP="00D03281">
            <w:pPr>
              <w:autoSpaceDE w:val="0"/>
              <w:autoSpaceDN w:val="0"/>
              <w:adjustRightInd w:val="0"/>
              <w:ind w:left="125"/>
              <w:jc w:val="both"/>
              <w:rPr>
                <w:sz w:val="22"/>
                <w:szCs w:val="22"/>
              </w:rPr>
            </w:pPr>
            <w:r w:rsidRPr="0020737A">
              <w:rPr>
                <w:sz w:val="22"/>
                <w:szCs w:val="22"/>
              </w:rPr>
              <w:t>0,8</w:t>
            </w:r>
          </w:p>
        </w:tc>
      </w:tr>
      <w:tr w:rsidR="00686F4B" w:rsidRPr="0020737A">
        <w:tblPrEx>
          <w:tblCellMar>
            <w:top w:w="0" w:type="dxa"/>
            <w:left w:w="0" w:type="dxa"/>
            <w:bottom w:w="0" w:type="dxa"/>
            <w:right w:w="0" w:type="dxa"/>
          </w:tblCellMar>
        </w:tblPrEx>
        <w:trPr>
          <w:trHeight w:val="282"/>
          <w:jc w:val="center"/>
        </w:trPr>
        <w:tc>
          <w:tcPr>
            <w:tcW w:w="2570" w:type="dxa"/>
            <w:tcBorders>
              <w:top w:val="single" w:sz="2" w:space="0" w:color="auto"/>
              <w:left w:val="single" w:sz="2" w:space="0" w:color="auto"/>
              <w:bottom w:val="single" w:sz="2" w:space="0" w:color="auto"/>
              <w:right w:val="single" w:sz="2" w:space="0" w:color="auto"/>
            </w:tcBorders>
            <w:vAlign w:val="center"/>
          </w:tcPr>
          <w:p w:rsidR="00686F4B" w:rsidRPr="0020737A" w:rsidRDefault="00686F4B" w:rsidP="00D03281">
            <w:pPr>
              <w:autoSpaceDE w:val="0"/>
              <w:autoSpaceDN w:val="0"/>
              <w:adjustRightInd w:val="0"/>
              <w:ind w:left="134"/>
              <w:jc w:val="both"/>
              <w:rPr>
                <w:sz w:val="22"/>
                <w:szCs w:val="22"/>
              </w:rPr>
            </w:pPr>
            <w:r w:rsidRPr="0020737A">
              <w:rPr>
                <w:sz w:val="22"/>
                <w:szCs w:val="22"/>
              </w:rPr>
              <w:t>100</w:t>
            </w:r>
          </w:p>
        </w:tc>
        <w:tc>
          <w:tcPr>
            <w:tcW w:w="1750" w:type="dxa"/>
            <w:tcBorders>
              <w:top w:val="single" w:sz="2" w:space="0" w:color="auto"/>
              <w:left w:val="single" w:sz="2" w:space="0" w:color="auto"/>
              <w:bottom w:val="single" w:sz="2" w:space="0" w:color="auto"/>
              <w:right w:val="single" w:sz="2" w:space="0" w:color="auto"/>
            </w:tcBorders>
            <w:vAlign w:val="center"/>
          </w:tcPr>
          <w:p w:rsidR="00686F4B" w:rsidRPr="0020737A" w:rsidRDefault="00686F4B" w:rsidP="00D03281">
            <w:pPr>
              <w:autoSpaceDE w:val="0"/>
              <w:autoSpaceDN w:val="0"/>
              <w:adjustRightInd w:val="0"/>
              <w:ind w:left="130"/>
              <w:jc w:val="both"/>
              <w:rPr>
                <w:sz w:val="22"/>
                <w:szCs w:val="22"/>
              </w:rPr>
            </w:pPr>
            <w:r w:rsidRPr="0020737A">
              <w:rPr>
                <w:sz w:val="22"/>
                <w:szCs w:val="22"/>
              </w:rPr>
              <w:t>100</w:t>
            </w:r>
          </w:p>
        </w:tc>
        <w:tc>
          <w:tcPr>
            <w:tcW w:w="2452" w:type="dxa"/>
            <w:tcBorders>
              <w:top w:val="single" w:sz="2" w:space="0" w:color="auto"/>
              <w:left w:val="single" w:sz="2" w:space="0" w:color="auto"/>
              <w:bottom w:val="single" w:sz="2" w:space="0" w:color="auto"/>
              <w:right w:val="single" w:sz="2" w:space="0" w:color="auto"/>
            </w:tcBorders>
            <w:vAlign w:val="center"/>
          </w:tcPr>
          <w:p w:rsidR="00686F4B" w:rsidRPr="0020737A" w:rsidRDefault="00686F4B" w:rsidP="00D03281">
            <w:pPr>
              <w:autoSpaceDE w:val="0"/>
              <w:autoSpaceDN w:val="0"/>
              <w:adjustRightInd w:val="0"/>
              <w:ind w:left="115"/>
              <w:jc w:val="both"/>
              <w:rPr>
                <w:sz w:val="22"/>
                <w:szCs w:val="22"/>
              </w:rPr>
            </w:pPr>
            <w:r w:rsidRPr="0020737A">
              <w:rPr>
                <w:sz w:val="22"/>
                <w:szCs w:val="22"/>
              </w:rPr>
              <w:t>50</w:t>
            </w:r>
          </w:p>
        </w:tc>
        <w:tc>
          <w:tcPr>
            <w:tcW w:w="0" w:type="auto"/>
            <w:tcBorders>
              <w:top w:val="single" w:sz="2" w:space="0" w:color="auto"/>
              <w:left w:val="single" w:sz="2" w:space="0" w:color="auto"/>
              <w:bottom w:val="single" w:sz="2" w:space="0" w:color="auto"/>
              <w:right w:val="single" w:sz="2" w:space="0" w:color="auto"/>
            </w:tcBorders>
            <w:vAlign w:val="center"/>
          </w:tcPr>
          <w:p w:rsidR="00686F4B" w:rsidRPr="0020737A" w:rsidRDefault="00686F4B" w:rsidP="00D03281">
            <w:pPr>
              <w:autoSpaceDE w:val="0"/>
              <w:autoSpaceDN w:val="0"/>
              <w:adjustRightInd w:val="0"/>
              <w:ind w:left="130"/>
              <w:jc w:val="both"/>
              <w:rPr>
                <w:sz w:val="22"/>
                <w:szCs w:val="22"/>
              </w:rPr>
            </w:pPr>
            <w:r w:rsidRPr="0020737A">
              <w:rPr>
                <w:sz w:val="22"/>
                <w:szCs w:val="22"/>
              </w:rPr>
              <w:t>1,0</w:t>
            </w:r>
          </w:p>
        </w:tc>
      </w:tr>
    </w:tbl>
    <w:p w:rsidR="000B1BEC" w:rsidRPr="00AE677E" w:rsidRDefault="000B1BEC" w:rsidP="00D03281">
      <w:pPr>
        <w:ind w:left="1418" w:right="76" w:firstLine="709"/>
        <w:jc w:val="both"/>
      </w:pPr>
      <w:r w:rsidRPr="00AE677E">
        <w:t xml:space="preserve">            </w:t>
      </w:r>
    </w:p>
    <w:p w:rsidR="000B1BEC" w:rsidRPr="00AE677E" w:rsidRDefault="00644274" w:rsidP="00644274">
      <w:pPr>
        <w:pStyle w:val="a4"/>
        <w:ind w:right="76"/>
        <w:jc w:val="both"/>
        <w:rPr>
          <w:b w:val="0"/>
          <w:noProof/>
          <w:sz w:val="24"/>
          <w:szCs w:val="24"/>
        </w:rPr>
      </w:pPr>
      <w:r>
        <w:rPr>
          <w:b w:val="0"/>
          <w:sz w:val="24"/>
          <w:szCs w:val="24"/>
        </w:rPr>
        <w:t xml:space="preserve">                                   </w:t>
      </w:r>
      <w:r w:rsidR="000B1BEC" w:rsidRPr="00AE677E">
        <w:rPr>
          <w:b w:val="0"/>
          <w:sz w:val="24"/>
          <w:szCs w:val="24"/>
        </w:rPr>
        <w:t xml:space="preserve">Дом должен отстоять от красной линии улиц не менее чем на </w:t>
      </w:r>
      <w:smartTag w:uri="urn:schemas-microsoft-com:office:smarttags" w:element="metricconverter">
        <w:smartTagPr>
          <w:attr w:name="ProductID" w:val="3 метра"/>
        </w:smartTagPr>
        <w:r w:rsidR="000B1BEC" w:rsidRPr="00AE677E">
          <w:rPr>
            <w:b w:val="0"/>
            <w:sz w:val="24"/>
            <w:szCs w:val="24"/>
          </w:rPr>
          <w:t>3 метра</w:t>
        </w:r>
      </w:smartTag>
      <w:r w:rsidR="000B1BEC" w:rsidRPr="00AE677E">
        <w:rPr>
          <w:b w:val="0"/>
          <w:sz w:val="24"/>
          <w:szCs w:val="24"/>
        </w:rPr>
        <w:t>.</w:t>
      </w:r>
      <w:r w:rsidR="000B1BEC" w:rsidRPr="00AE677E">
        <w:rPr>
          <w:b w:val="0"/>
          <w:noProof/>
          <w:sz w:val="24"/>
          <w:szCs w:val="24"/>
        </w:rPr>
        <w:t xml:space="preserve"> </w:t>
      </w:r>
    </w:p>
    <w:p w:rsidR="000B1BEC" w:rsidRPr="00AE677E" w:rsidRDefault="000B1BEC" w:rsidP="00D03281">
      <w:pPr>
        <w:pStyle w:val="a4"/>
        <w:ind w:left="1418" w:right="76" w:firstLine="709"/>
        <w:jc w:val="both"/>
        <w:rPr>
          <w:sz w:val="24"/>
          <w:szCs w:val="24"/>
        </w:rPr>
      </w:pPr>
      <w:r w:rsidRPr="00AE677E">
        <w:rPr>
          <w:b w:val="0"/>
          <w:sz w:val="24"/>
          <w:szCs w:val="24"/>
        </w:rPr>
        <w:t>Допускается блокировка хозяйственных построек на смежных приусадебных участках по взаимному согласию домовладельцев, а также блокировка хозяйс</w:t>
      </w:r>
      <w:r w:rsidRPr="00AE677E">
        <w:rPr>
          <w:b w:val="0"/>
          <w:sz w:val="24"/>
          <w:szCs w:val="24"/>
        </w:rPr>
        <w:t>т</w:t>
      </w:r>
      <w:r w:rsidRPr="00AE677E">
        <w:rPr>
          <w:b w:val="0"/>
          <w:sz w:val="24"/>
          <w:szCs w:val="24"/>
        </w:rPr>
        <w:t>венных построек к осно</w:t>
      </w:r>
      <w:r w:rsidRPr="00AE677E">
        <w:rPr>
          <w:b w:val="0"/>
          <w:sz w:val="24"/>
          <w:szCs w:val="24"/>
        </w:rPr>
        <w:t>в</w:t>
      </w:r>
      <w:r w:rsidRPr="00AE677E">
        <w:rPr>
          <w:b w:val="0"/>
          <w:sz w:val="24"/>
          <w:szCs w:val="24"/>
        </w:rPr>
        <w:t>ному строению</w:t>
      </w:r>
      <w:r w:rsidRPr="00AE677E">
        <w:rPr>
          <w:sz w:val="24"/>
          <w:szCs w:val="24"/>
        </w:rPr>
        <w:t>.</w:t>
      </w:r>
    </w:p>
    <w:p w:rsidR="000B1BEC" w:rsidRPr="00AE677E" w:rsidRDefault="000B1BEC" w:rsidP="00D03281">
      <w:pPr>
        <w:pStyle w:val="a5"/>
        <w:ind w:left="1418" w:right="76" w:firstLine="709"/>
        <w:jc w:val="both"/>
      </w:pPr>
      <w:r w:rsidRPr="00AE677E">
        <w:t>Высота зданий:</w:t>
      </w:r>
    </w:p>
    <w:p w:rsidR="000B1BEC" w:rsidRPr="00AE677E" w:rsidRDefault="000B1BEC" w:rsidP="00486772">
      <w:pPr>
        <w:pStyle w:val="2"/>
      </w:pPr>
      <w:r>
        <w:t xml:space="preserve">            </w:t>
      </w:r>
      <w:r w:rsidRPr="00AE677E">
        <w:t>•</w:t>
      </w:r>
      <w:r>
        <w:t xml:space="preserve">        </w:t>
      </w:r>
      <w:r w:rsidRPr="00AE677E">
        <w:t>количество надземных этажей - до трех с возможным использованием (допо</w:t>
      </w:r>
      <w:r w:rsidRPr="00AE677E">
        <w:t>л</w:t>
      </w:r>
      <w:r w:rsidRPr="00AE677E">
        <w:t>нительно) чердачного пространства скатной кровли под мансардный этаж без увеличения высоты зд</w:t>
      </w:r>
      <w:r w:rsidRPr="00AE677E">
        <w:t>а</w:t>
      </w:r>
      <w:r w:rsidRPr="00AE677E">
        <w:t>ния,</w:t>
      </w:r>
    </w:p>
    <w:p w:rsidR="000B1BEC" w:rsidRPr="00AE677E" w:rsidRDefault="000B1BEC" w:rsidP="00486772">
      <w:pPr>
        <w:pStyle w:val="2"/>
      </w:pPr>
      <w:r>
        <w:t xml:space="preserve">            </w:t>
      </w:r>
      <w:r w:rsidRPr="00AE677E">
        <w:t>•</w:t>
      </w:r>
      <w:r>
        <w:t xml:space="preserve">        в</w:t>
      </w:r>
      <w:r w:rsidRPr="00AE677E">
        <w:t xml:space="preserve">ысота здания от уровня земли: до верха плоской кровли - не более </w:t>
      </w:r>
      <w:smartTag w:uri="urn:schemas-microsoft-com:office:smarttags" w:element="metricconverter">
        <w:smartTagPr>
          <w:attr w:name="ProductID" w:val="11,6 м"/>
        </w:smartTagPr>
        <w:r w:rsidRPr="00AE677E">
          <w:t>11,6 м</w:t>
        </w:r>
      </w:smartTag>
      <w:r w:rsidRPr="00AE677E">
        <w:t>; до конька ска</w:t>
      </w:r>
      <w:r w:rsidRPr="00AE677E">
        <w:t>т</w:t>
      </w:r>
      <w:r w:rsidRPr="00AE677E">
        <w:t xml:space="preserve">ной кровли - не более </w:t>
      </w:r>
      <w:smartTag w:uri="urn:schemas-microsoft-com:office:smarttags" w:element="metricconverter">
        <w:smartTagPr>
          <w:attr w:name="ProductID" w:val="16 м"/>
        </w:smartTagPr>
        <w:r w:rsidRPr="00AE677E">
          <w:t>16 м</w:t>
        </w:r>
      </w:smartTag>
      <w:r w:rsidRPr="00AE677E">
        <w:t>.</w:t>
      </w:r>
    </w:p>
    <w:p w:rsidR="000B1BEC" w:rsidRPr="00AE677E" w:rsidRDefault="000B1BEC" w:rsidP="00486772">
      <w:pPr>
        <w:pStyle w:val="2"/>
      </w:pPr>
      <w:r>
        <w:t xml:space="preserve">            </w:t>
      </w:r>
      <w:r w:rsidRPr="00AE677E">
        <w:t>•</w:t>
      </w:r>
      <w:r>
        <w:t xml:space="preserve">         в</w:t>
      </w:r>
      <w:r w:rsidRPr="00AE677E">
        <w:t>ысота заборов между смежными земельными участками должна быть не в</w:t>
      </w:r>
      <w:r w:rsidRPr="00AE677E">
        <w:t>ы</w:t>
      </w:r>
      <w:r w:rsidRPr="00AE677E">
        <w:t xml:space="preserve">ше </w:t>
      </w:r>
      <w:smartTag w:uri="urn:schemas-microsoft-com:office:smarttags" w:element="metricconverter">
        <w:smartTagPr>
          <w:attr w:name="ProductID" w:val="1,8 метра"/>
        </w:smartTagPr>
        <w:r w:rsidRPr="00AE677E">
          <w:t>1,8 метра</w:t>
        </w:r>
      </w:smartTag>
      <w:r w:rsidRPr="00AE677E">
        <w:t>, установка сплошных заборов должна производиться по согласованию с сос</w:t>
      </w:r>
      <w:r w:rsidRPr="00AE677E">
        <w:t>е</w:t>
      </w:r>
      <w:r w:rsidRPr="00AE677E">
        <w:t>дями.</w:t>
      </w:r>
    </w:p>
    <w:p w:rsidR="000B1BEC" w:rsidRPr="00AE677E" w:rsidRDefault="0066301B" w:rsidP="00D03281">
      <w:pPr>
        <w:pStyle w:val="20"/>
        <w:ind w:left="1418" w:right="76"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B1BEC" w:rsidRPr="00AE677E">
        <w:rPr>
          <w:rFonts w:ascii="Times New Roman" w:hAnsi="Times New Roman" w:cs="Times New Roman"/>
          <w:sz w:val="24"/>
          <w:szCs w:val="24"/>
        </w:rPr>
        <w:t>Таблица 5</w:t>
      </w:r>
    </w:p>
    <w:tbl>
      <w:tblPr>
        <w:tblW w:w="8720" w:type="dxa"/>
        <w:jc w:val="center"/>
        <w:tblInd w:w="3" w:type="dxa"/>
        <w:tblLayout w:type="fixed"/>
        <w:tblCellMar>
          <w:left w:w="0" w:type="dxa"/>
          <w:right w:w="0" w:type="dxa"/>
        </w:tblCellMar>
        <w:tblLook w:val="0000" w:firstRow="0" w:lastRow="0" w:firstColumn="0" w:lastColumn="0" w:noHBand="0" w:noVBand="0"/>
      </w:tblPr>
      <w:tblGrid>
        <w:gridCol w:w="2100"/>
        <w:gridCol w:w="2400"/>
        <w:gridCol w:w="1990"/>
        <w:gridCol w:w="2230"/>
      </w:tblGrid>
      <w:tr w:rsidR="000B1BEC" w:rsidRPr="00AE677E">
        <w:tblPrEx>
          <w:tblCellMar>
            <w:top w:w="0" w:type="dxa"/>
            <w:left w:w="0" w:type="dxa"/>
            <w:bottom w:w="0" w:type="dxa"/>
            <w:right w:w="0" w:type="dxa"/>
          </w:tblCellMar>
        </w:tblPrEx>
        <w:trPr>
          <w:cantSplit/>
          <w:trHeight w:val="384"/>
          <w:jc w:val="center"/>
        </w:trPr>
        <w:tc>
          <w:tcPr>
            <w:tcW w:w="2100" w:type="dxa"/>
            <w:vMerge w:val="restart"/>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96"/>
              <w:jc w:val="both"/>
              <w:rPr>
                <w:sz w:val="22"/>
                <w:szCs w:val="22"/>
              </w:rPr>
            </w:pPr>
            <w:r w:rsidRPr="00AE677E">
              <w:rPr>
                <w:noProof/>
                <w:sz w:val="22"/>
                <w:szCs w:val="22"/>
              </w:rPr>
              <w:t xml:space="preserve">Размер </w:t>
            </w:r>
            <w:r w:rsidRPr="00AE677E">
              <w:rPr>
                <w:sz w:val="22"/>
                <w:szCs w:val="22"/>
              </w:rPr>
              <w:t xml:space="preserve">земельного </w:t>
            </w:r>
            <w:r w:rsidRPr="00AE677E">
              <w:rPr>
                <w:sz w:val="22"/>
                <w:szCs w:val="22"/>
              </w:rPr>
              <w:br/>
            </w:r>
            <w:r w:rsidRPr="00AE677E">
              <w:rPr>
                <w:noProof/>
                <w:sz w:val="22"/>
                <w:szCs w:val="22"/>
              </w:rPr>
              <w:t xml:space="preserve">участка </w:t>
            </w:r>
            <w:r w:rsidRPr="00AE677E">
              <w:rPr>
                <w:sz w:val="22"/>
                <w:szCs w:val="22"/>
              </w:rPr>
              <w:t>(кв.м.)</w:t>
            </w:r>
          </w:p>
        </w:tc>
        <w:tc>
          <w:tcPr>
            <w:tcW w:w="2400" w:type="dxa"/>
            <w:vMerge w:val="restart"/>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34"/>
              <w:jc w:val="both"/>
              <w:rPr>
                <w:sz w:val="22"/>
                <w:szCs w:val="22"/>
              </w:rPr>
            </w:pPr>
            <w:r w:rsidRPr="00AE677E">
              <w:rPr>
                <w:noProof/>
                <w:sz w:val="22"/>
                <w:szCs w:val="22"/>
              </w:rPr>
              <w:t xml:space="preserve">Площадь </w:t>
            </w:r>
            <w:r w:rsidRPr="00AE677E">
              <w:rPr>
                <w:sz w:val="22"/>
                <w:szCs w:val="22"/>
              </w:rPr>
              <w:t>ж</w:t>
            </w:r>
            <w:r w:rsidRPr="00AE677E">
              <w:rPr>
                <w:noProof/>
                <w:sz w:val="22"/>
                <w:szCs w:val="22"/>
              </w:rPr>
              <w:t xml:space="preserve">илого </w:t>
            </w:r>
            <w:r w:rsidRPr="00AE677E">
              <w:rPr>
                <w:sz w:val="22"/>
                <w:szCs w:val="22"/>
              </w:rPr>
              <w:t>д</w:t>
            </w:r>
            <w:r w:rsidRPr="00AE677E">
              <w:rPr>
                <w:sz w:val="22"/>
                <w:szCs w:val="22"/>
              </w:rPr>
              <w:t>о</w:t>
            </w:r>
            <w:r w:rsidRPr="00AE677E">
              <w:rPr>
                <w:sz w:val="22"/>
                <w:szCs w:val="22"/>
              </w:rPr>
              <w:t xml:space="preserve">ма </w:t>
            </w:r>
            <w:r w:rsidRPr="00AE677E">
              <w:rPr>
                <w:sz w:val="22"/>
                <w:szCs w:val="22"/>
              </w:rPr>
              <w:br/>
            </w:r>
            <w:r w:rsidRPr="00AE677E">
              <w:rPr>
                <w:noProof/>
                <w:sz w:val="22"/>
                <w:szCs w:val="22"/>
              </w:rPr>
              <w:t xml:space="preserve">(кв.м. </w:t>
            </w:r>
            <w:r w:rsidRPr="00AE677E">
              <w:rPr>
                <w:sz w:val="22"/>
                <w:szCs w:val="22"/>
              </w:rPr>
              <w:t>о</w:t>
            </w:r>
            <w:r w:rsidRPr="00AE677E">
              <w:rPr>
                <w:noProof/>
                <w:sz w:val="22"/>
                <w:szCs w:val="22"/>
              </w:rPr>
              <w:t xml:space="preserve">бщей </w:t>
            </w:r>
            <w:r w:rsidRPr="00AE677E">
              <w:rPr>
                <w:sz w:val="22"/>
                <w:szCs w:val="22"/>
              </w:rPr>
              <w:t>площ</w:t>
            </w:r>
            <w:r w:rsidRPr="00AE677E">
              <w:rPr>
                <w:sz w:val="22"/>
                <w:szCs w:val="22"/>
              </w:rPr>
              <w:t>а</w:t>
            </w:r>
            <w:r w:rsidRPr="00AE677E">
              <w:rPr>
                <w:sz w:val="22"/>
                <w:szCs w:val="22"/>
              </w:rPr>
              <w:t>ди)</w:t>
            </w:r>
          </w:p>
        </w:tc>
        <w:tc>
          <w:tcPr>
            <w:tcW w:w="4220" w:type="dxa"/>
            <w:gridSpan w:val="2"/>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96"/>
              <w:jc w:val="both"/>
              <w:rPr>
                <w:sz w:val="22"/>
                <w:szCs w:val="22"/>
              </w:rPr>
            </w:pPr>
            <w:r w:rsidRPr="00AE677E">
              <w:rPr>
                <w:noProof/>
                <w:sz w:val="22"/>
                <w:szCs w:val="22"/>
              </w:rPr>
              <w:t xml:space="preserve">Предельно </w:t>
            </w:r>
            <w:r w:rsidRPr="00AE677E">
              <w:rPr>
                <w:sz w:val="22"/>
                <w:szCs w:val="22"/>
              </w:rPr>
              <w:t>д</w:t>
            </w:r>
            <w:r w:rsidRPr="00AE677E">
              <w:rPr>
                <w:noProof/>
                <w:sz w:val="22"/>
                <w:szCs w:val="22"/>
              </w:rPr>
              <w:t xml:space="preserve">опустимые </w:t>
            </w:r>
            <w:r w:rsidRPr="00AE677E">
              <w:rPr>
                <w:sz w:val="22"/>
                <w:szCs w:val="22"/>
              </w:rPr>
              <w:t>параме</w:t>
            </w:r>
            <w:r w:rsidRPr="00AE677E">
              <w:rPr>
                <w:sz w:val="22"/>
                <w:szCs w:val="22"/>
              </w:rPr>
              <w:t>т</w:t>
            </w:r>
            <w:r w:rsidRPr="00AE677E">
              <w:rPr>
                <w:sz w:val="22"/>
                <w:szCs w:val="22"/>
              </w:rPr>
              <w:t>ры</w:t>
            </w:r>
          </w:p>
        </w:tc>
      </w:tr>
      <w:tr w:rsidR="000B1BEC" w:rsidRPr="00AE677E">
        <w:tblPrEx>
          <w:tblCellMar>
            <w:top w:w="0" w:type="dxa"/>
            <w:left w:w="0" w:type="dxa"/>
            <w:bottom w:w="0" w:type="dxa"/>
            <w:right w:w="0" w:type="dxa"/>
          </w:tblCellMar>
        </w:tblPrEx>
        <w:trPr>
          <w:cantSplit/>
          <w:trHeight w:val="523"/>
          <w:jc w:val="center"/>
        </w:trPr>
        <w:tc>
          <w:tcPr>
            <w:tcW w:w="2100" w:type="dxa"/>
            <w:vMerge/>
            <w:tcBorders>
              <w:top w:val="single" w:sz="2" w:space="0" w:color="auto"/>
              <w:left w:val="single" w:sz="2" w:space="0" w:color="auto"/>
              <w:bottom w:val="single" w:sz="2" w:space="0" w:color="auto"/>
              <w:right w:val="single" w:sz="2" w:space="0" w:color="auto"/>
            </w:tcBorders>
            <w:vAlign w:val="bottom"/>
          </w:tcPr>
          <w:p w:rsidR="000B1BEC" w:rsidRPr="00AE677E" w:rsidRDefault="000B1BEC" w:rsidP="00D03281">
            <w:pPr>
              <w:autoSpaceDE w:val="0"/>
              <w:autoSpaceDN w:val="0"/>
              <w:adjustRightInd w:val="0"/>
              <w:jc w:val="both"/>
              <w:rPr>
                <w:sz w:val="22"/>
                <w:szCs w:val="22"/>
              </w:rPr>
            </w:pPr>
          </w:p>
        </w:tc>
        <w:tc>
          <w:tcPr>
            <w:tcW w:w="2400" w:type="dxa"/>
            <w:vMerge/>
            <w:tcBorders>
              <w:top w:val="single" w:sz="2" w:space="0" w:color="auto"/>
              <w:left w:val="single" w:sz="2" w:space="0" w:color="auto"/>
              <w:bottom w:val="single" w:sz="2" w:space="0" w:color="auto"/>
              <w:right w:val="single" w:sz="2" w:space="0" w:color="auto"/>
            </w:tcBorders>
            <w:vAlign w:val="bottom"/>
          </w:tcPr>
          <w:p w:rsidR="000B1BEC" w:rsidRPr="00AE677E" w:rsidRDefault="000B1BEC" w:rsidP="00D03281">
            <w:pPr>
              <w:autoSpaceDE w:val="0"/>
              <w:autoSpaceDN w:val="0"/>
              <w:adjustRightInd w:val="0"/>
              <w:jc w:val="both"/>
              <w:rPr>
                <w:sz w:val="22"/>
                <w:szCs w:val="22"/>
              </w:rPr>
            </w:pPr>
          </w:p>
        </w:tc>
        <w:tc>
          <w:tcPr>
            <w:tcW w:w="199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86"/>
              <w:jc w:val="both"/>
              <w:rPr>
                <w:sz w:val="22"/>
                <w:szCs w:val="22"/>
              </w:rPr>
            </w:pPr>
            <w:r w:rsidRPr="00AE677E">
              <w:rPr>
                <w:noProof/>
                <w:sz w:val="22"/>
                <w:szCs w:val="22"/>
              </w:rPr>
              <w:t xml:space="preserve">Процент </w:t>
            </w:r>
            <w:r w:rsidRPr="00AE677E">
              <w:rPr>
                <w:sz w:val="22"/>
                <w:szCs w:val="22"/>
              </w:rPr>
              <w:t>з</w:t>
            </w:r>
            <w:r w:rsidRPr="00AE677E">
              <w:rPr>
                <w:sz w:val="22"/>
                <w:szCs w:val="22"/>
              </w:rPr>
              <w:t>а</w:t>
            </w:r>
            <w:r w:rsidRPr="00AE677E">
              <w:rPr>
                <w:sz w:val="22"/>
                <w:szCs w:val="22"/>
              </w:rPr>
              <w:t>стройки</w:t>
            </w:r>
          </w:p>
          <w:p w:rsidR="000B1BEC" w:rsidRPr="00AE677E" w:rsidRDefault="000B1BEC" w:rsidP="00D03281">
            <w:pPr>
              <w:autoSpaceDE w:val="0"/>
              <w:autoSpaceDN w:val="0"/>
              <w:adjustRightInd w:val="0"/>
              <w:ind w:left="86"/>
              <w:jc w:val="both"/>
              <w:rPr>
                <w:sz w:val="22"/>
                <w:szCs w:val="22"/>
              </w:rPr>
            </w:pPr>
            <w:r w:rsidRPr="00AE677E">
              <w:rPr>
                <w:sz w:val="22"/>
                <w:szCs w:val="22"/>
              </w:rPr>
              <w:t>(%)</w:t>
            </w:r>
          </w:p>
        </w:tc>
        <w:tc>
          <w:tcPr>
            <w:tcW w:w="223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01"/>
              <w:jc w:val="both"/>
              <w:rPr>
                <w:sz w:val="22"/>
                <w:szCs w:val="22"/>
              </w:rPr>
            </w:pPr>
            <w:r w:rsidRPr="00AE677E">
              <w:rPr>
                <w:sz w:val="22"/>
                <w:szCs w:val="22"/>
              </w:rPr>
              <w:t xml:space="preserve">Коэффициент </w:t>
            </w:r>
            <w:r w:rsidRPr="00AE677E">
              <w:rPr>
                <w:sz w:val="22"/>
                <w:szCs w:val="22"/>
              </w:rPr>
              <w:br/>
              <w:t xml:space="preserve">использования </w:t>
            </w:r>
            <w:r w:rsidRPr="00AE677E">
              <w:rPr>
                <w:sz w:val="22"/>
                <w:szCs w:val="22"/>
              </w:rPr>
              <w:br/>
              <w:t>территории</w:t>
            </w:r>
          </w:p>
        </w:tc>
      </w:tr>
      <w:tr w:rsidR="000B1BEC" w:rsidRPr="00AE677E">
        <w:tblPrEx>
          <w:tblCellMar>
            <w:top w:w="0" w:type="dxa"/>
            <w:left w:w="0" w:type="dxa"/>
            <w:bottom w:w="0" w:type="dxa"/>
            <w:right w:w="0" w:type="dxa"/>
          </w:tblCellMar>
        </w:tblPrEx>
        <w:trPr>
          <w:trHeight w:val="288"/>
          <w:jc w:val="center"/>
        </w:trPr>
        <w:tc>
          <w:tcPr>
            <w:tcW w:w="210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15"/>
              <w:jc w:val="both"/>
              <w:rPr>
                <w:noProof/>
                <w:sz w:val="22"/>
                <w:szCs w:val="22"/>
              </w:rPr>
            </w:pPr>
            <w:r w:rsidRPr="00AE677E">
              <w:rPr>
                <w:noProof/>
                <w:sz w:val="22"/>
                <w:szCs w:val="22"/>
              </w:rPr>
              <w:lastRenderedPageBreak/>
              <w:t>1000</w:t>
            </w:r>
          </w:p>
        </w:tc>
        <w:tc>
          <w:tcPr>
            <w:tcW w:w="240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96"/>
              <w:jc w:val="both"/>
              <w:rPr>
                <w:sz w:val="22"/>
                <w:szCs w:val="22"/>
              </w:rPr>
            </w:pPr>
            <w:r w:rsidRPr="00AE677E">
              <w:rPr>
                <w:sz w:val="22"/>
                <w:szCs w:val="22"/>
              </w:rPr>
              <w:t>400</w:t>
            </w:r>
          </w:p>
        </w:tc>
        <w:tc>
          <w:tcPr>
            <w:tcW w:w="199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01"/>
              <w:jc w:val="both"/>
              <w:rPr>
                <w:sz w:val="22"/>
                <w:szCs w:val="22"/>
              </w:rPr>
            </w:pPr>
            <w:r w:rsidRPr="00AE677E">
              <w:rPr>
                <w:sz w:val="22"/>
                <w:szCs w:val="22"/>
              </w:rPr>
              <w:t>20</w:t>
            </w:r>
          </w:p>
        </w:tc>
        <w:tc>
          <w:tcPr>
            <w:tcW w:w="223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05"/>
              <w:jc w:val="both"/>
              <w:rPr>
                <w:sz w:val="22"/>
                <w:szCs w:val="22"/>
              </w:rPr>
            </w:pPr>
            <w:r w:rsidRPr="00AE677E">
              <w:rPr>
                <w:sz w:val="22"/>
                <w:szCs w:val="22"/>
              </w:rPr>
              <w:t>0,5</w:t>
            </w:r>
          </w:p>
        </w:tc>
      </w:tr>
      <w:tr w:rsidR="000B1BEC" w:rsidRPr="00AE677E">
        <w:tblPrEx>
          <w:tblCellMar>
            <w:top w:w="0" w:type="dxa"/>
            <w:left w:w="0" w:type="dxa"/>
            <w:bottom w:w="0" w:type="dxa"/>
            <w:right w:w="0" w:type="dxa"/>
          </w:tblCellMar>
        </w:tblPrEx>
        <w:trPr>
          <w:trHeight w:val="288"/>
          <w:jc w:val="center"/>
        </w:trPr>
        <w:tc>
          <w:tcPr>
            <w:tcW w:w="210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15"/>
              <w:jc w:val="both"/>
              <w:rPr>
                <w:noProof/>
                <w:sz w:val="22"/>
                <w:szCs w:val="22"/>
              </w:rPr>
            </w:pPr>
            <w:r w:rsidRPr="00AE677E">
              <w:rPr>
                <w:noProof/>
                <w:sz w:val="22"/>
                <w:szCs w:val="22"/>
              </w:rPr>
              <w:t>800</w:t>
            </w:r>
          </w:p>
        </w:tc>
        <w:tc>
          <w:tcPr>
            <w:tcW w:w="240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96"/>
              <w:jc w:val="both"/>
              <w:rPr>
                <w:sz w:val="22"/>
                <w:szCs w:val="22"/>
              </w:rPr>
            </w:pPr>
            <w:r w:rsidRPr="00AE677E">
              <w:rPr>
                <w:sz w:val="22"/>
                <w:szCs w:val="22"/>
              </w:rPr>
              <w:t>360</w:t>
            </w:r>
          </w:p>
        </w:tc>
        <w:tc>
          <w:tcPr>
            <w:tcW w:w="199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01"/>
              <w:jc w:val="both"/>
              <w:rPr>
                <w:sz w:val="22"/>
                <w:szCs w:val="22"/>
              </w:rPr>
            </w:pPr>
            <w:r w:rsidRPr="00AE677E">
              <w:rPr>
                <w:sz w:val="22"/>
                <w:szCs w:val="22"/>
              </w:rPr>
              <w:t>20</w:t>
            </w:r>
          </w:p>
        </w:tc>
        <w:tc>
          <w:tcPr>
            <w:tcW w:w="223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05"/>
              <w:jc w:val="both"/>
              <w:rPr>
                <w:sz w:val="22"/>
                <w:szCs w:val="22"/>
              </w:rPr>
            </w:pPr>
            <w:r w:rsidRPr="00AE677E">
              <w:rPr>
                <w:sz w:val="22"/>
                <w:szCs w:val="22"/>
              </w:rPr>
              <w:t>0,5</w:t>
            </w:r>
          </w:p>
        </w:tc>
      </w:tr>
      <w:tr w:rsidR="000B1BEC" w:rsidRPr="00AE677E">
        <w:tblPrEx>
          <w:tblCellMar>
            <w:top w:w="0" w:type="dxa"/>
            <w:left w:w="0" w:type="dxa"/>
            <w:bottom w:w="0" w:type="dxa"/>
            <w:right w:w="0" w:type="dxa"/>
          </w:tblCellMar>
        </w:tblPrEx>
        <w:trPr>
          <w:trHeight w:val="288"/>
          <w:jc w:val="center"/>
        </w:trPr>
        <w:tc>
          <w:tcPr>
            <w:tcW w:w="210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15"/>
              <w:jc w:val="both"/>
              <w:rPr>
                <w:noProof/>
                <w:sz w:val="22"/>
                <w:szCs w:val="22"/>
              </w:rPr>
            </w:pPr>
            <w:r w:rsidRPr="00AE677E">
              <w:rPr>
                <w:noProof/>
                <w:sz w:val="22"/>
                <w:szCs w:val="22"/>
              </w:rPr>
              <w:t>600</w:t>
            </w:r>
          </w:p>
        </w:tc>
        <w:tc>
          <w:tcPr>
            <w:tcW w:w="240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96"/>
              <w:jc w:val="both"/>
              <w:rPr>
                <w:sz w:val="22"/>
                <w:szCs w:val="22"/>
              </w:rPr>
            </w:pPr>
            <w:r w:rsidRPr="00AE677E">
              <w:rPr>
                <w:sz w:val="22"/>
                <w:szCs w:val="22"/>
              </w:rPr>
              <w:t>320</w:t>
            </w:r>
          </w:p>
        </w:tc>
        <w:tc>
          <w:tcPr>
            <w:tcW w:w="199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01"/>
              <w:jc w:val="both"/>
              <w:rPr>
                <w:sz w:val="22"/>
                <w:szCs w:val="22"/>
              </w:rPr>
            </w:pPr>
            <w:r w:rsidRPr="00AE677E">
              <w:rPr>
                <w:sz w:val="22"/>
                <w:szCs w:val="22"/>
              </w:rPr>
              <w:t>30</w:t>
            </w:r>
          </w:p>
        </w:tc>
        <w:tc>
          <w:tcPr>
            <w:tcW w:w="223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05"/>
              <w:jc w:val="both"/>
              <w:rPr>
                <w:sz w:val="22"/>
                <w:szCs w:val="22"/>
              </w:rPr>
            </w:pPr>
            <w:r w:rsidRPr="00AE677E">
              <w:rPr>
                <w:sz w:val="22"/>
                <w:szCs w:val="22"/>
              </w:rPr>
              <w:t>0,6</w:t>
            </w:r>
          </w:p>
        </w:tc>
      </w:tr>
      <w:tr w:rsidR="000B1BEC" w:rsidRPr="00AE677E">
        <w:tblPrEx>
          <w:tblCellMar>
            <w:top w:w="0" w:type="dxa"/>
            <w:left w:w="0" w:type="dxa"/>
            <w:bottom w:w="0" w:type="dxa"/>
            <w:right w:w="0" w:type="dxa"/>
          </w:tblCellMar>
        </w:tblPrEx>
        <w:trPr>
          <w:trHeight w:val="288"/>
          <w:jc w:val="center"/>
        </w:trPr>
        <w:tc>
          <w:tcPr>
            <w:tcW w:w="210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15"/>
              <w:jc w:val="both"/>
              <w:rPr>
                <w:noProof/>
                <w:sz w:val="22"/>
                <w:szCs w:val="22"/>
              </w:rPr>
            </w:pPr>
            <w:r w:rsidRPr="00AE677E">
              <w:rPr>
                <w:noProof/>
                <w:sz w:val="22"/>
                <w:szCs w:val="22"/>
              </w:rPr>
              <w:t>400</w:t>
            </w:r>
          </w:p>
        </w:tc>
        <w:tc>
          <w:tcPr>
            <w:tcW w:w="240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96"/>
              <w:jc w:val="both"/>
              <w:rPr>
                <w:sz w:val="22"/>
                <w:szCs w:val="22"/>
              </w:rPr>
            </w:pPr>
            <w:r w:rsidRPr="00AE677E">
              <w:rPr>
                <w:sz w:val="22"/>
                <w:szCs w:val="22"/>
              </w:rPr>
              <w:t>250</w:t>
            </w:r>
          </w:p>
        </w:tc>
        <w:tc>
          <w:tcPr>
            <w:tcW w:w="199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01"/>
              <w:jc w:val="both"/>
              <w:rPr>
                <w:sz w:val="22"/>
                <w:szCs w:val="22"/>
              </w:rPr>
            </w:pPr>
            <w:r w:rsidRPr="00AE677E">
              <w:rPr>
                <w:sz w:val="22"/>
                <w:szCs w:val="22"/>
              </w:rPr>
              <w:t>35</w:t>
            </w:r>
          </w:p>
        </w:tc>
        <w:tc>
          <w:tcPr>
            <w:tcW w:w="223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05"/>
              <w:jc w:val="both"/>
              <w:rPr>
                <w:sz w:val="22"/>
                <w:szCs w:val="22"/>
              </w:rPr>
            </w:pPr>
            <w:r w:rsidRPr="00AE677E">
              <w:rPr>
                <w:sz w:val="22"/>
                <w:szCs w:val="22"/>
              </w:rPr>
              <w:t>0,67</w:t>
            </w:r>
          </w:p>
        </w:tc>
      </w:tr>
    </w:tbl>
    <w:p w:rsidR="000B1BEC" w:rsidRPr="00AE677E" w:rsidRDefault="000B1BEC" w:rsidP="00D03281">
      <w:pPr>
        <w:ind w:left="1418" w:right="76" w:firstLine="709"/>
        <w:jc w:val="both"/>
      </w:pPr>
    </w:p>
    <w:p w:rsidR="000B1BEC" w:rsidRPr="00AE677E" w:rsidRDefault="000B1BEC" w:rsidP="00D03281">
      <w:pPr>
        <w:pStyle w:val="a4"/>
        <w:ind w:left="1418" w:right="76" w:firstLine="709"/>
        <w:jc w:val="both"/>
        <w:rPr>
          <w:b w:val="0"/>
          <w:sz w:val="24"/>
          <w:szCs w:val="24"/>
        </w:rPr>
      </w:pPr>
      <w:r w:rsidRPr="00AE677E">
        <w:rPr>
          <w:b w:val="0"/>
          <w:sz w:val="24"/>
          <w:szCs w:val="24"/>
        </w:rPr>
        <w:t>Допускается пристройка хозяйственного сарая, гаража, бани, теплицы к усадебному дому с соблюдением требований санитарных, зооветеринарных и противопожа</w:t>
      </w:r>
      <w:r w:rsidRPr="00AE677E">
        <w:rPr>
          <w:b w:val="0"/>
          <w:sz w:val="24"/>
          <w:szCs w:val="24"/>
        </w:rPr>
        <w:t>р</w:t>
      </w:r>
      <w:r w:rsidRPr="00AE677E">
        <w:rPr>
          <w:b w:val="0"/>
          <w:sz w:val="24"/>
          <w:szCs w:val="24"/>
        </w:rPr>
        <w:t>ных норм.</w:t>
      </w:r>
    </w:p>
    <w:p w:rsidR="000B1BEC" w:rsidRPr="00AE677E" w:rsidRDefault="000B1BEC" w:rsidP="00D03281">
      <w:pPr>
        <w:pStyle w:val="a4"/>
        <w:ind w:left="1418" w:right="76" w:firstLine="709"/>
        <w:jc w:val="both"/>
        <w:rPr>
          <w:b w:val="0"/>
          <w:sz w:val="24"/>
          <w:szCs w:val="24"/>
        </w:rPr>
      </w:pPr>
      <w:r w:rsidRPr="00AE677E">
        <w:rPr>
          <w:b w:val="0"/>
          <w:sz w:val="24"/>
          <w:szCs w:val="24"/>
        </w:rPr>
        <w:t>На территории с застройкой жилыми домами усадебного типа автостоянки размещ</w:t>
      </w:r>
      <w:r w:rsidRPr="00AE677E">
        <w:rPr>
          <w:b w:val="0"/>
          <w:sz w:val="24"/>
          <w:szCs w:val="24"/>
        </w:rPr>
        <w:t>а</w:t>
      </w:r>
      <w:r w:rsidRPr="00AE677E">
        <w:rPr>
          <w:b w:val="0"/>
          <w:sz w:val="24"/>
          <w:szCs w:val="24"/>
        </w:rPr>
        <w:t>ются в пределах отведенного участка.</w:t>
      </w:r>
    </w:p>
    <w:p w:rsidR="000B1BEC" w:rsidRPr="00AE677E" w:rsidRDefault="000B1BEC" w:rsidP="00D03281">
      <w:pPr>
        <w:pStyle w:val="a4"/>
        <w:ind w:left="1418" w:right="76" w:firstLine="709"/>
        <w:jc w:val="both"/>
        <w:rPr>
          <w:b w:val="0"/>
          <w:sz w:val="24"/>
          <w:szCs w:val="24"/>
        </w:rPr>
      </w:pPr>
      <w:r w:rsidRPr="00AE677E">
        <w:rPr>
          <w:b w:val="0"/>
          <w:sz w:val="24"/>
          <w:szCs w:val="24"/>
        </w:rPr>
        <w:t>Хозяйственные площадки предусматриваются на приусадебных участках (кр</w:t>
      </w:r>
      <w:r w:rsidRPr="00AE677E">
        <w:rPr>
          <w:b w:val="0"/>
          <w:sz w:val="24"/>
          <w:szCs w:val="24"/>
        </w:rPr>
        <w:t>о</w:t>
      </w:r>
      <w:r w:rsidRPr="00AE677E">
        <w:rPr>
          <w:b w:val="0"/>
          <w:sz w:val="24"/>
          <w:szCs w:val="24"/>
        </w:rPr>
        <w:t xml:space="preserve">ме площадок для мусоросборников, размещенных из расчета 1 контейнер на 10 домов), но не далее </w:t>
      </w:r>
      <w:smartTag w:uri="urn:schemas-microsoft-com:office:smarttags" w:element="metricconverter">
        <w:smartTagPr>
          <w:attr w:name="ProductID" w:val="100 метров"/>
        </w:smartTagPr>
        <w:r w:rsidRPr="00AE677E">
          <w:rPr>
            <w:b w:val="0"/>
            <w:sz w:val="24"/>
            <w:szCs w:val="24"/>
          </w:rPr>
          <w:t>100 метров</w:t>
        </w:r>
      </w:smartTag>
      <w:r w:rsidRPr="00AE677E">
        <w:rPr>
          <w:b w:val="0"/>
          <w:sz w:val="24"/>
          <w:szCs w:val="24"/>
        </w:rPr>
        <w:t xml:space="preserve"> от входа в дом.</w:t>
      </w:r>
    </w:p>
    <w:p w:rsidR="000B1BEC" w:rsidRPr="00AE677E" w:rsidRDefault="000B1BEC" w:rsidP="00D03281">
      <w:pPr>
        <w:pStyle w:val="a4"/>
        <w:ind w:left="1418" w:right="76" w:firstLine="709"/>
        <w:jc w:val="both"/>
        <w:rPr>
          <w:b w:val="0"/>
          <w:sz w:val="24"/>
          <w:szCs w:val="24"/>
        </w:rPr>
      </w:pPr>
      <w:r w:rsidRPr="00AE677E">
        <w:rPr>
          <w:b w:val="0"/>
          <w:sz w:val="24"/>
          <w:szCs w:val="24"/>
        </w:rPr>
        <w:t xml:space="preserve">В условиях нецентрализованного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етров"/>
        </w:smartTagPr>
        <w:r w:rsidRPr="00AE677E">
          <w:rPr>
            <w:b w:val="0"/>
            <w:sz w:val="24"/>
            <w:szCs w:val="24"/>
          </w:rPr>
          <w:t>50 ме</w:t>
        </w:r>
        <w:r w:rsidRPr="00AE677E">
          <w:rPr>
            <w:b w:val="0"/>
            <w:sz w:val="24"/>
            <w:szCs w:val="24"/>
          </w:rPr>
          <w:t>т</w:t>
        </w:r>
        <w:r w:rsidRPr="00AE677E">
          <w:rPr>
            <w:b w:val="0"/>
            <w:sz w:val="24"/>
            <w:szCs w:val="24"/>
          </w:rPr>
          <w:t>ров</w:t>
        </w:r>
      </w:smartTag>
      <w:r w:rsidRPr="00AE677E">
        <w:rPr>
          <w:b w:val="0"/>
          <w:sz w:val="24"/>
          <w:szCs w:val="24"/>
        </w:rPr>
        <w:t>.</w:t>
      </w:r>
    </w:p>
    <w:p w:rsidR="000B1BEC" w:rsidRPr="00AE677E" w:rsidRDefault="000B1BEC" w:rsidP="00D03281">
      <w:pPr>
        <w:pStyle w:val="a4"/>
        <w:ind w:left="1418" w:right="76" w:firstLine="709"/>
        <w:jc w:val="both"/>
        <w:rPr>
          <w:b w:val="0"/>
          <w:sz w:val="24"/>
          <w:szCs w:val="24"/>
        </w:rPr>
      </w:pPr>
      <w:r w:rsidRPr="00AE677E">
        <w:rPr>
          <w:b w:val="0"/>
          <w:sz w:val="24"/>
          <w:szCs w:val="24"/>
        </w:rPr>
        <w:t>На территории частного домовладения места расположения мусоросборников, дворовых туалетов и помойных ям должны определяться домовл</w:t>
      </w:r>
      <w:r w:rsidRPr="00AE677E">
        <w:rPr>
          <w:b w:val="0"/>
          <w:sz w:val="24"/>
          <w:szCs w:val="24"/>
        </w:rPr>
        <w:t>а</w:t>
      </w:r>
      <w:r w:rsidRPr="00AE677E">
        <w:rPr>
          <w:b w:val="0"/>
          <w:sz w:val="24"/>
          <w:szCs w:val="24"/>
        </w:rPr>
        <w:t>дельцами.</w:t>
      </w:r>
    </w:p>
    <w:p w:rsidR="000B1BEC" w:rsidRPr="00AE677E" w:rsidRDefault="000B1BEC" w:rsidP="00D03281">
      <w:pPr>
        <w:pStyle w:val="a4"/>
        <w:ind w:left="1418" w:right="76" w:firstLine="709"/>
        <w:jc w:val="both"/>
        <w:rPr>
          <w:b w:val="0"/>
          <w:sz w:val="24"/>
          <w:szCs w:val="24"/>
        </w:rPr>
      </w:pPr>
      <w:r w:rsidRPr="00AE677E">
        <w:rPr>
          <w:b w:val="0"/>
          <w:sz w:val="24"/>
          <w:szCs w:val="24"/>
        </w:rPr>
        <w:t>Мусоросборники, дворовые туалеты и помойные ямы должны быть располож</w:t>
      </w:r>
      <w:r w:rsidRPr="00AE677E">
        <w:rPr>
          <w:b w:val="0"/>
          <w:sz w:val="24"/>
          <w:szCs w:val="24"/>
        </w:rPr>
        <w:t>е</w:t>
      </w:r>
      <w:r w:rsidRPr="00AE677E">
        <w:rPr>
          <w:b w:val="0"/>
          <w:sz w:val="24"/>
          <w:szCs w:val="24"/>
        </w:rPr>
        <w:t>ны на рассто</w:t>
      </w:r>
      <w:r w:rsidRPr="00AE677E">
        <w:rPr>
          <w:b w:val="0"/>
          <w:sz w:val="24"/>
          <w:szCs w:val="24"/>
        </w:rPr>
        <w:t>я</w:t>
      </w:r>
      <w:r w:rsidRPr="00AE677E">
        <w:rPr>
          <w:b w:val="0"/>
          <w:sz w:val="24"/>
          <w:szCs w:val="24"/>
        </w:rPr>
        <w:t xml:space="preserve">нии не менее </w:t>
      </w:r>
      <w:smartTag w:uri="urn:schemas-microsoft-com:office:smarttags" w:element="metricconverter">
        <w:smartTagPr>
          <w:attr w:name="ProductID" w:val="4 метров"/>
        </w:smartTagPr>
        <w:r w:rsidRPr="00AE677E">
          <w:rPr>
            <w:b w:val="0"/>
            <w:sz w:val="24"/>
            <w:szCs w:val="24"/>
          </w:rPr>
          <w:t>4 метров</w:t>
        </w:r>
      </w:smartTag>
      <w:r w:rsidRPr="00AE677E">
        <w:rPr>
          <w:b w:val="0"/>
          <w:sz w:val="24"/>
          <w:szCs w:val="24"/>
        </w:rPr>
        <w:t xml:space="preserve"> от границ участка домовладения.</w:t>
      </w:r>
    </w:p>
    <w:p w:rsidR="000B1BEC" w:rsidRPr="00AE677E" w:rsidRDefault="000B1BEC" w:rsidP="00D03281">
      <w:pPr>
        <w:pStyle w:val="1"/>
        <w:ind w:left="1418" w:right="76" w:firstLine="709"/>
        <w:jc w:val="both"/>
        <w:rPr>
          <w:rFonts w:ascii="Times New Roman" w:hAnsi="Times New Roman" w:cs="Times New Roman"/>
          <w:noProof/>
          <w:sz w:val="24"/>
          <w:szCs w:val="24"/>
        </w:rPr>
      </w:pPr>
      <w:r w:rsidRPr="00AE677E">
        <w:rPr>
          <w:rFonts w:ascii="Times New Roman" w:hAnsi="Times New Roman" w:cs="Times New Roman"/>
          <w:noProof/>
          <w:sz w:val="24"/>
          <w:szCs w:val="24"/>
        </w:rPr>
        <w:t xml:space="preserve">Нормативные </w:t>
      </w:r>
      <w:r w:rsidRPr="00AE677E">
        <w:rPr>
          <w:rFonts w:ascii="Times New Roman" w:hAnsi="Times New Roman" w:cs="Times New Roman"/>
          <w:sz w:val="24"/>
          <w:szCs w:val="24"/>
        </w:rPr>
        <w:t>п</w:t>
      </w:r>
      <w:r w:rsidRPr="00AE677E">
        <w:rPr>
          <w:rFonts w:ascii="Times New Roman" w:hAnsi="Times New Roman" w:cs="Times New Roman"/>
          <w:noProof/>
          <w:sz w:val="24"/>
          <w:szCs w:val="24"/>
        </w:rPr>
        <w:t xml:space="preserve">араметры </w:t>
      </w:r>
      <w:r w:rsidRPr="00AE677E">
        <w:rPr>
          <w:rFonts w:ascii="Times New Roman" w:hAnsi="Times New Roman" w:cs="Times New Roman"/>
          <w:sz w:val="24"/>
          <w:szCs w:val="24"/>
        </w:rPr>
        <w:t>з</w:t>
      </w:r>
      <w:r w:rsidRPr="00AE677E">
        <w:rPr>
          <w:rFonts w:ascii="Times New Roman" w:hAnsi="Times New Roman" w:cs="Times New Roman"/>
          <w:noProof/>
          <w:sz w:val="24"/>
          <w:szCs w:val="24"/>
        </w:rPr>
        <w:t xml:space="preserve">астройки </w:t>
      </w:r>
      <w:r w:rsidRPr="00AE677E">
        <w:rPr>
          <w:rFonts w:ascii="Times New Roman" w:hAnsi="Times New Roman" w:cs="Times New Roman"/>
          <w:sz w:val="24"/>
          <w:szCs w:val="24"/>
        </w:rPr>
        <w:t>о</w:t>
      </w:r>
      <w:r w:rsidRPr="00AE677E">
        <w:rPr>
          <w:rFonts w:ascii="Times New Roman" w:hAnsi="Times New Roman" w:cs="Times New Roman"/>
          <w:noProof/>
          <w:sz w:val="24"/>
          <w:szCs w:val="24"/>
        </w:rPr>
        <w:t xml:space="preserve">бщественно-деловой </w:t>
      </w:r>
      <w:r w:rsidRPr="00AE677E">
        <w:rPr>
          <w:rFonts w:ascii="Times New Roman" w:hAnsi="Times New Roman" w:cs="Times New Roman"/>
          <w:sz w:val="24"/>
          <w:szCs w:val="24"/>
        </w:rPr>
        <w:t>з</w:t>
      </w:r>
      <w:r w:rsidRPr="00AE677E">
        <w:rPr>
          <w:rFonts w:ascii="Times New Roman" w:hAnsi="Times New Roman" w:cs="Times New Roman"/>
          <w:noProof/>
          <w:sz w:val="24"/>
          <w:szCs w:val="24"/>
        </w:rPr>
        <w:t>оны.</w:t>
      </w:r>
    </w:p>
    <w:p w:rsidR="000B1BEC" w:rsidRPr="00AE677E" w:rsidRDefault="000B1BEC" w:rsidP="00D03281">
      <w:pPr>
        <w:pStyle w:val="a4"/>
        <w:ind w:left="1418" w:right="76" w:firstLine="709"/>
        <w:jc w:val="both"/>
        <w:rPr>
          <w:b w:val="0"/>
          <w:noProof/>
          <w:sz w:val="24"/>
          <w:szCs w:val="24"/>
        </w:rPr>
      </w:pPr>
      <w:r w:rsidRPr="00AE677E">
        <w:rPr>
          <w:b w:val="0"/>
          <w:sz w:val="24"/>
          <w:szCs w:val="24"/>
        </w:rPr>
        <w:t xml:space="preserve">Учреждения и предприятия обслуживания в населенных пунктах </w:t>
      </w:r>
      <w:r w:rsidR="00111D3F">
        <w:rPr>
          <w:b w:val="0"/>
          <w:sz w:val="24"/>
          <w:szCs w:val="24"/>
        </w:rPr>
        <w:t>сельского поселения</w:t>
      </w:r>
      <w:r w:rsidRPr="00AE677E">
        <w:rPr>
          <w:b w:val="0"/>
          <w:sz w:val="24"/>
          <w:szCs w:val="24"/>
        </w:rPr>
        <w:t xml:space="preserve"> следует размещать из расчета обеспечения жителей услугами первой необходимости в пределах пешеходной доступности не более 30 м</w:t>
      </w:r>
      <w:r w:rsidRPr="00AE677E">
        <w:rPr>
          <w:b w:val="0"/>
          <w:sz w:val="24"/>
          <w:szCs w:val="24"/>
        </w:rPr>
        <w:t>и</w:t>
      </w:r>
      <w:r w:rsidRPr="00AE677E">
        <w:rPr>
          <w:b w:val="0"/>
          <w:sz w:val="24"/>
          <w:szCs w:val="24"/>
        </w:rPr>
        <w:t>нут.</w:t>
      </w:r>
    </w:p>
    <w:p w:rsidR="000B1BEC" w:rsidRPr="00AE677E" w:rsidRDefault="000B1BEC" w:rsidP="00D03281">
      <w:pPr>
        <w:pStyle w:val="a4"/>
        <w:ind w:left="1418" w:right="76" w:firstLine="709"/>
        <w:jc w:val="both"/>
        <w:rPr>
          <w:b w:val="0"/>
          <w:sz w:val="24"/>
          <w:szCs w:val="24"/>
        </w:rPr>
      </w:pPr>
      <w:r w:rsidRPr="00AE677E">
        <w:rPr>
          <w:b w:val="0"/>
          <w:noProof/>
          <w:sz w:val="24"/>
          <w:szCs w:val="24"/>
        </w:rPr>
        <w:t xml:space="preserve">Радиус </w:t>
      </w:r>
      <w:r w:rsidRPr="00AE677E">
        <w:rPr>
          <w:b w:val="0"/>
          <w:sz w:val="24"/>
          <w:szCs w:val="24"/>
        </w:rPr>
        <w:t>о</w:t>
      </w:r>
      <w:r w:rsidRPr="00AE677E">
        <w:rPr>
          <w:b w:val="0"/>
          <w:noProof/>
          <w:sz w:val="24"/>
          <w:szCs w:val="24"/>
        </w:rPr>
        <w:t xml:space="preserve">бслуживания </w:t>
      </w:r>
      <w:r w:rsidRPr="00AE677E">
        <w:rPr>
          <w:b w:val="0"/>
          <w:sz w:val="24"/>
          <w:szCs w:val="24"/>
        </w:rPr>
        <w:t>н</w:t>
      </w:r>
      <w:r w:rsidRPr="00AE677E">
        <w:rPr>
          <w:b w:val="0"/>
          <w:noProof/>
          <w:sz w:val="24"/>
          <w:szCs w:val="24"/>
        </w:rPr>
        <w:t xml:space="preserve">аселения </w:t>
      </w:r>
      <w:r w:rsidRPr="00AE677E">
        <w:rPr>
          <w:b w:val="0"/>
          <w:sz w:val="24"/>
          <w:szCs w:val="24"/>
        </w:rPr>
        <w:t>у</w:t>
      </w:r>
      <w:r w:rsidRPr="00AE677E">
        <w:rPr>
          <w:b w:val="0"/>
          <w:noProof/>
          <w:sz w:val="24"/>
          <w:szCs w:val="24"/>
        </w:rPr>
        <w:t xml:space="preserve">чреждениями </w:t>
      </w:r>
      <w:r w:rsidRPr="00AE677E">
        <w:rPr>
          <w:b w:val="0"/>
          <w:sz w:val="24"/>
          <w:szCs w:val="24"/>
        </w:rPr>
        <w:t>и</w:t>
      </w:r>
      <w:r w:rsidRPr="00AE677E">
        <w:rPr>
          <w:b w:val="0"/>
          <w:noProof/>
          <w:sz w:val="24"/>
          <w:szCs w:val="24"/>
        </w:rPr>
        <w:t xml:space="preserve"> </w:t>
      </w:r>
      <w:r w:rsidRPr="00AE677E">
        <w:rPr>
          <w:b w:val="0"/>
          <w:sz w:val="24"/>
          <w:szCs w:val="24"/>
        </w:rPr>
        <w:t>п</w:t>
      </w:r>
      <w:r w:rsidRPr="00AE677E">
        <w:rPr>
          <w:b w:val="0"/>
          <w:noProof/>
          <w:sz w:val="24"/>
          <w:szCs w:val="24"/>
        </w:rPr>
        <w:t xml:space="preserve">редприятиями </w:t>
      </w:r>
      <w:r w:rsidRPr="00AE677E">
        <w:rPr>
          <w:b w:val="0"/>
          <w:sz w:val="24"/>
          <w:szCs w:val="24"/>
        </w:rPr>
        <w:t>о</w:t>
      </w:r>
      <w:r w:rsidRPr="00AE677E">
        <w:rPr>
          <w:b w:val="0"/>
          <w:noProof/>
          <w:sz w:val="24"/>
          <w:szCs w:val="24"/>
        </w:rPr>
        <w:t xml:space="preserve">бслуживания, </w:t>
      </w:r>
      <w:r w:rsidRPr="00AE677E">
        <w:rPr>
          <w:b w:val="0"/>
          <w:sz w:val="24"/>
          <w:szCs w:val="24"/>
        </w:rPr>
        <w:t>р</w:t>
      </w:r>
      <w:r w:rsidRPr="00AE677E">
        <w:rPr>
          <w:b w:val="0"/>
          <w:noProof/>
          <w:sz w:val="24"/>
          <w:szCs w:val="24"/>
        </w:rPr>
        <w:t xml:space="preserve">азмещаемыми </w:t>
      </w:r>
      <w:r w:rsidRPr="00AE677E">
        <w:rPr>
          <w:b w:val="0"/>
          <w:sz w:val="24"/>
          <w:szCs w:val="24"/>
        </w:rPr>
        <w:t>в</w:t>
      </w:r>
      <w:r w:rsidRPr="00AE677E">
        <w:rPr>
          <w:b w:val="0"/>
          <w:noProof/>
          <w:sz w:val="24"/>
          <w:szCs w:val="24"/>
        </w:rPr>
        <w:t xml:space="preserve"> </w:t>
      </w:r>
      <w:r w:rsidRPr="00AE677E">
        <w:rPr>
          <w:b w:val="0"/>
          <w:sz w:val="24"/>
          <w:szCs w:val="24"/>
        </w:rPr>
        <w:t>о</w:t>
      </w:r>
      <w:r w:rsidRPr="00AE677E">
        <w:rPr>
          <w:b w:val="0"/>
          <w:noProof/>
          <w:sz w:val="24"/>
          <w:szCs w:val="24"/>
        </w:rPr>
        <w:t xml:space="preserve">бщественно-деловых </w:t>
      </w:r>
      <w:r w:rsidRPr="00AE677E">
        <w:rPr>
          <w:b w:val="0"/>
          <w:sz w:val="24"/>
          <w:szCs w:val="24"/>
        </w:rPr>
        <w:t>и</w:t>
      </w:r>
      <w:r w:rsidRPr="00AE677E">
        <w:rPr>
          <w:b w:val="0"/>
          <w:noProof/>
          <w:sz w:val="24"/>
          <w:szCs w:val="24"/>
        </w:rPr>
        <w:t xml:space="preserve"> </w:t>
      </w:r>
      <w:r w:rsidRPr="00AE677E">
        <w:rPr>
          <w:b w:val="0"/>
          <w:sz w:val="24"/>
          <w:szCs w:val="24"/>
        </w:rPr>
        <w:t>ж</w:t>
      </w:r>
      <w:r w:rsidRPr="00AE677E">
        <w:rPr>
          <w:b w:val="0"/>
          <w:noProof/>
          <w:sz w:val="24"/>
          <w:szCs w:val="24"/>
        </w:rPr>
        <w:t xml:space="preserve">илых </w:t>
      </w:r>
      <w:r w:rsidRPr="00AE677E">
        <w:rPr>
          <w:b w:val="0"/>
          <w:sz w:val="24"/>
          <w:szCs w:val="24"/>
        </w:rPr>
        <w:t>з</w:t>
      </w:r>
      <w:r w:rsidRPr="00AE677E">
        <w:rPr>
          <w:b w:val="0"/>
          <w:noProof/>
          <w:sz w:val="24"/>
          <w:szCs w:val="24"/>
        </w:rPr>
        <w:t xml:space="preserve">онах, </w:t>
      </w:r>
      <w:r w:rsidRPr="00AE677E">
        <w:rPr>
          <w:b w:val="0"/>
          <w:sz w:val="24"/>
          <w:szCs w:val="24"/>
        </w:rPr>
        <w:t>в</w:t>
      </w:r>
      <w:r w:rsidRPr="00AE677E">
        <w:rPr>
          <w:b w:val="0"/>
          <w:noProof/>
          <w:sz w:val="24"/>
          <w:szCs w:val="24"/>
        </w:rPr>
        <w:t xml:space="preserve"> </w:t>
      </w:r>
      <w:r w:rsidRPr="00AE677E">
        <w:rPr>
          <w:b w:val="0"/>
          <w:sz w:val="24"/>
          <w:szCs w:val="24"/>
        </w:rPr>
        <w:t>з</w:t>
      </w:r>
      <w:r w:rsidRPr="00AE677E">
        <w:rPr>
          <w:b w:val="0"/>
          <w:noProof/>
          <w:sz w:val="24"/>
          <w:szCs w:val="24"/>
        </w:rPr>
        <w:t xml:space="preserve">ависимости </w:t>
      </w:r>
      <w:r w:rsidRPr="00AE677E">
        <w:rPr>
          <w:b w:val="0"/>
          <w:sz w:val="24"/>
          <w:szCs w:val="24"/>
        </w:rPr>
        <w:t>о</w:t>
      </w:r>
      <w:r w:rsidRPr="00AE677E">
        <w:rPr>
          <w:b w:val="0"/>
          <w:noProof/>
          <w:sz w:val="24"/>
          <w:szCs w:val="24"/>
        </w:rPr>
        <w:t xml:space="preserve">т </w:t>
      </w:r>
      <w:r w:rsidRPr="00AE677E">
        <w:rPr>
          <w:b w:val="0"/>
          <w:sz w:val="24"/>
          <w:szCs w:val="24"/>
        </w:rPr>
        <w:t>э</w:t>
      </w:r>
      <w:r w:rsidRPr="00AE677E">
        <w:rPr>
          <w:b w:val="0"/>
          <w:noProof/>
          <w:sz w:val="24"/>
          <w:szCs w:val="24"/>
        </w:rPr>
        <w:t xml:space="preserve">лементов </w:t>
      </w:r>
      <w:r w:rsidRPr="00AE677E">
        <w:rPr>
          <w:b w:val="0"/>
          <w:sz w:val="24"/>
          <w:szCs w:val="24"/>
        </w:rPr>
        <w:t>п</w:t>
      </w:r>
      <w:r w:rsidRPr="00AE677E">
        <w:rPr>
          <w:b w:val="0"/>
          <w:noProof/>
          <w:sz w:val="24"/>
          <w:szCs w:val="24"/>
        </w:rPr>
        <w:t xml:space="preserve">ланировочной </w:t>
      </w:r>
      <w:r w:rsidRPr="00AE677E">
        <w:rPr>
          <w:b w:val="0"/>
          <w:sz w:val="24"/>
          <w:szCs w:val="24"/>
        </w:rPr>
        <w:t>с</w:t>
      </w:r>
      <w:r w:rsidRPr="00AE677E">
        <w:rPr>
          <w:b w:val="0"/>
          <w:noProof/>
          <w:sz w:val="24"/>
          <w:szCs w:val="24"/>
        </w:rPr>
        <w:t xml:space="preserve">труктуры </w:t>
      </w:r>
      <w:r w:rsidRPr="00AE677E">
        <w:rPr>
          <w:b w:val="0"/>
          <w:sz w:val="24"/>
          <w:szCs w:val="24"/>
        </w:rPr>
        <w:t>(</w:t>
      </w:r>
      <w:r w:rsidRPr="00AE677E">
        <w:rPr>
          <w:b w:val="0"/>
          <w:noProof/>
          <w:sz w:val="24"/>
          <w:szCs w:val="24"/>
        </w:rPr>
        <w:t xml:space="preserve">микрорайон </w:t>
      </w:r>
      <w:r w:rsidRPr="00AE677E">
        <w:rPr>
          <w:b w:val="0"/>
          <w:sz w:val="24"/>
          <w:szCs w:val="24"/>
        </w:rPr>
        <w:t>(</w:t>
      </w:r>
      <w:r w:rsidRPr="00AE677E">
        <w:rPr>
          <w:b w:val="0"/>
          <w:noProof/>
          <w:sz w:val="24"/>
          <w:szCs w:val="24"/>
        </w:rPr>
        <w:t xml:space="preserve">квартал), </w:t>
      </w:r>
      <w:r w:rsidRPr="00AE677E">
        <w:rPr>
          <w:b w:val="0"/>
          <w:sz w:val="24"/>
          <w:szCs w:val="24"/>
        </w:rPr>
        <w:t>ж</w:t>
      </w:r>
      <w:r w:rsidRPr="00AE677E">
        <w:rPr>
          <w:b w:val="0"/>
          <w:noProof/>
          <w:sz w:val="24"/>
          <w:szCs w:val="24"/>
        </w:rPr>
        <w:t xml:space="preserve">илой </w:t>
      </w:r>
      <w:r w:rsidRPr="00AE677E">
        <w:rPr>
          <w:b w:val="0"/>
          <w:sz w:val="24"/>
          <w:szCs w:val="24"/>
        </w:rPr>
        <w:t>р</w:t>
      </w:r>
      <w:r w:rsidRPr="00AE677E">
        <w:rPr>
          <w:b w:val="0"/>
          <w:noProof/>
          <w:sz w:val="24"/>
          <w:szCs w:val="24"/>
        </w:rPr>
        <w:t>айон) составляет</w:t>
      </w:r>
      <w:r w:rsidRPr="00AE677E">
        <w:rPr>
          <w:b w:val="0"/>
          <w:sz w:val="24"/>
          <w:szCs w:val="24"/>
        </w:rPr>
        <w:t>:</w:t>
      </w:r>
    </w:p>
    <w:p w:rsidR="000B1BEC" w:rsidRPr="00AE677E" w:rsidRDefault="00931370" w:rsidP="00931370">
      <w:pPr>
        <w:pStyle w:val="20"/>
        <w:ind w:right="76"/>
        <w:jc w:val="both"/>
        <w:rPr>
          <w:rFonts w:ascii="Times New Roman" w:hAnsi="Times New Roman" w:cs="Times New Roman"/>
          <w:sz w:val="24"/>
          <w:szCs w:val="24"/>
        </w:rPr>
      </w:pPr>
      <w:r>
        <w:rPr>
          <w:rFonts w:ascii="Times New Roman" w:hAnsi="Times New Roman" w:cs="Times New Roman"/>
          <w:sz w:val="24"/>
          <w:szCs w:val="24"/>
        </w:rPr>
        <w:t xml:space="preserve">                              </w:t>
      </w:r>
      <w:r w:rsidR="0066301B">
        <w:rPr>
          <w:rFonts w:ascii="Times New Roman" w:hAnsi="Times New Roman" w:cs="Times New Roman"/>
          <w:sz w:val="24"/>
          <w:szCs w:val="24"/>
        </w:rPr>
        <w:t xml:space="preserve">                                                                                                        </w:t>
      </w:r>
      <w:r>
        <w:rPr>
          <w:rFonts w:ascii="Times New Roman" w:hAnsi="Times New Roman" w:cs="Times New Roman"/>
          <w:sz w:val="24"/>
          <w:szCs w:val="24"/>
        </w:rPr>
        <w:t xml:space="preserve">  </w:t>
      </w:r>
      <w:r w:rsidR="000B1BEC" w:rsidRPr="00AE677E">
        <w:rPr>
          <w:rFonts w:ascii="Times New Roman" w:hAnsi="Times New Roman" w:cs="Times New Roman"/>
          <w:sz w:val="24"/>
          <w:szCs w:val="24"/>
        </w:rPr>
        <w:t>Таблица 6</w:t>
      </w:r>
    </w:p>
    <w:tbl>
      <w:tblPr>
        <w:tblW w:w="0" w:type="auto"/>
        <w:jc w:val="center"/>
        <w:tblLayout w:type="fixed"/>
        <w:tblCellMar>
          <w:left w:w="0" w:type="dxa"/>
          <w:right w:w="0" w:type="dxa"/>
        </w:tblCellMar>
        <w:tblLook w:val="0000" w:firstRow="0" w:lastRow="0" w:firstColumn="0" w:lastColumn="0" w:noHBand="0" w:noVBand="0"/>
      </w:tblPr>
      <w:tblGrid>
        <w:gridCol w:w="6300"/>
        <w:gridCol w:w="3227"/>
      </w:tblGrid>
      <w:tr w:rsidR="000B1BEC" w:rsidRPr="00AE677E" w:rsidTr="00453681">
        <w:tblPrEx>
          <w:tblCellMar>
            <w:top w:w="0" w:type="dxa"/>
            <w:left w:w="0" w:type="dxa"/>
            <w:bottom w:w="0" w:type="dxa"/>
            <w:right w:w="0" w:type="dxa"/>
          </w:tblCellMar>
        </w:tblPrEx>
        <w:trPr>
          <w:trHeight w:val="533"/>
          <w:jc w:val="center"/>
        </w:trPr>
        <w:tc>
          <w:tcPr>
            <w:tcW w:w="630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232" w:right="76"/>
              <w:jc w:val="both"/>
            </w:pPr>
            <w:r w:rsidRPr="00AE677E">
              <w:rPr>
                <w:noProof/>
              </w:rPr>
              <w:t xml:space="preserve">Учреждения </w:t>
            </w:r>
            <w:r w:rsidRPr="00AE677E">
              <w:t>и</w:t>
            </w:r>
            <w:r w:rsidRPr="00AE677E">
              <w:rPr>
                <w:noProof/>
              </w:rPr>
              <w:t xml:space="preserve"> </w:t>
            </w:r>
            <w:r w:rsidRPr="00AE677E">
              <w:t>п</w:t>
            </w:r>
            <w:r w:rsidRPr="00AE677E">
              <w:rPr>
                <w:noProof/>
              </w:rPr>
              <w:t xml:space="preserve">редприятия </w:t>
            </w:r>
            <w:r w:rsidRPr="00AE677E">
              <w:t>обслуж</w:t>
            </w:r>
            <w:r w:rsidRPr="00AE677E">
              <w:t>и</w:t>
            </w:r>
            <w:r w:rsidRPr="00AE677E">
              <w:t>вания</w:t>
            </w:r>
          </w:p>
        </w:tc>
        <w:tc>
          <w:tcPr>
            <w:tcW w:w="322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412" w:right="-412"/>
              <w:jc w:val="both"/>
            </w:pPr>
            <w:r w:rsidRPr="00AE677E">
              <w:t>Рад</w:t>
            </w:r>
            <w:r w:rsidRPr="00AE677E">
              <w:t>и</w:t>
            </w:r>
            <w:r w:rsidRPr="00AE677E">
              <w:t xml:space="preserve">ус </w:t>
            </w:r>
            <w:r w:rsidRPr="00AE677E">
              <w:br/>
              <w:t>обслужив</w:t>
            </w:r>
            <w:r w:rsidRPr="00AE677E">
              <w:t>а</w:t>
            </w:r>
            <w:r w:rsidRPr="00AE677E">
              <w:t>ния, м</w:t>
            </w:r>
          </w:p>
        </w:tc>
      </w:tr>
      <w:tr w:rsidR="000B1BEC" w:rsidRPr="00AE677E" w:rsidTr="00453681">
        <w:tblPrEx>
          <w:tblCellMar>
            <w:top w:w="0" w:type="dxa"/>
            <w:left w:w="0" w:type="dxa"/>
            <w:bottom w:w="0" w:type="dxa"/>
            <w:right w:w="0" w:type="dxa"/>
          </w:tblCellMar>
        </w:tblPrEx>
        <w:trPr>
          <w:trHeight w:val="310"/>
          <w:jc w:val="center"/>
        </w:trPr>
        <w:tc>
          <w:tcPr>
            <w:tcW w:w="630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232" w:right="76"/>
              <w:jc w:val="both"/>
            </w:pPr>
            <w:r w:rsidRPr="00AE677E">
              <w:rPr>
                <w:noProof/>
              </w:rPr>
              <w:t xml:space="preserve">Дошкольные </w:t>
            </w:r>
            <w:r w:rsidRPr="00AE677E">
              <w:t>о</w:t>
            </w:r>
            <w:r w:rsidRPr="00AE677E">
              <w:rPr>
                <w:noProof/>
              </w:rPr>
              <w:t xml:space="preserve">бразовательные </w:t>
            </w:r>
            <w:r w:rsidRPr="00AE677E">
              <w:t>учре</w:t>
            </w:r>
            <w:r w:rsidRPr="00AE677E">
              <w:t>ж</w:t>
            </w:r>
            <w:r w:rsidRPr="00AE677E">
              <w:t>дения</w:t>
            </w:r>
          </w:p>
        </w:tc>
        <w:tc>
          <w:tcPr>
            <w:tcW w:w="322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412" w:right="-412"/>
              <w:jc w:val="both"/>
            </w:pPr>
            <w:r w:rsidRPr="00AE677E">
              <w:t>500</w:t>
            </w:r>
          </w:p>
        </w:tc>
      </w:tr>
      <w:tr w:rsidR="000B1BEC" w:rsidRPr="00AE677E" w:rsidTr="00453681">
        <w:tblPrEx>
          <w:tblCellMar>
            <w:top w:w="0" w:type="dxa"/>
            <w:left w:w="0" w:type="dxa"/>
            <w:bottom w:w="0" w:type="dxa"/>
            <w:right w:w="0" w:type="dxa"/>
          </w:tblCellMar>
        </w:tblPrEx>
        <w:trPr>
          <w:trHeight w:val="266"/>
          <w:jc w:val="center"/>
        </w:trPr>
        <w:tc>
          <w:tcPr>
            <w:tcW w:w="630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232" w:right="76"/>
              <w:jc w:val="both"/>
            </w:pPr>
            <w:r w:rsidRPr="00AE677E">
              <w:rPr>
                <w:noProof/>
              </w:rPr>
              <w:t xml:space="preserve">Общеобразовательные </w:t>
            </w:r>
            <w:r w:rsidRPr="00AE677E">
              <w:t>школы</w:t>
            </w:r>
          </w:p>
        </w:tc>
        <w:tc>
          <w:tcPr>
            <w:tcW w:w="322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412" w:right="-412"/>
              <w:jc w:val="both"/>
            </w:pPr>
            <w:r w:rsidRPr="00AE677E">
              <w:t>500</w:t>
            </w:r>
          </w:p>
        </w:tc>
      </w:tr>
      <w:tr w:rsidR="000B1BEC" w:rsidRPr="00AE677E" w:rsidTr="00453681">
        <w:tblPrEx>
          <w:tblCellMar>
            <w:top w:w="0" w:type="dxa"/>
            <w:left w:w="0" w:type="dxa"/>
            <w:bottom w:w="0" w:type="dxa"/>
            <w:right w:w="0" w:type="dxa"/>
          </w:tblCellMar>
        </w:tblPrEx>
        <w:trPr>
          <w:trHeight w:val="300"/>
          <w:jc w:val="center"/>
        </w:trPr>
        <w:tc>
          <w:tcPr>
            <w:tcW w:w="630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232" w:right="76"/>
              <w:jc w:val="both"/>
            </w:pPr>
            <w:r w:rsidRPr="00AE677E">
              <w:rPr>
                <w:noProof/>
              </w:rPr>
              <w:t xml:space="preserve">Помещения </w:t>
            </w:r>
            <w:r w:rsidRPr="00AE677E">
              <w:t>д</w:t>
            </w:r>
            <w:r w:rsidRPr="00AE677E">
              <w:rPr>
                <w:noProof/>
              </w:rPr>
              <w:t xml:space="preserve">ля </w:t>
            </w:r>
            <w:r w:rsidRPr="00AE677E">
              <w:t>ф</w:t>
            </w:r>
            <w:r w:rsidRPr="00AE677E">
              <w:rPr>
                <w:noProof/>
              </w:rPr>
              <w:t xml:space="preserve">изкультурно-оздоровительных </w:t>
            </w:r>
            <w:r w:rsidRPr="00AE677E">
              <w:t>занятий</w:t>
            </w:r>
          </w:p>
        </w:tc>
        <w:tc>
          <w:tcPr>
            <w:tcW w:w="322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412" w:right="-412"/>
              <w:jc w:val="both"/>
            </w:pPr>
            <w:r w:rsidRPr="00AE677E">
              <w:t>500</w:t>
            </w:r>
          </w:p>
        </w:tc>
      </w:tr>
      <w:tr w:rsidR="000B1BEC" w:rsidRPr="00AE677E" w:rsidTr="00453681">
        <w:tblPrEx>
          <w:tblCellMar>
            <w:top w:w="0" w:type="dxa"/>
            <w:left w:w="0" w:type="dxa"/>
            <w:bottom w:w="0" w:type="dxa"/>
            <w:right w:w="0" w:type="dxa"/>
          </w:tblCellMar>
        </w:tblPrEx>
        <w:trPr>
          <w:trHeight w:val="281"/>
          <w:jc w:val="center"/>
        </w:trPr>
        <w:tc>
          <w:tcPr>
            <w:tcW w:w="630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232" w:right="76"/>
              <w:jc w:val="both"/>
            </w:pPr>
            <w:r w:rsidRPr="00AE677E">
              <w:rPr>
                <w:noProof/>
              </w:rPr>
              <w:t xml:space="preserve">Физкультурно-спортивные </w:t>
            </w:r>
            <w:r w:rsidRPr="00AE677E">
              <w:t>центры</w:t>
            </w:r>
          </w:p>
        </w:tc>
        <w:tc>
          <w:tcPr>
            <w:tcW w:w="322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412" w:right="-412"/>
              <w:jc w:val="both"/>
            </w:pPr>
            <w:r w:rsidRPr="00AE677E">
              <w:rPr>
                <w:noProof/>
              </w:rPr>
              <w:t>1</w:t>
            </w:r>
            <w:r w:rsidRPr="00AE677E">
              <w:t>500</w:t>
            </w:r>
          </w:p>
        </w:tc>
      </w:tr>
      <w:tr w:rsidR="000B1BEC" w:rsidRPr="00AE677E" w:rsidTr="00453681">
        <w:tblPrEx>
          <w:tblCellMar>
            <w:top w:w="0" w:type="dxa"/>
            <w:left w:w="0" w:type="dxa"/>
            <w:bottom w:w="0" w:type="dxa"/>
            <w:right w:w="0" w:type="dxa"/>
          </w:tblCellMar>
        </w:tblPrEx>
        <w:trPr>
          <w:trHeight w:val="257"/>
          <w:jc w:val="center"/>
        </w:trPr>
        <w:tc>
          <w:tcPr>
            <w:tcW w:w="630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232" w:right="76"/>
              <w:jc w:val="both"/>
            </w:pPr>
            <w:r w:rsidRPr="00AE677E">
              <w:rPr>
                <w:noProof/>
              </w:rPr>
              <w:t xml:space="preserve">Поликлиники </w:t>
            </w:r>
            <w:r w:rsidRPr="00AE677E">
              <w:t>и</w:t>
            </w:r>
            <w:r w:rsidRPr="00AE677E">
              <w:rPr>
                <w:noProof/>
              </w:rPr>
              <w:t xml:space="preserve"> </w:t>
            </w:r>
            <w:r w:rsidRPr="00AE677E">
              <w:t>и</w:t>
            </w:r>
            <w:r w:rsidRPr="00AE677E">
              <w:rPr>
                <w:noProof/>
              </w:rPr>
              <w:t xml:space="preserve">х </w:t>
            </w:r>
            <w:r w:rsidRPr="00AE677E">
              <w:t>филиалы</w:t>
            </w:r>
          </w:p>
        </w:tc>
        <w:tc>
          <w:tcPr>
            <w:tcW w:w="322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412" w:right="-412"/>
              <w:jc w:val="both"/>
            </w:pPr>
            <w:r w:rsidRPr="00AE677E">
              <w:rPr>
                <w:noProof/>
              </w:rPr>
              <w:t>1</w:t>
            </w:r>
            <w:r w:rsidRPr="00AE677E">
              <w:t>000</w:t>
            </w:r>
          </w:p>
        </w:tc>
      </w:tr>
      <w:tr w:rsidR="000B1BEC" w:rsidRPr="00AE677E" w:rsidTr="00453681">
        <w:tblPrEx>
          <w:tblCellMar>
            <w:top w:w="0" w:type="dxa"/>
            <w:left w:w="0" w:type="dxa"/>
            <w:bottom w:w="0" w:type="dxa"/>
            <w:right w:w="0" w:type="dxa"/>
          </w:tblCellMar>
        </w:tblPrEx>
        <w:trPr>
          <w:trHeight w:val="281"/>
          <w:jc w:val="center"/>
        </w:trPr>
        <w:tc>
          <w:tcPr>
            <w:tcW w:w="630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232" w:right="76"/>
              <w:jc w:val="both"/>
            </w:pPr>
            <w:r w:rsidRPr="00AE677E">
              <w:t>Аптеки</w:t>
            </w:r>
          </w:p>
        </w:tc>
        <w:tc>
          <w:tcPr>
            <w:tcW w:w="322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412" w:right="-412"/>
              <w:jc w:val="both"/>
            </w:pPr>
            <w:r w:rsidRPr="00AE677E">
              <w:rPr>
                <w:noProof/>
              </w:rPr>
              <w:t xml:space="preserve"> </w:t>
            </w:r>
            <w:r w:rsidRPr="00AE677E">
              <w:t>800</w:t>
            </w:r>
          </w:p>
        </w:tc>
      </w:tr>
      <w:tr w:rsidR="000B1BEC" w:rsidRPr="00AE677E" w:rsidTr="00453681">
        <w:tblPrEx>
          <w:tblCellMar>
            <w:top w:w="0" w:type="dxa"/>
            <w:left w:w="0" w:type="dxa"/>
            <w:bottom w:w="0" w:type="dxa"/>
            <w:right w:w="0" w:type="dxa"/>
          </w:tblCellMar>
        </w:tblPrEx>
        <w:trPr>
          <w:trHeight w:val="581"/>
          <w:jc w:val="center"/>
        </w:trPr>
        <w:tc>
          <w:tcPr>
            <w:tcW w:w="6300" w:type="dxa"/>
            <w:tcBorders>
              <w:top w:val="single" w:sz="2" w:space="0" w:color="auto"/>
              <w:left w:val="single" w:sz="2" w:space="0" w:color="auto"/>
              <w:right w:val="single" w:sz="2" w:space="0" w:color="auto"/>
            </w:tcBorders>
            <w:vAlign w:val="center"/>
          </w:tcPr>
          <w:p w:rsidR="000B1BEC" w:rsidRPr="00AE677E" w:rsidRDefault="000B1BEC" w:rsidP="00D03281">
            <w:pPr>
              <w:autoSpaceDE w:val="0"/>
              <w:autoSpaceDN w:val="0"/>
              <w:adjustRightInd w:val="0"/>
              <w:ind w:left="232" w:right="76"/>
              <w:jc w:val="both"/>
            </w:pPr>
            <w:r w:rsidRPr="00AE677E">
              <w:rPr>
                <w:noProof/>
              </w:rPr>
              <w:t xml:space="preserve">Предприятия </w:t>
            </w:r>
            <w:r w:rsidRPr="00AE677E">
              <w:t>т</w:t>
            </w:r>
            <w:r w:rsidRPr="00AE677E">
              <w:rPr>
                <w:noProof/>
              </w:rPr>
              <w:t xml:space="preserve">орговли, </w:t>
            </w:r>
            <w:r w:rsidRPr="00AE677E">
              <w:t>о</w:t>
            </w:r>
            <w:r w:rsidRPr="00AE677E">
              <w:rPr>
                <w:noProof/>
              </w:rPr>
              <w:t xml:space="preserve">бщественного </w:t>
            </w:r>
            <w:r w:rsidRPr="00AE677E">
              <w:t>п</w:t>
            </w:r>
            <w:r w:rsidRPr="00AE677E">
              <w:rPr>
                <w:noProof/>
              </w:rPr>
              <w:t xml:space="preserve">итания </w:t>
            </w:r>
            <w:r w:rsidRPr="00AE677E">
              <w:t>и</w:t>
            </w:r>
            <w:r w:rsidRPr="00AE677E">
              <w:rPr>
                <w:noProof/>
              </w:rPr>
              <w:t xml:space="preserve"> </w:t>
            </w:r>
            <w:r w:rsidRPr="00AE677E">
              <w:t>быт</w:t>
            </w:r>
            <w:r w:rsidRPr="00AE677E">
              <w:t>о</w:t>
            </w:r>
            <w:r w:rsidRPr="00AE677E">
              <w:t>вого</w:t>
            </w:r>
          </w:p>
          <w:p w:rsidR="000B1BEC" w:rsidRPr="00AE677E" w:rsidRDefault="000B1BEC" w:rsidP="00D03281">
            <w:pPr>
              <w:autoSpaceDE w:val="0"/>
              <w:autoSpaceDN w:val="0"/>
              <w:adjustRightInd w:val="0"/>
              <w:ind w:left="232" w:right="76"/>
              <w:jc w:val="both"/>
            </w:pPr>
            <w:r w:rsidRPr="00AE677E">
              <w:rPr>
                <w:noProof/>
              </w:rPr>
              <w:t xml:space="preserve">обслуживания </w:t>
            </w:r>
            <w:r w:rsidRPr="00AE677E">
              <w:t>м</w:t>
            </w:r>
            <w:r w:rsidRPr="00AE677E">
              <w:rPr>
                <w:noProof/>
              </w:rPr>
              <w:t xml:space="preserve">естного </w:t>
            </w:r>
            <w:r w:rsidRPr="00AE677E">
              <w:t>значения</w:t>
            </w:r>
          </w:p>
        </w:tc>
        <w:tc>
          <w:tcPr>
            <w:tcW w:w="3227" w:type="dxa"/>
            <w:tcBorders>
              <w:top w:val="single" w:sz="2" w:space="0" w:color="auto"/>
              <w:left w:val="single" w:sz="2" w:space="0" w:color="auto"/>
              <w:right w:val="single" w:sz="2" w:space="0" w:color="auto"/>
            </w:tcBorders>
            <w:vAlign w:val="center"/>
          </w:tcPr>
          <w:p w:rsidR="000B1BEC" w:rsidRPr="00AE677E" w:rsidRDefault="000B1BEC" w:rsidP="00D03281">
            <w:pPr>
              <w:autoSpaceDE w:val="0"/>
              <w:autoSpaceDN w:val="0"/>
              <w:adjustRightInd w:val="0"/>
              <w:ind w:left="412" w:right="-412"/>
              <w:jc w:val="both"/>
            </w:pPr>
            <w:r w:rsidRPr="00AE677E">
              <w:t>800</w:t>
            </w:r>
          </w:p>
        </w:tc>
      </w:tr>
      <w:tr w:rsidR="000B1BEC" w:rsidRPr="00AE677E" w:rsidTr="00453681">
        <w:tblPrEx>
          <w:tblCellMar>
            <w:top w:w="0" w:type="dxa"/>
            <w:left w:w="0" w:type="dxa"/>
            <w:bottom w:w="0" w:type="dxa"/>
            <w:right w:w="0" w:type="dxa"/>
          </w:tblCellMar>
        </w:tblPrEx>
        <w:trPr>
          <w:trHeight w:val="286"/>
          <w:jc w:val="center"/>
        </w:trPr>
        <w:tc>
          <w:tcPr>
            <w:tcW w:w="630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232" w:right="76"/>
              <w:jc w:val="both"/>
            </w:pPr>
            <w:r w:rsidRPr="00AE677E">
              <w:rPr>
                <w:noProof/>
              </w:rPr>
              <w:t xml:space="preserve">Отделения </w:t>
            </w:r>
            <w:r w:rsidRPr="00AE677E">
              <w:t>с</w:t>
            </w:r>
            <w:r w:rsidRPr="00AE677E">
              <w:rPr>
                <w:noProof/>
              </w:rPr>
              <w:t xml:space="preserve">вязи </w:t>
            </w:r>
            <w:r w:rsidRPr="00AE677E">
              <w:t>и</w:t>
            </w:r>
            <w:r w:rsidRPr="00AE677E">
              <w:rPr>
                <w:noProof/>
              </w:rPr>
              <w:t xml:space="preserve"> </w:t>
            </w:r>
            <w:r w:rsidRPr="00AE677E">
              <w:t>ф</w:t>
            </w:r>
            <w:r w:rsidRPr="00AE677E">
              <w:rPr>
                <w:noProof/>
              </w:rPr>
              <w:t xml:space="preserve">илиалы </w:t>
            </w:r>
            <w:r w:rsidRPr="00AE677E">
              <w:t>банков</w:t>
            </w:r>
          </w:p>
        </w:tc>
        <w:tc>
          <w:tcPr>
            <w:tcW w:w="322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412" w:right="-412"/>
              <w:jc w:val="both"/>
            </w:pPr>
            <w:r w:rsidRPr="00AE677E">
              <w:t>500</w:t>
            </w:r>
          </w:p>
        </w:tc>
      </w:tr>
    </w:tbl>
    <w:p w:rsidR="000B1BEC" w:rsidRPr="00AE677E" w:rsidRDefault="000B1BEC" w:rsidP="00D03281">
      <w:pPr>
        <w:autoSpaceDE w:val="0"/>
        <w:autoSpaceDN w:val="0"/>
        <w:adjustRightInd w:val="0"/>
        <w:ind w:left="1418" w:right="76" w:firstLine="709"/>
        <w:jc w:val="both"/>
        <w:rPr>
          <w:noProof/>
        </w:rPr>
      </w:pPr>
    </w:p>
    <w:p w:rsidR="000B1BEC" w:rsidRPr="00AE677E" w:rsidRDefault="000B1BEC" w:rsidP="00D03281">
      <w:pPr>
        <w:pStyle w:val="a4"/>
        <w:ind w:left="1418" w:right="76" w:firstLine="709"/>
        <w:jc w:val="both"/>
        <w:rPr>
          <w:sz w:val="24"/>
          <w:szCs w:val="24"/>
        </w:rPr>
      </w:pPr>
      <w:r w:rsidRPr="00AE677E">
        <w:rPr>
          <w:noProof/>
          <w:sz w:val="24"/>
          <w:szCs w:val="24"/>
        </w:rPr>
        <w:t xml:space="preserve">Интенсивность </w:t>
      </w:r>
      <w:r w:rsidRPr="00AE677E">
        <w:rPr>
          <w:sz w:val="24"/>
          <w:szCs w:val="24"/>
        </w:rPr>
        <w:t>и</w:t>
      </w:r>
      <w:r w:rsidRPr="00AE677E">
        <w:rPr>
          <w:noProof/>
          <w:sz w:val="24"/>
          <w:szCs w:val="24"/>
        </w:rPr>
        <w:t xml:space="preserve">спользования </w:t>
      </w:r>
      <w:r w:rsidRPr="00AE677E">
        <w:rPr>
          <w:sz w:val="24"/>
          <w:szCs w:val="24"/>
        </w:rPr>
        <w:t>т</w:t>
      </w:r>
      <w:r w:rsidRPr="00AE677E">
        <w:rPr>
          <w:noProof/>
          <w:sz w:val="24"/>
          <w:szCs w:val="24"/>
        </w:rPr>
        <w:t xml:space="preserve">ерритории </w:t>
      </w:r>
      <w:r w:rsidRPr="00AE677E">
        <w:rPr>
          <w:sz w:val="24"/>
          <w:szCs w:val="24"/>
        </w:rPr>
        <w:t>о</w:t>
      </w:r>
      <w:r w:rsidRPr="00AE677E">
        <w:rPr>
          <w:noProof/>
          <w:sz w:val="24"/>
          <w:szCs w:val="24"/>
        </w:rPr>
        <w:t xml:space="preserve">бщественно-деловой </w:t>
      </w:r>
      <w:r w:rsidRPr="00AE677E">
        <w:rPr>
          <w:sz w:val="24"/>
          <w:szCs w:val="24"/>
        </w:rPr>
        <w:t>з</w:t>
      </w:r>
      <w:r w:rsidRPr="00AE677E">
        <w:rPr>
          <w:noProof/>
          <w:sz w:val="24"/>
          <w:szCs w:val="24"/>
        </w:rPr>
        <w:t xml:space="preserve">оны характеризуется </w:t>
      </w:r>
      <w:r w:rsidRPr="00AE677E">
        <w:rPr>
          <w:sz w:val="24"/>
          <w:szCs w:val="24"/>
        </w:rPr>
        <w:t>п</w:t>
      </w:r>
      <w:r w:rsidRPr="00AE677E">
        <w:rPr>
          <w:noProof/>
          <w:sz w:val="24"/>
          <w:szCs w:val="24"/>
        </w:rPr>
        <w:t xml:space="preserve">лотностью </w:t>
      </w:r>
      <w:r w:rsidRPr="00AE677E">
        <w:rPr>
          <w:sz w:val="24"/>
          <w:szCs w:val="24"/>
        </w:rPr>
        <w:t>з</w:t>
      </w:r>
      <w:r w:rsidRPr="00AE677E">
        <w:rPr>
          <w:noProof/>
          <w:sz w:val="24"/>
          <w:szCs w:val="24"/>
        </w:rPr>
        <w:t xml:space="preserve">астройки </w:t>
      </w:r>
      <w:r w:rsidRPr="00AE677E">
        <w:rPr>
          <w:sz w:val="24"/>
          <w:szCs w:val="24"/>
        </w:rPr>
        <w:t>(</w:t>
      </w:r>
      <w:r w:rsidRPr="00AE677E">
        <w:rPr>
          <w:noProof/>
          <w:sz w:val="24"/>
          <w:szCs w:val="24"/>
        </w:rPr>
        <w:t xml:space="preserve">тыс.кв.м. </w:t>
      </w:r>
      <w:r w:rsidRPr="00AE677E">
        <w:rPr>
          <w:sz w:val="24"/>
          <w:szCs w:val="24"/>
        </w:rPr>
        <w:t>общей площади/га):</w:t>
      </w:r>
    </w:p>
    <w:p w:rsidR="000B1BEC" w:rsidRPr="00AE677E" w:rsidRDefault="0066301B" w:rsidP="00D03281">
      <w:pPr>
        <w:pStyle w:val="20"/>
        <w:ind w:left="1418" w:right="76"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B1BEC" w:rsidRPr="00AE677E">
        <w:rPr>
          <w:rFonts w:ascii="Times New Roman" w:hAnsi="Times New Roman" w:cs="Times New Roman"/>
          <w:sz w:val="24"/>
          <w:szCs w:val="24"/>
        </w:rPr>
        <w:t>Таблица 7</w:t>
      </w:r>
    </w:p>
    <w:tbl>
      <w:tblPr>
        <w:tblW w:w="9639" w:type="dxa"/>
        <w:tblInd w:w="712" w:type="dxa"/>
        <w:tblLayout w:type="fixed"/>
        <w:tblCellMar>
          <w:left w:w="0" w:type="dxa"/>
          <w:right w:w="0" w:type="dxa"/>
        </w:tblCellMar>
        <w:tblLook w:val="0000" w:firstRow="0" w:lastRow="0" w:firstColumn="0" w:lastColumn="0" w:noHBand="0" w:noVBand="0"/>
      </w:tblPr>
      <w:tblGrid>
        <w:gridCol w:w="3684"/>
        <w:gridCol w:w="2873"/>
        <w:gridCol w:w="3082"/>
      </w:tblGrid>
      <w:tr w:rsidR="000B1BEC" w:rsidRPr="00AE677E" w:rsidTr="00453681">
        <w:tblPrEx>
          <w:tblCellMar>
            <w:top w:w="0" w:type="dxa"/>
            <w:left w:w="0" w:type="dxa"/>
            <w:bottom w:w="0" w:type="dxa"/>
            <w:right w:w="0" w:type="dxa"/>
          </w:tblCellMar>
        </w:tblPrEx>
        <w:trPr>
          <w:cantSplit/>
          <w:trHeight w:val="291"/>
        </w:trPr>
        <w:tc>
          <w:tcPr>
            <w:tcW w:w="3684" w:type="dxa"/>
            <w:vMerge w:val="restart"/>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jc w:val="both"/>
            </w:pPr>
            <w:r w:rsidRPr="00AE677E">
              <w:rPr>
                <w:noProof/>
              </w:rPr>
              <w:t xml:space="preserve">Типы </w:t>
            </w:r>
            <w:r w:rsidRPr="00AE677E">
              <w:t>комплексов</w:t>
            </w:r>
          </w:p>
        </w:tc>
        <w:tc>
          <w:tcPr>
            <w:tcW w:w="5955" w:type="dxa"/>
            <w:gridSpan w:val="2"/>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jc w:val="both"/>
            </w:pPr>
            <w:r w:rsidRPr="00AE677E">
              <w:rPr>
                <w:noProof/>
              </w:rPr>
              <w:t xml:space="preserve">Плотность </w:t>
            </w:r>
            <w:r w:rsidRPr="00AE677E">
              <w:t>з</w:t>
            </w:r>
            <w:r w:rsidRPr="00AE677E">
              <w:rPr>
                <w:noProof/>
              </w:rPr>
              <w:t xml:space="preserve">астройки </w:t>
            </w:r>
            <w:r w:rsidRPr="00AE677E">
              <w:t>(</w:t>
            </w:r>
            <w:r w:rsidRPr="00AE677E">
              <w:rPr>
                <w:noProof/>
              </w:rPr>
              <w:t xml:space="preserve">тыс.кв.м. </w:t>
            </w:r>
            <w:r w:rsidRPr="00AE677E">
              <w:t>о</w:t>
            </w:r>
            <w:r w:rsidRPr="00AE677E">
              <w:rPr>
                <w:noProof/>
              </w:rPr>
              <w:t xml:space="preserve">бщ. </w:t>
            </w:r>
            <w:r w:rsidRPr="00AE677E">
              <w:t>площ./га),</w:t>
            </w:r>
            <w:r w:rsidRPr="00AE677E">
              <w:rPr>
                <w:noProof/>
              </w:rPr>
              <w:t xml:space="preserve"> </w:t>
            </w:r>
            <w:r w:rsidRPr="00AE677E">
              <w:t>н</w:t>
            </w:r>
            <w:r w:rsidRPr="00AE677E">
              <w:rPr>
                <w:noProof/>
              </w:rPr>
              <w:t xml:space="preserve">е </w:t>
            </w:r>
            <w:r w:rsidRPr="00AE677E">
              <w:t>м</w:t>
            </w:r>
            <w:r w:rsidRPr="00AE677E">
              <w:t>е</w:t>
            </w:r>
            <w:r w:rsidRPr="00AE677E">
              <w:t>нее</w:t>
            </w:r>
          </w:p>
        </w:tc>
      </w:tr>
      <w:tr w:rsidR="000B1BEC" w:rsidRPr="00AE677E" w:rsidTr="00453681">
        <w:tblPrEx>
          <w:tblCellMar>
            <w:top w:w="0" w:type="dxa"/>
            <w:left w:w="0" w:type="dxa"/>
            <w:bottom w:w="0" w:type="dxa"/>
            <w:right w:w="0" w:type="dxa"/>
          </w:tblCellMar>
        </w:tblPrEx>
        <w:trPr>
          <w:cantSplit/>
          <w:trHeight w:val="287"/>
        </w:trPr>
        <w:tc>
          <w:tcPr>
            <w:tcW w:w="3684" w:type="dxa"/>
            <w:vMerge/>
            <w:tcBorders>
              <w:top w:val="single" w:sz="2" w:space="0" w:color="auto"/>
              <w:left w:val="single" w:sz="2" w:space="0" w:color="auto"/>
              <w:bottom w:val="single" w:sz="2" w:space="0" w:color="auto"/>
              <w:right w:val="single" w:sz="2" w:space="0" w:color="auto"/>
            </w:tcBorders>
            <w:vAlign w:val="bottom"/>
          </w:tcPr>
          <w:p w:rsidR="000B1BEC" w:rsidRPr="00AE677E" w:rsidRDefault="000B1BEC" w:rsidP="00D03281">
            <w:pPr>
              <w:autoSpaceDE w:val="0"/>
              <w:autoSpaceDN w:val="0"/>
              <w:adjustRightInd w:val="0"/>
              <w:jc w:val="both"/>
            </w:pPr>
          </w:p>
        </w:tc>
        <w:tc>
          <w:tcPr>
            <w:tcW w:w="2873"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jc w:val="both"/>
            </w:pPr>
            <w:r w:rsidRPr="00AE677E">
              <w:rPr>
                <w:noProof/>
              </w:rPr>
              <w:t xml:space="preserve">на </w:t>
            </w:r>
            <w:r w:rsidRPr="00AE677E">
              <w:t>с</w:t>
            </w:r>
            <w:r w:rsidRPr="00AE677E">
              <w:rPr>
                <w:noProof/>
              </w:rPr>
              <w:t xml:space="preserve">вободных </w:t>
            </w:r>
            <w:r w:rsidRPr="00AE677E">
              <w:t>территориях</w:t>
            </w:r>
          </w:p>
        </w:tc>
        <w:tc>
          <w:tcPr>
            <w:tcW w:w="3082"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jc w:val="both"/>
            </w:pPr>
            <w:r w:rsidRPr="00AE677E">
              <w:rPr>
                <w:noProof/>
              </w:rPr>
              <w:t xml:space="preserve">при </w:t>
            </w:r>
            <w:r w:rsidRPr="00AE677E">
              <w:t>реконструкции</w:t>
            </w:r>
          </w:p>
        </w:tc>
      </w:tr>
      <w:tr w:rsidR="000B1BEC" w:rsidRPr="00AE677E" w:rsidTr="00453681">
        <w:tblPrEx>
          <w:tblCellMar>
            <w:top w:w="0" w:type="dxa"/>
            <w:left w:w="0" w:type="dxa"/>
            <w:bottom w:w="0" w:type="dxa"/>
            <w:right w:w="0" w:type="dxa"/>
          </w:tblCellMar>
        </w:tblPrEx>
        <w:trPr>
          <w:trHeight w:val="306"/>
        </w:trPr>
        <w:tc>
          <w:tcPr>
            <w:tcW w:w="3684"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30"/>
              <w:jc w:val="both"/>
            </w:pPr>
            <w:r w:rsidRPr="00AE677E">
              <w:rPr>
                <w:noProof/>
              </w:rPr>
              <w:t xml:space="preserve">Общегородской </w:t>
            </w:r>
            <w:r w:rsidRPr="00AE677E">
              <w:t>центр</w:t>
            </w:r>
          </w:p>
        </w:tc>
        <w:tc>
          <w:tcPr>
            <w:tcW w:w="2873"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jc w:val="both"/>
            </w:pPr>
            <w:r w:rsidRPr="00AE677E">
              <w:t>10</w:t>
            </w:r>
          </w:p>
        </w:tc>
        <w:tc>
          <w:tcPr>
            <w:tcW w:w="3082"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jc w:val="both"/>
            </w:pPr>
            <w:r w:rsidRPr="00AE677E">
              <w:t>10</w:t>
            </w:r>
          </w:p>
        </w:tc>
      </w:tr>
      <w:tr w:rsidR="000B1BEC" w:rsidRPr="00AE677E" w:rsidTr="00453681">
        <w:tblPrEx>
          <w:tblCellMar>
            <w:top w:w="0" w:type="dxa"/>
            <w:left w:w="0" w:type="dxa"/>
            <w:bottom w:w="0" w:type="dxa"/>
            <w:right w:w="0" w:type="dxa"/>
          </w:tblCellMar>
        </w:tblPrEx>
        <w:trPr>
          <w:trHeight w:val="272"/>
        </w:trPr>
        <w:tc>
          <w:tcPr>
            <w:tcW w:w="3684"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15"/>
              <w:jc w:val="both"/>
            </w:pPr>
            <w:r w:rsidRPr="00AE677E">
              <w:rPr>
                <w:noProof/>
              </w:rPr>
              <w:t xml:space="preserve">Деловые </w:t>
            </w:r>
            <w:r w:rsidRPr="00AE677E">
              <w:t>комплексы</w:t>
            </w:r>
          </w:p>
        </w:tc>
        <w:tc>
          <w:tcPr>
            <w:tcW w:w="2873"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jc w:val="both"/>
            </w:pPr>
            <w:r w:rsidRPr="00AE677E">
              <w:t>15</w:t>
            </w:r>
          </w:p>
        </w:tc>
        <w:tc>
          <w:tcPr>
            <w:tcW w:w="3082"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jc w:val="both"/>
            </w:pPr>
            <w:r w:rsidRPr="00AE677E">
              <w:t>10</w:t>
            </w:r>
          </w:p>
        </w:tc>
      </w:tr>
      <w:tr w:rsidR="000B1BEC" w:rsidRPr="00AE677E" w:rsidTr="00453681">
        <w:tblPrEx>
          <w:tblCellMar>
            <w:top w:w="0" w:type="dxa"/>
            <w:left w:w="0" w:type="dxa"/>
            <w:bottom w:w="0" w:type="dxa"/>
            <w:right w:w="0" w:type="dxa"/>
          </w:tblCellMar>
        </w:tblPrEx>
        <w:trPr>
          <w:trHeight w:val="277"/>
        </w:trPr>
        <w:tc>
          <w:tcPr>
            <w:tcW w:w="3684"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25"/>
              <w:jc w:val="both"/>
            </w:pPr>
            <w:r w:rsidRPr="00AE677E">
              <w:rPr>
                <w:noProof/>
              </w:rPr>
              <w:t xml:space="preserve">Гостиничные </w:t>
            </w:r>
            <w:r w:rsidRPr="00AE677E">
              <w:t>комплексы</w:t>
            </w:r>
          </w:p>
        </w:tc>
        <w:tc>
          <w:tcPr>
            <w:tcW w:w="2873"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jc w:val="both"/>
            </w:pPr>
            <w:r w:rsidRPr="00AE677E">
              <w:t>15</w:t>
            </w:r>
          </w:p>
        </w:tc>
        <w:tc>
          <w:tcPr>
            <w:tcW w:w="3082"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jc w:val="both"/>
            </w:pPr>
            <w:r w:rsidRPr="00AE677E">
              <w:t>10</w:t>
            </w:r>
          </w:p>
        </w:tc>
      </w:tr>
      <w:tr w:rsidR="000B1BEC" w:rsidRPr="00AE677E" w:rsidTr="00453681">
        <w:tblPrEx>
          <w:tblCellMar>
            <w:top w:w="0" w:type="dxa"/>
            <w:left w:w="0" w:type="dxa"/>
            <w:bottom w:w="0" w:type="dxa"/>
            <w:right w:w="0" w:type="dxa"/>
          </w:tblCellMar>
        </w:tblPrEx>
        <w:trPr>
          <w:trHeight w:val="277"/>
        </w:trPr>
        <w:tc>
          <w:tcPr>
            <w:tcW w:w="3684"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15"/>
              <w:jc w:val="both"/>
            </w:pPr>
            <w:r w:rsidRPr="00AE677E">
              <w:rPr>
                <w:noProof/>
              </w:rPr>
              <w:t xml:space="preserve">Торговые </w:t>
            </w:r>
            <w:r w:rsidRPr="00AE677E">
              <w:t>комплексы</w:t>
            </w:r>
          </w:p>
        </w:tc>
        <w:tc>
          <w:tcPr>
            <w:tcW w:w="2873"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jc w:val="both"/>
            </w:pPr>
            <w:r w:rsidRPr="00AE677E">
              <w:t>5</w:t>
            </w:r>
          </w:p>
        </w:tc>
        <w:tc>
          <w:tcPr>
            <w:tcW w:w="3082"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jc w:val="both"/>
            </w:pPr>
            <w:r w:rsidRPr="00AE677E">
              <w:t>5</w:t>
            </w:r>
          </w:p>
        </w:tc>
      </w:tr>
      <w:tr w:rsidR="000B1BEC" w:rsidRPr="00AE677E" w:rsidTr="00453681">
        <w:tblPrEx>
          <w:tblCellMar>
            <w:top w:w="0" w:type="dxa"/>
            <w:left w:w="0" w:type="dxa"/>
            <w:bottom w:w="0" w:type="dxa"/>
            <w:right w:w="0" w:type="dxa"/>
          </w:tblCellMar>
        </w:tblPrEx>
        <w:trPr>
          <w:trHeight w:val="614"/>
        </w:trPr>
        <w:tc>
          <w:tcPr>
            <w:tcW w:w="3684"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20"/>
              <w:jc w:val="both"/>
            </w:pPr>
            <w:r w:rsidRPr="00AE677E">
              <w:rPr>
                <w:noProof/>
              </w:rPr>
              <w:t xml:space="preserve">Культурные </w:t>
            </w:r>
            <w:r w:rsidRPr="00AE677E">
              <w:t>(досуговые)</w:t>
            </w:r>
          </w:p>
          <w:p w:rsidR="000B1BEC" w:rsidRPr="00AE677E" w:rsidRDefault="000B1BEC" w:rsidP="00D03281">
            <w:pPr>
              <w:autoSpaceDE w:val="0"/>
              <w:autoSpaceDN w:val="0"/>
              <w:adjustRightInd w:val="0"/>
              <w:ind w:left="120"/>
              <w:jc w:val="both"/>
            </w:pPr>
            <w:r w:rsidRPr="00AE677E">
              <w:t>Комплексы</w:t>
            </w:r>
          </w:p>
        </w:tc>
        <w:tc>
          <w:tcPr>
            <w:tcW w:w="2873"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jc w:val="both"/>
            </w:pPr>
            <w:r w:rsidRPr="00AE677E">
              <w:t>5</w:t>
            </w:r>
          </w:p>
        </w:tc>
        <w:tc>
          <w:tcPr>
            <w:tcW w:w="3082"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jc w:val="both"/>
            </w:pPr>
            <w:r w:rsidRPr="00AE677E">
              <w:t>5</w:t>
            </w:r>
          </w:p>
        </w:tc>
      </w:tr>
    </w:tbl>
    <w:p w:rsidR="000B1BEC" w:rsidRPr="00AE677E" w:rsidRDefault="000B1BEC" w:rsidP="00D03281">
      <w:pPr>
        <w:autoSpaceDE w:val="0"/>
        <w:autoSpaceDN w:val="0"/>
        <w:adjustRightInd w:val="0"/>
        <w:ind w:left="1418" w:right="76" w:firstLine="709"/>
        <w:jc w:val="both"/>
        <w:rPr>
          <w:noProof/>
        </w:rPr>
      </w:pPr>
    </w:p>
    <w:p w:rsidR="000B1BEC" w:rsidRPr="00AE677E" w:rsidRDefault="000B1BEC" w:rsidP="00D03281">
      <w:pPr>
        <w:pStyle w:val="a4"/>
        <w:ind w:left="1418" w:right="76" w:firstLine="709"/>
        <w:jc w:val="both"/>
        <w:rPr>
          <w:strike/>
          <w:sz w:val="24"/>
          <w:szCs w:val="24"/>
        </w:rPr>
      </w:pPr>
      <w:r w:rsidRPr="00AE677E">
        <w:rPr>
          <w:sz w:val="24"/>
          <w:szCs w:val="24"/>
        </w:rPr>
        <w:t>Рекомендуемые удельные показатели нормируемых элементов территории н</w:t>
      </w:r>
      <w:r w:rsidRPr="00AE677E">
        <w:rPr>
          <w:sz w:val="24"/>
          <w:szCs w:val="24"/>
        </w:rPr>
        <w:t>а</w:t>
      </w:r>
      <w:r w:rsidRPr="00AE677E">
        <w:rPr>
          <w:sz w:val="24"/>
          <w:szCs w:val="24"/>
        </w:rPr>
        <w:t>селенного пункта:</w:t>
      </w:r>
    </w:p>
    <w:p w:rsidR="000B1BEC" w:rsidRPr="00AE677E" w:rsidRDefault="0066301B" w:rsidP="00D03281">
      <w:pPr>
        <w:pStyle w:val="20"/>
        <w:ind w:left="1418" w:right="76"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0B1BEC" w:rsidRPr="00AE677E">
        <w:rPr>
          <w:rFonts w:ascii="Times New Roman" w:hAnsi="Times New Roman" w:cs="Times New Roman"/>
          <w:noProof/>
          <w:sz w:val="24"/>
          <w:szCs w:val="24"/>
        </w:rPr>
        <w:t>Таблица 8</w:t>
      </w:r>
    </w:p>
    <w:tbl>
      <w:tblPr>
        <w:tblW w:w="8399" w:type="dxa"/>
        <w:tblInd w:w="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00"/>
        <w:gridCol w:w="3719"/>
      </w:tblGrid>
      <w:tr w:rsidR="000B1BEC" w:rsidRPr="00AE677E">
        <w:trPr>
          <w:trHeight w:val="699"/>
        </w:trPr>
        <w:tc>
          <w:tcPr>
            <w:tcW w:w="1080" w:type="dxa"/>
          </w:tcPr>
          <w:p w:rsidR="000B1BEC" w:rsidRPr="00AE677E" w:rsidRDefault="000B1BEC" w:rsidP="00D03281">
            <w:pPr>
              <w:autoSpaceDE w:val="0"/>
              <w:autoSpaceDN w:val="0"/>
              <w:adjustRightInd w:val="0"/>
              <w:jc w:val="both"/>
              <w:rPr>
                <w:noProof/>
                <w:sz w:val="22"/>
                <w:szCs w:val="22"/>
              </w:rPr>
            </w:pPr>
            <w:r w:rsidRPr="00AE677E">
              <w:rPr>
                <w:noProof/>
                <w:sz w:val="22"/>
                <w:szCs w:val="22"/>
              </w:rPr>
              <w:t>№№</w:t>
            </w:r>
          </w:p>
          <w:p w:rsidR="000B1BEC" w:rsidRPr="00AE677E" w:rsidRDefault="000B1BEC" w:rsidP="00D03281">
            <w:pPr>
              <w:autoSpaceDE w:val="0"/>
              <w:autoSpaceDN w:val="0"/>
              <w:adjustRightInd w:val="0"/>
              <w:jc w:val="both"/>
              <w:rPr>
                <w:noProof/>
                <w:sz w:val="22"/>
                <w:szCs w:val="22"/>
              </w:rPr>
            </w:pPr>
            <w:r w:rsidRPr="00AE677E">
              <w:rPr>
                <w:noProof/>
                <w:sz w:val="22"/>
                <w:szCs w:val="22"/>
              </w:rPr>
              <w:t>по п/п</w:t>
            </w:r>
          </w:p>
        </w:tc>
        <w:tc>
          <w:tcPr>
            <w:tcW w:w="3600" w:type="dxa"/>
          </w:tcPr>
          <w:p w:rsidR="000B1BEC" w:rsidRPr="00AE677E" w:rsidRDefault="000B1BEC" w:rsidP="00D03281">
            <w:pPr>
              <w:autoSpaceDE w:val="0"/>
              <w:autoSpaceDN w:val="0"/>
              <w:adjustRightInd w:val="0"/>
              <w:jc w:val="both"/>
              <w:rPr>
                <w:noProof/>
                <w:sz w:val="22"/>
                <w:szCs w:val="22"/>
              </w:rPr>
            </w:pPr>
          </w:p>
          <w:p w:rsidR="000B1BEC" w:rsidRPr="00AE677E" w:rsidRDefault="000B1BEC" w:rsidP="00D03281">
            <w:pPr>
              <w:autoSpaceDE w:val="0"/>
              <w:autoSpaceDN w:val="0"/>
              <w:adjustRightInd w:val="0"/>
              <w:jc w:val="both"/>
              <w:rPr>
                <w:noProof/>
                <w:sz w:val="22"/>
                <w:szCs w:val="22"/>
              </w:rPr>
            </w:pPr>
            <w:r w:rsidRPr="00AE677E">
              <w:rPr>
                <w:noProof/>
                <w:sz w:val="22"/>
                <w:szCs w:val="22"/>
              </w:rPr>
              <w:t>Элементы территории</w:t>
            </w:r>
          </w:p>
        </w:tc>
        <w:tc>
          <w:tcPr>
            <w:tcW w:w="3719" w:type="dxa"/>
          </w:tcPr>
          <w:p w:rsidR="000B1BEC" w:rsidRPr="00AE677E" w:rsidRDefault="000B1BEC" w:rsidP="00D03281">
            <w:pPr>
              <w:autoSpaceDE w:val="0"/>
              <w:autoSpaceDN w:val="0"/>
              <w:adjustRightInd w:val="0"/>
              <w:jc w:val="both"/>
              <w:rPr>
                <w:noProof/>
                <w:sz w:val="22"/>
                <w:szCs w:val="22"/>
              </w:rPr>
            </w:pPr>
          </w:p>
          <w:p w:rsidR="000B1BEC" w:rsidRPr="00AE677E" w:rsidRDefault="000B1BEC" w:rsidP="00D03281">
            <w:pPr>
              <w:autoSpaceDE w:val="0"/>
              <w:autoSpaceDN w:val="0"/>
              <w:adjustRightInd w:val="0"/>
              <w:jc w:val="both"/>
              <w:rPr>
                <w:noProof/>
                <w:sz w:val="22"/>
                <w:szCs w:val="22"/>
              </w:rPr>
            </w:pPr>
            <w:r w:rsidRPr="00AE677E">
              <w:rPr>
                <w:noProof/>
                <w:sz w:val="22"/>
                <w:szCs w:val="22"/>
              </w:rPr>
              <w:t xml:space="preserve">Удельная площадь,м </w:t>
            </w:r>
            <w:r w:rsidRPr="00AE677E">
              <w:rPr>
                <w:noProof/>
                <w:sz w:val="22"/>
                <w:szCs w:val="22"/>
                <w:vertAlign w:val="superscript"/>
              </w:rPr>
              <w:t>2</w:t>
            </w:r>
            <w:r w:rsidRPr="00AE677E">
              <w:rPr>
                <w:noProof/>
                <w:sz w:val="22"/>
                <w:szCs w:val="22"/>
              </w:rPr>
              <w:t>/чел, не менее</w:t>
            </w:r>
          </w:p>
        </w:tc>
      </w:tr>
      <w:tr w:rsidR="000B1BEC" w:rsidRPr="00AE677E">
        <w:trPr>
          <w:trHeight w:val="330"/>
        </w:trPr>
        <w:tc>
          <w:tcPr>
            <w:tcW w:w="1080" w:type="dxa"/>
          </w:tcPr>
          <w:p w:rsidR="000B1BEC" w:rsidRPr="00AE677E" w:rsidRDefault="000B1BEC" w:rsidP="00D03281">
            <w:pPr>
              <w:autoSpaceDE w:val="0"/>
              <w:autoSpaceDN w:val="0"/>
              <w:adjustRightInd w:val="0"/>
              <w:jc w:val="both"/>
              <w:rPr>
                <w:noProof/>
                <w:sz w:val="22"/>
                <w:szCs w:val="22"/>
              </w:rPr>
            </w:pPr>
            <w:r w:rsidRPr="00AE677E">
              <w:rPr>
                <w:noProof/>
                <w:sz w:val="22"/>
                <w:szCs w:val="22"/>
              </w:rPr>
              <w:t>1</w:t>
            </w:r>
          </w:p>
        </w:tc>
        <w:tc>
          <w:tcPr>
            <w:tcW w:w="3600" w:type="dxa"/>
          </w:tcPr>
          <w:p w:rsidR="000B1BEC" w:rsidRPr="00AE677E" w:rsidRDefault="000B1BEC" w:rsidP="00D03281">
            <w:pPr>
              <w:autoSpaceDE w:val="0"/>
              <w:autoSpaceDN w:val="0"/>
              <w:adjustRightInd w:val="0"/>
              <w:jc w:val="both"/>
              <w:rPr>
                <w:noProof/>
                <w:sz w:val="22"/>
                <w:szCs w:val="22"/>
              </w:rPr>
            </w:pPr>
            <w:r w:rsidRPr="00AE677E">
              <w:rPr>
                <w:noProof/>
                <w:sz w:val="22"/>
                <w:szCs w:val="22"/>
              </w:rPr>
              <w:t>Участки школ</w:t>
            </w:r>
          </w:p>
        </w:tc>
        <w:tc>
          <w:tcPr>
            <w:tcW w:w="3719" w:type="dxa"/>
          </w:tcPr>
          <w:p w:rsidR="000B1BEC" w:rsidRPr="00AE677E" w:rsidRDefault="000B1BEC" w:rsidP="00D03281">
            <w:pPr>
              <w:autoSpaceDE w:val="0"/>
              <w:autoSpaceDN w:val="0"/>
              <w:adjustRightInd w:val="0"/>
              <w:jc w:val="both"/>
              <w:rPr>
                <w:noProof/>
                <w:sz w:val="22"/>
                <w:szCs w:val="22"/>
              </w:rPr>
            </w:pPr>
            <w:r w:rsidRPr="00AE677E">
              <w:rPr>
                <w:noProof/>
                <w:sz w:val="22"/>
                <w:szCs w:val="22"/>
              </w:rPr>
              <w:t>4,7</w:t>
            </w:r>
          </w:p>
        </w:tc>
      </w:tr>
      <w:tr w:rsidR="000B1BEC" w:rsidRPr="00AE677E">
        <w:trPr>
          <w:trHeight w:val="348"/>
        </w:trPr>
        <w:tc>
          <w:tcPr>
            <w:tcW w:w="1080" w:type="dxa"/>
          </w:tcPr>
          <w:p w:rsidR="000B1BEC" w:rsidRPr="00AE677E" w:rsidRDefault="000B1BEC" w:rsidP="00D03281">
            <w:pPr>
              <w:autoSpaceDE w:val="0"/>
              <w:autoSpaceDN w:val="0"/>
              <w:adjustRightInd w:val="0"/>
              <w:jc w:val="both"/>
              <w:rPr>
                <w:noProof/>
                <w:sz w:val="22"/>
                <w:szCs w:val="22"/>
              </w:rPr>
            </w:pPr>
            <w:r w:rsidRPr="00AE677E">
              <w:rPr>
                <w:noProof/>
                <w:sz w:val="22"/>
                <w:szCs w:val="22"/>
              </w:rPr>
              <w:t>2</w:t>
            </w:r>
          </w:p>
        </w:tc>
        <w:tc>
          <w:tcPr>
            <w:tcW w:w="3600" w:type="dxa"/>
          </w:tcPr>
          <w:p w:rsidR="000B1BEC" w:rsidRPr="00AE677E" w:rsidRDefault="000B1BEC" w:rsidP="00D03281">
            <w:pPr>
              <w:autoSpaceDE w:val="0"/>
              <w:autoSpaceDN w:val="0"/>
              <w:adjustRightInd w:val="0"/>
              <w:jc w:val="both"/>
              <w:rPr>
                <w:noProof/>
                <w:sz w:val="22"/>
                <w:szCs w:val="22"/>
              </w:rPr>
            </w:pPr>
            <w:r w:rsidRPr="00AE677E">
              <w:rPr>
                <w:noProof/>
                <w:sz w:val="22"/>
                <w:szCs w:val="22"/>
              </w:rPr>
              <w:t>Участки дошкольных учреждений</w:t>
            </w:r>
          </w:p>
        </w:tc>
        <w:tc>
          <w:tcPr>
            <w:tcW w:w="3719" w:type="dxa"/>
          </w:tcPr>
          <w:p w:rsidR="000B1BEC" w:rsidRPr="00AE677E" w:rsidRDefault="000B1BEC" w:rsidP="00D03281">
            <w:pPr>
              <w:autoSpaceDE w:val="0"/>
              <w:autoSpaceDN w:val="0"/>
              <w:adjustRightInd w:val="0"/>
              <w:jc w:val="both"/>
              <w:rPr>
                <w:noProof/>
                <w:sz w:val="22"/>
                <w:szCs w:val="22"/>
              </w:rPr>
            </w:pPr>
            <w:r w:rsidRPr="00AE677E">
              <w:rPr>
                <w:noProof/>
                <w:sz w:val="22"/>
                <w:szCs w:val="22"/>
              </w:rPr>
              <w:t>1,2</w:t>
            </w:r>
          </w:p>
        </w:tc>
      </w:tr>
      <w:tr w:rsidR="000B1BEC" w:rsidRPr="00AE677E">
        <w:trPr>
          <w:trHeight w:val="367"/>
        </w:trPr>
        <w:tc>
          <w:tcPr>
            <w:tcW w:w="1080" w:type="dxa"/>
          </w:tcPr>
          <w:p w:rsidR="000B1BEC" w:rsidRPr="00AE677E" w:rsidRDefault="000B1BEC" w:rsidP="00D03281">
            <w:pPr>
              <w:autoSpaceDE w:val="0"/>
              <w:autoSpaceDN w:val="0"/>
              <w:adjustRightInd w:val="0"/>
              <w:jc w:val="both"/>
              <w:rPr>
                <w:noProof/>
                <w:sz w:val="22"/>
                <w:szCs w:val="22"/>
              </w:rPr>
            </w:pPr>
            <w:r w:rsidRPr="00AE677E">
              <w:rPr>
                <w:noProof/>
                <w:sz w:val="22"/>
                <w:szCs w:val="22"/>
              </w:rPr>
              <w:t>3</w:t>
            </w:r>
          </w:p>
        </w:tc>
        <w:tc>
          <w:tcPr>
            <w:tcW w:w="3600" w:type="dxa"/>
          </w:tcPr>
          <w:p w:rsidR="000B1BEC" w:rsidRPr="00AE677E" w:rsidRDefault="000B1BEC" w:rsidP="00D03281">
            <w:pPr>
              <w:autoSpaceDE w:val="0"/>
              <w:autoSpaceDN w:val="0"/>
              <w:adjustRightInd w:val="0"/>
              <w:jc w:val="both"/>
              <w:rPr>
                <w:noProof/>
                <w:sz w:val="22"/>
                <w:szCs w:val="22"/>
              </w:rPr>
            </w:pPr>
            <w:r w:rsidRPr="00AE677E">
              <w:rPr>
                <w:noProof/>
                <w:sz w:val="22"/>
                <w:szCs w:val="22"/>
              </w:rPr>
              <w:t>Участки бытового обслуживания</w:t>
            </w:r>
          </w:p>
        </w:tc>
        <w:tc>
          <w:tcPr>
            <w:tcW w:w="3719" w:type="dxa"/>
          </w:tcPr>
          <w:p w:rsidR="000B1BEC" w:rsidRPr="00AE677E" w:rsidRDefault="000B1BEC" w:rsidP="00D03281">
            <w:pPr>
              <w:autoSpaceDE w:val="0"/>
              <w:autoSpaceDN w:val="0"/>
              <w:adjustRightInd w:val="0"/>
              <w:jc w:val="both"/>
              <w:rPr>
                <w:noProof/>
                <w:sz w:val="22"/>
                <w:szCs w:val="22"/>
              </w:rPr>
            </w:pPr>
            <w:r w:rsidRPr="00AE677E">
              <w:rPr>
                <w:noProof/>
                <w:sz w:val="22"/>
                <w:szCs w:val="22"/>
              </w:rPr>
              <w:t>0,8</w:t>
            </w:r>
          </w:p>
        </w:tc>
      </w:tr>
    </w:tbl>
    <w:p w:rsidR="000B1BEC" w:rsidRPr="00AE677E" w:rsidRDefault="000B1BEC" w:rsidP="00D03281">
      <w:pPr>
        <w:autoSpaceDE w:val="0"/>
        <w:autoSpaceDN w:val="0"/>
        <w:adjustRightInd w:val="0"/>
        <w:ind w:left="1418" w:right="76" w:firstLine="709"/>
        <w:jc w:val="both"/>
        <w:rPr>
          <w:noProof/>
        </w:rPr>
      </w:pPr>
    </w:p>
    <w:p w:rsidR="007A357E" w:rsidRDefault="000B1BEC" w:rsidP="00EC3EF5">
      <w:pPr>
        <w:pStyle w:val="a4"/>
        <w:ind w:left="1418" w:right="76" w:firstLine="709"/>
        <w:jc w:val="both"/>
        <w:rPr>
          <w:b w:val="0"/>
          <w:i/>
        </w:rPr>
      </w:pPr>
      <w:r w:rsidRPr="00AE677E">
        <w:rPr>
          <w:b w:val="0"/>
          <w:noProof/>
          <w:sz w:val="24"/>
          <w:szCs w:val="24"/>
        </w:rPr>
        <w:t xml:space="preserve">Минимальные </w:t>
      </w:r>
      <w:r w:rsidRPr="00AE677E">
        <w:rPr>
          <w:b w:val="0"/>
          <w:sz w:val="24"/>
          <w:szCs w:val="24"/>
        </w:rPr>
        <w:t>р</w:t>
      </w:r>
      <w:r w:rsidRPr="00AE677E">
        <w:rPr>
          <w:b w:val="0"/>
          <w:noProof/>
          <w:sz w:val="24"/>
          <w:szCs w:val="24"/>
        </w:rPr>
        <w:t xml:space="preserve">асстояния </w:t>
      </w:r>
      <w:r w:rsidRPr="00AE677E">
        <w:rPr>
          <w:b w:val="0"/>
          <w:sz w:val="24"/>
          <w:szCs w:val="24"/>
        </w:rPr>
        <w:t>о</w:t>
      </w:r>
      <w:r w:rsidRPr="00AE677E">
        <w:rPr>
          <w:b w:val="0"/>
          <w:noProof/>
          <w:sz w:val="24"/>
          <w:szCs w:val="24"/>
        </w:rPr>
        <w:t xml:space="preserve">т </w:t>
      </w:r>
      <w:r w:rsidRPr="00AE677E">
        <w:rPr>
          <w:b w:val="0"/>
          <w:sz w:val="24"/>
          <w:szCs w:val="24"/>
        </w:rPr>
        <w:t>с</w:t>
      </w:r>
      <w:r w:rsidRPr="00AE677E">
        <w:rPr>
          <w:b w:val="0"/>
          <w:noProof/>
          <w:sz w:val="24"/>
          <w:szCs w:val="24"/>
        </w:rPr>
        <w:t xml:space="preserve">тен </w:t>
      </w:r>
      <w:r w:rsidRPr="00AE677E">
        <w:rPr>
          <w:b w:val="0"/>
          <w:sz w:val="24"/>
          <w:szCs w:val="24"/>
        </w:rPr>
        <w:t>з</w:t>
      </w:r>
      <w:r w:rsidRPr="00AE677E">
        <w:rPr>
          <w:b w:val="0"/>
          <w:noProof/>
          <w:sz w:val="24"/>
          <w:szCs w:val="24"/>
        </w:rPr>
        <w:t xml:space="preserve">даний </w:t>
      </w:r>
      <w:r w:rsidRPr="00AE677E">
        <w:rPr>
          <w:b w:val="0"/>
          <w:sz w:val="24"/>
          <w:szCs w:val="24"/>
        </w:rPr>
        <w:t>и</w:t>
      </w:r>
      <w:r w:rsidRPr="00AE677E">
        <w:rPr>
          <w:b w:val="0"/>
          <w:noProof/>
          <w:sz w:val="24"/>
          <w:szCs w:val="24"/>
        </w:rPr>
        <w:t xml:space="preserve"> </w:t>
      </w:r>
      <w:r w:rsidRPr="00AE677E">
        <w:rPr>
          <w:b w:val="0"/>
          <w:sz w:val="24"/>
          <w:szCs w:val="24"/>
        </w:rPr>
        <w:t>г</w:t>
      </w:r>
      <w:r w:rsidRPr="00AE677E">
        <w:rPr>
          <w:b w:val="0"/>
          <w:noProof/>
          <w:sz w:val="24"/>
          <w:szCs w:val="24"/>
        </w:rPr>
        <w:t xml:space="preserve">раниц </w:t>
      </w:r>
      <w:r w:rsidRPr="00AE677E">
        <w:rPr>
          <w:b w:val="0"/>
          <w:sz w:val="24"/>
          <w:szCs w:val="24"/>
        </w:rPr>
        <w:t>з</w:t>
      </w:r>
      <w:r w:rsidRPr="00AE677E">
        <w:rPr>
          <w:b w:val="0"/>
          <w:noProof/>
          <w:sz w:val="24"/>
          <w:szCs w:val="24"/>
        </w:rPr>
        <w:t xml:space="preserve">емельных </w:t>
      </w:r>
      <w:r w:rsidRPr="00AE677E">
        <w:rPr>
          <w:b w:val="0"/>
          <w:sz w:val="24"/>
          <w:szCs w:val="24"/>
        </w:rPr>
        <w:t>у</w:t>
      </w:r>
      <w:r w:rsidRPr="00AE677E">
        <w:rPr>
          <w:b w:val="0"/>
          <w:noProof/>
          <w:sz w:val="24"/>
          <w:szCs w:val="24"/>
        </w:rPr>
        <w:t xml:space="preserve">частков </w:t>
      </w:r>
      <w:r w:rsidRPr="00AE677E">
        <w:rPr>
          <w:b w:val="0"/>
          <w:sz w:val="24"/>
          <w:szCs w:val="24"/>
        </w:rPr>
        <w:t>у</w:t>
      </w:r>
      <w:r w:rsidRPr="00AE677E">
        <w:rPr>
          <w:b w:val="0"/>
          <w:noProof/>
          <w:sz w:val="24"/>
          <w:szCs w:val="24"/>
        </w:rPr>
        <w:t xml:space="preserve">чреждений и </w:t>
      </w:r>
      <w:r w:rsidRPr="00AE677E">
        <w:rPr>
          <w:b w:val="0"/>
          <w:sz w:val="24"/>
          <w:szCs w:val="24"/>
        </w:rPr>
        <w:t>п</w:t>
      </w:r>
      <w:r w:rsidRPr="00AE677E">
        <w:rPr>
          <w:b w:val="0"/>
          <w:noProof/>
          <w:sz w:val="24"/>
          <w:szCs w:val="24"/>
        </w:rPr>
        <w:t xml:space="preserve">редприятий </w:t>
      </w:r>
      <w:r w:rsidRPr="00AE677E">
        <w:rPr>
          <w:b w:val="0"/>
          <w:sz w:val="24"/>
          <w:szCs w:val="24"/>
        </w:rPr>
        <w:t>о</w:t>
      </w:r>
      <w:r w:rsidRPr="00AE677E">
        <w:rPr>
          <w:b w:val="0"/>
          <w:noProof/>
          <w:sz w:val="24"/>
          <w:szCs w:val="24"/>
        </w:rPr>
        <w:t xml:space="preserve">бслуживания </w:t>
      </w:r>
      <w:r w:rsidRPr="00AE677E">
        <w:rPr>
          <w:b w:val="0"/>
          <w:sz w:val="24"/>
          <w:szCs w:val="24"/>
        </w:rPr>
        <w:t>с</w:t>
      </w:r>
      <w:r w:rsidRPr="00AE677E">
        <w:rPr>
          <w:b w:val="0"/>
          <w:noProof/>
          <w:sz w:val="24"/>
          <w:szCs w:val="24"/>
        </w:rPr>
        <w:t xml:space="preserve">ледует </w:t>
      </w:r>
      <w:r w:rsidRPr="00AE677E">
        <w:rPr>
          <w:b w:val="0"/>
          <w:sz w:val="24"/>
          <w:szCs w:val="24"/>
        </w:rPr>
        <w:t>п</w:t>
      </w:r>
      <w:r w:rsidRPr="00AE677E">
        <w:rPr>
          <w:b w:val="0"/>
          <w:noProof/>
          <w:sz w:val="24"/>
          <w:szCs w:val="24"/>
        </w:rPr>
        <w:t xml:space="preserve">ринимать </w:t>
      </w:r>
      <w:r w:rsidRPr="00AE677E">
        <w:rPr>
          <w:b w:val="0"/>
          <w:sz w:val="24"/>
          <w:szCs w:val="24"/>
        </w:rPr>
        <w:t>н</w:t>
      </w:r>
      <w:r w:rsidRPr="00AE677E">
        <w:rPr>
          <w:b w:val="0"/>
          <w:noProof/>
          <w:sz w:val="24"/>
          <w:szCs w:val="24"/>
        </w:rPr>
        <w:t xml:space="preserve">а </w:t>
      </w:r>
      <w:r w:rsidRPr="00AE677E">
        <w:rPr>
          <w:b w:val="0"/>
          <w:sz w:val="24"/>
          <w:szCs w:val="24"/>
        </w:rPr>
        <w:t>о</w:t>
      </w:r>
      <w:r w:rsidRPr="00AE677E">
        <w:rPr>
          <w:b w:val="0"/>
          <w:noProof/>
          <w:sz w:val="24"/>
          <w:szCs w:val="24"/>
        </w:rPr>
        <w:t xml:space="preserve">снове </w:t>
      </w:r>
      <w:r w:rsidRPr="00AE677E">
        <w:rPr>
          <w:b w:val="0"/>
          <w:sz w:val="24"/>
          <w:szCs w:val="24"/>
        </w:rPr>
        <w:t>р</w:t>
      </w:r>
      <w:r w:rsidRPr="00AE677E">
        <w:rPr>
          <w:b w:val="0"/>
          <w:noProof/>
          <w:sz w:val="24"/>
          <w:szCs w:val="24"/>
        </w:rPr>
        <w:t xml:space="preserve">асчетов </w:t>
      </w:r>
      <w:r w:rsidRPr="00AE677E">
        <w:rPr>
          <w:b w:val="0"/>
          <w:sz w:val="24"/>
          <w:szCs w:val="24"/>
        </w:rPr>
        <w:t>инсоляции и</w:t>
      </w:r>
      <w:r w:rsidRPr="00AE677E">
        <w:rPr>
          <w:b w:val="0"/>
          <w:noProof/>
          <w:sz w:val="24"/>
          <w:szCs w:val="24"/>
        </w:rPr>
        <w:t xml:space="preserve"> освещенности, </w:t>
      </w:r>
      <w:r w:rsidRPr="00AE677E">
        <w:rPr>
          <w:b w:val="0"/>
          <w:sz w:val="24"/>
          <w:szCs w:val="24"/>
        </w:rPr>
        <w:t>с</w:t>
      </w:r>
      <w:r w:rsidRPr="00AE677E">
        <w:rPr>
          <w:b w:val="0"/>
          <w:noProof/>
          <w:sz w:val="24"/>
          <w:szCs w:val="24"/>
        </w:rPr>
        <w:t xml:space="preserve">облюдения </w:t>
      </w:r>
      <w:r w:rsidRPr="00AE677E">
        <w:rPr>
          <w:b w:val="0"/>
          <w:sz w:val="24"/>
          <w:szCs w:val="24"/>
        </w:rPr>
        <w:t>п</w:t>
      </w:r>
      <w:r w:rsidRPr="00AE677E">
        <w:rPr>
          <w:b w:val="0"/>
          <w:noProof/>
          <w:sz w:val="24"/>
          <w:szCs w:val="24"/>
        </w:rPr>
        <w:t xml:space="preserve">ротивопожарных </w:t>
      </w:r>
      <w:r w:rsidRPr="00AE677E">
        <w:rPr>
          <w:b w:val="0"/>
          <w:sz w:val="24"/>
          <w:szCs w:val="24"/>
        </w:rPr>
        <w:t>и</w:t>
      </w:r>
      <w:r w:rsidRPr="00AE677E">
        <w:rPr>
          <w:b w:val="0"/>
          <w:noProof/>
          <w:sz w:val="24"/>
          <w:szCs w:val="24"/>
        </w:rPr>
        <w:t xml:space="preserve"> </w:t>
      </w:r>
      <w:r w:rsidRPr="00AE677E">
        <w:rPr>
          <w:b w:val="0"/>
          <w:sz w:val="24"/>
          <w:szCs w:val="24"/>
        </w:rPr>
        <w:t>б</w:t>
      </w:r>
      <w:r w:rsidRPr="00AE677E">
        <w:rPr>
          <w:b w:val="0"/>
          <w:noProof/>
          <w:sz w:val="24"/>
          <w:szCs w:val="24"/>
        </w:rPr>
        <w:t xml:space="preserve">ытовых </w:t>
      </w:r>
      <w:r w:rsidRPr="00AE677E">
        <w:rPr>
          <w:b w:val="0"/>
          <w:sz w:val="24"/>
          <w:szCs w:val="24"/>
        </w:rPr>
        <w:t>р</w:t>
      </w:r>
      <w:r w:rsidRPr="00AE677E">
        <w:rPr>
          <w:b w:val="0"/>
          <w:noProof/>
          <w:sz w:val="24"/>
          <w:szCs w:val="24"/>
        </w:rPr>
        <w:t xml:space="preserve">азрывов, </w:t>
      </w:r>
      <w:r w:rsidRPr="00AE677E">
        <w:rPr>
          <w:b w:val="0"/>
          <w:sz w:val="24"/>
          <w:szCs w:val="24"/>
        </w:rPr>
        <w:t>н</w:t>
      </w:r>
      <w:r w:rsidRPr="00AE677E">
        <w:rPr>
          <w:b w:val="0"/>
          <w:noProof/>
          <w:sz w:val="24"/>
          <w:szCs w:val="24"/>
        </w:rPr>
        <w:t xml:space="preserve">о </w:t>
      </w:r>
      <w:r w:rsidRPr="00AE677E">
        <w:rPr>
          <w:b w:val="0"/>
          <w:sz w:val="24"/>
          <w:szCs w:val="24"/>
        </w:rPr>
        <w:t>н</w:t>
      </w:r>
      <w:r w:rsidRPr="00AE677E">
        <w:rPr>
          <w:b w:val="0"/>
          <w:noProof/>
          <w:sz w:val="24"/>
          <w:szCs w:val="24"/>
        </w:rPr>
        <w:t xml:space="preserve">е </w:t>
      </w:r>
      <w:r w:rsidRPr="00AE677E">
        <w:rPr>
          <w:b w:val="0"/>
          <w:sz w:val="24"/>
          <w:szCs w:val="24"/>
        </w:rPr>
        <w:t>м</w:t>
      </w:r>
      <w:r w:rsidRPr="00AE677E">
        <w:rPr>
          <w:b w:val="0"/>
          <w:noProof/>
          <w:sz w:val="24"/>
          <w:szCs w:val="24"/>
        </w:rPr>
        <w:t xml:space="preserve">енее </w:t>
      </w:r>
      <w:r w:rsidRPr="00AE677E">
        <w:rPr>
          <w:b w:val="0"/>
          <w:sz w:val="24"/>
          <w:szCs w:val="24"/>
        </w:rPr>
        <w:t>приведе</w:t>
      </w:r>
      <w:r w:rsidRPr="00AE677E">
        <w:rPr>
          <w:b w:val="0"/>
          <w:sz w:val="24"/>
          <w:szCs w:val="24"/>
        </w:rPr>
        <w:t>н</w:t>
      </w:r>
      <w:r w:rsidRPr="00AE677E">
        <w:rPr>
          <w:b w:val="0"/>
          <w:sz w:val="24"/>
          <w:szCs w:val="24"/>
        </w:rPr>
        <w:t>ных:</w:t>
      </w:r>
      <w:r w:rsidR="0066301B">
        <w:rPr>
          <w:b w:val="0"/>
          <w:i/>
        </w:rPr>
        <w:t xml:space="preserve">                                                                                                  </w:t>
      </w:r>
    </w:p>
    <w:p w:rsidR="000B1BEC" w:rsidRPr="00AE677E" w:rsidRDefault="007A357E" w:rsidP="00D03281">
      <w:pPr>
        <w:pStyle w:val="a5"/>
        <w:ind w:left="1418" w:right="76" w:firstLine="709"/>
        <w:jc w:val="both"/>
        <w:rPr>
          <w:b/>
          <w:i/>
        </w:rPr>
      </w:pPr>
      <w:r>
        <w:rPr>
          <w:b/>
          <w:i/>
        </w:rPr>
        <w:t xml:space="preserve">                                                                                                                      </w:t>
      </w:r>
      <w:r w:rsidR="0066301B">
        <w:rPr>
          <w:b/>
          <w:i/>
        </w:rPr>
        <w:t xml:space="preserve">    </w:t>
      </w:r>
      <w:r w:rsidR="000B1BEC" w:rsidRPr="00AE677E">
        <w:rPr>
          <w:b/>
          <w:i/>
        </w:rPr>
        <w:t>Таблица 9</w:t>
      </w:r>
    </w:p>
    <w:tbl>
      <w:tblPr>
        <w:tblW w:w="9497" w:type="dxa"/>
        <w:tblInd w:w="1421" w:type="dxa"/>
        <w:tblLayout w:type="fixed"/>
        <w:tblCellMar>
          <w:left w:w="0" w:type="dxa"/>
          <w:right w:w="0" w:type="dxa"/>
        </w:tblCellMar>
        <w:tblLook w:val="0000" w:firstRow="0" w:lastRow="0" w:firstColumn="0" w:lastColumn="0" w:noHBand="0" w:noVBand="0"/>
      </w:tblPr>
      <w:tblGrid>
        <w:gridCol w:w="4394"/>
        <w:gridCol w:w="1191"/>
        <w:gridCol w:w="1238"/>
        <w:gridCol w:w="36"/>
        <w:gridCol w:w="2638"/>
      </w:tblGrid>
      <w:tr w:rsidR="000B1BEC" w:rsidRPr="00AE677E" w:rsidTr="00453681">
        <w:tblPrEx>
          <w:tblCellMar>
            <w:top w:w="0" w:type="dxa"/>
            <w:left w:w="0" w:type="dxa"/>
            <w:bottom w:w="0" w:type="dxa"/>
            <w:right w:w="0" w:type="dxa"/>
          </w:tblCellMar>
        </w:tblPrEx>
        <w:trPr>
          <w:cantSplit/>
          <w:trHeight w:val="584"/>
        </w:trPr>
        <w:tc>
          <w:tcPr>
            <w:tcW w:w="4394" w:type="dxa"/>
            <w:vMerge w:val="restart"/>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pPr>
            <w:r w:rsidRPr="00AE677E">
              <w:rPr>
                <w:noProof/>
              </w:rPr>
              <w:t xml:space="preserve">Здания </w:t>
            </w:r>
            <w:r w:rsidRPr="00AE677E">
              <w:t>(</w:t>
            </w:r>
            <w:r w:rsidRPr="00AE677E">
              <w:rPr>
                <w:noProof/>
              </w:rPr>
              <w:t xml:space="preserve">земельные </w:t>
            </w:r>
            <w:r w:rsidRPr="00AE677E">
              <w:t xml:space="preserve">участки) </w:t>
            </w:r>
            <w:r w:rsidRPr="00AE677E">
              <w:br/>
            </w:r>
            <w:r w:rsidRPr="00AE677E">
              <w:rPr>
                <w:noProof/>
              </w:rPr>
              <w:t xml:space="preserve">учреждений </w:t>
            </w:r>
            <w:r w:rsidRPr="00AE677E">
              <w:t>и</w:t>
            </w:r>
            <w:r w:rsidRPr="00AE677E">
              <w:rPr>
                <w:noProof/>
              </w:rPr>
              <w:t xml:space="preserve"> </w:t>
            </w:r>
            <w:r w:rsidRPr="00AE677E">
              <w:t>пре</w:t>
            </w:r>
            <w:r w:rsidRPr="00AE677E">
              <w:t>д</w:t>
            </w:r>
            <w:r w:rsidRPr="00AE677E">
              <w:t xml:space="preserve">приятий </w:t>
            </w:r>
            <w:r w:rsidRPr="00AE677E">
              <w:br/>
              <w:t>обслуживания</w:t>
            </w:r>
          </w:p>
        </w:tc>
        <w:tc>
          <w:tcPr>
            <w:tcW w:w="5103" w:type="dxa"/>
            <w:gridSpan w:val="4"/>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pPr>
            <w:r w:rsidRPr="00AE677E">
              <w:rPr>
                <w:noProof/>
              </w:rPr>
              <w:t xml:space="preserve">Расстояния </w:t>
            </w:r>
            <w:r w:rsidRPr="00AE677E">
              <w:t>о</w:t>
            </w:r>
            <w:r w:rsidRPr="00AE677E">
              <w:rPr>
                <w:noProof/>
              </w:rPr>
              <w:t xml:space="preserve">т </w:t>
            </w:r>
            <w:r w:rsidRPr="00AE677E">
              <w:t>з</w:t>
            </w:r>
            <w:r w:rsidRPr="00AE677E">
              <w:rPr>
                <w:noProof/>
              </w:rPr>
              <w:t xml:space="preserve">даний </w:t>
            </w:r>
            <w:r w:rsidRPr="00AE677E">
              <w:t>(</w:t>
            </w:r>
            <w:r w:rsidRPr="00AE677E">
              <w:rPr>
                <w:noProof/>
              </w:rPr>
              <w:t xml:space="preserve">границ </w:t>
            </w:r>
            <w:r w:rsidRPr="00AE677E">
              <w:t>у</w:t>
            </w:r>
            <w:r w:rsidRPr="00AE677E">
              <w:rPr>
                <w:noProof/>
              </w:rPr>
              <w:t xml:space="preserve">частков) </w:t>
            </w:r>
            <w:r w:rsidRPr="00AE677E">
              <w:t>у</w:t>
            </w:r>
            <w:r w:rsidRPr="00AE677E">
              <w:rPr>
                <w:noProof/>
              </w:rPr>
              <w:t xml:space="preserve">чреждений </w:t>
            </w:r>
            <w:r w:rsidRPr="00AE677E">
              <w:t xml:space="preserve">и  </w:t>
            </w:r>
            <w:r w:rsidRPr="00AE677E">
              <w:rPr>
                <w:noProof/>
              </w:rPr>
              <w:t xml:space="preserve">предприятий </w:t>
            </w:r>
            <w:r w:rsidRPr="00AE677E">
              <w:t>о</w:t>
            </w:r>
            <w:r w:rsidRPr="00AE677E">
              <w:rPr>
                <w:noProof/>
              </w:rPr>
              <w:t xml:space="preserve">бслуживания, </w:t>
            </w:r>
            <w:r w:rsidRPr="00AE677E">
              <w:t>метров</w:t>
            </w:r>
          </w:p>
        </w:tc>
      </w:tr>
      <w:tr w:rsidR="000B1BEC" w:rsidRPr="00AE677E" w:rsidTr="00453681">
        <w:tblPrEx>
          <w:tblCellMar>
            <w:top w:w="0" w:type="dxa"/>
            <w:left w:w="0" w:type="dxa"/>
            <w:bottom w:w="0" w:type="dxa"/>
            <w:right w:w="0" w:type="dxa"/>
          </w:tblCellMar>
        </w:tblPrEx>
        <w:trPr>
          <w:cantSplit/>
          <w:trHeight w:val="1130"/>
        </w:trPr>
        <w:tc>
          <w:tcPr>
            <w:tcW w:w="4394" w:type="dxa"/>
            <w:vMerge/>
            <w:tcBorders>
              <w:top w:val="single" w:sz="2" w:space="0" w:color="auto"/>
              <w:left w:val="single" w:sz="2" w:space="0" w:color="auto"/>
              <w:bottom w:val="single" w:sz="2" w:space="0" w:color="auto"/>
              <w:right w:val="single" w:sz="2" w:space="0" w:color="auto"/>
            </w:tcBorders>
            <w:vAlign w:val="bottom"/>
          </w:tcPr>
          <w:p w:rsidR="000B1BEC" w:rsidRPr="00AE677E" w:rsidRDefault="000B1BEC" w:rsidP="00D03281">
            <w:pPr>
              <w:autoSpaceDE w:val="0"/>
              <w:autoSpaceDN w:val="0"/>
              <w:adjustRightInd w:val="0"/>
              <w:jc w:val="both"/>
            </w:pPr>
          </w:p>
        </w:tc>
        <w:tc>
          <w:tcPr>
            <w:tcW w:w="1191"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pPr>
            <w:r w:rsidRPr="00AE677E">
              <w:t xml:space="preserve">до </w:t>
            </w:r>
            <w:r w:rsidRPr="00AE677E">
              <w:br/>
              <w:t xml:space="preserve">красной </w:t>
            </w:r>
            <w:r w:rsidRPr="00AE677E">
              <w:br/>
              <w:t>линии</w:t>
            </w:r>
          </w:p>
        </w:tc>
        <w:tc>
          <w:tcPr>
            <w:tcW w:w="1238"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pPr>
            <w:r w:rsidRPr="00AE677E">
              <w:rPr>
                <w:noProof/>
              </w:rPr>
              <w:t xml:space="preserve">до </w:t>
            </w:r>
            <w:r w:rsidRPr="00AE677E">
              <w:t xml:space="preserve">стен </w:t>
            </w:r>
            <w:r w:rsidRPr="00AE677E">
              <w:br/>
              <w:t xml:space="preserve">жилых </w:t>
            </w:r>
            <w:r w:rsidRPr="00AE677E">
              <w:br/>
              <w:t>зданий</w:t>
            </w:r>
          </w:p>
        </w:tc>
        <w:tc>
          <w:tcPr>
            <w:tcW w:w="2674" w:type="dxa"/>
            <w:gridSpan w:val="2"/>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pPr>
            <w:r w:rsidRPr="00AE677E">
              <w:rPr>
                <w:noProof/>
              </w:rPr>
              <w:t xml:space="preserve">до </w:t>
            </w:r>
            <w:r w:rsidRPr="00AE677E">
              <w:t xml:space="preserve">зданий </w:t>
            </w:r>
            <w:r w:rsidRPr="00AE677E">
              <w:br/>
            </w:r>
            <w:r w:rsidRPr="00AE677E">
              <w:rPr>
                <w:noProof/>
              </w:rPr>
              <w:t xml:space="preserve">общеобразовательных </w:t>
            </w:r>
            <w:r w:rsidRPr="00AE677E">
              <w:t xml:space="preserve">школ, </w:t>
            </w:r>
            <w:r w:rsidRPr="00AE677E">
              <w:rPr>
                <w:noProof/>
              </w:rPr>
              <w:t xml:space="preserve">дошкольных </w:t>
            </w:r>
            <w:r w:rsidRPr="00AE677E">
              <w:t>образов</w:t>
            </w:r>
            <w:r w:rsidRPr="00AE677E">
              <w:t>а</w:t>
            </w:r>
            <w:r w:rsidRPr="00AE677E">
              <w:t xml:space="preserve">тельных </w:t>
            </w:r>
            <w:r w:rsidRPr="00AE677E">
              <w:br/>
            </w:r>
            <w:r w:rsidRPr="00AE677E">
              <w:rPr>
                <w:noProof/>
              </w:rPr>
              <w:t xml:space="preserve">и </w:t>
            </w:r>
            <w:r w:rsidRPr="00AE677E">
              <w:t>л</w:t>
            </w:r>
            <w:r w:rsidRPr="00AE677E">
              <w:rPr>
                <w:noProof/>
              </w:rPr>
              <w:t xml:space="preserve">ечебных </w:t>
            </w:r>
            <w:r w:rsidRPr="00AE677E">
              <w:t>учрежд</w:t>
            </w:r>
            <w:r w:rsidRPr="00AE677E">
              <w:t>е</w:t>
            </w:r>
            <w:r w:rsidRPr="00AE677E">
              <w:t>ний</w:t>
            </w:r>
          </w:p>
        </w:tc>
      </w:tr>
      <w:tr w:rsidR="000B1BEC" w:rsidRPr="00AE677E" w:rsidTr="00453681">
        <w:tblPrEx>
          <w:tblCellMar>
            <w:top w:w="0" w:type="dxa"/>
            <w:left w:w="0" w:type="dxa"/>
            <w:bottom w:w="0" w:type="dxa"/>
            <w:right w:w="0" w:type="dxa"/>
          </w:tblCellMar>
        </w:tblPrEx>
        <w:trPr>
          <w:trHeight w:val="831"/>
        </w:trPr>
        <w:tc>
          <w:tcPr>
            <w:tcW w:w="4394"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ind w:left="120"/>
              <w:jc w:val="center"/>
            </w:pPr>
            <w:r w:rsidRPr="00AE677E">
              <w:rPr>
                <w:noProof/>
              </w:rPr>
              <w:t xml:space="preserve">Дошкольные </w:t>
            </w:r>
            <w:r w:rsidRPr="00AE677E">
              <w:t>образовательные</w:t>
            </w:r>
          </w:p>
          <w:p w:rsidR="000B1BEC" w:rsidRPr="00AE677E" w:rsidRDefault="000B1BEC" w:rsidP="00453681">
            <w:pPr>
              <w:autoSpaceDE w:val="0"/>
              <w:autoSpaceDN w:val="0"/>
              <w:adjustRightInd w:val="0"/>
              <w:ind w:left="86"/>
              <w:jc w:val="center"/>
            </w:pPr>
            <w:r w:rsidRPr="00AE677E">
              <w:rPr>
                <w:noProof/>
              </w:rPr>
              <w:t xml:space="preserve">учреждения </w:t>
            </w:r>
            <w:r w:rsidRPr="00AE677E">
              <w:t>и</w:t>
            </w:r>
            <w:r w:rsidRPr="00AE677E">
              <w:rPr>
                <w:noProof/>
              </w:rPr>
              <w:t xml:space="preserve">  бщеобразовательные </w:t>
            </w:r>
            <w:r w:rsidRPr="00AE677E">
              <w:t>школы</w:t>
            </w:r>
          </w:p>
        </w:tc>
        <w:tc>
          <w:tcPr>
            <w:tcW w:w="1191"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ind w:left="47"/>
              <w:jc w:val="center"/>
            </w:pPr>
            <w:r w:rsidRPr="00AE677E">
              <w:rPr>
                <w:lang w:val="en-US"/>
              </w:rPr>
              <w:t>10</w:t>
            </w:r>
          </w:p>
        </w:tc>
        <w:tc>
          <w:tcPr>
            <w:tcW w:w="3912" w:type="dxa"/>
            <w:gridSpan w:val="3"/>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pPr>
            <w:r w:rsidRPr="00AE677E">
              <w:rPr>
                <w:noProof/>
              </w:rPr>
              <w:t xml:space="preserve">По </w:t>
            </w:r>
            <w:r w:rsidRPr="00AE677E">
              <w:t>н</w:t>
            </w:r>
            <w:r w:rsidRPr="00AE677E">
              <w:rPr>
                <w:noProof/>
              </w:rPr>
              <w:t xml:space="preserve">ормам </w:t>
            </w:r>
            <w:r w:rsidRPr="00AE677E">
              <w:t>инсоляции,</w:t>
            </w:r>
            <w:r w:rsidRPr="00AE677E">
              <w:rPr>
                <w:noProof/>
              </w:rPr>
              <w:t xml:space="preserve"> </w:t>
            </w:r>
            <w:r w:rsidRPr="00AE677E">
              <w:t>о</w:t>
            </w:r>
            <w:r w:rsidRPr="00AE677E">
              <w:rPr>
                <w:noProof/>
              </w:rPr>
              <w:t xml:space="preserve">свещенности  и противопожарным </w:t>
            </w:r>
            <w:r w:rsidRPr="00AE677E">
              <w:t>нормам</w:t>
            </w:r>
          </w:p>
        </w:tc>
      </w:tr>
      <w:tr w:rsidR="000B1BEC" w:rsidRPr="00AE677E" w:rsidTr="00453681">
        <w:tblPrEx>
          <w:tblCellMar>
            <w:top w:w="0" w:type="dxa"/>
            <w:left w:w="0" w:type="dxa"/>
            <w:bottom w:w="0" w:type="dxa"/>
            <w:right w:w="0" w:type="dxa"/>
          </w:tblCellMar>
        </w:tblPrEx>
        <w:trPr>
          <w:trHeight w:val="606"/>
        </w:trPr>
        <w:tc>
          <w:tcPr>
            <w:tcW w:w="4394"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101"/>
              <w:jc w:val="both"/>
            </w:pPr>
            <w:r w:rsidRPr="00AE677E">
              <w:rPr>
                <w:noProof/>
              </w:rPr>
              <w:t xml:space="preserve">Приемные </w:t>
            </w:r>
            <w:r w:rsidRPr="00AE677E">
              <w:t>п</w:t>
            </w:r>
            <w:r w:rsidRPr="00AE677E">
              <w:rPr>
                <w:noProof/>
              </w:rPr>
              <w:t xml:space="preserve">ункты </w:t>
            </w:r>
            <w:r w:rsidRPr="00AE677E">
              <w:t>вторичного</w:t>
            </w:r>
          </w:p>
          <w:p w:rsidR="000B1BEC" w:rsidRPr="00AE677E" w:rsidRDefault="000B1BEC" w:rsidP="00D03281">
            <w:pPr>
              <w:autoSpaceDE w:val="0"/>
              <w:autoSpaceDN w:val="0"/>
              <w:adjustRightInd w:val="0"/>
              <w:ind w:left="105"/>
              <w:jc w:val="both"/>
            </w:pPr>
            <w:r w:rsidRPr="00AE677E">
              <w:t>сырья</w:t>
            </w:r>
          </w:p>
        </w:tc>
        <w:tc>
          <w:tcPr>
            <w:tcW w:w="1191"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ind w:left="47"/>
              <w:jc w:val="center"/>
              <w:rPr>
                <w:lang w:val="en-US"/>
              </w:rPr>
            </w:pPr>
            <w:r w:rsidRPr="00AE677E">
              <w:rPr>
                <w:lang w:val="en-US"/>
              </w:rPr>
              <w:t>-</w:t>
            </w:r>
          </w:p>
        </w:tc>
        <w:tc>
          <w:tcPr>
            <w:tcW w:w="1274" w:type="dxa"/>
            <w:gridSpan w:val="2"/>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pPr>
            <w:r w:rsidRPr="00AE677E">
              <w:t>20</w:t>
            </w:r>
          </w:p>
        </w:tc>
        <w:tc>
          <w:tcPr>
            <w:tcW w:w="2638"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pPr>
            <w:r w:rsidRPr="00AE677E">
              <w:t>50</w:t>
            </w:r>
          </w:p>
        </w:tc>
      </w:tr>
      <w:tr w:rsidR="000B1BEC" w:rsidRPr="00AE677E" w:rsidTr="00453681">
        <w:tblPrEx>
          <w:tblCellMar>
            <w:top w:w="0" w:type="dxa"/>
            <w:left w:w="0" w:type="dxa"/>
            <w:bottom w:w="0" w:type="dxa"/>
            <w:right w:w="0" w:type="dxa"/>
          </w:tblCellMar>
        </w:tblPrEx>
        <w:trPr>
          <w:trHeight w:val="277"/>
        </w:trPr>
        <w:tc>
          <w:tcPr>
            <w:tcW w:w="4394"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D03281">
            <w:pPr>
              <w:autoSpaceDE w:val="0"/>
              <w:autoSpaceDN w:val="0"/>
              <w:adjustRightInd w:val="0"/>
              <w:ind w:left="91"/>
              <w:jc w:val="both"/>
            </w:pPr>
            <w:r w:rsidRPr="00AE677E">
              <w:rPr>
                <w:noProof/>
              </w:rPr>
              <w:t xml:space="preserve">Пожарные </w:t>
            </w:r>
            <w:r w:rsidRPr="00AE677E">
              <w:t>депо</w:t>
            </w:r>
          </w:p>
        </w:tc>
        <w:tc>
          <w:tcPr>
            <w:tcW w:w="1191"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ind w:left="47"/>
              <w:jc w:val="center"/>
            </w:pPr>
            <w:r w:rsidRPr="00AE677E">
              <w:t>10</w:t>
            </w:r>
          </w:p>
        </w:tc>
        <w:tc>
          <w:tcPr>
            <w:tcW w:w="1274" w:type="dxa"/>
            <w:gridSpan w:val="2"/>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pPr>
            <w:r w:rsidRPr="00AE677E">
              <w:t>50</w:t>
            </w:r>
          </w:p>
        </w:tc>
        <w:tc>
          <w:tcPr>
            <w:tcW w:w="2638"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pPr>
            <w:r w:rsidRPr="00AE677E">
              <w:t>50</w:t>
            </w:r>
          </w:p>
        </w:tc>
      </w:tr>
      <w:tr w:rsidR="000B1BEC" w:rsidRPr="00AE677E" w:rsidTr="00453681">
        <w:tblPrEx>
          <w:tblCellMar>
            <w:top w:w="0" w:type="dxa"/>
            <w:left w:w="0" w:type="dxa"/>
            <w:bottom w:w="0" w:type="dxa"/>
            <w:right w:w="0" w:type="dxa"/>
          </w:tblCellMar>
        </w:tblPrEx>
        <w:trPr>
          <w:trHeight w:val="65"/>
        </w:trPr>
        <w:tc>
          <w:tcPr>
            <w:tcW w:w="4394" w:type="dxa"/>
            <w:tcBorders>
              <w:top w:val="single" w:sz="2" w:space="0" w:color="auto"/>
              <w:left w:val="single" w:sz="2" w:space="0" w:color="auto"/>
              <w:bottom w:val="single" w:sz="4" w:space="0" w:color="auto"/>
              <w:right w:val="single" w:sz="2" w:space="0" w:color="auto"/>
            </w:tcBorders>
            <w:vAlign w:val="center"/>
          </w:tcPr>
          <w:p w:rsidR="000B1BEC" w:rsidRPr="00AE677E" w:rsidRDefault="000B1BEC" w:rsidP="00D03281">
            <w:pPr>
              <w:autoSpaceDE w:val="0"/>
              <w:autoSpaceDN w:val="0"/>
              <w:adjustRightInd w:val="0"/>
              <w:ind w:left="91"/>
              <w:jc w:val="both"/>
            </w:pPr>
            <w:r w:rsidRPr="00AE677E">
              <w:rPr>
                <w:noProof/>
              </w:rPr>
              <w:t xml:space="preserve">Кладбища </w:t>
            </w:r>
            <w:r w:rsidRPr="00AE677E">
              <w:t>традиционного</w:t>
            </w:r>
          </w:p>
          <w:p w:rsidR="000B1BEC" w:rsidRPr="00AE677E" w:rsidRDefault="000B1BEC" w:rsidP="00D03281">
            <w:pPr>
              <w:autoSpaceDE w:val="0"/>
              <w:autoSpaceDN w:val="0"/>
              <w:adjustRightInd w:val="0"/>
              <w:ind w:left="91"/>
              <w:jc w:val="both"/>
            </w:pPr>
            <w:r w:rsidRPr="00AE677E">
              <w:t xml:space="preserve">Захоронения, площадью менее </w:t>
            </w:r>
            <w:smartTag w:uri="urn:schemas-microsoft-com:office:smarttags" w:element="metricconverter">
              <w:smartTagPr>
                <w:attr w:name="ProductID" w:val="20 га"/>
              </w:smartTagPr>
              <w:r w:rsidRPr="00AE677E">
                <w:t>20 га</w:t>
              </w:r>
            </w:smartTag>
          </w:p>
        </w:tc>
        <w:tc>
          <w:tcPr>
            <w:tcW w:w="1191" w:type="dxa"/>
            <w:tcBorders>
              <w:top w:val="single" w:sz="2" w:space="0" w:color="auto"/>
              <w:left w:val="single" w:sz="2" w:space="0" w:color="auto"/>
              <w:bottom w:val="single" w:sz="4" w:space="0" w:color="auto"/>
              <w:right w:val="single" w:sz="2" w:space="0" w:color="auto"/>
            </w:tcBorders>
            <w:vAlign w:val="center"/>
          </w:tcPr>
          <w:p w:rsidR="000B1BEC" w:rsidRPr="00AE677E" w:rsidRDefault="000B1BEC" w:rsidP="00453681">
            <w:pPr>
              <w:autoSpaceDE w:val="0"/>
              <w:autoSpaceDN w:val="0"/>
              <w:adjustRightInd w:val="0"/>
              <w:ind w:left="47"/>
              <w:jc w:val="center"/>
            </w:pPr>
            <w:r w:rsidRPr="00AE677E">
              <w:t>6</w:t>
            </w:r>
          </w:p>
        </w:tc>
        <w:tc>
          <w:tcPr>
            <w:tcW w:w="1274" w:type="dxa"/>
            <w:gridSpan w:val="2"/>
            <w:tcBorders>
              <w:top w:val="single" w:sz="2" w:space="0" w:color="auto"/>
              <w:left w:val="single" w:sz="2" w:space="0" w:color="auto"/>
              <w:bottom w:val="single" w:sz="4" w:space="0" w:color="auto"/>
              <w:right w:val="single" w:sz="2" w:space="0" w:color="auto"/>
            </w:tcBorders>
            <w:vAlign w:val="center"/>
          </w:tcPr>
          <w:p w:rsidR="000B1BEC" w:rsidRPr="00AE677E" w:rsidRDefault="000B1BEC" w:rsidP="00453681">
            <w:pPr>
              <w:autoSpaceDE w:val="0"/>
              <w:autoSpaceDN w:val="0"/>
              <w:adjustRightInd w:val="0"/>
              <w:jc w:val="center"/>
            </w:pPr>
            <w:r w:rsidRPr="00AE677E">
              <w:t>300</w:t>
            </w:r>
          </w:p>
        </w:tc>
        <w:tc>
          <w:tcPr>
            <w:tcW w:w="2638" w:type="dxa"/>
            <w:tcBorders>
              <w:top w:val="single" w:sz="2" w:space="0" w:color="auto"/>
              <w:left w:val="single" w:sz="2" w:space="0" w:color="auto"/>
              <w:bottom w:val="single" w:sz="4" w:space="0" w:color="auto"/>
              <w:right w:val="single" w:sz="2" w:space="0" w:color="auto"/>
            </w:tcBorders>
            <w:vAlign w:val="center"/>
          </w:tcPr>
          <w:p w:rsidR="000B1BEC" w:rsidRPr="00AE677E" w:rsidRDefault="000B1BEC" w:rsidP="00453681">
            <w:pPr>
              <w:autoSpaceDE w:val="0"/>
              <w:autoSpaceDN w:val="0"/>
              <w:adjustRightInd w:val="0"/>
              <w:jc w:val="center"/>
            </w:pPr>
            <w:r w:rsidRPr="00AE677E">
              <w:t>500</w:t>
            </w:r>
          </w:p>
        </w:tc>
      </w:tr>
    </w:tbl>
    <w:p w:rsidR="000B1BEC" w:rsidRPr="00AE677E" w:rsidRDefault="000B1BEC" w:rsidP="00D03281">
      <w:pPr>
        <w:ind w:left="1418" w:right="76" w:firstLine="709"/>
        <w:jc w:val="both"/>
      </w:pPr>
      <w:r w:rsidRPr="00AE677E">
        <w:t xml:space="preserve">     </w:t>
      </w:r>
    </w:p>
    <w:p w:rsidR="000B1BEC" w:rsidRPr="00AE677E" w:rsidRDefault="000B1BEC" w:rsidP="00D03281">
      <w:pPr>
        <w:pStyle w:val="a4"/>
        <w:ind w:left="1418" w:right="76" w:firstLine="709"/>
        <w:jc w:val="both"/>
        <w:rPr>
          <w:b w:val="0"/>
          <w:sz w:val="24"/>
          <w:szCs w:val="24"/>
        </w:rPr>
      </w:pPr>
      <w:r w:rsidRPr="00AE677E">
        <w:rPr>
          <w:b w:val="0"/>
          <w:sz w:val="24"/>
          <w:szCs w:val="24"/>
        </w:rPr>
        <w:t>Для организации обслуживания на территориях малоэтажной застройки допу</w:t>
      </w:r>
      <w:r w:rsidRPr="00AE677E">
        <w:rPr>
          <w:b w:val="0"/>
          <w:sz w:val="24"/>
          <w:szCs w:val="24"/>
        </w:rPr>
        <w:t>с</w:t>
      </w:r>
      <w:r w:rsidRPr="00AE677E">
        <w:rPr>
          <w:b w:val="0"/>
          <w:sz w:val="24"/>
          <w:szCs w:val="24"/>
        </w:rPr>
        <w:t>кается размещение учреждений и предприятий обслуживания с использованием индивидуальной формы деятельности - детских учреждений, магазинов, кафе, физкульту</w:t>
      </w:r>
      <w:r w:rsidRPr="00AE677E">
        <w:rPr>
          <w:b w:val="0"/>
          <w:sz w:val="24"/>
          <w:szCs w:val="24"/>
        </w:rPr>
        <w:t>р</w:t>
      </w:r>
      <w:r w:rsidRPr="00AE677E">
        <w:rPr>
          <w:b w:val="0"/>
          <w:sz w:val="24"/>
          <w:szCs w:val="24"/>
        </w:rPr>
        <w:t>но-оздоровительных и досуговых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w:t>
      </w:r>
      <w:r w:rsidRPr="00AE677E">
        <w:rPr>
          <w:b w:val="0"/>
          <w:sz w:val="24"/>
          <w:szCs w:val="24"/>
        </w:rPr>
        <w:t>н</w:t>
      </w:r>
      <w:r w:rsidRPr="00AE677E">
        <w:rPr>
          <w:b w:val="0"/>
          <w:sz w:val="24"/>
          <w:szCs w:val="24"/>
        </w:rPr>
        <w:t>ных от жилых частей здания входов. При этом общая площадь встроенных учрежд</w:t>
      </w:r>
      <w:r w:rsidRPr="00AE677E">
        <w:rPr>
          <w:b w:val="0"/>
          <w:sz w:val="24"/>
          <w:szCs w:val="24"/>
        </w:rPr>
        <w:t>е</w:t>
      </w:r>
      <w:r w:rsidRPr="00AE677E">
        <w:rPr>
          <w:b w:val="0"/>
          <w:sz w:val="24"/>
          <w:szCs w:val="24"/>
        </w:rPr>
        <w:t>ний не должна превышать 150 ква</w:t>
      </w:r>
      <w:r w:rsidRPr="00AE677E">
        <w:rPr>
          <w:b w:val="0"/>
          <w:sz w:val="24"/>
          <w:szCs w:val="24"/>
        </w:rPr>
        <w:t>д</w:t>
      </w:r>
      <w:r w:rsidRPr="00AE677E">
        <w:rPr>
          <w:b w:val="0"/>
          <w:sz w:val="24"/>
          <w:szCs w:val="24"/>
        </w:rPr>
        <w:t>ратных метров.</w:t>
      </w:r>
    </w:p>
    <w:p w:rsidR="000B1BEC" w:rsidRPr="00AE677E" w:rsidRDefault="000B1BEC" w:rsidP="00D03281">
      <w:pPr>
        <w:pStyle w:val="a4"/>
        <w:ind w:left="1418" w:right="76" w:firstLine="709"/>
        <w:jc w:val="both"/>
        <w:rPr>
          <w:b w:val="0"/>
          <w:sz w:val="24"/>
          <w:szCs w:val="24"/>
        </w:rPr>
      </w:pPr>
      <w:bookmarkStart w:id="432" w:name="sub_23481"/>
      <w:r w:rsidRPr="00AE677E">
        <w:rPr>
          <w:b w:val="0"/>
          <w:sz w:val="24"/>
          <w:szCs w:val="24"/>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w:t>
      </w:r>
      <w:r w:rsidRPr="00AE677E">
        <w:rPr>
          <w:b w:val="0"/>
          <w:sz w:val="24"/>
          <w:szCs w:val="24"/>
        </w:rPr>
        <w:t>з</w:t>
      </w:r>
      <w:r w:rsidRPr="00AE677E">
        <w:rPr>
          <w:b w:val="0"/>
          <w:sz w:val="24"/>
          <w:szCs w:val="24"/>
        </w:rPr>
        <w:t>мещать на границе жилой зоны.</w:t>
      </w:r>
    </w:p>
    <w:p w:rsidR="000B1BEC" w:rsidRPr="00AE677E" w:rsidRDefault="000B1BEC" w:rsidP="00D03281">
      <w:pPr>
        <w:pStyle w:val="a4"/>
        <w:ind w:left="1418" w:right="76" w:firstLine="709"/>
        <w:jc w:val="both"/>
        <w:rPr>
          <w:b w:val="0"/>
          <w:sz w:val="24"/>
          <w:szCs w:val="24"/>
        </w:rPr>
      </w:pPr>
      <w:bookmarkStart w:id="433" w:name="sub_23482"/>
      <w:bookmarkEnd w:id="432"/>
      <w:r w:rsidRPr="00AE677E">
        <w:rPr>
          <w:b w:val="0"/>
          <w:sz w:val="24"/>
          <w:szCs w:val="24"/>
        </w:rPr>
        <w:t>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т. п.), в условиях малоэтажной застройки не допу</w:t>
      </w:r>
      <w:r w:rsidRPr="00AE677E">
        <w:rPr>
          <w:b w:val="0"/>
          <w:sz w:val="24"/>
          <w:szCs w:val="24"/>
        </w:rPr>
        <w:t>с</w:t>
      </w:r>
      <w:r w:rsidRPr="00AE677E">
        <w:rPr>
          <w:b w:val="0"/>
          <w:sz w:val="24"/>
          <w:szCs w:val="24"/>
        </w:rPr>
        <w:t>кается.</w:t>
      </w:r>
    </w:p>
    <w:bookmarkEnd w:id="433"/>
    <w:p w:rsidR="000B1BEC" w:rsidRPr="00AE677E" w:rsidRDefault="000B1BEC" w:rsidP="00D03281">
      <w:pPr>
        <w:pStyle w:val="a4"/>
        <w:ind w:left="1418" w:right="76" w:firstLine="709"/>
        <w:jc w:val="both"/>
        <w:rPr>
          <w:b w:val="0"/>
          <w:sz w:val="24"/>
          <w:szCs w:val="24"/>
        </w:rPr>
      </w:pPr>
      <w:r w:rsidRPr="00AE677E">
        <w:rPr>
          <w:b w:val="0"/>
          <w:sz w:val="24"/>
          <w:szCs w:val="24"/>
        </w:rPr>
        <w:t>Участки дошкольных образовательных учреждений  и вновь размещаемых больниц не должны примыкать непосредственно к магистральным улицам.</w:t>
      </w:r>
    </w:p>
    <w:p w:rsidR="000B1BEC" w:rsidRPr="00AE677E" w:rsidRDefault="000B1BEC" w:rsidP="00D03281">
      <w:pPr>
        <w:pStyle w:val="a4"/>
        <w:ind w:left="1418" w:right="76" w:firstLine="709"/>
        <w:jc w:val="both"/>
        <w:rPr>
          <w:b w:val="0"/>
          <w:sz w:val="24"/>
          <w:szCs w:val="24"/>
        </w:rPr>
      </w:pPr>
      <w:r w:rsidRPr="00AE677E">
        <w:rPr>
          <w:b w:val="0"/>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w:t>
      </w:r>
      <w:r w:rsidRPr="00AE677E">
        <w:rPr>
          <w:b w:val="0"/>
          <w:sz w:val="24"/>
          <w:szCs w:val="24"/>
        </w:rPr>
        <w:t>р</w:t>
      </w:r>
      <w:r w:rsidRPr="00AE677E">
        <w:rPr>
          <w:b w:val="0"/>
          <w:sz w:val="24"/>
          <w:szCs w:val="24"/>
        </w:rPr>
        <w:t>та.</w:t>
      </w:r>
    </w:p>
    <w:p w:rsidR="000B1BEC" w:rsidRPr="00AE677E" w:rsidRDefault="000B1BEC" w:rsidP="00D03281">
      <w:pPr>
        <w:pStyle w:val="a4"/>
        <w:ind w:left="1418" w:right="76" w:firstLine="709"/>
        <w:jc w:val="both"/>
        <w:rPr>
          <w:b w:val="0"/>
          <w:sz w:val="24"/>
          <w:szCs w:val="24"/>
        </w:rPr>
      </w:pPr>
      <w:r w:rsidRPr="00AE677E">
        <w:rPr>
          <w:b w:val="0"/>
          <w:sz w:val="24"/>
          <w:szCs w:val="24"/>
        </w:rPr>
        <w:lastRenderedPageBreak/>
        <w:t xml:space="preserve">Здание общеобразовательного учреждения следует размещать на самостоятельном земельном участке с отступом от красной линии не менее </w:t>
      </w:r>
      <w:smartTag w:uri="urn:schemas-microsoft-com:office:smarttags" w:element="metricconverter">
        <w:smartTagPr>
          <w:attr w:name="ProductID" w:val="25 метров"/>
        </w:smartTagPr>
        <w:r w:rsidRPr="00AE677E">
          <w:rPr>
            <w:b w:val="0"/>
            <w:sz w:val="24"/>
            <w:szCs w:val="24"/>
          </w:rPr>
          <w:t>25 ме</w:t>
        </w:r>
        <w:r w:rsidRPr="00AE677E">
          <w:rPr>
            <w:b w:val="0"/>
            <w:sz w:val="24"/>
            <w:szCs w:val="24"/>
          </w:rPr>
          <w:t>т</w:t>
        </w:r>
        <w:r w:rsidRPr="00AE677E">
          <w:rPr>
            <w:b w:val="0"/>
            <w:sz w:val="24"/>
            <w:szCs w:val="24"/>
          </w:rPr>
          <w:t>ров</w:t>
        </w:r>
      </w:smartTag>
      <w:r w:rsidRPr="00AE677E">
        <w:rPr>
          <w:b w:val="0"/>
          <w:sz w:val="24"/>
          <w:szCs w:val="24"/>
        </w:rPr>
        <w:t>.</w:t>
      </w:r>
    </w:p>
    <w:p w:rsidR="000B1BEC" w:rsidRPr="00AE677E" w:rsidRDefault="000B1BEC" w:rsidP="00D03281">
      <w:pPr>
        <w:pStyle w:val="30"/>
        <w:ind w:left="1418" w:right="76" w:firstLine="709"/>
        <w:jc w:val="both"/>
        <w:rPr>
          <w:rFonts w:ascii="Times New Roman" w:hAnsi="Times New Roman" w:cs="Times New Roman"/>
          <w:noProof/>
          <w:sz w:val="24"/>
          <w:szCs w:val="24"/>
        </w:rPr>
      </w:pPr>
      <w:r w:rsidRPr="00AE677E">
        <w:rPr>
          <w:rFonts w:ascii="Times New Roman" w:hAnsi="Times New Roman" w:cs="Times New Roman"/>
          <w:noProof/>
          <w:sz w:val="24"/>
          <w:szCs w:val="24"/>
        </w:rPr>
        <w:t>П</w:t>
      </w:r>
      <w:r w:rsidR="00EC3EF5">
        <w:rPr>
          <w:rFonts w:ascii="Times New Roman" w:hAnsi="Times New Roman" w:cs="Times New Roman"/>
          <w:noProof/>
          <w:sz w:val="24"/>
          <w:szCs w:val="24"/>
        </w:rPr>
        <w:t>а</w:t>
      </w:r>
      <w:r w:rsidRPr="00AE677E">
        <w:rPr>
          <w:rFonts w:ascii="Times New Roman" w:hAnsi="Times New Roman" w:cs="Times New Roman"/>
          <w:noProof/>
          <w:sz w:val="24"/>
          <w:szCs w:val="24"/>
        </w:rPr>
        <w:t xml:space="preserve">раметры </w:t>
      </w:r>
      <w:r w:rsidRPr="00AE677E">
        <w:rPr>
          <w:rFonts w:ascii="Times New Roman" w:hAnsi="Times New Roman" w:cs="Times New Roman"/>
          <w:sz w:val="24"/>
          <w:szCs w:val="24"/>
        </w:rPr>
        <w:t>з</w:t>
      </w:r>
      <w:r w:rsidRPr="00AE677E">
        <w:rPr>
          <w:rFonts w:ascii="Times New Roman" w:hAnsi="Times New Roman" w:cs="Times New Roman"/>
          <w:noProof/>
          <w:sz w:val="24"/>
          <w:szCs w:val="24"/>
        </w:rPr>
        <w:t xml:space="preserve">астройки </w:t>
      </w:r>
      <w:r w:rsidRPr="00AE677E">
        <w:rPr>
          <w:rFonts w:ascii="Times New Roman" w:hAnsi="Times New Roman" w:cs="Times New Roman"/>
          <w:sz w:val="24"/>
          <w:szCs w:val="24"/>
        </w:rPr>
        <w:t>в</w:t>
      </w:r>
      <w:r w:rsidRPr="00AE677E">
        <w:rPr>
          <w:rFonts w:ascii="Times New Roman" w:hAnsi="Times New Roman" w:cs="Times New Roman"/>
          <w:noProof/>
          <w:sz w:val="24"/>
          <w:szCs w:val="24"/>
        </w:rPr>
        <w:t xml:space="preserve"> </w:t>
      </w:r>
      <w:r w:rsidRPr="00AE677E">
        <w:rPr>
          <w:rFonts w:ascii="Times New Roman" w:hAnsi="Times New Roman" w:cs="Times New Roman"/>
          <w:sz w:val="24"/>
          <w:szCs w:val="24"/>
        </w:rPr>
        <w:t>з</w:t>
      </w:r>
      <w:r w:rsidRPr="00AE677E">
        <w:rPr>
          <w:rFonts w:ascii="Times New Roman" w:hAnsi="Times New Roman" w:cs="Times New Roman"/>
          <w:noProof/>
          <w:sz w:val="24"/>
          <w:szCs w:val="24"/>
        </w:rPr>
        <w:t xml:space="preserve">онах </w:t>
      </w:r>
      <w:r w:rsidRPr="00AE677E">
        <w:rPr>
          <w:rFonts w:ascii="Times New Roman" w:hAnsi="Times New Roman" w:cs="Times New Roman"/>
          <w:sz w:val="24"/>
          <w:szCs w:val="24"/>
        </w:rPr>
        <w:t>к</w:t>
      </w:r>
      <w:r w:rsidRPr="00AE677E">
        <w:rPr>
          <w:rFonts w:ascii="Times New Roman" w:hAnsi="Times New Roman" w:cs="Times New Roman"/>
          <w:noProof/>
          <w:sz w:val="24"/>
          <w:szCs w:val="24"/>
        </w:rPr>
        <w:t xml:space="preserve">оллективных </w:t>
      </w:r>
      <w:r w:rsidRPr="00AE677E">
        <w:rPr>
          <w:rFonts w:ascii="Times New Roman" w:hAnsi="Times New Roman" w:cs="Times New Roman"/>
          <w:sz w:val="24"/>
          <w:szCs w:val="24"/>
        </w:rPr>
        <w:t>с</w:t>
      </w:r>
      <w:r w:rsidRPr="00AE677E">
        <w:rPr>
          <w:rFonts w:ascii="Times New Roman" w:hAnsi="Times New Roman" w:cs="Times New Roman"/>
          <w:noProof/>
          <w:sz w:val="24"/>
          <w:szCs w:val="24"/>
        </w:rPr>
        <w:t xml:space="preserve">адов </w:t>
      </w:r>
      <w:r w:rsidRPr="00AE677E">
        <w:rPr>
          <w:rFonts w:ascii="Times New Roman" w:hAnsi="Times New Roman" w:cs="Times New Roman"/>
          <w:sz w:val="24"/>
          <w:szCs w:val="24"/>
        </w:rPr>
        <w:t>и</w:t>
      </w:r>
      <w:r w:rsidRPr="00AE677E">
        <w:rPr>
          <w:rFonts w:ascii="Times New Roman" w:hAnsi="Times New Roman" w:cs="Times New Roman"/>
          <w:noProof/>
          <w:sz w:val="24"/>
          <w:szCs w:val="24"/>
        </w:rPr>
        <w:t xml:space="preserve"> </w:t>
      </w:r>
      <w:r w:rsidRPr="00AE677E">
        <w:rPr>
          <w:rFonts w:ascii="Times New Roman" w:hAnsi="Times New Roman" w:cs="Times New Roman"/>
          <w:sz w:val="24"/>
          <w:szCs w:val="24"/>
        </w:rPr>
        <w:t>садово-о</w:t>
      </w:r>
      <w:r w:rsidRPr="00AE677E">
        <w:rPr>
          <w:rFonts w:ascii="Times New Roman" w:hAnsi="Times New Roman" w:cs="Times New Roman"/>
          <w:noProof/>
          <w:sz w:val="24"/>
          <w:szCs w:val="24"/>
        </w:rPr>
        <w:t xml:space="preserve">городных </w:t>
      </w:r>
      <w:r w:rsidRPr="00AE677E">
        <w:rPr>
          <w:rFonts w:ascii="Times New Roman" w:hAnsi="Times New Roman" w:cs="Times New Roman"/>
          <w:sz w:val="24"/>
          <w:szCs w:val="24"/>
        </w:rPr>
        <w:t>у</w:t>
      </w:r>
      <w:r w:rsidRPr="00AE677E">
        <w:rPr>
          <w:rFonts w:ascii="Times New Roman" w:hAnsi="Times New Roman" w:cs="Times New Roman"/>
          <w:noProof/>
          <w:sz w:val="24"/>
          <w:szCs w:val="24"/>
        </w:rPr>
        <w:t>частков.</w:t>
      </w:r>
    </w:p>
    <w:p w:rsidR="000B1BEC" w:rsidRPr="00AE677E" w:rsidRDefault="000B1BEC" w:rsidP="00D03281">
      <w:pPr>
        <w:pStyle w:val="a4"/>
        <w:ind w:left="1418" w:right="76" w:firstLine="709"/>
        <w:jc w:val="both"/>
        <w:rPr>
          <w:b w:val="0"/>
          <w:noProof/>
          <w:sz w:val="24"/>
          <w:szCs w:val="24"/>
        </w:rPr>
      </w:pPr>
      <w:r w:rsidRPr="00AE677E">
        <w:rPr>
          <w:b w:val="0"/>
          <w:noProof/>
          <w:sz w:val="24"/>
          <w:szCs w:val="24"/>
        </w:rPr>
        <w:t xml:space="preserve">Размещение </w:t>
      </w:r>
      <w:r w:rsidRPr="00AE677E">
        <w:rPr>
          <w:b w:val="0"/>
          <w:sz w:val="24"/>
          <w:szCs w:val="24"/>
        </w:rPr>
        <w:t>с</w:t>
      </w:r>
      <w:r w:rsidRPr="00AE677E">
        <w:rPr>
          <w:b w:val="0"/>
          <w:noProof/>
          <w:sz w:val="24"/>
          <w:szCs w:val="24"/>
        </w:rPr>
        <w:t xml:space="preserve">адоводческих </w:t>
      </w:r>
      <w:r w:rsidRPr="00AE677E">
        <w:rPr>
          <w:b w:val="0"/>
          <w:sz w:val="24"/>
          <w:szCs w:val="24"/>
        </w:rPr>
        <w:t>о</w:t>
      </w:r>
      <w:r w:rsidRPr="00AE677E">
        <w:rPr>
          <w:b w:val="0"/>
          <w:noProof/>
          <w:sz w:val="24"/>
          <w:szCs w:val="24"/>
        </w:rPr>
        <w:t xml:space="preserve">бъединений </w:t>
      </w:r>
      <w:r w:rsidRPr="00AE677E">
        <w:rPr>
          <w:b w:val="0"/>
          <w:sz w:val="24"/>
          <w:szCs w:val="24"/>
        </w:rPr>
        <w:t>г</w:t>
      </w:r>
      <w:r w:rsidRPr="00AE677E">
        <w:rPr>
          <w:b w:val="0"/>
          <w:noProof/>
          <w:sz w:val="24"/>
          <w:szCs w:val="24"/>
        </w:rPr>
        <w:t xml:space="preserve">раждан </w:t>
      </w:r>
      <w:r w:rsidRPr="00AE677E">
        <w:rPr>
          <w:b w:val="0"/>
          <w:sz w:val="24"/>
          <w:szCs w:val="24"/>
        </w:rPr>
        <w:t>з</w:t>
      </w:r>
      <w:r w:rsidRPr="00AE677E">
        <w:rPr>
          <w:b w:val="0"/>
          <w:noProof/>
          <w:sz w:val="24"/>
          <w:szCs w:val="24"/>
        </w:rPr>
        <w:t xml:space="preserve">апрещается </w:t>
      </w:r>
      <w:r w:rsidRPr="00AE677E">
        <w:rPr>
          <w:b w:val="0"/>
          <w:sz w:val="24"/>
          <w:szCs w:val="24"/>
        </w:rPr>
        <w:t>в</w:t>
      </w:r>
      <w:r w:rsidRPr="00AE677E">
        <w:rPr>
          <w:b w:val="0"/>
          <w:noProof/>
          <w:sz w:val="24"/>
          <w:szCs w:val="24"/>
        </w:rPr>
        <w:t xml:space="preserve"> </w:t>
      </w:r>
      <w:r w:rsidRPr="00AE677E">
        <w:rPr>
          <w:b w:val="0"/>
          <w:sz w:val="24"/>
          <w:szCs w:val="24"/>
        </w:rPr>
        <w:t>санитарно-з</w:t>
      </w:r>
      <w:r w:rsidRPr="00AE677E">
        <w:rPr>
          <w:b w:val="0"/>
          <w:noProof/>
          <w:sz w:val="24"/>
          <w:szCs w:val="24"/>
        </w:rPr>
        <w:t xml:space="preserve">ащитных </w:t>
      </w:r>
      <w:r w:rsidRPr="00AE677E">
        <w:rPr>
          <w:b w:val="0"/>
          <w:sz w:val="24"/>
          <w:szCs w:val="24"/>
        </w:rPr>
        <w:t>з</w:t>
      </w:r>
      <w:r w:rsidRPr="00AE677E">
        <w:rPr>
          <w:b w:val="0"/>
          <w:noProof/>
          <w:sz w:val="24"/>
          <w:szCs w:val="24"/>
        </w:rPr>
        <w:t xml:space="preserve">онах </w:t>
      </w:r>
      <w:r w:rsidRPr="00AE677E">
        <w:rPr>
          <w:b w:val="0"/>
          <w:sz w:val="24"/>
          <w:szCs w:val="24"/>
        </w:rPr>
        <w:t>п</w:t>
      </w:r>
      <w:r w:rsidRPr="00AE677E">
        <w:rPr>
          <w:b w:val="0"/>
          <w:noProof/>
          <w:sz w:val="24"/>
          <w:szCs w:val="24"/>
        </w:rPr>
        <w:t xml:space="preserve">ромышленных </w:t>
      </w:r>
      <w:r w:rsidRPr="00AE677E">
        <w:rPr>
          <w:b w:val="0"/>
          <w:sz w:val="24"/>
          <w:szCs w:val="24"/>
        </w:rPr>
        <w:t>п</w:t>
      </w:r>
      <w:r w:rsidRPr="00AE677E">
        <w:rPr>
          <w:b w:val="0"/>
          <w:noProof/>
          <w:sz w:val="24"/>
          <w:szCs w:val="24"/>
        </w:rPr>
        <w:t xml:space="preserve">редприятий. </w:t>
      </w:r>
      <w:r w:rsidRPr="00AE677E">
        <w:rPr>
          <w:b w:val="0"/>
          <w:sz w:val="24"/>
          <w:szCs w:val="24"/>
        </w:rPr>
        <w:t>Р</w:t>
      </w:r>
      <w:r w:rsidRPr="00AE677E">
        <w:rPr>
          <w:b w:val="0"/>
          <w:noProof/>
          <w:sz w:val="24"/>
          <w:szCs w:val="24"/>
        </w:rPr>
        <w:t xml:space="preserve">асстояние </w:t>
      </w:r>
      <w:r w:rsidRPr="00AE677E">
        <w:rPr>
          <w:b w:val="0"/>
          <w:sz w:val="24"/>
          <w:szCs w:val="24"/>
        </w:rPr>
        <w:t>о</w:t>
      </w:r>
      <w:r w:rsidRPr="00AE677E">
        <w:rPr>
          <w:b w:val="0"/>
          <w:noProof/>
          <w:sz w:val="24"/>
          <w:szCs w:val="24"/>
        </w:rPr>
        <w:t xml:space="preserve">т </w:t>
      </w:r>
      <w:r w:rsidRPr="00AE677E">
        <w:rPr>
          <w:b w:val="0"/>
          <w:sz w:val="24"/>
          <w:szCs w:val="24"/>
        </w:rPr>
        <w:t>з</w:t>
      </w:r>
      <w:r w:rsidRPr="00AE677E">
        <w:rPr>
          <w:b w:val="0"/>
          <w:noProof/>
          <w:sz w:val="24"/>
          <w:szCs w:val="24"/>
        </w:rPr>
        <w:t xml:space="preserve">астройки </w:t>
      </w:r>
      <w:r w:rsidRPr="00AE677E">
        <w:rPr>
          <w:b w:val="0"/>
          <w:sz w:val="24"/>
          <w:szCs w:val="24"/>
        </w:rPr>
        <w:t>д</w:t>
      </w:r>
      <w:r w:rsidRPr="00AE677E">
        <w:rPr>
          <w:b w:val="0"/>
          <w:noProof/>
          <w:sz w:val="24"/>
          <w:szCs w:val="24"/>
        </w:rPr>
        <w:t xml:space="preserve">о лесных </w:t>
      </w:r>
      <w:r w:rsidRPr="00AE677E">
        <w:rPr>
          <w:b w:val="0"/>
          <w:sz w:val="24"/>
          <w:szCs w:val="24"/>
        </w:rPr>
        <w:t>м</w:t>
      </w:r>
      <w:r w:rsidRPr="00AE677E">
        <w:rPr>
          <w:b w:val="0"/>
          <w:noProof/>
          <w:sz w:val="24"/>
          <w:szCs w:val="24"/>
        </w:rPr>
        <w:t xml:space="preserve">ассивов </w:t>
      </w:r>
      <w:r w:rsidRPr="00AE677E">
        <w:rPr>
          <w:b w:val="0"/>
          <w:sz w:val="24"/>
          <w:szCs w:val="24"/>
        </w:rPr>
        <w:t>д</w:t>
      </w:r>
      <w:r w:rsidRPr="00AE677E">
        <w:rPr>
          <w:b w:val="0"/>
          <w:noProof/>
          <w:sz w:val="24"/>
          <w:szCs w:val="24"/>
        </w:rPr>
        <w:t xml:space="preserve">олжно </w:t>
      </w:r>
      <w:r w:rsidRPr="00AE677E">
        <w:rPr>
          <w:b w:val="0"/>
          <w:sz w:val="24"/>
          <w:szCs w:val="24"/>
        </w:rPr>
        <w:t>б</w:t>
      </w:r>
      <w:r w:rsidRPr="00AE677E">
        <w:rPr>
          <w:b w:val="0"/>
          <w:noProof/>
          <w:sz w:val="24"/>
          <w:szCs w:val="24"/>
        </w:rPr>
        <w:t xml:space="preserve">ыть </w:t>
      </w:r>
      <w:r w:rsidRPr="00AE677E">
        <w:rPr>
          <w:b w:val="0"/>
          <w:sz w:val="24"/>
          <w:szCs w:val="24"/>
        </w:rPr>
        <w:t>н</w:t>
      </w:r>
      <w:r w:rsidRPr="00AE677E">
        <w:rPr>
          <w:b w:val="0"/>
          <w:noProof/>
          <w:sz w:val="24"/>
          <w:szCs w:val="24"/>
        </w:rPr>
        <w:t xml:space="preserve">е </w:t>
      </w:r>
      <w:r w:rsidRPr="00AE677E">
        <w:rPr>
          <w:b w:val="0"/>
          <w:sz w:val="24"/>
          <w:szCs w:val="24"/>
        </w:rPr>
        <w:t>м</w:t>
      </w:r>
      <w:r w:rsidRPr="00AE677E">
        <w:rPr>
          <w:b w:val="0"/>
          <w:noProof/>
          <w:sz w:val="24"/>
          <w:szCs w:val="24"/>
        </w:rPr>
        <w:t xml:space="preserve">енее </w:t>
      </w:r>
      <w:smartTag w:uri="urn:schemas-microsoft-com:office:smarttags" w:element="metricconverter">
        <w:smartTagPr>
          <w:attr w:name="ProductID" w:val="15 метров"/>
        </w:smartTagPr>
        <w:r w:rsidRPr="00AE677E">
          <w:rPr>
            <w:b w:val="0"/>
            <w:sz w:val="24"/>
            <w:szCs w:val="24"/>
          </w:rPr>
          <w:t>1</w:t>
        </w:r>
        <w:r w:rsidRPr="00AE677E">
          <w:rPr>
            <w:b w:val="0"/>
            <w:noProof/>
            <w:sz w:val="24"/>
            <w:szCs w:val="24"/>
          </w:rPr>
          <w:t xml:space="preserve">5 </w:t>
        </w:r>
        <w:r w:rsidRPr="00AE677E">
          <w:rPr>
            <w:b w:val="0"/>
            <w:sz w:val="24"/>
            <w:szCs w:val="24"/>
          </w:rPr>
          <w:t>метров</w:t>
        </w:r>
      </w:smartTag>
      <w:r w:rsidRPr="00AE677E">
        <w:rPr>
          <w:b w:val="0"/>
          <w:noProof/>
          <w:sz w:val="24"/>
          <w:szCs w:val="24"/>
        </w:rPr>
        <w:t xml:space="preserve">. </w:t>
      </w:r>
    </w:p>
    <w:p w:rsidR="000B1BEC" w:rsidRPr="00AE677E" w:rsidRDefault="000B1BEC" w:rsidP="00D03281">
      <w:pPr>
        <w:pStyle w:val="a4"/>
        <w:ind w:left="1418" w:right="76" w:firstLine="709"/>
        <w:jc w:val="both"/>
        <w:rPr>
          <w:b w:val="0"/>
          <w:sz w:val="24"/>
          <w:szCs w:val="24"/>
        </w:rPr>
      </w:pPr>
      <w:r w:rsidRPr="00AE677E">
        <w:rPr>
          <w:b w:val="0"/>
          <w:noProof/>
          <w:sz w:val="24"/>
          <w:szCs w:val="24"/>
        </w:rPr>
        <w:t xml:space="preserve">Ширина </w:t>
      </w:r>
      <w:r w:rsidRPr="00AE677E">
        <w:rPr>
          <w:b w:val="0"/>
          <w:sz w:val="24"/>
          <w:szCs w:val="24"/>
        </w:rPr>
        <w:t>в</w:t>
      </w:r>
      <w:r w:rsidRPr="00AE677E">
        <w:rPr>
          <w:b w:val="0"/>
          <w:noProof/>
          <w:sz w:val="24"/>
          <w:szCs w:val="24"/>
        </w:rPr>
        <w:t xml:space="preserve"> </w:t>
      </w:r>
      <w:r w:rsidRPr="00AE677E">
        <w:rPr>
          <w:b w:val="0"/>
          <w:sz w:val="24"/>
          <w:szCs w:val="24"/>
        </w:rPr>
        <w:t>к</w:t>
      </w:r>
      <w:r w:rsidRPr="00AE677E">
        <w:rPr>
          <w:b w:val="0"/>
          <w:noProof/>
          <w:sz w:val="24"/>
          <w:szCs w:val="24"/>
        </w:rPr>
        <w:t xml:space="preserve">расных </w:t>
      </w:r>
      <w:r w:rsidRPr="00AE677E">
        <w:rPr>
          <w:b w:val="0"/>
          <w:sz w:val="24"/>
          <w:szCs w:val="24"/>
        </w:rPr>
        <w:t>л</w:t>
      </w:r>
      <w:r w:rsidRPr="00AE677E">
        <w:rPr>
          <w:b w:val="0"/>
          <w:noProof/>
          <w:sz w:val="24"/>
          <w:szCs w:val="24"/>
        </w:rPr>
        <w:t xml:space="preserve">иниях </w:t>
      </w:r>
      <w:r w:rsidRPr="00AE677E">
        <w:rPr>
          <w:b w:val="0"/>
          <w:sz w:val="24"/>
          <w:szCs w:val="24"/>
        </w:rPr>
        <w:t>д</w:t>
      </w:r>
      <w:r w:rsidRPr="00AE677E">
        <w:rPr>
          <w:b w:val="0"/>
          <w:noProof/>
          <w:sz w:val="24"/>
          <w:szCs w:val="24"/>
        </w:rPr>
        <w:t xml:space="preserve">олжна </w:t>
      </w:r>
      <w:r w:rsidRPr="00AE677E">
        <w:rPr>
          <w:b w:val="0"/>
          <w:sz w:val="24"/>
          <w:szCs w:val="24"/>
        </w:rPr>
        <w:t>б</w:t>
      </w:r>
      <w:r w:rsidRPr="00AE677E">
        <w:rPr>
          <w:b w:val="0"/>
          <w:noProof/>
          <w:sz w:val="24"/>
          <w:szCs w:val="24"/>
        </w:rPr>
        <w:t xml:space="preserve">ыть: </w:t>
      </w:r>
      <w:r w:rsidRPr="00AE677E">
        <w:rPr>
          <w:b w:val="0"/>
          <w:sz w:val="24"/>
          <w:szCs w:val="24"/>
        </w:rPr>
        <w:t>д</w:t>
      </w:r>
      <w:r w:rsidRPr="00AE677E">
        <w:rPr>
          <w:b w:val="0"/>
          <w:noProof/>
          <w:sz w:val="24"/>
          <w:szCs w:val="24"/>
        </w:rPr>
        <w:t xml:space="preserve">ля </w:t>
      </w:r>
      <w:r w:rsidRPr="00AE677E">
        <w:rPr>
          <w:b w:val="0"/>
          <w:sz w:val="24"/>
          <w:szCs w:val="24"/>
        </w:rPr>
        <w:t>у</w:t>
      </w:r>
      <w:r w:rsidRPr="00AE677E">
        <w:rPr>
          <w:b w:val="0"/>
          <w:noProof/>
          <w:sz w:val="24"/>
          <w:szCs w:val="24"/>
        </w:rPr>
        <w:t xml:space="preserve">лиц – </w:t>
      </w:r>
      <w:r w:rsidRPr="00AE677E">
        <w:rPr>
          <w:b w:val="0"/>
          <w:sz w:val="24"/>
          <w:szCs w:val="24"/>
        </w:rPr>
        <w:t>н</w:t>
      </w:r>
      <w:r w:rsidRPr="00AE677E">
        <w:rPr>
          <w:b w:val="0"/>
          <w:noProof/>
          <w:sz w:val="24"/>
          <w:szCs w:val="24"/>
        </w:rPr>
        <w:t xml:space="preserve">е </w:t>
      </w:r>
      <w:r w:rsidRPr="00AE677E">
        <w:rPr>
          <w:b w:val="0"/>
          <w:sz w:val="24"/>
          <w:szCs w:val="24"/>
        </w:rPr>
        <w:t>м</w:t>
      </w:r>
      <w:r w:rsidRPr="00AE677E">
        <w:rPr>
          <w:b w:val="0"/>
          <w:noProof/>
          <w:sz w:val="24"/>
          <w:szCs w:val="24"/>
        </w:rPr>
        <w:t xml:space="preserve">енее </w:t>
      </w:r>
      <w:smartTag w:uri="urn:schemas-microsoft-com:office:smarttags" w:element="metricconverter">
        <w:smartTagPr>
          <w:attr w:name="ProductID" w:val="15 метров"/>
        </w:smartTagPr>
        <w:r w:rsidRPr="00AE677E">
          <w:rPr>
            <w:b w:val="0"/>
            <w:noProof/>
            <w:sz w:val="24"/>
            <w:szCs w:val="24"/>
          </w:rPr>
          <w:t xml:space="preserve">15 </w:t>
        </w:r>
        <w:r w:rsidRPr="00AE677E">
          <w:rPr>
            <w:b w:val="0"/>
            <w:sz w:val="24"/>
            <w:szCs w:val="24"/>
          </w:rPr>
          <w:t>метров</w:t>
        </w:r>
      </w:smartTag>
      <w:r w:rsidRPr="00AE677E">
        <w:rPr>
          <w:b w:val="0"/>
          <w:noProof/>
          <w:sz w:val="24"/>
          <w:szCs w:val="24"/>
        </w:rPr>
        <w:t xml:space="preserve">, </w:t>
      </w:r>
      <w:r w:rsidRPr="00AE677E">
        <w:rPr>
          <w:b w:val="0"/>
          <w:sz w:val="24"/>
          <w:szCs w:val="24"/>
        </w:rPr>
        <w:t>д</w:t>
      </w:r>
      <w:r w:rsidRPr="00AE677E">
        <w:rPr>
          <w:b w:val="0"/>
          <w:noProof/>
          <w:sz w:val="24"/>
          <w:szCs w:val="24"/>
        </w:rPr>
        <w:t xml:space="preserve">ля </w:t>
      </w:r>
      <w:r w:rsidRPr="00AE677E">
        <w:rPr>
          <w:b w:val="0"/>
          <w:sz w:val="24"/>
          <w:szCs w:val="24"/>
        </w:rPr>
        <w:t>п</w:t>
      </w:r>
      <w:r w:rsidRPr="00AE677E">
        <w:rPr>
          <w:b w:val="0"/>
          <w:noProof/>
          <w:sz w:val="24"/>
          <w:szCs w:val="24"/>
        </w:rPr>
        <w:t xml:space="preserve">роездов – </w:t>
      </w:r>
      <w:r w:rsidRPr="00AE677E">
        <w:rPr>
          <w:b w:val="0"/>
          <w:sz w:val="24"/>
          <w:szCs w:val="24"/>
        </w:rPr>
        <w:t>н</w:t>
      </w:r>
      <w:r w:rsidRPr="00AE677E">
        <w:rPr>
          <w:b w:val="0"/>
          <w:noProof/>
          <w:sz w:val="24"/>
          <w:szCs w:val="24"/>
        </w:rPr>
        <w:t xml:space="preserve">е </w:t>
      </w:r>
      <w:r w:rsidRPr="00AE677E">
        <w:rPr>
          <w:b w:val="0"/>
          <w:sz w:val="24"/>
          <w:szCs w:val="24"/>
        </w:rPr>
        <w:t>м</w:t>
      </w:r>
      <w:r w:rsidRPr="00AE677E">
        <w:rPr>
          <w:b w:val="0"/>
          <w:noProof/>
          <w:sz w:val="24"/>
          <w:szCs w:val="24"/>
        </w:rPr>
        <w:t xml:space="preserve">енее </w:t>
      </w:r>
      <w:smartTag w:uri="urn:schemas-microsoft-com:office:smarttags" w:element="metricconverter">
        <w:smartTagPr>
          <w:attr w:name="ProductID" w:val="9 метров"/>
        </w:smartTagPr>
        <w:r w:rsidRPr="00AE677E">
          <w:rPr>
            <w:b w:val="0"/>
            <w:noProof/>
            <w:sz w:val="24"/>
            <w:szCs w:val="24"/>
          </w:rPr>
          <w:t xml:space="preserve">9 </w:t>
        </w:r>
        <w:r w:rsidRPr="00AE677E">
          <w:rPr>
            <w:b w:val="0"/>
            <w:sz w:val="24"/>
            <w:szCs w:val="24"/>
          </w:rPr>
          <w:t>метров</w:t>
        </w:r>
      </w:smartTag>
      <w:r w:rsidRPr="00AE677E">
        <w:rPr>
          <w:b w:val="0"/>
          <w:sz w:val="24"/>
          <w:szCs w:val="24"/>
        </w:rPr>
        <w:t xml:space="preserve">, ширина проезжей части улиц - не менее </w:t>
      </w:r>
      <w:smartTag w:uri="urn:schemas-microsoft-com:office:smarttags" w:element="metricconverter">
        <w:smartTagPr>
          <w:attr w:name="ProductID" w:val="7 метров"/>
        </w:smartTagPr>
        <w:r w:rsidRPr="00AE677E">
          <w:rPr>
            <w:b w:val="0"/>
            <w:sz w:val="24"/>
            <w:szCs w:val="24"/>
          </w:rPr>
          <w:t>7 метров</w:t>
        </w:r>
      </w:smartTag>
      <w:r w:rsidRPr="00AE677E">
        <w:rPr>
          <w:b w:val="0"/>
          <w:sz w:val="24"/>
          <w:szCs w:val="24"/>
        </w:rPr>
        <w:t>, проездов – не м</w:t>
      </w:r>
      <w:r w:rsidRPr="00AE677E">
        <w:rPr>
          <w:b w:val="0"/>
          <w:sz w:val="24"/>
          <w:szCs w:val="24"/>
        </w:rPr>
        <w:t>е</w:t>
      </w:r>
      <w:r w:rsidRPr="00AE677E">
        <w:rPr>
          <w:b w:val="0"/>
          <w:sz w:val="24"/>
          <w:szCs w:val="24"/>
        </w:rPr>
        <w:t xml:space="preserve">нее </w:t>
      </w:r>
      <w:smartTag w:uri="urn:schemas-microsoft-com:office:smarttags" w:element="metricconverter">
        <w:smartTagPr>
          <w:attr w:name="ProductID" w:val="5,5 метров"/>
        </w:smartTagPr>
        <w:r w:rsidRPr="00AE677E">
          <w:rPr>
            <w:b w:val="0"/>
            <w:sz w:val="24"/>
            <w:szCs w:val="24"/>
          </w:rPr>
          <w:t>5,5 метров</w:t>
        </w:r>
      </w:smartTag>
      <w:r w:rsidRPr="00AE677E">
        <w:rPr>
          <w:b w:val="0"/>
          <w:sz w:val="24"/>
          <w:szCs w:val="24"/>
        </w:rPr>
        <w:t>.</w:t>
      </w:r>
    </w:p>
    <w:p w:rsidR="000B1BEC" w:rsidRPr="00AE677E" w:rsidRDefault="000B1BEC" w:rsidP="00D03281">
      <w:pPr>
        <w:pStyle w:val="a4"/>
        <w:ind w:left="1418" w:right="76" w:firstLine="709"/>
        <w:jc w:val="both"/>
        <w:rPr>
          <w:b w:val="0"/>
          <w:noProof/>
          <w:sz w:val="24"/>
          <w:szCs w:val="24"/>
        </w:rPr>
      </w:pPr>
      <w:r w:rsidRPr="00AE677E">
        <w:rPr>
          <w:b w:val="0"/>
          <w:noProof/>
          <w:sz w:val="24"/>
          <w:szCs w:val="24"/>
        </w:rPr>
        <w:t xml:space="preserve">Здания </w:t>
      </w:r>
      <w:r w:rsidRPr="00AE677E">
        <w:rPr>
          <w:b w:val="0"/>
          <w:sz w:val="24"/>
          <w:szCs w:val="24"/>
        </w:rPr>
        <w:t>и</w:t>
      </w:r>
      <w:r w:rsidRPr="00AE677E">
        <w:rPr>
          <w:b w:val="0"/>
          <w:noProof/>
          <w:sz w:val="24"/>
          <w:szCs w:val="24"/>
        </w:rPr>
        <w:t xml:space="preserve"> </w:t>
      </w:r>
      <w:r w:rsidRPr="00AE677E">
        <w:rPr>
          <w:b w:val="0"/>
          <w:sz w:val="24"/>
          <w:szCs w:val="24"/>
        </w:rPr>
        <w:t>с</w:t>
      </w:r>
      <w:r w:rsidRPr="00AE677E">
        <w:rPr>
          <w:b w:val="0"/>
          <w:noProof/>
          <w:sz w:val="24"/>
          <w:szCs w:val="24"/>
        </w:rPr>
        <w:t xml:space="preserve">ооружения </w:t>
      </w:r>
      <w:r w:rsidRPr="00AE677E">
        <w:rPr>
          <w:b w:val="0"/>
          <w:sz w:val="24"/>
          <w:szCs w:val="24"/>
        </w:rPr>
        <w:t>о</w:t>
      </w:r>
      <w:r w:rsidRPr="00AE677E">
        <w:rPr>
          <w:b w:val="0"/>
          <w:noProof/>
          <w:sz w:val="24"/>
          <w:szCs w:val="24"/>
        </w:rPr>
        <w:t xml:space="preserve">бщего </w:t>
      </w:r>
      <w:r w:rsidRPr="00AE677E">
        <w:rPr>
          <w:b w:val="0"/>
          <w:sz w:val="24"/>
          <w:szCs w:val="24"/>
        </w:rPr>
        <w:t>п</w:t>
      </w:r>
      <w:r w:rsidRPr="00AE677E">
        <w:rPr>
          <w:b w:val="0"/>
          <w:noProof/>
          <w:sz w:val="24"/>
          <w:szCs w:val="24"/>
        </w:rPr>
        <w:t xml:space="preserve">ользования </w:t>
      </w:r>
      <w:r w:rsidRPr="00AE677E">
        <w:rPr>
          <w:b w:val="0"/>
          <w:sz w:val="24"/>
          <w:szCs w:val="24"/>
        </w:rPr>
        <w:t>д</w:t>
      </w:r>
      <w:r w:rsidRPr="00AE677E">
        <w:rPr>
          <w:b w:val="0"/>
          <w:noProof/>
          <w:sz w:val="24"/>
          <w:szCs w:val="24"/>
        </w:rPr>
        <w:t xml:space="preserve">олжны </w:t>
      </w:r>
      <w:r w:rsidRPr="00AE677E">
        <w:rPr>
          <w:b w:val="0"/>
          <w:sz w:val="24"/>
          <w:szCs w:val="24"/>
        </w:rPr>
        <w:t>о</w:t>
      </w:r>
      <w:r w:rsidRPr="00AE677E">
        <w:rPr>
          <w:b w:val="0"/>
          <w:noProof/>
          <w:sz w:val="24"/>
          <w:szCs w:val="24"/>
        </w:rPr>
        <w:t xml:space="preserve">тстоять </w:t>
      </w:r>
      <w:r w:rsidRPr="00AE677E">
        <w:rPr>
          <w:b w:val="0"/>
          <w:sz w:val="24"/>
          <w:szCs w:val="24"/>
        </w:rPr>
        <w:t>о</w:t>
      </w:r>
      <w:r w:rsidRPr="00AE677E">
        <w:rPr>
          <w:b w:val="0"/>
          <w:noProof/>
          <w:sz w:val="24"/>
          <w:szCs w:val="24"/>
        </w:rPr>
        <w:t xml:space="preserve">т </w:t>
      </w:r>
      <w:r w:rsidRPr="00AE677E">
        <w:rPr>
          <w:b w:val="0"/>
          <w:sz w:val="24"/>
          <w:szCs w:val="24"/>
        </w:rPr>
        <w:t>г</w:t>
      </w:r>
      <w:r w:rsidRPr="00AE677E">
        <w:rPr>
          <w:b w:val="0"/>
          <w:noProof/>
          <w:sz w:val="24"/>
          <w:szCs w:val="24"/>
        </w:rPr>
        <w:t xml:space="preserve">раниц </w:t>
      </w:r>
      <w:r w:rsidRPr="00AE677E">
        <w:rPr>
          <w:b w:val="0"/>
          <w:sz w:val="24"/>
          <w:szCs w:val="24"/>
        </w:rPr>
        <w:t>с</w:t>
      </w:r>
      <w:r w:rsidRPr="00AE677E">
        <w:rPr>
          <w:b w:val="0"/>
          <w:noProof/>
          <w:sz w:val="24"/>
          <w:szCs w:val="24"/>
        </w:rPr>
        <w:t xml:space="preserve">адовых </w:t>
      </w:r>
      <w:r w:rsidRPr="00AE677E">
        <w:rPr>
          <w:b w:val="0"/>
          <w:noProof/>
          <w:sz w:val="24"/>
          <w:szCs w:val="24"/>
        </w:rPr>
        <w:br/>
        <w:t xml:space="preserve">участков </w:t>
      </w:r>
      <w:r w:rsidRPr="00AE677E">
        <w:rPr>
          <w:b w:val="0"/>
          <w:sz w:val="24"/>
          <w:szCs w:val="24"/>
        </w:rPr>
        <w:t>н</w:t>
      </w:r>
      <w:r w:rsidRPr="00AE677E">
        <w:rPr>
          <w:b w:val="0"/>
          <w:noProof/>
          <w:sz w:val="24"/>
          <w:szCs w:val="24"/>
        </w:rPr>
        <w:t xml:space="preserve">е </w:t>
      </w:r>
      <w:r w:rsidRPr="00AE677E">
        <w:rPr>
          <w:b w:val="0"/>
          <w:sz w:val="24"/>
          <w:szCs w:val="24"/>
        </w:rPr>
        <w:t>м</w:t>
      </w:r>
      <w:r w:rsidRPr="00AE677E">
        <w:rPr>
          <w:b w:val="0"/>
          <w:noProof/>
          <w:sz w:val="24"/>
          <w:szCs w:val="24"/>
        </w:rPr>
        <w:t xml:space="preserve">енее, </w:t>
      </w:r>
      <w:r w:rsidRPr="00AE677E">
        <w:rPr>
          <w:b w:val="0"/>
          <w:sz w:val="24"/>
          <w:szCs w:val="24"/>
        </w:rPr>
        <w:t>ч</w:t>
      </w:r>
      <w:r w:rsidRPr="00AE677E">
        <w:rPr>
          <w:b w:val="0"/>
          <w:noProof/>
          <w:sz w:val="24"/>
          <w:szCs w:val="24"/>
        </w:rPr>
        <w:t xml:space="preserve">ем </w:t>
      </w:r>
      <w:r w:rsidRPr="00AE677E">
        <w:rPr>
          <w:b w:val="0"/>
          <w:sz w:val="24"/>
          <w:szCs w:val="24"/>
        </w:rPr>
        <w:t>н</w:t>
      </w:r>
      <w:r w:rsidRPr="00AE677E">
        <w:rPr>
          <w:b w:val="0"/>
          <w:noProof/>
          <w:sz w:val="24"/>
          <w:szCs w:val="24"/>
        </w:rPr>
        <w:t xml:space="preserve">а </w:t>
      </w:r>
      <w:smartTag w:uri="urn:schemas-microsoft-com:office:smarttags" w:element="metricconverter">
        <w:smartTagPr>
          <w:attr w:name="ProductID" w:val="4 метра"/>
        </w:smartTagPr>
        <w:r w:rsidRPr="00AE677E">
          <w:rPr>
            <w:b w:val="0"/>
            <w:sz w:val="24"/>
            <w:szCs w:val="24"/>
          </w:rPr>
          <w:t>4</w:t>
        </w:r>
        <w:r w:rsidRPr="00AE677E">
          <w:rPr>
            <w:b w:val="0"/>
            <w:noProof/>
            <w:sz w:val="24"/>
            <w:szCs w:val="24"/>
          </w:rPr>
          <w:t xml:space="preserve"> </w:t>
        </w:r>
        <w:r w:rsidRPr="00AE677E">
          <w:rPr>
            <w:b w:val="0"/>
            <w:sz w:val="24"/>
            <w:szCs w:val="24"/>
          </w:rPr>
          <w:t>метра</w:t>
        </w:r>
      </w:smartTag>
      <w:r w:rsidRPr="00AE677E">
        <w:rPr>
          <w:b w:val="0"/>
          <w:noProof/>
          <w:sz w:val="24"/>
          <w:szCs w:val="24"/>
        </w:rPr>
        <w:t xml:space="preserve">. </w:t>
      </w:r>
    </w:p>
    <w:p w:rsidR="000B1BEC" w:rsidRPr="00AE677E" w:rsidRDefault="000B1BEC" w:rsidP="00D03281">
      <w:pPr>
        <w:pStyle w:val="a4"/>
        <w:ind w:left="1418" w:right="76" w:firstLine="709"/>
        <w:jc w:val="both"/>
        <w:rPr>
          <w:b w:val="0"/>
          <w:noProof/>
          <w:sz w:val="24"/>
          <w:szCs w:val="24"/>
        </w:rPr>
      </w:pPr>
      <w:r w:rsidRPr="00AE677E">
        <w:rPr>
          <w:b w:val="0"/>
          <w:noProof/>
          <w:sz w:val="24"/>
          <w:szCs w:val="24"/>
        </w:rPr>
        <w:t xml:space="preserve">На </w:t>
      </w:r>
      <w:r w:rsidRPr="00AE677E">
        <w:rPr>
          <w:b w:val="0"/>
          <w:sz w:val="24"/>
          <w:szCs w:val="24"/>
        </w:rPr>
        <w:t>с</w:t>
      </w:r>
      <w:r w:rsidRPr="00AE677E">
        <w:rPr>
          <w:b w:val="0"/>
          <w:noProof/>
          <w:sz w:val="24"/>
          <w:szCs w:val="24"/>
        </w:rPr>
        <w:t xml:space="preserve">адовом </w:t>
      </w:r>
      <w:r w:rsidRPr="00AE677E">
        <w:rPr>
          <w:b w:val="0"/>
          <w:sz w:val="24"/>
          <w:szCs w:val="24"/>
        </w:rPr>
        <w:t>у</w:t>
      </w:r>
      <w:r w:rsidRPr="00AE677E">
        <w:rPr>
          <w:b w:val="0"/>
          <w:noProof/>
          <w:sz w:val="24"/>
          <w:szCs w:val="24"/>
        </w:rPr>
        <w:t xml:space="preserve">частке </w:t>
      </w:r>
      <w:r w:rsidRPr="00AE677E">
        <w:rPr>
          <w:b w:val="0"/>
          <w:sz w:val="24"/>
          <w:szCs w:val="24"/>
        </w:rPr>
        <w:t>д</w:t>
      </w:r>
      <w:r w:rsidRPr="00AE677E">
        <w:rPr>
          <w:b w:val="0"/>
          <w:noProof/>
          <w:sz w:val="24"/>
          <w:szCs w:val="24"/>
        </w:rPr>
        <w:t xml:space="preserve">опускается </w:t>
      </w:r>
      <w:r w:rsidRPr="00AE677E">
        <w:rPr>
          <w:b w:val="0"/>
          <w:sz w:val="24"/>
          <w:szCs w:val="24"/>
        </w:rPr>
        <w:t>в</w:t>
      </w:r>
      <w:r w:rsidRPr="00AE677E">
        <w:rPr>
          <w:b w:val="0"/>
          <w:noProof/>
          <w:sz w:val="24"/>
          <w:szCs w:val="24"/>
        </w:rPr>
        <w:t xml:space="preserve">озводить </w:t>
      </w:r>
      <w:r w:rsidRPr="00AE677E">
        <w:rPr>
          <w:b w:val="0"/>
          <w:sz w:val="24"/>
          <w:szCs w:val="24"/>
        </w:rPr>
        <w:t>с</w:t>
      </w:r>
      <w:r w:rsidRPr="00AE677E">
        <w:rPr>
          <w:b w:val="0"/>
          <w:noProof/>
          <w:sz w:val="24"/>
          <w:szCs w:val="24"/>
        </w:rPr>
        <w:t xml:space="preserve">адовый </w:t>
      </w:r>
      <w:r w:rsidRPr="00AE677E">
        <w:rPr>
          <w:b w:val="0"/>
          <w:sz w:val="24"/>
          <w:szCs w:val="24"/>
        </w:rPr>
        <w:t>д</w:t>
      </w:r>
      <w:r w:rsidRPr="00AE677E">
        <w:rPr>
          <w:b w:val="0"/>
          <w:noProof/>
          <w:sz w:val="24"/>
          <w:szCs w:val="24"/>
        </w:rPr>
        <w:t xml:space="preserve">ом </w:t>
      </w:r>
      <w:r w:rsidRPr="00AE677E">
        <w:rPr>
          <w:b w:val="0"/>
          <w:sz w:val="24"/>
          <w:szCs w:val="24"/>
        </w:rPr>
        <w:t>с</w:t>
      </w:r>
      <w:r w:rsidRPr="00AE677E">
        <w:rPr>
          <w:b w:val="0"/>
          <w:noProof/>
          <w:sz w:val="24"/>
          <w:szCs w:val="24"/>
        </w:rPr>
        <w:t xml:space="preserve">езонного, </w:t>
      </w:r>
      <w:r w:rsidRPr="00AE677E">
        <w:rPr>
          <w:b w:val="0"/>
          <w:sz w:val="24"/>
          <w:szCs w:val="24"/>
        </w:rPr>
        <w:t>в</w:t>
      </w:r>
      <w:r w:rsidRPr="00AE677E">
        <w:rPr>
          <w:b w:val="0"/>
          <w:noProof/>
          <w:sz w:val="24"/>
          <w:szCs w:val="24"/>
        </w:rPr>
        <w:t xml:space="preserve">ременного </w:t>
      </w:r>
      <w:r w:rsidRPr="00AE677E">
        <w:rPr>
          <w:b w:val="0"/>
          <w:sz w:val="24"/>
          <w:szCs w:val="24"/>
        </w:rPr>
        <w:t>и</w:t>
      </w:r>
      <w:r w:rsidRPr="00AE677E">
        <w:rPr>
          <w:b w:val="0"/>
          <w:noProof/>
          <w:sz w:val="24"/>
          <w:szCs w:val="24"/>
        </w:rPr>
        <w:t xml:space="preserve">ли круглогодичного </w:t>
      </w:r>
      <w:r w:rsidRPr="00AE677E">
        <w:rPr>
          <w:b w:val="0"/>
          <w:sz w:val="24"/>
          <w:szCs w:val="24"/>
        </w:rPr>
        <w:t>и</w:t>
      </w:r>
      <w:r w:rsidRPr="00AE677E">
        <w:rPr>
          <w:b w:val="0"/>
          <w:noProof/>
          <w:sz w:val="24"/>
          <w:szCs w:val="24"/>
        </w:rPr>
        <w:t xml:space="preserve">спользования, </w:t>
      </w:r>
      <w:r w:rsidRPr="00AE677E">
        <w:rPr>
          <w:b w:val="0"/>
          <w:sz w:val="24"/>
          <w:szCs w:val="24"/>
        </w:rPr>
        <w:t>х</w:t>
      </w:r>
      <w:r w:rsidRPr="00AE677E">
        <w:rPr>
          <w:b w:val="0"/>
          <w:noProof/>
          <w:sz w:val="24"/>
          <w:szCs w:val="24"/>
        </w:rPr>
        <w:t xml:space="preserve">озяйственные </w:t>
      </w:r>
      <w:r w:rsidRPr="00AE677E">
        <w:rPr>
          <w:b w:val="0"/>
          <w:sz w:val="24"/>
          <w:szCs w:val="24"/>
        </w:rPr>
        <w:t>п</w:t>
      </w:r>
      <w:r w:rsidRPr="00AE677E">
        <w:rPr>
          <w:b w:val="0"/>
          <w:noProof/>
          <w:sz w:val="24"/>
          <w:szCs w:val="24"/>
        </w:rPr>
        <w:t xml:space="preserve">остройки </w:t>
      </w:r>
      <w:r w:rsidRPr="00AE677E">
        <w:rPr>
          <w:b w:val="0"/>
          <w:sz w:val="24"/>
          <w:szCs w:val="24"/>
        </w:rPr>
        <w:t>и</w:t>
      </w:r>
      <w:r w:rsidRPr="00AE677E">
        <w:rPr>
          <w:b w:val="0"/>
          <w:noProof/>
          <w:sz w:val="24"/>
          <w:szCs w:val="24"/>
        </w:rPr>
        <w:t xml:space="preserve"> </w:t>
      </w:r>
      <w:r w:rsidRPr="00AE677E">
        <w:rPr>
          <w:b w:val="0"/>
          <w:sz w:val="24"/>
          <w:szCs w:val="24"/>
        </w:rPr>
        <w:t>с</w:t>
      </w:r>
      <w:r w:rsidRPr="00AE677E">
        <w:rPr>
          <w:b w:val="0"/>
          <w:noProof/>
          <w:sz w:val="24"/>
          <w:szCs w:val="24"/>
        </w:rPr>
        <w:t xml:space="preserve">ооружения, </w:t>
      </w:r>
      <w:r w:rsidRPr="00AE677E">
        <w:rPr>
          <w:b w:val="0"/>
          <w:sz w:val="24"/>
          <w:szCs w:val="24"/>
        </w:rPr>
        <w:t>т</w:t>
      </w:r>
      <w:r w:rsidRPr="00AE677E">
        <w:rPr>
          <w:b w:val="0"/>
          <w:noProof/>
          <w:sz w:val="24"/>
          <w:szCs w:val="24"/>
        </w:rPr>
        <w:t xml:space="preserve">еплицы </w:t>
      </w:r>
      <w:r w:rsidRPr="00AE677E">
        <w:rPr>
          <w:b w:val="0"/>
          <w:sz w:val="24"/>
          <w:szCs w:val="24"/>
        </w:rPr>
        <w:t>и</w:t>
      </w:r>
      <w:r w:rsidRPr="00AE677E">
        <w:rPr>
          <w:b w:val="0"/>
          <w:noProof/>
          <w:sz w:val="24"/>
          <w:szCs w:val="24"/>
        </w:rPr>
        <w:t xml:space="preserve"> другие </w:t>
      </w:r>
      <w:r w:rsidRPr="00AE677E">
        <w:rPr>
          <w:b w:val="0"/>
          <w:sz w:val="24"/>
          <w:szCs w:val="24"/>
        </w:rPr>
        <w:t>с</w:t>
      </w:r>
      <w:r w:rsidRPr="00AE677E">
        <w:rPr>
          <w:b w:val="0"/>
          <w:noProof/>
          <w:sz w:val="24"/>
          <w:szCs w:val="24"/>
        </w:rPr>
        <w:t xml:space="preserve">ооружения </w:t>
      </w:r>
      <w:r w:rsidRPr="00AE677E">
        <w:rPr>
          <w:b w:val="0"/>
          <w:sz w:val="24"/>
          <w:szCs w:val="24"/>
        </w:rPr>
        <w:t>с</w:t>
      </w:r>
      <w:r w:rsidRPr="00AE677E">
        <w:rPr>
          <w:b w:val="0"/>
          <w:noProof/>
          <w:sz w:val="24"/>
          <w:szCs w:val="24"/>
        </w:rPr>
        <w:t xml:space="preserve"> </w:t>
      </w:r>
      <w:r w:rsidRPr="00AE677E">
        <w:rPr>
          <w:b w:val="0"/>
          <w:sz w:val="24"/>
          <w:szCs w:val="24"/>
        </w:rPr>
        <w:t>у</w:t>
      </w:r>
      <w:r w:rsidRPr="00AE677E">
        <w:rPr>
          <w:b w:val="0"/>
          <w:noProof/>
          <w:sz w:val="24"/>
          <w:szCs w:val="24"/>
        </w:rPr>
        <w:t xml:space="preserve">тепленным </w:t>
      </w:r>
      <w:r w:rsidRPr="00AE677E">
        <w:rPr>
          <w:b w:val="0"/>
          <w:sz w:val="24"/>
          <w:szCs w:val="24"/>
        </w:rPr>
        <w:t>г</w:t>
      </w:r>
      <w:r w:rsidRPr="00AE677E">
        <w:rPr>
          <w:b w:val="0"/>
          <w:noProof/>
          <w:sz w:val="24"/>
          <w:szCs w:val="24"/>
        </w:rPr>
        <w:t xml:space="preserve">рунтом, </w:t>
      </w:r>
      <w:r w:rsidRPr="00AE677E">
        <w:rPr>
          <w:b w:val="0"/>
          <w:sz w:val="24"/>
          <w:szCs w:val="24"/>
        </w:rPr>
        <w:t>н</w:t>
      </w:r>
      <w:r w:rsidRPr="00AE677E">
        <w:rPr>
          <w:b w:val="0"/>
          <w:noProof/>
          <w:sz w:val="24"/>
          <w:szCs w:val="24"/>
        </w:rPr>
        <w:t xml:space="preserve">авес </w:t>
      </w:r>
      <w:r w:rsidRPr="00AE677E">
        <w:rPr>
          <w:b w:val="0"/>
          <w:sz w:val="24"/>
          <w:szCs w:val="24"/>
        </w:rPr>
        <w:t>и</w:t>
      </w:r>
      <w:r w:rsidRPr="00AE677E">
        <w:rPr>
          <w:b w:val="0"/>
          <w:noProof/>
          <w:sz w:val="24"/>
          <w:szCs w:val="24"/>
        </w:rPr>
        <w:t xml:space="preserve">ли </w:t>
      </w:r>
      <w:r w:rsidRPr="00AE677E">
        <w:rPr>
          <w:b w:val="0"/>
          <w:sz w:val="24"/>
          <w:szCs w:val="24"/>
        </w:rPr>
        <w:t>г</w:t>
      </w:r>
      <w:r w:rsidRPr="00AE677E">
        <w:rPr>
          <w:b w:val="0"/>
          <w:noProof/>
          <w:sz w:val="24"/>
          <w:szCs w:val="24"/>
        </w:rPr>
        <w:t xml:space="preserve">араж </w:t>
      </w:r>
      <w:r w:rsidRPr="00AE677E">
        <w:rPr>
          <w:b w:val="0"/>
          <w:sz w:val="24"/>
          <w:szCs w:val="24"/>
        </w:rPr>
        <w:t>д</w:t>
      </w:r>
      <w:r w:rsidRPr="00AE677E">
        <w:rPr>
          <w:b w:val="0"/>
          <w:noProof/>
          <w:sz w:val="24"/>
          <w:szCs w:val="24"/>
        </w:rPr>
        <w:t xml:space="preserve">ля </w:t>
      </w:r>
      <w:r w:rsidRPr="00AE677E">
        <w:rPr>
          <w:b w:val="0"/>
          <w:sz w:val="24"/>
          <w:szCs w:val="24"/>
        </w:rPr>
        <w:t>а</w:t>
      </w:r>
      <w:r w:rsidRPr="00AE677E">
        <w:rPr>
          <w:b w:val="0"/>
          <w:noProof/>
          <w:sz w:val="24"/>
          <w:szCs w:val="24"/>
        </w:rPr>
        <w:t xml:space="preserve">втомобиля. </w:t>
      </w:r>
    </w:p>
    <w:p w:rsidR="000B1BEC" w:rsidRPr="00AE677E" w:rsidRDefault="000B1BEC" w:rsidP="00D03281">
      <w:pPr>
        <w:pStyle w:val="a4"/>
        <w:ind w:left="1418" w:right="76" w:firstLine="709"/>
        <w:jc w:val="both"/>
        <w:rPr>
          <w:b w:val="0"/>
          <w:noProof/>
          <w:sz w:val="24"/>
          <w:szCs w:val="24"/>
        </w:rPr>
      </w:pPr>
      <w:r w:rsidRPr="00AE677E">
        <w:rPr>
          <w:b w:val="0"/>
          <w:noProof/>
          <w:sz w:val="24"/>
          <w:szCs w:val="24"/>
        </w:rPr>
        <w:t xml:space="preserve">На </w:t>
      </w:r>
      <w:r w:rsidRPr="00AE677E">
        <w:rPr>
          <w:b w:val="0"/>
          <w:sz w:val="24"/>
          <w:szCs w:val="24"/>
        </w:rPr>
        <w:t>с</w:t>
      </w:r>
      <w:r w:rsidRPr="00AE677E">
        <w:rPr>
          <w:b w:val="0"/>
          <w:noProof/>
          <w:sz w:val="24"/>
          <w:szCs w:val="24"/>
        </w:rPr>
        <w:t xml:space="preserve">адово-огородных </w:t>
      </w:r>
      <w:r w:rsidRPr="00AE677E">
        <w:rPr>
          <w:b w:val="0"/>
          <w:sz w:val="24"/>
          <w:szCs w:val="24"/>
        </w:rPr>
        <w:t>у</w:t>
      </w:r>
      <w:r w:rsidRPr="00AE677E">
        <w:rPr>
          <w:b w:val="0"/>
          <w:noProof/>
          <w:sz w:val="24"/>
          <w:szCs w:val="24"/>
        </w:rPr>
        <w:t xml:space="preserve">частках, </w:t>
      </w:r>
      <w:r w:rsidRPr="00AE677E">
        <w:rPr>
          <w:b w:val="0"/>
          <w:sz w:val="24"/>
          <w:szCs w:val="24"/>
        </w:rPr>
        <w:t>к</w:t>
      </w:r>
      <w:r w:rsidRPr="00AE677E">
        <w:rPr>
          <w:b w:val="0"/>
          <w:noProof/>
          <w:sz w:val="24"/>
          <w:szCs w:val="24"/>
        </w:rPr>
        <w:t xml:space="preserve">ак </w:t>
      </w:r>
      <w:r w:rsidRPr="00AE677E">
        <w:rPr>
          <w:b w:val="0"/>
          <w:sz w:val="24"/>
          <w:szCs w:val="24"/>
        </w:rPr>
        <w:t>п</w:t>
      </w:r>
      <w:r w:rsidRPr="00AE677E">
        <w:rPr>
          <w:b w:val="0"/>
          <w:noProof/>
          <w:sz w:val="24"/>
          <w:szCs w:val="24"/>
        </w:rPr>
        <w:t xml:space="preserve">равило, </w:t>
      </w:r>
      <w:r w:rsidRPr="00AE677E">
        <w:rPr>
          <w:b w:val="0"/>
          <w:sz w:val="24"/>
          <w:szCs w:val="24"/>
        </w:rPr>
        <w:t>д</w:t>
      </w:r>
      <w:r w:rsidRPr="00AE677E">
        <w:rPr>
          <w:b w:val="0"/>
          <w:noProof/>
          <w:sz w:val="24"/>
          <w:szCs w:val="24"/>
        </w:rPr>
        <w:t xml:space="preserve">опускается </w:t>
      </w:r>
      <w:r w:rsidRPr="00AE677E">
        <w:rPr>
          <w:b w:val="0"/>
          <w:sz w:val="24"/>
          <w:szCs w:val="24"/>
        </w:rPr>
        <w:t>в</w:t>
      </w:r>
      <w:r w:rsidRPr="00AE677E">
        <w:rPr>
          <w:b w:val="0"/>
          <w:noProof/>
          <w:sz w:val="24"/>
          <w:szCs w:val="24"/>
        </w:rPr>
        <w:t xml:space="preserve">озводить </w:t>
      </w:r>
      <w:r w:rsidRPr="00AE677E">
        <w:rPr>
          <w:b w:val="0"/>
          <w:sz w:val="24"/>
          <w:szCs w:val="24"/>
        </w:rPr>
        <w:t>х</w:t>
      </w:r>
      <w:r w:rsidRPr="00AE677E">
        <w:rPr>
          <w:b w:val="0"/>
          <w:noProof/>
          <w:sz w:val="24"/>
          <w:szCs w:val="24"/>
        </w:rPr>
        <w:t xml:space="preserve">озяйственные постройки </w:t>
      </w:r>
      <w:r w:rsidRPr="00AE677E">
        <w:rPr>
          <w:b w:val="0"/>
          <w:sz w:val="24"/>
          <w:szCs w:val="24"/>
        </w:rPr>
        <w:t>и</w:t>
      </w:r>
      <w:r w:rsidRPr="00AE677E">
        <w:rPr>
          <w:b w:val="0"/>
          <w:noProof/>
          <w:sz w:val="24"/>
          <w:szCs w:val="24"/>
        </w:rPr>
        <w:t xml:space="preserve"> </w:t>
      </w:r>
      <w:r w:rsidRPr="00AE677E">
        <w:rPr>
          <w:b w:val="0"/>
          <w:sz w:val="24"/>
          <w:szCs w:val="24"/>
        </w:rPr>
        <w:t>с</w:t>
      </w:r>
      <w:r w:rsidRPr="00AE677E">
        <w:rPr>
          <w:b w:val="0"/>
          <w:noProof/>
          <w:sz w:val="24"/>
          <w:szCs w:val="24"/>
        </w:rPr>
        <w:t xml:space="preserve">ооружения </w:t>
      </w:r>
      <w:r w:rsidRPr="00AE677E">
        <w:rPr>
          <w:b w:val="0"/>
          <w:sz w:val="24"/>
          <w:szCs w:val="24"/>
        </w:rPr>
        <w:t>в</w:t>
      </w:r>
      <w:r w:rsidRPr="00AE677E">
        <w:rPr>
          <w:b w:val="0"/>
          <w:noProof/>
          <w:sz w:val="24"/>
          <w:szCs w:val="24"/>
        </w:rPr>
        <w:t xml:space="preserve">ременного </w:t>
      </w:r>
      <w:r w:rsidRPr="00AE677E">
        <w:rPr>
          <w:b w:val="0"/>
          <w:sz w:val="24"/>
          <w:szCs w:val="24"/>
        </w:rPr>
        <w:t>и</w:t>
      </w:r>
      <w:r w:rsidRPr="00AE677E">
        <w:rPr>
          <w:b w:val="0"/>
          <w:noProof/>
          <w:sz w:val="24"/>
          <w:szCs w:val="24"/>
        </w:rPr>
        <w:t xml:space="preserve">спользования. </w:t>
      </w:r>
    </w:p>
    <w:p w:rsidR="000B1BEC" w:rsidRDefault="000B1BEC" w:rsidP="00D03281">
      <w:pPr>
        <w:pStyle w:val="a4"/>
        <w:ind w:left="1418" w:right="76" w:firstLine="709"/>
        <w:jc w:val="both"/>
        <w:rPr>
          <w:b w:val="0"/>
          <w:sz w:val="24"/>
          <w:szCs w:val="24"/>
        </w:rPr>
      </w:pPr>
      <w:r w:rsidRPr="00AE677E">
        <w:rPr>
          <w:b w:val="0"/>
          <w:noProof/>
          <w:sz w:val="24"/>
          <w:szCs w:val="24"/>
        </w:rPr>
        <w:t xml:space="preserve">Садовый </w:t>
      </w:r>
      <w:r w:rsidRPr="00AE677E">
        <w:rPr>
          <w:b w:val="0"/>
          <w:sz w:val="24"/>
          <w:szCs w:val="24"/>
        </w:rPr>
        <w:t>д</w:t>
      </w:r>
      <w:r w:rsidRPr="00AE677E">
        <w:rPr>
          <w:b w:val="0"/>
          <w:noProof/>
          <w:sz w:val="24"/>
          <w:szCs w:val="24"/>
        </w:rPr>
        <w:t xml:space="preserve">ом </w:t>
      </w:r>
      <w:r w:rsidRPr="00AE677E">
        <w:rPr>
          <w:b w:val="0"/>
          <w:sz w:val="24"/>
          <w:szCs w:val="24"/>
        </w:rPr>
        <w:t>д</w:t>
      </w:r>
      <w:r w:rsidRPr="00AE677E">
        <w:rPr>
          <w:b w:val="0"/>
          <w:noProof/>
          <w:sz w:val="24"/>
          <w:szCs w:val="24"/>
        </w:rPr>
        <w:t xml:space="preserve">олжен </w:t>
      </w:r>
      <w:r w:rsidRPr="00AE677E">
        <w:rPr>
          <w:b w:val="0"/>
          <w:sz w:val="24"/>
          <w:szCs w:val="24"/>
        </w:rPr>
        <w:t>о</w:t>
      </w:r>
      <w:r w:rsidRPr="00AE677E">
        <w:rPr>
          <w:b w:val="0"/>
          <w:noProof/>
          <w:sz w:val="24"/>
          <w:szCs w:val="24"/>
        </w:rPr>
        <w:t xml:space="preserve">тстоять </w:t>
      </w:r>
      <w:r w:rsidRPr="00AE677E">
        <w:rPr>
          <w:b w:val="0"/>
          <w:sz w:val="24"/>
          <w:szCs w:val="24"/>
        </w:rPr>
        <w:t>о</w:t>
      </w:r>
      <w:r w:rsidRPr="00AE677E">
        <w:rPr>
          <w:b w:val="0"/>
          <w:noProof/>
          <w:sz w:val="24"/>
          <w:szCs w:val="24"/>
        </w:rPr>
        <w:t xml:space="preserve">т </w:t>
      </w:r>
      <w:r w:rsidRPr="00AE677E">
        <w:rPr>
          <w:b w:val="0"/>
          <w:sz w:val="24"/>
          <w:szCs w:val="24"/>
        </w:rPr>
        <w:t>к</w:t>
      </w:r>
      <w:r w:rsidRPr="00AE677E">
        <w:rPr>
          <w:b w:val="0"/>
          <w:noProof/>
          <w:sz w:val="24"/>
          <w:szCs w:val="24"/>
        </w:rPr>
        <w:t xml:space="preserve">расной </w:t>
      </w:r>
      <w:r w:rsidRPr="00AE677E">
        <w:rPr>
          <w:b w:val="0"/>
          <w:sz w:val="24"/>
          <w:szCs w:val="24"/>
        </w:rPr>
        <w:t>л</w:t>
      </w:r>
      <w:r w:rsidRPr="00AE677E">
        <w:rPr>
          <w:b w:val="0"/>
          <w:noProof/>
          <w:sz w:val="24"/>
          <w:szCs w:val="24"/>
        </w:rPr>
        <w:t xml:space="preserve">инии </w:t>
      </w:r>
      <w:r w:rsidRPr="00AE677E">
        <w:rPr>
          <w:b w:val="0"/>
          <w:sz w:val="24"/>
          <w:szCs w:val="24"/>
        </w:rPr>
        <w:t>у</w:t>
      </w:r>
      <w:r w:rsidRPr="00AE677E">
        <w:rPr>
          <w:b w:val="0"/>
          <w:noProof/>
          <w:sz w:val="24"/>
          <w:szCs w:val="24"/>
        </w:rPr>
        <w:t xml:space="preserve">лиц </w:t>
      </w:r>
      <w:r w:rsidRPr="00AE677E">
        <w:rPr>
          <w:b w:val="0"/>
          <w:sz w:val="24"/>
          <w:szCs w:val="24"/>
        </w:rPr>
        <w:t>н</w:t>
      </w:r>
      <w:r w:rsidRPr="00AE677E">
        <w:rPr>
          <w:b w:val="0"/>
          <w:noProof/>
          <w:sz w:val="24"/>
          <w:szCs w:val="24"/>
        </w:rPr>
        <w:t xml:space="preserve">е </w:t>
      </w:r>
      <w:r w:rsidRPr="00AE677E">
        <w:rPr>
          <w:b w:val="0"/>
          <w:sz w:val="24"/>
          <w:szCs w:val="24"/>
        </w:rPr>
        <w:t>м</w:t>
      </w:r>
      <w:r w:rsidRPr="00AE677E">
        <w:rPr>
          <w:b w:val="0"/>
          <w:noProof/>
          <w:sz w:val="24"/>
          <w:szCs w:val="24"/>
        </w:rPr>
        <w:t xml:space="preserve">енее, </w:t>
      </w:r>
      <w:r w:rsidRPr="00AE677E">
        <w:rPr>
          <w:b w:val="0"/>
          <w:sz w:val="24"/>
          <w:szCs w:val="24"/>
        </w:rPr>
        <w:t>ч</w:t>
      </w:r>
      <w:r w:rsidRPr="00AE677E">
        <w:rPr>
          <w:b w:val="0"/>
          <w:noProof/>
          <w:sz w:val="24"/>
          <w:szCs w:val="24"/>
        </w:rPr>
        <w:t xml:space="preserve">ем </w:t>
      </w:r>
      <w:r w:rsidRPr="00AE677E">
        <w:rPr>
          <w:b w:val="0"/>
          <w:sz w:val="24"/>
          <w:szCs w:val="24"/>
        </w:rPr>
        <w:t>н</w:t>
      </w:r>
      <w:r w:rsidRPr="00AE677E">
        <w:rPr>
          <w:b w:val="0"/>
          <w:noProof/>
          <w:sz w:val="24"/>
          <w:szCs w:val="24"/>
        </w:rPr>
        <w:t xml:space="preserve">а </w:t>
      </w:r>
      <w:smartTag w:uri="urn:schemas-microsoft-com:office:smarttags" w:element="metricconverter">
        <w:smartTagPr>
          <w:attr w:name="ProductID" w:val="3 метра"/>
        </w:smartTagPr>
        <w:r w:rsidRPr="00AE677E">
          <w:rPr>
            <w:b w:val="0"/>
            <w:sz w:val="24"/>
            <w:szCs w:val="24"/>
          </w:rPr>
          <w:t>3 метра</w:t>
        </w:r>
      </w:smartTag>
      <w:r w:rsidRPr="00AE677E">
        <w:rPr>
          <w:b w:val="0"/>
          <w:noProof/>
          <w:sz w:val="24"/>
          <w:szCs w:val="24"/>
        </w:rPr>
        <w:t xml:space="preserve">., </w:t>
      </w:r>
      <w:r w:rsidRPr="00AE677E">
        <w:rPr>
          <w:b w:val="0"/>
          <w:sz w:val="24"/>
          <w:szCs w:val="24"/>
        </w:rPr>
        <w:t>о</w:t>
      </w:r>
      <w:r w:rsidRPr="00AE677E">
        <w:rPr>
          <w:b w:val="0"/>
          <w:noProof/>
          <w:sz w:val="24"/>
          <w:szCs w:val="24"/>
        </w:rPr>
        <w:t xml:space="preserve">т красной </w:t>
      </w:r>
      <w:r w:rsidRPr="00AE677E">
        <w:rPr>
          <w:b w:val="0"/>
          <w:sz w:val="24"/>
          <w:szCs w:val="24"/>
        </w:rPr>
        <w:t>л</w:t>
      </w:r>
      <w:r w:rsidRPr="00AE677E">
        <w:rPr>
          <w:b w:val="0"/>
          <w:noProof/>
          <w:sz w:val="24"/>
          <w:szCs w:val="24"/>
        </w:rPr>
        <w:t xml:space="preserve">инии </w:t>
      </w:r>
      <w:r w:rsidRPr="00AE677E">
        <w:rPr>
          <w:b w:val="0"/>
          <w:sz w:val="24"/>
          <w:szCs w:val="24"/>
        </w:rPr>
        <w:t>п</w:t>
      </w:r>
      <w:r w:rsidRPr="00AE677E">
        <w:rPr>
          <w:b w:val="0"/>
          <w:noProof/>
          <w:sz w:val="24"/>
          <w:szCs w:val="24"/>
        </w:rPr>
        <w:t xml:space="preserve">роездов – </w:t>
      </w:r>
      <w:r w:rsidRPr="00AE677E">
        <w:rPr>
          <w:b w:val="0"/>
          <w:sz w:val="24"/>
          <w:szCs w:val="24"/>
        </w:rPr>
        <w:t>н</w:t>
      </w:r>
      <w:r w:rsidRPr="00AE677E">
        <w:rPr>
          <w:b w:val="0"/>
          <w:noProof/>
          <w:sz w:val="24"/>
          <w:szCs w:val="24"/>
        </w:rPr>
        <w:t xml:space="preserve">е </w:t>
      </w:r>
      <w:r w:rsidRPr="00AE677E">
        <w:rPr>
          <w:b w:val="0"/>
          <w:sz w:val="24"/>
          <w:szCs w:val="24"/>
        </w:rPr>
        <w:t>м</w:t>
      </w:r>
      <w:r w:rsidRPr="00AE677E">
        <w:rPr>
          <w:b w:val="0"/>
          <w:noProof/>
          <w:sz w:val="24"/>
          <w:szCs w:val="24"/>
        </w:rPr>
        <w:t xml:space="preserve">енее, </w:t>
      </w:r>
      <w:r w:rsidRPr="00AE677E">
        <w:rPr>
          <w:b w:val="0"/>
          <w:sz w:val="24"/>
          <w:szCs w:val="24"/>
        </w:rPr>
        <w:t>ч</w:t>
      </w:r>
      <w:r w:rsidRPr="00AE677E">
        <w:rPr>
          <w:b w:val="0"/>
          <w:noProof/>
          <w:sz w:val="24"/>
          <w:szCs w:val="24"/>
        </w:rPr>
        <w:t xml:space="preserve">ем </w:t>
      </w:r>
      <w:r w:rsidRPr="00AE677E">
        <w:rPr>
          <w:b w:val="0"/>
          <w:sz w:val="24"/>
          <w:szCs w:val="24"/>
        </w:rPr>
        <w:t>н</w:t>
      </w:r>
      <w:r w:rsidRPr="00AE677E">
        <w:rPr>
          <w:b w:val="0"/>
          <w:noProof/>
          <w:sz w:val="24"/>
          <w:szCs w:val="24"/>
        </w:rPr>
        <w:t xml:space="preserve">а </w:t>
      </w:r>
      <w:smartTag w:uri="urn:schemas-microsoft-com:office:smarttags" w:element="metricconverter">
        <w:smartTagPr>
          <w:attr w:name="ProductID" w:val="3 метра"/>
        </w:smartTagPr>
        <w:r w:rsidRPr="00AE677E">
          <w:rPr>
            <w:b w:val="0"/>
            <w:sz w:val="24"/>
            <w:szCs w:val="24"/>
          </w:rPr>
          <w:t>3</w:t>
        </w:r>
        <w:r w:rsidRPr="00AE677E">
          <w:rPr>
            <w:b w:val="0"/>
            <w:noProof/>
            <w:sz w:val="24"/>
            <w:szCs w:val="24"/>
          </w:rPr>
          <w:t xml:space="preserve"> </w:t>
        </w:r>
        <w:r w:rsidRPr="00AE677E">
          <w:rPr>
            <w:b w:val="0"/>
            <w:sz w:val="24"/>
            <w:szCs w:val="24"/>
          </w:rPr>
          <w:t>метра</w:t>
        </w:r>
      </w:smartTag>
      <w:r w:rsidRPr="00AE677E">
        <w:rPr>
          <w:b w:val="0"/>
          <w:sz w:val="24"/>
          <w:szCs w:val="24"/>
        </w:rPr>
        <w:t xml:space="preserve">, хозяйственные постройки от красной линии улиц и проездов должны отстоять на расстояние не менее </w:t>
      </w:r>
      <w:smartTag w:uri="urn:schemas-microsoft-com:office:smarttags" w:element="metricconverter">
        <w:smartTagPr>
          <w:attr w:name="ProductID" w:val="5 метров"/>
        </w:smartTagPr>
        <w:r w:rsidRPr="00AE677E">
          <w:rPr>
            <w:b w:val="0"/>
            <w:sz w:val="24"/>
            <w:szCs w:val="24"/>
          </w:rPr>
          <w:t>5 ме</w:t>
        </w:r>
        <w:r w:rsidRPr="00AE677E">
          <w:rPr>
            <w:b w:val="0"/>
            <w:sz w:val="24"/>
            <w:szCs w:val="24"/>
          </w:rPr>
          <w:t>т</w:t>
        </w:r>
        <w:r w:rsidRPr="00AE677E">
          <w:rPr>
            <w:b w:val="0"/>
            <w:sz w:val="24"/>
            <w:szCs w:val="24"/>
          </w:rPr>
          <w:t>ров</w:t>
        </w:r>
      </w:smartTag>
      <w:r w:rsidRPr="00AE677E">
        <w:rPr>
          <w:b w:val="0"/>
          <w:sz w:val="24"/>
          <w:szCs w:val="24"/>
        </w:rPr>
        <w:t>.</w:t>
      </w:r>
    </w:p>
    <w:p w:rsidR="000B1BEC" w:rsidRPr="00AE677E" w:rsidRDefault="000B1BEC" w:rsidP="00D03281">
      <w:pPr>
        <w:pStyle w:val="a4"/>
        <w:ind w:left="1418" w:right="76" w:firstLine="709"/>
        <w:jc w:val="both"/>
        <w:rPr>
          <w:b w:val="0"/>
          <w:sz w:val="24"/>
          <w:szCs w:val="24"/>
        </w:rPr>
      </w:pPr>
    </w:p>
    <w:p w:rsidR="000B1BEC" w:rsidRPr="00AE677E" w:rsidRDefault="000B1BEC" w:rsidP="00D03281">
      <w:pPr>
        <w:pStyle w:val="a4"/>
        <w:ind w:left="1418" w:right="76" w:firstLine="709"/>
        <w:jc w:val="both"/>
        <w:rPr>
          <w:sz w:val="24"/>
          <w:szCs w:val="24"/>
        </w:rPr>
      </w:pPr>
      <w:r w:rsidRPr="00AE677E">
        <w:rPr>
          <w:sz w:val="24"/>
          <w:szCs w:val="24"/>
        </w:rPr>
        <w:t>Минимальные расстояния до границы соседнего участка по санитарно-бытовым усл</w:t>
      </w:r>
      <w:r w:rsidRPr="00AE677E">
        <w:rPr>
          <w:sz w:val="24"/>
          <w:szCs w:val="24"/>
        </w:rPr>
        <w:t>о</w:t>
      </w:r>
      <w:r w:rsidRPr="00AE677E">
        <w:rPr>
          <w:sz w:val="24"/>
          <w:szCs w:val="24"/>
        </w:rPr>
        <w:t>виям должны быть:</w:t>
      </w:r>
    </w:p>
    <w:p w:rsidR="000B1BEC" w:rsidRPr="00AE677E" w:rsidRDefault="000B1BEC" w:rsidP="00D03281">
      <w:pPr>
        <w:pStyle w:val="a"/>
        <w:numPr>
          <w:ilvl w:val="0"/>
          <w:numId w:val="0"/>
        </w:numPr>
        <w:ind w:left="1418" w:right="76"/>
        <w:jc w:val="both"/>
      </w:pPr>
      <w:r>
        <w:t xml:space="preserve">            </w:t>
      </w:r>
      <w:r w:rsidRPr="00AE677E">
        <w:t>•</w:t>
      </w:r>
      <w:r>
        <w:t xml:space="preserve">          </w:t>
      </w:r>
      <w:r w:rsidRPr="00AE677E">
        <w:t xml:space="preserve">от жилого строения (или дома) – </w:t>
      </w:r>
      <w:smartTag w:uri="urn:schemas-microsoft-com:office:smarttags" w:element="metricconverter">
        <w:smartTagPr>
          <w:attr w:name="ProductID" w:val="3 метра"/>
        </w:smartTagPr>
        <w:r w:rsidRPr="00AE677E">
          <w:t>3 метра</w:t>
        </w:r>
      </w:smartTag>
      <w:r w:rsidRPr="00AE677E">
        <w:t>;</w:t>
      </w:r>
    </w:p>
    <w:p w:rsidR="000B1BEC" w:rsidRPr="00AE677E" w:rsidRDefault="000B1BEC" w:rsidP="00D03281">
      <w:pPr>
        <w:pStyle w:val="a"/>
        <w:numPr>
          <w:ilvl w:val="0"/>
          <w:numId w:val="0"/>
        </w:numPr>
        <w:ind w:left="1418" w:right="76"/>
        <w:jc w:val="both"/>
      </w:pPr>
      <w:r>
        <w:t xml:space="preserve">            </w:t>
      </w:r>
      <w:r w:rsidRPr="00AE677E">
        <w:t>•</w:t>
      </w:r>
      <w:r>
        <w:t xml:space="preserve">          </w:t>
      </w:r>
      <w:r w:rsidRPr="00AE677E">
        <w:t xml:space="preserve">от постройки для содержания мелкого скота и птицы – </w:t>
      </w:r>
      <w:smartTag w:uri="urn:schemas-microsoft-com:office:smarttags" w:element="metricconverter">
        <w:smartTagPr>
          <w:attr w:name="ProductID" w:val="4 метра"/>
        </w:smartTagPr>
        <w:r w:rsidRPr="00AE677E">
          <w:t>4 метра</w:t>
        </w:r>
      </w:smartTag>
      <w:r w:rsidRPr="00AE677E">
        <w:t>;</w:t>
      </w:r>
    </w:p>
    <w:p w:rsidR="000B1BEC" w:rsidRPr="00AE677E" w:rsidRDefault="000B1BEC" w:rsidP="00D03281">
      <w:pPr>
        <w:pStyle w:val="a"/>
        <w:numPr>
          <w:ilvl w:val="0"/>
          <w:numId w:val="0"/>
        </w:numPr>
        <w:ind w:left="1418" w:right="76"/>
        <w:jc w:val="both"/>
      </w:pPr>
      <w:r>
        <w:t xml:space="preserve">            </w:t>
      </w:r>
      <w:r w:rsidRPr="00AE677E">
        <w:t>•</w:t>
      </w:r>
      <w:r>
        <w:t xml:space="preserve">          </w:t>
      </w:r>
      <w:r w:rsidRPr="00AE677E">
        <w:t xml:space="preserve">от других построек – </w:t>
      </w:r>
      <w:smartTag w:uri="urn:schemas-microsoft-com:office:smarttags" w:element="metricconverter">
        <w:smartTagPr>
          <w:attr w:name="ProductID" w:val="1 метр"/>
        </w:smartTagPr>
        <w:r w:rsidRPr="00AE677E">
          <w:t>1 метр</w:t>
        </w:r>
      </w:smartTag>
      <w:r w:rsidRPr="00AE677E">
        <w:t>;</w:t>
      </w:r>
    </w:p>
    <w:p w:rsidR="000B1BEC" w:rsidRPr="00AE677E" w:rsidRDefault="000B1BEC" w:rsidP="00D03281">
      <w:pPr>
        <w:pStyle w:val="a"/>
        <w:numPr>
          <w:ilvl w:val="0"/>
          <w:numId w:val="0"/>
        </w:numPr>
        <w:ind w:right="76"/>
        <w:jc w:val="both"/>
      </w:pPr>
      <w:r>
        <w:t xml:space="preserve">                                    </w:t>
      </w:r>
      <w:r w:rsidRPr="00AE677E">
        <w:t>•</w:t>
      </w:r>
      <w:r>
        <w:t xml:space="preserve">          </w:t>
      </w:r>
      <w:r w:rsidRPr="00AE677E">
        <w:t>от стволов деревьев:</w:t>
      </w:r>
    </w:p>
    <w:p w:rsidR="000B1BEC" w:rsidRPr="00AE677E" w:rsidRDefault="000B1BEC" w:rsidP="00D03281">
      <w:pPr>
        <w:pStyle w:val="a"/>
        <w:numPr>
          <w:ilvl w:val="0"/>
          <w:numId w:val="0"/>
        </w:numPr>
        <w:ind w:left="1418" w:right="76"/>
        <w:jc w:val="both"/>
      </w:pPr>
      <w:r>
        <w:t xml:space="preserve">            </w:t>
      </w:r>
      <w:r w:rsidRPr="00AE677E">
        <w:t>•</w:t>
      </w:r>
      <w:r>
        <w:t xml:space="preserve">          </w:t>
      </w:r>
      <w:r w:rsidRPr="00AE677E">
        <w:t xml:space="preserve">высокорослых – </w:t>
      </w:r>
      <w:smartTag w:uri="urn:schemas-microsoft-com:office:smarttags" w:element="metricconverter">
        <w:smartTagPr>
          <w:attr w:name="ProductID" w:val="4 метра"/>
        </w:smartTagPr>
        <w:r w:rsidRPr="00AE677E">
          <w:t>4 метра</w:t>
        </w:r>
      </w:smartTag>
      <w:r w:rsidRPr="00AE677E">
        <w:t>;</w:t>
      </w:r>
    </w:p>
    <w:p w:rsidR="000B1BEC" w:rsidRPr="00AE677E" w:rsidRDefault="000B1BEC" w:rsidP="00D03281">
      <w:pPr>
        <w:pStyle w:val="a"/>
        <w:numPr>
          <w:ilvl w:val="0"/>
          <w:numId w:val="0"/>
        </w:numPr>
        <w:ind w:left="1418" w:right="76"/>
        <w:jc w:val="both"/>
      </w:pPr>
      <w:r>
        <w:t xml:space="preserve">            </w:t>
      </w:r>
      <w:r w:rsidRPr="00AE677E">
        <w:t>•</w:t>
      </w:r>
      <w:r>
        <w:t xml:space="preserve">          </w:t>
      </w:r>
      <w:r w:rsidRPr="00AE677E">
        <w:t xml:space="preserve">среднерослых – </w:t>
      </w:r>
      <w:smartTag w:uri="urn:schemas-microsoft-com:office:smarttags" w:element="metricconverter">
        <w:smartTagPr>
          <w:attr w:name="ProductID" w:val="2 метра"/>
        </w:smartTagPr>
        <w:r w:rsidRPr="00AE677E">
          <w:t>2 метра</w:t>
        </w:r>
      </w:smartTag>
      <w:r w:rsidRPr="00AE677E">
        <w:t>;</w:t>
      </w:r>
    </w:p>
    <w:p w:rsidR="000B1BEC" w:rsidRPr="00AE677E" w:rsidRDefault="000B1BEC" w:rsidP="00D03281">
      <w:pPr>
        <w:pStyle w:val="a"/>
        <w:numPr>
          <w:ilvl w:val="0"/>
          <w:numId w:val="0"/>
        </w:numPr>
        <w:ind w:left="1418" w:right="76"/>
        <w:jc w:val="both"/>
      </w:pPr>
      <w:r>
        <w:t xml:space="preserve">            </w:t>
      </w:r>
      <w:r w:rsidRPr="00AE677E">
        <w:t>•</w:t>
      </w:r>
      <w:r>
        <w:t xml:space="preserve">          </w:t>
      </w:r>
      <w:r w:rsidRPr="00AE677E">
        <w:t xml:space="preserve">от кустарника – </w:t>
      </w:r>
      <w:smartTag w:uri="urn:schemas-microsoft-com:office:smarttags" w:element="metricconverter">
        <w:smartTagPr>
          <w:attr w:name="ProductID" w:val="1 метр"/>
        </w:smartTagPr>
        <w:r w:rsidRPr="00AE677E">
          <w:t>1 метр</w:t>
        </w:r>
      </w:smartTag>
      <w:r w:rsidRPr="00AE677E">
        <w:t>.</w:t>
      </w:r>
    </w:p>
    <w:p w:rsidR="000B1BEC" w:rsidRPr="00AE677E" w:rsidRDefault="000B1BEC" w:rsidP="00D03281">
      <w:pPr>
        <w:pStyle w:val="a4"/>
        <w:ind w:left="1418" w:right="76" w:firstLine="709"/>
        <w:jc w:val="both"/>
        <w:rPr>
          <w:b w:val="0"/>
          <w:sz w:val="24"/>
          <w:szCs w:val="24"/>
        </w:rPr>
      </w:pPr>
      <w:r w:rsidRPr="00AE677E">
        <w:rPr>
          <w:b w:val="0"/>
          <w:sz w:val="24"/>
          <w:szCs w:val="24"/>
        </w:rPr>
        <w:t>Расстояние между жилым строением (или домом) и границей соседнего участка и</w:t>
      </w:r>
      <w:r w:rsidRPr="00AE677E">
        <w:rPr>
          <w:b w:val="0"/>
          <w:sz w:val="24"/>
          <w:szCs w:val="24"/>
        </w:rPr>
        <w:t>з</w:t>
      </w:r>
      <w:r w:rsidRPr="00AE677E">
        <w:rPr>
          <w:b w:val="0"/>
          <w:sz w:val="24"/>
          <w:szCs w:val="24"/>
        </w:rPr>
        <w:t xml:space="preserve">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AE677E">
          <w:rPr>
            <w:b w:val="0"/>
            <w:sz w:val="24"/>
            <w:szCs w:val="24"/>
          </w:rPr>
          <w:t>50 см</w:t>
        </w:r>
      </w:smartTag>
      <w:r w:rsidRPr="00AE677E">
        <w:rPr>
          <w:b w:val="0"/>
          <w:sz w:val="24"/>
          <w:szCs w:val="24"/>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AE677E">
          <w:rPr>
            <w:b w:val="0"/>
            <w:sz w:val="24"/>
            <w:szCs w:val="24"/>
          </w:rPr>
          <w:t>50 см</w:t>
        </w:r>
      </w:smartTag>
      <w:r w:rsidRPr="00AE677E">
        <w:rPr>
          <w:b w:val="0"/>
          <w:sz w:val="24"/>
          <w:szCs w:val="24"/>
        </w:rPr>
        <w:t>, расстояние измеряется от выступа</w:t>
      </w:r>
      <w:r w:rsidRPr="00AE677E">
        <w:rPr>
          <w:b w:val="0"/>
          <w:sz w:val="24"/>
          <w:szCs w:val="24"/>
        </w:rPr>
        <w:t>ю</w:t>
      </w:r>
      <w:r w:rsidRPr="00AE677E">
        <w:rPr>
          <w:b w:val="0"/>
          <w:sz w:val="24"/>
          <w:szCs w:val="24"/>
        </w:rPr>
        <w:t>щих частей или от проекции их на землю (консольный навес крыши, элементы второго этажа, расположенные на сто</w:t>
      </w:r>
      <w:r w:rsidRPr="00AE677E">
        <w:rPr>
          <w:b w:val="0"/>
          <w:sz w:val="24"/>
          <w:szCs w:val="24"/>
        </w:rPr>
        <w:t>л</w:t>
      </w:r>
      <w:r w:rsidRPr="00AE677E">
        <w:rPr>
          <w:b w:val="0"/>
          <w:sz w:val="24"/>
          <w:szCs w:val="24"/>
        </w:rPr>
        <w:t>бах и др.).</w:t>
      </w:r>
    </w:p>
    <w:p w:rsidR="000B1BEC" w:rsidRDefault="000B1BEC" w:rsidP="00D03281">
      <w:pPr>
        <w:pStyle w:val="a4"/>
        <w:ind w:left="1418" w:right="76" w:firstLine="709"/>
        <w:jc w:val="both"/>
        <w:rPr>
          <w:b w:val="0"/>
          <w:sz w:val="24"/>
          <w:szCs w:val="24"/>
        </w:rPr>
      </w:pPr>
      <w:r w:rsidRPr="00AE677E">
        <w:rPr>
          <w:b w:val="0"/>
          <w:sz w:val="24"/>
          <w:szCs w:val="24"/>
        </w:rPr>
        <w:t>При возведении на садовом (дачном) участке хозяйственных построек, располага</w:t>
      </w:r>
      <w:r w:rsidRPr="00AE677E">
        <w:rPr>
          <w:b w:val="0"/>
          <w:sz w:val="24"/>
          <w:szCs w:val="24"/>
        </w:rPr>
        <w:t>е</w:t>
      </w:r>
      <w:r w:rsidRPr="00AE677E">
        <w:rPr>
          <w:b w:val="0"/>
          <w:sz w:val="24"/>
          <w:szCs w:val="24"/>
        </w:rPr>
        <w:t xml:space="preserve">мых на расстоянии </w:t>
      </w:r>
      <w:smartTag w:uri="urn:schemas-microsoft-com:office:smarttags" w:element="metricconverter">
        <w:smartTagPr>
          <w:attr w:name="ProductID" w:val="1 м"/>
        </w:smartTagPr>
        <w:r w:rsidRPr="00AE677E">
          <w:rPr>
            <w:b w:val="0"/>
            <w:sz w:val="24"/>
            <w:szCs w:val="24"/>
          </w:rPr>
          <w:t>1 м</w:t>
        </w:r>
      </w:smartTag>
      <w:r w:rsidRPr="00AE677E">
        <w:rPr>
          <w:b w:val="0"/>
          <w:sz w:val="24"/>
          <w:szCs w:val="24"/>
        </w:rPr>
        <w:t xml:space="preserve"> от границы соседнего садового участка, скат крыши следует ориентир</w:t>
      </w:r>
      <w:r w:rsidRPr="00AE677E">
        <w:rPr>
          <w:b w:val="0"/>
          <w:sz w:val="24"/>
          <w:szCs w:val="24"/>
        </w:rPr>
        <w:t>о</w:t>
      </w:r>
      <w:r w:rsidRPr="00AE677E">
        <w:rPr>
          <w:b w:val="0"/>
          <w:sz w:val="24"/>
          <w:szCs w:val="24"/>
        </w:rPr>
        <w:t>вать на свой участок.</w:t>
      </w:r>
    </w:p>
    <w:p w:rsidR="000B1BEC" w:rsidRPr="00AE677E" w:rsidRDefault="000B1BEC" w:rsidP="00D03281">
      <w:pPr>
        <w:pStyle w:val="a4"/>
        <w:ind w:left="1418" w:right="76" w:firstLine="709"/>
        <w:jc w:val="both"/>
        <w:rPr>
          <w:sz w:val="24"/>
          <w:szCs w:val="24"/>
        </w:rPr>
      </w:pPr>
      <w:r w:rsidRPr="00AE677E">
        <w:rPr>
          <w:sz w:val="24"/>
          <w:szCs w:val="24"/>
        </w:rPr>
        <w:t>Минимальные расстояния между постройками по санитарно-бытовым условиям дол</w:t>
      </w:r>
      <w:r w:rsidRPr="00AE677E">
        <w:rPr>
          <w:sz w:val="24"/>
          <w:szCs w:val="24"/>
        </w:rPr>
        <w:t>ж</w:t>
      </w:r>
      <w:r w:rsidRPr="00AE677E">
        <w:rPr>
          <w:sz w:val="24"/>
          <w:szCs w:val="24"/>
        </w:rPr>
        <w:t>ны быть:</w:t>
      </w:r>
    </w:p>
    <w:p w:rsidR="000B1BEC" w:rsidRPr="00AE677E" w:rsidRDefault="000B1BEC" w:rsidP="00486772">
      <w:pPr>
        <w:pStyle w:val="2"/>
        <w:rPr>
          <w:i/>
        </w:rPr>
      </w:pPr>
      <w:r>
        <w:t xml:space="preserve">            </w:t>
      </w:r>
      <w:r w:rsidRPr="00AE677E">
        <w:t>•</w:t>
      </w:r>
      <w:r>
        <w:t xml:space="preserve">         </w:t>
      </w:r>
      <w:r w:rsidRPr="00AE677E">
        <w:t>от жилого строения (или дома) и погреба до уборной и постройки для соде</w:t>
      </w:r>
      <w:r w:rsidRPr="00AE677E">
        <w:t>р</w:t>
      </w:r>
      <w:r w:rsidRPr="00AE677E">
        <w:t>жания мелкого скота и птицы – согласно таблице 3;</w:t>
      </w:r>
    </w:p>
    <w:p w:rsidR="000B1BEC" w:rsidRPr="00AE677E" w:rsidRDefault="000B1BEC" w:rsidP="00486772">
      <w:pPr>
        <w:pStyle w:val="2"/>
      </w:pPr>
      <w:r>
        <w:t xml:space="preserve">            </w:t>
      </w:r>
      <w:r w:rsidRPr="00AE677E">
        <w:t>•</w:t>
      </w:r>
      <w:r>
        <w:t xml:space="preserve">           </w:t>
      </w:r>
      <w:r w:rsidRPr="00AE677E">
        <w:t xml:space="preserve">до душа, бани (сауны) – </w:t>
      </w:r>
      <w:smartTag w:uri="urn:schemas-microsoft-com:office:smarttags" w:element="metricconverter">
        <w:smartTagPr>
          <w:attr w:name="ProductID" w:val="8 метров"/>
        </w:smartTagPr>
        <w:r w:rsidRPr="00AE677E">
          <w:t>8 метров</w:t>
        </w:r>
      </w:smartTag>
      <w:r w:rsidRPr="00AE677E">
        <w:t>;</w:t>
      </w:r>
    </w:p>
    <w:p w:rsidR="000B1BEC" w:rsidRPr="00AE677E" w:rsidRDefault="000B1BEC" w:rsidP="00486772">
      <w:pPr>
        <w:pStyle w:val="2"/>
      </w:pPr>
      <w:r>
        <w:t xml:space="preserve">            </w:t>
      </w:r>
      <w:r w:rsidRPr="00AE677E">
        <w:t>•</w:t>
      </w:r>
      <w:r>
        <w:t xml:space="preserve">         </w:t>
      </w:r>
      <w:r w:rsidRPr="00AE677E">
        <w:t xml:space="preserve">от шахтного колодца до уборной и компостного устройства в зависимости от направления движения грунтовых вод – </w:t>
      </w:r>
      <w:smartTag w:uri="urn:schemas-microsoft-com:office:smarttags" w:element="metricconverter">
        <w:smartTagPr>
          <w:attr w:name="ProductID" w:val="50 метров"/>
        </w:smartTagPr>
        <w:r w:rsidRPr="00AE677E">
          <w:t>50 метров</w:t>
        </w:r>
      </w:smartTag>
      <w:r w:rsidRPr="00AE677E">
        <w:t xml:space="preserve"> (при соответствующем гидрогеологич</w:t>
      </w:r>
      <w:r w:rsidRPr="00AE677E">
        <w:t>е</w:t>
      </w:r>
      <w:r w:rsidRPr="00AE677E">
        <w:t>ском обосновании может быть увеличено).</w:t>
      </w:r>
    </w:p>
    <w:p w:rsidR="000B1BEC" w:rsidRPr="00AE677E" w:rsidRDefault="000B1BEC" w:rsidP="00D03281">
      <w:pPr>
        <w:pStyle w:val="a4"/>
        <w:ind w:left="1418" w:right="76" w:firstLine="709"/>
        <w:jc w:val="both"/>
        <w:rPr>
          <w:b w:val="0"/>
          <w:sz w:val="24"/>
          <w:szCs w:val="24"/>
        </w:rPr>
      </w:pPr>
      <w:r w:rsidRPr="00AE677E">
        <w:rPr>
          <w:b w:val="0"/>
          <w:sz w:val="24"/>
          <w:szCs w:val="24"/>
        </w:rPr>
        <w:t>Указанные расстояния должны соблюдаться как между постройками на одном участке, так и между постройками, расположенными на смежных уч</w:t>
      </w:r>
      <w:r w:rsidRPr="00AE677E">
        <w:rPr>
          <w:b w:val="0"/>
          <w:sz w:val="24"/>
          <w:szCs w:val="24"/>
        </w:rPr>
        <w:t>а</w:t>
      </w:r>
      <w:r w:rsidRPr="00AE677E">
        <w:rPr>
          <w:b w:val="0"/>
          <w:sz w:val="24"/>
          <w:szCs w:val="24"/>
        </w:rPr>
        <w:t>стках.</w:t>
      </w:r>
    </w:p>
    <w:p w:rsidR="000B1BEC" w:rsidRPr="00AE677E" w:rsidRDefault="000B1BEC" w:rsidP="00D03281">
      <w:pPr>
        <w:pStyle w:val="a4"/>
        <w:ind w:left="1418" w:right="76" w:firstLine="709"/>
        <w:jc w:val="both"/>
        <w:rPr>
          <w:b w:val="0"/>
          <w:sz w:val="24"/>
          <w:szCs w:val="24"/>
        </w:rPr>
      </w:pPr>
      <w:r w:rsidRPr="00AE677E">
        <w:rPr>
          <w:b w:val="0"/>
          <w:sz w:val="24"/>
          <w:szCs w:val="24"/>
        </w:rPr>
        <w:t>Стоянки для автомобилей могут быть отдельно стоящими, встроенными или пристрое</w:t>
      </w:r>
      <w:r w:rsidRPr="00AE677E">
        <w:rPr>
          <w:b w:val="0"/>
          <w:sz w:val="24"/>
          <w:szCs w:val="24"/>
        </w:rPr>
        <w:t>н</w:t>
      </w:r>
      <w:r w:rsidRPr="00AE677E">
        <w:rPr>
          <w:b w:val="0"/>
          <w:sz w:val="24"/>
          <w:szCs w:val="24"/>
        </w:rPr>
        <w:t>ными к садовому дому и хозяйственным постройкам.</w:t>
      </w:r>
    </w:p>
    <w:p w:rsidR="000B1BEC" w:rsidRPr="00AE677E" w:rsidRDefault="000B1BEC" w:rsidP="00D03281">
      <w:pPr>
        <w:pStyle w:val="a4"/>
        <w:ind w:left="1418" w:right="76" w:firstLine="709"/>
        <w:jc w:val="both"/>
        <w:rPr>
          <w:b w:val="0"/>
          <w:noProof/>
          <w:sz w:val="24"/>
          <w:szCs w:val="24"/>
        </w:rPr>
      </w:pPr>
      <w:r w:rsidRPr="00AE677E">
        <w:rPr>
          <w:b w:val="0"/>
          <w:noProof/>
          <w:sz w:val="24"/>
          <w:szCs w:val="24"/>
        </w:rPr>
        <w:t xml:space="preserve">Требования </w:t>
      </w:r>
      <w:r w:rsidRPr="00AE677E">
        <w:rPr>
          <w:b w:val="0"/>
          <w:sz w:val="24"/>
          <w:szCs w:val="24"/>
        </w:rPr>
        <w:t>к</w:t>
      </w:r>
      <w:r w:rsidRPr="00AE677E">
        <w:rPr>
          <w:b w:val="0"/>
          <w:noProof/>
          <w:sz w:val="24"/>
          <w:szCs w:val="24"/>
        </w:rPr>
        <w:t xml:space="preserve"> </w:t>
      </w:r>
      <w:r w:rsidRPr="00AE677E">
        <w:rPr>
          <w:b w:val="0"/>
          <w:sz w:val="24"/>
          <w:szCs w:val="24"/>
        </w:rPr>
        <w:t>в</w:t>
      </w:r>
      <w:r w:rsidRPr="00AE677E">
        <w:rPr>
          <w:b w:val="0"/>
          <w:noProof/>
          <w:sz w:val="24"/>
          <w:szCs w:val="24"/>
        </w:rPr>
        <w:t xml:space="preserve">ременному </w:t>
      </w:r>
      <w:r w:rsidRPr="00AE677E">
        <w:rPr>
          <w:b w:val="0"/>
          <w:sz w:val="24"/>
          <w:szCs w:val="24"/>
        </w:rPr>
        <w:t>х</w:t>
      </w:r>
      <w:r w:rsidRPr="00AE677E">
        <w:rPr>
          <w:b w:val="0"/>
          <w:noProof/>
          <w:sz w:val="24"/>
          <w:szCs w:val="24"/>
        </w:rPr>
        <w:t xml:space="preserve">ранению </w:t>
      </w:r>
      <w:r w:rsidRPr="00AE677E">
        <w:rPr>
          <w:b w:val="0"/>
          <w:sz w:val="24"/>
          <w:szCs w:val="24"/>
        </w:rPr>
        <w:t>и</w:t>
      </w:r>
      <w:r w:rsidRPr="00AE677E">
        <w:rPr>
          <w:b w:val="0"/>
          <w:noProof/>
          <w:sz w:val="24"/>
          <w:szCs w:val="24"/>
        </w:rPr>
        <w:t xml:space="preserve">ндивидуальных </w:t>
      </w:r>
      <w:r w:rsidRPr="00AE677E">
        <w:rPr>
          <w:b w:val="0"/>
          <w:sz w:val="24"/>
          <w:szCs w:val="24"/>
        </w:rPr>
        <w:t>т</w:t>
      </w:r>
      <w:r w:rsidRPr="00AE677E">
        <w:rPr>
          <w:b w:val="0"/>
          <w:noProof/>
          <w:sz w:val="24"/>
          <w:szCs w:val="24"/>
        </w:rPr>
        <w:t xml:space="preserve">ранспортных </w:t>
      </w:r>
      <w:r w:rsidRPr="00AE677E">
        <w:rPr>
          <w:b w:val="0"/>
          <w:sz w:val="24"/>
          <w:szCs w:val="24"/>
        </w:rPr>
        <w:t>с</w:t>
      </w:r>
      <w:r w:rsidRPr="00AE677E">
        <w:rPr>
          <w:b w:val="0"/>
          <w:noProof/>
          <w:sz w:val="24"/>
          <w:szCs w:val="24"/>
        </w:rPr>
        <w:t xml:space="preserve">редств и </w:t>
      </w:r>
      <w:r w:rsidRPr="00AE677E">
        <w:rPr>
          <w:b w:val="0"/>
          <w:sz w:val="24"/>
          <w:szCs w:val="24"/>
        </w:rPr>
        <w:t>п</w:t>
      </w:r>
      <w:r w:rsidRPr="00AE677E">
        <w:rPr>
          <w:b w:val="0"/>
          <w:noProof/>
          <w:sz w:val="24"/>
          <w:szCs w:val="24"/>
        </w:rPr>
        <w:t xml:space="preserve">араметры </w:t>
      </w:r>
      <w:r w:rsidRPr="00AE677E">
        <w:rPr>
          <w:b w:val="0"/>
          <w:sz w:val="24"/>
          <w:szCs w:val="24"/>
        </w:rPr>
        <w:t>з</w:t>
      </w:r>
      <w:r w:rsidRPr="00AE677E">
        <w:rPr>
          <w:b w:val="0"/>
          <w:noProof/>
          <w:sz w:val="24"/>
          <w:szCs w:val="24"/>
        </w:rPr>
        <w:t xml:space="preserve">емельных </w:t>
      </w:r>
      <w:r w:rsidRPr="00AE677E">
        <w:rPr>
          <w:b w:val="0"/>
          <w:sz w:val="24"/>
          <w:szCs w:val="24"/>
        </w:rPr>
        <w:t>у</w:t>
      </w:r>
      <w:r w:rsidRPr="00AE677E">
        <w:rPr>
          <w:b w:val="0"/>
          <w:noProof/>
          <w:sz w:val="24"/>
          <w:szCs w:val="24"/>
        </w:rPr>
        <w:t xml:space="preserve">частков </w:t>
      </w:r>
      <w:r w:rsidRPr="00AE677E">
        <w:rPr>
          <w:b w:val="0"/>
          <w:sz w:val="24"/>
          <w:szCs w:val="24"/>
        </w:rPr>
        <w:t>г</w:t>
      </w:r>
      <w:r w:rsidRPr="00AE677E">
        <w:rPr>
          <w:b w:val="0"/>
          <w:noProof/>
          <w:sz w:val="24"/>
          <w:szCs w:val="24"/>
        </w:rPr>
        <w:t xml:space="preserve">аражей </w:t>
      </w:r>
      <w:r w:rsidRPr="00AE677E">
        <w:rPr>
          <w:b w:val="0"/>
          <w:sz w:val="24"/>
          <w:szCs w:val="24"/>
        </w:rPr>
        <w:t>и</w:t>
      </w:r>
      <w:r w:rsidRPr="00AE677E">
        <w:rPr>
          <w:b w:val="0"/>
          <w:noProof/>
          <w:sz w:val="24"/>
          <w:szCs w:val="24"/>
        </w:rPr>
        <w:t xml:space="preserve"> </w:t>
      </w:r>
      <w:r w:rsidRPr="00AE677E">
        <w:rPr>
          <w:b w:val="0"/>
          <w:sz w:val="24"/>
          <w:szCs w:val="24"/>
        </w:rPr>
        <w:t>о</w:t>
      </w:r>
      <w:r w:rsidRPr="00AE677E">
        <w:rPr>
          <w:b w:val="0"/>
          <w:noProof/>
          <w:sz w:val="24"/>
          <w:szCs w:val="24"/>
        </w:rPr>
        <w:t xml:space="preserve">ткрытых </w:t>
      </w:r>
      <w:r w:rsidRPr="00AE677E">
        <w:rPr>
          <w:b w:val="0"/>
          <w:sz w:val="24"/>
          <w:szCs w:val="24"/>
        </w:rPr>
        <w:t>а</w:t>
      </w:r>
      <w:r w:rsidRPr="00AE677E">
        <w:rPr>
          <w:b w:val="0"/>
          <w:noProof/>
          <w:sz w:val="24"/>
          <w:szCs w:val="24"/>
        </w:rPr>
        <w:t>втостоянок.</w:t>
      </w:r>
    </w:p>
    <w:p w:rsidR="000B1BEC" w:rsidRPr="00AE677E" w:rsidRDefault="000B1BEC" w:rsidP="00D03281">
      <w:pPr>
        <w:pStyle w:val="a4"/>
        <w:ind w:left="1418" w:right="76" w:firstLine="709"/>
        <w:jc w:val="both"/>
        <w:rPr>
          <w:b w:val="0"/>
          <w:noProof/>
          <w:sz w:val="24"/>
          <w:szCs w:val="24"/>
        </w:rPr>
      </w:pPr>
      <w:r w:rsidRPr="00AE677E">
        <w:rPr>
          <w:b w:val="0"/>
          <w:noProof/>
          <w:sz w:val="24"/>
          <w:szCs w:val="24"/>
        </w:rPr>
        <w:lastRenderedPageBreak/>
        <w:t xml:space="preserve">Для </w:t>
      </w:r>
      <w:r w:rsidRPr="00AE677E">
        <w:rPr>
          <w:b w:val="0"/>
          <w:sz w:val="24"/>
          <w:szCs w:val="24"/>
        </w:rPr>
        <w:t>в</w:t>
      </w:r>
      <w:r w:rsidRPr="00AE677E">
        <w:rPr>
          <w:b w:val="0"/>
          <w:noProof/>
          <w:sz w:val="24"/>
          <w:szCs w:val="24"/>
        </w:rPr>
        <w:t xml:space="preserve">ременного </w:t>
      </w:r>
      <w:r w:rsidRPr="00AE677E">
        <w:rPr>
          <w:b w:val="0"/>
          <w:sz w:val="24"/>
          <w:szCs w:val="24"/>
        </w:rPr>
        <w:t>х</w:t>
      </w:r>
      <w:r w:rsidRPr="00AE677E">
        <w:rPr>
          <w:b w:val="0"/>
          <w:noProof/>
          <w:sz w:val="24"/>
          <w:szCs w:val="24"/>
        </w:rPr>
        <w:t xml:space="preserve">ранения </w:t>
      </w:r>
      <w:r w:rsidRPr="00AE677E">
        <w:rPr>
          <w:b w:val="0"/>
          <w:sz w:val="24"/>
          <w:szCs w:val="24"/>
        </w:rPr>
        <w:t>л</w:t>
      </w:r>
      <w:r w:rsidRPr="00AE677E">
        <w:rPr>
          <w:b w:val="0"/>
          <w:noProof/>
          <w:sz w:val="24"/>
          <w:szCs w:val="24"/>
        </w:rPr>
        <w:t xml:space="preserve">егковых </w:t>
      </w:r>
      <w:r w:rsidRPr="00AE677E">
        <w:rPr>
          <w:b w:val="0"/>
          <w:sz w:val="24"/>
          <w:szCs w:val="24"/>
        </w:rPr>
        <w:t>а</w:t>
      </w:r>
      <w:r w:rsidRPr="00AE677E">
        <w:rPr>
          <w:b w:val="0"/>
          <w:noProof/>
          <w:sz w:val="24"/>
          <w:szCs w:val="24"/>
        </w:rPr>
        <w:t xml:space="preserve">втомобилей </w:t>
      </w:r>
      <w:r w:rsidRPr="00AE677E">
        <w:rPr>
          <w:b w:val="0"/>
          <w:sz w:val="24"/>
          <w:szCs w:val="24"/>
        </w:rPr>
        <w:t>с</w:t>
      </w:r>
      <w:r w:rsidRPr="00AE677E">
        <w:rPr>
          <w:b w:val="0"/>
          <w:noProof/>
          <w:sz w:val="24"/>
          <w:szCs w:val="24"/>
        </w:rPr>
        <w:t xml:space="preserve">ледует </w:t>
      </w:r>
      <w:r w:rsidRPr="00AE677E">
        <w:rPr>
          <w:b w:val="0"/>
          <w:sz w:val="24"/>
          <w:szCs w:val="24"/>
        </w:rPr>
        <w:t>п</w:t>
      </w:r>
      <w:r w:rsidRPr="00AE677E">
        <w:rPr>
          <w:b w:val="0"/>
          <w:noProof/>
          <w:sz w:val="24"/>
          <w:szCs w:val="24"/>
        </w:rPr>
        <w:t xml:space="preserve">редусматривать </w:t>
      </w:r>
      <w:r w:rsidRPr="00AE677E">
        <w:rPr>
          <w:b w:val="0"/>
          <w:noProof/>
          <w:sz w:val="24"/>
          <w:szCs w:val="24"/>
        </w:rPr>
        <w:br/>
        <w:t xml:space="preserve">открытые </w:t>
      </w:r>
      <w:r w:rsidRPr="00AE677E">
        <w:rPr>
          <w:b w:val="0"/>
          <w:sz w:val="24"/>
          <w:szCs w:val="24"/>
        </w:rPr>
        <w:t>с</w:t>
      </w:r>
      <w:r w:rsidRPr="00AE677E">
        <w:rPr>
          <w:b w:val="0"/>
          <w:noProof/>
          <w:sz w:val="24"/>
          <w:szCs w:val="24"/>
        </w:rPr>
        <w:t xml:space="preserve">тоянки </w:t>
      </w:r>
      <w:r w:rsidRPr="00AE677E">
        <w:rPr>
          <w:b w:val="0"/>
          <w:sz w:val="24"/>
          <w:szCs w:val="24"/>
        </w:rPr>
        <w:t>и</w:t>
      </w:r>
      <w:r w:rsidRPr="00AE677E">
        <w:rPr>
          <w:b w:val="0"/>
          <w:noProof/>
          <w:sz w:val="24"/>
          <w:szCs w:val="24"/>
        </w:rPr>
        <w:t xml:space="preserve">з </w:t>
      </w:r>
      <w:r w:rsidRPr="00AE677E">
        <w:rPr>
          <w:b w:val="0"/>
          <w:sz w:val="24"/>
          <w:szCs w:val="24"/>
        </w:rPr>
        <w:t>р</w:t>
      </w:r>
      <w:r w:rsidRPr="00AE677E">
        <w:rPr>
          <w:b w:val="0"/>
          <w:noProof/>
          <w:sz w:val="24"/>
          <w:szCs w:val="24"/>
        </w:rPr>
        <w:t xml:space="preserve">асчета </w:t>
      </w:r>
      <w:r w:rsidRPr="00AE677E">
        <w:rPr>
          <w:b w:val="0"/>
          <w:sz w:val="24"/>
          <w:szCs w:val="24"/>
        </w:rPr>
        <w:t>н</w:t>
      </w:r>
      <w:r w:rsidRPr="00AE677E">
        <w:rPr>
          <w:b w:val="0"/>
          <w:noProof/>
          <w:sz w:val="24"/>
          <w:szCs w:val="24"/>
        </w:rPr>
        <w:t xml:space="preserve">е </w:t>
      </w:r>
      <w:r w:rsidRPr="00AE677E">
        <w:rPr>
          <w:b w:val="0"/>
          <w:sz w:val="24"/>
          <w:szCs w:val="24"/>
        </w:rPr>
        <w:t>м</w:t>
      </w:r>
      <w:r w:rsidRPr="00AE677E">
        <w:rPr>
          <w:b w:val="0"/>
          <w:noProof/>
          <w:sz w:val="24"/>
          <w:szCs w:val="24"/>
        </w:rPr>
        <w:t xml:space="preserve">енее </w:t>
      </w:r>
      <w:r w:rsidRPr="00AE677E">
        <w:rPr>
          <w:b w:val="0"/>
          <w:sz w:val="24"/>
          <w:szCs w:val="24"/>
        </w:rPr>
        <w:t>ч</w:t>
      </w:r>
      <w:r w:rsidRPr="00AE677E">
        <w:rPr>
          <w:b w:val="0"/>
          <w:noProof/>
          <w:sz w:val="24"/>
          <w:szCs w:val="24"/>
        </w:rPr>
        <w:t xml:space="preserve">ем </w:t>
      </w:r>
      <w:r w:rsidRPr="00AE677E">
        <w:rPr>
          <w:b w:val="0"/>
          <w:sz w:val="24"/>
          <w:szCs w:val="24"/>
        </w:rPr>
        <w:t>н</w:t>
      </w:r>
      <w:r w:rsidRPr="00AE677E">
        <w:rPr>
          <w:b w:val="0"/>
          <w:noProof/>
          <w:sz w:val="24"/>
          <w:szCs w:val="24"/>
        </w:rPr>
        <w:t xml:space="preserve">а </w:t>
      </w:r>
      <w:r w:rsidRPr="00AE677E">
        <w:rPr>
          <w:b w:val="0"/>
          <w:sz w:val="24"/>
          <w:szCs w:val="24"/>
        </w:rPr>
        <w:t>7</w:t>
      </w:r>
      <w:r w:rsidRPr="00AE677E">
        <w:rPr>
          <w:b w:val="0"/>
          <w:noProof/>
          <w:sz w:val="24"/>
          <w:szCs w:val="24"/>
        </w:rPr>
        <w:t xml:space="preserve">0% </w:t>
      </w:r>
      <w:r w:rsidRPr="00AE677E">
        <w:rPr>
          <w:b w:val="0"/>
          <w:sz w:val="24"/>
          <w:szCs w:val="24"/>
        </w:rPr>
        <w:t>р</w:t>
      </w:r>
      <w:r w:rsidRPr="00AE677E">
        <w:rPr>
          <w:b w:val="0"/>
          <w:noProof/>
          <w:sz w:val="24"/>
          <w:szCs w:val="24"/>
        </w:rPr>
        <w:t xml:space="preserve">асчетного </w:t>
      </w:r>
      <w:r w:rsidRPr="00AE677E">
        <w:rPr>
          <w:b w:val="0"/>
          <w:sz w:val="24"/>
          <w:szCs w:val="24"/>
        </w:rPr>
        <w:t>п</w:t>
      </w:r>
      <w:r w:rsidRPr="00AE677E">
        <w:rPr>
          <w:b w:val="0"/>
          <w:noProof/>
          <w:sz w:val="24"/>
          <w:szCs w:val="24"/>
        </w:rPr>
        <w:t xml:space="preserve">арка </w:t>
      </w:r>
      <w:r w:rsidRPr="00AE677E">
        <w:rPr>
          <w:b w:val="0"/>
          <w:sz w:val="24"/>
          <w:szCs w:val="24"/>
        </w:rPr>
        <w:t>л</w:t>
      </w:r>
      <w:r w:rsidRPr="00AE677E">
        <w:rPr>
          <w:b w:val="0"/>
          <w:noProof/>
          <w:sz w:val="24"/>
          <w:szCs w:val="24"/>
        </w:rPr>
        <w:t xml:space="preserve">егкового </w:t>
      </w:r>
      <w:r w:rsidRPr="00AE677E">
        <w:rPr>
          <w:b w:val="0"/>
          <w:noProof/>
          <w:sz w:val="24"/>
          <w:szCs w:val="24"/>
        </w:rPr>
        <w:br/>
        <w:t xml:space="preserve">автотранспорта, </w:t>
      </w:r>
      <w:r w:rsidRPr="00AE677E">
        <w:rPr>
          <w:b w:val="0"/>
          <w:sz w:val="24"/>
          <w:szCs w:val="24"/>
        </w:rPr>
        <w:t>в</w:t>
      </w:r>
      <w:r w:rsidRPr="00AE677E">
        <w:rPr>
          <w:b w:val="0"/>
          <w:noProof/>
          <w:sz w:val="24"/>
          <w:szCs w:val="24"/>
        </w:rPr>
        <w:t xml:space="preserve"> </w:t>
      </w:r>
      <w:r w:rsidRPr="00AE677E">
        <w:rPr>
          <w:b w:val="0"/>
          <w:sz w:val="24"/>
          <w:szCs w:val="24"/>
        </w:rPr>
        <w:t>т</w:t>
      </w:r>
      <w:r w:rsidRPr="00AE677E">
        <w:rPr>
          <w:b w:val="0"/>
          <w:noProof/>
          <w:sz w:val="24"/>
          <w:szCs w:val="24"/>
        </w:rPr>
        <w:t xml:space="preserve">ом </w:t>
      </w:r>
      <w:r w:rsidRPr="00AE677E">
        <w:rPr>
          <w:b w:val="0"/>
          <w:sz w:val="24"/>
          <w:szCs w:val="24"/>
        </w:rPr>
        <w:t>ч</w:t>
      </w:r>
      <w:r w:rsidRPr="00AE677E">
        <w:rPr>
          <w:b w:val="0"/>
          <w:noProof/>
          <w:sz w:val="24"/>
          <w:szCs w:val="24"/>
        </w:rPr>
        <w:t xml:space="preserve">исле: </w:t>
      </w:r>
    </w:p>
    <w:p w:rsidR="000B1BEC" w:rsidRPr="00AE677E" w:rsidRDefault="000B1BEC" w:rsidP="00486772">
      <w:pPr>
        <w:pStyle w:val="2"/>
        <w:rPr>
          <w:noProof/>
        </w:rPr>
      </w:pPr>
      <w:r>
        <w:t xml:space="preserve">            </w:t>
      </w:r>
      <w:r w:rsidRPr="00AE677E">
        <w:t>•</w:t>
      </w:r>
      <w:r>
        <w:t xml:space="preserve">          </w:t>
      </w:r>
      <w:r w:rsidRPr="00AE677E">
        <w:rPr>
          <w:noProof/>
        </w:rPr>
        <w:t xml:space="preserve">в </w:t>
      </w:r>
      <w:r w:rsidRPr="00AE677E">
        <w:t>ж</w:t>
      </w:r>
      <w:r w:rsidRPr="00AE677E">
        <w:rPr>
          <w:noProof/>
        </w:rPr>
        <w:t xml:space="preserve">илых </w:t>
      </w:r>
      <w:r w:rsidRPr="00AE677E">
        <w:t>р</w:t>
      </w:r>
      <w:r w:rsidRPr="00AE677E">
        <w:rPr>
          <w:noProof/>
        </w:rPr>
        <w:t xml:space="preserve">айонах – </w:t>
      </w:r>
      <w:r w:rsidRPr="00AE677E">
        <w:t>2</w:t>
      </w:r>
      <w:r w:rsidRPr="00AE677E">
        <w:rPr>
          <w:noProof/>
        </w:rPr>
        <w:t xml:space="preserve">5 %; </w:t>
      </w:r>
    </w:p>
    <w:p w:rsidR="000B1BEC" w:rsidRPr="00AE677E" w:rsidRDefault="000B1BEC" w:rsidP="00486772">
      <w:pPr>
        <w:pStyle w:val="2"/>
        <w:rPr>
          <w:noProof/>
        </w:rPr>
      </w:pPr>
      <w:r>
        <w:t xml:space="preserve">            </w:t>
      </w:r>
      <w:r w:rsidRPr="00AE677E">
        <w:t>•</w:t>
      </w:r>
      <w:r>
        <w:t xml:space="preserve">          </w:t>
      </w:r>
      <w:r w:rsidRPr="00AE677E">
        <w:rPr>
          <w:noProof/>
        </w:rPr>
        <w:t xml:space="preserve">в </w:t>
      </w:r>
      <w:r w:rsidRPr="00AE677E">
        <w:t>п</w:t>
      </w:r>
      <w:r w:rsidRPr="00AE677E">
        <w:rPr>
          <w:noProof/>
        </w:rPr>
        <w:t xml:space="preserve">ромышленных </w:t>
      </w:r>
      <w:r w:rsidRPr="00AE677E">
        <w:t>и</w:t>
      </w:r>
      <w:r w:rsidRPr="00AE677E">
        <w:rPr>
          <w:noProof/>
        </w:rPr>
        <w:t xml:space="preserve"> </w:t>
      </w:r>
      <w:r w:rsidRPr="00AE677E">
        <w:t>к</w:t>
      </w:r>
      <w:r w:rsidRPr="00AE677E">
        <w:rPr>
          <w:noProof/>
        </w:rPr>
        <w:t xml:space="preserve">оммунальных </w:t>
      </w:r>
      <w:r w:rsidRPr="00AE677E">
        <w:t>р</w:t>
      </w:r>
      <w:r w:rsidRPr="00AE677E">
        <w:rPr>
          <w:noProof/>
        </w:rPr>
        <w:t xml:space="preserve">айонах – </w:t>
      </w:r>
      <w:r w:rsidRPr="00AE677E">
        <w:t>2</w:t>
      </w:r>
      <w:r w:rsidRPr="00AE677E">
        <w:rPr>
          <w:noProof/>
        </w:rPr>
        <w:t xml:space="preserve">5 %; </w:t>
      </w:r>
    </w:p>
    <w:p w:rsidR="000B1BEC" w:rsidRPr="00AE677E" w:rsidRDefault="000B1BEC" w:rsidP="00486772">
      <w:pPr>
        <w:pStyle w:val="2"/>
        <w:rPr>
          <w:noProof/>
        </w:rPr>
      </w:pPr>
      <w:r>
        <w:t xml:space="preserve">            </w:t>
      </w:r>
      <w:r w:rsidRPr="00AE677E">
        <w:t>•</w:t>
      </w:r>
      <w:r>
        <w:t xml:space="preserve">          </w:t>
      </w:r>
      <w:r w:rsidRPr="00AE677E">
        <w:rPr>
          <w:noProof/>
        </w:rPr>
        <w:t xml:space="preserve">в </w:t>
      </w:r>
      <w:r w:rsidRPr="00AE677E">
        <w:t>о</w:t>
      </w:r>
      <w:r w:rsidRPr="00AE677E">
        <w:rPr>
          <w:noProof/>
        </w:rPr>
        <w:t xml:space="preserve">бщественно-деловых </w:t>
      </w:r>
      <w:r w:rsidRPr="00AE677E">
        <w:t>з</w:t>
      </w:r>
      <w:r w:rsidRPr="00AE677E">
        <w:rPr>
          <w:noProof/>
        </w:rPr>
        <w:t xml:space="preserve">онах – </w:t>
      </w:r>
      <w:r w:rsidRPr="00AE677E">
        <w:t xml:space="preserve">5 </w:t>
      </w:r>
      <w:r w:rsidRPr="00AE677E">
        <w:rPr>
          <w:noProof/>
        </w:rPr>
        <w:t xml:space="preserve">%; </w:t>
      </w:r>
    </w:p>
    <w:p w:rsidR="000B1BEC" w:rsidRDefault="000B1BEC" w:rsidP="00486772">
      <w:pPr>
        <w:pStyle w:val="2"/>
        <w:rPr>
          <w:noProof/>
        </w:rPr>
      </w:pPr>
      <w:r>
        <w:t xml:space="preserve">            </w:t>
      </w:r>
      <w:r w:rsidRPr="00AE677E">
        <w:t>•</w:t>
      </w:r>
      <w:r>
        <w:t xml:space="preserve">          </w:t>
      </w:r>
      <w:r w:rsidRPr="00AE677E">
        <w:rPr>
          <w:noProof/>
        </w:rPr>
        <w:t xml:space="preserve">в </w:t>
      </w:r>
      <w:r w:rsidRPr="00AE677E">
        <w:t>р</w:t>
      </w:r>
      <w:r w:rsidRPr="00AE677E">
        <w:rPr>
          <w:noProof/>
        </w:rPr>
        <w:t xml:space="preserve">екреационных </w:t>
      </w:r>
      <w:r w:rsidRPr="00AE677E">
        <w:t>з</w:t>
      </w:r>
      <w:r w:rsidRPr="00AE677E">
        <w:rPr>
          <w:noProof/>
        </w:rPr>
        <w:t xml:space="preserve">онах – </w:t>
      </w:r>
      <w:r w:rsidRPr="00AE677E">
        <w:t>1</w:t>
      </w:r>
      <w:r w:rsidRPr="00AE677E">
        <w:rPr>
          <w:noProof/>
        </w:rPr>
        <w:t xml:space="preserve">5 %; </w:t>
      </w:r>
    </w:p>
    <w:p w:rsidR="000B1BEC" w:rsidRPr="00AE677E" w:rsidRDefault="000B1BEC" w:rsidP="00D03281">
      <w:pPr>
        <w:pStyle w:val="a4"/>
        <w:ind w:left="1418" w:right="76" w:firstLine="709"/>
        <w:jc w:val="both"/>
        <w:rPr>
          <w:noProof/>
          <w:sz w:val="24"/>
          <w:szCs w:val="24"/>
        </w:rPr>
      </w:pPr>
      <w:r w:rsidRPr="00AE677E">
        <w:rPr>
          <w:noProof/>
          <w:sz w:val="24"/>
          <w:szCs w:val="24"/>
        </w:rPr>
        <w:t xml:space="preserve">Размер </w:t>
      </w:r>
      <w:r w:rsidRPr="00AE677E">
        <w:rPr>
          <w:sz w:val="24"/>
          <w:szCs w:val="24"/>
        </w:rPr>
        <w:t>з</w:t>
      </w:r>
      <w:r w:rsidRPr="00AE677E">
        <w:rPr>
          <w:noProof/>
          <w:sz w:val="24"/>
          <w:szCs w:val="24"/>
        </w:rPr>
        <w:t xml:space="preserve">емельных </w:t>
      </w:r>
      <w:r w:rsidRPr="00AE677E">
        <w:rPr>
          <w:sz w:val="24"/>
          <w:szCs w:val="24"/>
        </w:rPr>
        <w:t>у</w:t>
      </w:r>
      <w:r w:rsidRPr="00AE677E">
        <w:rPr>
          <w:noProof/>
          <w:sz w:val="24"/>
          <w:szCs w:val="24"/>
        </w:rPr>
        <w:t xml:space="preserve">частков </w:t>
      </w:r>
      <w:r w:rsidRPr="00AE677E">
        <w:rPr>
          <w:sz w:val="24"/>
          <w:szCs w:val="24"/>
        </w:rPr>
        <w:t>г</w:t>
      </w:r>
      <w:r w:rsidRPr="00AE677E">
        <w:rPr>
          <w:noProof/>
          <w:sz w:val="24"/>
          <w:szCs w:val="24"/>
        </w:rPr>
        <w:t xml:space="preserve">аражей </w:t>
      </w:r>
      <w:r w:rsidRPr="00AE677E">
        <w:rPr>
          <w:sz w:val="24"/>
          <w:szCs w:val="24"/>
        </w:rPr>
        <w:t>и</w:t>
      </w:r>
      <w:r w:rsidRPr="00AE677E">
        <w:rPr>
          <w:noProof/>
          <w:sz w:val="24"/>
          <w:szCs w:val="24"/>
        </w:rPr>
        <w:t xml:space="preserve"> </w:t>
      </w:r>
      <w:r w:rsidRPr="00AE677E">
        <w:rPr>
          <w:sz w:val="24"/>
          <w:szCs w:val="24"/>
        </w:rPr>
        <w:t>о</w:t>
      </w:r>
      <w:r w:rsidRPr="00AE677E">
        <w:rPr>
          <w:noProof/>
          <w:sz w:val="24"/>
          <w:szCs w:val="24"/>
        </w:rPr>
        <w:t xml:space="preserve">ткрытых </w:t>
      </w:r>
      <w:r w:rsidRPr="00AE677E">
        <w:rPr>
          <w:sz w:val="24"/>
          <w:szCs w:val="24"/>
        </w:rPr>
        <w:t>а</w:t>
      </w:r>
      <w:r w:rsidRPr="00AE677E">
        <w:rPr>
          <w:noProof/>
          <w:sz w:val="24"/>
          <w:szCs w:val="24"/>
        </w:rPr>
        <w:t xml:space="preserve">втостоянок </w:t>
      </w:r>
      <w:r w:rsidRPr="00AE677E">
        <w:rPr>
          <w:sz w:val="24"/>
          <w:szCs w:val="24"/>
        </w:rPr>
        <w:t>с</w:t>
      </w:r>
      <w:r w:rsidRPr="00AE677E">
        <w:rPr>
          <w:noProof/>
          <w:sz w:val="24"/>
          <w:szCs w:val="24"/>
        </w:rPr>
        <w:t xml:space="preserve">ледует </w:t>
      </w:r>
      <w:r w:rsidRPr="00AE677E">
        <w:rPr>
          <w:sz w:val="24"/>
          <w:szCs w:val="24"/>
        </w:rPr>
        <w:t>п</w:t>
      </w:r>
      <w:r w:rsidRPr="00AE677E">
        <w:rPr>
          <w:noProof/>
          <w:sz w:val="24"/>
          <w:szCs w:val="24"/>
        </w:rPr>
        <w:t xml:space="preserve">ринимать </w:t>
      </w:r>
      <w:r w:rsidRPr="00AE677E">
        <w:rPr>
          <w:sz w:val="24"/>
          <w:szCs w:val="24"/>
        </w:rPr>
        <w:t>в</w:t>
      </w:r>
      <w:r w:rsidRPr="00AE677E">
        <w:rPr>
          <w:noProof/>
          <w:sz w:val="24"/>
          <w:szCs w:val="24"/>
        </w:rPr>
        <w:t xml:space="preserve"> </w:t>
      </w:r>
      <w:r w:rsidRPr="00AE677E">
        <w:rPr>
          <w:sz w:val="24"/>
          <w:szCs w:val="24"/>
        </w:rPr>
        <w:t>кв.м /машиноместа:</w:t>
      </w:r>
      <w:r w:rsidRPr="00AE677E">
        <w:rPr>
          <w:noProof/>
          <w:sz w:val="24"/>
          <w:szCs w:val="24"/>
        </w:rPr>
        <w:t xml:space="preserve"> </w:t>
      </w:r>
    </w:p>
    <w:p w:rsidR="000B1BEC" w:rsidRPr="00AE677E" w:rsidRDefault="000B1BEC" w:rsidP="00486772">
      <w:pPr>
        <w:pStyle w:val="2"/>
        <w:rPr>
          <w:noProof/>
        </w:rPr>
      </w:pPr>
      <w:r>
        <w:t xml:space="preserve">            </w:t>
      </w:r>
      <w:r w:rsidRPr="00AE677E">
        <w:t>•</w:t>
      </w:r>
      <w:r>
        <w:t xml:space="preserve">          </w:t>
      </w:r>
      <w:r w:rsidRPr="00AE677E">
        <w:rPr>
          <w:noProof/>
        </w:rPr>
        <w:t xml:space="preserve">для </w:t>
      </w:r>
      <w:r w:rsidRPr="00AE677E">
        <w:t>г</w:t>
      </w:r>
      <w:r w:rsidRPr="00AE677E">
        <w:rPr>
          <w:noProof/>
        </w:rPr>
        <w:t xml:space="preserve">аражей </w:t>
      </w:r>
      <w:r w:rsidRPr="00AE677E">
        <w:t>о</w:t>
      </w:r>
      <w:r w:rsidRPr="00AE677E">
        <w:rPr>
          <w:noProof/>
        </w:rPr>
        <w:t xml:space="preserve">дноэтажных – </w:t>
      </w:r>
      <w:r w:rsidRPr="00AE677E">
        <w:t>3</w:t>
      </w:r>
      <w:r w:rsidRPr="00AE677E">
        <w:rPr>
          <w:noProof/>
        </w:rPr>
        <w:t xml:space="preserve">0; </w:t>
      </w:r>
    </w:p>
    <w:p w:rsidR="000B1BEC" w:rsidRPr="00AE677E" w:rsidRDefault="000B1BEC" w:rsidP="00486772">
      <w:pPr>
        <w:pStyle w:val="2"/>
        <w:rPr>
          <w:noProof/>
        </w:rPr>
      </w:pPr>
      <w:r>
        <w:t xml:space="preserve">            </w:t>
      </w:r>
      <w:r w:rsidRPr="00AE677E">
        <w:t>•</w:t>
      </w:r>
      <w:r>
        <w:t xml:space="preserve">          </w:t>
      </w:r>
      <w:r w:rsidRPr="00AE677E">
        <w:rPr>
          <w:noProof/>
        </w:rPr>
        <w:t xml:space="preserve">для </w:t>
      </w:r>
      <w:r w:rsidRPr="00AE677E">
        <w:t>н</w:t>
      </w:r>
      <w:r w:rsidRPr="00AE677E">
        <w:rPr>
          <w:noProof/>
        </w:rPr>
        <w:t xml:space="preserve">аземных </w:t>
      </w:r>
      <w:r w:rsidRPr="00AE677E">
        <w:t>а</w:t>
      </w:r>
      <w:r w:rsidRPr="00AE677E">
        <w:rPr>
          <w:noProof/>
        </w:rPr>
        <w:t xml:space="preserve">втостоянок </w:t>
      </w:r>
      <w:r w:rsidRPr="00AE677E">
        <w:t>–</w:t>
      </w:r>
      <w:r w:rsidRPr="00AE677E">
        <w:rPr>
          <w:noProof/>
        </w:rPr>
        <w:t xml:space="preserve"> </w:t>
      </w:r>
      <w:r w:rsidRPr="00AE677E">
        <w:t>2</w:t>
      </w:r>
      <w:r w:rsidRPr="00AE677E">
        <w:rPr>
          <w:noProof/>
        </w:rPr>
        <w:t xml:space="preserve">5. </w:t>
      </w:r>
    </w:p>
    <w:p w:rsidR="000B1BEC" w:rsidRDefault="000B1BEC" w:rsidP="00D03281">
      <w:pPr>
        <w:pStyle w:val="a4"/>
        <w:ind w:left="1418" w:right="76" w:firstLine="709"/>
        <w:jc w:val="both"/>
        <w:rPr>
          <w:b w:val="0"/>
          <w:noProof/>
          <w:sz w:val="24"/>
          <w:szCs w:val="24"/>
        </w:rPr>
      </w:pPr>
      <w:r w:rsidRPr="00AE677E">
        <w:rPr>
          <w:b w:val="0"/>
          <w:noProof/>
          <w:sz w:val="24"/>
          <w:szCs w:val="24"/>
        </w:rPr>
        <w:t xml:space="preserve">В </w:t>
      </w:r>
      <w:r w:rsidRPr="00AE677E">
        <w:rPr>
          <w:b w:val="0"/>
          <w:sz w:val="24"/>
          <w:szCs w:val="24"/>
        </w:rPr>
        <w:t>о</w:t>
      </w:r>
      <w:r w:rsidRPr="00AE677E">
        <w:rPr>
          <w:b w:val="0"/>
          <w:noProof/>
          <w:sz w:val="24"/>
          <w:szCs w:val="24"/>
        </w:rPr>
        <w:t xml:space="preserve">бщественно-деловых </w:t>
      </w:r>
      <w:r w:rsidRPr="00AE677E">
        <w:rPr>
          <w:b w:val="0"/>
          <w:sz w:val="24"/>
          <w:szCs w:val="24"/>
        </w:rPr>
        <w:t>з</w:t>
      </w:r>
      <w:r w:rsidRPr="00AE677E">
        <w:rPr>
          <w:b w:val="0"/>
          <w:noProof/>
          <w:sz w:val="24"/>
          <w:szCs w:val="24"/>
        </w:rPr>
        <w:t xml:space="preserve">онах </w:t>
      </w:r>
      <w:r w:rsidRPr="00AE677E">
        <w:rPr>
          <w:b w:val="0"/>
          <w:sz w:val="24"/>
          <w:szCs w:val="24"/>
        </w:rPr>
        <w:t>п</w:t>
      </w:r>
      <w:r w:rsidRPr="00AE677E">
        <w:rPr>
          <w:b w:val="0"/>
          <w:noProof/>
          <w:sz w:val="24"/>
          <w:szCs w:val="24"/>
        </w:rPr>
        <w:t xml:space="preserve">лощадь </w:t>
      </w:r>
      <w:r w:rsidRPr="00AE677E">
        <w:rPr>
          <w:b w:val="0"/>
          <w:sz w:val="24"/>
          <w:szCs w:val="24"/>
        </w:rPr>
        <w:t>у</w:t>
      </w:r>
      <w:r w:rsidRPr="00AE677E">
        <w:rPr>
          <w:b w:val="0"/>
          <w:noProof/>
          <w:sz w:val="24"/>
          <w:szCs w:val="24"/>
        </w:rPr>
        <w:t xml:space="preserve">частка </w:t>
      </w:r>
      <w:r w:rsidRPr="00AE677E">
        <w:rPr>
          <w:b w:val="0"/>
          <w:sz w:val="24"/>
          <w:szCs w:val="24"/>
        </w:rPr>
        <w:t>д</w:t>
      </w:r>
      <w:r w:rsidRPr="00AE677E">
        <w:rPr>
          <w:b w:val="0"/>
          <w:noProof/>
          <w:sz w:val="24"/>
          <w:szCs w:val="24"/>
        </w:rPr>
        <w:t xml:space="preserve">ля </w:t>
      </w:r>
      <w:r w:rsidRPr="00AE677E">
        <w:rPr>
          <w:b w:val="0"/>
          <w:sz w:val="24"/>
          <w:szCs w:val="24"/>
        </w:rPr>
        <w:t>с</w:t>
      </w:r>
      <w:r w:rsidRPr="00AE677E">
        <w:rPr>
          <w:b w:val="0"/>
          <w:noProof/>
          <w:sz w:val="24"/>
          <w:szCs w:val="24"/>
        </w:rPr>
        <w:t xml:space="preserve">тоянки </w:t>
      </w:r>
      <w:r w:rsidRPr="00AE677E">
        <w:rPr>
          <w:b w:val="0"/>
          <w:sz w:val="24"/>
          <w:szCs w:val="24"/>
        </w:rPr>
        <w:t>о</w:t>
      </w:r>
      <w:r w:rsidRPr="00AE677E">
        <w:rPr>
          <w:b w:val="0"/>
          <w:noProof/>
          <w:sz w:val="24"/>
          <w:szCs w:val="24"/>
        </w:rPr>
        <w:t xml:space="preserve">дного </w:t>
      </w:r>
      <w:r w:rsidRPr="00AE677E">
        <w:rPr>
          <w:b w:val="0"/>
          <w:sz w:val="24"/>
          <w:szCs w:val="24"/>
        </w:rPr>
        <w:t>а</w:t>
      </w:r>
      <w:r w:rsidRPr="00AE677E">
        <w:rPr>
          <w:b w:val="0"/>
          <w:noProof/>
          <w:sz w:val="24"/>
          <w:szCs w:val="24"/>
        </w:rPr>
        <w:t xml:space="preserve">втомобиля </w:t>
      </w:r>
      <w:r w:rsidRPr="00AE677E">
        <w:rPr>
          <w:b w:val="0"/>
          <w:sz w:val="24"/>
          <w:szCs w:val="24"/>
        </w:rPr>
        <w:t>н</w:t>
      </w:r>
      <w:r w:rsidRPr="00AE677E">
        <w:rPr>
          <w:b w:val="0"/>
          <w:noProof/>
          <w:sz w:val="24"/>
          <w:szCs w:val="24"/>
        </w:rPr>
        <w:t xml:space="preserve">а автостоянках </w:t>
      </w:r>
      <w:r w:rsidRPr="00AE677E">
        <w:rPr>
          <w:b w:val="0"/>
          <w:sz w:val="24"/>
          <w:szCs w:val="24"/>
        </w:rPr>
        <w:t>с</w:t>
      </w:r>
      <w:r w:rsidRPr="00AE677E">
        <w:rPr>
          <w:b w:val="0"/>
          <w:noProof/>
          <w:sz w:val="24"/>
          <w:szCs w:val="24"/>
        </w:rPr>
        <w:t xml:space="preserve">ледует </w:t>
      </w:r>
      <w:r w:rsidRPr="00AE677E">
        <w:rPr>
          <w:b w:val="0"/>
          <w:sz w:val="24"/>
          <w:szCs w:val="24"/>
        </w:rPr>
        <w:t>у</w:t>
      </w:r>
      <w:r w:rsidRPr="00AE677E">
        <w:rPr>
          <w:b w:val="0"/>
          <w:noProof/>
          <w:sz w:val="24"/>
          <w:szCs w:val="24"/>
        </w:rPr>
        <w:t xml:space="preserve">меньшать </w:t>
      </w:r>
      <w:r w:rsidRPr="00AE677E">
        <w:rPr>
          <w:b w:val="0"/>
          <w:sz w:val="24"/>
          <w:szCs w:val="24"/>
        </w:rPr>
        <w:t>д</w:t>
      </w:r>
      <w:r w:rsidRPr="00AE677E">
        <w:rPr>
          <w:b w:val="0"/>
          <w:noProof/>
          <w:sz w:val="24"/>
          <w:szCs w:val="24"/>
        </w:rPr>
        <w:t xml:space="preserve">о </w:t>
      </w:r>
      <w:r w:rsidRPr="00AE677E">
        <w:rPr>
          <w:b w:val="0"/>
          <w:sz w:val="24"/>
          <w:szCs w:val="24"/>
        </w:rPr>
        <w:t>2</w:t>
      </w:r>
      <w:r w:rsidRPr="00AE677E">
        <w:rPr>
          <w:b w:val="0"/>
          <w:noProof/>
          <w:sz w:val="24"/>
          <w:szCs w:val="24"/>
        </w:rPr>
        <w:t xml:space="preserve">2 </w:t>
      </w:r>
      <w:r w:rsidRPr="00AE677E">
        <w:rPr>
          <w:b w:val="0"/>
          <w:sz w:val="24"/>
          <w:szCs w:val="24"/>
        </w:rPr>
        <w:t>к</w:t>
      </w:r>
      <w:r w:rsidRPr="00AE677E">
        <w:rPr>
          <w:b w:val="0"/>
          <w:noProof/>
          <w:sz w:val="24"/>
          <w:szCs w:val="24"/>
        </w:rPr>
        <w:t xml:space="preserve">в.м., </w:t>
      </w:r>
      <w:r w:rsidRPr="00AE677E">
        <w:rPr>
          <w:b w:val="0"/>
          <w:sz w:val="24"/>
          <w:szCs w:val="24"/>
        </w:rPr>
        <w:t>а</w:t>
      </w:r>
      <w:r w:rsidRPr="00AE677E">
        <w:rPr>
          <w:b w:val="0"/>
          <w:noProof/>
          <w:sz w:val="24"/>
          <w:szCs w:val="24"/>
        </w:rPr>
        <w:t xml:space="preserve"> </w:t>
      </w:r>
      <w:r w:rsidRPr="00AE677E">
        <w:rPr>
          <w:b w:val="0"/>
          <w:sz w:val="24"/>
          <w:szCs w:val="24"/>
        </w:rPr>
        <w:t>п</w:t>
      </w:r>
      <w:r w:rsidRPr="00AE677E">
        <w:rPr>
          <w:b w:val="0"/>
          <w:noProof/>
          <w:sz w:val="24"/>
          <w:szCs w:val="24"/>
        </w:rPr>
        <w:t xml:space="preserve">ри </w:t>
      </w:r>
      <w:r w:rsidRPr="00AE677E">
        <w:rPr>
          <w:b w:val="0"/>
          <w:sz w:val="24"/>
          <w:szCs w:val="24"/>
        </w:rPr>
        <w:t>п</w:t>
      </w:r>
      <w:r w:rsidRPr="00AE677E">
        <w:rPr>
          <w:b w:val="0"/>
          <w:noProof/>
          <w:sz w:val="24"/>
          <w:szCs w:val="24"/>
        </w:rPr>
        <w:t xml:space="preserve">римыкании </w:t>
      </w:r>
      <w:r w:rsidRPr="00AE677E">
        <w:rPr>
          <w:b w:val="0"/>
          <w:sz w:val="24"/>
          <w:szCs w:val="24"/>
        </w:rPr>
        <w:t>у</w:t>
      </w:r>
      <w:r w:rsidRPr="00AE677E">
        <w:rPr>
          <w:b w:val="0"/>
          <w:noProof/>
          <w:sz w:val="24"/>
          <w:szCs w:val="24"/>
        </w:rPr>
        <w:t xml:space="preserve">частков </w:t>
      </w:r>
      <w:r w:rsidRPr="00AE677E">
        <w:rPr>
          <w:b w:val="0"/>
          <w:sz w:val="24"/>
          <w:szCs w:val="24"/>
        </w:rPr>
        <w:t>к</w:t>
      </w:r>
      <w:r w:rsidRPr="00AE677E">
        <w:rPr>
          <w:b w:val="0"/>
          <w:noProof/>
          <w:sz w:val="24"/>
          <w:szCs w:val="24"/>
        </w:rPr>
        <w:t xml:space="preserve"> </w:t>
      </w:r>
      <w:r w:rsidRPr="00AE677E">
        <w:rPr>
          <w:b w:val="0"/>
          <w:sz w:val="24"/>
          <w:szCs w:val="24"/>
        </w:rPr>
        <w:t>п</w:t>
      </w:r>
      <w:r w:rsidRPr="00AE677E">
        <w:rPr>
          <w:b w:val="0"/>
          <w:noProof/>
          <w:sz w:val="24"/>
          <w:szCs w:val="24"/>
        </w:rPr>
        <w:t xml:space="preserve">роезжей части </w:t>
      </w:r>
      <w:r w:rsidRPr="00AE677E">
        <w:rPr>
          <w:b w:val="0"/>
          <w:sz w:val="24"/>
          <w:szCs w:val="24"/>
        </w:rPr>
        <w:t>у</w:t>
      </w:r>
      <w:r w:rsidRPr="00AE677E">
        <w:rPr>
          <w:b w:val="0"/>
          <w:noProof/>
          <w:sz w:val="24"/>
          <w:szCs w:val="24"/>
        </w:rPr>
        <w:t xml:space="preserve">лиц </w:t>
      </w:r>
      <w:r w:rsidRPr="00AE677E">
        <w:rPr>
          <w:b w:val="0"/>
          <w:sz w:val="24"/>
          <w:szCs w:val="24"/>
        </w:rPr>
        <w:t>и</w:t>
      </w:r>
      <w:r w:rsidRPr="00AE677E">
        <w:rPr>
          <w:b w:val="0"/>
          <w:noProof/>
          <w:sz w:val="24"/>
          <w:szCs w:val="24"/>
        </w:rPr>
        <w:t xml:space="preserve"> </w:t>
      </w:r>
      <w:r w:rsidRPr="00AE677E">
        <w:rPr>
          <w:b w:val="0"/>
          <w:sz w:val="24"/>
          <w:szCs w:val="24"/>
        </w:rPr>
        <w:t>п</w:t>
      </w:r>
      <w:r w:rsidRPr="00AE677E">
        <w:rPr>
          <w:b w:val="0"/>
          <w:noProof/>
          <w:sz w:val="24"/>
          <w:szCs w:val="24"/>
        </w:rPr>
        <w:t xml:space="preserve">роездов – </w:t>
      </w:r>
      <w:r w:rsidRPr="00AE677E">
        <w:rPr>
          <w:b w:val="0"/>
          <w:sz w:val="24"/>
          <w:szCs w:val="24"/>
        </w:rPr>
        <w:t>д</w:t>
      </w:r>
      <w:r w:rsidRPr="00AE677E">
        <w:rPr>
          <w:b w:val="0"/>
          <w:noProof/>
          <w:sz w:val="24"/>
          <w:szCs w:val="24"/>
        </w:rPr>
        <w:t xml:space="preserve">о </w:t>
      </w:r>
      <w:r w:rsidRPr="00AE677E">
        <w:rPr>
          <w:b w:val="0"/>
          <w:sz w:val="24"/>
          <w:szCs w:val="24"/>
        </w:rPr>
        <w:t>1</w:t>
      </w:r>
      <w:r w:rsidRPr="00AE677E">
        <w:rPr>
          <w:b w:val="0"/>
          <w:noProof/>
          <w:sz w:val="24"/>
          <w:szCs w:val="24"/>
        </w:rPr>
        <w:t xml:space="preserve">8 </w:t>
      </w:r>
      <w:r w:rsidRPr="00AE677E">
        <w:rPr>
          <w:b w:val="0"/>
          <w:sz w:val="24"/>
          <w:szCs w:val="24"/>
        </w:rPr>
        <w:t>к</w:t>
      </w:r>
      <w:r w:rsidRPr="00AE677E">
        <w:rPr>
          <w:b w:val="0"/>
          <w:noProof/>
          <w:sz w:val="24"/>
          <w:szCs w:val="24"/>
        </w:rPr>
        <w:t xml:space="preserve">в.м. </w:t>
      </w:r>
      <w:r w:rsidRPr="00AE677E">
        <w:rPr>
          <w:b w:val="0"/>
          <w:sz w:val="24"/>
          <w:szCs w:val="24"/>
        </w:rPr>
        <w:t>н</w:t>
      </w:r>
      <w:r w:rsidRPr="00AE677E">
        <w:rPr>
          <w:b w:val="0"/>
          <w:noProof/>
          <w:sz w:val="24"/>
          <w:szCs w:val="24"/>
        </w:rPr>
        <w:t xml:space="preserve">а </w:t>
      </w:r>
      <w:r w:rsidRPr="00AE677E">
        <w:rPr>
          <w:b w:val="0"/>
          <w:sz w:val="24"/>
          <w:szCs w:val="24"/>
        </w:rPr>
        <w:t>а</w:t>
      </w:r>
      <w:r w:rsidRPr="00AE677E">
        <w:rPr>
          <w:b w:val="0"/>
          <w:noProof/>
          <w:sz w:val="24"/>
          <w:szCs w:val="24"/>
        </w:rPr>
        <w:t xml:space="preserve">втомобиль. </w:t>
      </w:r>
    </w:p>
    <w:p w:rsidR="000B1BEC" w:rsidRPr="00AE677E" w:rsidRDefault="000B1BEC" w:rsidP="00D03281">
      <w:pPr>
        <w:pStyle w:val="a4"/>
        <w:ind w:left="1418" w:right="76" w:firstLine="709"/>
        <w:jc w:val="both"/>
        <w:rPr>
          <w:sz w:val="24"/>
          <w:szCs w:val="24"/>
        </w:rPr>
      </w:pPr>
      <w:r w:rsidRPr="00AE677E">
        <w:rPr>
          <w:noProof/>
          <w:sz w:val="24"/>
          <w:szCs w:val="24"/>
        </w:rPr>
        <w:t xml:space="preserve">Расстояния </w:t>
      </w:r>
      <w:r w:rsidRPr="00AE677E">
        <w:rPr>
          <w:sz w:val="24"/>
          <w:szCs w:val="24"/>
        </w:rPr>
        <w:t>о</w:t>
      </w:r>
      <w:r w:rsidRPr="00AE677E">
        <w:rPr>
          <w:noProof/>
          <w:sz w:val="24"/>
          <w:szCs w:val="24"/>
        </w:rPr>
        <w:t xml:space="preserve">т </w:t>
      </w:r>
      <w:r w:rsidRPr="00AE677E">
        <w:rPr>
          <w:sz w:val="24"/>
          <w:szCs w:val="24"/>
        </w:rPr>
        <w:t>н</w:t>
      </w:r>
      <w:r w:rsidRPr="00AE677E">
        <w:rPr>
          <w:noProof/>
          <w:sz w:val="24"/>
          <w:szCs w:val="24"/>
        </w:rPr>
        <w:t xml:space="preserve">аземных </w:t>
      </w:r>
      <w:r w:rsidRPr="00AE677E">
        <w:rPr>
          <w:sz w:val="24"/>
          <w:szCs w:val="24"/>
        </w:rPr>
        <w:t>и</w:t>
      </w:r>
      <w:r w:rsidRPr="00AE677E">
        <w:rPr>
          <w:noProof/>
          <w:sz w:val="24"/>
          <w:szCs w:val="24"/>
        </w:rPr>
        <w:t xml:space="preserve"> </w:t>
      </w:r>
      <w:r w:rsidRPr="00AE677E">
        <w:rPr>
          <w:sz w:val="24"/>
          <w:szCs w:val="24"/>
        </w:rPr>
        <w:t>н</w:t>
      </w:r>
      <w:r w:rsidRPr="00AE677E">
        <w:rPr>
          <w:noProof/>
          <w:sz w:val="24"/>
          <w:szCs w:val="24"/>
        </w:rPr>
        <w:t xml:space="preserve">аземно-подземных </w:t>
      </w:r>
      <w:r w:rsidRPr="00AE677E">
        <w:rPr>
          <w:sz w:val="24"/>
          <w:szCs w:val="24"/>
        </w:rPr>
        <w:t>г</w:t>
      </w:r>
      <w:r w:rsidRPr="00AE677E">
        <w:rPr>
          <w:noProof/>
          <w:sz w:val="24"/>
          <w:szCs w:val="24"/>
        </w:rPr>
        <w:t xml:space="preserve">аражей </w:t>
      </w:r>
      <w:r w:rsidRPr="00AE677E">
        <w:rPr>
          <w:sz w:val="24"/>
          <w:szCs w:val="24"/>
        </w:rPr>
        <w:t>и</w:t>
      </w:r>
      <w:r w:rsidRPr="00AE677E">
        <w:rPr>
          <w:noProof/>
          <w:sz w:val="24"/>
          <w:szCs w:val="24"/>
        </w:rPr>
        <w:t xml:space="preserve"> </w:t>
      </w:r>
      <w:r w:rsidRPr="00AE677E">
        <w:rPr>
          <w:sz w:val="24"/>
          <w:szCs w:val="24"/>
        </w:rPr>
        <w:t>о</w:t>
      </w:r>
      <w:r w:rsidRPr="00AE677E">
        <w:rPr>
          <w:noProof/>
          <w:sz w:val="24"/>
          <w:szCs w:val="24"/>
        </w:rPr>
        <w:t xml:space="preserve">ткрытых </w:t>
      </w:r>
      <w:r w:rsidRPr="00AE677E">
        <w:rPr>
          <w:sz w:val="24"/>
          <w:szCs w:val="24"/>
        </w:rPr>
        <w:t>а</w:t>
      </w:r>
      <w:r w:rsidRPr="00AE677E">
        <w:rPr>
          <w:noProof/>
          <w:sz w:val="24"/>
          <w:szCs w:val="24"/>
        </w:rPr>
        <w:t xml:space="preserve">втостоянок, </w:t>
      </w:r>
      <w:r w:rsidRPr="00AE677E">
        <w:rPr>
          <w:noProof/>
          <w:sz w:val="24"/>
          <w:szCs w:val="24"/>
        </w:rPr>
        <w:br/>
        <w:t xml:space="preserve">предназначенных </w:t>
      </w:r>
      <w:r w:rsidRPr="00AE677E">
        <w:rPr>
          <w:sz w:val="24"/>
          <w:szCs w:val="24"/>
        </w:rPr>
        <w:t>д</w:t>
      </w:r>
      <w:r w:rsidRPr="00AE677E">
        <w:rPr>
          <w:noProof/>
          <w:sz w:val="24"/>
          <w:szCs w:val="24"/>
        </w:rPr>
        <w:t xml:space="preserve">ля </w:t>
      </w:r>
      <w:r w:rsidRPr="00AE677E">
        <w:rPr>
          <w:sz w:val="24"/>
          <w:szCs w:val="24"/>
        </w:rPr>
        <w:t>п</w:t>
      </w:r>
      <w:r w:rsidRPr="00AE677E">
        <w:rPr>
          <w:noProof/>
          <w:sz w:val="24"/>
          <w:szCs w:val="24"/>
        </w:rPr>
        <w:t xml:space="preserve">остоянного </w:t>
      </w:r>
      <w:r w:rsidRPr="00AE677E">
        <w:rPr>
          <w:sz w:val="24"/>
          <w:szCs w:val="24"/>
        </w:rPr>
        <w:t>и</w:t>
      </w:r>
      <w:r w:rsidRPr="00AE677E">
        <w:rPr>
          <w:noProof/>
          <w:sz w:val="24"/>
          <w:szCs w:val="24"/>
        </w:rPr>
        <w:t xml:space="preserve"> </w:t>
      </w:r>
      <w:r w:rsidRPr="00AE677E">
        <w:rPr>
          <w:sz w:val="24"/>
          <w:szCs w:val="24"/>
        </w:rPr>
        <w:t>в</w:t>
      </w:r>
      <w:r w:rsidRPr="00AE677E">
        <w:rPr>
          <w:noProof/>
          <w:sz w:val="24"/>
          <w:szCs w:val="24"/>
        </w:rPr>
        <w:t xml:space="preserve">ременного </w:t>
      </w:r>
      <w:r w:rsidRPr="00AE677E">
        <w:rPr>
          <w:sz w:val="24"/>
          <w:szCs w:val="24"/>
        </w:rPr>
        <w:t>х</w:t>
      </w:r>
      <w:r w:rsidRPr="00AE677E">
        <w:rPr>
          <w:noProof/>
          <w:sz w:val="24"/>
          <w:szCs w:val="24"/>
        </w:rPr>
        <w:t xml:space="preserve">ранения </w:t>
      </w:r>
      <w:r w:rsidRPr="00AE677E">
        <w:rPr>
          <w:sz w:val="24"/>
          <w:szCs w:val="24"/>
        </w:rPr>
        <w:t>л</w:t>
      </w:r>
      <w:r w:rsidRPr="00AE677E">
        <w:rPr>
          <w:noProof/>
          <w:sz w:val="24"/>
          <w:szCs w:val="24"/>
        </w:rPr>
        <w:t xml:space="preserve">егковых </w:t>
      </w:r>
      <w:r w:rsidRPr="00AE677E">
        <w:rPr>
          <w:sz w:val="24"/>
          <w:szCs w:val="24"/>
        </w:rPr>
        <w:t>а</w:t>
      </w:r>
      <w:r w:rsidRPr="00AE677E">
        <w:rPr>
          <w:noProof/>
          <w:sz w:val="24"/>
          <w:szCs w:val="24"/>
        </w:rPr>
        <w:t>втомобилей, составляют:</w:t>
      </w:r>
    </w:p>
    <w:p w:rsidR="000B1BEC" w:rsidRPr="00AE677E" w:rsidRDefault="0066301B" w:rsidP="00D03281">
      <w:pPr>
        <w:pStyle w:val="a5"/>
        <w:ind w:left="1418" w:right="76" w:firstLine="709"/>
        <w:jc w:val="both"/>
        <w:rPr>
          <w:b/>
          <w:i/>
        </w:rPr>
      </w:pPr>
      <w:r>
        <w:rPr>
          <w:b/>
          <w:i/>
        </w:rPr>
        <w:t xml:space="preserve">                                                                                                  </w:t>
      </w:r>
      <w:r w:rsidR="00453681">
        <w:rPr>
          <w:b/>
          <w:i/>
        </w:rPr>
        <w:t xml:space="preserve">                       </w:t>
      </w:r>
      <w:r>
        <w:rPr>
          <w:b/>
          <w:i/>
        </w:rPr>
        <w:t xml:space="preserve"> </w:t>
      </w:r>
      <w:r w:rsidR="000B1BEC" w:rsidRPr="00AE677E">
        <w:rPr>
          <w:b/>
          <w:i/>
        </w:rPr>
        <w:t>Таблица 10</w:t>
      </w:r>
    </w:p>
    <w:tbl>
      <w:tblPr>
        <w:tblW w:w="9475" w:type="dxa"/>
        <w:tblInd w:w="1604" w:type="dxa"/>
        <w:tblLayout w:type="fixed"/>
        <w:tblCellMar>
          <w:left w:w="0" w:type="dxa"/>
          <w:right w:w="0" w:type="dxa"/>
        </w:tblCellMar>
        <w:tblLook w:val="0000" w:firstRow="0" w:lastRow="0" w:firstColumn="0" w:lastColumn="0" w:noHBand="0" w:noVBand="0"/>
      </w:tblPr>
      <w:tblGrid>
        <w:gridCol w:w="4140"/>
        <w:gridCol w:w="1205"/>
        <w:gridCol w:w="851"/>
        <w:gridCol w:w="992"/>
        <w:gridCol w:w="850"/>
        <w:gridCol w:w="1437"/>
      </w:tblGrid>
      <w:tr w:rsidR="000B1BEC" w:rsidRPr="00AE677E" w:rsidTr="00453681">
        <w:tblPrEx>
          <w:tblCellMar>
            <w:top w:w="0" w:type="dxa"/>
            <w:left w:w="0" w:type="dxa"/>
            <w:bottom w:w="0" w:type="dxa"/>
            <w:right w:w="0" w:type="dxa"/>
          </w:tblCellMar>
        </w:tblPrEx>
        <w:trPr>
          <w:cantSplit/>
          <w:trHeight w:val="289"/>
        </w:trPr>
        <w:tc>
          <w:tcPr>
            <w:tcW w:w="4140" w:type="dxa"/>
            <w:vMerge w:val="restart"/>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noProof/>
                <w:sz w:val="22"/>
                <w:szCs w:val="22"/>
              </w:rPr>
              <w:t xml:space="preserve">Объекты, </w:t>
            </w:r>
            <w:r w:rsidRPr="00AE677E">
              <w:rPr>
                <w:sz w:val="22"/>
                <w:szCs w:val="22"/>
              </w:rPr>
              <w:t>д</w:t>
            </w:r>
            <w:r w:rsidRPr="00AE677E">
              <w:rPr>
                <w:noProof/>
                <w:sz w:val="22"/>
                <w:szCs w:val="22"/>
              </w:rPr>
              <w:t xml:space="preserve">о </w:t>
            </w:r>
            <w:r w:rsidRPr="00AE677E">
              <w:rPr>
                <w:sz w:val="22"/>
                <w:szCs w:val="22"/>
              </w:rPr>
              <w:t>к</w:t>
            </w:r>
            <w:r w:rsidRPr="00AE677E">
              <w:rPr>
                <w:noProof/>
                <w:sz w:val="22"/>
                <w:szCs w:val="22"/>
              </w:rPr>
              <w:t xml:space="preserve">оторых </w:t>
            </w:r>
            <w:r w:rsidRPr="00AE677E">
              <w:rPr>
                <w:sz w:val="22"/>
                <w:szCs w:val="22"/>
              </w:rPr>
              <w:t xml:space="preserve">определяется </w:t>
            </w:r>
            <w:r w:rsidRPr="00AE677E">
              <w:rPr>
                <w:sz w:val="22"/>
                <w:szCs w:val="22"/>
              </w:rPr>
              <w:br/>
              <w:t>расстояние</w:t>
            </w:r>
          </w:p>
        </w:tc>
        <w:tc>
          <w:tcPr>
            <w:tcW w:w="5335" w:type="dxa"/>
            <w:gridSpan w:val="5"/>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ind w:left="1377"/>
              <w:jc w:val="center"/>
              <w:rPr>
                <w:sz w:val="22"/>
                <w:szCs w:val="22"/>
              </w:rPr>
            </w:pPr>
            <w:r w:rsidRPr="00AE677E">
              <w:rPr>
                <w:noProof/>
                <w:sz w:val="22"/>
                <w:szCs w:val="22"/>
              </w:rPr>
              <w:t xml:space="preserve">Расстояние </w:t>
            </w:r>
            <w:r w:rsidRPr="00AE677E">
              <w:rPr>
                <w:sz w:val="22"/>
                <w:szCs w:val="22"/>
              </w:rPr>
              <w:t>в</w:t>
            </w:r>
            <w:r w:rsidRPr="00AE677E">
              <w:rPr>
                <w:noProof/>
                <w:sz w:val="22"/>
                <w:szCs w:val="22"/>
              </w:rPr>
              <w:t xml:space="preserve"> </w:t>
            </w:r>
            <w:r w:rsidRPr="00AE677E">
              <w:rPr>
                <w:sz w:val="22"/>
                <w:szCs w:val="22"/>
              </w:rPr>
              <w:t>м</w:t>
            </w:r>
            <w:r w:rsidRPr="00AE677E">
              <w:rPr>
                <w:noProof/>
                <w:sz w:val="22"/>
                <w:szCs w:val="22"/>
              </w:rPr>
              <w:t xml:space="preserve">., </w:t>
            </w:r>
            <w:r w:rsidRPr="00AE677E">
              <w:rPr>
                <w:sz w:val="22"/>
                <w:szCs w:val="22"/>
              </w:rPr>
              <w:t>н</w:t>
            </w:r>
            <w:r w:rsidRPr="00AE677E">
              <w:rPr>
                <w:noProof/>
                <w:sz w:val="22"/>
                <w:szCs w:val="22"/>
              </w:rPr>
              <w:t xml:space="preserve">е </w:t>
            </w:r>
            <w:r w:rsidRPr="00AE677E">
              <w:rPr>
                <w:sz w:val="22"/>
                <w:szCs w:val="22"/>
              </w:rPr>
              <w:t>менее</w:t>
            </w:r>
          </w:p>
        </w:tc>
      </w:tr>
      <w:tr w:rsidR="000B1BEC" w:rsidRPr="00AE677E" w:rsidTr="00453681">
        <w:tblPrEx>
          <w:tblCellMar>
            <w:top w:w="0" w:type="dxa"/>
            <w:left w:w="0" w:type="dxa"/>
            <w:bottom w:w="0" w:type="dxa"/>
            <w:right w:w="0" w:type="dxa"/>
          </w:tblCellMar>
        </w:tblPrEx>
        <w:trPr>
          <w:cantSplit/>
          <w:trHeight w:val="575"/>
        </w:trPr>
        <w:tc>
          <w:tcPr>
            <w:tcW w:w="4140" w:type="dxa"/>
            <w:vMerge/>
            <w:tcBorders>
              <w:top w:val="single" w:sz="2" w:space="0" w:color="auto"/>
              <w:left w:val="single" w:sz="2" w:space="0" w:color="auto"/>
              <w:bottom w:val="single" w:sz="2" w:space="0" w:color="auto"/>
              <w:right w:val="single" w:sz="2" w:space="0" w:color="auto"/>
            </w:tcBorders>
            <w:vAlign w:val="bottom"/>
          </w:tcPr>
          <w:p w:rsidR="000B1BEC" w:rsidRPr="00AE677E" w:rsidRDefault="000B1BEC" w:rsidP="00453681">
            <w:pPr>
              <w:autoSpaceDE w:val="0"/>
              <w:autoSpaceDN w:val="0"/>
              <w:adjustRightInd w:val="0"/>
              <w:jc w:val="center"/>
              <w:rPr>
                <w:sz w:val="22"/>
                <w:szCs w:val="22"/>
              </w:rPr>
            </w:pPr>
          </w:p>
        </w:tc>
        <w:tc>
          <w:tcPr>
            <w:tcW w:w="5335" w:type="dxa"/>
            <w:gridSpan w:val="5"/>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noProof/>
                <w:sz w:val="22"/>
                <w:szCs w:val="22"/>
              </w:rPr>
              <w:t xml:space="preserve">от </w:t>
            </w:r>
            <w:r w:rsidRPr="00AE677E">
              <w:rPr>
                <w:sz w:val="22"/>
                <w:szCs w:val="22"/>
              </w:rPr>
              <w:t>г</w:t>
            </w:r>
            <w:r w:rsidRPr="00AE677E">
              <w:rPr>
                <w:noProof/>
                <w:sz w:val="22"/>
                <w:szCs w:val="22"/>
              </w:rPr>
              <w:t xml:space="preserve">аражей </w:t>
            </w:r>
            <w:r w:rsidRPr="00AE677E">
              <w:rPr>
                <w:sz w:val="22"/>
                <w:szCs w:val="22"/>
              </w:rPr>
              <w:t>и</w:t>
            </w:r>
            <w:r w:rsidRPr="00AE677E">
              <w:rPr>
                <w:noProof/>
                <w:sz w:val="22"/>
                <w:szCs w:val="22"/>
              </w:rPr>
              <w:t xml:space="preserve"> </w:t>
            </w:r>
            <w:r w:rsidRPr="00AE677E">
              <w:rPr>
                <w:sz w:val="22"/>
                <w:szCs w:val="22"/>
              </w:rPr>
              <w:t>о</w:t>
            </w:r>
            <w:r w:rsidRPr="00AE677E">
              <w:rPr>
                <w:noProof/>
                <w:sz w:val="22"/>
                <w:szCs w:val="22"/>
              </w:rPr>
              <w:t xml:space="preserve">ткрытых </w:t>
            </w:r>
            <w:r w:rsidRPr="00AE677E">
              <w:rPr>
                <w:sz w:val="22"/>
                <w:szCs w:val="22"/>
              </w:rPr>
              <w:t>а</w:t>
            </w:r>
            <w:r w:rsidRPr="00AE677E">
              <w:rPr>
                <w:noProof/>
                <w:sz w:val="22"/>
                <w:szCs w:val="22"/>
              </w:rPr>
              <w:t xml:space="preserve">втостоянок </w:t>
            </w:r>
            <w:r w:rsidRPr="00AE677E">
              <w:rPr>
                <w:sz w:val="22"/>
                <w:szCs w:val="22"/>
              </w:rPr>
              <w:t>п</w:t>
            </w:r>
            <w:r w:rsidRPr="00AE677E">
              <w:rPr>
                <w:noProof/>
                <w:sz w:val="22"/>
                <w:szCs w:val="22"/>
              </w:rPr>
              <w:t xml:space="preserve">ри </w:t>
            </w:r>
            <w:r w:rsidRPr="00AE677E">
              <w:rPr>
                <w:sz w:val="22"/>
                <w:szCs w:val="22"/>
              </w:rPr>
              <w:t xml:space="preserve">числе </w:t>
            </w:r>
            <w:r w:rsidRPr="00AE677E">
              <w:rPr>
                <w:noProof/>
                <w:sz w:val="22"/>
                <w:szCs w:val="22"/>
              </w:rPr>
              <w:t xml:space="preserve">легковых </w:t>
            </w:r>
            <w:r w:rsidRPr="00AE677E">
              <w:rPr>
                <w:sz w:val="22"/>
                <w:szCs w:val="22"/>
              </w:rPr>
              <w:t>автомобилей</w:t>
            </w:r>
          </w:p>
        </w:tc>
      </w:tr>
      <w:tr w:rsidR="000B1BEC" w:rsidRPr="00AE677E" w:rsidTr="00453681">
        <w:tblPrEx>
          <w:tblCellMar>
            <w:top w:w="0" w:type="dxa"/>
            <w:left w:w="0" w:type="dxa"/>
            <w:bottom w:w="0" w:type="dxa"/>
            <w:right w:w="0" w:type="dxa"/>
          </w:tblCellMar>
        </w:tblPrEx>
        <w:trPr>
          <w:cantSplit/>
          <w:trHeight w:val="565"/>
        </w:trPr>
        <w:tc>
          <w:tcPr>
            <w:tcW w:w="4140" w:type="dxa"/>
            <w:vMerge/>
            <w:tcBorders>
              <w:top w:val="single" w:sz="2" w:space="0" w:color="auto"/>
              <w:left w:val="single" w:sz="2" w:space="0" w:color="auto"/>
              <w:bottom w:val="single" w:sz="2" w:space="0" w:color="auto"/>
              <w:right w:val="single" w:sz="2" w:space="0" w:color="auto"/>
            </w:tcBorders>
            <w:vAlign w:val="bottom"/>
          </w:tcPr>
          <w:p w:rsidR="000B1BEC" w:rsidRPr="00AE677E" w:rsidRDefault="000B1BEC" w:rsidP="00453681">
            <w:pPr>
              <w:autoSpaceDE w:val="0"/>
              <w:autoSpaceDN w:val="0"/>
              <w:adjustRightInd w:val="0"/>
              <w:jc w:val="center"/>
              <w:rPr>
                <w:sz w:val="22"/>
                <w:szCs w:val="22"/>
              </w:rPr>
            </w:pPr>
          </w:p>
        </w:tc>
        <w:tc>
          <w:tcPr>
            <w:tcW w:w="1205"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noProof/>
                <w:sz w:val="22"/>
                <w:szCs w:val="22"/>
              </w:rPr>
              <w:t xml:space="preserve">10 </w:t>
            </w:r>
            <w:r w:rsidRPr="00AE677E">
              <w:rPr>
                <w:sz w:val="22"/>
                <w:szCs w:val="22"/>
              </w:rPr>
              <w:t>и менее</w:t>
            </w:r>
          </w:p>
        </w:tc>
        <w:tc>
          <w:tcPr>
            <w:tcW w:w="851"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11-50</w:t>
            </w:r>
          </w:p>
        </w:tc>
        <w:tc>
          <w:tcPr>
            <w:tcW w:w="992"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noProof/>
                <w:sz w:val="22"/>
                <w:szCs w:val="22"/>
              </w:rPr>
              <w:t>51</w:t>
            </w:r>
            <w:r w:rsidRPr="00AE677E">
              <w:rPr>
                <w:sz w:val="22"/>
                <w:szCs w:val="22"/>
              </w:rPr>
              <w:t>-100</w:t>
            </w:r>
          </w:p>
        </w:tc>
        <w:tc>
          <w:tcPr>
            <w:tcW w:w="85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noProof/>
                <w:sz w:val="22"/>
                <w:szCs w:val="22"/>
              </w:rPr>
              <w:t>101-</w:t>
            </w:r>
            <w:r w:rsidRPr="00AE677E">
              <w:rPr>
                <w:sz w:val="22"/>
                <w:szCs w:val="22"/>
              </w:rPr>
              <w:t>300</w:t>
            </w:r>
          </w:p>
        </w:tc>
        <w:tc>
          <w:tcPr>
            <w:tcW w:w="143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свыше 300</w:t>
            </w:r>
          </w:p>
        </w:tc>
      </w:tr>
      <w:tr w:rsidR="000B1BEC" w:rsidRPr="00AE677E" w:rsidTr="00453681">
        <w:tblPrEx>
          <w:tblCellMar>
            <w:top w:w="0" w:type="dxa"/>
            <w:left w:w="0" w:type="dxa"/>
            <w:bottom w:w="0" w:type="dxa"/>
            <w:right w:w="0" w:type="dxa"/>
          </w:tblCellMar>
        </w:tblPrEx>
        <w:trPr>
          <w:trHeight w:val="302"/>
        </w:trPr>
        <w:tc>
          <w:tcPr>
            <w:tcW w:w="414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ind w:left="120"/>
              <w:jc w:val="center"/>
              <w:rPr>
                <w:sz w:val="22"/>
                <w:szCs w:val="22"/>
              </w:rPr>
            </w:pPr>
            <w:r w:rsidRPr="00AE677E">
              <w:rPr>
                <w:noProof/>
                <w:sz w:val="22"/>
                <w:szCs w:val="22"/>
              </w:rPr>
              <w:t xml:space="preserve">Фасады </w:t>
            </w:r>
            <w:r w:rsidRPr="00AE677E">
              <w:rPr>
                <w:sz w:val="22"/>
                <w:szCs w:val="22"/>
              </w:rPr>
              <w:t>ж</w:t>
            </w:r>
            <w:r w:rsidRPr="00AE677E">
              <w:rPr>
                <w:noProof/>
                <w:sz w:val="22"/>
                <w:szCs w:val="22"/>
              </w:rPr>
              <w:t xml:space="preserve">илых </w:t>
            </w:r>
            <w:r w:rsidRPr="00AE677E">
              <w:rPr>
                <w:sz w:val="22"/>
                <w:szCs w:val="22"/>
              </w:rPr>
              <w:t>д</w:t>
            </w:r>
            <w:r w:rsidRPr="00AE677E">
              <w:rPr>
                <w:noProof/>
                <w:sz w:val="22"/>
                <w:szCs w:val="22"/>
              </w:rPr>
              <w:t xml:space="preserve">омов </w:t>
            </w:r>
            <w:r w:rsidRPr="00AE677E">
              <w:rPr>
                <w:sz w:val="22"/>
                <w:szCs w:val="22"/>
              </w:rPr>
              <w:t>и</w:t>
            </w:r>
            <w:r w:rsidRPr="00AE677E">
              <w:rPr>
                <w:noProof/>
                <w:sz w:val="22"/>
                <w:szCs w:val="22"/>
              </w:rPr>
              <w:t xml:space="preserve"> </w:t>
            </w:r>
            <w:r w:rsidRPr="00AE677E">
              <w:rPr>
                <w:sz w:val="22"/>
                <w:szCs w:val="22"/>
              </w:rPr>
              <w:t>т</w:t>
            </w:r>
            <w:r w:rsidRPr="00AE677E">
              <w:rPr>
                <w:noProof/>
                <w:sz w:val="22"/>
                <w:szCs w:val="22"/>
              </w:rPr>
              <w:t xml:space="preserve">орцы </w:t>
            </w:r>
            <w:r w:rsidRPr="00AE677E">
              <w:rPr>
                <w:sz w:val="22"/>
                <w:szCs w:val="22"/>
              </w:rPr>
              <w:t>с</w:t>
            </w:r>
            <w:r w:rsidRPr="00AE677E">
              <w:rPr>
                <w:noProof/>
                <w:sz w:val="22"/>
                <w:szCs w:val="22"/>
              </w:rPr>
              <w:t xml:space="preserve"> </w:t>
            </w:r>
            <w:r w:rsidRPr="00AE677E">
              <w:rPr>
                <w:sz w:val="22"/>
                <w:szCs w:val="22"/>
              </w:rPr>
              <w:t>окнами</w:t>
            </w:r>
          </w:p>
        </w:tc>
        <w:tc>
          <w:tcPr>
            <w:tcW w:w="1205"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10</w:t>
            </w:r>
          </w:p>
        </w:tc>
        <w:tc>
          <w:tcPr>
            <w:tcW w:w="851"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15</w:t>
            </w:r>
          </w:p>
        </w:tc>
        <w:tc>
          <w:tcPr>
            <w:tcW w:w="992"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25</w:t>
            </w:r>
          </w:p>
        </w:tc>
        <w:tc>
          <w:tcPr>
            <w:tcW w:w="85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35</w:t>
            </w:r>
          </w:p>
        </w:tc>
        <w:tc>
          <w:tcPr>
            <w:tcW w:w="143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50</w:t>
            </w:r>
          </w:p>
        </w:tc>
      </w:tr>
      <w:tr w:rsidR="000B1BEC" w:rsidRPr="00AE677E" w:rsidTr="00453681">
        <w:tblPrEx>
          <w:tblCellMar>
            <w:top w:w="0" w:type="dxa"/>
            <w:left w:w="0" w:type="dxa"/>
            <w:bottom w:w="0" w:type="dxa"/>
            <w:right w:w="0" w:type="dxa"/>
          </w:tblCellMar>
        </w:tblPrEx>
        <w:trPr>
          <w:trHeight w:val="283"/>
        </w:trPr>
        <w:tc>
          <w:tcPr>
            <w:tcW w:w="414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ind w:left="115"/>
              <w:jc w:val="center"/>
              <w:rPr>
                <w:sz w:val="22"/>
                <w:szCs w:val="22"/>
              </w:rPr>
            </w:pPr>
            <w:r w:rsidRPr="00AE677E">
              <w:rPr>
                <w:noProof/>
                <w:sz w:val="22"/>
                <w:szCs w:val="22"/>
              </w:rPr>
              <w:t xml:space="preserve">Торцы </w:t>
            </w:r>
            <w:r w:rsidRPr="00AE677E">
              <w:rPr>
                <w:sz w:val="22"/>
                <w:szCs w:val="22"/>
              </w:rPr>
              <w:t>ж</w:t>
            </w:r>
            <w:r w:rsidRPr="00AE677E">
              <w:rPr>
                <w:noProof/>
                <w:sz w:val="22"/>
                <w:szCs w:val="22"/>
              </w:rPr>
              <w:t xml:space="preserve">илых </w:t>
            </w:r>
            <w:r w:rsidRPr="00AE677E">
              <w:rPr>
                <w:sz w:val="22"/>
                <w:szCs w:val="22"/>
              </w:rPr>
              <w:t>д</w:t>
            </w:r>
            <w:r w:rsidRPr="00AE677E">
              <w:rPr>
                <w:noProof/>
                <w:sz w:val="22"/>
                <w:szCs w:val="22"/>
              </w:rPr>
              <w:t xml:space="preserve">омов </w:t>
            </w:r>
            <w:r w:rsidRPr="00AE677E">
              <w:rPr>
                <w:sz w:val="22"/>
                <w:szCs w:val="22"/>
              </w:rPr>
              <w:t>б</w:t>
            </w:r>
            <w:r w:rsidRPr="00AE677E">
              <w:rPr>
                <w:noProof/>
                <w:sz w:val="22"/>
                <w:szCs w:val="22"/>
              </w:rPr>
              <w:t xml:space="preserve">ез </w:t>
            </w:r>
            <w:r w:rsidRPr="00AE677E">
              <w:rPr>
                <w:sz w:val="22"/>
                <w:szCs w:val="22"/>
              </w:rPr>
              <w:t>окон</w:t>
            </w:r>
          </w:p>
        </w:tc>
        <w:tc>
          <w:tcPr>
            <w:tcW w:w="1205"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10</w:t>
            </w:r>
          </w:p>
        </w:tc>
        <w:tc>
          <w:tcPr>
            <w:tcW w:w="851"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10</w:t>
            </w:r>
          </w:p>
        </w:tc>
        <w:tc>
          <w:tcPr>
            <w:tcW w:w="992"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15</w:t>
            </w:r>
          </w:p>
        </w:tc>
        <w:tc>
          <w:tcPr>
            <w:tcW w:w="85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25</w:t>
            </w:r>
          </w:p>
        </w:tc>
        <w:tc>
          <w:tcPr>
            <w:tcW w:w="143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35</w:t>
            </w:r>
          </w:p>
        </w:tc>
      </w:tr>
      <w:tr w:rsidR="000B1BEC" w:rsidRPr="00AE677E" w:rsidTr="00453681">
        <w:tblPrEx>
          <w:tblCellMar>
            <w:top w:w="0" w:type="dxa"/>
            <w:left w:w="0" w:type="dxa"/>
            <w:bottom w:w="0" w:type="dxa"/>
            <w:right w:w="0" w:type="dxa"/>
          </w:tblCellMar>
        </w:tblPrEx>
        <w:trPr>
          <w:trHeight w:val="268"/>
        </w:trPr>
        <w:tc>
          <w:tcPr>
            <w:tcW w:w="414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ind w:left="120"/>
              <w:jc w:val="center"/>
              <w:rPr>
                <w:sz w:val="22"/>
                <w:szCs w:val="22"/>
              </w:rPr>
            </w:pPr>
            <w:r w:rsidRPr="00AE677E">
              <w:rPr>
                <w:noProof/>
                <w:sz w:val="22"/>
                <w:szCs w:val="22"/>
              </w:rPr>
              <w:t xml:space="preserve">Общественные </w:t>
            </w:r>
            <w:r w:rsidRPr="00AE677E">
              <w:rPr>
                <w:sz w:val="22"/>
                <w:szCs w:val="22"/>
              </w:rPr>
              <w:t>здания</w:t>
            </w:r>
          </w:p>
        </w:tc>
        <w:tc>
          <w:tcPr>
            <w:tcW w:w="1205"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10</w:t>
            </w:r>
          </w:p>
        </w:tc>
        <w:tc>
          <w:tcPr>
            <w:tcW w:w="851"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10</w:t>
            </w:r>
          </w:p>
        </w:tc>
        <w:tc>
          <w:tcPr>
            <w:tcW w:w="992"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15</w:t>
            </w:r>
          </w:p>
        </w:tc>
        <w:tc>
          <w:tcPr>
            <w:tcW w:w="85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25</w:t>
            </w:r>
          </w:p>
        </w:tc>
        <w:tc>
          <w:tcPr>
            <w:tcW w:w="143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50</w:t>
            </w:r>
          </w:p>
        </w:tc>
      </w:tr>
      <w:tr w:rsidR="000B1BEC" w:rsidRPr="00AE677E" w:rsidTr="00453681">
        <w:tblPrEx>
          <w:tblCellMar>
            <w:top w:w="0" w:type="dxa"/>
            <w:left w:w="0" w:type="dxa"/>
            <w:bottom w:w="0" w:type="dxa"/>
            <w:right w:w="0" w:type="dxa"/>
          </w:tblCellMar>
        </w:tblPrEx>
        <w:trPr>
          <w:trHeight w:val="312"/>
        </w:trPr>
        <w:tc>
          <w:tcPr>
            <w:tcW w:w="414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ind w:left="125"/>
              <w:jc w:val="center"/>
              <w:rPr>
                <w:sz w:val="22"/>
                <w:szCs w:val="22"/>
              </w:rPr>
            </w:pPr>
            <w:r w:rsidRPr="00AE677E">
              <w:rPr>
                <w:noProof/>
                <w:sz w:val="22"/>
                <w:szCs w:val="22"/>
              </w:rPr>
              <w:t xml:space="preserve">Детские </w:t>
            </w:r>
            <w:r w:rsidRPr="00AE677E">
              <w:rPr>
                <w:sz w:val="22"/>
                <w:szCs w:val="22"/>
              </w:rPr>
              <w:t>и</w:t>
            </w:r>
            <w:r w:rsidRPr="00AE677E">
              <w:rPr>
                <w:noProof/>
                <w:sz w:val="22"/>
                <w:szCs w:val="22"/>
              </w:rPr>
              <w:t xml:space="preserve"> </w:t>
            </w:r>
            <w:r w:rsidRPr="00AE677E">
              <w:rPr>
                <w:sz w:val="22"/>
                <w:szCs w:val="22"/>
              </w:rPr>
              <w:t>образовательные учреждения, площадки для отдыха, игр, спорта</w:t>
            </w:r>
          </w:p>
        </w:tc>
        <w:tc>
          <w:tcPr>
            <w:tcW w:w="1205"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25</w:t>
            </w:r>
          </w:p>
        </w:tc>
        <w:tc>
          <w:tcPr>
            <w:tcW w:w="851"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50</w:t>
            </w:r>
          </w:p>
        </w:tc>
        <w:tc>
          <w:tcPr>
            <w:tcW w:w="992"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50</w:t>
            </w:r>
          </w:p>
        </w:tc>
        <w:tc>
          <w:tcPr>
            <w:tcW w:w="850"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50</w:t>
            </w:r>
          </w:p>
        </w:tc>
        <w:tc>
          <w:tcPr>
            <w:tcW w:w="1437" w:type="dxa"/>
            <w:tcBorders>
              <w:top w:val="single" w:sz="2" w:space="0" w:color="auto"/>
              <w:left w:val="single" w:sz="2" w:space="0" w:color="auto"/>
              <w:bottom w:val="single" w:sz="2"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50</w:t>
            </w:r>
          </w:p>
        </w:tc>
      </w:tr>
      <w:tr w:rsidR="000B1BEC" w:rsidRPr="00AE677E" w:rsidTr="00453681">
        <w:tblPrEx>
          <w:tblCellMar>
            <w:top w:w="0" w:type="dxa"/>
            <w:left w:w="0" w:type="dxa"/>
            <w:bottom w:w="0" w:type="dxa"/>
            <w:right w:w="0" w:type="dxa"/>
          </w:tblCellMar>
        </w:tblPrEx>
        <w:trPr>
          <w:trHeight w:val="653"/>
        </w:trPr>
        <w:tc>
          <w:tcPr>
            <w:tcW w:w="4140" w:type="dxa"/>
            <w:tcBorders>
              <w:top w:val="single" w:sz="2" w:space="0" w:color="auto"/>
              <w:left w:val="single" w:sz="2" w:space="0" w:color="auto"/>
              <w:bottom w:val="single" w:sz="4" w:space="0" w:color="auto"/>
              <w:right w:val="single" w:sz="2" w:space="0" w:color="auto"/>
            </w:tcBorders>
            <w:vAlign w:val="center"/>
          </w:tcPr>
          <w:p w:rsidR="000B1BEC" w:rsidRPr="00AE677E" w:rsidRDefault="000B1BEC" w:rsidP="00453681">
            <w:pPr>
              <w:autoSpaceDE w:val="0"/>
              <w:autoSpaceDN w:val="0"/>
              <w:adjustRightInd w:val="0"/>
              <w:ind w:left="105"/>
              <w:jc w:val="center"/>
              <w:rPr>
                <w:sz w:val="22"/>
                <w:szCs w:val="22"/>
              </w:rPr>
            </w:pPr>
            <w:r w:rsidRPr="00AE677E">
              <w:rPr>
                <w:noProof/>
                <w:sz w:val="22"/>
                <w:szCs w:val="22"/>
              </w:rPr>
              <w:t xml:space="preserve">Лечебные </w:t>
            </w:r>
            <w:r w:rsidRPr="00AE677E">
              <w:rPr>
                <w:sz w:val="22"/>
                <w:szCs w:val="22"/>
              </w:rPr>
              <w:t>у</w:t>
            </w:r>
            <w:r w:rsidRPr="00AE677E">
              <w:rPr>
                <w:noProof/>
                <w:sz w:val="22"/>
                <w:szCs w:val="22"/>
              </w:rPr>
              <w:t xml:space="preserve">чреждения </w:t>
            </w:r>
            <w:r w:rsidRPr="00AE677E">
              <w:rPr>
                <w:sz w:val="22"/>
                <w:szCs w:val="22"/>
              </w:rPr>
              <w:t xml:space="preserve">стационарного </w:t>
            </w:r>
            <w:r w:rsidRPr="00AE677E">
              <w:rPr>
                <w:sz w:val="22"/>
                <w:szCs w:val="22"/>
              </w:rPr>
              <w:br/>
            </w:r>
            <w:r w:rsidRPr="00AE677E">
              <w:rPr>
                <w:noProof/>
                <w:sz w:val="22"/>
                <w:szCs w:val="22"/>
              </w:rPr>
              <w:t xml:space="preserve">типа, </w:t>
            </w:r>
            <w:r w:rsidRPr="00AE677E">
              <w:rPr>
                <w:sz w:val="22"/>
                <w:szCs w:val="22"/>
              </w:rPr>
              <w:t>о</w:t>
            </w:r>
            <w:r w:rsidRPr="00AE677E">
              <w:rPr>
                <w:noProof/>
                <w:sz w:val="22"/>
                <w:szCs w:val="22"/>
              </w:rPr>
              <w:t xml:space="preserve">ткрытые </w:t>
            </w:r>
            <w:r w:rsidRPr="00AE677E">
              <w:rPr>
                <w:sz w:val="22"/>
                <w:szCs w:val="22"/>
              </w:rPr>
              <w:t>спортивные сооружения о</w:t>
            </w:r>
            <w:r w:rsidRPr="00AE677E">
              <w:rPr>
                <w:sz w:val="22"/>
                <w:szCs w:val="22"/>
              </w:rPr>
              <w:t>б</w:t>
            </w:r>
            <w:r w:rsidRPr="00AE677E">
              <w:rPr>
                <w:sz w:val="22"/>
                <w:szCs w:val="22"/>
              </w:rPr>
              <w:t>щего пользования, места отдыха)</w:t>
            </w:r>
            <w:r w:rsidR="00453681">
              <w:rPr>
                <w:sz w:val="22"/>
                <w:szCs w:val="22"/>
              </w:rPr>
              <w:t xml:space="preserve"> </w:t>
            </w:r>
            <w:r w:rsidRPr="00AE677E">
              <w:rPr>
                <w:sz w:val="22"/>
                <w:szCs w:val="22"/>
              </w:rPr>
              <w:t>сады, скверы, парки)</w:t>
            </w:r>
          </w:p>
        </w:tc>
        <w:tc>
          <w:tcPr>
            <w:tcW w:w="1205" w:type="dxa"/>
            <w:tcBorders>
              <w:top w:val="single" w:sz="2" w:space="0" w:color="auto"/>
              <w:left w:val="single" w:sz="2" w:space="0" w:color="auto"/>
              <w:bottom w:val="single" w:sz="4" w:space="0" w:color="auto"/>
              <w:right w:val="single" w:sz="2" w:space="0" w:color="auto"/>
            </w:tcBorders>
            <w:vAlign w:val="center"/>
          </w:tcPr>
          <w:p w:rsidR="000B1BEC" w:rsidRPr="00AE677E" w:rsidRDefault="000B1BEC" w:rsidP="00453681">
            <w:pPr>
              <w:autoSpaceDE w:val="0"/>
              <w:autoSpaceDN w:val="0"/>
              <w:adjustRightInd w:val="0"/>
              <w:ind w:left="366"/>
              <w:jc w:val="center"/>
              <w:rPr>
                <w:sz w:val="22"/>
                <w:szCs w:val="22"/>
              </w:rPr>
            </w:pPr>
            <w:r w:rsidRPr="00AE677E">
              <w:rPr>
                <w:sz w:val="22"/>
                <w:szCs w:val="22"/>
              </w:rPr>
              <w:t>25</w:t>
            </w:r>
          </w:p>
        </w:tc>
        <w:tc>
          <w:tcPr>
            <w:tcW w:w="851" w:type="dxa"/>
            <w:tcBorders>
              <w:top w:val="single" w:sz="2" w:space="0" w:color="auto"/>
              <w:left w:val="single" w:sz="2" w:space="0" w:color="auto"/>
              <w:bottom w:val="single" w:sz="4"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sz w:val="22"/>
                <w:szCs w:val="22"/>
              </w:rPr>
              <w:t>50</w:t>
            </w:r>
          </w:p>
        </w:tc>
        <w:tc>
          <w:tcPr>
            <w:tcW w:w="3279" w:type="dxa"/>
            <w:gridSpan w:val="3"/>
            <w:tcBorders>
              <w:top w:val="single" w:sz="2" w:space="0" w:color="auto"/>
              <w:left w:val="single" w:sz="2" w:space="0" w:color="auto"/>
              <w:bottom w:val="single" w:sz="4" w:space="0" w:color="auto"/>
              <w:right w:val="single" w:sz="2" w:space="0" w:color="auto"/>
            </w:tcBorders>
            <w:vAlign w:val="center"/>
          </w:tcPr>
          <w:p w:rsidR="000B1BEC" w:rsidRPr="00AE677E" w:rsidRDefault="000B1BEC" w:rsidP="00453681">
            <w:pPr>
              <w:autoSpaceDE w:val="0"/>
              <w:autoSpaceDN w:val="0"/>
              <w:adjustRightInd w:val="0"/>
              <w:jc w:val="center"/>
              <w:rPr>
                <w:sz w:val="22"/>
                <w:szCs w:val="22"/>
              </w:rPr>
            </w:pPr>
            <w:r w:rsidRPr="00AE677E">
              <w:rPr>
                <w:noProof/>
                <w:sz w:val="22"/>
                <w:szCs w:val="22"/>
              </w:rPr>
              <w:t xml:space="preserve">Устанавливается </w:t>
            </w:r>
            <w:r w:rsidRPr="00AE677E">
              <w:rPr>
                <w:sz w:val="22"/>
                <w:szCs w:val="22"/>
              </w:rPr>
              <w:t xml:space="preserve">по </w:t>
            </w:r>
            <w:r w:rsidRPr="00AE677E">
              <w:rPr>
                <w:sz w:val="22"/>
                <w:szCs w:val="22"/>
              </w:rPr>
              <w:br/>
            </w:r>
            <w:r w:rsidRPr="00AE677E">
              <w:rPr>
                <w:noProof/>
                <w:sz w:val="22"/>
                <w:szCs w:val="22"/>
              </w:rPr>
              <w:t xml:space="preserve">согласованию </w:t>
            </w:r>
            <w:r w:rsidRPr="00AE677E">
              <w:rPr>
                <w:sz w:val="22"/>
                <w:szCs w:val="22"/>
              </w:rPr>
              <w:t>с</w:t>
            </w:r>
            <w:r w:rsidRPr="00AE677E">
              <w:rPr>
                <w:noProof/>
                <w:sz w:val="22"/>
                <w:szCs w:val="22"/>
              </w:rPr>
              <w:t xml:space="preserve"> </w:t>
            </w:r>
            <w:r w:rsidRPr="00AE677E">
              <w:rPr>
                <w:sz w:val="22"/>
                <w:szCs w:val="22"/>
              </w:rPr>
              <w:t>органами</w:t>
            </w:r>
          </w:p>
          <w:p w:rsidR="000B1BEC" w:rsidRPr="00AE677E" w:rsidRDefault="000B1BEC" w:rsidP="00453681">
            <w:pPr>
              <w:autoSpaceDE w:val="0"/>
              <w:autoSpaceDN w:val="0"/>
              <w:adjustRightInd w:val="0"/>
              <w:jc w:val="center"/>
              <w:rPr>
                <w:sz w:val="22"/>
                <w:szCs w:val="22"/>
              </w:rPr>
            </w:pPr>
            <w:r w:rsidRPr="00AE677E">
              <w:rPr>
                <w:sz w:val="22"/>
                <w:szCs w:val="22"/>
              </w:rPr>
              <w:t>Роспотребнадзора</w:t>
            </w:r>
          </w:p>
        </w:tc>
      </w:tr>
    </w:tbl>
    <w:p w:rsidR="000B1BEC" w:rsidRPr="00AE677E" w:rsidRDefault="000B1BEC" w:rsidP="00D03281">
      <w:pPr>
        <w:pStyle w:val="a4"/>
        <w:ind w:left="1418" w:right="76" w:firstLine="709"/>
        <w:jc w:val="both"/>
        <w:rPr>
          <w:sz w:val="24"/>
          <w:szCs w:val="24"/>
        </w:rPr>
      </w:pPr>
      <w:r w:rsidRPr="00AE677E">
        <w:rPr>
          <w:noProof/>
          <w:sz w:val="24"/>
          <w:szCs w:val="24"/>
        </w:rPr>
        <w:t xml:space="preserve">Параметры </w:t>
      </w:r>
      <w:r w:rsidRPr="00AE677E">
        <w:rPr>
          <w:sz w:val="24"/>
          <w:szCs w:val="24"/>
        </w:rPr>
        <w:t>з</w:t>
      </w:r>
      <w:r w:rsidRPr="00AE677E">
        <w:rPr>
          <w:noProof/>
          <w:sz w:val="24"/>
          <w:szCs w:val="24"/>
        </w:rPr>
        <w:t xml:space="preserve">емельных </w:t>
      </w:r>
      <w:r w:rsidRPr="00AE677E">
        <w:rPr>
          <w:sz w:val="24"/>
          <w:szCs w:val="24"/>
        </w:rPr>
        <w:t>у</w:t>
      </w:r>
      <w:r w:rsidRPr="00AE677E">
        <w:rPr>
          <w:noProof/>
          <w:sz w:val="24"/>
          <w:szCs w:val="24"/>
        </w:rPr>
        <w:t xml:space="preserve">частков </w:t>
      </w:r>
      <w:r w:rsidRPr="00AE677E">
        <w:rPr>
          <w:sz w:val="24"/>
          <w:szCs w:val="24"/>
        </w:rPr>
        <w:t>и</w:t>
      </w:r>
      <w:r w:rsidRPr="00AE677E">
        <w:rPr>
          <w:noProof/>
          <w:sz w:val="24"/>
          <w:szCs w:val="24"/>
        </w:rPr>
        <w:t xml:space="preserve"> </w:t>
      </w:r>
      <w:r w:rsidRPr="00AE677E">
        <w:rPr>
          <w:sz w:val="24"/>
          <w:szCs w:val="24"/>
        </w:rPr>
        <w:t>о</w:t>
      </w:r>
      <w:r w:rsidRPr="00AE677E">
        <w:rPr>
          <w:noProof/>
          <w:sz w:val="24"/>
          <w:szCs w:val="24"/>
        </w:rPr>
        <w:t xml:space="preserve">бъектов капитального </w:t>
      </w:r>
      <w:r w:rsidRPr="00AE677E">
        <w:rPr>
          <w:sz w:val="24"/>
          <w:szCs w:val="24"/>
        </w:rPr>
        <w:t>с</w:t>
      </w:r>
      <w:r w:rsidRPr="00AE677E">
        <w:rPr>
          <w:noProof/>
          <w:sz w:val="24"/>
          <w:szCs w:val="24"/>
        </w:rPr>
        <w:t xml:space="preserve">троительства </w:t>
      </w:r>
      <w:r w:rsidRPr="00AE677E">
        <w:rPr>
          <w:sz w:val="24"/>
          <w:szCs w:val="24"/>
        </w:rPr>
        <w:t>в</w:t>
      </w:r>
      <w:r w:rsidRPr="00AE677E">
        <w:rPr>
          <w:noProof/>
          <w:sz w:val="24"/>
          <w:szCs w:val="24"/>
        </w:rPr>
        <w:t xml:space="preserve"> </w:t>
      </w:r>
      <w:r w:rsidRPr="00AE677E">
        <w:rPr>
          <w:sz w:val="24"/>
          <w:szCs w:val="24"/>
        </w:rPr>
        <w:t>ч</w:t>
      </w:r>
      <w:r w:rsidRPr="00AE677E">
        <w:rPr>
          <w:noProof/>
          <w:sz w:val="24"/>
          <w:szCs w:val="24"/>
        </w:rPr>
        <w:t xml:space="preserve">асти </w:t>
      </w:r>
      <w:r w:rsidRPr="00AE677E">
        <w:rPr>
          <w:sz w:val="24"/>
          <w:szCs w:val="24"/>
        </w:rPr>
        <w:t>о</w:t>
      </w:r>
      <w:r w:rsidRPr="00AE677E">
        <w:rPr>
          <w:noProof/>
          <w:sz w:val="24"/>
          <w:szCs w:val="24"/>
        </w:rPr>
        <w:t xml:space="preserve">зеленения </w:t>
      </w:r>
      <w:r w:rsidRPr="00AE677E">
        <w:rPr>
          <w:sz w:val="24"/>
          <w:szCs w:val="24"/>
        </w:rPr>
        <w:t>т</w:t>
      </w:r>
      <w:r w:rsidRPr="00AE677E">
        <w:rPr>
          <w:noProof/>
          <w:sz w:val="24"/>
          <w:szCs w:val="24"/>
        </w:rPr>
        <w:t xml:space="preserve">ерриторий </w:t>
      </w:r>
      <w:r w:rsidRPr="00AE677E">
        <w:rPr>
          <w:sz w:val="24"/>
          <w:szCs w:val="24"/>
        </w:rPr>
        <w:t>з</w:t>
      </w:r>
      <w:r w:rsidRPr="00AE677E">
        <w:rPr>
          <w:noProof/>
          <w:sz w:val="24"/>
          <w:szCs w:val="24"/>
        </w:rPr>
        <w:t xml:space="preserve">емельных </w:t>
      </w:r>
      <w:r w:rsidRPr="00AE677E">
        <w:rPr>
          <w:sz w:val="24"/>
          <w:szCs w:val="24"/>
        </w:rPr>
        <w:t xml:space="preserve">участков. </w:t>
      </w:r>
    </w:p>
    <w:p w:rsidR="000B1BEC" w:rsidRPr="00AE677E" w:rsidRDefault="000B1BEC" w:rsidP="00D03281">
      <w:pPr>
        <w:pStyle w:val="a4"/>
        <w:ind w:left="1418" w:right="76" w:firstLine="709"/>
        <w:jc w:val="both"/>
        <w:rPr>
          <w:b w:val="0"/>
          <w:noProof/>
          <w:sz w:val="24"/>
          <w:szCs w:val="24"/>
        </w:rPr>
      </w:pPr>
      <w:r w:rsidRPr="00AE677E">
        <w:rPr>
          <w:b w:val="0"/>
          <w:noProof/>
          <w:sz w:val="24"/>
          <w:szCs w:val="24"/>
        </w:rPr>
        <w:t xml:space="preserve">Озелененные </w:t>
      </w:r>
      <w:r w:rsidRPr="00AE677E">
        <w:rPr>
          <w:b w:val="0"/>
          <w:sz w:val="24"/>
          <w:szCs w:val="24"/>
        </w:rPr>
        <w:t>т</w:t>
      </w:r>
      <w:r w:rsidRPr="00AE677E">
        <w:rPr>
          <w:b w:val="0"/>
          <w:noProof/>
          <w:sz w:val="24"/>
          <w:szCs w:val="24"/>
        </w:rPr>
        <w:t>ерритории (</w:t>
      </w:r>
      <w:r w:rsidRPr="00AE677E">
        <w:rPr>
          <w:b w:val="0"/>
          <w:sz w:val="24"/>
          <w:szCs w:val="24"/>
        </w:rPr>
        <w:t>о</w:t>
      </w:r>
      <w:r w:rsidRPr="00AE677E">
        <w:rPr>
          <w:b w:val="0"/>
          <w:noProof/>
          <w:sz w:val="24"/>
          <w:szCs w:val="24"/>
        </w:rPr>
        <w:t xml:space="preserve">бъекты </w:t>
      </w:r>
      <w:r w:rsidRPr="00AE677E">
        <w:rPr>
          <w:b w:val="0"/>
          <w:sz w:val="24"/>
          <w:szCs w:val="24"/>
        </w:rPr>
        <w:t>г</w:t>
      </w:r>
      <w:r w:rsidRPr="00AE677E">
        <w:rPr>
          <w:b w:val="0"/>
          <w:noProof/>
          <w:sz w:val="24"/>
          <w:szCs w:val="24"/>
        </w:rPr>
        <w:t xml:space="preserve">радостроительного </w:t>
      </w:r>
      <w:r w:rsidRPr="00AE677E">
        <w:rPr>
          <w:b w:val="0"/>
          <w:sz w:val="24"/>
          <w:szCs w:val="24"/>
        </w:rPr>
        <w:t xml:space="preserve">формирования) - </w:t>
      </w:r>
      <w:r w:rsidRPr="00AE677E">
        <w:rPr>
          <w:b w:val="0"/>
          <w:noProof/>
          <w:sz w:val="24"/>
          <w:szCs w:val="24"/>
        </w:rPr>
        <w:t xml:space="preserve">представлены </w:t>
      </w:r>
      <w:r w:rsidRPr="00AE677E">
        <w:rPr>
          <w:b w:val="0"/>
          <w:sz w:val="24"/>
          <w:szCs w:val="24"/>
        </w:rPr>
        <w:t>в</w:t>
      </w:r>
      <w:r w:rsidRPr="00AE677E">
        <w:rPr>
          <w:b w:val="0"/>
          <w:noProof/>
          <w:sz w:val="24"/>
          <w:szCs w:val="24"/>
        </w:rPr>
        <w:t xml:space="preserve">иде </w:t>
      </w:r>
      <w:r w:rsidRPr="00AE677E">
        <w:rPr>
          <w:b w:val="0"/>
          <w:sz w:val="24"/>
          <w:szCs w:val="24"/>
        </w:rPr>
        <w:t>п</w:t>
      </w:r>
      <w:r w:rsidRPr="00AE677E">
        <w:rPr>
          <w:b w:val="0"/>
          <w:noProof/>
          <w:sz w:val="24"/>
          <w:szCs w:val="24"/>
        </w:rPr>
        <w:t xml:space="preserve">арков, </w:t>
      </w:r>
      <w:r w:rsidRPr="00AE677E">
        <w:rPr>
          <w:b w:val="0"/>
          <w:sz w:val="24"/>
          <w:szCs w:val="24"/>
        </w:rPr>
        <w:t>с</w:t>
      </w:r>
      <w:r w:rsidRPr="00AE677E">
        <w:rPr>
          <w:b w:val="0"/>
          <w:noProof/>
          <w:sz w:val="24"/>
          <w:szCs w:val="24"/>
        </w:rPr>
        <w:t xml:space="preserve">кверов, </w:t>
      </w:r>
      <w:r w:rsidRPr="00AE677E">
        <w:rPr>
          <w:b w:val="0"/>
          <w:sz w:val="24"/>
          <w:szCs w:val="24"/>
        </w:rPr>
        <w:t>б</w:t>
      </w:r>
      <w:r w:rsidRPr="00AE677E">
        <w:rPr>
          <w:b w:val="0"/>
          <w:noProof/>
          <w:sz w:val="24"/>
          <w:szCs w:val="24"/>
        </w:rPr>
        <w:t xml:space="preserve">ульваров, </w:t>
      </w:r>
      <w:r w:rsidRPr="00AE677E">
        <w:rPr>
          <w:b w:val="0"/>
          <w:sz w:val="24"/>
          <w:szCs w:val="24"/>
        </w:rPr>
        <w:t>т</w:t>
      </w:r>
      <w:r w:rsidRPr="00AE677E">
        <w:rPr>
          <w:b w:val="0"/>
          <w:noProof/>
          <w:sz w:val="24"/>
          <w:szCs w:val="24"/>
        </w:rPr>
        <w:t xml:space="preserve">ерриторий </w:t>
      </w:r>
      <w:r w:rsidRPr="00AE677E">
        <w:rPr>
          <w:b w:val="0"/>
          <w:sz w:val="24"/>
          <w:szCs w:val="24"/>
        </w:rPr>
        <w:t>з</w:t>
      </w:r>
      <w:r w:rsidRPr="00AE677E">
        <w:rPr>
          <w:b w:val="0"/>
          <w:noProof/>
          <w:sz w:val="24"/>
          <w:szCs w:val="24"/>
        </w:rPr>
        <w:t xml:space="preserve">еленых </w:t>
      </w:r>
      <w:r w:rsidRPr="00AE677E">
        <w:rPr>
          <w:b w:val="0"/>
          <w:sz w:val="24"/>
          <w:szCs w:val="24"/>
        </w:rPr>
        <w:t>н</w:t>
      </w:r>
      <w:r w:rsidRPr="00AE677E">
        <w:rPr>
          <w:b w:val="0"/>
          <w:noProof/>
          <w:sz w:val="24"/>
          <w:szCs w:val="24"/>
        </w:rPr>
        <w:t xml:space="preserve">асаждений </w:t>
      </w:r>
      <w:r w:rsidRPr="00AE677E">
        <w:rPr>
          <w:b w:val="0"/>
          <w:sz w:val="24"/>
          <w:szCs w:val="24"/>
        </w:rPr>
        <w:t>в</w:t>
      </w:r>
      <w:r w:rsidRPr="00AE677E">
        <w:rPr>
          <w:b w:val="0"/>
          <w:noProof/>
          <w:sz w:val="24"/>
          <w:szCs w:val="24"/>
        </w:rPr>
        <w:t xml:space="preserve"> </w:t>
      </w:r>
      <w:r w:rsidRPr="00AE677E">
        <w:rPr>
          <w:b w:val="0"/>
          <w:sz w:val="24"/>
          <w:szCs w:val="24"/>
        </w:rPr>
        <w:t>с</w:t>
      </w:r>
      <w:r w:rsidRPr="00AE677E">
        <w:rPr>
          <w:b w:val="0"/>
          <w:noProof/>
          <w:sz w:val="24"/>
          <w:szCs w:val="24"/>
        </w:rPr>
        <w:t xml:space="preserve">оставе участков </w:t>
      </w:r>
      <w:r w:rsidRPr="00AE677E">
        <w:rPr>
          <w:b w:val="0"/>
          <w:sz w:val="24"/>
          <w:szCs w:val="24"/>
        </w:rPr>
        <w:t>ж</w:t>
      </w:r>
      <w:r w:rsidRPr="00AE677E">
        <w:rPr>
          <w:b w:val="0"/>
          <w:noProof/>
          <w:sz w:val="24"/>
          <w:szCs w:val="24"/>
        </w:rPr>
        <w:t xml:space="preserve">илой, </w:t>
      </w:r>
      <w:r w:rsidRPr="00AE677E">
        <w:rPr>
          <w:b w:val="0"/>
          <w:sz w:val="24"/>
          <w:szCs w:val="24"/>
        </w:rPr>
        <w:t>о</w:t>
      </w:r>
      <w:r w:rsidRPr="00AE677E">
        <w:rPr>
          <w:b w:val="0"/>
          <w:noProof/>
          <w:sz w:val="24"/>
          <w:szCs w:val="24"/>
        </w:rPr>
        <w:t xml:space="preserve">бщественной, </w:t>
      </w:r>
      <w:r w:rsidRPr="00AE677E">
        <w:rPr>
          <w:b w:val="0"/>
          <w:sz w:val="24"/>
          <w:szCs w:val="24"/>
        </w:rPr>
        <w:t>п</w:t>
      </w:r>
      <w:r w:rsidRPr="00AE677E">
        <w:rPr>
          <w:b w:val="0"/>
          <w:noProof/>
          <w:sz w:val="24"/>
          <w:szCs w:val="24"/>
        </w:rPr>
        <w:t xml:space="preserve">роизводственной </w:t>
      </w:r>
      <w:r w:rsidRPr="00AE677E">
        <w:rPr>
          <w:b w:val="0"/>
          <w:sz w:val="24"/>
          <w:szCs w:val="24"/>
        </w:rPr>
        <w:t>з</w:t>
      </w:r>
      <w:r w:rsidRPr="00AE677E">
        <w:rPr>
          <w:b w:val="0"/>
          <w:noProof/>
          <w:sz w:val="24"/>
          <w:szCs w:val="24"/>
        </w:rPr>
        <w:t>астройки.</w:t>
      </w:r>
    </w:p>
    <w:p w:rsidR="000B1BEC" w:rsidRPr="00AE677E" w:rsidRDefault="000B1BEC" w:rsidP="00D03281">
      <w:pPr>
        <w:pStyle w:val="a4"/>
        <w:ind w:left="1418" w:right="76" w:firstLine="709"/>
        <w:jc w:val="both"/>
        <w:rPr>
          <w:b w:val="0"/>
          <w:noProof/>
          <w:sz w:val="24"/>
          <w:szCs w:val="24"/>
        </w:rPr>
      </w:pPr>
      <w:r w:rsidRPr="00AE677E">
        <w:rPr>
          <w:b w:val="0"/>
          <w:noProof/>
          <w:sz w:val="24"/>
          <w:szCs w:val="24"/>
        </w:rPr>
        <w:t xml:space="preserve">Озелененные </w:t>
      </w:r>
      <w:r w:rsidRPr="00AE677E">
        <w:rPr>
          <w:b w:val="0"/>
          <w:sz w:val="24"/>
          <w:szCs w:val="24"/>
        </w:rPr>
        <w:t>т</w:t>
      </w:r>
      <w:r w:rsidRPr="00AE677E">
        <w:rPr>
          <w:b w:val="0"/>
          <w:noProof/>
          <w:sz w:val="24"/>
          <w:szCs w:val="24"/>
        </w:rPr>
        <w:t xml:space="preserve">ерритории </w:t>
      </w:r>
      <w:r w:rsidRPr="00AE677E">
        <w:rPr>
          <w:b w:val="0"/>
          <w:sz w:val="24"/>
          <w:szCs w:val="24"/>
        </w:rPr>
        <w:t>о</w:t>
      </w:r>
      <w:r w:rsidRPr="00AE677E">
        <w:rPr>
          <w:b w:val="0"/>
          <w:noProof/>
          <w:sz w:val="24"/>
          <w:szCs w:val="24"/>
        </w:rPr>
        <w:t xml:space="preserve">бщего </w:t>
      </w:r>
      <w:r w:rsidRPr="00AE677E">
        <w:rPr>
          <w:b w:val="0"/>
          <w:sz w:val="24"/>
          <w:szCs w:val="24"/>
        </w:rPr>
        <w:t>п</w:t>
      </w:r>
      <w:r w:rsidRPr="00AE677E">
        <w:rPr>
          <w:b w:val="0"/>
          <w:noProof/>
          <w:sz w:val="24"/>
          <w:szCs w:val="24"/>
        </w:rPr>
        <w:t xml:space="preserve">ользования, </w:t>
      </w:r>
      <w:r w:rsidRPr="00AE677E">
        <w:rPr>
          <w:b w:val="0"/>
          <w:sz w:val="24"/>
          <w:szCs w:val="24"/>
        </w:rPr>
        <w:t>в</w:t>
      </w:r>
      <w:r w:rsidRPr="00AE677E">
        <w:rPr>
          <w:b w:val="0"/>
          <w:noProof/>
          <w:sz w:val="24"/>
          <w:szCs w:val="24"/>
        </w:rPr>
        <w:t xml:space="preserve">ыделяемые </w:t>
      </w:r>
      <w:r w:rsidRPr="00AE677E">
        <w:rPr>
          <w:b w:val="0"/>
          <w:sz w:val="24"/>
          <w:szCs w:val="24"/>
        </w:rPr>
        <w:t>в</w:t>
      </w:r>
      <w:r w:rsidRPr="00AE677E">
        <w:rPr>
          <w:b w:val="0"/>
          <w:noProof/>
          <w:sz w:val="24"/>
          <w:szCs w:val="24"/>
        </w:rPr>
        <w:t xml:space="preserve"> </w:t>
      </w:r>
      <w:r w:rsidRPr="00AE677E">
        <w:rPr>
          <w:b w:val="0"/>
          <w:sz w:val="24"/>
          <w:szCs w:val="24"/>
        </w:rPr>
        <w:t>с</w:t>
      </w:r>
      <w:r w:rsidRPr="00AE677E">
        <w:rPr>
          <w:b w:val="0"/>
          <w:noProof/>
          <w:sz w:val="24"/>
          <w:szCs w:val="24"/>
        </w:rPr>
        <w:t xml:space="preserve">оставе рекреационных </w:t>
      </w:r>
      <w:r w:rsidRPr="00AE677E">
        <w:rPr>
          <w:b w:val="0"/>
          <w:sz w:val="24"/>
          <w:szCs w:val="24"/>
        </w:rPr>
        <w:t>з</w:t>
      </w:r>
      <w:r w:rsidRPr="00AE677E">
        <w:rPr>
          <w:b w:val="0"/>
          <w:noProof/>
          <w:sz w:val="24"/>
          <w:szCs w:val="24"/>
        </w:rPr>
        <w:t xml:space="preserve">он, </w:t>
      </w:r>
      <w:r w:rsidRPr="00AE677E">
        <w:rPr>
          <w:b w:val="0"/>
          <w:sz w:val="24"/>
          <w:szCs w:val="24"/>
        </w:rPr>
        <w:t>р</w:t>
      </w:r>
      <w:r w:rsidRPr="00AE677E">
        <w:rPr>
          <w:b w:val="0"/>
          <w:noProof/>
          <w:sz w:val="24"/>
          <w:szCs w:val="24"/>
        </w:rPr>
        <w:t xml:space="preserve">азмещаются </w:t>
      </w:r>
      <w:r w:rsidRPr="00AE677E">
        <w:rPr>
          <w:b w:val="0"/>
          <w:sz w:val="24"/>
          <w:szCs w:val="24"/>
        </w:rPr>
        <w:t>в</w:t>
      </w:r>
      <w:r w:rsidRPr="00AE677E">
        <w:rPr>
          <w:b w:val="0"/>
          <w:noProof/>
          <w:sz w:val="24"/>
          <w:szCs w:val="24"/>
        </w:rPr>
        <w:t xml:space="preserve">о </w:t>
      </w:r>
      <w:r w:rsidRPr="00AE677E">
        <w:rPr>
          <w:b w:val="0"/>
          <w:sz w:val="24"/>
          <w:szCs w:val="24"/>
        </w:rPr>
        <w:t>в</w:t>
      </w:r>
      <w:r w:rsidRPr="00AE677E">
        <w:rPr>
          <w:b w:val="0"/>
          <w:noProof/>
          <w:sz w:val="24"/>
          <w:szCs w:val="24"/>
        </w:rPr>
        <w:t xml:space="preserve">заимосвязи </w:t>
      </w:r>
      <w:r w:rsidRPr="00AE677E">
        <w:rPr>
          <w:b w:val="0"/>
          <w:sz w:val="24"/>
          <w:szCs w:val="24"/>
        </w:rPr>
        <w:t>п</w:t>
      </w:r>
      <w:r w:rsidRPr="00AE677E">
        <w:rPr>
          <w:b w:val="0"/>
          <w:noProof/>
          <w:sz w:val="24"/>
          <w:szCs w:val="24"/>
        </w:rPr>
        <w:t xml:space="preserve">реимущественно </w:t>
      </w:r>
      <w:r w:rsidRPr="00AE677E">
        <w:rPr>
          <w:b w:val="0"/>
          <w:sz w:val="24"/>
          <w:szCs w:val="24"/>
        </w:rPr>
        <w:t>с</w:t>
      </w:r>
      <w:r w:rsidRPr="00AE677E">
        <w:rPr>
          <w:b w:val="0"/>
          <w:noProof/>
          <w:sz w:val="24"/>
          <w:szCs w:val="24"/>
        </w:rPr>
        <w:t xml:space="preserve"> </w:t>
      </w:r>
      <w:r w:rsidRPr="00AE677E">
        <w:rPr>
          <w:b w:val="0"/>
          <w:sz w:val="24"/>
          <w:szCs w:val="24"/>
        </w:rPr>
        <w:t>ж</w:t>
      </w:r>
      <w:r w:rsidRPr="00AE677E">
        <w:rPr>
          <w:b w:val="0"/>
          <w:noProof/>
          <w:sz w:val="24"/>
          <w:szCs w:val="24"/>
        </w:rPr>
        <w:t xml:space="preserve">илыми </w:t>
      </w:r>
      <w:r w:rsidRPr="00AE677E">
        <w:rPr>
          <w:b w:val="0"/>
          <w:sz w:val="24"/>
          <w:szCs w:val="24"/>
        </w:rPr>
        <w:t>и</w:t>
      </w:r>
      <w:r w:rsidRPr="00AE677E">
        <w:rPr>
          <w:b w:val="0"/>
          <w:noProof/>
          <w:sz w:val="24"/>
          <w:szCs w:val="24"/>
        </w:rPr>
        <w:t xml:space="preserve"> общественно-деловыми </w:t>
      </w:r>
      <w:r w:rsidRPr="00AE677E">
        <w:rPr>
          <w:b w:val="0"/>
          <w:sz w:val="24"/>
          <w:szCs w:val="24"/>
        </w:rPr>
        <w:t>з</w:t>
      </w:r>
      <w:r w:rsidRPr="00AE677E">
        <w:rPr>
          <w:b w:val="0"/>
          <w:noProof/>
          <w:sz w:val="24"/>
          <w:szCs w:val="24"/>
        </w:rPr>
        <w:t>онами.</w:t>
      </w:r>
    </w:p>
    <w:p w:rsidR="000B1BEC" w:rsidRPr="00AE677E" w:rsidRDefault="000B1BEC" w:rsidP="00D03281">
      <w:pPr>
        <w:pStyle w:val="a4"/>
        <w:ind w:left="1418" w:right="76" w:firstLine="709"/>
        <w:jc w:val="both"/>
        <w:rPr>
          <w:b w:val="0"/>
          <w:sz w:val="24"/>
          <w:szCs w:val="24"/>
        </w:rPr>
      </w:pPr>
      <w:r w:rsidRPr="00AE677E">
        <w:rPr>
          <w:b w:val="0"/>
          <w:noProof/>
          <w:sz w:val="24"/>
          <w:szCs w:val="24"/>
        </w:rPr>
        <w:t xml:space="preserve">Удельный </w:t>
      </w:r>
      <w:r w:rsidRPr="00AE677E">
        <w:rPr>
          <w:b w:val="0"/>
          <w:sz w:val="24"/>
          <w:szCs w:val="24"/>
        </w:rPr>
        <w:t>в</w:t>
      </w:r>
      <w:r w:rsidRPr="00AE677E">
        <w:rPr>
          <w:b w:val="0"/>
          <w:noProof/>
          <w:sz w:val="24"/>
          <w:szCs w:val="24"/>
        </w:rPr>
        <w:t xml:space="preserve">ес </w:t>
      </w:r>
      <w:r w:rsidRPr="00AE677E">
        <w:rPr>
          <w:b w:val="0"/>
          <w:sz w:val="24"/>
          <w:szCs w:val="24"/>
        </w:rPr>
        <w:t>о</w:t>
      </w:r>
      <w:r w:rsidRPr="00AE677E">
        <w:rPr>
          <w:b w:val="0"/>
          <w:noProof/>
          <w:sz w:val="24"/>
          <w:szCs w:val="24"/>
        </w:rPr>
        <w:t xml:space="preserve">зелененных </w:t>
      </w:r>
      <w:r w:rsidRPr="00AE677E">
        <w:rPr>
          <w:b w:val="0"/>
          <w:sz w:val="24"/>
          <w:szCs w:val="24"/>
        </w:rPr>
        <w:t>т</w:t>
      </w:r>
      <w:r w:rsidRPr="00AE677E">
        <w:rPr>
          <w:b w:val="0"/>
          <w:noProof/>
          <w:sz w:val="24"/>
          <w:szCs w:val="24"/>
        </w:rPr>
        <w:t xml:space="preserve">ерриторий </w:t>
      </w:r>
      <w:r w:rsidRPr="00AE677E">
        <w:rPr>
          <w:b w:val="0"/>
          <w:sz w:val="24"/>
          <w:szCs w:val="24"/>
        </w:rPr>
        <w:t>р</w:t>
      </w:r>
      <w:r w:rsidRPr="00AE677E">
        <w:rPr>
          <w:b w:val="0"/>
          <w:noProof/>
          <w:sz w:val="24"/>
          <w:szCs w:val="24"/>
        </w:rPr>
        <w:t xml:space="preserve">азличного </w:t>
      </w:r>
      <w:r w:rsidRPr="00AE677E">
        <w:rPr>
          <w:b w:val="0"/>
          <w:sz w:val="24"/>
          <w:szCs w:val="24"/>
        </w:rPr>
        <w:t>н</w:t>
      </w:r>
      <w:r w:rsidRPr="00AE677E">
        <w:rPr>
          <w:b w:val="0"/>
          <w:noProof/>
          <w:sz w:val="24"/>
          <w:szCs w:val="24"/>
        </w:rPr>
        <w:t xml:space="preserve">азначения </w:t>
      </w:r>
      <w:r w:rsidRPr="00AE677E">
        <w:rPr>
          <w:b w:val="0"/>
          <w:sz w:val="24"/>
          <w:szCs w:val="24"/>
        </w:rPr>
        <w:t>в</w:t>
      </w:r>
      <w:r w:rsidRPr="00AE677E">
        <w:rPr>
          <w:b w:val="0"/>
          <w:noProof/>
          <w:sz w:val="24"/>
          <w:szCs w:val="24"/>
        </w:rPr>
        <w:t xml:space="preserve"> </w:t>
      </w:r>
      <w:r w:rsidRPr="00AE677E">
        <w:rPr>
          <w:b w:val="0"/>
          <w:sz w:val="24"/>
          <w:szCs w:val="24"/>
        </w:rPr>
        <w:t>п</w:t>
      </w:r>
      <w:r w:rsidRPr="00AE677E">
        <w:rPr>
          <w:b w:val="0"/>
          <w:noProof/>
          <w:sz w:val="24"/>
          <w:szCs w:val="24"/>
        </w:rPr>
        <w:t xml:space="preserve">ределах застройки </w:t>
      </w:r>
      <w:r w:rsidR="007A357E">
        <w:rPr>
          <w:b w:val="0"/>
          <w:noProof/>
          <w:sz w:val="24"/>
          <w:szCs w:val="24"/>
        </w:rPr>
        <w:t>Рощинского сельского</w:t>
      </w:r>
      <w:r w:rsidRPr="00AE677E">
        <w:rPr>
          <w:b w:val="0"/>
          <w:noProof/>
          <w:sz w:val="24"/>
          <w:szCs w:val="24"/>
        </w:rPr>
        <w:t xml:space="preserve"> </w:t>
      </w:r>
      <w:r w:rsidRPr="00AE677E">
        <w:rPr>
          <w:b w:val="0"/>
          <w:sz w:val="24"/>
          <w:szCs w:val="24"/>
        </w:rPr>
        <w:t>п</w:t>
      </w:r>
      <w:r w:rsidRPr="00AE677E">
        <w:rPr>
          <w:b w:val="0"/>
          <w:noProof/>
          <w:sz w:val="24"/>
          <w:szCs w:val="24"/>
        </w:rPr>
        <w:t xml:space="preserve">оселения </w:t>
      </w:r>
      <w:r w:rsidRPr="00AE677E">
        <w:rPr>
          <w:b w:val="0"/>
          <w:sz w:val="24"/>
          <w:szCs w:val="24"/>
        </w:rPr>
        <w:t>(</w:t>
      </w:r>
      <w:r w:rsidRPr="00AE677E">
        <w:rPr>
          <w:b w:val="0"/>
          <w:noProof/>
          <w:sz w:val="24"/>
          <w:szCs w:val="24"/>
        </w:rPr>
        <w:t xml:space="preserve">уровень </w:t>
      </w:r>
      <w:r w:rsidRPr="00AE677E">
        <w:rPr>
          <w:b w:val="0"/>
          <w:sz w:val="24"/>
          <w:szCs w:val="24"/>
        </w:rPr>
        <w:t>озелененности</w:t>
      </w:r>
      <w:r w:rsidRPr="00AE677E">
        <w:rPr>
          <w:b w:val="0"/>
          <w:noProof/>
          <w:sz w:val="24"/>
          <w:szCs w:val="24"/>
        </w:rPr>
        <w:t xml:space="preserve"> </w:t>
      </w:r>
      <w:r w:rsidRPr="00AE677E">
        <w:rPr>
          <w:b w:val="0"/>
          <w:sz w:val="24"/>
          <w:szCs w:val="24"/>
        </w:rPr>
        <w:t>т</w:t>
      </w:r>
      <w:r w:rsidRPr="00AE677E">
        <w:rPr>
          <w:b w:val="0"/>
          <w:noProof/>
          <w:sz w:val="24"/>
          <w:szCs w:val="24"/>
        </w:rPr>
        <w:t xml:space="preserve">ерритории </w:t>
      </w:r>
      <w:r w:rsidRPr="00AE677E">
        <w:rPr>
          <w:b w:val="0"/>
          <w:sz w:val="24"/>
          <w:szCs w:val="24"/>
        </w:rPr>
        <w:t>з</w:t>
      </w:r>
      <w:r w:rsidRPr="00AE677E">
        <w:rPr>
          <w:b w:val="0"/>
          <w:noProof/>
          <w:sz w:val="24"/>
          <w:szCs w:val="24"/>
        </w:rPr>
        <w:t xml:space="preserve">астройки) </w:t>
      </w:r>
      <w:r w:rsidRPr="00AE677E">
        <w:rPr>
          <w:b w:val="0"/>
          <w:sz w:val="24"/>
          <w:szCs w:val="24"/>
        </w:rPr>
        <w:t>д</w:t>
      </w:r>
      <w:r w:rsidRPr="00AE677E">
        <w:rPr>
          <w:b w:val="0"/>
          <w:noProof/>
          <w:sz w:val="24"/>
          <w:szCs w:val="24"/>
        </w:rPr>
        <w:t xml:space="preserve">олжен быть </w:t>
      </w:r>
      <w:r w:rsidRPr="00AE677E">
        <w:rPr>
          <w:b w:val="0"/>
          <w:sz w:val="24"/>
          <w:szCs w:val="24"/>
        </w:rPr>
        <w:t>н</w:t>
      </w:r>
      <w:r w:rsidRPr="00AE677E">
        <w:rPr>
          <w:b w:val="0"/>
          <w:noProof/>
          <w:sz w:val="24"/>
          <w:szCs w:val="24"/>
        </w:rPr>
        <w:t xml:space="preserve">е </w:t>
      </w:r>
      <w:r w:rsidRPr="00AE677E">
        <w:rPr>
          <w:b w:val="0"/>
          <w:sz w:val="24"/>
          <w:szCs w:val="24"/>
        </w:rPr>
        <w:t>м</w:t>
      </w:r>
      <w:r w:rsidRPr="00AE677E">
        <w:rPr>
          <w:b w:val="0"/>
          <w:noProof/>
          <w:sz w:val="24"/>
          <w:szCs w:val="24"/>
        </w:rPr>
        <w:t xml:space="preserve">енее </w:t>
      </w:r>
      <w:r w:rsidRPr="00AE677E">
        <w:rPr>
          <w:b w:val="0"/>
          <w:sz w:val="24"/>
          <w:szCs w:val="24"/>
        </w:rPr>
        <w:t>4</w:t>
      </w:r>
      <w:r w:rsidRPr="00AE677E">
        <w:rPr>
          <w:b w:val="0"/>
          <w:noProof/>
          <w:sz w:val="24"/>
          <w:szCs w:val="24"/>
        </w:rPr>
        <w:t xml:space="preserve">0 %, </w:t>
      </w:r>
      <w:r w:rsidRPr="00AE677E">
        <w:rPr>
          <w:b w:val="0"/>
          <w:sz w:val="24"/>
          <w:szCs w:val="24"/>
        </w:rPr>
        <w:t>а</w:t>
      </w:r>
      <w:r w:rsidRPr="00AE677E">
        <w:rPr>
          <w:b w:val="0"/>
          <w:noProof/>
          <w:sz w:val="24"/>
          <w:szCs w:val="24"/>
        </w:rPr>
        <w:t xml:space="preserve"> </w:t>
      </w:r>
      <w:r w:rsidRPr="00AE677E">
        <w:rPr>
          <w:b w:val="0"/>
          <w:sz w:val="24"/>
          <w:szCs w:val="24"/>
        </w:rPr>
        <w:t>в</w:t>
      </w:r>
      <w:r w:rsidRPr="00AE677E">
        <w:rPr>
          <w:b w:val="0"/>
          <w:noProof/>
          <w:sz w:val="24"/>
          <w:szCs w:val="24"/>
        </w:rPr>
        <w:t xml:space="preserve"> </w:t>
      </w:r>
      <w:r w:rsidRPr="00AE677E">
        <w:rPr>
          <w:b w:val="0"/>
          <w:sz w:val="24"/>
          <w:szCs w:val="24"/>
        </w:rPr>
        <w:t>г</w:t>
      </w:r>
      <w:r w:rsidRPr="00AE677E">
        <w:rPr>
          <w:b w:val="0"/>
          <w:noProof/>
          <w:sz w:val="24"/>
          <w:szCs w:val="24"/>
        </w:rPr>
        <w:t xml:space="preserve">раницах </w:t>
      </w:r>
      <w:r w:rsidRPr="00AE677E">
        <w:rPr>
          <w:b w:val="0"/>
          <w:sz w:val="24"/>
          <w:szCs w:val="24"/>
        </w:rPr>
        <w:t>т</w:t>
      </w:r>
      <w:r w:rsidRPr="00AE677E">
        <w:rPr>
          <w:b w:val="0"/>
          <w:noProof/>
          <w:sz w:val="24"/>
          <w:szCs w:val="24"/>
        </w:rPr>
        <w:t xml:space="preserve">ерритории </w:t>
      </w:r>
      <w:r w:rsidRPr="00AE677E">
        <w:rPr>
          <w:b w:val="0"/>
          <w:sz w:val="24"/>
          <w:szCs w:val="24"/>
        </w:rPr>
        <w:t>ж</w:t>
      </w:r>
      <w:r w:rsidRPr="00AE677E">
        <w:rPr>
          <w:b w:val="0"/>
          <w:noProof/>
          <w:sz w:val="24"/>
          <w:szCs w:val="24"/>
        </w:rPr>
        <w:t xml:space="preserve">илого </w:t>
      </w:r>
      <w:r w:rsidRPr="00AE677E">
        <w:rPr>
          <w:b w:val="0"/>
          <w:sz w:val="24"/>
          <w:szCs w:val="24"/>
        </w:rPr>
        <w:t>р</w:t>
      </w:r>
      <w:r w:rsidRPr="00AE677E">
        <w:rPr>
          <w:b w:val="0"/>
          <w:noProof/>
          <w:sz w:val="24"/>
          <w:szCs w:val="24"/>
        </w:rPr>
        <w:t xml:space="preserve">айона - </w:t>
      </w:r>
      <w:r w:rsidRPr="00AE677E">
        <w:rPr>
          <w:b w:val="0"/>
          <w:sz w:val="24"/>
          <w:szCs w:val="24"/>
        </w:rPr>
        <w:t>н</w:t>
      </w:r>
      <w:r w:rsidRPr="00AE677E">
        <w:rPr>
          <w:b w:val="0"/>
          <w:noProof/>
          <w:sz w:val="24"/>
          <w:szCs w:val="24"/>
        </w:rPr>
        <w:t xml:space="preserve">е </w:t>
      </w:r>
      <w:r w:rsidRPr="00AE677E">
        <w:rPr>
          <w:b w:val="0"/>
          <w:sz w:val="24"/>
          <w:szCs w:val="24"/>
        </w:rPr>
        <w:t>м</w:t>
      </w:r>
      <w:r w:rsidRPr="00AE677E">
        <w:rPr>
          <w:b w:val="0"/>
          <w:noProof/>
          <w:sz w:val="24"/>
          <w:szCs w:val="24"/>
        </w:rPr>
        <w:t xml:space="preserve">енее </w:t>
      </w:r>
      <w:r w:rsidRPr="00AE677E">
        <w:rPr>
          <w:b w:val="0"/>
          <w:sz w:val="24"/>
          <w:szCs w:val="24"/>
        </w:rPr>
        <w:t>2</w:t>
      </w:r>
      <w:r w:rsidRPr="00AE677E">
        <w:rPr>
          <w:b w:val="0"/>
          <w:noProof/>
          <w:sz w:val="24"/>
          <w:szCs w:val="24"/>
        </w:rPr>
        <w:t xml:space="preserve">5 %, </w:t>
      </w:r>
      <w:r w:rsidRPr="00AE677E">
        <w:rPr>
          <w:b w:val="0"/>
          <w:sz w:val="24"/>
          <w:szCs w:val="24"/>
        </w:rPr>
        <w:t>в</w:t>
      </w:r>
      <w:r w:rsidRPr="00AE677E">
        <w:rPr>
          <w:b w:val="0"/>
          <w:noProof/>
          <w:sz w:val="24"/>
          <w:szCs w:val="24"/>
        </w:rPr>
        <w:t xml:space="preserve">ключая суммарную </w:t>
      </w:r>
      <w:r w:rsidRPr="00AE677E">
        <w:rPr>
          <w:b w:val="0"/>
          <w:sz w:val="24"/>
          <w:szCs w:val="24"/>
        </w:rPr>
        <w:t>п</w:t>
      </w:r>
      <w:r w:rsidRPr="00AE677E">
        <w:rPr>
          <w:b w:val="0"/>
          <w:noProof/>
          <w:sz w:val="24"/>
          <w:szCs w:val="24"/>
        </w:rPr>
        <w:t xml:space="preserve">лощадь </w:t>
      </w:r>
      <w:r w:rsidRPr="00AE677E">
        <w:rPr>
          <w:b w:val="0"/>
          <w:sz w:val="24"/>
          <w:szCs w:val="24"/>
        </w:rPr>
        <w:t>о</w:t>
      </w:r>
      <w:r w:rsidRPr="00AE677E">
        <w:rPr>
          <w:b w:val="0"/>
          <w:noProof/>
          <w:sz w:val="24"/>
          <w:szCs w:val="24"/>
        </w:rPr>
        <w:t xml:space="preserve">зеленения </w:t>
      </w:r>
      <w:r w:rsidRPr="00AE677E">
        <w:rPr>
          <w:b w:val="0"/>
          <w:sz w:val="24"/>
          <w:szCs w:val="24"/>
        </w:rPr>
        <w:t>т</w:t>
      </w:r>
      <w:r w:rsidRPr="00AE677E">
        <w:rPr>
          <w:b w:val="0"/>
          <w:noProof/>
          <w:sz w:val="24"/>
          <w:szCs w:val="24"/>
        </w:rPr>
        <w:t xml:space="preserve">ерритории </w:t>
      </w:r>
      <w:r w:rsidRPr="00AE677E">
        <w:rPr>
          <w:b w:val="0"/>
          <w:sz w:val="24"/>
          <w:szCs w:val="24"/>
        </w:rPr>
        <w:t>м</w:t>
      </w:r>
      <w:r w:rsidRPr="00AE677E">
        <w:rPr>
          <w:b w:val="0"/>
          <w:noProof/>
          <w:sz w:val="24"/>
          <w:szCs w:val="24"/>
        </w:rPr>
        <w:t xml:space="preserve">икрорайона </w:t>
      </w:r>
      <w:r w:rsidRPr="00AE677E">
        <w:rPr>
          <w:b w:val="0"/>
          <w:sz w:val="24"/>
          <w:szCs w:val="24"/>
        </w:rPr>
        <w:t>(ква</w:t>
      </w:r>
      <w:r w:rsidRPr="00AE677E">
        <w:rPr>
          <w:b w:val="0"/>
          <w:sz w:val="24"/>
          <w:szCs w:val="24"/>
        </w:rPr>
        <w:t>р</w:t>
      </w:r>
      <w:r w:rsidRPr="00AE677E">
        <w:rPr>
          <w:b w:val="0"/>
          <w:sz w:val="24"/>
          <w:szCs w:val="24"/>
        </w:rPr>
        <w:t>тала).</w:t>
      </w:r>
    </w:p>
    <w:p w:rsidR="000B1BEC" w:rsidRDefault="000B1BEC" w:rsidP="00D03281">
      <w:pPr>
        <w:pStyle w:val="a5"/>
        <w:ind w:left="1418" w:right="76" w:firstLine="709"/>
        <w:jc w:val="both"/>
      </w:pPr>
      <w:r w:rsidRPr="00AE677E">
        <w:rPr>
          <w:noProof/>
        </w:rPr>
        <w:t xml:space="preserve">Оптимальные </w:t>
      </w:r>
      <w:r w:rsidRPr="00AE677E">
        <w:t>п</w:t>
      </w:r>
      <w:r w:rsidRPr="00AE677E">
        <w:rPr>
          <w:noProof/>
        </w:rPr>
        <w:t xml:space="preserve">араметры </w:t>
      </w:r>
      <w:r w:rsidRPr="00AE677E">
        <w:t>о</w:t>
      </w:r>
      <w:r w:rsidRPr="00AE677E">
        <w:rPr>
          <w:noProof/>
        </w:rPr>
        <w:t xml:space="preserve">бщего </w:t>
      </w:r>
      <w:r w:rsidRPr="00AE677E">
        <w:t>б</w:t>
      </w:r>
      <w:r w:rsidRPr="00AE677E">
        <w:rPr>
          <w:noProof/>
        </w:rPr>
        <w:t xml:space="preserve">аланса </w:t>
      </w:r>
      <w:r w:rsidRPr="00AE677E">
        <w:t>т</w:t>
      </w:r>
      <w:r w:rsidRPr="00AE677E">
        <w:rPr>
          <w:noProof/>
        </w:rPr>
        <w:t xml:space="preserve">ерритории </w:t>
      </w:r>
      <w:r w:rsidRPr="00AE677E">
        <w:t>составляют:</w:t>
      </w:r>
    </w:p>
    <w:p w:rsidR="000B1BEC" w:rsidRPr="00184277" w:rsidRDefault="000B1BEC" w:rsidP="00D03281">
      <w:pPr>
        <w:pStyle w:val="a5"/>
        <w:ind w:left="1418" w:right="76" w:firstLine="709"/>
        <w:jc w:val="both"/>
        <w:rPr>
          <w:b/>
        </w:rPr>
      </w:pPr>
      <w:r w:rsidRPr="00184277">
        <w:rPr>
          <w:b/>
          <w:noProof/>
        </w:rPr>
        <w:t>Открытые пространства:</w:t>
      </w:r>
    </w:p>
    <w:p w:rsidR="000B1BEC" w:rsidRPr="00AE677E" w:rsidRDefault="000B1BEC" w:rsidP="00486772">
      <w:pPr>
        <w:pStyle w:val="2"/>
        <w:rPr>
          <w:noProof/>
        </w:rPr>
      </w:pPr>
      <w:r>
        <w:t xml:space="preserve">            </w:t>
      </w:r>
      <w:r w:rsidRPr="00AE677E">
        <w:t>•</w:t>
      </w:r>
      <w:r>
        <w:t xml:space="preserve">          </w:t>
      </w:r>
      <w:r w:rsidRPr="00AE677E">
        <w:rPr>
          <w:noProof/>
        </w:rPr>
        <w:t xml:space="preserve">зеленые </w:t>
      </w:r>
      <w:r w:rsidRPr="00AE677E">
        <w:t>н</w:t>
      </w:r>
      <w:r w:rsidRPr="00AE677E">
        <w:rPr>
          <w:noProof/>
        </w:rPr>
        <w:t xml:space="preserve">асаждения  - </w:t>
      </w:r>
      <w:r w:rsidRPr="00AE677E">
        <w:t>6</w:t>
      </w:r>
      <w:r w:rsidRPr="00AE677E">
        <w:rPr>
          <w:noProof/>
        </w:rPr>
        <w:t>5–</w:t>
      </w:r>
      <w:r w:rsidRPr="00AE677E">
        <w:t>7</w:t>
      </w:r>
      <w:r w:rsidRPr="00AE677E">
        <w:rPr>
          <w:noProof/>
        </w:rPr>
        <w:t>5 %;</w:t>
      </w:r>
    </w:p>
    <w:p w:rsidR="000B1BEC" w:rsidRPr="00AE677E" w:rsidRDefault="000B1BEC" w:rsidP="00486772">
      <w:pPr>
        <w:pStyle w:val="2"/>
        <w:rPr>
          <w:noProof/>
        </w:rPr>
      </w:pPr>
      <w:r>
        <w:t xml:space="preserve">            </w:t>
      </w:r>
      <w:r w:rsidRPr="00AE677E">
        <w:t>•</w:t>
      </w:r>
      <w:r>
        <w:t xml:space="preserve">          </w:t>
      </w:r>
      <w:r w:rsidRPr="00AE677E">
        <w:rPr>
          <w:noProof/>
        </w:rPr>
        <w:t xml:space="preserve">аллеи </w:t>
      </w:r>
      <w:r w:rsidRPr="00AE677E">
        <w:t>и</w:t>
      </w:r>
      <w:r w:rsidRPr="00AE677E">
        <w:rPr>
          <w:noProof/>
        </w:rPr>
        <w:t xml:space="preserve"> </w:t>
      </w:r>
      <w:r w:rsidRPr="00AE677E">
        <w:t>д</w:t>
      </w:r>
      <w:r w:rsidRPr="00AE677E">
        <w:rPr>
          <w:noProof/>
        </w:rPr>
        <w:t xml:space="preserve">ороги  - </w:t>
      </w:r>
      <w:r w:rsidRPr="00AE677E">
        <w:t>1</w:t>
      </w:r>
      <w:r w:rsidRPr="00AE677E">
        <w:rPr>
          <w:noProof/>
        </w:rPr>
        <w:t>0–</w:t>
      </w:r>
      <w:r w:rsidRPr="00AE677E">
        <w:t>1</w:t>
      </w:r>
      <w:r w:rsidRPr="00AE677E">
        <w:rPr>
          <w:noProof/>
        </w:rPr>
        <w:t>5 %;</w:t>
      </w:r>
    </w:p>
    <w:p w:rsidR="000B1BEC" w:rsidRPr="00AE677E" w:rsidRDefault="000B1BEC" w:rsidP="00486772">
      <w:pPr>
        <w:pStyle w:val="2"/>
        <w:rPr>
          <w:noProof/>
        </w:rPr>
      </w:pPr>
      <w:r>
        <w:t xml:space="preserve">            </w:t>
      </w:r>
      <w:r w:rsidRPr="00AE677E">
        <w:t>•</w:t>
      </w:r>
      <w:r>
        <w:t xml:space="preserve">          </w:t>
      </w:r>
      <w:r w:rsidRPr="00AE677E">
        <w:rPr>
          <w:noProof/>
        </w:rPr>
        <w:t xml:space="preserve">площадки  - </w:t>
      </w:r>
      <w:r w:rsidRPr="00AE677E">
        <w:t>8–1</w:t>
      </w:r>
      <w:r w:rsidRPr="00AE677E">
        <w:rPr>
          <w:noProof/>
        </w:rPr>
        <w:t>2 %;</w:t>
      </w:r>
    </w:p>
    <w:p w:rsidR="000B1BEC" w:rsidRPr="00AE677E" w:rsidRDefault="000B1BEC" w:rsidP="00486772">
      <w:pPr>
        <w:pStyle w:val="2"/>
        <w:rPr>
          <w:noProof/>
        </w:rPr>
      </w:pPr>
      <w:r>
        <w:t xml:space="preserve">            </w:t>
      </w:r>
      <w:r w:rsidRPr="00AE677E">
        <w:t>•</w:t>
      </w:r>
      <w:r>
        <w:t xml:space="preserve">          </w:t>
      </w:r>
      <w:r w:rsidRPr="00AE677E">
        <w:rPr>
          <w:noProof/>
        </w:rPr>
        <w:t xml:space="preserve">сооружения  - </w:t>
      </w:r>
      <w:r w:rsidRPr="00AE677E">
        <w:t>5-</w:t>
      </w:r>
      <w:r w:rsidRPr="00AE677E">
        <w:rPr>
          <w:noProof/>
        </w:rPr>
        <w:t>7 % ;</w:t>
      </w:r>
    </w:p>
    <w:p w:rsidR="000B1BEC" w:rsidRPr="00AE677E" w:rsidRDefault="000B1BEC" w:rsidP="00D03281">
      <w:pPr>
        <w:pStyle w:val="40"/>
        <w:ind w:left="1418" w:right="76" w:firstLine="709"/>
        <w:jc w:val="both"/>
        <w:rPr>
          <w:noProof/>
          <w:sz w:val="24"/>
          <w:szCs w:val="24"/>
        </w:rPr>
      </w:pPr>
      <w:r w:rsidRPr="00AE677E">
        <w:rPr>
          <w:noProof/>
          <w:sz w:val="24"/>
          <w:szCs w:val="24"/>
        </w:rPr>
        <w:lastRenderedPageBreak/>
        <w:t xml:space="preserve">Зона рекреации: </w:t>
      </w:r>
    </w:p>
    <w:p w:rsidR="000B1BEC" w:rsidRPr="00AE677E" w:rsidRDefault="000B1BEC" w:rsidP="00486772">
      <w:pPr>
        <w:pStyle w:val="2"/>
        <w:rPr>
          <w:noProof/>
        </w:rPr>
      </w:pPr>
      <w:r>
        <w:t xml:space="preserve">            </w:t>
      </w:r>
      <w:r w:rsidRPr="00AE677E">
        <w:t>•</w:t>
      </w:r>
      <w:r>
        <w:t xml:space="preserve">          </w:t>
      </w:r>
      <w:r w:rsidRPr="00AE677E">
        <w:rPr>
          <w:noProof/>
        </w:rPr>
        <w:t xml:space="preserve">зеленые </w:t>
      </w:r>
      <w:r w:rsidRPr="00AE677E">
        <w:t>н</w:t>
      </w:r>
      <w:r w:rsidRPr="00AE677E">
        <w:rPr>
          <w:noProof/>
        </w:rPr>
        <w:t xml:space="preserve">асаждения - </w:t>
      </w:r>
      <w:r w:rsidRPr="00AE677E">
        <w:t>9</w:t>
      </w:r>
      <w:r w:rsidRPr="00AE677E">
        <w:rPr>
          <w:noProof/>
        </w:rPr>
        <w:t>3–</w:t>
      </w:r>
      <w:r w:rsidRPr="00AE677E">
        <w:t>9</w:t>
      </w:r>
      <w:r w:rsidRPr="00AE677E">
        <w:rPr>
          <w:noProof/>
        </w:rPr>
        <w:t>7 %;</w:t>
      </w:r>
    </w:p>
    <w:p w:rsidR="000B1BEC" w:rsidRPr="00AE677E" w:rsidRDefault="000B1BEC" w:rsidP="00486772">
      <w:pPr>
        <w:pStyle w:val="2"/>
        <w:rPr>
          <w:noProof/>
        </w:rPr>
      </w:pPr>
      <w:r>
        <w:t xml:space="preserve">            </w:t>
      </w:r>
      <w:r w:rsidRPr="00AE677E">
        <w:t>•</w:t>
      </w:r>
      <w:r>
        <w:t xml:space="preserve">          </w:t>
      </w:r>
      <w:r w:rsidRPr="00AE677E">
        <w:rPr>
          <w:noProof/>
        </w:rPr>
        <w:t xml:space="preserve">дорожная </w:t>
      </w:r>
      <w:r w:rsidRPr="00AE677E">
        <w:t>с</w:t>
      </w:r>
      <w:r w:rsidRPr="00AE677E">
        <w:rPr>
          <w:noProof/>
        </w:rPr>
        <w:t xml:space="preserve">еть  - </w:t>
      </w:r>
      <w:r w:rsidRPr="00AE677E">
        <w:t xml:space="preserve">2–5 </w:t>
      </w:r>
      <w:r w:rsidRPr="00AE677E">
        <w:rPr>
          <w:noProof/>
        </w:rPr>
        <w:t>%;</w:t>
      </w:r>
    </w:p>
    <w:p w:rsidR="000B1BEC" w:rsidRPr="00AE677E" w:rsidRDefault="000B1BEC" w:rsidP="00486772">
      <w:pPr>
        <w:pStyle w:val="2"/>
      </w:pPr>
      <w:r>
        <w:t xml:space="preserve">            </w:t>
      </w:r>
      <w:r w:rsidRPr="00AE677E">
        <w:t>•</w:t>
      </w:r>
      <w:r>
        <w:t xml:space="preserve">          </w:t>
      </w:r>
      <w:r w:rsidRPr="00AE677E">
        <w:rPr>
          <w:noProof/>
        </w:rPr>
        <w:t xml:space="preserve">обслуживающие </w:t>
      </w:r>
      <w:r w:rsidRPr="00AE677E">
        <w:t>с</w:t>
      </w:r>
      <w:r w:rsidRPr="00AE677E">
        <w:rPr>
          <w:noProof/>
        </w:rPr>
        <w:t xml:space="preserve">ооружения </w:t>
      </w:r>
      <w:r w:rsidRPr="00AE677E">
        <w:t>и</w:t>
      </w:r>
      <w:r w:rsidRPr="00AE677E">
        <w:rPr>
          <w:noProof/>
        </w:rPr>
        <w:t xml:space="preserve"> </w:t>
      </w:r>
      <w:r w:rsidRPr="00AE677E">
        <w:t>хозяйственные постройки</w:t>
      </w:r>
      <w:r w:rsidRPr="00AE677E">
        <w:rPr>
          <w:noProof/>
        </w:rPr>
        <w:t xml:space="preserve">  - </w:t>
      </w:r>
      <w:r w:rsidRPr="00AE677E">
        <w:t>2 %.</w:t>
      </w:r>
    </w:p>
    <w:p w:rsidR="000B1BEC" w:rsidRPr="00AE677E" w:rsidRDefault="000B1BEC" w:rsidP="00D03281">
      <w:pPr>
        <w:pStyle w:val="a4"/>
        <w:ind w:left="1418" w:right="76" w:firstLine="709"/>
        <w:jc w:val="both"/>
        <w:rPr>
          <w:b w:val="0"/>
          <w:noProof/>
          <w:sz w:val="24"/>
          <w:szCs w:val="24"/>
        </w:rPr>
      </w:pPr>
      <w:r w:rsidRPr="00AE677E">
        <w:rPr>
          <w:b w:val="0"/>
          <w:noProof/>
          <w:sz w:val="24"/>
          <w:szCs w:val="24"/>
        </w:rPr>
        <w:t xml:space="preserve">Удельный </w:t>
      </w:r>
      <w:r w:rsidRPr="00AE677E">
        <w:rPr>
          <w:b w:val="0"/>
          <w:sz w:val="24"/>
          <w:szCs w:val="24"/>
        </w:rPr>
        <w:t>в</w:t>
      </w:r>
      <w:r w:rsidRPr="00AE677E">
        <w:rPr>
          <w:b w:val="0"/>
          <w:noProof/>
          <w:sz w:val="24"/>
          <w:szCs w:val="24"/>
        </w:rPr>
        <w:t xml:space="preserve">ес </w:t>
      </w:r>
      <w:r w:rsidRPr="00AE677E">
        <w:rPr>
          <w:b w:val="0"/>
          <w:sz w:val="24"/>
          <w:szCs w:val="24"/>
        </w:rPr>
        <w:t>о</w:t>
      </w:r>
      <w:r w:rsidRPr="00AE677E">
        <w:rPr>
          <w:b w:val="0"/>
          <w:noProof/>
          <w:sz w:val="24"/>
          <w:szCs w:val="24"/>
        </w:rPr>
        <w:t xml:space="preserve">зелененных </w:t>
      </w:r>
      <w:r w:rsidRPr="00AE677E">
        <w:rPr>
          <w:b w:val="0"/>
          <w:sz w:val="24"/>
          <w:szCs w:val="24"/>
        </w:rPr>
        <w:t>т</w:t>
      </w:r>
      <w:r w:rsidRPr="00AE677E">
        <w:rPr>
          <w:b w:val="0"/>
          <w:noProof/>
          <w:sz w:val="24"/>
          <w:szCs w:val="24"/>
        </w:rPr>
        <w:t xml:space="preserve">ерриторий </w:t>
      </w:r>
      <w:r w:rsidRPr="00AE677E">
        <w:rPr>
          <w:b w:val="0"/>
          <w:sz w:val="24"/>
          <w:szCs w:val="24"/>
        </w:rPr>
        <w:t>м</w:t>
      </w:r>
      <w:r w:rsidRPr="00AE677E">
        <w:rPr>
          <w:b w:val="0"/>
          <w:noProof/>
          <w:sz w:val="24"/>
          <w:szCs w:val="24"/>
        </w:rPr>
        <w:t xml:space="preserve">икрорайона </w:t>
      </w:r>
      <w:r w:rsidRPr="00AE677E">
        <w:rPr>
          <w:b w:val="0"/>
          <w:sz w:val="24"/>
          <w:szCs w:val="24"/>
        </w:rPr>
        <w:t>(</w:t>
      </w:r>
      <w:r w:rsidRPr="00AE677E">
        <w:rPr>
          <w:b w:val="0"/>
          <w:noProof/>
          <w:sz w:val="24"/>
          <w:szCs w:val="24"/>
        </w:rPr>
        <w:t xml:space="preserve">квартала) </w:t>
      </w:r>
      <w:r w:rsidRPr="00AE677E">
        <w:rPr>
          <w:b w:val="0"/>
          <w:sz w:val="24"/>
          <w:szCs w:val="24"/>
        </w:rPr>
        <w:t>м</w:t>
      </w:r>
      <w:r w:rsidRPr="00AE677E">
        <w:rPr>
          <w:b w:val="0"/>
          <w:noProof/>
          <w:sz w:val="24"/>
          <w:szCs w:val="24"/>
        </w:rPr>
        <w:t xml:space="preserve">ногоквартирной </w:t>
      </w:r>
      <w:r w:rsidRPr="00AE677E">
        <w:rPr>
          <w:b w:val="0"/>
          <w:sz w:val="24"/>
          <w:szCs w:val="24"/>
        </w:rPr>
        <w:t>и</w:t>
      </w:r>
      <w:r w:rsidRPr="00AE677E">
        <w:rPr>
          <w:b w:val="0"/>
          <w:noProof/>
          <w:sz w:val="24"/>
          <w:szCs w:val="24"/>
        </w:rPr>
        <w:t xml:space="preserve"> м</w:t>
      </w:r>
      <w:r w:rsidRPr="00AE677E">
        <w:rPr>
          <w:b w:val="0"/>
          <w:sz w:val="24"/>
          <w:szCs w:val="24"/>
        </w:rPr>
        <w:t>алоэтажной</w:t>
      </w:r>
      <w:r w:rsidRPr="00AE677E">
        <w:rPr>
          <w:b w:val="0"/>
          <w:noProof/>
          <w:sz w:val="24"/>
          <w:szCs w:val="24"/>
        </w:rPr>
        <w:t xml:space="preserve"> </w:t>
      </w:r>
      <w:r w:rsidRPr="00AE677E">
        <w:rPr>
          <w:b w:val="0"/>
          <w:sz w:val="24"/>
          <w:szCs w:val="24"/>
        </w:rPr>
        <w:t>з</w:t>
      </w:r>
      <w:r w:rsidRPr="00AE677E">
        <w:rPr>
          <w:b w:val="0"/>
          <w:noProof/>
          <w:sz w:val="24"/>
          <w:szCs w:val="24"/>
        </w:rPr>
        <w:t xml:space="preserve">астройки </w:t>
      </w:r>
      <w:r w:rsidRPr="00AE677E">
        <w:rPr>
          <w:b w:val="0"/>
          <w:sz w:val="24"/>
          <w:szCs w:val="24"/>
        </w:rPr>
        <w:t>ж</w:t>
      </w:r>
      <w:r w:rsidRPr="00AE677E">
        <w:rPr>
          <w:b w:val="0"/>
          <w:noProof/>
          <w:sz w:val="24"/>
          <w:szCs w:val="24"/>
        </w:rPr>
        <w:t xml:space="preserve">илой </w:t>
      </w:r>
      <w:r w:rsidRPr="00AE677E">
        <w:rPr>
          <w:b w:val="0"/>
          <w:sz w:val="24"/>
          <w:szCs w:val="24"/>
        </w:rPr>
        <w:t>з</w:t>
      </w:r>
      <w:r w:rsidRPr="00AE677E">
        <w:rPr>
          <w:b w:val="0"/>
          <w:noProof/>
          <w:sz w:val="24"/>
          <w:szCs w:val="24"/>
        </w:rPr>
        <w:t xml:space="preserve">оны </w:t>
      </w:r>
      <w:r w:rsidRPr="00AE677E">
        <w:rPr>
          <w:b w:val="0"/>
          <w:sz w:val="24"/>
          <w:szCs w:val="24"/>
        </w:rPr>
        <w:t>(</w:t>
      </w:r>
      <w:r w:rsidRPr="00AE677E">
        <w:rPr>
          <w:b w:val="0"/>
          <w:noProof/>
          <w:sz w:val="24"/>
          <w:szCs w:val="24"/>
        </w:rPr>
        <w:t xml:space="preserve">без </w:t>
      </w:r>
      <w:r w:rsidRPr="00AE677E">
        <w:rPr>
          <w:b w:val="0"/>
          <w:sz w:val="24"/>
          <w:szCs w:val="24"/>
        </w:rPr>
        <w:t>у</w:t>
      </w:r>
      <w:r w:rsidRPr="00AE677E">
        <w:rPr>
          <w:b w:val="0"/>
          <w:noProof/>
          <w:sz w:val="24"/>
          <w:szCs w:val="24"/>
        </w:rPr>
        <w:t xml:space="preserve">чета </w:t>
      </w:r>
      <w:r w:rsidRPr="00AE677E">
        <w:rPr>
          <w:b w:val="0"/>
          <w:sz w:val="24"/>
          <w:szCs w:val="24"/>
        </w:rPr>
        <w:t>у</w:t>
      </w:r>
      <w:r w:rsidRPr="00AE677E">
        <w:rPr>
          <w:b w:val="0"/>
          <w:noProof/>
          <w:sz w:val="24"/>
          <w:szCs w:val="24"/>
        </w:rPr>
        <w:t xml:space="preserve">частков </w:t>
      </w:r>
      <w:r w:rsidRPr="00AE677E">
        <w:rPr>
          <w:b w:val="0"/>
          <w:sz w:val="24"/>
          <w:szCs w:val="24"/>
        </w:rPr>
        <w:t>о</w:t>
      </w:r>
      <w:r w:rsidRPr="00AE677E">
        <w:rPr>
          <w:b w:val="0"/>
          <w:noProof/>
          <w:sz w:val="24"/>
          <w:szCs w:val="24"/>
        </w:rPr>
        <w:t xml:space="preserve">бщеобразовательных </w:t>
      </w:r>
      <w:r w:rsidRPr="00AE677E">
        <w:rPr>
          <w:b w:val="0"/>
          <w:sz w:val="24"/>
          <w:szCs w:val="24"/>
        </w:rPr>
        <w:t>и</w:t>
      </w:r>
      <w:r w:rsidRPr="00AE677E">
        <w:rPr>
          <w:b w:val="0"/>
          <w:noProof/>
          <w:sz w:val="24"/>
          <w:szCs w:val="24"/>
        </w:rPr>
        <w:t xml:space="preserve"> </w:t>
      </w:r>
      <w:r w:rsidRPr="00AE677E">
        <w:rPr>
          <w:b w:val="0"/>
          <w:sz w:val="24"/>
          <w:szCs w:val="24"/>
        </w:rPr>
        <w:t>д</w:t>
      </w:r>
      <w:r w:rsidRPr="00AE677E">
        <w:rPr>
          <w:b w:val="0"/>
          <w:noProof/>
          <w:sz w:val="24"/>
          <w:szCs w:val="24"/>
        </w:rPr>
        <w:t xml:space="preserve">ошкольных образовательных </w:t>
      </w:r>
      <w:r w:rsidRPr="00AE677E">
        <w:rPr>
          <w:b w:val="0"/>
          <w:sz w:val="24"/>
          <w:szCs w:val="24"/>
        </w:rPr>
        <w:t>у</w:t>
      </w:r>
      <w:r w:rsidRPr="00AE677E">
        <w:rPr>
          <w:b w:val="0"/>
          <w:noProof/>
          <w:sz w:val="24"/>
          <w:szCs w:val="24"/>
        </w:rPr>
        <w:t xml:space="preserve">чреждений) </w:t>
      </w:r>
      <w:r w:rsidRPr="00AE677E">
        <w:rPr>
          <w:b w:val="0"/>
          <w:sz w:val="24"/>
          <w:szCs w:val="24"/>
        </w:rPr>
        <w:t>д</w:t>
      </w:r>
      <w:r w:rsidRPr="00AE677E">
        <w:rPr>
          <w:b w:val="0"/>
          <w:noProof/>
          <w:sz w:val="24"/>
          <w:szCs w:val="24"/>
        </w:rPr>
        <w:t xml:space="preserve">олжен </w:t>
      </w:r>
      <w:r w:rsidRPr="00AE677E">
        <w:rPr>
          <w:b w:val="0"/>
          <w:sz w:val="24"/>
          <w:szCs w:val="24"/>
        </w:rPr>
        <w:t>с</w:t>
      </w:r>
      <w:r w:rsidRPr="00AE677E">
        <w:rPr>
          <w:b w:val="0"/>
          <w:noProof/>
          <w:sz w:val="24"/>
          <w:szCs w:val="24"/>
        </w:rPr>
        <w:t xml:space="preserve">оставлять </w:t>
      </w:r>
      <w:r w:rsidRPr="00AE677E">
        <w:rPr>
          <w:b w:val="0"/>
          <w:sz w:val="24"/>
          <w:szCs w:val="24"/>
        </w:rPr>
        <w:t>н</w:t>
      </w:r>
      <w:r w:rsidRPr="00AE677E">
        <w:rPr>
          <w:b w:val="0"/>
          <w:noProof/>
          <w:sz w:val="24"/>
          <w:szCs w:val="24"/>
        </w:rPr>
        <w:t xml:space="preserve">е </w:t>
      </w:r>
      <w:r w:rsidRPr="00AE677E">
        <w:rPr>
          <w:b w:val="0"/>
          <w:sz w:val="24"/>
          <w:szCs w:val="24"/>
        </w:rPr>
        <w:t>м</w:t>
      </w:r>
      <w:r w:rsidRPr="00AE677E">
        <w:rPr>
          <w:b w:val="0"/>
          <w:noProof/>
          <w:sz w:val="24"/>
          <w:szCs w:val="24"/>
        </w:rPr>
        <w:t xml:space="preserve">енее </w:t>
      </w:r>
      <w:r w:rsidRPr="00AE677E">
        <w:rPr>
          <w:b w:val="0"/>
          <w:sz w:val="24"/>
          <w:szCs w:val="24"/>
        </w:rPr>
        <w:t>2</w:t>
      </w:r>
      <w:r w:rsidRPr="00AE677E">
        <w:rPr>
          <w:b w:val="0"/>
          <w:noProof/>
          <w:sz w:val="24"/>
          <w:szCs w:val="24"/>
        </w:rPr>
        <w:t xml:space="preserve">5 % </w:t>
      </w:r>
      <w:r w:rsidRPr="00AE677E">
        <w:rPr>
          <w:b w:val="0"/>
          <w:sz w:val="24"/>
          <w:szCs w:val="24"/>
        </w:rPr>
        <w:t>п</w:t>
      </w:r>
      <w:r w:rsidRPr="00AE677E">
        <w:rPr>
          <w:b w:val="0"/>
          <w:noProof/>
          <w:sz w:val="24"/>
          <w:szCs w:val="24"/>
        </w:rPr>
        <w:t xml:space="preserve">лощади </w:t>
      </w:r>
      <w:r w:rsidRPr="00AE677E">
        <w:rPr>
          <w:b w:val="0"/>
          <w:sz w:val="24"/>
          <w:szCs w:val="24"/>
        </w:rPr>
        <w:t>т</w:t>
      </w:r>
      <w:r w:rsidRPr="00AE677E">
        <w:rPr>
          <w:b w:val="0"/>
          <w:noProof/>
          <w:sz w:val="24"/>
          <w:szCs w:val="24"/>
        </w:rPr>
        <w:t xml:space="preserve">ерритории </w:t>
      </w:r>
      <w:r w:rsidRPr="00AE677E">
        <w:rPr>
          <w:b w:val="0"/>
          <w:sz w:val="24"/>
          <w:szCs w:val="24"/>
        </w:rPr>
        <w:t>м</w:t>
      </w:r>
      <w:r w:rsidRPr="00AE677E">
        <w:rPr>
          <w:b w:val="0"/>
          <w:noProof/>
          <w:sz w:val="24"/>
          <w:szCs w:val="24"/>
        </w:rPr>
        <w:t xml:space="preserve">икрорайона (квартала) </w:t>
      </w:r>
      <w:r w:rsidRPr="00AE677E">
        <w:rPr>
          <w:b w:val="0"/>
          <w:sz w:val="24"/>
          <w:szCs w:val="24"/>
        </w:rPr>
        <w:t>и</w:t>
      </w:r>
      <w:r w:rsidRPr="00AE677E">
        <w:rPr>
          <w:b w:val="0"/>
          <w:noProof/>
          <w:sz w:val="24"/>
          <w:szCs w:val="24"/>
        </w:rPr>
        <w:t xml:space="preserve">ли </w:t>
      </w:r>
      <w:r w:rsidRPr="00AE677E">
        <w:rPr>
          <w:b w:val="0"/>
          <w:sz w:val="24"/>
          <w:szCs w:val="24"/>
        </w:rPr>
        <w:t>н</w:t>
      </w:r>
      <w:r w:rsidRPr="00AE677E">
        <w:rPr>
          <w:b w:val="0"/>
          <w:noProof/>
          <w:sz w:val="24"/>
          <w:szCs w:val="24"/>
        </w:rPr>
        <w:t xml:space="preserve">е </w:t>
      </w:r>
      <w:r w:rsidRPr="00AE677E">
        <w:rPr>
          <w:b w:val="0"/>
          <w:sz w:val="24"/>
          <w:szCs w:val="24"/>
        </w:rPr>
        <w:t>м</w:t>
      </w:r>
      <w:r w:rsidRPr="00AE677E">
        <w:rPr>
          <w:b w:val="0"/>
          <w:noProof/>
          <w:sz w:val="24"/>
          <w:szCs w:val="24"/>
        </w:rPr>
        <w:t xml:space="preserve">енее </w:t>
      </w:r>
      <w:r w:rsidRPr="00AE677E">
        <w:rPr>
          <w:b w:val="0"/>
          <w:sz w:val="24"/>
          <w:szCs w:val="24"/>
        </w:rPr>
        <w:t>6</w:t>
      </w:r>
      <w:r w:rsidRPr="00AE677E">
        <w:rPr>
          <w:b w:val="0"/>
          <w:noProof/>
          <w:sz w:val="24"/>
          <w:szCs w:val="24"/>
        </w:rPr>
        <w:t xml:space="preserve"> </w:t>
      </w:r>
      <w:r w:rsidRPr="00AE677E">
        <w:rPr>
          <w:b w:val="0"/>
          <w:sz w:val="24"/>
          <w:szCs w:val="24"/>
        </w:rPr>
        <w:t>к</w:t>
      </w:r>
      <w:r w:rsidRPr="00AE677E">
        <w:rPr>
          <w:b w:val="0"/>
          <w:noProof/>
          <w:sz w:val="24"/>
          <w:szCs w:val="24"/>
        </w:rPr>
        <w:t>в.м/чел.</w:t>
      </w:r>
    </w:p>
    <w:p w:rsidR="000B1BEC" w:rsidRPr="00AE677E" w:rsidRDefault="000B1BEC" w:rsidP="00D03281">
      <w:pPr>
        <w:pStyle w:val="a4"/>
        <w:ind w:left="1418" w:right="76" w:firstLine="709"/>
        <w:jc w:val="both"/>
        <w:rPr>
          <w:b w:val="0"/>
          <w:noProof/>
          <w:sz w:val="24"/>
          <w:szCs w:val="24"/>
        </w:rPr>
      </w:pPr>
      <w:r w:rsidRPr="00AE677E">
        <w:rPr>
          <w:b w:val="0"/>
          <w:noProof/>
          <w:sz w:val="24"/>
          <w:szCs w:val="24"/>
        </w:rPr>
        <w:t xml:space="preserve">Озеленение </w:t>
      </w:r>
      <w:r w:rsidRPr="00AE677E">
        <w:rPr>
          <w:b w:val="0"/>
          <w:sz w:val="24"/>
          <w:szCs w:val="24"/>
        </w:rPr>
        <w:t>у</w:t>
      </w:r>
      <w:r w:rsidRPr="00AE677E">
        <w:rPr>
          <w:b w:val="0"/>
          <w:noProof/>
          <w:sz w:val="24"/>
          <w:szCs w:val="24"/>
        </w:rPr>
        <w:t xml:space="preserve">частков </w:t>
      </w:r>
      <w:r w:rsidRPr="00AE677E">
        <w:rPr>
          <w:b w:val="0"/>
          <w:sz w:val="24"/>
          <w:szCs w:val="24"/>
        </w:rPr>
        <w:t>о</w:t>
      </w:r>
      <w:r w:rsidRPr="00AE677E">
        <w:rPr>
          <w:b w:val="0"/>
          <w:noProof/>
          <w:sz w:val="24"/>
          <w:szCs w:val="24"/>
        </w:rPr>
        <w:t xml:space="preserve">бщеобразовательных </w:t>
      </w:r>
      <w:r w:rsidRPr="00AE677E">
        <w:rPr>
          <w:b w:val="0"/>
          <w:sz w:val="24"/>
          <w:szCs w:val="24"/>
        </w:rPr>
        <w:t>и</w:t>
      </w:r>
      <w:r w:rsidRPr="00AE677E">
        <w:rPr>
          <w:b w:val="0"/>
          <w:noProof/>
          <w:sz w:val="24"/>
          <w:szCs w:val="24"/>
        </w:rPr>
        <w:t xml:space="preserve"> </w:t>
      </w:r>
      <w:r w:rsidRPr="00AE677E">
        <w:rPr>
          <w:b w:val="0"/>
          <w:sz w:val="24"/>
          <w:szCs w:val="24"/>
        </w:rPr>
        <w:t>д</w:t>
      </w:r>
      <w:r w:rsidRPr="00AE677E">
        <w:rPr>
          <w:b w:val="0"/>
          <w:noProof/>
          <w:sz w:val="24"/>
          <w:szCs w:val="24"/>
        </w:rPr>
        <w:t xml:space="preserve">ошкольных </w:t>
      </w:r>
      <w:r w:rsidRPr="00AE677E">
        <w:rPr>
          <w:b w:val="0"/>
          <w:sz w:val="24"/>
          <w:szCs w:val="24"/>
        </w:rPr>
        <w:t>о</w:t>
      </w:r>
      <w:r w:rsidRPr="00AE677E">
        <w:rPr>
          <w:b w:val="0"/>
          <w:noProof/>
          <w:sz w:val="24"/>
          <w:szCs w:val="24"/>
        </w:rPr>
        <w:t xml:space="preserve">бразовательных </w:t>
      </w:r>
      <w:r w:rsidRPr="00AE677E">
        <w:rPr>
          <w:b w:val="0"/>
          <w:sz w:val="24"/>
          <w:szCs w:val="24"/>
        </w:rPr>
        <w:t>у</w:t>
      </w:r>
      <w:r w:rsidRPr="00AE677E">
        <w:rPr>
          <w:b w:val="0"/>
          <w:noProof/>
          <w:sz w:val="24"/>
          <w:szCs w:val="24"/>
        </w:rPr>
        <w:t xml:space="preserve">чреждений принимается </w:t>
      </w:r>
      <w:r w:rsidRPr="00AE677E">
        <w:rPr>
          <w:b w:val="0"/>
          <w:sz w:val="24"/>
          <w:szCs w:val="24"/>
        </w:rPr>
        <w:t>и</w:t>
      </w:r>
      <w:r w:rsidRPr="00AE677E">
        <w:rPr>
          <w:b w:val="0"/>
          <w:noProof/>
          <w:sz w:val="24"/>
          <w:szCs w:val="24"/>
        </w:rPr>
        <w:t xml:space="preserve">з </w:t>
      </w:r>
      <w:r w:rsidRPr="00AE677E">
        <w:rPr>
          <w:b w:val="0"/>
          <w:sz w:val="24"/>
          <w:szCs w:val="24"/>
        </w:rPr>
        <w:t>р</w:t>
      </w:r>
      <w:r w:rsidRPr="00AE677E">
        <w:rPr>
          <w:b w:val="0"/>
          <w:noProof/>
          <w:sz w:val="24"/>
          <w:szCs w:val="24"/>
        </w:rPr>
        <w:t xml:space="preserve">асчета </w:t>
      </w:r>
      <w:r w:rsidRPr="00AE677E">
        <w:rPr>
          <w:b w:val="0"/>
          <w:sz w:val="24"/>
          <w:szCs w:val="24"/>
        </w:rPr>
        <w:t>5</w:t>
      </w:r>
      <w:r w:rsidRPr="00AE677E">
        <w:rPr>
          <w:b w:val="0"/>
          <w:noProof/>
          <w:sz w:val="24"/>
          <w:szCs w:val="24"/>
        </w:rPr>
        <w:t xml:space="preserve">0 % </w:t>
      </w:r>
      <w:r w:rsidRPr="00AE677E">
        <w:rPr>
          <w:b w:val="0"/>
          <w:sz w:val="24"/>
          <w:szCs w:val="24"/>
        </w:rPr>
        <w:t>п</w:t>
      </w:r>
      <w:r w:rsidRPr="00AE677E">
        <w:rPr>
          <w:b w:val="0"/>
          <w:noProof/>
          <w:sz w:val="24"/>
          <w:szCs w:val="24"/>
        </w:rPr>
        <w:t xml:space="preserve">лощади </w:t>
      </w:r>
      <w:r w:rsidRPr="00AE677E">
        <w:rPr>
          <w:b w:val="0"/>
          <w:sz w:val="24"/>
          <w:szCs w:val="24"/>
        </w:rPr>
        <w:t>и</w:t>
      </w:r>
      <w:r w:rsidRPr="00AE677E">
        <w:rPr>
          <w:b w:val="0"/>
          <w:noProof/>
          <w:sz w:val="24"/>
          <w:szCs w:val="24"/>
        </w:rPr>
        <w:t xml:space="preserve">х </w:t>
      </w:r>
      <w:r w:rsidRPr="00AE677E">
        <w:rPr>
          <w:b w:val="0"/>
          <w:sz w:val="24"/>
          <w:szCs w:val="24"/>
        </w:rPr>
        <w:t>т</w:t>
      </w:r>
      <w:r w:rsidRPr="00AE677E">
        <w:rPr>
          <w:b w:val="0"/>
          <w:noProof/>
          <w:sz w:val="24"/>
          <w:szCs w:val="24"/>
        </w:rPr>
        <w:t xml:space="preserve">ерриторий </w:t>
      </w:r>
      <w:r w:rsidRPr="00AE677E">
        <w:rPr>
          <w:b w:val="0"/>
          <w:sz w:val="24"/>
          <w:szCs w:val="24"/>
        </w:rPr>
        <w:t>(</w:t>
      </w:r>
      <w:r w:rsidRPr="00AE677E">
        <w:rPr>
          <w:b w:val="0"/>
          <w:noProof/>
          <w:sz w:val="24"/>
          <w:szCs w:val="24"/>
        </w:rPr>
        <w:t xml:space="preserve">для </w:t>
      </w:r>
      <w:r w:rsidRPr="00AE677E">
        <w:rPr>
          <w:b w:val="0"/>
          <w:sz w:val="24"/>
          <w:szCs w:val="24"/>
        </w:rPr>
        <w:t>л</w:t>
      </w:r>
      <w:r w:rsidRPr="00AE677E">
        <w:rPr>
          <w:b w:val="0"/>
          <w:noProof/>
          <w:sz w:val="24"/>
          <w:szCs w:val="24"/>
        </w:rPr>
        <w:t xml:space="preserve">ечебных </w:t>
      </w:r>
      <w:r w:rsidRPr="00AE677E">
        <w:rPr>
          <w:b w:val="0"/>
          <w:sz w:val="24"/>
          <w:szCs w:val="24"/>
        </w:rPr>
        <w:t>у</w:t>
      </w:r>
      <w:r w:rsidRPr="00AE677E">
        <w:rPr>
          <w:b w:val="0"/>
          <w:noProof/>
          <w:sz w:val="24"/>
          <w:szCs w:val="24"/>
        </w:rPr>
        <w:t xml:space="preserve">чреждений - </w:t>
      </w:r>
      <w:r w:rsidRPr="00AE677E">
        <w:rPr>
          <w:b w:val="0"/>
          <w:sz w:val="24"/>
          <w:szCs w:val="24"/>
        </w:rPr>
        <w:t>н</w:t>
      </w:r>
      <w:r w:rsidRPr="00AE677E">
        <w:rPr>
          <w:b w:val="0"/>
          <w:noProof/>
          <w:sz w:val="24"/>
          <w:szCs w:val="24"/>
        </w:rPr>
        <w:t xml:space="preserve">е </w:t>
      </w:r>
      <w:r w:rsidRPr="00AE677E">
        <w:rPr>
          <w:b w:val="0"/>
          <w:sz w:val="24"/>
          <w:szCs w:val="24"/>
        </w:rPr>
        <w:t>м</w:t>
      </w:r>
      <w:r w:rsidRPr="00AE677E">
        <w:rPr>
          <w:b w:val="0"/>
          <w:noProof/>
          <w:sz w:val="24"/>
          <w:szCs w:val="24"/>
        </w:rPr>
        <w:t xml:space="preserve">енее </w:t>
      </w:r>
      <w:r w:rsidRPr="00AE677E">
        <w:rPr>
          <w:b w:val="0"/>
          <w:sz w:val="24"/>
          <w:szCs w:val="24"/>
        </w:rPr>
        <w:t>6</w:t>
      </w:r>
      <w:r w:rsidRPr="00AE677E">
        <w:rPr>
          <w:b w:val="0"/>
          <w:noProof/>
          <w:sz w:val="24"/>
          <w:szCs w:val="24"/>
        </w:rPr>
        <w:t>0 %).</w:t>
      </w:r>
    </w:p>
    <w:p w:rsidR="000B1BEC" w:rsidRPr="00AE677E" w:rsidRDefault="000B1BEC" w:rsidP="00D03281">
      <w:pPr>
        <w:pStyle w:val="a4"/>
        <w:ind w:left="1418" w:right="76" w:firstLine="709"/>
        <w:jc w:val="both"/>
        <w:rPr>
          <w:b w:val="0"/>
          <w:noProof/>
          <w:sz w:val="24"/>
          <w:szCs w:val="24"/>
        </w:rPr>
      </w:pPr>
      <w:r w:rsidRPr="00AE677E">
        <w:rPr>
          <w:b w:val="0"/>
          <w:noProof/>
          <w:sz w:val="24"/>
          <w:szCs w:val="24"/>
        </w:rPr>
        <w:t xml:space="preserve">Площадь </w:t>
      </w:r>
      <w:r w:rsidRPr="00AE677E">
        <w:rPr>
          <w:b w:val="0"/>
          <w:sz w:val="24"/>
          <w:szCs w:val="24"/>
        </w:rPr>
        <w:t>у</w:t>
      </w:r>
      <w:r w:rsidRPr="00AE677E">
        <w:rPr>
          <w:b w:val="0"/>
          <w:noProof/>
          <w:sz w:val="24"/>
          <w:szCs w:val="24"/>
        </w:rPr>
        <w:t xml:space="preserve">частков, </w:t>
      </w:r>
      <w:r w:rsidRPr="00AE677E">
        <w:rPr>
          <w:b w:val="0"/>
          <w:sz w:val="24"/>
          <w:szCs w:val="24"/>
        </w:rPr>
        <w:t>п</w:t>
      </w:r>
      <w:r w:rsidRPr="00AE677E">
        <w:rPr>
          <w:b w:val="0"/>
          <w:noProof/>
          <w:sz w:val="24"/>
          <w:szCs w:val="24"/>
        </w:rPr>
        <w:t xml:space="preserve">редназначенных </w:t>
      </w:r>
      <w:r w:rsidRPr="00AE677E">
        <w:rPr>
          <w:b w:val="0"/>
          <w:sz w:val="24"/>
          <w:szCs w:val="24"/>
        </w:rPr>
        <w:t>д</w:t>
      </w:r>
      <w:r w:rsidRPr="00AE677E">
        <w:rPr>
          <w:b w:val="0"/>
          <w:noProof/>
          <w:sz w:val="24"/>
          <w:szCs w:val="24"/>
        </w:rPr>
        <w:t xml:space="preserve">ля </w:t>
      </w:r>
      <w:r w:rsidRPr="00AE677E">
        <w:rPr>
          <w:b w:val="0"/>
          <w:sz w:val="24"/>
          <w:szCs w:val="24"/>
        </w:rPr>
        <w:t>о</w:t>
      </w:r>
      <w:r w:rsidRPr="00AE677E">
        <w:rPr>
          <w:b w:val="0"/>
          <w:noProof/>
          <w:sz w:val="24"/>
          <w:szCs w:val="24"/>
        </w:rPr>
        <w:t xml:space="preserve">зеленения </w:t>
      </w:r>
      <w:r w:rsidRPr="00AE677E">
        <w:rPr>
          <w:b w:val="0"/>
          <w:sz w:val="24"/>
          <w:szCs w:val="24"/>
        </w:rPr>
        <w:t>в</w:t>
      </w:r>
      <w:r w:rsidRPr="00AE677E">
        <w:rPr>
          <w:b w:val="0"/>
          <w:noProof/>
          <w:sz w:val="24"/>
          <w:szCs w:val="24"/>
        </w:rPr>
        <w:t xml:space="preserve"> </w:t>
      </w:r>
      <w:r w:rsidRPr="00AE677E">
        <w:rPr>
          <w:b w:val="0"/>
          <w:sz w:val="24"/>
          <w:szCs w:val="24"/>
        </w:rPr>
        <w:t>п</w:t>
      </w:r>
      <w:r w:rsidRPr="00AE677E">
        <w:rPr>
          <w:b w:val="0"/>
          <w:noProof/>
          <w:sz w:val="24"/>
          <w:szCs w:val="24"/>
        </w:rPr>
        <w:t xml:space="preserve">ределах </w:t>
      </w:r>
      <w:r w:rsidRPr="00AE677E">
        <w:rPr>
          <w:b w:val="0"/>
          <w:sz w:val="24"/>
          <w:szCs w:val="24"/>
        </w:rPr>
        <w:t>о</w:t>
      </w:r>
      <w:r w:rsidRPr="00AE677E">
        <w:rPr>
          <w:b w:val="0"/>
          <w:noProof/>
          <w:sz w:val="24"/>
          <w:szCs w:val="24"/>
        </w:rPr>
        <w:t xml:space="preserve">грады </w:t>
      </w:r>
      <w:r w:rsidRPr="00AE677E">
        <w:rPr>
          <w:b w:val="0"/>
          <w:sz w:val="24"/>
          <w:szCs w:val="24"/>
        </w:rPr>
        <w:t>п</w:t>
      </w:r>
      <w:r w:rsidRPr="00AE677E">
        <w:rPr>
          <w:b w:val="0"/>
          <w:noProof/>
          <w:sz w:val="24"/>
          <w:szCs w:val="24"/>
        </w:rPr>
        <w:t xml:space="preserve">редприятий </w:t>
      </w:r>
      <w:r w:rsidRPr="00AE677E">
        <w:rPr>
          <w:b w:val="0"/>
          <w:sz w:val="24"/>
          <w:szCs w:val="24"/>
        </w:rPr>
        <w:t>в</w:t>
      </w:r>
      <w:r w:rsidRPr="00AE677E">
        <w:rPr>
          <w:b w:val="0"/>
          <w:noProof/>
          <w:sz w:val="24"/>
          <w:szCs w:val="24"/>
        </w:rPr>
        <w:t xml:space="preserve"> производственно-коммунальных </w:t>
      </w:r>
      <w:r w:rsidRPr="00AE677E">
        <w:rPr>
          <w:b w:val="0"/>
          <w:sz w:val="24"/>
          <w:szCs w:val="24"/>
        </w:rPr>
        <w:t>з</w:t>
      </w:r>
      <w:r w:rsidRPr="00AE677E">
        <w:rPr>
          <w:b w:val="0"/>
          <w:noProof/>
          <w:sz w:val="24"/>
          <w:szCs w:val="24"/>
        </w:rPr>
        <w:t xml:space="preserve">онах, </w:t>
      </w:r>
      <w:r w:rsidRPr="00AE677E">
        <w:rPr>
          <w:b w:val="0"/>
          <w:sz w:val="24"/>
          <w:szCs w:val="24"/>
        </w:rPr>
        <w:t>с</w:t>
      </w:r>
      <w:r w:rsidRPr="00AE677E">
        <w:rPr>
          <w:b w:val="0"/>
          <w:noProof/>
          <w:sz w:val="24"/>
          <w:szCs w:val="24"/>
        </w:rPr>
        <w:t xml:space="preserve">ледует </w:t>
      </w:r>
      <w:r w:rsidRPr="00AE677E">
        <w:rPr>
          <w:b w:val="0"/>
          <w:sz w:val="24"/>
          <w:szCs w:val="24"/>
        </w:rPr>
        <w:t>о</w:t>
      </w:r>
      <w:r w:rsidRPr="00AE677E">
        <w:rPr>
          <w:b w:val="0"/>
          <w:noProof/>
          <w:sz w:val="24"/>
          <w:szCs w:val="24"/>
        </w:rPr>
        <w:t xml:space="preserve">пределять </w:t>
      </w:r>
      <w:r w:rsidRPr="00AE677E">
        <w:rPr>
          <w:b w:val="0"/>
          <w:sz w:val="24"/>
          <w:szCs w:val="24"/>
        </w:rPr>
        <w:t>и</w:t>
      </w:r>
      <w:r w:rsidRPr="00AE677E">
        <w:rPr>
          <w:b w:val="0"/>
          <w:noProof/>
          <w:sz w:val="24"/>
          <w:szCs w:val="24"/>
        </w:rPr>
        <w:t xml:space="preserve">з </w:t>
      </w:r>
      <w:r w:rsidRPr="00AE677E">
        <w:rPr>
          <w:b w:val="0"/>
          <w:sz w:val="24"/>
          <w:szCs w:val="24"/>
        </w:rPr>
        <w:t>р</w:t>
      </w:r>
      <w:r w:rsidRPr="00AE677E">
        <w:rPr>
          <w:b w:val="0"/>
          <w:noProof/>
          <w:sz w:val="24"/>
          <w:szCs w:val="24"/>
        </w:rPr>
        <w:t xml:space="preserve">асчета </w:t>
      </w:r>
      <w:r w:rsidRPr="00AE677E">
        <w:rPr>
          <w:b w:val="0"/>
          <w:sz w:val="24"/>
          <w:szCs w:val="24"/>
        </w:rPr>
        <w:t>н</w:t>
      </w:r>
      <w:r w:rsidRPr="00AE677E">
        <w:rPr>
          <w:b w:val="0"/>
          <w:noProof/>
          <w:sz w:val="24"/>
          <w:szCs w:val="24"/>
        </w:rPr>
        <w:t xml:space="preserve">е </w:t>
      </w:r>
      <w:r w:rsidRPr="00AE677E">
        <w:rPr>
          <w:b w:val="0"/>
          <w:sz w:val="24"/>
          <w:szCs w:val="24"/>
        </w:rPr>
        <w:t>м</w:t>
      </w:r>
      <w:r w:rsidRPr="00AE677E">
        <w:rPr>
          <w:b w:val="0"/>
          <w:noProof/>
          <w:sz w:val="24"/>
          <w:szCs w:val="24"/>
        </w:rPr>
        <w:t xml:space="preserve">енее </w:t>
      </w:r>
      <w:r w:rsidRPr="00AE677E">
        <w:rPr>
          <w:b w:val="0"/>
          <w:sz w:val="24"/>
          <w:szCs w:val="24"/>
        </w:rPr>
        <w:t>3</w:t>
      </w:r>
      <w:r w:rsidRPr="00AE677E">
        <w:rPr>
          <w:b w:val="0"/>
          <w:noProof/>
          <w:sz w:val="24"/>
          <w:szCs w:val="24"/>
        </w:rPr>
        <w:t xml:space="preserve"> </w:t>
      </w:r>
      <w:r w:rsidRPr="00AE677E">
        <w:rPr>
          <w:b w:val="0"/>
          <w:sz w:val="24"/>
          <w:szCs w:val="24"/>
        </w:rPr>
        <w:t>к</w:t>
      </w:r>
      <w:r w:rsidRPr="00AE677E">
        <w:rPr>
          <w:b w:val="0"/>
          <w:noProof/>
          <w:sz w:val="24"/>
          <w:szCs w:val="24"/>
        </w:rPr>
        <w:t xml:space="preserve">в.м </w:t>
      </w:r>
      <w:r w:rsidRPr="00AE677E">
        <w:rPr>
          <w:b w:val="0"/>
          <w:sz w:val="24"/>
          <w:szCs w:val="24"/>
        </w:rPr>
        <w:t>н</w:t>
      </w:r>
      <w:r w:rsidRPr="00AE677E">
        <w:rPr>
          <w:b w:val="0"/>
          <w:noProof/>
          <w:sz w:val="24"/>
          <w:szCs w:val="24"/>
        </w:rPr>
        <w:t xml:space="preserve">а </w:t>
      </w:r>
      <w:r w:rsidRPr="00AE677E">
        <w:rPr>
          <w:b w:val="0"/>
          <w:sz w:val="24"/>
          <w:szCs w:val="24"/>
        </w:rPr>
        <w:t>о</w:t>
      </w:r>
      <w:r w:rsidRPr="00AE677E">
        <w:rPr>
          <w:b w:val="0"/>
          <w:noProof/>
          <w:sz w:val="24"/>
          <w:szCs w:val="24"/>
        </w:rPr>
        <w:t xml:space="preserve">дного работающего </w:t>
      </w:r>
      <w:r w:rsidRPr="00AE677E">
        <w:rPr>
          <w:b w:val="0"/>
          <w:sz w:val="24"/>
          <w:szCs w:val="24"/>
        </w:rPr>
        <w:t>в</w:t>
      </w:r>
      <w:r w:rsidRPr="00AE677E">
        <w:rPr>
          <w:b w:val="0"/>
          <w:noProof/>
          <w:sz w:val="24"/>
          <w:szCs w:val="24"/>
        </w:rPr>
        <w:t xml:space="preserve"> </w:t>
      </w:r>
      <w:r w:rsidRPr="00AE677E">
        <w:rPr>
          <w:b w:val="0"/>
          <w:sz w:val="24"/>
          <w:szCs w:val="24"/>
        </w:rPr>
        <w:t>н</w:t>
      </w:r>
      <w:r w:rsidRPr="00AE677E">
        <w:rPr>
          <w:b w:val="0"/>
          <w:noProof/>
          <w:sz w:val="24"/>
          <w:szCs w:val="24"/>
        </w:rPr>
        <w:t xml:space="preserve">аиболее </w:t>
      </w:r>
      <w:r w:rsidRPr="00AE677E">
        <w:rPr>
          <w:b w:val="0"/>
          <w:sz w:val="24"/>
          <w:szCs w:val="24"/>
        </w:rPr>
        <w:t>м</w:t>
      </w:r>
      <w:r w:rsidRPr="00AE677E">
        <w:rPr>
          <w:b w:val="0"/>
          <w:noProof/>
          <w:sz w:val="24"/>
          <w:szCs w:val="24"/>
        </w:rPr>
        <w:t xml:space="preserve">ногочисленной </w:t>
      </w:r>
      <w:r w:rsidRPr="00AE677E">
        <w:rPr>
          <w:b w:val="0"/>
          <w:sz w:val="24"/>
          <w:szCs w:val="24"/>
        </w:rPr>
        <w:t>с</w:t>
      </w:r>
      <w:r w:rsidRPr="00AE677E">
        <w:rPr>
          <w:b w:val="0"/>
          <w:noProof/>
          <w:sz w:val="24"/>
          <w:szCs w:val="24"/>
        </w:rPr>
        <w:t xml:space="preserve">мене. </w:t>
      </w:r>
      <w:r w:rsidRPr="00AE677E">
        <w:rPr>
          <w:b w:val="0"/>
          <w:sz w:val="24"/>
          <w:szCs w:val="24"/>
        </w:rPr>
        <w:t>П</w:t>
      </w:r>
      <w:r w:rsidRPr="00AE677E">
        <w:rPr>
          <w:b w:val="0"/>
          <w:noProof/>
          <w:sz w:val="24"/>
          <w:szCs w:val="24"/>
        </w:rPr>
        <w:t xml:space="preserve">редельный </w:t>
      </w:r>
      <w:r w:rsidRPr="00AE677E">
        <w:rPr>
          <w:b w:val="0"/>
          <w:sz w:val="24"/>
          <w:szCs w:val="24"/>
        </w:rPr>
        <w:t>р</w:t>
      </w:r>
      <w:r w:rsidRPr="00AE677E">
        <w:rPr>
          <w:b w:val="0"/>
          <w:noProof/>
          <w:sz w:val="24"/>
          <w:szCs w:val="24"/>
        </w:rPr>
        <w:t xml:space="preserve">азмер </w:t>
      </w:r>
      <w:r w:rsidRPr="00AE677E">
        <w:rPr>
          <w:b w:val="0"/>
          <w:sz w:val="24"/>
          <w:szCs w:val="24"/>
        </w:rPr>
        <w:t>у</w:t>
      </w:r>
      <w:r w:rsidRPr="00AE677E">
        <w:rPr>
          <w:b w:val="0"/>
          <w:noProof/>
          <w:sz w:val="24"/>
          <w:szCs w:val="24"/>
        </w:rPr>
        <w:t xml:space="preserve">частков, </w:t>
      </w:r>
      <w:r w:rsidRPr="00AE677E">
        <w:rPr>
          <w:b w:val="0"/>
          <w:sz w:val="24"/>
          <w:szCs w:val="24"/>
        </w:rPr>
        <w:t>п</w:t>
      </w:r>
      <w:r w:rsidRPr="00AE677E">
        <w:rPr>
          <w:b w:val="0"/>
          <w:noProof/>
          <w:sz w:val="24"/>
          <w:szCs w:val="24"/>
        </w:rPr>
        <w:t xml:space="preserve">редназначенных для </w:t>
      </w:r>
      <w:r w:rsidRPr="00AE677E">
        <w:rPr>
          <w:b w:val="0"/>
          <w:sz w:val="24"/>
          <w:szCs w:val="24"/>
        </w:rPr>
        <w:t>о</w:t>
      </w:r>
      <w:r w:rsidRPr="00AE677E">
        <w:rPr>
          <w:b w:val="0"/>
          <w:noProof/>
          <w:sz w:val="24"/>
          <w:szCs w:val="24"/>
        </w:rPr>
        <w:t xml:space="preserve">зеленения, </w:t>
      </w:r>
      <w:r w:rsidRPr="00AE677E">
        <w:rPr>
          <w:b w:val="0"/>
          <w:sz w:val="24"/>
          <w:szCs w:val="24"/>
        </w:rPr>
        <w:t>н</w:t>
      </w:r>
      <w:r w:rsidRPr="00AE677E">
        <w:rPr>
          <w:b w:val="0"/>
          <w:noProof/>
          <w:sz w:val="24"/>
          <w:szCs w:val="24"/>
        </w:rPr>
        <w:t xml:space="preserve">е </w:t>
      </w:r>
      <w:r w:rsidRPr="00AE677E">
        <w:rPr>
          <w:b w:val="0"/>
          <w:sz w:val="24"/>
          <w:szCs w:val="24"/>
        </w:rPr>
        <w:t>д</w:t>
      </w:r>
      <w:r w:rsidRPr="00AE677E">
        <w:rPr>
          <w:b w:val="0"/>
          <w:noProof/>
          <w:sz w:val="24"/>
          <w:szCs w:val="24"/>
        </w:rPr>
        <w:t xml:space="preserve">олжен </w:t>
      </w:r>
      <w:r w:rsidRPr="00AE677E">
        <w:rPr>
          <w:b w:val="0"/>
          <w:sz w:val="24"/>
          <w:szCs w:val="24"/>
        </w:rPr>
        <w:t>п</w:t>
      </w:r>
      <w:r w:rsidRPr="00AE677E">
        <w:rPr>
          <w:b w:val="0"/>
          <w:noProof/>
          <w:sz w:val="24"/>
          <w:szCs w:val="24"/>
        </w:rPr>
        <w:t xml:space="preserve">ревышать </w:t>
      </w:r>
      <w:r w:rsidRPr="00AE677E">
        <w:rPr>
          <w:b w:val="0"/>
          <w:sz w:val="24"/>
          <w:szCs w:val="24"/>
        </w:rPr>
        <w:t>1</w:t>
      </w:r>
      <w:r w:rsidRPr="00AE677E">
        <w:rPr>
          <w:b w:val="0"/>
          <w:noProof/>
          <w:sz w:val="24"/>
          <w:szCs w:val="24"/>
        </w:rPr>
        <w:t xml:space="preserve">5 % </w:t>
      </w:r>
      <w:r w:rsidRPr="00AE677E">
        <w:rPr>
          <w:b w:val="0"/>
          <w:sz w:val="24"/>
          <w:szCs w:val="24"/>
        </w:rPr>
        <w:t>п</w:t>
      </w:r>
      <w:r w:rsidRPr="00AE677E">
        <w:rPr>
          <w:b w:val="0"/>
          <w:noProof/>
          <w:sz w:val="24"/>
          <w:szCs w:val="24"/>
        </w:rPr>
        <w:t xml:space="preserve">лощади </w:t>
      </w:r>
      <w:r w:rsidRPr="00AE677E">
        <w:rPr>
          <w:b w:val="0"/>
          <w:sz w:val="24"/>
          <w:szCs w:val="24"/>
        </w:rPr>
        <w:t>п</w:t>
      </w:r>
      <w:r w:rsidRPr="00AE677E">
        <w:rPr>
          <w:b w:val="0"/>
          <w:noProof/>
          <w:sz w:val="24"/>
          <w:szCs w:val="24"/>
        </w:rPr>
        <w:t>редприятия.</w:t>
      </w:r>
    </w:p>
    <w:p w:rsidR="000B1BEC" w:rsidRPr="00AE677E" w:rsidRDefault="000B1BEC" w:rsidP="00D03281">
      <w:pPr>
        <w:pStyle w:val="a4"/>
        <w:ind w:left="1418" w:right="76" w:firstLine="709"/>
        <w:jc w:val="both"/>
        <w:rPr>
          <w:b w:val="0"/>
          <w:noProof/>
          <w:sz w:val="24"/>
          <w:szCs w:val="24"/>
        </w:rPr>
      </w:pPr>
      <w:r w:rsidRPr="00AE677E">
        <w:rPr>
          <w:b w:val="0"/>
          <w:noProof/>
          <w:sz w:val="24"/>
          <w:szCs w:val="24"/>
        </w:rPr>
        <w:t xml:space="preserve">В </w:t>
      </w:r>
      <w:r w:rsidRPr="00AE677E">
        <w:rPr>
          <w:b w:val="0"/>
          <w:sz w:val="24"/>
          <w:szCs w:val="24"/>
        </w:rPr>
        <w:t>з</w:t>
      </w:r>
      <w:r w:rsidRPr="00AE677E">
        <w:rPr>
          <w:b w:val="0"/>
          <w:noProof/>
          <w:sz w:val="24"/>
          <w:szCs w:val="24"/>
        </w:rPr>
        <w:t xml:space="preserve">еленых </w:t>
      </w:r>
      <w:r w:rsidRPr="00AE677E">
        <w:rPr>
          <w:b w:val="0"/>
          <w:sz w:val="24"/>
          <w:szCs w:val="24"/>
        </w:rPr>
        <w:t>з</w:t>
      </w:r>
      <w:r w:rsidRPr="00AE677E">
        <w:rPr>
          <w:b w:val="0"/>
          <w:noProof/>
          <w:sz w:val="24"/>
          <w:szCs w:val="24"/>
        </w:rPr>
        <w:t xml:space="preserve">онах </w:t>
      </w:r>
      <w:r w:rsidRPr="00AE677E">
        <w:rPr>
          <w:b w:val="0"/>
          <w:sz w:val="24"/>
          <w:szCs w:val="24"/>
        </w:rPr>
        <w:t>п</w:t>
      </w:r>
      <w:r w:rsidRPr="00AE677E">
        <w:rPr>
          <w:b w:val="0"/>
          <w:noProof/>
          <w:sz w:val="24"/>
          <w:szCs w:val="24"/>
        </w:rPr>
        <w:t xml:space="preserve">оселения </w:t>
      </w:r>
      <w:r w:rsidRPr="00AE677E">
        <w:rPr>
          <w:b w:val="0"/>
          <w:sz w:val="24"/>
          <w:szCs w:val="24"/>
        </w:rPr>
        <w:t>и</w:t>
      </w:r>
      <w:r w:rsidRPr="00AE677E">
        <w:rPr>
          <w:b w:val="0"/>
          <w:noProof/>
          <w:sz w:val="24"/>
          <w:szCs w:val="24"/>
        </w:rPr>
        <w:t xml:space="preserve"> </w:t>
      </w:r>
      <w:r w:rsidRPr="00AE677E">
        <w:rPr>
          <w:b w:val="0"/>
          <w:sz w:val="24"/>
          <w:szCs w:val="24"/>
        </w:rPr>
        <w:t>в</w:t>
      </w:r>
      <w:r w:rsidRPr="00AE677E">
        <w:rPr>
          <w:b w:val="0"/>
          <w:noProof/>
          <w:sz w:val="24"/>
          <w:szCs w:val="24"/>
        </w:rPr>
        <w:t xml:space="preserve"> </w:t>
      </w:r>
      <w:r w:rsidRPr="00AE677E">
        <w:rPr>
          <w:b w:val="0"/>
          <w:sz w:val="24"/>
          <w:szCs w:val="24"/>
        </w:rPr>
        <w:t>с</w:t>
      </w:r>
      <w:r w:rsidRPr="00AE677E">
        <w:rPr>
          <w:b w:val="0"/>
          <w:noProof/>
          <w:sz w:val="24"/>
          <w:szCs w:val="24"/>
        </w:rPr>
        <w:t xml:space="preserve">анитарно-защитных </w:t>
      </w:r>
      <w:r w:rsidRPr="00AE677E">
        <w:rPr>
          <w:b w:val="0"/>
          <w:sz w:val="24"/>
          <w:szCs w:val="24"/>
        </w:rPr>
        <w:t>з</w:t>
      </w:r>
      <w:r w:rsidRPr="00AE677E">
        <w:rPr>
          <w:b w:val="0"/>
          <w:noProof/>
          <w:sz w:val="24"/>
          <w:szCs w:val="24"/>
        </w:rPr>
        <w:t xml:space="preserve">онах </w:t>
      </w:r>
      <w:r w:rsidRPr="00AE677E">
        <w:rPr>
          <w:b w:val="0"/>
          <w:sz w:val="24"/>
          <w:szCs w:val="24"/>
        </w:rPr>
        <w:t>с</w:t>
      </w:r>
      <w:r w:rsidRPr="00AE677E">
        <w:rPr>
          <w:b w:val="0"/>
          <w:noProof/>
          <w:sz w:val="24"/>
          <w:szCs w:val="24"/>
        </w:rPr>
        <w:t xml:space="preserve">ледует </w:t>
      </w:r>
      <w:r w:rsidRPr="00AE677E">
        <w:rPr>
          <w:b w:val="0"/>
          <w:sz w:val="24"/>
          <w:szCs w:val="24"/>
        </w:rPr>
        <w:t>п</w:t>
      </w:r>
      <w:r w:rsidRPr="00AE677E">
        <w:rPr>
          <w:b w:val="0"/>
          <w:noProof/>
          <w:sz w:val="24"/>
          <w:szCs w:val="24"/>
        </w:rPr>
        <w:t xml:space="preserve">редусматривать питомники </w:t>
      </w:r>
      <w:r w:rsidRPr="00AE677E">
        <w:rPr>
          <w:b w:val="0"/>
          <w:sz w:val="24"/>
          <w:szCs w:val="24"/>
        </w:rPr>
        <w:t>д</w:t>
      </w:r>
      <w:r w:rsidRPr="00AE677E">
        <w:rPr>
          <w:b w:val="0"/>
          <w:noProof/>
          <w:sz w:val="24"/>
          <w:szCs w:val="24"/>
        </w:rPr>
        <w:t xml:space="preserve">ревесных </w:t>
      </w:r>
      <w:r w:rsidRPr="00AE677E">
        <w:rPr>
          <w:b w:val="0"/>
          <w:sz w:val="24"/>
          <w:szCs w:val="24"/>
        </w:rPr>
        <w:t>и</w:t>
      </w:r>
      <w:r w:rsidRPr="00AE677E">
        <w:rPr>
          <w:b w:val="0"/>
          <w:noProof/>
          <w:sz w:val="24"/>
          <w:szCs w:val="24"/>
        </w:rPr>
        <w:t xml:space="preserve"> </w:t>
      </w:r>
      <w:r w:rsidRPr="00AE677E">
        <w:rPr>
          <w:b w:val="0"/>
          <w:sz w:val="24"/>
          <w:szCs w:val="24"/>
        </w:rPr>
        <w:t>к</w:t>
      </w:r>
      <w:r w:rsidRPr="00AE677E">
        <w:rPr>
          <w:b w:val="0"/>
          <w:noProof/>
          <w:sz w:val="24"/>
          <w:szCs w:val="24"/>
        </w:rPr>
        <w:t xml:space="preserve">устарниковых </w:t>
      </w:r>
      <w:r w:rsidRPr="00AE677E">
        <w:rPr>
          <w:b w:val="0"/>
          <w:sz w:val="24"/>
          <w:szCs w:val="24"/>
        </w:rPr>
        <w:t>р</w:t>
      </w:r>
      <w:r w:rsidRPr="00AE677E">
        <w:rPr>
          <w:b w:val="0"/>
          <w:noProof/>
          <w:sz w:val="24"/>
          <w:szCs w:val="24"/>
        </w:rPr>
        <w:t xml:space="preserve">астений </w:t>
      </w:r>
      <w:r w:rsidRPr="00AE677E">
        <w:rPr>
          <w:b w:val="0"/>
          <w:sz w:val="24"/>
          <w:szCs w:val="24"/>
        </w:rPr>
        <w:t>и</w:t>
      </w:r>
      <w:r w:rsidRPr="00AE677E">
        <w:rPr>
          <w:b w:val="0"/>
          <w:noProof/>
          <w:sz w:val="24"/>
          <w:szCs w:val="24"/>
        </w:rPr>
        <w:t xml:space="preserve"> </w:t>
      </w:r>
      <w:r w:rsidRPr="00AE677E">
        <w:rPr>
          <w:b w:val="0"/>
          <w:sz w:val="24"/>
          <w:szCs w:val="24"/>
        </w:rPr>
        <w:t>цветочно-о</w:t>
      </w:r>
      <w:r w:rsidRPr="00AE677E">
        <w:rPr>
          <w:b w:val="0"/>
          <w:noProof/>
          <w:sz w:val="24"/>
          <w:szCs w:val="24"/>
        </w:rPr>
        <w:t xml:space="preserve">ранжерейные </w:t>
      </w:r>
      <w:r w:rsidRPr="00AE677E">
        <w:rPr>
          <w:b w:val="0"/>
          <w:sz w:val="24"/>
          <w:szCs w:val="24"/>
        </w:rPr>
        <w:t>х</w:t>
      </w:r>
      <w:r w:rsidRPr="00AE677E">
        <w:rPr>
          <w:b w:val="0"/>
          <w:noProof/>
          <w:sz w:val="24"/>
          <w:szCs w:val="24"/>
        </w:rPr>
        <w:t>озяйства.</w:t>
      </w:r>
    </w:p>
    <w:p w:rsidR="000B1BEC" w:rsidRPr="00AE677E" w:rsidRDefault="000B1BEC" w:rsidP="00D03281">
      <w:pPr>
        <w:pStyle w:val="a4"/>
        <w:ind w:left="1418" w:right="76" w:firstLine="709"/>
        <w:jc w:val="both"/>
        <w:rPr>
          <w:b w:val="0"/>
          <w:sz w:val="24"/>
          <w:szCs w:val="24"/>
        </w:rPr>
      </w:pPr>
      <w:r w:rsidRPr="00AE677E">
        <w:rPr>
          <w:b w:val="0"/>
          <w:noProof/>
          <w:sz w:val="24"/>
          <w:szCs w:val="24"/>
        </w:rPr>
        <w:t xml:space="preserve">Площадь </w:t>
      </w:r>
      <w:r w:rsidRPr="00AE677E">
        <w:rPr>
          <w:b w:val="0"/>
          <w:sz w:val="24"/>
          <w:szCs w:val="24"/>
        </w:rPr>
        <w:t>п</w:t>
      </w:r>
      <w:r w:rsidRPr="00AE677E">
        <w:rPr>
          <w:b w:val="0"/>
          <w:noProof/>
          <w:sz w:val="24"/>
          <w:szCs w:val="24"/>
        </w:rPr>
        <w:t xml:space="preserve">итомников </w:t>
      </w:r>
      <w:r w:rsidRPr="00AE677E">
        <w:rPr>
          <w:b w:val="0"/>
          <w:sz w:val="24"/>
          <w:szCs w:val="24"/>
        </w:rPr>
        <w:t>с</w:t>
      </w:r>
      <w:r w:rsidRPr="00AE677E">
        <w:rPr>
          <w:b w:val="0"/>
          <w:noProof/>
          <w:sz w:val="24"/>
          <w:szCs w:val="24"/>
        </w:rPr>
        <w:t xml:space="preserve">ледует </w:t>
      </w:r>
      <w:r w:rsidRPr="00AE677E">
        <w:rPr>
          <w:b w:val="0"/>
          <w:sz w:val="24"/>
          <w:szCs w:val="24"/>
        </w:rPr>
        <w:t>п</w:t>
      </w:r>
      <w:r w:rsidRPr="00AE677E">
        <w:rPr>
          <w:b w:val="0"/>
          <w:noProof/>
          <w:sz w:val="24"/>
          <w:szCs w:val="24"/>
        </w:rPr>
        <w:t xml:space="preserve">ринимать </w:t>
      </w:r>
      <w:r w:rsidRPr="00AE677E">
        <w:rPr>
          <w:b w:val="0"/>
          <w:sz w:val="24"/>
          <w:szCs w:val="24"/>
        </w:rPr>
        <w:t>и</w:t>
      </w:r>
      <w:r w:rsidRPr="00AE677E">
        <w:rPr>
          <w:b w:val="0"/>
          <w:noProof/>
          <w:sz w:val="24"/>
          <w:szCs w:val="24"/>
        </w:rPr>
        <w:t xml:space="preserve">з </w:t>
      </w:r>
      <w:r w:rsidRPr="00AE677E">
        <w:rPr>
          <w:b w:val="0"/>
          <w:sz w:val="24"/>
          <w:szCs w:val="24"/>
        </w:rPr>
        <w:t>р</w:t>
      </w:r>
      <w:r w:rsidRPr="00AE677E">
        <w:rPr>
          <w:b w:val="0"/>
          <w:noProof/>
          <w:sz w:val="24"/>
          <w:szCs w:val="24"/>
        </w:rPr>
        <w:t xml:space="preserve">асчета </w:t>
      </w:r>
      <w:r w:rsidRPr="00AE677E">
        <w:rPr>
          <w:b w:val="0"/>
          <w:sz w:val="24"/>
          <w:szCs w:val="24"/>
        </w:rPr>
        <w:t>3</w:t>
      </w:r>
      <w:r w:rsidRPr="00AE677E">
        <w:rPr>
          <w:b w:val="0"/>
          <w:noProof/>
          <w:sz w:val="24"/>
          <w:szCs w:val="24"/>
        </w:rPr>
        <w:t xml:space="preserve"> - </w:t>
      </w:r>
      <w:r w:rsidRPr="00AE677E">
        <w:rPr>
          <w:b w:val="0"/>
          <w:sz w:val="24"/>
          <w:szCs w:val="24"/>
        </w:rPr>
        <w:t>5</w:t>
      </w:r>
      <w:r w:rsidRPr="00AE677E">
        <w:rPr>
          <w:b w:val="0"/>
          <w:noProof/>
          <w:sz w:val="24"/>
          <w:szCs w:val="24"/>
        </w:rPr>
        <w:t xml:space="preserve"> </w:t>
      </w:r>
      <w:r w:rsidRPr="00AE677E">
        <w:rPr>
          <w:b w:val="0"/>
          <w:sz w:val="24"/>
          <w:szCs w:val="24"/>
        </w:rPr>
        <w:t>к</w:t>
      </w:r>
      <w:r w:rsidRPr="00AE677E">
        <w:rPr>
          <w:b w:val="0"/>
          <w:noProof/>
          <w:sz w:val="24"/>
          <w:szCs w:val="24"/>
        </w:rPr>
        <w:t xml:space="preserve">в.м/чел. </w:t>
      </w:r>
      <w:r w:rsidRPr="00AE677E">
        <w:rPr>
          <w:b w:val="0"/>
          <w:sz w:val="24"/>
          <w:szCs w:val="24"/>
        </w:rPr>
        <w:t>В</w:t>
      </w:r>
      <w:r w:rsidRPr="00AE677E">
        <w:rPr>
          <w:b w:val="0"/>
          <w:noProof/>
          <w:sz w:val="24"/>
          <w:szCs w:val="24"/>
        </w:rPr>
        <w:t xml:space="preserve"> </w:t>
      </w:r>
      <w:r w:rsidRPr="00AE677E">
        <w:rPr>
          <w:b w:val="0"/>
          <w:sz w:val="24"/>
          <w:szCs w:val="24"/>
        </w:rPr>
        <w:t>з</w:t>
      </w:r>
      <w:r w:rsidRPr="00AE677E">
        <w:rPr>
          <w:b w:val="0"/>
          <w:noProof/>
          <w:sz w:val="24"/>
          <w:szCs w:val="24"/>
        </w:rPr>
        <w:t xml:space="preserve">ависимости </w:t>
      </w:r>
      <w:r w:rsidRPr="00AE677E">
        <w:rPr>
          <w:b w:val="0"/>
          <w:sz w:val="24"/>
          <w:szCs w:val="24"/>
        </w:rPr>
        <w:t>о</w:t>
      </w:r>
      <w:r w:rsidRPr="00AE677E">
        <w:rPr>
          <w:b w:val="0"/>
          <w:noProof/>
          <w:sz w:val="24"/>
          <w:szCs w:val="24"/>
        </w:rPr>
        <w:t xml:space="preserve">т уровня </w:t>
      </w:r>
      <w:r w:rsidRPr="00AE677E">
        <w:rPr>
          <w:b w:val="0"/>
          <w:sz w:val="24"/>
          <w:szCs w:val="24"/>
        </w:rPr>
        <w:t>о</w:t>
      </w:r>
      <w:r w:rsidRPr="00AE677E">
        <w:rPr>
          <w:b w:val="0"/>
          <w:noProof/>
          <w:sz w:val="24"/>
          <w:szCs w:val="24"/>
        </w:rPr>
        <w:t xml:space="preserve">беспеченности </w:t>
      </w:r>
      <w:r w:rsidRPr="00AE677E">
        <w:rPr>
          <w:b w:val="0"/>
          <w:sz w:val="24"/>
          <w:szCs w:val="24"/>
        </w:rPr>
        <w:t>н</w:t>
      </w:r>
      <w:r w:rsidRPr="00AE677E">
        <w:rPr>
          <w:b w:val="0"/>
          <w:noProof/>
          <w:sz w:val="24"/>
          <w:szCs w:val="24"/>
        </w:rPr>
        <w:t xml:space="preserve">аселения </w:t>
      </w:r>
      <w:r w:rsidRPr="00AE677E">
        <w:rPr>
          <w:b w:val="0"/>
          <w:sz w:val="24"/>
          <w:szCs w:val="24"/>
        </w:rPr>
        <w:t>о</w:t>
      </w:r>
      <w:r w:rsidRPr="00AE677E">
        <w:rPr>
          <w:b w:val="0"/>
          <w:noProof/>
          <w:sz w:val="24"/>
          <w:szCs w:val="24"/>
        </w:rPr>
        <w:t xml:space="preserve">зелененными </w:t>
      </w:r>
      <w:r w:rsidRPr="00AE677E">
        <w:rPr>
          <w:b w:val="0"/>
          <w:sz w:val="24"/>
          <w:szCs w:val="24"/>
        </w:rPr>
        <w:t>т</w:t>
      </w:r>
      <w:r w:rsidRPr="00AE677E">
        <w:rPr>
          <w:b w:val="0"/>
          <w:noProof/>
          <w:sz w:val="24"/>
          <w:szCs w:val="24"/>
        </w:rPr>
        <w:t xml:space="preserve">ерриториями </w:t>
      </w:r>
      <w:r w:rsidRPr="00AE677E">
        <w:rPr>
          <w:b w:val="0"/>
          <w:sz w:val="24"/>
          <w:szCs w:val="24"/>
        </w:rPr>
        <w:t>о</w:t>
      </w:r>
      <w:r w:rsidRPr="00AE677E">
        <w:rPr>
          <w:b w:val="0"/>
          <w:noProof/>
          <w:sz w:val="24"/>
          <w:szCs w:val="24"/>
        </w:rPr>
        <w:t xml:space="preserve">бщего </w:t>
      </w:r>
      <w:r w:rsidRPr="00AE677E">
        <w:rPr>
          <w:b w:val="0"/>
          <w:sz w:val="24"/>
          <w:szCs w:val="24"/>
        </w:rPr>
        <w:t>п</w:t>
      </w:r>
      <w:r w:rsidRPr="00AE677E">
        <w:rPr>
          <w:b w:val="0"/>
          <w:noProof/>
          <w:sz w:val="24"/>
          <w:szCs w:val="24"/>
        </w:rPr>
        <w:t xml:space="preserve">ользования, </w:t>
      </w:r>
      <w:r w:rsidRPr="00AE677E">
        <w:rPr>
          <w:b w:val="0"/>
          <w:sz w:val="24"/>
          <w:szCs w:val="24"/>
        </w:rPr>
        <w:t>р</w:t>
      </w:r>
      <w:r w:rsidRPr="00AE677E">
        <w:rPr>
          <w:b w:val="0"/>
          <w:noProof/>
          <w:sz w:val="24"/>
          <w:szCs w:val="24"/>
        </w:rPr>
        <w:t xml:space="preserve">азмеров санитарно-защитных </w:t>
      </w:r>
      <w:r w:rsidRPr="00AE677E">
        <w:rPr>
          <w:b w:val="0"/>
          <w:sz w:val="24"/>
          <w:szCs w:val="24"/>
        </w:rPr>
        <w:t>з</w:t>
      </w:r>
      <w:r w:rsidRPr="00AE677E">
        <w:rPr>
          <w:b w:val="0"/>
          <w:noProof/>
          <w:sz w:val="24"/>
          <w:szCs w:val="24"/>
        </w:rPr>
        <w:t xml:space="preserve">он, </w:t>
      </w:r>
      <w:r w:rsidRPr="00AE677E">
        <w:rPr>
          <w:b w:val="0"/>
          <w:sz w:val="24"/>
          <w:szCs w:val="24"/>
        </w:rPr>
        <w:t>р</w:t>
      </w:r>
      <w:r w:rsidRPr="00AE677E">
        <w:rPr>
          <w:b w:val="0"/>
          <w:noProof/>
          <w:sz w:val="24"/>
          <w:szCs w:val="24"/>
        </w:rPr>
        <w:t xml:space="preserve">азвития </w:t>
      </w:r>
      <w:r w:rsidRPr="00AE677E">
        <w:rPr>
          <w:b w:val="0"/>
          <w:sz w:val="24"/>
          <w:szCs w:val="24"/>
        </w:rPr>
        <w:t>с</w:t>
      </w:r>
      <w:r w:rsidRPr="00AE677E">
        <w:rPr>
          <w:b w:val="0"/>
          <w:noProof/>
          <w:sz w:val="24"/>
          <w:szCs w:val="24"/>
        </w:rPr>
        <w:t xml:space="preserve">адоводческих </w:t>
      </w:r>
      <w:r w:rsidRPr="00AE677E">
        <w:rPr>
          <w:b w:val="0"/>
          <w:sz w:val="24"/>
          <w:szCs w:val="24"/>
        </w:rPr>
        <w:t>т</w:t>
      </w:r>
      <w:r w:rsidRPr="00AE677E">
        <w:rPr>
          <w:b w:val="0"/>
          <w:noProof/>
          <w:sz w:val="24"/>
          <w:szCs w:val="24"/>
        </w:rPr>
        <w:t xml:space="preserve">овариществ </w:t>
      </w:r>
      <w:r w:rsidRPr="00AE677E">
        <w:rPr>
          <w:b w:val="0"/>
          <w:sz w:val="24"/>
          <w:szCs w:val="24"/>
        </w:rPr>
        <w:t>и</w:t>
      </w:r>
      <w:r w:rsidRPr="00AE677E">
        <w:rPr>
          <w:b w:val="0"/>
          <w:noProof/>
          <w:sz w:val="24"/>
          <w:szCs w:val="24"/>
        </w:rPr>
        <w:t xml:space="preserve"> </w:t>
      </w:r>
      <w:r w:rsidRPr="00AE677E">
        <w:rPr>
          <w:b w:val="0"/>
          <w:sz w:val="24"/>
          <w:szCs w:val="24"/>
        </w:rPr>
        <w:t>д</w:t>
      </w:r>
      <w:r w:rsidRPr="00AE677E">
        <w:rPr>
          <w:b w:val="0"/>
          <w:noProof/>
          <w:sz w:val="24"/>
          <w:szCs w:val="24"/>
        </w:rPr>
        <w:t xml:space="preserve">ругих </w:t>
      </w:r>
      <w:r w:rsidRPr="00AE677E">
        <w:rPr>
          <w:b w:val="0"/>
          <w:sz w:val="24"/>
          <w:szCs w:val="24"/>
        </w:rPr>
        <w:t>м</w:t>
      </w:r>
      <w:r w:rsidRPr="00AE677E">
        <w:rPr>
          <w:b w:val="0"/>
          <w:noProof/>
          <w:sz w:val="24"/>
          <w:szCs w:val="24"/>
        </w:rPr>
        <w:t xml:space="preserve">естных </w:t>
      </w:r>
      <w:r w:rsidRPr="00AE677E">
        <w:rPr>
          <w:b w:val="0"/>
          <w:sz w:val="24"/>
          <w:szCs w:val="24"/>
        </w:rPr>
        <w:t>у</w:t>
      </w:r>
      <w:r w:rsidRPr="00AE677E">
        <w:rPr>
          <w:b w:val="0"/>
          <w:noProof/>
          <w:sz w:val="24"/>
          <w:szCs w:val="24"/>
        </w:rPr>
        <w:t xml:space="preserve">словий общую площадь </w:t>
      </w:r>
      <w:r w:rsidRPr="00AE677E">
        <w:rPr>
          <w:b w:val="0"/>
          <w:sz w:val="24"/>
          <w:szCs w:val="24"/>
        </w:rPr>
        <w:t>цветочно-оранжерейных</w:t>
      </w:r>
      <w:r w:rsidRPr="00AE677E">
        <w:rPr>
          <w:b w:val="0"/>
          <w:noProof/>
          <w:sz w:val="24"/>
          <w:szCs w:val="24"/>
        </w:rPr>
        <w:t xml:space="preserve"> </w:t>
      </w:r>
      <w:r w:rsidRPr="00AE677E">
        <w:rPr>
          <w:b w:val="0"/>
          <w:sz w:val="24"/>
          <w:szCs w:val="24"/>
        </w:rPr>
        <w:t>х</w:t>
      </w:r>
      <w:r w:rsidRPr="00AE677E">
        <w:rPr>
          <w:b w:val="0"/>
          <w:noProof/>
          <w:sz w:val="24"/>
          <w:szCs w:val="24"/>
        </w:rPr>
        <w:t xml:space="preserve">озяйств </w:t>
      </w:r>
      <w:r w:rsidRPr="00AE677E">
        <w:rPr>
          <w:b w:val="0"/>
          <w:sz w:val="24"/>
          <w:szCs w:val="24"/>
        </w:rPr>
        <w:t>с</w:t>
      </w:r>
      <w:r w:rsidRPr="00AE677E">
        <w:rPr>
          <w:b w:val="0"/>
          <w:noProof/>
          <w:sz w:val="24"/>
          <w:szCs w:val="24"/>
        </w:rPr>
        <w:t xml:space="preserve">ледует </w:t>
      </w:r>
      <w:r w:rsidRPr="00AE677E">
        <w:rPr>
          <w:b w:val="0"/>
          <w:sz w:val="24"/>
          <w:szCs w:val="24"/>
        </w:rPr>
        <w:t>п</w:t>
      </w:r>
      <w:r w:rsidRPr="00AE677E">
        <w:rPr>
          <w:b w:val="0"/>
          <w:noProof/>
          <w:sz w:val="24"/>
          <w:szCs w:val="24"/>
        </w:rPr>
        <w:t xml:space="preserve">ринимать </w:t>
      </w:r>
      <w:r w:rsidRPr="00AE677E">
        <w:rPr>
          <w:b w:val="0"/>
          <w:sz w:val="24"/>
          <w:szCs w:val="24"/>
        </w:rPr>
        <w:t>и</w:t>
      </w:r>
      <w:r w:rsidRPr="00AE677E">
        <w:rPr>
          <w:b w:val="0"/>
          <w:noProof/>
          <w:sz w:val="24"/>
          <w:szCs w:val="24"/>
        </w:rPr>
        <w:t xml:space="preserve">з </w:t>
      </w:r>
      <w:r w:rsidRPr="00AE677E">
        <w:rPr>
          <w:b w:val="0"/>
          <w:sz w:val="24"/>
          <w:szCs w:val="24"/>
        </w:rPr>
        <w:t>р</w:t>
      </w:r>
      <w:r w:rsidRPr="00AE677E">
        <w:rPr>
          <w:b w:val="0"/>
          <w:noProof/>
          <w:sz w:val="24"/>
          <w:szCs w:val="24"/>
        </w:rPr>
        <w:t xml:space="preserve">асчета </w:t>
      </w:r>
      <w:r w:rsidRPr="00AE677E">
        <w:rPr>
          <w:b w:val="0"/>
          <w:sz w:val="24"/>
          <w:szCs w:val="24"/>
        </w:rPr>
        <w:t>0</w:t>
      </w:r>
      <w:r w:rsidRPr="00AE677E">
        <w:rPr>
          <w:b w:val="0"/>
          <w:noProof/>
          <w:sz w:val="24"/>
          <w:szCs w:val="24"/>
        </w:rPr>
        <w:t xml:space="preserve">,4 </w:t>
      </w:r>
      <w:r w:rsidRPr="00AE677E">
        <w:rPr>
          <w:b w:val="0"/>
          <w:sz w:val="24"/>
          <w:szCs w:val="24"/>
        </w:rPr>
        <w:t>кв.м/чел.</w:t>
      </w:r>
    </w:p>
    <w:p w:rsidR="000B1BEC" w:rsidRPr="00AE677E" w:rsidRDefault="000B1BEC" w:rsidP="00D03281">
      <w:pPr>
        <w:pStyle w:val="a4"/>
        <w:ind w:left="1418" w:right="76" w:firstLine="709"/>
        <w:jc w:val="both"/>
        <w:rPr>
          <w:sz w:val="24"/>
          <w:szCs w:val="24"/>
        </w:rPr>
      </w:pPr>
      <w:r w:rsidRPr="00AE677E">
        <w:rPr>
          <w:noProof/>
          <w:sz w:val="24"/>
          <w:szCs w:val="24"/>
        </w:rPr>
        <w:t xml:space="preserve">Расстояния </w:t>
      </w:r>
      <w:r w:rsidRPr="00AE677E">
        <w:rPr>
          <w:sz w:val="24"/>
          <w:szCs w:val="24"/>
        </w:rPr>
        <w:t>о</w:t>
      </w:r>
      <w:r w:rsidRPr="00AE677E">
        <w:rPr>
          <w:noProof/>
          <w:sz w:val="24"/>
          <w:szCs w:val="24"/>
        </w:rPr>
        <w:t xml:space="preserve">т </w:t>
      </w:r>
      <w:r w:rsidRPr="00AE677E">
        <w:rPr>
          <w:sz w:val="24"/>
          <w:szCs w:val="24"/>
        </w:rPr>
        <w:t>з</w:t>
      </w:r>
      <w:r w:rsidRPr="00AE677E">
        <w:rPr>
          <w:noProof/>
          <w:sz w:val="24"/>
          <w:szCs w:val="24"/>
        </w:rPr>
        <w:t xml:space="preserve">даний </w:t>
      </w:r>
      <w:r w:rsidRPr="00AE677E">
        <w:rPr>
          <w:sz w:val="24"/>
          <w:szCs w:val="24"/>
        </w:rPr>
        <w:t>и</w:t>
      </w:r>
      <w:r w:rsidRPr="00AE677E">
        <w:rPr>
          <w:noProof/>
          <w:sz w:val="24"/>
          <w:szCs w:val="24"/>
        </w:rPr>
        <w:t xml:space="preserve"> </w:t>
      </w:r>
      <w:r w:rsidRPr="00AE677E">
        <w:rPr>
          <w:sz w:val="24"/>
          <w:szCs w:val="24"/>
        </w:rPr>
        <w:t>с</w:t>
      </w:r>
      <w:r w:rsidRPr="00AE677E">
        <w:rPr>
          <w:noProof/>
          <w:sz w:val="24"/>
          <w:szCs w:val="24"/>
        </w:rPr>
        <w:t xml:space="preserve">ооружений </w:t>
      </w:r>
      <w:r w:rsidRPr="00AE677E">
        <w:rPr>
          <w:sz w:val="24"/>
          <w:szCs w:val="24"/>
        </w:rPr>
        <w:t>д</w:t>
      </w:r>
      <w:r w:rsidRPr="00AE677E">
        <w:rPr>
          <w:noProof/>
          <w:sz w:val="24"/>
          <w:szCs w:val="24"/>
        </w:rPr>
        <w:t xml:space="preserve">о </w:t>
      </w:r>
      <w:r w:rsidRPr="00AE677E">
        <w:rPr>
          <w:sz w:val="24"/>
          <w:szCs w:val="24"/>
        </w:rPr>
        <w:t>з</w:t>
      </w:r>
      <w:r w:rsidRPr="00AE677E">
        <w:rPr>
          <w:noProof/>
          <w:sz w:val="24"/>
          <w:szCs w:val="24"/>
        </w:rPr>
        <w:t xml:space="preserve">еленых </w:t>
      </w:r>
      <w:r w:rsidRPr="00AE677E">
        <w:rPr>
          <w:sz w:val="24"/>
          <w:szCs w:val="24"/>
        </w:rPr>
        <w:t>н</w:t>
      </w:r>
      <w:r w:rsidRPr="00AE677E">
        <w:rPr>
          <w:noProof/>
          <w:sz w:val="24"/>
          <w:szCs w:val="24"/>
        </w:rPr>
        <w:t xml:space="preserve">асаждений </w:t>
      </w:r>
      <w:r w:rsidRPr="00AE677E">
        <w:rPr>
          <w:sz w:val="24"/>
          <w:szCs w:val="24"/>
        </w:rPr>
        <w:t>п</w:t>
      </w:r>
      <w:r w:rsidRPr="00AE677E">
        <w:rPr>
          <w:noProof/>
          <w:sz w:val="24"/>
          <w:szCs w:val="24"/>
        </w:rPr>
        <w:t xml:space="preserve">ри </w:t>
      </w:r>
      <w:r w:rsidRPr="00AE677E">
        <w:rPr>
          <w:sz w:val="24"/>
          <w:szCs w:val="24"/>
        </w:rPr>
        <w:t>у</w:t>
      </w:r>
      <w:r w:rsidRPr="00AE677E">
        <w:rPr>
          <w:noProof/>
          <w:sz w:val="24"/>
          <w:szCs w:val="24"/>
        </w:rPr>
        <w:t xml:space="preserve">словии </w:t>
      </w:r>
      <w:r w:rsidRPr="00AE677E">
        <w:rPr>
          <w:sz w:val="24"/>
          <w:szCs w:val="24"/>
        </w:rPr>
        <w:t>б</w:t>
      </w:r>
      <w:r w:rsidRPr="00AE677E">
        <w:rPr>
          <w:noProof/>
          <w:sz w:val="24"/>
          <w:szCs w:val="24"/>
        </w:rPr>
        <w:t xml:space="preserve">еспрепятственного </w:t>
      </w:r>
      <w:r w:rsidRPr="00AE677E">
        <w:rPr>
          <w:sz w:val="24"/>
          <w:szCs w:val="24"/>
        </w:rPr>
        <w:t>п</w:t>
      </w:r>
      <w:r w:rsidRPr="00AE677E">
        <w:rPr>
          <w:noProof/>
          <w:sz w:val="24"/>
          <w:szCs w:val="24"/>
        </w:rPr>
        <w:t xml:space="preserve">одъезда </w:t>
      </w:r>
      <w:r w:rsidRPr="00AE677E">
        <w:rPr>
          <w:sz w:val="24"/>
          <w:szCs w:val="24"/>
        </w:rPr>
        <w:t>и</w:t>
      </w:r>
      <w:r w:rsidRPr="00AE677E">
        <w:rPr>
          <w:noProof/>
          <w:sz w:val="24"/>
          <w:szCs w:val="24"/>
        </w:rPr>
        <w:t xml:space="preserve"> </w:t>
      </w:r>
      <w:r w:rsidRPr="00AE677E">
        <w:rPr>
          <w:sz w:val="24"/>
          <w:szCs w:val="24"/>
        </w:rPr>
        <w:t>р</w:t>
      </w:r>
      <w:r w:rsidRPr="00AE677E">
        <w:rPr>
          <w:noProof/>
          <w:sz w:val="24"/>
          <w:szCs w:val="24"/>
        </w:rPr>
        <w:t xml:space="preserve">аботы пожарного </w:t>
      </w:r>
      <w:r w:rsidRPr="00AE677E">
        <w:rPr>
          <w:sz w:val="24"/>
          <w:szCs w:val="24"/>
        </w:rPr>
        <w:t>а</w:t>
      </w:r>
      <w:r w:rsidRPr="00AE677E">
        <w:rPr>
          <w:noProof/>
          <w:sz w:val="24"/>
          <w:szCs w:val="24"/>
        </w:rPr>
        <w:t>втотранспорта следует принимать по табл.11</w:t>
      </w:r>
      <w:r w:rsidRPr="00AE677E">
        <w:rPr>
          <w:sz w:val="24"/>
          <w:szCs w:val="24"/>
        </w:rPr>
        <w:t>:</w:t>
      </w:r>
    </w:p>
    <w:tbl>
      <w:tblPr>
        <w:tblW w:w="9515" w:type="dxa"/>
        <w:tblInd w:w="15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393"/>
        <w:gridCol w:w="2116"/>
        <w:gridCol w:w="2006"/>
      </w:tblGrid>
      <w:tr w:rsidR="000B1BEC" w:rsidRPr="00AE677E" w:rsidTr="000F381F">
        <w:tblPrEx>
          <w:tblCellMar>
            <w:top w:w="0" w:type="dxa"/>
            <w:left w:w="0" w:type="dxa"/>
            <w:bottom w:w="0" w:type="dxa"/>
            <w:right w:w="0" w:type="dxa"/>
          </w:tblCellMar>
        </w:tblPrEx>
        <w:trPr>
          <w:cantSplit/>
          <w:trHeight w:val="569"/>
        </w:trPr>
        <w:tc>
          <w:tcPr>
            <w:tcW w:w="5393" w:type="dxa"/>
            <w:vMerge w:val="restart"/>
            <w:vAlign w:val="center"/>
          </w:tcPr>
          <w:p w:rsidR="000B1BEC" w:rsidRPr="00AE677E" w:rsidRDefault="0066301B" w:rsidP="000F381F">
            <w:pPr>
              <w:autoSpaceDE w:val="0"/>
              <w:autoSpaceDN w:val="0"/>
              <w:adjustRightInd w:val="0"/>
              <w:jc w:val="center"/>
            </w:pPr>
            <w:r>
              <w:rPr>
                <w:b/>
                <w:i/>
              </w:rPr>
              <w:t xml:space="preserve">                                                                                                    </w:t>
            </w:r>
            <w:r w:rsidR="000B1BEC" w:rsidRPr="00AE677E">
              <w:rPr>
                <w:noProof/>
              </w:rPr>
              <w:t xml:space="preserve">Здание, </w:t>
            </w:r>
            <w:r w:rsidR="000B1BEC" w:rsidRPr="00AE677E">
              <w:t>с</w:t>
            </w:r>
            <w:r w:rsidR="000B1BEC" w:rsidRPr="00AE677E">
              <w:rPr>
                <w:noProof/>
              </w:rPr>
              <w:t xml:space="preserve">ооружение, </w:t>
            </w:r>
            <w:r w:rsidR="000B1BEC" w:rsidRPr="00AE677E">
              <w:t>объект</w:t>
            </w:r>
          </w:p>
        </w:tc>
        <w:tc>
          <w:tcPr>
            <w:tcW w:w="4122" w:type="dxa"/>
            <w:gridSpan w:val="2"/>
            <w:vAlign w:val="center"/>
          </w:tcPr>
          <w:p w:rsidR="000B1BEC" w:rsidRPr="00AE677E" w:rsidRDefault="000B1BEC" w:rsidP="000F381F">
            <w:pPr>
              <w:autoSpaceDE w:val="0"/>
              <w:autoSpaceDN w:val="0"/>
              <w:adjustRightInd w:val="0"/>
              <w:jc w:val="center"/>
            </w:pPr>
            <w:r w:rsidRPr="00AE677E">
              <w:rPr>
                <w:noProof/>
              </w:rPr>
              <w:t xml:space="preserve">Расстояния </w:t>
            </w:r>
            <w:r w:rsidRPr="00AE677E">
              <w:t>(</w:t>
            </w:r>
            <w:r w:rsidRPr="00AE677E">
              <w:rPr>
                <w:noProof/>
              </w:rPr>
              <w:t xml:space="preserve">м) </w:t>
            </w:r>
            <w:r w:rsidRPr="00AE677E">
              <w:t>о</w:t>
            </w:r>
            <w:r w:rsidRPr="00AE677E">
              <w:rPr>
                <w:noProof/>
              </w:rPr>
              <w:t xml:space="preserve">т </w:t>
            </w:r>
            <w:r w:rsidRPr="00AE677E">
              <w:t xml:space="preserve">здания, </w:t>
            </w:r>
            <w:r w:rsidRPr="00AE677E">
              <w:br/>
            </w:r>
            <w:r w:rsidRPr="00AE677E">
              <w:rPr>
                <w:noProof/>
              </w:rPr>
              <w:t xml:space="preserve">сооружения, </w:t>
            </w:r>
            <w:r w:rsidRPr="00AE677E">
              <w:t>о</w:t>
            </w:r>
            <w:r w:rsidRPr="00AE677E">
              <w:rPr>
                <w:noProof/>
              </w:rPr>
              <w:t xml:space="preserve">бъекта </w:t>
            </w:r>
            <w:r w:rsidRPr="00AE677E">
              <w:t>д</w:t>
            </w:r>
            <w:r w:rsidRPr="00AE677E">
              <w:rPr>
                <w:noProof/>
              </w:rPr>
              <w:t xml:space="preserve">о </w:t>
            </w:r>
            <w:r w:rsidRPr="00AE677E">
              <w:t>оси</w:t>
            </w:r>
          </w:p>
        </w:tc>
      </w:tr>
      <w:tr w:rsidR="000B1BEC" w:rsidRPr="00AE677E" w:rsidTr="000F381F">
        <w:tblPrEx>
          <w:tblCellMar>
            <w:top w:w="0" w:type="dxa"/>
            <w:left w:w="0" w:type="dxa"/>
            <w:bottom w:w="0" w:type="dxa"/>
            <w:right w:w="0" w:type="dxa"/>
          </w:tblCellMar>
        </w:tblPrEx>
        <w:trPr>
          <w:cantSplit/>
          <w:trHeight w:val="289"/>
        </w:trPr>
        <w:tc>
          <w:tcPr>
            <w:tcW w:w="5393" w:type="dxa"/>
            <w:vMerge/>
            <w:vAlign w:val="bottom"/>
          </w:tcPr>
          <w:p w:rsidR="000B1BEC" w:rsidRPr="00AE677E" w:rsidRDefault="000B1BEC" w:rsidP="000F381F">
            <w:pPr>
              <w:autoSpaceDE w:val="0"/>
              <w:autoSpaceDN w:val="0"/>
              <w:adjustRightInd w:val="0"/>
              <w:jc w:val="center"/>
            </w:pPr>
          </w:p>
        </w:tc>
        <w:tc>
          <w:tcPr>
            <w:tcW w:w="2116" w:type="dxa"/>
            <w:vAlign w:val="center"/>
          </w:tcPr>
          <w:p w:rsidR="000B1BEC" w:rsidRPr="00AE677E" w:rsidRDefault="000B1BEC" w:rsidP="000F381F">
            <w:pPr>
              <w:autoSpaceDE w:val="0"/>
              <w:autoSpaceDN w:val="0"/>
              <w:adjustRightInd w:val="0"/>
              <w:jc w:val="center"/>
            </w:pPr>
            <w:r w:rsidRPr="00AE677E">
              <w:rPr>
                <w:noProof/>
              </w:rPr>
              <w:t xml:space="preserve">ствола </w:t>
            </w:r>
            <w:r w:rsidRPr="00AE677E">
              <w:t>дерева</w:t>
            </w:r>
          </w:p>
        </w:tc>
        <w:tc>
          <w:tcPr>
            <w:tcW w:w="2006" w:type="dxa"/>
            <w:vAlign w:val="center"/>
          </w:tcPr>
          <w:p w:rsidR="000B1BEC" w:rsidRPr="00AE677E" w:rsidRDefault="000B1BEC" w:rsidP="000F381F">
            <w:pPr>
              <w:autoSpaceDE w:val="0"/>
              <w:autoSpaceDN w:val="0"/>
              <w:adjustRightInd w:val="0"/>
              <w:jc w:val="center"/>
            </w:pPr>
            <w:r w:rsidRPr="00AE677E">
              <w:t>кустарника</w:t>
            </w:r>
          </w:p>
        </w:tc>
      </w:tr>
      <w:tr w:rsidR="000B1BEC" w:rsidRPr="00AE677E" w:rsidTr="000F381F">
        <w:tblPrEx>
          <w:tblCellMar>
            <w:top w:w="0" w:type="dxa"/>
            <w:left w:w="0" w:type="dxa"/>
            <w:bottom w:w="0" w:type="dxa"/>
            <w:right w:w="0" w:type="dxa"/>
          </w:tblCellMar>
        </w:tblPrEx>
        <w:trPr>
          <w:trHeight w:val="309"/>
        </w:trPr>
        <w:tc>
          <w:tcPr>
            <w:tcW w:w="5393" w:type="dxa"/>
            <w:vAlign w:val="center"/>
          </w:tcPr>
          <w:p w:rsidR="000B1BEC" w:rsidRPr="00AE677E" w:rsidRDefault="000B1BEC" w:rsidP="000F381F">
            <w:pPr>
              <w:autoSpaceDE w:val="0"/>
              <w:autoSpaceDN w:val="0"/>
              <w:adjustRightInd w:val="0"/>
              <w:ind w:left="120"/>
              <w:jc w:val="center"/>
            </w:pPr>
            <w:r w:rsidRPr="00AE677E">
              <w:rPr>
                <w:noProof/>
              </w:rPr>
              <w:t xml:space="preserve">Наружная </w:t>
            </w:r>
            <w:r w:rsidRPr="00AE677E">
              <w:t>с</w:t>
            </w:r>
            <w:r w:rsidRPr="00AE677E">
              <w:rPr>
                <w:noProof/>
              </w:rPr>
              <w:t xml:space="preserve">тена </w:t>
            </w:r>
            <w:r w:rsidRPr="00AE677E">
              <w:t>з</w:t>
            </w:r>
            <w:r w:rsidRPr="00AE677E">
              <w:rPr>
                <w:noProof/>
              </w:rPr>
              <w:t xml:space="preserve">дания, </w:t>
            </w:r>
            <w:r w:rsidRPr="00AE677E">
              <w:t>сооружения</w:t>
            </w:r>
          </w:p>
        </w:tc>
        <w:tc>
          <w:tcPr>
            <w:tcW w:w="2116" w:type="dxa"/>
            <w:vAlign w:val="center"/>
          </w:tcPr>
          <w:p w:rsidR="000B1BEC" w:rsidRPr="00AE677E" w:rsidRDefault="000B1BEC" w:rsidP="000F381F">
            <w:pPr>
              <w:autoSpaceDE w:val="0"/>
              <w:autoSpaceDN w:val="0"/>
              <w:adjustRightInd w:val="0"/>
              <w:jc w:val="center"/>
            </w:pPr>
            <w:r w:rsidRPr="00AE677E">
              <w:t>5,0</w:t>
            </w:r>
          </w:p>
        </w:tc>
        <w:tc>
          <w:tcPr>
            <w:tcW w:w="2006" w:type="dxa"/>
            <w:vAlign w:val="center"/>
          </w:tcPr>
          <w:p w:rsidR="000B1BEC" w:rsidRPr="00AE677E" w:rsidRDefault="000B1BEC" w:rsidP="000F381F">
            <w:pPr>
              <w:autoSpaceDE w:val="0"/>
              <w:autoSpaceDN w:val="0"/>
              <w:adjustRightInd w:val="0"/>
              <w:jc w:val="center"/>
            </w:pPr>
            <w:r w:rsidRPr="00AE677E">
              <w:t>1,5</w:t>
            </w:r>
          </w:p>
        </w:tc>
      </w:tr>
      <w:tr w:rsidR="000B1BEC" w:rsidRPr="00AE677E" w:rsidTr="000F381F">
        <w:tblPrEx>
          <w:tblCellMar>
            <w:top w:w="0" w:type="dxa"/>
            <w:left w:w="0" w:type="dxa"/>
            <w:bottom w:w="0" w:type="dxa"/>
            <w:right w:w="0" w:type="dxa"/>
          </w:tblCellMar>
        </w:tblPrEx>
        <w:trPr>
          <w:trHeight w:val="280"/>
        </w:trPr>
        <w:tc>
          <w:tcPr>
            <w:tcW w:w="5393" w:type="dxa"/>
            <w:vAlign w:val="center"/>
          </w:tcPr>
          <w:p w:rsidR="000B1BEC" w:rsidRPr="00AE677E" w:rsidRDefault="000B1BEC" w:rsidP="000F381F">
            <w:pPr>
              <w:autoSpaceDE w:val="0"/>
              <w:autoSpaceDN w:val="0"/>
              <w:adjustRightInd w:val="0"/>
              <w:ind w:left="120"/>
              <w:jc w:val="center"/>
            </w:pPr>
            <w:r w:rsidRPr="00AE677E">
              <w:rPr>
                <w:noProof/>
              </w:rPr>
              <w:t xml:space="preserve">Край </w:t>
            </w:r>
            <w:r w:rsidRPr="00AE677E">
              <w:t>т</w:t>
            </w:r>
            <w:r w:rsidRPr="00AE677E">
              <w:rPr>
                <w:noProof/>
              </w:rPr>
              <w:t xml:space="preserve">ротуара </w:t>
            </w:r>
            <w:r w:rsidRPr="00AE677E">
              <w:t>и</w:t>
            </w:r>
            <w:r w:rsidRPr="00AE677E">
              <w:rPr>
                <w:noProof/>
              </w:rPr>
              <w:t xml:space="preserve"> </w:t>
            </w:r>
            <w:r w:rsidRPr="00AE677E">
              <w:t>с</w:t>
            </w:r>
            <w:r w:rsidRPr="00AE677E">
              <w:rPr>
                <w:noProof/>
              </w:rPr>
              <w:t xml:space="preserve">адовой </w:t>
            </w:r>
            <w:r w:rsidRPr="00AE677E">
              <w:t>дорожки</w:t>
            </w:r>
          </w:p>
        </w:tc>
        <w:tc>
          <w:tcPr>
            <w:tcW w:w="2116" w:type="dxa"/>
            <w:vAlign w:val="center"/>
          </w:tcPr>
          <w:p w:rsidR="000B1BEC" w:rsidRPr="00AE677E" w:rsidRDefault="000B1BEC" w:rsidP="000F381F">
            <w:pPr>
              <w:autoSpaceDE w:val="0"/>
              <w:autoSpaceDN w:val="0"/>
              <w:adjustRightInd w:val="0"/>
              <w:jc w:val="center"/>
            </w:pPr>
            <w:r w:rsidRPr="00AE677E">
              <w:t>0,7</w:t>
            </w:r>
          </w:p>
        </w:tc>
        <w:tc>
          <w:tcPr>
            <w:tcW w:w="2006" w:type="dxa"/>
            <w:vAlign w:val="center"/>
          </w:tcPr>
          <w:p w:rsidR="000B1BEC" w:rsidRPr="00AE677E" w:rsidRDefault="000B1BEC" w:rsidP="000F381F">
            <w:pPr>
              <w:autoSpaceDE w:val="0"/>
              <w:autoSpaceDN w:val="0"/>
              <w:adjustRightInd w:val="0"/>
              <w:jc w:val="center"/>
            </w:pPr>
            <w:r w:rsidRPr="00AE677E">
              <w:t>0,5</w:t>
            </w:r>
          </w:p>
        </w:tc>
      </w:tr>
      <w:tr w:rsidR="000B1BEC" w:rsidRPr="00AE677E" w:rsidTr="000F381F">
        <w:tblPrEx>
          <w:tblCellMar>
            <w:top w:w="0" w:type="dxa"/>
            <w:left w:w="0" w:type="dxa"/>
            <w:bottom w:w="0" w:type="dxa"/>
            <w:right w:w="0" w:type="dxa"/>
          </w:tblCellMar>
        </w:tblPrEx>
        <w:trPr>
          <w:trHeight w:val="585"/>
        </w:trPr>
        <w:tc>
          <w:tcPr>
            <w:tcW w:w="5393" w:type="dxa"/>
            <w:vAlign w:val="center"/>
          </w:tcPr>
          <w:p w:rsidR="000B1BEC" w:rsidRPr="00AE677E" w:rsidRDefault="000B1BEC" w:rsidP="000F381F">
            <w:pPr>
              <w:autoSpaceDE w:val="0"/>
              <w:autoSpaceDN w:val="0"/>
              <w:adjustRightInd w:val="0"/>
              <w:ind w:left="115"/>
              <w:jc w:val="center"/>
            </w:pPr>
            <w:r w:rsidRPr="00AE677E">
              <w:rPr>
                <w:noProof/>
              </w:rPr>
              <w:t xml:space="preserve">Край </w:t>
            </w:r>
            <w:r w:rsidRPr="00AE677E">
              <w:t>п</w:t>
            </w:r>
            <w:r w:rsidRPr="00AE677E">
              <w:rPr>
                <w:noProof/>
              </w:rPr>
              <w:t xml:space="preserve">роезжей </w:t>
            </w:r>
            <w:r w:rsidRPr="00AE677E">
              <w:t>ч</w:t>
            </w:r>
            <w:r w:rsidRPr="00AE677E">
              <w:rPr>
                <w:noProof/>
              </w:rPr>
              <w:t xml:space="preserve">асти </w:t>
            </w:r>
            <w:r w:rsidRPr="00AE677E">
              <w:t>у</w:t>
            </w:r>
            <w:r w:rsidRPr="00AE677E">
              <w:rPr>
                <w:noProof/>
              </w:rPr>
              <w:t xml:space="preserve">лиц, </w:t>
            </w:r>
            <w:r w:rsidRPr="00AE677E">
              <w:t>к</w:t>
            </w:r>
            <w:r w:rsidRPr="00AE677E">
              <w:rPr>
                <w:noProof/>
              </w:rPr>
              <w:t xml:space="preserve">ромка </w:t>
            </w:r>
            <w:r w:rsidRPr="00AE677E">
              <w:t>укрепленной</w:t>
            </w:r>
          </w:p>
          <w:p w:rsidR="000B1BEC" w:rsidRPr="00AE677E" w:rsidRDefault="000B1BEC" w:rsidP="000F381F">
            <w:pPr>
              <w:autoSpaceDE w:val="0"/>
              <w:autoSpaceDN w:val="0"/>
              <w:adjustRightInd w:val="0"/>
              <w:ind w:left="120"/>
              <w:jc w:val="center"/>
            </w:pPr>
            <w:r w:rsidRPr="00AE677E">
              <w:rPr>
                <w:noProof/>
              </w:rPr>
              <w:t xml:space="preserve">полосы </w:t>
            </w:r>
            <w:r w:rsidRPr="00AE677E">
              <w:t>о</w:t>
            </w:r>
            <w:r w:rsidRPr="00AE677E">
              <w:rPr>
                <w:noProof/>
              </w:rPr>
              <w:t xml:space="preserve">бочины </w:t>
            </w:r>
            <w:r w:rsidRPr="00AE677E">
              <w:t>д</w:t>
            </w:r>
            <w:r w:rsidRPr="00AE677E">
              <w:rPr>
                <w:noProof/>
              </w:rPr>
              <w:t xml:space="preserve">ороги </w:t>
            </w:r>
            <w:r w:rsidRPr="00AE677E">
              <w:t>и</w:t>
            </w:r>
            <w:r w:rsidRPr="00AE677E">
              <w:rPr>
                <w:noProof/>
              </w:rPr>
              <w:t xml:space="preserve">ли </w:t>
            </w:r>
            <w:r w:rsidRPr="00AE677E">
              <w:t>б</w:t>
            </w:r>
            <w:r w:rsidRPr="00AE677E">
              <w:rPr>
                <w:noProof/>
              </w:rPr>
              <w:t xml:space="preserve">ровка </w:t>
            </w:r>
            <w:r w:rsidRPr="00AE677E">
              <w:t>канавы</w:t>
            </w:r>
          </w:p>
        </w:tc>
        <w:tc>
          <w:tcPr>
            <w:tcW w:w="2116" w:type="dxa"/>
            <w:vAlign w:val="center"/>
          </w:tcPr>
          <w:p w:rsidR="000B1BEC" w:rsidRPr="00AE677E" w:rsidRDefault="000B1BEC" w:rsidP="000F381F">
            <w:pPr>
              <w:autoSpaceDE w:val="0"/>
              <w:autoSpaceDN w:val="0"/>
              <w:adjustRightInd w:val="0"/>
              <w:jc w:val="center"/>
            </w:pPr>
            <w:r w:rsidRPr="00AE677E">
              <w:t>2,0</w:t>
            </w:r>
          </w:p>
        </w:tc>
        <w:tc>
          <w:tcPr>
            <w:tcW w:w="2006" w:type="dxa"/>
            <w:vAlign w:val="center"/>
          </w:tcPr>
          <w:p w:rsidR="000B1BEC" w:rsidRPr="00AE677E" w:rsidRDefault="000B1BEC" w:rsidP="000F381F">
            <w:pPr>
              <w:autoSpaceDE w:val="0"/>
              <w:autoSpaceDN w:val="0"/>
              <w:adjustRightInd w:val="0"/>
              <w:jc w:val="center"/>
            </w:pPr>
            <w:r w:rsidRPr="00AE677E">
              <w:t>1,0</w:t>
            </w:r>
          </w:p>
        </w:tc>
      </w:tr>
      <w:tr w:rsidR="000B1BEC" w:rsidRPr="00AE677E" w:rsidTr="000F381F">
        <w:tblPrEx>
          <w:tblCellMar>
            <w:top w:w="0" w:type="dxa"/>
            <w:left w:w="0" w:type="dxa"/>
            <w:bottom w:w="0" w:type="dxa"/>
            <w:right w:w="0" w:type="dxa"/>
          </w:tblCellMar>
        </w:tblPrEx>
        <w:trPr>
          <w:trHeight w:val="585"/>
        </w:trPr>
        <w:tc>
          <w:tcPr>
            <w:tcW w:w="5393" w:type="dxa"/>
            <w:vAlign w:val="center"/>
          </w:tcPr>
          <w:p w:rsidR="000B1BEC" w:rsidRPr="00AE677E" w:rsidRDefault="000B1BEC" w:rsidP="000F381F">
            <w:pPr>
              <w:autoSpaceDE w:val="0"/>
              <w:autoSpaceDN w:val="0"/>
              <w:adjustRightInd w:val="0"/>
              <w:ind w:left="110"/>
              <w:jc w:val="center"/>
              <w:rPr>
                <w:noProof/>
              </w:rPr>
            </w:pPr>
            <w:r w:rsidRPr="00AE677E">
              <w:rPr>
                <w:noProof/>
              </w:rPr>
              <w:t xml:space="preserve">Мачта </w:t>
            </w:r>
            <w:r w:rsidRPr="00AE677E">
              <w:t>и</w:t>
            </w:r>
            <w:r w:rsidRPr="00AE677E">
              <w:rPr>
                <w:noProof/>
              </w:rPr>
              <w:t xml:space="preserve"> </w:t>
            </w:r>
            <w:r w:rsidRPr="00AE677E">
              <w:t>о</w:t>
            </w:r>
            <w:r w:rsidRPr="00AE677E">
              <w:rPr>
                <w:noProof/>
              </w:rPr>
              <w:t xml:space="preserve">пора </w:t>
            </w:r>
            <w:r w:rsidRPr="00AE677E">
              <w:t>о</w:t>
            </w:r>
            <w:r w:rsidRPr="00AE677E">
              <w:rPr>
                <w:noProof/>
              </w:rPr>
              <w:t xml:space="preserve">светительной </w:t>
            </w:r>
            <w:r w:rsidRPr="00AE677E">
              <w:t>с</w:t>
            </w:r>
            <w:r w:rsidRPr="00AE677E">
              <w:rPr>
                <w:noProof/>
              </w:rPr>
              <w:t>ети,</w:t>
            </w:r>
          </w:p>
          <w:p w:rsidR="000B1BEC" w:rsidRPr="00AE677E" w:rsidRDefault="000B1BEC" w:rsidP="000F381F">
            <w:pPr>
              <w:autoSpaceDE w:val="0"/>
              <w:autoSpaceDN w:val="0"/>
              <w:adjustRightInd w:val="0"/>
              <w:ind w:left="105"/>
              <w:jc w:val="center"/>
            </w:pPr>
            <w:r w:rsidRPr="00AE677E">
              <w:t>м</w:t>
            </w:r>
            <w:r w:rsidRPr="00AE677E">
              <w:rPr>
                <w:noProof/>
              </w:rPr>
              <w:t xml:space="preserve">остовая </w:t>
            </w:r>
            <w:r w:rsidRPr="00AE677E">
              <w:t>о</w:t>
            </w:r>
            <w:r w:rsidRPr="00AE677E">
              <w:rPr>
                <w:noProof/>
              </w:rPr>
              <w:t xml:space="preserve">пора </w:t>
            </w:r>
            <w:r w:rsidRPr="00AE677E">
              <w:t>и эстакада</w:t>
            </w:r>
          </w:p>
        </w:tc>
        <w:tc>
          <w:tcPr>
            <w:tcW w:w="2116" w:type="dxa"/>
            <w:vAlign w:val="center"/>
          </w:tcPr>
          <w:p w:rsidR="000B1BEC" w:rsidRPr="00AE677E" w:rsidRDefault="000B1BEC" w:rsidP="000F381F">
            <w:pPr>
              <w:autoSpaceDE w:val="0"/>
              <w:autoSpaceDN w:val="0"/>
              <w:adjustRightInd w:val="0"/>
              <w:jc w:val="center"/>
            </w:pPr>
            <w:r w:rsidRPr="00AE677E">
              <w:t>4,0</w:t>
            </w:r>
          </w:p>
        </w:tc>
        <w:tc>
          <w:tcPr>
            <w:tcW w:w="2006" w:type="dxa"/>
            <w:vAlign w:val="center"/>
          </w:tcPr>
          <w:p w:rsidR="000B1BEC" w:rsidRPr="00AE677E" w:rsidRDefault="000B1BEC" w:rsidP="000F381F">
            <w:pPr>
              <w:autoSpaceDE w:val="0"/>
              <w:autoSpaceDN w:val="0"/>
              <w:adjustRightInd w:val="0"/>
              <w:jc w:val="center"/>
            </w:pPr>
            <w:r w:rsidRPr="00AE677E">
              <w:t>-</w:t>
            </w:r>
          </w:p>
        </w:tc>
      </w:tr>
      <w:tr w:rsidR="000B1BEC" w:rsidRPr="00AE677E" w:rsidTr="000F381F">
        <w:tblPrEx>
          <w:tblCellMar>
            <w:top w:w="0" w:type="dxa"/>
            <w:left w:w="0" w:type="dxa"/>
            <w:bottom w:w="0" w:type="dxa"/>
            <w:right w:w="0" w:type="dxa"/>
          </w:tblCellMar>
        </w:tblPrEx>
        <w:trPr>
          <w:trHeight w:val="304"/>
        </w:trPr>
        <w:tc>
          <w:tcPr>
            <w:tcW w:w="5393" w:type="dxa"/>
            <w:vAlign w:val="center"/>
          </w:tcPr>
          <w:p w:rsidR="000B1BEC" w:rsidRPr="00AE677E" w:rsidRDefault="000B1BEC" w:rsidP="000F381F">
            <w:pPr>
              <w:autoSpaceDE w:val="0"/>
              <w:autoSpaceDN w:val="0"/>
              <w:adjustRightInd w:val="0"/>
              <w:ind w:left="110"/>
              <w:jc w:val="center"/>
            </w:pPr>
            <w:r w:rsidRPr="00AE677E">
              <w:rPr>
                <w:noProof/>
              </w:rPr>
              <w:t xml:space="preserve">Подошва </w:t>
            </w:r>
            <w:r w:rsidRPr="00AE677E">
              <w:t>о</w:t>
            </w:r>
            <w:r w:rsidRPr="00AE677E">
              <w:rPr>
                <w:noProof/>
              </w:rPr>
              <w:t xml:space="preserve">ткоса, </w:t>
            </w:r>
            <w:r w:rsidRPr="00AE677E">
              <w:t>т</w:t>
            </w:r>
            <w:r w:rsidRPr="00AE677E">
              <w:rPr>
                <w:noProof/>
              </w:rPr>
              <w:t xml:space="preserve">еррасы </w:t>
            </w:r>
            <w:r w:rsidRPr="00AE677E">
              <w:t>и</w:t>
            </w:r>
            <w:r w:rsidRPr="00AE677E">
              <w:rPr>
                <w:noProof/>
              </w:rPr>
              <w:t xml:space="preserve"> </w:t>
            </w:r>
            <w:r w:rsidRPr="00AE677E">
              <w:t>др.</w:t>
            </w:r>
          </w:p>
        </w:tc>
        <w:tc>
          <w:tcPr>
            <w:tcW w:w="2116" w:type="dxa"/>
            <w:vAlign w:val="center"/>
          </w:tcPr>
          <w:p w:rsidR="000B1BEC" w:rsidRPr="00AE677E" w:rsidRDefault="000B1BEC" w:rsidP="000F381F">
            <w:pPr>
              <w:autoSpaceDE w:val="0"/>
              <w:autoSpaceDN w:val="0"/>
              <w:adjustRightInd w:val="0"/>
              <w:jc w:val="center"/>
            </w:pPr>
            <w:r w:rsidRPr="00AE677E">
              <w:t>1,0</w:t>
            </w:r>
          </w:p>
        </w:tc>
        <w:tc>
          <w:tcPr>
            <w:tcW w:w="2006" w:type="dxa"/>
            <w:vAlign w:val="center"/>
          </w:tcPr>
          <w:p w:rsidR="000B1BEC" w:rsidRPr="00AE677E" w:rsidRDefault="000B1BEC" w:rsidP="000F381F">
            <w:pPr>
              <w:autoSpaceDE w:val="0"/>
              <w:autoSpaceDN w:val="0"/>
              <w:adjustRightInd w:val="0"/>
              <w:jc w:val="center"/>
            </w:pPr>
            <w:r w:rsidRPr="00AE677E">
              <w:t>0,5</w:t>
            </w:r>
          </w:p>
        </w:tc>
      </w:tr>
      <w:tr w:rsidR="000B1BEC" w:rsidRPr="00AE677E" w:rsidTr="000F381F">
        <w:tblPrEx>
          <w:tblCellMar>
            <w:top w:w="0" w:type="dxa"/>
            <w:left w:w="0" w:type="dxa"/>
            <w:bottom w:w="0" w:type="dxa"/>
            <w:right w:w="0" w:type="dxa"/>
          </w:tblCellMar>
        </w:tblPrEx>
        <w:trPr>
          <w:trHeight w:val="309"/>
        </w:trPr>
        <w:tc>
          <w:tcPr>
            <w:tcW w:w="5393" w:type="dxa"/>
            <w:vAlign w:val="center"/>
          </w:tcPr>
          <w:p w:rsidR="000B1BEC" w:rsidRPr="00AE677E" w:rsidRDefault="000B1BEC" w:rsidP="000F381F">
            <w:pPr>
              <w:autoSpaceDE w:val="0"/>
              <w:autoSpaceDN w:val="0"/>
              <w:adjustRightInd w:val="0"/>
              <w:ind w:left="115"/>
              <w:jc w:val="center"/>
            </w:pPr>
            <w:r w:rsidRPr="00AE677E">
              <w:rPr>
                <w:noProof/>
              </w:rPr>
              <w:t xml:space="preserve">Подошва </w:t>
            </w:r>
            <w:r w:rsidRPr="00AE677E">
              <w:t>и</w:t>
            </w:r>
            <w:r w:rsidRPr="00AE677E">
              <w:rPr>
                <w:noProof/>
              </w:rPr>
              <w:t xml:space="preserve">ли </w:t>
            </w:r>
            <w:r w:rsidRPr="00AE677E">
              <w:t>в</w:t>
            </w:r>
            <w:r w:rsidRPr="00AE677E">
              <w:rPr>
                <w:noProof/>
              </w:rPr>
              <w:t xml:space="preserve">нутренняя </w:t>
            </w:r>
            <w:r w:rsidRPr="00AE677E">
              <w:t>г</w:t>
            </w:r>
            <w:r w:rsidRPr="00AE677E">
              <w:rPr>
                <w:noProof/>
              </w:rPr>
              <w:t xml:space="preserve">рань </w:t>
            </w:r>
            <w:r w:rsidRPr="00AE677E">
              <w:t>п</w:t>
            </w:r>
            <w:r w:rsidRPr="00AE677E">
              <w:rPr>
                <w:noProof/>
              </w:rPr>
              <w:t xml:space="preserve">одпорной </w:t>
            </w:r>
            <w:r w:rsidRPr="00AE677E">
              <w:t>стенки</w:t>
            </w:r>
          </w:p>
        </w:tc>
        <w:tc>
          <w:tcPr>
            <w:tcW w:w="2116" w:type="dxa"/>
            <w:vAlign w:val="center"/>
          </w:tcPr>
          <w:p w:rsidR="000B1BEC" w:rsidRPr="00AE677E" w:rsidRDefault="000B1BEC" w:rsidP="000F381F">
            <w:pPr>
              <w:autoSpaceDE w:val="0"/>
              <w:autoSpaceDN w:val="0"/>
              <w:adjustRightInd w:val="0"/>
              <w:jc w:val="center"/>
            </w:pPr>
            <w:r w:rsidRPr="00AE677E">
              <w:t>3,0</w:t>
            </w:r>
          </w:p>
        </w:tc>
        <w:tc>
          <w:tcPr>
            <w:tcW w:w="2006" w:type="dxa"/>
            <w:vAlign w:val="center"/>
          </w:tcPr>
          <w:p w:rsidR="000B1BEC" w:rsidRPr="00AE677E" w:rsidRDefault="000B1BEC" w:rsidP="000F381F">
            <w:pPr>
              <w:autoSpaceDE w:val="0"/>
              <w:autoSpaceDN w:val="0"/>
              <w:adjustRightInd w:val="0"/>
              <w:jc w:val="center"/>
            </w:pPr>
            <w:r w:rsidRPr="00AE677E">
              <w:t>1,0</w:t>
            </w:r>
          </w:p>
        </w:tc>
      </w:tr>
    </w:tbl>
    <w:p w:rsidR="000B1BEC" w:rsidRPr="00AE677E" w:rsidRDefault="0066301B" w:rsidP="00D03281">
      <w:pPr>
        <w:pStyle w:val="a5"/>
        <w:ind w:left="1418" w:right="76" w:firstLine="709"/>
        <w:jc w:val="both"/>
        <w:rPr>
          <w:b/>
          <w:i/>
        </w:rPr>
      </w:pPr>
      <w:r>
        <w:rPr>
          <w:b/>
          <w:i/>
        </w:rPr>
        <w:t xml:space="preserve">                                 </w:t>
      </w:r>
      <w:r w:rsidR="000B1BEC" w:rsidRPr="00AE677E">
        <w:rPr>
          <w:b/>
          <w:i/>
        </w:rPr>
        <w:t>Таблица 11(продолжение)</w:t>
      </w:r>
    </w:p>
    <w:tbl>
      <w:tblPr>
        <w:tblW w:w="9657" w:type="dxa"/>
        <w:tblInd w:w="14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521"/>
        <w:gridCol w:w="2126"/>
        <w:gridCol w:w="2010"/>
      </w:tblGrid>
      <w:tr w:rsidR="000B1BEC" w:rsidRPr="00AE677E" w:rsidTr="000F381F">
        <w:tblPrEx>
          <w:tblCellMar>
            <w:top w:w="0" w:type="dxa"/>
            <w:left w:w="0" w:type="dxa"/>
            <w:bottom w:w="0" w:type="dxa"/>
            <w:right w:w="0" w:type="dxa"/>
          </w:tblCellMar>
        </w:tblPrEx>
        <w:trPr>
          <w:trHeight w:val="250"/>
        </w:trPr>
        <w:tc>
          <w:tcPr>
            <w:tcW w:w="5521" w:type="dxa"/>
            <w:vAlign w:val="center"/>
          </w:tcPr>
          <w:p w:rsidR="000B1BEC" w:rsidRPr="00AE677E" w:rsidRDefault="000B1BEC" w:rsidP="000F381F">
            <w:pPr>
              <w:autoSpaceDE w:val="0"/>
              <w:autoSpaceDN w:val="0"/>
              <w:adjustRightInd w:val="0"/>
              <w:ind w:left="130"/>
              <w:jc w:val="center"/>
            </w:pPr>
            <w:r w:rsidRPr="00AE677E">
              <w:rPr>
                <w:noProof/>
              </w:rPr>
              <w:t xml:space="preserve">Подземные </w:t>
            </w:r>
            <w:r w:rsidRPr="00AE677E">
              <w:t>сети:</w:t>
            </w:r>
          </w:p>
        </w:tc>
        <w:tc>
          <w:tcPr>
            <w:tcW w:w="2126" w:type="dxa"/>
            <w:vAlign w:val="center"/>
          </w:tcPr>
          <w:p w:rsidR="000B1BEC" w:rsidRPr="00AE677E" w:rsidRDefault="000B1BEC" w:rsidP="000F381F">
            <w:pPr>
              <w:autoSpaceDE w:val="0"/>
              <w:autoSpaceDN w:val="0"/>
              <w:adjustRightInd w:val="0"/>
              <w:jc w:val="center"/>
            </w:pPr>
          </w:p>
        </w:tc>
        <w:tc>
          <w:tcPr>
            <w:tcW w:w="2010" w:type="dxa"/>
            <w:vAlign w:val="center"/>
          </w:tcPr>
          <w:p w:rsidR="000B1BEC" w:rsidRPr="00AE677E" w:rsidRDefault="000B1BEC" w:rsidP="000F381F">
            <w:pPr>
              <w:autoSpaceDE w:val="0"/>
              <w:autoSpaceDN w:val="0"/>
              <w:adjustRightInd w:val="0"/>
              <w:jc w:val="center"/>
            </w:pPr>
          </w:p>
        </w:tc>
      </w:tr>
      <w:tr w:rsidR="000B1BEC" w:rsidRPr="00AE677E" w:rsidTr="000F381F">
        <w:tblPrEx>
          <w:tblCellMar>
            <w:top w:w="0" w:type="dxa"/>
            <w:left w:w="0" w:type="dxa"/>
            <w:bottom w:w="0" w:type="dxa"/>
            <w:right w:w="0" w:type="dxa"/>
          </w:tblCellMar>
        </w:tblPrEx>
        <w:trPr>
          <w:trHeight w:val="261"/>
        </w:trPr>
        <w:tc>
          <w:tcPr>
            <w:tcW w:w="5521" w:type="dxa"/>
            <w:vAlign w:val="center"/>
          </w:tcPr>
          <w:p w:rsidR="000B1BEC" w:rsidRPr="00AE677E" w:rsidRDefault="000B1BEC" w:rsidP="000F381F">
            <w:pPr>
              <w:autoSpaceDE w:val="0"/>
              <w:autoSpaceDN w:val="0"/>
              <w:adjustRightInd w:val="0"/>
              <w:ind w:left="115"/>
              <w:jc w:val="center"/>
            </w:pPr>
            <w:r w:rsidRPr="00AE677E">
              <w:rPr>
                <w:noProof/>
              </w:rPr>
              <w:t xml:space="preserve">- </w:t>
            </w:r>
            <w:r w:rsidRPr="00AE677E">
              <w:t>г</w:t>
            </w:r>
            <w:r w:rsidRPr="00AE677E">
              <w:rPr>
                <w:noProof/>
              </w:rPr>
              <w:t xml:space="preserve">азопровод, </w:t>
            </w:r>
            <w:r w:rsidRPr="00AE677E">
              <w:t>канализация</w:t>
            </w:r>
          </w:p>
        </w:tc>
        <w:tc>
          <w:tcPr>
            <w:tcW w:w="2126" w:type="dxa"/>
            <w:vAlign w:val="center"/>
          </w:tcPr>
          <w:p w:rsidR="000B1BEC" w:rsidRPr="00AE677E" w:rsidRDefault="000B1BEC" w:rsidP="000F381F">
            <w:pPr>
              <w:autoSpaceDE w:val="0"/>
              <w:autoSpaceDN w:val="0"/>
              <w:adjustRightInd w:val="0"/>
              <w:jc w:val="center"/>
            </w:pPr>
            <w:r w:rsidRPr="00AE677E">
              <w:t>1,5</w:t>
            </w:r>
          </w:p>
        </w:tc>
        <w:tc>
          <w:tcPr>
            <w:tcW w:w="2010" w:type="dxa"/>
            <w:vAlign w:val="center"/>
          </w:tcPr>
          <w:p w:rsidR="000B1BEC" w:rsidRPr="00AE677E" w:rsidRDefault="000B1BEC" w:rsidP="000F381F">
            <w:pPr>
              <w:autoSpaceDE w:val="0"/>
              <w:autoSpaceDN w:val="0"/>
              <w:adjustRightInd w:val="0"/>
              <w:jc w:val="center"/>
            </w:pPr>
            <w:r w:rsidRPr="00AE677E">
              <w:t>-</w:t>
            </w:r>
          </w:p>
        </w:tc>
      </w:tr>
      <w:tr w:rsidR="000B1BEC" w:rsidRPr="00AE677E" w:rsidTr="000F381F">
        <w:tblPrEx>
          <w:tblCellMar>
            <w:top w:w="0" w:type="dxa"/>
            <w:left w:w="0" w:type="dxa"/>
            <w:bottom w:w="0" w:type="dxa"/>
            <w:right w:w="0" w:type="dxa"/>
          </w:tblCellMar>
        </w:tblPrEx>
        <w:trPr>
          <w:trHeight w:val="299"/>
        </w:trPr>
        <w:tc>
          <w:tcPr>
            <w:tcW w:w="5521" w:type="dxa"/>
            <w:vAlign w:val="center"/>
          </w:tcPr>
          <w:p w:rsidR="000B1BEC" w:rsidRPr="00AE677E" w:rsidRDefault="000B1BEC" w:rsidP="000F381F">
            <w:pPr>
              <w:autoSpaceDE w:val="0"/>
              <w:autoSpaceDN w:val="0"/>
              <w:adjustRightInd w:val="0"/>
              <w:ind w:left="120"/>
              <w:jc w:val="center"/>
            </w:pPr>
            <w:r w:rsidRPr="00AE677E">
              <w:rPr>
                <w:noProof/>
              </w:rPr>
              <w:t xml:space="preserve">- </w:t>
            </w:r>
            <w:r w:rsidRPr="00AE677E">
              <w:t>т</w:t>
            </w:r>
            <w:r w:rsidRPr="00AE677E">
              <w:rPr>
                <w:noProof/>
              </w:rPr>
              <w:t xml:space="preserve">епловая </w:t>
            </w:r>
            <w:r w:rsidRPr="00AE677E">
              <w:t>сеть</w:t>
            </w:r>
          </w:p>
        </w:tc>
        <w:tc>
          <w:tcPr>
            <w:tcW w:w="2126" w:type="dxa"/>
            <w:vAlign w:val="center"/>
          </w:tcPr>
          <w:p w:rsidR="000B1BEC" w:rsidRPr="00AE677E" w:rsidRDefault="000B1BEC" w:rsidP="000F381F">
            <w:pPr>
              <w:autoSpaceDE w:val="0"/>
              <w:autoSpaceDN w:val="0"/>
              <w:adjustRightInd w:val="0"/>
              <w:jc w:val="center"/>
            </w:pPr>
            <w:r w:rsidRPr="00AE677E">
              <w:t>2,0</w:t>
            </w:r>
          </w:p>
        </w:tc>
        <w:tc>
          <w:tcPr>
            <w:tcW w:w="2010" w:type="dxa"/>
            <w:vAlign w:val="center"/>
          </w:tcPr>
          <w:p w:rsidR="000B1BEC" w:rsidRPr="00AE677E" w:rsidRDefault="000B1BEC" w:rsidP="000F381F">
            <w:pPr>
              <w:autoSpaceDE w:val="0"/>
              <w:autoSpaceDN w:val="0"/>
              <w:adjustRightInd w:val="0"/>
              <w:jc w:val="center"/>
            </w:pPr>
            <w:r w:rsidRPr="00AE677E">
              <w:t>1,0</w:t>
            </w:r>
          </w:p>
        </w:tc>
      </w:tr>
      <w:tr w:rsidR="000B1BEC" w:rsidRPr="00AE677E" w:rsidTr="000F381F">
        <w:tblPrEx>
          <w:tblCellMar>
            <w:top w:w="0" w:type="dxa"/>
            <w:left w:w="0" w:type="dxa"/>
            <w:bottom w:w="0" w:type="dxa"/>
            <w:right w:w="0" w:type="dxa"/>
          </w:tblCellMar>
        </w:tblPrEx>
        <w:trPr>
          <w:trHeight w:val="261"/>
        </w:trPr>
        <w:tc>
          <w:tcPr>
            <w:tcW w:w="5521" w:type="dxa"/>
            <w:vAlign w:val="center"/>
          </w:tcPr>
          <w:p w:rsidR="000B1BEC" w:rsidRPr="00AE677E" w:rsidRDefault="000B1BEC" w:rsidP="000F381F">
            <w:pPr>
              <w:autoSpaceDE w:val="0"/>
              <w:autoSpaceDN w:val="0"/>
              <w:adjustRightInd w:val="0"/>
              <w:ind w:left="139"/>
              <w:jc w:val="center"/>
            </w:pPr>
            <w:r w:rsidRPr="00AE677E">
              <w:rPr>
                <w:noProof/>
              </w:rPr>
              <w:t xml:space="preserve">- </w:t>
            </w:r>
            <w:r w:rsidRPr="00AE677E">
              <w:t>в</w:t>
            </w:r>
            <w:r w:rsidRPr="00AE677E">
              <w:rPr>
                <w:noProof/>
              </w:rPr>
              <w:t xml:space="preserve">одопровод, </w:t>
            </w:r>
            <w:r w:rsidRPr="00AE677E">
              <w:t>дренаж</w:t>
            </w:r>
          </w:p>
        </w:tc>
        <w:tc>
          <w:tcPr>
            <w:tcW w:w="2126" w:type="dxa"/>
            <w:vAlign w:val="center"/>
          </w:tcPr>
          <w:p w:rsidR="000B1BEC" w:rsidRPr="00AE677E" w:rsidRDefault="000B1BEC" w:rsidP="000F381F">
            <w:pPr>
              <w:autoSpaceDE w:val="0"/>
              <w:autoSpaceDN w:val="0"/>
              <w:adjustRightInd w:val="0"/>
              <w:jc w:val="center"/>
            </w:pPr>
            <w:r w:rsidRPr="00AE677E">
              <w:t>2,0</w:t>
            </w:r>
          </w:p>
        </w:tc>
        <w:tc>
          <w:tcPr>
            <w:tcW w:w="2010" w:type="dxa"/>
            <w:vAlign w:val="center"/>
          </w:tcPr>
          <w:p w:rsidR="000B1BEC" w:rsidRPr="00AE677E" w:rsidRDefault="000B1BEC" w:rsidP="000F381F">
            <w:pPr>
              <w:autoSpaceDE w:val="0"/>
              <w:autoSpaceDN w:val="0"/>
              <w:adjustRightInd w:val="0"/>
              <w:jc w:val="center"/>
            </w:pPr>
            <w:r w:rsidRPr="00AE677E">
              <w:t>-</w:t>
            </w:r>
          </w:p>
        </w:tc>
      </w:tr>
      <w:tr w:rsidR="000B1BEC" w:rsidRPr="00AE677E" w:rsidTr="000F381F">
        <w:tblPrEx>
          <w:tblCellMar>
            <w:top w:w="0" w:type="dxa"/>
            <w:left w:w="0" w:type="dxa"/>
            <w:bottom w:w="0" w:type="dxa"/>
            <w:right w:w="0" w:type="dxa"/>
          </w:tblCellMar>
        </w:tblPrEx>
        <w:trPr>
          <w:trHeight w:val="275"/>
        </w:trPr>
        <w:tc>
          <w:tcPr>
            <w:tcW w:w="5521" w:type="dxa"/>
            <w:vAlign w:val="center"/>
          </w:tcPr>
          <w:p w:rsidR="000B1BEC" w:rsidRPr="00AE677E" w:rsidRDefault="000B1BEC" w:rsidP="000F381F">
            <w:pPr>
              <w:autoSpaceDE w:val="0"/>
              <w:autoSpaceDN w:val="0"/>
              <w:adjustRightInd w:val="0"/>
              <w:ind w:left="110"/>
              <w:jc w:val="center"/>
            </w:pPr>
            <w:r w:rsidRPr="00AE677E">
              <w:rPr>
                <w:noProof/>
              </w:rPr>
              <w:t xml:space="preserve">- </w:t>
            </w:r>
            <w:r w:rsidRPr="00AE677E">
              <w:t>с</w:t>
            </w:r>
            <w:r w:rsidRPr="00AE677E">
              <w:rPr>
                <w:noProof/>
              </w:rPr>
              <w:t xml:space="preserve">иловой </w:t>
            </w:r>
            <w:r w:rsidRPr="00AE677E">
              <w:t>к</w:t>
            </w:r>
            <w:r w:rsidRPr="00AE677E">
              <w:rPr>
                <w:noProof/>
              </w:rPr>
              <w:t xml:space="preserve">абель </w:t>
            </w:r>
            <w:r w:rsidRPr="00AE677E">
              <w:t>и</w:t>
            </w:r>
            <w:r w:rsidRPr="00AE677E">
              <w:rPr>
                <w:noProof/>
              </w:rPr>
              <w:t xml:space="preserve"> </w:t>
            </w:r>
            <w:r w:rsidRPr="00AE677E">
              <w:t>к</w:t>
            </w:r>
            <w:r w:rsidRPr="00AE677E">
              <w:rPr>
                <w:noProof/>
              </w:rPr>
              <w:t xml:space="preserve">абель </w:t>
            </w:r>
            <w:r w:rsidRPr="00AE677E">
              <w:t>связи</w:t>
            </w:r>
          </w:p>
        </w:tc>
        <w:tc>
          <w:tcPr>
            <w:tcW w:w="2126" w:type="dxa"/>
            <w:vAlign w:val="center"/>
          </w:tcPr>
          <w:p w:rsidR="000B1BEC" w:rsidRPr="00AE677E" w:rsidRDefault="000B1BEC" w:rsidP="000F381F">
            <w:pPr>
              <w:autoSpaceDE w:val="0"/>
              <w:autoSpaceDN w:val="0"/>
              <w:adjustRightInd w:val="0"/>
              <w:jc w:val="center"/>
            </w:pPr>
            <w:r w:rsidRPr="00AE677E">
              <w:t>2,0</w:t>
            </w:r>
          </w:p>
        </w:tc>
        <w:tc>
          <w:tcPr>
            <w:tcW w:w="2010" w:type="dxa"/>
            <w:vAlign w:val="center"/>
          </w:tcPr>
          <w:p w:rsidR="000B1BEC" w:rsidRPr="00AE677E" w:rsidRDefault="000B1BEC" w:rsidP="000F381F">
            <w:pPr>
              <w:autoSpaceDE w:val="0"/>
              <w:autoSpaceDN w:val="0"/>
              <w:adjustRightInd w:val="0"/>
              <w:jc w:val="center"/>
            </w:pPr>
            <w:r w:rsidRPr="00AE677E">
              <w:t>0,7</w:t>
            </w:r>
          </w:p>
        </w:tc>
      </w:tr>
    </w:tbl>
    <w:p w:rsidR="000B1BEC" w:rsidRPr="00AE677E" w:rsidRDefault="000B1BEC" w:rsidP="00D03281">
      <w:pPr>
        <w:pStyle w:val="50"/>
        <w:ind w:left="1418" w:right="76" w:firstLine="709"/>
        <w:jc w:val="both"/>
        <w:rPr>
          <w:noProof/>
          <w:sz w:val="24"/>
        </w:rPr>
      </w:pPr>
      <w:r w:rsidRPr="00AE677E">
        <w:rPr>
          <w:noProof/>
          <w:sz w:val="24"/>
        </w:rPr>
        <w:t xml:space="preserve">Примечания: </w:t>
      </w:r>
    </w:p>
    <w:p w:rsidR="000B1BEC" w:rsidRPr="00AE677E" w:rsidRDefault="000B1BEC" w:rsidP="00D03281">
      <w:pPr>
        <w:pStyle w:val="af5"/>
        <w:ind w:left="1418" w:right="76" w:firstLine="709"/>
        <w:jc w:val="both"/>
        <w:rPr>
          <w:noProof/>
        </w:rPr>
      </w:pPr>
      <w:r w:rsidRPr="00AE677E">
        <w:t>1</w:t>
      </w:r>
      <w:r w:rsidRPr="00AE677E">
        <w:rPr>
          <w:noProof/>
        </w:rPr>
        <w:t>.</w:t>
      </w:r>
      <w:r w:rsidRPr="00AE677E">
        <w:rPr>
          <w:noProof/>
        </w:rPr>
        <w:tab/>
      </w:r>
      <w:r w:rsidRPr="00AE677E">
        <w:t>П</w:t>
      </w:r>
      <w:r w:rsidRPr="00AE677E">
        <w:rPr>
          <w:noProof/>
        </w:rPr>
        <w:t xml:space="preserve">риведенные </w:t>
      </w:r>
      <w:r w:rsidRPr="00AE677E">
        <w:t>н</w:t>
      </w:r>
      <w:r w:rsidRPr="00AE677E">
        <w:rPr>
          <w:noProof/>
        </w:rPr>
        <w:t xml:space="preserve">ормы </w:t>
      </w:r>
      <w:r w:rsidRPr="00AE677E">
        <w:t>о</w:t>
      </w:r>
      <w:r w:rsidRPr="00AE677E">
        <w:rPr>
          <w:noProof/>
        </w:rPr>
        <w:t xml:space="preserve">тносятся </w:t>
      </w:r>
      <w:r w:rsidRPr="00AE677E">
        <w:t>к</w:t>
      </w:r>
      <w:r w:rsidRPr="00AE677E">
        <w:rPr>
          <w:noProof/>
        </w:rPr>
        <w:t xml:space="preserve"> </w:t>
      </w:r>
      <w:r w:rsidRPr="00AE677E">
        <w:t>д</w:t>
      </w:r>
      <w:r w:rsidRPr="00AE677E">
        <w:rPr>
          <w:noProof/>
        </w:rPr>
        <w:t xml:space="preserve">еревьям </w:t>
      </w:r>
      <w:r w:rsidRPr="00AE677E">
        <w:t>с</w:t>
      </w:r>
      <w:r w:rsidRPr="00AE677E">
        <w:rPr>
          <w:noProof/>
        </w:rPr>
        <w:t xml:space="preserve"> </w:t>
      </w:r>
      <w:r w:rsidRPr="00AE677E">
        <w:t>д</w:t>
      </w:r>
      <w:r w:rsidRPr="00AE677E">
        <w:rPr>
          <w:noProof/>
        </w:rPr>
        <w:t xml:space="preserve">иаметром </w:t>
      </w:r>
      <w:r w:rsidRPr="00AE677E">
        <w:t>к</w:t>
      </w:r>
      <w:r w:rsidRPr="00AE677E">
        <w:rPr>
          <w:noProof/>
        </w:rPr>
        <w:t xml:space="preserve">роны </w:t>
      </w:r>
      <w:r w:rsidRPr="00AE677E">
        <w:t>н</w:t>
      </w:r>
      <w:r w:rsidRPr="00AE677E">
        <w:rPr>
          <w:noProof/>
        </w:rPr>
        <w:t xml:space="preserve">е </w:t>
      </w:r>
      <w:r w:rsidRPr="00AE677E">
        <w:t>б</w:t>
      </w:r>
      <w:r w:rsidRPr="00AE677E">
        <w:rPr>
          <w:noProof/>
        </w:rPr>
        <w:t xml:space="preserve">олее </w:t>
      </w:r>
      <w:smartTag w:uri="urn:schemas-microsoft-com:office:smarttags" w:element="metricconverter">
        <w:smartTagPr>
          <w:attr w:name="ProductID" w:val="5 м"/>
        </w:smartTagPr>
        <w:r w:rsidRPr="00AE677E">
          <w:t>5</w:t>
        </w:r>
        <w:r w:rsidRPr="00AE677E">
          <w:rPr>
            <w:noProof/>
          </w:rPr>
          <w:t xml:space="preserve"> </w:t>
        </w:r>
        <w:r w:rsidRPr="00AE677E">
          <w:t>м</w:t>
        </w:r>
      </w:smartTag>
      <w:r w:rsidRPr="00AE677E">
        <w:rPr>
          <w:noProof/>
        </w:rPr>
        <w:t xml:space="preserve"> </w:t>
      </w:r>
      <w:r w:rsidRPr="00AE677E">
        <w:t>и</w:t>
      </w:r>
      <w:r w:rsidRPr="00AE677E">
        <w:rPr>
          <w:noProof/>
        </w:rPr>
        <w:t xml:space="preserve"> должны </w:t>
      </w:r>
      <w:r w:rsidRPr="00AE677E">
        <w:t>б</w:t>
      </w:r>
      <w:r w:rsidRPr="00AE677E">
        <w:rPr>
          <w:noProof/>
        </w:rPr>
        <w:t xml:space="preserve">ыть </w:t>
      </w:r>
      <w:r w:rsidRPr="00AE677E">
        <w:t>у</w:t>
      </w:r>
      <w:r w:rsidRPr="00AE677E">
        <w:rPr>
          <w:noProof/>
        </w:rPr>
        <w:t xml:space="preserve">величены </w:t>
      </w:r>
      <w:r w:rsidRPr="00AE677E">
        <w:t>д</w:t>
      </w:r>
      <w:r w:rsidRPr="00AE677E">
        <w:rPr>
          <w:noProof/>
        </w:rPr>
        <w:t xml:space="preserve">ля </w:t>
      </w:r>
      <w:r w:rsidRPr="00AE677E">
        <w:t>д</w:t>
      </w:r>
      <w:r w:rsidRPr="00AE677E">
        <w:rPr>
          <w:noProof/>
        </w:rPr>
        <w:t xml:space="preserve">еревьев </w:t>
      </w:r>
      <w:r w:rsidRPr="00AE677E">
        <w:t>с</w:t>
      </w:r>
      <w:r w:rsidRPr="00AE677E">
        <w:rPr>
          <w:noProof/>
        </w:rPr>
        <w:t xml:space="preserve"> </w:t>
      </w:r>
      <w:r w:rsidRPr="00AE677E">
        <w:t>к</w:t>
      </w:r>
      <w:r w:rsidRPr="00AE677E">
        <w:rPr>
          <w:noProof/>
        </w:rPr>
        <w:t xml:space="preserve">роной </w:t>
      </w:r>
      <w:r w:rsidRPr="00AE677E">
        <w:t>б</w:t>
      </w:r>
      <w:r w:rsidRPr="00AE677E">
        <w:rPr>
          <w:noProof/>
        </w:rPr>
        <w:t xml:space="preserve">ольшего </w:t>
      </w:r>
      <w:r w:rsidRPr="00AE677E">
        <w:t>д</w:t>
      </w:r>
      <w:r w:rsidRPr="00AE677E">
        <w:rPr>
          <w:noProof/>
        </w:rPr>
        <w:t xml:space="preserve">иаметра. </w:t>
      </w:r>
    </w:p>
    <w:p w:rsidR="000B1BEC" w:rsidRPr="00AE677E" w:rsidRDefault="000B1BEC" w:rsidP="00D03281">
      <w:pPr>
        <w:pStyle w:val="af5"/>
        <w:ind w:left="1418" w:right="76" w:firstLine="709"/>
        <w:jc w:val="both"/>
        <w:rPr>
          <w:noProof/>
        </w:rPr>
      </w:pPr>
      <w:r w:rsidRPr="00AE677E">
        <w:rPr>
          <w:noProof/>
        </w:rPr>
        <w:t>2.</w:t>
      </w:r>
      <w:r w:rsidRPr="00AE677E">
        <w:rPr>
          <w:noProof/>
        </w:rPr>
        <w:tab/>
      </w:r>
      <w:r w:rsidRPr="00AE677E">
        <w:t>Р</w:t>
      </w:r>
      <w:r w:rsidRPr="00AE677E">
        <w:rPr>
          <w:noProof/>
        </w:rPr>
        <w:t xml:space="preserve">асстояния </w:t>
      </w:r>
      <w:r w:rsidRPr="00AE677E">
        <w:t>о</w:t>
      </w:r>
      <w:r w:rsidRPr="00AE677E">
        <w:rPr>
          <w:noProof/>
        </w:rPr>
        <w:t xml:space="preserve">т </w:t>
      </w:r>
      <w:r w:rsidRPr="00AE677E">
        <w:t>в</w:t>
      </w:r>
      <w:r w:rsidRPr="00AE677E">
        <w:rPr>
          <w:noProof/>
        </w:rPr>
        <w:t xml:space="preserve">оздушных </w:t>
      </w:r>
      <w:r w:rsidRPr="00AE677E">
        <w:t>л</w:t>
      </w:r>
      <w:r w:rsidRPr="00AE677E">
        <w:rPr>
          <w:noProof/>
        </w:rPr>
        <w:t xml:space="preserve">иний </w:t>
      </w:r>
      <w:r w:rsidRPr="00AE677E">
        <w:t>э</w:t>
      </w:r>
      <w:r w:rsidRPr="00AE677E">
        <w:rPr>
          <w:noProof/>
        </w:rPr>
        <w:t xml:space="preserve">лектропередачи </w:t>
      </w:r>
      <w:r w:rsidRPr="00AE677E">
        <w:t>д</w:t>
      </w:r>
      <w:r w:rsidRPr="00AE677E">
        <w:rPr>
          <w:noProof/>
        </w:rPr>
        <w:t xml:space="preserve">о </w:t>
      </w:r>
      <w:r w:rsidRPr="00AE677E">
        <w:t>д</w:t>
      </w:r>
      <w:r w:rsidRPr="00AE677E">
        <w:rPr>
          <w:noProof/>
        </w:rPr>
        <w:t xml:space="preserve">еревьев </w:t>
      </w:r>
      <w:r w:rsidRPr="00AE677E">
        <w:t>с</w:t>
      </w:r>
      <w:r w:rsidRPr="00AE677E">
        <w:rPr>
          <w:noProof/>
        </w:rPr>
        <w:t xml:space="preserve">ледует </w:t>
      </w:r>
      <w:r w:rsidRPr="00AE677E">
        <w:t>п</w:t>
      </w:r>
      <w:r w:rsidRPr="00AE677E">
        <w:rPr>
          <w:noProof/>
        </w:rPr>
        <w:t xml:space="preserve">ринимать </w:t>
      </w:r>
      <w:r w:rsidRPr="00AE677E">
        <w:t>п</w:t>
      </w:r>
      <w:r w:rsidRPr="00AE677E">
        <w:rPr>
          <w:noProof/>
        </w:rPr>
        <w:t xml:space="preserve">о </w:t>
      </w:r>
      <w:r w:rsidRPr="00AE677E">
        <w:t>п</w:t>
      </w:r>
      <w:r w:rsidRPr="00AE677E">
        <w:rPr>
          <w:noProof/>
        </w:rPr>
        <w:t xml:space="preserve">равилам устройства </w:t>
      </w:r>
      <w:r w:rsidRPr="00AE677E">
        <w:t>э</w:t>
      </w:r>
      <w:r w:rsidRPr="00AE677E">
        <w:rPr>
          <w:noProof/>
        </w:rPr>
        <w:t xml:space="preserve">лектроустановок. </w:t>
      </w:r>
    </w:p>
    <w:p w:rsidR="000B1BEC" w:rsidRPr="00AE677E" w:rsidRDefault="000B1BEC" w:rsidP="00D03281">
      <w:pPr>
        <w:pStyle w:val="af5"/>
        <w:ind w:left="1418" w:right="76" w:firstLine="709"/>
        <w:jc w:val="both"/>
        <w:rPr>
          <w:noProof/>
        </w:rPr>
      </w:pPr>
      <w:r w:rsidRPr="00AE677E">
        <w:rPr>
          <w:noProof/>
        </w:rPr>
        <w:t>3.</w:t>
      </w:r>
      <w:r w:rsidRPr="00AE677E">
        <w:rPr>
          <w:noProof/>
        </w:rPr>
        <w:tab/>
      </w:r>
      <w:r w:rsidRPr="00AE677E">
        <w:t>Д</w:t>
      </w:r>
      <w:r w:rsidRPr="00AE677E">
        <w:rPr>
          <w:noProof/>
        </w:rPr>
        <w:t xml:space="preserve">еревья, </w:t>
      </w:r>
      <w:r w:rsidRPr="00AE677E">
        <w:t>высаживаемые</w:t>
      </w:r>
      <w:r w:rsidRPr="00AE677E">
        <w:rPr>
          <w:noProof/>
        </w:rPr>
        <w:t xml:space="preserve"> </w:t>
      </w:r>
      <w:r w:rsidRPr="00AE677E">
        <w:t>у</w:t>
      </w:r>
      <w:r w:rsidRPr="00AE677E">
        <w:rPr>
          <w:noProof/>
        </w:rPr>
        <w:t xml:space="preserve"> </w:t>
      </w:r>
      <w:r w:rsidRPr="00AE677E">
        <w:t>з</w:t>
      </w:r>
      <w:r w:rsidRPr="00AE677E">
        <w:rPr>
          <w:noProof/>
        </w:rPr>
        <w:t xml:space="preserve">даний, </w:t>
      </w:r>
      <w:r w:rsidRPr="00AE677E">
        <w:t>н</w:t>
      </w:r>
      <w:r w:rsidRPr="00AE677E">
        <w:rPr>
          <w:noProof/>
        </w:rPr>
        <w:t xml:space="preserve">е </w:t>
      </w:r>
      <w:r w:rsidRPr="00AE677E">
        <w:t>д</w:t>
      </w:r>
      <w:r w:rsidRPr="00AE677E">
        <w:rPr>
          <w:noProof/>
        </w:rPr>
        <w:t xml:space="preserve">олжны </w:t>
      </w:r>
      <w:r w:rsidRPr="00AE677E">
        <w:t>п</w:t>
      </w:r>
      <w:r w:rsidRPr="00AE677E">
        <w:rPr>
          <w:noProof/>
        </w:rPr>
        <w:t xml:space="preserve">репятствовать </w:t>
      </w:r>
      <w:r w:rsidRPr="00AE677E">
        <w:t>инсоляции</w:t>
      </w:r>
      <w:r w:rsidRPr="00AE677E">
        <w:rPr>
          <w:noProof/>
        </w:rPr>
        <w:t xml:space="preserve"> </w:t>
      </w:r>
      <w:r w:rsidRPr="00AE677E">
        <w:t>и</w:t>
      </w:r>
      <w:r w:rsidRPr="00AE677E">
        <w:rPr>
          <w:noProof/>
        </w:rPr>
        <w:t xml:space="preserve"> </w:t>
      </w:r>
      <w:r w:rsidRPr="00AE677E">
        <w:t>о</w:t>
      </w:r>
      <w:r w:rsidRPr="00AE677E">
        <w:rPr>
          <w:noProof/>
        </w:rPr>
        <w:t xml:space="preserve">свещенности </w:t>
      </w:r>
      <w:r w:rsidRPr="00AE677E">
        <w:t>ж</w:t>
      </w:r>
      <w:r w:rsidRPr="00AE677E">
        <w:rPr>
          <w:noProof/>
        </w:rPr>
        <w:t xml:space="preserve">илых </w:t>
      </w:r>
      <w:r w:rsidRPr="00AE677E">
        <w:t>и</w:t>
      </w:r>
      <w:r w:rsidRPr="00AE677E">
        <w:rPr>
          <w:noProof/>
        </w:rPr>
        <w:t xml:space="preserve"> общественных </w:t>
      </w:r>
      <w:r w:rsidRPr="00AE677E">
        <w:t>п</w:t>
      </w:r>
      <w:r w:rsidRPr="00AE677E">
        <w:rPr>
          <w:noProof/>
        </w:rPr>
        <w:t xml:space="preserve">омещений. </w:t>
      </w:r>
    </w:p>
    <w:p w:rsidR="000B1BEC" w:rsidRPr="00AE677E" w:rsidRDefault="000B1BEC" w:rsidP="00D03281">
      <w:pPr>
        <w:pStyle w:val="1"/>
        <w:ind w:left="1418" w:right="76" w:firstLine="709"/>
        <w:jc w:val="both"/>
        <w:rPr>
          <w:rFonts w:ascii="Times New Roman" w:hAnsi="Times New Roman" w:cs="Times New Roman"/>
          <w:noProof/>
          <w:sz w:val="24"/>
          <w:szCs w:val="24"/>
        </w:rPr>
      </w:pPr>
      <w:r w:rsidRPr="00AE677E">
        <w:rPr>
          <w:rFonts w:ascii="Times New Roman" w:hAnsi="Times New Roman" w:cs="Times New Roman"/>
          <w:noProof/>
          <w:sz w:val="24"/>
          <w:szCs w:val="24"/>
        </w:rPr>
        <w:lastRenderedPageBreak/>
        <w:t>Параметры застройки</w:t>
      </w:r>
      <w:r w:rsidRPr="00AE677E">
        <w:rPr>
          <w:rFonts w:ascii="Times New Roman" w:hAnsi="Times New Roman" w:cs="Times New Roman"/>
          <w:sz w:val="24"/>
          <w:szCs w:val="24"/>
        </w:rPr>
        <w:t xml:space="preserve"> в зонах </w:t>
      </w:r>
      <w:r w:rsidRPr="00AE677E">
        <w:rPr>
          <w:rFonts w:ascii="Times New Roman" w:hAnsi="Times New Roman" w:cs="Times New Roman"/>
          <w:noProof/>
          <w:sz w:val="24"/>
          <w:szCs w:val="24"/>
        </w:rPr>
        <w:t>рекреации.</w:t>
      </w:r>
    </w:p>
    <w:p w:rsidR="000B1BEC" w:rsidRPr="00AE677E" w:rsidRDefault="000B1BEC" w:rsidP="00D03281">
      <w:pPr>
        <w:pStyle w:val="23"/>
        <w:ind w:left="1418" w:right="76" w:firstLine="709"/>
        <w:jc w:val="both"/>
      </w:pPr>
      <w:r w:rsidRPr="00AE677E">
        <w:t>1.</w:t>
      </w:r>
      <w:r w:rsidRPr="00AE677E">
        <w:tab/>
        <w:t xml:space="preserve">Расстояние между границей территории жилой застройки и ближним краем паркового массива должно составлять не менее </w:t>
      </w:r>
      <w:smartTag w:uri="urn:schemas-microsoft-com:office:smarttags" w:element="metricconverter">
        <w:smartTagPr>
          <w:attr w:name="ProductID" w:val="30 метров"/>
        </w:smartTagPr>
        <w:r w:rsidRPr="00AE677E">
          <w:t>30 метров</w:t>
        </w:r>
      </w:smartTag>
      <w:r w:rsidRPr="00AE677E">
        <w:t>.</w:t>
      </w:r>
    </w:p>
    <w:p w:rsidR="000B1BEC" w:rsidRPr="00AE677E" w:rsidRDefault="000B1BEC" w:rsidP="00D03281">
      <w:pPr>
        <w:pStyle w:val="23"/>
        <w:ind w:left="1418" w:right="76" w:firstLine="709"/>
        <w:jc w:val="both"/>
      </w:pPr>
      <w:r w:rsidRPr="00AE677E">
        <w:t>2.</w:t>
      </w:r>
      <w:r w:rsidRPr="00AE677E">
        <w:tab/>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AE677E">
          <w:t>400 метров</w:t>
        </w:r>
      </w:smartTag>
      <w:r w:rsidRPr="00AE677E">
        <w:t xml:space="preserve"> от входа и проектировать из расчета не менее 10 машин</w:t>
      </w:r>
      <w:r w:rsidRPr="00AE677E">
        <w:t>о</w:t>
      </w:r>
      <w:r w:rsidRPr="00AE677E">
        <w:t>мест на 100 единовременных посетителей. Размеры земельных участков автостоянок на одно м</w:t>
      </w:r>
      <w:r w:rsidRPr="00AE677E">
        <w:t>е</w:t>
      </w:r>
      <w:r w:rsidRPr="00AE677E">
        <w:t>сто:</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для легковых автомобилей - 25 квадратных метров;</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автобусов - 40 квадратных метров;</w:t>
      </w:r>
    </w:p>
    <w:p w:rsidR="000B1BEC" w:rsidRPr="00AE677E" w:rsidRDefault="000B1BEC" w:rsidP="00D03281">
      <w:pPr>
        <w:pStyle w:val="3"/>
        <w:numPr>
          <w:ilvl w:val="0"/>
          <w:numId w:val="0"/>
        </w:numPr>
        <w:ind w:left="1418" w:right="76"/>
        <w:jc w:val="both"/>
      </w:pPr>
      <w:r>
        <w:t xml:space="preserve">            </w:t>
      </w:r>
      <w:r w:rsidRPr="00AE677E">
        <w:t>•</w:t>
      </w:r>
      <w:r>
        <w:t xml:space="preserve">          </w:t>
      </w:r>
      <w:r w:rsidRPr="00AE677E">
        <w:t>для велосипедов - 0,9 квадратных метров.</w:t>
      </w:r>
    </w:p>
    <w:p w:rsidR="000B1BEC" w:rsidRPr="00AE677E" w:rsidRDefault="000B1BEC" w:rsidP="00D03281">
      <w:pPr>
        <w:pStyle w:val="a4"/>
        <w:ind w:left="1418" w:right="76" w:firstLine="709"/>
        <w:jc w:val="both"/>
        <w:rPr>
          <w:sz w:val="24"/>
          <w:szCs w:val="24"/>
        </w:rPr>
      </w:pPr>
      <w:r w:rsidRPr="00AE677E">
        <w:rPr>
          <w:sz w:val="24"/>
          <w:szCs w:val="24"/>
        </w:rPr>
        <w:t>В указанные размеры не входит площадь подъездов и разделительных полос з</w:t>
      </w:r>
      <w:r w:rsidRPr="00AE677E">
        <w:rPr>
          <w:sz w:val="24"/>
          <w:szCs w:val="24"/>
        </w:rPr>
        <w:t>е</w:t>
      </w:r>
      <w:r w:rsidRPr="00AE677E">
        <w:rPr>
          <w:sz w:val="24"/>
          <w:szCs w:val="24"/>
        </w:rPr>
        <w:t>леных насаждений.</w:t>
      </w:r>
    </w:p>
    <w:p w:rsidR="000B1BEC" w:rsidRPr="00AE677E" w:rsidRDefault="000B1BEC" w:rsidP="00D03281">
      <w:pPr>
        <w:pStyle w:val="23"/>
        <w:ind w:left="1418" w:right="76" w:firstLine="709"/>
        <w:jc w:val="both"/>
        <w:rPr>
          <w:noProof/>
        </w:rPr>
      </w:pPr>
      <w:r w:rsidRPr="00AE677E">
        <w:rPr>
          <w:noProof/>
        </w:rPr>
        <w:t>3.</w:t>
      </w:r>
      <w:r w:rsidRPr="00AE677E">
        <w:rPr>
          <w:noProof/>
        </w:rPr>
        <w:tab/>
      </w:r>
      <w:r w:rsidRPr="00AE677E">
        <w:t>П</w:t>
      </w:r>
      <w:r w:rsidRPr="00AE677E">
        <w:rPr>
          <w:noProof/>
        </w:rPr>
        <w:t xml:space="preserve">ри </w:t>
      </w:r>
      <w:r w:rsidRPr="00AE677E">
        <w:t>ч</w:t>
      </w:r>
      <w:r w:rsidRPr="00AE677E">
        <w:rPr>
          <w:noProof/>
        </w:rPr>
        <w:t xml:space="preserve">исле </w:t>
      </w:r>
      <w:r w:rsidRPr="00AE677E">
        <w:t>е</w:t>
      </w:r>
      <w:r w:rsidRPr="00AE677E">
        <w:rPr>
          <w:noProof/>
        </w:rPr>
        <w:t xml:space="preserve">диновременных </w:t>
      </w:r>
      <w:r w:rsidRPr="00AE677E">
        <w:t>п</w:t>
      </w:r>
      <w:r w:rsidRPr="00AE677E">
        <w:rPr>
          <w:noProof/>
        </w:rPr>
        <w:t xml:space="preserve">осетителей </w:t>
      </w:r>
      <w:r w:rsidRPr="00AE677E">
        <w:t>1</w:t>
      </w:r>
      <w:r w:rsidRPr="00AE677E">
        <w:rPr>
          <w:noProof/>
        </w:rPr>
        <w:t xml:space="preserve">0-50 </w:t>
      </w:r>
      <w:r w:rsidRPr="00AE677E">
        <w:t>ч</w:t>
      </w:r>
      <w:r w:rsidRPr="00AE677E">
        <w:rPr>
          <w:noProof/>
        </w:rPr>
        <w:t xml:space="preserve">ел/га </w:t>
      </w:r>
      <w:r w:rsidRPr="00AE677E">
        <w:t>н</w:t>
      </w:r>
      <w:r w:rsidRPr="00AE677E">
        <w:rPr>
          <w:noProof/>
        </w:rPr>
        <w:t xml:space="preserve">еобходимо </w:t>
      </w:r>
      <w:r w:rsidRPr="00AE677E">
        <w:t>п</w:t>
      </w:r>
      <w:r w:rsidRPr="00AE677E">
        <w:rPr>
          <w:noProof/>
        </w:rPr>
        <w:t xml:space="preserve">редусматривать </w:t>
      </w:r>
      <w:r w:rsidRPr="00AE677E">
        <w:t>дорожно-т</w:t>
      </w:r>
      <w:r w:rsidRPr="00AE677E">
        <w:rPr>
          <w:noProof/>
        </w:rPr>
        <w:t xml:space="preserve">ропиночную </w:t>
      </w:r>
      <w:r w:rsidRPr="00AE677E">
        <w:t>с</w:t>
      </w:r>
      <w:r w:rsidRPr="00AE677E">
        <w:rPr>
          <w:noProof/>
        </w:rPr>
        <w:t xml:space="preserve">еть </w:t>
      </w:r>
      <w:r w:rsidRPr="00AE677E">
        <w:t>д</w:t>
      </w:r>
      <w:r w:rsidRPr="00AE677E">
        <w:rPr>
          <w:noProof/>
        </w:rPr>
        <w:t xml:space="preserve">ля </w:t>
      </w:r>
      <w:r w:rsidRPr="00AE677E">
        <w:t>о</w:t>
      </w:r>
      <w:r w:rsidRPr="00AE677E">
        <w:rPr>
          <w:noProof/>
        </w:rPr>
        <w:t xml:space="preserve">рганизации </w:t>
      </w:r>
      <w:r w:rsidRPr="00AE677E">
        <w:t>и</w:t>
      </w:r>
      <w:r w:rsidRPr="00AE677E">
        <w:rPr>
          <w:noProof/>
        </w:rPr>
        <w:t xml:space="preserve">х </w:t>
      </w:r>
      <w:r w:rsidRPr="00AE677E">
        <w:t>д</w:t>
      </w:r>
      <w:r w:rsidRPr="00AE677E">
        <w:rPr>
          <w:noProof/>
        </w:rPr>
        <w:t>вижения.</w:t>
      </w:r>
    </w:p>
    <w:p w:rsidR="000B1BEC" w:rsidRPr="00AE677E" w:rsidRDefault="000B1BEC" w:rsidP="00D03281">
      <w:pPr>
        <w:pStyle w:val="23"/>
        <w:ind w:left="1418" w:right="76" w:firstLine="709"/>
        <w:jc w:val="both"/>
        <w:rPr>
          <w:noProof/>
        </w:rPr>
      </w:pPr>
      <w:r w:rsidRPr="00AE677E">
        <w:rPr>
          <w:noProof/>
        </w:rPr>
        <w:t>4.</w:t>
      </w:r>
      <w:r w:rsidRPr="00AE677E">
        <w:rPr>
          <w:noProof/>
        </w:rPr>
        <w:tab/>
      </w:r>
      <w:r w:rsidRPr="00AE677E">
        <w:t>Д</w:t>
      </w:r>
      <w:r w:rsidRPr="00AE677E">
        <w:rPr>
          <w:noProof/>
        </w:rPr>
        <w:t xml:space="preserve">орожную </w:t>
      </w:r>
      <w:r w:rsidRPr="00AE677E">
        <w:t>с</w:t>
      </w:r>
      <w:r w:rsidRPr="00AE677E">
        <w:rPr>
          <w:noProof/>
        </w:rPr>
        <w:t xml:space="preserve">еть зон </w:t>
      </w:r>
      <w:r w:rsidRPr="00AE677E">
        <w:t>рекреаци</w:t>
      </w:r>
      <w:r w:rsidRPr="00AE677E">
        <w:rPr>
          <w:noProof/>
        </w:rPr>
        <w:t xml:space="preserve">и </w:t>
      </w:r>
      <w:r w:rsidRPr="00AE677E">
        <w:t>(</w:t>
      </w:r>
      <w:r w:rsidRPr="00AE677E">
        <w:rPr>
          <w:noProof/>
        </w:rPr>
        <w:t xml:space="preserve">дороги, </w:t>
      </w:r>
      <w:r w:rsidRPr="00AE677E">
        <w:t>а</w:t>
      </w:r>
      <w:r w:rsidRPr="00AE677E">
        <w:rPr>
          <w:noProof/>
        </w:rPr>
        <w:t xml:space="preserve">ллеи, </w:t>
      </w:r>
      <w:r w:rsidRPr="00AE677E">
        <w:t>т</w:t>
      </w:r>
      <w:r w:rsidRPr="00AE677E">
        <w:rPr>
          <w:noProof/>
        </w:rPr>
        <w:t xml:space="preserve">ропы) </w:t>
      </w:r>
      <w:r w:rsidRPr="00AE677E">
        <w:t>с</w:t>
      </w:r>
      <w:r w:rsidRPr="00AE677E">
        <w:rPr>
          <w:noProof/>
        </w:rPr>
        <w:t xml:space="preserve">ледует </w:t>
      </w:r>
      <w:r w:rsidRPr="00AE677E">
        <w:t>т</w:t>
      </w:r>
      <w:r w:rsidRPr="00AE677E">
        <w:rPr>
          <w:noProof/>
        </w:rPr>
        <w:t xml:space="preserve">рассировать </w:t>
      </w:r>
      <w:r w:rsidRPr="00AE677E">
        <w:t>п</w:t>
      </w:r>
      <w:r w:rsidRPr="00AE677E">
        <w:rPr>
          <w:noProof/>
        </w:rPr>
        <w:t xml:space="preserve">о возможности </w:t>
      </w:r>
      <w:r w:rsidRPr="00AE677E">
        <w:t>с</w:t>
      </w:r>
      <w:r w:rsidRPr="00AE677E">
        <w:rPr>
          <w:noProof/>
        </w:rPr>
        <w:t xml:space="preserve"> </w:t>
      </w:r>
      <w:r w:rsidRPr="00AE677E">
        <w:t>максимальным сохранением зеленых насаждений, минимальными</w:t>
      </w:r>
      <w:r w:rsidRPr="00AE677E">
        <w:rPr>
          <w:noProof/>
        </w:rPr>
        <w:t xml:space="preserve"> </w:t>
      </w:r>
      <w:r w:rsidRPr="00AE677E">
        <w:t>у</w:t>
      </w:r>
      <w:r w:rsidRPr="00AE677E">
        <w:rPr>
          <w:noProof/>
        </w:rPr>
        <w:t xml:space="preserve">клонами </w:t>
      </w:r>
      <w:r w:rsidRPr="00AE677E">
        <w:t>в</w:t>
      </w:r>
      <w:r w:rsidRPr="00AE677E">
        <w:rPr>
          <w:noProof/>
        </w:rPr>
        <w:t xml:space="preserve"> </w:t>
      </w:r>
      <w:r w:rsidRPr="00AE677E">
        <w:t>с</w:t>
      </w:r>
      <w:r w:rsidRPr="00AE677E">
        <w:rPr>
          <w:noProof/>
        </w:rPr>
        <w:t xml:space="preserve">оответствии </w:t>
      </w:r>
      <w:r w:rsidRPr="00AE677E">
        <w:t>с</w:t>
      </w:r>
      <w:r w:rsidRPr="00AE677E">
        <w:rPr>
          <w:noProof/>
        </w:rPr>
        <w:t xml:space="preserve"> </w:t>
      </w:r>
      <w:r w:rsidRPr="00AE677E">
        <w:t>н</w:t>
      </w:r>
      <w:r w:rsidRPr="00AE677E">
        <w:rPr>
          <w:noProof/>
        </w:rPr>
        <w:t xml:space="preserve">аправлениями </w:t>
      </w:r>
      <w:r w:rsidRPr="00AE677E">
        <w:t>о</w:t>
      </w:r>
      <w:r w:rsidRPr="00AE677E">
        <w:rPr>
          <w:noProof/>
        </w:rPr>
        <w:t xml:space="preserve">сновных </w:t>
      </w:r>
      <w:r w:rsidRPr="00AE677E">
        <w:t>п</w:t>
      </w:r>
      <w:r w:rsidRPr="00AE677E">
        <w:rPr>
          <w:noProof/>
        </w:rPr>
        <w:t xml:space="preserve">утей </w:t>
      </w:r>
      <w:r w:rsidRPr="00AE677E">
        <w:t>д</w:t>
      </w:r>
      <w:r w:rsidRPr="00AE677E">
        <w:rPr>
          <w:noProof/>
        </w:rPr>
        <w:t xml:space="preserve">вижения </w:t>
      </w:r>
      <w:r w:rsidRPr="00AE677E">
        <w:t>п</w:t>
      </w:r>
      <w:r w:rsidRPr="00AE677E">
        <w:rPr>
          <w:noProof/>
        </w:rPr>
        <w:t xml:space="preserve">ешеходов </w:t>
      </w:r>
      <w:r w:rsidRPr="00AE677E">
        <w:t>и</w:t>
      </w:r>
      <w:r w:rsidRPr="00AE677E">
        <w:rPr>
          <w:noProof/>
        </w:rPr>
        <w:t xml:space="preserve"> </w:t>
      </w:r>
      <w:r w:rsidRPr="00AE677E">
        <w:t>с</w:t>
      </w:r>
      <w:r w:rsidRPr="00AE677E">
        <w:rPr>
          <w:noProof/>
        </w:rPr>
        <w:t xml:space="preserve"> </w:t>
      </w:r>
      <w:r w:rsidRPr="00AE677E">
        <w:t>у</w:t>
      </w:r>
      <w:r w:rsidRPr="00AE677E">
        <w:rPr>
          <w:noProof/>
        </w:rPr>
        <w:t xml:space="preserve">четом </w:t>
      </w:r>
      <w:r w:rsidRPr="00AE677E">
        <w:t>о</w:t>
      </w:r>
      <w:r w:rsidRPr="00AE677E">
        <w:rPr>
          <w:noProof/>
        </w:rPr>
        <w:t xml:space="preserve">пределения </w:t>
      </w:r>
      <w:r w:rsidRPr="00AE677E">
        <w:t>к</w:t>
      </w:r>
      <w:r w:rsidRPr="00AE677E">
        <w:rPr>
          <w:noProof/>
        </w:rPr>
        <w:t xml:space="preserve">ратчайших </w:t>
      </w:r>
      <w:r w:rsidRPr="00AE677E">
        <w:t>р</w:t>
      </w:r>
      <w:r w:rsidRPr="00AE677E">
        <w:rPr>
          <w:noProof/>
        </w:rPr>
        <w:t xml:space="preserve">асстояний </w:t>
      </w:r>
      <w:r w:rsidRPr="00AE677E">
        <w:t>к</w:t>
      </w:r>
      <w:r w:rsidRPr="00AE677E">
        <w:rPr>
          <w:noProof/>
        </w:rPr>
        <w:t xml:space="preserve"> </w:t>
      </w:r>
      <w:r w:rsidRPr="00AE677E">
        <w:t>остановочным</w:t>
      </w:r>
      <w:r w:rsidRPr="00AE677E">
        <w:rPr>
          <w:noProof/>
        </w:rPr>
        <w:t xml:space="preserve"> </w:t>
      </w:r>
      <w:r w:rsidRPr="00AE677E">
        <w:t>п</w:t>
      </w:r>
      <w:r w:rsidRPr="00AE677E">
        <w:rPr>
          <w:noProof/>
        </w:rPr>
        <w:t xml:space="preserve">унктам, </w:t>
      </w:r>
      <w:r w:rsidRPr="00AE677E">
        <w:t>и</w:t>
      </w:r>
      <w:r w:rsidRPr="00AE677E">
        <w:rPr>
          <w:noProof/>
        </w:rPr>
        <w:t xml:space="preserve">гровым </w:t>
      </w:r>
      <w:r w:rsidRPr="00AE677E">
        <w:t xml:space="preserve">и </w:t>
      </w:r>
      <w:r w:rsidRPr="00AE677E">
        <w:rPr>
          <w:noProof/>
        </w:rPr>
        <w:t xml:space="preserve">спортивным </w:t>
      </w:r>
      <w:r w:rsidRPr="00AE677E">
        <w:t>п</w:t>
      </w:r>
      <w:r w:rsidRPr="00AE677E">
        <w:rPr>
          <w:noProof/>
        </w:rPr>
        <w:t xml:space="preserve">лощадкам. </w:t>
      </w:r>
      <w:r w:rsidRPr="00AE677E">
        <w:t>Ш</w:t>
      </w:r>
      <w:r w:rsidRPr="00AE677E">
        <w:rPr>
          <w:noProof/>
        </w:rPr>
        <w:t xml:space="preserve">ирина </w:t>
      </w:r>
      <w:r w:rsidRPr="00AE677E">
        <w:t>д</w:t>
      </w:r>
      <w:r w:rsidRPr="00AE677E">
        <w:rPr>
          <w:noProof/>
        </w:rPr>
        <w:t xml:space="preserve">орожки </w:t>
      </w:r>
      <w:r w:rsidRPr="00AE677E">
        <w:t>д</w:t>
      </w:r>
      <w:r w:rsidRPr="00AE677E">
        <w:rPr>
          <w:noProof/>
        </w:rPr>
        <w:t xml:space="preserve">олжна </w:t>
      </w:r>
      <w:r w:rsidRPr="00AE677E">
        <w:t>б</w:t>
      </w:r>
      <w:r w:rsidRPr="00AE677E">
        <w:rPr>
          <w:noProof/>
        </w:rPr>
        <w:t xml:space="preserve">ыть </w:t>
      </w:r>
      <w:r w:rsidRPr="00AE677E">
        <w:t>к</w:t>
      </w:r>
      <w:r w:rsidRPr="00AE677E">
        <w:rPr>
          <w:noProof/>
        </w:rPr>
        <w:t xml:space="preserve">ратной </w:t>
      </w:r>
      <w:smartTag w:uri="urn:schemas-microsoft-com:office:smarttags" w:element="metricconverter">
        <w:smartTagPr>
          <w:attr w:name="ProductID" w:val="0,75 м"/>
        </w:smartTagPr>
        <w:r w:rsidRPr="00AE677E">
          <w:t>0</w:t>
        </w:r>
        <w:r w:rsidRPr="00AE677E">
          <w:rPr>
            <w:noProof/>
          </w:rPr>
          <w:t xml:space="preserve">,75 </w:t>
        </w:r>
        <w:r w:rsidRPr="00AE677E">
          <w:t>м</w:t>
        </w:r>
      </w:smartTag>
      <w:r w:rsidRPr="00AE677E">
        <w:rPr>
          <w:noProof/>
        </w:rPr>
        <w:t xml:space="preserve"> </w:t>
      </w:r>
      <w:r w:rsidRPr="00AE677E">
        <w:t>(</w:t>
      </w:r>
      <w:r w:rsidRPr="00AE677E">
        <w:rPr>
          <w:noProof/>
        </w:rPr>
        <w:t xml:space="preserve">ширина </w:t>
      </w:r>
      <w:r w:rsidRPr="00AE677E">
        <w:t>п</w:t>
      </w:r>
      <w:r w:rsidRPr="00AE677E">
        <w:rPr>
          <w:noProof/>
        </w:rPr>
        <w:t xml:space="preserve">олосы </w:t>
      </w:r>
      <w:r w:rsidRPr="00AE677E">
        <w:t>д</w:t>
      </w:r>
      <w:r w:rsidRPr="00AE677E">
        <w:rPr>
          <w:noProof/>
        </w:rPr>
        <w:t xml:space="preserve">вижения </w:t>
      </w:r>
      <w:r w:rsidRPr="00AE677E">
        <w:t>о</w:t>
      </w:r>
      <w:r w:rsidRPr="00AE677E">
        <w:rPr>
          <w:noProof/>
        </w:rPr>
        <w:t>дного человека).</w:t>
      </w:r>
    </w:p>
    <w:p w:rsidR="000B1BEC" w:rsidRPr="00AE677E" w:rsidRDefault="000B1BEC" w:rsidP="00D03281">
      <w:pPr>
        <w:pStyle w:val="a4"/>
        <w:ind w:left="1418" w:right="76" w:firstLine="709"/>
        <w:jc w:val="both"/>
        <w:rPr>
          <w:b w:val="0"/>
          <w:noProof/>
          <w:sz w:val="24"/>
          <w:szCs w:val="24"/>
        </w:rPr>
      </w:pPr>
      <w:r w:rsidRPr="00AE677E">
        <w:rPr>
          <w:b w:val="0"/>
          <w:noProof/>
          <w:sz w:val="24"/>
          <w:szCs w:val="24"/>
        </w:rPr>
        <w:t xml:space="preserve">Покрытия </w:t>
      </w:r>
      <w:r w:rsidRPr="00AE677E">
        <w:rPr>
          <w:b w:val="0"/>
          <w:sz w:val="24"/>
          <w:szCs w:val="24"/>
        </w:rPr>
        <w:t>п</w:t>
      </w:r>
      <w:r w:rsidRPr="00AE677E">
        <w:rPr>
          <w:b w:val="0"/>
          <w:noProof/>
          <w:sz w:val="24"/>
          <w:szCs w:val="24"/>
        </w:rPr>
        <w:t xml:space="preserve">лощадок, </w:t>
      </w:r>
      <w:r w:rsidRPr="00AE677E">
        <w:rPr>
          <w:b w:val="0"/>
          <w:sz w:val="24"/>
          <w:szCs w:val="24"/>
        </w:rPr>
        <w:t>дорожно-тропиночной</w:t>
      </w:r>
      <w:r w:rsidRPr="00AE677E">
        <w:rPr>
          <w:b w:val="0"/>
          <w:noProof/>
          <w:sz w:val="24"/>
          <w:szCs w:val="24"/>
        </w:rPr>
        <w:t xml:space="preserve"> </w:t>
      </w:r>
      <w:r w:rsidRPr="00AE677E">
        <w:rPr>
          <w:b w:val="0"/>
          <w:sz w:val="24"/>
          <w:szCs w:val="24"/>
        </w:rPr>
        <w:t>с</w:t>
      </w:r>
      <w:r w:rsidRPr="00AE677E">
        <w:rPr>
          <w:b w:val="0"/>
          <w:noProof/>
          <w:sz w:val="24"/>
          <w:szCs w:val="24"/>
        </w:rPr>
        <w:t xml:space="preserve">ети </w:t>
      </w:r>
      <w:r w:rsidRPr="00AE677E">
        <w:rPr>
          <w:b w:val="0"/>
          <w:sz w:val="24"/>
          <w:szCs w:val="24"/>
        </w:rPr>
        <w:t>в</w:t>
      </w:r>
      <w:r w:rsidRPr="00AE677E">
        <w:rPr>
          <w:b w:val="0"/>
          <w:noProof/>
          <w:sz w:val="24"/>
          <w:szCs w:val="24"/>
        </w:rPr>
        <w:t xml:space="preserve"> </w:t>
      </w:r>
      <w:r w:rsidRPr="00AE677E">
        <w:rPr>
          <w:b w:val="0"/>
          <w:sz w:val="24"/>
          <w:szCs w:val="24"/>
        </w:rPr>
        <w:t>п</w:t>
      </w:r>
      <w:r w:rsidRPr="00AE677E">
        <w:rPr>
          <w:b w:val="0"/>
          <w:noProof/>
          <w:sz w:val="24"/>
          <w:szCs w:val="24"/>
        </w:rPr>
        <w:t>ределах зон р</w:t>
      </w:r>
      <w:r w:rsidRPr="00AE677E">
        <w:rPr>
          <w:b w:val="0"/>
          <w:sz w:val="24"/>
          <w:szCs w:val="24"/>
        </w:rPr>
        <w:t xml:space="preserve">екреации </w:t>
      </w:r>
      <w:r w:rsidRPr="00AE677E">
        <w:rPr>
          <w:b w:val="0"/>
          <w:noProof/>
          <w:sz w:val="24"/>
          <w:szCs w:val="24"/>
        </w:rPr>
        <w:t xml:space="preserve">следует </w:t>
      </w:r>
      <w:r w:rsidRPr="00AE677E">
        <w:rPr>
          <w:b w:val="0"/>
          <w:sz w:val="24"/>
          <w:szCs w:val="24"/>
        </w:rPr>
        <w:t>п</w:t>
      </w:r>
      <w:r w:rsidRPr="00AE677E">
        <w:rPr>
          <w:b w:val="0"/>
          <w:noProof/>
          <w:sz w:val="24"/>
          <w:szCs w:val="24"/>
        </w:rPr>
        <w:t xml:space="preserve">рименять </w:t>
      </w:r>
      <w:r w:rsidRPr="00AE677E">
        <w:rPr>
          <w:b w:val="0"/>
          <w:sz w:val="24"/>
          <w:szCs w:val="24"/>
        </w:rPr>
        <w:t>и</w:t>
      </w:r>
      <w:r w:rsidRPr="00AE677E">
        <w:rPr>
          <w:b w:val="0"/>
          <w:noProof/>
          <w:sz w:val="24"/>
          <w:szCs w:val="24"/>
        </w:rPr>
        <w:t xml:space="preserve">з </w:t>
      </w:r>
      <w:r w:rsidRPr="00AE677E">
        <w:rPr>
          <w:b w:val="0"/>
          <w:sz w:val="24"/>
          <w:szCs w:val="24"/>
        </w:rPr>
        <w:t>п</w:t>
      </w:r>
      <w:r w:rsidRPr="00AE677E">
        <w:rPr>
          <w:b w:val="0"/>
          <w:noProof/>
          <w:sz w:val="24"/>
          <w:szCs w:val="24"/>
        </w:rPr>
        <w:t xml:space="preserve">литок, </w:t>
      </w:r>
      <w:r w:rsidRPr="00AE677E">
        <w:rPr>
          <w:b w:val="0"/>
          <w:sz w:val="24"/>
          <w:szCs w:val="24"/>
        </w:rPr>
        <w:t>щ</w:t>
      </w:r>
      <w:r w:rsidRPr="00AE677E">
        <w:rPr>
          <w:b w:val="0"/>
          <w:noProof/>
          <w:sz w:val="24"/>
          <w:szCs w:val="24"/>
        </w:rPr>
        <w:t xml:space="preserve">ебня </w:t>
      </w:r>
      <w:r w:rsidRPr="00AE677E">
        <w:rPr>
          <w:b w:val="0"/>
          <w:sz w:val="24"/>
          <w:szCs w:val="24"/>
        </w:rPr>
        <w:t>и</w:t>
      </w:r>
      <w:r w:rsidRPr="00AE677E">
        <w:rPr>
          <w:b w:val="0"/>
          <w:noProof/>
          <w:sz w:val="24"/>
          <w:szCs w:val="24"/>
        </w:rPr>
        <w:t xml:space="preserve"> </w:t>
      </w:r>
      <w:r w:rsidRPr="00AE677E">
        <w:rPr>
          <w:b w:val="0"/>
          <w:sz w:val="24"/>
          <w:szCs w:val="24"/>
        </w:rPr>
        <w:t>д</w:t>
      </w:r>
      <w:r w:rsidRPr="00AE677E">
        <w:rPr>
          <w:b w:val="0"/>
          <w:noProof/>
          <w:sz w:val="24"/>
          <w:szCs w:val="24"/>
        </w:rPr>
        <w:t xml:space="preserve">ругих </w:t>
      </w:r>
      <w:r w:rsidRPr="00AE677E">
        <w:rPr>
          <w:b w:val="0"/>
          <w:sz w:val="24"/>
          <w:szCs w:val="24"/>
        </w:rPr>
        <w:t>п</w:t>
      </w:r>
      <w:r w:rsidRPr="00AE677E">
        <w:rPr>
          <w:b w:val="0"/>
          <w:noProof/>
          <w:sz w:val="24"/>
          <w:szCs w:val="24"/>
        </w:rPr>
        <w:t xml:space="preserve">рочных </w:t>
      </w:r>
      <w:r w:rsidRPr="00AE677E">
        <w:rPr>
          <w:b w:val="0"/>
          <w:sz w:val="24"/>
          <w:szCs w:val="24"/>
        </w:rPr>
        <w:t>м</w:t>
      </w:r>
      <w:r w:rsidRPr="00AE677E">
        <w:rPr>
          <w:b w:val="0"/>
          <w:noProof/>
          <w:sz w:val="24"/>
          <w:szCs w:val="24"/>
        </w:rPr>
        <w:t xml:space="preserve">инеральных </w:t>
      </w:r>
      <w:r w:rsidRPr="00AE677E">
        <w:rPr>
          <w:b w:val="0"/>
          <w:sz w:val="24"/>
          <w:szCs w:val="24"/>
        </w:rPr>
        <w:t>м</w:t>
      </w:r>
      <w:r w:rsidRPr="00AE677E">
        <w:rPr>
          <w:b w:val="0"/>
          <w:noProof/>
          <w:sz w:val="24"/>
          <w:szCs w:val="24"/>
        </w:rPr>
        <w:t xml:space="preserve">атериалов, </w:t>
      </w:r>
      <w:r w:rsidRPr="00AE677E">
        <w:rPr>
          <w:b w:val="0"/>
          <w:sz w:val="24"/>
          <w:szCs w:val="24"/>
        </w:rPr>
        <w:t>д</w:t>
      </w:r>
      <w:r w:rsidRPr="00AE677E">
        <w:rPr>
          <w:b w:val="0"/>
          <w:noProof/>
          <w:sz w:val="24"/>
          <w:szCs w:val="24"/>
        </w:rPr>
        <w:t xml:space="preserve">опуская </w:t>
      </w:r>
      <w:r w:rsidRPr="00AE677E">
        <w:rPr>
          <w:b w:val="0"/>
          <w:sz w:val="24"/>
          <w:szCs w:val="24"/>
        </w:rPr>
        <w:t>п</w:t>
      </w:r>
      <w:r w:rsidRPr="00AE677E">
        <w:rPr>
          <w:b w:val="0"/>
          <w:noProof/>
          <w:sz w:val="24"/>
          <w:szCs w:val="24"/>
        </w:rPr>
        <w:t xml:space="preserve">рименение асфальтового </w:t>
      </w:r>
      <w:r w:rsidRPr="00AE677E">
        <w:rPr>
          <w:b w:val="0"/>
          <w:sz w:val="24"/>
          <w:szCs w:val="24"/>
        </w:rPr>
        <w:t>п</w:t>
      </w:r>
      <w:r w:rsidRPr="00AE677E">
        <w:rPr>
          <w:b w:val="0"/>
          <w:noProof/>
          <w:sz w:val="24"/>
          <w:szCs w:val="24"/>
        </w:rPr>
        <w:t xml:space="preserve">окрытия </w:t>
      </w:r>
      <w:r w:rsidRPr="00AE677E">
        <w:rPr>
          <w:b w:val="0"/>
          <w:sz w:val="24"/>
          <w:szCs w:val="24"/>
        </w:rPr>
        <w:t>в</w:t>
      </w:r>
      <w:r w:rsidRPr="00AE677E">
        <w:rPr>
          <w:b w:val="0"/>
          <w:noProof/>
          <w:sz w:val="24"/>
          <w:szCs w:val="24"/>
        </w:rPr>
        <w:t xml:space="preserve"> </w:t>
      </w:r>
      <w:r w:rsidRPr="00AE677E">
        <w:rPr>
          <w:b w:val="0"/>
          <w:sz w:val="24"/>
          <w:szCs w:val="24"/>
        </w:rPr>
        <w:t>и</w:t>
      </w:r>
      <w:r w:rsidRPr="00AE677E">
        <w:rPr>
          <w:b w:val="0"/>
          <w:noProof/>
          <w:sz w:val="24"/>
          <w:szCs w:val="24"/>
        </w:rPr>
        <w:t xml:space="preserve">сключительных </w:t>
      </w:r>
      <w:r w:rsidRPr="00AE677E">
        <w:rPr>
          <w:b w:val="0"/>
          <w:sz w:val="24"/>
          <w:szCs w:val="24"/>
        </w:rPr>
        <w:t>с</w:t>
      </w:r>
      <w:r w:rsidRPr="00AE677E">
        <w:rPr>
          <w:b w:val="0"/>
          <w:noProof/>
          <w:sz w:val="24"/>
          <w:szCs w:val="24"/>
        </w:rPr>
        <w:t>лучаях.</w:t>
      </w:r>
    </w:p>
    <w:p w:rsidR="000B1BEC" w:rsidRPr="00AE677E" w:rsidRDefault="000B1BEC" w:rsidP="00D03281">
      <w:pPr>
        <w:pStyle w:val="1"/>
        <w:ind w:left="1418" w:right="76" w:firstLine="709"/>
        <w:jc w:val="both"/>
        <w:rPr>
          <w:rFonts w:ascii="Times New Roman" w:hAnsi="Times New Roman" w:cs="Times New Roman"/>
          <w:noProof/>
          <w:sz w:val="24"/>
          <w:szCs w:val="24"/>
        </w:rPr>
      </w:pPr>
      <w:r w:rsidRPr="00AE677E">
        <w:rPr>
          <w:rFonts w:ascii="Times New Roman" w:hAnsi="Times New Roman" w:cs="Times New Roman"/>
          <w:noProof/>
          <w:sz w:val="24"/>
          <w:szCs w:val="24"/>
        </w:rPr>
        <w:t>Параметры застройки коммунально-складской и производственной зон.</w:t>
      </w:r>
    </w:p>
    <w:p w:rsidR="000B1BEC" w:rsidRPr="00AE677E" w:rsidRDefault="000B1BEC" w:rsidP="00D03281">
      <w:pPr>
        <w:pStyle w:val="20"/>
        <w:ind w:left="1418" w:right="76" w:firstLine="709"/>
        <w:jc w:val="both"/>
        <w:rPr>
          <w:rFonts w:ascii="Times New Roman" w:hAnsi="Times New Roman" w:cs="Times New Roman"/>
          <w:noProof/>
          <w:sz w:val="24"/>
          <w:szCs w:val="24"/>
        </w:rPr>
      </w:pPr>
      <w:r w:rsidRPr="00AE677E">
        <w:rPr>
          <w:rFonts w:ascii="Times New Roman" w:hAnsi="Times New Roman" w:cs="Times New Roman"/>
          <w:noProof/>
          <w:sz w:val="24"/>
          <w:szCs w:val="24"/>
        </w:rPr>
        <w:t>Водоснабжение и канализация.</w:t>
      </w:r>
    </w:p>
    <w:p w:rsidR="000B1BEC" w:rsidRPr="00AE677E" w:rsidRDefault="000B1BEC" w:rsidP="00D03281">
      <w:pPr>
        <w:pStyle w:val="a4"/>
        <w:ind w:left="1418" w:right="76" w:firstLine="709"/>
        <w:jc w:val="both"/>
        <w:rPr>
          <w:sz w:val="24"/>
          <w:szCs w:val="24"/>
        </w:rPr>
      </w:pPr>
      <w:r w:rsidRPr="00AE677E">
        <w:rPr>
          <w:sz w:val="24"/>
          <w:szCs w:val="24"/>
        </w:rPr>
        <w:t>Размеры земельных участков для станций водоочистки (в гектарах) в зависим</w:t>
      </w:r>
      <w:r w:rsidRPr="00AE677E">
        <w:rPr>
          <w:sz w:val="24"/>
          <w:szCs w:val="24"/>
        </w:rPr>
        <w:t>о</w:t>
      </w:r>
      <w:r w:rsidRPr="00AE677E">
        <w:rPr>
          <w:sz w:val="24"/>
          <w:szCs w:val="24"/>
        </w:rPr>
        <w:t>сти от их производительности, (тысяч метров кубических в сутки), следует принимать по проекту, но не более:</w:t>
      </w:r>
    </w:p>
    <w:p w:rsidR="000B1BEC" w:rsidRPr="00AE677E" w:rsidRDefault="000B1BEC" w:rsidP="00486772">
      <w:pPr>
        <w:pStyle w:val="2"/>
      </w:pPr>
      <w:r>
        <w:t xml:space="preserve">            </w:t>
      </w:r>
      <w:r w:rsidRPr="00AE677E">
        <w:t>•</w:t>
      </w:r>
      <w:r>
        <w:t xml:space="preserve">          </w:t>
      </w:r>
      <w:r w:rsidRPr="00AE677E">
        <w:t xml:space="preserve">до 0,8 тыс.м </w:t>
      </w:r>
      <w:r w:rsidRPr="00AE677E">
        <w:rPr>
          <w:vertAlign w:val="superscript"/>
        </w:rPr>
        <w:t>3</w:t>
      </w:r>
      <w:r w:rsidRPr="00AE677E">
        <w:t xml:space="preserve">/сутки - </w:t>
      </w:r>
      <w:smartTag w:uri="urn:schemas-microsoft-com:office:smarttags" w:element="metricconverter">
        <w:smartTagPr>
          <w:attr w:name="ProductID" w:val="1 гектар"/>
        </w:smartTagPr>
        <w:r w:rsidRPr="00AE677E">
          <w:t>1 гектар</w:t>
        </w:r>
      </w:smartTag>
      <w:r w:rsidRPr="00AE677E">
        <w:t>;</w:t>
      </w:r>
    </w:p>
    <w:p w:rsidR="000B1BEC" w:rsidRPr="00AE677E" w:rsidRDefault="000B1BEC" w:rsidP="00486772">
      <w:pPr>
        <w:pStyle w:val="2"/>
      </w:pPr>
      <w:r>
        <w:t xml:space="preserve">            </w:t>
      </w:r>
      <w:r w:rsidRPr="00AE677E">
        <w:t>•</w:t>
      </w:r>
      <w:r>
        <w:t xml:space="preserve">          </w:t>
      </w:r>
      <w:r w:rsidRPr="00AE677E">
        <w:t xml:space="preserve">свыше 0,8 до 12 тыс. м </w:t>
      </w:r>
      <w:r w:rsidRPr="00AE677E">
        <w:rPr>
          <w:vertAlign w:val="superscript"/>
        </w:rPr>
        <w:t>3</w:t>
      </w:r>
      <w:r w:rsidRPr="00AE677E">
        <w:t>/сутки - 2 гектара;</w:t>
      </w:r>
    </w:p>
    <w:p w:rsidR="000B1BEC" w:rsidRPr="00AE677E" w:rsidRDefault="000B1BEC" w:rsidP="00486772">
      <w:pPr>
        <w:pStyle w:val="2"/>
      </w:pPr>
      <w:r>
        <w:t xml:space="preserve">            </w:t>
      </w:r>
      <w:r w:rsidRPr="00AE677E">
        <w:t>•</w:t>
      </w:r>
      <w:r>
        <w:t xml:space="preserve">          </w:t>
      </w:r>
      <w:r w:rsidRPr="00AE677E">
        <w:t xml:space="preserve">свыше 12 до 32 тыс. м </w:t>
      </w:r>
      <w:r w:rsidRPr="00AE677E">
        <w:rPr>
          <w:vertAlign w:val="superscript"/>
        </w:rPr>
        <w:t>3</w:t>
      </w:r>
      <w:r w:rsidRPr="00AE677E">
        <w:t>/сутки - 3 гектара;</w:t>
      </w:r>
    </w:p>
    <w:p w:rsidR="000B1BEC" w:rsidRPr="00AE677E" w:rsidRDefault="000B1BEC" w:rsidP="00486772">
      <w:pPr>
        <w:pStyle w:val="2"/>
      </w:pPr>
      <w:r>
        <w:t xml:space="preserve">            </w:t>
      </w:r>
      <w:r w:rsidRPr="00AE677E">
        <w:t>•</w:t>
      </w:r>
      <w:r>
        <w:t xml:space="preserve">          </w:t>
      </w:r>
      <w:r w:rsidRPr="00AE677E">
        <w:t xml:space="preserve">свыше 32 до 80 тыс. м </w:t>
      </w:r>
      <w:r w:rsidRPr="00AE677E">
        <w:rPr>
          <w:vertAlign w:val="superscript"/>
        </w:rPr>
        <w:t>3</w:t>
      </w:r>
      <w:r w:rsidRPr="00AE677E">
        <w:t>/сутки - 4 гектара;</w:t>
      </w:r>
    </w:p>
    <w:p w:rsidR="000B1BEC" w:rsidRPr="00AE677E" w:rsidRDefault="000B1BEC" w:rsidP="00486772">
      <w:pPr>
        <w:pStyle w:val="2"/>
      </w:pPr>
      <w:r>
        <w:t xml:space="preserve">            </w:t>
      </w:r>
      <w:r w:rsidRPr="00AE677E">
        <w:t>•</w:t>
      </w:r>
      <w:r>
        <w:t xml:space="preserve">          </w:t>
      </w:r>
      <w:r w:rsidRPr="00AE677E">
        <w:t xml:space="preserve">свыше 80 до 125 тыс. м </w:t>
      </w:r>
      <w:r w:rsidRPr="00AE677E">
        <w:rPr>
          <w:vertAlign w:val="superscript"/>
        </w:rPr>
        <w:t>3</w:t>
      </w:r>
      <w:r w:rsidRPr="00AE677E">
        <w:t xml:space="preserve">/сутки - </w:t>
      </w:r>
      <w:smartTag w:uri="urn:schemas-microsoft-com:office:smarttags" w:element="metricconverter">
        <w:smartTagPr>
          <w:attr w:name="ProductID" w:val="6 гектаров"/>
        </w:smartTagPr>
        <w:r w:rsidRPr="00AE677E">
          <w:t>6 гектаров</w:t>
        </w:r>
      </w:smartTag>
      <w:r w:rsidRPr="00AE677E">
        <w:t>.</w:t>
      </w:r>
    </w:p>
    <w:p w:rsidR="000B1BEC" w:rsidRPr="00AE677E" w:rsidRDefault="000B1BEC" w:rsidP="00D03281">
      <w:pPr>
        <w:pStyle w:val="a4"/>
        <w:ind w:left="1418" w:right="76" w:firstLine="709"/>
        <w:jc w:val="both"/>
        <w:rPr>
          <w:b w:val="0"/>
          <w:sz w:val="24"/>
          <w:szCs w:val="24"/>
        </w:rPr>
      </w:pPr>
      <w:r w:rsidRPr="00AE677E">
        <w:rPr>
          <w:b w:val="0"/>
          <w:sz w:val="24"/>
          <w:szCs w:val="24"/>
        </w:rPr>
        <w:t>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населенному пункту ниже по течению водотока.</w:t>
      </w:r>
    </w:p>
    <w:p w:rsidR="000B1BEC" w:rsidRPr="00AE677E" w:rsidRDefault="000B1BEC" w:rsidP="00D03281">
      <w:pPr>
        <w:pStyle w:val="a4"/>
        <w:ind w:left="1418" w:right="76" w:firstLine="709"/>
        <w:jc w:val="both"/>
        <w:rPr>
          <w:sz w:val="24"/>
          <w:szCs w:val="24"/>
        </w:rPr>
      </w:pPr>
      <w:bookmarkStart w:id="434" w:name="sub_34217"/>
      <w:r w:rsidRPr="00AE677E">
        <w:rPr>
          <w:sz w:val="24"/>
          <w:szCs w:val="24"/>
        </w:rPr>
        <w:t>Размеры земельных участков для очистных сооружений канализации прин</w:t>
      </w:r>
      <w:r w:rsidRPr="00AE677E">
        <w:rPr>
          <w:sz w:val="24"/>
          <w:szCs w:val="24"/>
        </w:rPr>
        <w:t>и</w:t>
      </w:r>
      <w:r w:rsidRPr="00AE677E">
        <w:rPr>
          <w:sz w:val="24"/>
          <w:szCs w:val="24"/>
        </w:rPr>
        <w:t xml:space="preserve">мать по таблице 12: </w:t>
      </w:r>
    </w:p>
    <w:bookmarkEnd w:id="434"/>
    <w:p w:rsidR="000B1BEC" w:rsidRPr="00AE677E" w:rsidRDefault="0066301B" w:rsidP="00D03281">
      <w:pPr>
        <w:pStyle w:val="30"/>
        <w:ind w:left="1418" w:right="76"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0B1BEC" w:rsidRPr="00AE677E">
        <w:rPr>
          <w:rFonts w:ascii="Times New Roman" w:hAnsi="Times New Roman" w:cs="Times New Roman"/>
          <w:i/>
          <w:sz w:val="24"/>
          <w:szCs w:val="24"/>
        </w:rPr>
        <w:t>Таблица 12</w:t>
      </w:r>
    </w:p>
    <w:tbl>
      <w:tblPr>
        <w:tblW w:w="9675" w:type="dxa"/>
        <w:tblInd w:w="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1559"/>
        <w:gridCol w:w="1418"/>
        <w:gridCol w:w="3300"/>
      </w:tblGrid>
      <w:tr w:rsidR="000B1BEC" w:rsidRPr="00AE677E" w:rsidTr="000F381F">
        <w:trPr>
          <w:cantSplit/>
        </w:trPr>
        <w:tc>
          <w:tcPr>
            <w:tcW w:w="3398" w:type="dxa"/>
            <w:vMerge w:val="restart"/>
          </w:tcPr>
          <w:p w:rsidR="000B1BEC" w:rsidRPr="00AE677E" w:rsidRDefault="000B1BEC" w:rsidP="000F381F">
            <w:pPr>
              <w:jc w:val="center"/>
              <w:rPr>
                <w:sz w:val="22"/>
                <w:szCs w:val="22"/>
              </w:rPr>
            </w:pPr>
            <w:r w:rsidRPr="00AE677E">
              <w:rPr>
                <w:sz w:val="22"/>
                <w:szCs w:val="22"/>
              </w:rPr>
              <w:t>Производительность очистных сооружений кан</w:t>
            </w:r>
            <w:r w:rsidRPr="00AE677E">
              <w:rPr>
                <w:sz w:val="22"/>
                <w:szCs w:val="22"/>
              </w:rPr>
              <w:t>а</w:t>
            </w:r>
            <w:r w:rsidRPr="00AE677E">
              <w:rPr>
                <w:sz w:val="22"/>
                <w:szCs w:val="22"/>
              </w:rPr>
              <w:t>лизации, тыс. м</w:t>
            </w:r>
            <w:r w:rsidRPr="00AE677E">
              <w:rPr>
                <w:sz w:val="22"/>
                <w:szCs w:val="22"/>
                <w:vertAlign w:val="superscript"/>
              </w:rPr>
              <w:t>3</w:t>
            </w:r>
            <w:r w:rsidRPr="00AE677E">
              <w:rPr>
                <w:sz w:val="22"/>
                <w:szCs w:val="22"/>
              </w:rPr>
              <w:t>/ сутки</w:t>
            </w:r>
          </w:p>
        </w:tc>
        <w:tc>
          <w:tcPr>
            <w:tcW w:w="6277" w:type="dxa"/>
            <w:gridSpan w:val="3"/>
          </w:tcPr>
          <w:p w:rsidR="000B1BEC" w:rsidRPr="00AE677E" w:rsidRDefault="000B1BEC" w:rsidP="000F381F">
            <w:pPr>
              <w:jc w:val="center"/>
              <w:rPr>
                <w:sz w:val="22"/>
                <w:szCs w:val="22"/>
              </w:rPr>
            </w:pPr>
            <w:r w:rsidRPr="00AE677E">
              <w:rPr>
                <w:sz w:val="22"/>
                <w:szCs w:val="22"/>
              </w:rPr>
              <w:t>Размеры земельных участков, не более, га</w:t>
            </w:r>
          </w:p>
        </w:tc>
      </w:tr>
      <w:tr w:rsidR="000B1BEC" w:rsidRPr="00AE677E" w:rsidTr="000F381F">
        <w:trPr>
          <w:cantSplit/>
          <w:trHeight w:val="565"/>
        </w:trPr>
        <w:tc>
          <w:tcPr>
            <w:tcW w:w="3398" w:type="dxa"/>
            <w:vMerge/>
          </w:tcPr>
          <w:p w:rsidR="000B1BEC" w:rsidRPr="00AE677E" w:rsidRDefault="000B1BEC" w:rsidP="000F381F">
            <w:pPr>
              <w:jc w:val="center"/>
              <w:rPr>
                <w:sz w:val="22"/>
                <w:szCs w:val="22"/>
              </w:rPr>
            </w:pPr>
          </w:p>
        </w:tc>
        <w:tc>
          <w:tcPr>
            <w:tcW w:w="1559" w:type="dxa"/>
          </w:tcPr>
          <w:p w:rsidR="000B1BEC" w:rsidRPr="00AE677E" w:rsidRDefault="000B1BEC" w:rsidP="000F381F">
            <w:pPr>
              <w:jc w:val="center"/>
              <w:rPr>
                <w:sz w:val="22"/>
                <w:szCs w:val="22"/>
              </w:rPr>
            </w:pPr>
            <w:r w:rsidRPr="00AE677E">
              <w:rPr>
                <w:sz w:val="22"/>
                <w:szCs w:val="22"/>
              </w:rPr>
              <w:t>Очистных с</w:t>
            </w:r>
            <w:r w:rsidRPr="00AE677E">
              <w:rPr>
                <w:sz w:val="22"/>
                <w:szCs w:val="22"/>
              </w:rPr>
              <w:t>о</w:t>
            </w:r>
            <w:r w:rsidRPr="00AE677E">
              <w:rPr>
                <w:sz w:val="22"/>
                <w:szCs w:val="22"/>
              </w:rPr>
              <w:t>оружений</w:t>
            </w:r>
          </w:p>
        </w:tc>
        <w:tc>
          <w:tcPr>
            <w:tcW w:w="1418" w:type="dxa"/>
          </w:tcPr>
          <w:p w:rsidR="000B1BEC" w:rsidRPr="00AE677E" w:rsidRDefault="000B1BEC" w:rsidP="000F381F">
            <w:pPr>
              <w:jc w:val="center"/>
              <w:rPr>
                <w:sz w:val="22"/>
                <w:szCs w:val="22"/>
              </w:rPr>
            </w:pPr>
            <w:r w:rsidRPr="00AE677E">
              <w:rPr>
                <w:sz w:val="22"/>
                <w:szCs w:val="22"/>
              </w:rPr>
              <w:t>Иловых</w:t>
            </w:r>
          </w:p>
          <w:p w:rsidR="000B1BEC" w:rsidRPr="00AE677E" w:rsidRDefault="000B1BEC" w:rsidP="000F381F">
            <w:pPr>
              <w:jc w:val="center"/>
              <w:rPr>
                <w:sz w:val="22"/>
                <w:szCs w:val="22"/>
              </w:rPr>
            </w:pPr>
            <w:r w:rsidRPr="00AE677E">
              <w:rPr>
                <w:sz w:val="22"/>
                <w:szCs w:val="22"/>
              </w:rPr>
              <w:t>площ</w:t>
            </w:r>
            <w:r w:rsidRPr="00AE677E">
              <w:rPr>
                <w:sz w:val="22"/>
                <w:szCs w:val="22"/>
              </w:rPr>
              <w:t>а</w:t>
            </w:r>
            <w:r w:rsidRPr="00AE677E">
              <w:rPr>
                <w:sz w:val="22"/>
                <w:szCs w:val="22"/>
              </w:rPr>
              <w:t>док</w:t>
            </w:r>
          </w:p>
        </w:tc>
        <w:tc>
          <w:tcPr>
            <w:tcW w:w="3300" w:type="dxa"/>
          </w:tcPr>
          <w:p w:rsidR="000B1BEC" w:rsidRPr="00AE677E" w:rsidRDefault="000B1BEC" w:rsidP="000F381F">
            <w:pPr>
              <w:jc w:val="center"/>
              <w:rPr>
                <w:sz w:val="22"/>
                <w:szCs w:val="22"/>
              </w:rPr>
            </w:pPr>
            <w:r w:rsidRPr="00AE677E">
              <w:rPr>
                <w:sz w:val="22"/>
                <w:szCs w:val="22"/>
              </w:rPr>
              <w:t>Биологических прудов глубокой очистки сто</w:t>
            </w:r>
            <w:r w:rsidRPr="00AE677E">
              <w:rPr>
                <w:sz w:val="22"/>
                <w:szCs w:val="22"/>
              </w:rPr>
              <w:t>ч</w:t>
            </w:r>
            <w:r w:rsidRPr="00AE677E">
              <w:rPr>
                <w:sz w:val="22"/>
                <w:szCs w:val="22"/>
              </w:rPr>
              <w:t>ных вод</w:t>
            </w:r>
          </w:p>
        </w:tc>
      </w:tr>
      <w:tr w:rsidR="000B1BEC" w:rsidRPr="00AE677E" w:rsidTr="000F381F">
        <w:trPr>
          <w:trHeight w:val="248"/>
        </w:trPr>
        <w:tc>
          <w:tcPr>
            <w:tcW w:w="3398" w:type="dxa"/>
            <w:vAlign w:val="center"/>
          </w:tcPr>
          <w:p w:rsidR="000B1BEC" w:rsidRPr="00AE677E" w:rsidRDefault="000B1BEC" w:rsidP="000F381F">
            <w:pPr>
              <w:jc w:val="center"/>
              <w:rPr>
                <w:sz w:val="22"/>
                <w:szCs w:val="22"/>
              </w:rPr>
            </w:pPr>
            <w:r w:rsidRPr="00AE677E">
              <w:rPr>
                <w:sz w:val="22"/>
                <w:szCs w:val="22"/>
              </w:rPr>
              <w:t>До 0,7</w:t>
            </w:r>
          </w:p>
        </w:tc>
        <w:tc>
          <w:tcPr>
            <w:tcW w:w="1559" w:type="dxa"/>
            <w:vAlign w:val="center"/>
          </w:tcPr>
          <w:p w:rsidR="000B1BEC" w:rsidRPr="00AE677E" w:rsidRDefault="000B1BEC" w:rsidP="000F381F">
            <w:pPr>
              <w:jc w:val="center"/>
              <w:rPr>
                <w:sz w:val="22"/>
                <w:szCs w:val="22"/>
              </w:rPr>
            </w:pPr>
            <w:r w:rsidRPr="00AE677E">
              <w:rPr>
                <w:sz w:val="22"/>
                <w:szCs w:val="22"/>
              </w:rPr>
              <w:t>0,5</w:t>
            </w:r>
          </w:p>
        </w:tc>
        <w:tc>
          <w:tcPr>
            <w:tcW w:w="1418" w:type="dxa"/>
            <w:vAlign w:val="center"/>
          </w:tcPr>
          <w:p w:rsidR="000B1BEC" w:rsidRPr="00AE677E" w:rsidRDefault="000B1BEC" w:rsidP="000F381F">
            <w:pPr>
              <w:jc w:val="center"/>
              <w:rPr>
                <w:sz w:val="22"/>
                <w:szCs w:val="22"/>
              </w:rPr>
            </w:pPr>
            <w:r w:rsidRPr="00AE677E">
              <w:rPr>
                <w:sz w:val="22"/>
                <w:szCs w:val="22"/>
              </w:rPr>
              <w:t>0,2</w:t>
            </w:r>
          </w:p>
        </w:tc>
        <w:tc>
          <w:tcPr>
            <w:tcW w:w="3300" w:type="dxa"/>
            <w:vAlign w:val="center"/>
          </w:tcPr>
          <w:p w:rsidR="000B1BEC" w:rsidRPr="00AE677E" w:rsidRDefault="000B1BEC" w:rsidP="000F381F">
            <w:pPr>
              <w:jc w:val="center"/>
              <w:rPr>
                <w:sz w:val="22"/>
                <w:szCs w:val="22"/>
              </w:rPr>
            </w:pPr>
            <w:r w:rsidRPr="00AE677E">
              <w:rPr>
                <w:sz w:val="22"/>
                <w:szCs w:val="22"/>
              </w:rPr>
              <w:t>-</w:t>
            </w:r>
          </w:p>
        </w:tc>
      </w:tr>
      <w:tr w:rsidR="000B1BEC" w:rsidRPr="00AE677E" w:rsidTr="000F381F">
        <w:trPr>
          <w:trHeight w:val="228"/>
        </w:trPr>
        <w:tc>
          <w:tcPr>
            <w:tcW w:w="3398" w:type="dxa"/>
            <w:vAlign w:val="center"/>
          </w:tcPr>
          <w:p w:rsidR="000B1BEC" w:rsidRPr="00AE677E" w:rsidRDefault="000B1BEC" w:rsidP="000F381F">
            <w:pPr>
              <w:jc w:val="center"/>
              <w:rPr>
                <w:sz w:val="22"/>
                <w:szCs w:val="22"/>
              </w:rPr>
            </w:pPr>
            <w:r w:rsidRPr="00AE677E">
              <w:rPr>
                <w:sz w:val="22"/>
                <w:szCs w:val="22"/>
              </w:rPr>
              <w:t>свыше 0,7 до 17</w:t>
            </w:r>
          </w:p>
        </w:tc>
        <w:tc>
          <w:tcPr>
            <w:tcW w:w="1559" w:type="dxa"/>
            <w:vAlign w:val="center"/>
          </w:tcPr>
          <w:p w:rsidR="000B1BEC" w:rsidRPr="00AE677E" w:rsidRDefault="000B1BEC" w:rsidP="000F381F">
            <w:pPr>
              <w:jc w:val="center"/>
              <w:rPr>
                <w:sz w:val="22"/>
                <w:szCs w:val="22"/>
              </w:rPr>
            </w:pPr>
            <w:r w:rsidRPr="00AE677E">
              <w:rPr>
                <w:sz w:val="22"/>
                <w:szCs w:val="22"/>
              </w:rPr>
              <w:t>4</w:t>
            </w:r>
          </w:p>
        </w:tc>
        <w:tc>
          <w:tcPr>
            <w:tcW w:w="1418" w:type="dxa"/>
            <w:vAlign w:val="center"/>
          </w:tcPr>
          <w:p w:rsidR="000B1BEC" w:rsidRPr="00AE677E" w:rsidRDefault="000B1BEC" w:rsidP="000F381F">
            <w:pPr>
              <w:jc w:val="center"/>
              <w:rPr>
                <w:sz w:val="22"/>
                <w:szCs w:val="22"/>
              </w:rPr>
            </w:pPr>
            <w:r w:rsidRPr="00AE677E">
              <w:rPr>
                <w:sz w:val="22"/>
                <w:szCs w:val="22"/>
              </w:rPr>
              <w:t>3</w:t>
            </w:r>
          </w:p>
        </w:tc>
        <w:tc>
          <w:tcPr>
            <w:tcW w:w="3300" w:type="dxa"/>
            <w:vAlign w:val="center"/>
          </w:tcPr>
          <w:p w:rsidR="000B1BEC" w:rsidRPr="00AE677E" w:rsidRDefault="000B1BEC" w:rsidP="000F381F">
            <w:pPr>
              <w:jc w:val="center"/>
              <w:rPr>
                <w:sz w:val="22"/>
                <w:szCs w:val="22"/>
              </w:rPr>
            </w:pPr>
            <w:r w:rsidRPr="00AE677E">
              <w:rPr>
                <w:sz w:val="22"/>
                <w:szCs w:val="22"/>
              </w:rPr>
              <w:t>3</w:t>
            </w:r>
          </w:p>
        </w:tc>
      </w:tr>
      <w:tr w:rsidR="000B1BEC" w:rsidRPr="00AE677E" w:rsidTr="000F381F">
        <w:tc>
          <w:tcPr>
            <w:tcW w:w="3398" w:type="dxa"/>
            <w:vAlign w:val="center"/>
          </w:tcPr>
          <w:p w:rsidR="000B1BEC" w:rsidRPr="00AE677E" w:rsidRDefault="000B1BEC" w:rsidP="000F381F">
            <w:pPr>
              <w:jc w:val="center"/>
              <w:rPr>
                <w:sz w:val="22"/>
                <w:szCs w:val="22"/>
              </w:rPr>
            </w:pPr>
            <w:r w:rsidRPr="00AE677E">
              <w:rPr>
                <w:sz w:val="22"/>
                <w:szCs w:val="22"/>
              </w:rPr>
              <w:t>свыше 17 до 40</w:t>
            </w:r>
          </w:p>
        </w:tc>
        <w:tc>
          <w:tcPr>
            <w:tcW w:w="1559" w:type="dxa"/>
            <w:vAlign w:val="center"/>
          </w:tcPr>
          <w:p w:rsidR="000B1BEC" w:rsidRPr="00AE677E" w:rsidRDefault="000B1BEC" w:rsidP="000F381F">
            <w:pPr>
              <w:jc w:val="center"/>
              <w:rPr>
                <w:sz w:val="22"/>
                <w:szCs w:val="22"/>
              </w:rPr>
            </w:pPr>
            <w:r w:rsidRPr="00AE677E">
              <w:rPr>
                <w:sz w:val="22"/>
                <w:szCs w:val="22"/>
              </w:rPr>
              <w:t>6</w:t>
            </w:r>
          </w:p>
        </w:tc>
        <w:tc>
          <w:tcPr>
            <w:tcW w:w="1418" w:type="dxa"/>
            <w:vAlign w:val="center"/>
          </w:tcPr>
          <w:p w:rsidR="000B1BEC" w:rsidRPr="00AE677E" w:rsidRDefault="000B1BEC" w:rsidP="000F381F">
            <w:pPr>
              <w:jc w:val="center"/>
              <w:rPr>
                <w:sz w:val="22"/>
                <w:szCs w:val="22"/>
              </w:rPr>
            </w:pPr>
            <w:r w:rsidRPr="00AE677E">
              <w:rPr>
                <w:sz w:val="22"/>
                <w:szCs w:val="22"/>
              </w:rPr>
              <w:t>9</w:t>
            </w:r>
          </w:p>
        </w:tc>
        <w:tc>
          <w:tcPr>
            <w:tcW w:w="3300" w:type="dxa"/>
            <w:vAlign w:val="center"/>
          </w:tcPr>
          <w:p w:rsidR="000B1BEC" w:rsidRPr="00AE677E" w:rsidRDefault="000B1BEC" w:rsidP="000F381F">
            <w:pPr>
              <w:jc w:val="center"/>
              <w:rPr>
                <w:sz w:val="22"/>
                <w:szCs w:val="22"/>
              </w:rPr>
            </w:pPr>
            <w:r w:rsidRPr="00AE677E">
              <w:rPr>
                <w:sz w:val="22"/>
                <w:szCs w:val="22"/>
              </w:rPr>
              <w:t>6</w:t>
            </w:r>
          </w:p>
        </w:tc>
      </w:tr>
      <w:tr w:rsidR="000B1BEC" w:rsidRPr="00AE677E" w:rsidTr="000F381F">
        <w:tc>
          <w:tcPr>
            <w:tcW w:w="3398" w:type="dxa"/>
            <w:vAlign w:val="center"/>
          </w:tcPr>
          <w:p w:rsidR="000B1BEC" w:rsidRPr="00AE677E" w:rsidRDefault="000B1BEC" w:rsidP="000F381F">
            <w:pPr>
              <w:jc w:val="center"/>
              <w:rPr>
                <w:sz w:val="22"/>
                <w:szCs w:val="22"/>
              </w:rPr>
            </w:pPr>
            <w:r w:rsidRPr="00AE677E">
              <w:rPr>
                <w:sz w:val="22"/>
                <w:szCs w:val="22"/>
              </w:rPr>
              <w:t>свыше 40 до 130</w:t>
            </w:r>
          </w:p>
        </w:tc>
        <w:tc>
          <w:tcPr>
            <w:tcW w:w="1559" w:type="dxa"/>
            <w:vAlign w:val="center"/>
          </w:tcPr>
          <w:p w:rsidR="000B1BEC" w:rsidRPr="00AE677E" w:rsidRDefault="000B1BEC" w:rsidP="000F381F">
            <w:pPr>
              <w:jc w:val="center"/>
              <w:rPr>
                <w:sz w:val="22"/>
                <w:szCs w:val="22"/>
              </w:rPr>
            </w:pPr>
            <w:r w:rsidRPr="00AE677E">
              <w:rPr>
                <w:sz w:val="22"/>
                <w:szCs w:val="22"/>
              </w:rPr>
              <w:t>12</w:t>
            </w:r>
          </w:p>
        </w:tc>
        <w:tc>
          <w:tcPr>
            <w:tcW w:w="1418" w:type="dxa"/>
            <w:vAlign w:val="center"/>
          </w:tcPr>
          <w:p w:rsidR="000B1BEC" w:rsidRPr="00AE677E" w:rsidRDefault="000B1BEC" w:rsidP="000F381F">
            <w:pPr>
              <w:jc w:val="center"/>
              <w:rPr>
                <w:sz w:val="22"/>
                <w:szCs w:val="22"/>
              </w:rPr>
            </w:pPr>
            <w:r w:rsidRPr="00AE677E">
              <w:rPr>
                <w:sz w:val="22"/>
                <w:szCs w:val="22"/>
              </w:rPr>
              <w:t>25</w:t>
            </w:r>
          </w:p>
        </w:tc>
        <w:tc>
          <w:tcPr>
            <w:tcW w:w="3300" w:type="dxa"/>
            <w:vAlign w:val="center"/>
          </w:tcPr>
          <w:p w:rsidR="000B1BEC" w:rsidRPr="00AE677E" w:rsidRDefault="000B1BEC" w:rsidP="000F381F">
            <w:pPr>
              <w:jc w:val="center"/>
              <w:rPr>
                <w:sz w:val="22"/>
                <w:szCs w:val="22"/>
              </w:rPr>
            </w:pPr>
            <w:r w:rsidRPr="00AE677E">
              <w:rPr>
                <w:sz w:val="22"/>
                <w:szCs w:val="22"/>
              </w:rPr>
              <w:t>20</w:t>
            </w:r>
          </w:p>
        </w:tc>
      </w:tr>
      <w:tr w:rsidR="000B1BEC" w:rsidRPr="00AE677E" w:rsidTr="000F381F">
        <w:tc>
          <w:tcPr>
            <w:tcW w:w="3398" w:type="dxa"/>
            <w:vAlign w:val="center"/>
          </w:tcPr>
          <w:p w:rsidR="000B1BEC" w:rsidRPr="00AE677E" w:rsidRDefault="000B1BEC" w:rsidP="000F381F">
            <w:pPr>
              <w:jc w:val="center"/>
              <w:rPr>
                <w:sz w:val="22"/>
                <w:szCs w:val="22"/>
              </w:rPr>
            </w:pPr>
            <w:r w:rsidRPr="00AE677E">
              <w:rPr>
                <w:sz w:val="22"/>
                <w:szCs w:val="22"/>
              </w:rPr>
              <w:t>свыше 130 до 175</w:t>
            </w:r>
          </w:p>
        </w:tc>
        <w:tc>
          <w:tcPr>
            <w:tcW w:w="1559" w:type="dxa"/>
            <w:vAlign w:val="center"/>
          </w:tcPr>
          <w:p w:rsidR="000B1BEC" w:rsidRPr="00AE677E" w:rsidRDefault="000B1BEC" w:rsidP="000F381F">
            <w:pPr>
              <w:jc w:val="center"/>
              <w:rPr>
                <w:sz w:val="22"/>
                <w:szCs w:val="22"/>
              </w:rPr>
            </w:pPr>
            <w:r w:rsidRPr="00AE677E">
              <w:rPr>
                <w:sz w:val="22"/>
                <w:szCs w:val="22"/>
              </w:rPr>
              <w:t>14</w:t>
            </w:r>
          </w:p>
        </w:tc>
        <w:tc>
          <w:tcPr>
            <w:tcW w:w="1418" w:type="dxa"/>
            <w:vAlign w:val="center"/>
          </w:tcPr>
          <w:p w:rsidR="000B1BEC" w:rsidRPr="00AE677E" w:rsidRDefault="000B1BEC" w:rsidP="000F381F">
            <w:pPr>
              <w:jc w:val="center"/>
              <w:rPr>
                <w:sz w:val="22"/>
                <w:szCs w:val="22"/>
              </w:rPr>
            </w:pPr>
            <w:r w:rsidRPr="00AE677E">
              <w:rPr>
                <w:sz w:val="22"/>
                <w:szCs w:val="22"/>
              </w:rPr>
              <w:t>30</w:t>
            </w:r>
          </w:p>
        </w:tc>
        <w:tc>
          <w:tcPr>
            <w:tcW w:w="3300" w:type="dxa"/>
            <w:vAlign w:val="center"/>
          </w:tcPr>
          <w:p w:rsidR="000B1BEC" w:rsidRPr="00AE677E" w:rsidRDefault="000B1BEC" w:rsidP="000F381F">
            <w:pPr>
              <w:jc w:val="center"/>
              <w:rPr>
                <w:sz w:val="22"/>
                <w:szCs w:val="22"/>
              </w:rPr>
            </w:pPr>
            <w:r w:rsidRPr="00AE677E">
              <w:rPr>
                <w:sz w:val="22"/>
                <w:szCs w:val="22"/>
              </w:rPr>
              <w:t>30</w:t>
            </w:r>
          </w:p>
        </w:tc>
      </w:tr>
      <w:tr w:rsidR="000B1BEC" w:rsidRPr="00AE677E" w:rsidTr="000F381F">
        <w:trPr>
          <w:trHeight w:val="60"/>
        </w:trPr>
        <w:tc>
          <w:tcPr>
            <w:tcW w:w="3398" w:type="dxa"/>
            <w:vAlign w:val="center"/>
          </w:tcPr>
          <w:p w:rsidR="000B1BEC" w:rsidRPr="00AE677E" w:rsidRDefault="000B1BEC" w:rsidP="000F381F">
            <w:pPr>
              <w:jc w:val="center"/>
              <w:rPr>
                <w:sz w:val="22"/>
                <w:szCs w:val="22"/>
              </w:rPr>
            </w:pPr>
            <w:r w:rsidRPr="00AE677E">
              <w:rPr>
                <w:sz w:val="22"/>
                <w:szCs w:val="22"/>
              </w:rPr>
              <w:t>свыше 175 до 280</w:t>
            </w:r>
          </w:p>
        </w:tc>
        <w:tc>
          <w:tcPr>
            <w:tcW w:w="1559" w:type="dxa"/>
            <w:vAlign w:val="center"/>
          </w:tcPr>
          <w:p w:rsidR="000B1BEC" w:rsidRPr="00AE677E" w:rsidRDefault="000B1BEC" w:rsidP="000F381F">
            <w:pPr>
              <w:jc w:val="center"/>
              <w:rPr>
                <w:sz w:val="22"/>
                <w:szCs w:val="22"/>
              </w:rPr>
            </w:pPr>
            <w:r w:rsidRPr="00AE677E">
              <w:rPr>
                <w:sz w:val="22"/>
                <w:szCs w:val="22"/>
              </w:rPr>
              <w:t>18</w:t>
            </w:r>
          </w:p>
        </w:tc>
        <w:tc>
          <w:tcPr>
            <w:tcW w:w="1418" w:type="dxa"/>
            <w:vAlign w:val="center"/>
          </w:tcPr>
          <w:p w:rsidR="000B1BEC" w:rsidRPr="00AE677E" w:rsidRDefault="000B1BEC" w:rsidP="000F381F">
            <w:pPr>
              <w:jc w:val="center"/>
              <w:rPr>
                <w:sz w:val="22"/>
                <w:szCs w:val="22"/>
              </w:rPr>
            </w:pPr>
            <w:r w:rsidRPr="00AE677E">
              <w:rPr>
                <w:sz w:val="22"/>
                <w:szCs w:val="22"/>
              </w:rPr>
              <w:t>55</w:t>
            </w:r>
          </w:p>
        </w:tc>
        <w:tc>
          <w:tcPr>
            <w:tcW w:w="3300" w:type="dxa"/>
            <w:vAlign w:val="center"/>
          </w:tcPr>
          <w:p w:rsidR="000B1BEC" w:rsidRPr="00AE677E" w:rsidRDefault="000B1BEC" w:rsidP="000F381F">
            <w:pPr>
              <w:jc w:val="center"/>
              <w:rPr>
                <w:sz w:val="22"/>
                <w:szCs w:val="22"/>
              </w:rPr>
            </w:pPr>
            <w:r w:rsidRPr="00AE677E">
              <w:rPr>
                <w:sz w:val="22"/>
                <w:szCs w:val="22"/>
              </w:rPr>
              <w:t>-</w:t>
            </w:r>
          </w:p>
        </w:tc>
      </w:tr>
    </w:tbl>
    <w:p w:rsidR="000B1BEC" w:rsidRPr="00AE677E" w:rsidRDefault="000B1BEC" w:rsidP="00D03281">
      <w:pPr>
        <w:ind w:left="1418" w:right="76" w:firstLine="709"/>
        <w:jc w:val="both"/>
      </w:pPr>
    </w:p>
    <w:p w:rsidR="000B1BEC" w:rsidRPr="00AE677E" w:rsidRDefault="000B1BEC" w:rsidP="00D03281">
      <w:pPr>
        <w:ind w:left="1418" w:right="76" w:firstLine="709"/>
        <w:jc w:val="both"/>
      </w:pPr>
    </w:p>
    <w:p w:rsidR="000B1BEC" w:rsidRPr="00AE677E" w:rsidRDefault="000B1BEC" w:rsidP="00D03281">
      <w:pPr>
        <w:pStyle w:val="a4"/>
        <w:ind w:left="1418" w:right="76" w:firstLine="709"/>
        <w:jc w:val="both"/>
        <w:rPr>
          <w:sz w:val="24"/>
          <w:szCs w:val="24"/>
        </w:rPr>
      </w:pPr>
      <w:r w:rsidRPr="00AE677E">
        <w:rPr>
          <w:sz w:val="24"/>
          <w:szCs w:val="24"/>
        </w:rPr>
        <w:lastRenderedPageBreak/>
        <w:t>Санитарно-защитные зоны для канализационных очистных сооружений в соотве</w:t>
      </w:r>
      <w:r w:rsidRPr="00AE677E">
        <w:rPr>
          <w:sz w:val="24"/>
          <w:szCs w:val="24"/>
        </w:rPr>
        <w:t>т</w:t>
      </w:r>
      <w:r w:rsidRPr="00AE677E">
        <w:rPr>
          <w:sz w:val="24"/>
          <w:szCs w:val="24"/>
        </w:rPr>
        <w:t>ствии с требованиями СанПиН 2.2.1/2.1.1.1200-03 составляют:</w:t>
      </w:r>
    </w:p>
    <w:p w:rsidR="000B1BEC" w:rsidRPr="00AE677E" w:rsidRDefault="0066301B" w:rsidP="00D03281">
      <w:pPr>
        <w:pStyle w:val="40"/>
        <w:ind w:left="1418" w:right="76" w:firstLine="709"/>
        <w:jc w:val="both"/>
        <w:rPr>
          <w:i/>
          <w:sz w:val="24"/>
          <w:szCs w:val="24"/>
        </w:rPr>
      </w:pPr>
      <w:r>
        <w:rPr>
          <w:i/>
          <w:sz w:val="24"/>
          <w:szCs w:val="24"/>
        </w:rPr>
        <w:t xml:space="preserve">                                                                                                               </w:t>
      </w:r>
      <w:r w:rsidR="000B1BEC" w:rsidRPr="00AE677E">
        <w:rPr>
          <w:i/>
          <w:sz w:val="24"/>
          <w:szCs w:val="24"/>
        </w:rPr>
        <w:t xml:space="preserve">Таблица 13 </w:t>
      </w:r>
    </w:p>
    <w:tbl>
      <w:tblPr>
        <w:tblW w:w="9525" w:type="dxa"/>
        <w:tblInd w:w="1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0"/>
        <w:gridCol w:w="980"/>
        <w:gridCol w:w="1016"/>
        <w:gridCol w:w="1136"/>
        <w:gridCol w:w="1783"/>
      </w:tblGrid>
      <w:tr w:rsidR="000B1BEC" w:rsidRPr="00AE677E" w:rsidTr="000F381F">
        <w:trPr>
          <w:cantSplit/>
          <w:trHeight w:val="548"/>
        </w:trPr>
        <w:tc>
          <w:tcPr>
            <w:tcW w:w="4610" w:type="dxa"/>
            <w:vMerge w:val="restart"/>
          </w:tcPr>
          <w:p w:rsidR="000B1BEC" w:rsidRPr="00AE677E" w:rsidRDefault="000B1BEC" w:rsidP="000F381F">
            <w:pPr>
              <w:jc w:val="center"/>
              <w:rPr>
                <w:sz w:val="22"/>
                <w:szCs w:val="22"/>
              </w:rPr>
            </w:pPr>
          </w:p>
          <w:p w:rsidR="000B1BEC" w:rsidRPr="00AE677E" w:rsidRDefault="000B1BEC" w:rsidP="000F381F">
            <w:pPr>
              <w:jc w:val="center"/>
              <w:rPr>
                <w:sz w:val="22"/>
                <w:szCs w:val="22"/>
              </w:rPr>
            </w:pPr>
            <w:r w:rsidRPr="00AE677E">
              <w:rPr>
                <w:sz w:val="22"/>
                <w:szCs w:val="22"/>
              </w:rPr>
              <w:t>Сооружения для очистки сто</w:t>
            </w:r>
            <w:r w:rsidRPr="00AE677E">
              <w:rPr>
                <w:sz w:val="22"/>
                <w:szCs w:val="22"/>
              </w:rPr>
              <w:t>ч</w:t>
            </w:r>
            <w:r w:rsidRPr="00AE677E">
              <w:rPr>
                <w:sz w:val="22"/>
                <w:szCs w:val="22"/>
              </w:rPr>
              <w:t>ных вод</w:t>
            </w:r>
          </w:p>
        </w:tc>
        <w:tc>
          <w:tcPr>
            <w:tcW w:w="4915" w:type="dxa"/>
            <w:gridSpan w:val="4"/>
          </w:tcPr>
          <w:p w:rsidR="000B1BEC" w:rsidRPr="00AE677E" w:rsidRDefault="000B1BEC" w:rsidP="000F381F">
            <w:pPr>
              <w:jc w:val="center"/>
              <w:rPr>
                <w:sz w:val="22"/>
                <w:szCs w:val="22"/>
              </w:rPr>
            </w:pPr>
            <w:r w:rsidRPr="00AE677E">
              <w:rPr>
                <w:sz w:val="22"/>
                <w:szCs w:val="22"/>
              </w:rPr>
              <w:t>Расстояние, м при расчетной производительности очистных с</w:t>
            </w:r>
            <w:r w:rsidRPr="00AE677E">
              <w:rPr>
                <w:sz w:val="22"/>
                <w:szCs w:val="22"/>
              </w:rPr>
              <w:t>о</w:t>
            </w:r>
            <w:r w:rsidRPr="00AE677E">
              <w:rPr>
                <w:sz w:val="22"/>
                <w:szCs w:val="22"/>
              </w:rPr>
              <w:t>оружений в тыс. м</w:t>
            </w:r>
            <w:r w:rsidRPr="00AE677E">
              <w:rPr>
                <w:sz w:val="22"/>
                <w:szCs w:val="22"/>
                <w:vertAlign w:val="superscript"/>
              </w:rPr>
              <w:t>3</w:t>
            </w:r>
            <w:r w:rsidRPr="00AE677E">
              <w:rPr>
                <w:sz w:val="22"/>
                <w:szCs w:val="22"/>
              </w:rPr>
              <w:t>/ сутки</w:t>
            </w:r>
          </w:p>
        </w:tc>
      </w:tr>
      <w:tr w:rsidR="000B1BEC" w:rsidRPr="00AE677E" w:rsidTr="000F381F">
        <w:trPr>
          <w:trHeight w:val="144"/>
        </w:trPr>
        <w:tc>
          <w:tcPr>
            <w:tcW w:w="4610" w:type="dxa"/>
            <w:vMerge/>
          </w:tcPr>
          <w:p w:rsidR="000B1BEC" w:rsidRPr="00AE677E" w:rsidRDefault="000B1BEC" w:rsidP="000F381F">
            <w:pPr>
              <w:jc w:val="center"/>
              <w:rPr>
                <w:sz w:val="22"/>
                <w:szCs w:val="22"/>
              </w:rPr>
            </w:pPr>
          </w:p>
        </w:tc>
        <w:tc>
          <w:tcPr>
            <w:tcW w:w="980" w:type="dxa"/>
          </w:tcPr>
          <w:p w:rsidR="000B1BEC" w:rsidRPr="00AE677E" w:rsidRDefault="000B1BEC" w:rsidP="000F381F">
            <w:pPr>
              <w:jc w:val="center"/>
              <w:rPr>
                <w:sz w:val="22"/>
                <w:szCs w:val="22"/>
              </w:rPr>
            </w:pPr>
            <w:r w:rsidRPr="00AE677E">
              <w:rPr>
                <w:sz w:val="22"/>
                <w:szCs w:val="22"/>
              </w:rPr>
              <w:t>До 0,2</w:t>
            </w:r>
          </w:p>
        </w:tc>
        <w:tc>
          <w:tcPr>
            <w:tcW w:w="1016" w:type="dxa"/>
          </w:tcPr>
          <w:p w:rsidR="000B1BEC" w:rsidRPr="00AE677E" w:rsidRDefault="000B1BEC" w:rsidP="000F381F">
            <w:pPr>
              <w:jc w:val="center"/>
              <w:rPr>
                <w:sz w:val="22"/>
                <w:szCs w:val="22"/>
              </w:rPr>
            </w:pPr>
            <w:r w:rsidRPr="00AE677E">
              <w:rPr>
                <w:sz w:val="22"/>
                <w:szCs w:val="22"/>
              </w:rPr>
              <w:t>0,2-5,0</w:t>
            </w:r>
          </w:p>
        </w:tc>
        <w:tc>
          <w:tcPr>
            <w:tcW w:w="1136" w:type="dxa"/>
          </w:tcPr>
          <w:p w:rsidR="000B1BEC" w:rsidRPr="00AE677E" w:rsidRDefault="000B1BEC" w:rsidP="000F381F">
            <w:pPr>
              <w:jc w:val="center"/>
              <w:rPr>
                <w:sz w:val="22"/>
                <w:szCs w:val="22"/>
              </w:rPr>
            </w:pPr>
            <w:r w:rsidRPr="00AE677E">
              <w:rPr>
                <w:sz w:val="22"/>
                <w:szCs w:val="22"/>
              </w:rPr>
              <w:t>5,0-50,0</w:t>
            </w:r>
          </w:p>
        </w:tc>
        <w:tc>
          <w:tcPr>
            <w:tcW w:w="1783" w:type="dxa"/>
          </w:tcPr>
          <w:p w:rsidR="000B1BEC" w:rsidRPr="00AE677E" w:rsidRDefault="000B1BEC" w:rsidP="000F381F">
            <w:pPr>
              <w:jc w:val="center"/>
              <w:rPr>
                <w:sz w:val="22"/>
                <w:szCs w:val="22"/>
              </w:rPr>
            </w:pPr>
            <w:r w:rsidRPr="00AE677E">
              <w:rPr>
                <w:sz w:val="22"/>
                <w:szCs w:val="22"/>
              </w:rPr>
              <w:t>50,0-280</w:t>
            </w:r>
          </w:p>
        </w:tc>
      </w:tr>
      <w:tr w:rsidR="000B1BEC" w:rsidRPr="00AE677E" w:rsidTr="000F381F">
        <w:trPr>
          <w:trHeight w:val="511"/>
        </w:trPr>
        <w:tc>
          <w:tcPr>
            <w:tcW w:w="4610" w:type="dxa"/>
          </w:tcPr>
          <w:p w:rsidR="000B1BEC" w:rsidRPr="00AE677E" w:rsidRDefault="000B1BEC" w:rsidP="000F381F">
            <w:pPr>
              <w:jc w:val="center"/>
              <w:rPr>
                <w:sz w:val="22"/>
                <w:szCs w:val="22"/>
              </w:rPr>
            </w:pPr>
            <w:r w:rsidRPr="00AE677E">
              <w:rPr>
                <w:sz w:val="22"/>
                <w:szCs w:val="22"/>
              </w:rPr>
              <w:t>Насосные станции и ав</w:t>
            </w:r>
            <w:r w:rsidRPr="00AE677E">
              <w:rPr>
                <w:sz w:val="22"/>
                <w:szCs w:val="22"/>
              </w:rPr>
              <w:t>а</w:t>
            </w:r>
            <w:r w:rsidRPr="00AE677E">
              <w:rPr>
                <w:sz w:val="22"/>
                <w:szCs w:val="22"/>
              </w:rPr>
              <w:t>рийно-регулирующие резерву</w:t>
            </w:r>
            <w:r w:rsidRPr="00AE677E">
              <w:rPr>
                <w:sz w:val="22"/>
                <w:szCs w:val="22"/>
              </w:rPr>
              <w:t>а</w:t>
            </w:r>
            <w:r w:rsidRPr="00AE677E">
              <w:rPr>
                <w:sz w:val="22"/>
                <w:szCs w:val="22"/>
              </w:rPr>
              <w:t>ры</w:t>
            </w:r>
          </w:p>
        </w:tc>
        <w:tc>
          <w:tcPr>
            <w:tcW w:w="980" w:type="dxa"/>
            <w:vAlign w:val="center"/>
          </w:tcPr>
          <w:p w:rsidR="000B1BEC" w:rsidRPr="00AE677E" w:rsidRDefault="000B1BEC" w:rsidP="000F381F">
            <w:pPr>
              <w:jc w:val="center"/>
              <w:rPr>
                <w:sz w:val="22"/>
                <w:szCs w:val="22"/>
              </w:rPr>
            </w:pPr>
            <w:r w:rsidRPr="00AE677E">
              <w:rPr>
                <w:sz w:val="22"/>
                <w:szCs w:val="22"/>
              </w:rPr>
              <w:t>15</w:t>
            </w:r>
          </w:p>
        </w:tc>
        <w:tc>
          <w:tcPr>
            <w:tcW w:w="1016" w:type="dxa"/>
            <w:vAlign w:val="center"/>
          </w:tcPr>
          <w:p w:rsidR="000B1BEC" w:rsidRPr="00AE677E" w:rsidRDefault="000B1BEC" w:rsidP="000F381F">
            <w:pPr>
              <w:jc w:val="center"/>
              <w:rPr>
                <w:sz w:val="22"/>
                <w:szCs w:val="22"/>
              </w:rPr>
            </w:pPr>
            <w:r w:rsidRPr="00AE677E">
              <w:rPr>
                <w:sz w:val="22"/>
                <w:szCs w:val="22"/>
              </w:rPr>
              <w:t>20</w:t>
            </w:r>
          </w:p>
        </w:tc>
        <w:tc>
          <w:tcPr>
            <w:tcW w:w="1136" w:type="dxa"/>
            <w:vAlign w:val="center"/>
          </w:tcPr>
          <w:p w:rsidR="000B1BEC" w:rsidRPr="00AE677E" w:rsidRDefault="000B1BEC" w:rsidP="000F381F">
            <w:pPr>
              <w:jc w:val="center"/>
              <w:rPr>
                <w:sz w:val="22"/>
                <w:szCs w:val="22"/>
              </w:rPr>
            </w:pPr>
            <w:r w:rsidRPr="00AE677E">
              <w:rPr>
                <w:sz w:val="22"/>
                <w:szCs w:val="22"/>
              </w:rPr>
              <w:t>20</w:t>
            </w:r>
          </w:p>
        </w:tc>
        <w:tc>
          <w:tcPr>
            <w:tcW w:w="1783" w:type="dxa"/>
            <w:vAlign w:val="center"/>
          </w:tcPr>
          <w:p w:rsidR="000B1BEC" w:rsidRPr="00AE677E" w:rsidRDefault="000B1BEC" w:rsidP="000F381F">
            <w:pPr>
              <w:jc w:val="center"/>
              <w:rPr>
                <w:sz w:val="22"/>
                <w:szCs w:val="22"/>
              </w:rPr>
            </w:pPr>
            <w:r w:rsidRPr="00AE677E">
              <w:rPr>
                <w:sz w:val="22"/>
                <w:szCs w:val="22"/>
              </w:rPr>
              <w:t>30</w:t>
            </w:r>
          </w:p>
        </w:tc>
      </w:tr>
      <w:tr w:rsidR="000B1BEC" w:rsidRPr="00AE677E" w:rsidTr="000F381F">
        <w:trPr>
          <w:trHeight w:val="946"/>
        </w:trPr>
        <w:tc>
          <w:tcPr>
            <w:tcW w:w="4610" w:type="dxa"/>
          </w:tcPr>
          <w:p w:rsidR="000B1BEC" w:rsidRPr="00AE677E" w:rsidRDefault="000B1BEC" w:rsidP="000F381F">
            <w:pPr>
              <w:jc w:val="center"/>
              <w:rPr>
                <w:sz w:val="22"/>
                <w:szCs w:val="22"/>
              </w:rPr>
            </w:pPr>
            <w:r w:rsidRPr="00AE677E">
              <w:rPr>
                <w:sz w:val="22"/>
                <w:szCs w:val="22"/>
              </w:rPr>
              <w:t>Сооружения для механической и биологической очистки с иловыми пл</w:t>
            </w:r>
            <w:r w:rsidRPr="00AE677E">
              <w:rPr>
                <w:sz w:val="22"/>
                <w:szCs w:val="22"/>
              </w:rPr>
              <w:t>о</w:t>
            </w:r>
            <w:r w:rsidRPr="00AE677E">
              <w:rPr>
                <w:sz w:val="22"/>
                <w:szCs w:val="22"/>
              </w:rPr>
              <w:t>щадками для сброшенных осадков, а также иловые пл</w:t>
            </w:r>
            <w:r w:rsidRPr="00AE677E">
              <w:rPr>
                <w:sz w:val="22"/>
                <w:szCs w:val="22"/>
              </w:rPr>
              <w:t>о</w:t>
            </w:r>
            <w:r w:rsidRPr="00AE677E">
              <w:rPr>
                <w:sz w:val="22"/>
                <w:szCs w:val="22"/>
              </w:rPr>
              <w:t>щадки</w:t>
            </w:r>
          </w:p>
        </w:tc>
        <w:tc>
          <w:tcPr>
            <w:tcW w:w="980" w:type="dxa"/>
            <w:vAlign w:val="center"/>
          </w:tcPr>
          <w:p w:rsidR="000B1BEC" w:rsidRPr="00AE677E" w:rsidRDefault="000B1BEC" w:rsidP="000F381F">
            <w:pPr>
              <w:jc w:val="center"/>
              <w:rPr>
                <w:sz w:val="22"/>
                <w:szCs w:val="22"/>
              </w:rPr>
            </w:pPr>
            <w:r w:rsidRPr="00AE677E">
              <w:rPr>
                <w:sz w:val="22"/>
                <w:szCs w:val="22"/>
              </w:rPr>
              <w:t>150</w:t>
            </w:r>
          </w:p>
        </w:tc>
        <w:tc>
          <w:tcPr>
            <w:tcW w:w="1016" w:type="dxa"/>
            <w:vAlign w:val="center"/>
          </w:tcPr>
          <w:p w:rsidR="000B1BEC" w:rsidRPr="00AE677E" w:rsidRDefault="000B1BEC" w:rsidP="000F381F">
            <w:pPr>
              <w:jc w:val="center"/>
              <w:rPr>
                <w:sz w:val="22"/>
                <w:szCs w:val="22"/>
              </w:rPr>
            </w:pPr>
            <w:r w:rsidRPr="00AE677E">
              <w:rPr>
                <w:sz w:val="22"/>
                <w:szCs w:val="22"/>
              </w:rPr>
              <w:t>200</w:t>
            </w:r>
          </w:p>
        </w:tc>
        <w:tc>
          <w:tcPr>
            <w:tcW w:w="1136" w:type="dxa"/>
            <w:vAlign w:val="center"/>
          </w:tcPr>
          <w:p w:rsidR="000B1BEC" w:rsidRPr="00AE677E" w:rsidRDefault="000B1BEC" w:rsidP="000F381F">
            <w:pPr>
              <w:jc w:val="center"/>
              <w:rPr>
                <w:sz w:val="22"/>
                <w:szCs w:val="22"/>
              </w:rPr>
            </w:pPr>
            <w:r w:rsidRPr="00AE677E">
              <w:rPr>
                <w:sz w:val="22"/>
                <w:szCs w:val="22"/>
              </w:rPr>
              <w:t>400</w:t>
            </w:r>
          </w:p>
        </w:tc>
        <w:tc>
          <w:tcPr>
            <w:tcW w:w="1783" w:type="dxa"/>
            <w:vAlign w:val="center"/>
          </w:tcPr>
          <w:p w:rsidR="000B1BEC" w:rsidRPr="00AE677E" w:rsidRDefault="000B1BEC" w:rsidP="000F381F">
            <w:pPr>
              <w:jc w:val="center"/>
              <w:rPr>
                <w:sz w:val="22"/>
                <w:szCs w:val="22"/>
              </w:rPr>
            </w:pPr>
            <w:r w:rsidRPr="00AE677E">
              <w:rPr>
                <w:sz w:val="22"/>
                <w:szCs w:val="22"/>
              </w:rPr>
              <w:t>500</w:t>
            </w:r>
          </w:p>
        </w:tc>
      </w:tr>
      <w:tr w:rsidR="000B1BEC" w:rsidRPr="00AE677E" w:rsidTr="000F381F">
        <w:trPr>
          <w:trHeight w:val="754"/>
        </w:trPr>
        <w:tc>
          <w:tcPr>
            <w:tcW w:w="4610" w:type="dxa"/>
          </w:tcPr>
          <w:p w:rsidR="000B1BEC" w:rsidRPr="00AE677E" w:rsidRDefault="000B1BEC" w:rsidP="000F381F">
            <w:pPr>
              <w:jc w:val="center"/>
              <w:rPr>
                <w:sz w:val="22"/>
                <w:szCs w:val="22"/>
              </w:rPr>
            </w:pPr>
            <w:r w:rsidRPr="00AE677E">
              <w:rPr>
                <w:sz w:val="22"/>
                <w:szCs w:val="22"/>
              </w:rPr>
              <w:t>Сооружения для механической и биологич</w:t>
            </w:r>
            <w:r w:rsidRPr="00AE677E">
              <w:rPr>
                <w:sz w:val="22"/>
                <w:szCs w:val="22"/>
              </w:rPr>
              <w:t>е</w:t>
            </w:r>
            <w:r w:rsidRPr="00AE677E">
              <w:rPr>
                <w:sz w:val="22"/>
                <w:szCs w:val="22"/>
              </w:rPr>
              <w:t>ской очистки с термомеханической обработкой осадка в закрытых помещен</w:t>
            </w:r>
            <w:r w:rsidRPr="00AE677E">
              <w:rPr>
                <w:sz w:val="22"/>
                <w:szCs w:val="22"/>
              </w:rPr>
              <w:t>и</w:t>
            </w:r>
            <w:r w:rsidRPr="00AE677E">
              <w:rPr>
                <w:sz w:val="22"/>
                <w:szCs w:val="22"/>
              </w:rPr>
              <w:t>ях</w:t>
            </w:r>
          </w:p>
        </w:tc>
        <w:tc>
          <w:tcPr>
            <w:tcW w:w="980" w:type="dxa"/>
            <w:vAlign w:val="center"/>
          </w:tcPr>
          <w:p w:rsidR="000B1BEC" w:rsidRPr="00AE677E" w:rsidRDefault="000B1BEC" w:rsidP="000F381F">
            <w:pPr>
              <w:jc w:val="center"/>
              <w:rPr>
                <w:sz w:val="22"/>
                <w:szCs w:val="22"/>
              </w:rPr>
            </w:pPr>
            <w:r w:rsidRPr="00AE677E">
              <w:rPr>
                <w:sz w:val="22"/>
                <w:szCs w:val="22"/>
              </w:rPr>
              <w:t>100</w:t>
            </w:r>
          </w:p>
        </w:tc>
        <w:tc>
          <w:tcPr>
            <w:tcW w:w="1016" w:type="dxa"/>
            <w:vAlign w:val="center"/>
          </w:tcPr>
          <w:p w:rsidR="000B1BEC" w:rsidRPr="00AE677E" w:rsidRDefault="000B1BEC" w:rsidP="000F381F">
            <w:pPr>
              <w:jc w:val="center"/>
              <w:rPr>
                <w:sz w:val="22"/>
                <w:szCs w:val="22"/>
              </w:rPr>
            </w:pPr>
            <w:r w:rsidRPr="00AE677E">
              <w:rPr>
                <w:sz w:val="22"/>
                <w:szCs w:val="22"/>
              </w:rPr>
              <w:t>150</w:t>
            </w:r>
          </w:p>
        </w:tc>
        <w:tc>
          <w:tcPr>
            <w:tcW w:w="1136" w:type="dxa"/>
            <w:vAlign w:val="center"/>
          </w:tcPr>
          <w:p w:rsidR="000B1BEC" w:rsidRPr="00AE677E" w:rsidRDefault="000B1BEC" w:rsidP="000F381F">
            <w:pPr>
              <w:jc w:val="center"/>
              <w:rPr>
                <w:sz w:val="22"/>
                <w:szCs w:val="22"/>
              </w:rPr>
            </w:pPr>
            <w:r w:rsidRPr="00AE677E">
              <w:rPr>
                <w:sz w:val="22"/>
                <w:szCs w:val="22"/>
              </w:rPr>
              <w:t>300</w:t>
            </w:r>
          </w:p>
        </w:tc>
        <w:tc>
          <w:tcPr>
            <w:tcW w:w="1783" w:type="dxa"/>
            <w:vAlign w:val="center"/>
          </w:tcPr>
          <w:p w:rsidR="000B1BEC" w:rsidRPr="00AE677E" w:rsidRDefault="000B1BEC" w:rsidP="000F381F">
            <w:pPr>
              <w:jc w:val="center"/>
              <w:rPr>
                <w:sz w:val="22"/>
                <w:szCs w:val="22"/>
              </w:rPr>
            </w:pPr>
            <w:r w:rsidRPr="00AE677E">
              <w:rPr>
                <w:sz w:val="22"/>
                <w:szCs w:val="22"/>
              </w:rPr>
              <w:t>400</w:t>
            </w:r>
          </w:p>
        </w:tc>
      </w:tr>
      <w:tr w:rsidR="000B1BEC" w:rsidRPr="00AE677E" w:rsidTr="000F381F">
        <w:trPr>
          <w:trHeight w:val="720"/>
        </w:trPr>
        <w:tc>
          <w:tcPr>
            <w:tcW w:w="4610" w:type="dxa"/>
          </w:tcPr>
          <w:p w:rsidR="000B1BEC" w:rsidRPr="00AE677E" w:rsidRDefault="000B1BEC" w:rsidP="000F381F">
            <w:pPr>
              <w:jc w:val="center"/>
              <w:rPr>
                <w:sz w:val="22"/>
                <w:szCs w:val="22"/>
              </w:rPr>
            </w:pPr>
            <w:r w:rsidRPr="00AE677E">
              <w:rPr>
                <w:sz w:val="22"/>
                <w:szCs w:val="22"/>
              </w:rPr>
              <w:t>Поля:</w:t>
            </w:r>
          </w:p>
          <w:p w:rsidR="000B1BEC" w:rsidRPr="00AE677E" w:rsidRDefault="000B1BEC" w:rsidP="000F381F">
            <w:pPr>
              <w:jc w:val="center"/>
              <w:rPr>
                <w:sz w:val="22"/>
                <w:szCs w:val="22"/>
              </w:rPr>
            </w:pPr>
            <w:r w:rsidRPr="00AE677E">
              <w:rPr>
                <w:sz w:val="22"/>
                <w:szCs w:val="22"/>
              </w:rPr>
              <w:t>а) фильтрации</w:t>
            </w:r>
          </w:p>
          <w:p w:rsidR="000B1BEC" w:rsidRPr="00AE677E" w:rsidRDefault="000B1BEC" w:rsidP="000F381F">
            <w:pPr>
              <w:jc w:val="center"/>
              <w:rPr>
                <w:sz w:val="22"/>
                <w:szCs w:val="22"/>
              </w:rPr>
            </w:pPr>
            <w:r w:rsidRPr="00AE677E">
              <w:rPr>
                <w:sz w:val="22"/>
                <w:szCs w:val="22"/>
              </w:rPr>
              <w:t>б) орошения</w:t>
            </w:r>
          </w:p>
        </w:tc>
        <w:tc>
          <w:tcPr>
            <w:tcW w:w="980" w:type="dxa"/>
            <w:vAlign w:val="center"/>
          </w:tcPr>
          <w:p w:rsidR="000B1BEC" w:rsidRPr="00AE677E" w:rsidRDefault="000B1BEC" w:rsidP="000F381F">
            <w:pPr>
              <w:jc w:val="center"/>
              <w:rPr>
                <w:sz w:val="22"/>
                <w:szCs w:val="22"/>
              </w:rPr>
            </w:pPr>
          </w:p>
          <w:p w:rsidR="000B1BEC" w:rsidRPr="00AE677E" w:rsidRDefault="000B1BEC" w:rsidP="000F381F">
            <w:pPr>
              <w:jc w:val="center"/>
              <w:rPr>
                <w:sz w:val="22"/>
                <w:szCs w:val="22"/>
              </w:rPr>
            </w:pPr>
            <w:r w:rsidRPr="00AE677E">
              <w:rPr>
                <w:sz w:val="22"/>
                <w:szCs w:val="22"/>
              </w:rPr>
              <w:t>200</w:t>
            </w:r>
          </w:p>
          <w:p w:rsidR="000B1BEC" w:rsidRPr="00AE677E" w:rsidRDefault="000B1BEC" w:rsidP="000F381F">
            <w:pPr>
              <w:jc w:val="center"/>
              <w:rPr>
                <w:sz w:val="22"/>
                <w:szCs w:val="22"/>
              </w:rPr>
            </w:pPr>
            <w:r w:rsidRPr="00AE677E">
              <w:rPr>
                <w:sz w:val="22"/>
                <w:szCs w:val="22"/>
              </w:rPr>
              <w:t>150</w:t>
            </w:r>
          </w:p>
        </w:tc>
        <w:tc>
          <w:tcPr>
            <w:tcW w:w="1016" w:type="dxa"/>
            <w:vAlign w:val="center"/>
          </w:tcPr>
          <w:p w:rsidR="000B1BEC" w:rsidRPr="00AE677E" w:rsidRDefault="000B1BEC" w:rsidP="000F381F">
            <w:pPr>
              <w:jc w:val="center"/>
              <w:rPr>
                <w:sz w:val="22"/>
                <w:szCs w:val="22"/>
              </w:rPr>
            </w:pPr>
          </w:p>
          <w:p w:rsidR="000B1BEC" w:rsidRPr="00AE677E" w:rsidRDefault="000B1BEC" w:rsidP="000F381F">
            <w:pPr>
              <w:jc w:val="center"/>
              <w:rPr>
                <w:sz w:val="22"/>
                <w:szCs w:val="22"/>
              </w:rPr>
            </w:pPr>
            <w:r w:rsidRPr="00AE677E">
              <w:rPr>
                <w:sz w:val="22"/>
                <w:szCs w:val="22"/>
              </w:rPr>
              <w:t>300</w:t>
            </w:r>
          </w:p>
          <w:p w:rsidR="000B1BEC" w:rsidRPr="00AE677E" w:rsidRDefault="000B1BEC" w:rsidP="000F381F">
            <w:pPr>
              <w:jc w:val="center"/>
              <w:rPr>
                <w:sz w:val="22"/>
                <w:szCs w:val="22"/>
              </w:rPr>
            </w:pPr>
            <w:r w:rsidRPr="00AE677E">
              <w:rPr>
                <w:sz w:val="22"/>
                <w:szCs w:val="22"/>
              </w:rPr>
              <w:t>200</w:t>
            </w:r>
          </w:p>
        </w:tc>
        <w:tc>
          <w:tcPr>
            <w:tcW w:w="1136" w:type="dxa"/>
            <w:vAlign w:val="center"/>
          </w:tcPr>
          <w:p w:rsidR="000B1BEC" w:rsidRPr="00AE677E" w:rsidRDefault="000B1BEC" w:rsidP="000F381F">
            <w:pPr>
              <w:jc w:val="center"/>
              <w:rPr>
                <w:sz w:val="22"/>
                <w:szCs w:val="22"/>
              </w:rPr>
            </w:pPr>
          </w:p>
          <w:p w:rsidR="000B1BEC" w:rsidRPr="00AE677E" w:rsidRDefault="000B1BEC" w:rsidP="000F381F">
            <w:pPr>
              <w:jc w:val="center"/>
              <w:rPr>
                <w:sz w:val="22"/>
                <w:szCs w:val="22"/>
              </w:rPr>
            </w:pPr>
            <w:r w:rsidRPr="00AE677E">
              <w:rPr>
                <w:sz w:val="22"/>
                <w:szCs w:val="22"/>
              </w:rPr>
              <w:t>500</w:t>
            </w:r>
          </w:p>
          <w:p w:rsidR="000B1BEC" w:rsidRPr="00AE677E" w:rsidRDefault="000B1BEC" w:rsidP="000F381F">
            <w:pPr>
              <w:jc w:val="center"/>
              <w:rPr>
                <w:sz w:val="22"/>
                <w:szCs w:val="22"/>
              </w:rPr>
            </w:pPr>
            <w:r w:rsidRPr="00AE677E">
              <w:rPr>
                <w:sz w:val="22"/>
                <w:szCs w:val="22"/>
              </w:rPr>
              <w:t>400</w:t>
            </w:r>
          </w:p>
        </w:tc>
        <w:tc>
          <w:tcPr>
            <w:tcW w:w="1783" w:type="dxa"/>
            <w:vAlign w:val="center"/>
          </w:tcPr>
          <w:p w:rsidR="000B1BEC" w:rsidRPr="00AE677E" w:rsidRDefault="000B1BEC" w:rsidP="000F381F">
            <w:pPr>
              <w:jc w:val="center"/>
              <w:rPr>
                <w:sz w:val="22"/>
                <w:szCs w:val="22"/>
              </w:rPr>
            </w:pPr>
          </w:p>
          <w:p w:rsidR="000B1BEC" w:rsidRPr="00AE677E" w:rsidRDefault="000B1BEC" w:rsidP="000F381F">
            <w:pPr>
              <w:jc w:val="center"/>
              <w:rPr>
                <w:sz w:val="22"/>
                <w:szCs w:val="22"/>
              </w:rPr>
            </w:pPr>
            <w:r w:rsidRPr="00AE677E">
              <w:rPr>
                <w:sz w:val="22"/>
                <w:szCs w:val="22"/>
              </w:rPr>
              <w:t>1000</w:t>
            </w:r>
          </w:p>
          <w:p w:rsidR="000B1BEC" w:rsidRPr="00AE677E" w:rsidRDefault="000B1BEC" w:rsidP="000F381F">
            <w:pPr>
              <w:jc w:val="center"/>
              <w:rPr>
                <w:sz w:val="22"/>
                <w:szCs w:val="22"/>
              </w:rPr>
            </w:pPr>
            <w:r w:rsidRPr="00AE677E">
              <w:rPr>
                <w:sz w:val="22"/>
                <w:szCs w:val="22"/>
              </w:rPr>
              <w:t>1000</w:t>
            </w:r>
          </w:p>
        </w:tc>
      </w:tr>
      <w:tr w:rsidR="000B1BEC" w:rsidRPr="00AE677E" w:rsidTr="000F381F">
        <w:trPr>
          <w:trHeight w:val="242"/>
        </w:trPr>
        <w:tc>
          <w:tcPr>
            <w:tcW w:w="4610" w:type="dxa"/>
          </w:tcPr>
          <w:p w:rsidR="000B1BEC" w:rsidRPr="00AE677E" w:rsidRDefault="000B1BEC" w:rsidP="000F381F">
            <w:pPr>
              <w:jc w:val="center"/>
              <w:rPr>
                <w:sz w:val="22"/>
                <w:szCs w:val="22"/>
              </w:rPr>
            </w:pPr>
            <w:r w:rsidRPr="00AE677E">
              <w:rPr>
                <w:sz w:val="22"/>
                <w:szCs w:val="22"/>
              </w:rPr>
              <w:t>Биологические пруды</w:t>
            </w:r>
          </w:p>
        </w:tc>
        <w:tc>
          <w:tcPr>
            <w:tcW w:w="980" w:type="dxa"/>
            <w:vAlign w:val="center"/>
          </w:tcPr>
          <w:p w:rsidR="000B1BEC" w:rsidRPr="00AE677E" w:rsidRDefault="000B1BEC" w:rsidP="000F381F">
            <w:pPr>
              <w:jc w:val="center"/>
              <w:rPr>
                <w:sz w:val="22"/>
                <w:szCs w:val="22"/>
              </w:rPr>
            </w:pPr>
            <w:r w:rsidRPr="00AE677E">
              <w:rPr>
                <w:sz w:val="22"/>
                <w:szCs w:val="22"/>
              </w:rPr>
              <w:t>200</w:t>
            </w:r>
          </w:p>
        </w:tc>
        <w:tc>
          <w:tcPr>
            <w:tcW w:w="1016" w:type="dxa"/>
            <w:vAlign w:val="center"/>
          </w:tcPr>
          <w:p w:rsidR="000B1BEC" w:rsidRPr="00AE677E" w:rsidRDefault="000B1BEC" w:rsidP="000F381F">
            <w:pPr>
              <w:jc w:val="center"/>
              <w:rPr>
                <w:sz w:val="22"/>
                <w:szCs w:val="22"/>
              </w:rPr>
            </w:pPr>
            <w:r w:rsidRPr="00AE677E">
              <w:rPr>
                <w:sz w:val="22"/>
                <w:szCs w:val="22"/>
              </w:rPr>
              <w:t>200</w:t>
            </w:r>
          </w:p>
        </w:tc>
        <w:tc>
          <w:tcPr>
            <w:tcW w:w="1136" w:type="dxa"/>
            <w:vAlign w:val="center"/>
          </w:tcPr>
          <w:p w:rsidR="000B1BEC" w:rsidRPr="00AE677E" w:rsidRDefault="000B1BEC" w:rsidP="000F381F">
            <w:pPr>
              <w:jc w:val="center"/>
              <w:rPr>
                <w:sz w:val="22"/>
                <w:szCs w:val="22"/>
              </w:rPr>
            </w:pPr>
            <w:r w:rsidRPr="00AE677E">
              <w:rPr>
                <w:sz w:val="22"/>
                <w:szCs w:val="22"/>
              </w:rPr>
              <w:t>300</w:t>
            </w:r>
          </w:p>
        </w:tc>
        <w:tc>
          <w:tcPr>
            <w:tcW w:w="1783" w:type="dxa"/>
            <w:vAlign w:val="center"/>
          </w:tcPr>
          <w:p w:rsidR="000B1BEC" w:rsidRPr="00AE677E" w:rsidRDefault="000B1BEC" w:rsidP="000F381F">
            <w:pPr>
              <w:jc w:val="center"/>
              <w:rPr>
                <w:sz w:val="22"/>
                <w:szCs w:val="22"/>
              </w:rPr>
            </w:pPr>
            <w:r w:rsidRPr="00AE677E">
              <w:rPr>
                <w:sz w:val="22"/>
                <w:szCs w:val="22"/>
              </w:rPr>
              <w:t>300</w:t>
            </w:r>
          </w:p>
        </w:tc>
      </w:tr>
    </w:tbl>
    <w:p w:rsidR="000B1BEC" w:rsidRPr="00AE677E" w:rsidRDefault="000B1BEC" w:rsidP="00D03281">
      <w:pPr>
        <w:pStyle w:val="20"/>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Теплоснабжение.</w:t>
      </w:r>
    </w:p>
    <w:p w:rsidR="000B1BEC" w:rsidRPr="00AE677E" w:rsidRDefault="000B1BEC" w:rsidP="00D03281">
      <w:pPr>
        <w:pStyle w:val="a4"/>
        <w:ind w:left="1418" w:right="76" w:firstLine="709"/>
        <w:jc w:val="both"/>
        <w:rPr>
          <w:strike/>
          <w:sz w:val="24"/>
          <w:szCs w:val="24"/>
        </w:rPr>
      </w:pPr>
      <w:r w:rsidRPr="00AE677E">
        <w:rPr>
          <w:sz w:val="24"/>
          <w:szCs w:val="24"/>
        </w:rPr>
        <w:t>Размеры земельных участков для отдельно стоящих котельных, размеща</w:t>
      </w:r>
      <w:r w:rsidRPr="00AE677E">
        <w:rPr>
          <w:sz w:val="24"/>
          <w:szCs w:val="24"/>
        </w:rPr>
        <w:t>е</w:t>
      </w:r>
      <w:r w:rsidRPr="00AE677E">
        <w:rPr>
          <w:sz w:val="24"/>
          <w:szCs w:val="24"/>
        </w:rPr>
        <w:t xml:space="preserve">мых в районах жилой застройки составляют: </w:t>
      </w:r>
    </w:p>
    <w:p w:rsidR="000B1BEC" w:rsidRPr="00184277" w:rsidRDefault="0066301B" w:rsidP="00D03281">
      <w:pPr>
        <w:pStyle w:val="40"/>
        <w:ind w:left="1418" w:right="76" w:firstLine="709"/>
        <w:jc w:val="both"/>
        <w:rPr>
          <w:i/>
          <w:sz w:val="24"/>
          <w:szCs w:val="24"/>
        </w:rPr>
      </w:pPr>
      <w:r>
        <w:rPr>
          <w:i/>
          <w:sz w:val="24"/>
          <w:szCs w:val="24"/>
        </w:rPr>
        <w:t xml:space="preserve">                                                                          </w:t>
      </w:r>
      <w:r w:rsidR="000F381F">
        <w:rPr>
          <w:i/>
          <w:sz w:val="24"/>
          <w:szCs w:val="24"/>
        </w:rPr>
        <w:t xml:space="preserve">              </w:t>
      </w:r>
      <w:r>
        <w:rPr>
          <w:i/>
          <w:sz w:val="24"/>
          <w:szCs w:val="24"/>
        </w:rPr>
        <w:t xml:space="preserve">                       </w:t>
      </w:r>
      <w:r w:rsidR="000B1BEC" w:rsidRPr="00184277">
        <w:rPr>
          <w:i/>
          <w:sz w:val="24"/>
          <w:szCs w:val="24"/>
        </w:rPr>
        <w:t>Таблица 14</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581"/>
        <w:gridCol w:w="3119"/>
      </w:tblGrid>
      <w:tr w:rsidR="000B1BEC" w:rsidRPr="00AE677E" w:rsidTr="00626191">
        <w:tblPrEx>
          <w:tblCellMar>
            <w:top w:w="0" w:type="dxa"/>
            <w:bottom w:w="0" w:type="dxa"/>
          </w:tblCellMar>
        </w:tblPrEx>
        <w:trPr>
          <w:cantSplit/>
          <w:trHeight w:val="269"/>
        </w:trPr>
        <w:tc>
          <w:tcPr>
            <w:tcW w:w="3652" w:type="dxa"/>
            <w:vMerge w:val="restart"/>
          </w:tcPr>
          <w:p w:rsidR="000B1BEC" w:rsidRPr="00AE677E" w:rsidRDefault="000B1BEC" w:rsidP="00D03281">
            <w:pPr>
              <w:ind w:left="124" w:right="76" w:firstLine="146"/>
              <w:jc w:val="both"/>
            </w:pPr>
            <w:r w:rsidRPr="00AE677E">
              <w:t>Теплопроизводительность к</w:t>
            </w:r>
            <w:r w:rsidRPr="00AE677E">
              <w:t>о</w:t>
            </w:r>
            <w:r w:rsidRPr="00AE677E">
              <w:t>тельных, Гкал/ч (МВт)</w:t>
            </w:r>
          </w:p>
        </w:tc>
        <w:tc>
          <w:tcPr>
            <w:tcW w:w="5700" w:type="dxa"/>
            <w:gridSpan w:val="2"/>
          </w:tcPr>
          <w:p w:rsidR="000B1BEC" w:rsidRPr="00AE677E" w:rsidRDefault="000B1BEC" w:rsidP="000F381F">
            <w:pPr>
              <w:ind w:left="124" w:right="76"/>
              <w:jc w:val="center"/>
            </w:pPr>
            <w:r w:rsidRPr="00AE677E">
              <w:t>Размеры земельных участков (га),</w:t>
            </w:r>
          </w:p>
          <w:p w:rsidR="000B1BEC" w:rsidRPr="00AE677E" w:rsidRDefault="000B1BEC" w:rsidP="000F381F">
            <w:pPr>
              <w:ind w:left="124" w:right="76"/>
              <w:jc w:val="center"/>
            </w:pPr>
            <w:r w:rsidRPr="00AE677E">
              <w:t>котельных работа</w:t>
            </w:r>
            <w:r w:rsidRPr="00AE677E">
              <w:t>ю</w:t>
            </w:r>
            <w:r w:rsidRPr="00AE677E">
              <w:t>щих</w:t>
            </w:r>
          </w:p>
        </w:tc>
      </w:tr>
      <w:tr w:rsidR="000B1BEC" w:rsidRPr="00AE677E" w:rsidTr="00626191">
        <w:tblPrEx>
          <w:tblCellMar>
            <w:top w:w="0" w:type="dxa"/>
            <w:bottom w:w="0" w:type="dxa"/>
          </w:tblCellMar>
        </w:tblPrEx>
        <w:trPr>
          <w:cantSplit/>
          <w:trHeight w:val="204"/>
        </w:trPr>
        <w:tc>
          <w:tcPr>
            <w:tcW w:w="3652" w:type="dxa"/>
            <w:vMerge/>
          </w:tcPr>
          <w:p w:rsidR="000B1BEC" w:rsidRPr="00AE677E" w:rsidRDefault="000B1BEC" w:rsidP="00D03281">
            <w:pPr>
              <w:ind w:left="124" w:right="76" w:firstLine="146"/>
              <w:jc w:val="both"/>
            </w:pPr>
          </w:p>
        </w:tc>
        <w:tc>
          <w:tcPr>
            <w:tcW w:w="2581" w:type="dxa"/>
          </w:tcPr>
          <w:p w:rsidR="000B1BEC" w:rsidRPr="00AE677E" w:rsidRDefault="000B1BEC" w:rsidP="000F381F">
            <w:pPr>
              <w:ind w:left="124"/>
              <w:jc w:val="center"/>
            </w:pPr>
            <w:r w:rsidRPr="00AE677E">
              <w:t>на твердом то</w:t>
            </w:r>
            <w:r w:rsidRPr="00AE677E">
              <w:t>п</w:t>
            </w:r>
            <w:r w:rsidRPr="00AE677E">
              <w:t>ливе</w:t>
            </w:r>
          </w:p>
        </w:tc>
        <w:tc>
          <w:tcPr>
            <w:tcW w:w="3119" w:type="dxa"/>
          </w:tcPr>
          <w:p w:rsidR="000B1BEC" w:rsidRPr="00AE677E" w:rsidRDefault="000B1BEC" w:rsidP="000F381F">
            <w:pPr>
              <w:tabs>
                <w:tab w:val="left" w:pos="2270"/>
              </w:tabs>
              <w:ind w:left="110" w:right="76"/>
              <w:jc w:val="center"/>
            </w:pPr>
            <w:r w:rsidRPr="00AE677E">
              <w:t>на газо-мазутном т</w:t>
            </w:r>
            <w:r w:rsidRPr="00AE677E">
              <w:t>о</w:t>
            </w:r>
            <w:r w:rsidRPr="00AE677E">
              <w:t>пливе</w:t>
            </w:r>
          </w:p>
        </w:tc>
      </w:tr>
      <w:tr w:rsidR="000B1BEC" w:rsidRPr="00AE677E" w:rsidTr="00626191">
        <w:tblPrEx>
          <w:tblCellMar>
            <w:top w:w="0" w:type="dxa"/>
            <w:bottom w:w="0" w:type="dxa"/>
          </w:tblCellMar>
        </w:tblPrEx>
        <w:trPr>
          <w:trHeight w:val="176"/>
        </w:trPr>
        <w:tc>
          <w:tcPr>
            <w:tcW w:w="3652" w:type="dxa"/>
            <w:vAlign w:val="center"/>
          </w:tcPr>
          <w:p w:rsidR="000B1BEC" w:rsidRPr="00AE677E" w:rsidRDefault="000B1BEC" w:rsidP="00D03281">
            <w:pPr>
              <w:spacing w:before="120"/>
              <w:ind w:left="124" w:right="76" w:firstLine="146"/>
              <w:jc w:val="both"/>
            </w:pPr>
            <w:r w:rsidRPr="00AE677E">
              <w:t>до 5</w:t>
            </w:r>
          </w:p>
        </w:tc>
        <w:tc>
          <w:tcPr>
            <w:tcW w:w="2581" w:type="dxa"/>
            <w:vAlign w:val="center"/>
          </w:tcPr>
          <w:p w:rsidR="000B1BEC" w:rsidRPr="00AE677E" w:rsidRDefault="000B1BEC" w:rsidP="000F381F">
            <w:pPr>
              <w:spacing w:before="120"/>
              <w:ind w:left="124"/>
              <w:jc w:val="center"/>
            </w:pPr>
            <w:r w:rsidRPr="00AE677E">
              <w:t>0,7</w:t>
            </w:r>
          </w:p>
        </w:tc>
        <w:tc>
          <w:tcPr>
            <w:tcW w:w="3119" w:type="dxa"/>
            <w:vAlign w:val="center"/>
          </w:tcPr>
          <w:p w:rsidR="000B1BEC" w:rsidRPr="00AE677E" w:rsidRDefault="000B1BEC" w:rsidP="000F381F">
            <w:pPr>
              <w:tabs>
                <w:tab w:val="left" w:pos="2270"/>
              </w:tabs>
              <w:spacing w:before="120"/>
              <w:ind w:left="110" w:right="76"/>
              <w:jc w:val="center"/>
            </w:pPr>
            <w:r w:rsidRPr="00AE677E">
              <w:t>0,7</w:t>
            </w:r>
          </w:p>
        </w:tc>
      </w:tr>
      <w:tr w:rsidR="000B1BEC" w:rsidRPr="00AE677E" w:rsidTr="00626191">
        <w:tblPrEx>
          <w:tblCellMar>
            <w:top w:w="0" w:type="dxa"/>
            <w:bottom w:w="0" w:type="dxa"/>
          </w:tblCellMar>
        </w:tblPrEx>
        <w:trPr>
          <w:trHeight w:val="281"/>
        </w:trPr>
        <w:tc>
          <w:tcPr>
            <w:tcW w:w="3652" w:type="dxa"/>
            <w:vAlign w:val="center"/>
          </w:tcPr>
          <w:p w:rsidR="000B1BEC" w:rsidRPr="00AE677E" w:rsidRDefault="000B1BEC" w:rsidP="00D03281">
            <w:pPr>
              <w:spacing w:before="120"/>
              <w:ind w:left="124" w:right="76" w:firstLine="146"/>
              <w:jc w:val="both"/>
            </w:pPr>
            <w:r w:rsidRPr="00AE677E">
              <w:t>от 5 до 10 (от 6 до 12)</w:t>
            </w:r>
          </w:p>
        </w:tc>
        <w:tc>
          <w:tcPr>
            <w:tcW w:w="2581" w:type="dxa"/>
            <w:vAlign w:val="center"/>
          </w:tcPr>
          <w:p w:rsidR="000B1BEC" w:rsidRPr="00AE677E" w:rsidRDefault="000B1BEC" w:rsidP="000F381F">
            <w:pPr>
              <w:spacing w:before="120"/>
              <w:ind w:left="124"/>
              <w:jc w:val="center"/>
            </w:pPr>
            <w:r w:rsidRPr="00AE677E">
              <w:t>1,0</w:t>
            </w:r>
          </w:p>
        </w:tc>
        <w:tc>
          <w:tcPr>
            <w:tcW w:w="3119" w:type="dxa"/>
            <w:vAlign w:val="center"/>
          </w:tcPr>
          <w:p w:rsidR="000B1BEC" w:rsidRPr="00AE677E" w:rsidRDefault="000B1BEC" w:rsidP="000F381F">
            <w:pPr>
              <w:tabs>
                <w:tab w:val="left" w:pos="2270"/>
              </w:tabs>
              <w:spacing w:before="120"/>
              <w:ind w:left="110" w:right="76"/>
              <w:jc w:val="center"/>
            </w:pPr>
            <w:r w:rsidRPr="00AE677E">
              <w:t>1,0</w:t>
            </w:r>
          </w:p>
        </w:tc>
      </w:tr>
      <w:tr w:rsidR="000B1BEC" w:rsidRPr="00AE677E" w:rsidTr="00626191">
        <w:tblPrEx>
          <w:tblCellMar>
            <w:top w:w="0" w:type="dxa"/>
            <w:bottom w:w="0" w:type="dxa"/>
          </w:tblCellMar>
        </w:tblPrEx>
        <w:trPr>
          <w:trHeight w:val="281"/>
        </w:trPr>
        <w:tc>
          <w:tcPr>
            <w:tcW w:w="3652" w:type="dxa"/>
            <w:vAlign w:val="center"/>
          </w:tcPr>
          <w:p w:rsidR="000B1BEC" w:rsidRPr="00AE677E" w:rsidRDefault="000B1BEC" w:rsidP="00D03281">
            <w:pPr>
              <w:spacing w:before="120"/>
              <w:ind w:left="124" w:right="76" w:firstLine="146"/>
              <w:jc w:val="both"/>
            </w:pPr>
            <w:r w:rsidRPr="00AE677E">
              <w:t>От 10 до 50 (от 12 до 58)</w:t>
            </w:r>
          </w:p>
        </w:tc>
        <w:tc>
          <w:tcPr>
            <w:tcW w:w="2581" w:type="dxa"/>
            <w:vAlign w:val="center"/>
          </w:tcPr>
          <w:p w:rsidR="000B1BEC" w:rsidRPr="00AE677E" w:rsidRDefault="000B1BEC" w:rsidP="000F381F">
            <w:pPr>
              <w:spacing w:before="120"/>
              <w:ind w:left="124"/>
              <w:jc w:val="center"/>
            </w:pPr>
            <w:r w:rsidRPr="00AE677E">
              <w:t>2,0</w:t>
            </w:r>
          </w:p>
        </w:tc>
        <w:tc>
          <w:tcPr>
            <w:tcW w:w="3119" w:type="dxa"/>
            <w:vAlign w:val="center"/>
          </w:tcPr>
          <w:p w:rsidR="000B1BEC" w:rsidRPr="00AE677E" w:rsidRDefault="000B1BEC" w:rsidP="000F381F">
            <w:pPr>
              <w:tabs>
                <w:tab w:val="left" w:pos="2270"/>
              </w:tabs>
              <w:spacing w:before="120"/>
              <w:ind w:left="110" w:right="76"/>
              <w:jc w:val="center"/>
            </w:pPr>
            <w:r w:rsidRPr="00AE677E">
              <w:t>1,5</w:t>
            </w:r>
          </w:p>
        </w:tc>
      </w:tr>
      <w:tr w:rsidR="000B1BEC" w:rsidRPr="00AE677E" w:rsidTr="00626191">
        <w:tblPrEx>
          <w:tblCellMar>
            <w:top w:w="0" w:type="dxa"/>
            <w:bottom w:w="0" w:type="dxa"/>
          </w:tblCellMar>
        </w:tblPrEx>
        <w:trPr>
          <w:trHeight w:val="281"/>
        </w:trPr>
        <w:tc>
          <w:tcPr>
            <w:tcW w:w="3652" w:type="dxa"/>
            <w:vAlign w:val="center"/>
          </w:tcPr>
          <w:p w:rsidR="000B1BEC" w:rsidRPr="00AE677E" w:rsidRDefault="000B1BEC" w:rsidP="00D03281">
            <w:pPr>
              <w:spacing w:before="120"/>
              <w:ind w:left="124" w:right="76" w:firstLine="146"/>
              <w:jc w:val="both"/>
            </w:pPr>
            <w:r w:rsidRPr="00AE677E">
              <w:t>От 50 до 100 (от 58 до 116)</w:t>
            </w:r>
          </w:p>
        </w:tc>
        <w:tc>
          <w:tcPr>
            <w:tcW w:w="2581" w:type="dxa"/>
            <w:vAlign w:val="center"/>
          </w:tcPr>
          <w:p w:rsidR="000B1BEC" w:rsidRPr="00AE677E" w:rsidRDefault="000B1BEC" w:rsidP="000F381F">
            <w:pPr>
              <w:spacing w:before="120"/>
              <w:ind w:left="124"/>
              <w:jc w:val="center"/>
            </w:pPr>
            <w:r w:rsidRPr="00AE677E">
              <w:t>3,0</w:t>
            </w:r>
          </w:p>
        </w:tc>
        <w:tc>
          <w:tcPr>
            <w:tcW w:w="3119" w:type="dxa"/>
            <w:vAlign w:val="center"/>
          </w:tcPr>
          <w:p w:rsidR="000B1BEC" w:rsidRPr="00AE677E" w:rsidRDefault="000B1BEC" w:rsidP="000F381F">
            <w:pPr>
              <w:tabs>
                <w:tab w:val="left" w:pos="2270"/>
              </w:tabs>
              <w:spacing w:before="120"/>
              <w:ind w:left="110" w:right="76"/>
              <w:jc w:val="center"/>
            </w:pPr>
            <w:r w:rsidRPr="00AE677E">
              <w:t>2,5</w:t>
            </w:r>
          </w:p>
        </w:tc>
      </w:tr>
      <w:tr w:rsidR="000B1BEC" w:rsidRPr="00AE677E" w:rsidTr="00626191">
        <w:tblPrEx>
          <w:tblCellMar>
            <w:top w:w="0" w:type="dxa"/>
            <w:bottom w:w="0" w:type="dxa"/>
          </w:tblCellMar>
        </w:tblPrEx>
        <w:trPr>
          <w:trHeight w:val="269"/>
        </w:trPr>
        <w:tc>
          <w:tcPr>
            <w:tcW w:w="3652" w:type="dxa"/>
            <w:vAlign w:val="center"/>
          </w:tcPr>
          <w:p w:rsidR="000B1BEC" w:rsidRPr="00AE677E" w:rsidRDefault="000B1BEC" w:rsidP="00D03281">
            <w:pPr>
              <w:spacing w:before="120"/>
              <w:ind w:left="124" w:right="76" w:firstLine="146"/>
              <w:jc w:val="both"/>
            </w:pPr>
            <w:r w:rsidRPr="00AE677E">
              <w:t>От 100 до 200 (от 116 до 233)</w:t>
            </w:r>
          </w:p>
        </w:tc>
        <w:tc>
          <w:tcPr>
            <w:tcW w:w="2581" w:type="dxa"/>
            <w:vAlign w:val="center"/>
          </w:tcPr>
          <w:p w:rsidR="000B1BEC" w:rsidRPr="00AE677E" w:rsidRDefault="000B1BEC" w:rsidP="000F381F">
            <w:pPr>
              <w:spacing w:before="120"/>
              <w:ind w:left="124"/>
              <w:jc w:val="center"/>
            </w:pPr>
            <w:r w:rsidRPr="00AE677E">
              <w:t>3.7</w:t>
            </w:r>
          </w:p>
        </w:tc>
        <w:tc>
          <w:tcPr>
            <w:tcW w:w="3119" w:type="dxa"/>
            <w:vAlign w:val="center"/>
          </w:tcPr>
          <w:p w:rsidR="000B1BEC" w:rsidRPr="00AE677E" w:rsidRDefault="000B1BEC" w:rsidP="000F381F">
            <w:pPr>
              <w:tabs>
                <w:tab w:val="left" w:pos="2270"/>
              </w:tabs>
              <w:spacing w:before="120"/>
              <w:ind w:left="110" w:right="76"/>
              <w:jc w:val="center"/>
            </w:pPr>
            <w:r w:rsidRPr="00AE677E">
              <w:t>3,0</w:t>
            </w:r>
          </w:p>
        </w:tc>
      </w:tr>
      <w:tr w:rsidR="000B1BEC" w:rsidRPr="00AE677E" w:rsidTr="00626191">
        <w:tblPrEx>
          <w:tblCellMar>
            <w:top w:w="0" w:type="dxa"/>
            <w:bottom w:w="0" w:type="dxa"/>
          </w:tblCellMar>
        </w:tblPrEx>
        <w:trPr>
          <w:trHeight w:val="237"/>
        </w:trPr>
        <w:tc>
          <w:tcPr>
            <w:tcW w:w="3652" w:type="dxa"/>
            <w:vAlign w:val="center"/>
          </w:tcPr>
          <w:p w:rsidR="000B1BEC" w:rsidRPr="00AE677E" w:rsidRDefault="000B1BEC" w:rsidP="00D03281">
            <w:pPr>
              <w:spacing w:before="120"/>
              <w:ind w:left="124" w:right="76" w:firstLine="146"/>
              <w:jc w:val="both"/>
            </w:pPr>
            <w:r w:rsidRPr="00AE677E">
              <w:t>От 200 до 400 (от 233 до 466)</w:t>
            </w:r>
          </w:p>
        </w:tc>
        <w:tc>
          <w:tcPr>
            <w:tcW w:w="2581" w:type="dxa"/>
            <w:vAlign w:val="center"/>
          </w:tcPr>
          <w:p w:rsidR="000B1BEC" w:rsidRPr="00AE677E" w:rsidRDefault="000B1BEC" w:rsidP="000F381F">
            <w:pPr>
              <w:spacing w:before="120"/>
              <w:ind w:left="124"/>
              <w:jc w:val="center"/>
            </w:pPr>
            <w:r w:rsidRPr="00AE677E">
              <w:t>4,3</w:t>
            </w:r>
          </w:p>
        </w:tc>
        <w:tc>
          <w:tcPr>
            <w:tcW w:w="3119" w:type="dxa"/>
            <w:vAlign w:val="center"/>
          </w:tcPr>
          <w:p w:rsidR="000B1BEC" w:rsidRPr="00AE677E" w:rsidRDefault="000B1BEC" w:rsidP="000F381F">
            <w:pPr>
              <w:tabs>
                <w:tab w:val="left" w:pos="2270"/>
              </w:tabs>
              <w:spacing w:before="120"/>
              <w:ind w:left="110" w:right="76"/>
              <w:jc w:val="center"/>
            </w:pPr>
            <w:r w:rsidRPr="00AE677E">
              <w:t>3,5</w:t>
            </w:r>
          </w:p>
        </w:tc>
      </w:tr>
    </w:tbl>
    <w:p w:rsidR="000B1BEC" w:rsidRPr="00AE677E" w:rsidRDefault="000B1BEC" w:rsidP="00D03281">
      <w:pPr>
        <w:pStyle w:val="af6"/>
        <w:ind w:left="1418" w:right="76" w:firstLine="709"/>
        <w:jc w:val="both"/>
      </w:pPr>
      <w:r w:rsidRPr="00AE677E">
        <w:t>Газоснабжение.</w:t>
      </w:r>
    </w:p>
    <w:p w:rsidR="000B1BEC" w:rsidRPr="00AE677E" w:rsidRDefault="000B1BEC" w:rsidP="00D03281">
      <w:pPr>
        <w:pStyle w:val="a5"/>
        <w:ind w:left="1418" w:right="76" w:firstLine="709"/>
        <w:jc w:val="both"/>
      </w:pPr>
      <w:r w:rsidRPr="00AE677E">
        <w:t>Газорегуляторные пункты (ГРП) следует размещать:</w:t>
      </w:r>
    </w:p>
    <w:p w:rsidR="000B1BEC" w:rsidRPr="00AE677E" w:rsidRDefault="000B1BEC" w:rsidP="00486772">
      <w:pPr>
        <w:pStyle w:val="2"/>
      </w:pPr>
      <w:r>
        <w:t xml:space="preserve">            </w:t>
      </w:r>
      <w:r w:rsidRPr="00AE677E">
        <w:t>•</w:t>
      </w:r>
      <w:r>
        <w:t xml:space="preserve">          </w:t>
      </w:r>
      <w:r w:rsidRPr="00AE677E">
        <w:t>отдельно стоящими;</w:t>
      </w:r>
    </w:p>
    <w:p w:rsidR="000B1BEC" w:rsidRPr="00AE677E" w:rsidRDefault="000B1BEC" w:rsidP="00486772">
      <w:pPr>
        <w:pStyle w:val="2"/>
      </w:pPr>
      <w:r>
        <w:t xml:space="preserve">            </w:t>
      </w:r>
      <w:r w:rsidRPr="00AE677E">
        <w:t>•</w:t>
      </w:r>
      <w:r>
        <w:t xml:space="preserve">       </w:t>
      </w:r>
      <w:r w:rsidRPr="00AE677E">
        <w:t>пристроенными к газифицируемым производственным зданиям, котельным и общественным зданиям с помещениями производстве</w:t>
      </w:r>
      <w:r w:rsidRPr="00AE677E">
        <w:t>н</w:t>
      </w:r>
      <w:r w:rsidRPr="00AE677E">
        <w:t>ного характера;</w:t>
      </w:r>
    </w:p>
    <w:p w:rsidR="000B1BEC" w:rsidRPr="00AE677E" w:rsidRDefault="000B1BEC" w:rsidP="00486772">
      <w:pPr>
        <w:pStyle w:val="2"/>
      </w:pPr>
      <w:r>
        <w:t xml:space="preserve">            </w:t>
      </w:r>
      <w:r w:rsidRPr="00AE677E">
        <w:t>•</w:t>
      </w:r>
      <w:r>
        <w:t xml:space="preserve">       </w:t>
      </w:r>
      <w:r w:rsidRPr="00AE677E">
        <w:t>встроенными в одноэтажные газифицируемые производственные здания и котельные (кр</w:t>
      </w:r>
      <w:r w:rsidRPr="00AE677E">
        <w:t>о</w:t>
      </w:r>
      <w:r w:rsidRPr="00AE677E">
        <w:t>ме помещений, расположенных в подвальных и цокольных этажах);</w:t>
      </w:r>
    </w:p>
    <w:p w:rsidR="000B1BEC" w:rsidRPr="00AE677E" w:rsidRDefault="000B1BEC" w:rsidP="00486772">
      <w:pPr>
        <w:pStyle w:val="2"/>
      </w:pPr>
      <w:r>
        <w:t xml:space="preserve">            </w:t>
      </w:r>
      <w:r w:rsidRPr="00AE677E">
        <w:t>•</w:t>
      </w:r>
      <w:r>
        <w:t xml:space="preserve">        </w:t>
      </w:r>
      <w:r w:rsidRPr="00AE677E">
        <w:t xml:space="preserve">на покрытиях газифицируемых производственных зданий </w:t>
      </w:r>
      <w:r w:rsidRPr="00AE677E">
        <w:rPr>
          <w:lang w:val="en-US"/>
        </w:rPr>
        <w:t>I</w:t>
      </w:r>
      <w:r w:rsidRPr="00AE677E">
        <w:t xml:space="preserve"> и </w:t>
      </w:r>
      <w:r w:rsidRPr="00AE677E">
        <w:rPr>
          <w:lang w:val="en-US"/>
        </w:rPr>
        <w:t>II</w:t>
      </w:r>
      <w:r w:rsidRPr="00AE677E">
        <w:t xml:space="preserve"> степеней огнестойкости класса С0 с нег</w:t>
      </w:r>
      <w:r w:rsidRPr="00AE677E">
        <w:t>о</w:t>
      </w:r>
      <w:r w:rsidRPr="00AE677E">
        <w:t>рючим утеплителем;</w:t>
      </w:r>
    </w:p>
    <w:p w:rsidR="000B1BEC" w:rsidRPr="00AE677E" w:rsidRDefault="000B1BEC" w:rsidP="00486772">
      <w:pPr>
        <w:pStyle w:val="2"/>
      </w:pPr>
      <w:r>
        <w:t xml:space="preserve">            </w:t>
      </w:r>
      <w:r w:rsidRPr="00AE677E">
        <w:t>•</w:t>
      </w:r>
      <w:r>
        <w:t xml:space="preserve">       </w:t>
      </w:r>
      <w:r w:rsidRPr="00AE677E">
        <w:t>вне зданий на открытых огражденных площадках под навесом на территории промышленных предприятий.</w:t>
      </w:r>
    </w:p>
    <w:p w:rsidR="000B1BEC" w:rsidRPr="00AE677E" w:rsidRDefault="000B1BEC" w:rsidP="00D03281">
      <w:pPr>
        <w:pStyle w:val="a4"/>
        <w:ind w:left="1418" w:right="76" w:firstLine="709"/>
        <w:jc w:val="both"/>
        <w:rPr>
          <w:b w:val="0"/>
          <w:sz w:val="24"/>
          <w:szCs w:val="24"/>
        </w:rPr>
      </w:pPr>
      <w:r w:rsidRPr="00AE677E">
        <w:rPr>
          <w:b w:val="0"/>
          <w:sz w:val="24"/>
          <w:szCs w:val="24"/>
        </w:rPr>
        <w:t>Блочные газорегуляторные пункты заводского изготовления (ГРПБ) следует разм</w:t>
      </w:r>
      <w:r w:rsidRPr="00AE677E">
        <w:rPr>
          <w:b w:val="0"/>
          <w:sz w:val="24"/>
          <w:szCs w:val="24"/>
        </w:rPr>
        <w:t>е</w:t>
      </w:r>
      <w:r w:rsidRPr="00AE677E">
        <w:rPr>
          <w:b w:val="0"/>
          <w:sz w:val="24"/>
          <w:szCs w:val="24"/>
        </w:rPr>
        <w:t xml:space="preserve">щать отдельно стоящими. </w:t>
      </w:r>
    </w:p>
    <w:p w:rsidR="000B1BEC" w:rsidRPr="00AE677E" w:rsidRDefault="000B1BEC" w:rsidP="00D03281">
      <w:pPr>
        <w:pStyle w:val="a4"/>
        <w:ind w:left="1418" w:right="76" w:firstLine="709"/>
        <w:jc w:val="both"/>
        <w:rPr>
          <w:b w:val="0"/>
          <w:sz w:val="24"/>
          <w:szCs w:val="24"/>
        </w:rPr>
      </w:pPr>
      <w:r w:rsidRPr="00AE677E">
        <w:rPr>
          <w:b w:val="0"/>
          <w:sz w:val="24"/>
          <w:szCs w:val="24"/>
        </w:rPr>
        <w:t>Отдельно стоящие газорегуляторные пункты в поселениях должны распол</w:t>
      </w:r>
      <w:r w:rsidRPr="00AE677E">
        <w:rPr>
          <w:b w:val="0"/>
          <w:sz w:val="24"/>
          <w:szCs w:val="24"/>
        </w:rPr>
        <w:t>а</w:t>
      </w:r>
      <w:r w:rsidRPr="00AE677E">
        <w:rPr>
          <w:b w:val="0"/>
          <w:sz w:val="24"/>
          <w:szCs w:val="24"/>
        </w:rPr>
        <w:t xml:space="preserve">гаться на расстояниях от зданий и сооружений не менее указанных в таблице 15, а на территории </w:t>
      </w:r>
      <w:r w:rsidRPr="00AE677E">
        <w:rPr>
          <w:b w:val="0"/>
          <w:sz w:val="24"/>
          <w:szCs w:val="24"/>
        </w:rPr>
        <w:lastRenderedPageBreak/>
        <w:t>промышленных предприятий и других предприятий производственного назначения - с</w:t>
      </w:r>
      <w:r w:rsidRPr="00AE677E">
        <w:rPr>
          <w:b w:val="0"/>
          <w:sz w:val="24"/>
          <w:szCs w:val="24"/>
        </w:rPr>
        <w:t>о</w:t>
      </w:r>
      <w:r w:rsidRPr="00AE677E">
        <w:rPr>
          <w:b w:val="0"/>
          <w:sz w:val="24"/>
          <w:szCs w:val="24"/>
        </w:rPr>
        <w:t xml:space="preserve">гласно требованиям СНиП </w:t>
      </w:r>
      <w:r w:rsidRPr="00AE677E">
        <w:rPr>
          <w:b w:val="0"/>
          <w:sz w:val="24"/>
          <w:szCs w:val="24"/>
          <w:lang w:val="en-US"/>
        </w:rPr>
        <w:t>II</w:t>
      </w:r>
      <w:r w:rsidRPr="00AE677E">
        <w:rPr>
          <w:b w:val="0"/>
          <w:sz w:val="24"/>
          <w:szCs w:val="24"/>
        </w:rPr>
        <w:t xml:space="preserve">-89. </w:t>
      </w:r>
    </w:p>
    <w:p w:rsidR="000B1BEC" w:rsidRDefault="000B1BEC" w:rsidP="00D03281">
      <w:pPr>
        <w:pStyle w:val="a4"/>
        <w:ind w:left="1418" w:right="76" w:firstLine="709"/>
        <w:jc w:val="both"/>
        <w:rPr>
          <w:b w:val="0"/>
          <w:sz w:val="24"/>
          <w:szCs w:val="24"/>
        </w:rPr>
      </w:pPr>
      <w:r w:rsidRPr="00AE677E">
        <w:rPr>
          <w:b w:val="0"/>
          <w:sz w:val="24"/>
          <w:szCs w:val="24"/>
        </w:rPr>
        <w:t>Шкафные распределительные пункты (ШРП) размещают на отдельно стоящих опорах или на наружных стенах зданий, для газоснабжения которых они предназнач</w:t>
      </w:r>
      <w:r w:rsidRPr="00AE677E">
        <w:rPr>
          <w:b w:val="0"/>
          <w:sz w:val="24"/>
          <w:szCs w:val="24"/>
        </w:rPr>
        <w:t>е</w:t>
      </w:r>
      <w:r w:rsidRPr="00AE677E">
        <w:rPr>
          <w:b w:val="0"/>
          <w:sz w:val="24"/>
          <w:szCs w:val="24"/>
        </w:rPr>
        <w:t>ны.</w:t>
      </w:r>
    </w:p>
    <w:p w:rsidR="007A357E" w:rsidRPr="00AE677E" w:rsidRDefault="007A357E" w:rsidP="00D03281">
      <w:pPr>
        <w:pStyle w:val="a4"/>
        <w:ind w:left="1418" w:right="76" w:firstLine="709"/>
        <w:jc w:val="both"/>
        <w:rPr>
          <w:b w:val="0"/>
          <w:sz w:val="24"/>
          <w:szCs w:val="24"/>
        </w:rPr>
      </w:pPr>
    </w:p>
    <w:p w:rsidR="000B1BEC" w:rsidRDefault="000B1BEC" w:rsidP="00D03281">
      <w:pPr>
        <w:pStyle w:val="a4"/>
        <w:ind w:left="1418" w:right="76" w:firstLine="709"/>
        <w:jc w:val="both"/>
        <w:rPr>
          <w:sz w:val="24"/>
          <w:szCs w:val="24"/>
        </w:rPr>
      </w:pPr>
      <w:r w:rsidRPr="00AE677E">
        <w:rPr>
          <w:sz w:val="24"/>
          <w:szCs w:val="24"/>
        </w:rPr>
        <w:t>Расстояния от отдельно стоящих ШРП до зданий и сооружений должны быть не менее указанных в таблице 15.</w:t>
      </w:r>
    </w:p>
    <w:p w:rsidR="007A357E" w:rsidRPr="007A357E" w:rsidRDefault="00EC3EF5" w:rsidP="00D03281">
      <w:pPr>
        <w:pStyle w:val="a4"/>
        <w:ind w:left="1418" w:right="76" w:firstLine="709"/>
        <w:jc w:val="both"/>
        <w:rPr>
          <w:b w:val="0"/>
          <w:i/>
          <w:sz w:val="24"/>
          <w:szCs w:val="24"/>
        </w:rPr>
      </w:pPr>
      <w:r>
        <w:rPr>
          <w:sz w:val="24"/>
          <w:szCs w:val="24"/>
        </w:rPr>
        <w:t xml:space="preserve">        </w:t>
      </w:r>
      <w:r w:rsidR="007A357E">
        <w:rPr>
          <w:sz w:val="24"/>
          <w:szCs w:val="24"/>
        </w:rPr>
        <w:t xml:space="preserve">                                                                                                               </w:t>
      </w:r>
      <w:r w:rsidR="007A357E">
        <w:rPr>
          <w:b w:val="0"/>
          <w:i/>
          <w:sz w:val="24"/>
          <w:szCs w:val="24"/>
        </w:rPr>
        <w:t>Таблица 15</w:t>
      </w:r>
    </w:p>
    <w:tbl>
      <w:tblPr>
        <w:tblW w:w="9360" w:type="dxa"/>
        <w:tblInd w:w="1468" w:type="dxa"/>
        <w:tblBorders>
          <w:top w:val="single" w:sz="4"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79"/>
        <w:gridCol w:w="1276"/>
        <w:gridCol w:w="2268"/>
        <w:gridCol w:w="1984"/>
        <w:gridCol w:w="2153"/>
      </w:tblGrid>
      <w:tr w:rsidR="000B1BEC" w:rsidRPr="00AE677E" w:rsidTr="000F381F">
        <w:tblPrEx>
          <w:tblCellMar>
            <w:top w:w="0" w:type="dxa"/>
            <w:bottom w:w="0" w:type="dxa"/>
          </w:tblCellMar>
        </w:tblPrEx>
        <w:trPr>
          <w:cantSplit/>
          <w:trHeight w:val="579"/>
        </w:trPr>
        <w:tc>
          <w:tcPr>
            <w:tcW w:w="1679" w:type="dxa"/>
            <w:vMerge w:val="restart"/>
          </w:tcPr>
          <w:p w:rsidR="000B1BEC" w:rsidRPr="00AE677E" w:rsidRDefault="000B1BEC" w:rsidP="000F381F">
            <w:pPr>
              <w:shd w:val="clear" w:color="auto" w:fill="FFFFFF"/>
              <w:ind w:left="152" w:right="76"/>
              <w:jc w:val="center"/>
            </w:pPr>
            <w:r w:rsidRPr="00AE677E">
              <w:t>Давление газа на вв</w:t>
            </w:r>
            <w:r w:rsidRPr="00AE677E">
              <w:t>о</w:t>
            </w:r>
            <w:r w:rsidRPr="00AE677E">
              <w:t>де в ГРП, ГРПБ, ШРП, МПа</w:t>
            </w:r>
          </w:p>
        </w:tc>
        <w:tc>
          <w:tcPr>
            <w:tcW w:w="7681" w:type="dxa"/>
            <w:gridSpan w:val="4"/>
          </w:tcPr>
          <w:p w:rsidR="000B1BEC" w:rsidRPr="00AE677E" w:rsidRDefault="000B1BEC" w:rsidP="000F381F">
            <w:pPr>
              <w:shd w:val="clear" w:color="auto" w:fill="FFFFFF"/>
              <w:ind w:left="274" w:right="76"/>
              <w:jc w:val="center"/>
            </w:pPr>
            <w:r w:rsidRPr="00AE677E">
              <w:t>Расстояния в свету от отдельно стоящих ГРП, ГРПБ и отдел</w:t>
            </w:r>
            <w:r w:rsidRPr="00AE677E">
              <w:t>ь</w:t>
            </w:r>
            <w:r w:rsidRPr="00AE677E">
              <w:t>но стоящих ШРП</w:t>
            </w:r>
          </w:p>
          <w:p w:rsidR="000B1BEC" w:rsidRPr="00AE677E" w:rsidRDefault="000B1BEC" w:rsidP="000F381F">
            <w:pPr>
              <w:shd w:val="clear" w:color="auto" w:fill="FFFFFF"/>
              <w:ind w:left="274" w:right="76"/>
              <w:jc w:val="center"/>
            </w:pPr>
            <w:r w:rsidRPr="00AE677E">
              <w:t>по горизонт</w:t>
            </w:r>
            <w:r w:rsidRPr="00AE677E">
              <w:t>а</w:t>
            </w:r>
            <w:r w:rsidRPr="00AE677E">
              <w:t>ли, м, до</w:t>
            </w:r>
          </w:p>
        </w:tc>
      </w:tr>
      <w:tr w:rsidR="000B1BEC" w:rsidRPr="00AE677E" w:rsidTr="000F381F">
        <w:tblPrEx>
          <w:tblCellMar>
            <w:top w:w="0" w:type="dxa"/>
            <w:bottom w:w="0" w:type="dxa"/>
          </w:tblCellMar>
        </w:tblPrEx>
        <w:trPr>
          <w:cantSplit/>
          <w:trHeight w:val="152"/>
        </w:trPr>
        <w:tc>
          <w:tcPr>
            <w:tcW w:w="1679" w:type="dxa"/>
            <w:vMerge/>
          </w:tcPr>
          <w:p w:rsidR="000B1BEC" w:rsidRPr="00AE677E" w:rsidRDefault="000B1BEC" w:rsidP="00D03281">
            <w:pPr>
              <w:ind w:left="152" w:right="76"/>
              <w:jc w:val="both"/>
            </w:pPr>
          </w:p>
        </w:tc>
        <w:tc>
          <w:tcPr>
            <w:tcW w:w="1276" w:type="dxa"/>
          </w:tcPr>
          <w:p w:rsidR="000B1BEC" w:rsidRPr="00AE677E" w:rsidRDefault="000B1BEC" w:rsidP="000F381F">
            <w:pPr>
              <w:shd w:val="clear" w:color="auto" w:fill="FFFFFF"/>
              <w:ind w:left="94" w:right="152"/>
              <w:jc w:val="center"/>
            </w:pPr>
            <w:r w:rsidRPr="00AE677E">
              <w:t>зданий и сооруж</w:t>
            </w:r>
            <w:r w:rsidRPr="00AE677E">
              <w:t>е</w:t>
            </w:r>
            <w:r w:rsidRPr="00AE677E">
              <w:t>ний</w:t>
            </w:r>
          </w:p>
        </w:tc>
        <w:tc>
          <w:tcPr>
            <w:tcW w:w="2268" w:type="dxa"/>
          </w:tcPr>
          <w:p w:rsidR="000F381F" w:rsidRDefault="000B1BEC" w:rsidP="000F381F">
            <w:pPr>
              <w:shd w:val="clear" w:color="auto" w:fill="FFFFFF"/>
              <w:ind w:left="152" w:right="76"/>
              <w:jc w:val="center"/>
            </w:pPr>
            <w:r w:rsidRPr="00AE677E">
              <w:t>железнодоро</w:t>
            </w:r>
            <w:r w:rsidRPr="00AE677E">
              <w:t>ж</w:t>
            </w:r>
            <w:r w:rsidRPr="00AE677E">
              <w:t>ных и трамва</w:t>
            </w:r>
            <w:r w:rsidRPr="00AE677E">
              <w:t>й</w:t>
            </w:r>
            <w:r w:rsidRPr="00AE677E">
              <w:t xml:space="preserve">ных путей </w:t>
            </w:r>
          </w:p>
          <w:p w:rsidR="000B1BEC" w:rsidRPr="00AE677E" w:rsidRDefault="000B1BEC" w:rsidP="000F381F">
            <w:pPr>
              <w:shd w:val="clear" w:color="auto" w:fill="FFFFFF"/>
              <w:ind w:left="152" w:right="76"/>
              <w:jc w:val="center"/>
            </w:pPr>
            <w:r w:rsidRPr="00AE677E">
              <w:t>(до ближайш</w:t>
            </w:r>
            <w:r w:rsidRPr="00AE677E">
              <w:t>е</w:t>
            </w:r>
            <w:r w:rsidRPr="00AE677E">
              <w:t>го рельса)</w:t>
            </w:r>
          </w:p>
        </w:tc>
        <w:tc>
          <w:tcPr>
            <w:tcW w:w="1984" w:type="dxa"/>
          </w:tcPr>
          <w:p w:rsidR="000B1BEC" w:rsidRPr="00AE677E" w:rsidRDefault="000B1BEC" w:rsidP="000F381F">
            <w:pPr>
              <w:shd w:val="clear" w:color="auto" w:fill="FFFFFF"/>
              <w:ind w:left="152" w:right="152"/>
              <w:jc w:val="center"/>
            </w:pPr>
            <w:r w:rsidRPr="00AE677E">
              <w:t>автом</w:t>
            </w:r>
            <w:r w:rsidRPr="00AE677E">
              <w:t>о</w:t>
            </w:r>
            <w:r w:rsidRPr="00AE677E">
              <w:t>бильных дорог (до об</w:t>
            </w:r>
            <w:r w:rsidRPr="00AE677E">
              <w:t>о</w:t>
            </w:r>
            <w:r w:rsidRPr="00AE677E">
              <w:t>чины)</w:t>
            </w:r>
          </w:p>
        </w:tc>
        <w:tc>
          <w:tcPr>
            <w:tcW w:w="2153" w:type="dxa"/>
          </w:tcPr>
          <w:p w:rsidR="000B1BEC" w:rsidRPr="00AE677E" w:rsidRDefault="000B1BEC" w:rsidP="000F381F">
            <w:pPr>
              <w:shd w:val="clear" w:color="auto" w:fill="FFFFFF"/>
              <w:ind w:left="152" w:right="152"/>
              <w:jc w:val="center"/>
            </w:pPr>
            <w:r w:rsidRPr="00AE677E">
              <w:t>воздушных линий электроперед</w:t>
            </w:r>
            <w:r w:rsidRPr="00AE677E">
              <w:t>а</w:t>
            </w:r>
            <w:r w:rsidRPr="00AE677E">
              <w:t>чи</w:t>
            </w:r>
          </w:p>
        </w:tc>
      </w:tr>
      <w:tr w:rsidR="000B1BEC" w:rsidRPr="00AE677E" w:rsidTr="000F381F">
        <w:tblPrEx>
          <w:tblCellMar>
            <w:top w:w="0" w:type="dxa"/>
            <w:bottom w:w="0" w:type="dxa"/>
          </w:tblCellMar>
        </w:tblPrEx>
        <w:trPr>
          <w:trHeight w:val="569"/>
        </w:trPr>
        <w:tc>
          <w:tcPr>
            <w:tcW w:w="1679" w:type="dxa"/>
            <w:vAlign w:val="center"/>
          </w:tcPr>
          <w:p w:rsidR="000B1BEC" w:rsidRPr="00AE677E" w:rsidRDefault="000B1BEC" w:rsidP="000F381F">
            <w:pPr>
              <w:shd w:val="clear" w:color="auto" w:fill="FFFFFF"/>
              <w:ind w:left="152" w:right="76"/>
              <w:jc w:val="center"/>
            </w:pPr>
            <w:r w:rsidRPr="00AE677E">
              <w:t>До 0,6</w:t>
            </w:r>
          </w:p>
        </w:tc>
        <w:tc>
          <w:tcPr>
            <w:tcW w:w="1276" w:type="dxa"/>
            <w:vAlign w:val="center"/>
          </w:tcPr>
          <w:p w:rsidR="000B1BEC" w:rsidRPr="00AE677E" w:rsidRDefault="000B1BEC" w:rsidP="000F381F">
            <w:pPr>
              <w:shd w:val="clear" w:color="auto" w:fill="FFFFFF"/>
              <w:ind w:left="94" w:right="152"/>
              <w:jc w:val="center"/>
            </w:pPr>
            <w:r w:rsidRPr="00AE677E">
              <w:t>10</w:t>
            </w:r>
          </w:p>
        </w:tc>
        <w:tc>
          <w:tcPr>
            <w:tcW w:w="2268" w:type="dxa"/>
            <w:vAlign w:val="center"/>
          </w:tcPr>
          <w:p w:rsidR="000B1BEC" w:rsidRPr="00AE677E" w:rsidRDefault="000B1BEC" w:rsidP="000F381F">
            <w:pPr>
              <w:shd w:val="clear" w:color="auto" w:fill="FFFFFF"/>
              <w:ind w:left="152" w:right="76"/>
              <w:jc w:val="center"/>
            </w:pPr>
            <w:r w:rsidRPr="00AE677E">
              <w:t>10</w:t>
            </w:r>
          </w:p>
        </w:tc>
        <w:tc>
          <w:tcPr>
            <w:tcW w:w="1984" w:type="dxa"/>
            <w:vAlign w:val="center"/>
          </w:tcPr>
          <w:p w:rsidR="000B1BEC" w:rsidRPr="00AE677E" w:rsidRDefault="000B1BEC" w:rsidP="000F381F">
            <w:pPr>
              <w:shd w:val="clear" w:color="auto" w:fill="FFFFFF"/>
              <w:ind w:left="152" w:right="152"/>
              <w:jc w:val="center"/>
            </w:pPr>
            <w:r w:rsidRPr="00AE677E">
              <w:t>5</w:t>
            </w:r>
          </w:p>
        </w:tc>
        <w:tc>
          <w:tcPr>
            <w:tcW w:w="2153" w:type="dxa"/>
            <w:vAlign w:val="center"/>
          </w:tcPr>
          <w:p w:rsidR="000B1BEC" w:rsidRPr="00AE677E" w:rsidRDefault="000B1BEC" w:rsidP="000F381F">
            <w:pPr>
              <w:shd w:val="clear" w:color="auto" w:fill="FFFFFF"/>
              <w:ind w:left="152" w:right="152"/>
              <w:jc w:val="center"/>
            </w:pPr>
            <w:r w:rsidRPr="00AE677E">
              <w:t>Не менее 1,5 в</w:t>
            </w:r>
            <w:r w:rsidRPr="00AE677E">
              <w:t>ы</w:t>
            </w:r>
            <w:r w:rsidRPr="00AE677E">
              <w:t>соты</w:t>
            </w:r>
          </w:p>
        </w:tc>
      </w:tr>
      <w:tr w:rsidR="000B1BEC" w:rsidRPr="00AE677E" w:rsidTr="000F381F">
        <w:tblPrEx>
          <w:tblCellMar>
            <w:top w:w="0" w:type="dxa"/>
            <w:bottom w:w="0" w:type="dxa"/>
          </w:tblCellMar>
        </w:tblPrEx>
        <w:trPr>
          <w:trHeight w:val="579"/>
        </w:trPr>
        <w:tc>
          <w:tcPr>
            <w:tcW w:w="1679" w:type="dxa"/>
            <w:vAlign w:val="center"/>
          </w:tcPr>
          <w:p w:rsidR="000B1BEC" w:rsidRPr="00AE677E" w:rsidRDefault="000B1BEC" w:rsidP="000F381F">
            <w:pPr>
              <w:shd w:val="clear" w:color="auto" w:fill="FFFFFF"/>
              <w:ind w:left="152" w:right="76"/>
              <w:jc w:val="center"/>
            </w:pPr>
            <w:r w:rsidRPr="00AE677E">
              <w:t>Св. 0,6 до 1,2</w:t>
            </w:r>
          </w:p>
        </w:tc>
        <w:tc>
          <w:tcPr>
            <w:tcW w:w="1276" w:type="dxa"/>
            <w:vAlign w:val="center"/>
          </w:tcPr>
          <w:p w:rsidR="000B1BEC" w:rsidRPr="00AE677E" w:rsidRDefault="000B1BEC" w:rsidP="000F381F">
            <w:pPr>
              <w:shd w:val="clear" w:color="auto" w:fill="FFFFFF"/>
              <w:ind w:left="94" w:right="152"/>
              <w:jc w:val="center"/>
            </w:pPr>
            <w:r w:rsidRPr="00AE677E">
              <w:t>15</w:t>
            </w:r>
          </w:p>
        </w:tc>
        <w:tc>
          <w:tcPr>
            <w:tcW w:w="2268" w:type="dxa"/>
            <w:vAlign w:val="center"/>
          </w:tcPr>
          <w:p w:rsidR="000B1BEC" w:rsidRPr="00AE677E" w:rsidRDefault="000B1BEC" w:rsidP="000F381F">
            <w:pPr>
              <w:shd w:val="clear" w:color="auto" w:fill="FFFFFF"/>
              <w:ind w:left="152" w:right="76"/>
              <w:jc w:val="center"/>
            </w:pPr>
            <w:r w:rsidRPr="00AE677E">
              <w:t>15</w:t>
            </w:r>
          </w:p>
        </w:tc>
        <w:tc>
          <w:tcPr>
            <w:tcW w:w="1984" w:type="dxa"/>
            <w:vAlign w:val="center"/>
          </w:tcPr>
          <w:p w:rsidR="000B1BEC" w:rsidRPr="00AE677E" w:rsidRDefault="000B1BEC" w:rsidP="000F381F">
            <w:pPr>
              <w:shd w:val="clear" w:color="auto" w:fill="FFFFFF"/>
              <w:ind w:left="152" w:right="152"/>
              <w:jc w:val="center"/>
            </w:pPr>
            <w:r w:rsidRPr="00AE677E">
              <w:t>8</w:t>
            </w:r>
          </w:p>
        </w:tc>
        <w:tc>
          <w:tcPr>
            <w:tcW w:w="2153" w:type="dxa"/>
            <w:vAlign w:val="center"/>
          </w:tcPr>
          <w:p w:rsidR="000B1BEC" w:rsidRPr="00AE677E" w:rsidRDefault="000B1BEC" w:rsidP="000F381F">
            <w:pPr>
              <w:shd w:val="clear" w:color="auto" w:fill="FFFFFF"/>
              <w:ind w:left="152" w:right="152"/>
              <w:jc w:val="center"/>
            </w:pPr>
            <w:r w:rsidRPr="00AE677E">
              <w:t>опоры</w:t>
            </w:r>
          </w:p>
        </w:tc>
      </w:tr>
    </w:tbl>
    <w:p w:rsidR="000B1BEC" w:rsidRPr="00AE677E" w:rsidRDefault="000B1BEC" w:rsidP="00D03281">
      <w:pPr>
        <w:pStyle w:val="af6"/>
        <w:ind w:left="1418" w:right="76" w:firstLine="709"/>
        <w:jc w:val="both"/>
      </w:pPr>
      <w:r w:rsidRPr="00AE677E">
        <w:t>Примечания</w:t>
      </w:r>
    </w:p>
    <w:p w:rsidR="000B1BEC" w:rsidRPr="00AE677E" w:rsidRDefault="000B1BEC" w:rsidP="00D03281">
      <w:pPr>
        <w:pStyle w:val="a4"/>
        <w:ind w:left="1418" w:right="76" w:firstLine="709"/>
        <w:jc w:val="both"/>
        <w:rPr>
          <w:b w:val="0"/>
          <w:sz w:val="24"/>
          <w:szCs w:val="24"/>
        </w:rPr>
      </w:pPr>
      <w:r w:rsidRPr="00AE677E">
        <w:rPr>
          <w:b w:val="0"/>
          <w:sz w:val="24"/>
          <w:szCs w:val="24"/>
        </w:rPr>
        <w:t>1 Расстояние следует принимать от наружных стен зданий ГРП, ГРПБ или ШРП, а при расположении оборудования на открытой площадке — от огражд</w:t>
      </w:r>
      <w:r w:rsidRPr="00AE677E">
        <w:rPr>
          <w:b w:val="0"/>
          <w:sz w:val="24"/>
          <w:szCs w:val="24"/>
        </w:rPr>
        <w:t>е</w:t>
      </w:r>
      <w:r w:rsidRPr="00AE677E">
        <w:rPr>
          <w:b w:val="0"/>
          <w:sz w:val="24"/>
          <w:szCs w:val="24"/>
        </w:rPr>
        <w:t xml:space="preserve">ния. </w:t>
      </w:r>
    </w:p>
    <w:p w:rsidR="000B1BEC" w:rsidRPr="00AE677E" w:rsidRDefault="000B1BEC" w:rsidP="00D03281">
      <w:pPr>
        <w:pStyle w:val="a4"/>
        <w:ind w:left="1418" w:right="76" w:firstLine="709"/>
        <w:jc w:val="both"/>
        <w:rPr>
          <w:b w:val="0"/>
          <w:sz w:val="24"/>
          <w:szCs w:val="24"/>
        </w:rPr>
      </w:pPr>
      <w:r w:rsidRPr="00AE677E">
        <w:rPr>
          <w:b w:val="0"/>
          <w:sz w:val="24"/>
          <w:szCs w:val="24"/>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w:t>
      </w:r>
      <w:r w:rsidRPr="00AE677E">
        <w:rPr>
          <w:b w:val="0"/>
          <w:sz w:val="24"/>
          <w:szCs w:val="24"/>
        </w:rPr>
        <w:t>о</w:t>
      </w:r>
      <w:r w:rsidRPr="00AE677E">
        <w:rPr>
          <w:b w:val="0"/>
          <w:sz w:val="24"/>
          <w:szCs w:val="24"/>
        </w:rPr>
        <w:t xml:space="preserve">рах. </w:t>
      </w:r>
    </w:p>
    <w:p w:rsidR="000B1BEC" w:rsidRPr="00AE677E" w:rsidRDefault="000B1BEC" w:rsidP="00D03281">
      <w:pPr>
        <w:pStyle w:val="a4"/>
        <w:ind w:left="1418" w:right="76" w:firstLine="709"/>
        <w:jc w:val="both"/>
        <w:rPr>
          <w:b w:val="0"/>
          <w:sz w:val="24"/>
          <w:szCs w:val="24"/>
        </w:rPr>
      </w:pPr>
      <w:r w:rsidRPr="00AE677E">
        <w:rPr>
          <w:b w:val="0"/>
          <w:sz w:val="24"/>
          <w:szCs w:val="24"/>
        </w:rPr>
        <w:t>3 Расстояние от отдельно стоящего ШРП при давлении газа на вводе до 0,3 МПа до зданий и сооружений не нормируется.</w:t>
      </w:r>
    </w:p>
    <w:p w:rsidR="000B1BEC" w:rsidRPr="00AE677E" w:rsidRDefault="000B1BEC" w:rsidP="00D03281">
      <w:pPr>
        <w:pStyle w:val="30"/>
        <w:ind w:left="1418" w:right="76" w:firstLine="709"/>
        <w:jc w:val="both"/>
        <w:rPr>
          <w:rFonts w:ascii="Times New Roman" w:hAnsi="Times New Roman" w:cs="Times New Roman"/>
          <w:sz w:val="24"/>
          <w:szCs w:val="24"/>
        </w:rPr>
      </w:pPr>
      <w:r w:rsidRPr="00AE677E">
        <w:rPr>
          <w:rFonts w:ascii="Times New Roman" w:hAnsi="Times New Roman" w:cs="Times New Roman"/>
          <w:sz w:val="24"/>
          <w:szCs w:val="24"/>
        </w:rPr>
        <w:t>Электроснабжение.</w:t>
      </w:r>
    </w:p>
    <w:p w:rsidR="000B1BEC" w:rsidRPr="00AE677E" w:rsidRDefault="000B1BEC" w:rsidP="00D03281">
      <w:pPr>
        <w:pStyle w:val="a4"/>
        <w:ind w:left="1418" w:right="76" w:firstLine="709"/>
        <w:jc w:val="both"/>
        <w:rPr>
          <w:b w:val="0"/>
          <w:sz w:val="24"/>
          <w:szCs w:val="24"/>
        </w:rPr>
      </w:pPr>
      <w:bookmarkStart w:id="435" w:name="sub_34714"/>
      <w:r w:rsidRPr="00AE677E">
        <w:rPr>
          <w:b w:val="0"/>
          <w:sz w:val="24"/>
          <w:szCs w:val="24"/>
        </w:rPr>
        <w:t>Воздушные линии электропередачи напряжением 110-220 кВ и выше рекомендуе</w:t>
      </w:r>
      <w:r w:rsidRPr="00AE677E">
        <w:rPr>
          <w:b w:val="0"/>
          <w:sz w:val="24"/>
          <w:szCs w:val="24"/>
        </w:rPr>
        <w:t>т</w:t>
      </w:r>
      <w:r w:rsidRPr="00AE677E">
        <w:rPr>
          <w:b w:val="0"/>
          <w:sz w:val="24"/>
          <w:szCs w:val="24"/>
        </w:rPr>
        <w:t>ся размещать за пределами жилой застройки.</w:t>
      </w:r>
    </w:p>
    <w:bookmarkEnd w:id="435"/>
    <w:p w:rsidR="000B1BEC" w:rsidRPr="00AE677E" w:rsidRDefault="000B1BEC" w:rsidP="00D03281">
      <w:pPr>
        <w:pStyle w:val="a4"/>
        <w:ind w:left="1418" w:right="76" w:firstLine="709"/>
        <w:jc w:val="both"/>
        <w:rPr>
          <w:b w:val="0"/>
          <w:sz w:val="24"/>
          <w:szCs w:val="24"/>
        </w:rPr>
      </w:pPr>
      <w:r w:rsidRPr="00AE677E">
        <w:rPr>
          <w:b w:val="0"/>
          <w:sz w:val="24"/>
          <w:szCs w:val="24"/>
        </w:rPr>
        <w:t>Линии электропередачи напряжением до 10 кВ на территории жилой зоны в застро</w:t>
      </w:r>
      <w:r w:rsidRPr="00AE677E">
        <w:rPr>
          <w:b w:val="0"/>
          <w:sz w:val="24"/>
          <w:szCs w:val="24"/>
        </w:rPr>
        <w:t>й</w:t>
      </w:r>
      <w:r w:rsidRPr="00AE677E">
        <w:rPr>
          <w:b w:val="0"/>
          <w:sz w:val="24"/>
          <w:szCs w:val="24"/>
        </w:rPr>
        <w:t>ке зданиями 4 этажа и выше должны выполняться кабельными, а в застройке зданиями 3 этажа и ниже - воздушными.</w:t>
      </w:r>
    </w:p>
    <w:p w:rsidR="000B1BEC" w:rsidRPr="00AE677E" w:rsidRDefault="000B1BEC" w:rsidP="00D03281">
      <w:pPr>
        <w:pStyle w:val="a4"/>
        <w:ind w:left="1418" w:right="76" w:firstLine="709"/>
        <w:jc w:val="both"/>
        <w:rPr>
          <w:b w:val="0"/>
          <w:sz w:val="24"/>
          <w:szCs w:val="24"/>
        </w:rPr>
      </w:pPr>
      <w:r w:rsidRPr="00AE677E">
        <w:rPr>
          <w:b w:val="0"/>
          <w:sz w:val="24"/>
          <w:szCs w:val="24"/>
        </w:rPr>
        <w:t>При размещении отдельно стоящих распределительных пунктов и трансформато</w:t>
      </w:r>
      <w:r w:rsidRPr="00AE677E">
        <w:rPr>
          <w:b w:val="0"/>
          <w:sz w:val="24"/>
          <w:szCs w:val="24"/>
        </w:rPr>
        <w:t>р</w:t>
      </w:r>
      <w:r w:rsidRPr="00AE677E">
        <w:rPr>
          <w:b w:val="0"/>
          <w:sz w:val="24"/>
          <w:szCs w:val="24"/>
        </w:rPr>
        <w:t>ных подстанций напряжением 6-20 кВ при числе трансформаторов не более двух мощн</w:t>
      </w:r>
      <w:r w:rsidRPr="00AE677E">
        <w:rPr>
          <w:b w:val="0"/>
          <w:sz w:val="24"/>
          <w:szCs w:val="24"/>
        </w:rPr>
        <w:t>о</w:t>
      </w:r>
      <w:r w:rsidRPr="00AE677E">
        <w:rPr>
          <w:b w:val="0"/>
          <w:sz w:val="24"/>
          <w:szCs w:val="24"/>
        </w:rPr>
        <w:t>стью каждого до 1000 кВ</w:t>
      </w:r>
      <w:r w:rsidRPr="00AE677E">
        <w:rPr>
          <w:b w:val="0"/>
          <w:sz w:val="24"/>
          <w:szCs w:val="24"/>
        </w:rPr>
        <w:sym w:font="Times New Roman" w:char="00B7"/>
      </w:r>
      <w:r w:rsidRPr="00AE677E">
        <w:rPr>
          <w:b w:val="0"/>
          <w:sz w:val="24"/>
          <w:szCs w:val="24"/>
        </w:rPr>
        <w:t xml:space="preserve">А и выполнении мер по шумозащите расстояние от них до окон жилых и общественных зданий следует принимать не менее </w:t>
      </w:r>
      <w:smartTag w:uri="urn:schemas-microsoft-com:office:smarttags" w:element="metricconverter">
        <w:smartTagPr>
          <w:attr w:name="ProductID" w:val="10 м"/>
        </w:smartTagPr>
        <w:r w:rsidRPr="00AE677E">
          <w:rPr>
            <w:b w:val="0"/>
            <w:sz w:val="24"/>
            <w:szCs w:val="24"/>
          </w:rPr>
          <w:t>10 м</w:t>
        </w:r>
      </w:smartTag>
      <w:r w:rsidRPr="00AE677E">
        <w:rPr>
          <w:b w:val="0"/>
          <w:sz w:val="24"/>
          <w:szCs w:val="24"/>
        </w:rPr>
        <w:t>, а до зд</w:t>
      </w:r>
      <w:r w:rsidRPr="00AE677E">
        <w:rPr>
          <w:b w:val="0"/>
          <w:sz w:val="24"/>
          <w:szCs w:val="24"/>
        </w:rPr>
        <w:t>а</w:t>
      </w:r>
      <w:r w:rsidRPr="00AE677E">
        <w:rPr>
          <w:b w:val="0"/>
          <w:sz w:val="24"/>
          <w:szCs w:val="24"/>
        </w:rPr>
        <w:t>ний лечебно-профилактических у</w:t>
      </w:r>
      <w:r w:rsidRPr="00AE677E">
        <w:rPr>
          <w:b w:val="0"/>
          <w:sz w:val="24"/>
          <w:szCs w:val="24"/>
        </w:rPr>
        <w:t>ч</w:t>
      </w:r>
      <w:r w:rsidRPr="00AE677E">
        <w:rPr>
          <w:b w:val="0"/>
          <w:sz w:val="24"/>
          <w:szCs w:val="24"/>
        </w:rPr>
        <w:t xml:space="preserve">реждений - не менее </w:t>
      </w:r>
      <w:smartTag w:uri="urn:schemas-microsoft-com:office:smarttags" w:element="metricconverter">
        <w:smartTagPr>
          <w:attr w:name="ProductID" w:val="15 м"/>
        </w:smartTagPr>
        <w:r w:rsidRPr="00AE677E">
          <w:rPr>
            <w:b w:val="0"/>
            <w:sz w:val="24"/>
            <w:szCs w:val="24"/>
          </w:rPr>
          <w:t>15 м</w:t>
        </w:r>
      </w:smartTag>
      <w:r w:rsidRPr="00AE677E">
        <w:rPr>
          <w:b w:val="0"/>
          <w:sz w:val="24"/>
          <w:szCs w:val="24"/>
        </w:rPr>
        <w:t>.</w:t>
      </w:r>
    </w:p>
    <w:p w:rsidR="000B1BEC" w:rsidRPr="00AE677E" w:rsidRDefault="000B1BEC" w:rsidP="00D03281">
      <w:pPr>
        <w:pStyle w:val="40"/>
        <w:ind w:left="1418" w:right="76" w:firstLine="709"/>
        <w:jc w:val="both"/>
        <w:rPr>
          <w:sz w:val="24"/>
          <w:szCs w:val="24"/>
        </w:rPr>
      </w:pPr>
      <w:r w:rsidRPr="00AE677E">
        <w:rPr>
          <w:sz w:val="24"/>
          <w:szCs w:val="24"/>
        </w:rPr>
        <w:t>Радиовещание и телевидение.</w:t>
      </w:r>
    </w:p>
    <w:p w:rsidR="000B1BEC" w:rsidRPr="00AE677E" w:rsidRDefault="000B1BEC" w:rsidP="00D03281">
      <w:pPr>
        <w:pStyle w:val="a4"/>
        <w:ind w:left="1418" w:right="76" w:firstLine="709"/>
        <w:jc w:val="both"/>
        <w:rPr>
          <w:sz w:val="24"/>
          <w:szCs w:val="24"/>
        </w:rPr>
      </w:pPr>
      <w:r w:rsidRPr="00AE677E">
        <w:rPr>
          <w:sz w:val="24"/>
          <w:szCs w:val="24"/>
        </w:rPr>
        <w:t>При размещении передающих радиотехнических объектов должны соблюдат</w:t>
      </w:r>
      <w:r w:rsidRPr="00AE677E">
        <w:rPr>
          <w:sz w:val="24"/>
          <w:szCs w:val="24"/>
        </w:rPr>
        <w:t>ь</w:t>
      </w:r>
      <w:r w:rsidRPr="00AE677E">
        <w:rPr>
          <w:sz w:val="24"/>
          <w:szCs w:val="24"/>
        </w:rPr>
        <w:t>ся требования санитарных правил и норм, в том числе устанавливается охранная з</w:t>
      </w:r>
      <w:r w:rsidRPr="00AE677E">
        <w:rPr>
          <w:sz w:val="24"/>
          <w:szCs w:val="24"/>
        </w:rPr>
        <w:t>о</w:t>
      </w:r>
      <w:r w:rsidRPr="00AE677E">
        <w:rPr>
          <w:sz w:val="24"/>
          <w:szCs w:val="24"/>
        </w:rPr>
        <w:t>на:</w:t>
      </w:r>
    </w:p>
    <w:p w:rsidR="000B1BEC" w:rsidRPr="00AE677E" w:rsidRDefault="000B1BEC" w:rsidP="00D03281">
      <w:pPr>
        <w:pStyle w:val="a"/>
        <w:numPr>
          <w:ilvl w:val="0"/>
          <w:numId w:val="0"/>
        </w:numPr>
        <w:ind w:left="1418" w:right="76"/>
        <w:jc w:val="both"/>
      </w:pPr>
      <w:r>
        <w:t xml:space="preserve">            </w:t>
      </w:r>
      <w:r w:rsidRPr="00AE677E">
        <w:t>•</w:t>
      </w:r>
      <w:r>
        <w:t xml:space="preserve">      </w:t>
      </w:r>
      <w:r w:rsidRPr="00AE677E">
        <w:t xml:space="preserve">при эффективной излучаемой мощности от 100 Вт до 1000 Вт включительно должна быть обеспечена невозможность доступа людей в зону установки антенны, радиус которой должен быть не менее </w:t>
      </w:r>
      <w:smartTag w:uri="urn:schemas-microsoft-com:office:smarttags" w:element="metricconverter">
        <w:smartTagPr>
          <w:attr w:name="ProductID" w:val="10 метров"/>
        </w:smartTagPr>
        <w:r w:rsidRPr="00AE677E">
          <w:t>10 метров</w:t>
        </w:r>
      </w:smartTag>
      <w:r w:rsidRPr="00AE677E">
        <w:t xml:space="preserve"> от любой ее точки; при установке на здании антенна должна быть смонтирована на высоте не менее </w:t>
      </w:r>
      <w:smartTag w:uri="urn:schemas-microsoft-com:office:smarttags" w:element="metricconverter">
        <w:smartTagPr>
          <w:attr w:name="ProductID" w:val="1,5 метра"/>
        </w:smartTagPr>
        <w:r w:rsidRPr="00AE677E">
          <w:t>1,5 метра</w:t>
        </w:r>
      </w:smartTag>
      <w:r w:rsidRPr="00AE677E">
        <w:t xml:space="preserve"> над крышей при обеспеч</w:t>
      </w:r>
      <w:r w:rsidRPr="00AE677E">
        <w:t>е</w:t>
      </w:r>
      <w:r w:rsidRPr="00AE677E">
        <w:t xml:space="preserve">нии расстояния от любой ее точки до соседних строений не менее </w:t>
      </w:r>
      <w:smartTag w:uri="urn:schemas-microsoft-com:office:smarttags" w:element="metricconverter">
        <w:smartTagPr>
          <w:attr w:name="ProductID" w:val="10 метров"/>
        </w:smartTagPr>
        <w:r w:rsidRPr="00AE677E">
          <w:t>10 метров</w:t>
        </w:r>
      </w:smartTag>
      <w:r w:rsidRPr="00AE677E">
        <w:t xml:space="preserve"> независимо от типа анте</w:t>
      </w:r>
      <w:r w:rsidRPr="00AE677E">
        <w:t>н</w:t>
      </w:r>
      <w:r w:rsidRPr="00AE677E">
        <w:t>ны и направления излучения;</w:t>
      </w:r>
    </w:p>
    <w:p w:rsidR="000B1BEC" w:rsidRPr="00AE677E" w:rsidRDefault="000B1BEC" w:rsidP="00D03281">
      <w:pPr>
        <w:pStyle w:val="a"/>
        <w:numPr>
          <w:ilvl w:val="0"/>
          <w:numId w:val="0"/>
        </w:numPr>
        <w:ind w:left="1418" w:right="76"/>
        <w:jc w:val="both"/>
      </w:pPr>
      <w:r>
        <w:t xml:space="preserve">            </w:t>
      </w:r>
      <w:r w:rsidRPr="00AE677E">
        <w:t>•</w:t>
      </w:r>
      <w:r>
        <w:t xml:space="preserve">        </w:t>
      </w:r>
      <w:r w:rsidRPr="00AE677E">
        <w:t>при эффективной излучаемой мощности от 1000 до 5000 Вт должны быть обе</w:t>
      </w:r>
      <w:r w:rsidRPr="00AE677E">
        <w:t>с</w:t>
      </w:r>
      <w:r w:rsidRPr="00AE677E">
        <w:t xml:space="preserve">печены невозможность доступа людей и отсутствие соседних строений на расстоянии не менее </w:t>
      </w:r>
      <w:smartTag w:uri="urn:schemas-microsoft-com:office:smarttags" w:element="metricconverter">
        <w:smartTagPr>
          <w:attr w:name="ProductID" w:val="25 метров"/>
        </w:smartTagPr>
        <w:r w:rsidRPr="00AE677E">
          <w:t>25 метров</w:t>
        </w:r>
      </w:smartTag>
      <w:r w:rsidRPr="00AE677E">
        <w:t xml:space="preserve"> от любой точки антенны независимо от типа антенны и направления </w:t>
      </w:r>
      <w:r w:rsidRPr="00AE677E">
        <w:lastRenderedPageBreak/>
        <w:t>излучения; при установке на крыше здания антенна должна монтир</w:t>
      </w:r>
      <w:r w:rsidRPr="00AE677E">
        <w:t>о</w:t>
      </w:r>
      <w:r w:rsidRPr="00AE677E">
        <w:t xml:space="preserve">ваться на высоте не менее </w:t>
      </w:r>
      <w:smartTag w:uri="urn:schemas-microsoft-com:office:smarttags" w:element="metricconverter">
        <w:smartTagPr>
          <w:attr w:name="ProductID" w:val="5 метров"/>
        </w:smartTagPr>
        <w:r w:rsidRPr="00AE677E">
          <w:t>5 метров</w:t>
        </w:r>
      </w:smartTag>
      <w:r w:rsidRPr="00AE677E">
        <w:t xml:space="preserve"> над крышей.</w:t>
      </w:r>
    </w:p>
    <w:p w:rsidR="000B1BEC" w:rsidRPr="00A12D07" w:rsidRDefault="000B1BEC" w:rsidP="00D03281">
      <w:pPr>
        <w:pStyle w:val="a4"/>
        <w:ind w:left="1418" w:right="76" w:firstLine="709"/>
        <w:jc w:val="both"/>
        <w:rPr>
          <w:sz w:val="24"/>
          <w:szCs w:val="24"/>
        </w:rPr>
      </w:pPr>
      <w:r w:rsidRPr="00AE677E">
        <w:rPr>
          <w:sz w:val="24"/>
          <w:szCs w:val="24"/>
        </w:rPr>
        <w:t>Расстояние от зданий и сооружений предприятий (независимо от степени их о</w:t>
      </w:r>
      <w:r w:rsidRPr="00AE677E">
        <w:rPr>
          <w:sz w:val="24"/>
          <w:szCs w:val="24"/>
        </w:rPr>
        <w:t>г</w:t>
      </w:r>
      <w:r w:rsidRPr="00AE677E">
        <w:rPr>
          <w:sz w:val="24"/>
          <w:szCs w:val="24"/>
        </w:rPr>
        <w:t xml:space="preserve">нестойкости) до границ лесного массива хвойных пород должно составлять не менее </w:t>
      </w:r>
      <w:smartTag w:uri="urn:schemas-microsoft-com:office:smarttags" w:element="metricconverter">
        <w:smartTagPr>
          <w:attr w:name="ProductID" w:val="50 метров"/>
        </w:smartTagPr>
        <w:r w:rsidRPr="00AE677E">
          <w:rPr>
            <w:sz w:val="24"/>
            <w:szCs w:val="24"/>
          </w:rPr>
          <w:t>50 метров</w:t>
        </w:r>
      </w:smartTag>
      <w:r w:rsidRPr="00AE677E">
        <w:rPr>
          <w:sz w:val="24"/>
          <w:szCs w:val="24"/>
        </w:rPr>
        <w:t>, л</w:t>
      </w:r>
      <w:r w:rsidRPr="00AE677E">
        <w:rPr>
          <w:sz w:val="24"/>
          <w:szCs w:val="24"/>
        </w:rPr>
        <w:t>и</w:t>
      </w:r>
      <w:r w:rsidRPr="00AE677E">
        <w:rPr>
          <w:sz w:val="24"/>
          <w:szCs w:val="24"/>
        </w:rPr>
        <w:t xml:space="preserve">ственных пород – не менее </w:t>
      </w:r>
      <w:smartTag w:uri="urn:schemas-microsoft-com:office:smarttags" w:element="metricconverter">
        <w:smartTagPr>
          <w:attr w:name="ProductID" w:val="20 метров"/>
        </w:smartTagPr>
        <w:r w:rsidRPr="00AE677E">
          <w:rPr>
            <w:sz w:val="24"/>
            <w:szCs w:val="24"/>
          </w:rPr>
          <w:t>20 метров</w:t>
        </w:r>
      </w:smartTag>
      <w:r w:rsidRPr="00AE677E">
        <w:rPr>
          <w:sz w:val="24"/>
          <w:szCs w:val="24"/>
        </w:rPr>
        <w:t>.</w:t>
      </w:r>
    </w:p>
    <w:p w:rsidR="000B1BEC" w:rsidRPr="00AE677E" w:rsidRDefault="000B1BEC" w:rsidP="00D03281">
      <w:pPr>
        <w:ind w:right="76"/>
        <w:jc w:val="both"/>
      </w:pPr>
    </w:p>
    <w:p w:rsidR="000B1BEC" w:rsidRPr="00AE677E" w:rsidRDefault="000B1BEC" w:rsidP="007A357E">
      <w:pPr>
        <w:pStyle w:val="ConsPlusNormal"/>
        <w:widowControl/>
        <w:ind w:left="1418" w:right="76" w:firstLine="709"/>
        <w:jc w:val="center"/>
        <w:rPr>
          <w:rFonts w:ascii="Times New Roman" w:hAnsi="Times New Roman" w:cs="Times New Roman"/>
          <w:b/>
          <w:caps/>
          <w:sz w:val="24"/>
          <w:szCs w:val="24"/>
        </w:rPr>
      </w:pPr>
      <w:r w:rsidRPr="00AE677E">
        <w:rPr>
          <w:rFonts w:ascii="Times New Roman" w:hAnsi="Times New Roman" w:cs="Times New Roman"/>
          <w:b/>
          <w:sz w:val="24"/>
          <w:szCs w:val="24"/>
        </w:rPr>
        <w:t>Глава 11.</w:t>
      </w:r>
      <w:r w:rsidRPr="00AE677E">
        <w:rPr>
          <w:rFonts w:ascii="Times New Roman" w:hAnsi="Times New Roman" w:cs="Times New Roman"/>
          <w:sz w:val="24"/>
          <w:szCs w:val="24"/>
        </w:rPr>
        <w:t xml:space="preserve"> </w:t>
      </w:r>
      <w:r w:rsidRPr="00AE677E">
        <w:rPr>
          <w:rFonts w:ascii="Times New Roman" w:hAnsi="Times New Roman" w:cs="Times New Roman"/>
          <w:b/>
          <w:caps/>
          <w:sz w:val="24"/>
          <w:szCs w:val="24"/>
        </w:rPr>
        <w:t>основные территориИ общего пользования и земли, НА которыЕ не РАСПРОСТРАНЯЮТСЯ градостроительные</w:t>
      </w:r>
      <w:r w:rsidR="00556153">
        <w:rPr>
          <w:rFonts w:ascii="Times New Roman" w:hAnsi="Times New Roman" w:cs="Times New Roman"/>
          <w:b/>
          <w:caps/>
          <w:sz w:val="24"/>
          <w:szCs w:val="24"/>
        </w:rPr>
        <w:t xml:space="preserve"> </w:t>
      </w:r>
      <w:r w:rsidRPr="00AE677E">
        <w:rPr>
          <w:rFonts w:ascii="Times New Roman" w:hAnsi="Times New Roman" w:cs="Times New Roman"/>
          <w:b/>
          <w:caps/>
          <w:sz w:val="24"/>
          <w:szCs w:val="24"/>
        </w:rPr>
        <w:t>регл</w:t>
      </w:r>
      <w:r w:rsidRPr="00AE677E">
        <w:rPr>
          <w:rFonts w:ascii="Times New Roman" w:hAnsi="Times New Roman" w:cs="Times New Roman"/>
          <w:b/>
          <w:caps/>
          <w:sz w:val="24"/>
          <w:szCs w:val="24"/>
        </w:rPr>
        <w:t>а</w:t>
      </w:r>
      <w:r w:rsidRPr="00AE677E">
        <w:rPr>
          <w:rFonts w:ascii="Times New Roman" w:hAnsi="Times New Roman" w:cs="Times New Roman"/>
          <w:b/>
          <w:caps/>
          <w:sz w:val="24"/>
          <w:szCs w:val="24"/>
        </w:rPr>
        <w:t>менты.</w:t>
      </w:r>
    </w:p>
    <w:p w:rsidR="000B1BEC" w:rsidRPr="00AE677E" w:rsidRDefault="000B1BEC" w:rsidP="00D03281">
      <w:pPr>
        <w:pStyle w:val="ConsPlusNormal"/>
        <w:widowControl/>
        <w:ind w:left="1418" w:right="76" w:firstLine="709"/>
        <w:jc w:val="both"/>
        <w:rPr>
          <w:rFonts w:ascii="Times New Roman" w:hAnsi="Times New Roman" w:cs="Times New Roman"/>
          <w:sz w:val="24"/>
          <w:szCs w:val="24"/>
        </w:rPr>
      </w:pPr>
    </w:p>
    <w:p w:rsidR="000B1BEC" w:rsidRDefault="000B1BEC" w:rsidP="00D03281">
      <w:pPr>
        <w:pStyle w:val="ConsPlusNormal"/>
        <w:widowControl/>
        <w:ind w:left="1418" w:right="76" w:firstLine="709"/>
        <w:jc w:val="both"/>
        <w:rPr>
          <w:rFonts w:ascii="Times New Roman" w:hAnsi="Times New Roman" w:cs="Times New Roman"/>
          <w:b/>
          <w:sz w:val="24"/>
          <w:szCs w:val="24"/>
        </w:rPr>
      </w:pPr>
      <w:r w:rsidRPr="00AE677E">
        <w:rPr>
          <w:rFonts w:ascii="Times New Roman" w:hAnsi="Times New Roman" w:cs="Times New Roman"/>
          <w:b/>
          <w:sz w:val="24"/>
          <w:szCs w:val="24"/>
        </w:rPr>
        <w:t>Статья 7</w:t>
      </w:r>
      <w:r>
        <w:rPr>
          <w:rFonts w:ascii="Times New Roman" w:hAnsi="Times New Roman" w:cs="Times New Roman"/>
          <w:b/>
          <w:sz w:val="24"/>
          <w:szCs w:val="24"/>
        </w:rPr>
        <w:t>6</w:t>
      </w:r>
      <w:r w:rsidRPr="00AE677E">
        <w:rPr>
          <w:rFonts w:ascii="Times New Roman" w:hAnsi="Times New Roman" w:cs="Times New Roman"/>
          <w:b/>
          <w:sz w:val="24"/>
          <w:szCs w:val="24"/>
        </w:rPr>
        <w:t>. Карта зон территорий общего пользования, на которые не распр</w:t>
      </w:r>
      <w:r w:rsidRPr="00AE677E">
        <w:rPr>
          <w:rFonts w:ascii="Times New Roman" w:hAnsi="Times New Roman" w:cs="Times New Roman"/>
          <w:b/>
          <w:sz w:val="24"/>
          <w:szCs w:val="24"/>
        </w:rPr>
        <w:t>о</w:t>
      </w:r>
      <w:r w:rsidRPr="00AE677E">
        <w:rPr>
          <w:rFonts w:ascii="Times New Roman" w:hAnsi="Times New Roman" w:cs="Times New Roman"/>
          <w:b/>
          <w:sz w:val="24"/>
          <w:szCs w:val="24"/>
        </w:rPr>
        <w:t>страняются градостроительные регламенты.</w:t>
      </w:r>
    </w:p>
    <w:p w:rsidR="000B1BEC" w:rsidRPr="00AE677E" w:rsidRDefault="000B1BEC" w:rsidP="00D03281">
      <w:pPr>
        <w:pStyle w:val="ConsPlusNormal"/>
        <w:widowControl/>
        <w:ind w:left="1418" w:right="76" w:firstLine="709"/>
        <w:jc w:val="both"/>
        <w:rPr>
          <w:rFonts w:ascii="Times New Roman" w:hAnsi="Times New Roman" w:cs="Times New Roman"/>
          <w:b/>
          <w:sz w:val="24"/>
          <w:szCs w:val="24"/>
        </w:rPr>
      </w:pPr>
    </w:p>
    <w:p w:rsidR="000B1BEC" w:rsidRPr="00A65406" w:rsidRDefault="000B1BEC" w:rsidP="00D03281">
      <w:pPr>
        <w:pStyle w:val="ConsPlusNormal"/>
        <w:widowControl/>
        <w:ind w:left="1418" w:right="76" w:firstLine="709"/>
        <w:jc w:val="both"/>
        <w:rPr>
          <w:rFonts w:ascii="Times New Roman" w:hAnsi="Times New Roman" w:cs="Times New Roman"/>
          <w:b/>
          <w:sz w:val="24"/>
          <w:szCs w:val="24"/>
        </w:rPr>
      </w:pPr>
      <w:r w:rsidRPr="00A65406">
        <w:rPr>
          <w:rFonts w:ascii="Times New Roman" w:hAnsi="Times New Roman" w:cs="Times New Roman"/>
          <w:b/>
          <w:i/>
          <w:sz w:val="24"/>
          <w:szCs w:val="24"/>
        </w:rPr>
        <w:t>Карта зон территорий общего пользования, на которые не распространяются градостроительные регламенты</w:t>
      </w:r>
      <w:r w:rsidRPr="00A65406">
        <w:rPr>
          <w:rFonts w:ascii="Times New Roman" w:hAnsi="Times New Roman" w:cs="Times New Roman"/>
          <w:b/>
          <w:sz w:val="24"/>
          <w:szCs w:val="24"/>
        </w:rPr>
        <w:t xml:space="preserve"> </w:t>
      </w:r>
      <w:r w:rsidRPr="00A65406">
        <w:rPr>
          <w:rFonts w:ascii="Times New Roman" w:hAnsi="Times New Roman" w:cs="Times New Roman"/>
          <w:b/>
          <w:i/>
          <w:sz w:val="24"/>
          <w:szCs w:val="24"/>
        </w:rPr>
        <w:t xml:space="preserve">является неотъемлемой частью настоящих Правил </w:t>
      </w:r>
      <w:r w:rsidRPr="00A65406">
        <w:rPr>
          <w:rFonts w:ascii="Times New Roman" w:hAnsi="Times New Roman" w:cs="Times New Roman"/>
          <w:b/>
          <w:sz w:val="24"/>
          <w:szCs w:val="24"/>
        </w:rPr>
        <w:t>(прил</w:t>
      </w:r>
      <w:r w:rsidRPr="00A65406">
        <w:rPr>
          <w:rFonts w:ascii="Times New Roman" w:hAnsi="Times New Roman" w:cs="Times New Roman"/>
          <w:b/>
          <w:sz w:val="24"/>
          <w:szCs w:val="24"/>
        </w:rPr>
        <w:t>о</w:t>
      </w:r>
      <w:r w:rsidRPr="00A65406">
        <w:rPr>
          <w:rFonts w:ascii="Times New Roman" w:hAnsi="Times New Roman" w:cs="Times New Roman"/>
          <w:b/>
          <w:sz w:val="24"/>
          <w:szCs w:val="24"/>
        </w:rPr>
        <w:t>жение 3).</w:t>
      </w:r>
    </w:p>
    <w:p w:rsidR="000B1BEC" w:rsidRPr="00AE677E" w:rsidRDefault="000B1BEC" w:rsidP="00D03281">
      <w:pPr>
        <w:pStyle w:val="a4"/>
        <w:ind w:left="1418" w:right="76" w:firstLine="709"/>
        <w:jc w:val="both"/>
        <w:rPr>
          <w:sz w:val="24"/>
          <w:szCs w:val="24"/>
        </w:rPr>
      </w:pPr>
      <w:r w:rsidRPr="00AE677E">
        <w:rPr>
          <w:noProof/>
          <w:sz w:val="24"/>
          <w:szCs w:val="24"/>
        </w:rPr>
        <w:t xml:space="preserve">На </w:t>
      </w:r>
      <w:r w:rsidRPr="00AE677E">
        <w:rPr>
          <w:sz w:val="24"/>
          <w:szCs w:val="24"/>
        </w:rPr>
        <w:t>к</w:t>
      </w:r>
      <w:r w:rsidRPr="00AE677E">
        <w:rPr>
          <w:noProof/>
          <w:sz w:val="24"/>
          <w:szCs w:val="24"/>
        </w:rPr>
        <w:t xml:space="preserve">арте </w:t>
      </w:r>
      <w:r w:rsidRPr="00AE677E">
        <w:rPr>
          <w:sz w:val="24"/>
          <w:szCs w:val="24"/>
        </w:rPr>
        <w:t>зон территорий общего пользования, на которые не распространяю</w:t>
      </w:r>
      <w:r w:rsidRPr="00AE677E">
        <w:rPr>
          <w:sz w:val="24"/>
          <w:szCs w:val="24"/>
        </w:rPr>
        <w:t>т</w:t>
      </w:r>
      <w:r w:rsidRPr="00AE677E">
        <w:rPr>
          <w:sz w:val="24"/>
          <w:szCs w:val="24"/>
        </w:rPr>
        <w:t>ся градостроительные регламенты отражены:</w:t>
      </w:r>
    </w:p>
    <w:p w:rsidR="000F381F" w:rsidRPr="00AE677E" w:rsidRDefault="000B1BEC" w:rsidP="000F381F">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000F381F">
        <w:t xml:space="preserve"> </w:t>
      </w:r>
      <w:r w:rsidR="000F381F" w:rsidRPr="00AE677E">
        <w:t>•</w:t>
      </w:r>
      <w:r w:rsidR="000F381F">
        <w:t xml:space="preserve">         </w:t>
      </w:r>
      <w:r w:rsidR="000F381F" w:rsidRPr="00616AAA">
        <w:rPr>
          <w:rFonts w:ascii="Times New Roman" w:hAnsi="Times New Roman" w:cs="Times New Roman"/>
          <w:sz w:val="24"/>
          <w:szCs w:val="24"/>
        </w:rPr>
        <w:t xml:space="preserve">зоны </w:t>
      </w:r>
      <w:r w:rsidR="000F381F" w:rsidRPr="00AE677E">
        <w:rPr>
          <w:rFonts w:ascii="Times New Roman" w:hAnsi="Times New Roman" w:cs="Times New Roman"/>
          <w:sz w:val="24"/>
          <w:szCs w:val="24"/>
        </w:rPr>
        <w:t>сельскохозяйственного назначения</w:t>
      </w:r>
      <w:r w:rsidR="000F381F">
        <w:rPr>
          <w:rFonts w:ascii="Times New Roman" w:hAnsi="Times New Roman" w:cs="Times New Roman"/>
          <w:sz w:val="24"/>
          <w:szCs w:val="24"/>
        </w:rPr>
        <w:t>;</w:t>
      </w:r>
    </w:p>
    <w:p w:rsidR="000B1BEC" w:rsidRPr="00AE677E" w:rsidRDefault="000F381F"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000B1BEC">
        <w:t xml:space="preserve"> </w:t>
      </w:r>
      <w:r w:rsidR="000B1BEC" w:rsidRPr="00AE677E">
        <w:t>•</w:t>
      </w:r>
      <w:r w:rsidR="000B1BEC">
        <w:t xml:space="preserve">         </w:t>
      </w:r>
      <w:r w:rsidR="00616AAA">
        <w:rPr>
          <w:rFonts w:ascii="Times New Roman" w:hAnsi="Times New Roman" w:cs="Times New Roman"/>
          <w:sz w:val="24"/>
          <w:szCs w:val="24"/>
        </w:rPr>
        <w:t>зоны</w:t>
      </w:r>
      <w:r w:rsidR="000B1BEC" w:rsidRPr="00AE677E">
        <w:rPr>
          <w:rFonts w:ascii="Times New Roman" w:hAnsi="Times New Roman" w:cs="Times New Roman"/>
          <w:sz w:val="24"/>
          <w:szCs w:val="24"/>
        </w:rPr>
        <w:t xml:space="preserve"> общего пользования – парков, набережных, скверов, бульваров;</w:t>
      </w:r>
    </w:p>
    <w:p w:rsidR="000B1BEC"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0066301B">
        <w:t xml:space="preserve"> </w:t>
      </w:r>
      <w:r>
        <w:t xml:space="preserve"> </w:t>
      </w:r>
      <w:r w:rsidRPr="00AE677E">
        <w:t>•</w:t>
      </w:r>
      <w:r w:rsidR="00616AAA">
        <w:t xml:space="preserve">   </w:t>
      </w:r>
      <w:r w:rsidR="000F381F">
        <w:t xml:space="preserve"> </w:t>
      </w:r>
      <w:r w:rsidR="00616AAA">
        <w:rPr>
          <w:rFonts w:ascii="Times New Roman" w:hAnsi="Times New Roman" w:cs="Times New Roman"/>
          <w:sz w:val="24"/>
          <w:szCs w:val="24"/>
        </w:rPr>
        <w:t>зоны</w:t>
      </w:r>
      <w:r w:rsidRPr="00AE677E">
        <w:rPr>
          <w:rFonts w:ascii="Times New Roman" w:hAnsi="Times New Roman" w:cs="Times New Roman"/>
          <w:sz w:val="24"/>
          <w:szCs w:val="24"/>
        </w:rPr>
        <w:t xml:space="preserve"> </w:t>
      </w:r>
      <w:r w:rsidR="000F381F">
        <w:rPr>
          <w:rFonts w:ascii="Times New Roman" w:hAnsi="Times New Roman" w:cs="Times New Roman"/>
          <w:sz w:val="24"/>
          <w:szCs w:val="24"/>
        </w:rPr>
        <w:t xml:space="preserve">рекреационных </w:t>
      </w:r>
      <w:r w:rsidR="000F381F" w:rsidRPr="00AE677E">
        <w:rPr>
          <w:rFonts w:ascii="Times New Roman" w:hAnsi="Times New Roman" w:cs="Times New Roman"/>
          <w:sz w:val="24"/>
          <w:szCs w:val="24"/>
        </w:rPr>
        <w:t>ландшафт</w:t>
      </w:r>
      <w:r w:rsidR="000F381F">
        <w:rPr>
          <w:rFonts w:ascii="Times New Roman" w:hAnsi="Times New Roman" w:cs="Times New Roman"/>
          <w:sz w:val="24"/>
          <w:szCs w:val="24"/>
        </w:rPr>
        <w:t>ных территорий и специальных зеленых насаждений</w:t>
      </w:r>
      <w:r w:rsidRPr="00AE677E">
        <w:rPr>
          <w:rFonts w:ascii="Times New Roman" w:hAnsi="Times New Roman" w:cs="Times New Roman"/>
          <w:sz w:val="24"/>
          <w:szCs w:val="24"/>
        </w:rPr>
        <w:t xml:space="preserve"> общего пользования, предназначенные для сохранения природного ландшафта, экологически чистой окружающей среды, а также для организации отдыха и досуга населения;</w:t>
      </w:r>
    </w:p>
    <w:p w:rsidR="000F381F" w:rsidRPr="00AE677E" w:rsidRDefault="000F381F" w:rsidP="000F381F">
      <w:pPr>
        <w:pStyle w:val="ConsPlusNormal"/>
        <w:widowControl/>
        <w:suppressAutoHyphens/>
        <w:autoSpaceDN/>
        <w:adjustRightInd/>
        <w:ind w:left="1418" w:right="7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E677E">
        <w:t>•</w:t>
      </w:r>
      <w:r>
        <w:t xml:space="preserve">          з</w:t>
      </w:r>
      <w:r>
        <w:rPr>
          <w:rFonts w:ascii="Times New Roman" w:hAnsi="Times New Roman" w:cs="Times New Roman"/>
          <w:sz w:val="24"/>
          <w:szCs w:val="24"/>
        </w:rPr>
        <w:t>оны</w:t>
      </w:r>
      <w:r w:rsidRPr="00AE677E">
        <w:rPr>
          <w:rFonts w:ascii="Times New Roman" w:hAnsi="Times New Roman" w:cs="Times New Roman"/>
          <w:sz w:val="24"/>
          <w:szCs w:val="24"/>
        </w:rPr>
        <w:t xml:space="preserve"> лесного фонда</w:t>
      </w:r>
      <w:r>
        <w:rPr>
          <w:rFonts w:ascii="Times New Roman" w:hAnsi="Times New Roman" w:cs="Times New Roman"/>
          <w:sz w:val="24"/>
          <w:szCs w:val="24"/>
        </w:rPr>
        <w:t>;</w:t>
      </w:r>
    </w:p>
    <w:p w:rsidR="000F381F" w:rsidRDefault="000F381F" w:rsidP="000F381F">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з</w:t>
      </w:r>
      <w:r>
        <w:rPr>
          <w:rFonts w:ascii="Times New Roman" w:hAnsi="Times New Roman" w:cs="Times New Roman"/>
          <w:sz w:val="24"/>
          <w:szCs w:val="24"/>
        </w:rPr>
        <w:t>оны</w:t>
      </w:r>
      <w:r w:rsidRPr="00AE677E">
        <w:rPr>
          <w:rFonts w:ascii="Times New Roman" w:hAnsi="Times New Roman" w:cs="Times New Roman"/>
          <w:sz w:val="24"/>
          <w:szCs w:val="24"/>
        </w:rPr>
        <w:t xml:space="preserve"> водного фонда</w:t>
      </w:r>
      <w:r>
        <w:rPr>
          <w:rFonts w:ascii="Times New Roman" w:hAnsi="Times New Roman" w:cs="Times New Roman"/>
          <w:sz w:val="24"/>
          <w:szCs w:val="24"/>
        </w:rPr>
        <w:t>;</w:t>
      </w:r>
    </w:p>
    <w:p w:rsidR="000F381F" w:rsidRDefault="000F381F" w:rsidP="000F381F">
      <w:pPr>
        <w:pStyle w:val="ConsPlusNormal"/>
        <w:widowControl/>
        <w:suppressAutoHyphens/>
        <w:autoSpaceDN/>
        <w:adjustRightInd/>
        <w:ind w:left="1418" w:right="7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E677E">
        <w:t>•</w:t>
      </w:r>
      <w:r>
        <w:t xml:space="preserve">         </w:t>
      </w:r>
      <w:r w:rsidRPr="00616AAA">
        <w:rPr>
          <w:rFonts w:ascii="Times New Roman" w:hAnsi="Times New Roman" w:cs="Times New Roman"/>
          <w:sz w:val="24"/>
          <w:szCs w:val="24"/>
        </w:rPr>
        <w:t>зоны специального назначения</w:t>
      </w:r>
      <w:r>
        <w:rPr>
          <w:rFonts w:ascii="Times New Roman" w:hAnsi="Times New Roman" w:cs="Times New Roman"/>
          <w:sz w:val="24"/>
          <w:szCs w:val="24"/>
        </w:rPr>
        <w:t>;</w:t>
      </w:r>
    </w:p>
    <w:p w:rsidR="000B1BEC" w:rsidRPr="00AE677E" w:rsidRDefault="000B1BEC" w:rsidP="00D03281">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0066301B">
        <w:t xml:space="preserve"> </w:t>
      </w:r>
      <w:r>
        <w:t xml:space="preserve"> </w:t>
      </w:r>
      <w:r w:rsidRPr="00AE677E">
        <w:t>•</w:t>
      </w:r>
      <w:r>
        <w:t xml:space="preserve">      </w:t>
      </w:r>
      <w:r w:rsidR="00616AAA">
        <w:rPr>
          <w:rFonts w:ascii="Times New Roman" w:hAnsi="Times New Roman" w:cs="Times New Roman"/>
          <w:sz w:val="24"/>
          <w:szCs w:val="24"/>
        </w:rPr>
        <w:t>зоны</w:t>
      </w:r>
      <w:r w:rsidRPr="00AE67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77E">
        <w:rPr>
          <w:rFonts w:ascii="Times New Roman" w:hAnsi="Times New Roman" w:cs="Times New Roman"/>
          <w:sz w:val="24"/>
          <w:szCs w:val="24"/>
        </w:rPr>
        <w:t xml:space="preserve">транспортных и </w:t>
      </w:r>
      <w:r>
        <w:rPr>
          <w:rFonts w:ascii="Times New Roman" w:hAnsi="Times New Roman" w:cs="Times New Roman"/>
          <w:sz w:val="24"/>
          <w:szCs w:val="24"/>
        </w:rPr>
        <w:t xml:space="preserve"> </w:t>
      </w:r>
      <w:r w:rsidRPr="00AE677E">
        <w:rPr>
          <w:rFonts w:ascii="Times New Roman" w:hAnsi="Times New Roman" w:cs="Times New Roman"/>
          <w:sz w:val="24"/>
          <w:szCs w:val="24"/>
        </w:rPr>
        <w:t xml:space="preserve">инженерных инфраструктур, ограниченная красными линиями.  </w:t>
      </w:r>
    </w:p>
    <w:p w:rsidR="000B1BEC" w:rsidRDefault="00626191" w:rsidP="000F381F">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000B1BEC">
        <w:t xml:space="preserve">             </w:t>
      </w:r>
    </w:p>
    <w:p w:rsidR="000B1BEC" w:rsidRPr="00556153" w:rsidRDefault="000B1BEC" w:rsidP="00D03281">
      <w:pPr>
        <w:pStyle w:val="ConsPlusNormal"/>
        <w:widowControl/>
        <w:snapToGrid w:val="0"/>
        <w:ind w:left="1418" w:right="76" w:firstLine="709"/>
        <w:jc w:val="both"/>
        <w:rPr>
          <w:rFonts w:ascii="Times New Roman" w:hAnsi="Times New Roman" w:cs="Times New Roman"/>
          <w:b/>
          <w:sz w:val="24"/>
          <w:szCs w:val="24"/>
        </w:rPr>
      </w:pPr>
      <w:r w:rsidRPr="00556153">
        <w:rPr>
          <w:rFonts w:ascii="Times New Roman" w:hAnsi="Times New Roman" w:cs="Times New Roman"/>
          <w:b/>
          <w:sz w:val="24"/>
          <w:szCs w:val="24"/>
        </w:rPr>
        <w:t>Виды основных зон территорий общего пользования и земель, на которые градостроител</w:t>
      </w:r>
      <w:r w:rsidRPr="00556153">
        <w:rPr>
          <w:rFonts w:ascii="Times New Roman" w:hAnsi="Times New Roman" w:cs="Times New Roman"/>
          <w:b/>
          <w:sz w:val="24"/>
          <w:szCs w:val="24"/>
        </w:rPr>
        <w:t>ь</w:t>
      </w:r>
      <w:r w:rsidRPr="00556153">
        <w:rPr>
          <w:rFonts w:ascii="Times New Roman" w:hAnsi="Times New Roman" w:cs="Times New Roman"/>
          <w:b/>
          <w:sz w:val="24"/>
          <w:szCs w:val="24"/>
        </w:rPr>
        <w:t xml:space="preserve">ные регламенты не распространяются. </w:t>
      </w:r>
    </w:p>
    <w:p w:rsidR="000B1BEC" w:rsidRPr="00AE677E" w:rsidRDefault="004A4C02" w:rsidP="00626191">
      <w:pPr>
        <w:pStyle w:val="ConsPlusNormal"/>
        <w:widowControl/>
        <w:snapToGrid w:val="0"/>
        <w:ind w:right="76" w:firstLine="0"/>
        <w:jc w:val="both"/>
        <w:rPr>
          <w:rFonts w:ascii="Times New Roman" w:hAnsi="Times New Roman" w:cs="Times New Roman"/>
          <w:sz w:val="24"/>
          <w:szCs w:val="24"/>
        </w:rPr>
      </w:pPr>
      <w:r>
        <w:rPr>
          <w:rFonts w:ascii="Times New Roman" w:hAnsi="Times New Roman" w:cs="Times New Roman"/>
          <w:b/>
          <w:sz w:val="24"/>
          <w:szCs w:val="24"/>
        </w:rPr>
        <w:t xml:space="preserve">                                    </w:t>
      </w:r>
    </w:p>
    <w:p w:rsidR="000B1BEC" w:rsidRDefault="000B1BEC" w:rsidP="00D03281">
      <w:pPr>
        <w:pStyle w:val="ConsPlusNormal"/>
        <w:widowControl/>
        <w:snapToGrid w:val="0"/>
        <w:ind w:left="1418" w:right="76" w:firstLine="709"/>
        <w:jc w:val="both"/>
        <w:rPr>
          <w:rFonts w:ascii="Times New Roman" w:hAnsi="Times New Roman" w:cs="Times New Roman"/>
          <w:sz w:val="24"/>
          <w:szCs w:val="24"/>
        </w:rPr>
      </w:pPr>
      <w:r w:rsidRPr="00AE677E">
        <w:rPr>
          <w:rFonts w:ascii="Times New Roman" w:hAnsi="Times New Roman" w:cs="Times New Roman"/>
          <w:b/>
          <w:sz w:val="24"/>
          <w:szCs w:val="24"/>
        </w:rPr>
        <w:t>СХ</w:t>
      </w:r>
      <w:r>
        <w:rPr>
          <w:rFonts w:ascii="Times New Roman" w:hAnsi="Times New Roman" w:cs="Times New Roman"/>
          <w:b/>
          <w:sz w:val="24"/>
          <w:szCs w:val="24"/>
        </w:rPr>
        <w:t>.</w:t>
      </w:r>
      <w:r w:rsidRPr="00AE677E">
        <w:rPr>
          <w:rFonts w:ascii="Times New Roman" w:hAnsi="Times New Roman" w:cs="Times New Roman"/>
          <w:b/>
          <w:sz w:val="24"/>
          <w:szCs w:val="24"/>
        </w:rPr>
        <w:t xml:space="preserve">1 </w:t>
      </w:r>
      <w:r w:rsidR="00364FAF">
        <w:rPr>
          <w:rFonts w:ascii="Times New Roman" w:hAnsi="Times New Roman" w:cs="Times New Roman"/>
          <w:b/>
          <w:sz w:val="24"/>
          <w:szCs w:val="24"/>
        </w:rPr>
        <w:t xml:space="preserve"> -</w:t>
      </w:r>
      <w:r w:rsidRPr="00AE677E">
        <w:rPr>
          <w:rFonts w:ascii="Times New Roman" w:hAnsi="Times New Roman" w:cs="Times New Roman"/>
          <w:b/>
          <w:sz w:val="24"/>
          <w:szCs w:val="24"/>
        </w:rPr>
        <w:t xml:space="preserve"> </w:t>
      </w:r>
      <w:r w:rsidR="00364FAF">
        <w:rPr>
          <w:rFonts w:ascii="Times New Roman" w:hAnsi="Times New Roman" w:cs="Times New Roman"/>
          <w:sz w:val="24"/>
          <w:szCs w:val="24"/>
        </w:rPr>
        <w:t xml:space="preserve">Зона </w:t>
      </w:r>
      <w:r w:rsidRPr="00AE677E">
        <w:rPr>
          <w:rFonts w:ascii="Times New Roman" w:hAnsi="Times New Roman" w:cs="Times New Roman"/>
          <w:sz w:val="24"/>
          <w:szCs w:val="24"/>
        </w:rPr>
        <w:t>сельскохозяйственного назначения</w:t>
      </w:r>
      <w:r w:rsidR="0066301B">
        <w:rPr>
          <w:rFonts w:ascii="Times New Roman" w:hAnsi="Times New Roman" w:cs="Times New Roman"/>
          <w:sz w:val="24"/>
          <w:szCs w:val="24"/>
        </w:rPr>
        <w:t>;</w:t>
      </w:r>
    </w:p>
    <w:p w:rsidR="0066301B" w:rsidRDefault="0066301B" w:rsidP="0066301B">
      <w:pPr>
        <w:pStyle w:val="ConsPlusNormal"/>
        <w:widowControl/>
        <w:snapToGrid w:val="0"/>
        <w:ind w:left="1418" w:right="76" w:firstLine="709"/>
        <w:jc w:val="both"/>
        <w:rPr>
          <w:rFonts w:ascii="Times New Roman" w:hAnsi="Times New Roman" w:cs="Times New Roman"/>
          <w:sz w:val="24"/>
          <w:szCs w:val="24"/>
        </w:rPr>
      </w:pPr>
      <w:r w:rsidRPr="00AE677E">
        <w:rPr>
          <w:rFonts w:ascii="Times New Roman" w:hAnsi="Times New Roman" w:cs="Times New Roman"/>
          <w:b/>
          <w:sz w:val="24"/>
          <w:szCs w:val="24"/>
        </w:rPr>
        <w:t>Р</w:t>
      </w:r>
      <w:r>
        <w:rPr>
          <w:rFonts w:ascii="Times New Roman" w:hAnsi="Times New Roman" w:cs="Times New Roman"/>
          <w:b/>
          <w:sz w:val="24"/>
          <w:szCs w:val="24"/>
        </w:rPr>
        <w:t>.1</w:t>
      </w:r>
      <w:r w:rsidRPr="00AE677E">
        <w:rPr>
          <w:rFonts w:ascii="Times New Roman" w:hAnsi="Times New Roman" w:cs="Times New Roman"/>
          <w:b/>
          <w:sz w:val="24"/>
          <w:szCs w:val="24"/>
        </w:rPr>
        <w:t xml:space="preserve">     </w:t>
      </w:r>
      <w:r w:rsidR="00206A3A">
        <w:rPr>
          <w:rFonts w:ascii="Times New Roman" w:hAnsi="Times New Roman" w:cs="Times New Roman"/>
          <w:b/>
          <w:sz w:val="24"/>
          <w:szCs w:val="24"/>
        </w:rPr>
        <w:t xml:space="preserve">- </w:t>
      </w:r>
      <w:r>
        <w:rPr>
          <w:rFonts w:ascii="Times New Roman" w:hAnsi="Times New Roman" w:cs="Times New Roman"/>
          <w:sz w:val="24"/>
          <w:szCs w:val="24"/>
        </w:rPr>
        <w:t>З</w:t>
      </w:r>
      <w:r w:rsidRPr="00AE677E">
        <w:rPr>
          <w:rFonts w:ascii="Times New Roman" w:hAnsi="Times New Roman" w:cs="Times New Roman"/>
          <w:sz w:val="24"/>
          <w:szCs w:val="24"/>
        </w:rPr>
        <w:t>она</w:t>
      </w:r>
      <w:r w:rsidR="000F381F" w:rsidRPr="000F381F">
        <w:rPr>
          <w:rFonts w:ascii="Times New Roman" w:hAnsi="Times New Roman" w:cs="Times New Roman"/>
          <w:sz w:val="24"/>
          <w:szCs w:val="24"/>
        </w:rPr>
        <w:t xml:space="preserve"> </w:t>
      </w:r>
      <w:r w:rsidR="000F381F">
        <w:rPr>
          <w:rFonts w:ascii="Times New Roman" w:hAnsi="Times New Roman" w:cs="Times New Roman"/>
          <w:sz w:val="24"/>
          <w:szCs w:val="24"/>
        </w:rPr>
        <w:t xml:space="preserve">рекреационных </w:t>
      </w:r>
      <w:r w:rsidR="000F381F" w:rsidRPr="00AE677E">
        <w:rPr>
          <w:rFonts w:ascii="Times New Roman" w:hAnsi="Times New Roman" w:cs="Times New Roman"/>
          <w:sz w:val="24"/>
          <w:szCs w:val="24"/>
        </w:rPr>
        <w:t>ландшафт</w:t>
      </w:r>
      <w:r w:rsidR="000F381F">
        <w:rPr>
          <w:rFonts w:ascii="Times New Roman" w:hAnsi="Times New Roman" w:cs="Times New Roman"/>
          <w:sz w:val="24"/>
          <w:szCs w:val="24"/>
        </w:rPr>
        <w:t>ных территорий</w:t>
      </w:r>
      <w:r>
        <w:rPr>
          <w:rFonts w:ascii="Times New Roman" w:hAnsi="Times New Roman" w:cs="Times New Roman"/>
          <w:sz w:val="24"/>
          <w:szCs w:val="24"/>
        </w:rPr>
        <w:t>;</w:t>
      </w:r>
    </w:p>
    <w:p w:rsidR="0066301B" w:rsidRDefault="0066301B" w:rsidP="0066301B">
      <w:pPr>
        <w:pStyle w:val="ConsPlusNormal"/>
        <w:widowControl/>
        <w:snapToGrid w:val="0"/>
        <w:ind w:left="1418" w:right="76" w:firstLine="709"/>
        <w:jc w:val="both"/>
        <w:rPr>
          <w:rFonts w:ascii="Times New Roman" w:hAnsi="Times New Roman" w:cs="Times New Roman"/>
          <w:sz w:val="24"/>
          <w:szCs w:val="24"/>
        </w:rPr>
      </w:pPr>
      <w:r w:rsidRPr="00AE677E">
        <w:rPr>
          <w:rFonts w:ascii="Times New Roman" w:hAnsi="Times New Roman" w:cs="Times New Roman"/>
          <w:b/>
          <w:sz w:val="24"/>
          <w:szCs w:val="24"/>
        </w:rPr>
        <w:t>Р</w:t>
      </w:r>
      <w:r>
        <w:rPr>
          <w:rFonts w:ascii="Times New Roman" w:hAnsi="Times New Roman" w:cs="Times New Roman"/>
          <w:b/>
          <w:sz w:val="24"/>
          <w:szCs w:val="24"/>
        </w:rPr>
        <w:t>.2</w:t>
      </w:r>
      <w:r w:rsidRPr="00AE677E">
        <w:rPr>
          <w:rFonts w:ascii="Times New Roman" w:hAnsi="Times New Roman" w:cs="Times New Roman"/>
          <w:b/>
          <w:sz w:val="24"/>
          <w:szCs w:val="24"/>
        </w:rPr>
        <w:t xml:space="preserve">     </w:t>
      </w:r>
      <w:r w:rsidR="00206A3A">
        <w:rPr>
          <w:rFonts w:ascii="Times New Roman" w:hAnsi="Times New Roman" w:cs="Times New Roman"/>
          <w:b/>
          <w:sz w:val="24"/>
          <w:szCs w:val="24"/>
        </w:rPr>
        <w:t xml:space="preserve">- </w:t>
      </w:r>
      <w:r>
        <w:rPr>
          <w:rFonts w:ascii="Times New Roman" w:hAnsi="Times New Roman" w:cs="Times New Roman"/>
          <w:sz w:val="24"/>
          <w:szCs w:val="24"/>
        </w:rPr>
        <w:t>З</w:t>
      </w:r>
      <w:r w:rsidRPr="00AE677E">
        <w:rPr>
          <w:rFonts w:ascii="Times New Roman" w:hAnsi="Times New Roman" w:cs="Times New Roman"/>
          <w:sz w:val="24"/>
          <w:szCs w:val="24"/>
        </w:rPr>
        <w:t xml:space="preserve">она </w:t>
      </w:r>
      <w:r w:rsidR="00EC3EF5">
        <w:rPr>
          <w:rFonts w:ascii="Times New Roman" w:hAnsi="Times New Roman" w:cs="Times New Roman"/>
          <w:sz w:val="24"/>
          <w:szCs w:val="24"/>
        </w:rPr>
        <w:t>активного отдыха в парках</w:t>
      </w:r>
      <w:r>
        <w:rPr>
          <w:rFonts w:ascii="Times New Roman" w:hAnsi="Times New Roman" w:cs="Times New Roman"/>
          <w:sz w:val="24"/>
          <w:szCs w:val="24"/>
        </w:rPr>
        <w:t>;</w:t>
      </w:r>
    </w:p>
    <w:p w:rsidR="000B1BEC" w:rsidRPr="00AE677E" w:rsidRDefault="000B1BEC" w:rsidP="00D03281">
      <w:pPr>
        <w:pStyle w:val="ConsPlusNormal"/>
        <w:widowControl/>
        <w:snapToGrid w:val="0"/>
        <w:ind w:left="1418" w:right="76" w:firstLine="709"/>
        <w:jc w:val="both"/>
        <w:rPr>
          <w:rFonts w:ascii="Times New Roman" w:hAnsi="Times New Roman" w:cs="Times New Roman"/>
          <w:sz w:val="24"/>
          <w:szCs w:val="24"/>
        </w:rPr>
      </w:pPr>
      <w:r w:rsidRPr="00AE677E">
        <w:rPr>
          <w:rFonts w:ascii="Times New Roman" w:hAnsi="Times New Roman" w:cs="Times New Roman"/>
          <w:b/>
          <w:sz w:val="24"/>
          <w:szCs w:val="24"/>
        </w:rPr>
        <w:t xml:space="preserve">ЛФ   </w:t>
      </w:r>
      <w:r w:rsidR="00364FAF">
        <w:rPr>
          <w:rFonts w:ascii="Times New Roman" w:hAnsi="Times New Roman" w:cs="Times New Roman"/>
          <w:b/>
          <w:sz w:val="24"/>
          <w:szCs w:val="24"/>
        </w:rPr>
        <w:t xml:space="preserve"> </w:t>
      </w:r>
      <w:r w:rsidR="00206A3A">
        <w:rPr>
          <w:rFonts w:ascii="Times New Roman" w:hAnsi="Times New Roman" w:cs="Times New Roman"/>
          <w:b/>
          <w:sz w:val="24"/>
          <w:szCs w:val="24"/>
        </w:rPr>
        <w:t xml:space="preserve">- </w:t>
      </w:r>
      <w:r w:rsidR="00364FAF">
        <w:rPr>
          <w:rFonts w:ascii="Times New Roman" w:hAnsi="Times New Roman" w:cs="Times New Roman"/>
          <w:sz w:val="24"/>
          <w:szCs w:val="24"/>
        </w:rPr>
        <w:t>Зона</w:t>
      </w:r>
      <w:r w:rsidRPr="00AE677E">
        <w:rPr>
          <w:rFonts w:ascii="Times New Roman" w:hAnsi="Times New Roman" w:cs="Times New Roman"/>
          <w:sz w:val="24"/>
          <w:szCs w:val="24"/>
        </w:rPr>
        <w:t xml:space="preserve"> лесного фонда</w:t>
      </w:r>
      <w:r w:rsidR="00626191">
        <w:rPr>
          <w:rFonts w:ascii="Times New Roman" w:hAnsi="Times New Roman" w:cs="Times New Roman"/>
          <w:sz w:val="24"/>
          <w:szCs w:val="24"/>
        </w:rPr>
        <w:t>;</w:t>
      </w:r>
    </w:p>
    <w:p w:rsidR="000B1BEC" w:rsidRDefault="000B1BEC" w:rsidP="00D03281">
      <w:pPr>
        <w:pStyle w:val="ConsPlusNormal"/>
        <w:widowControl/>
        <w:snapToGrid w:val="0"/>
        <w:ind w:left="1418" w:right="76" w:firstLine="709"/>
        <w:jc w:val="both"/>
        <w:rPr>
          <w:rFonts w:ascii="Times New Roman" w:hAnsi="Times New Roman" w:cs="Times New Roman"/>
          <w:sz w:val="24"/>
          <w:szCs w:val="24"/>
        </w:rPr>
      </w:pPr>
      <w:r w:rsidRPr="00AE677E">
        <w:rPr>
          <w:rFonts w:ascii="Times New Roman" w:hAnsi="Times New Roman" w:cs="Times New Roman"/>
          <w:b/>
          <w:sz w:val="24"/>
          <w:szCs w:val="24"/>
        </w:rPr>
        <w:t xml:space="preserve">ВФ   </w:t>
      </w:r>
      <w:r w:rsidR="00364FAF">
        <w:rPr>
          <w:rFonts w:ascii="Times New Roman" w:hAnsi="Times New Roman" w:cs="Times New Roman"/>
          <w:b/>
          <w:sz w:val="24"/>
          <w:szCs w:val="24"/>
        </w:rPr>
        <w:t xml:space="preserve"> -</w:t>
      </w:r>
      <w:r w:rsidR="00206A3A">
        <w:rPr>
          <w:rFonts w:ascii="Times New Roman" w:hAnsi="Times New Roman" w:cs="Times New Roman"/>
          <w:b/>
          <w:sz w:val="24"/>
          <w:szCs w:val="24"/>
        </w:rPr>
        <w:t xml:space="preserve"> </w:t>
      </w:r>
      <w:r w:rsidR="00364FAF">
        <w:rPr>
          <w:rFonts w:ascii="Times New Roman" w:hAnsi="Times New Roman" w:cs="Times New Roman"/>
          <w:sz w:val="24"/>
          <w:szCs w:val="24"/>
        </w:rPr>
        <w:t>Зона</w:t>
      </w:r>
      <w:r w:rsidRPr="00AE677E">
        <w:rPr>
          <w:rFonts w:ascii="Times New Roman" w:hAnsi="Times New Roman" w:cs="Times New Roman"/>
          <w:sz w:val="24"/>
          <w:szCs w:val="24"/>
        </w:rPr>
        <w:t xml:space="preserve"> водного фонда</w:t>
      </w:r>
      <w:r w:rsidR="00626191">
        <w:rPr>
          <w:rFonts w:ascii="Times New Roman" w:hAnsi="Times New Roman" w:cs="Times New Roman"/>
          <w:sz w:val="24"/>
          <w:szCs w:val="24"/>
        </w:rPr>
        <w:t>;</w:t>
      </w:r>
    </w:p>
    <w:p w:rsidR="004A4C02" w:rsidRDefault="004A4C02" w:rsidP="00D03281">
      <w:pPr>
        <w:pStyle w:val="ConsPlusNormal"/>
        <w:widowControl/>
        <w:snapToGrid w:val="0"/>
        <w:ind w:left="1418" w:right="76" w:firstLine="709"/>
        <w:jc w:val="both"/>
        <w:rPr>
          <w:rFonts w:ascii="Times New Roman" w:hAnsi="Times New Roman" w:cs="Times New Roman"/>
          <w:sz w:val="24"/>
          <w:szCs w:val="24"/>
        </w:rPr>
      </w:pPr>
      <w:r w:rsidRPr="00AE677E">
        <w:rPr>
          <w:rFonts w:ascii="Times New Roman" w:hAnsi="Times New Roman" w:cs="Times New Roman"/>
          <w:b/>
          <w:sz w:val="24"/>
          <w:szCs w:val="24"/>
        </w:rPr>
        <w:t xml:space="preserve">СН  </w:t>
      </w:r>
      <w:r w:rsidR="00364FAF">
        <w:rPr>
          <w:rFonts w:ascii="Times New Roman" w:hAnsi="Times New Roman" w:cs="Times New Roman"/>
          <w:b/>
          <w:sz w:val="24"/>
          <w:szCs w:val="24"/>
        </w:rPr>
        <w:t xml:space="preserve"> </w:t>
      </w:r>
      <w:r w:rsidR="00626191">
        <w:rPr>
          <w:rFonts w:ascii="Times New Roman" w:hAnsi="Times New Roman" w:cs="Times New Roman"/>
          <w:b/>
          <w:sz w:val="24"/>
          <w:szCs w:val="24"/>
        </w:rPr>
        <w:t xml:space="preserve"> </w:t>
      </w:r>
      <w:r w:rsidR="00364FAF">
        <w:rPr>
          <w:rFonts w:ascii="Times New Roman" w:hAnsi="Times New Roman" w:cs="Times New Roman"/>
          <w:b/>
          <w:sz w:val="24"/>
          <w:szCs w:val="24"/>
        </w:rPr>
        <w:t>-</w:t>
      </w:r>
      <w:r w:rsidR="00626191">
        <w:rPr>
          <w:rFonts w:ascii="Times New Roman" w:hAnsi="Times New Roman" w:cs="Times New Roman"/>
          <w:sz w:val="24"/>
          <w:szCs w:val="24"/>
        </w:rPr>
        <w:t xml:space="preserve">  </w:t>
      </w:r>
      <w:r w:rsidR="00206A3A" w:rsidRPr="00206A3A">
        <w:rPr>
          <w:rFonts w:ascii="Times New Roman" w:hAnsi="Times New Roman" w:cs="Times New Roman"/>
          <w:sz w:val="24"/>
          <w:szCs w:val="24"/>
        </w:rPr>
        <w:t>З</w:t>
      </w:r>
      <w:r w:rsidR="00364FAF" w:rsidRPr="00206A3A">
        <w:rPr>
          <w:rFonts w:ascii="Times New Roman" w:hAnsi="Times New Roman" w:cs="Times New Roman"/>
          <w:sz w:val="24"/>
          <w:szCs w:val="24"/>
        </w:rPr>
        <w:t>она</w:t>
      </w:r>
      <w:r w:rsidRPr="00AE677E">
        <w:rPr>
          <w:rFonts w:ascii="Times New Roman" w:hAnsi="Times New Roman" w:cs="Times New Roman"/>
          <w:sz w:val="24"/>
          <w:szCs w:val="24"/>
        </w:rPr>
        <w:t xml:space="preserve"> специального назначения</w:t>
      </w:r>
      <w:r w:rsidR="00206A3A">
        <w:rPr>
          <w:rFonts w:ascii="Times New Roman" w:hAnsi="Times New Roman" w:cs="Times New Roman"/>
          <w:sz w:val="24"/>
          <w:szCs w:val="24"/>
        </w:rPr>
        <w:t>;</w:t>
      </w:r>
    </w:p>
    <w:p w:rsidR="00626191" w:rsidRPr="00AE677E" w:rsidRDefault="00364FAF" w:rsidP="00626191">
      <w:pPr>
        <w:pStyle w:val="ConsPlusNormal"/>
        <w:widowControl/>
        <w:snapToGrid w:val="0"/>
        <w:spacing w:line="200" w:lineRule="atLeast"/>
        <w:ind w:left="900" w:hanging="720"/>
        <w:rPr>
          <w:rFonts w:ascii="Times New Roman" w:hAnsi="Times New Roman" w:cs="Times New Roman"/>
          <w:sz w:val="24"/>
          <w:szCs w:val="24"/>
        </w:rPr>
      </w:pPr>
      <w:r>
        <w:rPr>
          <w:rFonts w:ascii="Times New Roman" w:hAnsi="Times New Roman" w:cs="Times New Roman"/>
          <w:b/>
          <w:sz w:val="24"/>
          <w:szCs w:val="24"/>
        </w:rPr>
        <w:t xml:space="preserve">    </w:t>
      </w:r>
      <w:r w:rsidR="00206A3A">
        <w:rPr>
          <w:rFonts w:ascii="Times New Roman" w:hAnsi="Times New Roman" w:cs="Times New Roman"/>
          <w:b/>
          <w:sz w:val="24"/>
          <w:szCs w:val="24"/>
        </w:rPr>
        <w:t xml:space="preserve">                             </w:t>
      </w:r>
      <w:r w:rsidR="00626191" w:rsidRPr="00AE677E">
        <w:rPr>
          <w:rFonts w:ascii="Times New Roman" w:hAnsi="Times New Roman" w:cs="Times New Roman"/>
          <w:b/>
          <w:sz w:val="24"/>
          <w:szCs w:val="24"/>
        </w:rPr>
        <w:t>И</w:t>
      </w:r>
      <w:r w:rsidR="00626191" w:rsidRPr="00AE677E">
        <w:rPr>
          <w:rFonts w:ascii="Times New Roman" w:hAnsi="Times New Roman" w:cs="Times New Roman"/>
          <w:sz w:val="24"/>
          <w:szCs w:val="24"/>
        </w:rPr>
        <w:t xml:space="preserve">       </w:t>
      </w:r>
      <w:r w:rsidR="00626191" w:rsidRPr="00626191">
        <w:rPr>
          <w:rFonts w:ascii="Times New Roman" w:hAnsi="Times New Roman" w:cs="Times New Roman"/>
          <w:b/>
          <w:sz w:val="24"/>
          <w:szCs w:val="24"/>
        </w:rPr>
        <w:t>-</w:t>
      </w:r>
      <w:r w:rsidR="00626191">
        <w:rPr>
          <w:rFonts w:ascii="Times New Roman" w:hAnsi="Times New Roman" w:cs="Times New Roman"/>
          <w:sz w:val="24"/>
          <w:szCs w:val="24"/>
        </w:rPr>
        <w:t xml:space="preserve"> </w:t>
      </w:r>
      <w:r w:rsidR="00626191" w:rsidRPr="00AE677E">
        <w:rPr>
          <w:rFonts w:ascii="Times New Roman" w:hAnsi="Times New Roman" w:cs="Times New Roman"/>
          <w:sz w:val="24"/>
          <w:szCs w:val="24"/>
        </w:rPr>
        <w:t xml:space="preserve"> </w:t>
      </w:r>
      <w:r w:rsidR="00626191">
        <w:rPr>
          <w:rFonts w:ascii="Times New Roman" w:hAnsi="Times New Roman" w:cs="Times New Roman"/>
          <w:sz w:val="24"/>
          <w:szCs w:val="24"/>
        </w:rPr>
        <w:t>Зона</w:t>
      </w:r>
      <w:r w:rsidR="00626191" w:rsidRPr="00AE677E">
        <w:rPr>
          <w:rFonts w:ascii="Times New Roman" w:hAnsi="Times New Roman" w:cs="Times New Roman"/>
          <w:sz w:val="24"/>
          <w:szCs w:val="24"/>
        </w:rPr>
        <w:t xml:space="preserve"> инженерной инфраструктуры</w:t>
      </w:r>
      <w:r w:rsidR="00626191">
        <w:rPr>
          <w:rFonts w:ascii="Times New Roman" w:hAnsi="Times New Roman" w:cs="Times New Roman"/>
          <w:sz w:val="24"/>
          <w:szCs w:val="24"/>
        </w:rPr>
        <w:t>;</w:t>
      </w:r>
    </w:p>
    <w:p w:rsidR="00626191" w:rsidRPr="00AE677E" w:rsidRDefault="00626191" w:rsidP="00626191">
      <w:pPr>
        <w:pStyle w:val="ConsPlusNormal"/>
        <w:widowControl/>
        <w:snapToGrid w:val="0"/>
        <w:ind w:right="76"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Pr="00AE677E">
        <w:rPr>
          <w:rFonts w:ascii="Times New Roman" w:hAnsi="Times New Roman" w:cs="Times New Roman"/>
          <w:b/>
          <w:sz w:val="24"/>
          <w:szCs w:val="24"/>
        </w:rPr>
        <w:t>Т</w:t>
      </w:r>
      <w:r>
        <w:rPr>
          <w:rFonts w:ascii="Times New Roman" w:hAnsi="Times New Roman" w:cs="Times New Roman"/>
          <w:b/>
          <w:sz w:val="24"/>
          <w:szCs w:val="24"/>
        </w:rPr>
        <w:t xml:space="preserve">.1 </w:t>
      </w:r>
      <w:r>
        <w:rPr>
          <w:rFonts w:ascii="Times New Roman" w:hAnsi="Times New Roman" w:cs="Times New Roman"/>
          <w:sz w:val="24"/>
          <w:szCs w:val="24"/>
        </w:rPr>
        <w:t xml:space="preserve">   </w:t>
      </w:r>
      <w:r w:rsidRPr="00626191">
        <w:rPr>
          <w:rFonts w:ascii="Times New Roman" w:hAnsi="Times New Roman" w:cs="Times New Roman"/>
          <w:b/>
          <w:sz w:val="24"/>
          <w:szCs w:val="24"/>
        </w:rPr>
        <w:t>-</w:t>
      </w:r>
      <w:r w:rsidRPr="00AE677E">
        <w:rPr>
          <w:rFonts w:ascii="Times New Roman" w:hAnsi="Times New Roman" w:cs="Times New Roman"/>
          <w:sz w:val="24"/>
          <w:szCs w:val="24"/>
        </w:rPr>
        <w:t xml:space="preserve"> </w:t>
      </w:r>
      <w:r>
        <w:rPr>
          <w:rFonts w:ascii="Times New Roman" w:hAnsi="Times New Roman" w:cs="Times New Roman"/>
          <w:sz w:val="24"/>
          <w:szCs w:val="24"/>
        </w:rPr>
        <w:t xml:space="preserve"> Зона автомобильного</w:t>
      </w:r>
      <w:r w:rsidRPr="00AE677E">
        <w:rPr>
          <w:rFonts w:ascii="Times New Roman" w:hAnsi="Times New Roman" w:cs="Times New Roman"/>
          <w:sz w:val="24"/>
          <w:szCs w:val="24"/>
        </w:rPr>
        <w:t xml:space="preserve"> </w:t>
      </w:r>
      <w:r>
        <w:rPr>
          <w:rFonts w:ascii="Times New Roman" w:hAnsi="Times New Roman" w:cs="Times New Roman"/>
          <w:sz w:val="24"/>
          <w:szCs w:val="24"/>
        </w:rPr>
        <w:t>транспорта;</w:t>
      </w:r>
      <w:r w:rsidRPr="00AE677E">
        <w:rPr>
          <w:rFonts w:ascii="Times New Roman" w:hAnsi="Times New Roman" w:cs="Times New Roman"/>
          <w:b/>
          <w:sz w:val="24"/>
          <w:szCs w:val="24"/>
        </w:rPr>
        <w:t xml:space="preserve">  </w:t>
      </w:r>
    </w:p>
    <w:p w:rsidR="00626191" w:rsidRPr="00AE677E" w:rsidRDefault="00626191" w:rsidP="00626191">
      <w:pPr>
        <w:pStyle w:val="ConsPlusNormal"/>
        <w:widowControl/>
        <w:snapToGrid w:val="0"/>
        <w:ind w:right="76"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Pr="00AE677E">
        <w:rPr>
          <w:rFonts w:ascii="Times New Roman" w:hAnsi="Times New Roman" w:cs="Times New Roman"/>
          <w:b/>
          <w:sz w:val="24"/>
          <w:szCs w:val="24"/>
        </w:rPr>
        <w:t>Т</w:t>
      </w:r>
      <w:r>
        <w:rPr>
          <w:rFonts w:ascii="Times New Roman" w:hAnsi="Times New Roman" w:cs="Times New Roman"/>
          <w:b/>
          <w:sz w:val="24"/>
          <w:szCs w:val="24"/>
        </w:rPr>
        <w:t xml:space="preserve">.2 </w:t>
      </w:r>
      <w:r>
        <w:rPr>
          <w:rFonts w:ascii="Times New Roman" w:hAnsi="Times New Roman" w:cs="Times New Roman"/>
          <w:sz w:val="24"/>
          <w:szCs w:val="24"/>
        </w:rPr>
        <w:t xml:space="preserve">   </w:t>
      </w:r>
      <w:r w:rsidRPr="00626191">
        <w:rPr>
          <w:rFonts w:ascii="Times New Roman" w:hAnsi="Times New Roman" w:cs="Times New Roman"/>
          <w:b/>
          <w:sz w:val="24"/>
          <w:szCs w:val="24"/>
        </w:rPr>
        <w:t>-</w:t>
      </w:r>
      <w:r w:rsidRPr="00AE677E">
        <w:rPr>
          <w:rFonts w:ascii="Times New Roman" w:hAnsi="Times New Roman" w:cs="Times New Roman"/>
          <w:sz w:val="24"/>
          <w:szCs w:val="24"/>
        </w:rPr>
        <w:t xml:space="preserve"> </w:t>
      </w:r>
      <w:r>
        <w:rPr>
          <w:rFonts w:ascii="Times New Roman" w:hAnsi="Times New Roman" w:cs="Times New Roman"/>
          <w:sz w:val="24"/>
          <w:szCs w:val="24"/>
        </w:rPr>
        <w:t xml:space="preserve"> Зона железнодорожного</w:t>
      </w:r>
      <w:r w:rsidRPr="00AE677E">
        <w:rPr>
          <w:rFonts w:ascii="Times New Roman" w:hAnsi="Times New Roman" w:cs="Times New Roman"/>
          <w:sz w:val="24"/>
          <w:szCs w:val="24"/>
        </w:rPr>
        <w:t xml:space="preserve"> </w:t>
      </w:r>
      <w:r>
        <w:rPr>
          <w:rFonts w:ascii="Times New Roman" w:hAnsi="Times New Roman" w:cs="Times New Roman"/>
          <w:sz w:val="24"/>
          <w:szCs w:val="24"/>
        </w:rPr>
        <w:t>транспорта;</w:t>
      </w:r>
      <w:r w:rsidRPr="00AE677E">
        <w:rPr>
          <w:rFonts w:ascii="Times New Roman" w:hAnsi="Times New Roman" w:cs="Times New Roman"/>
          <w:b/>
          <w:sz w:val="24"/>
          <w:szCs w:val="24"/>
        </w:rPr>
        <w:t xml:space="preserve">  </w:t>
      </w:r>
    </w:p>
    <w:p w:rsidR="00626191" w:rsidRPr="00BA3648" w:rsidRDefault="00626191" w:rsidP="00626191">
      <w:pPr>
        <w:pStyle w:val="ConsPlusNormal"/>
        <w:widowControl/>
        <w:snapToGrid w:val="0"/>
        <w:spacing w:line="200" w:lineRule="atLeast"/>
        <w:ind w:left="900" w:hanging="720"/>
        <w:rPr>
          <w:rFonts w:ascii="Times New Roman" w:hAnsi="Times New Roman" w:cs="Times New Roman"/>
          <w:b/>
          <w:sz w:val="24"/>
          <w:szCs w:val="24"/>
        </w:rPr>
      </w:pPr>
      <w:r>
        <w:rPr>
          <w:rFonts w:ascii="Times New Roman" w:hAnsi="Times New Roman" w:cs="Times New Roman"/>
          <w:b/>
          <w:sz w:val="24"/>
          <w:szCs w:val="24"/>
        </w:rPr>
        <w:t xml:space="preserve">                                 ОР    </w:t>
      </w:r>
      <w:r w:rsidRPr="0020737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64FAF">
        <w:rPr>
          <w:rFonts w:ascii="Times New Roman" w:hAnsi="Times New Roman" w:cs="Times New Roman"/>
          <w:sz w:val="24"/>
          <w:szCs w:val="24"/>
        </w:rPr>
        <w:t>Зона</w:t>
      </w:r>
      <w:r>
        <w:rPr>
          <w:rFonts w:ascii="Times New Roman" w:hAnsi="Times New Roman" w:cs="Times New Roman"/>
          <w:b/>
          <w:sz w:val="24"/>
          <w:szCs w:val="24"/>
        </w:rPr>
        <w:t xml:space="preserve"> </w:t>
      </w:r>
      <w:r>
        <w:rPr>
          <w:rFonts w:ascii="Times New Roman" w:hAnsi="Times New Roman" w:cs="Times New Roman"/>
          <w:sz w:val="24"/>
          <w:szCs w:val="24"/>
        </w:rPr>
        <w:t>о</w:t>
      </w:r>
      <w:r w:rsidRPr="0020737A">
        <w:rPr>
          <w:rFonts w:ascii="Times New Roman" w:hAnsi="Times New Roman" w:cs="Times New Roman"/>
          <w:sz w:val="24"/>
          <w:szCs w:val="24"/>
        </w:rPr>
        <w:t>храняемы</w:t>
      </w:r>
      <w:r>
        <w:rPr>
          <w:rFonts w:ascii="Times New Roman" w:hAnsi="Times New Roman" w:cs="Times New Roman"/>
          <w:sz w:val="24"/>
          <w:szCs w:val="24"/>
        </w:rPr>
        <w:t>х</w:t>
      </w:r>
      <w:r w:rsidRPr="0020737A">
        <w:rPr>
          <w:rFonts w:ascii="Times New Roman" w:hAnsi="Times New Roman" w:cs="Times New Roman"/>
          <w:sz w:val="24"/>
          <w:szCs w:val="24"/>
        </w:rPr>
        <w:t xml:space="preserve"> территори</w:t>
      </w:r>
      <w:r>
        <w:rPr>
          <w:rFonts w:ascii="Times New Roman" w:hAnsi="Times New Roman" w:cs="Times New Roman"/>
          <w:sz w:val="24"/>
          <w:szCs w:val="24"/>
        </w:rPr>
        <w:t>й</w:t>
      </w:r>
      <w:r w:rsidRPr="0020737A">
        <w:rPr>
          <w:rFonts w:ascii="Times New Roman" w:hAnsi="Times New Roman" w:cs="Times New Roman"/>
          <w:sz w:val="24"/>
          <w:szCs w:val="24"/>
        </w:rPr>
        <w:t xml:space="preserve"> историко-культурных</w:t>
      </w:r>
      <w:r>
        <w:rPr>
          <w:rFonts w:ascii="Times New Roman" w:hAnsi="Times New Roman" w:cs="Times New Roman"/>
          <w:sz w:val="24"/>
          <w:szCs w:val="24"/>
        </w:rPr>
        <w:t>,</w:t>
      </w:r>
      <w:r w:rsidRPr="0020737A">
        <w:rPr>
          <w:rFonts w:ascii="Times New Roman" w:hAnsi="Times New Roman" w:cs="Times New Roman"/>
          <w:sz w:val="24"/>
          <w:szCs w:val="24"/>
        </w:rPr>
        <w:t xml:space="preserve"> археологических и </w:t>
      </w:r>
      <w:r>
        <w:rPr>
          <w:rFonts w:ascii="Times New Roman" w:hAnsi="Times New Roman" w:cs="Times New Roman"/>
          <w:sz w:val="24"/>
          <w:szCs w:val="24"/>
        </w:rPr>
        <w:t xml:space="preserve"> </w:t>
      </w:r>
    </w:p>
    <w:p w:rsidR="00626191" w:rsidRDefault="00626191" w:rsidP="00626191">
      <w:pPr>
        <w:pStyle w:val="ConsPlusNormal"/>
        <w:widowControl/>
        <w:ind w:left="1418" w:right="76"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20737A">
        <w:rPr>
          <w:rFonts w:ascii="Times New Roman" w:hAnsi="Times New Roman" w:cs="Times New Roman"/>
          <w:sz w:val="24"/>
          <w:szCs w:val="24"/>
        </w:rPr>
        <w:t>пр</w:t>
      </w:r>
      <w:r w:rsidRPr="0020737A">
        <w:rPr>
          <w:rFonts w:ascii="Times New Roman" w:hAnsi="Times New Roman" w:cs="Times New Roman"/>
          <w:sz w:val="24"/>
          <w:szCs w:val="24"/>
        </w:rPr>
        <w:t>и</w:t>
      </w:r>
      <w:r w:rsidRPr="0020737A">
        <w:rPr>
          <w:rFonts w:ascii="Times New Roman" w:hAnsi="Times New Roman" w:cs="Times New Roman"/>
          <w:sz w:val="24"/>
          <w:szCs w:val="24"/>
        </w:rPr>
        <w:t xml:space="preserve">родных </w:t>
      </w:r>
      <w:r>
        <w:rPr>
          <w:rFonts w:ascii="Times New Roman" w:hAnsi="Times New Roman" w:cs="Times New Roman"/>
          <w:sz w:val="24"/>
          <w:szCs w:val="24"/>
        </w:rPr>
        <w:t xml:space="preserve">   </w:t>
      </w:r>
      <w:r w:rsidRPr="0020737A">
        <w:rPr>
          <w:rFonts w:ascii="Times New Roman" w:hAnsi="Times New Roman" w:cs="Times New Roman"/>
          <w:sz w:val="24"/>
          <w:szCs w:val="24"/>
        </w:rPr>
        <w:t>комплексов</w:t>
      </w:r>
      <w:r>
        <w:rPr>
          <w:rFonts w:ascii="Times New Roman" w:hAnsi="Times New Roman" w:cs="Times New Roman"/>
          <w:sz w:val="24"/>
          <w:szCs w:val="24"/>
        </w:rPr>
        <w:t>.</w:t>
      </w:r>
    </w:p>
    <w:p w:rsidR="000B1BEC" w:rsidRPr="00AE677E" w:rsidRDefault="000B1BEC" w:rsidP="00D03281">
      <w:pPr>
        <w:pStyle w:val="ConsPlusNormal"/>
        <w:widowControl/>
        <w:ind w:left="1418" w:right="76" w:firstLine="709"/>
        <w:jc w:val="both"/>
        <w:rPr>
          <w:rFonts w:ascii="Times New Roman" w:hAnsi="Times New Roman" w:cs="Times New Roman"/>
          <w:sz w:val="24"/>
          <w:szCs w:val="24"/>
        </w:rPr>
      </w:pPr>
    </w:p>
    <w:p w:rsidR="000B1BEC" w:rsidRDefault="000B1BEC" w:rsidP="00D03281">
      <w:pPr>
        <w:pStyle w:val="ConsPlusNormal"/>
        <w:widowControl/>
        <w:ind w:left="1418" w:right="76" w:firstLine="709"/>
        <w:jc w:val="both"/>
        <w:rPr>
          <w:rFonts w:ascii="Times New Roman" w:hAnsi="Times New Roman" w:cs="Times New Roman"/>
          <w:b/>
          <w:sz w:val="24"/>
          <w:szCs w:val="24"/>
        </w:rPr>
      </w:pPr>
      <w:r w:rsidRPr="00AE677E">
        <w:rPr>
          <w:rFonts w:ascii="Times New Roman" w:hAnsi="Times New Roman" w:cs="Times New Roman"/>
          <w:b/>
          <w:sz w:val="24"/>
          <w:szCs w:val="24"/>
        </w:rPr>
        <w:t>Статья 7</w:t>
      </w:r>
      <w:r>
        <w:rPr>
          <w:rFonts w:ascii="Times New Roman" w:hAnsi="Times New Roman" w:cs="Times New Roman"/>
          <w:b/>
          <w:sz w:val="24"/>
          <w:szCs w:val="24"/>
        </w:rPr>
        <w:t>7</w:t>
      </w:r>
      <w:r w:rsidRPr="00AE677E">
        <w:rPr>
          <w:rFonts w:ascii="Times New Roman" w:hAnsi="Times New Roman" w:cs="Times New Roman"/>
          <w:b/>
          <w:sz w:val="24"/>
          <w:szCs w:val="24"/>
        </w:rPr>
        <w:t>. Назначение основных территорий общего пользования и земель, на которые не распространяются градостроительные регламенты.</w:t>
      </w:r>
    </w:p>
    <w:p w:rsidR="000B1BEC" w:rsidRPr="00AE677E" w:rsidRDefault="000B1BEC" w:rsidP="00D03281">
      <w:pPr>
        <w:pStyle w:val="ConsPlusNormal"/>
        <w:widowControl/>
        <w:ind w:left="1418" w:right="76" w:firstLine="709"/>
        <w:jc w:val="both"/>
        <w:rPr>
          <w:rFonts w:ascii="Times New Roman" w:hAnsi="Times New Roman" w:cs="Times New Roman"/>
          <w:b/>
          <w:sz w:val="24"/>
          <w:szCs w:val="24"/>
        </w:rPr>
      </w:pPr>
    </w:p>
    <w:p w:rsidR="000B1BEC" w:rsidRPr="00AE677E" w:rsidRDefault="000B1BEC" w:rsidP="00D03281">
      <w:pPr>
        <w:pStyle w:val="ConsPlusNormal"/>
        <w:widowControl/>
        <w:numPr>
          <w:ilvl w:val="0"/>
          <w:numId w:val="36"/>
        </w:numPr>
        <w:tabs>
          <w:tab w:val="clear" w:pos="4505"/>
        </w:tabs>
        <w:ind w:left="2160" w:right="76" w:firstLine="0"/>
        <w:jc w:val="both"/>
        <w:rPr>
          <w:rFonts w:ascii="Times New Roman" w:hAnsi="Times New Roman" w:cs="Times New Roman"/>
          <w:sz w:val="24"/>
          <w:szCs w:val="24"/>
        </w:rPr>
      </w:pPr>
      <w:r w:rsidRPr="00AE677E">
        <w:rPr>
          <w:rFonts w:ascii="Times New Roman" w:hAnsi="Times New Roman" w:cs="Times New Roman"/>
          <w:sz w:val="24"/>
          <w:szCs w:val="24"/>
        </w:rPr>
        <w:t xml:space="preserve">На карте градостроительного зонирования территории </w:t>
      </w:r>
      <w:r w:rsidR="00AA369B">
        <w:rPr>
          <w:rFonts w:ascii="Times New Roman" w:hAnsi="Times New Roman" w:cs="Times New Roman"/>
          <w:sz w:val="24"/>
          <w:szCs w:val="24"/>
        </w:rPr>
        <w:t>Рощинского сельского поселения</w:t>
      </w:r>
      <w:r w:rsidRPr="00AE677E">
        <w:rPr>
          <w:rFonts w:ascii="Times New Roman" w:hAnsi="Times New Roman" w:cs="Times New Roman"/>
          <w:sz w:val="24"/>
          <w:szCs w:val="24"/>
        </w:rPr>
        <w:t xml:space="preserve"> или на отдельной карте, помимо территориальных зон и зон с особыми условиями использования территорий, могут отобр</w:t>
      </w:r>
      <w:r w:rsidRPr="00AE677E">
        <w:rPr>
          <w:rFonts w:ascii="Times New Roman" w:hAnsi="Times New Roman" w:cs="Times New Roman"/>
          <w:sz w:val="24"/>
          <w:szCs w:val="24"/>
        </w:rPr>
        <w:t>а</w:t>
      </w:r>
      <w:r w:rsidRPr="00AE677E">
        <w:rPr>
          <w:rFonts w:ascii="Times New Roman" w:hAnsi="Times New Roman" w:cs="Times New Roman"/>
          <w:sz w:val="24"/>
          <w:szCs w:val="24"/>
        </w:rPr>
        <w:t>жаться:</w:t>
      </w:r>
    </w:p>
    <w:p w:rsidR="000B1BEC" w:rsidRPr="00AE677E" w:rsidRDefault="000B1BEC" w:rsidP="00D03281">
      <w:pPr>
        <w:pStyle w:val="ConsPlusNormal"/>
        <w:widowControl/>
        <w:ind w:left="2127" w:right="76" w:firstLine="0"/>
        <w:jc w:val="both"/>
        <w:rPr>
          <w:rFonts w:ascii="Times New Roman" w:hAnsi="Times New Roman" w:cs="Times New Roman"/>
          <w:sz w:val="24"/>
          <w:szCs w:val="24"/>
        </w:rPr>
      </w:pPr>
      <w:r w:rsidRPr="007A357E">
        <w:rPr>
          <w:rFonts w:ascii="Times New Roman" w:hAnsi="Times New Roman" w:cs="Times New Roman"/>
          <w:b/>
          <w:sz w:val="24"/>
          <w:szCs w:val="24"/>
        </w:rPr>
        <w:t>А</w:t>
      </w:r>
      <w:r w:rsidR="007A357E">
        <w:rPr>
          <w:rFonts w:ascii="Times New Roman" w:hAnsi="Times New Roman" w:cs="Times New Roman"/>
          <w:sz w:val="24"/>
          <w:szCs w:val="24"/>
        </w:rPr>
        <w:t>. Т</w:t>
      </w:r>
      <w:r w:rsidRPr="00AE677E">
        <w:rPr>
          <w:rFonts w:ascii="Times New Roman" w:hAnsi="Times New Roman" w:cs="Times New Roman"/>
          <w:sz w:val="24"/>
          <w:szCs w:val="24"/>
        </w:rPr>
        <w:t>ерритории, земельные участки, на которые не распространяется действие град</w:t>
      </w:r>
      <w:r w:rsidRPr="00AE677E">
        <w:rPr>
          <w:rFonts w:ascii="Times New Roman" w:hAnsi="Times New Roman" w:cs="Times New Roman"/>
          <w:sz w:val="24"/>
          <w:szCs w:val="24"/>
        </w:rPr>
        <w:t>о</w:t>
      </w:r>
      <w:r w:rsidRPr="00AE677E">
        <w:rPr>
          <w:rFonts w:ascii="Times New Roman" w:hAnsi="Times New Roman" w:cs="Times New Roman"/>
          <w:sz w:val="24"/>
          <w:szCs w:val="24"/>
        </w:rPr>
        <w:t>строительных регламентов, в том числе территории общего пользования.</w:t>
      </w:r>
    </w:p>
    <w:p w:rsidR="000B1BEC" w:rsidRPr="00AE677E" w:rsidRDefault="000B1BEC" w:rsidP="00D03281">
      <w:pPr>
        <w:pStyle w:val="ConsPlusNormal"/>
        <w:widowControl/>
        <w:ind w:left="2127" w:right="76" w:firstLine="0"/>
        <w:jc w:val="both"/>
        <w:rPr>
          <w:rFonts w:ascii="Times New Roman" w:hAnsi="Times New Roman" w:cs="Times New Roman"/>
          <w:sz w:val="24"/>
          <w:szCs w:val="24"/>
        </w:rPr>
      </w:pPr>
      <w:r w:rsidRPr="007A357E">
        <w:rPr>
          <w:rFonts w:ascii="Times New Roman" w:hAnsi="Times New Roman" w:cs="Times New Roman"/>
          <w:b/>
          <w:sz w:val="24"/>
          <w:szCs w:val="24"/>
        </w:rPr>
        <w:lastRenderedPageBreak/>
        <w:t>Б</w:t>
      </w:r>
      <w:r w:rsidR="007A357E">
        <w:rPr>
          <w:rFonts w:ascii="Times New Roman" w:hAnsi="Times New Roman" w:cs="Times New Roman"/>
          <w:sz w:val="24"/>
          <w:szCs w:val="24"/>
        </w:rPr>
        <w:t>. О</w:t>
      </w:r>
      <w:r w:rsidRPr="00AE677E">
        <w:rPr>
          <w:rFonts w:ascii="Times New Roman" w:hAnsi="Times New Roman" w:cs="Times New Roman"/>
          <w:sz w:val="24"/>
          <w:szCs w:val="24"/>
        </w:rPr>
        <w:t>собо охраняемые природные территории, земельные участки, расположенные в границах особых экономических зон, на которые не распространяется действие гр</w:t>
      </w:r>
      <w:r w:rsidRPr="00AE677E">
        <w:rPr>
          <w:rFonts w:ascii="Times New Roman" w:hAnsi="Times New Roman" w:cs="Times New Roman"/>
          <w:sz w:val="24"/>
          <w:szCs w:val="24"/>
        </w:rPr>
        <w:t>а</w:t>
      </w:r>
      <w:r w:rsidRPr="00AE677E">
        <w:rPr>
          <w:rFonts w:ascii="Times New Roman" w:hAnsi="Times New Roman" w:cs="Times New Roman"/>
          <w:sz w:val="24"/>
          <w:szCs w:val="24"/>
        </w:rPr>
        <w:t>достроительных регламентов.</w:t>
      </w:r>
    </w:p>
    <w:p w:rsidR="000B1BEC" w:rsidRPr="00AE677E" w:rsidRDefault="000B1BEC" w:rsidP="00D03281">
      <w:pPr>
        <w:pStyle w:val="ConsPlusNormal"/>
        <w:widowControl/>
        <w:numPr>
          <w:ilvl w:val="0"/>
          <w:numId w:val="36"/>
        </w:numPr>
        <w:tabs>
          <w:tab w:val="clear" w:pos="4505"/>
          <w:tab w:val="num" w:pos="2160"/>
        </w:tabs>
        <w:ind w:left="2160" w:right="76" w:firstLine="0"/>
        <w:jc w:val="both"/>
        <w:rPr>
          <w:rFonts w:ascii="Times New Roman" w:hAnsi="Times New Roman" w:cs="Times New Roman"/>
          <w:sz w:val="24"/>
          <w:szCs w:val="24"/>
        </w:rPr>
      </w:pPr>
      <w:r w:rsidRPr="00AE677E">
        <w:rPr>
          <w:rFonts w:ascii="Times New Roman" w:hAnsi="Times New Roman" w:cs="Times New Roman"/>
          <w:sz w:val="24"/>
          <w:szCs w:val="24"/>
        </w:rPr>
        <w:t>Обозначение, установление, изменение границ и использование указанных территорий осуществляется в порядке, определенном федеральным законодательс</w:t>
      </w:r>
      <w:r w:rsidRPr="00AE677E">
        <w:rPr>
          <w:rFonts w:ascii="Times New Roman" w:hAnsi="Times New Roman" w:cs="Times New Roman"/>
          <w:sz w:val="24"/>
          <w:szCs w:val="24"/>
        </w:rPr>
        <w:t>т</w:t>
      </w:r>
      <w:r w:rsidRPr="00AE677E">
        <w:rPr>
          <w:rFonts w:ascii="Times New Roman" w:hAnsi="Times New Roman" w:cs="Times New Roman"/>
          <w:sz w:val="24"/>
          <w:szCs w:val="24"/>
        </w:rPr>
        <w:t>вом, настоящими Правилами. В случае, когда в установленном порядке на основании проекта планировки (установления, изменения красных линий) изменяются границы территорий общего пользования и из их состава образуются иные территории, пр</w:t>
      </w:r>
      <w:r w:rsidRPr="00AE677E">
        <w:rPr>
          <w:rFonts w:ascii="Times New Roman" w:hAnsi="Times New Roman" w:cs="Times New Roman"/>
          <w:sz w:val="24"/>
          <w:szCs w:val="24"/>
        </w:rPr>
        <w:t>и</w:t>
      </w:r>
      <w:r w:rsidRPr="00AE677E">
        <w:rPr>
          <w:rFonts w:ascii="Times New Roman" w:hAnsi="Times New Roman" w:cs="Times New Roman"/>
          <w:sz w:val="24"/>
          <w:szCs w:val="24"/>
        </w:rPr>
        <w:t>менительно к которым  устанавливаются градостроительные регламенты. использ</w:t>
      </w:r>
      <w:r w:rsidRPr="00AE677E">
        <w:rPr>
          <w:rFonts w:ascii="Times New Roman" w:hAnsi="Times New Roman" w:cs="Times New Roman"/>
          <w:sz w:val="24"/>
          <w:szCs w:val="24"/>
        </w:rPr>
        <w:t>о</w:t>
      </w:r>
      <w:r w:rsidRPr="00AE677E">
        <w:rPr>
          <w:rFonts w:ascii="Times New Roman" w:hAnsi="Times New Roman" w:cs="Times New Roman"/>
          <w:sz w:val="24"/>
          <w:szCs w:val="24"/>
        </w:rPr>
        <w:t>вание таких территорий осуществляется в соответствии с установленными град</w:t>
      </w:r>
      <w:r w:rsidRPr="00AE677E">
        <w:rPr>
          <w:rFonts w:ascii="Times New Roman" w:hAnsi="Times New Roman" w:cs="Times New Roman"/>
          <w:sz w:val="24"/>
          <w:szCs w:val="24"/>
        </w:rPr>
        <w:t>о</w:t>
      </w:r>
      <w:r w:rsidRPr="00AE677E">
        <w:rPr>
          <w:rFonts w:ascii="Times New Roman" w:hAnsi="Times New Roman" w:cs="Times New Roman"/>
          <w:sz w:val="24"/>
          <w:szCs w:val="24"/>
        </w:rPr>
        <w:t>строительными регламентами в главе 10 настоящих Правил.</w:t>
      </w:r>
    </w:p>
    <w:p w:rsidR="004B3984" w:rsidRDefault="004B3984" w:rsidP="004B3984">
      <w:pPr>
        <w:pStyle w:val="ConsPlusNormal"/>
        <w:widowControl/>
        <w:suppressAutoHyphens/>
        <w:autoSpaceDN/>
        <w:adjustRightInd/>
        <w:ind w:left="1440" w:right="76" w:firstLine="0"/>
        <w:jc w:val="both"/>
        <w:rPr>
          <w:rFonts w:ascii="Times New Roman" w:hAnsi="Times New Roman" w:cs="Times New Roman"/>
          <w:sz w:val="24"/>
          <w:szCs w:val="24"/>
        </w:rPr>
      </w:pPr>
    </w:p>
    <w:p w:rsidR="004B3984" w:rsidRPr="00B278B4" w:rsidRDefault="004B3984" w:rsidP="004B3984">
      <w:pPr>
        <w:pStyle w:val="ConsPlusNormal"/>
        <w:widowControl/>
        <w:suppressAutoHyphens/>
        <w:autoSpaceDN/>
        <w:adjustRightInd/>
        <w:spacing w:line="200" w:lineRule="atLeast"/>
        <w:ind w:left="1440" w:firstLine="0"/>
        <w:jc w:val="both"/>
        <w:rPr>
          <w:rFonts w:ascii="Times New Roman" w:hAnsi="Times New Roman" w:cs="Times New Roman"/>
          <w:b/>
          <w:sz w:val="24"/>
          <w:szCs w:val="24"/>
          <w:u w:val="single"/>
        </w:rPr>
      </w:pPr>
      <w:r>
        <w:rPr>
          <w:rFonts w:ascii="Times New Roman" w:hAnsi="Times New Roman" w:cs="Times New Roman"/>
          <w:b/>
          <w:bCs/>
          <w:noProof/>
          <w:sz w:val="24"/>
          <w:szCs w:val="24"/>
          <w:u w:val="single"/>
        </w:rPr>
        <w:t>СХ.</w:t>
      </w:r>
      <w:r w:rsidRPr="00400B48">
        <w:rPr>
          <w:rFonts w:ascii="Times New Roman" w:hAnsi="Times New Roman" w:cs="Times New Roman"/>
          <w:b/>
          <w:bCs/>
          <w:noProof/>
          <w:sz w:val="24"/>
          <w:szCs w:val="24"/>
          <w:u w:val="single"/>
        </w:rPr>
        <w:t xml:space="preserve">1 – </w:t>
      </w:r>
      <w:r>
        <w:rPr>
          <w:rFonts w:ascii="Times New Roman" w:hAnsi="Times New Roman" w:cs="Times New Roman"/>
          <w:b/>
          <w:bCs/>
          <w:noProof/>
          <w:sz w:val="24"/>
          <w:szCs w:val="24"/>
          <w:u w:val="single"/>
        </w:rPr>
        <w:t>З</w:t>
      </w:r>
      <w:r w:rsidRPr="00400B48">
        <w:rPr>
          <w:rFonts w:ascii="Times New Roman" w:hAnsi="Times New Roman" w:cs="Times New Roman"/>
          <w:b/>
          <w:bCs/>
          <w:noProof/>
          <w:sz w:val="24"/>
          <w:szCs w:val="24"/>
          <w:u w:val="single"/>
        </w:rPr>
        <w:t>она сельскохозяйственн</w:t>
      </w:r>
      <w:r>
        <w:rPr>
          <w:rFonts w:ascii="Times New Roman" w:hAnsi="Times New Roman" w:cs="Times New Roman"/>
          <w:b/>
          <w:bCs/>
          <w:noProof/>
          <w:sz w:val="24"/>
          <w:szCs w:val="24"/>
          <w:u w:val="single"/>
        </w:rPr>
        <w:t>ого назначения</w:t>
      </w:r>
    </w:p>
    <w:p w:rsidR="004B3984" w:rsidRPr="00B278B4" w:rsidRDefault="004B3984" w:rsidP="004B3984">
      <w:pPr>
        <w:pStyle w:val="ConsPlusNormal"/>
        <w:widowControl/>
        <w:suppressAutoHyphens/>
        <w:autoSpaceDN/>
        <w:adjustRightInd/>
        <w:spacing w:line="200" w:lineRule="atLeast"/>
        <w:ind w:left="1800"/>
        <w:jc w:val="both"/>
        <w:rPr>
          <w:b/>
          <w:u w:val="single"/>
        </w:rPr>
      </w:pPr>
    </w:p>
    <w:p w:rsidR="004B3984" w:rsidRDefault="004B3984" w:rsidP="004B3984">
      <w:pPr>
        <w:pStyle w:val="ConsPlusNormal"/>
        <w:widowControl/>
        <w:suppressAutoHyphens/>
        <w:autoSpaceDN/>
        <w:adjustRightInd/>
        <w:spacing w:line="200" w:lineRule="atLeast"/>
        <w:ind w:left="180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400B48">
        <w:rPr>
          <w:rFonts w:ascii="Times New Roman" w:hAnsi="Times New Roman" w:cs="Times New Roman"/>
          <w:sz w:val="24"/>
          <w:szCs w:val="24"/>
        </w:rPr>
        <w:t xml:space="preserve"> </w:t>
      </w:r>
      <w:r>
        <w:rPr>
          <w:rFonts w:ascii="Times New Roman" w:hAnsi="Times New Roman" w:cs="Times New Roman"/>
          <w:sz w:val="24"/>
          <w:szCs w:val="24"/>
        </w:rPr>
        <w:t>Назначение территорий:</w:t>
      </w:r>
      <w:r w:rsidRPr="00400B48">
        <w:rPr>
          <w:rFonts w:ascii="Times New Roman" w:hAnsi="Times New Roman" w:cs="Times New Roman"/>
          <w:sz w:val="24"/>
          <w:szCs w:val="24"/>
        </w:rPr>
        <w:t xml:space="preserve">    </w:t>
      </w:r>
    </w:p>
    <w:p w:rsidR="004B3984" w:rsidRPr="00400B48" w:rsidRDefault="004B3984" w:rsidP="004B3984">
      <w:pPr>
        <w:pStyle w:val="ConsPlusNormal"/>
        <w:widowControl/>
        <w:suppressAutoHyphens/>
        <w:autoSpaceDN/>
        <w:adjustRightInd/>
        <w:spacing w:line="200" w:lineRule="atLeast"/>
        <w:ind w:left="180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E677E">
        <w:t>•</w:t>
      </w:r>
      <w:r>
        <w:t xml:space="preserve">  т</w:t>
      </w:r>
      <w:r>
        <w:rPr>
          <w:rFonts w:ascii="Times New Roman" w:hAnsi="Times New Roman" w:cs="Times New Roman"/>
          <w:sz w:val="24"/>
          <w:szCs w:val="24"/>
        </w:rPr>
        <w:t>ерритория</w:t>
      </w:r>
      <w:r w:rsidRPr="00400B48">
        <w:rPr>
          <w:rFonts w:ascii="Times New Roman" w:hAnsi="Times New Roman" w:cs="Times New Roman"/>
          <w:sz w:val="24"/>
          <w:szCs w:val="24"/>
        </w:rPr>
        <w:t>, находящиеся за че</w:t>
      </w:r>
      <w:r>
        <w:rPr>
          <w:rFonts w:ascii="Times New Roman" w:hAnsi="Times New Roman" w:cs="Times New Roman"/>
          <w:sz w:val="24"/>
          <w:szCs w:val="24"/>
        </w:rPr>
        <w:t xml:space="preserve">ртой </w:t>
      </w:r>
      <w:r w:rsidR="007A357E">
        <w:rPr>
          <w:rFonts w:ascii="Times New Roman" w:hAnsi="Times New Roman" w:cs="Times New Roman"/>
          <w:sz w:val="24"/>
          <w:szCs w:val="24"/>
        </w:rPr>
        <w:t>населенного пункта</w:t>
      </w:r>
      <w:r>
        <w:rPr>
          <w:rFonts w:ascii="Times New Roman" w:hAnsi="Times New Roman" w:cs="Times New Roman"/>
          <w:sz w:val="24"/>
          <w:szCs w:val="24"/>
        </w:rPr>
        <w:t xml:space="preserve"> и предназначенная </w:t>
      </w:r>
      <w:r w:rsidRPr="00400B48">
        <w:rPr>
          <w:rFonts w:ascii="Times New Roman" w:hAnsi="Times New Roman" w:cs="Times New Roman"/>
          <w:sz w:val="24"/>
          <w:szCs w:val="24"/>
        </w:rPr>
        <w:t xml:space="preserve"> </w:t>
      </w:r>
      <w:r>
        <w:rPr>
          <w:rFonts w:ascii="Times New Roman" w:hAnsi="Times New Roman" w:cs="Times New Roman"/>
          <w:sz w:val="24"/>
          <w:szCs w:val="24"/>
        </w:rPr>
        <w:t>для нужд сельского хозяйства.</w:t>
      </w:r>
      <w:r w:rsidRPr="00400B48">
        <w:rPr>
          <w:rFonts w:ascii="Times New Roman" w:hAnsi="Times New Roman" w:cs="Times New Roman"/>
          <w:sz w:val="24"/>
          <w:szCs w:val="24"/>
        </w:rPr>
        <w:t xml:space="preserve"> К таким землям относятся земли, обладающие плодородным слоем - почвой, необходимым для производства сельскохозяйственной продукции.</w:t>
      </w:r>
    </w:p>
    <w:p w:rsidR="004B3984" w:rsidRDefault="004B3984" w:rsidP="00D03281">
      <w:pPr>
        <w:pStyle w:val="ConsPlusNormal"/>
        <w:widowControl/>
        <w:ind w:left="1440" w:right="76" w:firstLine="0"/>
        <w:jc w:val="both"/>
        <w:rPr>
          <w:rFonts w:ascii="Times New Roman" w:hAnsi="Times New Roman" w:cs="Times New Roman"/>
          <w:b/>
          <w:sz w:val="24"/>
          <w:szCs w:val="24"/>
          <w:u w:val="single"/>
        </w:rPr>
      </w:pPr>
    </w:p>
    <w:p w:rsidR="000B1BEC" w:rsidRDefault="000B1BEC" w:rsidP="00D03281">
      <w:pPr>
        <w:pStyle w:val="ConsPlusNormal"/>
        <w:widowControl/>
        <w:ind w:left="1440" w:right="76" w:firstLine="0"/>
        <w:jc w:val="both"/>
        <w:rPr>
          <w:rFonts w:ascii="Times New Roman" w:hAnsi="Times New Roman" w:cs="Times New Roman"/>
          <w:b/>
          <w:sz w:val="24"/>
          <w:szCs w:val="24"/>
          <w:u w:val="single"/>
        </w:rPr>
      </w:pPr>
      <w:r w:rsidRPr="004A4C02">
        <w:rPr>
          <w:rFonts w:ascii="Times New Roman" w:hAnsi="Times New Roman" w:cs="Times New Roman"/>
          <w:b/>
          <w:sz w:val="24"/>
          <w:szCs w:val="24"/>
          <w:u w:val="single"/>
        </w:rPr>
        <w:t>Р</w:t>
      </w:r>
      <w:r w:rsidR="002C5D31" w:rsidRPr="004A4C02">
        <w:rPr>
          <w:rFonts w:ascii="Times New Roman" w:hAnsi="Times New Roman" w:cs="Times New Roman"/>
          <w:b/>
          <w:sz w:val="24"/>
          <w:szCs w:val="24"/>
          <w:u w:val="single"/>
        </w:rPr>
        <w:t>.1</w:t>
      </w:r>
      <w:r w:rsidRPr="004A4C02">
        <w:rPr>
          <w:rFonts w:ascii="Times New Roman" w:hAnsi="Times New Roman" w:cs="Times New Roman"/>
          <w:b/>
          <w:sz w:val="24"/>
          <w:szCs w:val="24"/>
          <w:u w:val="single"/>
        </w:rPr>
        <w:t xml:space="preserve"> </w:t>
      </w:r>
      <w:r w:rsidR="004A4C02" w:rsidRPr="004A4C02">
        <w:rPr>
          <w:rFonts w:ascii="Times New Roman" w:hAnsi="Times New Roman" w:cs="Times New Roman"/>
          <w:b/>
          <w:sz w:val="24"/>
          <w:szCs w:val="24"/>
          <w:u w:val="single"/>
        </w:rPr>
        <w:t>–</w:t>
      </w:r>
      <w:r w:rsidRPr="004A4C02">
        <w:rPr>
          <w:rFonts w:ascii="Times New Roman" w:hAnsi="Times New Roman" w:cs="Times New Roman"/>
          <w:b/>
          <w:sz w:val="24"/>
          <w:szCs w:val="24"/>
          <w:u w:val="single"/>
        </w:rPr>
        <w:t xml:space="preserve"> </w:t>
      </w:r>
      <w:r w:rsidR="004A4C02" w:rsidRPr="004A4C02">
        <w:rPr>
          <w:rFonts w:ascii="Times New Roman" w:hAnsi="Times New Roman" w:cs="Times New Roman"/>
          <w:b/>
          <w:sz w:val="24"/>
          <w:szCs w:val="24"/>
          <w:u w:val="single"/>
        </w:rPr>
        <w:t xml:space="preserve">Зона </w:t>
      </w:r>
      <w:r w:rsidR="004B3984">
        <w:rPr>
          <w:rFonts w:ascii="Times New Roman" w:hAnsi="Times New Roman" w:cs="Times New Roman"/>
          <w:b/>
          <w:sz w:val="24"/>
          <w:szCs w:val="24"/>
          <w:u w:val="single"/>
        </w:rPr>
        <w:t>рекреационных ландшафтных территорий.</w:t>
      </w:r>
    </w:p>
    <w:p w:rsidR="004B3984" w:rsidRDefault="004B3984" w:rsidP="00D03281">
      <w:pPr>
        <w:pStyle w:val="ConsPlusNormal"/>
        <w:widowControl/>
        <w:ind w:left="1440" w:right="76" w:firstLine="0"/>
        <w:jc w:val="both"/>
        <w:rPr>
          <w:rFonts w:ascii="Times New Roman" w:hAnsi="Times New Roman" w:cs="Times New Roman"/>
          <w:b/>
          <w:sz w:val="24"/>
          <w:szCs w:val="24"/>
          <w:u w:val="single"/>
        </w:rPr>
      </w:pPr>
    </w:p>
    <w:p w:rsidR="004B3984" w:rsidRDefault="004B3984" w:rsidP="00D03281">
      <w:pPr>
        <w:pStyle w:val="ConsPlusNormal"/>
        <w:widowControl/>
        <w:ind w:left="1440" w:right="76" w:firstLine="0"/>
        <w:jc w:val="both"/>
        <w:rPr>
          <w:rFonts w:ascii="Times New Roman" w:hAnsi="Times New Roman" w:cs="Times New Roman"/>
          <w:sz w:val="24"/>
          <w:szCs w:val="24"/>
        </w:rPr>
      </w:pPr>
      <w:r>
        <w:rPr>
          <w:rFonts w:ascii="Times New Roman" w:hAnsi="Times New Roman" w:cs="Times New Roman"/>
          <w:sz w:val="24"/>
          <w:szCs w:val="24"/>
        </w:rPr>
        <w:t xml:space="preserve">           Назначение территории:</w:t>
      </w:r>
    </w:p>
    <w:p w:rsidR="004B3984" w:rsidRPr="004B3984" w:rsidRDefault="004B3984" w:rsidP="00D03281">
      <w:pPr>
        <w:pStyle w:val="ConsPlusNormal"/>
        <w:widowControl/>
        <w:ind w:left="1440" w:right="76" w:firstLine="0"/>
        <w:jc w:val="both"/>
        <w:rPr>
          <w:rFonts w:ascii="Times New Roman" w:hAnsi="Times New Roman" w:cs="Times New Roman"/>
          <w:sz w:val="24"/>
          <w:szCs w:val="24"/>
        </w:rPr>
      </w:pPr>
      <w:r>
        <w:t xml:space="preserve">              </w:t>
      </w:r>
      <w:r w:rsidRPr="00AE677E">
        <w:t>•</w:t>
      </w:r>
      <w:r>
        <w:t xml:space="preserve"> т</w:t>
      </w:r>
      <w:r>
        <w:rPr>
          <w:rFonts w:ascii="Times New Roman" w:hAnsi="Times New Roman" w:cs="Times New Roman"/>
          <w:sz w:val="24"/>
          <w:szCs w:val="24"/>
        </w:rPr>
        <w:t>ерритория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D47C64" w:rsidRPr="00D47C64" w:rsidRDefault="00D47C64" w:rsidP="00D03281">
      <w:pPr>
        <w:ind w:left="1440" w:firstLine="867"/>
        <w:jc w:val="both"/>
      </w:pPr>
    </w:p>
    <w:p w:rsidR="00BE4966" w:rsidRPr="00D47C64" w:rsidRDefault="00893B41" w:rsidP="00893B41">
      <w:pPr>
        <w:pStyle w:val="ConsPlusNormal"/>
        <w:widowControl/>
        <w:suppressAutoHyphens/>
        <w:autoSpaceDN/>
        <w:adjustRightInd/>
        <w:ind w:right="7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E4966" w:rsidRPr="00BE4966">
        <w:rPr>
          <w:rFonts w:ascii="Times New Roman" w:hAnsi="Times New Roman" w:cs="Times New Roman"/>
          <w:b/>
          <w:sz w:val="24"/>
          <w:szCs w:val="24"/>
          <w:u w:val="single"/>
        </w:rPr>
        <w:t>Р</w:t>
      </w:r>
      <w:r w:rsidR="007A357E">
        <w:rPr>
          <w:rFonts w:ascii="Times New Roman" w:hAnsi="Times New Roman" w:cs="Times New Roman"/>
          <w:b/>
          <w:sz w:val="24"/>
          <w:szCs w:val="24"/>
          <w:u w:val="single"/>
        </w:rPr>
        <w:t>.</w:t>
      </w:r>
      <w:r w:rsidR="00BE4966" w:rsidRPr="00BE4966">
        <w:rPr>
          <w:rFonts w:ascii="Times New Roman" w:hAnsi="Times New Roman" w:cs="Times New Roman"/>
          <w:b/>
          <w:sz w:val="24"/>
          <w:szCs w:val="24"/>
          <w:u w:val="single"/>
        </w:rPr>
        <w:t xml:space="preserve">2 - </w:t>
      </w:r>
      <w:r w:rsidR="00D47C64">
        <w:rPr>
          <w:rFonts w:ascii="Times New Roman" w:hAnsi="Times New Roman" w:cs="Times New Roman"/>
          <w:b/>
          <w:sz w:val="24"/>
          <w:szCs w:val="24"/>
          <w:u w:val="single"/>
        </w:rPr>
        <w:t>Зона</w:t>
      </w:r>
      <w:r w:rsidR="00BE4966" w:rsidRPr="00BE4966">
        <w:rPr>
          <w:rFonts w:ascii="Times New Roman" w:hAnsi="Times New Roman" w:cs="Times New Roman"/>
          <w:b/>
          <w:sz w:val="24"/>
          <w:szCs w:val="24"/>
          <w:u w:val="single"/>
        </w:rPr>
        <w:t xml:space="preserve"> </w:t>
      </w:r>
      <w:r w:rsidR="00EC3EF5">
        <w:rPr>
          <w:rFonts w:ascii="Times New Roman" w:hAnsi="Times New Roman" w:cs="Times New Roman"/>
          <w:b/>
          <w:sz w:val="24"/>
          <w:szCs w:val="24"/>
          <w:u w:val="single"/>
        </w:rPr>
        <w:t>активного отдыха в парках</w:t>
      </w:r>
      <w:r w:rsidR="004B3984">
        <w:rPr>
          <w:rFonts w:ascii="Times New Roman" w:hAnsi="Times New Roman" w:cs="Times New Roman"/>
          <w:b/>
          <w:sz w:val="24"/>
          <w:szCs w:val="24"/>
          <w:u w:val="single"/>
        </w:rPr>
        <w:t>.</w:t>
      </w:r>
      <w:r w:rsidR="00BE4966" w:rsidRPr="00BE4966">
        <w:rPr>
          <w:rFonts w:ascii="Times New Roman" w:hAnsi="Times New Roman" w:cs="Times New Roman"/>
          <w:b/>
          <w:sz w:val="24"/>
          <w:szCs w:val="24"/>
          <w:u w:val="single"/>
        </w:rPr>
        <w:t xml:space="preserve"> </w:t>
      </w:r>
    </w:p>
    <w:p w:rsidR="00BE4966" w:rsidRDefault="00D47C64" w:rsidP="00D03281">
      <w:pPr>
        <w:pStyle w:val="ConsPlusNormal"/>
        <w:widowControl/>
        <w:spacing w:line="200" w:lineRule="atLeast"/>
        <w:ind w:left="12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26191">
        <w:rPr>
          <w:rFonts w:ascii="Times New Roman" w:hAnsi="Times New Roman" w:cs="Times New Roman"/>
          <w:sz w:val="24"/>
          <w:szCs w:val="24"/>
        </w:rPr>
        <w:t xml:space="preserve">       </w:t>
      </w:r>
      <w:r w:rsidR="00BE4966" w:rsidRPr="0020737A">
        <w:rPr>
          <w:rFonts w:ascii="Times New Roman" w:hAnsi="Times New Roman" w:cs="Times New Roman"/>
          <w:sz w:val="24"/>
          <w:szCs w:val="24"/>
        </w:rPr>
        <w:t>Назначение территорий:</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парки,</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набережные,</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вспомогательные строения и инфраструктура для отдыха: бассейны, фонтаны, малые архитектурные формы,</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игровые площадки, площадки для национальных игр,</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спортплощадки,</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прокат игрового и спортивного инвентаря,</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комплексы аттракционов, игровые залы, бильярдные,</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 xml:space="preserve">помещения для игровых автоматов, компьютерных игр, </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и</w:t>
      </w:r>
      <w:r w:rsidRPr="00AE677E">
        <w:rPr>
          <w:rFonts w:ascii="Times New Roman" w:hAnsi="Times New Roman" w:cs="Times New Roman"/>
          <w:sz w:val="24"/>
          <w:szCs w:val="24"/>
        </w:rPr>
        <w:t>нтернет-кафе,</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танцплощадки, дискотеки,</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летние театры и эстрады,</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тир,</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предприятия общественного питания (кафе, летние кафе, рестораны),</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киоски, лоточная торговля, временные павильоны розничной торговли и обслуживания,</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рекреационные помещения для отдыха, читальные залы,</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озеленение,</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малые архитектурные формы,</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вспомогательные сооружения набережных: причалы, иные сооружения,</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пункты оказания первой медицинской помощи,</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оранжереи,</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хозяйственные корпуса,</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участковые пункты милиции,</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общественные туалеты,</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lastRenderedPageBreak/>
        <w:t xml:space="preserve">             </w:t>
      </w:r>
      <w:r w:rsidRPr="00AE677E">
        <w:t>•</w:t>
      </w:r>
      <w:r>
        <w:t xml:space="preserve">           </w:t>
      </w:r>
      <w:r w:rsidRPr="00AE677E">
        <w:rPr>
          <w:rFonts w:ascii="Times New Roman" w:hAnsi="Times New Roman" w:cs="Times New Roman"/>
          <w:sz w:val="24"/>
          <w:szCs w:val="24"/>
        </w:rPr>
        <w:t>резервуары для хранения воды,</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объекты пожарной охраны,</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стоянки автомобилей,</w:t>
      </w:r>
    </w:p>
    <w:p w:rsidR="00EC3EF5" w:rsidRPr="00AE677E" w:rsidRDefault="00EC3EF5" w:rsidP="00EC3EF5">
      <w:pPr>
        <w:pStyle w:val="ConsPlusNormal"/>
        <w:widowControl/>
        <w:suppressAutoHyphens/>
        <w:autoSpaceDN/>
        <w:adjustRightInd/>
        <w:ind w:left="1418"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площадки для выгула собак.</w:t>
      </w:r>
    </w:p>
    <w:p w:rsidR="004B3984" w:rsidRPr="0020737A" w:rsidRDefault="004B3984" w:rsidP="00D03281">
      <w:pPr>
        <w:pStyle w:val="ConsPlusNormal"/>
        <w:widowControl/>
        <w:spacing w:line="200" w:lineRule="atLeast"/>
        <w:ind w:left="1260" w:firstLine="0"/>
        <w:jc w:val="both"/>
        <w:rPr>
          <w:rFonts w:ascii="Times New Roman" w:hAnsi="Times New Roman" w:cs="Times New Roman"/>
          <w:sz w:val="24"/>
          <w:szCs w:val="24"/>
        </w:rPr>
      </w:pPr>
    </w:p>
    <w:p w:rsidR="00254309" w:rsidRPr="00364FAF" w:rsidRDefault="00254309" w:rsidP="00254309">
      <w:pPr>
        <w:autoSpaceDE w:val="0"/>
        <w:autoSpaceDN w:val="0"/>
        <w:adjustRightInd w:val="0"/>
        <w:ind w:left="1440"/>
        <w:jc w:val="both"/>
        <w:rPr>
          <w:b/>
          <w:bCs/>
          <w:u w:val="single"/>
        </w:rPr>
      </w:pPr>
      <w:r w:rsidRPr="00364FAF">
        <w:rPr>
          <w:b/>
          <w:u w:val="single"/>
        </w:rPr>
        <w:t>ЛФ - Зона лесного фонда</w:t>
      </w:r>
    </w:p>
    <w:p w:rsidR="00254309" w:rsidRDefault="00254309" w:rsidP="00254309">
      <w:pPr>
        <w:autoSpaceDE w:val="0"/>
        <w:autoSpaceDN w:val="0"/>
        <w:adjustRightInd w:val="0"/>
        <w:ind w:left="1440" w:firstLine="540"/>
        <w:jc w:val="both"/>
        <w:rPr>
          <w:bCs/>
        </w:rPr>
      </w:pPr>
      <w:r>
        <w:t xml:space="preserve">   Назначение территорий:</w:t>
      </w:r>
      <w:r w:rsidRPr="00400B48">
        <w:t xml:space="preserve">    </w:t>
      </w:r>
    </w:p>
    <w:p w:rsidR="00254309" w:rsidRPr="007A7BD9" w:rsidRDefault="00254309" w:rsidP="00254309">
      <w:pPr>
        <w:autoSpaceDE w:val="0"/>
        <w:autoSpaceDN w:val="0"/>
        <w:adjustRightInd w:val="0"/>
        <w:ind w:left="1440" w:firstLine="540"/>
        <w:jc w:val="both"/>
        <w:rPr>
          <w:bCs/>
        </w:rPr>
      </w:pPr>
      <w:r>
        <w:rPr>
          <w:color w:val="000000"/>
        </w:rPr>
        <w:t xml:space="preserve">   </w:t>
      </w:r>
      <w:r w:rsidRPr="007A7BD9">
        <w:rPr>
          <w:color w:val="000000"/>
        </w:rPr>
        <w:t>На землях лесного фонда могут осуществляться различные виды лесопользования: заготовка древесины, коры, бересты, новогодних елок, живицы; сенокошение, пастьба скота, размещение ульев и пасек, сбор камыша, опавших листьев; проведение научно-исследовательских работ, культурно-оздоровительных, туристических и спортивных мероприятий.</w:t>
      </w:r>
    </w:p>
    <w:p w:rsidR="00254309" w:rsidRPr="007A7BD9" w:rsidRDefault="00254309" w:rsidP="00254309">
      <w:pPr>
        <w:ind w:left="1440"/>
        <w:jc w:val="both"/>
        <w:rPr>
          <w:color w:val="000000"/>
        </w:rPr>
      </w:pPr>
      <w:r>
        <w:rPr>
          <w:color w:val="000000"/>
        </w:rPr>
        <w:t xml:space="preserve">            </w:t>
      </w:r>
      <w:r w:rsidRPr="007A7BD9">
        <w:rPr>
          <w:color w:val="000000"/>
        </w:rPr>
        <w:t>Особенности и виды использования участков лесного фонда при осуществлении определенных (одного или нескольких) видов лесопользования устанавливаются федеральными законами, иными нормативными правовыми актами России, а также законами и иными нормативными правовыми актами субъектов Российской Федерации.</w:t>
      </w:r>
    </w:p>
    <w:p w:rsidR="00254309" w:rsidRDefault="00254309" w:rsidP="00254309">
      <w:pPr>
        <w:autoSpaceDE w:val="0"/>
        <w:autoSpaceDN w:val="0"/>
        <w:adjustRightInd w:val="0"/>
        <w:ind w:left="1440" w:firstLine="540"/>
        <w:jc w:val="both"/>
        <w:rPr>
          <w:bCs/>
        </w:rPr>
      </w:pPr>
    </w:p>
    <w:p w:rsidR="00254309" w:rsidRPr="00364FAF" w:rsidRDefault="00254309" w:rsidP="00254309">
      <w:pPr>
        <w:autoSpaceDE w:val="0"/>
        <w:autoSpaceDN w:val="0"/>
        <w:adjustRightInd w:val="0"/>
        <w:jc w:val="both"/>
        <w:rPr>
          <w:b/>
          <w:u w:val="single"/>
        </w:rPr>
      </w:pPr>
      <w:r w:rsidRPr="00364FAF">
        <w:rPr>
          <w:b/>
        </w:rPr>
        <w:t xml:space="preserve">                       </w:t>
      </w:r>
      <w:r w:rsidRPr="00364FAF">
        <w:rPr>
          <w:b/>
          <w:u w:val="single"/>
        </w:rPr>
        <w:t>ВФ - Зона водного фонда</w:t>
      </w:r>
    </w:p>
    <w:p w:rsidR="00254309" w:rsidRPr="000A3342" w:rsidRDefault="00254309" w:rsidP="00254309">
      <w:pPr>
        <w:ind w:left="1440"/>
        <w:jc w:val="both"/>
        <w:rPr>
          <w:color w:val="000000"/>
        </w:rPr>
      </w:pPr>
      <w:r>
        <w:rPr>
          <w:color w:val="000000"/>
        </w:rPr>
        <w:t xml:space="preserve">             </w:t>
      </w:r>
      <w:r w:rsidRPr="000A3342">
        <w:rPr>
          <w:color w:val="000000"/>
        </w:rPr>
        <w:t>Земли водного фонда могут использоваться для строительства и эксплуатации сооружений, обеспечивающих удовлетворение потребностей населения в питьевой воде, бытовых, оздоровительных и других потребностей населения, а также для водохозяйственных, сельскохозяйственных, природоохранных, промышленных, рыбо-хозяйственных, энергетических, транспортных и иных государственных или муниципальных нужд при соблюдении установленных требований.</w:t>
      </w:r>
    </w:p>
    <w:p w:rsidR="00254309" w:rsidRPr="000A3342" w:rsidRDefault="00254309" w:rsidP="00254309">
      <w:pPr>
        <w:ind w:left="1440"/>
        <w:jc w:val="both"/>
        <w:rPr>
          <w:color w:val="000000"/>
        </w:rPr>
      </w:pPr>
      <w:r w:rsidRPr="000A3342">
        <w:rPr>
          <w:color w:val="000000"/>
        </w:rPr>
        <w:t>Использование водных объектов может осуществляться с изъятием (забор воды) либо без изъятия (сброс, использование в качестве водных путей и др.) водных ресурсов. Водные объекты или их части могут предоставляться в пользование для удовлетворения одной или нескольких целей, одному или нескольким водопользователям.</w:t>
      </w:r>
    </w:p>
    <w:p w:rsidR="00254309" w:rsidRPr="007A7BD9" w:rsidRDefault="00254309" w:rsidP="00254309">
      <w:pPr>
        <w:autoSpaceDE w:val="0"/>
        <w:autoSpaceDN w:val="0"/>
        <w:adjustRightInd w:val="0"/>
        <w:ind w:left="1440"/>
        <w:jc w:val="both"/>
        <w:rPr>
          <w:bCs/>
        </w:rPr>
      </w:pPr>
      <w:r w:rsidRPr="00D9741A">
        <w:rPr>
          <w:b/>
        </w:rPr>
        <w:t xml:space="preserve">              </w:t>
      </w:r>
      <w:r w:rsidRPr="007A7BD9">
        <w:t xml:space="preserve">Виды разрешенного использования (а также параметры разрешенного строительного изменения) земельных участков, иных объектов недвижимости, расположенных в зонах водного фонда (ВФ), устанавливаются в индивидуальном порядке (применительно к каждому земельному участку, объекту) Водным кодексом РФ, порядок об охране и использовании земель водного фонда регулируется Водным кодексом РФ, Земельным кодексом РФ. </w:t>
      </w:r>
    </w:p>
    <w:p w:rsidR="00254309" w:rsidRDefault="00254309" w:rsidP="00254309">
      <w:pPr>
        <w:pStyle w:val="ConsPlusNormal"/>
        <w:widowControl/>
        <w:suppressAutoHyphens/>
        <w:autoSpaceDN/>
        <w:adjustRightInd/>
        <w:ind w:left="1440" w:right="76" w:firstLine="0"/>
        <w:jc w:val="both"/>
        <w:rPr>
          <w:rFonts w:ascii="Times New Roman" w:hAnsi="Times New Roman" w:cs="Times New Roman"/>
          <w:sz w:val="24"/>
          <w:szCs w:val="24"/>
        </w:rPr>
      </w:pPr>
    </w:p>
    <w:p w:rsidR="00254309" w:rsidRPr="00AE677E" w:rsidRDefault="00254309" w:rsidP="00254309">
      <w:pPr>
        <w:pStyle w:val="ConsPlusNormal"/>
        <w:widowControl/>
        <w:ind w:right="76"/>
        <w:jc w:val="both"/>
        <w:rPr>
          <w:rFonts w:ascii="Times New Roman" w:hAnsi="Times New Roman" w:cs="Times New Roman"/>
          <w:b/>
          <w:sz w:val="24"/>
          <w:szCs w:val="24"/>
          <w:u w:val="single"/>
        </w:rPr>
      </w:pPr>
      <w:r w:rsidRPr="00626191">
        <w:rPr>
          <w:rFonts w:ascii="Times New Roman" w:hAnsi="Times New Roman" w:cs="Times New Roman"/>
          <w:b/>
          <w:sz w:val="24"/>
          <w:szCs w:val="24"/>
        </w:rPr>
        <w:t xml:space="preserve">            </w:t>
      </w:r>
      <w:r w:rsidRPr="00AE677E">
        <w:rPr>
          <w:rFonts w:ascii="Times New Roman" w:hAnsi="Times New Roman" w:cs="Times New Roman"/>
          <w:b/>
          <w:sz w:val="24"/>
          <w:szCs w:val="24"/>
          <w:u w:val="single"/>
        </w:rPr>
        <w:t xml:space="preserve">СН - </w:t>
      </w:r>
      <w:r>
        <w:rPr>
          <w:rFonts w:ascii="Times New Roman" w:hAnsi="Times New Roman" w:cs="Times New Roman"/>
          <w:b/>
          <w:sz w:val="24"/>
          <w:szCs w:val="24"/>
          <w:u w:val="single"/>
        </w:rPr>
        <w:t>Зона</w:t>
      </w:r>
      <w:r w:rsidRPr="00AE677E">
        <w:rPr>
          <w:rFonts w:ascii="Times New Roman" w:hAnsi="Times New Roman" w:cs="Times New Roman"/>
          <w:b/>
          <w:sz w:val="24"/>
          <w:szCs w:val="24"/>
          <w:u w:val="single"/>
        </w:rPr>
        <w:t xml:space="preserve"> специального назначения</w:t>
      </w:r>
    </w:p>
    <w:p w:rsidR="00254309" w:rsidRPr="00AE677E" w:rsidRDefault="00254309" w:rsidP="00254309">
      <w:pPr>
        <w:pStyle w:val="ConsPlusNormal"/>
        <w:widowControl/>
        <w:ind w:left="1440" w:right="76" w:firstLine="709"/>
        <w:jc w:val="both"/>
        <w:rPr>
          <w:rFonts w:ascii="Times New Roman" w:hAnsi="Times New Roman" w:cs="Times New Roman"/>
          <w:sz w:val="24"/>
          <w:szCs w:val="24"/>
        </w:rPr>
      </w:pPr>
      <w:r w:rsidRPr="00AE677E">
        <w:rPr>
          <w:rFonts w:ascii="Times New Roman" w:hAnsi="Times New Roman" w:cs="Times New Roman"/>
          <w:sz w:val="24"/>
          <w:szCs w:val="24"/>
        </w:rPr>
        <w:t>Назначение территорий:</w:t>
      </w:r>
    </w:p>
    <w:p w:rsidR="00254309" w:rsidRPr="0020737A" w:rsidRDefault="00254309" w:rsidP="00254309">
      <w:pPr>
        <w:pStyle w:val="ConsPlusNormal"/>
        <w:widowControl/>
        <w:spacing w:line="200" w:lineRule="atLeast"/>
        <w:ind w:left="1800" w:firstLine="0"/>
        <w:jc w:val="both"/>
        <w:rPr>
          <w:rFonts w:ascii="Times New Roman" w:hAnsi="Times New Roman" w:cs="Times New Roman"/>
          <w:sz w:val="24"/>
          <w:szCs w:val="24"/>
        </w:rPr>
      </w:pPr>
      <w:r>
        <w:t xml:space="preserve">       </w:t>
      </w:r>
      <w:r w:rsidRPr="00AE677E">
        <w:t>•</w:t>
      </w:r>
      <w:r>
        <w:rPr>
          <w:rFonts w:ascii="Times New Roman" w:hAnsi="Times New Roman" w:cs="Times New Roman"/>
          <w:sz w:val="24"/>
          <w:szCs w:val="24"/>
        </w:rPr>
        <w:t xml:space="preserve"> основным целевым назначением данной территории является специальное назначение их для целей, обусловленных располагаемым на этих землях объектом (объектами).</w:t>
      </w:r>
    </w:p>
    <w:p w:rsidR="000B1BEC" w:rsidRPr="00AE677E" w:rsidRDefault="000B1BEC" w:rsidP="00D03281">
      <w:pPr>
        <w:pStyle w:val="ConsPlusNormal"/>
        <w:widowControl/>
        <w:ind w:left="1440" w:right="76" w:firstLine="709"/>
        <w:jc w:val="both"/>
        <w:rPr>
          <w:rFonts w:ascii="Times New Roman" w:hAnsi="Times New Roman" w:cs="Times New Roman"/>
          <w:b/>
          <w:sz w:val="24"/>
          <w:szCs w:val="24"/>
          <w:u w:val="single"/>
        </w:rPr>
      </w:pPr>
    </w:p>
    <w:p w:rsidR="00254309" w:rsidRPr="00AE677E" w:rsidRDefault="00254309" w:rsidP="00254309">
      <w:pPr>
        <w:pStyle w:val="ConsPlusNormal"/>
        <w:widowControl/>
        <w:ind w:right="76" w:firstLine="0"/>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00893B41" w:rsidRPr="00893B41">
        <w:rPr>
          <w:rFonts w:ascii="Times New Roman" w:hAnsi="Times New Roman" w:cs="Times New Roman"/>
          <w:b/>
          <w:sz w:val="24"/>
          <w:szCs w:val="24"/>
        </w:rPr>
        <w:t xml:space="preserve">    </w:t>
      </w:r>
      <w:r w:rsidRPr="00AE677E">
        <w:rPr>
          <w:rFonts w:ascii="Times New Roman" w:hAnsi="Times New Roman" w:cs="Times New Roman"/>
          <w:b/>
          <w:sz w:val="24"/>
          <w:szCs w:val="24"/>
          <w:u w:val="single"/>
        </w:rPr>
        <w:t xml:space="preserve">И </w:t>
      </w:r>
      <w:r>
        <w:rPr>
          <w:rFonts w:ascii="Times New Roman" w:hAnsi="Times New Roman" w:cs="Times New Roman"/>
          <w:b/>
          <w:sz w:val="24"/>
          <w:szCs w:val="24"/>
          <w:u w:val="single"/>
        </w:rPr>
        <w:t>–</w:t>
      </w:r>
      <w:r w:rsidRPr="00AE677E">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Зона </w:t>
      </w:r>
      <w:r w:rsidRPr="00AE677E">
        <w:rPr>
          <w:rFonts w:ascii="Times New Roman" w:hAnsi="Times New Roman" w:cs="Times New Roman"/>
          <w:b/>
          <w:sz w:val="24"/>
          <w:szCs w:val="24"/>
          <w:u w:val="single"/>
        </w:rPr>
        <w:t>инженерной инфраструктуры</w:t>
      </w:r>
    </w:p>
    <w:p w:rsidR="00254309" w:rsidRPr="00AE677E" w:rsidRDefault="00254309" w:rsidP="00254309">
      <w:pPr>
        <w:pStyle w:val="ConsPlusNormal"/>
        <w:widowControl/>
        <w:ind w:left="1440" w:right="76" w:firstLine="709"/>
        <w:jc w:val="both"/>
        <w:rPr>
          <w:rFonts w:ascii="Times New Roman" w:hAnsi="Times New Roman" w:cs="Times New Roman"/>
          <w:sz w:val="24"/>
          <w:szCs w:val="24"/>
        </w:rPr>
      </w:pPr>
      <w:r w:rsidRPr="00AE677E">
        <w:rPr>
          <w:rFonts w:ascii="Times New Roman" w:hAnsi="Times New Roman" w:cs="Times New Roman"/>
          <w:sz w:val="24"/>
          <w:szCs w:val="24"/>
        </w:rPr>
        <w:t>Назначение территорий:</w:t>
      </w:r>
    </w:p>
    <w:p w:rsidR="00EC3EF5" w:rsidRDefault="00254309" w:rsidP="00254309">
      <w:pPr>
        <w:pStyle w:val="ConsPlusNormal"/>
        <w:widowControl/>
        <w:suppressAutoHyphens/>
        <w:autoSpaceDN/>
        <w:adjustRightInd/>
        <w:ind w:left="1440" w:right="76" w:firstLine="0"/>
        <w:jc w:val="both"/>
        <w:rPr>
          <w:rFonts w:ascii="Times New Roman" w:hAnsi="Times New Roman" w:cs="Times New Roman"/>
          <w:sz w:val="24"/>
          <w:szCs w:val="24"/>
        </w:rPr>
      </w:pPr>
      <w:r>
        <w:t xml:space="preserve">               </w:t>
      </w:r>
      <w:r w:rsidRPr="00AE677E">
        <w:t>•</w:t>
      </w:r>
      <w:r>
        <w:t xml:space="preserve">   </w:t>
      </w:r>
      <w:r w:rsidRPr="00AE677E">
        <w:rPr>
          <w:rFonts w:ascii="Times New Roman" w:hAnsi="Times New Roman" w:cs="Times New Roman"/>
          <w:sz w:val="24"/>
          <w:szCs w:val="24"/>
        </w:rPr>
        <w:t>территория инженерной инфраструктуры</w:t>
      </w:r>
      <w:r>
        <w:rPr>
          <w:rFonts w:ascii="Times New Roman" w:hAnsi="Times New Roman" w:cs="Times New Roman"/>
          <w:sz w:val="24"/>
          <w:szCs w:val="24"/>
        </w:rPr>
        <w:t xml:space="preserve"> </w:t>
      </w:r>
      <w:r w:rsidRPr="00AE677E">
        <w:rPr>
          <w:rFonts w:ascii="Times New Roman" w:hAnsi="Times New Roman" w:cs="Times New Roman"/>
          <w:sz w:val="24"/>
          <w:szCs w:val="24"/>
        </w:rPr>
        <w:t xml:space="preserve"> предназначена для размещения и функ</w:t>
      </w:r>
      <w:r>
        <w:rPr>
          <w:rFonts w:ascii="Times New Roman" w:hAnsi="Times New Roman" w:cs="Times New Roman"/>
          <w:sz w:val="24"/>
          <w:szCs w:val="24"/>
        </w:rPr>
        <w:t>-</w:t>
      </w:r>
      <w:r w:rsidRPr="00AE677E">
        <w:rPr>
          <w:rFonts w:ascii="Times New Roman" w:hAnsi="Times New Roman" w:cs="Times New Roman"/>
          <w:sz w:val="24"/>
          <w:szCs w:val="24"/>
        </w:rPr>
        <w:t>ционирования сооружений и коммуникаций энергообеспечения, водоснабжения, канализации и очистки стоков, связи, газоснабжения, теплоснабжения, а также включают территории необходимые для их технического обслуживания и охраны.</w:t>
      </w:r>
    </w:p>
    <w:p w:rsidR="000B1BEC" w:rsidRPr="00893B41" w:rsidRDefault="000B1BEC" w:rsidP="00EF1273">
      <w:pPr>
        <w:pStyle w:val="ConsPlusNormal"/>
        <w:widowControl/>
        <w:suppressAutoHyphens/>
        <w:autoSpaceDN/>
        <w:adjustRightInd/>
        <w:ind w:left="1440" w:right="76" w:firstLine="0"/>
        <w:jc w:val="both"/>
        <w:rPr>
          <w:rFonts w:ascii="Times New Roman" w:hAnsi="Times New Roman" w:cs="Times New Roman"/>
          <w:b/>
          <w:sz w:val="24"/>
          <w:szCs w:val="24"/>
          <w:u w:val="single"/>
        </w:rPr>
      </w:pPr>
      <w:r w:rsidRPr="00893B41">
        <w:rPr>
          <w:rFonts w:ascii="Times New Roman" w:hAnsi="Times New Roman" w:cs="Times New Roman"/>
          <w:b/>
          <w:sz w:val="24"/>
          <w:szCs w:val="24"/>
          <w:u w:val="single"/>
        </w:rPr>
        <w:t xml:space="preserve">Т – </w:t>
      </w:r>
      <w:r w:rsidR="00D47C64" w:rsidRPr="00893B41">
        <w:rPr>
          <w:rFonts w:ascii="Times New Roman" w:hAnsi="Times New Roman" w:cs="Times New Roman"/>
          <w:b/>
          <w:sz w:val="24"/>
          <w:szCs w:val="24"/>
          <w:u w:val="single"/>
        </w:rPr>
        <w:t>Зона</w:t>
      </w:r>
      <w:r w:rsidRPr="00893B41">
        <w:rPr>
          <w:rFonts w:ascii="Times New Roman" w:hAnsi="Times New Roman" w:cs="Times New Roman"/>
          <w:b/>
          <w:sz w:val="24"/>
          <w:szCs w:val="24"/>
          <w:u w:val="single"/>
        </w:rPr>
        <w:t xml:space="preserve"> транспортной инфраструктуры</w:t>
      </w:r>
    </w:p>
    <w:p w:rsidR="000B1BEC" w:rsidRPr="00AE677E" w:rsidRDefault="00D47C64" w:rsidP="00D03281">
      <w:pPr>
        <w:pStyle w:val="ConsPlusNormal"/>
        <w:widowControl/>
        <w:ind w:right="76"/>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626191">
        <w:rPr>
          <w:rFonts w:ascii="Times New Roman" w:hAnsi="Times New Roman" w:cs="Times New Roman"/>
          <w:sz w:val="24"/>
          <w:szCs w:val="24"/>
        </w:rPr>
        <w:t xml:space="preserve">  </w:t>
      </w:r>
      <w:r>
        <w:rPr>
          <w:rFonts w:ascii="Times New Roman" w:hAnsi="Times New Roman" w:cs="Times New Roman"/>
          <w:sz w:val="24"/>
          <w:szCs w:val="24"/>
        </w:rPr>
        <w:t xml:space="preserve"> </w:t>
      </w:r>
      <w:r w:rsidR="00626191">
        <w:rPr>
          <w:rFonts w:ascii="Times New Roman" w:hAnsi="Times New Roman" w:cs="Times New Roman"/>
          <w:sz w:val="24"/>
          <w:szCs w:val="24"/>
        </w:rPr>
        <w:t xml:space="preserve">   </w:t>
      </w:r>
      <w:r w:rsidR="000B1BEC" w:rsidRPr="00AE677E">
        <w:rPr>
          <w:rFonts w:ascii="Times New Roman" w:hAnsi="Times New Roman" w:cs="Times New Roman"/>
          <w:sz w:val="24"/>
          <w:szCs w:val="24"/>
        </w:rPr>
        <w:t>Назначение территорий:</w:t>
      </w:r>
    </w:p>
    <w:p w:rsidR="000B1BEC" w:rsidRDefault="00626191" w:rsidP="00D03281">
      <w:pPr>
        <w:pStyle w:val="ConsPlusNormal"/>
        <w:widowControl/>
        <w:suppressAutoHyphens/>
        <w:autoSpaceDN/>
        <w:adjustRightInd/>
        <w:ind w:left="1440" w:right="76" w:firstLine="0"/>
        <w:jc w:val="both"/>
        <w:rPr>
          <w:rFonts w:ascii="Times New Roman" w:hAnsi="Times New Roman" w:cs="Times New Roman"/>
          <w:sz w:val="24"/>
          <w:szCs w:val="24"/>
        </w:rPr>
      </w:pPr>
      <w:r>
        <w:t xml:space="preserve">                </w:t>
      </w:r>
      <w:r w:rsidR="000B1BEC" w:rsidRPr="00AE677E">
        <w:t>•</w:t>
      </w:r>
      <w:r>
        <w:t xml:space="preserve"> </w:t>
      </w:r>
      <w:r w:rsidR="000B1BEC" w:rsidRPr="00AE677E">
        <w:rPr>
          <w:rFonts w:ascii="Times New Roman" w:hAnsi="Times New Roman" w:cs="Times New Roman"/>
          <w:sz w:val="24"/>
          <w:szCs w:val="24"/>
        </w:rPr>
        <w:t>территория транспортной инфраструктуры ограничена красными линиями и предназначена для размещения и функционирования сооружений автомобильного транспорта, а также включает территории, подлежащие благоустройству с учётом технических и эксплуатационных характеристик таких сооружений.</w:t>
      </w:r>
    </w:p>
    <w:p w:rsidR="000B1BEC" w:rsidRPr="00AE677E" w:rsidRDefault="000B1BEC" w:rsidP="00D03281">
      <w:pPr>
        <w:pStyle w:val="ConsPlusNormal"/>
        <w:widowControl/>
        <w:suppressAutoHyphens/>
        <w:autoSpaceDN/>
        <w:adjustRightInd/>
        <w:ind w:left="1440" w:right="76" w:firstLine="0"/>
        <w:jc w:val="both"/>
        <w:rPr>
          <w:rFonts w:ascii="Times New Roman" w:hAnsi="Times New Roman" w:cs="Times New Roman"/>
          <w:sz w:val="24"/>
          <w:szCs w:val="24"/>
        </w:rPr>
      </w:pPr>
    </w:p>
    <w:p w:rsidR="00364FAF" w:rsidRPr="00364FAF" w:rsidRDefault="00364FAF" w:rsidP="00364FAF">
      <w:pPr>
        <w:pStyle w:val="ConsPlusNormal"/>
        <w:widowControl/>
        <w:ind w:left="1440" w:right="76" w:firstLine="0"/>
        <w:jc w:val="both"/>
        <w:rPr>
          <w:rFonts w:ascii="Times New Roman" w:hAnsi="Times New Roman" w:cs="Times New Roman"/>
          <w:b/>
          <w:sz w:val="24"/>
          <w:szCs w:val="24"/>
          <w:u w:val="single"/>
        </w:rPr>
      </w:pPr>
      <w:r w:rsidRPr="00364FAF">
        <w:rPr>
          <w:rFonts w:ascii="Times New Roman" w:hAnsi="Times New Roman" w:cs="Times New Roman"/>
          <w:b/>
          <w:sz w:val="24"/>
          <w:szCs w:val="24"/>
          <w:u w:val="single"/>
        </w:rPr>
        <w:lastRenderedPageBreak/>
        <w:t xml:space="preserve">ОР – </w:t>
      </w:r>
      <w:r>
        <w:rPr>
          <w:rFonts w:ascii="Times New Roman" w:hAnsi="Times New Roman" w:cs="Times New Roman"/>
          <w:b/>
          <w:sz w:val="24"/>
          <w:szCs w:val="24"/>
          <w:u w:val="single"/>
        </w:rPr>
        <w:t>Зона о</w:t>
      </w:r>
      <w:r w:rsidRPr="00364FAF">
        <w:rPr>
          <w:rFonts w:ascii="Times New Roman" w:hAnsi="Times New Roman" w:cs="Times New Roman"/>
          <w:b/>
          <w:sz w:val="24"/>
          <w:szCs w:val="24"/>
          <w:u w:val="single"/>
        </w:rPr>
        <w:t>храняемы</w:t>
      </w:r>
      <w:r>
        <w:rPr>
          <w:rFonts w:ascii="Times New Roman" w:hAnsi="Times New Roman" w:cs="Times New Roman"/>
          <w:b/>
          <w:sz w:val="24"/>
          <w:szCs w:val="24"/>
          <w:u w:val="single"/>
        </w:rPr>
        <w:t>х</w:t>
      </w:r>
      <w:r w:rsidRPr="00364FAF">
        <w:rPr>
          <w:rFonts w:ascii="Times New Roman" w:hAnsi="Times New Roman" w:cs="Times New Roman"/>
          <w:b/>
          <w:sz w:val="24"/>
          <w:szCs w:val="24"/>
          <w:u w:val="single"/>
        </w:rPr>
        <w:t xml:space="preserve"> территори</w:t>
      </w:r>
      <w:r>
        <w:rPr>
          <w:rFonts w:ascii="Times New Roman" w:hAnsi="Times New Roman" w:cs="Times New Roman"/>
          <w:b/>
          <w:sz w:val="24"/>
          <w:szCs w:val="24"/>
          <w:u w:val="single"/>
        </w:rPr>
        <w:t>й</w:t>
      </w:r>
      <w:r w:rsidRPr="00364FAF">
        <w:rPr>
          <w:rFonts w:ascii="Times New Roman" w:hAnsi="Times New Roman" w:cs="Times New Roman"/>
          <w:b/>
          <w:sz w:val="24"/>
          <w:szCs w:val="24"/>
          <w:u w:val="single"/>
        </w:rPr>
        <w:t xml:space="preserve"> историко-культурных, археологических и  пр</w:t>
      </w:r>
      <w:r w:rsidRPr="00364FAF">
        <w:rPr>
          <w:rFonts w:ascii="Times New Roman" w:hAnsi="Times New Roman" w:cs="Times New Roman"/>
          <w:b/>
          <w:sz w:val="24"/>
          <w:szCs w:val="24"/>
          <w:u w:val="single"/>
        </w:rPr>
        <w:t>и</w:t>
      </w:r>
      <w:r w:rsidRPr="00364FAF">
        <w:rPr>
          <w:rFonts w:ascii="Times New Roman" w:hAnsi="Times New Roman" w:cs="Times New Roman"/>
          <w:b/>
          <w:sz w:val="24"/>
          <w:szCs w:val="24"/>
          <w:u w:val="single"/>
        </w:rPr>
        <w:t xml:space="preserve">родных комплексов. </w:t>
      </w:r>
    </w:p>
    <w:p w:rsidR="00364FAF" w:rsidRPr="00AE677E" w:rsidRDefault="00364FAF" w:rsidP="00364FAF">
      <w:pPr>
        <w:pStyle w:val="ConsPlusNormal"/>
        <w:widowControl/>
        <w:ind w:left="1440" w:right="76" w:firstLine="709"/>
        <w:jc w:val="both"/>
        <w:rPr>
          <w:rFonts w:ascii="Times New Roman" w:hAnsi="Times New Roman" w:cs="Times New Roman"/>
          <w:sz w:val="24"/>
          <w:szCs w:val="24"/>
        </w:rPr>
      </w:pPr>
      <w:r w:rsidRPr="00AE677E">
        <w:rPr>
          <w:rFonts w:ascii="Times New Roman" w:hAnsi="Times New Roman" w:cs="Times New Roman"/>
          <w:sz w:val="24"/>
          <w:szCs w:val="24"/>
        </w:rPr>
        <w:t>В соответствии с частью 4 и частью 6 статьи 36 Градостроительного кодекса Росси</w:t>
      </w:r>
      <w:r w:rsidRPr="00AE677E">
        <w:rPr>
          <w:rFonts w:ascii="Times New Roman" w:hAnsi="Times New Roman" w:cs="Times New Roman"/>
          <w:sz w:val="24"/>
          <w:szCs w:val="24"/>
        </w:rPr>
        <w:t>й</w:t>
      </w:r>
      <w:r w:rsidRPr="00AE677E">
        <w:rPr>
          <w:rFonts w:ascii="Times New Roman" w:hAnsi="Times New Roman" w:cs="Times New Roman"/>
          <w:sz w:val="24"/>
          <w:szCs w:val="24"/>
        </w:rPr>
        <w:t>ской Федерации, градостроительные регламенты не устанавливаются для земель, особо о</w:t>
      </w:r>
      <w:r w:rsidRPr="00AE677E">
        <w:rPr>
          <w:rFonts w:ascii="Times New Roman" w:hAnsi="Times New Roman" w:cs="Times New Roman"/>
          <w:sz w:val="24"/>
          <w:szCs w:val="24"/>
        </w:rPr>
        <w:t>х</w:t>
      </w:r>
      <w:r w:rsidRPr="00AE677E">
        <w:rPr>
          <w:rFonts w:ascii="Times New Roman" w:hAnsi="Times New Roman" w:cs="Times New Roman"/>
          <w:sz w:val="24"/>
          <w:szCs w:val="24"/>
        </w:rPr>
        <w:t>раняемых историко-культурных, археологических и природных территорий, а их использ</w:t>
      </w:r>
      <w:r w:rsidRPr="00AE677E">
        <w:rPr>
          <w:rFonts w:ascii="Times New Roman" w:hAnsi="Times New Roman" w:cs="Times New Roman"/>
          <w:sz w:val="24"/>
          <w:szCs w:val="24"/>
        </w:rPr>
        <w:t>о</w:t>
      </w:r>
      <w:r w:rsidRPr="00AE677E">
        <w:rPr>
          <w:rFonts w:ascii="Times New Roman" w:hAnsi="Times New Roman" w:cs="Times New Roman"/>
          <w:sz w:val="24"/>
          <w:szCs w:val="24"/>
        </w:rPr>
        <w:t>вание определяется уполномоченными органами исполнительной власти Новгородской о</w:t>
      </w:r>
      <w:r w:rsidRPr="00AE677E">
        <w:rPr>
          <w:rFonts w:ascii="Times New Roman" w:hAnsi="Times New Roman" w:cs="Times New Roman"/>
          <w:sz w:val="24"/>
          <w:szCs w:val="24"/>
        </w:rPr>
        <w:t>б</w:t>
      </w:r>
      <w:r w:rsidRPr="00AE677E">
        <w:rPr>
          <w:rFonts w:ascii="Times New Roman" w:hAnsi="Times New Roman" w:cs="Times New Roman"/>
          <w:sz w:val="24"/>
          <w:szCs w:val="24"/>
        </w:rPr>
        <w:t xml:space="preserve">ласти и </w:t>
      </w:r>
      <w:r w:rsidR="00405CD1">
        <w:rPr>
          <w:rFonts w:ascii="Times New Roman" w:hAnsi="Times New Roman" w:cs="Times New Roman"/>
          <w:sz w:val="24"/>
          <w:szCs w:val="24"/>
        </w:rPr>
        <w:t xml:space="preserve">Валдайского муниципального района </w:t>
      </w:r>
      <w:r w:rsidRPr="00AE677E">
        <w:rPr>
          <w:rFonts w:ascii="Times New Roman" w:hAnsi="Times New Roman" w:cs="Times New Roman"/>
          <w:sz w:val="24"/>
          <w:szCs w:val="24"/>
        </w:rPr>
        <w:t>в соответствии с федеральными законами.</w:t>
      </w:r>
    </w:p>
    <w:p w:rsidR="00D47C64" w:rsidRDefault="00D47C64" w:rsidP="00D03281">
      <w:pPr>
        <w:pStyle w:val="ConsPlusNormal"/>
        <w:widowControl/>
        <w:spacing w:line="200" w:lineRule="atLeast"/>
        <w:ind w:left="1440" w:firstLine="0"/>
        <w:jc w:val="both"/>
        <w:rPr>
          <w:rFonts w:ascii="Times New Roman" w:hAnsi="Times New Roman" w:cs="Times New Roman"/>
          <w:b/>
          <w:sz w:val="24"/>
          <w:szCs w:val="24"/>
        </w:rPr>
      </w:pPr>
    </w:p>
    <w:p w:rsidR="00AA369B" w:rsidRDefault="00AA369B" w:rsidP="00D03281">
      <w:pPr>
        <w:pStyle w:val="ConsPlusNormal"/>
        <w:widowControl/>
        <w:suppressAutoHyphens/>
        <w:autoSpaceDN/>
        <w:adjustRightInd/>
        <w:ind w:left="1440" w:right="76" w:firstLine="0"/>
        <w:jc w:val="both"/>
        <w:rPr>
          <w:rFonts w:ascii="Times New Roman" w:hAnsi="Times New Roman" w:cs="Times New Roman"/>
          <w:b/>
          <w:bCs/>
          <w:sz w:val="24"/>
          <w:szCs w:val="24"/>
        </w:rPr>
      </w:pPr>
    </w:p>
    <w:p w:rsidR="000B1BEC" w:rsidRPr="00BC1FD9" w:rsidRDefault="000B1BEC" w:rsidP="00D03281">
      <w:pPr>
        <w:pStyle w:val="ConsPlusNormal"/>
        <w:widowControl/>
        <w:suppressAutoHyphens/>
        <w:autoSpaceDN/>
        <w:adjustRightInd/>
        <w:ind w:left="1440" w:right="76" w:firstLine="0"/>
        <w:jc w:val="both"/>
        <w:rPr>
          <w:rFonts w:ascii="Times New Roman" w:hAnsi="Times New Roman" w:cs="Times New Roman"/>
          <w:b/>
          <w:bCs/>
          <w:sz w:val="24"/>
          <w:szCs w:val="24"/>
        </w:rPr>
      </w:pPr>
      <w:r w:rsidRPr="00BC1FD9">
        <w:rPr>
          <w:rFonts w:ascii="Times New Roman" w:hAnsi="Times New Roman" w:cs="Times New Roman"/>
          <w:b/>
          <w:bCs/>
          <w:sz w:val="24"/>
          <w:szCs w:val="24"/>
        </w:rPr>
        <w:t>Глава 12. ЗАКЛЮЧИТЕЛЬНЫЕ ПОЛОЖЕНИЯ</w:t>
      </w:r>
      <w:bookmarkEnd w:id="429"/>
      <w:r w:rsidRPr="00BC1FD9">
        <w:rPr>
          <w:rFonts w:ascii="Times New Roman" w:hAnsi="Times New Roman" w:cs="Times New Roman"/>
          <w:b/>
          <w:bCs/>
          <w:sz w:val="24"/>
          <w:szCs w:val="24"/>
        </w:rPr>
        <w:t>.</w:t>
      </w:r>
    </w:p>
    <w:p w:rsidR="000B1BEC" w:rsidRPr="00AE677E" w:rsidRDefault="000B1BEC" w:rsidP="00D03281">
      <w:pPr>
        <w:jc w:val="both"/>
      </w:pPr>
    </w:p>
    <w:p w:rsidR="000B1BEC" w:rsidRPr="00AE677E" w:rsidRDefault="000B1BEC" w:rsidP="00364FAF">
      <w:pPr>
        <w:pStyle w:val="20"/>
        <w:spacing w:before="0" w:after="0"/>
        <w:ind w:left="1418" w:right="76"/>
        <w:jc w:val="both"/>
        <w:rPr>
          <w:rFonts w:ascii="Times New Roman" w:hAnsi="Times New Roman" w:cs="Times New Roman"/>
          <w:i w:val="0"/>
          <w:sz w:val="24"/>
          <w:szCs w:val="24"/>
        </w:rPr>
      </w:pPr>
      <w:bookmarkStart w:id="436" w:name="_Toc154142042"/>
      <w:r w:rsidRPr="00AE677E">
        <w:rPr>
          <w:rFonts w:ascii="Times New Roman" w:hAnsi="Times New Roman" w:cs="Times New Roman"/>
          <w:i w:val="0"/>
          <w:sz w:val="24"/>
          <w:szCs w:val="24"/>
        </w:rPr>
        <w:t xml:space="preserve">Статья </w:t>
      </w:r>
      <w:r w:rsidR="00614F28">
        <w:rPr>
          <w:rFonts w:ascii="Times New Roman" w:hAnsi="Times New Roman" w:cs="Times New Roman"/>
          <w:i w:val="0"/>
          <w:sz w:val="24"/>
          <w:szCs w:val="24"/>
        </w:rPr>
        <w:t>7</w:t>
      </w:r>
      <w:r w:rsidR="00364FAF">
        <w:rPr>
          <w:rFonts w:ascii="Times New Roman" w:hAnsi="Times New Roman" w:cs="Times New Roman"/>
          <w:i w:val="0"/>
          <w:sz w:val="24"/>
          <w:szCs w:val="24"/>
        </w:rPr>
        <w:t>8</w:t>
      </w:r>
      <w:r>
        <w:rPr>
          <w:rFonts w:ascii="Times New Roman" w:hAnsi="Times New Roman" w:cs="Times New Roman"/>
          <w:i w:val="0"/>
          <w:sz w:val="24"/>
          <w:szCs w:val="24"/>
        </w:rPr>
        <w:t>.</w:t>
      </w:r>
      <w:r w:rsidRPr="00AE677E">
        <w:rPr>
          <w:rFonts w:ascii="Times New Roman" w:hAnsi="Times New Roman" w:cs="Times New Roman"/>
          <w:i w:val="0"/>
          <w:sz w:val="24"/>
          <w:szCs w:val="24"/>
        </w:rPr>
        <w:t xml:space="preserve"> Ответственность за нарушение Правил</w:t>
      </w:r>
      <w:bookmarkEnd w:id="436"/>
      <w:r w:rsidRPr="00AE677E">
        <w:rPr>
          <w:rFonts w:ascii="Times New Roman" w:hAnsi="Times New Roman" w:cs="Times New Roman"/>
          <w:i w:val="0"/>
          <w:sz w:val="24"/>
          <w:szCs w:val="24"/>
        </w:rPr>
        <w:t xml:space="preserve"> землепользования и застро</w:t>
      </w:r>
      <w:r w:rsidRPr="00AE677E">
        <w:rPr>
          <w:rFonts w:ascii="Times New Roman" w:hAnsi="Times New Roman" w:cs="Times New Roman"/>
          <w:i w:val="0"/>
          <w:sz w:val="24"/>
          <w:szCs w:val="24"/>
        </w:rPr>
        <w:t>й</w:t>
      </w:r>
      <w:r w:rsidRPr="00AE677E">
        <w:rPr>
          <w:rFonts w:ascii="Times New Roman" w:hAnsi="Times New Roman" w:cs="Times New Roman"/>
          <w:i w:val="0"/>
          <w:sz w:val="24"/>
          <w:szCs w:val="24"/>
        </w:rPr>
        <w:t xml:space="preserve">ки </w:t>
      </w:r>
      <w:r w:rsidR="00254309">
        <w:rPr>
          <w:rFonts w:ascii="Times New Roman" w:hAnsi="Times New Roman" w:cs="Times New Roman"/>
          <w:i w:val="0"/>
          <w:sz w:val="24"/>
          <w:szCs w:val="24"/>
        </w:rPr>
        <w:t>Рощинского</w:t>
      </w:r>
      <w:r w:rsidR="00A260A1">
        <w:rPr>
          <w:rFonts w:ascii="Times New Roman" w:hAnsi="Times New Roman" w:cs="Times New Roman"/>
          <w:i w:val="0"/>
          <w:sz w:val="24"/>
          <w:szCs w:val="24"/>
        </w:rPr>
        <w:t xml:space="preserve"> сельского</w:t>
      </w:r>
      <w:r w:rsidRPr="00AE677E">
        <w:rPr>
          <w:rFonts w:ascii="Times New Roman" w:hAnsi="Times New Roman" w:cs="Times New Roman"/>
          <w:i w:val="0"/>
          <w:sz w:val="24"/>
          <w:szCs w:val="24"/>
        </w:rPr>
        <w:t xml:space="preserve">  поселения.</w:t>
      </w:r>
    </w:p>
    <w:p w:rsidR="000B1BEC" w:rsidRPr="00AE677E" w:rsidRDefault="000B1BEC" w:rsidP="00D03281">
      <w:pPr>
        <w:jc w:val="both"/>
      </w:pPr>
    </w:p>
    <w:p w:rsidR="000B1BEC" w:rsidRPr="00AE677E" w:rsidRDefault="000B1BEC" w:rsidP="00D03281">
      <w:pPr>
        <w:pStyle w:val="a4"/>
        <w:ind w:left="1418" w:right="76" w:firstLine="709"/>
        <w:jc w:val="both"/>
        <w:rPr>
          <w:sz w:val="24"/>
          <w:szCs w:val="24"/>
        </w:rPr>
      </w:pPr>
      <w:r w:rsidRPr="00AE677E">
        <w:rPr>
          <w:sz w:val="24"/>
          <w:szCs w:val="24"/>
        </w:rPr>
        <w:t>Ответственность за нарушение настоящих Правил наступает согласно закон</w:t>
      </w:r>
      <w:r w:rsidRPr="00AE677E">
        <w:rPr>
          <w:sz w:val="24"/>
          <w:szCs w:val="24"/>
        </w:rPr>
        <w:t>о</w:t>
      </w:r>
      <w:r w:rsidRPr="00AE677E">
        <w:rPr>
          <w:sz w:val="24"/>
          <w:szCs w:val="24"/>
        </w:rPr>
        <w:t>дательств</w:t>
      </w:r>
      <w:r w:rsidR="00BA3B37">
        <w:rPr>
          <w:sz w:val="24"/>
          <w:szCs w:val="24"/>
        </w:rPr>
        <w:t>а</w:t>
      </w:r>
      <w:r w:rsidRPr="00AE677E">
        <w:rPr>
          <w:sz w:val="24"/>
          <w:szCs w:val="24"/>
        </w:rPr>
        <w:t xml:space="preserve"> Российской Федерации и законодательства Новгородской области.</w:t>
      </w:r>
    </w:p>
    <w:p w:rsidR="000B1BEC" w:rsidRPr="00AE677E" w:rsidRDefault="000B1BEC" w:rsidP="00D03281">
      <w:pPr>
        <w:pStyle w:val="a4"/>
        <w:ind w:left="1418" w:right="76" w:firstLine="709"/>
        <w:jc w:val="both"/>
        <w:rPr>
          <w:sz w:val="24"/>
          <w:szCs w:val="24"/>
        </w:rPr>
      </w:pPr>
    </w:p>
    <w:p w:rsidR="000B1BEC" w:rsidRPr="00AE677E" w:rsidRDefault="000B1BEC" w:rsidP="00614F28">
      <w:pPr>
        <w:pStyle w:val="20"/>
        <w:spacing w:before="0" w:after="0"/>
        <w:ind w:left="1418" w:right="76"/>
        <w:jc w:val="both"/>
        <w:rPr>
          <w:rFonts w:ascii="Times New Roman" w:hAnsi="Times New Roman" w:cs="Times New Roman"/>
          <w:i w:val="0"/>
          <w:sz w:val="24"/>
          <w:szCs w:val="24"/>
        </w:rPr>
      </w:pPr>
      <w:bookmarkStart w:id="437" w:name="_Toc154142043"/>
      <w:r w:rsidRPr="00AE677E">
        <w:rPr>
          <w:rFonts w:ascii="Times New Roman" w:hAnsi="Times New Roman" w:cs="Times New Roman"/>
          <w:i w:val="0"/>
          <w:sz w:val="24"/>
          <w:szCs w:val="24"/>
        </w:rPr>
        <w:t xml:space="preserve">Статья </w:t>
      </w:r>
      <w:r w:rsidR="00364FAF">
        <w:rPr>
          <w:rFonts w:ascii="Times New Roman" w:hAnsi="Times New Roman" w:cs="Times New Roman"/>
          <w:i w:val="0"/>
          <w:sz w:val="24"/>
          <w:szCs w:val="24"/>
        </w:rPr>
        <w:t>79</w:t>
      </w:r>
      <w:r w:rsidRPr="00AE677E">
        <w:rPr>
          <w:rFonts w:ascii="Times New Roman" w:hAnsi="Times New Roman" w:cs="Times New Roman"/>
          <w:i w:val="0"/>
          <w:sz w:val="24"/>
          <w:szCs w:val="24"/>
        </w:rPr>
        <w:t xml:space="preserve">. Вступление в силу </w:t>
      </w:r>
      <w:bookmarkEnd w:id="437"/>
      <w:r w:rsidRPr="00AE677E">
        <w:rPr>
          <w:rFonts w:ascii="Times New Roman" w:hAnsi="Times New Roman" w:cs="Times New Roman"/>
          <w:i w:val="0"/>
          <w:sz w:val="24"/>
          <w:szCs w:val="24"/>
        </w:rPr>
        <w:t xml:space="preserve">Правил землепользования и застройки </w:t>
      </w:r>
      <w:r w:rsidR="00AA369B">
        <w:rPr>
          <w:rFonts w:ascii="Times New Roman" w:hAnsi="Times New Roman" w:cs="Times New Roman"/>
          <w:i w:val="0"/>
          <w:sz w:val="24"/>
          <w:szCs w:val="24"/>
        </w:rPr>
        <w:t>Рощинского сельского поселения</w:t>
      </w:r>
      <w:r w:rsidRPr="00AE677E">
        <w:rPr>
          <w:rFonts w:ascii="Times New Roman" w:hAnsi="Times New Roman" w:cs="Times New Roman"/>
          <w:i w:val="0"/>
          <w:sz w:val="24"/>
          <w:szCs w:val="24"/>
        </w:rPr>
        <w:t>.</w:t>
      </w:r>
    </w:p>
    <w:p w:rsidR="000B1BEC" w:rsidRPr="00AE677E" w:rsidRDefault="000B1BEC" w:rsidP="00D03281">
      <w:pPr>
        <w:pStyle w:val="23"/>
        <w:ind w:left="1418" w:right="76" w:firstLine="709"/>
        <w:jc w:val="both"/>
      </w:pPr>
      <w:r w:rsidRPr="00AE677E">
        <w:t>1.</w:t>
      </w:r>
      <w:r w:rsidRPr="00AE677E">
        <w:tab/>
        <w:t>Настоящие Правила вступают в силу по истечении десяти дней после их оф</w:t>
      </w:r>
      <w:r w:rsidRPr="00AE677E">
        <w:t>и</w:t>
      </w:r>
      <w:r w:rsidRPr="00AE677E">
        <w:t>циального опубликования.</w:t>
      </w:r>
    </w:p>
    <w:p w:rsidR="000B1BEC" w:rsidRPr="00AE677E" w:rsidRDefault="000B1BEC" w:rsidP="00D03281">
      <w:pPr>
        <w:pStyle w:val="23"/>
        <w:ind w:left="1418" w:right="76" w:firstLine="709"/>
        <w:jc w:val="both"/>
      </w:pPr>
      <w:r w:rsidRPr="00AE677E">
        <w:t>2.</w:t>
      </w:r>
      <w:r w:rsidRPr="00AE677E">
        <w:tab/>
        <w:t>Сведения о градостроительных регламентах и о территориальных зонах после их утверждения подлежат внесению в Государственный кадастр недвижимости.</w:t>
      </w:r>
    </w:p>
    <w:sectPr w:rsidR="000B1BEC" w:rsidRPr="00AE677E" w:rsidSect="00AE0C02">
      <w:footerReference w:type="even" r:id="rId9"/>
      <w:footerReference w:type="default" r:id="rId10"/>
      <w:pgSz w:w="11906" w:h="16838"/>
      <w:pgMar w:top="719" w:right="850" w:bottom="719" w:left="0"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E6E" w:rsidRDefault="00811E6E">
      <w:r>
        <w:separator/>
      </w:r>
    </w:p>
  </w:endnote>
  <w:endnote w:type="continuationSeparator" w:id="0">
    <w:p w:rsidR="00811E6E" w:rsidRDefault="0081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51" w:rsidRDefault="00907F51">
    <w:pPr>
      <w:pStyle w:val="af"/>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07F51" w:rsidRDefault="00907F51">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51" w:rsidRDefault="00907F51">
    <w:pPr>
      <w:pStyle w:val="af"/>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54100">
      <w:rPr>
        <w:rStyle w:val="a8"/>
        <w:noProof/>
      </w:rPr>
      <w:t>4</w:t>
    </w:r>
    <w:r>
      <w:rPr>
        <w:rStyle w:val="a8"/>
      </w:rPr>
      <w:fldChar w:fldCharType="end"/>
    </w:r>
  </w:p>
  <w:p w:rsidR="00907F51" w:rsidRDefault="00907F51">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E6E" w:rsidRDefault="00811E6E">
      <w:r>
        <w:separator/>
      </w:r>
    </w:p>
  </w:footnote>
  <w:footnote w:type="continuationSeparator" w:id="0">
    <w:p w:rsidR="00811E6E" w:rsidRDefault="00811E6E">
      <w:r>
        <w:continuationSeparator/>
      </w:r>
    </w:p>
  </w:footnote>
  <w:footnote w:id="1">
    <w:p w:rsidR="00907F51" w:rsidRDefault="00907F51" w:rsidP="000B1BEC"/>
    <w:p w:rsidR="00907F51" w:rsidRDefault="00907F51" w:rsidP="000B1BEC">
      <w:pPr>
        <w:pStyle w:val="a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6047150"/>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6DC40E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C400BD1A"/>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93B2AD00"/>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CDFE1014"/>
    <w:lvl w:ilvl="0">
      <w:start w:val="1"/>
      <w:numFmt w:val="bullet"/>
      <w:pStyle w:val="a"/>
      <w:lvlText w:val=""/>
      <w:lvlJc w:val="left"/>
      <w:pPr>
        <w:tabs>
          <w:tab w:val="num" w:pos="360"/>
        </w:tabs>
        <w:ind w:left="360" w:hanging="360"/>
      </w:pPr>
      <w:rPr>
        <w:rFonts w:ascii="Symbol" w:hAnsi="Symbol" w:hint="default"/>
      </w:rPr>
    </w:lvl>
  </w:abstractNum>
  <w:abstractNum w:abstractNumId="5">
    <w:nsid w:val="00000002"/>
    <w:multiLevelType w:val="singleLevel"/>
    <w:tmpl w:val="00000002"/>
    <w:name w:val="WW8Num2"/>
    <w:lvl w:ilvl="0">
      <w:start w:val="1"/>
      <w:numFmt w:val="bullet"/>
      <w:lvlText w:val="-"/>
      <w:lvlJc w:val="left"/>
      <w:pPr>
        <w:tabs>
          <w:tab w:val="num" w:pos="1068"/>
        </w:tabs>
        <w:ind w:left="1068" w:hanging="360"/>
      </w:pPr>
      <w:rPr>
        <w:rFonts w:ascii="StarSymbol" w:hAnsi="StarSymbol"/>
      </w:rPr>
    </w:lvl>
  </w:abstractNum>
  <w:abstractNum w:abstractNumId="6">
    <w:nsid w:val="00000042"/>
    <w:multiLevelType w:val="singleLevel"/>
    <w:tmpl w:val="00000042"/>
    <w:name w:val="WW8Num66"/>
    <w:lvl w:ilvl="0">
      <w:start w:val="1"/>
      <w:numFmt w:val="bullet"/>
      <w:lvlText w:val="-"/>
      <w:lvlJc w:val="left"/>
      <w:pPr>
        <w:tabs>
          <w:tab w:val="num" w:pos="900"/>
        </w:tabs>
        <w:ind w:left="900" w:hanging="360"/>
      </w:pPr>
      <w:rPr>
        <w:rFonts w:ascii="StarSymbol" w:hAnsi="StarSymbol"/>
      </w:rPr>
    </w:lvl>
  </w:abstractNum>
  <w:abstractNum w:abstractNumId="7">
    <w:nsid w:val="0000004C"/>
    <w:multiLevelType w:val="singleLevel"/>
    <w:tmpl w:val="0000004C"/>
    <w:name w:val="WW8Num76"/>
    <w:lvl w:ilvl="0">
      <w:start w:val="1"/>
      <w:numFmt w:val="bullet"/>
      <w:lvlText w:val="-"/>
      <w:lvlJc w:val="left"/>
      <w:pPr>
        <w:tabs>
          <w:tab w:val="num" w:pos="360"/>
        </w:tabs>
        <w:ind w:left="360" w:hanging="360"/>
      </w:pPr>
      <w:rPr>
        <w:rFonts w:ascii="StarSymbol" w:hAnsi="StarSymbol"/>
      </w:rPr>
    </w:lvl>
  </w:abstractNum>
  <w:abstractNum w:abstractNumId="8">
    <w:nsid w:val="00000053"/>
    <w:multiLevelType w:val="singleLevel"/>
    <w:tmpl w:val="00000053"/>
    <w:name w:val="WW8Num83"/>
    <w:lvl w:ilvl="0">
      <w:start w:val="1"/>
      <w:numFmt w:val="bullet"/>
      <w:lvlText w:val="-"/>
      <w:lvlJc w:val="left"/>
      <w:pPr>
        <w:tabs>
          <w:tab w:val="num" w:pos="360"/>
        </w:tabs>
        <w:ind w:left="360" w:hanging="360"/>
      </w:pPr>
      <w:rPr>
        <w:rFonts w:ascii="StarSymbol" w:hAnsi="StarSymbol"/>
      </w:rPr>
    </w:lvl>
  </w:abstractNum>
  <w:abstractNum w:abstractNumId="9">
    <w:nsid w:val="00000083"/>
    <w:multiLevelType w:val="multilevel"/>
    <w:tmpl w:val="00000083"/>
    <w:name w:val="WW8Num131"/>
    <w:lvl w:ilvl="0">
      <w:start w:val="1"/>
      <w:numFmt w:val="bullet"/>
      <w:lvlText w:val="-"/>
      <w:lvlJc w:val="left"/>
      <w:pPr>
        <w:tabs>
          <w:tab w:val="num" w:pos="360"/>
        </w:tabs>
        <w:ind w:left="360" w:hanging="360"/>
      </w:pPr>
      <w:rPr>
        <w:rFonts w:ascii="StarSymbol" w:hAnsi="Star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14278F9"/>
    <w:multiLevelType w:val="hybridMultilevel"/>
    <w:tmpl w:val="6B6A4C4E"/>
    <w:lvl w:ilvl="0" w:tplc="04190001">
      <w:start w:val="1"/>
      <w:numFmt w:val="bullet"/>
      <w:lvlText w:val=""/>
      <w:lvlJc w:val="left"/>
      <w:pPr>
        <w:tabs>
          <w:tab w:val="num" w:pos="2850"/>
        </w:tabs>
        <w:ind w:left="2850" w:hanging="360"/>
      </w:pPr>
      <w:rPr>
        <w:rFonts w:ascii="Symbol" w:hAnsi="Symbol" w:hint="default"/>
      </w:rPr>
    </w:lvl>
    <w:lvl w:ilvl="1" w:tplc="04190003" w:tentative="1">
      <w:start w:val="1"/>
      <w:numFmt w:val="bullet"/>
      <w:lvlText w:val="o"/>
      <w:lvlJc w:val="left"/>
      <w:pPr>
        <w:tabs>
          <w:tab w:val="num" w:pos="3570"/>
        </w:tabs>
        <w:ind w:left="3570" w:hanging="360"/>
      </w:pPr>
      <w:rPr>
        <w:rFonts w:ascii="Courier New" w:hAnsi="Courier New" w:cs="Courier New" w:hint="default"/>
      </w:rPr>
    </w:lvl>
    <w:lvl w:ilvl="2" w:tplc="04190005" w:tentative="1">
      <w:start w:val="1"/>
      <w:numFmt w:val="bullet"/>
      <w:lvlText w:val=""/>
      <w:lvlJc w:val="left"/>
      <w:pPr>
        <w:tabs>
          <w:tab w:val="num" w:pos="4290"/>
        </w:tabs>
        <w:ind w:left="4290" w:hanging="360"/>
      </w:pPr>
      <w:rPr>
        <w:rFonts w:ascii="Wingdings" w:hAnsi="Wingdings" w:hint="default"/>
      </w:rPr>
    </w:lvl>
    <w:lvl w:ilvl="3" w:tplc="04190001" w:tentative="1">
      <w:start w:val="1"/>
      <w:numFmt w:val="bullet"/>
      <w:lvlText w:val=""/>
      <w:lvlJc w:val="left"/>
      <w:pPr>
        <w:tabs>
          <w:tab w:val="num" w:pos="5010"/>
        </w:tabs>
        <w:ind w:left="5010" w:hanging="360"/>
      </w:pPr>
      <w:rPr>
        <w:rFonts w:ascii="Symbol" w:hAnsi="Symbol" w:hint="default"/>
      </w:rPr>
    </w:lvl>
    <w:lvl w:ilvl="4" w:tplc="04190003" w:tentative="1">
      <w:start w:val="1"/>
      <w:numFmt w:val="bullet"/>
      <w:lvlText w:val="o"/>
      <w:lvlJc w:val="left"/>
      <w:pPr>
        <w:tabs>
          <w:tab w:val="num" w:pos="5730"/>
        </w:tabs>
        <w:ind w:left="5730" w:hanging="360"/>
      </w:pPr>
      <w:rPr>
        <w:rFonts w:ascii="Courier New" w:hAnsi="Courier New" w:cs="Courier New" w:hint="default"/>
      </w:rPr>
    </w:lvl>
    <w:lvl w:ilvl="5" w:tplc="04190005" w:tentative="1">
      <w:start w:val="1"/>
      <w:numFmt w:val="bullet"/>
      <w:lvlText w:val=""/>
      <w:lvlJc w:val="left"/>
      <w:pPr>
        <w:tabs>
          <w:tab w:val="num" w:pos="6450"/>
        </w:tabs>
        <w:ind w:left="6450" w:hanging="360"/>
      </w:pPr>
      <w:rPr>
        <w:rFonts w:ascii="Wingdings" w:hAnsi="Wingdings" w:hint="default"/>
      </w:rPr>
    </w:lvl>
    <w:lvl w:ilvl="6" w:tplc="04190001" w:tentative="1">
      <w:start w:val="1"/>
      <w:numFmt w:val="bullet"/>
      <w:lvlText w:val=""/>
      <w:lvlJc w:val="left"/>
      <w:pPr>
        <w:tabs>
          <w:tab w:val="num" w:pos="7170"/>
        </w:tabs>
        <w:ind w:left="7170" w:hanging="360"/>
      </w:pPr>
      <w:rPr>
        <w:rFonts w:ascii="Symbol" w:hAnsi="Symbol" w:hint="default"/>
      </w:rPr>
    </w:lvl>
    <w:lvl w:ilvl="7" w:tplc="04190003" w:tentative="1">
      <w:start w:val="1"/>
      <w:numFmt w:val="bullet"/>
      <w:lvlText w:val="o"/>
      <w:lvlJc w:val="left"/>
      <w:pPr>
        <w:tabs>
          <w:tab w:val="num" w:pos="7890"/>
        </w:tabs>
        <w:ind w:left="7890" w:hanging="360"/>
      </w:pPr>
      <w:rPr>
        <w:rFonts w:ascii="Courier New" w:hAnsi="Courier New" w:cs="Courier New" w:hint="default"/>
      </w:rPr>
    </w:lvl>
    <w:lvl w:ilvl="8" w:tplc="04190005" w:tentative="1">
      <w:start w:val="1"/>
      <w:numFmt w:val="bullet"/>
      <w:lvlText w:val=""/>
      <w:lvlJc w:val="left"/>
      <w:pPr>
        <w:tabs>
          <w:tab w:val="num" w:pos="8610"/>
        </w:tabs>
        <w:ind w:left="8610" w:hanging="360"/>
      </w:pPr>
      <w:rPr>
        <w:rFonts w:ascii="Wingdings" w:hAnsi="Wingdings" w:hint="default"/>
      </w:rPr>
    </w:lvl>
  </w:abstractNum>
  <w:abstractNum w:abstractNumId="11">
    <w:nsid w:val="09413925"/>
    <w:multiLevelType w:val="hybridMultilevel"/>
    <w:tmpl w:val="2D0EDC3C"/>
    <w:lvl w:ilvl="0" w:tplc="FFFFFFFF">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B847ACA"/>
    <w:multiLevelType w:val="hybridMultilevel"/>
    <w:tmpl w:val="F34AFB0E"/>
    <w:lvl w:ilvl="0" w:tplc="FFFFFFFF">
      <w:start w:val="1"/>
      <w:numFmt w:val="bullet"/>
      <w:lvlText w:val="–"/>
      <w:lvlJc w:val="left"/>
      <w:pPr>
        <w:tabs>
          <w:tab w:val="num" w:pos="1069"/>
        </w:tabs>
        <w:ind w:left="1069" w:hanging="360"/>
      </w:pPr>
      <w:rPr>
        <w:rFonts w:ascii="Times New Roman" w:hAnsi="Times New Roman" w:cs="Times New Roman" w:hint="default"/>
      </w:rPr>
    </w:lvl>
    <w:lvl w:ilvl="1" w:tplc="FFFFFFFF" w:tentative="1">
      <w:start w:val="1"/>
      <w:numFmt w:val="bullet"/>
      <w:lvlText w:val="o"/>
      <w:lvlJc w:val="left"/>
      <w:pPr>
        <w:tabs>
          <w:tab w:val="num" w:pos="1069"/>
        </w:tabs>
        <w:ind w:left="1069" w:hanging="360"/>
      </w:pPr>
      <w:rPr>
        <w:rFonts w:ascii="Courier New" w:hAnsi="Courier New" w:cs="Courier New" w:hint="default"/>
      </w:rPr>
    </w:lvl>
    <w:lvl w:ilvl="2" w:tplc="FFFFFFFF" w:tentative="1">
      <w:start w:val="1"/>
      <w:numFmt w:val="bullet"/>
      <w:lvlText w:val=""/>
      <w:lvlJc w:val="left"/>
      <w:pPr>
        <w:tabs>
          <w:tab w:val="num" w:pos="1789"/>
        </w:tabs>
        <w:ind w:left="1789" w:hanging="360"/>
      </w:pPr>
      <w:rPr>
        <w:rFonts w:ascii="Wingdings" w:hAnsi="Wingdings" w:hint="default"/>
      </w:rPr>
    </w:lvl>
    <w:lvl w:ilvl="3" w:tplc="FFFFFFFF" w:tentative="1">
      <w:start w:val="1"/>
      <w:numFmt w:val="bullet"/>
      <w:lvlText w:val=""/>
      <w:lvlJc w:val="left"/>
      <w:pPr>
        <w:tabs>
          <w:tab w:val="num" w:pos="2509"/>
        </w:tabs>
        <w:ind w:left="2509" w:hanging="360"/>
      </w:pPr>
      <w:rPr>
        <w:rFonts w:ascii="Symbol" w:hAnsi="Symbol" w:hint="default"/>
      </w:rPr>
    </w:lvl>
    <w:lvl w:ilvl="4" w:tplc="FFFFFFFF" w:tentative="1">
      <w:start w:val="1"/>
      <w:numFmt w:val="bullet"/>
      <w:lvlText w:val="o"/>
      <w:lvlJc w:val="left"/>
      <w:pPr>
        <w:tabs>
          <w:tab w:val="num" w:pos="3229"/>
        </w:tabs>
        <w:ind w:left="3229" w:hanging="360"/>
      </w:pPr>
      <w:rPr>
        <w:rFonts w:ascii="Courier New" w:hAnsi="Courier New" w:cs="Courier New" w:hint="default"/>
      </w:rPr>
    </w:lvl>
    <w:lvl w:ilvl="5" w:tplc="FFFFFFFF" w:tentative="1">
      <w:start w:val="1"/>
      <w:numFmt w:val="bullet"/>
      <w:lvlText w:val=""/>
      <w:lvlJc w:val="left"/>
      <w:pPr>
        <w:tabs>
          <w:tab w:val="num" w:pos="3949"/>
        </w:tabs>
        <w:ind w:left="3949" w:hanging="360"/>
      </w:pPr>
      <w:rPr>
        <w:rFonts w:ascii="Wingdings" w:hAnsi="Wingdings" w:hint="default"/>
      </w:rPr>
    </w:lvl>
    <w:lvl w:ilvl="6" w:tplc="FFFFFFFF" w:tentative="1">
      <w:start w:val="1"/>
      <w:numFmt w:val="bullet"/>
      <w:lvlText w:val=""/>
      <w:lvlJc w:val="left"/>
      <w:pPr>
        <w:tabs>
          <w:tab w:val="num" w:pos="4669"/>
        </w:tabs>
        <w:ind w:left="4669" w:hanging="360"/>
      </w:pPr>
      <w:rPr>
        <w:rFonts w:ascii="Symbol" w:hAnsi="Symbol" w:hint="default"/>
      </w:rPr>
    </w:lvl>
    <w:lvl w:ilvl="7" w:tplc="FFFFFFFF" w:tentative="1">
      <w:start w:val="1"/>
      <w:numFmt w:val="bullet"/>
      <w:lvlText w:val="o"/>
      <w:lvlJc w:val="left"/>
      <w:pPr>
        <w:tabs>
          <w:tab w:val="num" w:pos="5389"/>
        </w:tabs>
        <w:ind w:left="5389" w:hanging="360"/>
      </w:pPr>
      <w:rPr>
        <w:rFonts w:ascii="Courier New" w:hAnsi="Courier New" w:cs="Courier New" w:hint="default"/>
      </w:rPr>
    </w:lvl>
    <w:lvl w:ilvl="8" w:tplc="FFFFFFFF" w:tentative="1">
      <w:start w:val="1"/>
      <w:numFmt w:val="bullet"/>
      <w:lvlText w:val=""/>
      <w:lvlJc w:val="left"/>
      <w:pPr>
        <w:tabs>
          <w:tab w:val="num" w:pos="6109"/>
        </w:tabs>
        <w:ind w:left="6109" w:hanging="360"/>
      </w:pPr>
      <w:rPr>
        <w:rFonts w:ascii="Wingdings" w:hAnsi="Wingdings" w:hint="default"/>
      </w:rPr>
    </w:lvl>
  </w:abstractNum>
  <w:abstractNum w:abstractNumId="13">
    <w:nsid w:val="0BF327A4"/>
    <w:multiLevelType w:val="hybridMultilevel"/>
    <w:tmpl w:val="594055BA"/>
    <w:lvl w:ilvl="0" w:tplc="55EE1192">
      <w:start w:val="1"/>
      <w:numFmt w:val="bullet"/>
      <w:lvlText w:val="–"/>
      <w:lvlJc w:val="left"/>
      <w:pPr>
        <w:tabs>
          <w:tab w:val="num" w:pos="1440"/>
        </w:tabs>
        <w:ind w:left="1440"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CD73971"/>
    <w:multiLevelType w:val="hybridMultilevel"/>
    <w:tmpl w:val="EC1EE1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0F561B08"/>
    <w:multiLevelType w:val="hybridMultilevel"/>
    <w:tmpl w:val="69EE56E2"/>
    <w:lvl w:ilvl="0" w:tplc="E4507D2C">
      <w:start w:val="1"/>
      <w:numFmt w:val="decimal"/>
      <w:lvlText w:val="%1."/>
      <w:lvlJc w:val="left"/>
      <w:pPr>
        <w:ind w:left="3537" w:hanging="141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6">
    <w:nsid w:val="12307518"/>
    <w:multiLevelType w:val="hybridMultilevel"/>
    <w:tmpl w:val="4AD07BE8"/>
    <w:lvl w:ilvl="0" w:tplc="554CB138">
      <w:start w:val="1"/>
      <w:numFmt w:val="decimal"/>
      <w:lvlText w:val="%1."/>
      <w:lvlJc w:val="left"/>
      <w:pPr>
        <w:tabs>
          <w:tab w:val="num" w:pos="3102"/>
        </w:tabs>
        <w:ind w:left="3102" w:hanging="975"/>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17">
    <w:nsid w:val="175F4884"/>
    <w:multiLevelType w:val="hybridMultilevel"/>
    <w:tmpl w:val="2C7028E4"/>
    <w:lvl w:ilvl="0" w:tplc="FFFFFFFF">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18FC3087"/>
    <w:multiLevelType w:val="hybridMultilevel"/>
    <w:tmpl w:val="EEC0F73A"/>
    <w:lvl w:ilvl="0" w:tplc="FFFFFFFF">
      <w:start w:val="1"/>
      <w:numFmt w:val="bullet"/>
      <w:lvlText w:val="–"/>
      <w:lvlJc w:val="left"/>
      <w:pPr>
        <w:tabs>
          <w:tab w:val="num" w:pos="1980"/>
        </w:tabs>
        <w:ind w:left="198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nsid w:val="267877DB"/>
    <w:multiLevelType w:val="hybridMultilevel"/>
    <w:tmpl w:val="F02E9DA8"/>
    <w:lvl w:ilvl="0" w:tplc="6B4A66CC">
      <w:start w:val="1"/>
      <w:numFmt w:val="decimal"/>
      <w:lvlText w:val="%1."/>
      <w:lvlJc w:val="left"/>
      <w:pPr>
        <w:tabs>
          <w:tab w:val="num" w:pos="4505"/>
        </w:tabs>
        <w:ind w:left="4505" w:hanging="960"/>
      </w:pPr>
      <w:rPr>
        <w:rFonts w:hint="default"/>
        <w:b/>
      </w:rPr>
    </w:lvl>
    <w:lvl w:ilvl="1" w:tplc="04190019">
      <w:start w:val="1"/>
      <w:numFmt w:val="lowerLetter"/>
      <w:lvlText w:val="%2."/>
      <w:lvlJc w:val="left"/>
      <w:pPr>
        <w:tabs>
          <w:tab w:val="num" w:pos="2858"/>
        </w:tabs>
        <w:ind w:left="2858" w:hanging="360"/>
      </w:pPr>
    </w:lvl>
    <w:lvl w:ilvl="2" w:tplc="0419001B">
      <w:start w:val="1"/>
      <w:numFmt w:val="lowerRoman"/>
      <w:lvlText w:val="%3."/>
      <w:lvlJc w:val="right"/>
      <w:pPr>
        <w:tabs>
          <w:tab w:val="num" w:pos="3578"/>
        </w:tabs>
        <w:ind w:left="3578" w:hanging="180"/>
      </w:pPr>
    </w:lvl>
    <w:lvl w:ilvl="3" w:tplc="0419000F">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20">
    <w:nsid w:val="28B30CCF"/>
    <w:multiLevelType w:val="hybridMultilevel"/>
    <w:tmpl w:val="11D67C9A"/>
    <w:lvl w:ilvl="0" w:tplc="FFFFFFFF">
      <w:start w:val="1"/>
      <w:numFmt w:val="bullet"/>
      <w:lvlText w:val="–"/>
      <w:lvlJc w:val="left"/>
      <w:pPr>
        <w:tabs>
          <w:tab w:val="num" w:pos="2880"/>
        </w:tabs>
        <w:ind w:left="288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05437D5"/>
    <w:multiLevelType w:val="hybridMultilevel"/>
    <w:tmpl w:val="2DF6C076"/>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22">
    <w:nsid w:val="37EC2646"/>
    <w:multiLevelType w:val="hybridMultilevel"/>
    <w:tmpl w:val="2E3898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8B06D84"/>
    <w:multiLevelType w:val="hybridMultilevel"/>
    <w:tmpl w:val="1908A47A"/>
    <w:lvl w:ilvl="0" w:tplc="FFFFFFFF">
      <w:start w:val="1"/>
      <w:numFmt w:val="bullet"/>
      <w:lvlText w:val="–"/>
      <w:lvlJc w:val="left"/>
      <w:pPr>
        <w:tabs>
          <w:tab w:val="num" w:pos="2880"/>
        </w:tabs>
        <w:ind w:left="288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B41646A"/>
    <w:multiLevelType w:val="hybridMultilevel"/>
    <w:tmpl w:val="27A8B8C4"/>
    <w:lvl w:ilvl="0" w:tplc="FFFFFFFF">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8580F26"/>
    <w:multiLevelType w:val="hybridMultilevel"/>
    <w:tmpl w:val="9146CFCC"/>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26">
    <w:nsid w:val="49353291"/>
    <w:multiLevelType w:val="hybridMultilevel"/>
    <w:tmpl w:val="30E40C6E"/>
    <w:lvl w:ilvl="0" w:tplc="FFFFFFFF">
      <w:start w:val="1"/>
      <w:numFmt w:val="bullet"/>
      <w:lvlText w:val="–"/>
      <w:lvlJc w:val="left"/>
      <w:pPr>
        <w:tabs>
          <w:tab w:val="num" w:pos="1980"/>
        </w:tabs>
        <w:ind w:left="198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7">
    <w:nsid w:val="496852B3"/>
    <w:multiLevelType w:val="hybridMultilevel"/>
    <w:tmpl w:val="AC72296A"/>
    <w:lvl w:ilvl="0" w:tplc="FFFFFFFF">
      <w:start w:val="1"/>
      <w:numFmt w:val="bullet"/>
      <w:lvlText w:val="–"/>
      <w:lvlJc w:val="left"/>
      <w:pPr>
        <w:tabs>
          <w:tab w:val="num" w:pos="1069"/>
        </w:tabs>
        <w:ind w:left="1069" w:hanging="360"/>
      </w:pPr>
      <w:rPr>
        <w:rFonts w:ascii="Times New Roman" w:hAnsi="Times New Roman" w:cs="Times New Roman"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8">
    <w:nsid w:val="4F4A063D"/>
    <w:multiLevelType w:val="hybridMultilevel"/>
    <w:tmpl w:val="EAE02BCC"/>
    <w:lvl w:ilvl="0" w:tplc="55EE119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F886D88"/>
    <w:multiLevelType w:val="hybridMultilevel"/>
    <w:tmpl w:val="99FE1A7A"/>
    <w:lvl w:ilvl="0" w:tplc="04190001">
      <w:start w:val="1"/>
      <w:numFmt w:val="bullet"/>
      <w:lvlText w:val=""/>
      <w:lvlJc w:val="left"/>
      <w:pPr>
        <w:tabs>
          <w:tab w:val="num" w:pos="2847"/>
        </w:tabs>
        <w:ind w:left="2847" w:hanging="360"/>
      </w:pPr>
      <w:rPr>
        <w:rFonts w:ascii="Symbol" w:hAnsi="Symbol" w:hint="default"/>
      </w:rPr>
    </w:lvl>
    <w:lvl w:ilvl="1" w:tplc="04190003" w:tentative="1">
      <w:start w:val="1"/>
      <w:numFmt w:val="bullet"/>
      <w:lvlText w:val="o"/>
      <w:lvlJc w:val="left"/>
      <w:pPr>
        <w:tabs>
          <w:tab w:val="num" w:pos="3567"/>
        </w:tabs>
        <w:ind w:left="3567" w:hanging="360"/>
      </w:pPr>
      <w:rPr>
        <w:rFonts w:ascii="Courier New" w:hAnsi="Courier New" w:cs="Courier New" w:hint="default"/>
      </w:rPr>
    </w:lvl>
    <w:lvl w:ilvl="2" w:tplc="04190005" w:tentative="1">
      <w:start w:val="1"/>
      <w:numFmt w:val="bullet"/>
      <w:lvlText w:val=""/>
      <w:lvlJc w:val="left"/>
      <w:pPr>
        <w:tabs>
          <w:tab w:val="num" w:pos="4287"/>
        </w:tabs>
        <w:ind w:left="4287" w:hanging="360"/>
      </w:pPr>
      <w:rPr>
        <w:rFonts w:ascii="Wingdings" w:hAnsi="Wingdings" w:hint="default"/>
      </w:rPr>
    </w:lvl>
    <w:lvl w:ilvl="3" w:tplc="04190001" w:tentative="1">
      <w:start w:val="1"/>
      <w:numFmt w:val="bullet"/>
      <w:lvlText w:val=""/>
      <w:lvlJc w:val="left"/>
      <w:pPr>
        <w:tabs>
          <w:tab w:val="num" w:pos="5007"/>
        </w:tabs>
        <w:ind w:left="5007" w:hanging="360"/>
      </w:pPr>
      <w:rPr>
        <w:rFonts w:ascii="Symbol" w:hAnsi="Symbol" w:hint="default"/>
      </w:rPr>
    </w:lvl>
    <w:lvl w:ilvl="4" w:tplc="04190003" w:tentative="1">
      <w:start w:val="1"/>
      <w:numFmt w:val="bullet"/>
      <w:lvlText w:val="o"/>
      <w:lvlJc w:val="left"/>
      <w:pPr>
        <w:tabs>
          <w:tab w:val="num" w:pos="5727"/>
        </w:tabs>
        <w:ind w:left="5727" w:hanging="360"/>
      </w:pPr>
      <w:rPr>
        <w:rFonts w:ascii="Courier New" w:hAnsi="Courier New" w:cs="Courier New" w:hint="default"/>
      </w:rPr>
    </w:lvl>
    <w:lvl w:ilvl="5" w:tplc="04190005" w:tentative="1">
      <w:start w:val="1"/>
      <w:numFmt w:val="bullet"/>
      <w:lvlText w:val=""/>
      <w:lvlJc w:val="left"/>
      <w:pPr>
        <w:tabs>
          <w:tab w:val="num" w:pos="6447"/>
        </w:tabs>
        <w:ind w:left="6447" w:hanging="360"/>
      </w:pPr>
      <w:rPr>
        <w:rFonts w:ascii="Wingdings" w:hAnsi="Wingdings" w:hint="default"/>
      </w:rPr>
    </w:lvl>
    <w:lvl w:ilvl="6" w:tplc="04190001" w:tentative="1">
      <w:start w:val="1"/>
      <w:numFmt w:val="bullet"/>
      <w:lvlText w:val=""/>
      <w:lvlJc w:val="left"/>
      <w:pPr>
        <w:tabs>
          <w:tab w:val="num" w:pos="7167"/>
        </w:tabs>
        <w:ind w:left="7167" w:hanging="360"/>
      </w:pPr>
      <w:rPr>
        <w:rFonts w:ascii="Symbol" w:hAnsi="Symbol" w:hint="default"/>
      </w:rPr>
    </w:lvl>
    <w:lvl w:ilvl="7" w:tplc="04190003" w:tentative="1">
      <w:start w:val="1"/>
      <w:numFmt w:val="bullet"/>
      <w:lvlText w:val="o"/>
      <w:lvlJc w:val="left"/>
      <w:pPr>
        <w:tabs>
          <w:tab w:val="num" w:pos="7887"/>
        </w:tabs>
        <w:ind w:left="7887" w:hanging="360"/>
      </w:pPr>
      <w:rPr>
        <w:rFonts w:ascii="Courier New" w:hAnsi="Courier New" w:cs="Courier New" w:hint="default"/>
      </w:rPr>
    </w:lvl>
    <w:lvl w:ilvl="8" w:tplc="04190005" w:tentative="1">
      <w:start w:val="1"/>
      <w:numFmt w:val="bullet"/>
      <w:lvlText w:val=""/>
      <w:lvlJc w:val="left"/>
      <w:pPr>
        <w:tabs>
          <w:tab w:val="num" w:pos="8607"/>
        </w:tabs>
        <w:ind w:left="8607" w:hanging="360"/>
      </w:pPr>
      <w:rPr>
        <w:rFonts w:ascii="Wingdings" w:hAnsi="Wingdings" w:hint="default"/>
      </w:rPr>
    </w:lvl>
  </w:abstractNum>
  <w:abstractNum w:abstractNumId="30">
    <w:nsid w:val="502B541F"/>
    <w:multiLevelType w:val="hybridMultilevel"/>
    <w:tmpl w:val="EF88E736"/>
    <w:lvl w:ilvl="0" w:tplc="55EE1192">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3371C0F"/>
    <w:multiLevelType w:val="hybridMultilevel"/>
    <w:tmpl w:val="5AAE1986"/>
    <w:lvl w:ilvl="0" w:tplc="FFFFFFFF">
      <w:start w:val="1"/>
      <w:numFmt w:val="bullet"/>
      <w:lvlText w:val="–"/>
      <w:lvlJc w:val="left"/>
      <w:pPr>
        <w:tabs>
          <w:tab w:val="num" w:pos="1980"/>
        </w:tabs>
        <w:ind w:left="198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2">
    <w:nsid w:val="544D4862"/>
    <w:multiLevelType w:val="hybridMultilevel"/>
    <w:tmpl w:val="49768C0E"/>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33">
    <w:nsid w:val="54FE54BD"/>
    <w:multiLevelType w:val="hybridMultilevel"/>
    <w:tmpl w:val="6250EDC8"/>
    <w:lvl w:ilvl="0" w:tplc="04190001">
      <w:start w:val="1"/>
      <w:numFmt w:val="bullet"/>
      <w:lvlText w:val=""/>
      <w:lvlJc w:val="left"/>
      <w:pPr>
        <w:tabs>
          <w:tab w:val="num" w:pos="1767"/>
        </w:tabs>
        <w:ind w:left="1767" w:hanging="360"/>
      </w:pPr>
      <w:rPr>
        <w:rFonts w:ascii="Symbol" w:hAnsi="Symbol" w:hint="default"/>
      </w:rPr>
    </w:lvl>
    <w:lvl w:ilvl="1" w:tplc="04190003" w:tentative="1">
      <w:start w:val="1"/>
      <w:numFmt w:val="bullet"/>
      <w:lvlText w:val="o"/>
      <w:lvlJc w:val="left"/>
      <w:pPr>
        <w:tabs>
          <w:tab w:val="num" w:pos="2487"/>
        </w:tabs>
        <w:ind w:left="2487" w:hanging="360"/>
      </w:pPr>
      <w:rPr>
        <w:rFonts w:ascii="Courier New" w:hAnsi="Courier New" w:cs="Courier New" w:hint="default"/>
      </w:rPr>
    </w:lvl>
    <w:lvl w:ilvl="2" w:tplc="04190005" w:tentative="1">
      <w:start w:val="1"/>
      <w:numFmt w:val="bullet"/>
      <w:lvlText w:val=""/>
      <w:lvlJc w:val="left"/>
      <w:pPr>
        <w:tabs>
          <w:tab w:val="num" w:pos="3207"/>
        </w:tabs>
        <w:ind w:left="3207" w:hanging="360"/>
      </w:pPr>
      <w:rPr>
        <w:rFonts w:ascii="Wingdings" w:hAnsi="Wingdings" w:hint="default"/>
      </w:rPr>
    </w:lvl>
    <w:lvl w:ilvl="3" w:tplc="04190001" w:tentative="1">
      <w:start w:val="1"/>
      <w:numFmt w:val="bullet"/>
      <w:lvlText w:val=""/>
      <w:lvlJc w:val="left"/>
      <w:pPr>
        <w:tabs>
          <w:tab w:val="num" w:pos="3927"/>
        </w:tabs>
        <w:ind w:left="3927" w:hanging="360"/>
      </w:pPr>
      <w:rPr>
        <w:rFonts w:ascii="Symbol" w:hAnsi="Symbol" w:hint="default"/>
      </w:rPr>
    </w:lvl>
    <w:lvl w:ilvl="4" w:tplc="04190003" w:tentative="1">
      <w:start w:val="1"/>
      <w:numFmt w:val="bullet"/>
      <w:lvlText w:val="o"/>
      <w:lvlJc w:val="left"/>
      <w:pPr>
        <w:tabs>
          <w:tab w:val="num" w:pos="4647"/>
        </w:tabs>
        <w:ind w:left="4647" w:hanging="360"/>
      </w:pPr>
      <w:rPr>
        <w:rFonts w:ascii="Courier New" w:hAnsi="Courier New" w:cs="Courier New" w:hint="default"/>
      </w:rPr>
    </w:lvl>
    <w:lvl w:ilvl="5" w:tplc="04190005" w:tentative="1">
      <w:start w:val="1"/>
      <w:numFmt w:val="bullet"/>
      <w:lvlText w:val=""/>
      <w:lvlJc w:val="left"/>
      <w:pPr>
        <w:tabs>
          <w:tab w:val="num" w:pos="5367"/>
        </w:tabs>
        <w:ind w:left="5367" w:hanging="360"/>
      </w:pPr>
      <w:rPr>
        <w:rFonts w:ascii="Wingdings" w:hAnsi="Wingdings" w:hint="default"/>
      </w:rPr>
    </w:lvl>
    <w:lvl w:ilvl="6" w:tplc="04190001" w:tentative="1">
      <w:start w:val="1"/>
      <w:numFmt w:val="bullet"/>
      <w:lvlText w:val=""/>
      <w:lvlJc w:val="left"/>
      <w:pPr>
        <w:tabs>
          <w:tab w:val="num" w:pos="6087"/>
        </w:tabs>
        <w:ind w:left="6087" w:hanging="360"/>
      </w:pPr>
      <w:rPr>
        <w:rFonts w:ascii="Symbol" w:hAnsi="Symbol" w:hint="default"/>
      </w:rPr>
    </w:lvl>
    <w:lvl w:ilvl="7" w:tplc="04190003" w:tentative="1">
      <w:start w:val="1"/>
      <w:numFmt w:val="bullet"/>
      <w:lvlText w:val="o"/>
      <w:lvlJc w:val="left"/>
      <w:pPr>
        <w:tabs>
          <w:tab w:val="num" w:pos="6807"/>
        </w:tabs>
        <w:ind w:left="6807" w:hanging="360"/>
      </w:pPr>
      <w:rPr>
        <w:rFonts w:ascii="Courier New" w:hAnsi="Courier New" w:cs="Courier New" w:hint="default"/>
      </w:rPr>
    </w:lvl>
    <w:lvl w:ilvl="8" w:tplc="04190005" w:tentative="1">
      <w:start w:val="1"/>
      <w:numFmt w:val="bullet"/>
      <w:lvlText w:val=""/>
      <w:lvlJc w:val="left"/>
      <w:pPr>
        <w:tabs>
          <w:tab w:val="num" w:pos="7527"/>
        </w:tabs>
        <w:ind w:left="7527" w:hanging="360"/>
      </w:pPr>
      <w:rPr>
        <w:rFonts w:ascii="Wingdings" w:hAnsi="Wingdings" w:hint="default"/>
      </w:rPr>
    </w:lvl>
  </w:abstractNum>
  <w:abstractNum w:abstractNumId="34">
    <w:nsid w:val="5AE41633"/>
    <w:multiLevelType w:val="hybridMultilevel"/>
    <w:tmpl w:val="CCC075F4"/>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35">
    <w:nsid w:val="5C5457FA"/>
    <w:multiLevelType w:val="hybridMultilevel"/>
    <w:tmpl w:val="C5A25AE2"/>
    <w:lvl w:ilvl="0" w:tplc="FFFFFFFF">
      <w:start w:val="1"/>
      <w:numFmt w:val="bullet"/>
      <w:lvlText w:val="–"/>
      <w:lvlJc w:val="left"/>
      <w:pPr>
        <w:tabs>
          <w:tab w:val="num" w:pos="1980"/>
        </w:tabs>
        <w:ind w:left="198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6">
    <w:nsid w:val="5CB71A61"/>
    <w:multiLevelType w:val="hybridMultilevel"/>
    <w:tmpl w:val="49860E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4E0344C"/>
    <w:multiLevelType w:val="hybridMultilevel"/>
    <w:tmpl w:val="F8F4451E"/>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38">
    <w:nsid w:val="65054A43"/>
    <w:multiLevelType w:val="hybridMultilevel"/>
    <w:tmpl w:val="BC0226F0"/>
    <w:lvl w:ilvl="0" w:tplc="6B4A66CC">
      <w:start w:val="1"/>
      <w:numFmt w:val="decimal"/>
      <w:lvlText w:val="%1."/>
      <w:lvlJc w:val="left"/>
      <w:pPr>
        <w:tabs>
          <w:tab w:val="num" w:pos="3087"/>
        </w:tabs>
        <w:ind w:left="3087" w:hanging="960"/>
      </w:pPr>
      <w:rPr>
        <w:rFonts w:hint="default"/>
        <w:b/>
      </w:rPr>
    </w:lvl>
    <w:lvl w:ilvl="1" w:tplc="04190001">
      <w:start w:val="1"/>
      <w:numFmt w:val="bullet"/>
      <w:lvlText w:val=""/>
      <w:lvlJc w:val="left"/>
      <w:pPr>
        <w:tabs>
          <w:tab w:val="num" w:pos="3207"/>
        </w:tabs>
        <w:ind w:left="3207" w:hanging="360"/>
      </w:pPr>
      <w:rPr>
        <w:rFonts w:ascii="Symbol" w:hAnsi="Symbol" w:hint="default"/>
        <w:b/>
      </w:r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39">
    <w:nsid w:val="67F56834"/>
    <w:multiLevelType w:val="hybridMultilevel"/>
    <w:tmpl w:val="C9B80B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6BD636F0"/>
    <w:multiLevelType w:val="hybridMultilevel"/>
    <w:tmpl w:val="B2CA905C"/>
    <w:lvl w:ilvl="0" w:tplc="FFFFFFFF">
      <w:start w:val="1"/>
      <w:numFmt w:val="bullet"/>
      <w:lvlText w:val="–"/>
      <w:lvlJc w:val="left"/>
      <w:pPr>
        <w:tabs>
          <w:tab w:val="num" w:pos="900"/>
        </w:tabs>
        <w:ind w:left="900" w:hanging="360"/>
      </w:pPr>
      <w:rPr>
        <w:rFonts w:ascii="Times New Roman" w:hAnsi="Times New Roman" w:cs="Times New Roman" w:hint="default"/>
      </w:rPr>
    </w:lvl>
    <w:lvl w:ilvl="1" w:tplc="FFFFFFFF" w:tentative="1">
      <w:start w:val="1"/>
      <w:numFmt w:val="lowerLetter"/>
      <w:lvlText w:val="%2."/>
      <w:lvlJc w:val="left"/>
      <w:pPr>
        <w:tabs>
          <w:tab w:val="num" w:pos="1648"/>
        </w:tabs>
        <w:ind w:left="1648" w:hanging="360"/>
      </w:pPr>
    </w:lvl>
    <w:lvl w:ilvl="2" w:tplc="FFFFFFFF" w:tentative="1">
      <w:start w:val="1"/>
      <w:numFmt w:val="lowerRoman"/>
      <w:lvlText w:val="%3."/>
      <w:lvlJc w:val="right"/>
      <w:pPr>
        <w:tabs>
          <w:tab w:val="num" w:pos="2368"/>
        </w:tabs>
        <w:ind w:left="2368" w:hanging="180"/>
      </w:pPr>
    </w:lvl>
    <w:lvl w:ilvl="3" w:tplc="FFFFFFFF" w:tentative="1">
      <w:start w:val="1"/>
      <w:numFmt w:val="decimal"/>
      <w:lvlText w:val="%4."/>
      <w:lvlJc w:val="left"/>
      <w:pPr>
        <w:tabs>
          <w:tab w:val="num" w:pos="3088"/>
        </w:tabs>
        <w:ind w:left="3088" w:hanging="360"/>
      </w:pPr>
    </w:lvl>
    <w:lvl w:ilvl="4" w:tplc="FFFFFFFF" w:tentative="1">
      <w:start w:val="1"/>
      <w:numFmt w:val="lowerLetter"/>
      <w:lvlText w:val="%5."/>
      <w:lvlJc w:val="left"/>
      <w:pPr>
        <w:tabs>
          <w:tab w:val="num" w:pos="3808"/>
        </w:tabs>
        <w:ind w:left="3808" w:hanging="360"/>
      </w:pPr>
    </w:lvl>
    <w:lvl w:ilvl="5" w:tplc="FFFFFFFF" w:tentative="1">
      <w:start w:val="1"/>
      <w:numFmt w:val="lowerRoman"/>
      <w:lvlText w:val="%6."/>
      <w:lvlJc w:val="right"/>
      <w:pPr>
        <w:tabs>
          <w:tab w:val="num" w:pos="4528"/>
        </w:tabs>
        <w:ind w:left="4528" w:hanging="180"/>
      </w:pPr>
    </w:lvl>
    <w:lvl w:ilvl="6" w:tplc="FFFFFFFF" w:tentative="1">
      <w:start w:val="1"/>
      <w:numFmt w:val="decimal"/>
      <w:lvlText w:val="%7."/>
      <w:lvlJc w:val="left"/>
      <w:pPr>
        <w:tabs>
          <w:tab w:val="num" w:pos="5248"/>
        </w:tabs>
        <w:ind w:left="5248" w:hanging="360"/>
      </w:pPr>
    </w:lvl>
    <w:lvl w:ilvl="7" w:tplc="FFFFFFFF" w:tentative="1">
      <w:start w:val="1"/>
      <w:numFmt w:val="lowerLetter"/>
      <w:lvlText w:val="%8."/>
      <w:lvlJc w:val="left"/>
      <w:pPr>
        <w:tabs>
          <w:tab w:val="num" w:pos="5968"/>
        </w:tabs>
        <w:ind w:left="5968" w:hanging="360"/>
      </w:pPr>
    </w:lvl>
    <w:lvl w:ilvl="8" w:tplc="FFFFFFFF" w:tentative="1">
      <w:start w:val="1"/>
      <w:numFmt w:val="lowerRoman"/>
      <w:lvlText w:val="%9."/>
      <w:lvlJc w:val="right"/>
      <w:pPr>
        <w:tabs>
          <w:tab w:val="num" w:pos="6688"/>
        </w:tabs>
        <w:ind w:left="6688" w:hanging="180"/>
      </w:pPr>
    </w:lvl>
  </w:abstractNum>
  <w:abstractNum w:abstractNumId="41">
    <w:nsid w:val="708C084D"/>
    <w:multiLevelType w:val="hybridMultilevel"/>
    <w:tmpl w:val="5FCC7D4C"/>
    <w:lvl w:ilvl="0" w:tplc="FFFFFFFF">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2">
    <w:nsid w:val="77030C79"/>
    <w:multiLevelType w:val="hybridMultilevel"/>
    <w:tmpl w:val="5E429744"/>
    <w:lvl w:ilvl="0" w:tplc="04190001">
      <w:start w:val="1"/>
      <w:numFmt w:val="bullet"/>
      <w:lvlText w:val=""/>
      <w:lvlJc w:val="left"/>
      <w:pPr>
        <w:tabs>
          <w:tab w:val="num" w:pos="2145"/>
        </w:tabs>
        <w:ind w:left="2145" w:hanging="360"/>
      </w:pPr>
      <w:rPr>
        <w:rFonts w:ascii="Symbol" w:hAnsi="Symbol" w:hint="default"/>
      </w:rPr>
    </w:lvl>
    <w:lvl w:ilvl="1" w:tplc="04190003" w:tentative="1">
      <w:start w:val="1"/>
      <w:numFmt w:val="bullet"/>
      <w:lvlText w:val="o"/>
      <w:lvlJc w:val="left"/>
      <w:pPr>
        <w:tabs>
          <w:tab w:val="num" w:pos="2865"/>
        </w:tabs>
        <w:ind w:left="2865" w:hanging="360"/>
      </w:pPr>
      <w:rPr>
        <w:rFonts w:ascii="Courier New" w:hAnsi="Courier New" w:cs="Courier New" w:hint="default"/>
      </w:rPr>
    </w:lvl>
    <w:lvl w:ilvl="2" w:tplc="04190005" w:tentative="1">
      <w:start w:val="1"/>
      <w:numFmt w:val="bullet"/>
      <w:lvlText w:val=""/>
      <w:lvlJc w:val="left"/>
      <w:pPr>
        <w:tabs>
          <w:tab w:val="num" w:pos="3585"/>
        </w:tabs>
        <w:ind w:left="3585" w:hanging="360"/>
      </w:pPr>
      <w:rPr>
        <w:rFonts w:ascii="Wingdings" w:hAnsi="Wingdings" w:hint="default"/>
      </w:rPr>
    </w:lvl>
    <w:lvl w:ilvl="3" w:tplc="04190001" w:tentative="1">
      <w:start w:val="1"/>
      <w:numFmt w:val="bullet"/>
      <w:lvlText w:val=""/>
      <w:lvlJc w:val="left"/>
      <w:pPr>
        <w:tabs>
          <w:tab w:val="num" w:pos="4305"/>
        </w:tabs>
        <w:ind w:left="4305" w:hanging="360"/>
      </w:pPr>
      <w:rPr>
        <w:rFonts w:ascii="Symbol" w:hAnsi="Symbol" w:hint="default"/>
      </w:rPr>
    </w:lvl>
    <w:lvl w:ilvl="4" w:tplc="04190003" w:tentative="1">
      <w:start w:val="1"/>
      <w:numFmt w:val="bullet"/>
      <w:lvlText w:val="o"/>
      <w:lvlJc w:val="left"/>
      <w:pPr>
        <w:tabs>
          <w:tab w:val="num" w:pos="5025"/>
        </w:tabs>
        <w:ind w:left="5025" w:hanging="360"/>
      </w:pPr>
      <w:rPr>
        <w:rFonts w:ascii="Courier New" w:hAnsi="Courier New" w:cs="Courier New" w:hint="default"/>
      </w:rPr>
    </w:lvl>
    <w:lvl w:ilvl="5" w:tplc="04190005" w:tentative="1">
      <w:start w:val="1"/>
      <w:numFmt w:val="bullet"/>
      <w:lvlText w:val=""/>
      <w:lvlJc w:val="left"/>
      <w:pPr>
        <w:tabs>
          <w:tab w:val="num" w:pos="5745"/>
        </w:tabs>
        <w:ind w:left="5745" w:hanging="360"/>
      </w:pPr>
      <w:rPr>
        <w:rFonts w:ascii="Wingdings" w:hAnsi="Wingdings" w:hint="default"/>
      </w:rPr>
    </w:lvl>
    <w:lvl w:ilvl="6" w:tplc="04190001" w:tentative="1">
      <w:start w:val="1"/>
      <w:numFmt w:val="bullet"/>
      <w:lvlText w:val=""/>
      <w:lvlJc w:val="left"/>
      <w:pPr>
        <w:tabs>
          <w:tab w:val="num" w:pos="6465"/>
        </w:tabs>
        <w:ind w:left="6465" w:hanging="360"/>
      </w:pPr>
      <w:rPr>
        <w:rFonts w:ascii="Symbol" w:hAnsi="Symbol" w:hint="default"/>
      </w:rPr>
    </w:lvl>
    <w:lvl w:ilvl="7" w:tplc="04190003" w:tentative="1">
      <w:start w:val="1"/>
      <w:numFmt w:val="bullet"/>
      <w:lvlText w:val="o"/>
      <w:lvlJc w:val="left"/>
      <w:pPr>
        <w:tabs>
          <w:tab w:val="num" w:pos="7185"/>
        </w:tabs>
        <w:ind w:left="7185" w:hanging="360"/>
      </w:pPr>
      <w:rPr>
        <w:rFonts w:ascii="Courier New" w:hAnsi="Courier New" w:cs="Courier New" w:hint="default"/>
      </w:rPr>
    </w:lvl>
    <w:lvl w:ilvl="8" w:tplc="04190005" w:tentative="1">
      <w:start w:val="1"/>
      <w:numFmt w:val="bullet"/>
      <w:lvlText w:val=""/>
      <w:lvlJc w:val="left"/>
      <w:pPr>
        <w:tabs>
          <w:tab w:val="num" w:pos="7905"/>
        </w:tabs>
        <w:ind w:left="7905" w:hanging="360"/>
      </w:pPr>
      <w:rPr>
        <w:rFonts w:ascii="Wingdings" w:hAnsi="Wingdings" w:hint="default"/>
      </w:rPr>
    </w:lvl>
  </w:abstractNum>
  <w:abstractNum w:abstractNumId="43">
    <w:nsid w:val="7CB74ED4"/>
    <w:multiLevelType w:val="hybridMultilevel"/>
    <w:tmpl w:val="DF0092DE"/>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44">
    <w:nsid w:val="7D3A6161"/>
    <w:multiLevelType w:val="hybridMultilevel"/>
    <w:tmpl w:val="FE1E6442"/>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45">
    <w:nsid w:val="7EDE6B54"/>
    <w:multiLevelType w:val="hybridMultilevel"/>
    <w:tmpl w:val="7ED4FBBC"/>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num w:numId="1">
    <w:abstractNumId w:val="5"/>
  </w:num>
  <w:num w:numId="2">
    <w:abstractNumId w:val="9"/>
  </w:num>
  <w:num w:numId="3">
    <w:abstractNumId w:val="24"/>
  </w:num>
  <w:num w:numId="4">
    <w:abstractNumId w:val="11"/>
  </w:num>
  <w:num w:numId="5">
    <w:abstractNumId w:val="31"/>
  </w:num>
  <w:num w:numId="6">
    <w:abstractNumId w:val="40"/>
  </w:num>
  <w:num w:numId="7">
    <w:abstractNumId w:val="26"/>
  </w:num>
  <w:num w:numId="8">
    <w:abstractNumId w:val="17"/>
  </w:num>
  <w:num w:numId="9">
    <w:abstractNumId w:val="41"/>
  </w:num>
  <w:num w:numId="10">
    <w:abstractNumId w:val="27"/>
  </w:num>
  <w:num w:numId="11">
    <w:abstractNumId w:val="35"/>
  </w:num>
  <w:num w:numId="12">
    <w:abstractNumId w:val="18"/>
  </w:num>
  <w:num w:numId="13">
    <w:abstractNumId w:val="12"/>
  </w:num>
  <w:num w:numId="14">
    <w:abstractNumId w:val="20"/>
  </w:num>
  <w:num w:numId="15">
    <w:abstractNumId w:val="23"/>
  </w:num>
  <w:num w:numId="16">
    <w:abstractNumId w:val="4"/>
  </w:num>
  <w:num w:numId="17">
    <w:abstractNumId w:val="3"/>
  </w:num>
  <w:num w:numId="18">
    <w:abstractNumId w:val="2"/>
  </w:num>
  <w:num w:numId="19">
    <w:abstractNumId w:val="1"/>
  </w:num>
  <w:num w:numId="20">
    <w:abstractNumId w:val="0"/>
  </w:num>
  <w:num w:numId="21">
    <w:abstractNumId w:val="30"/>
  </w:num>
  <w:num w:numId="22">
    <w:abstractNumId w:val="28"/>
  </w:num>
  <w:num w:numId="23">
    <w:abstractNumId w:val="33"/>
  </w:num>
  <w:num w:numId="24">
    <w:abstractNumId w:val="29"/>
  </w:num>
  <w:num w:numId="25">
    <w:abstractNumId w:val="43"/>
  </w:num>
  <w:num w:numId="26">
    <w:abstractNumId w:val="44"/>
  </w:num>
  <w:num w:numId="27">
    <w:abstractNumId w:val="34"/>
  </w:num>
  <w:num w:numId="28">
    <w:abstractNumId w:val="7"/>
  </w:num>
  <w:num w:numId="29">
    <w:abstractNumId w:val="8"/>
  </w:num>
  <w:num w:numId="30">
    <w:abstractNumId w:val="25"/>
  </w:num>
  <w:num w:numId="31">
    <w:abstractNumId w:val="21"/>
  </w:num>
  <w:num w:numId="32">
    <w:abstractNumId w:val="45"/>
  </w:num>
  <w:num w:numId="33">
    <w:abstractNumId w:val="38"/>
  </w:num>
  <w:num w:numId="34">
    <w:abstractNumId w:val="14"/>
  </w:num>
  <w:num w:numId="35">
    <w:abstractNumId w:val="22"/>
  </w:num>
  <w:num w:numId="36">
    <w:abstractNumId w:val="19"/>
  </w:num>
  <w:num w:numId="37">
    <w:abstractNumId w:val="36"/>
  </w:num>
  <w:num w:numId="38">
    <w:abstractNumId w:val="10"/>
  </w:num>
  <w:num w:numId="39">
    <w:abstractNumId w:val="39"/>
  </w:num>
  <w:num w:numId="40">
    <w:abstractNumId w:val="42"/>
  </w:num>
  <w:num w:numId="41">
    <w:abstractNumId w:val="32"/>
  </w:num>
  <w:num w:numId="42">
    <w:abstractNumId w:val="37"/>
  </w:num>
  <w:num w:numId="43">
    <w:abstractNumId w:val="6"/>
  </w:num>
  <w:num w:numId="44">
    <w:abstractNumId w:val="16"/>
  </w:num>
  <w:num w:numId="45">
    <w:abstractNumId w:val="13"/>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BEC"/>
    <w:rsid w:val="00005A81"/>
    <w:rsid w:val="000123B2"/>
    <w:rsid w:val="00022735"/>
    <w:rsid w:val="00023E7D"/>
    <w:rsid w:val="000335D4"/>
    <w:rsid w:val="00035669"/>
    <w:rsid w:val="0004472E"/>
    <w:rsid w:val="000529CA"/>
    <w:rsid w:val="00066EE0"/>
    <w:rsid w:val="000724F6"/>
    <w:rsid w:val="000A3342"/>
    <w:rsid w:val="000B1BEC"/>
    <w:rsid w:val="000B4687"/>
    <w:rsid w:val="000C13C0"/>
    <w:rsid w:val="000F381F"/>
    <w:rsid w:val="000F56B0"/>
    <w:rsid w:val="00102C90"/>
    <w:rsid w:val="001057C1"/>
    <w:rsid w:val="00111D3F"/>
    <w:rsid w:val="0012173F"/>
    <w:rsid w:val="00126016"/>
    <w:rsid w:val="00142F94"/>
    <w:rsid w:val="00145B2B"/>
    <w:rsid w:val="00176A9D"/>
    <w:rsid w:val="00182E5F"/>
    <w:rsid w:val="001836E1"/>
    <w:rsid w:val="001875D0"/>
    <w:rsid w:val="001B30F5"/>
    <w:rsid w:val="001B67FC"/>
    <w:rsid w:val="001D6345"/>
    <w:rsid w:val="001F0E90"/>
    <w:rsid w:val="00206A3A"/>
    <w:rsid w:val="00227DDC"/>
    <w:rsid w:val="00235004"/>
    <w:rsid w:val="002473B4"/>
    <w:rsid w:val="00250714"/>
    <w:rsid w:val="00254309"/>
    <w:rsid w:val="00256F28"/>
    <w:rsid w:val="00267F35"/>
    <w:rsid w:val="00275CCB"/>
    <w:rsid w:val="00294545"/>
    <w:rsid w:val="002B59EF"/>
    <w:rsid w:val="002C02BF"/>
    <w:rsid w:val="002C5D31"/>
    <w:rsid w:val="002D55D2"/>
    <w:rsid w:val="002E026D"/>
    <w:rsid w:val="002E1C00"/>
    <w:rsid w:val="002E4FCA"/>
    <w:rsid w:val="00300F78"/>
    <w:rsid w:val="003028A5"/>
    <w:rsid w:val="003233C6"/>
    <w:rsid w:val="00336898"/>
    <w:rsid w:val="00354100"/>
    <w:rsid w:val="00364FAF"/>
    <w:rsid w:val="003663CE"/>
    <w:rsid w:val="003924E9"/>
    <w:rsid w:val="00392F00"/>
    <w:rsid w:val="003C3AAA"/>
    <w:rsid w:val="003C7BCA"/>
    <w:rsid w:val="00404449"/>
    <w:rsid w:val="004056AC"/>
    <w:rsid w:val="00405CD1"/>
    <w:rsid w:val="00411428"/>
    <w:rsid w:val="00412F3E"/>
    <w:rsid w:val="00423408"/>
    <w:rsid w:val="00453681"/>
    <w:rsid w:val="00462727"/>
    <w:rsid w:val="00463B0B"/>
    <w:rsid w:val="00471176"/>
    <w:rsid w:val="004727CC"/>
    <w:rsid w:val="00486772"/>
    <w:rsid w:val="004875BB"/>
    <w:rsid w:val="00493064"/>
    <w:rsid w:val="004A3ADB"/>
    <w:rsid w:val="004A4596"/>
    <w:rsid w:val="004A4C02"/>
    <w:rsid w:val="004B3984"/>
    <w:rsid w:val="004B4264"/>
    <w:rsid w:val="004B5380"/>
    <w:rsid w:val="004C3CEE"/>
    <w:rsid w:val="004E6DDA"/>
    <w:rsid w:val="0055086C"/>
    <w:rsid w:val="00556153"/>
    <w:rsid w:val="005561DF"/>
    <w:rsid w:val="00556A99"/>
    <w:rsid w:val="005903DC"/>
    <w:rsid w:val="005A25F1"/>
    <w:rsid w:val="005B4054"/>
    <w:rsid w:val="005B7FB6"/>
    <w:rsid w:val="005C6C3E"/>
    <w:rsid w:val="005D4329"/>
    <w:rsid w:val="005D726E"/>
    <w:rsid w:val="005E3307"/>
    <w:rsid w:val="005E5F26"/>
    <w:rsid w:val="005F67E6"/>
    <w:rsid w:val="00614F28"/>
    <w:rsid w:val="00616AAA"/>
    <w:rsid w:val="00626191"/>
    <w:rsid w:val="00642602"/>
    <w:rsid w:val="00644274"/>
    <w:rsid w:val="006456EA"/>
    <w:rsid w:val="006625AD"/>
    <w:rsid w:val="0066301B"/>
    <w:rsid w:val="006635E4"/>
    <w:rsid w:val="00664DF1"/>
    <w:rsid w:val="006857D0"/>
    <w:rsid w:val="00686F4B"/>
    <w:rsid w:val="006A7D12"/>
    <w:rsid w:val="006D4D75"/>
    <w:rsid w:val="006D61EB"/>
    <w:rsid w:val="006E4090"/>
    <w:rsid w:val="007007AD"/>
    <w:rsid w:val="007063CF"/>
    <w:rsid w:val="0071577C"/>
    <w:rsid w:val="0072041F"/>
    <w:rsid w:val="00774E23"/>
    <w:rsid w:val="007A357E"/>
    <w:rsid w:val="007A6F56"/>
    <w:rsid w:val="007A7BD9"/>
    <w:rsid w:val="007B5DC8"/>
    <w:rsid w:val="007C6231"/>
    <w:rsid w:val="007E5293"/>
    <w:rsid w:val="007E6D74"/>
    <w:rsid w:val="007F7BCD"/>
    <w:rsid w:val="008018E2"/>
    <w:rsid w:val="00801931"/>
    <w:rsid w:val="00804666"/>
    <w:rsid w:val="00806A7B"/>
    <w:rsid w:val="00811E6E"/>
    <w:rsid w:val="008452D4"/>
    <w:rsid w:val="0085046A"/>
    <w:rsid w:val="00857285"/>
    <w:rsid w:val="00863B2A"/>
    <w:rsid w:val="00871E30"/>
    <w:rsid w:val="00893B41"/>
    <w:rsid w:val="008B63C6"/>
    <w:rsid w:val="008D5291"/>
    <w:rsid w:val="00907F51"/>
    <w:rsid w:val="0092198C"/>
    <w:rsid w:val="00931370"/>
    <w:rsid w:val="00970333"/>
    <w:rsid w:val="009A03D0"/>
    <w:rsid w:val="009B0360"/>
    <w:rsid w:val="009B0F19"/>
    <w:rsid w:val="009B2D38"/>
    <w:rsid w:val="009C1934"/>
    <w:rsid w:val="009C2380"/>
    <w:rsid w:val="009C344D"/>
    <w:rsid w:val="009C3A5E"/>
    <w:rsid w:val="009D32FC"/>
    <w:rsid w:val="009D3329"/>
    <w:rsid w:val="00A12D07"/>
    <w:rsid w:val="00A24ED4"/>
    <w:rsid w:val="00A260A1"/>
    <w:rsid w:val="00A27960"/>
    <w:rsid w:val="00A40757"/>
    <w:rsid w:val="00A41E63"/>
    <w:rsid w:val="00A42A2A"/>
    <w:rsid w:val="00A512FE"/>
    <w:rsid w:val="00A65406"/>
    <w:rsid w:val="00A65B57"/>
    <w:rsid w:val="00A704E0"/>
    <w:rsid w:val="00AA369B"/>
    <w:rsid w:val="00AB284C"/>
    <w:rsid w:val="00AD24B2"/>
    <w:rsid w:val="00AE0C02"/>
    <w:rsid w:val="00AE2BFB"/>
    <w:rsid w:val="00AE4AF6"/>
    <w:rsid w:val="00B043E0"/>
    <w:rsid w:val="00B12F65"/>
    <w:rsid w:val="00B322F2"/>
    <w:rsid w:val="00B41A26"/>
    <w:rsid w:val="00B6356B"/>
    <w:rsid w:val="00B67047"/>
    <w:rsid w:val="00B76374"/>
    <w:rsid w:val="00B90B55"/>
    <w:rsid w:val="00B953E8"/>
    <w:rsid w:val="00BA1B8F"/>
    <w:rsid w:val="00BA3B37"/>
    <w:rsid w:val="00BC1FD9"/>
    <w:rsid w:val="00BE4966"/>
    <w:rsid w:val="00BF267B"/>
    <w:rsid w:val="00C07FF4"/>
    <w:rsid w:val="00C1554E"/>
    <w:rsid w:val="00C33320"/>
    <w:rsid w:val="00C37D45"/>
    <w:rsid w:val="00C40B6A"/>
    <w:rsid w:val="00C46CE4"/>
    <w:rsid w:val="00C521CB"/>
    <w:rsid w:val="00C63DCF"/>
    <w:rsid w:val="00C75AF7"/>
    <w:rsid w:val="00C85F4D"/>
    <w:rsid w:val="00C926A7"/>
    <w:rsid w:val="00C93A83"/>
    <w:rsid w:val="00C955A0"/>
    <w:rsid w:val="00C95D3F"/>
    <w:rsid w:val="00CC250D"/>
    <w:rsid w:val="00CC2D53"/>
    <w:rsid w:val="00CE05E0"/>
    <w:rsid w:val="00CE5963"/>
    <w:rsid w:val="00CF041E"/>
    <w:rsid w:val="00D02B6A"/>
    <w:rsid w:val="00D03281"/>
    <w:rsid w:val="00D20682"/>
    <w:rsid w:val="00D32735"/>
    <w:rsid w:val="00D47C64"/>
    <w:rsid w:val="00D53AA0"/>
    <w:rsid w:val="00D83F7C"/>
    <w:rsid w:val="00D9741A"/>
    <w:rsid w:val="00D97863"/>
    <w:rsid w:val="00DA5C01"/>
    <w:rsid w:val="00DB3ABC"/>
    <w:rsid w:val="00DC7F80"/>
    <w:rsid w:val="00DD73C8"/>
    <w:rsid w:val="00DD740B"/>
    <w:rsid w:val="00DE79FA"/>
    <w:rsid w:val="00E35F93"/>
    <w:rsid w:val="00E4583F"/>
    <w:rsid w:val="00E7311B"/>
    <w:rsid w:val="00EC3EF5"/>
    <w:rsid w:val="00ED442E"/>
    <w:rsid w:val="00EF1273"/>
    <w:rsid w:val="00EF36DA"/>
    <w:rsid w:val="00F03D71"/>
    <w:rsid w:val="00F157CC"/>
    <w:rsid w:val="00F15E01"/>
    <w:rsid w:val="00F3562A"/>
    <w:rsid w:val="00F72F78"/>
    <w:rsid w:val="00F73CB7"/>
    <w:rsid w:val="00F86152"/>
    <w:rsid w:val="00FC2584"/>
    <w:rsid w:val="00FC50F1"/>
    <w:rsid w:val="00FD00FD"/>
    <w:rsid w:val="00FF2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B5380"/>
    <w:rPr>
      <w:sz w:val="24"/>
      <w:szCs w:val="24"/>
    </w:rPr>
  </w:style>
  <w:style w:type="paragraph" w:styleId="1">
    <w:name w:val="heading 1"/>
    <w:basedOn w:val="a0"/>
    <w:next w:val="a0"/>
    <w:qFormat/>
    <w:rsid w:val="000B1BEC"/>
    <w:pPr>
      <w:keepNext/>
      <w:spacing w:before="240" w:after="60"/>
      <w:outlineLvl w:val="0"/>
    </w:pPr>
    <w:rPr>
      <w:rFonts w:ascii="Arial" w:hAnsi="Arial" w:cs="Arial"/>
      <w:b/>
      <w:bCs/>
      <w:kern w:val="32"/>
      <w:sz w:val="32"/>
      <w:szCs w:val="32"/>
    </w:rPr>
  </w:style>
  <w:style w:type="paragraph" w:styleId="20">
    <w:name w:val="heading 2"/>
    <w:basedOn w:val="a0"/>
    <w:next w:val="a0"/>
    <w:qFormat/>
    <w:rsid w:val="000B1BEC"/>
    <w:pPr>
      <w:keepNext/>
      <w:spacing w:before="240" w:after="60"/>
      <w:outlineLvl w:val="1"/>
    </w:pPr>
    <w:rPr>
      <w:rFonts w:ascii="Arial" w:hAnsi="Arial" w:cs="Arial"/>
      <w:b/>
      <w:bCs/>
      <w:i/>
      <w:iCs/>
      <w:sz w:val="28"/>
      <w:szCs w:val="28"/>
    </w:rPr>
  </w:style>
  <w:style w:type="paragraph" w:styleId="30">
    <w:name w:val="heading 3"/>
    <w:basedOn w:val="a0"/>
    <w:next w:val="a0"/>
    <w:qFormat/>
    <w:rsid w:val="000B1BEC"/>
    <w:pPr>
      <w:keepNext/>
      <w:spacing w:before="240" w:after="60"/>
      <w:outlineLvl w:val="2"/>
    </w:pPr>
    <w:rPr>
      <w:rFonts w:ascii="Arial" w:hAnsi="Arial" w:cs="Arial"/>
      <w:b/>
      <w:bCs/>
      <w:sz w:val="26"/>
      <w:szCs w:val="26"/>
    </w:rPr>
  </w:style>
  <w:style w:type="paragraph" w:styleId="40">
    <w:name w:val="heading 4"/>
    <w:basedOn w:val="a0"/>
    <w:next w:val="a0"/>
    <w:qFormat/>
    <w:rsid w:val="000B1BEC"/>
    <w:pPr>
      <w:keepNext/>
      <w:spacing w:before="240" w:after="60"/>
      <w:outlineLvl w:val="3"/>
    </w:pPr>
    <w:rPr>
      <w:b/>
      <w:bCs/>
      <w:sz w:val="28"/>
      <w:szCs w:val="28"/>
    </w:rPr>
  </w:style>
  <w:style w:type="paragraph" w:styleId="50">
    <w:name w:val="heading 5"/>
    <w:basedOn w:val="a0"/>
    <w:next w:val="a0"/>
    <w:qFormat/>
    <w:rsid w:val="000B1BEC"/>
    <w:pPr>
      <w:spacing w:before="240" w:after="60"/>
      <w:outlineLvl w:val="4"/>
    </w:pPr>
    <w:rPr>
      <w:sz w:val="22"/>
    </w:rPr>
  </w:style>
  <w:style w:type="paragraph" w:styleId="6">
    <w:name w:val="heading 6"/>
    <w:basedOn w:val="a0"/>
    <w:next w:val="a0"/>
    <w:qFormat/>
    <w:rsid w:val="000B1BEC"/>
    <w:pPr>
      <w:keepNext/>
      <w:tabs>
        <w:tab w:val="num" w:pos="0"/>
      </w:tabs>
      <w:jc w:val="center"/>
      <w:outlineLvl w:val="5"/>
    </w:pPr>
    <w:rPr>
      <w:b/>
    </w:rPr>
  </w:style>
  <w:style w:type="paragraph" w:styleId="7">
    <w:name w:val="heading 7"/>
    <w:basedOn w:val="a0"/>
    <w:next w:val="a0"/>
    <w:qFormat/>
    <w:rsid w:val="000B1BEC"/>
    <w:pPr>
      <w:spacing w:before="240" w:after="60" w:line="276" w:lineRule="auto"/>
      <w:outlineLvl w:val="6"/>
    </w:p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10">
    <w:name w:val=" Знак1 Знак Знак Знак"/>
    <w:basedOn w:val="a0"/>
    <w:rsid w:val="000B1BEC"/>
    <w:pPr>
      <w:spacing w:after="60"/>
      <w:ind w:firstLine="709"/>
      <w:jc w:val="both"/>
    </w:pPr>
    <w:rPr>
      <w:rFonts w:ascii="Arial" w:hAnsi="Arial" w:cs="Arial"/>
      <w:bCs/>
    </w:rPr>
  </w:style>
  <w:style w:type="paragraph" w:styleId="a4">
    <w:name w:val="Body Text"/>
    <w:basedOn w:val="a0"/>
    <w:rsid w:val="000B1BEC"/>
    <w:pPr>
      <w:jc w:val="center"/>
    </w:pPr>
    <w:rPr>
      <w:b/>
      <w:sz w:val="26"/>
      <w:szCs w:val="20"/>
    </w:rPr>
  </w:style>
  <w:style w:type="paragraph" w:styleId="a5">
    <w:name w:val="Body Text Indent"/>
    <w:basedOn w:val="a0"/>
    <w:rsid w:val="000B1BEC"/>
    <w:pPr>
      <w:spacing w:after="120"/>
      <w:ind w:left="283"/>
    </w:pPr>
  </w:style>
  <w:style w:type="paragraph" w:styleId="31">
    <w:name w:val="Body Text Indent 3"/>
    <w:basedOn w:val="a0"/>
    <w:rsid w:val="000B1BEC"/>
    <w:pPr>
      <w:spacing w:after="120"/>
      <w:ind w:left="283"/>
    </w:pPr>
    <w:rPr>
      <w:sz w:val="16"/>
      <w:szCs w:val="16"/>
    </w:rPr>
  </w:style>
  <w:style w:type="paragraph" w:customStyle="1" w:styleId="ConsNonformat">
    <w:name w:val="ConsNonformat"/>
    <w:rsid w:val="000B1BEC"/>
    <w:pPr>
      <w:widowControl w:val="0"/>
      <w:autoSpaceDE w:val="0"/>
      <w:autoSpaceDN w:val="0"/>
      <w:adjustRightInd w:val="0"/>
    </w:pPr>
    <w:rPr>
      <w:rFonts w:ascii="Courier New" w:hAnsi="Courier New" w:cs="Courier New"/>
    </w:rPr>
  </w:style>
  <w:style w:type="paragraph" w:customStyle="1" w:styleId="ConsTitle">
    <w:name w:val="ConsTitle"/>
    <w:rsid w:val="000B1BEC"/>
    <w:pPr>
      <w:widowControl w:val="0"/>
      <w:autoSpaceDE w:val="0"/>
      <w:autoSpaceDN w:val="0"/>
      <w:adjustRightInd w:val="0"/>
    </w:pPr>
    <w:rPr>
      <w:rFonts w:ascii="Arial" w:hAnsi="Arial" w:cs="Arial"/>
      <w:b/>
      <w:bCs/>
      <w:sz w:val="16"/>
      <w:szCs w:val="16"/>
    </w:rPr>
  </w:style>
  <w:style w:type="paragraph" w:customStyle="1" w:styleId="ConsNormal">
    <w:name w:val="ConsNormal"/>
    <w:rsid w:val="000B1BEC"/>
    <w:pPr>
      <w:widowControl w:val="0"/>
      <w:autoSpaceDE w:val="0"/>
      <w:autoSpaceDN w:val="0"/>
      <w:adjustRightInd w:val="0"/>
      <w:ind w:firstLine="720"/>
    </w:pPr>
    <w:rPr>
      <w:rFonts w:ascii="Arial" w:hAnsi="Arial" w:cs="Arial"/>
    </w:rPr>
  </w:style>
  <w:style w:type="paragraph" w:customStyle="1" w:styleId="a6">
    <w:name w:val="МОЕ"/>
    <w:basedOn w:val="a0"/>
    <w:rsid w:val="000B1BEC"/>
    <w:pPr>
      <w:ind w:firstLine="709"/>
      <w:jc w:val="both"/>
    </w:pPr>
    <w:rPr>
      <w:spacing w:val="10"/>
      <w:sz w:val="28"/>
      <w:szCs w:val="28"/>
    </w:rPr>
  </w:style>
  <w:style w:type="paragraph" w:styleId="a7">
    <w:name w:val="header"/>
    <w:basedOn w:val="a0"/>
    <w:rsid w:val="000B1BEC"/>
    <w:pPr>
      <w:tabs>
        <w:tab w:val="center" w:pos="4677"/>
        <w:tab w:val="right" w:pos="9355"/>
      </w:tabs>
    </w:pPr>
  </w:style>
  <w:style w:type="character" w:styleId="a8">
    <w:name w:val="page number"/>
    <w:basedOn w:val="a1"/>
    <w:rsid w:val="000B1BEC"/>
  </w:style>
  <w:style w:type="paragraph" w:customStyle="1" w:styleId="ConsPlusNormal">
    <w:name w:val="ConsPlusNormal"/>
    <w:rsid w:val="000B1BEC"/>
    <w:pPr>
      <w:widowControl w:val="0"/>
      <w:autoSpaceDE w:val="0"/>
      <w:autoSpaceDN w:val="0"/>
      <w:adjustRightInd w:val="0"/>
      <w:ind w:firstLine="720"/>
    </w:pPr>
    <w:rPr>
      <w:rFonts w:ascii="Arial" w:hAnsi="Arial" w:cs="Arial"/>
    </w:rPr>
  </w:style>
  <w:style w:type="paragraph" w:customStyle="1" w:styleId="ConsPlusNonformat">
    <w:name w:val="ConsPlusNonformat"/>
    <w:rsid w:val="000B1BEC"/>
    <w:pPr>
      <w:widowControl w:val="0"/>
      <w:autoSpaceDE w:val="0"/>
      <w:autoSpaceDN w:val="0"/>
      <w:adjustRightInd w:val="0"/>
    </w:pPr>
    <w:rPr>
      <w:rFonts w:ascii="Courier New" w:hAnsi="Courier New" w:cs="Courier New"/>
    </w:rPr>
  </w:style>
  <w:style w:type="paragraph" w:styleId="a9">
    <w:name w:val="footnote text"/>
    <w:basedOn w:val="a0"/>
    <w:semiHidden/>
    <w:rsid w:val="000B1BEC"/>
    <w:rPr>
      <w:sz w:val="20"/>
      <w:szCs w:val="20"/>
    </w:rPr>
  </w:style>
  <w:style w:type="character" w:customStyle="1" w:styleId="aa">
    <w:name w:val=" Знак Знак"/>
    <w:rsid w:val="000B1BEC"/>
    <w:rPr>
      <w:noProof w:val="0"/>
      <w:lang w:val="ru-RU" w:eastAsia="ru-RU" w:bidi="ar-SA"/>
    </w:rPr>
  </w:style>
  <w:style w:type="character" w:styleId="ab">
    <w:name w:val="footnote reference"/>
    <w:semiHidden/>
    <w:rsid w:val="000B1BEC"/>
    <w:rPr>
      <w:vertAlign w:val="superscript"/>
    </w:rPr>
  </w:style>
  <w:style w:type="character" w:customStyle="1" w:styleId="ac">
    <w:name w:val="Гипертекстовая ссылка"/>
    <w:rsid w:val="000B1BEC"/>
    <w:rPr>
      <w:b/>
      <w:bCs/>
      <w:color w:val="008000"/>
      <w:sz w:val="20"/>
      <w:szCs w:val="20"/>
      <w:u w:val="single"/>
    </w:rPr>
  </w:style>
  <w:style w:type="paragraph" w:styleId="ad">
    <w:name w:val="Plain Text"/>
    <w:basedOn w:val="a0"/>
    <w:rsid w:val="000B1BEC"/>
    <w:rPr>
      <w:rFonts w:ascii="Courier New" w:hAnsi="Courier New"/>
      <w:sz w:val="20"/>
      <w:szCs w:val="20"/>
    </w:rPr>
  </w:style>
  <w:style w:type="character" w:styleId="ae">
    <w:name w:val="Hyperlink"/>
    <w:rsid w:val="000B1BEC"/>
    <w:rPr>
      <w:color w:val="0000FF"/>
      <w:u w:val="single"/>
    </w:rPr>
  </w:style>
  <w:style w:type="paragraph" w:styleId="af">
    <w:name w:val="footer"/>
    <w:basedOn w:val="a0"/>
    <w:rsid w:val="000B1BEC"/>
    <w:pPr>
      <w:tabs>
        <w:tab w:val="center" w:pos="4677"/>
        <w:tab w:val="right" w:pos="9355"/>
      </w:tabs>
    </w:pPr>
  </w:style>
  <w:style w:type="paragraph" w:customStyle="1" w:styleId="ConsPlusTitle">
    <w:name w:val="ConsPlusTitle"/>
    <w:rsid w:val="000B1BEC"/>
    <w:pPr>
      <w:widowControl w:val="0"/>
      <w:autoSpaceDE w:val="0"/>
      <w:autoSpaceDN w:val="0"/>
      <w:adjustRightInd w:val="0"/>
    </w:pPr>
    <w:rPr>
      <w:rFonts w:ascii="Arial" w:hAnsi="Arial" w:cs="Arial"/>
      <w:b/>
      <w:bCs/>
    </w:rPr>
  </w:style>
  <w:style w:type="paragraph" w:customStyle="1" w:styleId="ConsPlusCell">
    <w:name w:val="ConsPlusCell"/>
    <w:rsid w:val="000B1BEC"/>
    <w:pPr>
      <w:widowControl w:val="0"/>
      <w:autoSpaceDE w:val="0"/>
      <w:autoSpaceDN w:val="0"/>
      <w:adjustRightInd w:val="0"/>
    </w:pPr>
    <w:rPr>
      <w:rFonts w:ascii="Arial" w:hAnsi="Arial" w:cs="Arial"/>
    </w:rPr>
  </w:style>
  <w:style w:type="paragraph" w:customStyle="1" w:styleId="Heading">
    <w:name w:val="Heading"/>
    <w:rsid w:val="000B1BEC"/>
    <w:pPr>
      <w:autoSpaceDE w:val="0"/>
      <w:autoSpaceDN w:val="0"/>
      <w:adjustRightInd w:val="0"/>
    </w:pPr>
    <w:rPr>
      <w:rFonts w:ascii="Arial" w:hAnsi="Arial" w:cs="Arial"/>
      <w:b/>
      <w:bCs/>
      <w:sz w:val="22"/>
      <w:szCs w:val="22"/>
    </w:rPr>
  </w:style>
  <w:style w:type="paragraph" w:customStyle="1" w:styleId="af0">
    <w:name w:val="Стиль"/>
    <w:rsid w:val="000B1BEC"/>
    <w:pPr>
      <w:widowControl w:val="0"/>
      <w:autoSpaceDE w:val="0"/>
      <w:autoSpaceDN w:val="0"/>
      <w:adjustRightInd w:val="0"/>
    </w:pPr>
    <w:rPr>
      <w:sz w:val="24"/>
      <w:szCs w:val="24"/>
    </w:rPr>
  </w:style>
  <w:style w:type="paragraph" w:styleId="21">
    <w:name w:val="Body Text 2"/>
    <w:basedOn w:val="a0"/>
    <w:rsid w:val="000B1BEC"/>
    <w:pPr>
      <w:spacing w:after="120" w:line="480" w:lineRule="auto"/>
    </w:pPr>
  </w:style>
  <w:style w:type="paragraph" w:customStyle="1" w:styleId="af1">
    <w:name w:val="Îáû÷íûé"/>
    <w:rsid w:val="000B1BEC"/>
    <w:pPr>
      <w:widowControl w:val="0"/>
    </w:pPr>
    <w:rPr>
      <w:rFonts w:ascii="TimesET" w:hAnsi="TimesET"/>
    </w:rPr>
  </w:style>
  <w:style w:type="character" w:customStyle="1" w:styleId="51">
    <w:name w:val=" Знак Знак5"/>
    <w:rsid w:val="000B1BEC"/>
    <w:rPr>
      <w:rFonts w:ascii="Arial" w:hAnsi="Arial" w:cs="Arial"/>
      <w:b/>
      <w:bCs/>
      <w:noProof w:val="0"/>
      <w:kern w:val="32"/>
      <w:sz w:val="32"/>
      <w:szCs w:val="32"/>
      <w:lang w:val="ru-RU" w:eastAsia="ru-RU" w:bidi="ar-SA"/>
    </w:rPr>
  </w:style>
  <w:style w:type="paragraph" w:customStyle="1" w:styleId="ConsCell">
    <w:name w:val="ConsCell"/>
    <w:rsid w:val="000B1BEC"/>
    <w:pPr>
      <w:widowControl w:val="0"/>
      <w:autoSpaceDE w:val="0"/>
      <w:autoSpaceDN w:val="0"/>
      <w:adjustRightInd w:val="0"/>
    </w:pPr>
    <w:rPr>
      <w:rFonts w:ascii="Arial" w:hAnsi="Arial" w:cs="Arial"/>
    </w:rPr>
  </w:style>
  <w:style w:type="paragraph" w:customStyle="1" w:styleId="af2">
    <w:name w:val="Заголовок статьи"/>
    <w:basedOn w:val="a0"/>
    <w:next w:val="a0"/>
    <w:rsid w:val="000B1BEC"/>
    <w:pPr>
      <w:widowControl w:val="0"/>
      <w:autoSpaceDE w:val="0"/>
      <w:autoSpaceDN w:val="0"/>
      <w:adjustRightInd w:val="0"/>
      <w:ind w:left="1612" w:hanging="892"/>
      <w:jc w:val="both"/>
    </w:pPr>
    <w:rPr>
      <w:rFonts w:ascii="Arial" w:hAnsi="Arial" w:cs="Arial"/>
      <w:sz w:val="26"/>
      <w:szCs w:val="26"/>
    </w:rPr>
  </w:style>
  <w:style w:type="paragraph" w:customStyle="1" w:styleId="af3">
    <w:name w:val="Комментарий"/>
    <w:basedOn w:val="a0"/>
    <w:next w:val="a0"/>
    <w:rsid w:val="000B1BEC"/>
    <w:pPr>
      <w:widowControl w:val="0"/>
      <w:autoSpaceDE w:val="0"/>
      <w:autoSpaceDN w:val="0"/>
      <w:adjustRightInd w:val="0"/>
      <w:ind w:left="170"/>
      <w:jc w:val="both"/>
    </w:pPr>
    <w:rPr>
      <w:rFonts w:ascii="Arial" w:hAnsi="Arial" w:cs="Arial"/>
      <w:i/>
      <w:iCs/>
      <w:color w:val="800080"/>
      <w:sz w:val="26"/>
      <w:szCs w:val="26"/>
    </w:rPr>
  </w:style>
  <w:style w:type="paragraph" w:customStyle="1" w:styleId="af4">
    <w:name w:val="Таблицы (моноширинный)"/>
    <w:basedOn w:val="a0"/>
    <w:next w:val="a0"/>
    <w:rsid w:val="000B1BEC"/>
    <w:pPr>
      <w:widowControl w:val="0"/>
      <w:autoSpaceDE w:val="0"/>
      <w:autoSpaceDN w:val="0"/>
      <w:adjustRightInd w:val="0"/>
      <w:jc w:val="both"/>
    </w:pPr>
    <w:rPr>
      <w:rFonts w:ascii="Courier New" w:hAnsi="Courier New" w:cs="Courier New"/>
      <w:sz w:val="26"/>
      <w:szCs w:val="26"/>
    </w:rPr>
  </w:style>
  <w:style w:type="paragraph" w:styleId="22">
    <w:name w:val="Body Text Indent 2"/>
    <w:basedOn w:val="a0"/>
    <w:rsid w:val="000B1BEC"/>
    <w:pPr>
      <w:autoSpaceDE w:val="0"/>
      <w:autoSpaceDN w:val="0"/>
      <w:adjustRightInd w:val="0"/>
      <w:ind w:firstLine="540"/>
      <w:jc w:val="both"/>
    </w:pPr>
    <w:rPr>
      <w:iCs/>
      <w:color w:val="FF0000"/>
    </w:rPr>
  </w:style>
  <w:style w:type="character" w:customStyle="1" w:styleId="ConsPlusNormal0">
    <w:name w:val="ConsPlusNormal Знак"/>
    <w:rsid w:val="000B1BEC"/>
    <w:rPr>
      <w:rFonts w:ascii="Arial" w:hAnsi="Arial" w:cs="Arial"/>
      <w:noProof w:val="0"/>
      <w:lang w:val="ru-RU" w:eastAsia="ru-RU" w:bidi="ar-SA"/>
    </w:rPr>
  </w:style>
  <w:style w:type="paragraph" w:customStyle="1" w:styleId="Iauiue">
    <w:name w:val="Iau?iue"/>
    <w:rsid w:val="000B1BEC"/>
    <w:pPr>
      <w:widowControl w:val="0"/>
      <w:suppressAutoHyphens/>
    </w:pPr>
    <w:rPr>
      <w:rFonts w:eastAsia="Arial"/>
      <w:lang w:eastAsia="ar-SA"/>
    </w:rPr>
  </w:style>
  <w:style w:type="paragraph" w:styleId="32">
    <w:name w:val="Body Text 3"/>
    <w:basedOn w:val="a0"/>
    <w:rsid w:val="000B1BEC"/>
    <w:pPr>
      <w:spacing w:after="120"/>
    </w:pPr>
    <w:rPr>
      <w:sz w:val="16"/>
      <w:szCs w:val="16"/>
    </w:rPr>
  </w:style>
  <w:style w:type="paragraph" w:customStyle="1" w:styleId="consplustitle0">
    <w:name w:val="consplustitle"/>
    <w:basedOn w:val="a0"/>
    <w:rsid w:val="000B1BEC"/>
  </w:style>
  <w:style w:type="paragraph" w:styleId="af5">
    <w:name w:val="List"/>
    <w:basedOn w:val="a0"/>
    <w:rsid w:val="000B1BEC"/>
    <w:pPr>
      <w:ind w:left="283" w:hanging="283"/>
    </w:pPr>
  </w:style>
  <w:style w:type="paragraph" w:styleId="23">
    <w:name w:val="List 2"/>
    <w:basedOn w:val="a0"/>
    <w:rsid w:val="000B1BEC"/>
    <w:pPr>
      <w:ind w:left="566" w:hanging="283"/>
    </w:pPr>
  </w:style>
  <w:style w:type="paragraph" w:styleId="33">
    <w:name w:val="List 3"/>
    <w:basedOn w:val="a0"/>
    <w:rsid w:val="000B1BEC"/>
    <w:pPr>
      <w:ind w:left="849" w:hanging="283"/>
    </w:pPr>
  </w:style>
  <w:style w:type="paragraph" w:styleId="41">
    <w:name w:val="List 4"/>
    <w:basedOn w:val="a0"/>
    <w:rsid w:val="000B1BEC"/>
    <w:pPr>
      <w:ind w:left="1132" w:hanging="283"/>
    </w:pPr>
  </w:style>
  <w:style w:type="paragraph" w:styleId="a">
    <w:name w:val="List Bullet"/>
    <w:basedOn w:val="a0"/>
    <w:autoRedefine/>
    <w:rsid w:val="000B1BEC"/>
    <w:pPr>
      <w:numPr>
        <w:numId w:val="16"/>
      </w:numPr>
    </w:pPr>
  </w:style>
  <w:style w:type="paragraph" w:styleId="2">
    <w:name w:val="List Bullet 2"/>
    <w:basedOn w:val="a0"/>
    <w:autoRedefine/>
    <w:rsid w:val="00486772"/>
    <w:pPr>
      <w:ind w:left="1418" w:right="76"/>
      <w:jc w:val="both"/>
    </w:pPr>
  </w:style>
  <w:style w:type="paragraph" w:styleId="3">
    <w:name w:val="List Bullet 3"/>
    <w:basedOn w:val="a0"/>
    <w:autoRedefine/>
    <w:rsid w:val="000B1BEC"/>
    <w:pPr>
      <w:numPr>
        <w:numId w:val="18"/>
      </w:numPr>
    </w:pPr>
  </w:style>
  <w:style w:type="paragraph" w:styleId="4">
    <w:name w:val="List Bullet 4"/>
    <w:basedOn w:val="a0"/>
    <w:autoRedefine/>
    <w:rsid w:val="000B1BEC"/>
    <w:pPr>
      <w:numPr>
        <w:numId w:val="19"/>
      </w:numPr>
    </w:pPr>
  </w:style>
  <w:style w:type="paragraph" w:styleId="5">
    <w:name w:val="List Bullet 5"/>
    <w:basedOn w:val="a0"/>
    <w:autoRedefine/>
    <w:rsid w:val="000B1BEC"/>
    <w:pPr>
      <w:numPr>
        <w:numId w:val="20"/>
      </w:numPr>
    </w:pPr>
  </w:style>
  <w:style w:type="paragraph" w:styleId="24">
    <w:name w:val="List Continue 2"/>
    <w:basedOn w:val="a0"/>
    <w:rsid w:val="000B1BEC"/>
    <w:pPr>
      <w:spacing w:after="120"/>
      <w:ind w:left="566"/>
    </w:pPr>
  </w:style>
  <w:style w:type="paragraph" w:styleId="34">
    <w:name w:val="List Continue 3"/>
    <w:basedOn w:val="a0"/>
    <w:rsid w:val="000B1BEC"/>
    <w:pPr>
      <w:spacing w:after="120"/>
      <w:ind w:left="849"/>
    </w:pPr>
  </w:style>
  <w:style w:type="paragraph" w:styleId="af6">
    <w:name w:val="caption"/>
    <w:basedOn w:val="a0"/>
    <w:next w:val="a0"/>
    <w:qFormat/>
    <w:rsid w:val="000B1BEC"/>
    <w:pPr>
      <w:spacing w:before="120" w:after="120"/>
    </w:pPr>
    <w:rPr>
      <w:b/>
    </w:rPr>
  </w:style>
  <w:style w:type="paragraph" w:styleId="af7">
    <w:name w:val="Title"/>
    <w:basedOn w:val="a0"/>
    <w:qFormat/>
    <w:rsid w:val="000B1BEC"/>
    <w:pPr>
      <w:spacing w:before="240" w:after="60"/>
      <w:jc w:val="center"/>
      <w:outlineLvl w:val="0"/>
    </w:pPr>
    <w:rPr>
      <w:rFonts w:ascii="Arial" w:hAnsi="Arial"/>
      <w:b/>
      <w:kern w:val="28"/>
      <w:sz w:val="32"/>
    </w:rPr>
  </w:style>
  <w:style w:type="paragraph" w:styleId="af8">
    <w:name w:val="List Paragraph"/>
    <w:basedOn w:val="a0"/>
    <w:uiPriority w:val="34"/>
    <w:qFormat/>
    <w:rsid w:val="00294545"/>
    <w:pPr>
      <w:ind w:left="708"/>
    </w:pPr>
  </w:style>
  <w:style w:type="paragraph" w:styleId="af9">
    <w:name w:val="Balloon Text"/>
    <w:basedOn w:val="a0"/>
    <w:link w:val="afa"/>
    <w:rsid w:val="005D726E"/>
    <w:rPr>
      <w:rFonts w:ascii="Tahoma" w:hAnsi="Tahoma" w:cs="Tahoma"/>
      <w:sz w:val="16"/>
      <w:szCs w:val="16"/>
    </w:rPr>
  </w:style>
  <w:style w:type="character" w:customStyle="1" w:styleId="afa">
    <w:name w:val="Текст выноски Знак"/>
    <w:link w:val="af9"/>
    <w:rsid w:val="005D7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B5380"/>
    <w:rPr>
      <w:sz w:val="24"/>
      <w:szCs w:val="24"/>
    </w:rPr>
  </w:style>
  <w:style w:type="paragraph" w:styleId="1">
    <w:name w:val="heading 1"/>
    <w:basedOn w:val="a0"/>
    <w:next w:val="a0"/>
    <w:qFormat/>
    <w:rsid w:val="000B1BEC"/>
    <w:pPr>
      <w:keepNext/>
      <w:spacing w:before="240" w:after="60"/>
      <w:outlineLvl w:val="0"/>
    </w:pPr>
    <w:rPr>
      <w:rFonts w:ascii="Arial" w:hAnsi="Arial" w:cs="Arial"/>
      <w:b/>
      <w:bCs/>
      <w:kern w:val="32"/>
      <w:sz w:val="32"/>
      <w:szCs w:val="32"/>
    </w:rPr>
  </w:style>
  <w:style w:type="paragraph" w:styleId="20">
    <w:name w:val="heading 2"/>
    <w:basedOn w:val="a0"/>
    <w:next w:val="a0"/>
    <w:qFormat/>
    <w:rsid w:val="000B1BEC"/>
    <w:pPr>
      <w:keepNext/>
      <w:spacing w:before="240" w:after="60"/>
      <w:outlineLvl w:val="1"/>
    </w:pPr>
    <w:rPr>
      <w:rFonts w:ascii="Arial" w:hAnsi="Arial" w:cs="Arial"/>
      <w:b/>
      <w:bCs/>
      <w:i/>
      <w:iCs/>
      <w:sz w:val="28"/>
      <w:szCs w:val="28"/>
    </w:rPr>
  </w:style>
  <w:style w:type="paragraph" w:styleId="30">
    <w:name w:val="heading 3"/>
    <w:basedOn w:val="a0"/>
    <w:next w:val="a0"/>
    <w:qFormat/>
    <w:rsid w:val="000B1BEC"/>
    <w:pPr>
      <w:keepNext/>
      <w:spacing w:before="240" w:after="60"/>
      <w:outlineLvl w:val="2"/>
    </w:pPr>
    <w:rPr>
      <w:rFonts w:ascii="Arial" w:hAnsi="Arial" w:cs="Arial"/>
      <w:b/>
      <w:bCs/>
      <w:sz w:val="26"/>
      <w:szCs w:val="26"/>
    </w:rPr>
  </w:style>
  <w:style w:type="paragraph" w:styleId="40">
    <w:name w:val="heading 4"/>
    <w:basedOn w:val="a0"/>
    <w:next w:val="a0"/>
    <w:qFormat/>
    <w:rsid w:val="000B1BEC"/>
    <w:pPr>
      <w:keepNext/>
      <w:spacing w:before="240" w:after="60"/>
      <w:outlineLvl w:val="3"/>
    </w:pPr>
    <w:rPr>
      <w:b/>
      <w:bCs/>
      <w:sz w:val="28"/>
      <w:szCs w:val="28"/>
    </w:rPr>
  </w:style>
  <w:style w:type="paragraph" w:styleId="50">
    <w:name w:val="heading 5"/>
    <w:basedOn w:val="a0"/>
    <w:next w:val="a0"/>
    <w:qFormat/>
    <w:rsid w:val="000B1BEC"/>
    <w:pPr>
      <w:spacing w:before="240" w:after="60"/>
      <w:outlineLvl w:val="4"/>
    </w:pPr>
    <w:rPr>
      <w:sz w:val="22"/>
    </w:rPr>
  </w:style>
  <w:style w:type="paragraph" w:styleId="6">
    <w:name w:val="heading 6"/>
    <w:basedOn w:val="a0"/>
    <w:next w:val="a0"/>
    <w:qFormat/>
    <w:rsid w:val="000B1BEC"/>
    <w:pPr>
      <w:keepNext/>
      <w:tabs>
        <w:tab w:val="num" w:pos="0"/>
      </w:tabs>
      <w:jc w:val="center"/>
      <w:outlineLvl w:val="5"/>
    </w:pPr>
    <w:rPr>
      <w:b/>
    </w:rPr>
  </w:style>
  <w:style w:type="paragraph" w:styleId="7">
    <w:name w:val="heading 7"/>
    <w:basedOn w:val="a0"/>
    <w:next w:val="a0"/>
    <w:qFormat/>
    <w:rsid w:val="000B1BEC"/>
    <w:pPr>
      <w:spacing w:before="240" w:after="60" w:line="276" w:lineRule="auto"/>
      <w:outlineLvl w:val="6"/>
    </w:p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10">
    <w:name w:val=" Знак1 Знак Знак Знак"/>
    <w:basedOn w:val="a0"/>
    <w:rsid w:val="000B1BEC"/>
    <w:pPr>
      <w:spacing w:after="60"/>
      <w:ind w:firstLine="709"/>
      <w:jc w:val="both"/>
    </w:pPr>
    <w:rPr>
      <w:rFonts w:ascii="Arial" w:hAnsi="Arial" w:cs="Arial"/>
      <w:bCs/>
    </w:rPr>
  </w:style>
  <w:style w:type="paragraph" w:styleId="a4">
    <w:name w:val="Body Text"/>
    <w:basedOn w:val="a0"/>
    <w:rsid w:val="000B1BEC"/>
    <w:pPr>
      <w:jc w:val="center"/>
    </w:pPr>
    <w:rPr>
      <w:b/>
      <w:sz w:val="26"/>
      <w:szCs w:val="20"/>
    </w:rPr>
  </w:style>
  <w:style w:type="paragraph" w:styleId="a5">
    <w:name w:val="Body Text Indent"/>
    <w:basedOn w:val="a0"/>
    <w:rsid w:val="000B1BEC"/>
    <w:pPr>
      <w:spacing w:after="120"/>
      <w:ind w:left="283"/>
    </w:pPr>
  </w:style>
  <w:style w:type="paragraph" w:styleId="31">
    <w:name w:val="Body Text Indent 3"/>
    <w:basedOn w:val="a0"/>
    <w:rsid w:val="000B1BEC"/>
    <w:pPr>
      <w:spacing w:after="120"/>
      <w:ind w:left="283"/>
    </w:pPr>
    <w:rPr>
      <w:sz w:val="16"/>
      <w:szCs w:val="16"/>
    </w:rPr>
  </w:style>
  <w:style w:type="paragraph" w:customStyle="1" w:styleId="ConsNonformat">
    <w:name w:val="ConsNonformat"/>
    <w:rsid w:val="000B1BEC"/>
    <w:pPr>
      <w:widowControl w:val="0"/>
      <w:autoSpaceDE w:val="0"/>
      <w:autoSpaceDN w:val="0"/>
      <w:adjustRightInd w:val="0"/>
    </w:pPr>
    <w:rPr>
      <w:rFonts w:ascii="Courier New" w:hAnsi="Courier New" w:cs="Courier New"/>
    </w:rPr>
  </w:style>
  <w:style w:type="paragraph" w:customStyle="1" w:styleId="ConsTitle">
    <w:name w:val="ConsTitle"/>
    <w:rsid w:val="000B1BEC"/>
    <w:pPr>
      <w:widowControl w:val="0"/>
      <w:autoSpaceDE w:val="0"/>
      <w:autoSpaceDN w:val="0"/>
      <w:adjustRightInd w:val="0"/>
    </w:pPr>
    <w:rPr>
      <w:rFonts w:ascii="Arial" w:hAnsi="Arial" w:cs="Arial"/>
      <w:b/>
      <w:bCs/>
      <w:sz w:val="16"/>
      <w:szCs w:val="16"/>
    </w:rPr>
  </w:style>
  <w:style w:type="paragraph" w:customStyle="1" w:styleId="ConsNormal">
    <w:name w:val="ConsNormal"/>
    <w:rsid w:val="000B1BEC"/>
    <w:pPr>
      <w:widowControl w:val="0"/>
      <w:autoSpaceDE w:val="0"/>
      <w:autoSpaceDN w:val="0"/>
      <w:adjustRightInd w:val="0"/>
      <w:ind w:firstLine="720"/>
    </w:pPr>
    <w:rPr>
      <w:rFonts w:ascii="Arial" w:hAnsi="Arial" w:cs="Arial"/>
    </w:rPr>
  </w:style>
  <w:style w:type="paragraph" w:customStyle="1" w:styleId="a6">
    <w:name w:val="МОЕ"/>
    <w:basedOn w:val="a0"/>
    <w:rsid w:val="000B1BEC"/>
    <w:pPr>
      <w:ind w:firstLine="709"/>
      <w:jc w:val="both"/>
    </w:pPr>
    <w:rPr>
      <w:spacing w:val="10"/>
      <w:sz w:val="28"/>
      <w:szCs w:val="28"/>
    </w:rPr>
  </w:style>
  <w:style w:type="paragraph" w:styleId="a7">
    <w:name w:val="header"/>
    <w:basedOn w:val="a0"/>
    <w:rsid w:val="000B1BEC"/>
    <w:pPr>
      <w:tabs>
        <w:tab w:val="center" w:pos="4677"/>
        <w:tab w:val="right" w:pos="9355"/>
      </w:tabs>
    </w:pPr>
  </w:style>
  <w:style w:type="character" w:styleId="a8">
    <w:name w:val="page number"/>
    <w:basedOn w:val="a1"/>
    <w:rsid w:val="000B1BEC"/>
  </w:style>
  <w:style w:type="paragraph" w:customStyle="1" w:styleId="ConsPlusNormal">
    <w:name w:val="ConsPlusNormal"/>
    <w:rsid w:val="000B1BEC"/>
    <w:pPr>
      <w:widowControl w:val="0"/>
      <w:autoSpaceDE w:val="0"/>
      <w:autoSpaceDN w:val="0"/>
      <w:adjustRightInd w:val="0"/>
      <w:ind w:firstLine="720"/>
    </w:pPr>
    <w:rPr>
      <w:rFonts w:ascii="Arial" w:hAnsi="Arial" w:cs="Arial"/>
    </w:rPr>
  </w:style>
  <w:style w:type="paragraph" w:customStyle="1" w:styleId="ConsPlusNonformat">
    <w:name w:val="ConsPlusNonformat"/>
    <w:rsid w:val="000B1BEC"/>
    <w:pPr>
      <w:widowControl w:val="0"/>
      <w:autoSpaceDE w:val="0"/>
      <w:autoSpaceDN w:val="0"/>
      <w:adjustRightInd w:val="0"/>
    </w:pPr>
    <w:rPr>
      <w:rFonts w:ascii="Courier New" w:hAnsi="Courier New" w:cs="Courier New"/>
    </w:rPr>
  </w:style>
  <w:style w:type="paragraph" w:styleId="a9">
    <w:name w:val="footnote text"/>
    <w:basedOn w:val="a0"/>
    <w:semiHidden/>
    <w:rsid w:val="000B1BEC"/>
    <w:rPr>
      <w:sz w:val="20"/>
      <w:szCs w:val="20"/>
    </w:rPr>
  </w:style>
  <w:style w:type="character" w:customStyle="1" w:styleId="aa">
    <w:name w:val=" Знак Знак"/>
    <w:rsid w:val="000B1BEC"/>
    <w:rPr>
      <w:noProof w:val="0"/>
      <w:lang w:val="ru-RU" w:eastAsia="ru-RU" w:bidi="ar-SA"/>
    </w:rPr>
  </w:style>
  <w:style w:type="character" w:styleId="ab">
    <w:name w:val="footnote reference"/>
    <w:semiHidden/>
    <w:rsid w:val="000B1BEC"/>
    <w:rPr>
      <w:vertAlign w:val="superscript"/>
    </w:rPr>
  </w:style>
  <w:style w:type="character" w:customStyle="1" w:styleId="ac">
    <w:name w:val="Гипертекстовая ссылка"/>
    <w:rsid w:val="000B1BEC"/>
    <w:rPr>
      <w:b/>
      <w:bCs/>
      <w:color w:val="008000"/>
      <w:sz w:val="20"/>
      <w:szCs w:val="20"/>
      <w:u w:val="single"/>
    </w:rPr>
  </w:style>
  <w:style w:type="paragraph" w:styleId="ad">
    <w:name w:val="Plain Text"/>
    <w:basedOn w:val="a0"/>
    <w:rsid w:val="000B1BEC"/>
    <w:rPr>
      <w:rFonts w:ascii="Courier New" w:hAnsi="Courier New"/>
      <w:sz w:val="20"/>
      <w:szCs w:val="20"/>
    </w:rPr>
  </w:style>
  <w:style w:type="character" w:styleId="ae">
    <w:name w:val="Hyperlink"/>
    <w:rsid w:val="000B1BEC"/>
    <w:rPr>
      <w:color w:val="0000FF"/>
      <w:u w:val="single"/>
    </w:rPr>
  </w:style>
  <w:style w:type="paragraph" w:styleId="af">
    <w:name w:val="footer"/>
    <w:basedOn w:val="a0"/>
    <w:rsid w:val="000B1BEC"/>
    <w:pPr>
      <w:tabs>
        <w:tab w:val="center" w:pos="4677"/>
        <w:tab w:val="right" w:pos="9355"/>
      </w:tabs>
    </w:pPr>
  </w:style>
  <w:style w:type="paragraph" w:customStyle="1" w:styleId="ConsPlusTitle">
    <w:name w:val="ConsPlusTitle"/>
    <w:rsid w:val="000B1BEC"/>
    <w:pPr>
      <w:widowControl w:val="0"/>
      <w:autoSpaceDE w:val="0"/>
      <w:autoSpaceDN w:val="0"/>
      <w:adjustRightInd w:val="0"/>
    </w:pPr>
    <w:rPr>
      <w:rFonts w:ascii="Arial" w:hAnsi="Arial" w:cs="Arial"/>
      <w:b/>
      <w:bCs/>
    </w:rPr>
  </w:style>
  <w:style w:type="paragraph" w:customStyle="1" w:styleId="ConsPlusCell">
    <w:name w:val="ConsPlusCell"/>
    <w:rsid w:val="000B1BEC"/>
    <w:pPr>
      <w:widowControl w:val="0"/>
      <w:autoSpaceDE w:val="0"/>
      <w:autoSpaceDN w:val="0"/>
      <w:adjustRightInd w:val="0"/>
    </w:pPr>
    <w:rPr>
      <w:rFonts w:ascii="Arial" w:hAnsi="Arial" w:cs="Arial"/>
    </w:rPr>
  </w:style>
  <w:style w:type="paragraph" w:customStyle="1" w:styleId="Heading">
    <w:name w:val="Heading"/>
    <w:rsid w:val="000B1BEC"/>
    <w:pPr>
      <w:autoSpaceDE w:val="0"/>
      <w:autoSpaceDN w:val="0"/>
      <w:adjustRightInd w:val="0"/>
    </w:pPr>
    <w:rPr>
      <w:rFonts w:ascii="Arial" w:hAnsi="Arial" w:cs="Arial"/>
      <w:b/>
      <w:bCs/>
      <w:sz w:val="22"/>
      <w:szCs w:val="22"/>
    </w:rPr>
  </w:style>
  <w:style w:type="paragraph" w:customStyle="1" w:styleId="af0">
    <w:name w:val="Стиль"/>
    <w:rsid w:val="000B1BEC"/>
    <w:pPr>
      <w:widowControl w:val="0"/>
      <w:autoSpaceDE w:val="0"/>
      <w:autoSpaceDN w:val="0"/>
      <w:adjustRightInd w:val="0"/>
    </w:pPr>
    <w:rPr>
      <w:sz w:val="24"/>
      <w:szCs w:val="24"/>
    </w:rPr>
  </w:style>
  <w:style w:type="paragraph" w:styleId="21">
    <w:name w:val="Body Text 2"/>
    <w:basedOn w:val="a0"/>
    <w:rsid w:val="000B1BEC"/>
    <w:pPr>
      <w:spacing w:after="120" w:line="480" w:lineRule="auto"/>
    </w:pPr>
  </w:style>
  <w:style w:type="paragraph" w:customStyle="1" w:styleId="af1">
    <w:name w:val="Îáû÷íûé"/>
    <w:rsid w:val="000B1BEC"/>
    <w:pPr>
      <w:widowControl w:val="0"/>
    </w:pPr>
    <w:rPr>
      <w:rFonts w:ascii="TimesET" w:hAnsi="TimesET"/>
    </w:rPr>
  </w:style>
  <w:style w:type="character" w:customStyle="1" w:styleId="51">
    <w:name w:val=" Знак Знак5"/>
    <w:rsid w:val="000B1BEC"/>
    <w:rPr>
      <w:rFonts w:ascii="Arial" w:hAnsi="Arial" w:cs="Arial"/>
      <w:b/>
      <w:bCs/>
      <w:noProof w:val="0"/>
      <w:kern w:val="32"/>
      <w:sz w:val="32"/>
      <w:szCs w:val="32"/>
      <w:lang w:val="ru-RU" w:eastAsia="ru-RU" w:bidi="ar-SA"/>
    </w:rPr>
  </w:style>
  <w:style w:type="paragraph" w:customStyle="1" w:styleId="ConsCell">
    <w:name w:val="ConsCell"/>
    <w:rsid w:val="000B1BEC"/>
    <w:pPr>
      <w:widowControl w:val="0"/>
      <w:autoSpaceDE w:val="0"/>
      <w:autoSpaceDN w:val="0"/>
      <w:adjustRightInd w:val="0"/>
    </w:pPr>
    <w:rPr>
      <w:rFonts w:ascii="Arial" w:hAnsi="Arial" w:cs="Arial"/>
    </w:rPr>
  </w:style>
  <w:style w:type="paragraph" w:customStyle="1" w:styleId="af2">
    <w:name w:val="Заголовок статьи"/>
    <w:basedOn w:val="a0"/>
    <w:next w:val="a0"/>
    <w:rsid w:val="000B1BEC"/>
    <w:pPr>
      <w:widowControl w:val="0"/>
      <w:autoSpaceDE w:val="0"/>
      <w:autoSpaceDN w:val="0"/>
      <w:adjustRightInd w:val="0"/>
      <w:ind w:left="1612" w:hanging="892"/>
      <w:jc w:val="both"/>
    </w:pPr>
    <w:rPr>
      <w:rFonts w:ascii="Arial" w:hAnsi="Arial" w:cs="Arial"/>
      <w:sz w:val="26"/>
      <w:szCs w:val="26"/>
    </w:rPr>
  </w:style>
  <w:style w:type="paragraph" w:customStyle="1" w:styleId="af3">
    <w:name w:val="Комментарий"/>
    <w:basedOn w:val="a0"/>
    <w:next w:val="a0"/>
    <w:rsid w:val="000B1BEC"/>
    <w:pPr>
      <w:widowControl w:val="0"/>
      <w:autoSpaceDE w:val="0"/>
      <w:autoSpaceDN w:val="0"/>
      <w:adjustRightInd w:val="0"/>
      <w:ind w:left="170"/>
      <w:jc w:val="both"/>
    </w:pPr>
    <w:rPr>
      <w:rFonts w:ascii="Arial" w:hAnsi="Arial" w:cs="Arial"/>
      <w:i/>
      <w:iCs/>
      <w:color w:val="800080"/>
      <w:sz w:val="26"/>
      <w:szCs w:val="26"/>
    </w:rPr>
  </w:style>
  <w:style w:type="paragraph" w:customStyle="1" w:styleId="af4">
    <w:name w:val="Таблицы (моноширинный)"/>
    <w:basedOn w:val="a0"/>
    <w:next w:val="a0"/>
    <w:rsid w:val="000B1BEC"/>
    <w:pPr>
      <w:widowControl w:val="0"/>
      <w:autoSpaceDE w:val="0"/>
      <w:autoSpaceDN w:val="0"/>
      <w:adjustRightInd w:val="0"/>
      <w:jc w:val="both"/>
    </w:pPr>
    <w:rPr>
      <w:rFonts w:ascii="Courier New" w:hAnsi="Courier New" w:cs="Courier New"/>
      <w:sz w:val="26"/>
      <w:szCs w:val="26"/>
    </w:rPr>
  </w:style>
  <w:style w:type="paragraph" w:styleId="22">
    <w:name w:val="Body Text Indent 2"/>
    <w:basedOn w:val="a0"/>
    <w:rsid w:val="000B1BEC"/>
    <w:pPr>
      <w:autoSpaceDE w:val="0"/>
      <w:autoSpaceDN w:val="0"/>
      <w:adjustRightInd w:val="0"/>
      <w:ind w:firstLine="540"/>
      <w:jc w:val="both"/>
    </w:pPr>
    <w:rPr>
      <w:iCs/>
      <w:color w:val="FF0000"/>
    </w:rPr>
  </w:style>
  <w:style w:type="character" w:customStyle="1" w:styleId="ConsPlusNormal0">
    <w:name w:val="ConsPlusNormal Знак"/>
    <w:rsid w:val="000B1BEC"/>
    <w:rPr>
      <w:rFonts w:ascii="Arial" w:hAnsi="Arial" w:cs="Arial"/>
      <w:noProof w:val="0"/>
      <w:lang w:val="ru-RU" w:eastAsia="ru-RU" w:bidi="ar-SA"/>
    </w:rPr>
  </w:style>
  <w:style w:type="paragraph" w:customStyle="1" w:styleId="Iauiue">
    <w:name w:val="Iau?iue"/>
    <w:rsid w:val="000B1BEC"/>
    <w:pPr>
      <w:widowControl w:val="0"/>
      <w:suppressAutoHyphens/>
    </w:pPr>
    <w:rPr>
      <w:rFonts w:eastAsia="Arial"/>
      <w:lang w:eastAsia="ar-SA"/>
    </w:rPr>
  </w:style>
  <w:style w:type="paragraph" w:styleId="32">
    <w:name w:val="Body Text 3"/>
    <w:basedOn w:val="a0"/>
    <w:rsid w:val="000B1BEC"/>
    <w:pPr>
      <w:spacing w:after="120"/>
    </w:pPr>
    <w:rPr>
      <w:sz w:val="16"/>
      <w:szCs w:val="16"/>
    </w:rPr>
  </w:style>
  <w:style w:type="paragraph" w:customStyle="1" w:styleId="consplustitle0">
    <w:name w:val="consplustitle"/>
    <w:basedOn w:val="a0"/>
    <w:rsid w:val="000B1BEC"/>
  </w:style>
  <w:style w:type="paragraph" w:styleId="af5">
    <w:name w:val="List"/>
    <w:basedOn w:val="a0"/>
    <w:rsid w:val="000B1BEC"/>
    <w:pPr>
      <w:ind w:left="283" w:hanging="283"/>
    </w:pPr>
  </w:style>
  <w:style w:type="paragraph" w:styleId="23">
    <w:name w:val="List 2"/>
    <w:basedOn w:val="a0"/>
    <w:rsid w:val="000B1BEC"/>
    <w:pPr>
      <w:ind w:left="566" w:hanging="283"/>
    </w:pPr>
  </w:style>
  <w:style w:type="paragraph" w:styleId="33">
    <w:name w:val="List 3"/>
    <w:basedOn w:val="a0"/>
    <w:rsid w:val="000B1BEC"/>
    <w:pPr>
      <w:ind w:left="849" w:hanging="283"/>
    </w:pPr>
  </w:style>
  <w:style w:type="paragraph" w:styleId="41">
    <w:name w:val="List 4"/>
    <w:basedOn w:val="a0"/>
    <w:rsid w:val="000B1BEC"/>
    <w:pPr>
      <w:ind w:left="1132" w:hanging="283"/>
    </w:pPr>
  </w:style>
  <w:style w:type="paragraph" w:styleId="a">
    <w:name w:val="List Bullet"/>
    <w:basedOn w:val="a0"/>
    <w:autoRedefine/>
    <w:rsid w:val="000B1BEC"/>
    <w:pPr>
      <w:numPr>
        <w:numId w:val="16"/>
      </w:numPr>
    </w:pPr>
  </w:style>
  <w:style w:type="paragraph" w:styleId="2">
    <w:name w:val="List Bullet 2"/>
    <w:basedOn w:val="a0"/>
    <w:autoRedefine/>
    <w:rsid w:val="00486772"/>
    <w:pPr>
      <w:ind w:left="1418" w:right="76"/>
      <w:jc w:val="both"/>
    </w:pPr>
  </w:style>
  <w:style w:type="paragraph" w:styleId="3">
    <w:name w:val="List Bullet 3"/>
    <w:basedOn w:val="a0"/>
    <w:autoRedefine/>
    <w:rsid w:val="000B1BEC"/>
    <w:pPr>
      <w:numPr>
        <w:numId w:val="18"/>
      </w:numPr>
    </w:pPr>
  </w:style>
  <w:style w:type="paragraph" w:styleId="4">
    <w:name w:val="List Bullet 4"/>
    <w:basedOn w:val="a0"/>
    <w:autoRedefine/>
    <w:rsid w:val="000B1BEC"/>
    <w:pPr>
      <w:numPr>
        <w:numId w:val="19"/>
      </w:numPr>
    </w:pPr>
  </w:style>
  <w:style w:type="paragraph" w:styleId="5">
    <w:name w:val="List Bullet 5"/>
    <w:basedOn w:val="a0"/>
    <w:autoRedefine/>
    <w:rsid w:val="000B1BEC"/>
    <w:pPr>
      <w:numPr>
        <w:numId w:val="20"/>
      </w:numPr>
    </w:pPr>
  </w:style>
  <w:style w:type="paragraph" w:styleId="24">
    <w:name w:val="List Continue 2"/>
    <w:basedOn w:val="a0"/>
    <w:rsid w:val="000B1BEC"/>
    <w:pPr>
      <w:spacing w:after="120"/>
      <w:ind w:left="566"/>
    </w:pPr>
  </w:style>
  <w:style w:type="paragraph" w:styleId="34">
    <w:name w:val="List Continue 3"/>
    <w:basedOn w:val="a0"/>
    <w:rsid w:val="000B1BEC"/>
    <w:pPr>
      <w:spacing w:after="120"/>
      <w:ind w:left="849"/>
    </w:pPr>
  </w:style>
  <w:style w:type="paragraph" w:styleId="af6">
    <w:name w:val="caption"/>
    <w:basedOn w:val="a0"/>
    <w:next w:val="a0"/>
    <w:qFormat/>
    <w:rsid w:val="000B1BEC"/>
    <w:pPr>
      <w:spacing w:before="120" w:after="120"/>
    </w:pPr>
    <w:rPr>
      <w:b/>
    </w:rPr>
  </w:style>
  <w:style w:type="paragraph" w:styleId="af7">
    <w:name w:val="Title"/>
    <w:basedOn w:val="a0"/>
    <w:qFormat/>
    <w:rsid w:val="000B1BEC"/>
    <w:pPr>
      <w:spacing w:before="240" w:after="60"/>
      <w:jc w:val="center"/>
      <w:outlineLvl w:val="0"/>
    </w:pPr>
    <w:rPr>
      <w:rFonts w:ascii="Arial" w:hAnsi="Arial"/>
      <w:b/>
      <w:kern w:val="28"/>
      <w:sz w:val="32"/>
    </w:rPr>
  </w:style>
  <w:style w:type="paragraph" w:styleId="af8">
    <w:name w:val="List Paragraph"/>
    <w:basedOn w:val="a0"/>
    <w:uiPriority w:val="34"/>
    <w:qFormat/>
    <w:rsid w:val="00294545"/>
    <w:pPr>
      <w:ind w:left="708"/>
    </w:pPr>
  </w:style>
  <w:style w:type="paragraph" w:styleId="af9">
    <w:name w:val="Balloon Text"/>
    <w:basedOn w:val="a0"/>
    <w:link w:val="afa"/>
    <w:rsid w:val="005D726E"/>
    <w:rPr>
      <w:rFonts w:ascii="Tahoma" w:hAnsi="Tahoma" w:cs="Tahoma"/>
      <w:sz w:val="16"/>
      <w:szCs w:val="16"/>
    </w:rPr>
  </w:style>
  <w:style w:type="character" w:customStyle="1" w:styleId="afa">
    <w:name w:val="Текст выноски Знак"/>
    <w:link w:val="af9"/>
    <w:rsid w:val="005D7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9269">
      <w:bodyDiv w:val="1"/>
      <w:marLeft w:val="0"/>
      <w:marRight w:val="0"/>
      <w:marTop w:val="0"/>
      <w:marBottom w:val="0"/>
      <w:divBdr>
        <w:top w:val="none" w:sz="0" w:space="0" w:color="auto"/>
        <w:left w:val="none" w:sz="0" w:space="0" w:color="auto"/>
        <w:bottom w:val="none" w:sz="0" w:space="0" w:color="auto"/>
        <w:right w:val="none" w:sz="0" w:space="0" w:color="auto"/>
      </w:divBdr>
    </w:div>
    <w:div w:id="177351646">
      <w:bodyDiv w:val="1"/>
      <w:marLeft w:val="0"/>
      <w:marRight w:val="0"/>
      <w:marTop w:val="0"/>
      <w:marBottom w:val="0"/>
      <w:divBdr>
        <w:top w:val="none" w:sz="0" w:space="0" w:color="auto"/>
        <w:left w:val="none" w:sz="0" w:space="0" w:color="auto"/>
        <w:bottom w:val="none" w:sz="0" w:space="0" w:color="auto"/>
        <w:right w:val="none" w:sz="0" w:space="0" w:color="auto"/>
      </w:divBdr>
      <w:divsChild>
        <w:div w:id="583881560">
          <w:marLeft w:val="0"/>
          <w:marRight w:val="0"/>
          <w:marTop w:val="0"/>
          <w:marBottom w:val="0"/>
          <w:divBdr>
            <w:top w:val="none" w:sz="0" w:space="0" w:color="auto"/>
            <w:left w:val="none" w:sz="0" w:space="0" w:color="auto"/>
            <w:bottom w:val="none" w:sz="0" w:space="0" w:color="auto"/>
            <w:right w:val="none" w:sz="0" w:space="0" w:color="auto"/>
          </w:divBdr>
        </w:div>
      </w:divsChild>
    </w:div>
    <w:div w:id="536285544">
      <w:bodyDiv w:val="1"/>
      <w:marLeft w:val="0"/>
      <w:marRight w:val="0"/>
      <w:marTop w:val="0"/>
      <w:marBottom w:val="0"/>
      <w:divBdr>
        <w:top w:val="none" w:sz="0" w:space="0" w:color="auto"/>
        <w:left w:val="none" w:sz="0" w:space="0" w:color="auto"/>
        <w:bottom w:val="none" w:sz="0" w:space="0" w:color="auto"/>
        <w:right w:val="none" w:sz="0" w:space="0" w:color="auto"/>
      </w:divBdr>
    </w:div>
    <w:div w:id="931469080">
      <w:bodyDiv w:val="1"/>
      <w:marLeft w:val="0"/>
      <w:marRight w:val="0"/>
      <w:marTop w:val="0"/>
      <w:marBottom w:val="0"/>
      <w:divBdr>
        <w:top w:val="none" w:sz="0" w:space="0" w:color="auto"/>
        <w:left w:val="none" w:sz="0" w:space="0" w:color="auto"/>
        <w:bottom w:val="none" w:sz="0" w:space="0" w:color="auto"/>
        <w:right w:val="none" w:sz="0" w:space="0" w:color="auto"/>
      </w:divBdr>
      <w:divsChild>
        <w:div w:id="698314087">
          <w:marLeft w:val="0"/>
          <w:marRight w:val="0"/>
          <w:marTop w:val="0"/>
          <w:marBottom w:val="0"/>
          <w:divBdr>
            <w:top w:val="none" w:sz="0" w:space="0" w:color="auto"/>
            <w:left w:val="none" w:sz="0" w:space="0" w:color="auto"/>
            <w:bottom w:val="none" w:sz="0" w:space="0" w:color="auto"/>
            <w:right w:val="none" w:sz="0" w:space="0" w:color="auto"/>
          </w:divBdr>
        </w:div>
        <w:div w:id="777943670">
          <w:marLeft w:val="0"/>
          <w:marRight w:val="0"/>
          <w:marTop w:val="0"/>
          <w:marBottom w:val="0"/>
          <w:divBdr>
            <w:top w:val="none" w:sz="0" w:space="0" w:color="auto"/>
            <w:left w:val="none" w:sz="0" w:space="0" w:color="auto"/>
            <w:bottom w:val="none" w:sz="0" w:space="0" w:color="auto"/>
            <w:right w:val="none" w:sz="0" w:space="0" w:color="auto"/>
          </w:divBdr>
        </w:div>
        <w:div w:id="792793580">
          <w:marLeft w:val="0"/>
          <w:marRight w:val="0"/>
          <w:marTop w:val="0"/>
          <w:marBottom w:val="0"/>
          <w:divBdr>
            <w:top w:val="none" w:sz="0" w:space="0" w:color="auto"/>
            <w:left w:val="none" w:sz="0" w:space="0" w:color="auto"/>
            <w:bottom w:val="none" w:sz="0" w:space="0" w:color="auto"/>
            <w:right w:val="none" w:sz="0" w:space="0" w:color="auto"/>
          </w:divBdr>
        </w:div>
      </w:divsChild>
    </w:div>
    <w:div w:id="102566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A097F-A8BF-4D65-B42E-7352FEEB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50904</Words>
  <Characters>290157</Characters>
  <Application>Microsoft Office Word</Application>
  <DocSecurity>0</DocSecurity>
  <Lines>2417</Lines>
  <Paragraphs>680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ngp</Company>
  <LinksUpToDate>false</LinksUpToDate>
  <CharactersWithSpaces>340381</CharactersWithSpaces>
  <SharedDoc>false</SharedDoc>
  <HLinks>
    <vt:vector size="312" baseType="variant">
      <vt:variant>
        <vt:i4>3014673</vt:i4>
      </vt:variant>
      <vt:variant>
        <vt:i4>153</vt:i4>
      </vt:variant>
      <vt:variant>
        <vt:i4>0</vt:i4>
      </vt:variant>
      <vt:variant>
        <vt:i4>5</vt:i4>
      </vt:variant>
      <vt:variant>
        <vt:lpwstr/>
      </vt:variant>
      <vt:variant>
        <vt:lpwstr>sub_1014</vt:lpwstr>
      </vt:variant>
      <vt:variant>
        <vt:i4>1703968</vt:i4>
      </vt:variant>
      <vt:variant>
        <vt:i4>150</vt:i4>
      </vt:variant>
      <vt:variant>
        <vt:i4>0</vt:i4>
      </vt:variant>
      <vt:variant>
        <vt:i4>5</vt:i4>
      </vt:variant>
      <vt:variant>
        <vt:lpwstr/>
      </vt:variant>
      <vt:variant>
        <vt:lpwstr>sub_101</vt:lpwstr>
      </vt:variant>
      <vt:variant>
        <vt:i4>3014673</vt:i4>
      </vt:variant>
      <vt:variant>
        <vt:i4>147</vt:i4>
      </vt:variant>
      <vt:variant>
        <vt:i4>0</vt:i4>
      </vt:variant>
      <vt:variant>
        <vt:i4>5</vt:i4>
      </vt:variant>
      <vt:variant>
        <vt:lpwstr/>
      </vt:variant>
      <vt:variant>
        <vt:lpwstr>sub_1014</vt:lpwstr>
      </vt:variant>
      <vt:variant>
        <vt:i4>2752529</vt:i4>
      </vt:variant>
      <vt:variant>
        <vt:i4>144</vt:i4>
      </vt:variant>
      <vt:variant>
        <vt:i4>0</vt:i4>
      </vt:variant>
      <vt:variant>
        <vt:i4>5</vt:i4>
      </vt:variant>
      <vt:variant>
        <vt:lpwstr/>
      </vt:variant>
      <vt:variant>
        <vt:lpwstr>sub_1010</vt:lpwstr>
      </vt:variant>
      <vt:variant>
        <vt:i4>2031655</vt:i4>
      </vt:variant>
      <vt:variant>
        <vt:i4>141</vt:i4>
      </vt:variant>
      <vt:variant>
        <vt:i4>0</vt:i4>
      </vt:variant>
      <vt:variant>
        <vt:i4>5</vt:i4>
      </vt:variant>
      <vt:variant>
        <vt:lpwstr/>
      </vt:variant>
      <vt:variant>
        <vt:lpwstr>sub_651</vt:lpwstr>
      </vt:variant>
      <vt:variant>
        <vt:i4>2686993</vt:i4>
      </vt:variant>
      <vt:variant>
        <vt:i4>138</vt:i4>
      </vt:variant>
      <vt:variant>
        <vt:i4>0</vt:i4>
      </vt:variant>
      <vt:variant>
        <vt:i4>5</vt:i4>
      </vt:variant>
      <vt:variant>
        <vt:lpwstr/>
      </vt:variant>
      <vt:variant>
        <vt:lpwstr>sub_1013</vt:lpwstr>
      </vt:variant>
      <vt:variant>
        <vt:i4>3014673</vt:i4>
      </vt:variant>
      <vt:variant>
        <vt:i4>135</vt:i4>
      </vt:variant>
      <vt:variant>
        <vt:i4>0</vt:i4>
      </vt:variant>
      <vt:variant>
        <vt:i4>5</vt:i4>
      </vt:variant>
      <vt:variant>
        <vt:lpwstr/>
      </vt:variant>
      <vt:variant>
        <vt:lpwstr>sub_1014</vt:lpwstr>
      </vt:variant>
      <vt:variant>
        <vt:i4>2818065</vt:i4>
      </vt:variant>
      <vt:variant>
        <vt:i4>132</vt:i4>
      </vt:variant>
      <vt:variant>
        <vt:i4>0</vt:i4>
      </vt:variant>
      <vt:variant>
        <vt:i4>5</vt:i4>
      </vt:variant>
      <vt:variant>
        <vt:lpwstr/>
      </vt:variant>
      <vt:variant>
        <vt:lpwstr>sub_1011</vt:lpwstr>
      </vt:variant>
      <vt:variant>
        <vt:i4>2883601</vt:i4>
      </vt:variant>
      <vt:variant>
        <vt:i4>129</vt:i4>
      </vt:variant>
      <vt:variant>
        <vt:i4>0</vt:i4>
      </vt:variant>
      <vt:variant>
        <vt:i4>5</vt:i4>
      </vt:variant>
      <vt:variant>
        <vt:lpwstr/>
      </vt:variant>
      <vt:variant>
        <vt:lpwstr>sub_1016</vt:lpwstr>
      </vt:variant>
      <vt:variant>
        <vt:i4>1703968</vt:i4>
      </vt:variant>
      <vt:variant>
        <vt:i4>126</vt:i4>
      </vt:variant>
      <vt:variant>
        <vt:i4>0</vt:i4>
      </vt:variant>
      <vt:variant>
        <vt:i4>5</vt:i4>
      </vt:variant>
      <vt:variant>
        <vt:lpwstr/>
      </vt:variant>
      <vt:variant>
        <vt:lpwstr>sub_101</vt:lpwstr>
      </vt:variant>
      <vt:variant>
        <vt:i4>1703968</vt:i4>
      </vt:variant>
      <vt:variant>
        <vt:i4>123</vt:i4>
      </vt:variant>
      <vt:variant>
        <vt:i4>0</vt:i4>
      </vt:variant>
      <vt:variant>
        <vt:i4>5</vt:i4>
      </vt:variant>
      <vt:variant>
        <vt:lpwstr/>
      </vt:variant>
      <vt:variant>
        <vt:lpwstr>sub_109</vt:lpwstr>
      </vt:variant>
      <vt:variant>
        <vt:i4>2752529</vt:i4>
      </vt:variant>
      <vt:variant>
        <vt:i4>120</vt:i4>
      </vt:variant>
      <vt:variant>
        <vt:i4>0</vt:i4>
      </vt:variant>
      <vt:variant>
        <vt:i4>5</vt:i4>
      </vt:variant>
      <vt:variant>
        <vt:lpwstr/>
      </vt:variant>
      <vt:variant>
        <vt:lpwstr>sub_1010</vt:lpwstr>
      </vt:variant>
      <vt:variant>
        <vt:i4>2949140</vt:i4>
      </vt:variant>
      <vt:variant>
        <vt:i4>117</vt:i4>
      </vt:variant>
      <vt:variant>
        <vt:i4>0</vt:i4>
      </vt:variant>
      <vt:variant>
        <vt:i4>5</vt:i4>
      </vt:variant>
      <vt:variant>
        <vt:lpwstr/>
      </vt:variant>
      <vt:variant>
        <vt:lpwstr>sub_5403</vt:lpwstr>
      </vt:variant>
      <vt:variant>
        <vt:i4>2883601</vt:i4>
      </vt:variant>
      <vt:variant>
        <vt:i4>114</vt:i4>
      </vt:variant>
      <vt:variant>
        <vt:i4>0</vt:i4>
      </vt:variant>
      <vt:variant>
        <vt:i4>5</vt:i4>
      </vt:variant>
      <vt:variant>
        <vt:lpwstr/>
      </vt:variant>
      <vt:variant>
        <vt:lpwstr>sub_1016</vt:lpwstr>
      </vt:variant>
      <vt:variant>
        <vt:i4>3014673</vt:i4>
      </vt:variant>
      <vt:variant>
        <vt:i4>111</vt:i4>
      </vt:variant>
      <vt:variant>
        <vt:i4>0</vt:i4>
      </vt:variant>
      <vt:variant>
        <vt:i4>5</vt:i4>
      </vt:variant>
      <vt:variant>
        <vt:lpwstr/>
      </vt:variant>
      <vt:variant>
        <vt:lpwstr>sub_1014</vt:lpwstr>
      </vt:variant>
      <vt:variant>
        <vt:i4>2424853</vt:i4>
      </vt:variant>
      <vt:variant>
        <vt:i4>108</vt:i4>
      </vt:variant>
      <vt:variant>
        <vt:i4>0</vt:i4>
      </vt:variant>
      <vt:variant>
        <vt:i4>5</vt:i4>
      </vt:variant>
      <vt:variant>
        <vt:lpwstr/>
      </vt:variant>
      <vt:variant>
        <vt:lpwstr>sub_4906</vt:lpwstr>
      </vt:variant>
      <vt:variant>
        <vt:i4>1245221</vt:i4>
      </vt:variant>
      <vt:variant>
        <vt:i4>105</vt:i4>
      </vt:variant>
      <vt:variant>
        <vt:i4>0</vt:i4>
      </vt:variant>
      <vt:variant>
        <vt:i4>5</vt:i4>
      </vt:variant>
      <vt:variant>
        <vt:lpwstr/>
      </vt:variant>
      <vt:variant>
        <vt:lpwstr>sub_49</vt:lpwstr>
      </vt:variant>
      <vt:variant>
        <vt:i4>2818065</vt:i4>
      </vt:variant>
      <vt:variant>
        <vt:i4>102</vt:i4>
      </vt:variant>
      <vt:variant>
        <vt:i4>0</vt:i4>
      </vt:variant>
      <vt:variant>
        <vt:i4>5</vt:i4>
      </vt:variant>
      <vt:variant>
        <vt:lpwstr/>
      </vt:variant>
      <vt:variant>
        <vt:lpwstr>sub_1011</vt:lpwstr>
      </vt:variant>
      <vt:variant>
        <vt:i4>2752529</vt:i4>
      </vt:variant>
      <vt:variant>
        <vt:i4>99</vt:i4>
      </vt:variant>
      <vt:variant>
        <vt:i4>0</vt:i4>
      </vt:variant>
      <vt:variant>
        <vt:i4>5</vt:i4>
      </vt:variant>
      <vt:variant>
        <vt:lpwstr/>
      </vt:variant>
      <vt:variant>
        <vt:lpwstr>sub_1010</vt:lpwstr>
      </vt:variant>
      <vt:variant>
        <vt:i4>2359314</vt:i4>
      </vt:variant>
      <vt:variant>
        <vt:i4>96</vt:i4>
      </vt:variant>
      <vt:variant>
        <vt:i4>0</vt:i4>
      </vt:variant>
      <vt:variant>
        <vt:i4>5</vt:i4>
      </vt:variant>
      <vt:variant>
        <vt:lpwstr/>
      </vt:variant>
      <vt:variant>
        <vt:lpwstr>sub_3608</vt:lpwstr>
      </vt:variant>
      <vt:variant>
        <vt:i4>2686993</vt:i4>
      </vt:variant>
      <vt:variant>
        <vt:i4>93</vt:i4>
      </vt:variant>
      <vt:variant>
        <vt:i4>0</vt:i4>
      </vt:variant>
      <vt:variant>
        <vt:i4>5</vt:i4>
      </vt:variant>
      <vt:variant>
        <vt:lpwstr/>
      </vt:variant>
      <vt:variant>
        <vt:lpwstr>sub_1013</vt:lpwstr>
      </vt:variant>
      <vt:variant>
        <vt:i4>2359314</vt:i4>
      </vt:variant>
      <vt:variant>
        <vt:i4>90</vt:i4>
      </vt:variant>
      <vt:variant>
        <vt:i4>0</vt:i4>
      </vt:variant>
      <vt:variant>
        <vt:i4>5</vt:i4>
      </vt:variant>
      <vt:variant>
        <vt:lpwstr/>
      </vt:variant>
      <vt:variant>
        <vt:lpwstr>sub_3608</vt:lpwstr>
      </vt:variant>
      <vt:variant>
        <vt:i4>3014673</vt:i4>
      </vt:variant>
      <vt:variant>
        <vt:i4>87</vt:i4>
      </vt:variant>
      <vt:variant>
        <vt:i4>0</vt:i4>
      </vt:variant>
      <vt:variant>
        <vt:i4>5</vt:i4>
      </vt:variant>
      <vt:variant>
        <vt:lpwstr/>
      </vt:variant>
      <vt:variant>
        <vt:lpwstr>sub_1014</vt:lpwstr>
      </vt:variant>
      <vt:variant>
        <vt:i4>1703968</vt:i4>
      </vt:variant>
      <vt:variant>
        <vt:i4>84</vt:i4>
      </vt:variant>
      <vt:variant>
        <vt:i4>0</vt:i4>
      </vt:variant>
      <vt:variant>
        <vt:i4>5</vt:i4>
      </vt:variant>
      <vt:variant>
        <vt:lpwstr/>
      </vt:variant>
      <vt:variant>
        <vt:lpwstr>sub_109</vt:lpwstr>
      </vt:variant>
      <vt:variant>
        <vt:i4>2621457</vt:i4>
      </vt:variant>
      <vt:variant>
        <vt:i4>81</vt:i4>
      </vt:variant>
      <vt:variant>
        <vt:i4>0</vt:i4>
      </vt:variant>
      <vt:variant>
        <vt:i4>5</vt:i4>
      </vt:variant>
      <vt:variant>
        <vt:lpwstr/>
      </vt:variant>
      <vt:variant>
        <vt:lpwstr>sub_1012</vt:lpwstr>
      </vt:variant>
      <vt:variant>
        <vt:i4>1703968</vt:i4>
      </vt:variant>
      <vt:variant>
        <vt:i4>78</vt:i4>
      </vt:variant>
      <vt:variant>
        <vt:i4>0</vt:i4>
      </vt:variant>
      <vt:variant>
        <vt:i4>5</vt:i4>
      </vt:variant>
      <vt:variant>
        <vt:lpwstr/>
      </vt:variant>
      <vt:variant>
        <vt:lpwstr>sub_106</vt:lpwstr>
      </vt:variant>
      <vt:variant>
        <vt:i4>1703968</vt:i4>
      </vt:variant>
      <vt:variant>
        <vt:i4>75</vt:i4>
      </vt:variant>
      <vt:variant>
        <vt:i4>0</vt:i4>
      </vt:variant>
      <vt:variant>
        <vt:i4>5</vt:i4>
      </vt:variant>
      <vt:variant>
        <vt:lpwstr/>
      </vt:variant>
      <vt:variant>
        <vt:lpwstr>sub_107</vt:lpwstr>
      </vt:variant>
      <vt:variant>
        <vt:i4>1703968</vt:i4>
      </vt:variant>
      <vt:variant>
        <vt:i4>72</vt:i4>
      </vt:variant>
      <vt:variant>
        <vt:i4>0</vt:i4>
      </vt:variant>
      <vt:variant>
        <vt:i4>5</vt:i4>
      </vt:variant>
      <vt:variant>
        <vt:lpwstr/>
      </vt:variant>
      <vt:variant>
        <vt:lpwstr>sub_102</vt:lpwstr>
      </vt:variant>
      <vt:variant>
        <vt:i4>1703968</vt:i4>
      </vt:variant>
      <vt:variant>
        <vt:i4>69</vt:i4>
      </vt:variant>
      <vt:variant>
        <vt:i4>0</vt:i4>
      </vt:variant>
      <vt:variant>
        <vt:i4>5</vt:i4>
      </vt:variant>
      <vt:variant>
        <vt:lpwstr/>
      </vt:variant>
      <vt:variant>
        <vt:lpwstr>sub_109</vt:lpwstr>
      </vt:variant>
      <vt:variant>
        <vt:i4>1703968</vt:i4>
      </vt:variant>
      <vt:variant>
        <vt:i4>66</vt:i4>
      </vt:variant>
      <vt:variant>
        <vt:i4>0</vt:i4>
      </vt:variant>
      <vt:variant>
        <vt:i4>5</vt:i4>
      </vt:variant>
      <vt:variant>
        <vt:lpwstr/>
      </vt:variant>
      <vt:variant>
        <vt:lpwstr>sub_105</vt:lpwstr>
      </vt:variant>
      <vt:variant>
        <vt:i4>1703968</vt:i4>
      </vt:variant>
      <vt:variant>
        <vt:i4>63</vt:i4>
      </vt:variant>
      <vt:variant>
        <vt:i4>0</vt:i4>
      </vt:variant>
      <vt:variant>
        <vt:i4>5</vt:i4>
      </vt:variant>
      <vt:variant>
        <vt:lpwstr/>
      </vt:variant>
      <vt:variant>
        <vt:lpwstr>sub_106</vt:lpwstr>
      </vt:variant>
      <vt:variant>
        <vt:i4>2752529</vt:i4>
      </vt:variant>
      <vt:variant>
        <vt:i4>60</vt:i4>
      </vt:variant>
      <vt:variant>
        <vt:i4>0</vt:i4>
      </vt:variant>
      <vt:variant>
        <vt:i4>5</vt:i4>
      </vt:variant>
      <vt:variant>
        <vt:lpwstr/>
      </vt:variant>
      <vt:variant>
        <vt:lpwstr>sub_1</vt:lpwstr>
      </vt:variant>
      <vt:variant>
        <vt:i4>2752535</vt:i4>
      </vt:variant>
      <vt:variant>
        <vt:i4>57</vt:i4>
      </vt:variant>
      <vt:variant>
        <vt:i4>0</vt:i4>
      </vt:variant>
      <vt:variant>
        <vt:i4>5</vt:i4>
      </vt:variant>
      <vt:variant>
        <vt:lpwstr/>
      </vt:variant>
      <vt:variant>
        <vt:lpwstr>sub_7010</vt:lpwstr>
      </vt:variant>
      <vt:variant>
        <vt:i4>3014677</vt:i4>
      </vt:variant>
      <vt:variant>
        <vt:i4>54</vt:i4>
      </vt:variant>
      <vt:variant>
        <vt:i4>0</vt:i4>
      </vt:variant>
      <vt:variant>
        <vt:i4>5</vt:i4>
      </vt:variant>
      <vt:variant>
        <vt:lpwstr/>
      </vt:variant>
      <vt:variant>
        <vt:lpwstr>sub_4501</vt:lpwstr>
      </vt:variant>
      <vt:variant>
        <vt:i4>2752532</vt:i4>
      </vt:variant>
      <vt:variant>
        <vt:i4>51</vt:i4>
      </vt:variant>
      <vt:variant>
        <vt:i4>0</vt:i4>
      </vt:variant>
      <vt:variant>
        <vt:i4>5</vt:i4>
      </vt:variant>
      <vt:variant>
        <vt:lpwstr/>
      </vt:variant>
      <vt:variant>
        <vt:lpwstr>sub_5303</vt:lpwstr>
      </vt:variant>
      <vt:variant>
        <vt:i4>2818068</vt:i4>
      </vt:variant>
      <vt:variant>
        <vt:i4>48</vt:i4>
      </vt:variant>
      <vt:variant>
        <vt:i4>0</vt:i4>
      </vt:variant>
      <vt:variant>
        <vt:i4>5</vt:i4>
      </vt:variant>
      <vt:variant>
        <vt:lpwstr/>
      </vt:variant>
      <vt:variant>
        <vt:lpwstr>sub_5302</vt:lpwstr>
      </vt:variant>
      <vt:variant>
        <vt:i4>2686994</vt:i4>
      </vt:variant>
      <vt:variant>
        <vt:i4>45</vt:i4>
      </vt:variant>
      <vt:variant>
        <vt:i4>0</vt:i4>
      </vt:variant>
      <vt:variant>
        <vt:i4>5</vt:i4>
      </vt:variant>
      <vt:variant>
        <vt:lpwstr/>
      </vt:variant>
      <vt:variant>
        <vt:lpwstr>sub_3605</vt:lpwstr>
      </vt:variant>
      <vt:variant>
        <vt:i4>2818067</vt:i4>
      </vt:variant>
      <vt:variant>
        <vt:i4>42</vt:i4>
      </vt:variant>
      <vt:variant>
        <vt:i4>0</vt:i4>
      </vt:variant>
      <vt:variant>
        <vt:i4>5</vt:i4>
      </vt:variant>
      <vt:variant>
        <vt:lpwstr/>
      </vt:variant>
      <vt:variant>
        <vt:lpwstr>sub_2001</vt:lpwstr>
      </vt:variant>
      <vt:variant>
        <vt:i4>2949138</vt:i4>
      </vt:variant>
      <vt:variant>
        <vt:i4>39</vt:i4>
      </vt:variant>
      <vt:variant>
        <vt:i4>0</vt:i4>
      </vt:variant>
      <vt:variant>
        <vt:i4>5</vt:i4>
      </vt:variant>
      <vt:variant>
        <vt:lpwstr/>
      </vt:variant>
      <vt:variant>
        <vt:lpwstr>sub_3601</vt:lpwstr>
      </vt:variant>
      <vt:variant>
        <vt:i4>2621458</vt:i4>
      </vt:variant>
      <vt:variant>
        <vt:i4>36</vt:i4>
      </vt:variant>
      <vt:variant>
        <vt:i4>0</vt:i4>
      </vt:variant>
      <vt:variant>
        <vt:i4>5</vt:i4>
      </vt:variant>
      <vt:variant>
        <vt:lpwstr/>
      </vt:variant>
      <vt:variant>
        <vt:lpwstr>sub_3301</vt:lpwstr>
      </vt:variant>
      <vt:variant>
        <vt:i4>1703971</vt:i4>
      </vt:variant>
      <vt:variant>
        <vt:i4>33</vt:i4>
      </vt:variant>
      <vt:variant>
        <vt:i4>0</vt:i4>
      </vt:variant>
      <vt:variant>
        <vt:i4>5</vt:i4>
      </vt:variant>
      <vt:variant>
        <vt:lpwstr/>
      </vt:variant>
      <vt:variant>
        <vt:lpwstr>sub_201</vt:lpwstr>
      </vt:variant>
      <vt:variant>
        <vt:i4>2818068</vt:i4>
      </vt:variant>
      <vt:variant>
        <vt:i4>30</vt:i4>
      </vt:variant>
      <vt:variant>
        <vt:i4>0</vt:i4>
      </vt:variant>
      <vt:variant>
        <vt:i4>5</vt:i4>
      </vt:variant>
      <vt:variant>
        <vt:lpwstr/>
      </vt:variant>
      <vt:variant>
        <vt:lpwstr>sub_5302</vt:lpwstr>
      </vt:variant>
      <vt:variant>
        <vt:i4>2621458</vt:i4>
      </vt:variant>
      <vt:variant>
        <vt:i4>27</vt:i4>
      </vt:variant>
      <vt:variant>
        <vt:i4>0</vt:i4>
      </vt:variant>
      <vt:variant>
        <vt:i4>5</vt:i4>
      </vt:variant>
      <vt:variant>
        <vt:lpwstr/>
      </vt:variant>
      <vt:variant>
        <vt:lpwstr>sub_31031</vt:lpwstr>
      </vt:variant>
      <vt:variant>
        <vt:i4>1310752</vt:i4>
      </vt:variant>
      <vt:variant>
        <vt:i4>24</vt:i4>
      </vt:variant>
      <vt:variant>
        <vt:i4>0</vt:i4>
      </vt:variant>
      <vt:variant>
        <vt:i4>5</vt:i4>
      </vt:variant>
      <vt:variant>
        <vt:lpwstr/>
      </vt:variant>
      <vt:variant>
        <vt:lpwstr>sub_380127</vt:lpwstr>
      </vt:variant>
      <vt:variant>
        <vt:i4>2818064</vt:i4>
      </vt:variant>
      <vt:variant>
        <vt:i4>21</vt:i4>
      </vt:variant>
      <vt:variant>
        <vt:i4>0</vt:i4>
      </vt:variant>
      <vt:variant>
        <vt:i4>5</vt:i4>
      </vt:variant>
      <vt:variant>
        <vt:lpwstr/>
      </vt:variant>
      <vt:variant>
        <vt:lpwstr>sub_3021</vt:lpwstr>
      </vt:variant>
      <vt:variant>
        <vt:i4>2818066</vt:i4>
      </vt:variant>
      <vt:variant>
        <vt:i4>18</vt:i4>
      </vt:variant>
      <vt:variant>
        <vt:i4>0</vt:i4>
      </vt:variant>
      <vt:variant>
        <vt:i4>5</vt:i4>
      </vt:variant>
      <vt:variant>
        <vt:lpwstr/>
      </vt:variant>
      <vt:variant>
        <vt:lpwstr>sub_2415</vt:lpwstr>
      </vt:variant>
      <vt:variant>
        <vt:i4>2818066</vt:i4>
      </vt:variant>
      <vt:variant>
        <vt:i4>15</vt:i4>
      </vt:variant>
      <vt:variant>
        <vt:i4>0</vt:i4>
      </vt:variant>
      <vt:variant>
        <vt:i4>5</vt:i4>
      </vt:variant>
      <vt:variant>
        <vt:lpwstr/>
      </vt:variant>
      <vt:variant>
        <vt:lpwstr>sub_2415</vt:lpwstr>
      </vt:variant>
      <vt:variant>
        <vt:i4>2818067</vt:i4>
      </vt:variant>
      <vt:variant>
        <vt:i4>12</vt:i4>
      </vt:variant>
      <vt:variant>
        <vt:i4>0</vt:i4>
      </vt:variant>
      <vt:variant>
        <vt:i4>5</vt:i4>
      </vt:variant>
      <vt:variant>
        <vt:lpwstr/>
      </vt:variant>
      <vt:variant>
        <vt:lpwstr>sub_2001</vt:lpwstr>
      </vt:variant>
      <vt:variant>
        <vt:i4>2818064</vt:i4>
      </vt:variant>
      <vt:variant>
        <vt:i4>9</vt:i4>
      </vt:variant>
      <vt:variant>
        <vt:i4>0</vt:i4>
      </vt:variant>
      <vt:variant>
        <vt:i4>5</vt:i4>
      </vt:variant>
      <vt:variant>
        <vt:lpwstr/>
      </vt:variant>
      <vt:variant>
        <vt:lpwstr>sub_3021</vt:lpwstr>
      </vt:variant>
      <vt:variant>
        <vt:i4>2752535</vt:i4>
      </vt:variant>
      <vt:variant>
        <vt:i4>6</vt:i4>
      </vt:variant>
      <vt:variant>
        <vt:i4>0</vt:i4>
      </vt:variant>
      <vt:variant>
        <vt:i4>5</vt:i4>
      </vt:variant>
      <vt:variant>
        <vt:lpwstr/>
      </vt:variant>
      <vt:variant>
        <vt:lpwstr>sub_7010</vt:lpwstr>
      </vt:variant>
      <vt:variant>
        <vt:i4>2621460</vt:i4>
      </vt:variant>
      <vt:variant>
        <vt:i4>3</vt:i4>
      </vt:variant>
      <vt:variant>
        <vt:i4>0</vt:i4>
      </vt:variant>
      <vt:variant>
        <vt:i4>5</vt:i4>
      </vt:variant>
      <vt:variant>
        <vt:lpwstr/>
      </vt:variant>
      <vt:variant>
        <vt:lpwstr>sub_5301</vt:lpwstr>
      </vt:variant>
      <vt:variant>
        <vt:i4>2949140</vt:i4>
      </vt:variant>
      <vt:variant>
        <vt:i4>0</vt:i4>
      </vt:variant>
      <vt:variant>
        <vt:i4>0</vt:i4>
      </vt:variant>
      <vt:variant>
        <vt:i4>5</vt:i4>
      </vt:variant>
      <vt:variant>
        <vt:lpwstr/>
      </vt:variant>
      <vt:variant>
        <vt:lpwstr>sub_5304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IvaMV</dc:creator>
  <cp:lastModifiedBy>User</cp:lastModifiedBy>
  <cp:revision>2</cp:revision>
  <cp:lastPrinted>2015-01-16T12:42:00Z</cp:lastPrinted>
  <dcterms:created xsi:type="dcterms:W3CDTF">2015-03-31T06:53:00Z</dcterms:created>
  <dcterms:modified xsi:type="dcterms:W3CDTF">2015-03-31T06:53:00Z</dcterms:modified>
</cp:coreProperties>
</file>