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641D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29.09.2016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1552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641DA" w:rsidRDefault="00A641DA" w:rsidP="00A641D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A641DA" w:rsidRDefault="00A641DA" w:rsidP="00A641D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Валдайского муниципального района «Развитие </w:t>
      </w:r>
    </w:p>
    <w:p w:rsidR="00A641DA" w:rsidRDefault="00A641DA" w:rsidP="00A641D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образования и молодежной политики Валдайского</w:t>
      </w:r>
    </w:p>
    <w:p w:rsidR="00A641DA" w:rsidRDefault="00A641DA" w:rsidP="00A641D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на 2014-2020 годы»</w:t>
      </w:r>
    </w:p>
    <w:p w:rsidR="00A641DA" w:rsidRDefault="00A641DA" w:rsidP="00A641DA">
      <w:pPr>
        <w:jc w:val="center"/>
        <w:rPr>
          <w:b/>
          <w:color w:val="000000"/>
          <w:sz w:val="28"/>
          <w:szCs w:val="28"/>
        </w:rPr>
      </w:pPr>
    </w:p>
    <w:p w:rsidR="00A641DA" w:rsidRDefault="00A641DA" w:rsidP="00043DA3">
      <w:pPr>
        <w:jc w:val="center"/>
        <w:rPr>
          <w:b/>
          <w:color w:val="000000"/>
          <w:sz w:val="28"/>
          <w:szCs w:val="28"/>
        </w:rPr>
      </w:pPr>
    </w:p>
    <w:p w:rsidR="00A641DA" w:rsidRDefault="00A641DA" w:rsidP="00043D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ЛЯЕТ:</w:t>
      </w:r>
    </w:p>
    <w:p w:rsidR="00043DA3" w:rsidRPr="00043DA3" w:rsidRDefault="00A641DA" w:rsidP="00043DA3">
      <w:pPr>
        <w:pStyle w:val="ListParagraph"/>
        <w:ind w:left="0"/>
        <w:jc w:val="both"/>
        <w:rPr>
          <w:bCs/>
          <w:sz w:val="28"/>
          <w:szCs w:val="28"/>
        </w:rPr>
      </w:pPr>
      <w:r w:rsidRPr="00043DA3">
        <w:rPr>
          <w:sz w:val="28"/>
          <w:szCs w:val="28"/>
        </w:rPr>
        <w:t xml:space="preserve">            1. Внести изменения в муниципальную программу  Валдайского м</w:t>
      </w:r>
      <w:r w:rsidRPr="00043DA3">
        <w:rPr>
          <w:sz w:val="28"/>
          <w:szCs w:val="28"/>
        </w:rPr>
        <w:t>у</w:t>
      </w:r>
      <w:r w:rsidRPr="00043DA3">
        <w:rPr>
          <w:sz w:val="28"/>
          <w:szCs w:val="28"/>
        </w:rPr>
        <w:t>ниципального района «Развитие образования и молодежной политики Ва</w:t>
      </w:r>
      <w:r w:rsidRPr="00043DA3">
        <w:rPr>
          <w:sz w:val="28"/>
          <w:szCs w:val="28"/>
        </w:rPr>
        <w:t>л</w:t>
      </w:r>
      <w:r w:rsidRPr="00043DA3">
        <w:rPr>
          <w:sz w:val="28"/>
          <w:szCs w:val="28"/>
        </w:rPr>
        <w:t>дайского муниципал</w:t>
      </w:r>
      <w:r w:rsidR="00043DA3" w:rsidRPr="00043DA3">
        <w:rPr>
          <w:sz w:val="28"/>
          <w:szCs w:val="28"/>
        </w:rPr>
        <w:t>ьного района на 2014-2020 годы»</w:t>
      </w:r>
      <w:r w:rsidRPr="00043DA3">
        <w:rPr>
          <w:sz w:val="28"/>
          <w:szCs w:val="28"/>
        </w:rPr>
        <w:t>, утверждённую пост</w:t>
      </w:r>
      <w:r w:rsidRPr="00043DA3">
        <w:rPr>
          <w:sz w:val="28"/>
          <w:szCs w:val="28"/>
        </w:rPr>
        <w:t>а</w:t>
      </w:r>
      <w:r w:rsidRPr="00043DA3">
        <w:rPr>
          <w:sz w:val="28"/>
          <w:szCs w:val="28"/>
        </w:rPr>
        <w:t>новлением Администрации Валдайского муниципального района от 22.11.2013  № 1732:</w:t>
      </w:r>
      <w:r w:rsidRPr="00043DA3">
        <w:rPr>
          <w:bCs/>
          <w:sz w:val="28"/>
          <w:szCs w:val="28"/>
        </w:rPr>
        <w:t xml:space="preserve"> </w:t>
      </w:r>
    </w:p>
    <w:p w:rsidR="00A641DA" w:rsidRPr="00043DA3" w:rsidRDefault="00A641DA" w:rsidP="00043DA3">
      <w:pPr>
        <w:pStyle w:val="ListParagraph"/>
        <w:ind w:left="0" w:firstLine="709"/>
        <w:jc w:val="both"/>
        <w:rPr>
          <w:bCs/>
          <w:sz w:val="28"/>
          <w:szCs w:val="28"/>
        </w:rPr>
      </w:pPr>
      <w:r w:rsidRPr="00043DA3">
        <w:rPr>
          <w:sz w:val="28"/>
          <w:szCs w:val="28"/>
        </w:rPr>
        <w:t>1.1.Дополнить пункт 2 паспорта  Пр</w:t>
      </w:r>
      <w:r w:rsidRPr="00043DA3">
        <w:rPr>
          <w:sz w:val="28"/>
          <w:szCs w:val="28"/>
        </w:rPr>
        <w:t>о</w:t>
      </w:r>
      <w:r w:rsidRPr="00043DA3">
        <w:rPr>
          <w:sz w:val="28"/>
          <w:szCs w:val="28"/>
        </w:rPr>
        <w:t>граммы абзацами:</w:t>
      </w:r>
    </w:p>
    <w:p w:rsidR="00A641DA" w:rsidRDefault="00A641DA" w:rsidP="00043DA3">
      <w:pPr>
        <w:ind w:right="57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«…</w:t>
      </w:r>
      <w:r>
        <w:rPr>
          <w:iCs/>
          <w:sz w:val="28"/>
          <w:szCs w:val="28"/>
        </w:rPr>
        <w:t>комитет финансов Администрации Валдайского муниципального района;</w:t>
      </w:r>
    </w:p>
    <w:p w:rsidR="00A641DA" w:rsidRDefault="00043DA3" w:rsidP="00043DA3">
      <w:pPr>
        <w:ind w:right="5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41DA">
        <w:rPr>
          <w:sz w:val="28"/>
          <w:szCs w:val="28"/>
        </w:rPr>
        <w:t>отдел военного комиссариата Новгородской области по г. Валдай, Валдайскому и Крестецкому районам (далее военкомат) (по согласов</w:t>
      </w:r>
      <w:r w:rsidR="00A641DA">
        <w:rPr>
          <w:sz w:val="28"/>
          <w:szCs w:val="28"/>
        </w:rPr>
        <w:t>а</w:t>
      </w:r>
      <w:r w:rsidR="00A641DA">
        <w:rPr>
          <w:sz w:val="28"/>
          <w:szCs w:val="28"/>
        </w:rPr>
        <w:t>нию).»</w:t>
      </w:r>
      <w:r>
        <w:rPr>
          <w:sz w:val="28"/>
          <w:szCs w:val="28"/>
        </w:rPr>
        <w:t>;</w:t>
      </w:r>
      <w:r w:rsidR="00A641DA">
        <w:rPr>
          <w:b/>
          <w:sz w:val="28"/>
          <w:szCs w:val="28"/>
        </w:rPr>
        <w:t xml:space="preserve"> </w:t>
      </w:r>
    </w:p>
    <w:p w:rsidR="00A641DA" w:rsidRDefault="00A641DA" w:rsidP="00043DA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1.2.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пункт 4 паспорта Программы </w:t>
      </w:r>
      <w:r>
        <w:rPr>
          <w:color w:val="000000"/>
          <w:sz w:val="28"/>
          <w:szCs w:val="28"/>
        </w:rPr>
        <w:t>в редакции:</w:t>
      </w:r>
    </w:p>
    <w:p w:rsidR="00A641DA" w:rsidRDefault="00A641DA" w:rsidP="00043DA3">
      <w:pPr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43DA3">
        <w:rPr>
          <w:color w:val="000000"/>
          <w:sz w:val="28"/>
          <w:szCs w:val="28"/>
        </w:rPr>
        <w:t>4. Цели, задачи и целевые показатели муниципальной программы:</w:t>
      </w:r>
    </w:p>
    <w:tbl>
      <w:tblPr>
        <w:tblW w:w="9464" w:type="dxa"/>
        <w:jc w:val="center"/>
        <w:tblInd w:w="5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"/>
        <w:gridCol w:w="901"/>
        <w:gridCol w:w="37"/>
        <w:gridCol w:w="3352"/>
        <w:gridCol w:w="40"/>
        <w:gridCol w:w="760"/>
        <w:gridCol w:w="40"/>
        <w:gridCol w:w="660"/>
        <w:gridCol w:w="48"/>
        <w:gridCol w:w="652"/>
        <w:gridCol w:w="40"/>
        <w:gridCol w:w="660"/>
        <w:gridCol w:w="48"/>
        <w:gridCol w:w="652"/>
        <w:gridCol w:w="48"/>
        <w:gridCol w:w="652"/>
        <w:gridCol w:w="148"/>
        <w:gridCol w:w="652"/>
        <w:gridCol w:w="40"/>
      </w:tblGrid>
      <w:tr w:rsidR="00A641DA" w:rsidRPr="00043DA3" w:rsidTr="00043DA3">
        <w:trPr>
          <w:gridAfter w:val="1"/>
          <w:wAfter w:w="40" w:type="dxa"/>
          <w:trHeight w:val="198"/>
          <w:jc w:val="center"/>
        </w:trPr>
        <w:tc>
          <w:tcPr>
            <w:tcW w:w="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51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A641DA" w:rsidRPr="00043DA3" w:rsidTr="00043DA3">
        <w:trPr>
          <w:gridAfter w:val="1"/>
          <w:wAfter w:w="40" w:type="dxa"/>
          <w:trHeight w:val="198"/>
          <w:jc w:val="center"/>
        </w:trPr>
        <w:tc>
          <w:tcPr>
            <w:tcW w:w="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641DA" w:rsidRPr="00043DA3" w:rsidTr="00043DA3">
        <w:trPr>
          <w:gridAfter w:val="1"/>
          <w:wAfter w:w="40" w:type="dxa"/>
          <w:trHeight w:val="198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41DA" w:rsidRPr="00043DA3" w:rsidTr="00043DA3">
        <w:trPr>
          <w:gridAfter w:val="1"/>
          <w:wAfter w:w="40" w:type="dxa"/>
          <w:trHeight w:val="253"/>
          <w:jc w:val="center"/>
        </w:trPr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Цель 1. Обеспечение на территории муниципального района                                                                     доступного и качественного образования,  соответствующего перспективным задачам развития экономики и потребностям населения муниципал</w:t>
            </w:r>
            <w:r w:rsidRPr="00043DA3">
              <w:rPr>
                <w:sz w:val="24"/>
                <w:szCs w:val="24"/>
              </w:rPr>
              <w:t>ь</w:t>
            </w:r>
            <w:r w:rsidRPr="00043DA3">
              <w:rPr>
                <w:sz w:val="24"/>
                <w:szCs w:val="24"/>
              </w:rPr>
              <w:t xml:space="preserve">ного района                                                                             </w:t>
            </w:r>
          </w:p>
        </w:tc>
      </w:tr>
      <w:tr w:rsidR="00A641DA" w:rsidRPr="00043DA3" w:rsidTr="00043DA3">
        <w:trPr>
          <w:gridAfter w:val="1"/>
          <w:wAfter w:w="40" w:type="dxa"/>
          <w:trHeight w:val="253"/>
          <w:jc w:val="center"/>
        </w:trPr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1.1.</w:t>
            </w:r>
          </w:p>
        </w:tc>
        <w:tc>
          <w:tcPr>
            <w:tcW w:w="848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Задача 1. Развитие дошкольного и общего образования в Валдайском ра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</w:p>
        </w:tc>
      </w:tr>
      <w:tr w:rsidR="00A641DA" w:rsidRPr="00043DA3" w:rsidTr="00043DA3">
        <w:trPr>
          <w:gridAfter w:val="1"/>
          <w:wAfter w:w="40" w:type="dxa"/>
          <w:trHeight w:val="267"/>
          <w:jc w:val="center"/>
        </w:trPr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Доля лиц, сдавших единый государственный экзамен (д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лее - ЕГЭ), от числа выпускн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ков, участв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 xml:space="preserve">вавших в нем (%) </w:t>
            </w:r>
            <w:hyperlink r:id="rId8" w:anchor="Par927#Par927" w:tooltip="Ссылка на текущий документ" w:history="1">
              <w:r w:rsidRPr="00043DA3">
                <w:rPr>
                  <w:rStyle w:val="af3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97,8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97,9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97,9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98</w:t>
            </w:r>
          </w:p>
        </w:tc>
      </w:tr>
      <w:tr w:rsidR="00A641DA" w:rsidRPr="00043DA3" w:rsidTr="00043DA3">
        <w:trPr>
          <w:gridAfter w:val="1"/>
          <w:wAfter w:w="40" w:type="dxa"/>
          <w:trHeight w:val="267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детей-инвалидов, пол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чающих о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щее образование на дому с использованием д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станционных образовательных технологий, от общей числе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детей-инвалидов, кот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рым это показ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 xml:space="preserve">но(%) </w:t>
            </w:r>
            <w:hyperlink r:id="rId9" w:anchor="Par927#Par927" w:tooltip="Ссылка на текущий документ" w:history="1">
              <w:r w:rsidRPr="00043DA3">
                <w:rPr>
                  <w:rStyle w:val="af3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</w:tr>
      <w:tr w:rsidR="00A641DA" w:rsidRPr="00043DA3" w:rsidTr="00043DA3">
        <w:trPr>
          <w:gridAfter w:val="1"/>
          <w:wAfter w:w="40" w:type="dxa"/>
          <w:trHeight w:val="267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Доля муниципальных общео</w:t>
            </w:r>
            <w:r w:rsidRPr="00043DA3">
              <w:rPr>
                <w:sz w:val="24"/>
                <w:szCs w:val="24"/>
              </w:rPr>
              <w:t>б</w:t>
            </w:r>
            <w:r w:rsidRPr="00043DA3">
              <w:rPr>
                <w:sz w:val="24"/>
                <w:szCs w:val="24"/>
              </w:rPr>
              <w:t>разовательных учреждений, соответствующих совреме</w:t>
            </w:r>
            <w:r w:rsidRPr="00043DA3">
              <w:rPr>
                <w:sz w:val="24"/>
                <w:szCs w:val="24"/>
              </w:rPr>
              <w:t>н</w:t>
            </w:r>
            <w:r w:rsidRPr="00043DA3">
              <w:rPr>
                <w:sz w:val="24"/>
                <w:szCs w:val="24"/>
              </w:rPr>
              <w:t>ным тр</w:t>
            </w:r>
            <w:r w:rsidRPr="00043DA3">
              <w:rPr>
                <w:sz w:val="24"/>
                <w:szCs w:val="24"/>
              </w:rPr>
              <w:t>е</w:t>
            </w:r>
            <w:r w:rsidRPr="00043DA3">
              <w:rPr>
                <w:sz w:val="24"/>
                <w:szCs w:val="24"/>
              </w:rPr>
              <w:t>бованиям обучения, в общем количестве муниц</w:t>
            </w:r>
            <w:r w:rsidRPr="00043DA3">
              <w:rPr>
                <w:sz w:val="24"/>
                <w:szCs w:val="24"/>
              </w:rPr>
              <w:t>и</w:t>
            </w:r>
            <w:r w:rsidRPr="00043DA3">
              <w:rPr>
                <w:sz w:val="24"/>
                <w:szCs w:val="24"/>
              </w:rPr>
              <w:t>пальных общ</w:t>
            </w:r>
            <w:r w:rsidRPr="00043DA3">
              <w:rPr>
                <w:sz w:val="24"/>
                <w:szCs w:val="24"/>
              </w:rPr>
              <w:t>е</w:t>
            </w:r>
            <w:r w:rsidRPr="00043DA3">
              <w:rPr>
                <w:sz w:val="24"/>
                <w:szCs w:val="24"/>
              </w:rPr>
              <w:t>образовательных учр</w:t>
            </w:r>
            <w:r w:rsidRPr="00043DA3">
              <w:rPr>
                <w:sz w:val="24"/>
                <w:szCs w:val="24"/>
              </w:rPr>
              <w:t>е</w:t>
            </w:r>
            <w:r w:rsidRPr="00043DA3">
              <w:rPr>
                <w:sz w:val="24"/>
                <w:szCs w:val="24"/>
              </w:rPr>
              <w:t xml:space="preserve">ждений (%) </w:t>
            </w:r>
            <w:hyperlink r:id="rId10" w:anchor="Par926#Par926" w:tooltip="Ссылка на текущий документ" w:history="1">
              <w:r w:rsidRPr="00043DA3">
                <w:rPr>
                  <w:rStyle w:val="af3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80,51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81,21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83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83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83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83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83</w:t>
            </w:r>
          </w:p>
        </w:tc>
      </w:tr>
      <w:tr w:rsidR="00A641DA" w:rsidRPr="00043DA3" w:rsidTr="00043DA3">
        <w:trPr>
          <w:gridAfter w:val="1"/>
          <w:wAfter w:w="40" w:type="dxa"/>
          <w:trHeight w:val="267"/>
          <w:jc w:val="center"/>
        </w:trPr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1.1.4</w:t>
            </w:r>
            <w:r w:rsidR="00C25508">
              <w:rPr>
                <w:sz w:val="24"/>
                <w:szCs w:val="24"/>
              </w:rPr>
              <w:t>.</w:t>
            </w:r>
          </w:p>
        </w:tc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Доля общеобразовательных  учреждений, в которых   с</w:t>
            </w:r>
            <w:r w:rsidRPr="00043DA3">
              <w:rPr>
                <w:sz w:val="24"/>
                <w:szCs w:val="24"/>
              </w:rPr>
              <w:t>о</w:t>
            </w:r>
            <w:r w:rsidRPr="00043DA3">
              <w:rPr>
                <w:sz w:val="24"/>
                <w:szCs w:val="24"/>
              </w:rPr>
              <w:t>здана универсальная безб</w:t>
            </w:r>
            <w:r w:rsidRPr="00043DA3">
              <w:rPr>
                <w:sz w:val="24"/>
                <w:szCs w:val="24"/>
              </w:rPr>
              <w:t>а</w:t>
            </w:r>
            <w:r w:rsidRPr="00043DA3">
              <w:rPr>
                <w:sz w:val="24"/>
                <w:szCs w:val="24"/>
              </w:rPr>
              <w:t>рьерная среда для инклюзи</w:t>
            </w:r>
            <w:r w:rsidRPr="00043DA3">
              <w:rPr>
                <w:sz w:val="24"/>
                <w:szCs w:val="24"/>
              </w:rPr>
              <w:t>в</w:t>
            </w:r>
            <w:r w:rsidRPr="00043DA3">
              <w:rPr>
                <w:sz w:val="24"/>
                <w:szCs w:val="24"/>
              </w:rPr>
              <w:t>ного образов</w:t>
            </w:r>
            <w:r w:rsidRPr="00043DA3">
              <w:rPr>
                <w:sz w:val="24"/>
                <w:szCs w:val="24"/>
              </w:rPr>
              <w:t>а</w:t>
            </w:r>
            <w:r w:rsidRPr="00043DA3">
              <w:rPr>
                <w:sz w:val="24"/>
                <w:szCs w:val="24"/>
              </w:rPr>
              <w:t>ния детей-инвалидов, в общем колич</w:t>
            </w:r>
            <w:r w:rsidRPr="00043DA3">
              <w:rPr>
                <w:sz w:val="24"/>
                <w:szCs w:val="24"/>
              </w:rPr>
              <w:t>е</w:t>
            </w:r>
            <w:r w:rsidRPr="00043DA3">
              <w:rPr>
                <w:sz w:val="24"/>
                <w:szCs w:val="24"/>
              </w:rPr>
              <w:t>стве общеобразовательных учреждений (%)</w:t>
            </w:r>
            <w:hyperlink r:id="rId11" w:anchor="Par927#Par927" w:tooltip="Ссылка на текущий документ" w:history="1">
              <w:r w:rsidRPr="00043DA3">
                <w:rPr>
                  <w:rStyle w:val="af3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50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50</w:t>
            </w: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50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50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50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50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50</w:t>
            </w:r>
          </w:p>
        </w:tc>
      </w:tr>
      <w:tr w:rsidR="00A641DA" w:rsidRPr="00043DA3" w:rsidTr="00043DA3">
        <w:trPr>
          <w:gridAfter w:val="1"/>
          <w:wAfter w:w="40" w:type="dxa"/>
          <w:trHeight w:val="267"/>
          <w:jc w:val="center"/>
        </w:trPr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1.2.</w:t>
            </w:r>
          </w:p>
        </w:tc>
        <w:tc>
          <w:tcPr>
            <w:tcW w:w="848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Задача 2. Развитие дополнительного образования в Валдайском муниципальном районе</w:t>
            </w:r>
          </w:p>
        </w:tc>
      </w:tr>
      <w:tr w:rsidR="00A641DA" w:rsidRPr="00043DA3" w:rsidTr="00043DA3">
        <w:trPr>
          <w:gridAfter w:val="1"/>
          <w:wAfter w:w="40" w:type="dxa"/>
          <w:trHeight w:val="253"/>
          <w:jc w:val="center"/>
        </w:trPr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1.2.1.</w:t>
            </w:r>
          </w:p>
        </w:tc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Повышение удовлетворенн</w:t>
            </w:r>
            <w:r w:rsidRPr="00043DA3">
              <w:rPr>
                <w:sz w:val="24"/>
                <w:szCs w:val="24"/>
              </w:rPr>
              <w:t>о</w:t>
            </w:r>
            <w:r w:rsidRPr="00043DA3">
              <w:rPr>
                <w:sz w:val="24"/>
                <w:szCs w:val="24"/>
              </w:rPr>
              <w:t>сти населения муниципального района качеством услуг д</w:t>
            </w:r>
            <w:r w:rsidRPr="00043DA3">
              <w:rPr>
                <w:sz w:val="24"/>
                <w:szCs w:val="24"/>
              </w:rPr>
              <w:t>о</w:t>
            </w:r>
            <w:r w:rsidRPr="00043DA3">
              <w:rPr>
                <w:sz w:val="24"/>
                <w:szCs w:val="24"/>
              </w:rPr>
              <w:t>полн</w:t>
            </w:r>
            <w:r w:rsidRPr="00043DA3">
              <w:rPr>
                <w:sz w:val="24"/>
                <w:szCs w:val="24"/>
              </w:rPr>
              <w:t>и</w:t>
            </w:r>
            <w:r w:rsidRPr="00043DA3">
              <w:rPr>
                <w:sz w:val="24"/>
                <w:szCs w:val="24"/>
              </w:rPr>
              <w:t xml:space="preserve">тельного       </w:t>
            </w:r>
          </w:p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 xml:space="preserve">образования детей (%) </w:t>
            </w:r>
            <w:hyperlink r:id="rId12" w:anchor="Par927#Par927" w:tooltip="Ссылка на текущий документ" w:history="1">
              <w:r w:rsidRPr="00043DA3">
                <w:rPr>
                  <w:rStyle w:val="af3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73,7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41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41,2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41,3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41,4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41,5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41,6</w:t>
            </w:r>
          </w:p>
        </w:tc>
      </w:tr>
      <w:tr w:rsidR="00A641DA" w:rsidRPr="00043DA3" w:rsidTr="00043DA3">
        <w:trPr>
          <w:gridAfter w:val="1"/>
          <w:wAfter w:w="40" w:type="dxa"/>
          <w:trHeight w:val="253"/>
          <w:jc w:val="center"/>
        </w:trPr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1.2.2.</w:t>
            </w:r>
          </w:p>
        </w:tc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Доля детей в возрасте 5-18 лет, охваченных программами д</w:t>
            </w:r>
            <w:r w:rsidRPr="00043DA3">
              <w:rPr>
                <w:sz w:val="24"/>
                <w:szCs w:val="24"/>
              </w:rPr>
              <w:t>о</w:t>
            </w:r>
            <w:r w:rsidRPr="00043DA3">
              <w:rPr>
                <w:sz w:val="24"/>
                <w:szCs w:val="24"/>
              </w:rPr>
              <w:t>полнительного образования детей, в общей численности детей в возрасте 5-18 лет (%)</w:t>
            </w:r>
            <w:hyperlink r:id="rId13" w:anchor="Par927#Par927" w:tooltip="Ссылка на текущий документ" w:history="1">
              <w:r w:rsidRPr="00043DA3">
                <w:rPr>
                  <w:rStyle w:val="af3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96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96,1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96,4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96,4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96,4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96,4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96,4</w:t>
            </w:r>
          </w:p>
        </w:tc>
      </w:tr>
      <w:tr w:rsidR="00A641DA" w:rsidRPr="00043DA3" w:rsidTr="00043DA3">
        <w:trPr>
          <w:gridAfter w:val="1"/>
          <w:wAfter w:w="40" w:type="dxa"/>
          <w:trHeight w:val="253"/>
          <w:jc w:val="center"/>
        </w:trPr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1.2.3.</w:t>
            </w:r>
          </w:p>
        </w:tc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Количество творческих,  нау</w:t>
            </w:r>
            <w:r w:rsidRPr="00043DA3">
              <w:rPr>
                <w:sz w:val="24"/>
                <w:szCs w:val="24"/>
              </w:rPr>
              <w:t>ч</w:t>
            </w:r>
            <w:r w:rsidRPr="00043DA3">
              <w:rPr>
                <w:sz w:val="24"/>
                <w:szCs w:val="24"/>
              </w:rPr>
              <w:t>ных, техн</w:t>
            </w:r>
            <w:r w:rsidRPr="00043DA3">
              <w:rPr>
                <w:sz w:val="24"/>
                <w:szCs w:val="24"/>
              </w:rPr>
              <w:t>и</w:t>
            </w:r>
            <w:r w:rsidRPr="00043DA3">
              <w:rPr>
                <w:sz w:val="24"/>
                <w:szCs w:val="24"/>
              </w:rPr>
              <w:t xml:space="preserve">ческих,       </w:t>
            </w:r>
          </w:p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спортивных и других  объед</w:t>
            </w:r>
            <w:r w:rsidRPr="00043DA3">
              <w:rPr>
                <w:sz w:val="24"/>
                <w:szCs w:val="24"/>
              </w:rPr>
              <w:t>и</w:t>
            </w:r>
            <w:r w:rsidRPr="00043DA3">
              <w:rPr>
                <w:sz w:val="24"/>
                <w:szCs w:val="24"/>
              </w:rPr>
              <w:t>нений дополнительного обр</w:t>
            </w:r>
            <w:r w:rsidRPr="00043DA3">
              <w:rPr>
                <w:sz w:val="24"/>
                <w:szCs w:val="24"/>
              </w:rPr>
              <w:t>а</w:t>
            </w:r>
            <w:r w:rsidRPr="00043DA3">
              <w:rPr>
                <w:sz w:val="24"/>
                <w:szCs w:val="24"/>
              </w:rPr>
              <w:t>зования детей,  расположе</w:t>
            </w:r>
            <w:r w:rsidRPr="00043DA3">
              <w:rPr>
                <w:sz w:val="24"/>
                <w:szCs w:val="24"/>
              </w:rPr>
              <w:t>н</w:t>
            </w:r>
            <w:r w:rsidRPr="00043DA3">
              <w:rPr>
                <w:sz w:val="24"/>
                <w:szCs w:val="24"/>
              </w:rPr>
              <w:t>ных на территории муниц</w:t>
            </w:r>
            <w:r w:rsidRPr="00043DA3">
              <w:rPr>
                <w:sz w:val="24"/>
                <w:szCs w:val="24"/>
              </w:rPr>
              <w:t>и</w:t>
            </w:r>
            <w:r w:rsidRPr="00043DA3">
              <w:rPr>
                <w:sz w:val="24"/>
                <w:szCs w:val="24"/>
              </w:rPr>
              <w:t xml:space="preserve">пального района (ед.) </w:t>
            </w:r>
            <w:hyperlink r:id="rId14" w:anchor="Par927#Par927" w:tooltip="Ссылка на текущий документ" w:history="1">
              <w:r w:rsidRPr="00043DA3">
                <w:rPr>
                  <w:rStyle w:val="af3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137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139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35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35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35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35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35</w:t>
            </w:r>
          </w:p>
        </w:tc>
      </w:tr>
      <w:tr w:rsidR="00A641DA" w:rsidRPr="00043DA3" w:rsidTr="00CD7048">
        <w:trPr>
          <w:gridAfter w:val="1"/>
          <w:wAfter w:w="40" w:type="dxa"/>
          <w:trHeight w:val="253"/>
          <w:jc w:val="center"/>
        </w:trPr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1.2.4.</w:t>
            </w:r>
          </w:p>
        </w:tc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Доля детей в возрасте 5 – 18 лет, охваченных современн</w:t>
            </w:r>
            <w:r w:rsidRPr="00043DA3">
              <w:rPr>
                <w:sz w:val="24"/>
                <w:szCs w:val="24"/>
              </w:rPr>
              <w:t>ы</w:t>
            </w:r>
            <w:r w:rsidRPr="00043DA3">
              <w:rPr>
                <w:sz w:val="24"/>
                <w:szCs w:val="24"/>
              </w:rPr>
              <w:t>ми программами каникулярн</w:t>
            </w:r>
            <w:r w:rsidRPr="00043DA3">
              <w:rPr>
                <w:sz w:val="24"/>
                <w:szCs w:val="24"/>
              </w:rPr>
              <w:t>о</w:t>
            </w:r>
            <w:r w:rsidRPr="00043DA3">
              <w:rPr>
                <w:sz w:val="24"/>
                <w:szCs w:val="24"/>
              </w:rPr>
              <w:t>го   образовательного отдыха,  в о</w:t>
            </w:r>
            <w:r w:rsidRPr="00043DA3">
              <w:rPr>
                <w:sz w:val="24"/>
                <w:szCs w:val="24"/>
              </w:rPr>
              <w:t>б</w:t>
            </w:r>
            <w:r w:rsidRPr="00043DA3">
              <w:rPr>
                <w:sz w:val="24"/>
                <w:szCs w:val="24"/>
              </w:rPr>
              <w:t>щей численности детей в возра</w:t>
            </w:r>
            <w:r w:rsidRPr="00043DA3">
              <w:rPr>
                <w:sz w:val="24"/>
                <w:szCs w:val="24"/>
              </w:rPr>
              <w:t>с</w:t>
            </w:r>
            <w:r w:rsidRPr="00043DA3">
              <w:rPr>
                <w:sz w:val="24"/>
                <w:szCs w:val="24"/>
              </w:rPr>
              <w:t xml:space="preserve">те 5 - 18 лет (%) </w:t>
            </w:r>
            <w:hyperlink r:id="rId15" w:anchor="Par927#Par927" w:tooltip="Ссылка на текущий документ" w:history="1">
              <w:r w:rsidRPr="00043DA3">
                <w:rPr>
                  <w:rStyle w:val="af3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45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46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47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48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49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50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50</w:t>
            </w:r>
          </w:p>
        </w:tc>
      </w:tr>
      <w:tr w:rsidR="00A641DA" w:rsidRPr="00043DA3" w:rsidTr="00CD7048">
        <w:trPr>
          <w:gridAfter w:val="1"/>
          <w:wAfter w:w="40" w:type="dxa"/>
          <w:trHeight w:val="253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1.2.5.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Количество одаренных детей  и талантливой молодежи,  п</w:t>
            </w:r>
            <w:r w:rsidRPr="00043DA3">
              <w:rPr>
                <w:sz w:val="24"/>
                <w:szCs w:val="24"/>
              </w:rPr>
              <w:t>о</w:t>
            </w:r>
            <w:r w:rsidRPr="00043DA3">
              <w:rPr>
                <w:sz w:val="24"/>
                <w:szCs w:val="24"/>
              </w:rPr>
              <w:t>лучивших финансовую по</w:t>
            </w:r>
            <w:r w:rsidRPr="00043DA3">
              <w:rPr>
                <w:sz w:val="24"/>
                <w:szCs w:val="24"/>
              </w:rPr>
              <w:t>д</w:t>
            </w:r>
            <w:r w:rsidRPr="00043DA3">
              <w:rPr>
                <w:sz w:val="24"/>
                <w:szCs w:val="24"/>
              </w:rPr>
              <w:t>держку (награжденных   пр</w:t>
            </w:r>
            <w:r w:rsidRPr="00043DA3">
              <w:rPr>
                <w:sz w:val="24"/>
                <w:szCs w:val="24"/>
              </w:rPr>
              <w:t>е</w:t>
            </w:r>
            <w:r w:rsidRPr="00043DA3">
              <w:rPr>
                <w:sz w:val="24"/>
                <w:szCs w:val="24"/>
              </w:rPr>
              <w:t>миями, ст</w:t>
            </w:r>
            <w:r w:rsidRPr="00043DA3">
              <w:rPr>
                <w:sz w:val="24"/>
                <w:szCs w:val="24"/>
              </w:rPr>
              <w:t>и</w:t>
            </w:r>
            <w:r w:rsidRPr="00043DA3">
              <w:rPr>
                <w:sz w:val="24"/>
                <w:szCs w:val="24"/>
              </w:rPr>
              <w:t>пендиями,  другими видами поощрения) на мун</w:t>
            </w:r>
            <w:r w:rsidRPr="00043DA3">
              <w:rPr>
                <w:sz w:val="24"/>
                <w:szCs w:val="24"/>
              </w:rPr>
              <w:t>и</w:t>
            </w:r>
            <w:r w:rsidRPr="00043DA3">
              <w:rPr>
                <w:sz w:val="24"/>
                <w:szCs w:val="24"/>
              </w:rPr>
              <w:t>ципальном, региональном, всеросси</w:t>
            </w:r>
            <w:r w:rsidRPr="00043DA3">
              <w:rPr>
                <w:sz w:val="24"/>
                <w:szCs w:val="24"/>
              </w:rPr>
              <w:t>й</w:t>
            </w:r>
            <w:r w:rsidRPr="00043DA3">
              <w:rPr>
                <w:sz w:val="24"/>
                <w:szCs w:val="24"/>
              </w:rPr>
              <w:t xml:space="preserve">ском уровнях (чел.) </w:t>
            </w:r>
            <w:hyperlink r:id="rId16" w:anchor="Par927#Par927" w:tooltip="Ссылка на текущий документ" w:history="1">
              <w:r w:rsidRPr="00043DA3">
                <w:rPr>
                  <w:rStyle w:val="af3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</w:t>
            </w:r>
          </w:p>
        </w:tc>
      </w:tr>
      <w:tr w:rsidR="00A641DA" w:rsidRPr="00043DA3" w:rsidTr="00CD7048">
        <w:trPr>
          <w:gridAfter w:val="1"/>
          <w:wAfter w:w="40" w:type="dxa"/>
          <w:trHeight w:val="267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4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Цель 2. Обеспечение эффективной системы по социализации и самореализации м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 xml:space="preserve">лодежи, развитию потенциала молодежи муниципального района </w:t>
            </w:r>
          </w:p>
        </w:tc>
      </w:tr>
      <w:tr w:rsidR="00A641DA" w:rsidRPr="00043DA3" w:rsidTr="00043DA3">
        <w:trPr>
          <w:gridAfter w:val="1"/>
          <w:wAfter w:w="40" w:type="dxa"/>
          <w:trHeight w:val="253"/>
          <w:jc w:val="center"/>
        </w:trPr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2.1.</w:t>
            </w:r>
          </w:p>
        </w:tc>
        <w:tc>
          <w:tcPr>
            <w:tcW w:w="848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04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Вовлечение молодежи Валдайского муниципального района в соц</w:t>
            </w:r>
            <w:r w:rsidRPr="0004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4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альную практику</w:t>
            </w:r>
          </w:p>
        </w:tc>
      </w:tr>
      <w:tr w:rsidR="00A641DA" w:rsidRPr="00043DA3" w:rsidTr="00043DA3">
        <w:trPr>
          <w:gridAfter w:val="1"/>
          <w:wAfter w:w="40" w:type="dxa"/>
          <w:trHeight w:val="253"/>
          <w:jc w:val="center"/>
        </w:trPr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2.1.1.</w:t>
            </w:r>
          </w:p>
        </w:tc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B231F0" w:rsidRDefault="00A641DA" w:rsidP="00C255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31F0">
              <w:rPr>
                <w:sz w:val="22"/>
                <w:szCs w:val="22"/>
              </w:rPr>
              <w:t>Количество изданных  и распр</w:t>
            </w:r>
            <w:r w:rsidRPr="00B231F0">
              <w:rPr>
                <w:sz w:val="22"/>
                <w:szCs w:val="22"/>
              </w:rPr>
              <w:t>о</w:t>
            </w:r>
            <w:r w:rsidRPr="00B231F0">
              <w:rPr>
                <w:sz w:val="22"/>
                <w:szCs w:val="22"/>
              </w:rPr>
              <w:t>страненных          информацио</w:t>
            </w:r>
            <w:r w:rsidRPr="00B231F0">
              <w:rPr>
                <w:sz w:val="22"/>
                <w:szCs w:val="22"/>
              </w:rPr>
              <w:t>н</w:t>
            </w:r>
            <w:r w:rsidRPr="00B231F0">
              <w:rPr>
                <w:sz w:val="22"/>
                <w:szCs w:val="22"/>
              </w:rPr>
              <w:t>ных, методических мат</w:t>
            </w:r>
            <w:r w:rsidRPr="00B231F0">
              <w:rPr>
                <w:sz w:val="22"/>
                <w:szCs w:val="22"/>
              </w:rPr>
              <w:t>е</w:t>
            </w:r>
            <w:r w:rsidRPr="00B231F0">
              <w:rPr>
                <w:sz w:val="22"/>
                <w:szCs w:val="22"/>
              </w:rPr>
              <w:t>риалов по приоритетным  направлениям государственной</w:t>
            </w:r>
            <w:r w:rsidR="00CD7048" w:rsidRPr="00B231F0">
              <w:rPr>
                <w:sz w:val="22"/>
                <w:szCs w:val="22"/>
              </w:rPr>
              <w:t xml:space="preserve"> </w:t>
            </w:r>
            <w:r w:rsidRPr="00B231F0">
              <w:rPr>
                <w:sz w:val="22"/>
                <w:szCs w:val="22"/>
              </w:rPr>
              <w:t>молодежной п</w:t>
            </w:r>
            <w:r w:rsidRPr="00B231F0">
              <w:rPr>
                <w:sz w:val="22"/>
                <w:szCs w:val="22"/>
              </w:rPr>
              <w:t>о</w:t>
            </w:r>
            <w:r w:rsidRPr="00B231F0">
              <w:rPr>
                <w:sz w:val="22"/>
                <w:szCs w:val="22"/>
              </w:rPr>
              <w:t xml:space="preserve">литики (ед.) 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8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9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11</w:t>
            </w:r>
          </w:p>
        </w:tc>
      </w:tr>
      <w:tr w:rsidR="00A641DA" w:rsidRPr="00043DA3" w:rsidTr="00043DA3">
        <w:trPr>
          <w:gridAfter w:val="1"/>
          <w:wAfter w:w="40" w:type="dxa"/>
          <w:trHeight w:val="253"/>
          <w:jc w:val="center"/>
        </w:trPr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2.1.2.</w:t>
            </w:r>
          </w:p>
        </w:tc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B231F0" w:rsidRDefault="00A641DA" w:rsidP="00C255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31F0">
              <w:rPr>
                <w:sz w:val="22"/>
                <w:szCs w:val="22"/>
              </w:rPr>
              <w:t>Доля специалистов органов  по делам молодежи,          повыси</w:t>
            </w:r>
            <w:r w:rsidRPr="00B231F0">
              <w:rPr>
                <w:sz w:val="22"/>
                <w:szCs w:val="22"/>
              </w:rPr>
              <w:t>в</w:t>
            </w:r>
            <w:r w:rsidRPr="00B231F0">
              <w:rPr>
                <w:sz w:val="22"/>
                <w:szCs w:val="22"/>
              </w:rPr>
              <w:t>ших квалификацию (%)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</w:tr>
      <w:tr w:rsidR="00A641DA" w:rsidRPr="00043DA3" w:rsidTr="00043DA3">
        <w:trPr>
          <w:gridAfter w:val="1"/>
          <w:wAfter w:w="40" w:type="dxa"/>
          <w:trHeight w:val="253"/>
          <w:jc w:val="center"/>
        </w:trPr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2.1.3.</w:t>
            </w:r>
          </w:p>
        </w:tc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B231F0" w:rsidRDefault="00A641DA" w:rsidP="00C255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31F0">
              <w:rPr>
                <w:sz w:val="22"/>
                <w:szCs w:val="22"/>
              </w:rPr>
              <w:t>Доля руководителей и специал</w:t>
            </w:r>
            <w:r w:rsidRPr="00B231F0">
              <w:rPr>
                <w:sz w:val="22"/>
                <w:szCs w:val="22"/>
              </w:rPr>
              <w:t>и</w:t>
            </w:r>
            <w:r w:rsidRPr="00B231F0">
              <w:rPr>
                <w:sz w:val="22"/>
                <w:szCs w:val="22"/>
              </w:rPr>
              <w:t xml:space="preserve">стов </w:t>
            </w:r>
            <w:r w:rsidR="00B231F0">
              <w:rPr>
                <w:sz w:val="22"/>
                <w:szCs w:val="22"/>
              </w:rPr>
              <w:t>муниципального автономн</w:t>
            </w:r>
            <w:r w:rsidR="00B231F0">
              <w:rPr>
                <w:sz w:val="22"/>
                <w:szCs w:val="22"/>
              </w:rPr>
              <w:t>о</w:t>
            </w:r>
            <w:r w:rsidR="00B231F0">
              <w:rPr>
                <w:sz w:val="22"/>
                <w:szCs w:val="22"/>
              </w:rPr>
              <w:t>го учреждения</w:t>
            </w:r>
            <w:r w:rsidRPr="00B231F0">
              <w:rPr>
                <w:sz w:val="22"/>
                <w:szCs w:val="22"/>
              </w:rPr>
              <w:t xml:space="preserve"> Молодежного це</w:t>
            </w:r>
            <w:r w:rsidRPr="00B231F0">
              <w:rPr>
                <w:sz w:val="22"/>
                <w:szCs w:val="22"/>
              </w:rPr>
              <w:t>н</w:t>
            </w:r>
            <w:r w:rsidRPr="00B231F0">
              <w:rPr>
                <w:sz w:val="22"/>
                <w:szCs w:val="22"/>
              </w:rPr>
              <w:t>тра «Юность», повысивших кв</w:t>
            </w:r>
            <w:r w:rsidRPr="00B231F0">
              <w:rPr>
                <w:sz w:val="22"/>
                <w:szCs w:val="22"/>
              </w:rPr>
              <w:t>а</w:t>
            </w:r>
            <w:r w:rsidRPr="00B231F0">
              <w:rPr>
                <w:sz w:val="22"/>
                <w:szCs w:val="22"/>
              </w:rPr>
              <w:t>лиф</w:t>
            </w:r>
            <w:r w:rsidRPr="00B231F0">
              <w:rPr>
                <w:sz w:val="22"/>
                <w:szCs w:val="22"/>
              </w:rPr>
              <w:t>и</w:t>
            </w:r>
            <w:r w:rsidRPr="00B231F0">
              <w:rPr>
                <w:sz w:val="22"/>
                <w:szCs w:val="22"/>
              </w:rPr>
              <w:t>кацию (%)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91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92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93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94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95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96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97</w:t>
            </w:r>
          </w:p>
        </w:tc>
      </w:tr>
      <w:tr w:rsidR="00A641DA" w:rsidRPr="00043DA3" w:rsidTr="00043DA3">
        <w:trPr>
          <w:gridAfter w:val="1"/>
          <w:wAfter w:w="40" w:type="dxa"/>
          <w:trHeight w:val="253"/>
          <w:jc w:val="center"/>
        </w:trPr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2.1.4.</w:t>
            </w:r>
          </w:p>
        </w:tc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Количество молодых семей,   заключивших браки на  терр</w:t>
            </w:r>
            <w:r w:rsidRPr="00043DA3">
              <w:rPr>
                <w:color w:val="000000"/>
                <w:sz w:val="24"/>
                <w:szCs w:val="24"/>
              </w:rPr>
              <w:t>и</w:t>
            </w:r>
            <w:r w:rsidRPr="00043DA3">
              <w:rPr>
                <w:color w:val="000000"/>
                <w:sz w:val="24"/>
                <w:szCs w:val="24"/>
              </w:rPr>
              <w:t>тории муниципал</w:t>
            </w:r>
            <w:r w:rsidRPr="00043DA3">
              <w:rPr>
                <w:color w:val="000000"/>
                <w:sz w:val="24"/>
                <w:szCs w:val="24"/>
              </w:rPr>
              <w:t>ь</w:t>
            </w:r>
            <w:r w:rsidRPr="00043DA3">
              <w:rPr>
                <w:color w:val="000000"/>
                <w:sz w:val="24"/>
                <w:szCs w:val="24"/>
              </w:rPr>
              <w:t xml:space="preserve">ного района (ед.) 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170</w:t>
            </w:r>
          </w:p>
        </w:tc>
      </w:tr>
      <w:tr w:rsidR="00A641DA" w:rsidRPr="00043DA3" w:rsidTr="00043DA3">
        <w:trPr>
          <w:gridAfter w:val="1"/>
          <w:wAfter w:w="40" w:type="dxa"/>
          <w:trHeight w:val="253"/>
          <w:jc w:val="center"/>
        </w:trPr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2.1.5.</w:t>
            </w:r>
          </w:p>
        </w:tc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Доля разводов среди молодых семей, з</w:t>
            </w:r>
            <w:r w:rsidRPr="00043DA3">
              <w:rPr>
                <w:color w:val="000000"/>
                <w:sz w:val="24"/>
                <w:szCs w:val="24"/>
              </w:rPr>
              <w:t>а</w:t>
            </w:r>
            <w:r w:rsidRPr="00043DA3">
              <w:rPr>
                <w:color w:val="000000"/>
                <w:sz w:val="24"/>
                <w:szCs w:val="24"/>
              </w:rPr>
              <w:t>регистрированных на территории мун</w:t>
            </w:r>
            <w:r w:rsidRPr="00043DA3">
              <w:rPr>
                <w:color w:val="000000"/>
                <w:sz w:val="24"/>
                <w:szCs w:val="24"/>
              </w:rPr>
              <w:t>и</w:t>
            </w:r>
            <w:r w:rsidRPr="00043DA3">
              <w:rPr>
                <w:color w:val="000000"/>
                <w:sz w:val="24"/>
                <w:szCs w:val="24"/>
              </w:rPr>
              <w:t>ципального района (%)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26</w:t>
            </w:r>
          </w:p>
        </w:tc>
      </w:tr>
      <w:tr w:rsidR="00A641DA" w:rsidRPr="00043DA3" w:rsidTr="00043DA3">
        <w:trPr>
          <w:gridAfter w:val="1"/>
          <w:wAfter w:w="40" w:type="dxa"/>
          <w:trHeight w:val="253"/>
          <w:jc w:val="center"/>
        </w:trPr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2.1.6.</w:t>
            </w:r>
          </w:p>
        </w:tc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Количество клубов молодых  семей, действующих   на те</w:t>
            </w:r>
            <w:r w:rsidRPr="00043DA3">
              <w:rPr>
                <w:sz w:val="24"/>
                <w:szCs w:val="24"/>
              </w:rPr>
              <w:t>р</w:t>
            </w:r>
            <w:r w:rsidRPr="00043DA3">
              <w:rPr>
                <w:sz w:val="24"/>
                <w:szCs w:val="24"/>
              </w:rPr>
              <w:t xml:space="preserve">ритории   муниципального района (ед.) 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8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10</w:t>
            </w:r>
          </w:p>
        </w:tc>
      </w:tr>
      <w:tr w:rsidR="00A641DA" w:rsidRPr="00043DA3" w:rsidTr="00043DA3">
        <w:trPr>
          <w:gridAfter w:val="1"/>
          <w:wAfter w:w="40" w:type="dxa"/>
          <w:trHeight w:val="253"/>
          <w:jc w:val="center"/>
        </w:trPr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2.1.7.</w:t>
            </w:r>
          </w:p>
        </w:tc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Количество проектов по по</w:t>
            </w:r>
            <w:r w:rsidRPr="00043DA3">
              <w:rPr>
                <w:sz w:val="24"/>
                <w:szCs w:val="24"/>
              </w:rPr>
              <w:t>д</w:t>
            </w:r>
            <w:r w:rsidRPr="00043DA3">
              <w:rPr>
                <w:sz w:val="24"/>
                <w:szCs w:val="24"/>
              </w:rPr>
              <w:t>держке  молодежи, оказавше</w:t>
            </w:r>
            <w:r w:rsidRPr="00043DA3">
              <w:rPr>
                <w:sz w:val="24"/>
                <w:szCs w:val="24"/>
              </w:rPr>
              <w:t>й</w:t>
            </w:r>
            <w:r w:rsidRPr="00043DA3">
              <w:rPr>
                <w:sz w:val="24"/>
                <w:szCs w:val="24"/>
              </w:rPr>
              <w:t>ся  в трудной жизненной сит</w:t>
            </w:r>
            <w:r w:rsidRPr="00043DA3">
              <w:rPr>
                <w:sz w:val="24"/>
                <w:szCs w:val="24"/>
              </w:rPr>
              <w:t>у</w:t>
            </w:r>
            <w:r w:rsidRPr="00043DA3">
              <w:rPr>
                <w:sz w:val="24"/>
                <w:szCs w:val="24"/>
              </w:rPr>
              <w:t>ации</w:t>
            </w:r>
            <w:r w:rsidR="00CD7048">
              <w:rPr>
                <w:sz w:val="24"/>
                <w:szCs w:val="24"/>
              </w:rPr>
              <w:t xml:space="preserve"> </w:t>
            </w:r>
            <w:r w:rsidRPr="00043DA3">
              <w:rPr>
                <w:sz w:val="24"/>
                <w:szCs w:val="24"/>
              </w:rPr>
              <w:t xml:space="preserve">(ед.) 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3</w:t>
            </w:r>
          </w:p>
        </w:tc>
      </w:tr>
      <w:tr w:rsidR="00A641DA" w:rsidRPr="00043DA3" w:rsidTr="00043DA3">
        <w:trPr>
          <w:gridAfter w:val="1"/>
          <w:wAfter w:w="40" w:type="dxa"/>
          <w:trHeight w:val="253"/>
          <w:jc w:val="center"/>
        </w:trPr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2.1.8.</w:t>
            </w:r>
          </w:p>
        </w:tc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Количество подготовленных   в</w:t>
            </w:r>
            <w:r w:rsidRPr="00043DA3">
              <w:rPr>
                <w:sz w:val="24"/>
                <w:szCs w:val="24"/>
              </w:rPr>
              <w:t>о</w:t>
            </w:r>
            <w:r w:rsidRPr="00043DA3">
              <w:rPr>
                <w:sz w:val="24"/>
                <w:szCs w:val="24"/>
              </w:rPr>
              <w:t>жатых в рамках реализации областного проекта   подгото</w:t>
            </w:r>
            <w:r w:rsidRPr="00043DA3">
              <w:rPr>
                <w:sz w:val="24"/>
                <w:szCs w:val="24"/>
              </w:rPr>
              <w:t>в</w:t>
            </w:r>
            <w:r w:rsidRPr="00043DA3">
              <w:rPr>
                <w:sz w:val="24"/>
                <w:szCs w:val="24"/>
              </w:rPr>
              <w:t>ки педагогических   кадров "Школа вож</w:t>
            </w:r>
            <w:r w:rsidRPr="00043DA3">
              <w:rPr>
                <w:sz w:val="24"/>
                <w:szCs w:val="24"/>
              </w:rPr>
              <w:t>а</w:t>
            </w:r>
            <w:r w:rsidRPr="00043DA3">
              <w:rPr>
                <w:sz w:val="24"/>
                <w:szCs w:val="24"/>
              </w:rPr>
              <w:t xml:space="preserve">тых"      (чел.) 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25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26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26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26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26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27</w:t>
            </w:r>
          </w:p>
        </w:tc>
      </w:tr>
      <w:tr w:rsidR="00A641DA" w:rsidRPr="00043DA3" w:rsidTr="00CD7048">
        <w:trPr>
          <w:gridAfter w:val="1"/>
          <w:wAfter w:w="40" w:type="dxa"/>
          <w:trHeight w:val="253"/>
          <w:jc w:val="center"/>
        </w:trPr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2.1.9.</w:t>
            </w:r>
          </w:p>
        </w:tc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Доля молодых людей, вовл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ченных в реализуемые орган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ми исполнительной власти м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пального района  проекты и программы в сфере поддер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ки т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лантливой молодежи, в общем количестве мол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дежи в возрасте от 14 до 30 лет (%)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13,0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14,8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16,6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18,4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20,2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22,2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24,0</w:t>
            </w:r>
          </w:p>
        </w:tc>
      </w:tr>
      <w:tr w:rsidR="00A641DA" w:rsidRPr="00043DA3" w:rsidTr="00CD7048">
        <w:trPr>
          <w:gridAfter w:val="1"/>
          <w:wAfter w:w="40" w:type="dxa"/>
          <w:trHeight w:val="253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2.1.10.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Доля молодых людей в во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расте от 14 до 30 лет, прин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мающих участие в добровол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ческой деятельности, в общей численности молодежи в во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расте от 14 до 30 лет (%)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11,4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11,6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11,8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12,0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12,2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12,4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12,5</w:t>
            </w:r>
          </w:p>
        </w:tc>
      </w:tr>
      <w:tr w:rsidR="00A641DA" w:rsidRPr="00043DA3" w:rsidTr="00043DA3">
        <w:trPr>
          <w:gridAfter w:val="1"/>
          <w:wAfter w:w="40" w:type="dxa"/>
          <w:trHeight w:val="253"/>
          <w:jc w:val="center"/>
        </w:trPr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lastRenderedPageBreak/>
              <w:t>2.1.11.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Количество молодежи      м</w:t>
            </w:r>
            <w:r w:rsidRPr="00043DA3">
              <w:rPr>
                <w:sz w:val="24"/>
                <w:szCs w:val="24"/>
              </w:rPr>
              <w:t>у</w:t>
            </w:r>
            <w:r w:rsidRPr="00043DA3">
              <w:rPr>
                <w:sz w:val="24"/>
                <w:szCs w:val="24"/>
              </w:rPr>
              <w:t>ниципального района, учас</w:t>
            </w:r>
            <w:r w:rsidRPr="00043DA3">
              <w:rPr>
                <w:sz w:val="24"/>
                <w:szCs w:val="24"/>
              </w:rPr>
              <w:t>т</w:t>
            </w:r>
            <w:r w:rsidRPr="00043DA3">
              <w:rPr>
                <w:sz w:val="24"/>
                <w:szCs w:val="24"/>
              </w:rPr>
              <w:t>вующей в Новгородском  о</w:t>
            </w:r>
            <w:r w:rsidRPr="00043DA3">
              <w:rPr>
                <w:sz w:val="24"/>
                <w:szCs w:val="24"/>
              </w:rPr>
              <w:t>б</w:t>
            </w:r>
            <w:r w:rsidRPr="00043DA3">
              <w:rPr>
                <w:sz w:val="24"/>
                <w:szCs w:val="24"/>
              </w:rPr>
              <w:t>ластном мол</w:t>
            </w:r>
            <w:r w:rsidRPr="00043DA3">
              <w:rPr>
                <w:sz w:val="24"/>
                <w:szCs w:val="24"/>
              </w:rPr>
              <w:t>о</w:t>
            </w:r>
            <w:r w:rsidRPr="00043DA3">
              <w:rPr>
                <w:sz w:val="24"/>
                <w:szCs w:val="24"/>
              </w:rPr>
              <w:t xml:space="preserve">дежном форуме (чел.)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18</w:t>
            </w:r>
          </w:p>
        </w:tc>
      </w:tr>
      <w:tr w:rsidR="00A641DA" w:rsidRPr="00043DA3" w:rsidTr="00CD7048">
        <w:trPr>
          <w:gridAfter w:val="1"/>
          <w:wAfter w:w="40" w:type="dxa"/>
          <w:trHeight w:val="2152"/>
          <w:jc w:val="center"/>
        </w:trPr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2.1.12.</w:t>
            </w:r>
          </w:p>
        </w:tc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Количество молодежи  мун</w:t>
            </w:r>
            <w:r w:rsidRPr="00043DA3">
              <w:rPr>
                <w:sz w:val="24"/>
                <w:szCs w:val="24"/>
              </w:rPr>
              <w:t>и</w:t>
            </w:r>
            <w:r w:rsidRPr="00043DA3">
              <w:rPr>
                <w:sz w:val="24"/>
                <w:szCs w:val="24"/>
              </w:rPr>
              <w:t>ципального района,      пр</w:t>
            </w:r>
            <w:r w:rsidRPr="00043DA3">
              <w:rPr>
                <w:sz w:val="24"/>
                <w:szCs w:val="24"/>
              </w:rPr>
              <w:t>и</w:t>
            </w:r>
            <w:r w:rsidRPr="00043DA3">
              <w:rPr>
                <w:sz w:val="24"/>
                <w:szCs w:val="24"/>
              </w:rPr>
              <w:t>нявшей участие в междун</w:t>
            </w:r>
            <w:r w:rsidRPr="00043DA3">
              <w:rPr>
                <w:sz w:val="24"/>
                <w:szCs w:val="24"/>
              </w:rPr>
              <w:t>а</w:t>
            </w:r>
            <w:r w:rsidRPr="00043DA3">
              <w:rPr>
                <w:sz w:val="24"/>
                <w:szCs w:val="24"/>
              </w:rPr>
              <w:t>родных,    всероссийских и межрегиональных меропри</w:t>
            </w:r>
            <w:r w:rsidRPr="00043DA3">
              <w:rPr>
                <w:sz w:val="24"/>
                <w:szCs w:val="24"/>
              </w:rPr>
              <w:t>я</w:t>
            </w:r>
            <w:r w:rsidRPr="00043DA3">
              <w:rPr>
                <w:sz w:val="24"/>
                <w:szCs w:val="24"/>
              </w:rPr>
              <w:t>тиях по направлениям   гос</w:t>
            </w:r>
            <w:r w:rsidRPr="00043DA3">
              <w:rPr>
                <w:sz w:val="24"/>
                <w:szCs w:val="24"/>
              </w:rPr>
              <w:t>у</w:t>
            </w:r>
            <w:r w:rsidRPr="00043DA3">
              <w:rPr>
                <w:sz w:val="24"/>
                <w:szCs w:val="24"/>
              </w:rPr>
              <w:t>дарственной молодежной  п</w:t>
            </w:r>
            <w:r w:rsidRPr="00043DA3">
              <w:rPr>
                <w:sz w:val="24"/>
                <w:szCs w:val="24"/>
              </w:rPr>
              <w:t>о</w:t>
            </w:r>
            <w:r w:rsidRPr="00043DA3">
              <w:rPr>
                <w:sz w:val="24"/>
                <w:szCs w:val="24"/>
              </w:rPr>
              <w:t>лит</w:t>
            </w:r>
            <w:r w:rsidRPr="00043DA3">
              <w:rPr>
                <w:sz w:val="24"/>
                <w:szCs w:val="24"/>
              </w:rPr>
              <w:t>и</w:t>
            </w:r>
            <w:r w:rsidRPr="00043DA3">
              <w:rPr>
                <w:sz w:val="24"/>
                <w:szCs w:val="24"/>
              </w:rPr>
              <w:t xml:space="preserve">ки (чел.) 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30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32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33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34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35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36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37</w:t>
            </w:r>
          </w:p>
        </w:tc>
      </w:tr>
      <w:tr w:rsidR="00A641DA" w:rsidRPr="00043DA3" w:rsidTr="00043DA3">
        <w:trPr>
          <w:gridAfter w:val="1"/>
          <w:wAfter w:w="40" w:type="dxa"/>
          <w:trHeight w:val="930"/>
          <w:jc w:val="center"/>
        </w:trPr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2.1.13</w:t>
            </w:r>
            <w:r w:rsidR="00CD704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Доля молодежи муниципал</w:t>
            </w:r>
            <w:r w:rsidRPr="00043DA3">
              <w:rPr>
                <w:color w:val="000000"/>
                <w:sz w:val="24"/>
                <w:szCs w:val="24"/>
              </w:rPr>
              <w:t>ь</w:t>
            </w:r>
            <w:r w:rsidRPr="00043DA3">
              <w:rPr>
                <w:color w:val="000000"/>
                <w:sz w:val="24"/>
                <w:szCs w:val="24"/>
              </w:rPr>
              <w:t>ного района, вовлеченной в проведение акций, направле</w:t>
            </w:r>
            <w:r w:rsidRPr="00043DA3">
              <w:rPr>
                <w:color w:val="000000"/>
                <w:sz w:val="24"/>
                <w:szCs w:val="24"/>
              </w:rPr>
              <w:t>н</w:t>
            </w:r>
            <w:r w:rsidRPr="00043DA3">
              <w:rPr>
                <w:color w:val="000000"/>
                <w:sz w:val="24"/>
                <w:szCs w:val="24"/>
              </w:rPr>
              <w:t>ных на формирование здоров</w:t>
            </w:r>
            <w:r w:rsidRPr="00043DA3">
              <w:rPr>
                <w:color w:val="000000"/>
                <w:sz w:val="24"/>
                <w:szCs w:val="24"/>
              </w:rPr>
              <w:t>о</w:t>
            </w:r>
            <w:r w:rsidRPr="00043DA3">
              <w:rPr>
                <w:color w:val="000000"/>
                <w:sz w:val="24"/>
                <w:szCs w:val="24"/>
              </w:rPr>
              <w:t xml:space="preserve">го образа жизни (%) 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043DA3">
              <w:rPr>
                <w:color w:val="000000"/>
              </w:rPr>
              <w:t>8,6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043DA3">
              <w:rPr>
                <w:color w:val="000000"/>
              </w:rPr>
              <w:t>8,8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043DA3">
              <w:rPr>
                <w:color w:val="000000"/>
              </w:rPr>
              <w:t>9,0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043DA3">
              <w:rPr>
                <w:color w:val="000000"/>
              </w:rPr>
              <w:t>9,2</w:t>
            </w:r>
          </w:p>
        </w:tc>
      </w:tr>
      <w:tr w:rsidR="00A641DA" w:rsidRPr="00043DA3" w:rsidTr="00043DA3">
        <w:trPr>
          <w:gridAfter w:val="1"/>
          <w:wAfter w:w="40" w:type="dxa"/>
          <w:trHeight w:val="885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2.1.14</w:t>
            </w:r>
            <w:r w:rsidR="00CD704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43DA3">
              <w:rPr>
                <w:color w:val="000000"/>
              </w:rPr>
              <w:t>Доля молодежи, победителей областных, всероссийских и ме</w:t>
            </w:r>
            <w:r w:rsidRPr="00043DA3">
              <w:rPr>
                <w:color w:val="000000"/>
              </w:rPr>
              <w:t>ж</w:t>
            </w:r>
            <w:r w:rsidRPr="00043DA3">
              <w:rPr>
                <w:color w:val="000000"/>
              </w:rPr>
              <w:t>дународных конкурсных мер</w:t>
            </w:r>
            <w:r w:rsidRPr="00043DA3">
              <w:rPr>
                <w:color w:val="000000"/>
              </w:rPr>
              <w:t>о</w:t>
            </w:r>
            <w:r w:rsidRPr="00043DA3">
              <w:rPr>
                <w:color w:val="000000"/>
              </w:rPr>
              <w:t xml:space="preserve">приятий, от общего числа молодежи муниципального района (%)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043DA3">
              <w:rPr>
                <w:color w:val="000000"/>
              </w:rPr>
              <w:t>1,4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043DA3">
              <w:rPr>
                <w:color w:val="000000"/>
              </w:rPr>
              <w:t>1,5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043DA3">
              <w:rPr>
                <w:color w:val="000000"/>
              </w:rPr>
              <w:t>1,6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043DA3">
              <w:rPr>
                <w:color w:val="000000"/>
              </w:rPr>
              <w:t>1,6</w:t>
            </w:r>
          </w:p>
        </w:tc>
      </w:tr>
      <w:tr w:rsidR="00A641DA" w:rsidRPr="00043DA3" w:rsidTr="00043DA3">
        <w:trPr>
          <w:gridAfter w:val="1"/>
          <w:wAfter w:w="40" w:type="dxa"/>
          <w:trHeight w:val="885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2.1.15.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Количество проектов, пре</w:t>
            </w:r>
            <w:r w:rsidRPr="00043DA3">
              <w:rPr>
                <w:color w:val="000000"/>
                <w:sz w:val="24"/>
                <w:szCs w:val="24"/>
              </w:rPr>
              <w:t>д</w:t>
            </w:r>
            <w:r w:rsidR="00CD7048">
              <w:rPr>
                <w:color w:val="000000"/>
                <w:sz w:val="24"/>
                <w:szCs w:val="24"/>
              </w:rPr>
              <w:t xml:space="preserve">ставленных     </w:t>
            </w:r>
            <w:r w:rsidRPr="00043DA3">
              <w:rPr>
                <w:color w:val="000000"/>
                <w:sz w:val="24"/>
                <w:szCs w:val="24"/>
              </w:rPr>
              <w:t xml:space="preserve">молодежью на       </w:t>
            </w:r>
            <w:r w:rsidRPr="00043DA3">
              <w:rPr>
                <w:color w:val="000000"/>
                <w:sz w:val="24"/>
                <w:szCs w:val="24"/>
              </w:rPr>
              <w:br/>
              <w:t>областной конкурс среди м</w:t>
            </w:r>
            <w:r w:rsidRPr="00043DA3">
              <w:rPr>
                <w:color w:val="000000"/>
                <w:sz w:val="24"/>
                <w:szCs w:val="24"/>
              </w:rPr>
              <w:t>о</w:t>
            </w:r>
            <w:r w:rsidRPr="00043DA3">
              <w:rPr>
                <w:color w:val="000000"/>
                <w:sz w:val="24"/>
                <w:szCs w:val="24"/>
              </w:rPr>
              <w:t>лодых людей - авторов научно-технических разработок и научно-исследовательских проектов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color w:val="000000"/>
                <w:sz w:val="24"/>
                <w:szCs w:val="24"/>
              </w:rPr>
            </w:pPr>
            <w:r w:rsidRPr="00043DA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641DA" w:rsidRPr="00043DA3" w:rsidTr="00043DA3">
        <w:trPr>
          <w:gridAfter w:val="1"/>
          <w:wAfter w:w="40" w:type="dxa"/>
          <w:trHeight w:val="609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2.1.16.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Количество муниципальных    учреждений по работе  с мол</w:t>
            </w:r>
            <w:r w:rsidRPr="00043DA3">
              <w:rPr>
                <w:sz w:val="24"/>
                <w:szCs w:val="24"/>
              </w:rPr>
              <w:t>о</w:t>
            </w:r>
            <w:r w:rsidRPr="00043DA3">
              <w:rPr>
                <w:sz w:val="24"/>
                <w:szCs w:val="24"/>
              </w:rPr>
              <w:t xml:space="preserve">дежью (ед.)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</w:t>
            </w:r>
          </w:p>
        </w:tc>
      </w:tr>
      <w:tr w:rsidR="00A641DA" w:rsidRPr="00043DA3" w:rsidTr="00043DA3">
        <w:trPr>
          <w:gridBefore w:val="1"/>
          <w:wBefore w:w="34" w:type="dxa"/>
          <w:trHeight w:val="267"/>
          <w:jc w:val="center"/>
        </w:trPr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3.</w:t>
            </w:r>
          </w:p>
        </w:tc>
        <w:tc>
          <w:tcPr>
            <w:tcW w:w="849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Цель 3. Патриотическое воспитание населения Валдайского муниципального ра</w:t>
            </w:r>
            <w:r w:rsidRPr="00043DA3">
              <w:rPr>
                <w:sz w:val="24"/>
                <w:szCs w:val="24"/>
              </w:rPr>
              <w:t>й</w:t>
            </w:r>
            <w:r w:rsidRPr="00043DA3">
              <w:rPr>
                <w:sz w:val="24"/>
                <w:szCs w:val="24"/>
              </w:rPr>
              <w:t xml:space="preserve">она </w:t>
            </w:r>
          </w:p>
        </w:tc>
      </w:tr>
      <w:tr w:rsidR="00A641DA" w:rsidRPr="00043DA3" w:rsidTr="00043DA3">
        <w:trPr>
          <w:gridBefore w:val="1"/>
          <w:wBefore w:w="34" w:type="dxa"/>
          <w:trHeight w:val="253"/>
          <w:jc w:val="center"/>
        </w:trPr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3. 1.</w:t>
            </w:r>
          </w:p>
        </w:tc>
        <w:tc>
          <w:tcPr>
            <w:tcW w:w="849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Задача 1. Организация патриотического воспитания населения муниц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пального района и допризывной подготовки молодежи к военной службе в ходе подгото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ки и проведения мероприятий патриотической направленн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A641DA" w:rsidRPr="00043DA3" w:rsidTr="00CD7048">
        <w:trPr>
          <w:gridBefore w:val="1"/>
          <w:wBefore w:w="34" w:type="dxa"/>
          <w:trHeight w:val="267"/>
          <w:jc w:val="center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3.1.1.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Количество специалистов,    принявших участие           в о</w:t>
            </w:r>
            <w:r w:rsidRPr="00043DA3">
              <w:rPr>
                <w:sz w:val="24"/>
                <w:szCs w:val="24"/>
              </w:rPr>
              <w:t>б</w:t>
            </w:r>
            <w:r w:rsidRPr="00043DA3">
              <w:rPr>
                <w:sz w:val="24"/>
                <w:szCs w:val="24"/>
              </w:rPr>
              <w:t>ластных конференциях,   сем</w:t>
            </w:r>
            <w:r w:rsidRPr="00043DA3">
              <w:rPr>
                <w:sz w:val="24"/>
                <w:szCs w:val="24"/>
              </w:rPr>
              <w:t>и</w:t>
            </w:r>
            <w:r w:rsidRPr="00043DA3">
              <w:rPr>
                <w:sz w:val="24"/>
                <w:szCs w:val="24"/>
              </w:rPr>
              <w:t>нарах, "круглых столах" по в</w:t>
            </w:r>
            <w:r w:rsidRPr="00043DA3">
              <w:rPr>
                <w:sz w:val="24"/>
                <w:szCs w:val="24"/>
              </w:rPr>
              <w:t>о</w:t>
            </w:r>
            <w:r w:rsidRPr="00043DA3">
              <w:rPr>
                <w:sz w:val="24"/>
                <w:szCs w:val="24"/>
              </w:rPr>
              <w:t>просам    граж</w:t>
            </w:r>
            <w:r w:rsidR="00CD7048">
              <w:rPr>
                <w:sz w:val="24"/>
                <w:szCs w:val="24"/>
              </w:rPr>
              <w:t>данско-</w:t>
            </w:r>
            <w:r w:rsidRPr="00043DA3">
              <w:rPr>
                <w:sz w:val="24"/>
                <w:szCs w:val="24"/>
              </w:rPr>
              <w:t>патрио</w:t>
            </w:r>
            <w:r w:rsidR="00CD7048">
              <w:rPr>
                <w:sz w:val="24"/>
                <w:szCs w:val="24"/>
              </w:rPr>
              <w:t>-</w:t>
            </w:r>
            <w:r w:rsidRPr="00043DA3">
              <w:rPr>
                <w:sz w:val="24"/>
                <w:szCs w:val="24"/>
              </w:rPr>
              <w:t>тического  воспитания насел</w:t>
            </w:r>
            <w:r w:rsidRPr="00043DA3">
              <w:rPr>
                <w:sz w:val="24"/>
                <w:szCs w:val="24"/>
              </w:rPr>
              <w:t>е</w:t>
            </w:r>
            <w:r w:rsidRPr="00043DA3">
              <w:rPr>
                <w:sz w:val="24"/>
                <w:szCs w:val="24"/>
              </w:rPr>
              <w:t>ния области и допр</w:t>
            </w:r>
            <w:r w:rsidRPr="00043DA3">
              <w:rPr>
                <w:sz w:val="24"/>
                <w:szCs w:val="24"/>
              </w:rPr>
              <w:t>и</w:t>
            </w:r>
            <w:r w:rsidRPr="00043DA3">
              <w:rPr>
                <w:sz w:val="24"/>
                <w:szCs w:val="24"/>
              </w:rPr>
              <w:t>зывной подготовки   молодежи к вое</w:t>
            </w:r>
            <w:r w:rsidRPr="00043DA3">
              <w:rPr>
                <w:sz w:val="24"/>
                <w:szCs w:val="24"/>
              </w:rPr>
              <w:t>н</w:t>
            </w:r>
            <w:r w:rsidRPr="00043DA3">
              <w:rPr>
                <w:sz w:val="24"/>
                <w:szCs w:val="24"/>
              </w:rPr>
              <w:t xml:space="preserve">ной службе   (чел.)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21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23</w:t>
            </w:r>
          </w:p>
        </w:tc>
      </w:tr>
      <w:tr w:rsidR="00A641DA" w:rsidRPr="00043DA3" w:rsidTr="00CD7048">
        <w:trPr>
          <w:gridBefore w:val="1"/>
          <w:wBefore w:w="34" w:type="dxa"/>
          <w:trHeight w:val="267"/>
          <w:jc w:val="center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3.1.2.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Доля населения муниципал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ного района, участвующего в мер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 xml:space="preserve">приятиях патриотической направленности от общего 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населения муниципал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ного ра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она, (%)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lastRenderedPageBreak/>
              <w:t>50,0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51,0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52,0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53,0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54,0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55,0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56,0</w:t>
            </w:r>
          </w:p>
        </w:tc>
      </w:tr>
      <w:tr w:rsidR="00A641DA" w:rsidRPr="00043DA3" w:rsidTr="00CD7048">
        <w:trPr>
          <w:gridBefore w:val="1"/>
          <w:wBefore w:w="34" w:type="dxa"/>
          <w:trHeight w:val="267"/>
          <w:jc w:val="center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Количество областных, межр</w:t>
            </w:r>
            <w:r w:rsidRPr="00043DA3">
              <w:rPr>
                <w:sz w:val="24"/>
                <w:szCs w:val="24"/>
              </w:rPr>
              <w:t>е</w:t>
            </w:r>
            <w:r w:rsidRPr="00043DA3">
              <w:rPr>
                <w:sz w:val="24"/>
                <w:szCs w:val="24"/>
              </w:rPr>
              <w:t>гионал</w:t>
            </w:r>
            <w:r w:rsidRPr="00043DA3">
              <w:rPr>
                <w:sz w:val="24"/>
                <w:szCs w:val="24"/>
              </w:rPr>
              <w:t>ь</w:t>
            </w:r>
            <w:r w:rsidRPr="00043DA3">
              <w:rPr>
                <w:sz w:val="24"/>
                <w:szCs w:val="24"/>
              </w:rPr>
              <w:t>ных, всероссийских, междунаро</w:t>
            </w:r>
            <w:r w:rsidRPr="00043DA3">
              <w:rPr>
                <w:sz w:val="24"/>
                <w:szCs w:val="24"/>
              </w:rPr>
              <w:t>д</w:t>
            </w:r>
            <w:r w:rsidRPr="00043DA3">
              <w:rPr>
                <w:sz w:val="24"/>
                <w:szCs w:val="24"/>
              </w:rPr>
              <w:t>ных мероприятий патриотической  направленн</w:t>
            </w:r>
            <w:r w:rsidRPr="00043DA3">
              <w:rPr>
                <w:sz w:val="24"/>
                <w:szCs w:val="24"/>
              </w:rPr>
              <w:t>о</w:t>
            </w:r>
            <w:r w:rsidRPr="00043DA3">
              <w:rPr>
                <w:sz w:val="24"/>
                <w:szCs w:val="24"/>
              </w:rPr>
              <w:t>сти, в которых   приняли уч</w:t>
            </w:r>
            <w:r w:rsidRPr="00043DA3">
              <w:rPr>
                <w:sz w:val="24"/>
                <w:szCs w:val="24"/>
              </w:rPr>
              <w:t>а</w:t>
            </w:r>
            <w:r w:rsidRPr="00043DA3">
              <w:rPr>
                <w:sz w:val="24"/>
                <w:szCs w:val="24"/>
              </w:rPr>
              <w:t>стие делегации  муниципал</w:t>
            </w:r>
            <w:r w:rsidRPr="00043DA3">
              <w:rPr>
                <w:sz w:val="24"/>
                <w:szCs w:val="24"/>
              </w:rPr>
              <w:t>ь</w:t>
            </w:r>
            <w:r w:rsidRPr="00043DA3">
              <w:rPr>
                <w:sz w:val="24"/>
                <w:szCs w:val="24"/>
              </w:rPr>
              <w:t xml:space="preserve">ного района (ед.)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-</w:t>
            </w:r>
          </w:p>
        </w:tc>
      </w:tr>
      <w:tr w:rsidR="00A641DA" w:rsidRPr="00043DA3" w:rsidTr="00CD7048">
        <w:trPr>
          <w:gridBefore w:val="1"/>
          <w:wBefore w:w="34" w:type="dxa"/>
          <w:trHeight w:val="267"/>
          <w:jc w:val="center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3.1.4.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Количество действующих па</w:t>
            </w:r>
            <w:r w:rsidRPr="00043DA3">
              <w:rPr>
                <w:sz w:val="24"/>
                <w:szCs w:val="24"/>
              </w:rPr>
              <w:t>т</w:t>
            </w:r>
            <w:r w:rsidRPr="00043DA3">
              <w:rPr>
                <w:sz w:val="24"/>
                <w:szCs w:val="24"/>
              </w:rPr>
              <w:t>риотич</w:t>
            </w:r>
            <w:r w:rsidRPr="00043DA3">
              <w:rPr>
                <w:sz w:val="24"/>
                <w:szCs w:val="24"/>
              </w:rPr>
              <w:t>е</w:t>
            </w:r>
            <w:r w:rsidRPr="00043DA3">
              <w:rPr>
                <w:sz w:val="24"/>
                <w:szCs w:val="24"/>
              </w:rPr>
              <w:t>ских клубов, центров, объед</w:t>
            </w:r>
            <w:r w:rsidRPr="00043DA3">
              <w:rPr>
                <w:sz w:val="24"/>
                <w:szCs w:val="24"/>
              </w:rPr>
              <w:t>и</w:t>
            </w:r>
            <w:r w:rsidRPr="00043DA3">
              <w:rPr>
                <w:sz w:val="24"/>
                <w:szCs w:val="24"/>
              </w:rPr>
              <w:t xml:space="preserve">нений (ед.) 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-</w:t>
            </w:r>
          </w:p>
        </w:tc>
      </w:tr>
      <w:tr w:rsidR="00A641DA" w:rsidRPr="00043DA3" w:rsidTr="00CD7048">
        <w:trPr>
          <w:gridBefore w:val="1"/>
          <w:wBefore w:w="34" w:type="dxa"/>
          <w:trHeight w:val="267"/>
          <w:jc w:val="center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3.1.5.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Доля молодежи, регулярно  участвующей в работе патри</w:t>
            </w:r>
            <w:r w:rsidRPr="00043DA3">
              <w:rPr>
                <w:sz w:val="24"/>
                <w:szCs w:val="24"/>
              </w:rPr>
              <w:t>о</w:t>
            </w:r>
            <w:r w:rsidRPr="00043DA3">
              <w:rPr>
                <w:sz w:val="24"/>
                <w:szCs w:val="24"/>
              </w:rPr>
              <w:t>тических клубов,  центров, объед</w:t>
            </w:r>
            <w:r w:rsidRPr="00043DA3">
              <w:rPr>
                <w:sz w:val="24"/>
                <w:szCs w:val="24"/>
              </w:rPr>
              <w:t>и</w:t>
            </w:r>
            <w:r w:rsidRPr="00043DA3">
              <w:rPr>
                <w:sz w:val="24"/>
                <w:szCs w:val="24"/>
              </w:rPr>
              <w:t>нений, от общего числа молодежи  муниц</w:t>
            </w:r>
            <w:r w:rsidRPr="00043DA3">
              <w:rPr>
                <w:sz w:val="24"/>
                <w:szCs w:val="24"/>
              </w:rPr>
              <w:t>и</w:t>
            </w:r>
            <w:r w:rsidRPr="00043DA3">
              <w:rPr>
                <w:sz w:val="24"/>
                <w:szCs w:val="24"/>
              </w:rPr>
              <w:t>пального района (%)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15,1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15,2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15,3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15,4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15,5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15,6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15,7</w:t>
            </w:r>
          </w:p>
        </w:tc>
      </w:tr>
      <w:tr w:rsidR="00A641DA" w:rsidRPr="00043DA3" w:rsidTr="00CD7048">
        <w:trPr>
          <w:gridBefore w:val="1"/>
          <w:wBefore w:w="34" w:type="dxa"/>
          <w:trHeight w:val="267"/>
          <w:jc w:val="center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3.1.6.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 мун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ципального района, вовлече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ного в поисковую, п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исково-исследовательскую деятел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 xml:space="preserve">ность, (чел.)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63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65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67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69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71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73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75</w:t>
            </w:r>
          </w:p>
        </w:tc>
      </w:tr>
      <w:tr w:rsidR="00A641DA" w:rsidRPr="00043DA3" w:rsidTr="00CD7048">
        <w:trPr>
          <w:gridBefore w:val="1"/>
          <w:wBefore w:w="34" w:type="dxa"/>
          <w:trHeight w:val="267"/>
          <w:jc w:val="center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3.1.7.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Количество подготовленных организат</w:t>
            </w:r>
            <w:r w:rsidRPr="00043DA3">
              <w:rPr>
                <w:sz w:val="24"/>
                <w:szCs w:val="24"/>
              </w:rPr>
              <w:t>о</w:t>
            </w:r>
            <w:r w:rsidRPr="00043DA3">
              <w:rPr>
                <w:sz w:val="24"/>
                <w:szCs w:val="24"/>
              </w:rPr>
              <w:t>ров и специалистов в сфере патриотического во</w:t>
            </w:r>
            <w:r w:rsidRPr="00043DA3">
              <w:rPr>
                <w:sz w:val="24"/>
                <w:szCs w:val="24"/>
              </w:rPr>
              <w:t>с</w:t>
            </w:r>
            <w:r w:rsidRPr="00043DA3">
              <w:rPr>
                <w:sz w:val="24"/>
                <w:szCs w:val="24"/>
              </w:rPr>
              <w:t>питания, в том числе специ</w:t>
            </w:r>
            <w:r w:rsidRPr="00043DA3">
              <w:rPr>
                <w:sz w:val="24"/>
                <w:szCs w:val="24"/>
              </w:rPr>
              <w:t>а</w:t>
            </w:r>
            <w:r w:rsidRPr="00043DA3">
              <w:rPr>
                <w:sz w:val="24"/>
                <w:szCs w:val="24"/>
              </w:rPr>
              <w:t>листов военно-патриотических клубов и объед</w:t>
            </w:r>
            <w:r w:rsidRPr="00043DA3">
              <w:rPr>
                <w:sz w:val="24"/>
                <w:szCs w:val="24"/>
              </w:rPr>
              <w:t>и</w:t>
            </w:r>
            <w:r w:rsidRPr="00043DA3">
              <w:rPr>
                <w:sz w:val="24"/>
                <w:szCs w:val="24"/>
              </w:rPr>
              <w:t>нений (чел)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6</w:t>
            </w:r>
          </w:p>
        </w:tc>
      </w:tr>
      <w:tr w:rsidR="00A641DA" w:rsidRPr="00043DA3" w:rsidTr="00CD7048">
        <w:trPr>
          <w:gridBefore w:val="1"/>
          <w:wBefore w:w="34" w:type="dxa"/>
          <w:trHeight w:val="267"/>
          <w:jc w:val="center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3.1.8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Количество информационно-методических материалов по патриот</w:t>
            </w:r>
            <w:r w:rsidRPr="00043DA3">
              <w:rPr>
                <w:sz w:val="24"/>
                <w:szCs w:val="24"/>
              </w:rPr>
              <w:t>и</w:t>
            </w:r>
            <w:r w:rsidRPr="00043DA3">
              <w:rPr>
                <w:sz w:val="24"/>
                <w:szCs w:val="24"/>
              </w:rPr>
              <w:t xml:space="preserve">ческому воспитанию населения муниципального района </w:t>
            </w:r>
            <w:r w:rsidRPr="00043DA3">
              <w:rPr>
                <w:spacing w:val="-8"/>
                <w:sz w:val="24"/>
                <w:szCs w:val="24"/>
              </w:rPr>
              <w:t>(ед.)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7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41DA" w:rsidRPr="00043DA3" w:rsidTr="00CD7048">
        <w:trPr>
          <w:gridBefore w:val="1"/>
          <w:wBefore w:w="34" w:type="dxa"/>
          <w:trHeight w:val="267"/>
          <w:jc w:val="center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3.1.9.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Доля участвующих в реализ</w:t>
            </w:r>
            <w:r w:rsidRPr="00043DA3">
              <w:rPr>
                <w:sz w:val="24"/>
                <w:szCs w:val="24"/>
              </w:rPr>
              <w:t>а</w:t>
            </w:r>
            <w:r w:rsidRPr="00043DA3">
              <w:rPr>
                <w:sz w:val="24"/>
                <w:szCs w:val="24"/>
              </w:rPr>
              <w:t>ции подпрограммы образов</w:t>
            </w:r>
            <w:r w:rsidRPr="00043DA3">
              <w:rPr>
                <w:sz w:val="24"/>
                <w:szCs w:val="24"/>
              </w:rPr>
              <w:t>а</w:t>
            </w:r>
            <w:r w:rsidRPr="00043DA3">
              <w:rPr>
                <w:sz w:val="24"/>
                <w:szCs w:val="24"/>
              </w:rPr>
              <w:t>тельных организаций всех т</w:t>
            </w:r>
            <w:r w:rsidRPr="00043DA3">
              <w:rPr>
                <w:sz w:val="24"/>
                <w:szCs w:val="24"/>
              </w:rPr>
              <w:t>и</w:t>
            </w:r>
            <w:r w:rsidRPr="00043DA3">
              <w:rPr>
                <w:sz w:val="24"/>
                <w:szCs w:val="24"/>
              </w:rPr>
              <w:t>пов в общей численности обр</w:t>
            </w:r>
            <w:r w:rsidRPr="00043DA3">
              <w:rPr>
                <w:sz w:val="24"/>
                <w:szCs w:val="24"/>
              </w:rPr>
              <w:t>а</w:t>
            </w:r>
            <w:r w:rsidRPr="00043DA3">
              <w:rPr>
                <w:sz w:val="24"/>
                <w:szCs w:val="24"/>
              </w:rPr>
              <w:t>зовательных организаций м</w:t>
            </w:r>
            <w:r w:rsidRPr="00043DA3">
              <w:rPr>
                <w:sz w:val="24"/>
                <w:szCs w:val="24"/>
              </w:rPr>
              <w:t>у</w:t>
            </w:r>
            <w:r w:rsidRPr="00043DA3">
              <w:rPr>
                <w:sz w:val="24"/>
                <w:szCs w:val="24"/>
              </w:rPr>
              <w:t>ниципального района</w:t>
            </w:r>
            <w:r w:rsidRPr="00043DA3">
              <w:rPr>
                <w:spacing w:val="-6"/>
                <w:sz w:val="24"/>
                <w:szCs w:val="24"/>
              </w:rPr>
              <w:t xml:space="preserve"> (%)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85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90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95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</w:tr>
      <w:tr w:rsidR="00A641DA" w:rsidRPr="00043DA3" w:rsidTr="00CD7048">
        <w:trPr>
          <w:gridBefore w:val="1"/>
          <w:wBefore w:w="34" w:type="dxa"/>
          <w:trHeight w:val="267"/>
          <w:jc w:val="center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3.1.10.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Доля обучающихся в образов</w:t>
            </w:r>
            <w:r w:rsidRPr="00043DA3">
              <w:rPr>
                <w:sz w:val="24"/>
                <w:szCs w:val="24"/>
              </w:rPr>
              <w:t>а</w:t>
            </w:r>
            <w:r w:rsidRPr="00043DA3">
              <w:rPr>
                <w:sz w:val="24"/>
                <w:szCs w:val="24"/>
              </w:rPr>
              <w:t>тельных организациях всех т</w:t>
            </w:r>
            <w:r w:rsidRPr="00043DA3">
              <w:rPr>
                <w:sz w:val="24"/>
                <w:szCs w:val="24"/>
              </w:rPr>
              <w:t>и</w:t>
            </w:r>
            <w:r w:rsidRPr="00043DA3">
              <w:rPr>
                <w:sz w:val="24"/>
                <w:szCs w:val="24"/>
              </w:rPr>
              <w:t>пов, пр</w:t>
            </w:r>
            <w:r w:rsidRPr="00043DA3">
              <w:rPr>
                <w:sz w:val="24"/>
                <w:szCs w:val="24"/>
              </w:rPr>
              <w:t>и</w:t>
            </w:r>
            <w:r w:rsidRPr="00043DA3">
              <w:rPr>
                <w:sz w:val="24"/>
                <w:szCs w:val="24"/>
              </w:rPr>
              <w:t>нимавших участие в конкурсных мероприятиях, направленных на повышение уровня знаний истории и кул</w:t>
            </w:r>
            <w:r w:rsidRPr="00043DA3">
              <w:rPr>
                <w:sz w:val="24"/>
                <w:szCs w:val="24"/>
              </w:rPr>
              <w:t>ь</w:t>
            </w:r>
            <w:r w:rsidRPr="00043DA3">
              <w:rPr>
                <w:sz w:val="24"/>
                <w:szCs w:val="24"/>
              </w:rPr>
              <w:t>туры России, своего города, района, области в общей чи</w:t>
            </w:r>
            <w:r w:rsidRPr="00043DA3">
              <w:rPr>
                <w:sz w:val="24"/>
                <w:szCs w:val="24"/>
              </w:rPr>
              <w:t>с</w:t>
            </w:r>
            <w:r w:rsidRPr="00043DA3">
              <w:rPr>
                <w:sz w:val="24"/>
                <w:szCs w:val="24"/>
              </w:rPr>
              <w:t>ленности обучающихся мун</w:t>
            </w:r>
            <w:r w:rsidRPr="00043DA3">
              <w:rPr>
                <w:sz w:val="24"/>
                <w:szCs w:val="24"/>
              </w:rPr>
              <w:t>и</w:t>
            </w:r>
            <w:r w:rsidRPr="00043DA3">
              <w:rPr>
                <w:sz w:val="24"/>
                <w:szCs w:val="24"/>
              </w:rPr>
              <w:t>ципального района (%)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85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90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95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</w:tr>
      <w:tr w:rsidR="00A641DA" w:rsidRPr="00043DA3" w:rsidTr="00CD7048">
        <w:trPr>
          <w:gridBefore w:val="1"/>
          <w:wBefore w:w="34" w:type="dxa"/>
          <w:trHeight w:val="267"/>
          <w:jc w:val="center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3.1.11.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Доля общеобразовательных о</w:t>
            </w:r>
            <w:r w:rsidRPr="00043DA3">
              <w:rPr>
                <w:sz w:val="24"/>
                <w:szCs w:val="24"/>
              </w:rPr>
              <w:t>р</w:t>
            </w:r>
            <w:r w:rsidRPr="00043DA3">
              <w:rPr>
                <w:sz w:val="24"/>
                <w:szCs w:val="24"/>
              </w:rPr>
              <w:t xml:space="preserve">ганизаций, над которыми </w:t>
            </w:r>
            <w:r w:rsidRPr="00043DA3">
              <w:rPr>
                <w:sz w:val="24"/>
                <w:szCs w:val="24"/>
              </w:rPr>
              <w:lastRenderedPageBreak/>
              <w:t>шефствуют воинские ча</w:t>
            </w:r>
            <w:r w:rsidRPr="00043DA3">
              <w:rPr>
                <w:sz w:val="24"/>
                <w:szCs w:val="24"/>
              </w:rPr>
              <w:t>с</w:t>
            </w:r>
            <w:r w:rsidRPr="00043DA3">
              <w:rPr>
                <w:sz w:val="24"/>
                <w:szCs w:val="24"/>
              </w:rPr>
              <w:t>ти (%)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20</w:t>
            </w:r>
          </w:p>
        </w:tc>
      </w:tr>
      <w:tr w:rsidR="00A641DA" w:rsidRPr="00043DA3" w:rsidTr="00CD7048">
        <w:trPr>
          <w:gridBefore w:val="1"/>
          <w:wBefore w:w="34" w:type="dxa"/>
          <w:trHeight w:val="267"/>
          <w:jc w:val="center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lastRenderedPageBreak/>
              <w:t>3.1.12.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Доля молодежи муниципал</w:t>
            </w:r>
            <w:r w:rsidRPr="00043DA3">
              <w:rPr>
                <w:sz w:val="24"/>
                <w:szCs w:val="24"/>
              </w:rPr>
              <w:t>ь</w:t>
            </w:r>
            <w:r w:rsidRPr="00043DA3">
              <w:rPr>
                <w:sz w:val="24"/>
                <w:szCs w:val="24"/>
              </w:rPr>
              <w:t>ного ра</w:t>
            </w:r>
            <w:r w:rsidRPr="00043DA3">
              <w:rPr>
                <w:sz w:val="24"/>
                <w:szCs w:val="24"/>
              </w:rPr>
              <w:t>й</w:t>
            </w:r>
            <w:r w:rsidRPr="00043DA3">
              <w:rPr>
                <w:sz w:val="24"/>
                <w:szCs w:val="24"/>
              </w:rPr>
              <w:t>она, принимающей участие в добровольческой д</w:t>
            </w:r>
            <w:r w:rsidRPr="00043DA3">
              <w:rPr>
                <w:sz w:val="24"/>
                <w:szCs w:val="24"/>
              </w:rPr>
              <w:t>е</w:t>
            </w:r>
            <w:r w:rsidRPr="00043DA3">
              <w:rPr>
                <w:sz w:val="24"/>
                <w:szCs w:val="24"/>
              </w:rPr>
              <w:t>ятельности, от общего колич</w:t>
            </w:r>
            <w:r w:rsidRPr="00043DA3">
              <w:rPr>
                <w:sz w:val="24"/>
                <w:szCs w:val="24"/>
              </w:rPr>
              <w:t>е</w:t>
            </w:r>
            <w:r w:rsidRPr="00043DA3">
              <w:rPr>
                <w:sz w:val="24"/>
                <w:szCs w:val="24"/>
              </w:rPr>
              <w:t>ства молодежи муниципальн</w:t>
            </w:r>
            <w:r w:rsidRPr="00043DA3">
              <w:rPr>
                <w:sz w:val="24"/>
                <w:szCs w:val="24"/>
              </w:rPr>
              <w:t>о</w:t>
            </w:r>
            <w:r w:rsidRPr="00043DA3">
              <w:rPr>
                <w:sz w:val="24"/>
                <w:szCs w:val="24"/>
              </w:rPr>
              <w:t>го района (%)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21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23</w:t>
            </w:r>
          </w:p>
        </w:tc>
      </w:tr>
      <w:tr w:rsidR="00A641DA" w:rsidRPr="00043DA3" w:rsidTr="00043DA3">
        <w:trPr>
          <w:gridAfter w:val="1"/>
          <w:wAfter w:w="40" w:type="dxa"/>
          <w:trHeight w:val="267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4.</w:t>
            </w:r>
          </w:p>
        </w:tc>
        <w:tc>
          <w:tcPr>
            <w:tcW w:w="84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 xml:space="preserve">Цель 4. </w:t>
            </w:r>
            <w:r w:rsidRPr="00043DA3">
              <w:rPr>
                <w:sz w:val="24"/>
                <w:szCs w:val="24"/>
                <w:lang w:eastAsia="en-US"/>
              </w:rPr>
              <w:t>Социальная адаптация детей-сирот и детей, оставшихся без попечения р</w:t>
            </w:r>
            <w:r w:rsidRPr="00043DA3">
              <w:rPr>
                <w:sz w:val="24"/>
                <w:szCs w:val="24"/>
                <w:lang w:eastAsia="en-US"/>
              </w:rPr>
              <w:t>о</w:t>
            </w:r>
            <w:r w:rsidRPr="00043DA3">
              <w:rPr>
                <w:sz w:val="24"/>
                <w:szCs w:val="24"/>
                <w:lang w:eastAsia="en-US"/>
              </w:rPr>
              <w:t>дителей, а также лиц из числа детей-сирот и детей, оставшихся без попечения р</w:t>
            </w:r>
            <w:r w:rsidRPr="00043DA3">
              <w:rPr>
                <w:sz w:val="24"/>
                <w:szCs w:val="24"/>
                <w:lang w:eastAsia="en-US"/>
              </w:rPr>
              <w:t>о</w:t>
            </w:r>
            <w:r w:rsidRPr="00043DA3">
              <w:rPr>
                <w:sz w:val="24"/>
                <w:szCs w:val="24"/>
                <w:lang w:eastAsia="en-US"/>
              </w:rPr>
              <w:t>дителей</w:t>
            </w:r>
          </w:p>
        </w:tc>
      </w:tr>
      <w:tr w:rsidR="00A641DA" w:rsidRPr="00043DA3" w:rsidTr="00043DA3">
        <w:trPr>
          <w:gridAfter w:val="1"/>
          <w:wAfter w:w="40" w:type="dxa"/>
          <w:trHeight w:val="253"/>
          <w:jc w:val="center"/>
        </w:trPr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jc w:val="center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4.1.</w:t>
            </w:r>
          </w:p>
        </w:tc>
        <w:tc>
          <w:tcPr>
            <w:tcW w:w="848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Задача 1. Формирование системы комплексного решения жизнеустройства д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тей-сирот и детей, оставшихся без попечения родителей</w:t>
            </w:r>
          </w:p>
        </w:tc>
      </w:tr>
      <w:tr w:rsidR="00A641DA" w:rsidRPr="00043DA3" w:rsidTr="00CD7048">
        <w:trPr>
          <w:gridAfter w:val="1"/>
          <w:wAfter w:w="40" w:type="dxa"/>
          <w:trHeight w:val="267"/>
          <w:jc w:val="center"/>
        </w:trPr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4.1.1.</w:t>
            </w:r>
          </w:p>
        </w:tc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Результативность использов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ния субсидии, предоставля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мой району в текущем фина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совом году для обеспечения жилыми пом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щениями детей-сирот, а также лиц из числа детей-сирот, подлежащих обеспечению жилыми пом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щениями, по договорам найма специализированных ж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3DA3">
              <w:rPr>
                <w:rFonts w:ascii="Times New Roman" w:hAnsi="Times New Roman" w:cs="Times New Roman"/>
                <w:sz w:val="24"/>
                <w:szCs w:val="24"/>
              </w:rPr>
              <w:t xml:space="preserve">лых помещений (%) </w:t>
            </w:r>
            <w:hyperlink r:id="rId17" w:anchor="Par927#Par927" w:tooltip="Ссылка на текущий документ" w:history="1">
              <w:r w:rsidRPr="00043DA3">
                <w:rPr>
                  <w:rStyle w:val="af3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z w:val="24"/>
                <w:szCs w:val="24"/>
              </w:rPr>
            </w:pPr>
          </w:p>
          <w:p w:rsidR="00A641DA" w:rsidRPr="00043DA3" w:rsidRDefault="00A641DA" w:rsidP="00C25508">
            <w:pPr>
              <w:jc w:val="center"/>
              <w:rPr>
                <w:spacing w:val="-30"/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</w:tr>
      <w:tr w:rsidR="00A641DA" w:rsidRPr="00043DA3" w:rsidTr="0052566B">
        <w:trPr>
          <w:gridAfter w:val="1"/>
          <w:wAfter w:w="40" w:type="dxa"/>
          <w:trHeight w:val="267"/>
          <w:jc w:val="center"/>
        </w:trPr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4.1.2.</w:t>
            </w:r>
          </w:p>
        </w:tc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 xml:space="preserve">Количество детей-сирот, а также лиц из числа        </w:t>
            </w:r>
          </w:p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детей-сирот, обеспеченных  жилыми помещениями  в о</w:t>
            </w:r>
            <w:r w:rsidRPr="00043DA3">
              <w:rPr>
                <w:sz w:val="24"/>
                <w:szCs w:val="24"/>
              </w:rPr>
              <w:t>т</w:t>
            </w:r>
            <w:r w:rsidRPr="00043DA3">
              <w:rPr>
                <w:sz w:val="24"/>
                <w:szCs w:val="24"/>
              </w:rPr>
              <w:t>четном финансовом году  в с</w:t>
            </w:r>
            <w:r w:rsidRPr="00043DA3">
              <w:rPr>
                <w:sz w:val="24"/>
                <w:szCs w:val="24"/>
              </w:rPr>
              <w:t>о</w:t>
            </w:r>
            <w:r w:rsidRPr="00043DA3">
              <w:rPr>
                <w:sz w:val="24"/>
                <w:szCs w:val="24"/>
              </w:rPr>
              <w:t>ответствии с ежегодно   з</w:t>
            </w:r>
            <w:r w:rsidRPr="00043DA3">
              <w:rPr>
                <w:sz w:val="24"/>
                <w:szCs w:val="24"/>
              </w:rPr>
              <w:t>а</w:t>
            </w:r>
            <w:r w:rsidRPr="00043DA3">
              <w:rPr>
                <w:sz w:val="24"/>
                <w:szCs w:val="24"/>
              </w:rPr>
              <w:t>ключаемым соглашением   между Министерством фина</w:t>
            </w:r>
            <w:r w:rsidRPr="00043DA3">
              <w:rPr>
                <w:sz w:val="24"/>
                <w:szCs w:val="24"/>
              </w:rPr>
              <w:t>н</w:t>
            </w:r>
            <w:r w:rsidRPr="00043DA3">
              <w:rPr>
                <w:sz w:val="24"/>
                <w:szCs w:val="24"/>
              </w:rPr>
              <w:t>сов Российской Фед</w:t>
            </w:r>
            <w:r w:rsidRPr="00043DA3">
              <w:rPr>
                <w:sz w:val="24"/>
                <w:szCs w:val="24"/>
              </w:rPr>
              <w:t>е</w:t>
            </w:r>
            <w:r w:rsidRPr="00043DA3">
              <w:rPr>
                <w:sz w:val="24"/>
                <w:szCs w:val="24"/>
              </w:rPr>
              <w:t>рации и   Правительством Но</w:t>
            </w:r>
            <w:r w:rsidRPr="00043DA3">
              <w:rPr>
                <w:sz w:val="24"/>
                <w:szCs w:val="24"/>
              </w:rPr>
              <w:t>в</w:t>
            </w:r>
            <w:r w:rsidRPr="00043DA3">
              <w:rPr>
                <w:sz w:val="24"/>
                <w:szCs w:val="24"/>
              </w:rPr>
              <w:t>городской области о предоста</w:t>
            </w:r>
            <w:r w:rsidRPr="00043DA3">
              <w:rPr>
                <w:sz w:val="24"/>
                <w:szCs w:val="24"/>
              </w:rPr>
              <w:t>в</w:t>
            </w:r>
            <w:r w:rsidRPr="00043DA3">
              <w:rPr>
                <w:sz w:val="24"/>
                <w:szCs w:val="24"/>
              </w:rPr>
              <w:t xml:space="preserve">лении    субсидии из федерального бюджета (чел.) </w:t>
            </w:r>
            <w:hyperlink r:id="rId18" w:anchor="Par927#Par927" w:tooltip="Ссылка на текущий документ" w:history="1">
              <w:r w:rsidRPr="00043DA3">
                <w:rPr>
                  <w:rStyle w:val="af3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8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8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8</w:t>
            </w:r>
          </w:p>
        </w:tc>
      </w:tr>
      <w:tr w:rsidR="00A641DA" w:rsidRPr="00043DA3" w:rsidTr="0052566B">
        <w:trPr>
          <w:gridAfter w:val="1"/>
          <w:wAfter w:w="40" w:type="dxa"/>
          <w:trHeight w:val="267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4.1.3.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Результативность использов</w:t>
            </w:r>
            <w:r w:rsidRPr="00043DA3">
              <w:rPr>
                <w:sz w:val="24"/>
                <w:szCs w:val="24"/>
              </w:rPr>
              <w:t>а</w:t>
            </w:r>
            <w:r w:rsidRPr="00043DA3">
              <w:rPr>
                <w:sz w:val="24"/>
                <w:szCs w:val="24"/>
              </w:rPr>
              <w:t>ния субсидии,     предоставл</w:t>
            </w:r>
            <w:r w:rsidRPr="00043DA3">
              <w:rPr>
                <w:sz w:val="24"/>
                <w:szCs w:val="24"/>
              </w:rPr>
              <w:t>я</w:t>
            </w:r>
            <w:r w:rsidRPr="00043DA3">
              <w:rPr>
                <w:sz w:val="24"/>
                <w:szCs w:val="24"/>
              </w:rPr>
              <w:t>емой области  в текущем ф</w:t>
            </w:r>
            <w:r w:rsidRPr="00043DA3">
              <w:rPr>
                <w:sz w:val="24"/>
                <w:szCs w:val="24"/>
              </w:rPr>
              <w:t>и</w:t>
            </w:r>
            <w:r w:rsidRPr="00043DA3">
              <w:rPr>
                <w:sz w:val="24"/>
                <w:szCs w:val="24"/>
              </w:rPr>
              <w:t>нансовом году  для обеспеч</w:t>
            </w:r>
            <w:r w:rsidRPr="00043DA3">
              <w:rPr>
                <w:sz w:val="24"/>
                <w:szCs w:val="24"/>
              </w:rPr>
              <w:t>е</w:t>
            </w:r>
            <w:r w:rsidRPr="00043DA3">
              <w:rPr>
                <w:sz w:val="24"/>
                <w:szCs w:val="24"/>
              </w:rPr>
              <w:t>ния лиц из числа  д</w:t>
            </w:r>
            <w:r w:rsidRPr="00043DA3">
              <w:rPr>
                <w:sz w:val="24"/>
                <w:szCs w:val="24"/>
              </w:rPr>
              <w:t>е</w:t>
            </w:r>
            <w:r w:rsidRPr="00043DA3">
              <w:rPr>
                <w:sz w:val="24"/>
                <w:szCs w:val="24"/>
              </w:rPr>
              <w:t>тей-сирот и детей,  оставшихся без поп</w:t>
            </w:r>
            <w:r w:rsidRPr="00043DA3">
              <w:rPr>
                <w:sz w:val="24"/>
                <w:szCs w:val="24"/>
              </w:rPr>
              <w:t>е</w:t>
            </w:r>
            <w:r w:rsidRPr="00043DA3">
              <w:rPr>
                <w:sz w:val="24"/>
                <w:szCs w:val="24"/>
              </w:rPr>
              <w:t>чения    родителей, единовр</w:t>
            </w:r>
            <w:r w:rsidRPr="00043DA3">
              <w:rPr>
                <w:sz w:val="24"/>
                <w:szCs w:val="24"/>
              </w:rPr>
              <w:t>е</w:t>
            </w:r>
            <w:r w:rsidRPr="00043DA3">
              <w:rPr>
                <w:sz w:val="24"/>
                <w:szCs w:val="24"/>
              </w:rPr>
              <w:t>менной   выплатой на т</w:t>
            </w:r>
            <w:r w:rsidRPr="00043DA3">
              <w:rPr>
                <w:sz w:val="24"/>
                <w:szCs w:val="24"/>
              </w:rPr>
              <w:t>е</w:t>
            </w:r>
            <w:r w:rsidRPr="00043DA3">
              <w:rPr>
                <w:sz w:val="24"/>
                <w:szCs w:val="24"/>
              </w:rPr>
              <w:t>кущий ремонт  находящихся в их со</w:t>
            </w:r>
            <w:r w:rsidRPr="00043DA3">
              <w:rPr>
                <w:sz w:val="24"/>
                <w:szCs w:val="24"/>
              </w:rPr>
              <w:t>б</w:t>
            </w:r>
            <w:r w:rsidRPr="00043DA3">
              <w:rPr>
                <w:sz w:val="24"/>
                <w:szCs w:val="24"/>
              </w:rPr>
              <w:t>ственности жилых помещ</w:t>
            </w:r>
            <w:r w:rsidRPr="00043DA3">
              <w:rPr>
                <w:sz w:val="24"/>
                <w:szCs w:val="24"/>
              </w:rPr>
              <w:t>е</w:t>
            </w:r>
            <w:r w:rsidRPr="00043DA3">
              <w:rPr>
                <w:sz w:val="24"/>
                <w:szCs w:val="24"/>
              </w:rPr>
              <w:t xml:space="preserve">ний (%) </w:t>
            </w:r>
            <w:hyperlink r:id="rId19" w:anchor="Par927#Par927" w:tooltip="Ссылка на текущий документ" w:history="1">
              <w:r w:rsidRPr="00043DA3">
                <w:rPr>
                  <w:rStyle w:val="af3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</w:tr>
      <w:tr w:rsidR="00A641DA" w:rsidRPr="00043DA3" w:rsidTr="0052566B">
        <w:trPr>
          <w:gridAfter w:val="1"/>
          <w:wAfter w:w="40" w:type="dxa"/>
          <w:trHeight w:val="267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5.</w:t>
            </w:r>
          </w:p>
        </w:tc>
        <w:tc>
          <w:tcPr>
            <w:tcW w:w="84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Цель 5. Обеспечение реализации муниципальной программы</w:t>
            </w:r>
          </w:p>
        </w:tc>
      </w:tr>
      <w:tr w:rsidR="00A641DA" w:rsidRPr="00043DA3" w:rsidTr="00CD7048">
        <w:trPr>
          <w:gridAfter w:val="1"/>
          <w:wAfter w:w="40" w:type="dxa"/>
          <w:trHeight w:val="267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5.1.</w:t>
            </w:r>
          </w:p>
        </w:tc>
        <w:tc>
          <w:tcPr>
            <w:tcW w:w="84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ind w:left="10"/>
              <w:jc w:val="both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Задача 1. Повышение эффективности и прозрачности использования бюдже</w:t>
            </w:r>
            <w:r w:rsidRPr="00043DA3">
              <w:rPr>
                <w:sz w:val="24"/>
                <w:szCs w:val="24"/>
              </w:rPr>
              <w:t>т</w:t>
            </w:r>
            <w:r w:rsidRPr="00043DA3">
              <w:rPr>
                <w:sz w:val="24"/>
                <w:szCs w:val="24"/>
              </w:rPr>
              <w:t>ных средств</w:t>
            </w:r>
          </w:p>
        </w:tc>
      </w:tr>
      <w:tr w:rsidR="00A641DA" w:rsidRPr="00043DA3" w:rsidTr="00CD7048">
        <w:trPr>
          <w:gridAfter w:val="1"/>
          <w:wAfter w:w="40" w:type="dxa"/>
          <w:trHeight w:val="267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5.1.1.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Отношение среднемесячной  з</w:t>
            </w:r>
            <w:r w:rsidRPr="00043DA3">
              <w:rPr>
                <w:sz w:val="24"/>
                <w:szCs w:val="24"/>
              </w:rPr>
              <w:t>а</w:t>
            </w:r>
            <w:r w:rsidRPr="00043DA3">
              <w:rPr>
                <w:sz w:val="24"/>
                <w:szCs w:val="24"/>
              </w:rPr>
              <w:t xml:space="preserve">работной платы            </w:t>
            </w:r>
          </w:p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lastRenderedPageBreak/>
              <w:t>педагогических работников  муниц</w:t>
            </w:r>
            <w:r w:rsidRPr="00043DA3">
              <w:rPr>
                <w:sz w:val="24"/>
                <w:szCs w:val="24"/>
              </w:rPr>
              <w:t>и</w:t>
            </w:r>
            <w:r w:rsidRPr="00043DA3">
              <w:rPr>
                <w:sz w:val="24"/>
                <w:szCs w:val="24"/>
              </w:rPr>
              <w:t xml:space="preserve">пальных             </w:t>
            </w:r>
          </w:p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образовательных учреждений дошкол</w:t>
            </w:r>
            <w:r w:rsidRPr="00043DA3">
              <w:rPr>
                <w:sz w:val="24"/>
                <w:szCs w:val="24"/>
              </w:rPr>
              <w:t>ь</w:t>
            </w:r>
            <w:r w:rsidRPr="00043DA3">
              <w:rPr>
                <w:sz w:val="24"/>
                <w:szCs w:val="24"/>
              </w:rPr>
              <w:t>ного образования к средней заработной плате в  общем образ</w:t>
            </w:r>
            <w:r w:rsidRPr="00043DA3">
              <w:rPr>
                <w:sz w:val="24"/>
                <w:szCs w:val="24"/>
              </w:rPr>
              <w:t>о</w:t>
            </w:r>
            <w:r w:rsidRPr="00043DA3">
              <w:rPr>
                <w:sz w:val="24"/>
                <w:szCs w:val="24"/>
              </w:rPr>
              <w:t xml:space="preserve">вании (%) </w:t>
            </w:r>
            <w:hyperlink r:id="rId20" w:anchor="Par927#Par927" w:tooltip="Ссылка на текущий документ" w:history="1">
              <w:r w:rsidRPr="00043DA3">
                <w:rPr>
                  <w:rStyle w:val="af3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Par879"/>
            <w:bookmarkEnd w:id="1"/>
            <w:r w:rsidRPr="00043DA3">
              <w:rPr>
                <w:sz w:val="24"/>
                <w:szCs w:val="24"/>
              </w:rPr>
              <w:t>100</w:t>
            </w:r>
          </w:p>
        </w:tc>
      </w:tr>
      <w:tr w:rsidR="00A641DA" w:rsidRPr="00043DA3" w:rsidTr="00CD7048">
        <w:trPr>
          <w:gridAfter w:val="1"/>
          <w:wAfter w:w="40" w:type="dxa"/>
          <w:trHeight w:val="267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lastRenderedPageBreak/>
              <w:t>5.1.2.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Отношение средней зарабо</w:t>
            </w:r>
            <w:r w:rsidRPr="00043DA3">
              <w:rPr>
                <w:sz w:val="24"/>
                <w:szCs w:val="24"/>
              </w:rPr>
              <w:t>т</w:t>
            </w:r>
            <w:r w:rsidRPr="00043DA3">
              <w:rPr>
                <w:sz w:val="24"/>
                <w:szCs w:val="24"/>
              </w:rPr>
              <w:t>ной платы педагогических    рабо</w:t>
            </w:r>
            <w:r w:rsidRPr="00043DA3">
              <w:rPr>
                <w:sz w:val="24"/>
                <w:szCs w:val="24"/>
              </w:rPr>
              <w:t>т</w:t>
            </w:r>
            <w:r w:rsidRPr="00043DA3">
              <w:rPr>
                <w:sz w:val="24"/>
                <w:szCs w:val="24"/>
              </w:rPr>
              <w:t>ников  муниципальных  образ</w:t>
            </w:r>
            <w:r w:rsidRPr="00043DA3">
              <w:rPr>
                <w:sz w:val="24"/>
                <w:szCs w:val="24"/>
              </w:rPr>
              <w:t>о</w:t>
            </w:r>
            <w:r w:rsidRPr="00043DA3">
              <w:rPr>
                <w:sz w:val="24"/>
                <w:szCs w:val="24"/>
              </w:rPr>
              <w:t>вательных учреждений общего образования к средней зарабо</w:t>
            </w:r>
            <w:r w:rsidRPr="00043DA3">
              <w:rPr>
                <w:sz w:val="24"/>
                <w:szCs w:val="24"/>
              </w:rPr>
              <w:t>т</w:t>
            </w:r>
            <w:r w:rsidRPr="00043DA3">
              <w:rPr>
                <w:sz w:val="24"/>
                <w:szCs w:val="24"/>
              </w:rPr>
              <w:t xml:space="preserve">ной плате в области  (%) </w:t>
            </w:r>
            <w:hyperlink r:id="rId21" w:anchor="Par927#Par927" w:tooltip="Ссылка на текущий документ" w:history="1">
              <w:r w:rsidRPr="00043DA3">
                <w:rPr>
                  <w:rStyle w:val="af3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</w:tr>
      <w:tr w:rsidR="00A641DA" w:rsidRPr="00043DA3" w:rsidTr="00CD7048">
        <w:trPr>
          <w:gridAfter w:val="1"/>
          <w:wAfter w:w="40" w:type="dxa"/>
          <w:trHeight w:val="267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5.1.3.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Отношение среднемесячной  з</w:t>
            </w:r>
            <w:r w:rsidRPr="00043DA3">
              <w:rPr>
                <w:sz w:val="24"/>
                <w:szCs w:val="24"/>
              </w:rPr>
              <w:t>а</w:t>
            </w:r>
            <w:r w:rsidRPr="00043DA3">
              <w:rPr>
                <w:sz w:val="24"/>
                <w:szCs w:val="24"/>
              </w:rPr>
              <w:t>работной платы педагогов мун</w:t>
            </w:r>
            <w:r w:rsidRPr="00043DA3">
              <w:rPr>
                <w:sz w:val="24"/>
                <w:szCs w:val="24"/>
              </w:rPr>
              <w:t>и</w:t>
            </w:r>
            <w:r w:rsidRPr="00043DA3">
              <w:rPr>
                <w:sz w:val="24"/>
                <w:szCs w:val="24"/>
              </w:rPr>
              <w:t>ципальных учреждений допо</w:t>
            </w:r>
            <w:r w:rsidRPr="00043DA3">
              <w:rPr>
                <w:sz w:val="24"/>
                <w:szCs w:val="24"/>
              </w:rPr>
              <w:t>л</w:t>
            </w:r>
            <w:r w:rsidRPr="00043DA3">
              <w:rPr>
                <w:sz w:val="24"/>
                <w:szCs w:val="24"/>
              </w:rPr>
              <w:t>нительного образования детей к среднемесячной зар</w:t>
            </w:r>
            <w:r w:rsidRPr="00043DA3">
              <w:rPr>
                <w:sz w:val="24"/>
                <w:szCs w:val="24"/>
              </w:rPr>
              <w:t>а</w:t>
            </w:r>
            <w:r w:rsidRPr="00043DA3">
              <w:rPr>
                <w:sz w:val="24"/>
                <w:szCs w:val="24"/>
              </w:rPr>
              <w:t>ботной плате в о</w:t>
            </w:r>
            <w:r w:rsidRPr="00043DA3">
              <w:rPr>
                <w:sz w:val="24"/>
                <w:szCs w:val="24"/>
              </w:rPr>
              <w:t>б</w:t>
            </w:r>
            <w:r w:rsidRPr="00043DA3">
              <w:rPr>
                <w:sz w:val="24"/>
                <w:szCs w:val="24"/>
              </w:rPr>
              <w:t xml:space="preserve">ласти  (%) </w:t>
            </w:r>
            <w:hyperlink r:id="rId22" w:anchor="Par927#Par927" w:tooltip="Ссылка на текущий документ" w:history="1">
              <w:r w:rsidRPr="00043DA3">
                <w:rPr>
                  <w:rStyle w:val="af3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</w:tr>
      <w:tr w:rsidR="00A641DA" w:rsidRPr="00043DA3" w:rsidTr="00CD7048">
        <w:trPr>
          <w:gridAfter w:val="1"/>
          <w:wAfter w:w="40" w:type="dxa"/>
          <w:trHeight w:val="267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5.1.5.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Уровень освоения средств м</w:t>
            </w:r>
            <w:r w:rsidRPr="00043DA3">
              <w:rPr>
                <w:sz w:val="24"/>
                <w:szCs w:val="24"/>
              </w:rPr>
              <w:t>е</w:t>
            </w:r>
            <w:r w:rsidRPr="00043DA3">
              <w:rPr>
                <w:sz w:val="24"/>
                <w:szCs w:val="24"/>
              </w:rPr>
              <w:t xml:space="preserve">роприятий муниципальной программы   (%) </w:t>
            </w:r>
            <w:hyperlink r:id="rId23" w:anchor="Par927#Par927" w:tooltip="Ссылка на текущий документ" w:history="1">
              <w:r w:rsidRPr="00043DA3">
                <w:rPr>
                  <w:rStyle w:val="af3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DA3">
              <w:rPr>
                <w:sz w:val="24"/>
                <w:szCs w:val="24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043DA3" w:rsidRDefault="00A641DA" w:rsidP="00C25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" w:name="Par919"/>
            <w:bookmarkEnd w:id="2"/>
            <w:r w:rsidRPr="00043DA3">
              <w:rPr>
                <w:sz w:val="24"/>
                <w:szCs w:val="24"/>
              </w:rPr>
              <w:t>100</w:t>
            </w:r>
          </w:p>
        </w:tc>
      </w:tr>
    </w:tbl>
    <w:p w:rsidR="00A641DA" w:rsidRPr="00C25508" w:rsidRDefault="00A641DA" w:rsidP="00C25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C25508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</w:t>
      </w:r>
      <w:r w:rsidR="00C25508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Pr="00C25508">
        <w:rPr>
          <w:color w:val="000000"/>
          <w:sz w:val="24"/>
          <w:szCs w:val="24"/>
        </w:rPr>
        <w:t xml:space="preserve">»;       </w:t>
      </w:r>
    </w:p>
    <w:p w:rsidR="00A641DA" w:rsidRDefault="00A641DA" w:rsidP="00C255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2550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>
        <w:rPr>
          <w:color w:val="000000"/>
          <w:sz w:val="28"/>
          <w:szCs w:val="28"/>
        </w:rPr>
        <w:t>Изложить пункт 6 паспорта Программы в редакции:</w:t>
      </w:r>
    </w:p>
    <w:p w:rsidR="00A641DA" w:rsidRDefault="00A641DA" w:rsidP="00C2550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«6.</w:t>
      </w:r>
      <w:r>
        <w:rPr>
          <w:sz w:val="28"/>
          <w:szCs w:val="28"/>
        </w:rPr>
        <w:t>Объемы и источники финансирования муниципальной программы в целом и по годам реализации (тыс. руб.)</w:t>
      </w:r>
    </w:p>
    <w:p w:rsidR="0052566B" w:rsidRDefault="0052566B" w:rsidP="00C25508">
      <w:pPr>
        <w:jc w:val="both"/>
        <w:rPr>
          <w:color w:val="000000"/>
          <w:sz w:val="28"/>
          <w:szCs w:val="28"/>
        </w:rPr>
      </w:pP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1962"/>
        <w:gridCol w:w="1620"/>
        <w:gridCol w:w="1818"/>
        <w:gridCol w:w="1200"/>
        <w:gridCol w:w="1920"/>
      </w:tblGrid>
      <w:tr w:rsidR="00A641DA" w:rsidRPr="0052566B" w:rsidTr="0052566B">
        <w:trPr>
          <w:trHeight w:val="288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52566B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Год</w:t>
            </w:r>
          </w:p>
        </w:tc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52566B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A641DA" w:rsidRPr="0052566B" w:rsidTr="0052566B">
        <w:trPr>
          <w:trHeight w:val="288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52566B" w:rsidRDefault="00A641DA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52566B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областной бю</w:t>
            </w:r>
            <w:r w:rsidRPr="0052566B">
              <w:rPr>
                <w:sz w:val="24"/>
                <w:szCs w:val="24"/>
              </w:rPr>
              <w:t>д</w:t>
            </w:r>
            <w:r w:rsidRPr="0052566B">
              <w:rPr>
                <w:sz w:val="24"/>
                <w:szCs w:val="24"/>
              </w:rPr>
              <w:t>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52566B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федерал</w:t>
            </w:r>
            <w:r w:rsidRPr="0052566B">
              <w:rPr>
                <w:sz w:val="24"/>
                <w:szCs w:val="24"/>
              </w:rPr>
              <w:t>ь</w:t>
            </w:r>
            <w:r w:rsidRPr="0052566B">
              <w:rPr>
                <w:sz w:val="24"/>
                <w:szCs w:val="24"/>
              </w:rPr>
              <w:t>ный бю</w:t>
            </w:r>
            <w:r w:rsidRPr="0052566B">
              <w:rPr>
                <w:sz w:val="24"/>
                <w:szCs w:val="24"/>
              </w:rPr>
              <w:t>д</w:t>
            </w:r>
            <w:r w:rsidRPr="0052566B">
              <w:rPr>
                <w:sz w:val="24"/>
                <w:szCs w:val="24"/>
              </w:rPr>
              <w:t>жет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52566B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местный бю</w:t>
            </w:r>
            <w:r w:rsidRPr="0052566B">
              <w:rPr>
                <w:sz w:val="24"/>
                <w:szCs w:val="24"/>
              </w:rPr>
              <w:t>д</w:t>
            </w:r>
            <w:r w:rsidRPr="0052566B">
              <w:rPr>
                <w:sz w:val="24"/>
                <w:szCs w:val="24"/>
              </w:rPr>
              <w:t>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52566B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pacing w:val="-8"/>
                <w:sz w:val="24"/>
                <w:szCs w:val="24"/>
              </w:rPr>
              <w:t>внебю</w:t>
            </w:r>
            <w:r w:rsidRPr="0052566B">
              <w:rPr>
                <w:spacing w:val="-8"/>
                <w:sz w:val="24"/>
                <w:szCs w:val="24"/>
              </w:rPr>
              <w:t>д</w:t>
            </w:r>
            <w:r w:rsidRPr="0052566B">
              <w:rPr>
                <w:spacing w:val="-8"/>
                <w:sz w:val="24"/>
                <w:szCs w:val="24"/>
              </w:rPr>
              <w:t xml:space="preserve">жетные </w:t>
            </w:r>
            <w:r w:rsidRPr="0052566B">
              <w:rPr>
                <w:sz w:val="24"/>
                <w:szCs w:val="24"/>
              </w:rPr>
              <w:t>средс</w:t>
            </w:r>
            <w:r w:rsidRPr="0052566B">
              <w:rPr>
                <w:sz w:val="24"/>
                <w:szCs w:val="24"/>
              </w:rPr>
              <w:t>т</w:t>
            </w:r>
            <w:r w:rsidRPr="0052566B">
              <w:rPr>
                <w:sz w:val="24"/>
                <w:szCs w:val="24"/>
              </w:rPr>
              <w:t>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52566B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всего</w:t>
            </w:r>
          </w:p>
        </w:tc>
      </w:tr>
      <w:tr w:rsidR="00A641DA" w:rsidRPr="0052566B" w:rsidTr="0052566B">
        <w:trPr>
          <w:trHeight w:val="288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52566B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52566B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52566B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52566B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52566B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52566B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6</w:t>
            </w:r>
          </w:p>
        </w:tc>
      </w:tr>
      <w:tr w:rsidR="00A641DA" w:rsidRPr="0052566B" w:rsidTr="0052566B">
        <w:trPr>
          <w:trHeight w:val="24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2014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164179,117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2248,4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93286,778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259714,295</w:t>
            </w:r>
          </w:p>
        </w:tc>
      </w:tr>
      <w:tr w:rsidR="00A641DA" w:rsidRPr="0052566B" w:rsidTr="0052566B">
        <w:trPr>
          <w:trHeight w:val="24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2015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190098,354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1420,909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69955,414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261474,677</w:t>
            </w:r>
          </w:p>
        </w:tc>
      </w:tr>
      <w:tr w:rsidR="00A641DA" w:rsidRPr="0052566B" w:rsidTr="0052566B">
        <w:trPr>
          <w:trHeight w:val="24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2016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52566B">
              <w:rPr>
                <w:sz w:val="24"/>
                <w:szCs w:val="24"/>
              </w:rPr>
              <w:t>194443,25157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52566B">
              <w:rPr>
                <w:sz w:val="24"/>
                <w:szCs w:val="24"/>
              </w:rPr>
              <w:t>863,337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52566B">
              <w:rPr>
                <w:sz w:val="24"/>
                <w:szCs w:val="24"/>
              </w:rPr>
              <w:t>70321,52708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265628,11565</w:t>
            </w:r>
          </w:p>
        </w:tc>
      </w:tr>
      <w:tr w:rsidR="00A641DA" w:rsidRPr="0052566B" w:rsidTr="0052566B">
        <w:trPr>
          <w:trHeight w:val="24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2017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194133,4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1007,7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67886,0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263027,1</w:t>
            </w:r>
          </w:p>
        </w:tc>
      </w:tr>
      <w:tr w:rsidR="00A641DA" w:rsidRPr="0052566B" w:rsidTr="0052566B">
        <w:trPr>
          <w:trHeight w:val="24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2018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194133,4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1007,7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67886,0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263027,1</w:t>
            </w:r>
          </w:p>
        </w:tc>
      </w:tr>
      <w:tr w:rsidR="00A641DA" w:rsidRPr="0052566B" w:rsidTr="0052566B">
        <w:trPr>
          <w:trHeight w:val="24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2019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194133,4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1007,7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67886,0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263027,1</w:t>
            </w:r>
          </w:p>
        </w:tc>
      </w:tr>
      <w:tr w:rsidR="00A641DA" w:rsidRPr="0052566B" w:rsidTr="0052566B">
        <w:trPr>
          <w:trHeight w:val="24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2020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194133,4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1007,7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67886,0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263027,1</w:t>
            </w:r>
          </w:p>
        </w:tc>
      </w:tr>
      <w:tr w:rsidR="00A641DA" w:rsidRPr="0052566B" w:rsidTr="0052566B">
        <w:trPr>
          <w:trHeight w:val="24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rPr>
                <w:spacing w:val="-20"/>
                <w:sz w:val="24"/>
                <w:szCs w:val="24"/>
              </w:rPr>
            </w:pPr>
            <w:r w:rsidRPr="0052566B">
              <w:rPr>
                <w:spacing w:val="-20"/>
                <w:sz w:val="24"/>
                <w:szCs w:val="24"/>
              </w:rPr>
              <w:t>ВС</w:t>
            </w:r>
            <w:r w:rsidRPr="0052566B">
              <w:rPr>
                <w:spacing w:val="-20"/>
                <w:sz w:val="24"/>
                <w:szCs w:val="24"/>
              </w:rPr>
              <w:t>Е</w:t>
            </w:r>
            <w:r w:rsidRPr="0052566B">
              <w:rPr>
                <w:spacing w:val="-20"/>
                <w:sz w:val="24"/>
                <w:szCs w:val="24"/>
              </w:rPr>
              <w:t>ГО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1325254,32257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8563,446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505107,71908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2566B" w:rsidRDefault="00A641D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66B">
              <w:rPr>
                <w:sz w:val="24"/>
                <w:szCs w:val="24"/>
              </w:rPr>
              <w:t>1838925,48765</w:t>
            </w:r>
          </w:p>
        </w:tc>
      </w:tr>
    </w:tbl>
    <w:p w:rsidR="00A641DA" w:rsidRPr="0052566B" w:rsidRDefault="00A641DA" w:rsidP="00A641DA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52566B">
        <w:rPr>
          <w:sz w:val="28"/>
          <w:szCs w:val="28"/>
        </w:rPr>
        <w:t xml:space="preserve">                     </w:t>
      </w:r>
      <w:r w:rsidRPr="0052566B">
        <w:rPr>
          <w:sz w:val="24"/>
          <w:szCs w:val="24"/>
        </w:rPr>
        <w:t xml:space="preserve">»; </w:t>
      </w:r>
    </w:p>
    <w:p w:rsidR="00A641DA" w:rsidRDefault="00A641DA" w:rsidP="00A641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мероприятия Программы в прилагаемой редакции (</w:t>
      </w:r>
      <w:r w:rsidR="0052566B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1);</w:t>
      </w:r>
    </w:p>
    <w:p w:rsidR="00A641DA" w:rsidRDefault="00A641DA" w:rsidP="00A641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Изложить пункт 1 паспорта подпрограммы «Развитие дошкольного и общего образования в Валдайском муниципальном районе» в редакции:</w:t>
      </w:r>
    </w:p>
    <w:p w:rsidR="00A641DA" w:rsidRDefault="00A641DA" w:rsidP="00A641DA">
      <w:pPr>
        <w:pStyle w:val="14"/>
        <w:tabs>
          <w:tab w:val="left" w:pos="360"/>
          <w:tab w:val="left" w:pos="540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«1. Исполнители подпрограммы:</w:t>
      </w:r>
    </w:p>
    <w:p w:rsidR="00A641DA" w:rsidRDefault="00A641DA" w:rsidP="00A641DA">
      <w:pPr>
        <w:pStyle w:val="1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образования Администрации Валдайского муниципального района (далее – комитет образования); </w:t>
      </w:r>
    </w:p>
    <w:p w:rsidR="00A641DA" w:rsidRDefault="00A641DA" w:rsidP="00A641DA">
      <w:pPr>
        <w:pStyle w:val="1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«Центр обеспечения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системы образования» (далее – ЦОМСО);</w:t>
      </w:r>
    </w:p>
    <w:p w:rsidR="00A641DA" w:rsidRDefault="00A641DA" w:rsidP="00A641DA">
      <w:pPr>
        <w:pStyle w:val="1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образовательные учреждения (далее – ОУ):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пальные автономные общеобразовательные учреждения (далее – ООУ),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ниципальные автономные дошкольные образовательные учреждения (далее – ДОУ)»;</w:t>
      </w:r>
    </w:p>
    <w:p w:rsidR="00A641DA" w:rsidRDefault="00A641DA" w:rsidP="00A641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Изложить пункт 2 паспорта подпрограммы «Развитие дошкольного и общего образования в Валдайском муниципальном районе» в редакции:</w:t>
      </w:r>
    </w:p>
    <w:p w:rsidR="00A641DA" w:rsidRDefault="00A641DA" w:rsidP="005256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2566B">
        <w:rPr>
          <w:sz w:val="28"/>
          <w:szCs w:val="28"/>
        </w:rPr>
        <w:t>2. Задачи и целевые</w:t>
      </w:r>
      <w:r w:rsidR="00C54DBF">
        <w:rPr>
          <w:sz w:val="28"/>
          <w:szCs w:val="28"/>
        </w:rPr>
        <w:t xml:space="preserve"> показатели подпрограммы муниципальной пр</w:t>
      </w:r>
      <w:r w:rsidR="00C54DBF">
        <w:rPr>
          <w:sz w:val="28"/>
          <w:szCs w:val="28"/>
        </w:rPr>
        <w:t>о</w:t>
      </w:r>
      <w:r w:rsidR="00C54DBF">
        <w:rPr>
          <w:sz w:val="28"/>
          <w:szCs w:val="28"/>
        </w:rPr>
        <w:t>граммы:</w:t>
      </w:r>
    </w:p>
    <w:p w:rsidR="00C54DBF" w:rsidRDefault="00C54DBF" w:rsidP="0052566B">
      <w:pPr>
        <w:ind w:firstLine="708"/>
        <w:jc w:val="both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3632"/>
        <w:gridCol w:w="764"/>
        <w:gridCol w:w="804"/>
        <w:gridCol w:w="700"/>
        <w:gridCol w:w="752"/>
        <w:gridCol w:w="752"/>
        <w:gridCol w:w="740"/>
        <w:gridCol w:w="752"/>
      </w:tblGrid>
      <w:tr w:rsidR="00A641DA" w:rsidRPr="00C54DBF" w:rsidTr="00C54DBF">
        <w:trPr>
          <w:trHeight w:val="89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№</w:t>
            </w:r>
            <w:r w:rsidRPr="00C54DB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 xml:space="preserve">Задачи подпрограммы, </w:t>
            </w:r>
            <w:r w:rsidRPr="00C54DBF">
              <w:rPr>
                <w:spacing w:val="-6"/>
                <w:sz w:val="24"/>
                <w:szCs w:val="24"/>
              </w:rPr>
              <w:t>наимен</w:t>
            </w:r>
            <w:r w:rsidRPr="00C54DBF">
              <w:rPr>
                <w:spacing w:val="-6"/>
                <w:sz w:val="24"/>
                <w:szCs w:val="24"/>
              </w:rPr>
              <w:t>о</w:t>
            </w:r>
            <w:r w:rsidRPr="00C54DBF">
              <w:rPr>
                <w:spacing w:val="-6"/>
                <w:sz w:val="24"/>
                <w:szCs w:val="24"/>
              </w:rPr>
              <w:t>вание и единица</w:t>
            </w:r>
            <w:r w:rsidRPr="00C54DBF">
              <w:rPr>
                <w:sz w:val="24"/>
                <w:szCs w:val="24"/>
              </w:rPr>
              <w:t xml:space="preserve"> измерения цел</w:t>
            </w:r>
            <w:r w:rsidRPr="00C54DBF">
              <w:rPr>
                <w:sz w:val="24"/>
                <w:szCs w:val="24"/>
              </w:rPr>
              <w:t>е</w:t>
            </w:r>
            <w:r w:rsidRPr="00C54DBF">
              <w:rPr>
                <w:sz w:val="24"/>
                <w:szCs w:val="24"/>
              </w:rPr>
              <w:t xml:space="preserve">вого </w:t>
            </w:r>
            <w:r w:rsidRPr="00C54DBF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5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A641DA" w:rsidRPr="00C54DBF" w:rsidTr="008007BB">
        <w:trPr>
          <w:trHeight w:val="89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 w:rsidP="00C5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 w:rsidP="00C5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2014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2015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2016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2017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2018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2019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2020</w:t>
            </w:r>
          </w:p>
        </w:tc>
      </w:tr>
      <w:tr w:rsidR="00A641DA" w:rsidRPr="00C54DBF" w:rsidTr="008007BB">
        <w:trPr>
          <w:trHeight w:val="89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9</w:t>
            </w:r>
          </w:p>
        </w:tc>
      </w:tr>
      <w:tr w:rsidR="00A641DA" w:rsidRPr="00C54DBF" w:rsidTr="00C54DBF">
        <w:trPr>
          <w:trHeight w:val="29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>
            <w:pPr>
              <w:spacing w:before="120" w:line="240" w:lineRule="exact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 xml:space="preserve">Задача 1. </w:t>
            </w:r>
            <w:r w:rsidRPr="00C54DBF">
              <w:rPr>
                <w:bCs/>
                <w:spacing w:val="-11"/>
                <w:sz w:val="24"/>
                <w:szCs w:val="24"/>
              </w:rPr>
              <w:t xml:space="preserve">Повышение эффективности и качества услуг в сфере общего </w:t>
            </w:r>
            <w:r w:rsidRPr="00C54DBF">
              <w:rPr>
                <w:bCs/>
                <w:spacing w:val="-10"/>
                <w:sz w:val="24"/>
                <w:szCs w:val="24"/>
              </w:rPr>
              <w:t>образ</w:t>
            </w:r>
            <w:r w:rsidRPr="00C54DBF">
              <w:rPr>
                <w:bCs/>
                <w:spacing w:val="-10"/>
                <w:sz w:val="24"/>
                <w:szCs w:val="24"/>
              </w:rPr>
              <w:t>о</w:t>
            </w:r>
            <w:r w:rsidRPr="00C54DBF">
              <w:rPr>
                <w:bCs/>
                <w:spacing w:val="-10"/>
                <w:sz w:val="24"/>
                <w:szCs w:val="24"/>
              </w:rPr>
              <w:t>вания</w:t>
            </w:r>
          </w:p>
        </w:tc>
      </w:tr>
      <w:tr w:rsidR="00A641DA" w:rsidRPr="00C54DBF" w:rsidTr="008007BB">
        <w:trPr>
          <w:trHeight w:val="29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1.1.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>
            <w:pPr>
              <w:spacing w:before="120" w:line="240" w:lineRule="exact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Доля лиц, сдавших единый гос</w:t>
            </w:r>
            <w:r w:rsidRPr="00C54DBF">
              <w:rPr>
                <w:sz w:val="24"/>
                <w:szCs w:val="24"/>
              </w:rPr>
              <w:t>у</w:t>
            </w:r>
            <w:r w:rsidRPr="00C54DBF">
              <w:rPr>
                <w:sz w:val="24"/>
                <w:szCs w:val="24"/>
              </w:rPr>
              <w:t xml:space="preserve">дарственный экзамен, от числа выпускников, участвовавших в нем, % </w:t>
            </w:r>
            <w:hyperlink r:id="rId24" w:anchor="Par927#Par927" w:tooltip="Ссылка на текущий документ" w:history="1">
              <w:r w:rsidRPr="00C54DBF">
                <w:rPr>
                  <w:rStyle w:val="af3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DBF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DBF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DBF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97,8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97,9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97,9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98</w:t>
            </w:r>
          </w:p>
        </w:tc>
      </w:tr>
      <w:tr w:rsidR="00A641DA" w:rsidRPr="00C54DBF" w:rsidTr="008007BB">
        <w:trPr>
          <w:trHeight w:val="124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1.2.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>
            <w:pPr>
              <w:spacing w:before="120" w:line="240" w:lineRule="exact"/>
              <w:rPr>
                <w:sz w:val="24"/>
                <w:szCs w:val="24"/>
                <w:u w:val="single"/>
              </w:rPr>
            </w:pPr>
            <w:r w:rsidRPr="00C54DBF">
              <w:rPr>
                <w:sz w:val="24"/>
                <w:szCs w:val="24"/>
              </w:rPr>
              <w:t>Доля детей-инвалидов, получ</w:t>
            </w:r>
            <w:r w:rsidRPr="00C54DBF">
              <w:rPr>
                <w:sz w:val="24"/>
                <w:szCs w:val="24"/>
              </w:rPr>
              <w:t>а</w:t>
            </w:r>
            <w:r w:rsidRPr="00C54DBF">
              <w:rPr>
                <w:sz w:val="24"/>
                <w:szCs w:val="24"/>
              </w:rPr>
              <w:t>ющих общее образование на д</w:t>
            </w:r>
            <w:r w:rsidRPr="00C54DBF">
              <w:rPr>
                <w:sz w:val="24"/>
                <w:szCs w:val="24"/>
              </w:rPr>
              <w:t>о</w:t>
            </w:r>
            <w:r w:rsidRPr="00C54DBF">
              <w:rPr>
                <w:sz w:val="24"/>
                <w:szCs w:val="24"/>
              </w:rPr>
              <w:t>му с использованием дистанц</w:t>
            </w:r>
            <w:r w:rsidRPr="00C54DBF">
              <w:rPr>
                <w:sz w:val="24"/>
                <w:szCs w:val="24"/>
              </w:rPr>
              <w:t>и</w:t>
            </w:r>
            <w:r w:rsidRPr="00C54DBF">
              <w:rPr>
                <w:sz w:val="24"/>
                <w:szCs w:val="24"/>
              </w:rPr>
              <w:t>онных образовательных техн</w:t>
            </w:r>
            <w:r w:rsidRPr="00C54DBF">
              <w:rPr>
                <w:sz w:val="24"/>
                <w:szCs w:val="24"/>
              </w:rPr>
              <w:t>о</w:t>
            </w:r>
            <w:r w:rsidRPr="00C54DBF">
              <w:rPr>
                <w:sz w:val="24"/>
                <w:szCs w:val="24"/>
              </w:rPr>
              <w:t>логий, от общей численности детей-инвалидов, которым это п</w:t>
            </w:r>
            <w:r w:rsidRPr="00C54DBF">
              <w:rPr>
                <w:sz w:val="24"/>
                <w:szCs w:val="24"/>
              </w:rPr>
              <w:t>о</w:t>
            </w:r>
            <w:r w:rsidRPr="00C54DBF">
              <w:rPr>
                <w:sz w:val="24"/>
                <w:szCs w:val="24"/>
              </w:rPr>
              <w:t xml:space="preserve">казано, % </w:t>
            </w:r>
            <w:hyperlink r:id="rId25" w:anchor="Par927#Par927" w:tooltip="Ссылка на текущий документ" w:history="1">
              <w:r w:rsidRPr="00C54DBF">
                <w:rPr>
                  <w:rStyle w:val="af3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>
            <w:pPr>
              <w:pStyle w:val="ConsPlusCell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>
            <w:pPr>
              <w:pStyle w:val="ConsPlusCell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>
            <w:pPr>
              <w:pStyle w:val="ConsPlusCell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>
            <w:pPr>
              <w:pStyle w:val="ConsPlusCell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>
            <w:pPr>
              <w:pStyle w:val="ConsPlusCell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>
            <w:pPr>
              <w:pStyle w:val="ConsPlusCell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100</w:t>
            </w:r>
          </w:p>
        </w:tc>
      </w:tr>
      <w:tr w:rsidR="00A641DA" w:rsidRPr="00C54DBF" w:rsidTr="00C54DBF">
        <w:trPr>
          <w:trHeight w:val="29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>
            <w:pPr>
              <w:spacing w:before="120" w:line="240" w:lineRule="exact"/>
              <w:rPr>
                <w:spacing w:val="-4"/>
                <w:sz w:val="24"/>
                <w:szCs w:val="24"/>
              </w:rPr>
            </w:pPr>
            <w:r w:rsidRPr="00C54DBF">
              <w:rPr>
                <w:spacing w:val="-4"/>
                <w:sz w:val="24"/>
                <w:szCs w:val="24"/>
              </w:rPr>
              <w:t>Задача 2. Создание условий для получения</w:t>
            </w:r>
            <w:r w:rsidRPr="00C54DBF">
              <w:rPr>
                <w:bCs/>
                <w:spacing w:val="-4"/>
                <w:sz w:val="24"/>
                <w:szCs w:val="24"/>
              </w:rPr>
              <w:t xml:space="preserve"> качественного образования</w:t>
            </w:r>
          </w:p>
        </w:tc>
      </w:tr>
      <w:tr w:rsidR="00A641DA" w:rsidRPr="00C54DBF" w:rsidTr="008007BB">
        <w:trPr>
          <w:trHeight w:val="29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2.1.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Доля  муниципальных общео</w:t>
            </w:r>
            <w:r w:rsidRPr="00C54DBF">
              <w:rPr>
                <w:sz w:val="24"/>
                <w:szCs w:val="24"/>
              </w:rPr>
              <w:t>б</w:t>
            </w:r>
            <w:r w:rsidRPr="00C54DBF">
              <w:rPr>
                <w:sz w:val="24"/>
                <w:szCs w:val="24"/>
              </w:rPr>
              <w:t>разовательных учреждений, с</w:t>
            </w:r>
            <w:r w:rsidRPr="00C54DBF">
              <w:rPr>
                <w:sz w:val="24"/>
                <w:szCs w:val="24"/>
              </w:rPr>
              <w:t>о</w:t>
            </w:r>
            <w:r w:rsidRPr="00C54DBF">
              <w:rPr>
                <w:sz w:val="24"/>
                <w:szCs w:val="24"/>
              </w:rPr>
              <w:t>отве</w:t>
            </w:r>
            <w:r w:rsidRPr="00C54DBF">
              <w:rPr>
                <w:sz w:val="24"/>
                <w:szCs w:val="24"/>
              </w:rPr>
              <w:t>т</w:t>
            </w:r>
            <w:r w:rsidRPr="00C54DBF">
              <w:rPr>
                <w:sz w:val="24"/>
                <w:szCs w:val="24"/>
              </w:rPr>
              <w:t>ствующих современным требов</w:t>
            </w:r>
            <w:r w:rsidRPr="00C54DBF">
              <w:rPr>
                <w:sz w:val="24"/>
                <w:szCs w:val="24"/>
              </w:rPr>
              <w:t>а</w:t>
            </w:r>
            <w:r w:rsidRPr="00C54DBF">
              <w:rPr>
                <w:sz w:val="24"/>
                <w:szCs w:val="24"/>
              </w:rPr>
              <w:t>ниям обучения, в общем количестве  муниципальных о</w:t>
            </w:r>
            <w:r w:rsidRPr="00C54DBF">
              <w:rPr>
                <w:sz w:val="24"/>
                <w:szCs w:val="24"/>
              </w:rPr>
              <w:t>б</w:t>
            </w:r>
            <w:r w:rsidRPr="00C54DBF">
              <w:rPr>
                <w:sz w:val="24"/>
                <w:szCs w:val="24"/>
              </w:rPr>
              <w:t>щеобразов</w:t>
            </w:r>
            <w:r w:rsidRPr="00C54DBF">
              <w:rPr>
                <w:sz w:val="24"/>
                <w:szCs w:val="24"/>
              </w:rPr>
              <w:t>а</w:t>
            </w:r>
            <w:r w:rsidRPr="00C54DBF">
              <w:rPr>
                <w:sz w:val="24"/>
                <w:szCs w:val="24"/>
              </w:rPr>
              <w:t xml:space="preserve">тельных учреждений, % </w:t>
            </w:r>
            <w:hyperlink r:id="rId26" w:anchor="Par927#Par927" w:tooltip="Ссылка на текущий документ" w:history="1">
              <w:r w:rsidRPr="00C54DBF">
                <w:rPr>
                  <w:rStyle w:val="af3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 w:rsidP="008007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80,51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 w:rsidP="008007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81,21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 w:rsidP="008007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83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 w:rsidP="008007BB">
            <w:pPr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83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 w:rsidP="008007BB">
            <w:pPr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83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 w:rsidP="008007BB">
            <w:pPr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83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 w:rsidP="008007BB">
            <w:pPr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83</w:t>
            </w:r>
          </w:p>
        </w:tc>
      </w:tr>
      <w:tr w:rsidR="00A641DA" w:rsidRPr="00C54DBF" w:rsidTr="008007BB">
        <w:trPr>
          <w:trHeight w:val="32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2.2.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Доля общеобразовательных  учреждений, в которых   создана универсальная безбарьерная среда для инклюзивного образ</w:t>
            </w:r>
            <w:r w:rsidRPr="00C54DBF">
              <w:rPr>
                <w:sz w:val="24"/>
                <w:szCs w:val="24"/>
              </w:rPr>
              <w:t>о</w:t>
            </w:r>
            <w:r w:rsidRPr="00C54DBF">
              <w:rPr>
                <w:sz w:val="24"/>
                <w:szCs w:val="24"/>
              </w:rPr>
              <w:t>вания детей-инвалидов, в общем количестве общеобразовател</w:t>
            </w:r>
            <w:r w:rsidRPr="00C54DBF">
              <w:rPr>
                <w:sz w:val="24"/>
                <w:szCs w:val="24"/>
              </w:rPr>
              <w:t>ь</w:t>
            </w:r>
            <w:r w:rsidRPr="00C54DBF">
              <w:rPr>
                <w:sz w:val="24"/>
                <w:szCs w:val="24"/>
              </w:rPr>
              <w:t>ных учреждений (%)</w:t>
            </w:r>
            <w:hyperlink r:id="rId27" w:anchor="Par927#Par927" w:tooltip="Ссылка на текущий документ" w:history="1">
              <w:r w:rsidRPr="00C54DBF">
                <w:rPr>
                  <w:rStyle w:val="af3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8007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41DA" w:rsidRPr="00C54DBF" w:rsidRDefault="00A641DA" w:rsidP="008007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41DA" w:rsidRPr="00C54DBF" w:rsidRDefault="00A641DA" w:rsidP="008007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8007BB">
            <w:pPr>
              <w:jc w:val="center"/>
              <w:rPr>
                <w:sz w:val="24"/>
                <w:szCs w:val="24"/>
              </w:rPr>
            </w:pPr>
          </w:p>
          <w:p w:rsidR="00A641DA" w:rsidRPr="00C54DBF" w:rsidRDefault="00A641DA" w:rsidP="008007BB">
            <w:pPr>
              <w:jc w:val="center"/>
              <w:rPr>
                <w:sz w:val="24"/>
                <w:szCs w:val="24"/>
              </w:rPr>
            </w:pPr>
          </w:p>
          <w:p w:rsidR="00A641DA" w:rsidRPr="00C54DBF" w:rsidRDefault="00A641DA" w:rsidP="008007BB">
            <w:pPr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50</w:t>
            </w:r>
          </w:p>
          <w:p w:rsidR="00A641DA" w:rsidRPr="00C54DBF" w:rsidRDefault="00A641DA" w:rsidP="00800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8007BB">
            <w:pPr>
              <w:jc w:val="center"/>
              <w:rPr>
                <w:sz w:val="24"/>
                <w:szCs w:val="24"/>
              </w:rPr>
            </w:pPr>
          </w:p>
          <w:p w:rsidR="00A641DA" w:rsidRPr="00C54DBF" w:rsidRDefault="00A641DA" w:rsidP="008007BB">
            <w:pPr>
              <w:jc w:val="center"/>
              <w:rPr>
                <w:sz w:val="24"/>
                <w:szCs w:val="24"/>
              </w:rPr>
            </w:pPr>
          </w:p>
          <w:p w:rsidR="00A641DA" w:rsidRPr="00C54DBF" w:rsidRDefault="00A641DA" w:rsidP="008007BB">
            <w:pPr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8007BB">
            <w:pPr>
              <w:jc w:val="center"/>
              <w:rPr>
                <w:sz w:val="24"/>
                <w:szCs w:val="24"/>
              </w:rPr>
            </w:pPr>
          </w:p>
          <w:p w:rsidR="00A641DA" w:rsidRPr="00C54DBF" w:rsidRDefault="00A641DA" w:rsidP="008007BB">
            <w:pPr>
              <w:jc w:val="center"/>
              <w:rPr>
                <w:sz w:val="24"/>
                <w:szCs w:val="24"/>
              </w:rPr>
            </w:pPr>
          </w:p>
          <w:p w:rsidR="00A641DA" w:rsidRPr="00C54DBF" w:rsidRDefault="00A641DA" w:rsidP="008007BB">
            <w:pPr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8007BB">
            <w:pPr>
              <w:jc w:val="center"/>
              <w:rPr>
                <w:sz w:val="24"/>
                <w:szCs w:val="24"/>
              </w:rPr>
            </w:pPr>
          </w:p>
          <w:p w:rsidR="00A641DA" w:rsidRPr="00C54DBF" w:rsidRDefault="00A641DA" w:rsidP="008007BB">
            <w:pPr>
              <w:jc w:val="center"/>
              <w:rPr>
                <w:sz w:val="24"/>
                <w:szCs w:val="24"/>
              </w:rPr>
            </w:pPr>
          </w:p>
          <w:p w:rsidR="00A641DA" w:rsidRPr="00C54DBF" w:rsidRDefault="00A641DA" w:rsidP="008007BB">
            <w:pPr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8007BB">
            <w:pPr>
              <w:jc w:val="center"/>
              <w:rPr>
                <w:sz w:val="24"/>
                <w:szCs w:val="24"/>
              </w:rPr>
            </w:pPr>
          </w:p>
          <w:p w:rsidR="00A641DA" w:rsidRPr="00C54DBF" w:rsidRDefault="00A641DA" w:rsidP="008007BB">
            <w:pPr>
              <w:jc w:val="center"/>
              <w:rPr>
                <w:sz w:val="24"/>
                <w:szCs w:val="24"/>
              </w:rPr>
            </w:pPr>
          </w:p>
          <w:p w:rsidR="00A641DA" w:rsidRPr="00C54DBF" w:rsidRDefault="00A641DA" w:rsidP="008007BB">
            <w:pPr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8007BB">
            <w:pPr>
              <w:jc w:val="center"/>
              <w:rPr>
                <w:sz w:val="24"/>
                <w:szCs w:val="24"/>
              </w:rPr>
            </w:pPr>
          </w:p>
          <w:p w:rsidR="00A641DA" w:rsidRPr="00C54DBF" w:rsidRDefault="00A641DA" w:rsidP="008007BB">
            <w:pPr>
              <w:jc w:val="center"/>
              <w:rPr>
                <w:sz w:val="24"/>
                <w:szCs w:val="24"/>
              </w:rPr>
            </w:pPr>
          </w:p>
          <w:p w:rsidR="00A641DA" w:rsidRPr="00C54DBF" w:rsidRDefault="00A641DA" w:rsidP="008007BB">
            <w:pPr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50</w:t>
            </w:r>
          </w:p>
        </w:tc>
      </w:tr>
    </w:tbl>
    <w:p w:rsidR="00A641DA" w:rsidRPr="00C54DBF" w:rsidRDefault="00A641DA" w:rsidP="00A641DA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C54DB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</w:t>
      </w:r>
      <w:r w:rsidRPr="00C54DBF">
        <w:rPr>
          <w:sz w:val="24"/>
          <w:szCs w:val="24"/>
        </w:rPr>
        <w:t>»;</w:t>
      </w:r>
    </w:p>
    <w:p w:rsidR="00A641DA" w:rsidRDefault="00A641DA" w:rsidP="00A641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 Изложить пункт 1 паспорта подпрограммы «Развитие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образования в Валдайском муниципальном районе» в редакции:</w:t>
      </w:r>
    </w:p>
    <w:p w:rsidR="00A641DA" w:rsidRDefault="00A641DA" w:rsidP="00A641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Исполнители подпрограммы:</w:t>
      </w:r>
    </w:p>
    <w:p w:rsidR="00A641DA" w:rsidRDefault="00A641DA" w:rsidP="00A641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образования Администрации Валдайского муниципального района (далее – комитет образования);</w:t>
      </w:r>
    </w:p>
    <w:p w:rsidR="00A641DA" w:rsidRDefault="00A641DA" w:rsidP="00A641D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комитет финансов Администрации Валдайского муниципального рай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на;</w:t>
      </w:r>
    </w:p>
    <w:p w:rsidR="00A641DA" w:rsidRDefault="00A641DA" w:rsidP="00A641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Соисполнители:</w:t>
      </w:r>
    </w:p>
    <w:p w:rsidR="00A641DA" w:rsidRDefault="00A641DA" w:rsidP="00A641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«Центр обеспечения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системы образования» (далее – ЦОМСО); </w:t>
      </w:r>
    </w:p>
    <w:p w:rsidR="00A641DA" w:rsidRDefault="00A641DA" w:rsidP="00A641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образовательные учреждения (далее – ОУ):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пальные автономные общеобразовательные учреждения (далее – ООУ),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ниципальное автономное образовательное учреждение дополнительного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(далее – Центр «Пульс»); </w:t>
      </w:r>
    </w:p>
    <w:p w:rsidR="00A641DA" w:rsidRDefault="00A641DA" w:rsidP="00A641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автономное учреждение Молодежный центр «Юность» (далее – Центр «Юность»)</w:t>
      </w:r>
    </w:p>
    <w:p w:rsidR="00A641DA" w:rsidRDefault="00A641DA" w:rsidP="00A641D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отдел по физической культуре и спорту Администрации муниципал</w:t>
      </w:r>
      <w:r>
        <w:rPr>
          <w:iCs/>
          <w:sz w:val="28"/>
          <w:szCs w:val="28"/>
        </w:rPr>
        <w:t>ь</w:t>
      </w:r>
      <w:r>
        <w:rPr>
          <w:iCs/>
          <w:sz w:val="28"/>
          <w:szCs w:val="28"/>
        </w:rPr>
        <w:t>ного района (далее отдел</w:t>
      </w:r>
      <w:r>
        <w:rPr>
          <w:sz w:val="28"/>
          <w:szCs w:val="28"/>
        </w:rPr>
        <w:t xml:space="preserve"> по физической культуре и спорту</w:t>
      </w:r>
      <w:r>
        <w:rPr>
          <w:iCs/>
          <w:sz w:val="28"/>
          <w:szCs w:val="28"/>
        </w:rPr>
        <w:t>);</w:t>
      </w:r>
    </w:p>
    <w:p w:rsidR="00A641DA" w:rsidRDefault="00A641DA" w:rsidP="00A641DA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комитет по социальным вопросам Администрации муниципального района (далее – комитет по социальным вопросам);</w:t>
      </w:r>
    </w:p>
    <w:p w:rsidR="00A641DA" w:rsidRDefault="00A641DA" w:rsidP="00A641D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комитет культуры и туризма Администрации Валдайского муниц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пального района (по согласованию);</w:t>
      </w:r>
    </w:p>
    <w:p w:rsidR="00A641DA" w:rsidRDefault="00A641DA" w:rsidP="00A641DA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«Административно-хозяйственное управление» (по согласованию)»;</w:t>
      </w:r>
    </w:p>
    <w:p w:rsidR="00A641DA" w:rsidRDefault="00A641DA" w:rsidP="00A641DA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Изложить пункт 2 паспорта подпрограммы «Развитие дополнительного образования в Валдайском муниципальном районе» в редакции:</w:t>
      </w:r>
    </w:p>
    <w:p w:rsidR="00A641DA" w:rsidRDefault="00A641DA" w:rsidP="00C54DBF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4DBF">
        <w:rPr>
          <w:sz w:val="28"/>
          <w:szCs w:val="28"/>
        </w:rPr>
        <w:t>2. Задачи и целевые показатели подпрограммы:</w:t>
      </w:r>
    </w:p>
    <w:p w:rsidR="00C54DBF" w:rsidRDefault="00C54DBF" w:rsidP="00C54DBF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</w:p>
    <w:p w:rsidR="00A641DA" w:rsidRDefault="00A641DA" w:rsidP="00A641DA">
      <w:pPr>
        <w:ind w:firstLine="709"/>
        <w:jc w:val="both"/>
        <w:rPr>
          <w:sz w:val="2"/>
          <w:szCs w:val="2"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155"/>
        <w:gridCol w:w="851"/>
        <w:gridCol w:w="852"/>
        <w:gridCol w:w="852"/>
        <w:gridCol w:w="852"/>
        <w:gridCol w:w="853"/>
        <w:gridCol w:w="787"/>
        <w:gridCol w:w="701"/>
      </w:tblGrid>
      <w:tr w:rsidR="00A641DA" w:rsidRPr="00C54DBF" w:rsidTr="00375CA3">
        <w:trPr>
          <w:trHeight w:val="246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№</w:t>
            </w:r>
            <w:r w:rsidRPr="00C54DB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 xml:space="preserve">Задачи подпрограммы, </w:t>
            </w:r>
            <w:r w:rsidRPr="00C54DBF">
              <w:rPr>
                <w:spacing w:val="-6"/>
                <w:sz w:val="24"/>
                <w:szCs w:val="24"/>
              </w:rPr>
              <w:t>наименование и единица</w:t>
            </w:r>
            <w:r w:rsidRPr="00C54DBF">
              <w:rPr>
                <w:sz w:val="24"/>
                <w:szCs w:val="24"/>
              </w:rPr>
              <w:t xml:space="preserve"> и</w:t>
            </w:r>
            <w:r w:rsidRPr="00C54DBF">
              <w:rPr>
                <w:sz w:val="24"/>
                <w:szCs w:val="24"/>
              </w:rPr>
              <w:t>з</w:t>
            </w:r>
            <w:r w:rsidRPr="00C54DBF">
              <w:rPr>
                <w:sz w:val="24"/>
                <w:szCs w:val="24"/>
              </w:rPr>
              <w:t xml:space="preserve">мерения целевого </w:t>
            </w:r>
            <w:r w:rsidRPr="00C54DBF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5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A641DA" w:rsidRPr="00C54DBF" w:rsidTr="00375CA3">
        <w:trPr>
          <w:trHeight w:val="2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 w:rsidP="00C5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C54DBF" w:rsidRDefault="00A641DA" w:rsidP="00C5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2014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2015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2016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2017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2018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2019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2020</w:t>
            </w:r>
          </w:p>
        </w:tc>
      </w:tr>
      <w:tr w:rsidR="00A641DA" w:rsidRPr="00C54DBF" w:rsidTr="00375CA3">
        <w:trPr>
          <w:trHeight w:val="24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9</w:t>
            </w:r>
          </w:p>
        </w:tc>
      </w:tr>
      <w:tr w:rsidR="00A641DA" w:rsidRPr="00C54DBF" w:rsidTr="00375CA3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 xml:space="preserve">1.  </w:t>
            </w:r>
          </w:p>
        </w:tc>
        <w:tc>
          <w:tcPr>
            <w:tcW w:w="8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Задача 1. Создание социально-экономических условий для удовлетворения потре</w:t>
            </w:r>
            <w:r w:rsidRPr="00C54DBF">
              <w:rPr>
                <w:sz w:val="24"/>
                <w:szCs w:val="24"/>
              </w:rPr>
              <w:t>б</w:t>
            </w:r>
            <w:r w:rsidRPr="00C54DBF">
              <w:rPr>
                <w:sz w:val="24"/>
                <w:szCs w:val="24"/>
              </w:rPr>
              <w:t>ностей в интеллектуальном, духовном и физическом развитии детей, их професси</w:t>
            </w:r>
            <w:r w:rsidRPr="00C54DBF">
              <w:rPr>
                <w:sz w:val="24"/>
                <w:szCs w:val="24"/>
              </w:rPr>
              <w:t>о</w:t>
            </w:r>
            <w:r w:rsidRPr="00C54DBF">
              <w:rPr>
                <w:sz w:val="24"/>
                <w:szCs w:val="24"/>
              </w:rPr>
              <w:t xml:space="preserve">нального  самоопределения                                                                      </w:t>
            </w:r>
          </w:p>
        </w:tc>
      </w:tr>
      <w:tr w:rsidR="00A641DA" w:rsidRPr="00C54DBF" w:rsidTr="00375CA3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1.1.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Повышение удовлетворе</w:t>
            </w:r>
            <w:r w:rsidRPr="00C54DBF">
              <w:rPr>
                <w:sz w:val="24"/>
                <w:szCs w:val="24"/>
              </w:rPr>
              <w:t>н</w:t>
            </w:r>
            <w:r w:rsidRPr="00C54DBF">
              <w:rPr>
                <w:sz w:val="24"/>
                <w:szCs w:val="24"/>
              </w:rPr>
              <w:t>ности  населения к</w:t>
            </w:r>
            <w:r w:rsidRPr="00C54DBF">
              <w:rPr>
                <w:sz w:val="24"/>
                <w:szCs w:val="24"/>
              </w:rPr>
              <w:t>а</w:t>
            </w:r>
            <w:r w:rsidRPr="00C54DBF">
              <w:rPr>
                <w:sz w:val="24"/>
                <w:szCs w:val="24"/>
              </w:rPr>
              <w:t>чеством услуг дополнительного о</w:t>
            </w:r>
            <w:r w:rsidRPr="00C54DBF">
              <w:rPr>
                <w:sz w:val="24"/>
                <w:szCs w:val="24"/>
              </w:rPr>
              <w:t>б</w:t>
            </w:r>
            <w:r w:rsidRPr="00C54DBF">
              <w:rPr>
                <w:sz w:val="24"/>
                <w:szCs w:val="24"/>
              </w:rPr>
              <w:t xml:space="preserve">разования  детей (%) </w:t>
            </w:r>
            <w:hyperlink r:id="rId28" w:anchor="Par1921#Par1921" w:tooltip="Ссылка на текущий документ" w:history="1">
              <w:r w:rsidRPr="00C54DBF">
                <w:rPr>
                  <w:rStyle w:val="af3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C54DBF">
              <w:rPr>
                <w:sz w:val="24"/>
                <w:szCs w:val="24"/>
                <w:lang w:eastAsia="ar-SA"/>
              </w:rPr>
              <w:t>73,7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C54DBF">
              <w:rPr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C54DBF">
              <w:rPr>
                <w:sz w:val="24"/>
                <w:szCs w:val="24"/>
                <w:lang w:eastAsia="ar-SA"/>
              </w:rPr>
              <w:t>41,2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C54DBF">
              <w:rPr>
                <w:sz w:val="24"/>
                <w:szCs w:val="24"/>
                <w:lang w:eastAsia="ar-SA"/>
              </w:rPr>
              <w:t>41,3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C54DBF">
              <w:rPr>
                <w:sz w:val="24"/>
                <w:szCs w:val="24"/>
                <w:lang w:eastAsia="ar-SA"/>
              </w:rPr>
              <w:t>41,4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C54DBF">
              <w:rPr>
                <w:sz w:val="24"/>
                <w:szCs w:val="24"/>
                <w:lang w:eastAsia="ar-SA"/>
              </w:rPr>
              <w:t>41,5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C54DBF">
              <w:rPr>
                <w:sz w:val="24"/>
                <w:szCs w:val="24"/>
                <w:lang w:eastAsia="ar-SA"/>
              </w:rPr>
              <w:t>41,6</w:t>
            </w:r>
          </w:p>
        </w:tc>
      </w:tr>
      <w:tr w:rsidR="00A641DA" w:rsidRPr="00C54DBF" w:rsidTr="00375CA3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1.2.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Доля детей в возрасте 5-18 лет, охваченных програ</w:t>
            </w:r>
            <w:r w:rsidRPr="00C54DBF">
              <w:rPr>
                <w:sz w:val="24"/>
                <w:szCs w:val="24"/>
              </w:rPr>
              <w:t>м</w:t>
            </w:r>
            <w:r w:rsidRPr="00C54DBF">
              <w:rPr>
                <w:sz w:val="24"/>
                <w:szCs w:val="24"/>
              </w:rPr>
              <w:t>мами дополнительного о</w:t>
            </w:r>
            <w:r w:rsidRPr="00C54DBF">
              <w:rPr>
                <w:sz w:val="24"/>
                <w:szCs w:val="24"/>
              </w:rPr>
              <w:t>б</w:t>
            </w:r>
            <w:r w:rsidRPr="00C54DBF">
              <w:rPr>
                <w:sz w:val="24"/>
                <w:szCs w:val="24"/>
              </w:rPr>
              <w:t>разования детей, в общей численности детей в во</w:t>
            </w:r>
            <w:r w:rsidRPr="00C54DBF">
              <w:rPr>
                <w:sz w:val="24"/>
                <w:szCs w:val="24"/>
              </w:rPr>
              <w:t>з</w:t>
            </w:r>
            <w:r w:rsidRPr="00C54DBF">
              <w:rPr>
                <w:sz w:val="24"/>
                <w:szCs w:val="24"/>
              </w:rPr>
              <w:t>расте 5-18 лет (%)</w:t>
            </w:r>
            <w:hyperlink r:id="rId29" w:anchor="Par927#Par927" w:tooltip="Ссылка на текущий документ" w:history="1">
              <w:r w:rsidRPr="00C54DBF">
                <w:rPr>
                  <w:rStyle w:val="af3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96,1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96,4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jc w:val="center"/>
              <w:rPr>
                <w:sz w:val="24"/>
                <w:szCs w:val="24"/>
              </w:rPr>
            </w:pPr>
          </w:p>
          <w:p w:rsidR="00A641DA" w:rsidRPr="00C54DBF" w:rsidRDefault="00A641DA" w:rsidP="00C54DBF">
            <w:pPr>
              <w:jc w:val="center"/>
              <w:rPr>
                <w:sz w:val="24"/>
                <w:szCs w:val="24"/>
              </w:rPr>
            </w:pPr>
          </w:p>
          <w:p w:rsidR="00A641DA" w:rsidRPr="00C54DBF" w:rsidRDefault="00A641DA" w:rsidP="00C54DBF">
            <w:pPr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96,4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jc w:val="center"/>
              <w:rPr>
                <w:sz w:val="24"/>
                <w:szCs w:val="24"/>
              </w:rPr>
            </w:pPr>
          </w:p>
          <w:p w:rsidR="00A641DA" w:rsidRPr="00C54DBF" w:rsidRDefault="00A641DA" w:rsidP="00C54DBF">
            <w:pPr>
              <w:jc w:val="center"/>
              <w:rPr>
                <w:sz w:val="24"/>
                <w:szCs w:val="24"/>
              </w:rPr>
            </w:pPr>
          </w:p>
          <w:p w:rsidR="00A641DA" w:rsidRPr="00C54DBF" w:rsidRDefault="00A641DA" w:rsidP="00C54DBF">
            <w:pPr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96,4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jc w:val="center"/>
              <w:rPr>
                <w:sz w:val="24"/>
                <w:szCs w:val="24"/>
              </w:rPr>
            </w:pPr>
          </w:p>
          <w:p w:rsidR="00A641DA" w:rsidRPr="00C54DBF" w:rsidRDefault="00A641DA" w:rsidP="00C54DBF">
            <w:pPr>
              <w:jc w:val="center"/>
              <w:rPr>
                <w:sz w:val="24"/>
                <w:szCs w:val="24"/>
              </w:rPr>
            </w:pPr>
          </w:p>
          <w:p w:rsidR="00A641DA" w:rsidRPr="00C54DBF" w:rsidRDefault="00A641DA" w:rsidP="00C54DBF">
            <w:pPr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96,4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jc w:val="center"/>
              <w:rPr>
                <w:sz w:val="24"/>
                <w:szCs w:val="24"/>
              </w:rPr>
            </w:pPr>
          </w:p>
          <w:p w:rsidR="00A641DA" w:rsidRPr="00C54DBF" w:rsidRDefault="00A641DA" w:rsidP="00C54DBF">
            <w:pPr>
              <w:jc w:val="center"/>
              <w:rPr>
                <w:sz w:val="24"/>
                <w:szCs w:val="24"/>
              </w:rPr>
            </w:pPr>
          </w:p>
          <w:p w:rsidR="00A641DA" w:rsidRPr="00C54DBF" w:rsidRDefault="00A641DA" w:rsidP="00C54DBF">
            <w:pPr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96,4</w:t>
            </w:r>
          </w:p>
        </w:tc>
      </w:tr>
      <w:tr w:rsidR="00A641DA" w:rsidRPr="00C54DBF" w:rsidTr="00375CA3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 xml:space="preserve">Количество творческих,  научных, технических,       </w:t>
            </w:r>
          </w:p>
          <w:p w:rsidR="00A641DA" w:rsidRPr="00C54DBF" w:rsidRDefault="00A641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спортивных и других  об</w:t>
            </w:r>
            <w:r w:rsidRPr="00C54DBF">
              <w:rPr>
                <w:sz w:val="24"/>
                <w:szCs w:val="24"/>
              </w:rPr>
              <w:t>ъ</w:t>
            </w:r>
            <w:r w:rsidRPr="00C54DBF">
              <w:rPr>
                <w:sz w:val="24"/>
                <w:szCs w:val="24"/>
              </w:rPr>
              <w:t>единений дополн</w:t>
            </w:r>
            <w:r w:rsidRPr="00C54DBF">
              <w:rPr>
                <w:sz w:val="24"/>
                <w:szCs w:val="24"/>
              </w:rPr>
              <w:t>и</w:t>
            </w:r>
            <w:r w:rsidRPr="00C54DBF">
              <w:rPr>
                <w:sz w:val="24"/>
                <w:szCs w:val="24"/>
              </w:rPr>
              <w:t>тельного образования детей,  расп</w:t>
            </w:r>
            <w:r w:rsidRPr="00C54DBF">
              <w:rPr>
                <w:sz w:val="24"/>
                <w:szCs w:val="24"/>
              </w:rPr>
              <w:t>о</w:t>
            </w:r>
            <w:r w:rsidRPr="00C54DBF">
              <w:rPr>
                <w:sz w:val="24"/>
                <w:szCs w:val="24"/>
              </w:rPr>
              <w:t xml:space="preserve">ложенных на территории муниципального района (ед.) </w:t>
            </w:r>
            <w:hyperlink r:id="rId30" w:anchor="Par927#Par927" w:tooltip="Ссылка на текущий документ" w:history="1">
              <w:r w:rsidRPr="00C54DBF">
                <w:rPr>
                  <w:rStyle w:val="af3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137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139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35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35</w:t>
            </w:r>
          </w:p>
        </w:tc>
      </w:tr>
      <w:tr w:rsidR="00A641DA" w:rsidRPr="00C54DBF" w:rsidTr="00375CA3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 xml:space="preserve">2.  </w:t>
            </w:r>
          </w:p>
        </w:tc>
        <w:tc>
          <w:tcPr>
            <w:tcW w:w="8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Задача 2. Содействие в организации каникулярного образовательного отдыха, зд</w:t>
            </w:r>
            <w:r w:rsidRPr="00C54DBF">
              <w:rPr>
                <w:sz w:val="24"/>
                <w:szCs w:val="24"/>
              </w:rPr>
              <w:t>о</w:t>
            </w:r>
            <w:r w:rsidRPr="00C54DBF">
              <w:rPr>
                <w:sz w:val="24"/>
                <w:szCs w:val="24"/>
              </w:rPr>
              <w:t xml:space="preserve">рового образа жизни                                                                         </w:t>
            </w:r>
          </w:p>
        </w:tc>
      </w:tr>
      <w:tr w:rsidR="00A641DA" w:rsidRPr="00C54DBF" w:rsidTr="00375CA3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2.1.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Доля детей в возрасте 5 – 18 лет, охваченных совреме</w:t>
            </w:r>
            <w:r w:rsidRPr="00C54DBF">
              <w:rPr>
                <w:sz w:val="24"/>
                <w:szCs w:val="24"/>
              </w:rPr>
              <w:t>н</w:t>
            </w:r>
            <w:r w:rsidRPr="00C54DBF">
              <w:rPr>
                <w:sz w:val="24"/>
                <w:szCs w:val="24"/>
              </w:rPr>
              <w:t>ными программами каник</w:t>
            </w:r>
            <w:r w:rsidRPr="00C54DBF">
              <w:rPr>
                <w:sz w:val="24"/>
                <w:szCs w:val="24"/>
              </w:rPr>
              <w:t>у</w:t>
            </w:r>
            <w:r w:rsidRPr="00C54DBF">
              <w:rPr>
                <w:sz w:val="24"/>
                <w:szCs w:val="24"/>
              </w:rPr>
              <w:t>лярн</w:t>
            </w:r>
            <w:r w:rsidRPr="00C54DBF">
              <w:rPr>
                <w:sz w:val="24"/>
                <w:szCs w:val="24"/>
              </w:rPr>
              <w:t>о</w:t>
            </w:r>
            <w:r w:rsidRPr="00C54DBF">
              <w:rPr>
                <w:sz w:val="24"/>
                <w:szCs w:val="24"/>
              </w:rPr>
              <w:t xml:space="preserve">го   </w:t>
            </w:r>
          </w:p>
          <w:p w:rsidR="00A641DA" w:rsidRPr="00C54DBF" w:rsidRDefault="00A641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образовательного отд</w:t>
            </w:r>
            <w:r w:rsidRPr="00C54DBF">
              <w:rPr>
                <w:sz w:val="24"/>
                <w:szCs w:val="24"/>
              </w:rPr>
              <w:t>ы</w:t>
            </w:r>
            <w:r w:rsidRPr="00C54DBF">
              <w:rPr>
                <w:sz w:val="24"/>
                <w:szCs w:val="24"/>
              </w:rPr>
              <w:t>ха,  в общей численн</w:t>
            </w:r>
            <w:r w:rsidRPr="00C54DBF">
              <w:rPr>
                <w:sz w:val="24"/>
                <w:szCs w:val="24"/>
              </w:rPr>
              <w:t>о</w:t>
            </w:r>
            <w:r w:rsidRPr="00C54DBF">
              <w:rPr>
                <w:sz w:val="24"/>
                <w:szCs w:val="24"/>
              </w:rPr>
              <w:t xml:space="preserve">сти детей в возрасте 5 - 18 лет (%) </w:t>
            </w:r>
            <w:hyperlink r:id="rId31" w:anchor="Par927#Par927" w:tooltip="Ссылка на текущий документ" w:history="1">
              <w:r w:rsidRPr="00C54DBF">
                <w:rPr>
                  <w:rStyle w:val="af3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49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50</w:t>
            </w:r>
          </w:p>
        </w:tc>
      </w:tr>
      <w:tr w:rsidR="00A641DA" w:rsidRPr="00C54DBF" w:rsidTr="00375CA3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 xml:space="preserve">3.  </w:t>
            </w:r>
          </w:p>
        </w:tc>
        <w:tc>
          <w:tcPr>
            <w:tcW w:w="8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 xml:space="preserve">Задача 3. Формирование целостной системы выявления, продвижения и поддержки одаренных  детей, инициативной и талантливой молодежи                                           </w:t>
            </w:r>
          </w:p>
        </w:tc>
      </w:tr>
      <w:tr w:rsidR="00A641DA" w:rsidRPr="00C54DBF" w:rsidTr="00375CA3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</w:rPr>
              <w:t>3.1.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>
            <w:pPr>
              <w:spacing w:before="120" w:line="240" w:lineRule="exact"/>
              <w:rPr>
                <w:sz w:val="24"/>
                <w:szCs w:val="24"/>
                <w:lang w:eastAsia="ar-SA"/>
              </w:rPr>
            </w:pPr>
            <w:r w:rsidRPr="00C54DBF">
              <w:rPr>
                <w:sz w:val="24"/>
                <w:szCs w:val="24"/>
                <w:lang w:eastAsia="ar-SA"/>
              </w:rPr>
              <w:t>количество одаренных д</w:t>
            </w:r>
            <w:r w:rsidRPr="00C54DBF">
              <w:rPr>
                <w:sz w:val="24"/>
                <w:szCs w:val="24"/>
                <w:lang w:eastAsia="ar-SA"/>
              </w:rPr>
              <w:t>е</w:t>
            </w:r>
            <w:r w:rsidRPr="00C54DBF">
              <w:rPr>
                <w:sz w:val="24"/>
                <w:szCs w:val="24"/>
                <w:lang w:eastAsia="ar-SA"/>
              </w:rPr>
              <w:t>тей и талантливой молод</w:t>
            </w:r>
            <w:r w:rsidRPr="00C54DBF">
              <w:rPr>
                <w:sz w:val="24"/>
                <w:szCs w:val="24"/>
                <w:lang w:eastAsia="ar-SA"/>
              </w:rPr>
              <w:t>ё</w:t>
            </w:r>
            <w:r w:rsidRPr="00C54DBF">
              <w:rPr>
                <w:sz w:val="24"/>
                <w:szCs w:val="24"/>
                <w:lang w:eastAsia="ar-SA"/>
              </w:rPr>
              <w:t>жи, получивших финанс</w:t>
            </w:r>
            <w:r w:rsidRPr="00C54DBF">
              <w:rPr>
                <w:sz w:val="24"/>
                <w:szCs w:val="24"/>
                <w:lang w:eastAsia="ar-SA"/>
              </w:rPr>
              <w:t>о</w:t>
            </w:r>
            <w:r w:rsidRPr="00C54DBF">
              <w:rPr>
                <w:sz w:val="24"/>
                <w:szCs w:val="24"/>
                <w:lang w:eastAsia="ar-SA"/>
              </w:rPr>
              <w:t>вую поддержку (награ</w:t>
            </w:r>
            <w:r w:rsidRPr="00C54DBF">
              <w:rPr>
                <w:sz w:val="24"/>
                <w:szCs w:val="24"/>
                <w:lang w:eastAsia="ar-SA"/>
              </w:rPr>
              <w:t>ж</w:t>
            </w:r>
            <w:r w:rsidRPr="00C54DBF">
              <w:rPr>
                <w:sz w:val="24"/>
                <w:szCs w:val="24"/>
                <w:lang w:eastAsia="ar-SA"/>
              </w:rPr>
              <w:t>денных премиями, стипе</w:t>
            </w:r>
            <w:r w:rsidRPr="00C54DBF">
              <w:rPr>
                <w:sz w:val="24"/>
                <w:szCs w:val="24"/>
                <w:lang w:eastAsia="ar-SA"/>
              </w:rPr>
              <w:t>н</w:t>
            </w:r>
            <w:r w:rsidRPr="00C54DBF">
              <w:rPr>
                <w:sz w:val="24"/>
                <w:szCs w:val="24"/>
                <w:lang w:eastAsia="ar-SA"/>
              </w:rPr>
              <w:t>диями, другими видами п</w:t>
            </w:r>
            <w:r w:rsidRPr="00C54DBF">
              <w:rPr>
                <w:sz w:val="24"/>
                <w:szCs w:val="24"/>
                <w:lang w:eastAsia="ar-SA"/>
              </w:rPr>
              <w:t>о</w:t>
            </w:r>
            <w:r w:rsidRPr="00C54DBF">
              <w:rPr>
                <w:sz w:val="24"/>
                <w:szCs w:val="24"/>
                <w:lang w:eastAsia="ar-SA"/>
              </w:rPr>
              <w:t>ощрения) на муниципал</w:t>
            </w:r>
            <w:r w:rsidRPr="00C54DBF">
              <w:rPr>
                <w:sz w:val="24"/>
                <w:szCs w:val="24"/>
                <w:lang w:eastAsia="ar-SA"/>
              </w:rPr>
              <w:t>ь</w:t>
            </w:r>
            <w:r w:rsidRPr="00C54DBF">
              <w:rPr>
                <w:sz w:val="24"/>
                <w:szCs w:val="24"/>
                <w:lang w:eastAsia="ar-SA"/>
              </w:rPr>
              <w:t>ном, региональном, всеро</w:t>
            </w:r>
            <w:r w:rsidRPr="00C54DBF">
              <w:rPr>
                <w:sz w:val="24"/>
                <w:szCs w:val="24"/>
                <w:lang w:eastAsia="ar-SA"/>
              </w:rPr>
              <w:t>с</w:t>
            </w:r>
            <w:r w:rsidRPr="00C54DBF">
              <w:rPr>
                <w:sz w:val="24"/>
                <w:szCs w:val="24"/>
                <w:lang w:eastAsia="ar-SA"/>
              </w:rPr>
              <w:t>сийском уровнях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C54DBF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C54DBF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C54DBF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C54DBF" w:rsidRDefault="00A641DA" w:rsidP="00C54DBF">
            <w:pPr>
              <w:jc w:val="center"/>
              <w:rPr>
                <w:sz w:val="24"/>
                <w:szCs w:val="24"/>
              </w:rPr>
            </w:pPr>
            <w:r w:rsidRPr="00C54DBF">
              <w:rPr>
                <w:sz w:val="24"/>
                <w:szCs w:val="24"/>
                <w:lang w:eastAsia="ar-SA"/>
              </w:rPr>
              <w:t>10</w:t>
            </w:r>
          </w:p>
        </w:tc>
      </w:tr>
    </w:tbl>
    <w:p w:rsidR="00A641DA" w:rsidRPr="00C54DBF" w:rsidRDefault="00A641DA" w:rsidP="00A641DA">
      <w:pPr>
        <w:widowControl w:val="0"/>
        <w:suppressAutoHyphens/>
        <w:autoSpaceDE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C54DB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Pr="00C54DBF">
        <w:rPr>
          <w:sz w:val="24"/>
          <w:szCs w:val="24"/>
        </w:rPr>
        <w:t>»;</w:t>
      </w:r>
    </w:p>
    <w:p w:rsidR="00A641DA" w:rsidRDefault="00A641DA" w:rsidP="00A641D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1.9. </w:t>
      </w:r>
      <w:r>
        <w:rPr>
          <w:color w:val="000000"/>
          <w:sz w:val="28"/>
          <w:szCs w:val="28"/>
        </w:rPr>
        <w:t xml:space="preserve">Изложить пункт 4  паспорта подпрограммы </w:t>
      </w:r>
      <w:r>
        <w:rPr>
          <w:sz w:val="28"/>
          <w:szCs w:val="28"/>
        </w:rPr>
        <w:t>«Развитие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образования в Валдайском муниципальном районе»</w:t>
      </w:r>
      <w:r>
        <w:rPr>
          <w:color w:val="000000"/>
          <w:sz w:val="28"/>
          <w:szCs w:val="28"/>
        </w:rPr>
        <w:t xml:space="preserve"> в редакции:      </w:t>
      </w:r>
    </w:p>
    <w:p w:rsidR="00A641DA" w:rsidRDefault="00A641DA" w:rsidP="00A641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633"/>
        <w:gridCol w:w="1903"/>
        <w:gridCol w:w="1768"/>
        <w:gridCol w:w="1497"/>
        <w:gridCol w:w="1929"/>
      </w:tblGrid>
      <w:tr w:rsidR="00A641DA" w:rsidTr="00375CA3">
        <w:trPr>
          <w:trHeight w:val="145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 (тыс. рублей)</w:t>
            </w:r>
          </w:p>
        </w:tc>
      </w:tr>
      <w:tr w:rsidR="00A641DA" w:rsidTr="00375CA3">
        <w:trPr>
          <w:trHeight w:val="147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DA" w:rsidRDefault="00A641DA">
            <w:pPr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</w:tbl>
    <w:p w:rsidR="00A641DA" w:rsidRDefault="00A641DA" w:rsidP="00A641DA">
      <w:pPr>
        <w:spacing w:line="20" w:lineRule="exac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633"/>
        <w:gridCol w:w="1903"/>
        <w:gridCol w:w="1768"/>
        <w:gridCol w:w="1497"/>
        <w:gridCol w:w="1929"/>
      </w:tblGrid>
      <w:tr w:rsidR="00A641DA" w:rsidTr="00375CA3">
        <w:trPr>
          <w:trHeight w:val="114"/>
          <w:tblHeader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641DA" w:rsidTr="00375CA3">
        <w:trPr>
          <w:trHeight w:val="4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7103,1</w:t>
            </w:r>
          </w:p>
        </w:tc>
      </w:tr>
      <w:tr w:rsidR="00A641DA" w:rsidTr="00375CA3">
        <w:trPr>
          <w:trHeight w:val="4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207,511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6789,2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6996,711</w:t>
            </w:r>
          </w:p>
        </w:tc>
      </w:tr>
      <w:tr w:rsidR="00A641DA" w:rsidTr="00375CA3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6817,5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7036,0</w:t>
            </w:r>
          </w:p>
        </w:tc>
      </w:tr>
      <w:tr w:rsidR="00A641DA" w:rsidTr="00375CA3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6719,9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6939,9</w:t>
            </w:r>
          </w:p>
        </w:tc>
      </w:tr>
      <w:tr w:rsidR="00A641DA" w:rsidTr="00375CA3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6719,9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6939,9</w:t>
            </w:r>
          </w:p>
        </w:tc>
      </w:tr>
      <w:tr w:rsidR="00A641DA" w:rsidTr="00375CA3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6719,9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6939,9</w:t>
            </w:r>
          </w:p>
        </w:tc>
      </w:tr>
      <w:tr w:rsidR="00A641DA" w:rsidTr="00375CA3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6719,9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6939,9</w:t>
            </w:r>
          </w:p>
        </w:tc>
      </w:tr>
      <w:tr w:rsidR="00A641DA" w:rsidTr="00375CA3">
        <w:trPr>
          <w:trHeight w:val="255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1306,011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47589,4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48895,411</w:t>
            </w:r>
          </w:p>
        </w:tc>
      </w:tr>
    </w:tbl>
    <w:p w:rsidR="00A641DA" w:rsidRDefault="00A641DA" w:rsidP="00A641DA">
      <w:pPr>
        <w:spacing w:before="120" w:after="120"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375CA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»;</w:t>
      </w:r>
    </w:p>
    <w:p w:rsidR="00A641DA" w:rsidRDefault="00A641DA" w:rsidP="00E91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1.10. Изложить мероприятия подпрограммы «Развитие дополнительн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в Валдайском муниципальном районе» в прилагаемой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ции (приложение 2); </w:t>
      </w:r>
    </w:p>
    <w:p w:rsidR="00A641DA" w:rsidRDefault="00A641DA" w:rsidP="00E91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1.11. Изложить пункт 1 паспорта подпрограммы «Вовлечение молод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 Валдайского муниципального района в социальную практику»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A641DA" w:rsidRDefault="00A641DA" w:rsidP="00E91D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Исполнители подпрограммы:</w:t>
      </w:r>
    </w:p>
    <w:p w:rsidR="00A641DA" w:rsidRDefault="00A641DA" w:rsidP="00E91D0A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  <w:lang w:eastAsia="en-US"/>
        </w:rPr>
        <w:t>муниципальное казенное учреждение комитет образования Админ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страции Валдайского муниципального района (далее комитет образования).</w:t>
      </w:r>
    </w:p>
    <w:p w:rsidR="00A641DA" w:rsidRDefault="00A641DA" w:rsidP="00E91D0A">
      <w:pPr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муниципальное автономное учреждение Молодежный центр «Юность» (далее </w:t>
      </w:r>
      <w:r>
        <w:rPr>
          <w:sz w:val="28"/>
          <w:szCs w:val="28"/>
        </w:rPr>
        <w:t>Центр «Юность»)</w:t>
      </w:r>
      <w:r>
        <w:rPr>
          <w:spacing w:val="-1"/>
          <w:sz w:val="28"/>
          <w:szCs w:val="28"/>
        </w:rPr>
        <w:t>;</w:t>
      </w:r>
    </w:p>
    <w:p w:rsidR="00A641DA" w:rsidRDefault="00A641DA" w:rsidP="00E91D0A">
      <w:pPr>
        <w:pStyle w:val="1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Соисполнители:</w:t>
      </w:r>
    </w:p>
    <w:p w:rsidR="00A641DA" w:rsidRDefault="00A641DA" w:rsidP="00E91D0A">
      <w:pPr>
        <w:pStyle w:val="1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комитет по социальным вопросам Администрации муниципального района (по согласованию);</w:t>
      </w:r>
    </w:p>
    <w:p w:rsidR="00A641DA" w:rsidRDefault="00A641DA" w:rsidP="00E91D0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комитет культуры и туризма Администрации Валдайского муниц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пального района (по согласованию);</w:t>
      </w:r>
    </w:p>
    <w:p w:rsidR="00A641DA" w:rsidRDefault="00A641DA" w:rsidP="00E91D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комитет экономического развития Администрации муниципального района (по согласованию);</w:t>
      </w:r>
    </w:p>
    <w:p w:rsidR="00A641DA" w:rsidRDefault="00A641DA" w:rsidP="00E91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«Административно-хозяйственное управление» (по согласованию);</w:t>
      </w:r>
    </w:p>
    <w:p w:rsidR="00A641DA" w:rsidRDefault="00A641DA" w:rsidP="00E91D0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 </w:t>
      </w:r>
      <w:r>
        <w:rPr>
          <w:sz w:val="28"/>
          <w:szCs w:val="28"/>
        </w:rPr>
        <w:t>по физической культуре и спорту Администрации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(далее отдел по физической культуре и спорту)</w:t>
      </w:r>
      <w:r>
        <w:rPr>
          <w:color w:val="000000"/>
          <w:sz w:val="28"/>
          <w:szCs w:val="28"/>
        </w:rPr>
        <w:t xml:space="preserve">; </w:t>
      </w:r>
    </w:p>
    <w:p w:rsidR="00A641DA" w:rsidRDefault="00A641DA" w:rsidP="00A641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сельских поселений (по согласованию);</w:t>
      </w:r>
    </w:p>
    <w:p w:rsidR="00A641DA" w:rsidRDefault="00375CA3" w:rsidP="00375CA3">
      <w:pPr>
        <w:pStyle w:val="HTML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641DA">
        <w:rPr>
          <w:rFonts w:ascii="Times New Roman" w:hAnsi="Times New Roman"/>
          <w:sz w:val="28"/>
          <w:szCs w:val="28"/>
        </w:rPr>
        <w:t>Валдайский филиал областного государственного образовательного учреждения среднего профессионального образования «Новгородский агр</w:t>
      </w:r>
      <w:r w:rsidR="00A641DA">
        <w:rPr>
          <w:rFonts w:ascii="Times New Roman" w:hAnsi="Times New Roman"/>
          <w:sz w:val="28"/>
          <w:szCs w:val="28"/>
        </w:rPr>
        <w:t>о</w:t>
      </w:r>
      <w:r w:rsidR="00A641DA">
        <w:rPr>
          <w:rFonts w:ascii="Times New Roman" w:hAnsi="Times New Roman"/>
          <w:sz w:val="28"/>
          <w:szCs w:val="28"/>
        </w:rPr>
        <w:t>технический техникум» (по согласованию);</w:t>
      </w:r>
    </w:p>
    <w:p w:rsidR="00A641DA" w:rsidRDefault="00375CA3" w:rsidP="00375CA3">
      <w:pPr>
        <w:pStyle w:val="HTML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A641DA">
        <w:rPr>
          <w:rFonts w:ascii="Times New Roman" w:hAnsi="Times New Roman"/>
          <w:sz w:val="28"/>
          <w:szCs w:val="28"/>
        </w:rPr>
        <w:t>областное автономное образовательное учреждение среднего профе</w:t>
      </w:r>
      <w:r w:rsidR="00A641DA">
        <w:rPr>
          <w:rFonts w:ascii="Times New Roman" w:hAnsi="Times New Roman"/>
          <w:sz w:val="28"/>
          <w:szCs w:val="28"/>
        </w:rPr>
        <w:t>с</w:t>
      </w:r>
      <w:r w:rsidR="00A641DA">
        <w:rPr>
          <w:rFonts w:ascii="Times New Roman" w:hAnsi="Times New Roman"/>
          <w:sz w:val="28"/>
          <w:szCs w:val="28"/>
        </w:rPr>
        <w:t>сионального образования «Колледж сервиса и управления» (по согласов</w:t>
      </w:r>
      <w:r w:rsidR="00A641DA">
        <w:rPr>
          <w:rFonts w:ascii="Times New Roman" w:hAnsi="Times New Roman"/>
          <w:sz w:val="28"/>
          <w:szCs w:val="28"/>
        </w:rPr>
        <w:t>а</w:t>
      </w:r>
      <w:r w:rsidR="00A641DA">
        <w:rPr>
          <w:rFonts w:ascii="Times New Roman" w:hAnsi="Times New Roman"/>
          <w:sz w:val="28"/>
          <w:szCs w:val="28"/>
        </w:rPr>
        <w:t>нию);</w:t>
      </w:r>
    </w:p>
    <w:p w:rsidR="00A641DA" w:rsidRDefault="00A641DA" w:rsidP="00A641DA">
      <w:pPr>
        <w:pStyle w:val="ConsPlusCell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областное автономное учреждение социального обслуживания «Ва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дайский комплексный центр социального обслуживания» (далее – центр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циальной помощи);</w:t>
      </w:r>
    </w:p>
    <w:p w:rsidR="00A641DA" w:rsidRDefault="001C4A83" w:rsidP="00375CA3">
      <w:pPr>
        <w:pStyle w:val="HTML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A641DA">
        <w:rPr>
          <w:rFonts w:ascii="Times New Roman" w:hAnsi="Times New Roman"/>
          <w:sz w:val="28"/>
          <w:szCs w:val="28"/>
        </w:rPr>
        <w:t xml:space="preserve">отдел Министерства внутренних дел России по Валдайского району (далее - ОМВД); </w:t>
      </w:r>
    </w:p>
    <w:p w:rsidR="00A641DA" w:rsidRDefault="001C4A83" w:rsidP="00375CA3">
      <w:pPr>
        <w:pStyle w:val="HTML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A641DA">
        <w:rPr>
          <w:rFonts w:ascii="Times New Roman" w:hAnsi="Times New Roman"/>
          <w:sz w:val="28"/>
          <w:szCs w:val="28"/>
        </w:rPr>
        <w:t>отдел занятости населения государственного областного казенного учреждения «Центр занятости населения Новгородской области» (далее – центр зан</w:t>
      </w:r>
      <w:r w:rsidR="00A641DA">
        <w:rPr>
          <w:rFonts w:ascii="Times New Roman" w:hAnsi="Times New Roman"/>
          <w:sz w:val="28"/>
          <w:szCs w:val="28"/>
        </w:rPr>
        <w:t>я</w:t>
      </w:r>
      <w:r w:rsidR="00A641DA">
        <w:rPr>
          <w:rFonts w:ascii="Times New Roman" w:hAnsi="Times New Roman"/>
          <w:sz w:val="28"/>
          <w:szCs w:val="28"/>
        </w:rPr>
        <w:t>тости);</w:t>
      </w:r>
    </w:p>
    <w:p w:rsidR="00A641DA" w:rsidRDefault="00A641DA" w:rsidP="00A641D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5CA3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ЗАГС Валдайского района комитета ЗАГС Новгородской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(далее – отделение ЗАГС);</w:t>
      </w:r>
    </w:p>
    <w:p w:rsidR="00A641DA" w:rsidRDefault="00A641DA" w:rsidP="00A641D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отделение в Валдайском районе МО №4 УФМС России по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 (по согласованию);</w:t>
      </w:r>
    </w:p>
    <w:p w:rsidR="00A641DA" w:rsidRDefault="00A641DA" w:rsidP="00A641D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районная газета «Валдай» (по согласованию)»;</w:t>
      </w:r>
    </w:p>
    <w:p w:rsidR="00A641DA" w:rsidRDefault="00A641DA" w:rsidP="00A641D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1.12. Изложить пункт 2 паспорта подпрограммы «Вовлечение молод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 Валдайского муниципального района в социальную практику»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A641DA" w:rsidRDefault="00375CA3" w:rsidP="00A641D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641DA">
        <w:rPr>
          <w:sz w:val="28"/>
          <w:szCs w:val="28"/>
        </w:rPr>
        <w:t>«</w:t>
      </w:r>
      <w:r>
        <w:rPr>
          <w:sz w:val="28"/>
          <w:szCs w:val="28"/>
        </w:rPr>
        <w:t>2. Задачи и целевые показатели подпрограммы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граммы:</w:t>
      </w:r>
    </w:p>
    <w:tbl>
      <w:tblPr>
        <w:tblW w:w="961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076"/>
        <w:gridCol w:w="865"/>
        <w:gridCol w:w="831"/>
        <w:gridCol w:w="15"/>
        <w:gridCol w:w="852"/>
        <w:gridCol w:w="16"/>
        <w:gridCol w:w="837"/>
        <w:gridCol w:w="809"/>
        <w:gridCol w:w="46"/>
        <w:gridCol w:w="793"/>
        <w:gridCol w:w="21"/>
        <w:gridCol w:w="808"/>
      </w:tblGrid>
      <w:tr w:rsidR="00A641DA" w:rsidRPr="00375CA3" w:rsidTr="00375CA3">
        <w:trPr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№</w:t>
            </w:r>
            <w:r w:rsidRPr="00375CA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 xml:space="preserve">Задачи подпрограммы, </w:t>
            </w:r>
            <w:r w:rsidRPr="00375CA3">
              <w:rPr>
                <w:spacing w:val="-6"/>
                <w:sz w:val="24"/>
                <w:szCs w:val="24"/>
              </w:rPr>
              <w:t>наименование и единица</w:t>
            </w:r>
            <w:r w:rsidRPr="00375CA3">
              <w:rPr>
                <w:sz w:val="24"/>
                <w:szCs w:val="24"/>
              </w:rPr>
              <w:t xml:space="preserve"> и</w:t>
            </w:r>
            <w:r w:rsidRPr="00375CA3">
              <w:rPr>
                <w:sz w:val="24"/>
                <w:szCs w:val="24"/>
              </w:rPr>
              <w:t>з</w:t>
            </w:r>
            <w:r w:rsidRPr="00375CA3">
              <w:rPr>
                <w:sz w:val="24"/>
                <w:szCs w:val="24"/>
              </w:rPr>
              <w:t xml:space="preserve">мерения целевого </w:t>
            </w:r>
            <w:r w:rsidRPr="00375CA3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58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A641DA" w:rsidRPr="00375CA3" w:rsidTr="00375CA3">
        <w:trPr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DA" w:rsidRPr="00375CA3" w:rsidRDefault="00A641DA">
            <w:pPr>
              <w:rPr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DA" w:rsidRPr="00375CA3" w:rsidRDefault="00A641DA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2014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2015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2016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2017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2018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2019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2020</w:t>
            </w:r>
          </w:p>
        </w:tc>
      </w:tr>
      <w:tr w:rsidR="00A641DA" w:rsidRPr="00375CA3" w:rsidTr="00375CA3">
        <w:trPr>
          <w:trHeight w:val="246"/>
          <w:tblHeader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4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9</w:t>
            </w:r>
          </w:p>
        </w:tc>
      </w:tr>
      <w:tr w:rsidR="00A641DA" w:rsidRPr="00375CA3" w:rsidTr="00375CA3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1.</w:t>
            </w: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Задача 1. Кадровое и информационное обеспечение молодежной политики</w:t>
            </w:r>
          </w:p>
        </w:tc>
      </w:tr>
      <w:tr w:rsidR="00A641DA" w:rsidRPr="00375CA3" w:rsidTr="00375CA3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1.1.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 xml:space="preserve">Количество </w:t>
            </w:r>
            <w:r w:rsidRPr="00375CA3">
              <w:rPr>
                <w:spacing w:val="-2"/>
                <w:sz w:val="24"/>
                <w:szCs w:val="24"/>
              </w:rPr>
              <w:t>изданных и распространенных инфо</w:t>
            </w:r>
            <w:r w:rsidRPr="00375CA3">
              <w:rPr>
                <w:spacing w:val="-2"/>
                <w:sz w:val="24"/>
                <w:szCs w:val="24"/>
              </w:rPr>
              <w:t>р</w:t>
            </w:r>
            <w:r w:rsidRPr="00375CA3">
              <w:rPr>
                <w:spacing w:val="-2"/>
                <w:sz w:val="24"/>
                <w:szCs w:val="24"/>
              </w:rPr>
              <w:t>мац</w:t>
            </w:r>
            <w:r w:rsidRPr="00375CA3">
              <w:rPr>
                <w:spacing w:val="-2"/>
                <w:sz w:val="24"/>
                <w:szCs w:val="24"/>
              </w:rPr>
              <w:t>и</w:t>
            </w:r>
            <w:r w:rsidRPr="00375CA3">
              <w:rPr>
                <w:spacing w:val="-2"/>
                <w:sz w:val="24"/>
                <w:szCs w:val="24"/>
              </w:rPr>
              <w:t>онных, методических материалов по приорите</w:t>
            </w:r>
            <w:r w:rsidRPr="00375CA3">
              <w:rPr>
                <w:spacing w:val="-2"/>
                <w:sz w:val="24"/>
                <w:szCs w:val="24"/>
              </w:rPr>
              <w:t>т</w:t>
            </w:r>
            <w:r w:rsidRPr="00375CA3">
              <w:rPr>
                <w:spacing w:val="-2"/>
                <w:sz w:val="24"/>
                <w:szCs w:val="24"/>
              </w:rPr>
              <w:t>ным направлениям гос</w:t>
            </w:r>
            <w:r w:rsidRPr="00375CA3">
              <w:rPr>
                <w:spacing w:val="-2"/>
                <w:sz w:val="24"/>
                <w:szCs w:val="24"/>
              </w:rPr>
              <w:t>у</w:t>
            </w:r>
            <w:r w:rsidRPr="00375CA3">
              <w:rPr>
                <w:spacing w:val="-2"/>
                <w:sz w:val="24"/>
                <w:szCs w:val="24"/>
              </w:rPr>
              <w:t>дарственной молодежной политики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6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9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11</w:t>
            </w:r>
          </w:p>
        </w:tc>
      </w:tr>
      <w:tr w:rsidR="00A641DA" w:rsidRPr="00375CA3" w:rsidTr="00375CA3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1.2.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Доля специалистов орг</w:t>
            </w:r>
            <w:r w:rsidRPr="00375CA3">
              <w:rPr>
                <w:sz w:val="24"/>
                <w:szCs w:val="24"/>
              </w:rPr>
              <w:t>а</w:t>
            </w:r>
            <w:r w:rsidRPr="00375CA3">
              <w:rPr>
                <w:sz w:val="24"/>
                <w:szCs w:val="24"/>
              </w:rPr>
              <w:t>нов по делам молодежи, пр</w:t>
            </w:r>
            <w:r w:rsidRPr="00375CA3">
              <w:rPr>
                <w:sz w:val="24"/>
                <w:szCs w:val="24"/>
              </w:rPr>
              <w:t>о</w:t>
            </w:r>
            <w:r w:rsidRPr="00375CA3">
              <w:rPr>
                <w:sz w:val="24"/>
                <w:szCs w:val="24"/>
              </w:rPr>
              <w:t>шедших курсовую подг</w:t>
            </w:r>
            <w:r w:rsidRPr="00375CA3">
              <w:rPr>
                <w:sz w:val="24"/>
                <w:szCs w:val="24"/>
              </w:rPr>
              <w:t>о</w:t>
            </w:r>
            <w:r w:rsidRPr="00375CA3">
              <w:rPr>
                <w:sz w:val="24"/>
                <w:szCs w:val="24"/>
              </w:rPr>
              <w:t>товку по повышению кв</w:t>
            </w:r>
            <w:r w:rsidRPr="00375CA3">
              <w:rPr>
                <w:sz w:val="24"/>
                <w:szCs w:val="24"/>
              </w:rPr>
              <w:t>а</w:t>
            </w:r>
            <w:r w:rsidRPr="00375CA3">
              <w:rPr>
                <w:sz w:val="24"/>
                <w:szCs w:val="24"/>
              </w:rPr>
              <w:t>лификации, (%)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100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100</w:t>
            </w:r>
          </w:p>
        </w:tc>
      </w:tr>
      <w:tr w:rsidR="00A641DA" w:rsidRPr="00375CA3" w:rsidTr="00375CA3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1.3.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Доля руководителей и сп</w:t>
            </w:r>
            <w:r w:rsidRPr="00375CA3">
              <w:rPr>
                <w:sz w:val="24"/>
                <w:szCs w:val="24"/>
              </w:rPr>
              <w:t>е</w:t>
            </w:r>
            <w:r w:rsidRPr="00375CA3">
              <w:rPr>
                <w:sz w:val="24"/>
                <w:szCs w:val="24"/>
              </w:rPr>
              <w:t xml:space="preserve">циалистов </w:t>
            </w:r>
            <w:r w:rsidR="00982E0D">
              <w:rPr>
                <w:sz w:val="24"/>
                <w:szCs w:val="24"/>
              </w:rPr>
              <w:t xml:space="preserve"> Центра «Юность»</w:t>
            </w:r>
            <w:r w:rsidRPr="00375CA3">
              <w:rPr>
                <w:sz w:val="24"/>
                <w:szCs w:val="24"/>
              </w:rPr>
              <w:t>, п</w:t>
            </w:r>
            <w:r w:rsidRPr="00375CA3">
              <w:rPr>
                <w:sz w:val="24"/>
                <w:szCs w:val="24"/>
              </w:rPr>
              <w:t>о</w:t>
            </w:r>
            <w:r w:rsidRPr="00375CA3">
              <w:rPr>
                <w:sz w:val="24"/>
                <w:szCs w:val="24"/>
              </w:rPr>
              <w:t>высивших квалифик</w:t>
            </w:r>
            <w:r w:rsidRPr="00375CA3">
              <w:rPr>
                <w:sz w:val="24"/>
                <w:szCs w:val="24"/>
              </w:rPr>
              <w:t>а</w:t>
            </w:r>
            <w:r w:rsidRPr="00375CA3">
              <w:rPr>
                <w:sz w:val="24"/>
                <w:szCs w:val="24"/>
              </w:rPr>
              <w:t>цию, (%)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91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92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93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94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95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96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97</w:t>
            </w:r>
          </w:p>
        </w:tc>
      </w:tr>
      <w:tr w:rsidR="00A641DA" w:rsidRPr="00375CA3" w:rsidTr="00375CA3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2.</w:t>
            </w: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Задача 2. Поддержка молодой семьи</w:t>
            </w:r>
          </w:p>
        </w:tc>
      </w:tr>
      <w:tr w:rsidR="00A641DA" w:rsidRPr="00375CA3" w:rsidTr="00375CA3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2.1.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Количество молодых с</w:t>
            </w:r>
            <w:r w:rsidRPr="00375CA3">
              <w:rPr>
                <w:sz w:val="24"/>
                <w:szCs w:val="24"/>
              </w:rPr>
              <w:t>е</w:t>
            </w:r>
            <w:r w:rsidRPr="00375CA3">
              <w:rPr>
                <w:sz w:val="24"/>
                <w:szCs w:val="24"/>
              </w:rPr>
              <w:t>мей, заключивших браки на территории муниц</w:t>
            </w:r>
            <w:r w:rsidRPr="00375CA3">
              <w:rPr>
                <w:sz w:val="24"/>
                <w:szCs w:val="24"/>
              </w:rPr>
              <w:t>и</w:t>
            </w:r>
            <w:r w:rsidRPr="00375CA3">
              <w:rPr>
                <w:sz w:val="24"/>
                <w:szCs w:val="24"/>
              </w:rPr>
              <w:t>пального ра</w:t>
            </w:r>
            <w:r w:rsidRPr="00375CA3">
              <w:rPr>
                <w:sz w:val="24"/>
                <w:szCs w:val="24"/>
              </w:rPr>
              <w:t>й</w:t>
            </w:r>
            <w:r w:rsidRPr="00375CA3">
              <w:rPr>
                <w:sz w:val="24"/>
                <w:szCs w:val="24"/>
              </w:rPr>
              <w:t>она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148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153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158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160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163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167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170</w:t>
            </w:r>
          </w:p>
        </w:tc>
      </w:tr>
      <w:tr w:rsidR="00A641DA" w:rsidRPr="00375CA3" w:rsidTr="00375CA3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2.2.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Доля  разводов среди м</w:t>
            </w:r>
            <w:r w:rsidRPr="00375CA3">
              <w:rPr>
                <w:sz w:val="24"/>
                <w:szCs w:val="24"/>
              </w:rPr>
              <w:t>о</w:t>
            </w:r>
            <w:r w:rsidRPr="00375CA3">
              <w:rPr>
                <w:sz w:val="24"/>
                <w:szCs w:val="24"/>
              </w:rPr>
              <w:t>лодых семей, зарегистр</w:t>
            </w:r>
            <w:r w:rsidRPr="00375CA3">
              <w:rPr>
                <w:sz w:val="24"/>
                <w:szCs w:val="24"/>
              </w:rPr>
              <w:t>и</w:t>
            </w:r>
            <w:r w:rsidRPr="00375CA3">
              <w:rPr>
                <w:sz w:val="24"/>
                <w:szCs w:val="24"/>
              </w:rPr>
              <w:t>рованных на территории муниц</w:t>
            </w:r>
            <w:r w:rsidRPr="00375CA3">
              <w:rPr>
                <w:sz w:val="24"/>
                <w:szCs w:val="24"/>
              </w:rPr>
              <w:t>и</w:t>
            </w:r>
            <w:r w:rsidRPr="00375CA3">
              <w:rPr>
                <w:sz w:val="24"/>
                <w:szCs w:val="24"/>
              </w:rPr>
              <w:t>пального района (%)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32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31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29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28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27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26</w:t>
            </w:r>
          </w:p>
        </w:tc>
      </w:tr>
      <w:tr w:rsidR="00A641DA" w:rsidRPr="00375CA3" w:rsidTr="00375CA3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2.3.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Количество клубов мол</w:t>
            </w:r>
            <w:r w:rsidRPr="00375CA3">
              <w:rPr>
                <w:sz w:val="24"/>
                <w:szCs w:val="24"/>
              </w:rPr>
              <w:t>о</w:t>
            </w:r>
            <w:r w:rsidRPr="00375CA3">
              <w:rPr>
                <w:sz w:val="24"/>
                <w:szCs w:val="24"/>
              </w:rPr>
              <w:t>дых семей, действующих на территории муниц</w:t>
            </w:r>
            <w:r w:rsidRPr="00375CA3">
              <w:rPr>
                <w:sz w:val="24"/>
                <w:szCs w:val="24"/>
              </w:rPr>
              <w:t>и</w:t>
            </w:r>
            <w:r w:rsidRPr="00375CA3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7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8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9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10</w:t>
            </w:r>
          </w:p>
        </w:tc>
      </w:tr>
      <w:tr w:rsidR="00A641DA" w:rsidRPr="00375CA3" w:rsidTr="00375CA3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3.</w:t>
            </w: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Задача 3. Поддержка молодежи, оказавшейся в трудной жизненной ситу</w:t>
            </w:r>
            <w:r w:rsidRPr="00375CA3">
              <w:rPr>
                <w:sz w:val="24"/>
                <w:szCs w:val="24"/>
              </w:rPr>
              <w:t>а</w:t>
            </w:r>
            <w:r w:rsidRPr="00375CA3">
              <w:rPr>
                <w:sz w:val="24"/>
                <w:szCs w:val="24"/>
              </w:rPr>
              <w:t>ции</w:t>
            </w:r>
          </w:p>
        </w:tc>
      </w:tr>
      <w:tr w:rsidR="00A641DA" w:rsidRPr="00375CA3" w:rsidTr="00375CA3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3.1.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>
            <w:pPr>
              <w:spacing w:before="120" w:line="240" w:lineRule="exact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Количество проектов по поддержке молодежи, ок</w:t>
            </w:r>
            <w:r w:rsidRPr="00375CA3">
              <w:rPr>
                <w:sz w:val="24"/>
                <w:szCs w:val="24"/>
              </w:rPr>
              <w:t>а</w:t>
            </w:r>
            <w:r w:rsidRPr="00375CA3">
              <w:rPr>
                <w:sz w:val="24"/>
                <w:szCs w:val="24"/>
              </w:rPr>
              <w:t>завшейся в трудной жи</w:t>
            </w:r>
            <w:r w:rsidRPr="00375CA3">
              <w:rPr>
                <w:sz w:val="24"/>
                <w:szCs w:val="24"/>
              </w:rPr>
              <w:t>з</w:t>
            </w:r>
            <w:r w:rsidRPr="00375CA3">
              <w:rPr>
                <w:sz w:val="24"/>
                <w:szCs w:val="24"/>
              </w:rPr>
              <w:t>ненной ситуации</w:t>
            </w:r>
          </w:p>
          <w:p w:rsidR="00982E0D" w:rsidRPr="00375CA3" w:rsidRDefault="00982E0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2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2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3</w:t>
            </w:r>
          </w:p>
        </w:tc>
      </w:tr>
      <w:tr w:rsidR="00A641DA" w:rsidRPr="00375CA3" w:rsidTr="00375CA3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4.</w:t>
            </w: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Задача 4. Содействие в организации летнего отдыха, здорового образа жизни, мол</w:t>
            </w:r>
            <w:r w:rsidRPr="00375CA3">
              <w:rPr>
                <w:sz w:val="24"/>
                <w:szCs w:val="24"/>
              </w:rPr>
              <w:t>о</w:t>
            </w:r>
            <w:r w:rsidRPr="00375CA3">
              <w:rPr>
                <w:sz w:val="24"/>
                <w:szCs w:val="24"/>
              </w:rPr>
              <w:t>дежного туризма</w:t>
            </w:r>
          </w:p>
        </w:tc>
      </w:tr>
      <w:tr w:rsidR="00A641DA" w:rsidRPr="00375CA3" w:rsidTr="00375CA3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4.1.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Количество подготовле</w:t>
            </w:r>
            <w:r w:rsidRPr="00375CA3">
              <w:rPr>
                <w:sz w:val="24"/>
                <w:szCs w:val="24"/>
              </w:rPr>
              <w:t>н</w:t>
            </w:r>
            <w:r w:rsidRPr="00375CA3">
              <w:rPr>
                <w:sz w:val="24"/>
                <w:szCs w:val="24"/>
              </w:rPr>
              <w:t>ных вожатых в рамках ре</w:t>
            </w:r>
            <w:r w:rsidRPr="00375CA3">
              <w:rPr>
                <w:sz w:val="24"/>
                <w:szCs w:val="24"/>
              </w:rPr>
              <w:t>а</w:t>
            </w:r>
            <w:r w:rsidRPr="00375CA3">
              <w:rPr>
                <w:sz w:val="24"/>
                <w:szCs w:val="24"/>
              </w:rPr>
              <w:t>лизации областного прое</w:t>
            </w:r>
            <w:r w:rsidRPr="00375CA3">
              <w:rPr>
                <w:sz w:val="24"/>
                <w:szCs w:val="24"/>
              </w:rPr>
              <w:t>к</w:t>
            </w:r>
            <w:r w:rsidRPr="00375CA3">
              <w:rPr>
                <w:sz w:val="24"/>
                <w:szCs w:val="24"/>
              </w:rPr>
              <w:t>та подготовки педагогич</w:t>
            </w:r>
            <w:r w:rsidRPr="00375CA3">
              <w:rPr>
                <w:sz w:val="24"/>
                <w:szCs w:val="24"/>
              </w:rPr>
              <w:t>е</w:t>
            </w:r>
            <w:r w:rsidRPr="00375CA3">
              <w:rPr>
                <w:sz w:val="24"/>
                <w:szCs w:val="24"/>
              </w:rPr>
              <w:t>ских кадров «Школа вож</w:t>
            </w:r>
            <w:r w:rsidRPr="00375CA3">
              <w:rPr>
                <w:sz w:val="24"/>
                <w:szCs w:val="24"/>
              </w:rPr>
              <w:t>а</w:t>
            </w:r>
            <w:r w:rsidRPr="00375CA3">
              <w:rPr>
                <w:sz w:val="24"/>
                <w:szCs w:val="24"/>
              </w:rPr>
              <w:lastRenderedPageBreak/>
              <w:t xml:space="preserve">тых»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26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26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26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27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27</w:t>
            </w:r>
          </w:p>
        </w:tc>
      </w:tr>
      <w:tr w:rsidR="00A641DA" w:rsidRPr="00375CA3" w:rsidTr="00375CA3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75CA3">
              <w:rPr>
                <w:color w:val="000000"/>
                <w:sz w:val="24"/>
                <w:szCs w:val="24"/>
              </w:rPr>
              <w:t>Доля молодежи муниц</w:t>
            </w:r>
            <w:r w:rsidRPr="00375CA3">
              <w:rPr>
                <w:color w:val="000000"/>
                <w:sz w:val="24"/>
                <w:szCs w:val="24"/>
              </w:rPr>
              <w:t>и</w:t>
            </w:r>
            <w:r w:rsidRPr="00375CA3">
              <w:rPr>
                <w:color w:val="000000"/>
                <w:sz w:val="24"/>
                <w:szCs w:val="24"/>
              </w:rPr>
              <w:t>пального района, вовл</w:t>
            </w:r>
            <w:r w:rsidRPr="00375CA3">
              <w:rPr>
                <w:color w:val="000000"/>
                <w:sz w:val="24"/>
                <w:szCs w:val="24"/>
              </w:rPr>
              <w:t>е</w:t>
            </w:r>
            <w:r w:rsidRPr="00375CA3">
              <w:rPr>
                <w:color w:val="000000"/>
                <w:sz w:val="24"/>
                <w:szCs w:val="24"/>
              </w:rPr>
              <w:t>ченной в проведение а</w:t>
            </w:r>
            <w:r w:rsidRPr="00375CA3">
              <w:rPr>
                <w:color w:val="000000"/>
                <w:sz w:val="24"/>
                <w:szCs w:val="24"/>
              </w:rPr>
              <w:t>к</w:t>
            </w:r>
            <w:r w:rsidRPr="00375CA3">
              <w:rPr>
                <w:color w:val="000000"/>
                <w:sz w:val="24"/>
                <w:szCs w:val="24"/>
              </w:rPr>
              <w:t xml:space="preserve">ций, направленных на формирование здорового образа жизни (%)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/>
              </w:rPr>
            </w:pPr>
            <w:r w:rsidRPr="00375CA3">
              <w:rPr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/>
              </w:rPr>
            </w:pPr>
            <w:r w:rsidRPr="00375CA3">
              <w:rPr>
                <w:color w:val="000000"/>
              </w:rPr>
              <w:t>-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/>
              </w:rPr>
            </w:pPr>
            <w:r w:rsidRPr="00375CA3">
              <w:rPr>
                <w:color w:val="00000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/>
              </w:rPr>
            </w:pPr>
            <w:r w:rsidRPr="00375CA3">
              <w:rPr>
                <w:color w:val="000000"/>
              </w:rPr>
              <w:t>8,6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/>
              </w:rPr>
            </w:pPr>
            <w:r w:rsidRPr="00375CA3">
              <w:rPr>
                <w:color w:val="000000"/>
              </w:rPr>
              <w:t>8,8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/>
              </w:rPr>
            </w:pPr>
            <w:r w:rsidRPr="00375CA3">
              <w:rPr>
                <w:color w:val="000000"/>
              </w:rPr>
              <w:t>9,0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/>
              </w:rPr>
            </w:pPr>
            <w:r w:rsidRPr="00375CA3">
              <w:rPr>
                <w:color w:val="000000"/>
              </w:rPr>
              <w:t>9,2</w:t>
            </w:r>
          </w:p>
        </w:tc>
      </w:tr>
      <w:tr w:rsidR="00A641DA" w:rsidRPr="00375CA3" w:rsidTr="00375CA3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5.</w:t>
            </w: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Задача 5. Выявление, продвижение и поддержка активности молодежи и ее дост</w:t>
            </w:r>
            <w:r w:rsidRPr="00375CA3">
              <w:rPr>
                <w:sz w:val="24"/>
                <w:szCs w:val="24"/>
              </w:rPr>
              <w:t>и</w:t>
            </w:r>
            <w:r w:rsidRPr="00375CA3">
              <w:rPr>
                <w:sz w:val="24"/>
                <w:szCs w:val="24"/>
              </w:rPr>
              <w:t>жений в различных сферах деятельности, в том числе по воло</w:t>
            </w:r>
            <w:r w:rsidRPr="00375CA3">
              <w:rPr>
                <w:sz w:val="24"/>
                <w:szCs w:val="24"/>
              </w:rPr>
              <w:t>н</w:t>
            </w:r>
            <w:r w:rsidRPr="00375CA3">
              <w:rPr>
                <w:sz w:val="24"/>
                <w:szCs w:val="24"/>
              </w:rPr>
              <w:t>терскому движению</w:t>
            </w:r>
          </w:p>
        </w:tc>
      </w:tr>
      <w:tr w:rsidR="00A641DA" w:rsidRPr="00375CA3" w:rsidTr="00375CA3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5.1.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Доля  молодых людей, в</w:t>
            </w:r>
            <w:r w:rsidRPr="00375CA3">
              <w:rPr>
                <w:sz w:val="24"/>
                <w:szCs w:val="24"/>
              </w:rPr>
              <w:t>о</w:t>
            </w:r>
            <w:r w:rsidRPr="00375CA3">
              <w:rPr>
                <w:sz w:val="24"/>
                <w:szCs w:val="24"/>
              </w:rPr>
              <w:t>влеченных в реализуемые органами исполн</w:t>
            </w:r>
            <w:r w:rsidRPr="00375CA3">
              <w:rPr>
                <w:sz w:val="24"/>
                <w:szCs w:val="24"/>
              </w:rPr>
              <w:t>и</w:t>
            </w:r>
            <w:r w:rsidRPr="00375CA3">
              <w:rPr>
                <w:sz w:val="24"/>
                <w:szCs w:val="24"/>
              </w:rPr>
              <w:t>тельной власти муниципального района проекты и пр</w:t>
            </w:r>
            <w:r w:rsidRPr="00375CA3">
              <w:rPr>
                <w:sz w:val="24"/>
                <w:szCs w:val="24"/>
              </w:rPr>
              <w:t>о</w:t>
            </w:r>
            <w:r w:rsidRPr="00375CA3">
              <w:rPr>
                <w:sz w:val="24"/>
                <w:szCs w:val="24"/>
              </w:rPr>
              <w:t>граммы в сфере поддержки талантливой м</w:t>
            </w:r>
            <w:r w:rsidRPr="00375CA3">
              <w:rPr>
                <w:sz w:val="24"/>
                <w:szCs w:val="24"/>
              </w:rPr>
              <w:t>о</w:t>
            </w:r>
            <w:r w:rsidRPr="00375CA3">
              <w:rPr>
                <w:sz w:val="24"/>
                <w:szCs w:val="24"/>
              </w:rPr>
              <w:t>лодежи, в общем количестве молод</w:t>
            </w:r>
            <w:r w:rsidRPr="00375CA3">
              <w:rPr>
                <w:sz w:val="24"/>
                <w:szCs w:val="24"/>
              </w:rPr>
              <w:t>е</w:t>
            </w:r>
            <w:r w:rsidRPr="00375CA3">
              <w:rPr>
                <w:sz w:val="24"/>
                <w:szCs w:val="24"/>
              </w:rPr>
              <w:t>жи в возрасте от 14 до 30 лет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13,0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14,8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16,6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18,4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20,2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22,2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24,0</w:t>
            </w:r>
          </w:p>
        </w:tc>
      </w:tr>
      <w:tr w:rsidR="00A641DA" w:rsidRPr="00375CA3" w:rsidTr="00375CA3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5.2.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Доля молодых людей в возрасте от 14 до 30 лет, принимающих участие в добровольческой деятел</w:t>
            </w:r>
            <w:r w:rsidRPr="00375CA3">
              <w:rPr>
                <w:sz w:val="24"/>
                <w:szCs w:val="24"/>
              </w:rPr>
              <w:t>ь</w:t>
            </w:r>
            <w:r w:rsidRPr="00375CA3">
              <w:rPr>
                <w:sz w:val="24"/>
                <w:szCs w:val="24"/>
              </w:rPr>
              <w:t>ности, в общей численн</w:t>
            </w:r>
            <w:r w:rsidRPr="00375CA3">
              <w:rPr>
                <w:sz w:val="24"/>
                <w:szCs w:val="24"/>
              </w:rPr>
              <w:t>о</w:t>
            </w:r>
            <w:r w:rsidRPr="00375CA3">
              <w:rPr>
                <w:sz w:val="24"/>
                <w:szCs w:val="24"/>
              </w:rPr>
              <w:t xml:space="preserve">сти молодежи в возрасте от 14 до 30 лет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11,4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11,6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11,8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12,0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12,2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12,4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12,5</w:t>
            </w:r>
          </w:p>
        </w:tc>
      </w:tr>
      <w:tr w:rsidR="00A641DA" w:rsidRPr="00375CA3" w:rsidTr="00375CA3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5.3</w:t>
            </w:r>
            <w:r w:rsidR="00E971DD">
              <w:rPr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Количество молодежи м</w:t>
            </w:r>
            <w:r w:rsidRPr="00375CA3">
              <w:rPr>
                <w:sz w:val="24"/>
                <w:szCs w:val="24"/>
              </w:rPr>
              <w:t>у</w:t>
            </w:r>
            <w:r w:rsidRPr="00375CA3">
              <w:rPr>
                <w:sz w:val="24"/>
                <w:szCs w:val="24"/>
              </w:rPr>
              <w:t>ниципального района участвующей в Новгоро</w:t>
            </w:r>
            <w:r w:rsidRPr="00375CA3">
              <w:rPr>
                <w:sz w:val="24"/>
                <w:szCs w:val="24"/>
              </w:rPr>
              <w:t>д</w:t>
            </w:r>
            <w:r w:rsidRPr="00375CA3">
              <w:rPr>
                <w:sz w:val="24"/>
                <w:szCs w:val="24"/>
              </w:rPr>
              <w:t>ском областном молоде</w:t>
            </w:r>
            <w:r w:rsidRPr="00375CA3">
              <w:rPr>
                <w:sz w:val="24"/>
                <w:szCs w:val="24"/>
              </w:rPr>
              <w:t>ж</w:t>
            </w:r>
            <w:r w:rsidRPr="00375CA3">
              <w:rPr>
                <w:sz w:val="24"/>
                <w:szCs w:val="24"/>
              </w:rPr>
              <w:t>ном форуме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8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14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18</w:t>
            </w:r>
          </w:p>
        </w:tc>
      </w:tr>
      <w:tr w:rsidR="00A641DA" w:rsidRPr="00375CA3" w:rsidTr="00375CA3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5.4</w:t>
            </w:r>
            <w:r w:rsidR="00E971DD">
              <w:rPr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Количество молодежи м</w:t>
            </w:r>
            <w:r w:rsidRPr="00375CA3">
              <w:rPr>
                <w:sz w:val="24"/>
                <w:szCs w:val="24"/>
              </w:rPr>
              <w:t>у</w:t>
            </w:r>
            <w:r w:rsidRPr="00375CA3">
              <w:rPr>
                <w:sz w:val="24"/>
                <w:szCs w:val="24"/>
              </w:rPr>
              <w:t>ниципального района, пр</w:t>
            </w:r>
            <w:r w:rsidRPr="00375CA3">
              <w:rPr>
                <w:sz w:val="24"/>
                <w:szCs w:val="24"/>
              </w:rPr>
              <w:t>и</w:t>
            </w:r>
            <w:r w:rsidRPr="00375CA3">
              <w:rPr>
                <w:sz w:val="24"/>
                <w:szCs w:val="24"/>
              </w:rPr>
              <w:t>нявшей участие в межд</w:t>
            </w:r>
            <w:r w:rsidRPr="00375CA3">
              <w:rPr>
                <w:sz w:val="24"/>
                <w:szCs w:val="24"/>
              </w:rPr>
              <w:t>у</w:t>
            </w:r>
            <w:r w:rsidRPr="00375CA3">
              <w:rPr>
                <w:sz w:val="24"/>
                <w:szCs w:val="24"/>
              </w:rPr>
              <w:t>наро</w:t>
            </w:r>
            <w:r w:rsidRPr="00375CA3">
              <w:rPr>
                <w:sz w:val="24"/>
                <w:szCs w:val="24"/>
              </w:rPr>
              <w:t>д</w:t>
            </w:r>
            <w:r w:rsidRPr="00375CA3">
              <w:rPr>
                <w:sz w:val="24"/>
                <w:szCs w:val="24"/>
              </w:rPr>
              <w:t>ных, всероссийских и межрегиональных мер</w:t>
            </w:r>
            <w:r w:rsidRPr="00375CA3">
              <w:rPr>
                <w:sz w:val="24"/>
                <w:szCs w:val="24"/>
              </w:rPr>
              <w:t>о</w:t>
            </w:r>
            <w:r w:rsidRPr="00375CA3">
              <w:rPr>
                <w:sz w:val="24"/>
                <w:szCs w:val="24"/>
              </w:rPr>
              <w:t>приятиях по направлениям государственной молоде</w:t>
            </w:r>
            <w:r w:rsidRPr="00375CA3">
              <w:rPr>
                <w:sz w:val="24"/>
                <w:szCs w:val="24"/>
              </w:rPr>
              <w:t>ж</w:t>
            </w:r>
            <w:r w:rsidRPr="00375CA3">
              <w:rPr>
                <w:sz w:val="24"/>
                <w:szCs w:val="24"/>
              </w:rPr>
              <w:t>ной п</w:t>
            </w:r>
            <w:r w:rsidRPr="00375CA3">
              <w:rPr>
                <w:sz w:val="24"/>
                <w:szCs w:val="24"/>
              </w:rPr>
              <w:t>о</w:t>
            </w:r>
            <w:r w:rsidRPr="00375CA3">
              <w:rPr>
                <w:sz w:val="24"/>
                <w:szCs w:val="24"/>
              </w:rPr>
              <w:t>литики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30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32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34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35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36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37</w:t>
            </w:r>
          </w:p>
        </w:tc>
      </w:tr>
      <w:tr w:rsidR="00A641DA" w:rsidRPr="00375CA3" w:rsidTr="00375CA3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5.5</w:t>
            </w:r>
            <w:r w:rsidR="00E971DD">
              <w:rPr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pStyle w:val="formattext"/>
              <w:spacing w:before="0" w:beforeAutospacing="0" w:after="0" w:afterAutospacing="0" w:line="240" w:lineRule="exact"/>
              <w:textAlignment w:val="baseline"/>
              <w:rPr>
                <w:color w:val="000000"/>
              </w:rPr>
            </w:pPr>
            <w:r w:rsidRPr="00375CA3">
              <w:rPr>
                <w:color w:val="000000"/>
              </w:rPr>
              <w:t>Доля молодежи, победит</w:t>
            </w:r>
            <w:r w:rsidRPr="00375CA3">
              <w:rPr>
                <w:color w:val="000000"/>
              </w:rPr>
              <w:t>е</w:t>
            </w:r>
            <w:r w:rsidRPr="00375CA3">
              <w:rPr>
                <w:color w:val="000000"/>
              </w:rPr>
              <w:t>лей областных, всеросси</w:t>
            </w:r>
            <w:r w:rsidRPr="00375CA3">
              <w:rPr>
                <w:color w:val="000000"/>
              </w:rPr>
              <w:t>й</w:t>
            </w:r>
            <w:r w:rsidRPr="00375CA3">
              <w:rPr>
                <w:color w:val="000000"/>
              </w:rPr>
              <w:t>ских и международных конкурсных мероприятий, от общего чи</w:t>
            </w:r>
            <w:r w:rsidRPr="00375CA3">
              <w:rPr>
                <w:color w:val="000000"/>
              </w:rPr>
              <w:t>с</w:t>
            </w:r>
            <w:r w:rsidRPr="00375CA3">
              <w:rPr>
                <w:color w:val="000000"/>
              </w:rPr>
              <w:t>ла молодежи муниципал</w:t>
            </w:r>
            <w:r w:rsidRPr="00375CA3">
              <w:rPr>
                <w:color w:val="000000"/>
              </w:rPr>
              <w:t>ь</w:t>
            </w:r>
            <w:r w:rsidRPr="00375CA3">
              <w:rPr>
                <w:color w:val="000000"/>
              </w:rPr>
              <w:t xml:space="preserve">ного района (%)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pStyle w:val="formattext"/>
              <w:spacing w:before="0" w:beforeAutospacing="0" w:after="0" w:afterAutospacing="0" w:line="240" w:lineRule="exact"/>
              <w:jc w:val="center"/>
              <w:textAlignment w:val="baseline"/>
              <w:rPr>
                <w:color w:val="000000"/>
              </w:rPr>
            </w:pPr>
            <w:r w:rsidRPr="00375CA3">
              <w:rPr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pStyle w:val="formattext"/>
              <w:spacing w:before="0" w:beforeAutospacing="0" w:after="0" w:afterAutospacing="0" w:line="240" w:lineRule="exact"/>
              <w:jc w:val="center"/>
              <w:textAlignment w:val="baseline"/>
              <w:rPr>
                <w:color w:val="000000"/>
              </w:rPr>
            </w:pPr>
            <w:r w:rsidRPr="00375CA3">
              <w:rPr>
                <w:color w:val="000000"/>
              </w:rPr>
              <w:t>-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pStyle w:val="formattext"/>
              <w:spacing w:before="0" w:beforeAutospacing="0" w:after="0" w:afterAutospacing="0" w:line="240" w:lineRule="exact"/>
              <w:jc w:val="center"/>
              <w:textAlignment w:val="baseline"/>
              <w:rPr>
                <w:color w:val="000000"/>
              </w:rPr>
            </w:pPr>
            <w:r w:rsidRPr="00375CA3">
              <w:rPr>
                <w:color w:val="00000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pStyle w:val="formattext"/>
              <w:spacing w:before="0" w:beforeAutospacing="0" w:after="0" w:afterAutospacing="0" w:line="240" w:lineRule="exact"/>
              <w:jc w:val="center"/>
              <w:textAlignment w:val="baseline"/>
              <w:rPr>
                <w:color w:val="000000"/>
              </w:rPr>
            </w:pPr>
            <w:r w:rsidRPr="00375CA3">
              <w:rPr>
                <w:color w:val="000000"/>
              </w:rPr>
              <w:t>1,4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pStyle w:val="formattext"/>
              <w:spacing w:before="0" w:beforeAutospacing="0" w:after="0" w:afterAutospacing="0" w:line="240" w:lineRule="exact"/>
              <w:jc w:val="center"/>
              <w:textAlignment w:val="baseline"/>
              <w:rPr>
                <w:color w:val="000000"/>
              </w:rPr>
            </w:pPr>
            <w:r w:rsidRPr="00375CA3">
              <w:rPr>
                <w:color w:val="000000"/>
              </w:rPr>
              <w:t>1,5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pStyle w:val="formattext"/>
              <w:spacing w:before="0" w:beforeAutospacing="0" w:after="0" w:afterAutospacing="0" w:line="240" w:lineRule="exact"/>
              <w:jc w:val="center"/>
              <w:textAlignment w:val="baseline"/>
              <w:rPr>
                <w:color w:val="000000"/>
              </w:rPr>
            </w:pPr>
            <w:r w:rsidRPr="00375CA3">
              <w:rPr>
                <w:color w:val="000000"/>
              </w:rPr>
              <w:t>1,6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pStyle w:val="formattext"/>
              <w:spacing w:before="0" w:beforeAutospacing="0" w:after="0" w:afterAutospacing="0" w:line="240" w:lineRule="exact"/>
              <w:jc w:val="center"/>
              <w:textAlignment w:val="baseline"/>
              <w:rPr>
                <w:color w:val="000000"/>
              </w:rPr>
            </w:pPr>
            <w:r w:rsidRPr="00375CA3">
              <w:rPr>
                <w:color w:val="000000"/>
              </w:rPr>
              <w:t>1,6</w:t>
            </w:r>
          </w:p>
        </w:tc>
      </w:tr>
      <w:tr w:rsidR="00A641DA" w:rsidRPr="00375CA3" w:rsidTr="00375CA3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75CA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375CA3">
              <w:rPr>
                <w:color w:val="000000"/>
                <w:sz w:val="24"/>
                <w:szCs w:val="24"/>
              </w:rPr>
              <w:t>Задача 6. Развитие молодежного предпринимательства и научно-исследовательской деятельности молодежи</w:t>
            </w:r>
          </w:p>
        </w:tc>
      </w:tr>
      <w:tr w:rsidR="00A641DA" w:rsidRPr="00375CA3" w:rsidTr="00375CA3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75CA3">
              <w:rPr>
                <w:color w:val="000000"/>
                <w:sz w:val="24"/>
                <w:szCs w:val="24"/>
              </w:rPr>
              <w:t>6.1</w:t>
            </w:r>
            <w:r w:rsidR="00E971D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375CA3">
              <w:rPr>
                <w:color w:val="000000"/>
                <w:sz w:val="24"/>
                <w:szCs w:val="24"/>
              </w:rPr>
              <w:t xml:space="preserve">Количество проектов, представленных     </w:t>
            </w:r>
            <w:r w:rsidRPr="00375CA3">
              <w:rPr>
                <w:color w:val="000000"/>
                <w:sz w:val="24"/>
                <w:szCs w:val="24"/>
              </w:rPr>
              <w:br/>
              <w:t xml:space="preserve">молодежью на       </w:t>
            </w:r>
            <w:r w:rsidRPr="00375CA3">
              <w:rPr>
                <w:color w:val="000000"/>
                <w:sz w:val="24"/>
                <w:szCs w:val="24"/>
              </w:rPr>
              <w:br/>
              <w:t>областной конкурс среди м</w:t>
            </w:r>
            <w:r w:rsidRPr="00375CA3">
              <w:rPr>
                <w:color w:val="000000"/>
                <w:sz w:val="24"/>
                <w:szCs w:val="24"/>
              </w:rPr>
              <w:t>о</w:t>
            </w:r>
            <w:r w:rsidRPr="00375CA3">
              <w:rPr>
                <w:color w:val="000000"/>
                <w:sz w:val="24"/>
                <w:szCs w:val="24"/>
              </w:rPr>
              <w:t>лодых людей - авторов научно-технических разр</w:t>
            </w:r>
            <w:r w:rsidRPr="00375CA3">
              <w:rPr>
                <w:color w:val="000000"/>
                <w:sz w:val="24"/>
                <w:szCs w:val="24"/>
              </w:rPr>
              <w:t>а</w:t>
            </w:r>
            <w:r w:rsidRPr="00375CA3">
              <w:rPr>
                <w:color w:val="000000"/>
                <w:sz w:val="24"/>
                <w:szCs w:val="24"/>
              </w:rPr>
              <w:t>боток и научно-</w:t>
            </w:r>
            <w:r w:rsidRPr="00375CA3">
              <w:rPr>
                <w:color w:val="000000"/>
                <w:sz w:val="24"/>
                <w:szCs w:val="24"/>
              </w:rPr>
              <w:lastRenderedPageBreak/>
              <w:t>исследовательских прое</w:t>
            </w:r>
            <w:r w:rsidRPr="00375CA3">
              <w:rPr>
                <w:color w:val="000000"/>
                <w:sz w:val="24"/>
                <w:szCs w:val="24"/>
              </w:rPr>
              <w:t>к</w:t>
            </w:r>
            <w:r w:rsidRPr="00375CA3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75CA3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75C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75C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75C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75C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75C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75CA3">
              <w:rPr>
                <w:color w:val="000000"/>
                <w:sz w:val="24"/>
                <w:szCs w:val="24"/>
              </w:rPr>
              <w:t>-</w:t>
            </w:r>
          </w:p>
        </w:tc>
      </w:tr>
      <w:tr w:rsidR="00A641DA" w:rsidRPr="00375CA3" w:rsidTr="00375CA3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Задача 7. Развитие инфраструктуры учреждений по работе с молодежью</w:t>
            </w:r>
          </w:p>
        </w:tc>
      </w:tr>
      <w:tr w:rsidR="00A641DA" w:rsidRPr="00375CA3" w:rsidTr="00375CA3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7.1</w:t>
            </w:r>
            <w:r w:rsidR="00E971DD">
              <w:rPr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Количество муниципал</w:t>
            </w:r>
            <w:r w:rsidRPr="00375CA3">
              <w:rPr>
                <w:sz w:val="24"/>
                <w:szCs w:val="24"/>
              </w:rPr>
              <w:t>ь</w:t>
            </w:r>
            <w:r w:rsidRPr="00375CA3">
              <w:rPr>
                <w:sz w:val="24"/>
                <w:szCs w:val="24"/>
              </w:rPr>
              <w:t>ных учреждений по работе с м</w:t>
            </w:r>
            <w:r w:rsidRPr="00375CA3">
              <w:rPr>
                <w:sz w:val="24"/>
                <w:szCs w:val="24"/>
              </w:rPr>
              <w:t>о</w:t>
            </w:r>
            <w:r w:rsidRPr="00375CA3">
              <w:rPr>
                <w:sz w:val="24"/>
                <w:szCs w:val="24"/>
              </w:rPr>
              <w:t>лодежью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375CA3" w:rsidRDefault="00A641D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5CA3">
              <w:rPr>
                <w:sz w:val="24"/>
                <w:szCs w:val="24"/>
              </w:rPr>
              <w:t>1</w:t>
            </w:r>
          </w:p>
        </w:tc>
      </w:tr>
    </w:tbl>
    <w:p w:rsidR="00A641DA" w:rsidRPr="00375CA3" w:rsidRDefault="00A641DA" w:rsidP="00375CA3">
      <w:pPr>
        <w:tabs>
          <w:tab w:val="left" w:pos="142"/>
          <w:tab w:val="left" w:pos="284"/>
          <w:tab w:val="left" w:pos="567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375CA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</w:t>
      </w:r>
      <w:r w:rsidRPr="00375CA3">
        <w:rPr>
          <w:sz w:val="24"/>
          <w:szCs w:val="24"/>
        </w:rPr>
        <w:t xml:space="preserve">»;       </w:t>
      </w:r>
    </w:p>
    <w:p w:rsidR="008007BB" w:rsidRDefault="00A641DA" w:rsidP="008007BB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8007BB">
        <w:rPr>
          <w:sz w:val="28"/>
          <w:szCs w:val="28"/>
        </w:rPr>
        <w:t xml:space="preserve">1.13. </w:t>
      </w:r>
      <w:r w:rsidR="008007BB">
        <w:rPr>
          <w:color w:val="000000"/>
          <w:sz w:val="28"/>
          <w:szCs w:val="28"/>
        </w:rPr>
        <w:t xml:space="preserve">Изложить пункт 4 паспорта подпрограммы </w:t>
      </w:r>
      <w:r w:rsidR="008007BB">
        <w:rPr>
          <w:sz w:val="28"/>
          <w:szCs w:val="28"/>
        </w:rPr>
        <w:t>«Вовлечение молод</w:t>
      </w:r>
      <w:r w:rsidR="008007BB">
        <w:rPr>
          <w:sz w:val="28"/>
          <w:szCs w:val="28"/>
        </w:rPr>
        <w:t>е</w:t>
      </w:r>
      <w:r w:rsidR="008007BB">
        <w:rPr>
          <w:sz w:val="28"/>
          <w:szCs w:val="28"/>
        </w:rPr>
        <w:t>жи Валдайского муниципального района в социальную практику»</w:t>
      </w:r>
      <w:r w:rsidR="008007BB">
        <w:rPr>
          <w:color w:val="000000"/>
          <w:sz w:val="28"/>
          <w:szCs w:val="28"/>
        </w:rPr>
        <w:t xml:space="preserve"> в реда</w:t>
      </w:r>
      <w:r w:rsidR="008007BB">
        <w:rPr>
          <w:color w:val="000000"/>
          <w:sz w:val="28"/>
          <w:szCs w:val="28"/>
        </w:rPr>
        <w:t>к</w:t>
      </w:r>
      <w:r w:rsidR="008007BB">
        <w:rPr>
          <w:color w:val="000000"/>
          <w:sz w:val="28"/>
          <w:szCs w:val="28"/>
        </w:rPr>
        <w:t xml:space="preserve">ции: </w:t>
      </w:r>
    </w:p>
    <w:p w:rsidR="008007BB" w:rsidRDefault="008007BB" w:rsidP="008007BB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(тыс. руб.)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11"/>
        <w:gridCol w:w="1326"/>
        <w:gridCol w:w="1903"/>
        <w:gridCol w:w="1768"/>
        <w:gridCol w:w="1497"/>
        <w:gridCol w:w="2035"/>
      </w:tblGrid>
      <w:tr w:rsidR="008007BB" w:rsidTr="008007BB">
        <w:trPr>
          <w:trHeight w:val="145"/>
          <w:jc w:val="center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8007BB" w:rsidTr="008007BB">
        <w:trPr>
          <w:trHeight w:val="147"/>
          <w:jc w:val="center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07BB" w:rsidRDefault="008007BB" w:rsidP="000A0C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ной</w:t>
            </w:r>
            <w:r>
              <w:rPr>
                <w:color w:val="000000"/>
                <w:sz w:val="28"/>
                <w:szCs w:val="28"/>
              </w:rPr>
              <w:br/>
              <w:t>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</w:t>
            </w:r>
            <w:r>
              <w:rPr>
                <w:color w:val="000000"/>
                <w:sz w:val="28"/>
                <w:szCs w:val="28"/>
              </w:rPr>
              <w:br/>
              <w:t>бюджет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местные бюджеты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жетные</w:t>
            </w:r>
            <w:r>
              <w:rPr>
                <w:color w:val="000000"/>
                <w:sz w:val="28"/>
                <w:szCs w:val="28"/>
              </w:rPr>
              <w:br/>
              <w:t>средства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8007BB" w:rsidTr="008007BB">
        <w:trPr>
          <w:trHeight w:val="412"/>
          <w:tblHeader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8007BB" w:rsidTr="008007BB">
        <w:trPr>
          <w:trHeight w:val="4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«2014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2667,14943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2667,14943</w:t>
            </w:r>
          </w:p>
        </w:tc>
      </w:tr>
      <w:tr w:rsidR="008007BB" w:rsidTr="008007BB">
        <w:trPr>
          <w:trHeight w:val="4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280,897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2505,0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2785,897</w:t>
            </w:r>
          </w:p>
        </w:tc>
      </w:tr>
      <w:tr w:rsidR="008007BB" w:rsidTr="008007BB">
        <w:trPr>
          <w:trHeight w:val="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335,3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2860,8</w:t>
            </w:r>
          </w:p>
        </w:tc>
      </w:tr>
      <w:tr w:rsidR="008007BB" w:rsidTr="008007BB">
        <w:trPr>
          <w:trHeight w:val="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335,3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2489,5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2824,8</w:t>
            </w:r>
          </w:p>
        </w:tc>
      </w:tr>
      <w:tr w:rsidR="008007BB" w:rsidTr="008007BB">
        <w:trPr>
          <w:trHeight w:val="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335,3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2489,5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2824,8</w:t>
            </w:r>
          </w:p>
        </w:tc>
      </w:tr>
      <w:tr w:rsidR="008007BB" w:rsidTr="008007BB">
        <w:trPr>
          <w:trHeight w:val="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335,3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2489,5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2824,8</w:t>
            </w:r>
          </w:p>
        </w:tc>
      </w:tr>
      <w:tr w:rsidR="008007BB" w:rsidTr="008007BB">
        <w:trPr>
          <w:trHeight w:val="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335,3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2489,5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2824,8</w:t>
            </w:r>
          </w:p>
        </w:tc>
      </w:tr>
      <w:tr w:rsidR="008007BB" w:rsidTr="008007BB">
        <w:trPr>
          <w:trHeight w:val="25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ind w:left="-113" w:right="-113"/>
              <w:jc w:val="center"/>
              <w:rPr>
                <w:color w:val="000000"/>
                <w:spacing w:val="-30"/>
                <w:sz w:val="28"/>
                <w:szCs w:val="28"/>
              </w:rPr>
            </w:pPr>
            <w:r>
              <w:rPr>
                <w:color w:val="000000"/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1957,397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17655,64943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B" w:rsidRDefault="008007BB" w:rsidP="000A0C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19613,04643</w:t>
            </w:r>
          </w:p>
        </w:tc>
      </w:tr>
    </w:tbl>
    <w:p w:rsidR="008007BB" w:rsidRPr="008007BB" w:rsidRDefault="008007BB" w:rsidP="008007BB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»;</w:t>
      </w:r>
    </w:p>
    <w:p w:rsidR="00A641DA" w:rsidRDefault="008007BB" w:rsidP="00375CA3">
      <w:pPr>
        <w:tabs>
          <w:tab w:val="left" w:pos="142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A641DA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="00A641DA">
        <w:rPr>
          <w:sz w:val="28"/>
          <w:szCs w:val="28"/>
        </w:rPr>
        <w:t>. Изложить пункт 5 паспорта подпрограммы «Вовлечение молод</w:t>
      </w:r>
      <w:r w:rsidR="00A641DA">
        <w:rPr>
          <w:sz w:val="28"/>
          <w:szCs w:val="28"/>
        </w:rPr>
        <w:t>е</w:t>
      </w:r>
      <w:r w:rsidR="00A641DA">
        <w:rPr>
          <w:sz w:val="28"/>
          <w:szCs w:val="28"/>
        </w:rPr>
        <w:t>жи Валдайского муниципального района в социальную практику» в реда</w:t>
      </w:r>
      <w:r w:rsidR="00A641DA">
        <w:rPr>
          <w:sz w:val="28"/>
          <w:szCs w:val="28"/>
        </w:rPr>
        <w:t>к</w:t>
      </w:r>
      <w:r w:rsidR="00A641DA">
        <w:rPr>
          <w:sz w:val="28"/>
          <w:szCs w:val="28"/>
        </w:rPr>
        <w:t>ции:</w:t>
      </w:r>
    </w:p>
    <w:p w:rsidR="008007BB" w:rsidRDefault="008007BB" w:rsidP="00375CA3">
      <w:pPr>
        <w:tabs>
          <w:tab w:val="left" w:pos="142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«5. Ожидаемые конечные результаты реализации подпрограммы:</w:t>
      </w:r>
    </w:p>
    <w:p w:rsidR="00A641DA" w:rsidRDefault="00A641DA" w:rsidP="00375CA3">
      <w:pPr>
        <w:pStyle w:val="ConsPlusCell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5.1. Увеличение количества </w:t>
      </w:r>
      <w:r>
        <w:rPr>
          <w:rFonts w:ascii="Times New Roman" w:hAnsi="Times New Roman" w:cs="Times New Roman"/>
          <w:spacing w:val="-2"/>
          <w:sz w:val="28"/>
          <w:szCs w:val="28"/>
        </w:rPr>
        <w:t>изданных и распространенных информац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онных, методических материалов по приоритетным направлениям госуда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ственной молодежной политики с 5 единиц в 2014 году до 11 – в 2020 году;</w:t>
      </w:r>
    </w:p>
    <w:p w:rsidR="00A641DA" w:rsidRDefault="00A641DA" w:rsidP="00375CA3">
      <w:pPr>
        <w:pStyle w:val="ConsPlusCell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Увеличение до 97% доли руководителей и специалистов </w:t>
      </w:r>
      <w:r w:rsidR="00DB0795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ентра «Юность», прошедших курсовую подготовку по повыш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квалификации;</w:t>
      </w:r>
    </w:p>
    <w:p w:rsidR="00A641DA" w:rsidRDefault="00A641DA" w:rsidP="00375CA3">
      <w:pPr>
        <w:pStyle w:val="ConsPlusCell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Увеличение количества молодых семей, заключивших браки, до 170;</w:t>
      </w:r>
    </w:p>
    <w:p w:rsidR="00A641DA" w:rsidRDefault="00A641DA" w:rsidP="00375CA3">
      <w:pPr>
        <w:pStyle w:val="ConsPlusCell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Снижение разводов среди молодых семей, зарегистрированных на территории муниципального района, до 26 %;</w:t>
      </w:r>
    </w:p>
    <w:p w:rsidR="00DB0795" w:rsidRDefault="00DB0795" w:rsidP="00375CA3">
      <w:pPr>
        <w:pStyle w:val="ConsPlusCell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41DA" w:rsidRDefault="00A641DA" w:rsidP="00375CA3">
      <w:pPr>
        <w:pStyle w:val="ConsPlusCell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Увеличение количества клубов молодых семей, действующих на территории муниципального района, до 10;</w:t>
      </w:r>
    </w:p>
    <w:p w:rsidR="00A641DA" w:rsidRDefault="00A641DA" w:rsidP="00375CA3">
      <w:pPr>
        <w:pStyle w:val="ConsPlusCell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Снижение доли молодежи муниципального района, находящейся в трудной жизненной ситуации, до 3% в 2020 году;</w:t>
      </w:r>
    </w:p>
    <w:p w:rsidR="00A641DA" w:rsidRDefault="00A641DA" w:rsidP="00375CA3">
      <w:pPr>
        <w:pStyle w:val="ConsPlusCell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Увеличение количества проектов по поддержке молодежи, оказа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шейся в трудной жизненной ситуации, до 3;</w:t>
      </w:r>
    </w:p>
    <w:p w:rsidR="00A641DA" w:rsidRDefault="00A641DA" w:rsidP="00375CA3">
      <w:pPr>
        <w:pStyle w:val="ConsPlusCell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5.8. Увеличение количества подготовленных вожатых в рамках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областного проекта «Школа вожатых» до 27 человек;</w:t>
      </w:r>
    </w:p>
    <w:p w:rsidR="00A641DA" w:rsidRDefault="00A641DA" w:rsidP="00375CA3">
      <w:pPr>
        <w:pStyle w:val="ConsPlusCell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Увеличение доли молодых людей, вовлеченных в реализуемые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ганами исполнительной власти муниципального района проекты и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 в сфере поддержки талантливой молодежи, в общем количестве молод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жи в возрасте от 14 до 30 лет до 24,0 %;</w:t>
      </w:r>
    </w:p>
    <w:p w:rsidR="00A641DA" w:rsidRDefault="00A641DA" w:rsidP="00375CA3">
      <w:pPr>
        <w:pStyle w:val="ConsPlusCell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Увеличение доли молодежи, принимающей участие в добровол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ческой деятельности, от общего числа молодежи до 12,5 %;</w:t>
      </w:r>
    </w:p>
    <w:p w:rsidR="00A641DA" w:rsidRDefault="00A641DA" w:rsidP="00375CA3">
      <w:pPr>
        <w:pStyle w:val="ConsPlusCell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Увеличение количества молодежи муниципального района,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вующей в Новгородском  областном молодежном форуме до 18 человек;</w:t>
      </w:r>
    </w:p>
    <w:p w:rsidR="00A641DA" w:rsidRDefault="00A641DA" w:rsidP="00375CA3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5.12. Увеличение количества молодежи  муниципального района,       принявшей участие в международных,    всероссийских и межрегиональных мероприятиях по направлениям   государственной молодежной  политики до 37 человек;</w:t>
      </w:r>
    </w:p>
    <w:p w:rsidR="00A641DA" w:rsidRDefault="00A641DA" w:rsidP="00375CA3">
      <w:pPr>
        <w:pStyle w:val="ConsPlusCell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доли молодежи муниципального района, вовлеченной в проведение акций, направленных на формирование здорового образа жизни до 9,2 %;</w:t>
      </w:r>
    </w:p>
    <w:p w:rsidR="00A641DA" w:rsidRDefault="00A641DA" w:rsidP="00375CA3">
      <w:pPr>
        <w:pStyle w:val="ConsPlusCell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 Доля молодежи, победителей областных, всероссийских и межд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народных конкурсных мероприятий, от общего числа молодежи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до 1,6 %.»;</w:t>
      </w:r>
    </w:p>
    <w:p w:rsidR="00A641DA" w:rsidRDefault="00A641DA" w:rsidP="00375CA3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Изложить мероприятия подпрограммы «Вовлечение молодежи Валдайского муниципального района в социальную практику» в прилагаемой редакции (приложение 3); </w:t>
      </w:r>
    </w:p>
    <w:p w:rsidR="00A641DA" w:rsidRDefault="00A641DA" w:rsidP="00375CA3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1.16. Изложить пункт 1 паспорта подпрограммы «Патриотическое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питание населения Валдайского муниципального района» в редакции:</w:t>
      </w:r>
    </w:p>
    <w:p w:rsidR="00A641DA" w:rsidRDefault="00A641DA" w:rsidP="00375CA3">
      <w:pPr>
        <w:shd w:val="clear" w:color="auto" w:fill="FFFFFF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Исполнители подпрограммы: </w:t>
      </w:r>
    </w:p>
    <w:p w:rsidR="00A641DA" w:rsidRDefault="00A641DA" w:rsidP="00375CA3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муниципальное казенное учреждение комитет образования Админ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страции Валдайского муниципального района (далее комитет образования).</w:t>
      </w:r>
    </w:p>
    <w:p w:rsidR="00A641DA" w:rsidRDefault="00A641DA" w:rsidP="00375CA3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муниципальное автономное учреждение Молодежный центр «Юность» (далее - </w:t>
      </w:r>
      <w:r>
        <w:rPr>
          <w:sz w:val="28"/>
          <w:szCs w:val="28"/>
        </w:rPr>
        <w:t xml:space="preserve"> Центр «Юность»)</w:t>
      </w:r>
      <w:r>
        <w:rPr>
          <w:spacing w:val="-1"/>
          <w:sz w:val="28"/>
          <w:szCs w:val="28"/>
        </w:rPr>
        <w:t>;</w:t>
      </w:r>
    </w:p>
    <w:p w:rsidR="00A641DA" w:rsidRDefault="00A641DA" w:rsidP="00375CA3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образовательные учреждения (далее – ОУ)</w:t>
      </w:r>
    </w:p>
    <w:p w:rsidR="00A641DA" w:rsidRDefault="00A641DA" w:rsidP="00375CA3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>
        <w:rPr>
          <w:sz w:val="28"/>
          <w:szCs w:val="28"/>
        </w:rPr>
        <w:t>Соисполнители:</w:t>
      </w:r>
    </w:p>
    <w:p w:rsidR="00A641DA" w:rsidRDefault="00A641DA" w:rsidP="00375CA3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комитет культуры и туризма Администрации Валдайского муниц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пального района (по согласованию);</w:t>
      </w:r>
    </w:p>
    <w:p w:rsidR="00A641DA" w:rsidRDefault="00A641DA" w:rsidP="00375CA3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 </w:t>
      </w:r>
      <w:r>
        <w:rPr>
          <w:sz w:val="28"/>
          <w:szCs w:val="28"/>
        </w:rPr>
        <w:t>по физической культуре и спорту Администрации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(далее отдел по физической культуре и спорту)</w:t>
      </w:r>
      <w:r>
        <w:rPr>
          <w:color w:val="000000"/>
          <w:sz w:val="28"/>
          <w:szCs w:val="28"/>
        </w:rPr>
        <w:t xml:space="preserve">; </w:t>
      </w:r>
    </w:p>
    <w:p w:rsidR="00A641DA" w:rsidRDefault="00A641DA" w:rsidP="00375CA3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Администрации сельских поселений;</w:t>
      </w:r>
    </w:p>
    <w:p w:rsidR="00A641DA" w:rsidRDefault="00A641DA" w:rsidP="00375CA3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муниципальное бюджетное учреждение «Административно-хозяйственное управление» (по согласованию);</w:t>
      </w:r>
    </w:p>
    <w:p w:rsidR="00A641DA" w:rsidRDefault="00A641DA" w:rsidP="008007BB">
      <w:pPr>
        <w:pStyle w:val="HTML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Валдайский филиал областного государственного образовательного учреждения среднего профессионального образования «Новгородский агр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технический техникум» (по согласованию);</w:t>
      </w:r>
    </w:p>
    <w:p w:rsidR="00A641DA" w:rsidRDefault="00A641DA" w:rsidP="008007BB">
      <w:pPr>
        <w:pStyle w:val="HTML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8007BB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бластное автономное образовательное учреждение среднего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фессионального образования «Колледж сервиса и управления» (по соглас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ванию);</w:t>
      </w:r>
    </w:p>
    <w:p w:rsidR="00A641DA" w:rsidRDefault="00A641DA" w:rsidP="00040873">
      <w:pPr>
        <w:pStyle w:val="HTML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отдел Министерства внутренних дел России по Валдайского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ону; </w:t>
      </w:r>
    </w:p>
    <w:p w:rsidR="00A641DA" w:rsidRDefault="00A641DA" w:rsidP="00040873">
      <w:pPr>
        <w:pStyle w:val="HTML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поисковые отряды</w:t>
      </w:r>
      <w:r>
        <w:rPr>
          <w:rFonts w:ascii="Times New Roman" w:hAnsi="Times New Roman"/>
          <w:sz w:val="28"/>
          <w:szCs w:val="28"/>
        </w:rPr>
        <w:t>, осуществляющие поисковые работы по увеков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чению памяти погибших при защите Отечества на территории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района (далее – поисковые отряды);</w:t>
      </w:r>
    </w:p>
    <w:p w:rsidR="00A641DA" w:rsidRDefault="00A641DA" w:rsidP="00040873">
      <w:pPr>
        <w:pStyle w:val="14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Валдайская районная организация Новгородской областной общ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ственной организации ветеранов (пенсионеров) войны, труда, Вооружённых Сил и правоохранительных органов (по согласованию);</w:t>
      </w:r>
    </w:p>
    <w:p w:rsidR="00A641DA" w:rsidRDefault="00A641DA" w:rsidP="00040873">
      <w:pPr>
        <w:pStyle w:val="HTML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комитет экономического развития Администрации муниципального района (по согласованию);</w:t>
      </w:r>
    </w:p>
    <w:p w:rsidR="00A641DA" w:rsidRDefault="00A641DA" w:rsidP="0004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Валдайское отделение Союза десантников</w:t>
      </w:r>
      <w:r>
        <w:rPr>
          <w:color w:val="000000"/>
          <w:sz w:val="28"/>
          <w:szCs w:val="28"/>
        </w:rPr>
        <w:t xml:space="preserve"> России </w:t>
      </w:r>
      <w:r>
        <w:rPr>
          <w:sz w:val="28"/>
          <w:szCs w:val="28"/>
        </w:rPr>
        <w:t>(по согласованию);</w:t>
      </w:r>
    </w:p>
    <w:p w:rsidR="00A641DA" w:rsidRDefault="00A641DA" w:rsidP="00040873">
      <w:pPr>
        <w:pStyle w:val="HTML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местное отделение ДОСААФ России Валдайского района Новгоро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ской области (далее - ДОСААФ);</w:t>
      </w:r>
    </w:p>
    <w:p w:rsidR="00A641DA" w:rsidRDefault="00A641DA" w:rsidP="0004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отдел военного комиссариата Новгородской области по г.Валдай, Валдайскому и Крестецкому районам (далее военкомат) (по согласованию).</w:t>
      </w:r>
    </w:p>
    <w:p w:rsidR="00A641DA" w:rsidRDefault="00A641DA" w:rsidP="000408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районная газета «Валдай» (по согласованию).»;</w:t>
      </w:r>
    </w:p>
    <w:p w:rsidR="00A641DA" w:rsidRDefault="00A641DA" w:rsidP="000408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007BB">
        <w:rPr>
          <w:sz w:val="28"/>
          <w:szCs w:val="28"/>
        </w:rPr>
        <w:t>7</w:t>
      </w:r>
      <w:r>
        <w:rPr>
          <w:sz w:val="28"/>
          <w:szCs w:val="28"/>
        </w:rPr>
        <w:t>. Изложить пункт 2 паспорта подпрограммы «Патриотическое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питание населения Валдайского муниципального района» в редакции:</w:t>
      </w:r>
    </w:p>
    <w:p w:rsidR="00A641DA" w:rsidRDefault="005350A3" w:rsidP="00375C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41DA">
        <w:rPr>
          <w:sz w:val="28"/>
          <w:szCs w:val="28"/>
        </w:rPr>
        <w:t>«</w:t>
      </w:r>
      <w:r>
        <w:rPr>
          <w:sz w:val="28"/>
          <w:szCs w:val="28"/>
        </w:rPr>
        <w:t>2. Задачи и целевые показатели подпрограммы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граммы:</w:t>
      </w:r>
    </w:p>
    <w:tbl>
      <w:tblPr>
        <w:tblW w:w="9807" w:type="dxa"/>
        <w:jc w:val="center"/>
        <w:tblInd w:w="13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427"/>
        <w:gridCol w:w="77"/>
        <w:gridCol w:w="633"/>
        <w:gridCol w:w="22"/>
        <w:gridCol w:w="674"/>
        <w:gridCol w:w="19"/>
        <w:gridCol w:w="677"/>
        <w:gridCol w:w="6"/>
        <w:gridCol w:w="1234"/>
        <w:gridCol w:w="16"/>
        <w:gridCol w:w="1249"/>
        <w:gridCol w:w="1250"/>
        <w:gridCol w:w="947"/>
      </w:tblGrid>
      <w:tr w:rsidR="00A641DA" w:rsidRPr="005350A3" w:rsidTr="00265232">
        <w:trPr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5350A3" w:rsidRDefault="00A641DA" w:rsidP="00375C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№</w:t>
            </w:r>
            <w:r w:rsidRPr="005350A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5350A3" w:rsidRDefault="00A641DA" w:rsidP="00375C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Задачи подпрогра</w:t>
            </w:r>
            <w:r w:rsidRPr="005350A3">
              <w:rPr>
                <w:sz w:val="24"/>
                <w:szCs w:val="24"/>
              </w:rPr>
              <w:t>м</w:t>
            </w:r>
            <w:r w:rsidRPr="005350A3">
              <w:rPr>
                <w:sz w:val="24"/>
                <w:szCs w:val="24"/>
              </w:rPr>
              <w:t xml:space="preserve">мы, </w:t>
            </w:r>
            <w:r w:rsidRPr="005350A3">
              <w:rPr>
                <w:spacing w:val="-6"/>
                <w:sz w:val="24"/>
                <w:szCs w:val="24"/>
              </w:rPr>
              <w:t>наимен</w:t>
            </w:r>
            <w:r w:rsidRPr="005350A3">
              <w:rPr>
                <w:spacing w:val="-6"/>
                <w:sz w:val="24"/>
                <w:szCs w:val="24"/>
              </w:rPr>
              <w:t>о</w:t>
            </w:r>
            <w:r w:rsidRPr="005350A3">
              <w:rPr>
                <w:spacing w:val="-6"/>
                <w:sz w:val="24"/>
                <w:szCs w:val="24"/>
              </w:rPr>
              <w:t>вание и един</w:t>
            </w:r>
            <w:r w:rsidRPr="005350A3">
              <w:rPr>
                <w:spacing w:val="-6"/>
                <w:sz w:val="24"/>
                <w:szCs w:val="24"/>
              </w:rPr>
              <w:t>и</w:t>
            </w:r>
            <w:r w:rsidRPr="005350A3">
              <w:rPr>
                <w:spacing w:val="-6"/>
                <w:sz w:val="24"/>
                <w:szCs w:val="24"/>
              </w:rPr>
              <w:t>ца</w:t>
            </w:r>
            <w:r w:rsidRPr="005350A3">
              <w:rPr>
                <w:sz w:val="24"/>
                <w:szCs w:val="24"/>
              </w:rPr>
              <w:t xml:space="preserve"> измерения цел</w:t>
            </w:r>
            <w:r w:rsidRPr="005350A3">
              <w:rPr>
                <w:sz w:val="24"/>
                <w:szCs w:val="24"/>
              </w:rPr>
              <w:t>е</w:t>
            </w:r>
            <w:r w:rsidRPr="005350A3">
              <w:rPr>
                <w:sz w:val="24"/>
                <w:szCs w:val="24"/>
              </w:rPr>
              <w:t xml:space="preserve">вого </w:t>
            </w:r>
            <w:r w:rsidRPr="005350A3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7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5350A3" w:rsidRDefault="00A641DA" w:rsidP="00375C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5350A3" w:rsidRPr="005350A3" w:rsidTr="00265232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5350A3" w:rsidRDefault="00A641DA" w:rsidP="00375CA3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5350A3" w:rsidRDefault="00A641DA" w:rsidP="00375CA3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both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2014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both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2015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both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2016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both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2017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both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2018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both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2019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both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2020</w:t>
            </w:r>
          </w:p>
        </w:tc>
      </w:tr>
      <w:tr w:rsidR="00A641DA" w:rsidRPr="005350A3" w:rsidTr="00265232">
        <w:trPr>
          <w:trHeight w:val="246"/>
          <w:tblHeader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2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4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9</w:t>
            </w:r>
          </w:p>
        </w:tc>
      </w:tr>
      <w:tr w:rsidR="00A641DA" w:rsidRPr="005350A3" w:rsidTr="0026523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1.</w:t>
            </w:r>
          </w:p>
        </w:tc>
        <w:tc>
          <w:tcPr>
            <w:tcW w:w="92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both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 xml:space="preserve">Задача 1. </w:t>
            </w:r>
            <w:r w:rsidRPr="005350A3">
              <w:rPr>
                <w:b/>
                <w:bCs/>
                <w:sz w:val="24"/>
                <w:szCs w:val="24"/>
              </w:rPr>
              <w:t>С</w:t>
            </w:r>
            <w:r w:rsidRPr="005350A3">
              <w:rPr>
                <w:sz w:val="24"/>
                <w:szCs w:val="24"/>
              </w:rPr>
              <w:t>овершенствование информационно-методического обеспечения системы  па</w:t>
            </w:r>
            <w:r w:rsidRPr="005350A3">
              <w:rPr>
                <w:sz w:val="24"/>
                <w:szCs w:val="24"/>
              </w:rPr>
              <w:t>т</w:t>
            </w:r>
            <w:r w:rsidRPr="005350A3">
              <w:rPr>
                <w:sz w:val="24"/>
                <w:szCs w:val="24"/>
              </w:rPr>
              <w:t xml:space="preserve">риотического воспитания населения муниципального района </w:t>
            </w:r>
          </w:p>
        </w:tc>
      </w:tr>
      <w:tr w:rsidR="00A641DA" w:rsidRPr="005350A3" w:rsidTr="0026523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1.1.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Количество специ</w:t>
            </w:r>
            <w:r w:rsidRPr="005350A3">
              <w:rPr>
                <w:sz w:val="24"/>
                <w:szCs w:val="24"/>
              </w:rPr>
              <w:t>а</w:t>
            </w:r>
            <w:r w:rsidRPr="005350A3">
              <w:rPr>
                <w:sz w:val="24"/>
                <w:szCs w:val="24"/>
              </w:rPr>
              <w:t>листов, пр</w:t>
            </w:r>
            <w:r w:rsidRPr="005350A3">
              <w:rPr>
                <w:sz w:val="24"/>
                <w:szCs w:val="24"/>
              </w:rPr>
              <w:t>и</w:t>
            </w:r>
            <w:r w:rsidRPr="005350A3">
              <w:rPr>
                <w:sz w:val="24"/>
                <w:szCs w:val="24"/>
              </w:rPr>
              <w:t>нявших участие в районных конференциях, сем</w:t>
            </w:r>
            <w:r w:rsidRPr="005350A3">
              <w:rPr>
                <w:sz w:val="24"/>
                <w:szCs w:val="24"/>
              </w:rPr>
              <w:t>и</w:t>
            </w:r>
            <w:r w:rsidRPr="005350A3">
              <w:rPr>
                <w:sz w:val="24"/>
                <w:szCs w:val="24"/>
              </w:rPr>
              <w:t>нарах, «круглых ст</w:t>
            </w:r>
            <w:r w:rsidRPr="005350A3">
              <w:rPr>
                <w:sz w:val="24"/>
                <w:szCs w:val="24"/>
              </w:rPr>
              <w:t>о</w:t>
            </w:r>
            <w:r w:rsidRPr="005350A3">
              <w:rPr>
                <w:sz w:val="24"/>
                <w:szCs w:val="24"/>
              </w:rPr>
              <w:t>лах» по вопросам гражданско-патриотического во</w:t>
            </w:r>
            <w:r w:rsidRPr="005350A3">
              <w:rPr>
                <w:sz w:val="24"/>
                <w:szCs w:val="24"/>
              </w:rPr>
              <w:t>с</w:t>
            </w:r>
            <w:r w:rsidRPr="005350A3">
              <w:rPr>
                <w:sz w:val="24"/>
                <w:szCs w:val="24"/>
              </w:rPr>
              <w:t>питания нас</w:t>
            </w:r>
            <w:r w:rsidRPr="005350A3">
              <w:rPr>
                <w:sz w:val="24"/>
                <w:szCs w:val="24"/>
              </w:rPr>
              <w:t>е</w:t>
            </w:r>
            <w:r w:rsidRPr="005350A3">
              <w:rPr>
                <w:sz w:val="24"/>
                <w:szCs w:val="24"/>
              </w:rPr>
              <w:t>ления муниципального ра</w:t>
            </w:r>
            <w:r w:rsidRPr="005350A3">
              <w:rPr>
                <w:sz w:val="24"/>
                <w:szCs w:val="24"/>
              </w:rPr>
              <w:t>й</w:t>
            </w:r>
            <w:r w:rsidRPr="005350A3">
              <w:rPr>
                <w:sz w:val="24"/>
                <w:szCs w:val="24"/>
              </w:rPr>
              <w:t>она и допризывной подготовки м</w:t>
            </w:r>
            <w:r w:rsidRPr="005350A3">
              <w:rPr>
                <w:sz w:val="24"/>
                <w:szCs w:val="24"/>
              </w:rPr>
              <w:t>о</w:t>
            </w:r>
            <w:r w:rsidRPr="005350A3">
              <w:rPr>
                <w:sz w:val="24"/>
                <w:szCs w:val="24"/>
              </w:rPr>
              <w:t>лодежи к военной службе (чел.)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5350A3" w:rsidRDefault="00A641DA" w:rsidP="00535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15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5350A3" w:rsidRDefault="00A641DA" w:rsidP="00535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17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5350A3" w:rsidRDefault="00A641DA" w:rsidP="00535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19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5350A3" w:rsidRDefault="00A641DA" w:rsidP="00535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5350A3" w:rsidRDefault="00A641DA" w:rsidP="00535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5350A3" w:rsidRDefault="00A641DA" w:rsidP="00535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5350A3" w:rsidRDefault="00A641DA" w:rsidP="00535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-</w:t>
            </w:r>
          </w:p>
        </w:tc>
      </w:tr>
      <w:tr w:rsidR="00A641DA" w:rsidRPr="005350A3" w:rsidTr="00265232">
        <w:trPr>
          <w:trHeight w:val="102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2.</w:t>
            </w:r>
          </w:p>
        </w:tc>
        <w:tc>
          <w:tcPr>
            <w:tcW w:w="92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Задача 2.</w:t>
            </w:r>
            <w:r w:rsidRPr="005350A3">
              <w:rPr>
                <w:bCs/>
                <w:sz w:val="24"/>
                <w:szCs w:val="24"/>
              </w:rPr>
              <w:t xml:space="preserve"> О</w:t>
            </w:r>
            <w:r w:rsidRPr="005350A3">
              <w:rPr>
                <w:sz w:val="24"/>
                <w:szCs w:val="24"/>
              </w:rPr>
              <w:t>рганизация патриотического воспитания населения муниципального района и допризывной подготовки молодежи к военной службе в ходе подготовки и провед</w:t>
            </w:r>
            <w:r w:rsidRPr="005350A3">
              <w:rPr>
                <w:sz w:val="24"/>
                <w:szCs w:val="24"/>
              </w:rPr>
              <w:t>е</w:t>
            </w:r>
            <w:r w:rsidRPr="005350A3">
              <w:rPr>
                <w:sz w:val="24"/>
                <w:szCs w:val="24"/>
              </w:rPr>
              <w:t>ния мероприятий патриотической направленности</w:t>
            </w:r>
          </w:p>
        </w:tc>
      </w:tr>
      <w:tr w:rsidR="00A641DA" w:rsidRPr="005350A3" w:rsidTr="0026523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2.1.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Доля населения м</w:t>
            </w:r>
            <w:r w:rsidRPr="005350A3">
              <w:rPr>
                <w:sz w:val="24"/>
                <w:szCs w:val="24"/>
              </w:rPr>
              <w:t>у</w:t>
            </w:r>
            <w:r w:rsidRPr="005350A3">
              <w:rPr>
                <w:sz w:val="24"/>
                <w:szCs w:val="24"/>
              </w:rPr>
              <w:t>ниципального района, участвующего в м</w:t>
            </w:r>
            <w:r w:rsidRPr="005350A3">
              <w:rPr>
                <w:sz w:val="24"/>
                <w:szCs w:val="24"/>
              </w:rPr>
              <w:t>е</w:t>
            </w:r>
            <w:r w:rsidRPr="005350A3">
              <w:rPr>
                <w:sz w:val="24"/>
                <w:szCs w:val="24"/>
              </w:rPr>
              <w:t>роприятиях патри</w:t>
            </w:r>
            <w:r w:rsidRPr="005350A3">
              <w:rPr>
                <w:sz w:val="24"/>
                <w:szCs w:val="24"/>
              </w:rPr>
              <w:t>о</w:t>
            </w:r>
            <w:r w:rsidRPr="005350A3">
              <w:rPr>
                <w:sz w:val="24"/>
                <w:szCs w:val="24"/>
              </w:rPr>
              <w:lastRenderedPageBreak/>
              <w:t>тической направле</w:t>
            </w:r>
            <w:r w:rsidRPr="005350A3">
              <w:rPr>
                <w:sz w:val="24"/>
                <w:szCs w:val="24"/>
              </w:rPr>
              <w:t>н</w:t>
            </w:r>
            <w:r w:rsidRPr="005350A3">
              <w:rPr>
                <w:sz w:val="24"/>
                <w:szCs w:val="24"/>
              </w:rPr>
              <w:t>ности от общего чи</w:t>
            </w:r>
            <w:r w:rsidRPr="005350A3">
              <w:rPr>
                <w:sz w:val="24"/>
                <w:szCs w:val="24"/>
              </w:rPr>
              <w:t>с</w:t>
            </w:r>
            <w:r w:rsidRPr="005350A3">
              <w:rPr>
                <w:sz w:val="24"/>
                <w:szCs w:val="24"/>
              </w:rPr>
              <w:t>ла населения мун</w:t>
            </w:r>
            <w:r w:rsidRPr="005350A3">
              <w:rPr>
                <w:sz w:val="24"/>
                <w:szCs w:val="24"/>
              </w:rPr>
              <w:t>и</w:t>
            </w:r>
            <w:r w:rsidRPr="005350A3">
              <w:rPr>
                <w:sz w:val="24"/>
                <w:szCs w:val="24"/>
              </w:rPr>
              <w:t>ципального рай</w:t>
            </w:r>
            <w:r w:rsidRPr="005350A3">
              <w:rPr>
                <w:sz w:val="24"/>
                <w:szCs w:val="24"/>
              </w:rPr>
              <w:t>о</w:t>
            </w:r>
            <w:r w:rsidRPr="005350A3">
              <w:rPr>
                <w:sz w:val="24"/>
                <w:szCs w:val="24"/>
              </w:rPr>
              <w:t>на(%)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lastRenderedPageBreak/>
              <w:t>50,0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51,0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52,0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-</w:t>
            </w:r>
          </w:p>
        </w:tc>
      </w:tr>
      <w:tr w:rsidR="00A641DA" w:rsidRPr="005350A3" w:rsidTr="0026523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Количество облас</w:t>
            </w:r>
            <w:r w:rsidRPr="005350A3">
              <w:rPr>
                <w:sz w:val="24"/>
                <w:szCs w:val="24"/>
              </w:rPr>
              <w:t>т</w:t>
            </w:r>
            <w:r w:rsidRPr="005350A3">
              <w:rPr>
                <w:sz w:val="24"/>
                <w:szCs w:val="24"/>
              </w:rPr>
              <w:t>ных, межрегионал</w:t>
            </w:r>
            <w:r w:rsidRPr="005350A3">
              <w:rPr>
                <w:sz w:val="24"/>
                <w:szCs w:val="24"/>
              </w:rPr>
              <w:t>ь</w:t>
            </w:r>
            <w:r w:rsidRPr="005350A3">
              <w:rPr>
                <w:sz w:val="24"/>
                <w:szCs w:val="24"/>
              </w:rPr>
              <w:t>ных, всеро</w:t>
            </w:r>
            <w:r w:rsidRPr="005350A3">
              <w:rPr>
                <w:sz w:val="24"/>
                <w:szCs w:val="24"/>
              </w:rPr>
              <w:t>с</w:t>
            </w:r>
            <w:r w:rsidRPr="005350A3">
              <w:rPr>
                <w:sz w:val="24"/>
                <w:szCs w:val="24"/>
              </w:rPr>
              <w:t>сийских, международных м</w:t>
            </w:r>
            <w:r w:rsidRPr="005350A3">
              <w:rPr>
                <w:sz w:val="24"/>
                <w:szCs w:val="24"/>
              </w:rPr>
              <w:t>е</w:t>
            </w:r>
            <w:r w:rsidRPr="005350A3">
              <w:rPr>
                <w:sz w:val="24"/>
                <w:szCs w:val="24"/>
              </w:rPr>
              <w:t>роприятий патриот</w:t>
            </w:r>
            <w:r w:rsidRPr="005350A3">
              <w:rPr>
                <w:sz w:val="24"/>
                <w:szCs w:val="24"/>
              </w:rPr>
              <w:t>и</w:t>
            </w:r>
            <w:r w:rsidRPr="005350A3">
              <w:rPr>
                <w:sz w:val="24"/>
                <w:szCs w:val="24"/>
              </w:rPr>
              <w:t>ческой направленн</w:t>
            </w:r>
            <w:r w:rsidRPr="005350A3">
              <w:rPr>
                <w:sz w:val="24"/>
                <w:szCs w:val="24"/>
              </w:rPr>
              <w:t>о</w:t>
            </w:r>
            <w:r w:rsidRPr="005350A3">
              <w:rPr>
                <w:sz w:val="24"/>
                <w:szCs w:val="24"/>
              </w:rPr>
              <w:t>сти, в которых пр</w:t>
            </w:r>
            <w:r w:rsidRPr="005350A3">
              <w:rPr>
                <w:sz w:val="24"/>
                <w:szCs w:val="24"/>
              </w:rPr>
              <w:t>и</w:t>
            </w:r>
            <w:r w:rsidRPr="005350A3">
              <w:rPr>
                <w:sz w:val="24"/>
                <w:szCs w:val="24"/>
              </w:rPr>
              <w:t>няли участие делег</w:t>
            </w:r>
            <w:r w:rsidRPr="005350A3">
              <w:rPr>
                <w:sz w:val="24"/>
                <w:szCs w:val="24"/>
              </w:rPr>
              <w:t>а</w:t>
            </w:r>
            <w:r w:rsidRPr="005350A3">
              <w:rPr>
                <w:sz w:val="24"/>
                <w:szCs w:val="24"/>
              </w:rPr>
              <w:t>ции муниц</w:t>
            </w:r>
            <w:r w:rsidRPr="005350A3">
              <w:rPr>
                <w:sz w:val="24"/>
                <w:szCs w:val="24"/>
              </w:rPr>
              <w:t>и</w:t>
            </w:r>
            <w:r w:rsidRPr="005350A3">
              <w:rPr>
                <w:sz w:val="24"/>
                <w:szCs w:val="24"/>
              </w:rPr>
              <w:t>пального района (ед.)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12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13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14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-</w:t>
            </w:r>
          </w:p>
        </w:tc>
      </w:tr>
      <w:tr w:rsidR="00A641DA" w:rsidRPr="005350A3" w:rsidTr="0026523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3.</w:t>
            </w:r>
          </w:p>
        </w:tc>
        <w:tc>
          <w:tcPr>
            <w:tcW w:w="92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 xml:space="preserve">Задача 3. </w:t>
            </w:r>
            <w:r w:rsidRPr="005350A3">
              <w:rPr>
                <w:bCs/>
                <w:sz w:val="24"/>
                <w:szCs w:val="24"/>
              </w:rPr>
              <w:t>К</w:t>
            </w:r>
            <w:r w:rsidRPr="005350A3">
              <w:rPr>
                <w:sz w:val="24"/>
                <w:szCs w:val="24"/>
              </w:rPr>
              <w:t>оординация деятельности патриотических формирований, общественных объединений, различных организаций по патриотическому воспитанию населения м</w:t>
            </w:r>
            <w:r w:rsidRPr="005350A3">
              <w:rPr>
                <w:sz w:val="24"/>
                <w:szCs w:val="24"/>
              </w:rPr>
              <w:t>у</w:t>
            </w:r>
            <w:r w:rsidRPr="005350A3">
              <w:rPr>
                <w:sz w:val="24"/>
                <w:szCs w:val="24"/>
              </w:rPr>
              <w:t>ниц</w:t>
            </w:r>
            <w:r w:rsidRPr="005350A3">
              <w:rPr>
                <w:sz w:val="24"/>
                <w:szCs w:val="24"/>
              </w:rPr>
              <w:t>и</w:t>
            </w:r>
            <w:r w:rsidRPr="005350A3">
              <w:rPr>
                <w:sz w:val="24"/>
                <w:szCs w:val="24"/>
              </w:rPr>
              <w:t>пального района и допризывной подготовке молодежи к военной службе</w:t>
            </w:r>
          </w:p>
        </w:tc>
      </w:tr>
      <w:tr w:rsidR="00A641DA" w:rsidRPr="005350A3" w:rsidTr="0026523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3.1.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Количество действ</w:t>
            </w:r>
            <w:r w:rsidRPr="005350A3">
              <w:rPr>
                <w:sz w:val="24"/>
                <w:szCs w:val="24"/>
              </w:rPr>
              <w:t>у</w:t>
            </w:r>
            <w:r w:rsidRPr="005350A3">
              <w:rPr>
                <w:sz w:val="24"/>
                <w:szCs w:val="24"/>
              </w:rPr>
              <w:t>ющих патриотич</w:t>
            </w:r>
            <w:r w:rsidRPr="005350A3">
              <w:rPr>
                <w:sz w:val="24"/>
                <w:szCs w:val="24"/>
              </w:rPr>
              <w:t>е</w:t>
            </w:r>
            <w:r w:rsidRPr="005350A3">
              <w:rPr>
                <w:sz w:val="24"/>
                <w:szCs w:val="24"/>
              </w:rPr>
              <w:t>ских кл</w:t>
            </w:r>
            <w:r w:rsidRPr="005350A3">
              <w:rPr>
                <w:sz w:val="24"/>
                <w:szCs w:val="24"/>
              </w:rPr>
              <w:t>у</w:t>
            </w:r>
            <w:r w:rsidRPr="005350A3">
              <w:rPr>
                <w:sz w:val="24"/>
                <w:szCs w:val="24"/>
              </w:rPr>
              <w:t>бов, центров, об</w:t>
            </w:r>
            <w:r w:rsidRPr="005350A3">
              <w:rPr>
                <w:sz w:val="24"/>
                <w:szCs w:val="24"/>
              </w:rPr>
              <w:t>ъ</w:t>
            </w:r>
            <w:r w:rsidRPr="005350A3">
              <w:rPr>
                <w:sz w:val="24"/>
                <w:szCs w:val="24"/>
              </w:rPr>
              <w:t>единений (ед.)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18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18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18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-</w:t>
            </w:r>
          </w:p>
        </w:tc>
      </w:tr>
      <w:tr w:rsidR="00A641DA" w:rsidRPr="005350A3" w:rsidTr="0026523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3.2.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Доля молодежи, р</w:t>
            </w:r>
            <w:r w:rsidRPr="005350A3">
              <w:rPr>
                <w:sz w:val="24"/>
                <w:szCs w:val="24"/>
              </w:rPr>
              <w:t>е</w:t>
            </w:r>
            <w:r w:rsidRPr="005350A3">
              <w:rPr>
                <w:sz w:val="24"/>
                <w:szCs w:val="24"/>
              </w:rPr>
              <w:t>гулярно учас</w:t>
            </w:r>
            <w:r w:rsidRPr="005350A3">
              <w:rPr>
                <w:sz w:val="24"/>
                <w:szCs w:val="24"/>
              </w:rPr>
              <w:t>т</w:t>
            </w:r>
            <w:r w:rsidRPr="005350A3">
              <w:rPr>
                <w:sz w:val="24"/>
                <w:szCs w:val="24"/>
              </w:rPr>
              <w:t>вующей в работе патриотич</w:t>
            </w:r>
            <w:r w:rsidRPr="005350A3">
              <w:rPr>
                <w:sz w:val="24"/>
                <w:szCs w:val="24"/>
              </w:rPr>
              <w:t>е</w:t>
            </w:r>
            <w:r w:rsidRPr="005350A3">
              <w:rPr>
                <w:sz w:val="24"/>
                <w:szCs w:val="24"/>
              </w:rPr>
              <w:t>ских клубов, центров, объединений от о</w:t>
            </w:r>
            <w:r w:rsidRPr="005350A3">
              <w:rPr>
                <w:sz w:val="24"/>
                <w:szCs w:val="24"/>
              </w:rPr>
              <w:t>б</w:t>
            </w:r>
            <w:r w:rsidRPr="005350A3">
              <w:rPr>
                <w:sz w:val="24"/>
                <w:szCs w:val="24"/>
              </w:rPr>
              <w:t>щего числа м</w:t>
            </w:r>
            <w:r w:rsidRPr="005350A3">
              <w:rPr>
                <w:sz w:val="24"/>
                <w:szCs w:val="24"/>
              </w:rPr>
              <w:t>о</w:t>
            </w:r>
            <w:r w:rsidRPr="005350A3">
              <w:rPr>
                <w:sz w:val="24"/>
                <w:szCs w:val="24"/>
              </w:rPr>
              <w:t>лодежи муниципального ра</w:t>
            </w:r>
            <w:r w:rsidRPr="005350A3">
              <w:rPr>
                <w:sz w:val="24"/>
                <w:szCs w:val="24"/>
              </w:rPr>
              <w:t>й</w:t>
            </w:r>
            <w:r w:rsidRPr="005350A3">
              <w:rPr>
                <w:sz w:val="24"/>
                <w:szCs w:val="24"/>
              </w:rPr>
              <w:t>она, (%)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15,1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15,2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15,3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-</w:t>
            </w:r>
          </w:p>
        </w:tc>
      </w:tr>
      <w:tr w:rsidR="00A641DA" w:rsidRPr="005350A3" w:rsidTr="0026523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4.</w:t>
            </w:r>
          </w:p>
        </w:tc>
        <w:tc>
          <w:tcPr>
            <w:tcW w:w="92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Задача 4. Организация работы  по увековечению памяти погибших при защите Отеч</w:t>
            </w:r>
            <w:r w:rsidRPr="005350A3">
              <w:rPr>
                <w:sz w:val="24"/>
                <w:szCs w:val="24"/>
              </w:rPr>
              <w:t>е</w:t>
            </w:r>
            <w:r w:rsidRPr="005350A3">
              <w:rPr>
                <w:sz w:val="24"/>
                <w:szCs w:val="24"/>
              </w:rPr>
              <w:t>ства на территории муниципального района и использованию поисковой работы в в</w:t>
            </w:r>
            <w:r w:rsidRPr="005350A3">
              <w:rPr>
                <w:sz w:val="24"/>
                <w:szCs w:val="24"/>
              </w:rPr>
              <w:t>о</w:t>
            </w:r>
            <w:r w:rsidRPr="005350A3">
              <w:rPr>
                <w:sz w:val="24"/>
                <w:szCs w:val="24"/>
              </w:rPr>
              <w:t>просах патриотического воспитания</w:t>
            </w:r>
          </w:p>
        </w:tc>
      </w:tr>
      <w:tr w:rsidR="00A641DA" w:rsidRPr="005350A3" w:rsidTr="0026523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4.1.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Количество насел</w:t>
            </w:r>
            <w:r w:rsidRPr="005350A3">
              <w:rPr>
                <w:sz w:val="24"/>
                <w:szCs w:val="24"/>
              </w:rPr>
              <w:t>е</w:t>
            </w:r>
            <w:r w:rsidRPr="005350A3">
              <w:rPr>
                <w:sz w:val="24"/>
                <w:szCs w:val="24"/>
              </w:rPr>
              <w:t>ния муниц</w:t>
            </w:r>
            <w:r w:rsidRPr="005350A3">
              <w:rPr>
                <w:sz w:val="24"/>
                <w:szCs w:val="24"/>
              </w:rPr>
              <w:t>и</w:t>
            </w:r>
            <w:r w:rsidRPr="005350A3">
              <w:rPr>
                <w:sz w:val="24"/>
                <w:szCs w:val="24"/>
              </w:rPr>
              <w:t>пального района, вовлеченного в поисковую деятел</w:t>
            </w:r>
            <w:r w:rsidRPr="005350A3">
              <w:rPr>
                <w:sz w:val="24"/>
                <w:szCs w:val="24"/>
              </w:rPr>
              <w:t>ь</w:t>
            </w:r>
            <w:r w:rsidRPr="005350A3">
              <w:rPr>
                <w:sz w:val="24"/>
                <w:szCs w:val="24"/>
              </w:rPr>
              <w:t>ность (чел.)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63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65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67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sz w:val="24"/>
                <w:szCs w:val="24"/>
              </w:rPr>
            </w:pPr>
            <w:r w:rsidRPr="005350A3">
              <w:rPr>
                <w:sz w:val="24"/>
                <w:szCs w:val="24"/>
              </w:rPr>
              <w:t>-</w:t>
            </w:r>
          </w:p>
        </w:tc>
      </w:tr>
      <w:tr w:rsidR="00A641DA" w:rsidRPr="005350A3" w:rsidTr="0026523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92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pacing w:val="-1"/>
                <w:sz w:val="24"/>
                <w:szCs w:val="24"/>
              </w:rPr>
              <w:t>Задача 5. Информационно-методическое сопровождение патриотического воспитания гр</w:t>
            </w:r>
            <w:r w:rsidRPr="005350A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350A3">
              <w:rPr>
                <w:color w:val="000000"/>
                <w:spacing w:val="-1"/>
                <w:sz w:val="24"/>
                <w:szCs w:val="24"/>
              </w:rPr>
              <w:t>ждан</w:t>
            </w:r>
          </w:p>
        </w:tc>
      </w:tr>
      <w:tr w:rsidR="00A641DA" w:rsidRPr="005350A3" w:rsidTr="0026523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Количество специ</w:t>
            </w:r>
            <w:r w:rsidRPr="005350A3">
              <w:rPr>
                <w:color w:val="000000"/>
                <w:sz w:val="24"/>
                <w:szCs w:val="24"/>
              </w:rPr>
              <w:t>а</w:t>
            </w:r>
            <w:r w:rsidRPr="005350A3">
              <w:rPr>
                <w:color w:val="000000"/>
                <w:sz w:val="24"/>
                <w:szCs w:val="24"/>
              </w:rPr>
              <w:t>листов, пр</w:t>
            </w:r>
            <w:r w:rsidRPr="005350A3">
              <w:rPr>
                <w:color w:val="000000"/>
                <w:sz w:val="24"/>
                <w:szCs w:val="24"/>
              </w:rPr>
              <w:t>и</w:t>
            </w:r>
            <w:r w:rsidRPr="005350A3">
              <w:rPr>
                <w:color w:val="000000"/>
                <w:sz w:val="24"/>
                <w:szCs w:val="24"/>
              </w:rPr>
              <w:t>нявших участие в областных конференциях, сем</w:t>
            </w:r>
            <w:r w:rsidRPr="005350A3">
              <w:rPr>
                <w:color w:val="000000"/>
                <w:sz w:val="24"/>
                <w:szCs w:val="24"/>
              </w:rPr>
              <w:t>и</w:t>
            </w:r>
            <w:r w:rsidRPr="005350A3">
              <w:rPr>
                <w:color w:val="000000"/>
                <w:sz w:val="24"/>
                <w:szCs w:val="24"/>
              </w:rPr>
              <w:t>нарах, "круглых ст</w:t>
            </w:r>
            <w:r w:rsidRPr="005350A3">
              <w:rPr>
                <w:color w:val="000000"/>
                <w:sz w:val="24"/>
                <w:szCs w:val="24"/>
              </w:rPr>
              <w:t>о</w:t>
            </w:r>
            <w:r w:rsidRPr="005350A3">
              <w:rPr>
                <w:color w:val="000000"/>
                <w:sz w:val="24"/>
                <w:szCs w:val="24"/>
              </w:rPr>
              <w:t>лах" по вопросам гражданско-патриотического во</w:t>
            </w:r>
            <w:r w:rsidRPr="005350A3">
              <w:rPr>
                <w:color w:val="000000"/>
                <w:sz w:val="24"/>
                <w:szCs w:val="24"/>
              </w:rPr>
              <w:t>с</w:t>
            </w:r>
            <w:r w:rsidRPr="005350A3">
              <w:rPr>
                <w:color w:val="000000"/>
                <w:sz w:val="24"/>
                <w:szCs w:val="24"/>
              </w:rPr>
              <w:t>питания нас</w:t>
            </w:r>
            <w:r w:rsidRPr="005350A3">
              <w:rPr>
                <w:color w:val="000000"/>
                <w:sz w:val="24"/>
                <w:szCs w:val="24"/>
              </w:rPr>
              <w:t>е</w:t>
            </w:r>
            <w:r w:rsidRPr="005350A3">
              <w:rPr>
                <w:color w:val="000000"/>
                <w:sz w:val="24"/>
                <w:szCs w:val="24"/>
              </w:rPr>
              <w:t>ления области и допризы</w:t>
            </w:r>
            <w:r w:rsidRPr="005350A3">
              <w:rPr>
                <w:color w:val="000000"/>
                <w:sz w:val="24"/>
                <w:szCs w:val="24"/>
              </w:rPr>
              <w:t>в</w:t>
            </w:r>
            <w:r w:rsidRPr="005350A3">
              <w:rPr>
                <w:color w:val="000000"/>
                <w:sz w:val="24"/>
                <w:szCs w:val="24"/>
              </w:rPr>
              <w:t>ной подготовки м</w:t>
            </w:r>
            <w:r w:rsidRPr="005350A3">
              <w:rPr>
                <w:color w:val="000000"/>
                <w:sz w:val="24"/>
                <w:szCs w:val="24"/>
              </w:rPr>
              <w:t>о</w:t>
            </w:r>
            <w:r w:rsidRPr="005350A3">
              <w:rPr>
                <w:color w:val="000000"/>
                <w:sz w:val="24"/>
                <w:szCs w:val="24"/>
              </w:rPr>
              <w:t xml:space="preserve">лодежи к военной </w:t>
            </w:r>
            <w:r w:rsidRPr="005350A3">
              <w:rPr>
                <w:color w:val="000000"/>
                <w:sz w:val="24"/>
                <w:szCs w:val="24"/>
              </w:rPr>
              <w:lastRenderedPageBreak/>
              <w:t xml:space="preserve">службе </w:t>
            </w:r>
            <w:r w:rsidRPr="005350A3">
              <w:rPr>
                <w:color w:val="000000"/>
                <w:spacing w:val="-8"/>
                <w:sz w:val="24"/>
                <w:szCs w:val="24"/>
              </w:rPr>
              <w:t>(чел.)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AF233B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AF233B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AF233B">
            <w:pPr>
              <w:pStyle w:val="ConsPlusNormal"/>
              <w:ind w:firstLine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AF233B">
            <w:pPr>
              <w:pStyle w:val="ConsPlusNormal"/>
              <w:ind w:firstLine="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641DA" w:rsidRPr="005350A3" w:rsidTr="0026523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Количество инфо</w:t>
            </w:r>
            <w:r w:rsidRPr="005350A3">
              <w:rPr>
                <w:color w:val="000000"/>
                <w:sz w:val="24"/>
                <w:szCs w:val="24"/>
              </w:rPr>
              <w:t>р</w:t>
            </w:r>
            <w:r w:rsidRPr="005350A3">
              <w:rPr>
                <w:color w:val="000000"/>
                <w:sz w:val="24"/>
                <w:szCs w:val="24"/>
              </w:rPr>
              <w:t>мационно-методических мат</w:t>
            </w:r>
            <w:r w:rsidRPr="005350A3">
              <w:rPr>
                <w:color w:val="000000"/>
                <w:sz w:val="24"/>
                <w:szCs w:val="24"/>
              </w:rPr>
              <w:t>е</w:t>
            </w:r>
            <w:r w:rsidRPr="005350A3">
              <w:rPr>
                <w:color w:val="000000"/>
                <w:sz w:val="24"/>
                <w:szCs w:val="24"/>
              </w:rPr>
              <w:t>риалов по патриот</w:t>
            </w:r>
            <w:r w:rsidRPr="005350A3">
              <w:rPr>
                <w:color w:val="000000"/>
                <w:sz w:val="24"/>
                <w:szCs w:val="24"/>
              </w:rPr>
              <w:t>и</w:t>
            </w:r>
            <w:r w:rsidRPr="005350A3">
              <w:rPr>
                <w:color w:val="000000"/>
                <w:sz w:val="24"/>
                <w:szCs w:val="24"/>
              </w:rPr>
              <w:t>ческому воспитанию населения муниц</w:t>
            </w:r>
            <w:r w:rsidRPr="005350A3">
              <w:rPr>
                <w:color w:val="000000"/>
                <w:sz w:val="24"/>
                <w:szCs w:val="24"/>
              </w:rPr>
              <w:t>и</w:t>
            </w:r>
            <w:r w:rsidRPr="005350A3">
              <w:rPr>
                <w:color w:val="000000"/>
                <w:sz w:val="24"/>
                <w:szCs w:val="24"/>
              </w:rPr>
              <w:t xml:space="preserve">пального района </w:t>
            </w:r>
            <w:r w:rsidRPr="005350A3">
              <w:rPr>
                <w:color w:val="000000"/>
                <w:spacing w:val="-8"/>
                <w:sz w:val="24"/>
                <w:szCs w:val="24"/>
              </w:rPr>
              <w:t>(ед.)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AF233B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AF233B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AF233B">
            <w:pPr>
              <w:pStyle w:val="ConsPlusNormal"/>
              <w:ind w:firstLine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AF233B">
            <w:pPr>
              <w:pStyle w:val="ConsPlusNormal"/>
              <w:ind w:firstLine="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A641DA" w:rsidRPr="005350A3" w:rsidTr="0026523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5.3.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Количество подг</w:t>
            </w:r>
            <w:r w:rsidRPr="005350A3">
              <w:rPr>
                <w:color w:val="000000"/>
                <w:sz w:val="24"/>
                <w:szCs w:val="24"/>
              </w:rPr>
              <w:t>о</w:t>
            </w:r>
            <w:r w:rsidRPr="005350A3">
              <w:rPr>
                <w:color w:val="000000"/>
                <w:sz w:val="24"/>
                <w:szCs w:val="24"/>
              </w:rPr>
              <w:t>товленных организ</w:t>
            </w:r>
            <w:r w:rsidRPr="005350A3">
              <w:rPr>
                <w:color w:val="000000"/>
                <w:sz w:val="24"/>
                <w:szCs w:val="24"/>
              </w:rPr>
              <w:t>а</w:t>
            </w:r>
            <w:r w:rsidRPr="005350A3">
              <w:rPr>
                <w:color w:val="000000"/>
                <w:sz w:val="24"/>
                <w:szCs w:val="24"/>
              </w:rPr>
              <w:t>торов и специалистов в сфере патриотич</w:t>
            </w:r>
            <w:r w:rsidRPr="005350A3">
              <w:rPr>
                <w:color w:val="000000"/>
                <w:sz w:val="24"/>
                <w:szCs w:val="24"/>
              </w:rPr>
              <w:t>е</w:t>
            </w:r>
            <w:r w:rsidRPr="005350A3">
              <w:rPr>
                <w:color w:val="000000"/>
                <w:sz w:val="24"/>
                <w:szCs w:val="24"/>
              </w:rPr>
              <w:t>ского воспит</w:t>
            </w:r>
            <w:r w:rsidRPr="005350A3">
              <w:rPr>
                <w:color w:val="000000"/>
                <w:sz w:val="24"/>
                <w:szCs w:val="24"/>
              </w:rPr>
              <w:t>а</w:t>
            </w:r>
            <w:r w:rsidRPr="005350A3">
              <w:rPr>
                <w:color w:val="000000"/>
                <w:sz w:val="24"/>
                <w:szCs w:val="24"/>
              </w:rPr>
              <w:t>ния, в том числе специал</w:t>
            </w:r>
            <w:r w:rsidRPr="005350A3">
              <w:rPr>
                <w:color w:val="000000"/>
                <w:sz w:val="24"/>
                <w:szCs w:val="24"/>
              </w:rPr>
              <w:t>и</w:t>
            </w:r>
            <w:r w:rsidRPr="005350A3">
              <w:rPr>
                <w:color w:val="000000"/>
                <w:sz w:val="24"/>
                <w:szCs w:val="24"/>
              </w:rPr>
              <w:t>стов в</w:t>
            </w:r>
            <w:r w:rsidRPr="005350A3">
              <w:rPr>
                <w:color w:val="000000"/>
                <w:sz w:val="24"/>
                <w:szCs w:val="24"/>
              </w:rPr>
              <w:t>о</w:t>
            </w:r>
            <w:r w:rsidRPr="005350A3">
              <w:rPr>
                <w:color w:val="000000"/>
                <w:sz w:val="24"/>
                <w:szCs w:val="24"/>
              </w:rPr>
              <w:t>енно-патриотических кл</w:t>
            </w:r>
            <w:r w:rsidRPr="005350A3">
              <w:rPr>
                <w:color w:val="000000"/>
                <w:sz w:val="24"/>
                <w:szCs w:val="24"/>
              </w:rPr>
              <w:t>у</w:t>
            </w:r>
            <w:r w:rsidRPr="005350A3">
              <w:rPr>
                <w:color w:val="000000"/>
                <w:sz w:val="24"/>
                <w:szCs w:val="24"/>
              </w:rPr>
              <w:t>бов и объед</w:t>
            </w:r>
            <w:r w:rsidRPr="005350A3">
              <w:rPr>
                <w:color w:val="000000"/>
                <w:sz w:val="24"/>
                <w:szCs w:val="24"/>
              </w:rPr>
              <w:t>и</w:t>
            </w:r>
            <w:r w:rsidRPr="005350A3">
              <w:rPr>
                <w:color w:val="000000"/>
                <w:sz w:val="24"/>
                <w:szCs w:val="24"/>
              </w:rPr>
              <w:t xml:space="preserve">нений </w:t>
            </w:r>
            <w:r w:rsidRPr="005350A3">
              <w:rPr>
                <w:color w:val="000000"/>
                <w:spacing w:val="-8"/>
                <w:sz w:val="24"/>
                <w:szCs w:val="24"/>
              </w:rPr>
              <w:t>(чел.)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AF233B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AF233B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AF233B">
            <w:pPr>
              <w:pStyle w:val="ConsPlusNormal"/>
              <w:ind w:firstLine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AF233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641DA" w:rsidRPr="005350A3" w:rsidTr="0026523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5.4.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Доля участву</w:t>
            </w:r>
            <w:r w:rsidRPr="005350A3">
              <w:rPr>
                <w:color w:val="000000"/>
                <w:sz w:val="24"/>
                <w:szCs w:val="24"/>
              </w:rPr>
              <w:t>ю</w:t>
            </w:r>
            <w:r w:rsidRPr="005350A3">
              <w:rPr>
                <w:color w:val="000000"/>
                <w:sz w:val="24"/>
                <w:szCs w:val="24"/>
              </w:rPr>
              <w:t>щих в реализации подпр</w:t>
            </w:r>
            <w:r w:rsidRPr="005350A3">
              <w:rPr>
                <w:color w:val="000000"/>
                <w:sz w:val="24"/>
                <w:szCs w:val="24"/>
              </w:rPr>
              <w:t>о</w:t>
            </w:r>
            <w:r w:rsidRPr="005350A3">
              <w:rPr>
                <w:color w:val="000000"/>
                <w:sz w:val="24"/>
                <w:szCs w:val="24"/>
              </w:rPr>
              <w:t>граммы образов</w:t>
            </w:r>
            <w:r w:rsidRPr="005350A3">
              <w:rPr>
                <w:color w:val="000000"/>
                <w:sz w:val="24"/>
                <w:szCs w:val="24"/>
              </w:rPr>
              <w:t>а</w:t>
            </w:r>
            <w:r w:rsidRPr="005350A3">
              <w:rPr>
                <w:color w:val="000000"/>
                <w:sz w:val="24"/>
                <w:szCs w:val="24"/>
              </w:rPr>
              <w:t>тельных орган</w:t>
            </w:r>
            <w:r w:rsidRPr="005350A3">
              <w:rPr>
                <w:color w:val="000000"/>
                <w:sz w:val="24"/>
                <w:szCs w:val="24"/>
              </w:rPr>
              <w:t>и</w:t>
            </w:r>
            <w:r w:rsidRPr="005350A3">
              <w:rPr>
                <w:color w:val="000000"/>
                <w:sz w:val="24"/>
                <w:szCs w:val="24"/>
              </w:rPr>
              <w:t>заций всех типов в общей численности образ</w:t>
            </w:r>
            <w:r w:rsidRPr="005350A3">
              <w:rPr>
                <w:color w:val="000000"/>
                <w:sz w:val="24"/>
                <w:szCs w:val="24"/>
              </w:rPr>
              <w:t>о</w:t>
            </w:r>
            <w:r w:rsidRPr="005350A3">
              <w:rPr>
                <w:color w:val="000000"/>
                <w:sz w:val="24"/>
                <w:szCs w:val="24"/>
              </w:rPr>
              <w:t>вательных организ</w:t>
            </w:r>
            <w:r w:rsidRPr="005350A3">
              <w:rPr>
                <w:color w:val="000000"/>
                <w:sz w:val="24"/>
                <w:szCs w:val="24"/>
              </w:rPr>
              <w:t>а</w:t>
            </w:r>
            <w:r w:rsidRPr="005350A3">
              <w:rPr>
                <w:color w:val="000000"/>
                <w:sz w:val="24"/>
                <w:szCs w:val="24"/>
              </w:rPr>
              <w:t>ций муниц</w:t>
            </w:r>
            <w:r w:rsidRPr="005350A3">
              <w:rPr>
                <w:color w:val="000000"/>
                <w:sz w:val="24"/>
                <w:szCs w:val="24"/>
              </w:rPr>
              <w:t>и</w:t>
            </w:r>
            <w:r w:rsidRPr="005350A3">
              <w:rPr>
                <w:color w:val="000000"/>
                <w:sz w:val="24"/>
                <w:szCs w:val="24"/>
              </w:rPr>
              <w:t>пального района</w:t>
            </w:r>
            <w:r w:rsidRPr="005350A3">
              <w:rPr>
                <w:color w:val="000000"/>
                <w:spacing w:val="-8"/>
                <w:sz w:val="24"/>
                <w:szCs w:val="24"/>
              </w:rPr>
              <w:t xml:space="preserve"> (%.)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AF233B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AF233B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AF233B">
            <w:pPr>
              <w:pStyle w:val="ConsPlusNormal"/>
              <w:ind w:firstLine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AF233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641DA" w:rsidRPr="005350A3" w:rsidTr="0026523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92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pacing w:val="-1"/>
                <w:sz w:val="24"/>
                <w:szCs w:val="24"/>
              </w:rPr>
              <w:t>Задача 6. Совершенствование форм и методов работы по патриотическому воспит</w:t>
            </w:r>
            <w:r w:rsidRPr="005350A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350A3">
              <w:rPr>
                <w:color w:val="000000"/>
                <w:spacing w:val="-1"/>
                <w:sz w:val="24"/>
                <w:szCs w:val="24"/>
              </w:rPr>
              <w:t>нию граждан</w:t>
            </w:r>
          </w:p>
        </w:tc>
      </w:tr>
      <w:tr w:rsidR="00A641DA" w:rsidRPr="005350A3" w:rsidTr="0026523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6.1</w:t>
            </w:r>
            <w:r w:rsidR="005350A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Доля обучающи</w:t>
            </w:r>
            <w:r w:rsidRPr="005350A3">
              <w:rPr>
                <w:color w:val="000000"/>
                <w:sz w:val="24"/>
                <w:szCs w:val="24"/>
              </w:rPr>
              <w:t>х</w:t>
            </w:r>
            <w:r w:rsidRPr="005350A3">
              <w:rPr>
                <w:color w:val="000000"/>
                <w:sz w:val="24"/>
                <w:szCs w:val="24"/>
              </w:rPr>
              <w:t>ся в образовательных о</w:t>
            </w:r>
            <w:r w:rsidRPr="005350A3">
              <w:rPr>
                <w:color w:val="000000"/>
                <w:sz w:val="24"/>
                <w:szCs w:val="24"/>
              </w:rPr>
              <w:t>р</w:t>
            </w:r>
            <w:r w:rsidRPr="005350A3">
              <w:rPr>
                <w:color w:val="000000"/>
                <w:sz w:val="24"/>
                <w:szCs w:val="24"/>
              </w:rPr>
              <w:t>ганизациях всех т</w:t>
            </w:r>
            <w:r w:rsidRPr="005350A3">
              <w:rPr>
                <w:color w:val="000000"/>
                <w:sz w:val="24"/>
                <w:szCs w:val="24"/>
              </w:rPr>
              <w:t>и</w:t>
            </w:r>
            <w:r w:rsidRPr="005350A3">
              <w:rPr>
                <w:color w:val="000000"/>
                <w:sz w:val="24"/>
                <w:szCs w:val="24"/>
              </w:rPr>
              <w:t>пов, прин</w:t>
            </w:r>
            <w:r w:rsidRPr="005350A3">
              <w:rPr>
                <w:color w:val="000000"/>
                <w:sz w:val="24"/>
                <w:szCs w:val="24"/>
              </w:rPr>
              <w:t>и</w:t>
            </w:r>
            <w:r w:rsidRPr="005350A3">
              <w:rPr>
                <w:color w:val="000000"/>
                <w:sz w:val="24"/>
                <w:szCs w:val="24"/>
              </w:rPr>
              <w:t>мавших участие в ко</w:t>
            </w:r>
            <w:r w:rsidRPr="005350A3">
              <w:rPr>
                <w:color w:val="000000"/>
                <w:sz w:val="24"/>
                <w:szCs w:val="24"/>
              </w:rPr>
              <w:t>н</w:t>
            </w:r>
            <w:r w:rsidRPr="005350A3">
              <w:rPr>
                <w:color w:val="000000"/>
                <w:sz w:val="24"/>
                <w:szCs w:val="24"/>
              </w:rPr>
              <w:t>курсных мероприятиях, направленных на п</w:t>
            </w:r>
            <w:r w:rsidRPr="005350A3">
              <w:rPr>
                <w:color w:val="000000"/>
                <w:sz w:val="24"/>
                <w:szCs w:val="24"/>
              </w:rPr>
              <w:t>о</w:t>
            </w:r>
            <w:r w:rsidRPr="005350A3">
              <w:rPr>
                <w:color w:val="000000"/>
                <w:sz w:val="24"/>
                <w:szCs w:val="24"/>
              </w:rPr>
              <w:t>вышение уровня зн</w:t>
            </w:r>
            <w:r w:rsidRPr="005350A3">
              <w:rPr>
                <w:color w:val="000000"/>
                <w:sz w:val="24"/>
                <w:szCs w:val="24"/>
              </w:rPr>
              <w:t>а</w:t>
            </w:r>
            <w:r w:rsidRPr="005350A3">
              <w:rPr>
                <w:color w:val="000000"/>
                <w:sz w:val="24"/>
                <w:szCs w:val="24"/>
              </w:rPr>
              <w:t>ний истории и кул</w:t>
            </w:r>
            <w:r w:rsidRPr="005350A3">
              <w:rPr>
                <w:color w:val="000000"/>
                <w:sz w:val="24"/>
                <w:szCs w:val="24"/>
              </w:rPr>
              <w:t>ь</w:t>
            </w:r>
            <w:r w:rsidRPr="005350A3">
              <w:rPr>
                <w:color w:val="000000"/>
                <w:sz w:val="24"/>
                <w:szCs w:val="24"/>
              </w:rPr>
              <w:t>туры России, своего города, района, обл</w:t>
            </w:r>
            <w:r w:rsidRPr="005350A3">
              <w:rPr>
                <w:color w:val="000000"/>
                <w:sz w:val="24"/>
                <w:szCs w:val="24"/>
              </w:rPr>
              <w:t>а</w:t>
            </w:r>
            <w:r w:rsidRPr="005350A3">
              <w:rPr>
                <w:color w:val="000000"/>
                <w:sz w:val="24"/>
                <w:szCs w:val="24"/>
              </w:rPr>
              <w:t>сти в общей числе</w:t>
            </w:r>
            <w:r w:rsidRPr="005350A3">
              <w:rPr>
                <w:color w:val="000000"/>
                <w:sz w:val="24"/>
                <w:szCs w:val="24"/>
              </w:rPr>
              <w:t>н</w:t>
            </w:r>
            <w:r w:rsidRPr="005350A3">
              <w:rPr>
                <w:color w:val="000000"/>
                <w:sz w:val="24"/>
                <w:szCs w:val="24"/>
              </w:rPr>
              <w:t>ности обучающи</w:t>
            </w:r>
            <w:r w:rsidRPr="005350A3">
              <w:rPr>
                <w:color w:val="000000"/>
                <w:sz w:val="24"/>
                <w:szCs w:val="24"/>
              </w:rPr>
              <w:t>х</w:t>
            </w:r>
            <w:r w:rsidRPr="005350A3">
              <w:rPr>
                <w:color w:val="000000"/>
                <w:sz w:val="24"/>
                <w:szCs w:val="24"/>
              </w:rPr>
              <w:t>ся муниципального ра</w:t>
            </w:r>
            <w:r w:rsidRPr="005350A3">
              <w:rPr>
                <w:color w:val="000000"/>
                <w:sz w:val="24"/>
                <w:szCs w:val="24"/>
              </w:rPr>
              <w:t>й</w:t>
            </w:r>
            <w:r w:rsidRPr="005350A3">
              <w:rPr>
                <w:color w:val="000000"/>
                <w:sz w:val="24"/>
                <w:szCs w:val="24"/>
              </w:rPr>
              <w:t>она</w:t>
            </w:r>
            <w:r w:rsidRPr="005350A3">
              <w:rPr>
                <w:color w:val="000000"/>
                <w:spacing w:val="-8"/>
                <w:sz w:val="24"/>
                <w:szCs w:val="24"/>
              </w:rPr>
              <w:t xml:space="preserve"> (%.)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AF2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AF233B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AF233B">
            <w:pPr>
              <w:pStyle w:val="ConsPlusNormal"/>
              <w:ind w:firstLine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AF233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641DA" w:rsidRPr="005350A3" w:rsidTr="0026523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92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pacing w:val="-1"/>
                <w:sz w:val="24"/>
                <w:szCs w:val="24"/>
              </w:rPr>
              <w:t>Задача 7. Военно-патриотическое воспитание детей и молодежи, развитие практики шефс</w:t>
            </w:r>
            <w:r w:rsidRPr="005350A3">
              <w:rPr>
                <w:color w:val="000000"/>
                <w:spacing w:val="-1"/>
                <w:sz w:val="24"/>
                <w:szCs w:val="24"/>
              </w:rPr>
              <w:t>т</w:t>
            </w:r>
            <w:r w:rsidRPr="005350A3">
              <w:rPr>
                <w:color w:val="000000"/>
                <w:spacing w:val="-1"/>
                <w:sz w:val="24"/>
                <w:szCs w:val="24"/>
              </w:rPr>
              <w:t>ва воинских частей над образовательными организациями</w:t>
            </w:r>
          </w:p>
        </w:tc>
      </w:tr>
      <w:tr w:rsidR="00A641DA" w:rsidRPr="005350A3" w:rsidTr="0026523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7.1.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rPr>
                <w:color w:val="000000"/>
                <w:spacing w:val="-8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Доля общеобразов</w:t>
            </w:r>
            <w:r w:rsidRPr="005350A3">
              <w:rPr>
                <w:color w:val="000000"/>
                <w:sz w:val="24"/>
                <w:szCs w:val="24"/>
              </w:rPr>
              <w:t>а</w:t>
            </w:r>
            <w:r w:rsidRPr="005350A3">
              <w:rPr>
                <w:color w:val="000000"/>
                <w:sz w:val="24"/>
                <w:szCs w:val="24"/>
              </w:rPr>
              <w:t>тельных орг</w:t>
            </w:r>
            <w:r w:rsidRPr="005350A3">
              <w:rPr>
                <w:color w:val="000000"/>
                <w:sz w:val="24"/>
                <w:szCs w:val="24"/>
              </w:rPr>
              <w:t>а</w:t>
            </w:r>
            <w:r w:rsidRPr="005350A3">
              <w:rPr>
                <w:color w:val="000000"/>
                <w:sz w:val="24"/>
                <w:szCs w:val="24"/>
              </w:rPr>
              <w:t>низаций, над которыми ше</w:t>
            </w:r>
            <w:r w:rsidRPr="005350A3">
              <w:rPr>
                <w:color w:val="000000"/>
                <w:sz w:val="24"/>
                <w:szCs w:val="24"/>
              </w:rPr>
              <w:t>ф</w:t>
            </w:r>
            <w:r w:rsidRPr="005350A3">
              <w:rPr>
                <w:color w:val="000000"/>
                <w:sz w:val="24"/>
                <w:szCs w:val="24"/>
              </w:rPr>
              <w:t>ствуют воинские ч</w:t>
            </w:r>
            <w:r w:rsidRPr="005350A3">
              <w:rPr>
                <w:color w:val="000000"/>
                <w:sz w:val="24"/>
                <w:szCs w:val="24"/>
              </w:rPr>
              <w:t>а</w:t>
            </w:r>
            <w:r w:rsidRPr="005350A3">
              <w:rPr>
                <w:color w:val="000000"/>
                <w:sz w:val="24"/>
                <w:szCs w:val="24"/>
              </w:rPr>
              <w:t xml:space="preserve">сти </w:t>
            </w:r>
            <w:r w:rsidRPr="005350A3">
              <w:rPr>
                <w:color w:val="000000"/>
                <w:spacing w:val="-8"/>
                <w:sz w:val="24"/>
                <w:szCs w:val="24"/>
              </w:rPr>
              <w:t>(%.)*</w:t>
            </w:r>
          </w:p>
          <w:p w:rsidR="00A641DA" w:rsidRPr="005350A3" w:rsidRDefault="00A641DA" w:rsidP="00375C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AF2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AF233B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AF233B">
            <w:pPr>
              <w:pStyle w:val="ConsPlusNormal"/>
              <w:ind w:firstLine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04087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641DA" w:rsidRPr="005350A3" w:rsidTr="0026523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населения муниц</w:t>
            </w:r>
            <w:r w:rsidRPr="00535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5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района, в</w:t>
            </w:r>
            <w:r w:rsidRPr="00535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35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влеченного в поиск</w:t>
            </w:r>
            <w:r w:rsidRPr="00535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35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вую деятельность (чел.)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AF233B">
            <w:pPr>
              <w:ind w:firstLine="43"/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040873">
            <w:pPr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75</w:t>
            </w:r>
          </w:p>
        </w:tc>
      </w:tr>
      <w:tr w:rsidR="00A641DA" w:rsidRPr="005350A3" w:rsidTr="0026523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7.3.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Доля молодежи, р</w:t>
            </w:r>
            <w:r w:rsidRPr="005350A3">
              <w:rPr>
                <w:color w:val="000000"/>
                <w:sz w:val="24"/>
                <w:szCs w:val="24"/>
              </w:rPr>
              <w:t>е</w:t>
            </w:r>
            <w:r w:rsidRPr="005350A3">
              <w:rPr>
                <w:color w:val="000000"/>
                <w:sz w:val="24"/>
                <w:szCs w:val="24"/>
              </w:rPr>
              <w:t>гулярно учас</w:t>
            </w:r>
            <w:r w:rsidRPr="005350A3">
              <w:rPr>
                <w:color w:val="000000"/>
                <w:sz w:val="24"/>
                <w:szCs w:val="24"/>
              </w:rPr>
              <w:t>т</w:t>
            </w:r>
            <w:r w:rsidRPr="005350A3">
              <w:rPr>
                <w:color w:val="000000"/>
                <w:sz w:val="24"/>
                <w:szCs w:val="24"/>
              </w:rPr>
              <w:t>вующей в работе патриотич</w:t>
            </w:r>
            <w:r w:rsidRPr="005350A3">
              <w:rPr>
                <w:color w:val="000000"/>
                <w:sz w:val="24"/>
                <w:szCs w:val="24"/>
              </w:rPr>
              <w:t>е</w:t>
            </w:r>
            <w:r w:rsidRPr="005350A3">
              <w:rPr>
                <w:color w:val="000000"/>
                <w:sz w:val="24"/>
                <w:szCs w:val="24"/>
              </w:rPr>
              <w:t>ских клубов, центров, объединений от о</w:t>
            </w:r>
            <w:r w:rsidRPr="005350A3">
              <w:rPr>
                <w:color w:val="000000"/>
                <w:sz w:val="24"/>
                <w:szCs w:val="24"/>
              </w:rPr>
              <w:t>б</w:t>
            </w:r>
            <w:r w:rsidRPr="005350A3">
              <w:rPr>
                <w:color w:val="000000"/>
                <w:sz w:val="24"/>
                <w:szCs w:val="24"/>
              </w:rPr>
              <w:t>щего числа м</w:t>
            </w:r>
            <w:r w:rsidRPr="005350A3">
              <w:rPr>
                <w:color w:val="000000"/>
                <w:sz w:val="24"/>
                <w:szCs w:val="24"/>
              </w:rPr>
              <w:t>о</w:t>
            </w:r>
            <w:r w:rsidRPr="005350A3">
              <w:rPr>
                <w:color w:val="000000"/>
                <w:sz w:val="24"/>
                <w:szCs w:val="24"/>
              </w:rPr>
              <w:t>лодежи муниципального ра</w:t>
            </w:r>
            <w:r w:rsidRPr="005350A3">
              <w:rPr>
                <w:color w:val="000000"/>
                <w:sz w:val="24"/>
                <w:szCs w:val="24"/>
              </w:rPr>
              <w:t>й</w:t>
            </w:r>
            <w:r w:rsidRPr="005350A3">
              <w:rPr>
                <w:color w:val="000000"/>
                <w:sz w:val="24"/>
                <w:szCs w:val="24"/>
              </w:rPr>
              <w:t>она (%)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AF233B">
            <w:pPr>
              <w:ind w:firstLine="43"/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040873">
            <w:pPr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15,7</w:t>
            </w:r>
          </w:p>
        </w:tc>
      </w:tr>
      <w:tr w:rsidR="00A641DA" w:rsidRPr="005350A3" w:rsidTr="0026523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92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pacing w:val="-1"/>
                <w:sz w:val="24"/>
                <w:szCs w:val="24"/>
              </w:rPr>
              <w:t>Задача 8. Развитие волонтерского движения как важного элемента системы патриотич</w:t>
            </w:r>
            <w:r w:rsidRPr="005350A3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350A3">
              <w:rPr>
                <w:color w:val="000000"/>
                <w:spacing w:val="-1"/>
                <w:sz w:val="24"/>
                <w:szCs w:val="24"/>
              </w:rPr>
              <w:t>ск</w:t>
            </w:r>
            <w:r w:rsidRPr="005350A3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350A3">
              <w:rPr>
                <w:color w:val="000000"/>
                <w:spacing w:val="-1"/>
                <w:sz w:val="24"/>
                <w:szCs w:val="24"/>
              </w:rPr>
              <w:t>го воспитания молодежи</w:t>
            </w:r>
          </w:p>
        </w:tc>
      </w:tr>
      <w:tr w:rsidR="00A641DA" w:rsidRPr="005350A3" w:rsidTr="0026523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8.1</w:t>
            </w:r>
            <w:r w:rsidR="005350A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Доля молодежи м</w:t>
            </w:r>
            <w:r w:rsidRPr="005350A3">
              <w:rPr>
                <w:color w:val="000000"/>
                <w:sz w:val="24"/>
                <w:szCs w:val="24"/>
              </w:rPr>
              <w:t>у</w:t>
            </w:r>
            <w:r w:rsidRPr="005350A3">
              <w:rPr>
                <w:color w:val="000000"/>
                <w:sz w:val="24"/>
                <w:szCs w:val="24"/>
              </w:rPr>
              <w:t>ниципального района, принимающей уч</w:t>
            </w:r>
            <w:r w:rsidRPr="005350A3">
              <w:rPr>
                <w:color w:val="000000"/>
                <w:sz w:val="24"/>
                <w:szCs w:val="24"/>
              </w:rPr>
              <w:t>а</w:t>
            </w:r>
            <w:r w:rsidRPr="005350A3">
              <w:rPr>
                <w:color w:val="000000"/>
                <w:sz w:val="24"/>
                <w:szCs w:val="24"/>
              </w:rPr>
              <w:t>стие в добровольч</w:t>
            </w:r>
            <w:r w:rsidRPr="005350A3">
              <w:rPr>
                <w:color w:val="000000"/>
                <w:sz w:val="24"/>
                <w:szCs w:val="24"/>
              </w:rPr>
              <w:t>е</w:t>
            </w:r>
            <w:r w:rsidRPr="005350A3">
              <w:rPr>
                <w:color w:val="000000"/>
                <w:sz w:val="24"/>
                <w:szCs w:val="24"/>
              </w:rPr>
              <w:t>ской деятельн</w:t>
            </w:r>
            <w:r w:rsidRPr="005350A3">
              <w:rPr>
                <w:color w:val="000000"/>
                <w:sz w:val="24"/>
                <w:szCs w:val="24"/>
              </w:rPr>
              <w:t>о</w:t>
            </w:r>
            <w:r w:rsidRPr="005350A3">
              <w:rPr>
                <w:color w:val="000000"/>
                <w:sz w:val="24"/>
                <w:szCs w:val="24"/>
              </w:rPr>
              <w:t>сти, от общего количес</w:t>
            </w:r>
            <w:r w:rsidRPr="005350A3">
              <w:rPr>
                <w:color w:val="000000"/>
                <w:sz w:val="24"/>
                <w:szCs w:val="24"/>
              </w:rPr>
              <w:t>т</w:t>
            </w:r>
            <w:r w:rsidRPr="005350A3">
              <w:rPr>
                <w:color w:val="000000"/>
                <w:sz w:val="24"/>
                <w:szCs w:val="24"/>
              </w:rPr>
              <w:t>ва молодежи муниц</w:t>
            </w:r>
            <w:r w:rsidRPr="005350A3">
              <w:rPr>
                <w:color w:val="000000"/>
                <w:sz w:val="24"/>
                <w:szCs w:val="24"/>
              </w:rPr>
              <w:t>и</w:t>
            </w:r>
            <w:r w:rsidRPr="005350A3">
              <w:rPr>
                <w:color w:val="000000"/>
                <w:sz w:val="24"/>
                <w:szCs w:val="24"/>
              </w:rPr>
              <w:t xml:space="preserve">пального района </w:t>
            </w:r>
            <w:r w:rsidRPr="005350A3">
              <w:rPr>
                <w:color w:val="000000"/>
                <w:spacing w:val="-8"/>
                <w:sz w:val="24"/>
                <w:szCs w:val="24"/>
              </w:rPr>
              <w:t>(%.)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040873">
            <w:pPr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23,0</w:t>
            </w:r>
          </w:p>
        </w:tc>
      </w:tr>
      <w:tr w:rsidR="00A641DA" w:rsidRPr="005350A3" w:rsidTr="0026523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92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pacing w:val="-1"/>
                <w:sz w:val="24"/>
                <w:szCs w:val="24"/>
              </w:rPr>
              <w:t>Задача 9. Информационное обеспечение патриотического воспитания граждан</w:t>
            </w:r>
          </w:p>
        </w:tc>
      </w:tr>
      <w:tr w:rsidR="00A641DA" w:rsidRPr="005350A3" w:rsidTr="0026523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9.1</w:t>
            </w:r>
            <w:r w:rsidR="005350A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375CA3">
            <w:pPr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Доля населения м</w:t>
            </w:r>
            <w:r w:rsidRPr="005350A3">
              <w:rPr>
                <w:color w:val="000000"/>
                <w:sz w:val="24"/>
                <w:szCs w:val="24"/>
              </w:rPr>
              <w:t>у</w:t>
            </w:r>
            <w:r w:rsidRPr="005350A3">
              <w:rPr>
                <w:color w:val="000000"/>
                <w:sz w:val="24"/>
                <w:szCs w:val="24"/>
              </w:rPr>
              <w:t>ниципального района, участвующего в м</w:t>
            </w:r>
            <w:r w:rsidRPr="005350A3">
              <w:rPr>
                <w:color w:val="000000"/>
                <w:sz w:val="24"/>
                <w:szCs w:val="24"/>
              </w:rPr>
              <w:t>е</w:t>
            </w:r>
            <w:r w:rsidRPr="005350A3">
              <w:rPr>
                <w:color w:val="000000"/>
                <w:sz w:val="24"/>
                <w:szCs w:val="24"/>
              </w:rPr>
              <w:t>роприятиях патри</w:t>
            </w:r>
            <w:r w:rsidRPr="005350A3">
              <w:rPr>
                <w:color w:val="000000"/>
                <w:sz w:val="24"/>
                <w:szCs w:val="24"/>
              </w:rPr>
              <w:t>о</w:t>
            </w:r>
            <w:r w:rsidRPr="005350A3">
              <w:rPr>
                <w:color w:val="000000"/>
                <w:sz w:val="24"/>
                <w:szCs w:val="24"/>
              </w:rPr>
              <w:t>тической направле</w:t>
            </w:r>
            <w:r w:rsidRPr="005350A3">
              <w:rPr>
                <w:color w:val="000000"/>
                <w:sz w:val="24"/>
                <w:szCs w:val="24"/>
              </w:rPr>
              <w:t>н</w:t>
            </w:r>
            <w:r w:rsidRPr="005350A3">
              <w:rPr>
                <w:color w:val="000000"/>
                <w:sz w:val="24"/>
                <w:szCs w:val="24"/>
              </w:rPr>
              <w:t>ности, от общего чи</w:t>
            </w:r>
            <w:r w:rsidRPr="005350A3">
              <w:rPr>
                <w:color w:val="000000"/>
                <w:sz w:val="24"/>
                <w:szCs w:val="24"/>
              </w:rPr>
              <w:t>с</w:t>
            </w:r>
            <w:r w:rsidRPr="005350A3">
              <w:rPr>
                <w:color w:val="000000"/>
                <w:sz w:val="24"/>
                <w:szCs w:val="24"/>
              </w:rPr>
              <w:t>ла населения мун</w:t>
            </w:r>
            <w:r w:rsidRPr="005350A3">
              <w:rPr>
                <w:color w:val="000000"/>
                <w:sz w:val="24"/>
                <w:szCs w:val="24"/>
              </w:rPr>
              <w:t>и</w:t>
            </w:r>
            <w:r w:rsidRPr="005350A3">
              <w:rPr>
                <w:color w:val="000000"/>
                <w:sz w:val="24"/>
                <w:szCs w:val="24"/>
              </w:rPr>
              <w:t xml:space="preserve">ципального района </w:t>
            </w:r>
            <w:r w:rsidRPr="005350A3">
              <w:rPr>
                <w:color w:val="000000"/>
                <w:spacing w:val="-8"/>
                <w:sz w:val="24"/>
                <w:szCs w:val="24"/>
              </w:rPr>
              <w:t>%.)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5350A3">
            <w:pPr>
              <w:jc w:val="center"/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5350A3" w:rsidRDefault="00A641DA" w:rsidP="00040873">
            <w:pPr>
              <w:rPr>
                <w:color w:val="000000"/>
                <w:sz w:val="24"/>
                <w:szCs w:val="24"/>
              </w:rPr>
            </w:pPr>
            <w:r w:rsidRPr="005350A3">
              <w:rPr>
                <w:color w:val="000000"/>
                <w:sz w:val="24"/>
                <w:szCs w:val="24"/>
              </w:rPr>
              <w:t>56</w:t>
            </w:r>
          </w:p>
        </w:tc>
      </w:tr>
    </w:tbl>
    <w:p w:rsidR="00A641DA" w:rsidRPr="005350A3" w:rsidRDefault="00A641DA" w:rsidP="00375C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5350A3">
        <w:rPr>
          <w:sz w:val="24"/>
          <w:szCs w:val="24"/>
        </w:rPr>
        <w:t>»;</w:t>
      </w:r>
    </w:p>
    <w:p w:rsidR="00A641DA" w:rsidRDefault="00A641DA" w:rsidP="00375C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1.18.  Изложить пункт 5 паспорта подпрограммы «Патриотическое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питание населения Валдайского муниципального района» в редакции:</w:t>
      </w:r>
    </w:p>
    <w:p w:rsidR="005350A3" w:rsidRDefault="005350A3" w:rsidP="00375C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«5. Ожидаемые конечные результаты реализации подпрограммы:</w:t>
      </w:r>
    </w:p>
    <w:p w:rsidR="00A641DA" w:rsidRDefault="005350A3" w:rsidP="00375CA3">
      <w:pPr>
        <w:tabs>
          <w:tab w:val="left" w:pos="142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A641DA">
        <w:rPr>
          <w:sz w:val="28"/>
          <w:szCs w:val="28"/>
        </w:rPr>
        <w:t>5.1. Увеличение количества специалистов, принявших участие в о</w:t>
      </w:r>
      <w:r w:rsidR="00A641DA">
        <w:rPr>
          <w:sz w:val="28"/>
          <w:szCs w:val="28"/>
        </w:rPr>
        <w:t>б</w:t>
      </w:r>
      <w:r w:rsidR="00A641DA">
        <w:rPr>
          <w:sz w:val="28"/>
          <w:szCs w:val="28"/>
        </w:rPr>
        <w:t>ластных конференциях, семинарах, «круглых столах» по вопросам гражда</w:t>
      </w:r>
      <w:r w:rsidR="00A641DA">
        <w:rPr>
          <w:sz w:val="28"/>
          <w:szCs w:val="28"/>
        </w:rPr>
        <w:t>н</w:t>
      </w:r>
      <w:r w:rsidR="00A641DA">
        <w:rPr>
          <w:sz w:val="28"/>
          <w:szCs w:val="28"/>
        </w:rPr>
        <w:t>ско-патриотического воспитания населения и допризывной подготовки м</w:t>
      </w:r>
      <w:r w:rsidR="00A641DA">
        <w:rPr>
          <w:sz w:val="28"/>
          <w:szCs w:val="28"/>
        </w:rPr>
        <w:t>о</w:t>
      </w:r>
      <w:r w:rsidR="00A641DA">
        <w:rPr>
          <w:sz w:val="28"/>
          <w:szCs w:val="28"/>
        </w:rPr>
        <w:t xml:space="preserve">лодежи к военной службе до 23 чел.; </w:t>
      </w:r>
    </w:p>
    <w:p w:rsidR="00A641DA" w:rsidRDefault="00A641DA" w:rsidP="00375CA3">
      <w:pPr>
        <w:tabs>
          <w:tab w:val="left" w:pos="142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50A3">
        <w:rPr>
          <w:sz w:val="28"/>
          <w:szCs w:val="28"/>
        </w:rPr>
        <w:tab/>
      </w:r>
      <w:r>
        <w:rPr>
          <w:sz w:val="28"/>
          <w:szCs w:val="28"/>
        </w:rPr>
        <w:t>5.2. Увеличение доли населения муниципального района, участвующ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в мероприятиях патриотической направленности от общего числа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муниципального района до 56 %;</w:t>
      </w:r>
    </w:p>
    <w:p w:rsidR="00A641DA" w:rsidRDefault="00A641DA" w:rsidP="00375CA3">
      <w:pPr>
        <w:tabs>
          <w:tab w:val="left" w:pos="142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50A3">
        <w:rPr>
          <w:sz w:val="28"/>
          <w:szCs w:val="28"/>
        </w:rPr>
        <w:tab/>
      </w:r>
      <w:r>
        <w:rPr>
          <w:sz w:val="28"/>
          <w:szCs w:val="28"/>
        </w:rPr>
        <w:t>5.3. Увеличение доли молодежи, регулярно участвующей в работе па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риотических клубов, центров, объединений от общего числа молодежи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до 15,7 %;</w:t>
      </w:r>
    </w:p>
    <w:p w:rsidR="00A641DA" w:rsidRDefault="00A641DA" w:rsidP="00375CA3">
      <w:pPr>
        <w:tabs>
          <w:tab w:val="left" w:pos="142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50A3">
        <w:rPr>
          <w:sz w:val="28"/>
          <w:szCs w:val="28"/>
        </w:rPr>
        <w:tab/>
      </w:r>
      <w:r>
        <w:rPr>
          <w:sz w:val="28"/>
          <w:szCs w:val="28"/>
        </w:rPr>
        <w:t>5.4. Увеличение количества населения муниципального района, вовл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ченного в поисковую деятельность до 75 чел.;</w:t>
      </w:r>
    </w:p>
    <w:p w:rsidR="00A641DA" w:rsidRDefault="00A641DA" w:rsidP="00375CA3">
      <w:pPr>
        <w:tabs>
          <w:tab w:val="left" w:pos="142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50A3">
        <w:rPr>
          <w:sz w:val="28"/>
          <w:szCs w:val="28"/>
        </w:rPr>
        <w:tab/>
      </w:r>
      <w:r>
        <w:rPr>
          <w:sz w:val="28"/>
          <w:szCs w:val="28"/>
        </w:rPr>
        <w:t>5.5. Увеличение количества подготовленных организаторов и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листов в сфере патриотического воспитания, в том числе специалистов вое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но-патриотических клубов и объединений до 6 чел.;</w:t>
      </w:r>
    </w:p>
    <w:p w:rsidR="00A641DA" w:rsidRDefault="00A641DA" w:rsidP="00375CA3">
      <w:pPr>
        <w:tabs>
          <w:tab w:val="left" w:pos="142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50A3">
        <w:rPr>
          <w:sz w:val="28"/>
          <w:szCs w:val="28"/>
        </w:rPr>
        <w:tab/>
      </w:r>
      <w:r>
        <w:rPr>
          <w:sz w:val="28"/>
          <w:szCs w:val="28"/>
        </w:rPr>
        <w:t>5.6.Увеличение количества информационно-методических материалов по патриотическому воспитанию населения муниципального района до 28 ед.;</w:t>
      </w:r>
    </w:p>
    <w:p w:rsidR="00A641DA" w:rsidRDefault="00A641DA" w:rsidP="00375CA3">
      <w:pPr>
        <w:tabs>
          <w:tab w:val="left" w:pos="142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50A3">
        <w:rPr>
          <w:sz w:val="28"/>
          <w:szCs w:val="28"/>
        </w:rPr>
        <w:tab/>
      </w:r>
      <w:r>
        <w:rPr>
          <w:sz w:val="28"/>
          <w:szCs w:val="28"/>
        </w:rPr>
        <w:t>5.7. Увеличение доли участвующих в реализации подпрограммы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зовательных организаций всех типов в общей численности образовательных организаций муниципального района до 100 %;</w:t>
      </w:r>
    </w:p>
    <w:p w:rsidR="00A641DA" w:rsidRDefault="00A641DA" w:rsidP="00375CA3">
      <w:pPr>
        <w:tabs>
          <w:tab w:val="left" w:pos="142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50A3">
        <w:rPr>
          <w:sz w:val="28"/>
          <w:szCs w:val="28"/>
        </w:rPr>
        <w:tab/>
      </w:r>
      <w:r>
        <w:rPr>
          <w:sz w:val="28"/>
          <w:szCs w:val="28"/>
        </w:rPr>
        <w:t>5.8. Увеличение доли обучающихся в образовательных организациях всех типов, принимавших участие в конкурсных мероприятиях, направле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на повышение уровня знаний истории и культуры России, своего города, района, области в общей численности обучающихся муниципального района до 100 %;</w:t>
      </w:r>
    </w:p>
    <w:p w:rsidR="00A641DA" w:rsidRDefault="00A641DA" w:rsidP="00375CA3">
      <w:pPr>
        <w:tabs>
          <w:tab w:val="left" w:pos="142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50A3">
        <w:rPr>
          <w:sz w:val="28"/>
          <w:szCs w:val="28"/>
        </w:rPr>
        <w:tab/>
      </w:r>
      <w:r>
        <w:rPr>
          <w:sz w:val="28"/>
          <w:szCs w:val="28"/>
        </w:rPr>
        <w:t>5.9. Увеличение доли молодежи муниципального района, принима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участие в добровольческой деятельности, от общего количества мол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дежи муниципального района до 23 ед.»;</w:t>
      </w:r>
    </w:p>
    <w:p w:rsidR="00A641DA" w:rsidRDefault="00A641DA" w:rsidP="0037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1.19. Изложить мероприятия подпрограммы «Патриотическое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населения Валдайского муниципального района» в прилагаемой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(приложение 4);</w:t>
      </w:r>
    </w:p>
    <w:p w:rsidR="00A641DA" w:rsidRDefault="00A641DA" w:rsidP="00375C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1.20. Изложить пункт 1 паспорта подпрограммы «Социальная адапт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детей-сирот и детей, оставшихся без попечения родителей, а также лиц из числа детей-сирот и детей, оставшихся без попечения родителей»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A641DA" w:rsidRDefault="00A641DA" w:rsidP="00375C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Исполнители подпрограммы: </w:t>
      </w:r>
    </w:p>
    <w:p w:rsidR="00A641DA" w:rsidRDefault="00A641DA" w:rsidP="00375CA3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комитет образования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 (далее комитет образования);</w:t>
      </w:r>
    </w:p>
    <w:p w:rsidR="00A641DA" w:rsidRDefault="00A641DA" w:rsidP="00375CA3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Соисполнители:</w:t>
      </w:r>
    </w:p>
    <w:p w:rsidR="00A641DA" w:rsidRDefault="00A641DA" w:rsidP="00375CA3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занятости населения государственного областного казенного учреждения «Центр занятости населения Новгородской области» (по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сованию);</w:t>
      </w:r>
    </w:p>
    <w:p w:rsidR="00A641DA" w:rsidRDefault="00A641DA" w:rsidP="00375CA3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областное бюджетное учреждение здравоохранения Валдайская Центральная районная больница;</w:t>
      </w:r>
    </w:p>
    <w:p w:rsidR="00A641DA" w:rsidRDefault="00A641DA" w:rsidP="00375CA3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культуры и туризма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района;</w:t>
      </w:r>
    </w:p>
    <w:p w:rsidR="00A641DA" w:rsidRDefault="00A641DA" w:rsidP="00375CA3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жилищно-коммунального и дорожного хозяйства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 (далее ЖКХ);</w:t>
      </w:r>
    </w:p>
    <w:p w:rsidR="00A641DA" w:rsidRDefault="00A641DA" w:rsidP="00375CA3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по социальным вопросам Администрации муниципального района;</w:t>
      </w:r>
    </w:p>
    <w:p w:rsidR="00A641DA" w:rsidRDefault="00A641DA" w:rsidP="00375CA3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филиал №2 государственного областного бюджетного учреждения «Новгородский областной центр психолого-педагогической, медицинской и социальной помощи» (по согласованию);</w:t>
      </w:r>
    </w:p>
    <w:p w:rsidR="00A641DA" w:rsidRDefault="00A641DA" w:rsidP="00375CA3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сельских поселений (по согласованию).»;</w:t>
      </w:r>
    </w:p>
    <w:p w:rsidR="00A641DA" w:rsidRDefault="00A641DA" w:rsidP="00375C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1.21. Изложить строку 1.2. </w:t>
      </w:r>
      <w:r>
        <w:rPr>
          <w:color w:val="000000"/>
          <w:sz w:val="28"/>
          <w:szCs w:val="28"/>
        </w:rPr>
        <w:t xml:space="preserve">пункта 2 паспорта подпрограммы </w:t>
      </w:r>
      <w:r>
        <w:rPr>
          <w:sz w:val="28"/>
          <w:szCs w:val="28"/>
        </w:rPr>
        <w:t>«Соц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альная адаптация детей-сирот и детей, оставшихся без попечения родителей, </w:t>
      </w:r>
      <w:r>
        <w:rPr>
          <w:sz w:val="28"/>
          <w:szCs w:val="28"/>
        </w:rPr>
        <w:lastRenderedPageBreak/>
        <w:t xml:space="preserve">а также лиц из числа детей-сирот и детей, </w:t>
      </w:r>
      <w:r>
        <w:rPr>
          <w:sz w:val="28"/>
          <w:szCs w:val="28"/>
        </w:rPr>
        <w:br/>
        <w:t xml:space="preserve">оставшихся без попечения родителей» </w:t>
      </w:r>
      <w:r>
        <w:rPr>
          <w:color w:val="000000"/>
          <w:sz w:val="28"/>
          <w:szCs w:val="28"/>
        </w:rPr>
        <w:t>в редакции:</w:t>
      </w: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2879"/>
        <w:gridCol w:w="859"/>
        <w:gridCol w:w="828"/>
        <w:gridCol w:w="864"/>
        <w:gridCol w:w="828"/>
        <w:gridCol w:w="828"/>
        <w:gridCol w:w="840"/>
        <w:gridCol w:w="873"/>
      </w:tblGrid>
      <w:tr w:rsidR="00A641DA" w:rsidTr="00A641DA">
        <w:trPr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DA" w:rsidRDefault="00A641DA" w:rsidP="005350A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DA" w:rsidRDefault="00A641DA" w:rsidP="005350A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мы, </w:t>
            </w:r>
            <w:r>
              <w:rPr>
                <w:spacing w:val="-6"/>
                <w:sz w:val="28"/>
                <w:szCs w:val="28"/>
              </w:rPr>
              <w:t>наименование и единица</w:t>
            </w:r>
            <w:r>
              <w:rPr>
                <w:sz w:val="28"/>
                <w:szCs w:val="28"/>
              </w:rPr>
              <w:t xml:space="preserve"> измерения целевого </w:t>
            </w:r>
            <w:r>
              <w:rPr>
                <w:sz w:val="28"/>
                <w:szCs w:val="28"/>
              </w:rPr>
              <w:br/>
              <w:t>показателя</w:t>
            </w:r>
          </w:p>
        </w:tc>
        <w:tc>
          <w:tcPr>
            <w:tcW w:w="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Default="00A641DA" w:rsidP="005350A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A641DA" w:rsidTr="00A641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DA" w:rsidRDefault="00A641DA" w:rsidP="005350A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DA" w:rsidRDefault="00A641DA" w:rsidP="005350A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1DA" w:rsidRDefault="00A641DA" w:rsidP="005350A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1DA" w:rsidRDefault="00A641DA" w:rsidP="005350A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1DA" w:rsidRDefault="00A641DA" w:rsidP="005350A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1DA" w:rsidRDefault="00A641DA" w:rsidP="005350A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1DA" w:rsidRDefault="00A641DA" w:rsidP="005350A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1DA" w:rsidRDefault="00A641DA" w:rsidP="005350A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1DA" w:rsidRDefault="00A641DA" w:rsidP="005350A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</w:tbl>
    <w:p w:rsidR="00A641DA" w:rsidRDefault="00A641DA" w:rsidP="0037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"/>
          <w:szCs w:val="2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2896"/>
        <w:gridCol w:w="829"/>
        <w:gridCol w:w="829"/>
        <w:gridCol w:w="830"/>
        <w:gridCol w:w="830"/>
        <w:gridCol w:w="830"/>
        <w:gridCol w:w="830"/>
        <w:gridCol w:w="830"/>
      </w:tblGrid>
      <w:tr w:rsidR="00A641DA" w:rsidTr="00AF233B">
        <w:trPr>
          <w:trHeight w:val="246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641DA" w:rsidTr="00AF233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«1.2.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Default="005350A3" w:rsidP="005350A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641DA">
              <w:rPr>
                <w:sz w:val="28"/>
                <w:szCs w:val="28"/>
              </w:rPr>
              <w:t>оличество детей-сирот, а также лиц из числа детей-сирот, обеспеченных жил</w:t>
            </w:r>
            <w:r w:rsidR="00A641DA">
              <w:rPr>
                <w:sz w:val="28"/>
                <w:szCs w:val="28"/>
              </w:rPr>
              <w:t>ы</w:t>
            </w:r>
            <w:r w:rsidR="00A641DA">
              <w:rPr>
                <w:sz w:val="28"/>
                <w:szCs w:val="28"/>
              </w:rPr>
              <w:t>ми помещениями в отчетном финансовом году в соответствии с ежегодно заключа</w:t>
            </w:r>
            <w:r w:rsidR="00A641DA">
              <w:rPr>
                <w:sz w:val="28"/>
                <w:szCs w:val="28"/>
              </w:rPr>
              <w:t>е</w:t>
            </w:r>
            <w:r w:rsidR="00A641DA">
              <w:rPr>
                <w:sz w:val="28"/>
                <w:szCs w:val="28"/>
              </w:rPr>
              <w:t>мом соглашением между Министе</w:t>
            </w:r>
            <w:r w:rsidR="00A641DA">
              <w:rPr>
                <w:sz w:val="28"/>
                <w:szCs w:val="28"/>
              </w:rPr>
              <w:t>р</w:t>
            </w:r>
            <w:r w:rsidR="00A641DA">
              <w:rPr>
                <w:sz w:val="28"/>
                <w:szCs w:val="28"/>
              </w:rPr>
              <w:t>ством финансов Ро</w:t>
            </w:r>
            <w:r w:rsidR="00A641DA">
              <w:rPr>
                <w:sz w:val="28"/>
                <w:szCs w:val="28"/>
              </w:rPr>
              <w:t>с</w:t>
            </w:r>
            <w:r w:rsidR="00A641DA">
              <w:rPr>
                <w:sz w:val="28"/>
                <w:szCs w:val="28"/>
              </w:rPr>
              <w:t>сийской Федерации и Правительством о</w:t>
            </w:r>
            <w:r w:rsidR="00A641DA">
              <w:rPr>
                <w:sz w:val="28"/>
                <w:szCs w:val="28"/>
              </w:rPr>
              <w:t>б</w:t>
            </w:r>
            <w:r w:rsidR="00A641DA">
              <w:rPr>
                <w:sz w:val="28"/>
                <w:szCs w:val="28"/>
              </w:rPr>
              <w:t>ласти о предоставл</w:t>
            </w:r>
            <w:r w:rsidR="00A641DA">
              <w:rPr>
                <w:sz w:val="28"/>
                <w:szCs w:val="28"/>
              </w:rPr>
              <w:t>е</w:t>
            </w:r>
            <w:r w:rsidR="00A641DA">
              <w:rPr>
                <w:sz w:val="28"/>
                <w:szCs w:val="28"/>
              </w:rPr>
              <w:t>нии субсидии из ф</w:t>
            </w:r>
            <w:r w:rsidR="00A641DA">
              <w:rPr>
                <w:sz w:val="28"/>
                <w:szCs w:val="28"/>
              </w:rPr>
              <w:t>е</w:t>
            </w:r>
            <w:r w:rsidR="00A641DA">
              <w:rPr>
                <w:sz w:val="28"/>
                <w:szCs w:val="28"/>
              </w:rPr>
              <w:t>дерального бюджета (ед.)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Default="00A641DA" w:rsidP="00AF233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Default="00A641DA" w:rsidP="00AF233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Default="00A641DA" w:rsidP="00AF233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Default="00A641DA" w:rsidP="00AF233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Default="00A641DA" w:rsidP="00AF233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Default="00A641DA" w:rsidP="00AF233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Default="00A641DA" w:rsidP="00AF233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A641DA" w:rsidRDefault="00A641DA" w:rsidP="00AF233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A641DA" w:rsidRDefault="00A641DA" w:rsidP="00AF233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A641DA" w:rsidRDefault="00A641DA" w:rsidP="00AF233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A641DA" w:rsidRDefault="00A641DA" w:rsidP="00AF233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A641DA" w:rsidRDefault="00A641DA" w:rsidP="00AF233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A641DA" w:rsidRDefault="00A641DA" w:rsidP="00AF233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A641DA" w:rsidRDefault="00A641DA" w:rsidP="00AF233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A641DA" w:rsidRDefault="00A641DA" w:rsidP="00AF233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A641DA" w:rsidRDefault="00A641DA" w:rsidP="00AF233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5350A3" w:rsidRDefault="005350A3" w:rsidP="0037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»;</w:t>
      </w:r>
    </w:p>
    <w:p w:rsidR="00A641DA" w:rsidRDefault="00A641DA" w:rsidP="0037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1.22. </w:t>
      </w:r>
      <w:r>
        <w:rPr>
          <w:color w:val="000000"/>
          <w:sz w:val="28"/>
          <w:szCs w:val="28"/>
        </w:rPr>
        <w:t xml:space="preserve">Изложить пункт 4 паспорта подпрограммы </w:t>
      </w:r>
      <w:r>
        <w:rPr>
          <w:sz w:val="28"/>
          <w:szCs w:val="28"/>
        </w:rPr>
        <w:t>«Социальная адапт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детей-сирот и детей, оставшихся без попечения родителей, а также лиц из числа детей-сирот и детей,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оставшихся без попечения родителей»</w:t>
      </w:r>
      <w:r>
        <w:rPr>
          <w:color w:val="000000"/>
          <w:sz w:val="28"/>
          <w:szCs w:val="28"/>
        </w:rPr>
        <w:t xml:space="preserve"> в реда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ции: </w:t>
      </w:r>
    </w:p>
    <w:p w:rsidR="00A641DA" w:rsidRDefault="00A641DA" w:rsidP="0037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</w:t>
      </w:r>
    </w:p>
    <w:tbl>
      <w:tblPr>
        <w:tblW w:w="94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6"/>
        <w:gridCol w:w="1690"/>
        <w:gridCol w:w="1971"/>
        <w:gridCol w:w="1593"/>
        <w:gridCol w:w="1400"/>
        <w:gridCol w:w="1900"/>
      </w:tblGrid>
      <w:tr w:rsidR="00A641DA" w:rsidTr="005350A3">
        <w:trPr>
          <w:trHeight w:val="145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A641DA" w:rsidTr="005350A3">
        <w:trPr>
          <w:trHeight w:val="14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641DA" w:rsidRDefault="00A641DA" w:rsidP="00375CA3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A641DA" w:rsidTr="005350A3">
        <w:trPr>
          <w:trHeight w:val="114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641DA" w:rsidTr="005350A3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4740,617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942,6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5683,217</w:t>
            </w:r>
          </w:p>
        </w:tc>
      </w:tr>
      <w:tr w:rsidR="00A641DA" w:rsidTr="005350A3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1599,639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389,609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1989,248</w:t>
            </w:r>
          </w:p>
        </w:tc>
      </w:tr>
      <w:tr w:rsidR="00A641DA" w:rsidTr="005350A3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4557,877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863,337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5421,214</w:t>
            </w:r>
          </w:p>
        </w:tc>
      </w:tr>
      <w:tr w:rsidR="00A641DA" w:rsidTr="005350A3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4609,0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1007,7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5616,7</w:t>
            </w:r>
          </w:p>
        </w:tc>
      </w:tr>
      <w:tr w:rsidR="00A641DA" w:rsidTr="005350A3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4609,0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1007,7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5616,7</w:t>
            </w:r>
          </w:p>
        </w:tc>
      </w:tr>
      <w:tr w:rsidR="00A641DA" w:rsidTr="005350A3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4609,0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1007,7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5616,7</w:t>
            </w:r>
          </w:p>
        </w:tc>
      </w:tr>
      <w:tr w:rsidR="00A641DA" w:rsidTr="005350A3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4609,0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1007,7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5616,7</w:t>
            </w:r>
          </w:p>
        </w:tc>
      </w:tr>
      <w:tr w:rsidR="00A641DA" w:rsidTr="005350A3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1DA" w:rsidRDefault="00A641DA" w:rsidP="00375CA3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29334,133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6226,346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DA" w:rsidRDefault="00A641DA" w:rsidP="0037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35560,479 </w:t>
            </w:r>
          </w:p>
        </w:tc>
      </w:tr>
    </w:tbl>
    <w:p w:rsidR="00A641DA" w:rsidRDefault="00A641DA" w:rsidP="0037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="005350A3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     »;</w:t>
      </w:r>
    </w:p>
    <w:p w:rsidR="00A641DA" w:rsidRDefault="00A641DA" w:rsidP="0037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1.23.</w:t>
      </w:r>
      <w:r>
        <w:rPr>
          <w:sz w:val="28"/>
          <w:szCs w:val="28"/>
        </w:rPr>
        <w:t xml:space="preserve"> Изложить мероприятия подпрограммы «Социальная адаптация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тей-сирот и детей, оставшихся без попечения родителей, а также лиц из числа детей-сирот и детей,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оставшихся без попечения родителей»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в прилагаемой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 (приложение 5);</w:t>
      </w:r>
    </w:p>
    <w:p w:rsidR="00A641DA" w:rsidRDefault="00A641DA" w:rsidP="0037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46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1.24. Изложить пункт 1 Паспорта подпрограммы «Обеспечение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муниципальной программы и прочие мероприятия в области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молодежной политики» в редакции:</w:t>
      </w:r>
    </w:p>
    <w:p w:rsidR="00A641DA" w:rsidRDefault="00A641DA" w:rsidP="00375CA3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4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«1. Исполнители подпрограммы:</w:t>
      </w:r>
    </w:p>
    <w:p w:rsidR="00A641DA" w:rsidRDefault="00A641DA" w:rsidP="00375CA3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4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комитет образования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 (далее – комитет образования);</w:t>
      </w:r>
    </w:p>
    <w:p w:rsidR="00A641DA" w:rsidRDefault="00A641DA" w:rsidP="00375CA3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4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Соисполнители:</w:t>
      </w:r>
    </w:p>
    <w:p w:rsidR="00A641DA" w:rsidRDefault="00A641DA" w:rsidP="00375CA3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4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финансов Администрации Валдайского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на.</w:t>
      </w:r>
    </w:p>
    <w:p w:rsidR="00A641DA" w:rsidRDefault="00A641DA" w:rsidP="00375CA3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4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«Центр обеспечения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системы образования» (далее – ЦОМСО);</w:t>
      </w:r>
    </w:p>
    <w:p w:rsidR="00A641DA" w:rsidRDefault="00A641DA" w:rsidP="00375CA3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4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образовательные учреждения (далее – ОУ).»;</w:t>
      </w:r>
    </w:p>
    <w:p w:rsidR="00A641DA" w:rsidRDefault="00A641DA" w:rsidP="0037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1.25. Изложить пункт 2 Паспорта подпрограммы «Обеспечение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муниципальной программы и прочие мероприятия в области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молодежной политики» в редакции:</w:t>
      </w:r>
    </w:p>
    <w:p w:rsidR="00A641DA" w:rsidRDefault="00764F51" w:rsidP="0037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41DA">
        <w:rPr>
          <w:sz w:val="28"/>
          <w:szCs w:val="28"/>
        </w:rPr>
        <w:t>«</w:t>
      </w:r>
      <w:r>
        <w:rPr>
          <w:sz w:val="28"/>
          <w:szCs w:val="28"/>
        </w:rPr>
        <w:t>2. Задачи и целевые показатели подпрограммы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граммы:</w:t>
      </w:r>
    </w:p>
    <w:tbl>
      <w:tblPr>
        <w:tblW w:w="9536" w:type="dxa"/>
        <w:jc w:val="center"/>
        <w:tblInd w:w="22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014"/>
        <w:gridCol w:w="870"/>
        <w:gridCol w:w="752"/>
        <w:gridCol w:w="900"/>
        <w:gridCol w:w="800"/>
        <w:gridCol w:w="800"/>
        <w:gridCol w:w="900"/>
        <w:gridCol w:w="800"/>
      </w:tblGrid>
      <w:tr w:rsidR="00A641DA" w:rsidRPr="00764F51" w:rsidTr="00764F51">
        <w:trPr>
          <w:trHeight w:val="169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ab/>
              <w:t>№</w:t>
            </w:r>
            <w:r w:rsidRPr="00764F5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 xml:space="preserve">Задачи подпрограммы, </w:t>
            </w:r>
            <w:r w:rsidRPr="00764F51">
              <w:rPr>
                <w:spacing w:val="-6"/>
                <w:sz w:val="24"/>
                <w:szCs w:val="24"/>
              </w:rPr>
              <w:t>наименование и единица</w:t>
            </w:r>
            <w:r w:rsidRPr="00764F51">
              <w:rPr>
                <w:sz w:val="24"/>
                <w:szCs w:val="24"/>
              </w:rPr>
              <w:t xml:space="preserve"> и</w:t>
            </w:r>
            <w:r w:rsidRPr="00764F51">
              <w:rPr>
                <w:sz w:val="24"/>
                <w:szCs w:val="24"/>
              </w:rPr>
              <w:t>з</w:t>
            </w:r>
            <w:r w:rsidRPr="00764F51">
              <w:rPr>
                <w:sz w:val="24"/>
                <w:szCs w:val="24"/>
              </w:rPr>
              <w:t xml:space="preserve">мерения целевого </w:t>
            </w:r>
            <w:r w:rsidRPr="00764F51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5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A641DA" w:rsidRPr="00764F51" w:rsidTr="00764F51">
        <w:trPr>
          <w:trHeight w:val="277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rPr>
                <w:sz w:val="24"/>
                <w:szCs w:val="24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2014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2016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2017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2019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2020</w:t>
            </w:r>
          </w:p>
        </w:tc>
      </w:tr>
    </w:tbl>
    <w:p w:rsidR="00A641DA" w:rsidRDefault="00A641DA" w:rsidP="00375CA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2954"/>
        <w:gridCol w:w="822"/>
        <w:gridCol w:w="823"/>
        <w:gridCol w:w="822"/>
        <w:gridCol w:w="823"/>
        <w:gridCol w:w="822"/>
        <w:gridCol w:w="823"/>
        <w:gridCol w:w="824"/>
      </w:tblGrid>
      <w:tr w:rsidR="00A641DA" w:rsidRPr="00764F51" w:rsidTr="00A641DA">
        <w:trPr>
          <w:trHeight w:val="89"/>
          <w:tblHeader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9</w:t>
            </w:r>
          </w:p>
        </w:tc>
      </w:tr>
      <w:tr w:rsidR="00A641DA" w:rsidRPr="00764F51" w:rsidTr="00A641DA">
        <w:trPr>
          <w:trHeight w:val="293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1.</w:t>
            </w:r>
          </w:p>
        </w:tc>
        <w:tc>
          <w:tcPr>
            <w:tcW w:w="8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764F51" w:rsidRDefault="00A641DA" w:rsidP="00375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Задача 1.Обеспечение условий для выполнения муниципальных зад</w:t>
            </w:r>
            <w:r w:rsidRPr="00764F51">
              <w:rPr>
                <w:sz w:val="24"/>
                <w:szCs w:val="24"/>
              </w:rPr>
              <w:t>а</w:t>
            </w:r>
            <w:r w:rsidRPr="00764F51">
              <w:rPr>
                <w:sz w:val="24"/>
                <w:szCs w:val="24"/>
              </w:rPr>
              <w:t>ний</w:t>
            </w:r>
          </w:p>
        </w:tc>
      </w:tr>
      <w:tr w:rsidR="00A641DA" w:rsidRPr="00764F51" w:rsidTr="00A641DA">
        <w:trPr>
          <w:trHeight w:val="293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  <w:u w:val="single"/>
              </w:rPr>
            </w:pPr>
            <w:r w:rsidRPr="00764F51">
              <w:rPr>
                <w:sz w:val="24"/>
                <w:szCs w:val="24"/>
              </w:rPr>
              <w:t>1.1.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764F51" w:rsidRDefault="00A641DA" w:rsidP="00375CA3">
            <w:pPr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Отношение среднемеся</w:t>
            </w:r>
            <w:r w:rsidRPr="00764F51">
              <w:rPr>
                <w:sz w:val="24"/>
                <w:szCs w:val="24"/>
              </w:rPr>
              <w:t>ч</w:t>
            </w:r>
            <w:r w:rsidRPr="00764F51">
              <w:rPr>
                <w:sz w:val="24"/>
                <w:szCs w:val="24"/>
              </w:rPr>
              <w:t>ной заработной платы п</w:t>
            </w:r>
            <w:r w:rsidRPr="00764F51">
              <w:rPr>
                <w:sz w:val="24"/>
                <w:szCs w:val="24"/>
              </w:rPr>
              <w:t>е</w:t>
            </w:r>
            <w:r w:rsidRPr="00764F51">
              <w:rPr>
                <w:sz w:val="24"/>
                <w:szCs w:val="24"/>
              </w:rPr>
              <w:t>дагогических работников муниципальных образов</w:t>
            </w:r>
            <w:r w:rsidRPr="00764F51">
              <w:rPr>
                <w:sz w:val="24"/>
                <w:szCs w:val="24"/>
              </w:rPr>
              <w:t>а</w:t>
            </w:r>
            <w:r w:rsidRPr="00764F51">
              <w:rPr>
                <w:sz w:val="24"/>
                <w:szCs w:val="24"/>
              </w:rPr>
              <w:t>тельных организации д</w:t>
            </w:r>
            <w:r w:rsidRPr="00764F51">
              <w:rPr>
                <w:sz w:val="24"/>
                <w:szCs w:val="24"/>
              </w:rPr>
              <w:t>о</w:t>
            </w:r>
            <w:r w:rsidRPr="00764F51">
              <w:rPr>
                <w:sz w:val="24"/>
                <w:szCs w:val="24"/>
              </w:rPr>
              <w:t>школьного образ</w:t>
            </w:r>
            <w:r w:rsidRPr="00764F51">
              <w:rPr>
                <w:sz w:val="24"/>
                <w:szCs w:val="24"/>
              </w:rPr>
              <w:t>о</w:t>
            </w:r>
            <w:r w:rsidRPr="00764F51">
              <w:rPr>
                <w:sz w:val="24"/>
                <w:szCs w:val="24"/>
              </w:rPr>
              <w:t>вания - к средней заработной пл</w:t>
            </w:r>
            <w:r w:rsidRPr="00764F51">
              <w:rPr>
                <w:sz w:val="24"/>
                <w:szCs w:val="24"/>
              </w:rPr>
              <w:t>а</w:t>
            </w:r>
            <w:r w:rsidRPr="00764F51">
              <w:rPr>
                <w:sz w:val="24"/>
                <w:szCs w:val="24"/>
              </w:rPr>
              <w:t>те в о</w:t>
            </w:r>
            <w:r w:rsidRPr="00764F51">
              <w:rPr>
                <w:sz w:val="24"/>
                <w:szCs w:val="24"/>
              </w:rPr>
              <w:t>б</w:t>
            </w:r>
            <w:r w:rsidRPr="00764F51">
              <w:rPr>
                <w:sz w:val="24"/>
                <w:szCs w:val="24"/>
              </w:rPr>
              <w:t>щем образовании (%)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100,0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100,0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100,0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100,0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100,0</w:t>
            </w:r>
          </w:p>
        </w:tc>
      </w:tr>
      <w:tr w:rsidR="00A641DA" w:rsidRPr="00764F51" w:rsidTr="00A641DA">
        <w:trPr>
          <w:trHeight w:val="293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  <w:u w:val="single"/>
              </w:rPr>
            </w:pPr>
            <w:r w:rsidRPr="00764F51">
              <w:rPr>
                <w:sz w:val="24"/>
                <w:szCs w:val="24"/>
              </w:rPr>
              <w:t>1.2.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764F51" w:rsidRDefault="00A641DA" w:rsidP="00375CA3">
            <w:pPr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Отношение средней зар</w:t>
            </w:r>
            <w:r w:rsidRPr="00764F51">
              <w:rPr>
                <w:sz w:val="24"/>
                <w:szCs w:val="24"/>
              </w:rPr>
              <w:t>а</w:t>
            </w:r>
            <w:r w:rsidRPr="00764F51">
              <w:rPr>
                <w:sz w:val="24"/>
                <w:szCs w:val="24"/>
              </w:rPr>
              <w:t>ботной платы педагогич</w:t>
            </w:r>
            <w:r w:rsidRPr="00764F51">
              <w:rPr>
                <w:sz w:val="24"/>
                <w:szCs w:val="24"/>
              </w:rPr>
              <w:t>е</w:t>
            </w:r>
            <w:r w:rsidRPr="00764F51">
              <w:rPr>
                <w:sz w:val="24"/>
                <w:szCs w:val="24"/>
              </w:rPr>
              <w:t>ских работников образ</w:t>
            </w:r>
            <w:r w:rsidRPr="00764F51">
              <w:rPr>
                <w:sz w:val="24"/>
                <w:szCs w:val="24"/>
              </w:rPr>
              <w:t>о</w:t>
            </w:r>
            <w:r w:rsidRPr="00764F51">
              <w:rPr>
                <w:sz w:val="24"/>
                <w:szCs w:val="24"/>
              </w:rPr>
              <w:t>вательных  организаций общего образования к средней заработной плате в области (%)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100,0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100,0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100,0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100,0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100,0</w:t>
            </w:r>
          </w:p>
        </w:tc>
      </w:tr>
      <w:tr w:rsidR="00A641DA" w:rsidRPr="00764F51" w:rsidTr="00A641DA">
        <w:trPr>
          <w:trHeight w:val="293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1.3.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764F51" w:rsidRDefault="00A641DA" w:rsidP="00375CA3">
            <w:pPr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Отношение среднемеся</w:t>
            </w:r>
            <w:r w:rsidRPr="00764F51">
              <w:rPr>
                <w:sz w:val="24"/>
                <w:szCs w:val="24"/>
              </w:rPr>
              <w:t>ч</w:t>
            </w:r>
            <w:r w:rsidRPr="00764F51">
              <w:rPr>
                <w:sz w:val="24"/>
                <w:szCs w:val="24"/>
              </w:rPr>
              <w:t>ной заработной платы п</w:t>
            </w:r>
            <w:r w:rsidRPr="00764F51">
              <w:rPr>
                <w:sz w:val="24"/>
                <w:szCs w:val="24"/>
              </w:rPr>
              <w:t>е</w:t>
            </w:r>
            <w:r w:rsidRPr="00764F51">
              <w:rPr>
                <w:sz w:val="24"/>
                <w:szCs w:val="24"/>
              </w:rPr>
              <w:t>дагогов м</w:t>
            </w:r>
            <w:r w:rsidRPr="00764F51">
              <w:rPr>
                <w:sz w:val="24"/>
                <w:szCs w:val="24"/>
              </w:rPr>
              <w:t>у</w:t>
            </w:r>
            <w:r w:rsidRPr="00764F51">
              <w:rPr>
                <w:sz w:val="24"/>
                <w:szCs w:val="24"/>
              </w:rPr>
              <w:t>ниципальных организаций дополн</w:t>
            </w:r>
            <w:r w:rsidRPr="00764F51">
              <w:rPr>
                <w:sz w:val="24"/>
                <w:szCs w:val="24"/>
              </w:rPr>
              <w:t>и</w:t>
            </w:r>
            <w:r w:rsidRPr="00764F51">
              <w:rPr>
                <w:sz w:val="24"/>
                <w:szCs w:val="24"/>
              </w:rPr>
              <w:t>тельного образования д</w:t>
            </w:r>
            <w:r w:rsidRPr="00764F51">
              <w:rPr>
                <w:sz w:val="24"/>
                <w:szCs w:val="24"/>
              </w:rPr>
              <w:t>е</w:t>
            </w:r>
            <w:r w:rsidRPr="00764F51">
              <w:rPr>
                <w:sz w:val="24"/>
                <w:szCs w:val="24"/>
              </w:rPr>
              <w:t>тей к среднемесячной з</w:t>
            </w:r>
            <w:r w:rsidRPr="00764F51">
              <w:rPr>
                <w:sz w:val="24"/>
                <w:szCs w:val="24"/>
              </w:rPr>
              <w:t>а</w:t>
            </w:r>
            <w:r w:rsidRPr="00764F51">
              <w:rPr>
                <w:sz w:val="24"/>
                <w:szCs w:val="24"/>
              </w:rPr>
              <w:t>работной плате в о</w:t>
            </w:r>
            <w:r w:rsidRPr="00764F51">
              <w:rPr>
                <w:sz w:val="24"/>
                <w:szCs w:val="24"/>
              </w:rPr>
              <w:t>б</w:t>
            </w:r>
            <w:r w:rsidRPr="00764F51">
              <w:rPr>
                <w:sz w:val="24"/>
                <w:szCs w:val="24"/>
              </w:rPr>
              <w:t>ласти (%)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F5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F5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F5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F5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F5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F5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pStyle w:val="ConsPlusCell"/>
              <w:jc w:val="center"/>
              <w:rPr>
                <w:sz w:val="24"/>
                <w:szCs w:val="24"/>
              </w:rPr>
            </w:pPr>
            <w:r w:rsidRPr="00764F5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641DA" w:rsidRPr="00764F51" w:rsidTr="00A641DA">
        <w:trPr>
          <w:trHeight w:val="293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2.</w:t>
            </w:r>
          </w:p>
        </w:tc>
        <w:tc>
          <w:tcPr>
            <w:tcW w:w="8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764F51" w:rsidRDefault="00A641DA" w:rsidP="00375CA3">
            <w:pPr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Задача 2. Обеспечение условий для выполнения муниципальных по</w:t>
            </w:r>
            <w:r w:rsidRPr="00764F51">
              <w:rPr>
                <w:sz w:val="24"/>
                <w:szCs w:val="24"/>
              </w:rPr>
              <w:t>л</w:t>
            </w:r>
            <w:r w:rsidRPr="00764F51">
              <w:rPr>
                <w:sz w:val="24"/>
                <w:szCs w:val="24"/>
              </w:rPr>
              <w:t>номочий</w:t>
            </w:r>
          </w:p>
        </w:tc>
      </w:tr>
      <w:tr w:rsidR="00A641DA" w:rsidRPr="00764F51" w:rsidTr="00A641DA">
        <w:trPr>
          <w:trHeight w:val="293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  <w:u w:val="single"/>
              </w:rPr>
            </w:pPr>
            <w:r w:rsidRPr="00764F51">
              <w:rPr>
                <w:sz w:val="24"/>
                <w:szCs w:val="24"/>
              </w:rPr>
              <w:t>2.1.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764F51" w:rsidRDefault="00A641DA" w:rsidP="00375CA3">
            <w:pPr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Отношение среднемеся</w:t>
            </w:r>
            <w:r w:rsidRPr="00764F51">
              <w:rPr>
                <w:sz w:val="24"/>
                <w:szCs w:val="24"/>
              </w:rPr>
              <w:t>ч</w:t>
            </w:r>
            <w:r w:rsidRPr="00764F51">
              <w:rPr>
                <w:sz w:val="24"/>
                <w:szCs w:val="24"/>
              </w:rPr>
              <w:lastRenderedPageBreak/>
              <w:t>ной заработной платы п</w:t>
            </w:r>
            <w:r w:rsidRPr="00764F51">
              <w:rPr>
                <w:sz w:val="24"/>
                <w:szCs w:val="24"/>
              </w:rPr>
              <w:t>е</w:t>
            </w:r>
            <w:r w:rsidRPr="00764F51">
              <w:rPr>
                <w:sz w:val="24"/>
                <w:szCs w:val="24"/>
              </w:rPr>
              <w:t>дагогических работников муниципальных образов</w:t>
            </w:r>
            <w:r w:rsidRPr="00764F51">
              <w:rPr>
                <w:sz w:val="24"/>
                <w:szCs w:val="24"/>
              </w:rPr>
              <w:t>а</w:t>
            </w:r>
            <w:r w:rsidRPr="00764F51">
              <w:rPr>
                <w:sz w:val="24"/>
                <w:szCs w:val="24"/>
              </w:rPr>
              <w:t>тельных организации д</w:t>
            </w:r>
            <w:r w:rsidRPr="00764F51">
              <w:rPr>
                <w:sz w:val="24"/>
                <w:szCs w:val="24"/>
              </w:rPr>
              <w:t>о</w:t>
            </w:r>
            <w:r w:rsidRPr="00764F51">
              <w:rPr>
                <w:sz w:val="24"/>
                <w:szCs w:val="24"/>
              </w:rPr>
              <w:t>школьного образ</w:t>
            </w:r>
            <w:r w:rsidRPr="00764F51">
              <w:rPr>
                <w:sz w:val="24"/>
                <w:szCs w:val="24"/>
              </w:rPr>
              <w:t>о</w:t>
            </w:r>
            <w:r w:rsidRPr="00764F51">
              <w:rPr>
                <w:sz w:val="24"/>
                <w:szCs w:val="24"/>
              </w:rPr>
              <w:t>вания - к средней заработной пл</w:t>
            </w:r>
            <w:r w:rsidRPr="00764F51">
              <w:rPr>
                <w:sz w:val="24"/>
                <w:szCs w:val="24"/>
              </w:rPr>
              <w:t>а</w:t>
            </w:r>
            <w:r w:rsidRPr="00764F51">
              <w:rPr>
                <w:sz w:val="24"/>
                <w:szCs w:val="24"/>
              </w:rPr>
              <w:t>те в о</w:t>
            </w:r>
            <w:r w:rsidRPr="00764F51">
              <w:rPr>
                <w:sz w:val="24"/>
                <w:szCs w:val="24"/>
              </w:rPr>
              <w:t>б</w:t>
            </w:r>
            <w:r w:rsidRPr="00764F51">
              <w:rPr>
                <w:sz w:val="24"/>
                <w:szCs w:val="24"/>
              </w:rPr>
              <w:t>щем образовании (%)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100,0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100,0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100,0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100,0</w:t>
            </w:r>
          </w:p>
        </w:tc>
      </w:tr>
      <w:tr w:rsidR="00A641DA" w:rsidRPr="00764F51" w:rsidTr="00A641DA">
        <w:trPr>
          <w:trHeight w:val="293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  <w:u w:val="single"/>
              </w:rPr>
            </w:pPr>
            <w:r w:rsidRPr="00764F51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764F51" w:rsidRDefault="00A641DA" w:rsidP="00375CA3">
            <w:pPr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Отношение средней зар</w:t>
            </w:r>
            <w:r w:rsidRPr="00764F51">
              <w:rPr>
                <w:sz w:val="24"/>
                <w:szCs w:val="24"/>
              </w:rPr>
              <w:t>а</w:t>
            </w:r>
            <w:r w:rsidRPr="00764F51">
              <w:rPr>
                <w:sz w:val="24"/>
                <w:szCs w:val="24"/>
              </w:rPr>
              <w:t>ботной платы педагогич</w:t>
            </w:r>
            <w:r w:rsidRPr="00764F51">
              <w:rPr>
                <w:sz w:val="24"/>
                <w:szCs w:val="24"/>
              </w:rPr>
              <w:t>е</w:t>
            </w:r>
            <w:r w:rsidRPr="00764F51">
              <w:rPr>
                <w:sz w:val="24"/>
                <w:szCs w:val="24"/>
              </w:rPr>
              <w:t>ских работников образ</w:t>
            </w:r>
            <w:r w:rsidRPr="00764F51">
              <w:rPr>
                <w:sz w:val="24"/>
                <w:szCs w:val="24"/>
              </w:rPr>
              <w:t>о</w:t>
            </w:r>
            <w:r w:rsidRPr="00764F51">
              <w:rPr>
                <w:sz w:val="24"/>
                <w:szCs w:val="24"/>
              </w:rPr>
              <w:t>вательных  организаций общего образования к средней заработной плате в области (%)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100,0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100,0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100,0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100,0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100,0</w:t>
            </w:r>
          </w:p>
        </w:tc>
      </w:tr>
      <w:tr w:rsidR="00A641DA" w:rsidRPr="00764F51" w:rsidTr="00A641DA">
        <w:trPr>
          <w:trHeight w:val="293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3.</w:t>
            </w:r>
          </w:p>
        </w:tc>
        <w:tc>
          <w:tcPr>
            <w:tcW w:w="8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764F51" w:rsidRDefault="00A641DA" w:rsidP="00375CA3">
            <w:pPr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Задача 3. Реализация прочих мероприятий и управления в области о</w:t>
            </w:r>
            <w:r w:rsidRPr="00764F51">
              <w:rPr>
                <w:sz w:val="24"/>
                <w:szCs w:val="24"/>
              </w:rPr>
              <w:t>б</w:t>
            </w:r>
            <w:r w:rsidRPr="00764F51">
              <w:rPr>
                <w:sz w:val="24"/>
                <w:szCs w:val="24"/>
              </w:rPr>
              <w:t>разования и молодежной политики</w:t>
            </w:r>
          </w:p>
        </w:tc>
      </w:tr>
      <w:tr w:rsidR="00A641DA" w:rsidRPr="00764F51" w:rsidTr="00A641DA">
        <w:trPr>
          <w:trHeight w:val="58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3.1.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764F51" w:rsidRDefault="00A641DA" w:rsidP="00375CA3">
            <w:pPr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Уровень освоения средств мероприятий муниц</w:t>
            </w:r>
            <w:r w:rsidRPr="00764F51">
              <w:rPr>
                <w:sz w:val="24"/>
                <w:szCs w:val="24"/>
              </w:rPr>
              <w:t>и</w:t>
            </w:r>
            <w:r w:rsidRPr="00764F51">
              <w:rPr>
                <w:sz w:val="24"/>
                <w:szCs w:val="24"/>
              </w:rPr>
              <w:t>пальной пр</w:t>
            </w:r>
            <w:r w:rsidRPr="00764F51">
              <w:rPr>
                <w:sz w:val="24"/>
                <w:szCs w:val="24"/>
              </w:rPr>
              <w:t>о</w:t>
            </w:r>
            <w:r w:rsidRPr="00764F51">
              <w:rPr>
                <w:sz w:val="24"/>
                <w:szCs w:val="24"/>
              </w:rPr>
              <w:t xml:space="preserve">граммы   (%) </w:t>
            </w:r>
            <w:hyperlink r:id="rId32" w:anchor="Par927#Par927" w:tooltip="Ссылка на текущий документ" w:history="1">
              <w:r w:rsidRPr="00764F51">
                <w:rPr>
                  <w:rStyle w:val="af3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F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F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F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F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F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pStyle w:val="ConsPlusCell"/>
              <w:jc w:val="center"/>
              <w:rPr>
                <w:sz w:val="24"/>
                <w:szCs w:val="24"/>
              </w:rPr>
            </w:pPr>
            <w:r w:rsidRPr="00764F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764F51" w:rsidRDefault="00A641DA" w:rsidP="00375CA3">
            <w:pPr>
              <w:jc w:val="center"/>
              <w:rPr>
                <w:sz w:val="24"/>
                <w:szCs w:val="24"/>
              </w:rPr>
            </w:pPr>
            <w:r w:rsidRPr="00764F51">
              <w:rPr>
                <w:sz w:val="24"/>
                <w:szCs w:val="24"/>
              </w:rPr>
              <w:t>100</w:t>
            </w:r>
          </w:p>
        </w:tc>
      </w:tr>
    </w:tbl>
    <w:p w:rsidR="00A641DA" w:rsidRPr="00764F51" w:rsidRDefault="00A641DA" w:rsidP="0037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764F5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</w:t>
      </w:r>
      <w:r w:rsidRPr="00764F51">
        <w:rPr>
          <w:sz w:val="24"/>
          <w:szCs w:val="24"/>
        </w:rPr>
        <w:t>»;</w:t>
      </w:r>
    </w:p>
    <w:p w:rsidR="00A641DA" w:rsidRDefault="00A641DA" w:rsidP="0037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1.26. </w:t>
      </w:r>
      <w:r>
        <w:rPr>
          <w:color w:val="000000"/>
          <w:sz w:val="28"/>
          <w:szCs w:val="28"/>
        </w:rPr>
        <w:t xml:space="preserve">Изложить пункт 4  паспорта подпрограммы </w:t>
      </w:r>
      <w:r>
        <w:rPr>
          <w:sz w:val="28"/>
          <w:szCs w:val="28"/>
        </w:rPr>
        <w:t>«Обеспечение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муниципальной программы и прочие мероприятия в области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молодежной политики»</w:t>
      </w:r>
      <w:r>
        <w:rPr>
          <w:color w:val="000000"/>
          <w:sz w:val="28"/>
          <w:szCs w:val="28"/>
        </w:rPr>
        <w:t xml:space="preserve"> в редакции:</w:t>
      </w:r>
    </w:p>
    <w:p w:rsidR="00A641DA" w:rsidRDefault="00A641DA" w:rsidP="0037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64F51">
        <w:rPr>
          <w:color w:val="000000"/>
          <w:sz w:val="28"/>
          <w:szCs w:val="28"/>
        </w:rPr>
        <w:t>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</w:t>
      </w:r>
    </w:p>
    <w:tbl>
      <w:tblPr>
        <w:tblW w:w="958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915"/>
        <w:gridCol w:w="34"/>
        <w:gridCol w:w="1716"/>
        <w:gridCol w:w="34"/>
        <w:gridCol w:w="1456"/>
        <w:gridCol w:w="34"/>
        <w:gridCol w:w="1946"/>
        <w:gridCol w:w="34"/>
        <w:gridCol w:w="1226"/>
        <w:gridCol w:w="34"/>
        <w:gridCol w:w="2089"/>
        <w:gridCol w:w="34"/>
      </w:tblGrid>
      <w:tr w:rsidR="00A641DA" w:rsidRPr="00807AED" w:rsidTr="00764F51">
        <w:trPr>
          <w:gridAfter w:val="1"/>
          <w:wAfter w:w="34" w:type="dxa"/>
          <w:trHeight w:val="145"/>
          <w:jc w:val="center"/>
        </w:trPr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Год</w:t>
            </w:r>
          </w:p>
        </w:tc>
        <w:tc>
          <w:tcPr>
            <w:tcW w:w="8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A641DA" w:rsidRPr="00807AED" w:rsidTr="00807AED">
        <w:trPr>
          <w:gridAfter w:val="1"/>
          <w:wAfter w:w="34" w:type="dxa"/>
          <w:trHeight w:val="147"/>
          <w:jc w:val="center"/>
        </w:trPr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DA" w:rsidRPr="00807AED" w:rsidRDefault="00A641DA" w:rsidP="00375CA3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областной</w:t>
            </w:r>
            <w:r w:rsidRPr="00807AED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федерал</w:t>
            </w:r>
            <w:r w:rsidRPr="00807AED">
              <w:rPr>
                <w:sz w:val="24"/>
                <w:szCs w:val="24"/>
              </w:rPr>
              <w:t>ь</w:t>
            </w:r>
            <w:r w:rsidRPr="00807AED">
              <w:rPr>
                <w:sz w:val="24"/>
                <w:szCs w:val="24"/>
              </w:rPr>
              <w:t>ный</w:t>
            </w:r>
            <w:r w:rsidRPr="00807AED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местные бюдж</w:t>
            </w:r>
            <w:r w:rsidRPr="00807AED">
              <w:rPr>
                <w:sz w:val="24"/>
                <w:szCs w:val="24"/>
              </w:rPr>
              <w:t>е</w:t>
            </w:r>
            <w:r w:rsidRPr="00807AED">
              <w:rPr>
                <w:sz w:val="24"/>
                <w:szCs w:val="24"/>
              </w:rPr>
              <w:t>ты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внебю</w:t>
            </w:r>
            <w:r w:rsidRPr="00807AED">
              <w:rPr>
                <w:sz w:val="24"/>
                <w:szCs w:val="24"/>
              </w:rPr>
              <w:t>д</w:t>
            </w:r>
            <w:r w:rsidRPr="00807AED">
              <w:rPr>
                <w:sz w:val="24"/>
                <w:szCs w:val="24"/>
              </w:rPr>
              <w:t>жетные</w:t>
            </w:r>
            <w:r w:rsidRPr="00807AED">
              <w:rPr>
                <w:sz w:val="24"/>
                <w:szCs w:val="24"/>
              </w:rPr>
              <w:br/>
              <w:t>средства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всего</w:t>
            </w:r>
          </w:p>
        </w:tc>
      </w:tr>
      <w:tr w:rsidR="00A641DA" w:rsidRPr="00807AED" w:rsidTr="00807AED">
        <w:trPr>
          <w:gridBefore w:val="1"/>
          <w:wBefore w:w="34" w:type="dxa"/>
          <w:trHeight w:val="114"/>
          <w:tblHeader/>
          <w:jc w:val="center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1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6</w:t>
            </w:r>
          </w:p>
        </w:tc>
      </w:tr>
      <w:tr w:rsidR="00A641DA" w:rsidRPr="00807AED" w:rsidTr="00807AED">
        <w:trPr>
          <w:gridBefore w:val="1"/>
          <w:wBefore w:w="34" w:type="dxa"/>
          <w:trHeight w:val="47"/>
          <w:jc w:val="center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«2014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155945,2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1305,8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82833,25057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240084,25057</w:t>
            </w:r>
          </w:p>
        </w:tc>
      </w:tr>
      <w:tr w:rsidR="00A641DA" w:rsidRPr="00807AED" w:rsidTr="00807AED">
        <w:trPr>
          <w:gridBefore w:val="1"/>
          <w:wBefore w:w="34" w:type="dxa"/>
          <w:trHeight w:val="47"/>
          <w:jc w:val="center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2015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184681,507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59992,664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244674,171</w:t>
            </w:r>
          </w:p>
        </w:tc>
      </w:tr>
      <w:tr w:rsidR="00A641DA" w:rsidRPr="00807AED" w:rsidTr="00807AED">
        <w:trPr>
          <w:gridBefore w:val="1"/>
          <w:wBefore w:w="34" w:type="dxa"/>
          <w:trHeight w:val="47"/>
          <w:jc w:val="center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2016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186281,17457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60431,02708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246712,20165</w:t>
            </w:r>
          </w:p>
        </w:tc>
      </w:tr>
      <w:tr w:rsidR="00A641DA" w:rsidRPr="00807AED" w:rsidTr="00807AED">
        <w:trPr>
          <w:gridBefore w:val="1"/>
          <w:wBefore w:w="34" w:type="dxa"/>
          <w:trHeight w:val="47"/>
          <w:jc w:val="center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2017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187657,3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58563,8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246221,1</w:t>
            </w:r>
          </w:p>
        </w:tc>
      </w:tr>
      <w:tr w:rsidR="00A641DA" w:rsidRPr="00807AED" w:rsidTr="00807AED">
        <w:trPr>
          <w:gridBefore w:val="1"/>
          <w:wBefore w:w="34" w:type="dxa"/>
          <w:trHeight w:val="47"/>
          <w:jc w:val="center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2018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187657,3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58563,8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246221,1</w:t>
            </w:r>
          </w:p>
        </w:tc>
      </w:tr>
      <w:tr w:rsidR="00A641DA" w:rsidRPr="00807AED" w:rsidTr="00807AED">
        <w:trPr>
          <w:gridBefore w:val="1"/>
          <w:wBefore w:w="34" w:type="dxa"/>
          <w:trHeight w:val="67"/>
          <w:jc w:val="center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2019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187657,3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58563,8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246221,1</w:t>
            </w:r>
          </w:p>
        </w:tc>
      </w:tr>
      <w:tr w:rsidR="00A641DA" w:rsidRPr="00807AED" w:rsidTr="00807AED">
        <w:trPr>
          <w:gridBefore w:val="1"/>
          <w:wBefore w:w="34" w:type="dxa"/>
          <w:trHeight w:val="67"/>
          <w:jc w:val="center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2020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187657,3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58563,8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246221,1</w:t>
            </w:r>
          </w:p>
        </w:tc>
      </w:tr>
      <w:tr w:rsidR="00A641DA" w:rsidRPr="00807AED" w:rsidTr="00807AED">
        <w:trPr>
          <w:gridBefore w:val="1"/>
          <w:wBefore w:w="34" w:type="dxa"/>
          <w:trHeight w:val="255"/>
          <w:jc w:val="center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ind w:left="-113" w:right="-113"/>
              <w:jc w:val="center"/>
              <w:rPr>
                <w:spacing w:val="-30"/>
                <w:sz w:val="24"/>
                <w:szCs w:val="24"/>
              </w:rPr>
            </w:pPr>
            <w:r w:rsidRPr="00807AED">
              <w:rPr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1277537,08157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1305,8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437512,14165</w:t>
            </w:r>
          </w:p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807AED" w:rsidRDefault="00A641DA" w:rsidP="00375CA3">
            <w:pPr>
              <w:jc w:val="center"/>
              <w:rPr>
                <w:sz w:val="24"/>
                <w:szCs w:val="24"/>
              </w:rPr>
            </w:pPr>
            <w:r w:rsidRPr="00807AED">
              <w:rPr>
                <w:sz w:val="24"/>
                <w:szCs w:val="24"/>
              </w:rPr>
              <w:t>1716355,02322</w:t>
            </w:r>
          </w:p>
        </w:tc>
      </w:tr>
    </w:tbl>
    <w:p w:rsidR="00A641DA" w:rsidRPr="00807AED" w:rsidRDefault="00A641DA" w:rsidP="00375CA3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</w:t>
      </w:r>
      <w:r w:rsidR="00807AE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7AED">
        <w:rPr>
          <w:rFonts w:ascii="Times New Roman" w:hAnsi="Times New Roman" w:cs="Times New Roman"/>
          <w:bCs/>
          <w:sz w:val="24"/>
          <w:szCs w:val="24"/>
        </w:rPr>
        <w:t>»;</w:t>
      </w:r>
    </w:p>
    <w:p w:rsidR="00A641DA" w:rsidRDefault="00A641DA" w:rsidP="00375CA3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1.27. Изложить мероприятия подпрограммы </w:t>
      </w:r>
      <w:r>
        <w:rPr>
          <w:rFonts w:ascii="Times New Roman" w:hAnsi="Times New Roman" w:cs="Times New Roman"/>
          <w:sz w:val="28"/>
          <w:szCs w:val="28"/>
        </w:rPr>
        <w:t>«Обеспечение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муниципальной программы и прочие мероприятия в области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молодежной политики» в прилагаемой редакции (приложение 6).</w:t>
      </w:r>
    </w:p>
    <w:p w:rsidR="00A641DA" w:rsidRDefault="00A641DA" w:rsidP="0037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выполнением постановления возложить на первого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местителя Главы администрации муниципального района Рудину О.Я.</w:t>
      </w:r>
    </w:p>
    <w:p w:rsidR="00A641DA" w:rsidRDefault="00A641DA" w:rsidP="0037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CF2A2F" w:rsidRPr="00A641DA" w:rsidRDefault="00A641DA" w:rsidP="0037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Постановление вступает в силу со дня его официального опублик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вания.</w:t>
      </w:r>
    </w:p>
    <w:p w:rsidR="00BC03A7" w:rsidRDefault="00BC03A7" w:rsidP="00375CA3">
      <w:pPr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971DD">
        <w:rPr>
          <w:b/>
          <w:sz w:val="28"/>
          <w:szCs w:val="28"/>
        </w:rPr>
        <w:t>лава муниципального района</w:t>
      </w:r>
      <w:r w:rsidR="00E971DD">
        <w:rPr>
          <w:b/>
          <w:sz w:val="28"/>
          <w:szCs w:val="28"/>
        </w:rPr>
        <w:tab/>
      </w:r>
      <w:r w:rsidR="00E971DD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6C088B">
      <w:headerReference w:type="even" r:id="rId33"/>
      <w:headerReference w:type="default" r:id="rId34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2E" w:rsidRDefault="00C57D2E">
      <w:r>
        <w:separator/>
      </w:r>
    </w:p>
  </w:endnote>
  <w:endnote w:type="continuationSeparator" w:id="0">
    <w:p w:rsidR="00C57D2E" w:rsidRDefault="00C5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2E" w:rsidRDefault="00C57D2E">
      <w:r>
        <w:separator/>
      </w:r>
    </w:p>
  </w:footnote>
  <w:footnote w:type="continuationSeparator" w:id="0">
    <w:p w:rsidR="00C57D2E" w:rsidRDefault="00C57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A3" w:rsidRDefault="00043DA3" w:rsidP="00D624C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43DA3" w:rsidRDefault="00043D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A3" w:rsidRPr="00DC6AFE" w:rsidRDefault="00043DA3" w:rsidP="00790F31">
    <w:pPr>
      <w:pStyle w:val="a4"/>
      <w:framePr w:wrap="around" w:vAnchor="text" w:hAnchor="margin" w:xAlign="center" w:y="1"/>
      <w:rPr>
        <w:rStyle w:val="a6"/>
        <w:sz w:val="24"/>
        <w:szCs w:val="24"/>
      </w:rPr>
    </w:pPr>
    <w:r w:rsidRPr="00DC6AFE">
      <w:rPr>
        <w:rStyle w:val="a6"/>
        <w:sz w:val="24"/>
        <w:szCs w:val="24"/>
      </w:rPr>
      <w:fldChar w:fldCharType="begin"/>
    </w:r>
    <w:r w:rsidRPr="00DC6AFE">
      <w:rPr>
        <w:rStyle w:val="a6"/>
        <w:sz w:val="24"/>
        <w:szCs w:val="24"/>
      </w:rPr>
      <w:instrText xml:space="preserve">PAGE  </w:instrText>
    </w:r>
    <w:r w:rsidRPr="00DC6AFE">
      <w:rPr>
        <w:rStyle w:val="a6"/>
        <w:sz w:val="24"/>
        <w:szCs w:val="24"/>
      </w:rPr>
      <w:fldChar w:fldCharType="separate"/>
    </w:r>
    <w:r w:rsidR="003E0947">
      <w:rPr>
        <w:rStyle w:val="a6"/>
        <w:noProof/>
        <w:sz w:val="24"/>
        <w:szCs w:val="24"/>
      </w:rPr>
      <w:t>23</w:t>
    </w:r>
    <w:r w:rsidRPr="00DC6AFE">
      <w:rPr>
        <w:rStyle w:val="a6"/>
        <w:sz w:val="24"/>
        <w:szCs w:val="24"/>
      </w:rPr>
      <w:fldChar w:fldCharType="end"/>
    </w:r>
  </w:p>
  <w:p w:rsidR="00043DA3" w:rsidRDefault="00043DA3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0873"/>
    <w:rsid w:val="00043DA3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0CCD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4A83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02A"/>
    <w:rsid w:val="00261686"/>
    <w:rsid w:val="00262EF3"/>
    <w:rsid w:val="002648E6"/>
    <w:rsid w:val="00265232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5CA3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47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074A6"/>
    <w:rsid w:val="00514649"/>
    <w:rsid w:val="0051546B"/>
    <w:rsid w:val="0052081F"/>
    <w:rsid w:val="00522AEB"/>
    <w:rsid w:val="0052566B"/>
    <w:rsid w:val="0052620A"/>
    <w:rsid w:val="005306D7"/>
    <w:rsid w:val="005338A6"/>
    <w:rsid w:val="00534837"/>
    <w:rsid w:val="005350A3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4F51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7BB"/>
    <w:rsid w:val="00800B9A"/>
    <w:rsid w:val="008015B5"/>
    <w:rsid w:val="00807AED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E0D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41DA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33B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231F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9D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BF663B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508"/>
    <w:rsid w:val="00C2566A"/>
    <w:rsid w:val="00C25E43"/>
    <w:rsid w:val="00C2781C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54DBF"/>
    <w:rsid w:val="00C57D2E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D7048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0795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5FA8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155F6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1D0A"/>
    <w:rsid w:val="00E928C8"/>
    <w:rsid w:val="00E971DD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2CAC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aliases w:val="бпОсновной текст,Body Text Char,body text,Основной текст1,Основной текст Знак"/>
    <w:basedOn w:val="a"/>
    <w:link w:val="11"/>
    <w:pPr>
      <w:jc w:val="both"/>
    </w:pPr>
    <w:rPr>
      <w:color w:val="000000"/>
      <w:sz w:val="28"/>
    </w:rPr>
  </w:style>
  <w:style w:type="paragraph" w:styleId="a8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semiHidden/>
    <w:rsid w:val="00A50172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481736"/>
    <w:pPr>
      <w:tabs>
        <w:tab w:val="center" w:pos="4677"/>
        <w:tab w:val="right" w:pos="9355"/>
      </w:tabs>
    </w:pPr>
  </w:style>
  <w:style w:type="character" w:customStyle="1" w:styleId="af">
    <w:name w:val="Центр Знак"/>
    <w:basedOn w:val="a0"/>
    <w:link w:val="af0"/>
    <w:rsid w:val="00BD4275"/>
    <w:rPr>
      <w:sz w:val="28"/>
      <w:szCs w:val="24"/>
      <w:lang w:val="ru-RU" w:eastAsia="ru-RU" w:bidi="ar-SA"/>
    </w:rPr>
  </w:style>
  <w:style w:type="paragraph" w:customStyle="1" w:styleId="af0">
    <w:name w:val="Центр"/>
    <w:basedOn w:val="a"/>
    <w:link w:val="af"/>
    <w:rsid w:val="00BD4275"/>
    <w:pPr>
      <w:jc w:val="center"/>
    </w:pPr>
    <w:rPr>
      <w:sz w:val="28"/>
      <w:szCs w:val="24"/>
    </w:rPr>
  </w:style>
  <w:style w:type="paragraph" w:styleId="af1">
    <w:name w:val="Title"/>
    <w:basedOn w:val="a"/>
    <w:link w:val="af2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3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4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5">
    <w:name w:val="Strong"/>
    <w:basedOn w:val="a0"/>
    <w:qFormat/>
    <w:rsid w:val="005C06A1"/>
    <w:rPr>
      <w:b/>
      <w:bCs/>
    </w:rPr>
  </w:style>
  <w:style w:type="paragraph" w:styleId="af6">
    <w:name w:val="No Spacing"/>
    <w:qFormat/>
    <w:rsid w:val="00E76E97"/>
    <w:rPr>
      <w:sz w:val="24"/>
      <w:szCs w:val="24"/>
    </w:rPr>
  </w:style>
  <w:style w:type="paragraph" w:styleId="af7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8">
    <w:name w:val="Body Text First Indent"/>
    <w:basedOn w:val="a7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8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9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styleId="afa">
    <w:name w:val="FollowedHyperlink"/>
    <w:basedOn w:val="a0"/>
    <w:rsid w:val="00A641DA"/>
    <w:rPr>
      <w:color w:val="800080"/>
      <w:u w:val="single"/>
    </w:rPr>
  </w:style>
  <w:style w:type="character" w:customStyle="1" w:styleId="10">
    <w:name w:val="Заголовок 1 Знак"/>
    <w:aliases w:val="H1 Знак,Заголовок 1 Знак Знак Знак Знак Знак"/>
    <w:link w:val="1"/>
    <w:locked/>
    <w:rsid w:val="00A641DA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A641DA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locked/>
    <w:rsid w:val="00A641DA"/>
    <w:rPr>
      <w:b/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A641DA"/>
    <w:rPr>
      <w:b/>
      <w:color w:val="000000"/>
      <w:sz w:val="28"/>
      <w:lang w:val="ru-RU" w:eastAsia="ru-RU" w:bidi="ar-SA"/>
    </w:rPr>
  </w:style>
  <w:style w:type="character" w:customStyle="1" w:styleId="HTML0">
    <w:name w:val="Стандартный HTML Знак"/>
    <w:link w:val="HTML"/>
    <w:locked/>
    <w:rsid w:val="00A641DA"/>
    <w:rPr>
      <w:rFonts w:ascii="Courier New" w:hAnsi="Courier New" w:cs="Courier New"/>
      <w:lang w:val="ru-RU" w:eastAsia="ar-SA" w:bidi="ar-SA"/>
    </w:rPr>
  </w:style>
  <w:style w:type="character" w:customStyle="1" w:styleId="afb">
    <w:name w:val="Текст сноски Знак"/>
    <w:link w:val="afc"/>
    <w:locked/>
    <w:rsid w:val="00A641DA"/>
    <w:rPr>
      <w:rFonts w:ascii="Courier New" w:eastAsia="Calibri" w:hAnsi="Courier New" w:cs="Courier New"/>
      <w:lang w:val="ru-RU" w:eastAsia="ru-RU" w:bidi="ar-SA"/>
    </w:rPr>
  </w:style>
  <w:style w:type="paragraph" w:styleId="afc">
    <w:name w:val="footnote text"/>
    <w:basedOn w:val="a"/>
    <w:link w:val="afb"/>
    <w:rsid w:val="00A641DA"/>
    <w:rPr>
      <w:rFonts w:ascii="Courier New" w:eastAsia="Calibri" w:hAnsi="Courier New" w:cs="Courier New"/>
    </w:rPr>
  </w:style>
  <w:style w:type="character" w:customStyle="1" w:styleId="a5">
    <w:name w:val="Верхний колонтитул Знак"/>
    <w:link w:val="a4"/>
    <w:locked/>
    <w:rsid w:val="00A641DA"/>
    <w:rPr>
      <w:lang w:val="ru-RU" w:eastAsia="ru-RU" w:bidi="ar-SA"/>
    </w:rPr>
  </w:style>
  <w:style w:type="character" w:customStyle="1" w:styleId="ae">
    <w:name w:val="Нижний колонтитул Знак"/>
    <w:link w:val="ad"/>
    <w:locked/>
    <w:rsid w:val="00A641DA"/>
    <w:rPr>
      <w:lang w:val="ru-RU" w:eastAsia="ru-RU" w:bidi="ar-SA"/>
    </w:rPr>
  </w:style>
  <w:style w:type="character" w:customStyle="1" w:styleId="af2">
    <w:name w:val="Название Знак"/>
    <w:link w:val="af1"/>
    <w:locked/>
    <w:rsid w:val="00A641DA"/>
    <w:rPr>
      <w:sz w:val="28"/>
      <w:lang w:val="ru-RU" w:eastAsia="ru-RU" w:bidi="ar-SA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link w:val="a7"/>
    <w:locked/>
    <w:rsid w:val="00A641DA"/>
    <w:rPr>
      <w:color w:val="000000"/>
      <w:sz w:val="28"/>
      <w:lang w:val="ru-RU" w:eastAsia="ru-RU" w:bidi="ar-SA"/>
    </w:rPr>
  </w:style>
  <w:style w:type="character" w:customStyle="1" w:styleId="32">
    <w:name w:val="Основной текст 3 Знак"/>
    <w:link w:val="31"/>
    <w:locked/>
    <w:rsid w:val="00A641DA"/>
    <w:rPr>
      <w:sz w:val="16"/>
      <w:szCs w:val="16"/>
      <w:lang w:val="ru-RU" w:eastAsia="ru-RU" w:bidi="ar-SA"/>
    </w:rPr>
  </w:style>
  <w:style w:type="character" w:customStyle="1" w:styleId="aa">
    <w:name w:val="Текст выноски Знак"/>
    <w:link w:val="a9"/>
    <w:locked/>
    <w:rsid w:val="00A641D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ListParagraph">
    <w:name w:val="List Paragraph"/>
    <w:basedOn w:val="a"/>
    <w:rsid w:val="00A641DA"/>
    <w:pPr>
      <w:ind w:left="720"/>
    </w:pPr>
    <w:rPr>
      <w:rFonts w:eastAsia="Calibri"/>
      <w:sz w:val="24"/>
      <w:szCs w:val="24"/>
    </w:rPr>
  </w:style>
  <w:style w:type="paragraph" w:customStyle="1" w:styleId="ConsPlusCell">
    <w:name w:val="ConsPlusCell"/>
    <w:rsid w:val="00A641D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listparagraphcxsplast">
    <w:name w:val="listparagraphcxsplast"/>
    <w:basedOn w:val="a"/>
    <w:rsid w:val="00A641DA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подпись к объекту"/>
    <w:basedOn w:val="a"/>
    <w:next w:val="a"/>
    <w:rsid w:val="00A641DA"/>
    <w:pPr>
      <w:tabs>
        <w:tab w:val="left" w:pos="3060"/>
      </w:tabs>
      <w:spacing w:line="240" w:lineRule="atLeast"/>
      <w:jc w:val="center"/>
    </w:pPr>
    <w:rPr>
      <w:rFonts w:eastAsia="Calibri"/>
      <w:b/>
      <w:caps/>
      <w:sz w:val="28"/>
    </w:rPr>
  </w:style>
  <w:style w:type="paragraph" w:customStyle="1" w:styleId="12">
    <w:name w:val="[ ]1"/>
    <w:basedOn w:val="a"/>
    <w:rsid w:val="00A641DA"/>
    <w:pPr>
      <w:autoSpaceDE w:val="0"/>
      <w:autoSpaceDN w:val="0"/>
      <w:adjustRightInd w:val="0"/>
      <w:spacing w:line="288" w:lineRule="auto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e">
    <w:name w:val="Основной"/>
    <w:basedOn w:val="a"/>
    <w:locked/>
    <w:rsid w:val="00A641DA"/>
    <w:pPr>
      <w:spacing w:after="20"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211">
    <w:name w:val="Основной текст 21"/>
    <w:basedOn w:val="a"/>
    <w:rsid w:val="00A641DA"/>
    <w:pPr>
      <w:ind w:left="2443"/>
      <w:jc w:val="both"/>
    </w:pPr>
    <w:rPr>
      <w:rFonts w:eastAsia="Calibri"/>
      <w:sz w:val="28"/>
      <w:szCs w:val="28"/>
    </w:rPr>
  </w:style>
  <w:style w:type="paragraph" w:styleId="aff">
    <w:name w:val="List Paragraph"/>
    <w:basedOn w:val="a"/>
    <w:qFormat/>
    <w:rsid w:val="00A641D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A641DA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A641D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A641DA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aff1">
    <w:name w:val="Знак Знак Знак Знак"/>
    <w:basedOn w:val="a"/>
    <w:rsid w:val="00A641D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2">
    <w:name w:val="Основной текст_"/>
    <w:link w:val="71"/>
    <w:locked/>
    <w:rsid w:val="00A641DA"/>
    <w:rPr>
      <w:rFonts w:ascii="Calibri" w:eastAsia="Calibri" w:hAnsi="Calibri"/>
      <w:sz w:val="28"/>
      <w:szCs w:val="28"/>
      <w:lang w:val="x-none" w:eastAsia="x-none" w:bidi="ar-SA"/>
    </w:rPr>
  </w:style>
  <w:style w:type="paragraph" w:customStyle="1" w:styleId="71">
    <w:name w:val="Основной текст7"/>
    <w:basedOn w:val="a"/>
    <w:link w:val="aff2"/>
    <w:rsid w:val="00A641DA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ascii="Calibri" w:eastAsia="Calibri" w:hAnsi="Calibri"/>
      <w:sz w:val="28"/>
      <w:szCs w:val="28"/>
      <w:lang w:val="x-none" w:eastAsia="x-none"/>
    </w:rPr>
  </w:style>
  <w:style w:type="paragraph" w:customStyle="1" w:styleId="Style6">
    <w:name w:val="Style6"/>
    <w:basedOn w:val="a"/>
    <w:rsid w:val="00A641D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A641DA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customStyle="1" w:styleId="72">
    <w:name w:val="Знак7"/>
    <w:basedOn w:val="a"/>
    <w:rsid w:val="00A641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Абзац списка1"/>
    <w:basedOn w:val="a"/>
    <w:rsid w:val="00A641DA"/>
    <w:pPr>
      <w:ind w:left="720"/>
    </w:pPr>
    <w:rPr>
      <w:sz w:val="24"/>
      <w:szCs w:val="24"/>
    </w:rPr>
  </w:style>
  <w:style w:type="paragraph" w:customStyle="1" w:styleId="formattext">
    <w:name w:val="formattext"/>
    <w:basedOn w:val="a"/>
    <w:rsid w:val="00A641DA"/>
    <w:pPr>
      <w:spacing w:before="100" w:beforeAutospacing="1" w:after="100" w:afterAutospacing="1"/>
    </w:pPr>
    <w:rPr>
      <w:sz w:val="24"/>
      <w:szCs w:val="24"/>
    </w:rPr>
  </w:style>
  <w:style w:type="character" w:styleId="aff3">
    <w:name w:val="footnote reference"/>
    <w:rsid w:val="00A641DA"/>
    <w:rPr>
      <w:vertAlign w:val="superscript"/>
    </w:rPr>
  </w:style>
  <w:style w:type="character" w:customStyle="1" w:styleId="73">
    <w:name w:val="Знак Знак7"/>
    <w:rsid w:val="00A641DA"/>
    <w:rPr>
      <w:rFonts w:ascii="Courier New" w:eastAsia="Calibri" w:hAnsi="Courier New" w:cs="Courier New" w:hint="default"/>
      <w:sz w:val="24"/>
      <w:szCs w:val="24"/>
    </w:rPr>
  </w:style>
  <w:style w:type="character" w:customStyle="1" w:styleId="HTML1">
    <w:name w:val="Стандартный HTML Знак1"/>
    <w:rsid w:val="00A641DA"/>
    <w:rPr>
      <w:rFonts w:ascii="Courier New" w:eastAsia="Calibri" w:hAnsi="Courier New" w:cs="Courier New" w:hint="default"/>
    </w:rPr>
  </w:style>
  <w:style w:type="character" w:customStyle="1" w:styleId="310">
    <w:name w:val="Основной текст 3 Знак1"/>
    <w:rsid w:val="00A641DA"/>
    <w:rPr>
      <w:rFonts w:ascii="Calibri" w:eastAsia="Calibri" w:hAnsi="Calibri" w:hint="default"/>
      <w:sz w:val="16"/>
      <w:szCs w:val="16"/>
    </w:rPr>
  </w:style>
  <w:style w:type="character" w:customStyle="1" w:styleId="Heading1Char">
    <w:name w:val="Heading 1 Char"/>
    <w:locked/>
    <w:rsid w:val="00A641DA"/>
    <w:rPr>
      <w:sz w:val="28"/>
      <w:szCs w:val="28"/>
      <w:lang w:val="ru-RU" w:eastAsia="ru-RU" w:bidi="ar-SA"/>
    </w:rPr>
  </w:style>
  <w:style w:type="character" w:customStyle="1" w:styleId="aff4">
    <w:name w:val="Символ сноски"/>
    <w:rsid w:val="00A641DA"/>
    <w:rPr>
      <w:vertAlign w:val="superscript"/>
    </w:rPr>
  </w:style>
  <w:style w:type="character" w:customStyle="1" w:styleId="FontStyle15">
    <w:name w:val="Font Style15"/>
    <w:rsid w:val="00A641DA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641DA"/>
    <w:rPr>
      <w:rFonts w:ascii="Times New Roman" w:hAnsi="Times New Roman" w:cs="Times New Roman" w:hint="default"/>
      <w:sz w:val="26"/>
      <w:szCs w:val="26"/>
    </w:rPr>
  </w:style>
  <w:style w:type="character" w:customStyle="1" w:styleId="120">
    <w:name w:val="Знак Знак12"/>
    <w:basedOn w:val="a0"/>
    <w:rsid w:val="00A641DA"/>
    <w:rPr>
      <w:rFonts w:ascii="Arial" w:eastAsia="Calibri" w:hAnsi="Arial" w:cs="Arial" w:hint="default"/>
      <w:b/>
      <w:bCs/>
      <w:caps/>
      <w:color w:val="000000"/>
      <w:kern w:val="32"/>
      <w:sz w:val="30"/>
      <w:szCs w:val="32"/>
      <w:lang w:val="ru-RU" w:eastAsia="ru-RU" w:bidi="ar-SA"/>
    </w:rPr>
  </w:style>
  <w:style w:type="character" w:customStyle="1" w:styleId="HTMLPreformattedChar">
    <w:name w:val="HTML Preformatted Char"/>
    <w:locked/>
    <w:rsid w:val="00A641DA"/>
    <w:rPr>
      <w:rFonts w:ascii="Courier New" w:eastAsia="Times New Roman" w:hAnsi="Courier New" w:cs="Courier New" w:hint="default"/>
      <w:sz w:val="24"/>
      <w:lang w:val="ru-RU" w:eastAsia="ru-RU"/>
    </w:rPr>
  </w:style>
  <w:style w:type="character" w:customStyle="1" w:styleId="apple-converted-space">
    <w:name w:val="apple-converted-space"/>
    <w:basedOn w:val="a0"/>
    <w:rsid w:val="00A64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aliases w:val="бпОсновной текст,Body Text Char,body text,Основной текст1,Основной текст Знак"/>
    <w:basedOn w:val="a"/>
    <w:link w:val="11"/>
    <w:pPr>
      <w:jc w:val="both"/>
    </w:pPr>
    <w:rPr>
      <w:color w:val="000000"/>
      <w:sz w:val="28"/>
    </w:rPr>
  </w:style>
  <w:style w:type="paragraph" w:styleId="a8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semiHidden/>
    <w:rsid w:val="00A50172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481736"/>
    <w:pPr>
      <w:tabs>
        <w:tab w:val="center" w:pos="4677"/>
        <w:tab w:val="right" w:pos="9355"/>
      </w:tabs>
    </w:pPr>
  </w:style>
  <w:style w:type="character" w:customStyle="1" w:styleId="af">
    <w:name w:val="Центр Знак"/>
    <w:basedOn w:val="a0"/>
    <w:link w:val="af0"/>
    <w:rsid w:val="00BD4275"/>
    <w:rPr>
      <w:sz w:val="28"/>
      <w:szCs w:val="24"/>
      <w:lang w:val="ru-RU" w:eastAsia="ru-RU" w:bidi="ar-SA"/>
    </w:rPr>
  </w:style>
  <w:style w:type="paragraph" w:customStyle="1" w:styleId="af0">
    <w:name w:val="Центр"/>
    <w:basedOn w:val="a"/>
    <w:link w:val="af"/>
    <w:rsid w:val="00BD4275"/>
    <w:pPr>
      <w:jc w:val="center"/>
    </w:pPr>
    <w:rPr>
      <w:sz w:val="28"/>
      <w:szCs w:val="24"/>
    </w:rPr>
  </w:style>
  <w:style w:type="paragraph" w:styleId="af1">
    <w:name w:val="Title"/>
    <w:basedOn w:val="a"/>
    <w:link w:val="af2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3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4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5">
    <w:name w:val="Strong"/>
    <w:basedOn w:val="a0"/>
    <w:qFormat/>
    <w:rsid w:val="005C06A1"/>
    <w:rPr>
      <w:b/>
      <w:bCs/>
    </w:rPr>
  </w:style>
  <w:style w:type="paragraph" w:styleId="af6">
    <w:name w:val="No Spacing"/>
    <w:qFormat/>
    <w:rsid w:val="00E76E97"/>
    <w:rPr>
      <w:sz w:val="24"/>
      <w:szCs w:val="24"/>
    </w:rPr>
  </w:style>
  <w:style w:type="paragraph" w:styleId="af7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8">
    <w:name w:val="Body Text First Indent"/>
    <w:basedOn w:val="a7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8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9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styleId="afa">
    <w:name w:val="FollowedHyperlink"/>
    <w:basedOn w:val="a0"/>
    <w:rsid w:val="00A641DA"/>
    <w:rPr>
      <w:color w:val="800080"/>
      <w:u w:val="single"/>
    </w:rPr>
  </w:style>
  <w:style w:type="character" w:customStyle="1" w:styleId="10">
    <w:name w:val="Заголовок 1 Знак"/>
    <w:aliases w:val="H1 Знак,Заголовок 1 Знак Знак Знак Знак Знак"/>
    <w:link w:val="1"/>
    <w:locked/>
    <w:rsid w:val="00A641DA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A641DA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locked/>
    <w:rsid w:val="00A641DA"/>
    <w:rPr>
      <w:b/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A641DA"/>
    <w:rPr>
      <w:b/>
      <w:color w:val="000000"/>
      <w:sz w:val="28"/>
      <w:lang w:val="ru-RU" w:eastAsia="ru-RU" w:bidi="ar-SA"/>
    </w:rPr>
  </w:style>
  <w:style w:type="character" w:customStyle="1" w:styleId="HTML0">
    <w:name w:val="Стандартный HTML Знак"/>
    <w:link w:val="HTML"/>
    <w:locked/>
    <w:rsid w:val="00A641DA"/>
    <w:rPr>
      <w:rFonts w:ascii="Courier New" w:hAnsi="Courier New" w:cs="Courier New"/>
      <w:lang w:val="ru-RU" w:eastAsia="ar-SA" w:bidi="ar-SA"/>
    </w:rPr>
  </w:style>
  <w:style w:type="character" w:customStyle="1" w:styleId="afb">
    <w:name w:val="Текст сноски Знак"/>
    <w:link w:val="afc"/>
    <w:locked/>
    <w:rsid w:val="00A641DA"/>
    <w:rPr>
      <w:rFonts w:ascii="Courier New" w:eastAsia="Calibri" w:hAnsi="Courier New" w:cs="Courier New"/>
      <w:lang w:val="ru-RU" w:eastAsia="ru-RU" w:bidi="ar-SA"/>
    </w:rPr>
  </w:style>
  <w:style w:type="paragraph" w:styleId="afc">
    <w:name w:val="footnote text"/>
    <w:basedOn w:val="a"/>
    <w:link w:val="afb"/>
    <w:rsid w:val="00A641DA"/>
    <w:rPr>
      <w:rFonts w:ascii="Courier New" w:eastAsia="Calibri" w:hAnsi="Courier New" w:cs="Courier New"/>
    </w:rPr>
  </w:style>
  <w:style w:type="character" w:customStyle="1" w:styleId="a5">
    <w:name w:val="Верхний колонтитул Знак"/>
    <w:link w:val="a4"/>
    <w:locked/>
    <w:rsid w:val="00A641DA"/>
    <w:rPr>
      <w:lang w:val="ru-RU" w:eastAsia="ru-RU" w:bidi="ar-SA"/>
    </w:rPr>
  </w:style>
  <w:style w:type="character" w:customStyle="1" w:styleId="ae">
    <w:name w:val="Нижний колонтитул Знак"/>
    <w:link w:val="ad"/>
    <w:locked/>
    <w:rsid w:val="00A641DA"/>
    <w:rPr>
      <w:lang w:val="ru-RU" w:eastAsia="ru-RU" w:bidi="ar-SA"/>
    </w:rPr>
  </w:style>
  <w:style w:type="character" w:customStyle="1" w:styleId="af2">
    <w:name w:val="Название Знак"/>
    <w:link w:val="af1"/>
    <w:locked/>
    <w:rsid w:val="00A641DA"/>
    <w:rPr>
      <w:sz w:val="28"/>
      <w:lang w:val="ru-RU" w:eastAsia="ru-RU" w:bidi="ar-SA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link w:val="a7"/>
    <w:locked/>
    <w:rsid w:val="00A641DA"/>
    <w:rPr>
      <w:color w:val="000000"/>
      <w:sz w:val="28"/>
      <w:lang w:val="ru-RU" w:eastAsia="ru-RU" w:bidi="ar-SA"/>
    </w:rPr>
  </w:style>
  <w:style w:type="character" w:customStyle="1" w:styleId="32">
    <w:name w:val="Основной текст 3 Знак"/>
    <w:link w:val="31"/>
    <w:locked/>
    <w:rsid w:val="00A641DA"/>
    <w:rPr>
      <w:sz w:val="16"/>
      <w:szCs w:val="16"/>
      <w:lang w:val="ru-RU" w:eastAsia="ru-RU" w:bidi="ar-SA"/>
    </w:rPr>
  </w:style>
  <w:style w:type="character" w:customStyle="1" w:styleId="aa">
    <w:name w:val="Текст выноски Знак"/>
    <w:link w:val="a9"/>
    <w:locked/>
    <w:rsid w:val="00A641D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ListParagraph">
    <w:name w:val="List Paragraph"/>
    <w:basedOn w:val="a"/>
    <w:rsid w:val="00A641DA"/>
    <w:pPr>
      <w:ind w:left="720"/>
    </w:pPr>
    <w:rPr>
      <w:rFonts w:eastAsia="Calibri"/>
      <w:sz w:val="24"/>
      <w:szCs w:val="24"/>
    </w:rPr>
  </w:style>
  <w:style w:type="paragraph" w:customStyle="1" w:styleId="ConsPlusCell">
    <w:name w:val="ConsPlusCell"/>
    <w:rsid w:val="00A641D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listparagraphcxsplast">
    <w:name w:val="listparagraphcxsplast"/>
    <w:basedOn w:val="a"/>
    <w:rsid w:val="00A641DA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подпись к объекту"/>
    <w:basedOn w:val="a"/>
    <w:next w:val="a"/>
    <w:rsid w:val="00A641DA"/>
    <w:pPr>
      <w:tabs>
        <w:tab w:val="left" w:pos="3060"/>
      </w:tabs>
      <w:spacing w:line="240" w:lineRule="atLeast"/>
      <w:jc w:val="center"/>
    </w:pPr>
    <w:rPr>
      <w:rFonts w:eastAsia="Calibri"/>
      <w:b/>
      <w:caps/>
      <w:sz w:val="28"/>
    </w:rPr>
  </w:style>
  <w:style w:type="paragraph" w:customStyle="1" w:styleId="12">
    <w:name w:val="[ ]1"/>
    <w:basedOn w:val="a"/>
    <w:rsid w:val="00A641DA"/>
    <w:pPr>
      <w:autoSpaceDE w:val="0"/>
      <w:autoSpaceDN w:val="0"/>
      <w:adjustRightInd w:val="0"/>
      <w:spacing w:line="288" w:lineRule="auto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e">
    <w:name w:val="Основной"/>
    <w:basedOn w:val="a"/>
    <w:locked/>
    <w:rsid w:val="00A641DA"/>
    <w:pPr>
      <w:spacing w:after="20"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211">
    <w:name w:val="Основной текст 21"/>
    <w:basedOn w:val="a"/>
    <w:rsid w:val="00A641DA"/>
    <w:pPr>
      <w:ind w:left="2443"/>
      <w:jc w:val="both"/>
    </w:pPr>
    <w:rPr>
      <w:rFonts w:eastAsia="Calibri"/>
      <w:sz w:val="28"/>
      <w:szCs w:val="28"/>
    </w:rPr>
  </w:style>
  <w:style w:type="paragraph" w:styleId="aff">
    <w:name w:val="List Paragraph"/>
    <w:basedOn w:val="a"/>
    <w:qFormat/>
    <w:rsid w:val="00A641D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A641DA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A641D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A641DA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aff1">
    <w:name w:val="Знак Знак Знак Знак"/>
    <w:basedOn w:val="a"/>
    <w:rsid w:val="00A641D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2">
    <w:name w:val="Основной текст_"/>
    <w:link w:val="71"/>
    <w:locked/>
    <w:rsid w:val="00A641DA"/>
    <w:rPr>
      <w:rFonts w:ascii="Calibri" w:eastAsia="Calibri" w:hAnsi="Calibri"/>
      <w:sz w:val="28"/>
      <w:szCs w:val="28"/>
      <w:lang w:val="x-none" w:eastAsia="x-none" w:bidi="ar-SA"/>
    </w:rPr>
  </w:style>
  <w:style w:type="paragraph" w:customStyle="1" w:styleId="71">
    <w:name w:val="Основной текст7"/>
    <w:basedOn w:val="a"/>
    <w:link w:val="aff2"/>
    <w:rsid w:val="00A641DA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ascii="Calibri" w:eastAsia="Calibri" w:hAnsi="Calibri"/>
      <w:sz w:val="28"/>
      <w:szCs w:val="28"/>
      <w:lang w:val="x-none" w:eastAsia="x-none"/>
    </w:rPr>
  </w:style>
  <w:style w:type="paragraph" w:customStyle="1" w:styleId="Style6">
    <w:name w:val="Style6"/>
    <w:basedOn w:val="a"/>
    <w:rsid w:val="00A641D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A641DA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customStyle="1" w:styleId="72">
    <w:name w:val="Знак7"/>
    <w:basedOn w:val="a"/>
    <w:rsid w:val="00A641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Абзац списка1"/>
    <w:basedOn w:val="a"/>
    <w:rsid w:val="00A641DA"/>
    <w:pPr>
      <w:ind w:left="720"/>
    </w:pPr>
    <w:rPr>
      <w:sz w:val="24"/>
      <w:szCs w:val="24"/>
    </w:rPr>
  </w:style>
  <w:style w:type="paragraph" w:customStyle="1" w:styleId="formattext">
    <w:name w:val="formattext"/>
    <w:basedOn w:val="a"/>
    <w:rsid w:val="00A641DA"/>
    <w:pPr>
      <w:spacing w:before="100" w:beforeAutospacing="1" w:after="100" w:afterAutospacing="1"/>
    </w:pPr>
    <w:rPr>
      <w:sz w:val="24"/>
      <w:szCs w:val="24"/>
    </w:rPr>
  </w:style>
  <w:style w:type="character" w:styleId="aff3">
    <w:name w:val="footnote reference"/>
    <w:rsid w:val="00A641DA"/>
    <w:rPr>
      <w:vertAlign w:val="superscript"/>
    </w:rPr>
  </w:style>
  <w:style w:type="character" w:customStyle="1" w:styleId="73">
    <w:name w:val="Знак Знак7"/>
    <w:rsid w:val="00A641DA"/>
    <w:rPr>
      <w:rFonts w:ascii="Courier New" w:eastAsia="Calibri" w:hAnsi="Courier New" w:cs="Courier New" w:hint="default"/>
      <w:sz w:val="24"/>
      <w:szCs w:val="24"/>
    </w:rPr>
  </w:style>
  <w:style w:type="character" w:customStyle="1" w:styleId="HTML1">
    <w:name w:val="Стандартный HTML Знак1"/>
    <w:rsid w:val="00A641DA"/>
    <w:rPr>
      <w:rFonts w:ascii="Courier New" w:eastAsia="Calibri" w:hAnsi="Courier New" w:cs="Courier New" w:hint="default"/>
    </w:rPr>
  </w:style>
  <w:style w:type="character" w:customStyle="1" w:styleId="310">
    <w:name w:val="Основной текст 3 Знак1"/>
    <w:rsid w:val="00A641DA"/>
    <w:rPr>
      <w:rFonts w:ascii="Calibri" w:eastAsia="Calibri" w:hAnsi="Calibri" w:hint="default"/>
      <w:sz w:val="16"/>
      <w:szCs w:val="16"/>
    </w:rPr>
  </w:style>
  <w:style w:type="character" w:customStyle="1" w:styleId="Heading1Char">
    <w:name w:val="Heading 1 Char"/>
    <w:locked/>
    <w:rsid w:val="00A641DA"/>
    <w:rPr>
      <w:sz w:val="28"/>
      <w:szCs w:val="28"/>
      <w:lang w:val="ru-RU" w:eastAsia="ru-RU" w:bidi="ar-SA"/>
    </w:rPr>
  </w:style>
  <w:style w:type="character" w:customStyle="1" w:styleId="aff4">
    <w:name w:val="Символ сноски"/>
    <w:rsid w:val="00A641DA"/>
    <w:rPr>
      <w:vertAlign w:val="superscript"/>
    </w:rPr>
  </w:style>
  <w:style w:type="character" w:customStyle="1" w:styleId="FontStyle15">
    <w:name w:val="Font Style15"/>
    <w:rsid w:val="00A641DA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641DA"/>
    <w:rPr>
      <w:rFonts w:ascii="Times New Roman" w:hAnsi="Times New Roman" w:cs="Times New Roman" w:hint="default"/>
      <w:sz w:val="26"/>
      <w:szCs w:val="26"/>
    </w:rPr>
  </w:style>
  <w:style w:type="character" w:customStyle="1" w:styleId="120">
    <w:name w:val="Знак Знак12"/>
    <w:basedOn w:val="a0"/>
    <w:rsid w:val="00A641DA"/>
    <w:rPr>
      <w:rFonts w:ascii="Arial" w:eastAsia="Calibri" w:hAnsi="Arial" w:cs="Arial" w:hint="default"/>
      <w:b/>
      <w:bCs/>
      <w:caps/>
      <w:color w:val="000000"/>
      <w:kern w:val="32"/>
      <w:sz w:val="30"/>
      <w:szCs w:val="32"/>
      <w:lang w:val="ru-RU" w:eastAsia="ru-RU" w:bidi="ar-SA"/>
    </w:rPr>
  </w:style>
  <w:style w:type="character" w:customStyle="1" w:styleId="HTMLPreformattedChar">
    <w:name w:val="HTML Preformatted Char"/>
    <w:locked/>
    <w:rsid w:val="00A641DA"/>
    <w:rPr>
      <w:rFonts w:ascii="Courier New" w:eastAsia="Times New Roman" w:hAnsi="Courier New" w:cs="Courier New" w:hint="default"/>
      <w:sz w:val="24"/>
      <w:lang w:val="ru-RU" w:eastAsia="ru-RU"/>
    </w:rPr>
  </w:style>
  <w:style w:type="character" w:customStyle="1" w:styleId="apple-converted-space">
    <w:name w:val="apple-converted-space"/>
    <w:basedOn w:val="a0"/>
    <w:rsid w:val="00A64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56;&#1054;&#1045;&#1050;&#1058;%20&#1054;&#1041;&#1056;&#1040;&#1047;&#1054;&#1042;&#1040;&#1053;&#1048;&#1045;%20&#1089;&#1077;&#1085;&#1090;&#1103;&#1073;&#1088;&#1100;2016\&#1087;&#1088;&#1086;&#1077;&#1082;&#1090;%20&#1055;&#1054;&#1057;&#1058;&#1040;&#1053;&#1054;&#1042;&#1051;&#1045;&#1053;&#1048;&#1045;%20&#1086;%20&#1087;&#1088;&#1086;&#1075;&#1088;&#1072;&#1084;&#1084;&#1077;.doc" TargetMode="External"/><Relationship Id="rId13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56;&#1054;&#1045;&#1050;&#1058;%20&#1054;&#1041;&#1056;&#1040;&#1047;&#1054;&#1042;&#1040;&#1053;&#1048;&#1045;%20&#1089;&#1077;&#1085;&#1090;&#1103;&#1073;&#1088;&#1100;2016\&#1087;&#1088;&#1086;&#1077;&#1082;&#1090;%20&#1055;&#1054;&#1057;&#1058;&#1040;&#1053;&#1054;&#1042;&#1051;&#1045;&#1053;&#1048;&#1045;%20&#1086;%20&#1087;&#1088;&#1086;&#1075;&#1088;&#1072;&#1084;&#1084;&#1077;.doc" TargetMode="External"/><Relationship Id="rId18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56;&#1054;&#1045;&#1050;&#1058;%20&#1054;&#1041;&#1056;&#1040;&#1047;&#1054;&#1042;&#1040;&#1053;&#1048;&#1045;%20&#1089;&#1077;&#1085;&#1090;&#1103;&#1073;&#1088;&#1100;2016\&#1087;&#1088;&#1086;&#1077;&#1082;&#1090;%20&#1055;&#1054;&#1057;&#1058;&#1040;&#1053;&#1054;&#1042;&#1051;&#1045;&#1053;&#1048;&#1045;%20&#1086;%20&#1087;&#1088;&#1086;&#1075;&#1088;&#1072;&#1084;&#1084;&#1077;.doc" TargetMode="External"/><Relationship Id="rId26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56;&#1054;&#1045;&#1050;&#1058;%20&#1054;&#1041;&#1056;&#1040;&#1047;&#1054;&#1042;&#1040;&#1053;&#1048;&#1045;%20&#1089;&#1077;&#1085;&#1090;&#1103;&#1073;&#1088;&#1100;2016\&#1087;&#1088;&#1086;&#1077;&#1082;&#1090;%20&#1055;&#1054;&#1057;&#1058;&#1040;&#1053;&#1054;&#1042;&#1051;&#1045;&#1053;&#1048;&#1045;%20&#1086;%20&#1087;&#1088;&#1086;&#1075;&#1088;&#1072;&#1084;&#1084;&#1077;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56;&#1054;&#1045;&#1050;&#1058;%20&#1054;&#1041;&#1056;&#1040;&#1047;&#1054;&#1042;&#1040;&#1053;&#1048;&#1045;%20&#1089;&#1077;&#1085;&#1090;&#1103;&#1073;&#1088;&#1100;2016\&#1087;&#1088;&#1086;&#1077;&#1082;&#1090;%20&#1055;&#1054;&#1057;&#1058;&#1040;&#1053;&#1054;&#1042;&#1051;&#1045;&#1053;&#1048;&#1045;%20&#1086;%20&#1087;&#1088;&#1086;&#1075;&#1088;&#1072;&#1084;&#1084;&#1077;.doc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56;&#1054;&#1045;&#1050;&#1058;%20&#1054;&#1041;&#1056;&#1040;&#1047;&#1054;&#1042;&#1040;&#1053;&#1048;&#1045;%20&#1089;&#1077;&#1085;&#1090;&#1103;&#1073;&#1088;&#1100;2016\&#1087;&#1088;&#1086;&#1077;&#1082;&#1090;%20&#1055;&#1054;&#1057;&#1058;&#1040;&#1053;&#1054;&#1042;&#1051;&#1045;&#1053;&#1048;&#1045;%20&#1086;%20&#1087;&#1088;&#1086;&#1075;&#1088;&#1072;&#1084;&#1084;&#1077;.doc" TargetMode="External"/><Relationship Id="rId17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56;&#1054;&#1045;&#1050;&#1058;%20&#1054;&#1041;&#1056;&#1040;&#1047;&#1054;&#1042;&#1040;&#1053;&#1048;&#1045;%20&#1089;&#1077;&#1085;&#1090;&#1103;&#1073;&#1088;&#1100;2016\&#1087;&#1088;&#1086;&#1077;&#1082;&#1090;%20&#1055;&#1054;&#1057;&#1058;&#1040;&#1053;&#1054;&#1042;&#1051;&#1045;&#1053;&#1048;&#1045;%20&#1086;%20&#1087;&#1088;&#1086;&#1075;&#1088;&#1072;&#1084;&#1084;&#1077;.doc" TargetMode="External"/><Relationship Id="rId25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56;&#1054;&#1045;&#1050;&#1058;%20&#1054;&#1041;&#1056;&#1040;&#1047;&#1054;&#1042;&#1040;&#1053;&#1048;&#1045;%20&#1089;&#1077;&#1085;&#1090;&#1103;&#1073;&#1088;&#1100;2016\&#1087;&#1088;&#1086;&#1077;&#1082;&#1090;%20&#1055;&#1054;&#1057;&#1058;&#1040;&#1053;&#1054;&#1042;&#1051;&#1045;&#1053;&#1048;&#1045;%20&#1086;%20&#1087;&#1088;&#1086;&#1075;&#1088;&#1072;&#1084;&#1084;&#1077;.doc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56;&#1054;&#1045;&#1050;&#1058;%20&#1054;&#1041;&#1056;&#1040;&#1047;&#1054;&#1042;&#1040;&#1053;&#1048;&#1045;%20&#1089;&#1077;&#1085;&#1090;&#1103;&#1073;&#1088;&#1100;2016\&#1087;&#1088;&#1086;&#1077;&#1082;&#1090;%20&#1055;&#1054;&#1057;&#1058;&#1040;&#1053;&#1054;&#1042;&#1051;&#1045;&#1053;&#1048;&#1045;%20&#1086;%20&#1087;&#1088;&#1086;&#1075;&#1088;&#1072;&#1084;&#1084;&#1077;.doc" TargetMode="External"/><Relationship Id="rId20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56;&#1054;&#1045;&#1050;&#1058;%20&#1054;&#1041;&#1056;&#1040;&#1047;&#1054;&#1042;&#1040;&#1053;&#1048;&#1045;%20&#1089;&#1077;&#1085;&#1090;&#1103;&#1073;&#1088;&#1100;2016\&#1087;&#1088;&#1086;&#1077;&#1082;&#1090;%20&#1055;&#1054;&#1057;&#1058;&#1040;&#1053;&#1054;&#1042;&#1051;&#1045;&#1053;&#1048;&#1045;%20&#1086;%20&#1087;&#1088;&#1086;&#1075;&#1088;&#1072;&#1084;&#1084;&#1077;.doc" TargetMode="External"/><Relationship Id="rId29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56;&#1054;&#1045;&#1050;&#1058;%20&#1054;&#1041;&#1056;&#1040;&#1047;&#1054;&#1042;&#1040;&#1053;&#1048;&#1045;%20&#1089;&#1077;&#1085;&#1090;&#1103;&#1073;&#1088;&#1100;2016\&#1087;&#1088;&#1086;&#1077;&#1082;&#1090;%20&#1055;&#1054;&#1057;&#1058;&#1040;&#1053;&#1054;&#1042;&#1051;&#1045;&#1053;&#1048;&#1045;%20&#1086;%20&#1087;&#1088;&#1086;&#1075;&#1088;&#1072;&#1084;&#1084;&#1077;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56;&#1054;&#1045;&#1050;&#1058;%20&#1054;&#1041;&#1056;&#1040;&#1047;&#1054;&#1042;&#1040;&#1053;&#1048;&#1045;%20&#1089;&#1077;&#1085;&#1090;&#1103;&#1073;&#1088;&#1100;2016\&#1087;&#1088;&#1086;&#1077;&#1082;&#1090;%20&#1055;&#1054;&#1057;&#1058;&#1040;&#1053;&#1054;&#1042;&#1051;&#1045;&#1053;&#1048;&#1045;%20&#1086;%20&#1087;&#1088;&#1086;&#1075;&#1088;&#1072;&#1084;&#1084;&#1077;.doc" TargetMode="External"/><Relationship Id="rId24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56;&#1054;&#1045;&#1050;&#1058;%20&#1054;&#1041;&#1056;&#1040;&#1047;&#1054;&#1042;&#1040;&#1053;&#1048;&#1045;%20&#1089;&#1077;&#1085;&#1090;&#1103;&#1073;&#1088;&#1100;2016\&#1087;&#1088;&#1086;&#1077;&#1082;&#1090;%20&#1055;&#1054;&#1057;&#1058;&#1040;&#1053;&#1054;&#1042;&#1051;&#1045;&#1053;&#1048;&#1045;%20&#1086;%20&#1087;&#1088;&#1086;&#1075;&#1088;&#1072;&#1084;&#1084;&#1077;.doc" TargetMode="External"/><Relationship Id="rId32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56;&#1054;&#1045;&#1050;&#1058;%20&#1054;&#1041;&#1056;&#1040;&#1047;&#1054;&#1042;&#1040;&#1053;&#1048;&#1045;%20&#1089;&#1077;&#1085;&#1090;&#1103;&#1073;&#1088;&#1100;2016\&#1087;&#1088;&#1086;&#1077;&#1082;&#1090;%20&#1055;&#1054;&#1057;&#1058;&#1040;&#1053;&#1054;&#1042;&#1051;&#1045;&#1053;&#1048;&#1045;%20&#1086;%20&#1087;&#1088;&#1086;&#1075;&#1088;&#1072;&#1084;&#1084;&#1077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56;&#1054;&#1045;&#1050;&#1058;%20&#1054;&#1041;&#1056;&#1040;&#1047;&#1054;&#1042;&#1040;&#1053;&#1048;&#1045;%20&#1089;&#1077;&#1085;&#1090;&#1103;&#1073;&#1088;&#1100;2016\&#1087;&#1088;&#1086;&#1077;&#1082;&#1090;%20&#1055;&#1054;&#1057;&#1058;&#1040;&#1053;&#1054;&#1042;&#1051;&#1045;&#1053;&#1048;&#1045;%20&#1086;%20&#1087;&#1088;&#1086;&#1075;&#1088;&#1072;&#1084;&#1084;&#1077;.doc" TargetMode="External"/><Relationship Id="rId23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56;&#1054;&#1045;&#1050;&#1058;%20&#1054;&#1041;&#1056;&#1040;&#1047;&#1054;&#1042;&#1040;&#1053;&#1048;&#1045;%20&#1089;&#1077;&#1085;&#1090;&#1103;&#1073;&#1088;&#1100;2016\&#1087;&#1088;&#1086;&#1077;&#1082;&#1090;%20&#1055;&#1054;&#1057;&#1058;&#1040;&#1053;&#1054;&#1042;&#1051;&#1045;&#1053;&#1048;&#1045;%20&#1086;%20&#1087;&#1088;&#1086;&#1075;&#1088;&#1072;&#1084;&#1084;&#1077;.doc" TargetMode="External"/><Relationship Id="rId28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56;&#1054;&#1045;&#1050;&#1058;%20&#1054;&#1041;&#1056;&#1040;&#1047;&#1054;&#1042;&#1040;&#1053;&#1048;&#1045;%20&#1089;&#1077;&#1085;&#1090;&#1103;&#1073;&#1088;&#1100;2016\&#1087;&#1088;&#1086;&#1077;&#1082;&#1090;%20&#1055;&#1054;&#1057;&#1058;&#1040;&#1053;&#1054;&#1042;&#1051;&#1045;&#1053;&#1048;&#1045;%20&#1086;%20&#1087;&#1088;&#1086;&#1075;&#1088;&#1072;&#1084;&#1084;&#1077;.doc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56;&#1054;&#1045;&#1050;&#1058;%20&#1054;&#1041;&#1056;&#1040;&#1047;&#1054;&#1042;&#1040;&#1053;&#1048;&#1045;%20&#1089;&#1077;&#1085;&#1090;&#1103;&#1073;&#1088;&#1100;2016\&#1087;&#1088;&#1086;&#1077;&#1082;&#1090;%20&#1055;&#1054;&#1057;&#1058;&#1040;&#1053;&#1054;&#1042;&#1051;&#1045;&#1053;&#1048;&#1045;%20&#1086;%20&#1087;&#1088;&#1086;&#1075;&#1088;&#1072;&#1084;&#1084;&#1077;.doc" TargetMode="External"/><Relationship Id="rId19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56;&#1054;&#1045;&#1050;&#1058;%20&#1054;&#1041;&#1056;&#1040;&#1047;&#1054;&#1042;&#1040;&#1053;&#1048;&#1045;%20&#1089;&#1077;&#1085;&#1090;&#1103;&#1073;&#1088;&#1100;2016\&#1087;&#1088;&#1086;&#1077;&#1082;&#1090;%20&#1055;&#1054;&#1057;&#1058;&#1040;&#1053;&#1054;&#1042;&#1051;&#1045;&#1053;&#1048;&#1045;%20&#1086;%20&#1087;&#1088;&#1086;&#1075;&#1088;&#1072;&#1084;&#1084;&#1077;.doc" TargetMode="External"/><Relationship Id="rId31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56;&#1054;&#1045;&#1050;&#1058;%20&#1054;&#1041;&#1056;&#1040;&#1047;&#1054;&#1042;&#1040;&#1053;&#1048;&#1045;%20&#1089;&#1077;&#1085;&#1090;&#1103;&#1073;&#1088;&#1100;2016\&#1087;&#1088;&#1086;&#1077;&#1082;&#1090;%20&#1055;&#1054;&#1057;&#1058;&#1040;&#1053;&#1054;&#1042;&#1051;&#1045;&#1053;&#1048;&#1045;%20&#1086;%20&#1087;&#1088;&#1086;&#1075;&#1088;&#1072;&#1084;&#1084;&#1077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56;&#1054;&#1045;&#1050;&#1058;%20&#1054;&#1041;&#1056;&#1040;&#1047;&#1054;&#1042;&#1040;&#1053;&#1048;&#1045;%20&#1089;&#1077;&#1085;&#1090;&#1103;&#1073;&#1088;&#1100;2016\&#1087;&#1088;&#1086;&#1077;&#1082;&#1090;%20&#1055;&#1054;&#1057;&#1058;&#1040;&#1053;&#1054;&#1042;&#1051;&#1045;&#1053;&#1048;&#1045;%20&#1086;%20&#1087;&#1088;&#1086;&#1075;&#1088;&#1072;&#1084;&#1084;&#1077;.doc" TargetMode="External"/><Relationship Id="rId14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56;&#1054;&#1045;&#1050;&#1058;%20&#1054;&#1041;&#1056;&#1040;&#1047;&#1054;&#1042;&#1040;&#1053;&#1048;&#1045;%20&#1089;&#1077;&#1085;&#1090;&#1103;&#1073;&#1088;&#1100;2016\&#1087;&#1088;&#1086;&#1077;&#1082;&#1090;%20&#1055;&#1054;&#1057;&#1058;&#1040;&#1053;&#1054;&#1042;&#1051;&#1045;&#1053;&#1048;&#1045;%20&#1086;%20&#1087;&#1088;&#1086;&#1075;&#1088;&#1072;&#1084;&#1084;&#1077;.doc" TargetMode="External"/><Relationship Id="rId22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56;&#1054;&#1045;&#1050;&#1058;%20&#1054;&#1041;&#1056;&#1040;&#1047;&#1054;&#1042;&#1040;&#1053;&#1048;&#1045;%20&#1089;&#1077;&#1085;&#1090;&#1103;&#1073;&#1088;&#1100;2016\&#1087;&#1088;&#1086;&#1077;&#1082;&#1090;%20&#1055;&#1054;&#1057;&#1058;&#1040;&#1053;&#1054;&#1042;&#1051;&#1045;&#1053;&#1048;&#1045;%20&#1086;%20&#1087;&#1088;&#1086;&#1075;&#1088;&#1072;&#1084;&#1084;&#1077;.doc" TargetMode="External"/><Relationship Id="rId27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56;&#1054;&#1045;&#1050;&#1058;%20&#1054;&#1041;&#1056;&#1040;&#1047;&#1054;&#1042;&#1040;&#1053;&#1048;&#1045;%20&#1089;&#1077;&#1085;&#1090;&#1103;&#1073;&#1088;&#1100;2016\&#1087;&#1088;&#1086;&#1077;&#1082;&#1090;%20&#1055;&#1054;&#1057;&#1058;&#1040;&#1053;&#1054;&#1042;&#1051;&#1045;&#1053;&#1048;&#1045;%20&#1086;%20&#1087;&#1088;&#1086;&#1075;&#1088;&#1072;&#1084;&#1084;&#1077;.doc" TargetMode="External"/><Relationship Id="rId30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56;&#1054;&#1045;&#1050;&#1058;%20&#1054;&#1041;&#1056;&#1040;&#1047;&#1054;&#1042;&#1040;&#1053;&#1048;&#1045;%20&#1089;&#1077;&#1085;&#1090;&#1103;&#1073;&#1088;&#1100;2016\&#1087;&#1088;&#1086;&#1077;&#1082;&#1090;%20&#1055;&#1054;&#1057;&#1058;&#1040;&#1053;&#1054;&#1042;&#1051;&#1045;&#1053;&#1048;&#1045;%20&#1086;%20&#1087;&#1088;&#1086;&#1075;&#1088;&#1072;&#1084;&#1084;&#1077;.do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7047</Words>
  <Characters>40170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47123</CharactersWithSpaces>
  <SharedDoc>false</SharedDoc>
  <HLinks>
    <vt:vector size="150" baseType="variant">
      <vt:variant>
        <vt:i4>70516767</vt:i4>
      </vt:variant>
      <vt:variant>
        <vt:i4>72</vt:i4>
      </vt:variant>
      <vt:variant>
        <vt:i4>0</vt:i4>
      </vt:variant>
      <vt:variant>
        <vt:i4>5</vt:i4>
      </vt:variant>
      <vt:variant>
        <vt:lpwstr>\\192.168.1.10\res$\Пул обмена\МАШБЮРО\ОБРАЗОВАНИЕ\ПРОЕКТ ОБРАЗОВАНИЕ сентябрь2016\проект ПОСТАНОВЛЕНИЕ о программе.doc</vt:lpwstr>
      </vt:variant>
      <vt:variant>
        <vt:lpwstr>Par927#Par927</vt:lpwstr>
      </vt:variant>
      <vt:variant>
        <vt:i4>70516767</vt:i4>
      </vt:variant>
      <vt:variant>
        <vt:i4>69</vt:i4>
      </vt:variant>
      <vt:variant>
        <vt:i4>0</vt:i4>
      </vt:variant>
      <vt:variant>
        <vt:i4>5</vt:i4>
      </vt:variant>
      <vt:variant>
        <vt:lpwstr>\\192.168.1.10\res$\Пул обмена\МАШБЮРО\ОБРАЗОВАНИЕ\ПРОЕКТ ОБРАЗОВАНИЕ сентябрь2016\проект ПОСТАНОВЛЕНИЕ о программе.doc</vt:lpwstr>
      </vt:variant>
      <vt:variant>
        <vt:lpwstr>Par927#Par927</vt:lpwstr>
      </vt:variant>
      <vt:variant>
        <vt:i4>70516767</vt:i4>
      </vt:variant>
      <vt:variant>
        <vt:i4>66</vt:i4>
      </vt:variant>
      <vt:variant>
        <vt:i4>0</vt:i4>
      </vt:variant>
      <vt:variant>
        <vt:i4>5</vt:i4>
      </vt:variant>
      <vt:variant>
        <vt:lpwstr>\\192.168.1.10\res$\Пул обмена\МАШБЮРО\ОБРАЗОВАНИЕ\ПРОЕКТ ОБРАЗОВАНИЕ сентябрь2016\проект ПОСТАНОВЛЕНИЕ о программе.doc</vt:lpwstr>
      </vt:variant>
      <vt:variant>
        <vt:lpwstr>Par927#Par927</vt:lpwstr>
      </vt:variant>
      <vt:variant>
        <vt:i4>70516767</vt:i4>
      </vt:variant>
      <vt:variant>
        <vt:i4>63</vt:i4>
      </vt:variant>
      <vt:variant>
        <vt:i4>0</vt:i4>
      </vt:variant>
      <vt:variant>
        <vt:i4>5</vt:i4>
      </vt:variant>
      <vt:variant>
        <vt:lpwstr>\\192.168.1.10\res$\Пул обмена\МАШБЮРО\ОБРАЗОВАНИЕ\ПРОЕКТ ОБРАЗОВАНИЕ сентябрь2016\проект ПОСТАНОВЛЕНИЕ о программе.doc</vt:lpwstr>
      </vt:variant>
      <vt:variant>
        <vt:lpwstr>Par927#Par927</vt:lpwstr>
      </vt:variant>
      <vt:variant>
        <vt:i4>71827557</vt:i4>
      </vt:variant>
      <vt:variant>
        <vt:i4>60</vt:i4>
      </vt:variant>
      <vt:variant>
        <vt:i4>0</vt:i4>
      </vt:variant>
      <vt:variant>
        <vt:i4>5</vt:i4>
      </vt:variant>
      <vt:variant>
        <vt:lpwstr>\\192.168.1.10\res$\Пул обмена\МАШБЮРО\ОБРАЗОВАНИЕ\ПРОЕКТ ОБРАЗОВАНИЕ сентябрь2016\проект ПОСТАНОВЛЕНИЕ о программе.doc</vt:lpwstr>
      </vt:variant>
      <vt:variant>
        <vt:lpwstr>Par1921#Par1921</vt:lpwstr>
      </vt:variant>
      <vt:variant>
        <vt:i4>70516767</vt:i4>
      </vt:variant>
      <vt:variant>
        <vt:i4>57</vt:i4>
      </vt:variant>
      <vt:variant>
        <vt:i4>0</vt:i4>
      </vt:variant>
      <vt:variant>
        <vt:i4>5</vt:i4>
      </vt:variant>
      <vt:variant>
        <vt:lpwstr>\\192.168.1.10\res$\Пул обмена\МАШБЮРО\ОБРАЗОВАНИЕ\ПРОЕКТ ОБРАЗОВАНИЕ сентябрь2016\проект ПОСТАНОВЛЕНИЕ о программе.doc</vt:lpwstr>
      </vt:variant>
      <vt:variant>
        <vt:lpwstr>Par927#Par927</vt:lpwstr>
      </vt:variant>
      <vt:variant>
        <vt:i4>70516767</vt:i4>
      </vt:variant>
      <vt:variant>
        <vt:i4>54</vt:i4>
      </vt:variant>
      <vt:variant>
        <vt:i4>0</vt:i4>
      </vt:variant>
      <vt:variant>
        <vt:i4>5</vt:i4>
      </vt:variant>
      <vt:variant>
        <vt:lpwstr>\\192.168.1.10\res$\Пул обмена\МАШБЮРО\ОБРАЗОВАНИЕ\ПРОЕКТ ОБРАЗОВАНИЕ сентябрь2016\проект ПОСТАНОВЛЕНИЕ о программе.doc</vt:lpwstr>
      </vt:variant>
      <vt:variant>
        <vt:lpwstr>Par927#Par927</vt:lpwstr>
      </vt:variant>
      <vt:variant>
        <vt:i4>70516767</vt:i4>
      </vt:variant>
      <vt:variant>
        <vt:i4>51</vt:i4>
      </vt:variant>
      <vt:variant>
        <vt:i4>0</vt:i4>
      </vt:variant>
      <vt:variant>
        <vt:i4>5</vt:i4>
      </vt:variant>
      <vt:variant>
        <vt:lpwstr>\\192.168.1.10\res$\Пул обмена\МАШБЮРО\ОБРАЗОВАНИЕ\ПРОЕКТ ОБРАЗОВАНИЕ сентябрь2016\проект ПОСТАНОВЛЕНИЕ о программе.doc</vt:lpwstr>
      </vt:variant>
      <vt:variant>
        <vt:lpwstr>Par927#Par927</vt:lpwstr>
      </vt:variant>
      <vt:variant>
        <vt:i4>70516767</vt:i4>
      </vt:variant>
      <vt:variant>
        <vt:i4>48</vt:i4>
      </vt:variant>
      <vt:variant>
        <vt:i4>0</vt:i4>
      </vt:variant>
      <vt:variant>
        <vt:i4>5</vt:i4>
      </vt:variant>
      <vt:variant>
        <vt:lpwstr>\\192.168.1.10\res$\Пул обмена\МАШБЮРО\ОБРАЗОВАНИЕ\ПРОЕКТ ОБРАЗОВАНИЕ сентябрь2016\проект ПОСТАНОВЛЕНИЕ о программе.doc</vt:lpwstr>
      </vt:variant>
      <vt:variant>
        <vt:lpwstr>Par927#Par927</vt:lpwstr>
      </vt:variant>
      <vt:variant>
        <vt:i4>70516767</vt:i4>
      </vt:variant>
      <vt:variant>
        <vt:i4>45</vt:i4>
      </vt:variant>
      <vt:variant>
        <vt:i4>0</vt:i4>
      </vt:variant>
      <vt:variant>
        <vt:i4>5</vt:i4>
      </vt:variant>
      <vt:variant>
        <vt:lpwstr>\\192.168.1.10\res$\Пул обмена\МАШБЮРО\ОБРАЗОВАНИЕ\ПРОЕКТ ОБРАЗОВАНИЕ сентябрь2016\проект ПОСТАНОВЛЕНИЕ о программе.doc</vt:lpwstr>
      </vt:variant>
      <vt:variant>
        <vt:lpwstr>Par927#Par927</vt:lpwstr>
      </vt:variant>
      <vt:variant>
        <vt:i4>70516767</vt:i4>
      </vt:variant>
      <vt:variant>
        <vt:i4>42</vt:i4>
      </vt:variant>
      <vt:variant>
        <vt:i4>0</vt:i4>
      </vt:variant>
      <vt:variant>
        <vt:i4>5</vt:i4>
      </vt:variant>
      <vt:variant>
        <vt:lpwstr>\\192.168.1.10\res$\Пул обмена\МАШБЮРО\ОБРАЗОВАНИЕ\ПРОЕКТ ОБРАЗОВАНИЕ сентябрь2016\проект ПОСТАНОВЛЕНИЕ о программе.doc</vt:lpwstr>
      </vt:variant>
      <vt:variant>
        <vt:lpwstr>Par927#Par927</vt:lpwstr>
      </vt:variant>
      <vt:variant>
        <vt:i4>70516767</vt:i4>
      </vt:variant>
      <vt:variant>
        <vt:i4>39</vt:i4>
      </vt:variant>
      <vt:variant>
        <vt:i4>0</vt:i4>
      </vt:variant>
      <vt:variant>
        <vt:i4>5</vt:i4>
      </vt:variant>
      <vt:variant>
        <vt:lpwstr>\\192.168.1.10\res$\Пул обмена\МАШБЮРО\ОБРАЗОВАНИЕ\ПРОЕКТ ОБРАЗОВАНИЕ сентябрь2016\проект ПОСТАНОВЛЕНИЕ о программе.doc</vt:lpwstr>
      </vt:variant>
      <vt:variant>
        <vt:lpwstr>Par927#Par927</vt:lpwstr>
      </vt:variant>
      <vt:variant>
        <vt:i4>70516767</vt:i4>
      </vt:variant>
      <vt:variant>
        <vt:i4>36</vt:i4>
      </vt:variant>
      <vt:variant>
        <vt:i4>0</vt:i4>
      </vt:variant>
      <vt:variant>
        <vt:i4>5</vt:i4>
      </vt:variant>
      <vt:variant>
        <vt:lpwstr>\\192.168.1.10\res$\Пул обмена\МАШБЮРО\ОБРАЗОВАНИЕ\ПРОЕКТ ОБРАЗОВАНИЕ сентябрь2016\проект ПОСТАНОВЛЕНИЕ о программе.doc</vt:lpwstr>
      </vt:variant>
      <vt:variant>
        <vt:lpwstr>Par927#Par927</vt:lpwstr>
      </vt:variant>
      <vt:variant>
        <vt:i4>70516767</vt:i4>
      </vt:variant>
      <vt:variant>
        <vt:i4>33</vt:i4>
      </vt:variant>
      <vt:variant>
        <vt:i4>0</vt:i4>
      </vt:variant>
      <vt:variant>
        <vt:i4>5</vt:i4>
      </vt:variant>
      <vt:variant>
        <vt:lpwstr>\\192.168.1.10\res$\Пул обмена\МАШБЮРО\ОБРАЗОВАНИЕ\ПРОЕКТ ОБРАЗОВАНИЕ сентябрь2016\проект ПОСТАНОВЛЕНИЕ о программе.doc</vt:lpwstr>
      </vt:variant>
      <vt:variant>
        <vt:lpwstr>Par927#Par927</vt:lpwstr>
      </vt:variant>
      <vt:variant>
        <vt:i4>70516767</vt:i4>
      </vt:variant>
      <vt:variant>
        <vt:i4>30</vt:i4>
      </vt:variant>
      <vt:variant>
        <vt:i4>0</vt:i4>
      </vt:variant>
      <vt:variant>
        <vt:i4>5</vt:i4>
      </vt:variant>
      <vt:variant>
        <vt:lpwstr>\\192.168.1.10\res$\Пул обмена\МАШБЮРО\ОБРАЗОВАНИЕ\ПРОЕКТ ОБРАЗОВАНИЕ сентябрь2016\проект ПОСТАНОВЛЕНИЕ о программе.doc</vt:lpwstr>
      </vt:variant>
      <vt:variant>
        <vt:lpwstr>Par927#Par927</vt:lpwstr>
      </vt:variant>
      <vt:variant>
        <vt:i4>70516767</vt:i4>
      </vt:variant>
      <vt:variant>
        <vt:i4>27</vt:i4>
      </vt:variant>
      <vt:variant>
        <vt:i4>0</vt:i4>
      </vt:variant>
      <vt:variant>
        <vt:i4>5</vt:i4>
      </vt:variant>
      <vt:variant>
        <vt:lpwstr>\\192.168.1.10\res$\Пул обмена\МАШБЮРО\ОБРАЗОВАНИЕ\ПРОЕКТ ОБРАЗОВАНИЕ сентябрь2016\проект ПОСТАНОВЛЕНИЕ о программе.doc</vt:lpwstr>
      </vt:variant>
      <vt:variant>
        <vt:lpwstr>Par927#Par927</vt:lpwstr>
      </vt:variant>
      <vt:variant>
        <vt:i4>70516767</vt:i4>
      </vt:variant>
      <vt:variant>
        <vt:i4>24</vt:i4>
      </vt:variant>
      <vt:variant>
        <vt:i4>0</vt:i4>
      </vt:variant>
      <vt:variant>
        <vt:i4>5</vt:i4>
      </vt:variant>
      <vt:variant>
        <vt:lpwstr>\\192.168.1.10\res$\Пул обмена\МАШБЮРО\ОБРАЗОВАНИЕ\ПРОЕКТ ОБРАЗОВАНИЕ сентябрь2016\проект ПОСТАНОВЛЕНИЕ о программе.doc</vt:lpwstr>
      </vt:variant>
      <vt:variant>
        <vt:lpwstr>Par927#Par927</vt:lpwstr>
      </vt:variant>
      <vt:variant>
        <vt:i4>70516767</vt:i4>
      </vt:variant>
      <vt:variant>
        <vt:i4>21</vt:i4>
      </vt:variant>
      <vt:variant>
        <vt:i4>0</vt:i4>
      </vt:variant>
      <vt:variant>
        <vt:i4>5</vt:i4>
      </vt:variant>
      <vt:variant>
        <vt:lpwstr>\\192.168.1.10\res$\Пул обмена\МАШБЮРО\ОБРАЗОВАНИЕ\ПРОЕКТ ОБРАЗОВАНИЕ сентябрь2016\проект ПОСТАНОВЛЕНИЕ о программе.doc</vt:lpwstr>
      </vt:variant>
      <vt:variant>
        <vt:lpwstr>Par927#Par927</vt:lpwstr>
      </vt:variant>
      <vt:variant>
        <vt:i4>70516767</vt:i4>
      </vt:variant>
      <vt:variant>
        <vt:i4>18</vt:i4>
      </vt:variant>
      <vt:variant>
        <vt:i4>0</vt:i4>
      </vt:variant>
      <vt:variant>
        <vt:i4>5</vt:i4>
      </vt:variant>
      <vt:variant>
        <vt:lpwstr>\\192.168.1.10\res$\Пул обмена\МАШБЮРО\ОБРАЗОВАНИЕ\ПРОЕКТ ОБРАЗОВАНИЕ сентябрь2016\проект ПОСТАНОВЛЕНИЕ о программе.doc</vt:lpwstr>
      </vt:variant>
      <vt:variant>
        <vt:lpwstr>Par927#Par927</vt:lpwstr>
      </vt:variant>
      <vt:variant>
        <vt:i4>70516767</vt:i4>
      </vt:variant>
      <vt:variant>
        <vt:i4>15</vt:i4>
      </vt:variant>
      <vt:variant>
        <vt:i4>0</vt:i4>
      </vt:variant>
      <vt:variant>
        <vt:i4>5</vt:i4>
      </vt:variant>
      <vt:variant>
        <vt:lpwstr>\\192.168.1.10\res$\Пул обмена\МАШБЮРО\ОБРАЗОВАНИЕ\ПРОЕКТ ОБРАЗОВАНИЕ сентябрь2016\проект ПОСТАНОВЛЕНИЕ о программе.doc</vt:lpwstr>
      </vt:variant>
      <vt:variant>
        <vt:lpwstr>Par927#Par927</vt:lpwstr>
      </vt:variant>
      <vt:variant>
        <vt:i4>70516767</vt:i4>
      </vt:variant>
      <vt:variant>
        <vt:i4>12</vt:i4>
      </vt:variant>
      <vt:variant>
        <vt:i4>0</vt:i4>
      </vt:variant>
      <vt:variant>
        <vt:i4>5</vt:i4>
      </vt:variant>
      <vt:variant>
        <vt:lpwstr>\\192.168.1.10\res$\Пул обмена\МАШБЮРО\ОБРАЗОВАНИЕ\ПРОЕКТ ОБРАЗОВАНИЕ сентябрь2016\проект ПОСТАНОВЛЕНИЕ о программе.doc</vt:lpwstr>
      </vt:variant>
      <vt:variant>
        <vt:lpwstr>Par927#Par927</vt:lpwstr>
      </vt:variant>
      <vt:variant>
        <vt:i4>70516767</vt:i4>
      </vt:variant>
      <vt:variant>
        <vt:i4>9</vt:i4>
      </vt:variant>
      <vt:variant>
        <vt:i4>0</vt:i4>
      </vt:variant>
      <vt:variant>
        <vt:i4>5</vt:i4>
      </vt:variant>
      <vt:variant>
        <vt:lpwstr>\\192.168.1.10\res$\Пул обмена\МАШБЮРО\ОБРАЗОВАНИЕ\ПРОЕКТ ОБРАЗОВАНИЕ сентябрь2016\проект ПОСТАНОВЛЕНИЕ о программе.doc</vt:lpwstr>
      </vt:variant>
      <vt:variant>
        <vt:lpwstr>Par927#Par927</vt:lpwstr>
      </vt:variant>
      <vt:variant>
        <vt:i4>70582303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обмена\МАШБЮРО\ОБРАЗОВАНИЕ\ПРОЕКТ ОБРАЗОВАНИЕ сентябрь2016\проект ПОСТАНОВЛЕНИЕ о программе.doc</vt:lpwstr>
      </vt:variant>
      <vt:variant>
        <vt:lpwstr>Par926#Par926</vt:lpwstr>
      </vt:variant>
      <vt:variant>
        <vt:i4>70516767</vt:i4>
      </vt:variant>
      <vt:variant>
        <vt:i4>3</vt:i4>
      </vt:variant>
      <vt:variant>
        <vt:i4>0</vt:i4>
      </vt:variant>
      <vt:variant>
        <vt:i4>5</vt:i4>
      </vt:variant>
      <vt:variant>
        <vt:lpwstr>\\192.168.1.10\res$\Пул обмена\МАШБЮРО\ОБРАЗОВАНИЕ\ПРОЕКТ ОБРАЗОВАНИЕ сентябрь2016\проект ПОСТАНОВЛЕНИЕ о программе.doc</vt:lpwstr>
      </vt:variant>
      <vt:variant>
        <vt:lpwstr>Par927#Par927</vt:lpwstr>
      </vt:variant>
      <vt:variant>
        <vt:i4>70516767</vt:i4>
      </vt:variant>
      <vt:variant>
        <vt:i4>0</vt:i4>
      </vt:variant>
      <vt:variant>
        <vt:i4>0</vt:i4>
      </vt:variant>
      <vt:variant>
        <vt:i4>5</vt:i4>
      </vt:variant>
      <vt:variant>
        <vt:lpwstr>\\192.168.1.10\res$\Пул обмена\МАШБЮРО\ОБРАЗОВАНИЕ\ПРОЕКТ ОБРАЗОВАНИЕ сентябрь2016\проект ПОСТАНОВЛЕНИЕ о программе.doc</vt:lpwstr>
      </vt:variant>
      <vt:variant>
        <vt:lpwstr>Par927#Par927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2016-10-06T11:08:00Z</cp:lastPrinted>
  <dcterms:created xsi:type="dcterms:W3CDTF">2016-10-07T07:11:00Z</dcterms:created>
  <dcterms:modified xsi:type="dcterms:W3CDTF">2016-10-07T07:11:00Z</dcterms:modified>
</cp:coreProperties>
</file>