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35A6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1736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35A6B" w:rsidRDefault="00035A6B" w:rsidP="00035A6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035A6B" w:rsidRDefault="00035A6B" w:rsidP="00035A6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035A6B" w:rsidRDefault="00035A6B" w:rsidP="00035A6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035A6B" w:rsidRDefault="00035A6B" w:rsidP="00035A6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035A6B" w:rsidRDefault="00035A6B" w:rsidP="00035A6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35A6B" w:rsidRDefault="00035A6B" w:rsidP="00035A6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35A6B" w:rsidRDefault="00035A6B" w:rsidP="00035A6B">
      <w:pPr>
        <w:ind w:left="180" w:right="-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035A6B" w:rsidRDefault="00035A6B" w:rsidP="00035A6B">
      <w:pPr>
        <w:pStyle w:val="ListParagraph"/>
        <w:spacing w:line="0" w:lineRule="atLeast"/>
        <w:ind w:left="180" w:right="-46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 Внести изменения в муниципальную программу 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«Развитие образования и молодежной политики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на 2014-2020 годы» (далее –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грамма), утверждённую постановлением Администрации Валдайского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района от 22.11.2013 года № 1732:</w:t>
      </w:r>
      <w:r>
        <w:rPr>
          <w:bCs/>
          <w:sz w:val="28"/>
          <w:szCs w:val="28"/>
        </w:rPr>
        <w:t xml:space="preserve"> </w:t>
      </w:r>
    </w:p>
    <w:p w:rsidR="00035A6B" w:rsidRDefault="00035A6B" w:rsidP="00035A6B">
      <w:pPr>
        <w:ind w:left="180" w:right="-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Изложить пункт 6 паспорта Программы в редакции:</w:t>
      </w:r>
    </w:p>
    <w:p w:rsidR="00035A6B" w:rsidRDefault="00035A6B" w:rsidP="00035A6B">
      <w:pPr>
        <w:ind w:left="180" w:right="-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в целом и по годам реализации (тыс. руб.):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2053"/>
        <w:gridCol w:w="1381"/>
        <w:gridCol w:w="1856"/>
        <w:gridCol w:w="1083"/>
        <w:gridCol w:w="2080"/>
      </w:tblGrid>
      <w:tr w:rsidR="00035A6B" w:rsidTr="00035A6B">
        <w:trPr>
          <w:trHeight w:val="288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35A6B" w:rsidTr="00035A6B">
        <w:trPr>
          <w:trHeight w:val="288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</w:t>
            </w:r>
            <w:r>
              <w:rPr>
                <w:spacing w:val="-8"/>
                <w:sz w:val="28"/>
                <w:szCs w:val="28"/>
              </w:rPr>
              <w:t>е</w:t>
            </w:r>
            <w:r>
              <w:rPr>
                <w:spacing w:val="-8"/>
                <w:sz w:val="28"/>
                <w:szCs w:val="28"/>
              </w:rPr>
              <w:t>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35A6B" w:rsidTr="00035A6B">
        <w:trPr>
          <w:trHeight w:val="28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5A6B" w:rsidTr="00035A6B">
        <w:trPr>
          <w:trHeight w:val="24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035A6B" w:rsidTr="00035A6B">
        <w:trPr>
          <w:trHeight w:val="24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190098,354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1420,909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69955,414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261474,677</w:t>
            </w:r>
          </w:p>
        </w:tc>
      </w:tr>
      <w:tr w:rsidR="00035A6B" w:rsidTr="00035A6B">
        <w:trPr>
          <w:trHeight w:val="24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197456,65357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863,337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70736,40459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269056,39516</w:t>
            </w:r>
          </w:p>
        </w:tc>
      </w:tr>
      <w:tr w:rsidR="00035A6B" w:rsidTr="00035A6B">
        <w:trPr>
          <w:trHeight w:val="24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194133,4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67886,0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263027,1</w:t>
            </w:r>
          </w:p>
        </w:tc>
      </w:tr>
      <w:tr w:rsidR="00035A6B" w:rsidTr="00035A6B">
        <w:trPr>
          <w:trHeight w:val="24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194133,4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67886,0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263027,1</w:t>
            </w:r>
          </w:p>
        </w:tc>
      </w:tr>
      <w:tr w:rsidR="00035A6B" w:rsidTr="00035A6B">
        <w:trPr>
          <w:trHeight w:val="24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194133,4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67886,0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263027,1</w:t>
            </w:r>
          </w:p>
        </w:tc>
      </w:tr>
      <w:tr w:rsidR="00035A6B" w:rsidTr="00035A6B">
        <w:trPr>
          <w:trHeight w:val="24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194133,4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67886,0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263027,1</w:t>
            </w:r>
          </w:p>
        </w:tc>
      </w:tr>
      <w:tr w:rsidR="00035A6B" w:rsidTr="00035A6B">
        <w:trPr>
          <w:trHeight w:val="24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</w:t>
            </w:r>
            <w:r>
              <w:rPr>
                <w:spacing w:val="-20"/>
                <w:sz w:val="28"/>
                <w:szCs w:val="28"/>
              </w:rPr>
              <w:t>Е</w:t>
            </w:r>
            <w:r>
              <w:rPr>
                <w:spacing w:val="-20"/>
                <w:sz w:val="28"/>
                <w:szCs w:val="28"/>
              </w:rPr>
              <w:t>ГО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1328267,72457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8563,446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505522,59659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1842353,76716</w:t>
            </w:r>
          </w:p>
        </w:tc>
      </w:tr>
    </w:tbl>
    <w:p w:rsidR="00035A6B" w:rsidRDefault="00035A6B" w:rsidP="00035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»; </w:t>
      </w:r>
    </w:p>
    <w:p w:rsidR="00035A6B" w:rsidRDefault="00035A6B" w:rsidP="00035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035A6B" w:rsidRDefault="00035A6B" w:rsidP="00035A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     </w:t>
      </w:r>
    </w:p>
    <w:p w:rsidR="00035A6B" w:rsidRPr="00035A6B" w:rsidRDefault="00035A6B" w:rsidP="00035A6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0" w:type="auto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398"/>
        <w:gridCol w:w="1768"/>
        <w:gridCol w:w="1497"/>
        <w:gridCol w:w="1890"/>
      </w:tblGrid>
      <w:tr w:rsidR="00035A6B" w:rsidTr="00035A6B">
        <w:trPr>
          <w:trHeight w:val="145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035A6B" w:rsidTr="00035A6B">
        <w:trPr>
          <w:trHeight w:val="14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035A6B" w:rsidRDefault="00035A6B" w:rsidP="00035A6B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398"/>
        <w:gridCol w:w="1768"/>
        <w:gridCol w:w="1497"/>
        <w:gridCol w:w="1890"/>
      </w:tblGrid>
      <w:tr w:rsidR="00035A6B" w:rsidTr="00035A6B">
        <w:trPr>
          <w:trHeight w:val="114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5A6B" w:rsidTr="00035A6B">
        <w:trPr>
          <w:trHeight w:val="4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</w:tr>
      <w:tr w:rsidR="00035A6B" w:rsidTr="00035A6B">
        <w:trPr>
          <w:trHeight w:val="4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207,511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6789,2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6996,711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6826,5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7211,2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6719,9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6939,9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6719,9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6939,9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6719,9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6939,9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6719,9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6939,9</w:t>
            </w:r>
          </w:p>
        </w:tc>
      </w:tr>
      <w:tr w:rsidR="00035A6B" w:rsidTr="00035A6B">
        <w:trPr>
          <w:trHeight w:val="2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1472,211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47598,4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49070,611</w:t>
            </w:r>
          </w:p>
        </w:tc>
      </w:tr>
    </w:tbl>
    <w:p w:rsidR="00035A6B" w:rsidRDefault="00035A6B" w:rsidP="00035A6B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035A6B" w:rsidRDefault="00035A6B" w:rsidP="00035A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мероприятия подпрограммы «Развитие дополнительного образования в Валдайском муниципальном районе» в прилагаемой редакции (приложение 2); </w:t>
      </w:r>
    </w:p>
    <w:p w:rsidR="00035A6B" w:rsidRDefault="00035A6B" w:rsidP="00035A6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«Вовлечение молодежи Валдайского муниципального района в социальную практику»</w:t>
      </w:r>
      <w:r>
        <w:rPr>
          <w:color w:val="000000"/>
          <w:sz w:val="28"/>
          <w:szCs w:val="28"/>
        </w:rPr>
        <w:t xml:space="preserve"> в редакции: </w:t>
      </w:r>
    </w:p>
    <w:p w:rsidR="00035A6B" w:rsidRDefault="00035A6B" w:rsidP="00035A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(тыс. руб.):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326"/>
        <w:gridCol w:w="1903"/>
        <w:gridCol w:w="1768"/>
        <w:gridCol w:w="1497"/>
        <w:gridCol w:w="1890"/>
      </w:tblGrid>
      <w:tr w:rsidR="00035A6B" w:rsidTr="00035A6B">
        <w:trPr>
          <w:trHeight w:val="1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035A6B" w:rsidTr="00035A6B">
        <w:trPr>
          <w:trHeight w:val="14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</w:t>
            </w:r>
            <w:r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</w:tbl>
    <w:p w:rsidR="00035A6B" w:rsidRDefault="00035A6B" w:rsidP="00035A6B">
      <w:pPr>
        <w:spacing w:line="20" w:lineRule="exact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95"/>
        <w:gridCol w:w="1903"/>
        <w:gridCol w:w="1768"/>
        <w:gridCol w:w="1497"/>
        <w:gridCol w:w="1890"/>
      </w:tblGrid>
      <w:tr w:rsidR="00035A6B" w:rsidTr="00035A6B">
        <w:trPr>
          <w:trHeight w:val="412"/>
          <w:tblHeader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35A6B" w:rsidTr="00035A6B">
        <w:trPr>
          <w:trHeight w:val="4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«2014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</w:tr>
      <w:tr w:rsidR="00035A6B" w:rsidTr="00035A6B">
        <w:trPr>
          <w:trHeight w:val="4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2785,897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2527,5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2908,7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2489,5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2824,8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2489,5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2824,8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2489,5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2824,8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2489,5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2824,8</w:t>
            </w:r>
          </w:p>
        </w:tc>
      </w:tr>
      <w:tr w:rsidR="00035A6B" w:rsidTr="00035A6B">
        <w:trPr>
          <w:trHeight w:val="25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ind w:left="-113" w:right="-113"/>
              <w:jc w:val="center"/>
              <w:rPr>
                <w:color w:val="000000"/>
                <w:spacing w:val="-30"/>
                <w:sz w:val="28"/>
                <w:szCs w:val="28"/>
              </w:rPr>
            </w:pPr>
            <w:r>
              <w:rPr>
                <w:color w:val="000000"/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2003,297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17657,64943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19660,94643</w:t>
            </w:r>
          </w:p>
        </w:tc>
      </w:tr>
    </w:tbl>
    <w:p w:rsidR="00035A6B" w:rsidRDefault="00035A6B" w:rsidP="00035A6B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035A6B" w:rsidRDefault="00035A6B" w:rsidP="00035A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Изложить мероприятия подпрограммы «Вовлечение молодежи Валдайского муниципального района в социальную практику» в прилагаемой редакции (приложение 3); </w:t>
      </w:r>
    </w:p>
    <w:p w:rsidR="00035A6B" w:rsidRDefault="00035A6B" w:rsidP="00035A6B">
      <w:pPr>
        <w:ind w:firstLine="708"/>
        <w:jc w:val="both"/>
        <w:rPr>
          <w:sz w:val="28"/>
          <w:szCs w:val="28"/>
        </w:rPr>
      </w:pPr>
    </w:p>
    <w:p w:rsidR="00035A6B" w:rsidRDefault="00035A6B" w:rsidP="00035A6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«Социальная адаптация детей-сирот и детей, оставшихся без попечения родителей, а также лиц из числа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035A6B" w:rsidRDefault="00035A6B" w:rsidP="00035A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971"/>
        <w:gridCol w:w="1613"/>
        <w:gridCol w:w="1440"/>
        <w:gridCol w:w="1800"/>
      </w:tblGrid>
      <w:tr w:rsidR="00035A6B" w:rsidTr="00035A6B">
        <w:trPr>
          <w:trHeight w:val="14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35A6B" w:rsidTr="00035A6B">
        <w:trPr>
          <w:trHeight w:val="14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5A6B" w:rsidRDefault="00035A6B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035A6B" w:rsidRDefault="00035A6B" w:rsidP="00035A6B">
      <w:pPr>
        <w:spacing w:line="2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971"/>
        <w:gridCol w:w="1613"/>
        <w:gridCol w:w="1440"/>
        <w:gridCol w:w="1800"/>
      </w:tblGrid>
      <w:tr w:rsidR="00035A6B" w:rsidTr="00035A6B">
        <w:trPr>
          <w:trHeight w:val="11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5A6B" w:rsidTr="00035A6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4740,617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5683,217</w:t>
            </w:r>
          </w:p>
        </w:tc>
      </w:tr>
      <w:tr w:rsidR="00035A6B" w:rsidTr="00035A6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1599,639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389,609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1989,248</w:t>
            </w:r>
          </w:p>
        </w:tc>
      </w:tr>
      <w:tr w:rsidR="00035A6B" w:rsidTr="00035A6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5639,079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863,337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6502,416</w:t>
            </w:r>
          </w:p>
        </w:tc>
      </w:tr>
      <w:tr w:rsidR="00035A6B" w:rsidTr="00035A6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5616,7</w:t>
            </w:r>
          </w:p>
        </w:tc>
      </w:tr>
      <w:tr w:rsidR="00035A6B" w:rsidTr="00035A6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5616,7</w:t>
            </w:r>
          </w:p>
        </w:tc>
      </w:tr>
      <w:tr w:rsidR="00035A6B" w:rsidTr="00035A6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5616,7</w:t>
            </w:r>
          </w:p>
        </w:tc>
      </w:tr>
      <w:tr w:rsidR="00035A6B" w:rsidTr="00035A6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5616,7</w:t>
            </w:r>
          </w:p>
        </w:tc>
      </w:tr>
      <w:tr w:rsidR="00035A6B" w:rsidTr="00035A6B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30415,335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6226,346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A6B" w:rsidRDefault="00035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36641,681 </w:t>
            </w:r>
          </w:p>
        </w:tc>
      </w:tr>
    </w:tbl>
    <w:p w:rsidR="00035A6B" w:rsidRDefault="00035A6B" w:rsidP="00035A6B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»;</w:t>
      </w:r>
    </w:p>
    <w:p w:rsidR="00035A6B" w:rsidRDefault="00035A6B" w:rsidP="00035A6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1.8.</w:t>
      </w:r>
      <w:r>
        <w:rPr>
          <w:sz w:val="28"/>
          <w:szCs w:val="28"/>
        </w:rPr>
        <w:t xml:space="preserve"> Изложить мероприятия подпрограммы «Социальная адаптация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тей-сирот и детей, оставшихся без попечения родителей, а также лиц из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 (приложение 4);</w:t>
      </w:r>
    </w:p>
    <w:p w:rsidR="00035A6B" w:rsidRDefault="00035A6B" w:rsidP="00035A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035A6B" w:rsidRDefault="00035A6B" w:rsidP="00035A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011"/>
        <w:gridCol w:w="1229"/>
        <w:gridCol w:w="1980"/>
        <w:gridCol w:w="1260"/>
        <w:gridCol w:w="2084"/>
      </w:tblGrid>
      <w:tr w:rsidR="00035A6B" w:rsidTr="00035A6B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35A6B" w:rsidTr="00035A6B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035A6B" w:rsidRDefault="00035A6B" w:rsidP="00035A6B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011"/>
        <w:gridCol w:w="1229"/>
        <w:gridCol w:w="1980"/>
        <w:gridCol w:w="1260"/>
        <w:gridCol w:w="2084"/>
      </w:tblGrid>
      <w:tr w:rsidR="00035A6B" w:rsidTr="00035A6B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6B" w:rsidRDefault="00035A6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5A6B" w:rsidTr="00035A6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035A6B" w:rsidTr="00035A6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184681,507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244674,171</w:t>
            </w:r>
          </w:p>
        </w:tc>
      </w:tr>
      <w:tr w:rsidR="00035A6B" w:rsidTr="00035A6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188001,27457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60834,90459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248836,17916</w:t>
            </w:r>
          </w:p>
        </w:tc>
      </w:tr>
      <w:tr w:rsidR="00035A6B" w:rsidTr="00035A6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187657,3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246221,1</w:t>
            </w:r>
          </w:p>
        </w:tc>
      </w:tr>
      <w:tr w:rsidR="00035A6B" w:rsidTr="00035A6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187657,3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246221,1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187657,3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246221,1</w:t>
            </w:r>
          </w:p>
        </w:tc>
      </w:tr>
      <w:tr w:rsidR="00035A6B" w:rsidTr="00035A6B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187657,3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246221,1</w:t>
            </w:r>
          </w:p>
        </w:tc>
      </w:tr>
      <w:tr w:rsidR="00035A6B" w:rsidTr="00035A6B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1279257,18157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437916,01916</w:t>
            </w:r>
          </w:p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6B" w:rsidRDefault="00035A6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1718479,00073</w:t>
            </w:r>
          </w:p>
        </w:tc>
      </w:tr>
    </w:tbl>
    <w:p w:rsidR="00035A6B" w:rsidRDefault="00035A6B" w:rsidP="00035A6B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»;</w:t>
      </w:r>
    </w:p>
    <w:p w:rsidR="00035A6B" w:rsidRDefault="00035A6B" w:rsidP="00035A6B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035A6B" w:rsidRDefault="00035A6B" w:rsidP="00035A6B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035A6B" w:rsidRDefault="00035A6B" w:rsidP="00035A6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1.10.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5).</w:t>
      </w:r>
    </w:p>
    <w:p w:rsidR="00035A6B" w:rsidRDefault="00035A6B" w:rsidP="00035A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Контроль за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035A6B" w:rsidRDefault="00035A6B" w:rsidP="00035A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CF2A2F" w:rsidRPr="00035A6B" w:rsidRDefault="00035A6B" w:rsidP="00035A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3F0461" w:rsidRPr="00055D2C" w:rsidRDefault="00983405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035A6B">
      <w:headerReference w:type="even" r:id="rId8"/>
      <w:headerReference w:type="default" r:id="rId9"/>
      <w:pgSz w:w="11906" w:h="16838"/>
      <w:pgMar w:top="1134" w:right="567" w:bottom="11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89" w:rsidRDefault="00377B89">
      <w:r>
        <w:separator/>
      </w:r>
    </w:p>
  </w:endnote>
  <w:endnote w:type="continuationSeparator" w:id="0">
    <w:p w:rsidR="00377B89" w:rsidRDefault="0037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89" w:rsidRDefault="00377B89">
      <w:r>
        <w:separator/>
      </w:r>
    </w:p>
  </w:footnote>
  <w:footnote w:type="continuationSeparator" w:id="0">
    <w:p w:rsidR="00377B89" w:rsidRDefault="0037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512B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5A6B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89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628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2B4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3405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035A6B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035A6B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2016-11-02T05:43:00Z</cp:lastPrinted>
  <dcterms:created xsi:type="dcterms:W3CDTF">2016-11-02T09:18:00Z</dcterms:created>
  <dcterms:modified xsi:type="dcterms:W3CDTF">2016-11-02T09:18:00Z</dcterms:modified>
</cp:coreProperties>
</file>