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154B9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02.03.2017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902A3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292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7154B9" w:rsidRDefault="007154B9" w:rsidP="007154B9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О внесении изменений в муниципальную программу</w:t>
      </w:r>
    </w:p>
    <w:p w:rsidR="007154B9" w:rsidRDefault="007154B9" w:rsidP="007154B9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Валдайского муниципального района «Развитие </w:t>
      </w:r>
    </w:p>
    <w:p w:rsidR="007154B9" w:rsidRDefault="007154B9" w:rsidP="007154B9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образования и молодежной политики Валдайского</w:t>
      </w:r>
    </w:p>
    <w:p w:rsidR="007154B9" w:rsidRDefault="007154B9" w:rsidP="007154B9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 на 2014-2020 годы»</w:t>
      </w:r>
      <w:bookmarkEnd w:id="0"/>
    </w:p>
    <w:p w:rsidR="007154B9" w:rsidRDefault="007154B9" w:rsidP="007154B9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154B9" w:rsidRDefault="007154B9" w:rsidP="007154B9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154B9" w:rsidRDefault="007154B9" w:rsidP="007154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color w:val="000000"/>
          <w:sz w:val="28"/>
          <w:szCs w:val="28"/>
        </w:rPr>
        <w:t>ПОСТАНО</w:t>
      </w:r>
      <w:r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ЛЯЕТ:</w:t>
      </w:r>
    </w:p>
    <w:p w:rsidR="007154B9" w:rsidRPr="007154B9" w:rsidRDefault="007154B9" w:rsidP="007154B9">
      <w:pPr>
        <w:pStyle w:val="ListParagraph"/>
        <w:ind w:left="0"/>
        <w:jc w:val="both"/>
        <w:rPr>
          <w:bCs/>
          <w:sz w:val="28"/>
          <w:szCs w:val="28"/>
        </w:rPr>
      </w:pPr>
      <w:r w:rsidRPr="007154B9">
        <w:rPr>
          <w:sz w:val="28"/>
          <w:szCs w:val="28"/>
        </w:rPr>
        <w:t xml:space="preserve">            1. Внести изменения в муниципальную программу  Валдайского м</w:t>
      </w:r>
      <w:r w:rsidRPr="007154B9">
        <w:rPr>
          <w:sz w:val="28"/>
          <w:szCs w:val="28"/>
        </w:rPr>
        <w:t>у</w:t>
      </w:r>
      <w:r w:rsidRPr="007154B9">
        <w:rPr>
          <w:sz w:val="28"/>
          <w:szCs w:val="28"/>
        </w:rPr>
        <w:t>ниципального района «Развитие образования и молодежной политики Ва</w:t>
      </w:r>
      <w:r w:rsidRPr="007154B9">
        <w:rPr>
          <w:sz w:val="28"/>
          <w:szCs w:val="28"/>
        </w:rPr>
        <w:t>л</w:t>
      </w:r>
      <w:r w:rsidRPr="007154B9">
        <w:rPr>
          <w:sz w:val="28"/>
          <w:szCs w:val="28"/>
        </w:rPr>
        <w:t>дайского муниципального района на 2014-2020 годы» (далее – Программа), утверждённую постановлением Администрации Валдайского муниципальн</w:t>
      </w:r>
      <w:r w:rsidRPr="007154B9">
        <w:rPr>
          <w:sz w:val="28"/>
          <w:szCs w:val="28"/>
        </w:rPr>
        <w:t>о</w:t>
      </w:r>
      <w:r w:rsidRPr="007154B9">
        <w:rPr>
          <w:sz w:val="28"/>
          <w:szCs w:val="28"/>
        </w:rPr>
        <w:t>го района от 22.11.2013 № 1732:</w:t>
      </w:r>
      <w:r w:rsidRPr="007154B9">
        <w:rPr>
          <w:bCs/>
          <w:sz w:val="28"/>
          <w:szCs w:val="28"/>
        </w:rPr>
        <w:t xml:space="preserve"> </w:t>
      </w:r>
    </w:p>
    <w:p w:rsidR="007154B9" w:rsidRDefault="007154B9" w:rsidP="007154B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1.1.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Дополнить </w:t>
      </w:r>
      <w:r>
        <w:rPr>
          <w:sz w:val="28"/>
          <w:szCs w:val="28"/>
        </w:rPr>
        <w:t>пункт 4 паспорта муниципальной программы строкой 5.1.6 следующего содержания</w:t>
      </w:r>
      <w:r>
        <w:rPr>
          <w:color w:val="000000"/>
          <w:sz w:val="28"/>
          <w:szCs w:val="28"/>
        </w:rPr>
        <w:t xml:space="preserve">:       </w:t>
      </w:r>
    </w:p>
    <w:p w:rsidR="007154B9" w:rsidRDefault="007154B9" w:rsidP="00A74A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</w:p>
    <w:tbl>
      <w:tblPr>
        <w:tblW w:w="9547" w:type="dxa"/>
        <w:jc w:val="center"/>
        <w:tblInd w:w="3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7"/>
        <w:gridCol w:w="3700"/>
        <w:gridCol w:w="700"/>
        <w:gridCol w:w="700"/>
        <w:gridCol w:w="700"/>
        <w:gridCol w:w="700"/>
        <w:gridCol w:w="700"/>
        <w:gridCol w:w="700"/>
        <w:gridCol w:w="750"/>
      </w:tblGrid>
      <w:tr w:rsidR="00A74A9E" w:rsidTr="00945B0F">
        <w:trPr>
          <w:trHeight w:val="267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A9E" w:rsidRDefault="00A74A9E" w:rsidP="00A74A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74A9E" w:rsidRDefault="00A74A9E" w:rsidP="00A74A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A9E" w:rsidRDefault="00A74A9E" w:rsidP="00A74A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граммы, наименование и единица 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мерения целевого показателя</w:t>
            </w:r>
          </w:p>
        </w:tc>
        <w:tc>
          <w:tcPr>
            <w:tcW w:w="4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9E" w:rsidRDefault="00A74A9E" w:rsidP="00A74A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A74A9E" w:rsidTr="00945B0F">
        <w:trPr>
          <w:trHeight w:val="267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9E" w:rsidRDefault="00A74A9E" w:rsidP="00A74A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9E" w:rsidRDefault="00A74A9E" w:rsidP="00A74A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9E" w:rsidRPr="00A74A9E" w:rsidRDefault="00A74A9E" w:rsidP="00A74A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9E" w:rsidRPr="00A74A9E" w:rsidRDefault="00A74A9E" w:rsidP="00A74A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9E" w:rsidRPr="00A74A9E" w:rsidRDefault="00A74A9E" w:rsidP="00A74A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9E" w:rsidRPr="00A74A9E" w:rsidRDefault="00A74A9E" w:rsidP="00A74A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9E" w:rsidRPr="00A74A9E" w:rsidRDefault="00A74A9E" w:rsidP="00A74A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9E" w:rsidRPr="00A74A9E" w:rsidRDefault="00A74A9E" w:rsidP="00A74A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9E" w:rsidRPr="00A74A9E" w:rsidRDefault="00A74A9E" w:rsidP="00A74A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7154B9" w:rsidTr="00945B0F">
        <w:trPr>
          <w:trHeight w:val="267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945B0F" w:rsidP="007154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154B9">
              <w:rPr>
                <w:sz w:val="28"/>
                <w:szCs w:val="28"/>
              </w:rPr>
              <w:t xml:space="preserve">5.1.6.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 w:rsidP="007154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кредиторской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долженности прошлых лет  (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% от потре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ности)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B9" w:rsidRDefault="007154B9" w:rsidP="007154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B9" w:rsidRDefault="007154B9" w:rsidP="007154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B9" w:rsidRDefault="007154B9" w:rsidP="007154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B9" w:rsidRDefault="007154B9" w:rsidP="007154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B9" w:rsidRDefault="007154B9" w:rsidP="007154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B9" w:rsidRDefault="007154B9" w:rsidP="007154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B9" w:rsidRDefault="007154B9" w:rsidP="007154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" w:name="Par919"/>
            <w:bookmarkEnd w:id="1"/>
            <w:r>
              <w:rPr>
                <w:sz w:val="28"/>
                <w:szCs w:val="28"/>
              </w:rPr>
              <w:t>100</w:t>
            </w:r>
          </w:p>
        </w:tc>
      </w:tr>
    </w:tbl>
    <w:p w:rsidR="007154B9" w:rsidRDefault="007154B9" w:rsidP="007154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»;</w:t>
      </w:r>
    </w:p>
    <w:p w:rsidR="007154B9" w:rsidRDefault="007154B9" w:rsidP="007154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>
        <w:rPr>
          <w:color w:val="000000"/>
          <w:sz w:val="28"/>
          <w:szCs w:val="28"/>
        </w:rPr>
        <w:t xml:space="preserve">Изложить пункт 6 паспорта </w:t>
      </w:r>
      <w:r w:rsidR="007D231A">
        <w:rPr>
          <w:color w:val="000000"/>
          <w:sz w:val="28"/>
          <w:szCs w:val="28"/>
        </w:rPr>
        <w:t>муниципальной п</w:t>
      </w:r>
      <w:r>
        <w:rPr>
          <w:color w:val="000000"/>
          <w:sz w:val="28"/>
          <w:szCs w:val="28"/>
        </w:rPr>
        <w:t>рограммы в реда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ции:</w:t>
      </w:r>
    </w:p>
    <w:p w:rsidR="007154B9" w:rsidRDefault="007154B9" w:rsidP="007154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«6.</w:t>
      </w:r>
      <w:r>
        <w:rPr>
          <w:sz w:val="28"/>
          <w:szCs w:val="28"/>
        </w:rPr>
        <w:t>Объемы и источники финансирования муниципальной программы в целом и по годам реализации (тыс. руб.)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2093"/>
        <w:gridCol w:w="1341"/>
        <w:gridCol w:w="1856"/>
        <w:gridCol w:w="1384"/>
        <w:gridCol w:w="1980"/>
      </w:tblGrid>
      <w:tr w:rsidR="007154B9" w:rsidTr="007154B9">
        <w:trPr>
          <w:trHeight w:val="288"/>
          <w:tblHeader/>
          <w:jc w:val="center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7154B9" w:rsidTr="007154B9">
        <w:trPr>
          <w:trHeight w:val="288"/>
          <w:tblHeader/>
          <w:jc w:val="center"/>
        </w:trPr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B9" w:rsidRDefault="007154B9">
            <w:pPr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ральный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внебю</w:t>
            </w:r>
            <w:r>
              <w:rPr>
                <w:spacing w:val="-8"/>
                <w:sz w:val="28"/>
                <w:szCs w:val="28"/>
              </w:rPr>
              <w:t>д</w:t>
            </w:r>
            <w:r>
              <w:rPr>
                <w:spacing w:val="-8"/>
                <w:sz w:val="28"/>
                <w:szCs w:val="28"/>
              </w:rPr>
              <w:t xml:space="preserve">жетные </w:t>
            </w: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7154B9" w:rsidTr="007154B9">
        <w:trPr>
          <w:trHeight w:val="288"/>
          <w:tblHeader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154B9" w:rsidTr="007154B9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164179,117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2248,4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93286,778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259714,295</w:t>
            </w:r>
          </w:p>
        </w:tc>
      </w:tr>
      <w:tr w:rsidR="007154B9" w:rsidTr="007154B9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190098,354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1420,909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69955,414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261474,677</w:t>
            </w:r>
          </w:p>
        </w:tc>
      </w:tr>
      <w:tr w:rsidR="007154B9" w:rsidTr="007154B9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after="120" w:line="24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198180,34306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after="120" w:line="24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863,337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after="120" w:line="24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70751,55819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269795,23825</w:t>
            </w:r>
          </w:p>
        </w:tc>
      </w:tr>
      <w:tr w:rsidR="007154B9" w:rsidTr="007154B9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198050,4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69474,9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267525,3</w:t>
            </w:r>
          </w:p>
        </w:tc>
      </w:tr>
      <w:tr w:rsidR="007154B9" w:rsidTr="007154B9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197932,4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69551,2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267483,6</w:t>
            </w:r>
          </w:p>
        </w:tc>
      </w:tr>
      <w:tr w:rsidR="007154B9" w:rsidTr="007154B9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198331,9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jc w:val="center"/>
            </w:pPr>
            <w:r>
              <w:rPr>
                <w:sz w:val="28"/>
                <w:szCs w:val="28"/>
              </w:rPr>
              <w:t>69551,2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267883,1</w:t>
            </w:r>
          </w:p>
        </w:tc>
      </w:tr>
      <w:tr w:rsidR="007154B9" w:rsidTr="007154B9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198331,9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jc w:val="center"/>
            </w:pPr>
            <w:r>
              <w:rPr>
                <w:sz w:val="28"/>
                <w:szCs w:val="28"/>
              </w:rPr>
              <w:t>69551,2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267883,1</w:t>
            </w:r>
          </w:p>
        </w:tc>
      </w:tr>
      <w:tr w:rsidR="007154B9" w:rsidTr="007154B9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after="120" w:line="240" w:lineRule="exact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ВСЕГО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1345104,41406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4532,646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512122,25019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1861759,31025</w:t>
            </w:r>
          </w:p>
        </w:tc>
      </w:tr>
    </w:tbl>
    <w:p w:rsidR="007154B9" w:rsidRDefault="007154B9" w:rsidP="007154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»; </w:t>
      </w:r>
    </w:p>
    <w:p w:rsidR="007154B9" w:rsidRDefault="007154B9" w:rsidP="007154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Изложить мероприятия </w:t>
      </w:r>
      <w:r w:rsidR="007D231A">
        <w:rPr>
          <w:sz w:val="28"/>
          <w:szCs w:val="28"/>
        </w:rPr>
        <w:t>муниципальной п</w:t>
      </w:r>
      <w:r>
        <w:rPr>
          <w:sz w:val="28"/>
          <w:szCs w:val="28"/>
        </w:rPr>
        <w:t>рограммы в прилагаемой редакции (приложение 1);</w:t>
      </w:r>
    </w:p>
    <w:p w:rsidR="007154B9" w:rsidRDefault="007154B9" w:rsidP="007154B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color w:val="000000"/>
          <w:sz w:val="28"/>
          <w:szCs w:val="28"/>
        </w:rPr>
        <w:t xml:space="preserve">Изложить пункт 4 паспорта подпрограммы </w:t>
      </w:r>
      <w:r>
        <w:rPr>
          <w:sz w:val="28"/>
          <w:szCs w:val="28"/>
        </w:rPr>
        <w:t>«Развитие дошкольного и общего образования в Валдайском муниципальном районе»</w:t>
      </w:r>
      <w:r>
        <w:rPr>
          <w:color w:val="000000"/>
          <w:sz w:val="28"/>
          <w:szCs w:val="28"/>
        </w:rPr>
        <w:t xml:space="preserve"> в редакции: </w:t>
      </w:r>
    </w:p>
    <w:p w:rsidR="007154B9" w:rsidRDefault="007154B9" w:rsidP="007154B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«4.</w:t>
      </w:r>
      <w:r>
        <w:rPr>
          <w:sz w:val="28"/>
          <w:szCs w:val="28"/>
        </w:rPr>
        <w:t>Объемы и источники финансирования подпрограммы в целом и по годам реализации (тыс. рублей)</w:t>
      </w:r>
    </w:p>
    <w:p w:rsidR="007154B9" w:rsidRDefault="007154B9" w:rsidP="007154B9">
      <w:pPr>
        <w:ind w:firstLine="709"/>
        <w:jc w:val="both"/>
        <w:rPr>
          <w:sz w:val="28"/>
          <w:szCs w:val="28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587"/>
        <w:gridCol w:w="1816"/>
        <w:gridCol w:w="1700"/>
        <w:gridCol w:w="1600"/>
        <w:gridCol w:w="1800"/>
      </w:tblGrid>
      <w:tr w:rsidR="007154B9" w:rsidTr="007154B9">
        <w:trPr>
          <w:trHeight w:val="145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7154B9" w:rsidTr="007154B9">
        <w:trPr>
          <w:trHeight w:val="147"/>
          <w:jc w:val="center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4B9" w:rsidRDefault="007154B9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</w:t>
            </w:r>
            <w:r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</w:tbl>
    <w:p w:rsidR="007154B9" w:rsidRDefault="007154B9" w:rsidP="007154B9">
      <w:pPr>
        <w:spacing w:line="20" w:lineRule="exact"/>
        <w:rPr>
          <w:sz w:val="28"/>
          <w:szCs w:val="28"/>
        </w:rPr>
      </w:pPr>
    </w:p>
    <w:tbl>
      <w:tblPr>
        <w:tblW w:w="9552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1587"/>
        <w:gridCol w:w="1816"/>
        <w:gridCol w:w="1700"/>
        <w:gridCol w:w="1600"/>
        <w:gridCol w:w="1900"/>
      </w:tblGrid>
      <w:tr w:rsidR="007154B9" w:rsidTr="007154B9">
        <w:trPr>
          <w:trHeight w:val="114"/>
          <w:tblHeader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154B9" w:rsidTr="007154B9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«2014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3493,3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4063,4</w:t>
            </w:r>
          </w:p>
        </w:tc>
      </w:tr>
      <w:tr w:rsidR="007154B9" w:rsidTr="007154B9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3328,8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4916,3</w:t>
            </w:r>
          </w:p>
        </w:tc>
      </w:tr>
      <w:tr w:rsidR="007154B9" w:rsidTr="007154B9">
        <w:trPr>
          <w:trHeight w:val="6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3050,4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3485,5</w:t>
            </w:r>
          </w:p>
        </w:tc>
      </w:tr>
      <w:tr w:rsidR="007154B9" w:rsidTr="007154B9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1271,0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1429,8</w:t>
            </w:r>
          </w:p>
        </w:tc>
      </w:tr>
      <w:tr w:rsidR="007154B9" w:rsidTr="007154B9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1272,8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1707,9</w:t>
            </w:r>
          </w:p>
        </w:tc>
      </w:tr>
      <w:tr w:rsidR="007154B9" w:rsidTr="007154B9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1272,8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1707,9</w:t>
            </w:r>
          </w:p>
        </w:tc>
      </w:tr>
      <w:tr w:rsidR="007154B9" w:rsidTr="007154B9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1272,8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1707,9</w:t>
            </w:r>
          </w:p>
        </w:tc>
      </w:tr>
      <w:tr w:rsidR="007154B9" w:rsidTr="007154B9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ind w:left="-113" w:right="-113"/>
              <w:jc w:val="center"/>
              <w:rPr>
                <w:spacing w:val="-30"/>
                <w:sz w:val="28"/>
                <w:szCs w:val="28"/>
              </w:rPr>
            </w:pPr>
            <w:r>
              <w:rPr>
                <w:spacing w:val="-30"/>
                <w:sz w:val="28"/>
                <w:szCs w:val="28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14961,9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3025,5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19018,7</w:t>
            </w:r>
          </w:p>
        </w:tc>
      </w:tr>
    </w:tbl>
    <w:p w:rsidR="007154B9" w:rsidRDefault="007154B9" w:rsidP="007154B9">
      <w:pPr>
        <w:spacing w:before="120" w:after="120"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»;</w:t>
      </w:r>
    </w:p>
    <w:p w:rsidR="007154B9" w:rsidRDefault="007154B9" w:rsidP="005D65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Изложить мероприятия  подпрограммы «Развитие дошкольного и общего образования в Валдайском муниципальном районе» в прилагаемой редакции  (приложение 2);</w:t>
      </w:r>
    </w:p>
    <w:p w:rsidR="007154B9" w:rsidRDefault="007154B9" w:rsidP="007154B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1.6. </w:t>
      </w:r>
      <w:r>
        <w:rPr>
          <w:color w:val="000000"/>
          <w:sz w:val="28"/>
          <w:szCs w:val="28"/>
        </w:rPr>
        <w:t xml:space="preserve">Изложить пункт 4 паспорта подпрограммы </w:t>
      </w:r>
      <w:r>
        <w:rPr>
          <w:sz w:val="28"/>
          <w:szCs w:val="28"/>
        </w:rPr>
        <w:t>«Социальная адаптация детей-сирот и детей, оставшихся без попечения родителей, а также лиц из числа детей-сирот и детей,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оставшихся без попечения родителей»</w:t>
      </w:r>
      <w:r>
        <w:rPr>
          <w:color w:val="000000"/>
          <w:sz w:val="28"/>
          <w:szCs w:val="28"/>
        </w:rPr>
        <w:t xml:space="preserve"> в реда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ции: </w:t>
      </w:r>
    </w:p>
    <w:p w:rsidR="007154B9" w:rsidRDefault="007154B9" w:rsidP="007154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«4.</w:t>
      </w:r>
      <w:r>
        <w:rPr>
          <w:sz w:val="28"/>
          <w:szCs w:val="28"/>
        </w:rPr>
        <w:t>Объемы и источники финансирования подпрограммы в целом и по годам реализации (тыс. рублей)</w:t>
      </w:r>
    </w:p>
    <w:tbl>
      <w:tblPr>
        <w:tblW w:w="94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6"/>
        <w:gridCol w:w="1690"/>
        <w:gridCol w:w="1764"/>
        <w:gridCol w:w="1600"/>
        <w:gridCol w:w="1600"/>
        <w:gridCol w:w="1900"/>
      </w:tblGrid>
      <w:tr w:rsidR="007154B9" w:rsidTr="007154B9">
        <w:trPr>
          <w:trHeight w:val="145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154B9" w:rsidRDefault="007154B9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4B9" w:rsidRDefault="007154B9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7154B9" w:rsidTr="007154B9">
        <w:trPr>
          <w:trHeight w:val="147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154B9" w:rsidRDefault="007154B9"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154B9" w:rsidRDefault="007154B9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154B9" w:rsidRDefault="007154B9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154B9" w:rsidRDefault="007154B9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местные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154B9" w:rsidRDefault="007154B9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</w:t>
            </w:r>
            <w:r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4B9" w:rsidRDefault="007154B9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</w:tbl>
    <w:p w:rsidR="007154B9" w:rsidRDefault="007154B9" w:rsidP="007154B9">
      <w:pPr>
        <w:spacing w:line="20" w:lineRule="exact"/>
        <w:rPr>
          <w:sz w:val="28"/>
          <w:szCs w:val="28"/>
        </w:rPr>
      </w:pPr>
    </w:p>
    <w:tbl>
      <w:tblPr>
        <w:tblW w:w="94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6"/>
        <w:gridCol w:w="1690"/>
        <w:gridCol w:w="1764"/>
        <w:gridCol w:w="1600"/>
        <w:gridCol w:w="1600"/>
        <w:gridCol w:w="1900"/>
      </w:tblGrid>
      <w:tr w:rsidR="007154B9" w:rsidTr="007154B9">
        <w:trPr>
          <w:trHeight w:val="114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4B9" w:rsidRDefault="007154B9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4B9" w:rsidRDefault="007154B9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4B9" w:rsidRDefault="007154B9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4B9" w:rsidRDefault="007154B9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4B9" w:rsidRDefault="007154B9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4B9" w:rsidRDefault="007154B9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154B9" w:rsidTr="007154B9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4740,617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942,6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5683,217</w:t>
            </w:r>
          </w:p>
        </w:tc>
      </w:tr>
      <w:tr w:rsidR="007154B9" w:rsidTr="007154B9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1599,639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4B9" w:rsidRDefault="00715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389,609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4B9" w:rsidRDefault="00715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4B9" w:rsidRDefault="00715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1989,248</w:t>
            </w:r>
          </w:p>
        </w:tc>
      </w:tr>
      <w:tr w:rsidR="007154B9" w:rsidTr="007154B9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4B9" w:rsidRDefault="00715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5639,078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4B9" w:rsidRDefault="00715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863,337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4B9" w:rsidRDefault="00715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4B9" w:rsidRDefault="00715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4B9" w:rsidRDefault="00715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6502,415</w:t>
            </w:r>
          </w:p>
        </w:tc>
      </w:tr>
      <w:tr w:rsidR="007154B9" w:rsidTr="007154B9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4B9" w:rsidRDefault="00715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4346,0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4B9" w:rsidRDefault="00715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965,4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4B9" w:rsidRDefault="00715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4B9" w:rsidRDefault="00715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B9" w:rsidRDefault="00715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5311,4</w:t>
            </w:r>
          </w:p>
        </w:tc>
      </w:tr>
      <w:tr w:rsidR="007154B9" w:rsidTr="007154B9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4B9" w:rsidRDefault="00715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4717,9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4B9" w:rsidRDefault="007154B9">
            <w:pPr>
              <w:jc w:val="center"/>
            </w:pPr>
            <w:r>
              <w:rPr>
                <w:sz w:val="28"/>
                <w:szCs w:val="28"/>
              </w:rPr>
              <w:t>1057,5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4B9" w:rsidRDefault="00715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4B9" w:rsidRDefault="00715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B9" w:rsidRDefault="00715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5775,4</w:t>
            </w:r>
          </w:p>
        </w:tc>
      </w:tr>
      <w:tr w:rsidR="007154B9" w:rsidTr="007154B9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4B9" w:rsidRDefault="00715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5043,4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4B9" w:rsidRDefault="007154B9">
            <w:pPr>
              <w:jc w:val="center"/>
            </w:pPr>
            <w:r>
              <w:rPr>
                <w:sz w:val="28"/>
                <w:szCs w:val="28"/>
              </w:rPr>
              <w:t>1131,5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4B9" w:rsidRDefault="00715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4B9" w:rsidRDefault="00715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B9" w:rsidRDefault="00715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6174,9</w:t>
            </w:r>
          </w:p>
        </w:tc>
      </w:tr>
      <w:tr w:rsidR="007154B9" w:rsidTr="007154B9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4B9" w:rsidRDefault="00715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5043,4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4B9" w:rsidRDefault="007154B9">
            <w:pPr>
              <w:jc w:val="center"/>
            </w:pPr>
            <w:r>
              <w:rPr>
                <w:sz w:val="28"/>
                <w:szCs w:val="28"/>
              </w:rPr>
              <w:t>1131,5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4B9" w:rsidRDefault="00715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4B9" w:rsidRDefault="00715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B9" w:rsidRDefault="00715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6174,9</w:t>
            </w:r>
          </w:p>
        </w:tc>
      </w:tr>
      <w:tr w:rsidR="007154B9" w:rsidTr="007154B9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4B9" w:rsidRDefault="007154B9">
            <w:pPr>
              <w:spacing w:before="120" w:line="240" w:lineRule="exact"/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pacing w:val="-30"/>
                <w:sz w:val="28"/>
                <w:szCs w:val="28"/>
              </w:rPr>
              <w:t>ВСЕГО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31130,034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4B9" w:rsidRDefault="00715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6481,446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4B9" w:rsidRDefault="00715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4B9" w:rsidRDefault="00715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37611,48 </w:t>
            </w:r>
          </w:p>
        </w:tc>
      </w:tr>
    </w:tbl>
    <w:p w:rsidR="007154B9" w:rsidRDefault="007154B9" w:rsidP="007154B9">
      <w:pPr>
        <w:spacing w:line="2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»;</w:t>
      </w:r>
    </w:p>
    <w:p w:rsidR="007154B9" w:rsidRDefault="007154B9" w:rsidP="007154B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1.7.</w:t>
      </w:r>
      <w:r>
        <w:rPr>
          <w:sz w:val="28"/>
          <w:szCs w:val="28"/>
        </w:rPr>
        <w:t xml:space="preserve"> Изложить мероприятия подпрограммы «Социальная адаптация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тей-сирот и детей, оставшихся без попечения родителей, а также лиц из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ла детей-сирот и детей,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оставшихся без попечения родителей»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в прилага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мой редакции (приложение 3); </w:t>
      </w:r>
    </w:p>
    <w:p w:rsidR="007D231A" w:rsidRDefault="007154B9" w:rsidP="007154B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1.8. Дополнить пункт 2 </w:t>
      </w:r>
      <w:r w:rsidR="007D231A">
        <w:rPr>
          <w:sz w:val="28"/>
          <w:szCs w:val="28"/>
        </w:rPr>
        <w:t>п</w:t>
      </w:r>
      <w:r>
        <w:rPr>
          <w:sz w:val="28"/>
          <w:szCs w:val="28"/>
        </w:rPr>
        <w:t>аспорта подпрограммы «Обеспечение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муниципальной программы и прочие мероприятия в области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молодежной политики»</w:t>
      </w:r>
      <w:r w:rsidR="007D231A">
        <w:rPr>
          <w:sz w:val="28"/>
          <w:szCs w:val="28"/>
        </w:rPr>
        <w:t xml:space="preserve"> строками 4, 4.1</w:t>
      </w:r>
      <w:r>
        <w:rPr>
          <w:sz w:val="28"/>
          <w:szCs w:val="28"/>
        </w:rPr>
        <w:t xml:space="preserve">  </w:t>
      </w:r>
      <w:r w:rsidR="007D231A">
        <w:rPr>
          <w:sz w:val="28"/>
          <w:szCs w:val="28"/>
        </w:rPr>
        <w:t>следующего содержания:</w:t>
      </w:r>
    </w:p>
    <w:p w:rsidR="007154B9" w:rsidRDefault="007154B9" w:rsidP="007154B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7D231A">
        <w:rPr>
          <w:sz w:val="28"/>
          <w:szCs w:val="28"/>
        </w:rPr>
        <w:t xml:space="preserve">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2954"/>
        <w:gridCol w:w="822"/>
        <w:gridCol w:w="823"/>
        <w:gridCol w:w="822"/>
        <w:gridCol w:w="823"/>
        <w:gridCol w:w="822"/>
        <w:gridCol w:w="823"/>
        <w:gridCol w:w="824"/>
      </w:tblGrid>
      <w:tr w:rsidR="00945B0F" w:rsidTr="00840A6F">
        <w:trPr>
          <w:trHeight w:val="587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B0F" w:rsidRDefault="00945B0F" w:rsidP="00945B0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45B0F" w:rsidRDefault="00945B0F" w:rsidP="00945B0F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B0F" w:rsidRDefault="00945B0F" w:rsidP="00945B0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45B0F">
              <w:rPr>
                <w:sz w:val="28"/>
                <w:szCs w:val="28"/>
              </w:rPr>
              <w:t>Задачи под</w:t>
            </w:r>
            <w:r>
              <w:rPr>
                <w:sz w:val="28"/>
                <w:szCs w:val="28"/>
              </w:rPr>
              <w:t>програ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мы, наименование </w:t>
            </w:r>
          </w:p>
          <w:p w:rsidR="00945B0F" w:rsidRDefault="00945B0F" w:rsidP="00945B0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ница измерения</w:t>
            </w:r>
          </w:p>
          <w:p w:rsidR="00945B0F" w:rsidRPr="00945B0F" w:rsidRDefault="00945B0F" w:rsidP="00945B0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целевого показателя</w:t>
            </w:r>
          </w:p>
        </w:tc>
        <w:tc>
          <w:tcPr>
            <w:tcW w:w="5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0F" w:rsidRPr="00945B0F" w:rsidRDefault="00945B0F" w:rsidP="00945B0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45B0F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945B0F" w:rsidTr="00840A6F">
        <w:trPr>
          <w:trHeight w:val="587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0F" w:rsidRDefault="00945B0F" w:rsidP="00945B0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0F" w:rsidRPr="00945B0F" w:rsidRDefault="00945B0F" w:rsidP="00945B0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0F" w:rsidRDefault="00945B0F" w:rsidP="00945B0F">
            <w:pPr>
              <w:pStyle w:val="ConsPlusCel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0F" w:rsidRDefault="00945B0F" w:rsidP="00945B0F">
            <w:pPr>
              <w:pStyle w:val="ConsPlusCel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0F" w:rsidRDefault="00945B0F" w:rsidP="00945B0F">
            <w:pPr>
              <w:pStyle w:val="ConsPlusCel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0F" w:rsidRDefault="00945B0F" w:rsidP="00945B0F">
            <w:pPr>
              <w:pStyle w:val="ConsPlusCel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0F" w:rsidRDefault="00945B0F" w:rsidP="00945B0F">
            <w:pPr>
              <w:pStyle w:val="ConsPlusCel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0F" w:rsidRDefault="00945B0F" w:rsidP="00945B0F">
            <w:pPr>
              <w:pStyle w:val="ConsPlusCell"/>
              <w:spacing w:line="240" w:lineRule="exact"/>
              <w:jc w:val="center"/>
            </w:pPr>
            <w:r>
              <w:t>2019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0F" w:rsidRDefault="00945B0F" w:rsidP="00945B0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13064E" w:rsidTr="00840A6F">
        <w:trPr>
          <w:trHeight w:val="58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4E" w:rsidRDefault="00945B0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3064E">
              <w:rPr>
                <w:sz w:val="28"/>
                <w:szCs w:val="28"/>
              </w:rPr>
              <w:t>4.</w:t>
            </w:r>
          </w:p>
        </w:tc>
        <w:tc>
          <w:tcPr>
            <w:tcW w:w="8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4E" w:rsidRDefault="0013064E" w:rsidP="0013064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Задача 4. Реализация прочих мероприятий и управления в области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разования и молодежной политики</w:t>
            </w:r>
          </w:p>
        </w:tc>
      </w:tr>
      <w:tr w:rsidR="0013064E" w:rsidTr="007154B9">
        <w:trPr>
          <w:trHeight w:val="58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4E" w:rsidRDefault="0013064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4E" w:rsidRDefault="0013064E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кредито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ской задолженности прошлых лет  (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% от потребности)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4E" w:rsidRDefault="0013064E">
            <w:pPr>
              <w:pStyle w:val="ConsPlusCell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4E" w:rsidRDefault="0013064E">
            <w:pPr>
              <w:pStyle w:val="ConsPlusCell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4E" w:rsidRDefault="0013064E">
            <w:pPr>
              <w:pStyle w:val="ConsPlusCell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4E" w:rsidRDefault="0013064E">
            <w:pPr>
              <w:pStyle w:val="ConsPlusCell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4E" w:rsidRDefault="0013064E">
            <w:pPr>
              <w:pStyle w:val="ConsPlusCell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4E" w:rsidRDefault="0013064E">
            <w:pPr>
              <w:pStyle w:val="ConsPlusCell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4E" w:rsidRDefault="0013064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7154B9" w:rsidRDefault="007154B9" w:rsidP="007154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="007D231A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   »;</w:t>
      </w:r>
    </w:p>
    <w:p w:rsidR="007154B9" w:rsidRDefault="007154B9" w:rsidP="007154B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1.9. </w:t>
      </w:r>
      <w:r>
        <w:rPr>
          <w:color w:val="000000"/>
          <w:sz w:val="28"/>
          <w:szCs w:val="28"/>
        </w:rPr>
        <w:t xml:space="preserve">Изложить пункт 4  паспорта подпрограммы </w:t>
      </w:r>
      <w:r>
        <w:rPr>
          <w:sz w:val="28"/>
          <w:szCs w:val="28"/>
        </w:rPr>
        <w:t>«Обеспечение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муниципальной программы и прочие мероприятия в области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молодежной политики»</w:t>
      </w:r>
      <w:r>
        <w:rPr>
          <w:color w:val="000000"/>
          <w:sz w:val="28"/>
          <w:szCs w:val="28"/>
        </w:rPr>
        <w:t xml:space="preserve"> в редакции:</w:t>
      </w:r>
    </w:p>
    <w:p w:rsidR="005D6506" w:rsidRDefault="007154B9" w:rsidP="005D650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7D231A">
        <w:rPr>
          <w:color w:val="000000"/>
          <w:sz w:val="28"/>
          <w:szCs w:val="28"/>
        </w:rPr>
        <w:t>4.</w:t>
      </w:r>
      <w:r>
        <w:rPr>
          <w:sz w:val="28"/>
          <w:szCs w:val="28"/>
        </w:rPr>
        <w:t>Объемы и источники финансирования подпрограммы в целом и по годам реализации (тыс. рублей)</w:t>
      </w:r>
    </w:p>
    <w:tbl>
      <w:tblPr>
        <w:tblW w:w="965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1587"/>
        <w:gridCol w:w="1916"/>
        <w:gridCol w:w="1900"/>
        <w:gridCol w:w="1300"/>
        <w:gridCol w:w="2006"/>
      </w:tblGrid>
      <w:tr w:rsidR="007154B9" w:rsidTr="005D6506">
        <w:trPr>
          <w:trHeight w:val="145"/>
          <w:jc w:val="center"/>
        </w:trPr>
        <w:tc>
          <w:tcPr>
            <w:tcW w:w="949" w:type="dxa"/>
            <w:vMerge w:val="restart"/>
            <w:vAlign w:val="center"/>
          </w:tcPr>
          <w:p w:rsidR="007154B9" w:rsidRDefault="007154B9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709" w:type="dxa"/>
            <w:gridSpan w:val="5"/>
            <w:vAlign w:val="center"/>
          </w:tcPr>
          <w:p w:rsidR="007154B9" w:rsidRDefault="007154B9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7154B9" w:rsidTr="005D6506">
        <w:trPr>
          <w:trHeight w:val="147"/>
          <w:jc w:val="center"/>
        </w:trPr>
        <w:tc>
          <w:tcPr>
            <w:tcW w:w="949" w:type="dxa"/>
            <w:vMerge/>
            <w:vAlign w:val="center"/>
          </w:tcPr>
          <w:p w:rsidR="007154B9" w:rsidRDefault="007154B9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7154B9" w:rsidRDefault="007154B9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916" w:type="dxa"/>
            <w:vAlign w:val="center"/>
          </w:tcPr>
          <w:p w:rsidR="007154B9" w:rsidRDefault="007154B9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900" w:type="dxa"/>
            <w:vAlign w:val="center"/>
          </w:tcPr>
          <w:p w:rsidR="007154B9" w:rsidRDefault="007154B9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местные бюджеты</w:t>
            </w:r>
          </w:p>
        </w:tc>
        <w:tc>
          <w:tcPr>
            <w:tcW w:w="1300" w:type="dxa"/>
            <w:vAlign w:val="center"/>
          </w:tcPr>
          <w:p w:rsidR="007154B9" w:rsidRDefault="007154B9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</w:t>
            </w:r>
            <w:r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2006" w:type="dxa"/>
            <w:vAlign w:val="center"/>
          </w:tcPr>
          <w:p w:rsidR="007154B9" w:rsidRDefault="007154B9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</w:tbl>
    <w:p w:rsidR="007154B9" w:rsidRDefault="007154B9" w:rsidP="007154B9">
      <w:pPr>
        <w:spacing w:line="20" w:lineRule="exact"/>
        <w:rPr>
          <w:sz w:val="28"/>
          <w:szCs w:val="28"/>
        </w:r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2103"/>
        <w:gridCol w:w="1400"/>
        <w:gridCol w:w="1900"/>
        <w:gridCol w:w="1300"/>
        <w:gridCol w:w="2006"/>
      </w:tblGrid>
      <w:tr w:rsidR="007154B9" w:rsidTr="007154B9">
        <w:trPr>
          <w:trHeight w:val="114"/>
          <w:tblHeader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B9" w:rsidRDefault="007154B9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B9" w:rsidRDefault="007154B9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B9" w:rsidRDefault="007154B9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B9" w:rsidRDefault="007154B9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B9" w:rsidRDefault="007154B9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B9" w:rsidRDefault="007154B9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154B9" w:rsidTr="007154B9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«2014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155945,2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1305,8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82833,25057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240084,25057</w:t>
            </w:r>
          </w:p>
        </w:tc>
      </w:tr>
      <w:tr w:rsidR="007154B9" w:rsidTr="007154B9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184681,507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59992,664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244674,171</w:t>
            </w:r>
          </w:p>
        </w:tc>
      </w:tr>
      <w:tr w:rsidR="007154B9" w:rsidTr="007154B9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188744,96506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60847,74218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249592,70724</w:t>
            </w:r>
          </w:p>
        </w:tc>
      </w:tr>
      <w:tr w:rsidR="007154B9" w:rsidTr="007154B9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190879,4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59675,5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250554,9</w:t>
            </w:r>
          </w:p>
        </w:tc>
      </w:tr>
      <w:tr w:rsidR="007154B9" w:rsidTr="007154B9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jc w:val="center"/>
            </w:pPr>
            <w:r>
              <w:rPr>
                <w:sz w:val="28"/>
                <w:szCs w:val="28"/>
              </w:rPr>
              <w:t>190295,6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jc w:val="center"/>
            </w:pPr>
            <w:r>
              <w:rPr>
                <w:sz w:val="28"/>
                <w:szCs w:val="28"/>
              </w:rPr>
              <w:t>59475,5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jc w:val="center"/>
            </w:pPr>
            <w:r>
              <w:rPr>
                <w:sz w:val="28"/>
                <w:szCs w:val="28"/>
              </w:rPr>
              <w:t>249771,1</w:t>
            </w:r>
          </w:p>
        </w:tc>
      </w:tr>
      <w:tr w:rsidR="007154B9" w:rsidTr="007154B9">
        <w:trPr>
          <w:trHeight w:val="6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jc w:val="center"/>
            </w:pPr>
            <w:r>
              <w:rPr>
                <w:sz w:val="28"/>
                <w:szCs w:val="28"/>
              </w:rPr>
              <w:t>190295,6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jc w:val="center"/>
            </w:pPr>
            <w:r>
              <w:rPr>
                <w:sz w:val="28"/>
                <w:szCs w:val="28"/>
              </w:rPr>
              <w:t>59475,5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jc w:val="center"/>
            </w:pPr>
            <w:r>
              <w:rPr>
                <w:sz w:val="28"/>
                <w:szCs w:val="28"/>
              </w:rPr>
              <w:t>249771,1</w:t>
            </w:r>
          </w:p>
        </w:tc>
      </w:tr>
      <w:tr w:rsidR="007154B9" w:rsidTr="007154B9">
        <w:trPr>
          <w:trHeight w:val="6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jc w:val="center"/>
            </w:pPr>
            <w:r>
              <w:rPr>
                <w:sz w:val="28"/>
                <w:szCs w:val="28"/>
              </w:rPr>
              <w:t>190295,6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jc w:val="center"/>
            </w:pPr>
            <w:r>
              <w:rPr>
                <w:sz w:val="28"/>
                <w:szCs w:val="28"/>
              </w:rPr>
              <w:t>59475,5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jc w:val="center"/>
            </w:pPr>
            <w:r>
              <w:rPr>
                <w:sz w:val="28"/>
                <w:szCs w:val="28"/>
              </w:rPr>
              <w:t>249771,1</w:t>
            </w:r>
          </w:p>
        </w:tc>
      </w:tr>
      <w:tr w:rsidR="007154B9" w:rsidTr="007154B9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ind w:left="-113" w:right="-113"/>
              <w:jc w:val="center"/>
              <w:rPr>
                <w:spacing w:val="-30"/>
                <w:sz w:val="28"/>
                <w:szCs w:val="28"/>
              </w:rPr>
            </w:pPr>
            <w:r>
              <w:rPr>
                <w:spacing w:val="-30"/>
                <w:sz w:val="28"/>
                <w:szCs w:val="28"/>
              </w:rPr>
              <w:t>ВСЕГО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1291137,87206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1305,8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441775,65675</w:t>
            </w:r>
          </w:p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9" w:rsidRDefault="007154B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1734219,32881</w:t>
            </w:r>
          </w:p>
        </w:tc>
      </w:tr>
    </w:tbl>
    <w:p w:rsidR="007154B9" w:rsidRDefault="007154B9" w:rsidP="007154B9">
      <w:pPr>
        <w:pStyle w:val="ConsPlusNormal"/>
        <w:ind w:left="106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»;</w:t>
      </w:r>
    </w:p>
    <w:p w:rsidR="007154B9" w:rsidRDefault="007154B9" w:rsidP="007154B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1.10. Изложить мероприятия подпрограммы </w:t>
      </w:r>
      <w:r>
        <w:rPr>
          <w:rFonts w:ascii="Times New Roman" w:hAnsi="Times New Roman" w:cs="Times New Roman"/>
          <w:sz w:val="28"/>
          <w:szCs w:val="28"/>
        </w:rPr>
        <w:t>«Обеспечение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муниципальной программы и прочие мероприятия в области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и молодежной политики» в прилагаемой редакции (приложение 4).</w:t>
      </w:r>
    </w:p>
    <w:p w:rsidR="007154B9" w:rsidRDefault="007154B9" w:rsidP="007154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постановления возложить на первого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местителя Главы администрации муниципального района Рудину О.Я.</w:t>
      </w:r>
    </w:p>
    <w:p w:rsidR="007154B9" w:rsidRDefault="007154B9" w:rsidP="007154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Разместить постановление</w:t>
      </w:r>
      <w:proofErr w:type="gramEnd"/>
      <w:r>
        <w:rPr>
          <w:color w:val="000000"/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7154B9" w:rsidRDefault="007154B9" w:rsidP="007154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Постановление вступает в силу со дня его официального опублик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308C8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FBD" w:rsidRDefault="00B13FBD">
      <w:r>
        <w:separator/>
      </w:r>
    </w:p>
  </w:endnote>
  <w:endnote w:type="continuationSeparator" w:id="0">
    <w:p w:rsidR="00B13FBD" w:rsidRDefault="00B1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FBD" w:rsidRDefault="00B13FBD">
      <w:r>
        <w:separator/>
      </w:r>
    </w:p>
  </w:footnote>
  <w:footnote w:type="continuationSeparator" w:id="0">
    <w:p w:rsidR="00B13FBD" w:rsidRDefault="00B13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D900CB">
      <w:rPr>
        <w:rStyle w:val="a5"/>
        <w:noProof/>
        <w:sz w:val="24"/>
        <w:szCs w:val="24"/>
      </w:rPr>
      <w:t>4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49B6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064E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3F29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6506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4B9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231A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0A6F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5B0F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4A9E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3FBD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0CB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EF7358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ListParagraph">
    <w:name w:val="List Paragraph"/>
    <w:basedOn w:val="a"/>
    <w:rsid w:val="007154B9"/>
    <w:pPr>
      <w:ind w:left="720"/>
    </w:pPr>
    <w:rPr>
      <w:rFonts w:eastAsia="Calibri"/>
      <w:sz w:val="24"/>
      <w:szCs w:val="24"/>
    </w:rPr>
  </w:style>
  <w:style w:type="paragraph" w:customStyle="1" w:styleId="ConsPlusCell">
    <w:name w:val="ConsPlusCell"/>
    <w:rsid w:val="007154B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ListParagraph">
    <w:name w:val="List Paragraph"/>
    <w:basedOn w:val="a"/>
    <w:rsid w:val="007154B9"/>
    <w:pPr>
      <w:ind w:left="720"/>
    </w:pPr>
    <w:rPr>
      <w:rFonts w:eastAsia="Calibri"/>
      <w:sz w:val="24"/>
      <w:szCs w:val="24"/>
    </w:rPr>
  </w:style>
  <w:style w:type="paragraph" w:customStyle="1" w:styleId="ConsPlusCell">
    <w:name w:val="ConsPlusCell"/>
    <w:rsid w:val="007154B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2017-03-06T07:32:00Z</cp:lastPrinted>
  <dcterms:created xsi:type="dcterms:W3CDTF">2017-03-06T09:40:00Z</dcterms:created>
  <dcterms:modified xsi:type="dcterms:W3CDTF">2017-03-06T09:40:00Z</dcterms:modified>
</cp:coreProperties>
</file>