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 w:rsidR="003800F9">
        <w:rPr>
          <w:b/>
          <w:sz w:val="28"/>
          <w:szCs w:val="28"/>
        </w:rPr>
        <w:t>24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 w:rsidR="003800F9">
        <w:rPr>
          <w:b/>
          <w:sz w:val="28"/>
          <w:szCs w:val="28"/>
        </w:rPr>
        <w:t>плановый период 2025 и 2026</w:t>
      </w:r>
      <w:r>
        <w:rPr>
          <w:b/>
          <w:sz w:val="28"/>
          <w:szCs w:val="28"/>
        </w:rPr>
        <w:t xml:space="preserve"> годов»</w:t>
      </w:r>
    </w:p>
    <w:p w:rsidR="009E0E14" w:rsidRPr="00FA4547" w:rsidRDefault="009E0E14" w:rsidP="009E0E14">
      <w:pPr>
        <w:jc w:val="center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(Октябрь)</w:t>
      </w:r>
    </w:p>
    <w:p w:rsidR="009E0E14" w:rsidRPr="009E0E14" w:rsidRDefault="009E0E14" w:rsidP="009E0E14">
      <w:pPr>
        <w:ind w:firstLine="709"/>
        <w:jc w:val="both"/>
        <w:rPr>
          <w:sz w:val="28"/>
          <w:szCs w:val="28"/>
        </w:rPr>
      </w:pPr>
    </w:p>
    <w:p w:rsidR="009E0E14" w:rsidRPr="00FA4547" w:rsidRDefault="009E0E14" w:rsidP="009E0E14">
      <w:pPr>
        <w:ind w:firstLine="709"/>
        <w:jc w:val="both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По доходам: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основании проекта областного закона «О внесении изменений в областной бюджет на 2024 год и на плановый период 2025 и 2026 годов»: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</w:t>
      </w:r>
      <w:r>
        <w:rPr>
          <w:sz w:val="28"/>
          <w:szCs w:val="28"/>
        </w:rPr>
        <w:t xml:space="preserve">ьных организаций, на </w:t>
      </w:r>
      <w:r w:rsidRPr="00FA4547">
        <w:rPr>
          <w:sz w:val="28"/>
          <w:szCs w:val="28"/>
        </w:rPr>
        <w:t>организацию обучения по основным общеобразовательным программам на дому, возмещение расходов за пользование услугой доступа к информаци</w:t>
      </w:r>
      <w:r>
        <w:rPr>
          <w:sz w:val="28"/>
          <w:szCs w:val="28"/>
        </w:rPr>
        <w:t>онно-телекоммуникационной сети «</w:t>
      </w:r>
      <w:r w:rsidRPr="00FA454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547">
        <w:rPr>
          <w:sz w:val="28"/>
          <w:szCs w:val="28"/>
        </w:rPr>
        <w:t xml:space="preserve">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2024 год в сумме 3035000 рублей </w:t>
      </w:r>
      <w:r>
        <w:rPr>
          <w:sz w:val="28"/>
          <w:szCs w:val="28"/>
        </w:rPr>
        <w:br/>
      </w:r>
      <w:r w:rsidRPr="00FA4547">
        <w:rPr>
          <w:sz w:val="28"/>
          <w:szCs w:val="28"/>
        </w:rPr>
        <w:t xml:space="preserve">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FA4547">
        <w:rPr>
          <w:sz w:val="28"/>
          <w:szCs w:val="28"/>
        </w:rPr>
        <w:t xml:space="preserve"> на фонд оплаты труда и начисления по общеобразовательным учреждениям </w:t>
      </w:r>
      <w:r>
        <w:rPr>
          <w:sz w:val="28"/>
          <w:szCs w:val="28"/>
        </w:rPr>
        <w:br/>
      </w:r>
      <w:r w:rsidRPr="00FA4547">
        <w:rPr>
          <w:sz w:val="28"/>
          <w:szCs w:val="28"/>
        </w:rPr>
        <w:t xml:space="preserve">в сумме 1804500 рублей, по дошкольным учреждениям в сумме </w:t>
      </w:r>
      <w:r>
        <w:rPr>
          <w:sz w:val="28"/>
          <w:szCs w:val="28"/>
        </w:rPr>
        <w:br/>
      </w:r>
      <w:r w:rsidRPr="00FA4547">
        <w:rPr>
          <w:sz w:val="28"/>
          <w:szCs w:val="28"/>
        </w:rPr>
        <w:t>1230500</w:t>
      </w:r>
      <w:r>
        <w:rPr>
          <w:sz w:val="28"/>
          <w:szCs w:val="28"/>
        </w:rPr>
        <w:t xml:space="preserve"> рублей);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увеличена субвенция на обеспечение деятельности центров образования цифрового и гуманитарного профилей, центров </w:t>
      </w:r>
      <w:r>
        <w:rPr>
          <w:sz w:val="28"/>
          <w:szCs w:val="28"/>
        </w:rPr>
        <w:br/>
      </w:r>
      <w:r w:rsidRPr="00FA4547">
        <w:rPr>
          <w:sz w:val="28"/>
          <w:szCs w:val="28"/>
        </w:rPr>
        <w:t xml:space="preserve">образования естественно-научной и технологической направленностей в общеобразовательных муниципальных организациях области на 2024 год </w:t>
      </w:r>
      <w:r>
        <w:rPr>
          <w:sz w:val="28"/>
          <w:szCs w:val="28"/>
        </w:rPr>
        <w:br/>
      </w:r>
      <w:r w:rsidRPr="00FA4547">
        <w:rPr>
          <w:sz w:val="28"/>
          <w:szCs w:val="28"/>
        </w:rPr>
        <w:t xml:space="preserve">в сумме 760500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уменьшена субвенция на ежемесячное денежное вознаграждение </w:t>
      </w:r>
      <w:r>
        <w:rPr>
          <w:sz w:val="28"/>
          <w:szCs w:val="28"/>
        </w:rPr>
        <w:br/>
      </w:r>
      <w:r w:rsidRPr="00FA4547">
        <w:rPr>
          <w:sz w:val="28"/>
          <w:szCs w:val="28"/>
        </w:rPr>
        <w:t xml:space="preserve">за классное руководство педагогическим работникам муниципальных общеобразовательных организаций на 2024 год в сумме 32200 рублей </w:t>
      </w:r>
      <w:r>
        <w:rPr>
          <w:sz w:val="28"/>
          <w:szCs w:val="28"/>
        </w:rPr>
        <w:br/>
      </w:r>
      <w:r w:rsidRPr="00FA4547">
        <w:rPr>
          <w:sz w:val="28"/>
          <w:szCs w:val="28"/>
        </w:rPr>
        <w:t xml:space="preserve">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FA4547">
        <w:rPr>
          <w:sz w:val="28"/>
          <w:szCs w:val="28"/>
        </w:rPr>
        <w:t xml:space="preserve"> на фонд оплаты труда в сумме 24700 и начисления в сумме 7500</w:t>
      </w:r>
      <w:r>
        <w:rPr>
          <w:sz w:val="28"/>
          <w:szCs w:val="28"/>
        </w:rPr>
        <w:t xml:space="preserve"> рублей);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lastRenderedPageBreak/>
        <w:t>уменьшена субвенция на содержание ребёнка в семье опекуна и приёмной семье, а такж</w:t>
      </w:r>
      <w:r>
        <w:rPr>
          <w:sz w:val="28"/>
          <w:szCs w:val="28"/>
        </w:rPr>
        <w:t>е вознаграждение, причитающееся</w:t>
      </w:r>
      <w:r w:rsidRPr="00FA4547">
        <w:rPr>
          <w:sz w:val="28"/>
          <w:szCs w:val="28"/>
        </w:rPr>
        <w:t xml:space="preserve"> приёмному родителю на 2024 год в сумме 779200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FA454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уменьшена субвенция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образовательные программы дошкольного образования на 2024 год в сумме 854600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FA454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уменьшена субвенция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на 2024 год в сумме 247700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FA454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уменьшена субвенция по оказанию мер социальной поддержки обучающимся (обучавшимся</w:t>
      </w:r>
      <w:r>
        <w:rPr>
          <w:sz w:val="28"/>
          <w:szCs w:val="28"/>
        </w:rPr>
        <w:t xml:space="preserve"> до дня выпуска) муниципальных </w:t>
      </w:r>
      <w:r w:rsidRPr="00FA4547">
        <w:rPr>
          <w:sz w:val="28"/>
          <w:szCs w:val="28"/>
        </w:rPr>
        <w:t xml:space="preserve">образовательных организаций на 2024 год в сумме 380100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FA454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увеличены 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2024 год в сумме 61000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FA4547">
        <w:rPr>
          <w:sz w:val="28"/>
          <w:szCs w:val="28"/>
        </w:rPr>
        <w:t>).</w:t>
      </w:r>
    </w:p>
    <w:p w:rsidR="009E0E14" w:rsidRPr="009E0E14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b/>
          <w:sz w:val="28"/>
          <w:szCs w:val="28"/>
        </w:rPr>
        <w:t>По расходам:</w:t>
      </w:r>
    </w:p>
    <w:p w:rsidR="009E0E14" w:rsidRPr="00FA4547" w:rsidRDefault="009E0E14" w:rsidP="009E0E14">
      <w:pPr>
        <w:ind w:firstLine="709"/>
        <w:jc w:val="both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За счёт увеличения размера дефицита бюджета на 2024 год выделены ассигнования:</w:t>
      </w:r>
    </w:p>
    <w:p w:rsidR="009E0E14" w:rsidRPr="00FA4547" w:rsidRDefault="009E0E14" w:rsidP="009E0E14">
      <w:pPr>
        <w:ind w:firstLine="709"/>
        <w:jc w:val="both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Администрации района: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для выплаты командировочных расходов в сумме 100000</w:t>
      </w:r>
      <w:r>
        <w:rPr>
          <w:sz w:val="28"/>
          <w:szCs w:val="28"/>
        </w:rPr>
        <w:t xml:space="preserve">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в связи с переездом архивного отдела в здание, расположенное по адресу</w:t>
      </w:r>
      <w:r>
        <w:rPr>
          <w:sz w:val="28"/>
          <w:szCs w:val="28"/>
        </w:rPr>
        <w:t>:</w:t>
      </w:r>
      <w:r w:rsidRPr="00FA454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A4547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FA4547">
        <w:rPr>
          <w:sz w:val="28"/>
          <w:szCs w:val="28"/>
        </w:rPr>
        <w:t>Песчаная, д.</w:t>
      </w:r>
      <w:r>
        <w:rPr>
          <w:sz w:val="28"/>
          <w:szCs w:val="28"/>
        </w:rPr>
        <w:t xml:space="preserve"> </w:t>
      </w:r>
      <w:r w:rsidRPr="00FA4547">
        <w:rPr>
          <w:sz w:val="28"/>
          <w:szCs w:val="28"/>
        </w:rPr>
        <w:t>13В</w:t>
      </w:r>
      <w:r>
        <w:rPr>
          <w:sz w:val="28"/>
          <w:szCs w:val="28"/>
        </w:rPr>
        <w:t>,</w:t>
      </w:r>
      <w:r w:rsidRPr="00FA4547">
        <w:rPr>
          <w:sz w:val="28"/>
          <w:szCs w:val="28"/>
        </w:rPr>
        <w:t xml:space="preserve"> на закупку металлических стеллажей в сумме 543400 рублей, на подключение к сети «Интернет» в сумме 239480 рублей, на установку охранной сигнализации в сумме 97576,16 рублей, на обслуживание охранной и пожарной с</w:t>
      </w:r>
      <w:r>
        <w:rPr>
          <w:sz w:val="28"/>
          <w:szCs w:val="28"/>
        </w:rPr>
        <w:t>игнализации в сумме 3000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lastRenderedPageBreak/>
        <w:t>на возмещение судебны</w:t>
      </w:r>
      <w:r>
        <w:rPr>
          <w:sz w:val="28"/>
          <w:szCs w:val="28"/>
        </w:rPr>
        <w:t>х расходов в сумме 15000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возмещение расходов по уплате государстве</w:t>
      </w:r>
      <w:r>
        <w:rPr>
          <w:sz w:val="28"/>
          <w:szCs w:val="28"/>
        </w:rPr>
        <w:t>нной пошлины в сумме 300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для заключения договора с ООО «ТНС энерго Великий Новгород» на оказание услуги по электроснабжению по</w:t>
      </w:r>
      <w:r>
        <w:rPr>
          <w:sz w:val="28"/>
          <w:szCs w:val="28"/>
        </w:rPr>
        <w:t>лигона ТБО в сумме 10000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для подведомственного учреждения МАУ «Физкультурно- спортивный центр» на оплату медицинского осмотра в сумме 32046 рублей.</w:t>
      </w:r>
    </w:p>
    <w:p w:rsidR="009E0E14" w:rsidRPr="009E0E14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Комитету культуры: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подготовку проектно-сметной документации для проведения работ по капитальному ремонту здания Яжелбицкого СДК в сумме 200000 рублей.</w:t>
      </w:r>
    </w:p>
    <w:p w:rsidR="009E0E14" w:rsidRPr="009E0E14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Комитету образования: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выплату стипендий студентам, заключившим договор о целевом обучении в сумме 14000 рубл</w:t>
      </w:r>
      <w:r>
        <w:rPr>
          <w:sz w:val="28"/>
          <w:szCs w:val="28"/>
        </w:rPr>
        <w:t>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выплату молодым специалистам-п</w:t>
      </w:r>
      <w:r>
        <w:rPr>
          <w:sz w:val="28"/>
          <w:szCs w:val="28"/>
        </w:rPr>
        <w:t>едагогам в сумме 6818,16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приобретение трёх тактильных комплектов дл</w:t>
      </w:r>
      <w:r>
        <w:rPr>
          <w:sz w:val="28"/>
          <w:szCs w:val="28"/>
        </w:rPr>
        <w:t>я адаптации в филиал МАОУ «СШ № 1 им. </w:t>
      </w:r>
      <w:r w:rsidRPr="00FA4547">
        <w:rPr>
          <w:sz w:val="28"/>
          <w:szCs w:val="28"/>
        </w:rPr>
        <w:t>М.Аверина» с.Едрово, ДО «Алёнушка», ДО «</w:t>
      </w:r>
      <w:r>
        <w:rPr>
          <w:sz w:val="28"/>
          <w:szCs w:val="28"/>
        </w:rPr>
        <w:t>Светлячок» в сумме 41880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на приобретение и установку двух окон ДО «Теремок» в сумме </w:t>
      </w:r>
      <w:r>
        <w:rPr>
          <w:sz w:val="28"/>
          <w:szCs w:val="28"/>
        </w:rPr>
        <w:br/>
        <w:t>74494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в целях лицензирования медицинских кабинетов на приобретение оборудования в медицинский кабинет в МАОУ «СШ №</w:t>
      </w:r>
      <w:r>
        <w:rPr>
          <w:sz w:val="28"/>
          <w:szCs w:val="28"/>
        </w:rPr>
        <w:t> </w:t>
      </w:r>
      <w:r w:rsidRPr="00FA4547">
        <w:rPr>
          <w:sz w:val="28"/>
          <w:szCs w:val="28"/>
        </w:rPr>
        <w:t>4 с.Яжелбицы» в сумме 192529 рублей.</w:t>
      </w:r>
    </w:p>
    <w:p w:rsidR="009E0E14" w:rsidRPr="009E0E14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Уменьшены ассигнования администрации района на денежный вклад в имущество ООО «Жилищник» в сумме 2607854,08 рублей.</w:t>
      </w:r>
    </w:p>
    <w:p w:rsidR="009E0E14" w:rsidRPr="009E0E14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Выделены иные межбюджетные трансферты </w:t>
      </w:r>
      <w:r w:rsidRPr="00FA4547">
        <w:rPr>
          <w:bCs/>
          <w:sz w:val="28"/>
          <w:szCs w:val="28"/>
        </w:rPr>
        <w:t>на исполнение судебных решений по оплате поставки тепловой энергии</w:t>
      </w:r>
      <w:r w:rsidRPr="00FA4547">
        <w:rPr>
          <w:sz w:val="28"/>
          <w:szCs w:val="28"/>
        </w:rPr>
        <w:t xml:space="preserve"> Ивантеевскому сельскому поселению </w:t>
      </w:r>
      <w:r w:rsidRPr="00FA4547">
        <w:rPr>
          <w:bCs/>
          <w:sz w:val="28"/>
          <w:szCs w:val="28"/>
        </w:rPr>
        <w:t>в сумме 47270,15 р</w:t>
      </w:r>
      <w:r w:rsidRPr="00FA4547">
        <w:rPr>
          <w:sz w:val="28"/>
          <w:szCs w:val="28"/>
        </w:rPr>
        <w:t>ублей и Любницкому сельскому поселению в сумме 10816,20 рублей.</w:t>
      </w:r>
    </w:p>
    <w:p w:rsidR="009E0E14" w:rsidRPr="009E0E14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За счёт увеличения размера дефицита бюджета на 2026 год выделены ассигнования:</w:t>
      </w:r>
    </w:p>
    <w:p w:rsidR="009E0E14" w:rsidRPr="00FA4547" w:rsidRDefault="009E0E14" w:rsidP="009E0E14">
      <w:pPr>
        <w:ind w:firstLine="709"/>
        <w:jc w:val="both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Администрации района</w:t>
      </w:r>
      <w:r w:rsidRPr="009E0E14">
        <w:rPr>
          <w:b/>
          <w:sz w:val="28"/>
          <w:szCs w:val="28"/>
        </w:rPr>
        <w:t>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в рамках мероприятий муниципальной программы «Проведение комплексных кадастровых работ на территории Валдайского муниципального района в 2023-2026 годах» в сумме 170100 рублей.</w:t>
      </w:r>
    </w:p>
    <w:p w:rsidR="009E0E14" w:rsidRPr="00190E47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Комитету финансов: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условно-утверждённые расходы в сумме 8505 рублей.</w:t>
      </w:r>
    </w:p>
    <w:p w:rsidR="009E0E14" w:rsidRPr="00190E47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color w:val="000000"/>
          <w:sz w:val="28"/>
          <w:szCs w:val="28"/>
        </w:rPr>
      </w:pPr>
      <w:r w:rsidRPr="00FA4547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9E0E14" w:rsidRPr="00FA4547" w:rsidRDefault="009E0E14" w:rsidP="009E0E14">
      <w:pPr>
        <w:ind w:firstLine="709"/>
        <w:jc w:val="both"/>
        <w:rPr>
          <w:color w:val="000000"/>
          <w:sz w:val="28"/>
          <w:szCs w:val="28"/>
        </w:rPr>
      </w:pPr>
    </w:p>
    <w:p w:rsidR="009E0E14" w:rsidRDefault="009E0E14" w:rsidP="009E0E14">
      <w:pPr>
        <w:ind w:firstLine="709"/>
        <w:jc w:val="both"/>
        <w:rPr>
          <w:sz w:val="28"/>
          <w:szCs w:val="28"/>
        </w:rPr>
      </w:pPr>
    </w:p>
    <w:p w:rsidR="00190E47" w:rsidRPr="00FA4547" w:rsidRDefault="00190E47" w:rsidP="009E0E14">
      <w:pPr>
        <w:ind w:firstLine="709"/>
        <w:jc w:val="both"/>
        <w:rPr>
          <w:sz w:val="28"/>
          <w:szCs w:val="28"/>
        </w:rPr>
      </w:pPr>
    </w:p>
    <w:p w:rsidR="009E0E14" w:rsidRPr="00FA4547" w:rsidRDefault="009E0E14" w:rsidP="00190E47">
      <w:pPr>
        <w:spacing w:line="240" w:lineRule="exact"/>
        <w:jc w:val="center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lastRenderedPageBreak/>
        <w:t>ФИНАНСОВО - ЭКОНОМИЧЕСКОЕ ОБОСНОВАНИЕ</w:t>
      </w:r>
    </w:p>
    <w:p w:rsidR="001434FB" w:rsidRDefault="009E0E14" w:rsidP="00190E47">
      <w:pPr>
        <w:spacing w:line="240" w:lineRule="exact"/>
        <w:jc w:val="center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190E47">
        <w:rPr>
          <w:b/>
          <w:sz w:val="28"/>
          <w:szCs w:val="28"/>
        </w:rPr>
        <w:br/>
      </w:r>
      <w:r w:rsidRPr="00FA4547">
        <w:rPr>
          <w:b/>
          <w:sz w:val="28"/>
          <w:szCs w:val="28"/>
        </w:rPr>
        <w:t xml:space="preserve">«О внесении изменений в решение Думы Валдайского </w:t>
      </w:r>
    </w:p>
    <w:p w:rsidR="001434FB" w:rsidRDefault="009E0E14" w:rsidP="00190E47">
      <w:pPr>
        <w:spacing w:line="240" w:lineRule="exact"/>
        <w:jc w:val="center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 xml:space="preserve">муниципального района «О бюджете Валдайского </w:t>
      </w:r>
    </w:p>
    <w:p w:rsidR="001434FB" w:rsidRDefault="009E0E14" w:rsidP="00190E47">
      <w:pPr>
        <w:spacing w:line="240" w:lineRule="exact"/>
        <w:jc w:val="center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 xml:space="preserve">муниципального района на 2024 год и на </w:t>
      </w:r>
    </w:p>
    <w:p w:rsidR="009E0E14" w:rsidRPr="00FA4547" w:rsidRDefault="009E0E14" w:rsidP="00190E47">
      <w:pPr>
        <w:spacing w:line="240" w:lineRule="exact"/>
        <w:jc w:val="center"/>
        <w:rPr>
          <w:b/>
          <w:sz w:val="28"/>
          <w:szCs w:val="28"/>
        </w:rPr>
      </w:pPr>
      <w:r w:rsidRPr="00FA4547">
        <w:rPr>
          <w:b/>
          <w:sz w:val="28"/>
          <w:szCs w:val="28"/>
        </w:rPr>
        <w:t>плановый период 2025-2026 годов»</w:t>
      </w:r>
    </w:p>
    <w:p w:rsidR="009E0E14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В целом после внесения изменений в бюджет сумма доходов: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на 2024 год увеличилась на 1562700 рублей и составляет </w:t>
      </w:r>
      <w:r w:rsidR="00190E47">
        <w:rPr>
          <w:sz w:val="28"/>
          <w:szCs w:val="28"/>
        </w:rPr>
        <w:br/>
      </w:r>
      <w:r w:rsidRPr="00FA4547">
        <w:rPr>
          <w:sz w:val="28"/>
          <w:szCs w:val="28"/>
        </w:rPr>
        <w:t>1008138748,77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2025-2026 года не изменилась;</w:t>
      </w:r>
    </w:p>
    <w:p w:rsidR="009E0E14" w:rsidRPr="00190E47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сумма расходов: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2024 год увеличилась на 583455,59 рублей и составляет 1094880534,34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на 2025 год не изменилась;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 xml:space="preserve">на 2026 год увеличилась на 178605 рублей и составляет </w:t>
      </w:r>
      <w:r w:rsidR="00190E47">
        <w:rPr>
          <w:sz w:val="28"/>
          <w:szCs w:val="28"/>
        </w:rPr>
        <w:br/>
        <w:t>754679936,61 рублей;</w:t>
      </w:r>
    </w:p>
    <w:p w:rsidR="009E0E14" w:rsidRPr="00190E47" w:rsidRDefault="009E0E14" w:rsidP="009E0E14">
      <w:pPr>
        <w:ind w:firstLine="709"/>
        <w:jc w:val="both"/>
        <w:rPr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размер дефицита на 2024 год уменьшился на 979244,41 рублей и составил 86741785,57 рублей;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размер дефицита на 2025 год не изменился;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sz w:val="28"/>
          <w:szCs w:val="28"/>
        </w:rPr>
        <w:t>размер дефицита на 2026 год увеличился на 178605 рублей и составил 28996479,80 рублей.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</w:p>
    <w:p w:rsidR="009E0E14" w:rsidRPr="00FA4547" w:rsidRDefault="009E0E14" w:rsidP="00190E4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547">
        <w:rPr>
          <w:b/>
          <w:color w:val="000000"/>
          <w:sz w:val="28"/>
          <w:szCs w:val="28"/>
        </w:rPr>
        <w:t>ПЕРЕЧЕНЬ</w:t>
      </w:r>
    </w:p>
    <w:p w:rsidR="001434FB" w:rsidRDefault="009E0E14" w:rsidP="00190E4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547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утратившими силу, приостановлению, изменению или </w:t>
      </w:r>
    </w:p>
    <w:p w:rsidR="009E0E14" w:rsidRPr="00FA4547" w:rsidRDefault="009E0E14" w:rsidP="00190E4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547">
        <w:rPr>
          <w:b/>
          <w:color w:val="000000"/>
          <w:sz w:val="28"/>
          <w:szCs w:val="28"/>
        </w:rPr>
        <w:t>принятию в связи с принятием решения</w:t>
      </w:r>
    </w:p>
    <w:p w:rsidR="009E0E14" w:rsidRPr="001434FB" w:rsidRDefault="009E0E14" w:rsidP="009E0E14">
      <w:pPr>
        <w:ind w:firstLine="709"/>
        <w:jc w:val="both"/>
        <w:rPr>
          <w:color w:val="000000"/>
          <w:sz w:val="16"/>
          <w:szCs w:val="16"/>
        </w:rPr>
      </w:pPr>
    </w:p>
    <w:p w:rsidR="009E0E14" w:rsidRPr="00FA4547" w:rsidRDefault="009E0E14" w:rsidP="009E0E14">
      <w:pPr>
        <w:ind w:firstLine="709"/>
        <w:jc w:val="both"/>
        <w:rPr>
          <w:color w:val="000000"/>
          <w:sz w:val="28"/>
          <w:szCs w:val="28"/>
        </w:rPr>
      </w:pPr>
      <w:r w:rsidRPr="00FA4547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1434FB">
        <w:rPr>
          <w:color w:val="000000"/>
          <w:sz w:val="28"/>
          <w:szCs w:val="28"/>
        </w:rPr>
        <w:t>я</w:t>
      </w:r>
      <w:r w:rsidRPr="00FA4547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9E0E14" w:rsidRPr="00FA4547" w:rsidRDefault="009E0E14" w:rsidP="009E0E14">
      <w:pPr>
        <w:ind w:firstLine="709"/>
        <w:jc w:val="both"/>
        <w:rPr>
          <w:sz w:val="28"/>
          <w:szCs w:val="28"/>
        </w:rPr>
      </w:pPr>
      <w:r w:rsidRPr="00FA4547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 w:rsidR="001434FB">
        <w:rPr>
          <w:color w:val="000000"/>
          <w:sz w:val="28"/>
          <w:szCs w:val="28"/>
        </w:rPr>
        <w:t>«</w:t>
      </w:r>
      <w:r w:rsidRPr="00FA4547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1434FB">
        <w:rPr>
          <w:sz w:val="28"/>
          <w:szCs w:val="28"/>
        </w:rPr>
        <w:t>»</w:t>
      </w:r>
      <w:r w:rsidRPr="00FA4547">
        <w:rPr>
          <w:sz w:val="28"/>
          <w:szCs w:val="28"/>
        </w:rPr>
        <w:t>;</w:t>
      </w:r>
    </w:p>
    <w:p w:rsidR="009E0E14" w:rsidRPr="00FA4547" w:rsidRDefault="009E0E14" w:rsidP="009E0E14">
      <w:pPr>
        <w:ind w:firstLine="709"/>
        <w:jc w:val="both"/>
        <w:rPr>
          <w:bCs/>
          <w:sz w:val="28"/>
          <w:szCs w:val="28"/>
        </w:rPr>
      </w:pPr>
      <w:r w:rsidRPr="00FA4547">
        <w:rPr>
          <w:sz w:val="28"/>
          <w:szCs w:val="28"/>
        </w:rPr>
        <w:t xml:space="preserve">от 11.01.2023 № 24 об утверждении муниципальной программы </w:t>
      </w:r>
      <w:r w:rsidR="001434FB">
        <w:rPr>
          <w:color w:val="000000"/>
          <w:sz w:val="28"/>
          <w:szCs w:val="28"/>
        </w:rPr>
        <w:t>«</w:t>
      </w:r>
      <w:r w:rsidRPr="00FA4547">
        <w:rPr>
          <w:color w:val="000000"/>
          <w:sz w:val="28"/>
          <w:szCs w:val="28"/>
        </w:rPr>
        <w:t>Развитие</w:t>
      </w:r>
      <w:r w:rsidRPr="001434FB">
        <w:rPr>
          <w:color w:val="000000"/>
          <w:sz w:val="26"/>
          <w:szCs w:val="26"/>
        </w:rPr>
        <w:t xml:space="preserve"> </w:t>
      </w:r>
      <w:r w:rsidRPr="00FA4547">
        <w:rPr>
          <w:color w:val="000000"/>
          <w:sz w:val="28"/>
          <w:szCs w:val="28"/>
        </w:rPr>
        <w:t>культуры в Валдайском муниципальном районе</w:t>
      </w:r>
      <w:r w:rsidRPr="001434FB">
        <w:rPr>
          <w:color w:val="000000"/>
          <w:sz w:val="26"/>
          <w:szCs w:val="26"/>
        </w:rPr>
        <w:t xml:space="preserve"> </w:t>
      </w:r>
      <w:r w:rsidRPr="00FA4547">
        <w:rPr>
          <w:color w:val="000000"/>
          <w:sz w:val="28"/>
          <w:szCs w:val="28"/>
        </w:rPr>
        <w:t>(2023-2030</w:t>
      </w:r>
      <w:r w:rsidRPr="001434FB">
        <w:rPr>
          <w:color w:val="000000"/>
          <w:sz w:val="26"/>
          <w:szCs w:val="26"/>
        </w:rPr>
        <w:t xml:space="preserve"> </w:t>
      </w:r>
      <w:r w:rsidRPr="00FA4547">
        <w:rPr>
          <w:color w:val="000000"/>
          <w:sz w:val="28"/>
          <w:szCs w:val="28"/>
        </w:rPr>
        <w:t>годы)</w:t>
      </w:r>
      <w:r w:rsidR="001434FB">
        <w:rPr>
          <w:color w:val="000000"/>
          <w:sz w:val="28"/>
          <w:szCs w:val="28"/>
        </w:rPr>
        <w:t>»</w:t>
      </w:r>
      <w:r w:rsidRPr="00FA4547">
        <w:rPr>
          <w:color w:val="000000"/>
          <w:sz w:val="28"/>
          <w:szCs w:val="28"/>
        </w:rPr>
        <w:t>;</w:t>
      </w:r>
    </w:p>
    <w:p w:rsidR="009E0E14" w:rsidRPr="00FA4547" w:rsidRDefault="009E0E14" w:rsidP="009E0E14">
      <w:pPr>
        <w:ind w:firstLine="709"/>
        <w:jc w:val="both"/>
        <w:rPr>
          <w:bCs/>
          <w:sz w:val="28"/>
          <w:szCs w:val="28"/>
        </w:rPr>
      </w:pPr>
      <w:r w:rsidRPr="00FA4547">
        <w:rPr>
          <w:bCs/>
          <w:sz w:val="28"/>
          <w:szCs w:val="28"/>
        </w:rPr>
        <w:t>от 07.10.20154 № 1473 об утвер</w:t>
      </w:r>
      <w:r w:rsidR="001434FB">
        <w:rPr>
          <w:bCs/>
          <w:sz w:val="28"/>
          <w:szCs w:val="28"/>
        </w:rPr>
        <w:t>ждении муниципальной программы «</w:t>
      </w:r>
      <w:r w:rsidRPr="00FA4547">
        <w:rPr>
          <w:bCs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1434FB">
        <w:rPr>
          <w:bCs/>
          <w:sz w:val="28"/>
          <w:szCs w:val="28"/>
        </w:rPr>
        <w:t>»</w:t>
      </w:r>
      <w:r w:rsidRPr="00FA4547">
        <w:rPr>
          <w:bCs/>
          <w:sz w:val="28"/>
          <w:szCs w:val="28"/>
        </w:rPr>
        <w:t>;</w:t>
      </w:r>
    </w:p>
    <w:p w:rsidR="009E0E14" w:rsidRDefault="009E0E14" w:rsidP="001434FB">
      <w:pPr>
        <w:ind w:firstLine="709"/>
        <w:jc w:val="both"/>
        <w:rPr>
          <w:b/>
          <w:sz w:val="28"/>
          <w:szCs w:val="28"/>
        </w:rPr>
      </w:pPr>
      <w:r w:rsidRPr="00FA4547">
        <w:rPr>
          <w:bCs/>
          <w:sz w:val="28"/>
          <w:szCs w:val="28"/>
        </w:rPr>
        <w:t xml:space="preserve">от 29.08.2023 № 1630 об утверждении муниципальной программы </w:t>
      </w:r>
      <w:r w:rsidRPr="00FA4547">
        <w:rPr>
          <w:sz w:val="28"/>
          <w:szCs w:val="28"/>
        </w:rPr>
        <w:t>«Проведение комплексных кадастровых работ на территории Валдайского муниципального района в 2023-2026 годах»</w:t>
      </w:r>
      <w:r w:rsidR="001434FB">
        <w:rPr>
          <w:sz w:val="28"/>
          <w:szCs w:val="28"/>
        </w:rPr>
        <w:t>.</w:t>
      </w:r>
    </w:p>
    <w:sectPr w:rsidR="009E0E14" w:rsidSect="001434FB">
      <w:headerReference w:type="default" r:id="rId7"/>
      <w:pgSz w:w="11906" w:h="16838" w:code="9"/>
      <w:pgMar w:top="1021" w:right="567" w:bottom="567" w:left="1985" w:header="68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CF" w:rsidRDefault="002D6BCF" w:rsidP="006D309C">
      <w:r>
        <w:separator/>
      </w:r>
    </w:p>
  </w:endnote>
  <w:endnote w:type="continuationSeparator" w:id="1">
    <w:p w:rsidR="002D6BCF" w:rsidRDefault="002D6BCF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CF" w:rsidRDefault="002D6BCF" w:rsidP="006D309C">
      <w:r>
        <w:separator/>
      </w:r>
    </w:p>
  </w:footnote>
  <w:footnote w:type="continuationSeparator" w:id="1">
    <w:p w:rsidR="002D6BCF" w:rsidRDefault="002D6BCF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5857DC" w:rsidRDefault="00183FE6">
        <w:pPr>
          <w:pStyle w:val="a3"/>
          <w:jc w:val="center"/>
        </w:pPr>
        <w:fldSimple w:instr=" PAGE   \* MERGEFORMAT ">
          <w:r w:rsidR="001434FB">
            <w:rPr>
              <w:noProof/>
            </w:rPr>
            <w:t>4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551A2"/>
    <w:rsid w:val="00055384"/>
    <w:rsid w:val="000629C3"/>
    <w:rsid w:val="000A4771"/>
    <w:rsid w:val="000B4517"/>
    <w:rsid w:val="000B4D89"/>
    <w:rsid w:val="000D7457"/>
    <w:rsid w:val="001066C6"/>
    <w:rsid w:val="0010696A"/>
    <w:rsid w:val="0012564D"/>
    <w:rsid w:val="001434FB"/>
    <w:rsid w:val="0014738A"/>
    <w:rsid w:val="0016542D"/>
    <w:rsid w:val="0017096C"/>
    <w:rsid w:val="00183FE6"/>
    <w:rsid w:val="00190E47"/>
    <w:rsid w:val="001C5EDC"/>
    <w:rsid w:val="001D660D"/>
    <w:rsid w:val="001F7450"/>
    <w:rsid w:val="00235430"/>
    <w:rsid w:val="00237E18"/>
    <w:rsid w:val="00267C74"/>
    <w:rsid w:val="00281C87"/>
    <w:rsid w:val="00287726"/>
    <w:rsid w:val="002B7A9A"/>
    <w:rsid w:val="002C125C"/>
    <w:rsid w:val="002D5214"/>
    <w:rsid w:val="002D6BCF"/>
    <w:rsid w:val="0031132D"/>
    <w:rsid w:val="00374075"/>
    <w:rsid w:val="003800F9"/>
    <w:rsid w:val="003F3A11"/>
    <w:rsid w:val="00417BCB"/>
    <w:rsid w:val="00445B65"/>
    <w:rsid w:val="004729C8"/>
    <w:rsid w:val="00570AAA"/>
    <w:rsid w:val="00572E1A"/>
    <w:rsid w:val="005857DC"/>
    <w:rsid w:val="005D26F3"/>
    <w:rsid w:val="005D690C"/>
    <w:rsid w:val="005F236F"/>
    <w:rsid w:val="0062681A"/>
    <w:rsid w:val="00682621"/>
    <w:rsid w:val="006D309C"/>
    <w:rsid w:val="0073064B"/>
    <w:rsid w:val="00747D0B"/>
    <w:rsid w:val="007561E4"/>
    <w:rsid w:val="007634E9"/>
    <w:rsid w:val="007E47CC"/>
    <w:rsid w:val="008068CE"/>
    <w:rsid w:val="0083424A"/>
    <w:rsid w:val="00852270"/>
    <w:rsid w:val="008932BA"/>
    <w:rsid w:val="008C3412"/>
    <w:rsid w:val="009371EA"/>
    <w:rsid w:val="00982B3D"/>
    <w:rsid w:val="00987DE3"/>
    <w:rsid w:val="00996B49"/>
    <w:rsid w:val="009C18D8"/>
    <w:rsid w:val="009D09BC"/>
    <w:rsid w:val="009E0E14"/>
    <w:rsid w:val="00A1411A"/>
    <w:rsid w:val="00A46480"/>
    <w:rsid w:val="00A64C5F"/>
    <w:rsid w:val="00A8029F"/>
    <w:rsid w:val="00B24B72"/>
    <w:rsid w:val="00B47857"/>
    <w:rsid w:val="00B9499A"/>
    <w:rsid w:val="00BE0699"/>
    <w:rsid w:val="00BF47B6"/>
    <w:rsid w:val="00C40B64"/>
    <w:rsid w:val="00C446E4"/>
    <w:rsid w:val="00C775F8"/>
    <w:rsid w:val="00CB078D"/>
    <w:rsid w:val="00D538DB"/>
    <w:rsid w:val="00D579E4"/>
    <w:rsid w:val="00D65405"/>
    <w:rsid w:val="00D65D6A"/>
    <w:rsid w:val="00D731F5"/>
    <w:rsid w:val="00D92F07"/>
    <w:rsid w:val="00DC5987"/>
    <w:rsid w:val="00DF0883"/>
    <w:rsid w:val="00E33036"/>
    <w:rsid w:val="00E36255"/>
    <w:rsid w:val="00E4369B"/>
    <w:rsid w:val="00ED1DB9"/>
    <w:rsid w:val="00EF0E76"/>
    <w:rsid w:val="00F2320E"/>
    <w:rsid w:val="00F300F1"/>
    <w:rsid w:val="00F3640D"/>
    <w:rsid w:val="00F5287E"/>
    <w:rsid w:val="00FA1EDF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564E-728F-4F6C-BCDC-6634749F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3</cp:revision>
  <cp:lastPrinted>2023-08-18T11:58:00Z</cp:lastPrinted>
  <dcterms:created xsi:type="dcterms:W3CDTF">2024-10-21T06:55:00Z</dcterms:created>
  <dcterms:modified xsi:type="dcterms:W3CDTF">2024-10-21T06:59:00Z</dcterms:modified>
</cp:coreProperties>
</file>