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9" w:rsidRPr="00D50F8B" w:rsidRDefault="00996B49" w:rsidP="00996B49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996B49" w:rsidRDefault="00996B49" w:rsidP="00996B49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 «О </w:t>
      </w:r>
      <w:r w:rsidRPr="006513DA">
        <w:rPr>
          <w:b/>
          <w:sz w:val="28"/>
          <w:szCs w:val="28"/>
        </w:rPr>
        <w:t>внесении изменений в решение Думы Вал</w:t>
      </w:r>
      <w:r>
        <w:rPr>
          <w:b/>
          <w:sz w:val="28"/>
          <w:szCs w:val="28"/>
        </w:rPr>
        <w:t>дайского муниципального района «</w:t>
      </w:r>
      <w:r w:rsidRPr="006513DA">
        <w:rPr>
          <w:b/>
          <w:sz w:val="28"/>
          <w:szCs w:val="28"/>
        </w:rPr>
        <w:t xml:space="preserve">О бюджете Валдайского муниципального района </w:t>
      </w:r>
    </w:p>
    <w:p w:rsidR="00996B49" w:rsidRDefault="00996B49" w:rsidP="00996B49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 годов»</w:t>
      </w:r>
    </w:p>
    <w:p w:rsidR="000B4D89" w:rsidRDefault="000B4D89" w:rsidP="000B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(Июнь)</w:t>
      </w:r>
    </w:p>
    <w:p w:rsidR="00996B49" w:rsidRDefault="00996B49" w:rsidP="00996B49">
      <w:pPr>
        <w:jc w:val="center"/>
        <w:rPr>
          <w:sz w:val="28"/>
          <w:szCs w:val="28"/>
        </w:rPr>
      </w:pPr>
    </w:p>
    <w:p w:rsidR="00D731F5" w:rsidRPr="00087920" w:rsidRDefault="00D731F5" w:rsidP="00D731F5">
      <w:pPr>
        <w:ind w:firstLine="709"/>
        <w:jc w:val="both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По доходам: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основании проекта областного закона</w:t>
      </w:r>
      <w:r>
        <w:rPr>
          <w:sz w:val="28"/>
          <w:szCs w:val="28"/>
        </w:rPr>
        <w:t xml:space="preserve"> «</w:t>
      </w:r>
      <w:r w:rsidRPr="00087920">
        <w:rPr>
          <w:sz w:val="28"/>
          <w:szCs w:val="28"/>
        </w:rPr>
        <w:t>О внесении изменений в областной бюджет на 2023 год и на пл</w:t>
      </w:r>
      <w:r>
        <w:rPr>
          <w:sz w:val="28"/>
          <w:szCs w:val="28"/>
        </w:rPr>
        <w:t>ановый период 2024 и 2025 годов»</w:t>
      </w:r>
      <w:r w:rsidRPr="00087920">
        <w:rPr>
          <w:sz w:val="28"/>
          <w:szCs w:val="28"/>
        </w:rPr>
        <w:t>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 xml:space="preserve">Выделена субвенция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 год в сумме 359700 рублей, на 2024 и 2025 годы в сумме 1064000 рублей ежегодно (по расходам выделены ассигнования комитету образования в рамках мероприятий </w:t>
      </w:r>
      <w:r w:rsidR="00A1411A">
        <w:rPr>
          <w:color w:val="000000"/>
          <w:sz w:val="28"/>
          <w:szCs w:val="28"/>
        </w:rPr>
        <w:t>«</w:t>
      </w:r>
      <w:r w:rsidRPr="00087920">
        <w:rPr>
          <w:sz w:val="28"/>
          <w:szCs w:val="28"/>
        </w:rPr>
        <w:t>Развитие образования и молодежной политики в Валдайском му</w:t>
      </w:r>
      <w:r w:rsidR="00A1411A">
        <w:rPr>
          <w:sz w:val="28"/>
          <w:szCs w:val="28"/>
        </w:rPr>
        <w:t>ниципальном районе до 2026 года»</w:t>
      </w:r>
      <w:r w:rsidRPr="00087920">
        <w:rPr>
          <w:sz w:val="28"/>
          <w:szCs w:val="28"/>
        </w:rPr>
        <w:t>).</w:t>
      </w:r>
    </w:p>
    <w:p w:rsidR="00D731F5" w:rsidRPr="00A1411A" w:rsidRDefault="00D731F5" w:rsidP="00D731F5">
      <w:pPr>
        <w:ind w:firstLine="709"/>
        <w:jc w:val="both"/>
        <w:rPr>
          <w:sz w:val="20"/>
          <w:szCs w:val="20"/>
        </w:rPr>
      </w:pP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b/>
          <w:sz w:val="28"/>
          <w:szCs w:val="28"/>
        </w:rPr>
        <w:t>По расходам:</w:t>
      </w:r>
    </w:p>
    <w:p w:rsidR="00D731F5" w:rsidRPr="00087920" w:rsidRDefault="00D731F5" w:rsidP="00D731F5">
      <w:pPr>
        <w:ind w:firstLine="709"/>
        <w:jc w:val="both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За счёт увеличения размера дефицита бюджета на 2023 год выделены ассигнования:</w:t>
      </w:r>
    </w:p>
    <w:p w:rsidR="00D731F5" w:rsidRPr="00087920" w:rsidRDefault="00D731F5" w:rsidP="00D731F5">
      <w:pPr>
        <w:ind w:firstLine="709"/>
        <w:jc w:val="both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Администрации района: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для заключения договора на проведение медицинского осмотра муниципальных служащих в сумме 205312 рублей;</w:t>
      </w:r>
    </w:p>
    <w:p w:rsidR="00D731F5" w:rsidRPr="00087920" w:rsidRDefault="00D731F5" w:rsidP="00D731F5">
      <w:pPr>
        <w:ind w:firstLine="709"/>
        <w:jc w:val="both"/>
        <w:rPr>
          <w:color w:val="000000"/>
          <w:sz w:val="28"/>
          <w:szCs w:val="28"/>
        </w:rPr>
      </w:pPr>
      <w:r w:rsidRPr="00087920">
        <w:rPr>
          <w:color w:val="000000"/>
          <w:sz w:val="28"/>
          <w:szCs w:val="28"/>
        </w:rPr>
        <w:t>для внесения денежных средств в качестве вклада в уставной капитал межмуниципального хозяйственного общества в форме общества с ограниченной ответственностью в сумме 10000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опла</w:t>
      </w:r>
      <w:r w:rsidR="00A1411A">
        <w:rPr>
          <w:sz w:val="28"/>
          <w:szCs w:val="28"/>
        </w:rPr>
        <w:t>ту членских взносов Ассоциации «Совет муниципальных образований»</w:t>
      </w:r>
      <w:r w:rsidRPr="00087920">
        <w:rPr>
          <w:sz w:val="28"/>
          <w:szCs w:val="28"/>
        </w:rPr>
        <w:t xml:space="preserve"> в сумме 14344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для заключения договора на адаптацию и со</w:t>
      </w:r>
      <w:r w:rsidR="00A1411A">
        <w:rPr>
          <w:sz w:val="28"/>
          <w:szCs w:val="28"/>
        </w:rPr>
        <w:t>провождение экземпляров систем «</w:t>
      </w:r>
      <w:r w:rsidRPr="00087920">
        <w:rPr>
          <w:sz w:val="28"/>
          <w:szCs w:val="28"/>
        </w:rPr>
        <w:t>Консультант Плюс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 xml:space="preserve"> в сумме 132066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для по</w:t>
      </w:r>
      <w:r w:rsidR="00A1411A">
        <w:rPr>
          <w:sz w:val="28"/>
          <w:szCs w:val="28"/>
        </w:rPr>
        <w:t>дведомственного учреждения МБУ «</w:t>
      </w:r>
      <w:r w:rsidRPr="00087920">
        <w:rPr>
          <w:sz w:val="28"/>
          <w:szCs w:val="28"/>
        </w:rPr>
        <w:t>Администр</w:t>
      </w:r>
      <w:r w:rsidR="00A1411A">
        <w:rPr>
          <w:sz w:val="28"/>
          <w:szCs w:val="28"/>
        </w:rPr>
        <w:t>ативно-хозяйственное управление»</w:t>
      </w:r>
      <w:r w:rsidRPr="00087920">
        <w:rPr>
          <w:sz w:val="28"/>
          <w:szCs w:val="28"/>
        </w:rPr>
        <w:t xml:space="preserve"> на установку автоматической пожарной сигнализации в здании Администрации Валдайского муниципального района в сумме 4289650 рублей и на материальные затраты в сумме 12916,67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на рекультивацию полигона твёрдых бытовых отходов в сумме 1603236,17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 xml:space="preserve">в рамках мероприятий муниципальной программы </w:t>
      </w:r>
      <w:r w:rsidR="00A1411A">
        <w:rPr>
          <w:bCs/>
          <w:sz w:val="28"/>
          <w:szCs w:val="28"/>
        </w:rPr>
        <w:t>«</w:t>
      </w:r>
      <w:r w:rsidRPr="00087920">
        <w:rPr>
          <w:bCs/>
          <w:sz w:val="28"/>
          <w:szCs w:val="28"/>
        </w:rPr>
        <w:t>Развитие молодёжной политики в Валдайском муниципальном районе на 2023-2026 годы</w:t>
      </w:r>
      <w:r w:rsidR="00A1411A">
        <w:rPr>
          <w:bCs/>
          <w:sz w:val="28"/>
          <w:szCs w:val="28"/>
        </w:rPr>
        <w:t>»</w:t>
      </w:r>
      <w:r w:rsidRPr="00087920">
        <w:rPr>
          <w:bCs/>
          <w:sz w:val="28"/>
          <w:szCs w:val="28"/>
        </w:rPr>
        <w:t xml:space="preserve"> на мероприятия по молодёжной политике в сумме 17700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в рамках мероприятий муниципальн</w:t>
      </w:r>
      <w:r w:rsidR="00A1411A">
        <w:rPr>
          <w:sz w:val="28"/>
          <w:szCs w:val="28"/>
        </w:rPr>
        <w:t>ой программы «</w:t>
      </w:r>
      <w:r w:rsidRPr="00087920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 xml:space="preserve"> на ремонт </w:t>
      </w:r>
      <w:r w:rsidRPr="00087920">
        <w:rPr>
          <w:sz w:val="28"/>
          <w:szCs w:val="28"/>
        </w:rPr>
        <w:lastRenderedPageBreak/>
        <w:t>автомобильных дорог в сумме 463128,08 рублей (ремонт участка проезжей части д.</w:t>
      </w:r>
      <w:r w:rsidR="00A1411A">
        <w:rPr>
          <w:sz w:val="28"/>
          <w:szCs w:val="28"/>
        </w:rPr>
        <w:t xml:space="preserve"> </w:t>
      </w:r>
      <w:r w:rsidRPr="00087920">
        <w:rPr>
          <w:sz w:val="28"/>
          <w:szCs w:val="28"/>
        </w:rPr>
        <w:t>Углы).</w:t>
      </w:r>
    </w:p>
    <w:p w:rsidR="00D731F5" w:rsidRPr="00087920" w:rsidRDefault="00D731F5" w:rsidP="00D731F5">
      <w:pPr>
        <w:ind w:firstLine="709"/>
        <w:jc w:val="both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Комитету образования: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содержание квалифицированной охраны в сумме 1861004,27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промывку и гидравлические испытания системы отопления зданий подведомственных учреждений в сумме 472760 рублей.</w:t>
      </w:r>
    </w:p>
    <w:p w:rsidR="00D731F5" w:rsidRPr="00087920" w:rsidRDefault="00D731F5" w:rsidP="00D731F5">
      <w:pPr>
        <w:ind w:firstLine="709"/>
        <w:jc w:val="both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Комитету финансов: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оплату специальной оценки условий труда на три рабочих места в сумме 5900 рублей.</w:t>
      </w:r>
    </w:p>
    <w:p w:rsidR="00D731F5" w:rsidRPr="00A1411A" w:rsidRDefault="00D731F5" w:rsidP="00D731F5">
      <w:pPr>
        <w:ind w:firstLine="709"/>
        <w:jc w:val="both"/>
        <w:rPr>
          <w:sz w:val="20"/>
          <w:szCs w:val="20"/>
        </w:rPr>
      </w:pP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по</w:t>
      </w:r>
      <w:r w:rsidR="00A1411A">
        <w:rPr>
          <w:sz w:val="28"/>
          <w:szCs w:val="28"/>
        </w:rPr>
        <w:t>дведомственному учреждению МБУ «</w:t>
      </w:r>
      <w:r w:rsidRPr="00087920">
        <w:rPr>
          <w:sz w:val="28"/>
          <w:szCs w:val="28"/>
        </w:rPr>
        <w:t>Административно-хозяйственное управление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 xml:space="preserve"> с оплаты налогов на гсм в сумме 76257 рублей и с расходов на иные цели на материальные затраты в сумме 6295,32 рублей.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В связи с изменением структуры администрации района и комитета финансов перераспределены лимиты с расходов на единовременную компенсационную выплату на лечение (оздоровление) с администрации района на комитет финансов в сумме 44500 рублей.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По комитету финансов в пределах общего объёма бюджетных ассигнований перераспределены лимиты с вида расхода 244</w:t>
      </w:r>
      <w:r w:rsidR="00A1411A">
        <w:rPr>
          <w:sz w:val="28"/>
          <w:szCs w:val="28"/>
        </w:rPr>
        <w:t xml:space="preserve"> «</w:t>
      </w:r>
      <w:r w:rsidRPr="00087920">
        <w:rPr>
          <w:sz w:val="28"/>
          <w:szCs w:val="28"/>
        </w:rPr>
        <w:t>Прочая закупка товаров, работ и услуг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 xml:space="preserve"> на вид расхода 853 </w:t>
      </w:r>
      <w:r w:rsidR="00A1411A">
        <w:rPr>
          <w:sz w:val="28"/>
          <w:szCs w:val="28"/>
        </w:rPr>
        <w:t>«</w:t>
      </w:r>
      <w:r w:rsidRPr="00087920">
        <w:rPr>
          <w:sz w:val="28"/>
          <w:szCs w:val="28"/>
        </w:rPr>
        <w:t>Уплата иных платежей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 xml:space="preserve"> в сумме 6000 рублей на оплату штрафа.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По контрольно-счётной палате в пределах общего объёма бюджетных ассигнований перераспределены лимиты с вида расхода 244</w:t>
      </w:r>
      <w:r w:rsidR="00A1411A">
        <w:rPr>
          <w:sz w:val="28"/>
          <w:szCs w:val="28"/>
        </w:rPr>
        <w:t xml:space="preserve"> «</w:t>
      </w:r>
      <w:r w:rsidRPr="00087920">
        <w:rPr>
          <w:sz w:val="28"/>
          <w:szCs w:val="28"/>
        </w:rPr>
        <w:t>Прочая закупка товаров, работ и услуг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 xml:space="preserve"> на вид расхода 121</w:t>
      </w:r>
      <w:r w:rsidR="00A1411A">
        <w:rPr>
          <w:sz w:val="28"/>
          <w:szCs w:val="28"/>
        </w:rPr>
        <w:t xml:space="preserve"> «</w:t>
      </w:r>
      <w:r w:rsidRPr="00087920">
        <w:rPr>
          <w:sz w:val="28"/>
          <w:szCs w:val="28"/>
        </w:rPr>
        <w:t>Фонд оплаты труда государственных (муниципальных) органов</w:t>
      </w:r>
      <w:r w:rsidR="00A1411A">
        <w:rPr>
          <w:sz w:val="28"/>
          <w:szCs w:val="28"/>
        </w:rPr>
        <w:t>»</w:t>
      </w:r>
      <w:r w:rsidRPr="00087920">
        <w:rPr>
          <w:sz w:val="28"/>
          <w:szCs w:val="28"/>
        </w:rPr>
        <w:t>, в связи с увеличением надбавки за стаж ведущему инспектору в сумме 22480,72 рублей.</w:t>
      </w:r>
    </w:p>
    <w:p w:rsidR="00D731F5" w:rsidRPr="00A1411A" w:rsidRDefault="00D731F5" w:rsidP="00D731F5">
      <w:pPr>
        <w:ind w:firstLine="709"/>
        <w:jc w:val="both"/>
        <w:rPr>
          <w:sz w:val="20"/>
          <w:szCs w:val="20"/>
        </w:rPr>
      </w:pP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Увеличены условно-утверждённые расходы на 2024 год в сумме 17570,83 рублей, на 2025 год в сумме 35141,67 рублей.</w:t>
      </w:r>
    </w:p>
    <w:p w:rsidR="00D731F5" w:rsidRPr="00A1411A" w:rsidRDefault="00D731F5" w:rsidP="00D731F5">
      <w:pPr>
        <w:ind w:firstLine="709"/>
        <w:jc w:val="both"/>
        <w:rPr>
          <w:sz w:val="20"/>
          <w:szCs w:val="20"/>
        </w:rPr>
      </w:pPr>
    </w:p>
    <w:p w:rsidR="00D731F5" w:rsidRPr="00087920" w:rsidRDefault="00D731F5" w:rsidP="00D731F5">
      <w:pPr>
        <w:ind w:firstLine="709"/>
        <w:jc w:val="both"/>
        <w:rPr>
          <w:color w:val="000000"/>
          <w:sz w:val="28"/>
          <w:szCs w:val="28"/>
        </w:rPr>
      </w:pPr>
      <w:r w:rsidRPr="00087920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D731F5" w:rsidRPr="00A1411A" w:rsidRDefault="00D731F5" w:rsidP="00D731F5">
      <w:pPr>
        <w:jc w:val="center"/>
        <w:rPr>
          <w:sz w:val="28"/>
          <w:szCs w:val="28"/>
        </w:rPr>
      </w:pPr>
    </w:p>
    <w:p w:rsidR="00D731F5" w:rsidRPr="00087920" w:rsidRDefault="00D731F5" w:rsidP="00D731F5">
      <w:pPr>
        <w:jc w:val="center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ФИНАНСОВО - ЭКОНОМИЧЕСКОЕ ОБОСНОВАНИЕ</w:t>
      </w:r>
    </w:p>
    <w:p w:rsidR="00D731F5" w:rsidRPr="00087920" w:rsidRDefault="00D731F5" w:rsidP="00D731F5">
      <w:pPr>
        <w:jc w:val="center"/>
        <w:rPr>
          <w:b/>
          <w:sz w:val="28"/>
          <w:szCs w:val="28"/>
        </w:rPr>
      </w:pPr>
      <w:r w:rsidRPr="00087920">
        <w:rPr>
          <w:b/>
          <w:sz w:val="28"/>
          <w:szCs w:val="28"/>
        </w:rPr>
        <w:t>к проекту решения Думы Валдайского муниципального района</w:t>
      </w:r>
      <w:r w:rsidR="00A1411A">
        <w:rPr>
          <w:b/>
          <w:sz w:val="28"/>
          <w:szCs w:val="28"/>
        </w:rPr>
        <w:br/>
      </w:r>
      <w:r w:rsidRPr="00087920">
        <w:rPr>
          <w:b/>
          <w:sz w:val="28"/>
          <w:szCs w:val="28"/>
        </w:rPr>
        <w:t xml:space="preserve"> «О внесении изменений в решение Думы Валдайского муниципального района «О бюджете Валдайского муниципального района </w:t>
      </w:r>
      <w:r w:rsidR="00A1411A">
        <w:rPr>
          <w:b/>
          <w:sz w:val="28"/>
          <w:szCs w:val="28"/>
        </w:rPr>
        <w:br/>
      </w:r>
      <w:r w:rsidRPr="00087920">
        <w:rPr>
          <w:b/>
          <w:sz w:val="28"/>
          <w:szCs w:val="28"/>
        </w:rPr>
        <w:t>на 2023 год и на плановый период 2024-2025 годов»</w:t>
      </w:r>
    </w:p>
    <w:p w:rsidR="00D731F5" w:rsidRPr="00A1411A" w:rsidRDefault="00D731F5" w:rsidP="00D731F5">
      <w:pPr>
        <w:jc w:val="center"/>
        <w:rPr>
          <w:sz w:val="28"/>
          <w:szCs w:val="28"/>
        </w:rPr>
      </w:pPr>
    </w:p>
    <w:p w:rsidR="00A1411A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В целом после внесения изменений в бюджет</w:t>
      </w:r>
      <w:r w:rsidR="00A1411A">
        <w:rPr>
          <w:sz w:val="28"/>
          <w:szCs w:val="28"/>
        </w:rPr>
        <w:t>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сумма доходов: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2023 год увеличилась на 359700 рублей и составляет 828054953,81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lastRenderedPageBreak/>
        <w:t>на 2024 год увеличилась на 1064000 рублей и составляет 658152979,16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2025 год увеличилась на 1064000 рублей и составляет 668571210,64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сумма расходов: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2023 год увеличилась на 9447717,19 рублей и составляет 883552903,94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2024 год увеличилась на 1081570,83 рублей и составляет 655647342,56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на 2025 год увеличилась на 1099141,67 рублей и составляет 671934114,96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размер дефицита на 2023 год увеличился на 9088017,19 рублей и составил 55497950,13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размер профицита на 2024 год уменьшился на 17570,83 рублей и составляет 2505636,60 рублей;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sz w:val="28"/>
          <w:szCs w:val="28"/>
        </w:rPr>
        <w:t>размер дефицита на 2025 год увеличился на 35141,67 рублей и составляет 3362904,32 рублей</w:t>
      </w:r>
      <w:r w:rsidR="00A1411A">
        <w:rPr>
          <w:sz w:val="28"/>
          <w:szCs w:val="28"/>
        </w:rPr>
        <w:t>.</w:t>
      </w:r>
    </w:p>
    <w:p w:rsidR="00D731F5" w:rsidRPr="00087920" w:rsidRDefault="00D731F5" w:rsidP="00D731F5">
      <w:pPr>
        <w:jc w:val="center"/>
        <w:rPr>
          <w:sz w:val="28"/>
          <w:szCs w:val="28"/>
        </w:rPr>
      </w:pPr>
    </w:p>
    <w:p w:rsidR="00D731F5" w:rsidRPr="00087920" w:rsidRDefault="00D731F5" w:rsidP="00D731F5">
      <w:pPr>
        <w:jc w:val="center"/>
        <w:rPr>
          <w:b/>
          <w:color w:val="000000"/>
          <w:sz w:val="28"/>
          <w:szCs w:val="28"/>
        </w:rPr>
      </w:pPr>
      <w:r w:rsidRPr="00087920">
        <w:rPr>
          <w:b/>
          <w:color w:val="000000"/>
          <w:sz w:val="28"/>
          <w:szCs w:val="28"/>
        </w:rPr>
        <w:t>ПЕРЕЧЕНЬ</w:t>
      </w:r>
    </w:p>
    <w:p w:rsidR="00A1411A" w:rsidRDefault="00D731F5" w:rsidP="00D731F5">
      <w:pPr>
        <w:jc w:val="center"/>
        <w:rPr>
          <w:b/>
          <w:color w:val="000000"/>
          <w:sz w:val="28"/>
          <w:szCs w:val="28"/>
        </w:rPr>
      </w:pPr>
      <w:r w:rsidRPr="00087920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утратившими силу, приостановлению, изменению </w:t>
      </w:r>
    </w:p>
    <w:p w:rsidR="00D731F5" w:rsidRPr="00087920" w:rsidRDefault="00D731F5" w:rsidP="00D731F5">
      <w:pPr>
        <w:jc w:val="center"/>
        <w:rPr>
          <w:b/>
          <w:color w:val="000000"/>
          <w:sz w:val="28"/>
          <w:szCs w:val="28"/>
        </w:rPr>
      </w:pPr>
      <w:r w:rsidRPr="00087920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D731F5" w:rsidRPr="00A1411A" w:rsidRDefault="00D731F5" w:rsidP="00D731F5">
      <w:pPr>
        <w:jc w:val="center"/>
        <w:rPr>
          <w:color w:val="000000"/>
          <w:sz w:val="28"/>
          <w:szCs w:val="28"/>
        </w:rPr>
      </w:pPr>
    </w:p>
    <w:p w:rsidR="00D731F5" w:rsidRPr="00087920" w:rsidRDefault="00D731F5" w:rsidP="00D731F5">
      <w:pPr>
        <w:ind w:firstLine="709"/>
        <w:jc w:val="both"/>
        <w:rPr>
          <w:color w:val="000000"/>
          <w:sz w:val="28"/>
          <w:szCs w:val="28"/>
        </w:rPr>
      </w:pPr>
      <w:r w:rsidRPr="00087920"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района:</w:t>
      </w:r>
    </w:p>
    <w:p w:rsidR="00D731F5" w:rsidRPr="00087920" w:rsidRDefault="00D731F5" w:rsidP="00D731F5">
      <w:pPr>
        <w:ind w:firstLine="709"/>
        <w:jc w:val="both"/>
        <w:rPr>
          <w:sz w:val="28"/>
          <w:szCs w:val="28"/>
        </w:rPr>
      </w:pPr>
      <w:r w:rsidRPr="00087920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A1411A">
        <w:rPr>
          <w:color w:val="000000"/>
          <w:sz w:val="28"/>
          <w:szCs w:val="28"/>
        </w:rPr>
        <w:t>«</w:t>
      </w:r>
      <w:r w:rsidRPr="00087920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A1411A">
        <w:rPr>
          <w:sz w:val="28"/>
          <w:szCs w:val="28"/>
        </w:rPr>
        <w:t>»;</w:t>
      </w:r>
    </w:p>
    <w:p w:rsidR="00D731F5" w:rsidRPr="00087920" w:rsidRDefault="00D731F5" w:rsidP="00D731F5">
      <w:pPr>
        <w:ind w:firstLine="709"/>
        <w:jc w:val="both"/>
        <w:rPr>
          <w:bCs/>
          <w:sz w:val="28"/>
          <w:szCs w:val="28"/>
        </w:rPr>
      </w:pPr>
      <w:r w:rsidRPr="00087920">
        <w:rPr>
          <w:bCs/>
          <w:sz w:val="28"/>
          <w:szCs w:val="28"/>
        </w:rPr>
        <w:t>от 26.11.2018 № 1861 об утверждении муниципальной программы</w:t>
      </w:r>
      <w:r w:rsidR="00A1411A">
        <w:rPr>
          <w:bCs/>
          <w:sz w:val="28"/>
          <w:szCs w:val="28"/>
        </w:rPr>
        <w:t xml:space="preserve"> «</w:t>
      </w:r>
      <w:r w:rsidRPr="00087920">
        <w:rPr>
          <w:bCs/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</w:t>
      </w:r>
      <w:r w:rsidR="00A1411A">
        <w:rPr>
          <w:bCs/>
          <w:sz w:val="28"/>
          <w:szCs w:val="28"/>
        </w:rPr>
        <w:t>альном районе на 2019-2023 годы»;</w:t>
      </w:r>
    </w:p>
    <w:p w:rsidR="00D731F5" w:rsidRPr="00087920" w:rsidRDefault="00D731F5" w:rsidP="00D731F5">
      <w:pPr>
        <w:ind w:firstLine="709"/>
        <w:jc w:val="both"/>
        <w:rPr>
          <w:bCs/>
          <w:sz w:val="28"/>
          <w:szCs w:val="28"/>
        </w:rPr>
      </w:pPr>
      <w:r w:rsidRPr="00087920">
        <w:rPr>
          <w:bCs/>
          <w:sz w:val="28"/>
          <w:szCs w:val="28"/>
        </w:rPr>
        <w:t>от 26.01.2023 № 126 об утвер</w:t>
      </w:r>
      <w:r w:rsidR="00A1411A">
        <w:rPr>
          <w:bCs/>
          <w:sz w:val="28"/>
          <w:szCs w:val="28"/>
        </w:rPr>
        <w:t>ждении муниципальной программы «</w:t>
      </w:r>
      <w:r w:rsidRPr="00087920">
        <w:rPr>
          <w:bCs/>
          <w:sz w:val="28"/>
          <w:szCs w:val="28"/>
        </w:rPr>
        <w:t>Развитие молодёжной политики в Валдайском муниципальном районе</w:t>
      </w:r>
      <w:r w:rsidR="00A1411A">
        <w:rPr>
          <w:bCs/>
          <w:sz w:val="28"/>
          <w:szCs w:val="28"/>
        </w:rPr>
        <w:t xml:space="preserve"> на 2023-2026 годы»;</w:t>
      </w:r>
    </w:p>
    <w:p w:rsidR="00D731F5" w:rsidRPr="00087920" w:rsidRDefault="00D731F5" w:rsidP="00D731F5">
      <w:pPr>
        <w:ind w:firstLine="709"/>
        <w:jc w:val="both"/>
        <w:rPr>
          <w:bCs/>
          <w:sz w:val="28"/>
          <w:szCs w:val="28"/>
        </w:rPr>
      </w:pPr>
      <w:r w:rsidRPr="00087920">
        <w:rPr>
          <w:bCs/>
          <w:sz w:val="28"/>
          <w:szCs w:val="28"/>
        </w:rPr>
        <w:t xml:space="preserve">от 30.11.2018 № 1902 об утверждении муниципальной программы </w:t>
      </w:r>
      <w:r w:rsidR="00A1411A">
        <w:rPr>
          <w:bCs/>
          <w:sz w:val="28"/>
          <w:szCs w:val="28"/>
        </w:rPr>
        <w:t>«</w:t>
      </w:r>
      <w:r w:rsidRPr="00087920">
        <w:rPr>
          <w:bCs/>
          <w:sz w:val="28"/>
          <w:szCs w:val="28"/>
        </w:rPr>
        <w:t>Совершенствование и содержание дорожного хозяйства на территории Валдайского муниципа</w:t>
      </w:r>
      <w:r w:rsidR="00A1411A">
        <w:rPr>
          <w:bCs/>
          <w:sz w:val="28"/>
          <w:szCs w:val="28"/>
        </w:rPr>
        <w:t>льного района на 2019-2025 годы»;</w:t>
      </w:r>
    </w:p>
    <w:p w:rsidR="00BF47B6" w:rsidRDefault="00A1411A" w:rsidP="00D731F5">
      <w:pPr>
        <w:ind w:firstLine="709"/>
        <w:jc w:val="both"/>
      </w:pPr>
      <w:r>
        <w:rPr>
          <w:sz w:val="28"/>
          <w:szCs w:val="28"/>
        </w:rPr>
        <w:t>от 29.11.2019 № 2054 «</w:t>
      </w:r>
      <w:r w:rsidR="00D731F5" w:rsidRPr="00087920">
        <w:rPr>
          <w:sz w:val="28"/>
          <w:szCs w:val="28"/>
        </w:rPr>
        <w:t>Управление муниципальными финансами Валдайского муниципального района на 2020-2025 годы</w:t>
      </w:r>
      <w:r>
        <w:rPr>
          <w:sz w:val="28"/>
          <w:szCs w:val="28"/>
        </w:rPr>
        <w:t>».</w:t>
      </w:r>
    </w:p>
    <w:sectPr w:rsidR="00BF47B6" w:rsidSect="007E47CC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B49"/>
    <w:rsid w:val="000B4D89"/>
    <w:rsid w:val="003F3A11"/>
    <w:rsid w:val="00445B65"/>
    <w:rsid w:val="00572E1A"/>
    <w:rsid w:val="007E47CC"/>
    <w:rsid w:val="0094782E"/>
    <w:rsid w:val="00996B49"/>
    <w:rsid w:val="009C18D8"/>
    <w:rsid w:val="00A13126"/>
    <w:rsid w:val="00A1411A"/>
    <w:rsid w:val="00B9499A"/>
    <w:rsid w:val="00BF47B6"/>
    <w:rsid w:val="00CB078D"/>
    <w:rsid w:val="00D579E4"/>
    <w:rsid w:val="00D731F5"/>
    <w:rsid w:val="00DC5987"/>
    <w:rsid w:val="00ED1DB9"/>
    <w:rsid w:val="00E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2</cp:revision>
  <cp:lastPrinted>2023-05-16T09:47:00Z</cp:lastPrinted>
  <dcterms:created xsi:type="dcterms:W3CDTF">2023-06-20T13:54:00Z</dcterms:created>
  <dcterms:modified xsi:type="dcterms:W3CDTF">2023-06-20T13:54:00Z</dcterms:modified>
</cp:coreProperties>
</file>