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F8" w:rsidRDefault="00727DF8">
      <w:pPr>
        <w:rPr>
          <w:sz w:val="28"/>
          <w:szCs w:val="28"/>
        </w:rPr>
      </w:pPr>
    </w:p>
    <w:p w:rsidR="00727DF8" w:rsidRPr="00FB3CD3" w:rsidRDefault="00727DF8" w:rsidP="00F478D6">
      <w:pPr>
        <w:jc w:val="center"/>
        <w:rPr>
          <w:b/>
          <w:sz w:val="28"/>
          <w:szCs w:val="28"/>
        </w:rPr>
      </w:pPr>
      <w:r w:rsidRPr="00FB3CD3">
        <w:rPr>
          <w:b/>
          <w:sz w:val="28"/>
          <w:szCs w:val="28"/>
        </w:rPr>
        <w:t>ПОЯСНИТЕЛЬНАЯ  ЗАПИСКА</w:t>
      </w:r>
    </w:p>
    <w:p w:rsidR="00DC0EDE" w:rsidRDefault="00727DF8" w:rsidP="00F478D6">
      <w:pPr>
        <w:jc w:val="center"/>
        <w:rPr>
          <w:b/>
          <w:sz w:val="28"/>
          <w:szCs w:val="28"/>
        </w:rPr>
      </w:pPr>
      <w:r w:rsidRPr="00111F20">
        <w:rPr>
          <w:b/>
          <w:sz w:val="28"/>
          <w:szCs w:val="28"/>
        </w:rPr>
        <w:t>к годовому отчёту об исполнении бюджета</w:t>
      </w:r>
    </w:p>
    <w:p w:rsidR="00727DF8" w:rsidRPr="00111F20" w:rsidRDefault="00727DF8" w:rsidP="00F478D6">
      <w:pPr>
        <w:jc w:val="center"/>
        <w:rPr>
          <w:b/>
          <w:sz w:val="28"/>
          <w:szCs w:val="28"/>
        </w:rPr>
      </w:pPr>
      <w:r w:rsidRPr="00111F20">
        <w:rPr>
          <w:b/>
          <w:sz w:val="28"/>
          <w:szCs w:val="28"/>
        </w:rPr>
        <w:t xml:space="preserve"> Валдайско</w:t>
      </w:r>
      <w:r w:rsidR="00814457" w:rsidRPr="00111F20">
        <w:rPr>
          <w:b/>
          <w:sz w:val="28"/>
          <w:szCs w:val="28"/>
        </w:rPr>
        <w:t>го муниципального района за 20</w:t>
      </w:r>
      <w:r w:rsidR="00FC1BD6" w:rsidRPr="00111F20">
        <w:rPr>
          <w:b/>
          <w:sz w:val="28"/>
          <w:szCs w:val="28"/>
        </w:rPr>
        <w:t>1</w:t>
      </w:r>
      <w:r w:rsidR="009D1E71">
        <w:rPr>
          <w:b/>
          <w:sz w:val="28"/>
          <w:szCs w:val="28"/>
        </w:rPr>
        <w:t>9</w:t>
      </w:r>
      <w:r w:rsidRPr="00111F20">
        <w:rPr>
          <w:b/>
          <w:sz w:val="28"/>
          <w:szCs w:val="28"/>
        </w:rPr>
        <w:t xml:space="preserve"> год</w:t>
      </w:r>
    </w:p>
    <w:p w:rsidR="00727DF8" w:rsidRDefault="00727DF8" w:rsidP="007502A7">
      <w:pPr>
        <w:jc w:val="both"/>
        <w:rPr>
          <w:sz w:val="28"/>
          <w:szCs w:val="28"/>
        </w:rPr>
      </w:pPr>
    </w:p>
    <w:p w:rsidR="00727DF8" w:rsidRDefault="00727DF8" w:rsidP="007502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C0EDE">
        <w:rPr>
          <w:sz w:val="28"/>
          <w:szCs w:val="28"/>
        </w:rPr>
        <w:t>Б</w:t>
      </w:r>
      <w:r>
        <w:rPr>
          <w:sz w:val="28"/>
          <w:szCs w:val="28"/>
        </w:rPr>
        <w:t>юджет Валдайского муниципального района на 20</w:t>
      </w:r>
      <w:r w:rsidR="00FC1BD6">
        <w:rPr>
          <w:sz w:val="28"/>
          <w:szCs w:val="28"/>
        </w:rPr>
        <w:t>1</w:t>
      </w:r>
      <w:r w:rsidR="009D1E71">
        <w:rPr>
          <w:sz w:val="28"/>
          <w:szCs w:val="28"/>
        </w:rPr>
        <w:t>9</w:t>
      </w:r>
      <w:r>
        <w:rPr>
          <w:sz w:val="28"/>
          <w:szCs w:val="28"/>
        </w:rPr>
        <w:t xml:space="preserve"> год утверждён решением Думы Валдайского муниципального района по доходам в сумме </w:t>
      </w:r>
      <w:r w:rsidR="00814457">
        <w:rPr>
          <w:sz w:val="28"/>
          <w:szCs w:val="28"/>
        </w:rPr>
        <w:t xml:space="preserve"> </w:t>
      </w:r>
      <w:r w:rsidR="00EA7D2C">
        <w:rPr>
          <w:sz w:val="28"/>
          <w:szCs w:val="28"/>
        </w:rPr>
        <w:t>5</w:t>
      </w:r>
      <w:r w:rsidR="009D1E71">
        <w:rPr>
          <w:sz w:val="28"/>
          <w:szCs w:val="28"/>
        </w:rPr>
        <w:t>00136,5</w:t>
      </w:r>
      <w:r w:rsidR="007A2A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тыс.рублей и по расходам в сумме </w:t>
      </w:r>
      <w:r w:rsidR="007A2A80">
        <w:rPr>
          <w:sz w:val="28"/>
          <w:szCs w:val="28"/>
        </w:rPr>
        <w:t>5</w:t>
      </w:r>
      <w:r w:rsidR="009D1E71">
        <w:rPr>
          <w:sz w:val="28"/>
          <w:szCs w:val="28"/>
        </w:rPr>
        <w:t>00889,4</w:t>
      </w:r>
      <w:r>
        <w:rPr>
          <w:sz w:val="28"/>
          <w:szCs w:val="28"/>
        </w:rPr>
        <w:t xml:space="preserve"> тыс.рублей.</w:t>
      </w:r>
    </w:p>
    <w:p w:rsidR="00111F20" w:rsidRDefault="007502A7" w:rsidP="005141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течение</w:t>
      </w:r>
      <w:r w:rsidR="00727DF8">
        <w:rPr>
          <w:sz w:val="28"/>
          <w:szCs w:val="28"/>
        </w:rPr>
        <w:t xml:space="preserve"> года Думой Валдайского муниципального района вносились уточнения в  бюджет района, в результате чего  бюджет района утвержден по доходам в сумме </w:t>
      </w:r>
      <w:r w:rsidR="009D1E71">
        <w:rPr>
          <w:sz w:val="28"/>
          <w:szCs w:val="28"/>
        </w:rPr>
        <w:t>513447,3</w:t>
      </w:r>
      <w:r w:rsidR="00727DF8">
        <w:rPr>
          <w:sz w:val="28"/>
          <w:szCs w:val="28"/>
        </w:rPr>
        <w:t xml:space="preserve"> тыс.рублей, по расходам в сумме </w:t>
      </w:r>
      <w:r w:rsidR="009D1E71">
        <w:rPr>
          <w:sz w:val="28"/>
          <w:szCs w:val="28"/>
        </w:rPr>
        <w:t>525374,1</w:t>
      </w:r>
      <w:r w:rsidR="00814457">
        <w:rPr>
          <w:sz w:val="28"/>
          <w:szCs w:val="28"/>
        </w:rPr>
        <w:t xml:space="preserve"> </w:t>
      </w:r>
      <w:r w:rsidR="00727DF8">
        <w:rPr>
          <w:sz w:val="28"/>
          <w:szCs w:val="28"/>
        </w:rPr>
        <w:t>тыс.рублей.</w:t>
      </w:r>
    </w:p>
    <w:p w:rsidR="00111F20" w:rsidRDefault="00111F20" w:rsidP="00DC0E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Собственные доходы  бюджета Валдайского муниципального района выполнены на </w:t>
      </w:r>
      <w:r w:rsidR="00C23024">
        <w:rPr>
          <w:sz w:val="28"/>
          <w:szCs w:val="28"/>
        </w:rPr>
        <w:t>10</w:t>
      </w:r>
      <w:r w:rsidR="00695244">
        <w:rPr>
          <w:sz w:val="28"/>
          <w:szCs w:val="28"/>
        </w:rPr>
        <w:t>3</w:t>
      </w:r>
      <w:r w:rsidR="00232859">
        <w:rPr>
          <w:sz w:val="28"/>
          <w:szCs w:val="28"/>
        </w:rPr>
        <w:t>,1</w:t>
      </w:r>
      <w:r>
        <w:rPr>
          <w:sz w:val="28"/>
          <w:szCs w:val="28"/>
        </w:rPr>
        <w:t xml:space="preserve">%, при плане </w:t>
      </w:r>
      <w:r w:rsidR="00695244">
        <w:rPr>
          <w:sz w:val="28"/>
          <w:szCs w:val="28"/>
        </w:rPr>
        <w:t>229276,5</w:t>
      </w:r>
      <w:r w:rsidR="00940D94">
        <w:rPr>
          <w:sz w:val="28"/>
          <w:szCs w:val="28"/>
        </w:rPr>
        <w:t xml:space="preserve"> ты</w:t>
      </w:r>
      <w:r>
        <w:rPr>
          <w:sz w:val="28"/>
          <w:szCs w:val="28"/>
        </w:rPr>
        <w:t>с.</w:t>
      </w:r>
      <w:r w:rsidR="00E91BEA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9C6663">
        <w:rPr>
          <w:sz w:val="28"/>
          <w:szCs w:val="28"/>
        </w:rPr>
        <w:t>лей</w:t>
      </w:r>
      <w:r>
        <w:rPr>
          <w:sz w:val="28"/>
          <w:szCs w:val="28"/>
        </w:rPr>
        <w:t xml:space="preserve"> поступило </w:t>
      </w:r>
      <w:r w:rsidR="00232859">
        <w:rPr>
          <w:sz w:val="28"/>
          <w:szCs w:val="28"/>
        </w:rPr>
        <w:t>2</w:t>
      </w:r>
      <w:r w:rsidR="00695244">
        <w:rPr>
          <w:sz w:val="28"/>
          <w:szCs w:val="28"/>
        </w:rPr>
        <w:t>36443</w:t>
      </w:r>
      <w:r w:rsidR="00940D94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E91BEA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9C6663">
        <w:rPr>
          <w:sz w:val="28"/>
          <w:szCs w:val="28"/>
        </w:rPr>
        <w:t>лей</w:t>
      </w:r>
      <w:r>
        <w:rPr>
          <w:sz w:val="28"/>
          <w:szCs w:val="28"/>
        </w:rPr>
        <w:t xml:space="preserve">,  </w:t>
      </w:r>
      <w:r w:rsidR="00B02AC3">
        <w:rPr>
          <w:sz w:val="28"/>
          <w:szCs w:val="28"/>
        </w:rPr>
        <w:t xml:space="preserve">из них  налоговые доходы </w:t>
      </w:r>
      <w:r w:rsidR="00695244">
        <w:rPr>
          <w:sz w:val="28"/>
          <w:szCs w:val="28"/>
        </w:rPr>
        <w:t>212050,6</w:t>
      </w:r>
      <w:r w:rsidR="00B02AC3">
        <w:rPr>
          <w:sz w:val="28"/>
          <w:szCs w:val="28"/>
        </w:rPr>
        <w:t xml:space="preserve"> тыс. руб</w:t>
      </w:r>
      <w:r w:rsidR="009C6663">
        <w:rPr>
          <w:sz w:val="28"/>
          <w:szCs w:val="28"/>
        </w:rPr>
        <w:t>лей</w:t>
      </w:r>
      <w:r w:rsidR="00B02AC3">
        <w:rPr>
          <w:sz w:val="28"/>
          <w:szCs w:val="28"/>
        </w:rPr>
        <w:t xml:space="preserve"> и неналоговые доходы в сумме </w:t>
      </w:r>
      <w:r w:rsidR="00E91BEA">
        <w:rPr>
          <w:sz w:val="28"/>
          <w:szCs w:val="28"/>
        </w:rPr>
        <w:t>2</w:t>
      </w:r>
      <w:r w:rsidR="00695244">
        <w:rPr>
          <w:sz w:val="28"/>
          <w:szCs w:val="28"/>
        </w:rPr>
        <w:t>4392,4</w:t>
      </w:r>
      <w:r w:rsidR="00B02AC3">
        <w:rPr>
          <w:sz w:val="28"/>
          <w:szCs w:val="28"/>
        </w:rPr>
        <w:t xml:space="preserve"> тыс. руб</w:t>
      </w:r>
      <w:r w:rsidR="009C6663">
        <w:rPr>
          <w:sz w:val="28"/>
          <w:szCs w:val="28"/>
        </w:rPr>
        <w:t>лей</w:t>
      </w:r>
      <w:r w:rsidR="00B02AC3">
        <w:rPr>
          <w:sz w:val="28"/>
          <w:szCs w:val="28"/>
        </w:rPr>
        <w:t xml:space="preserve">, в </w:t>
      </w:r>
      <w:r>
        <w:rPr>
          <w:sz w:val="28"/>
          <w:szCs w:val="28"/>
        </w:rPr>
        <w:t>т.ч.</w:t>
      </w:r>
      <w:r w:rsidR="00940D94">
        <w:rPr>
          <w:sz w:val="28"/>
          <w:szCs w:val="28"/>
        </w:rPr>
        <w:t xml:space="preserve"> налоговые доходы выполнены на </w:t>
      </w:r>
      <w:r w:rsidR="005C53BA">
        <w:rPr>
          <w:sz w:val="28"/>
          <w:szCs w:val="28"/>
        </w:rPr>
        <w:t>10</w:t>
      </w:r>
      <w:r w:rsidR="00695244">
        <w:rPr>
          <w:sz w:val="28"/>
          <w:szCs w:val="28"/>
        </w:rPr>
        <w:t>2,7</w:t>
      </w:r>
      <w:r>
        <w:rPr>
          <w:sz w:val="28"/>
          <w:szCs w:val="28"/>
        </w:rPr>
        <w:t xml:space="preserve">%, при плане </w:t>
      </w:r>
      <w:r w:rsidR="00695244">
        <w:rPr>
          <w:sz w:val="28"/>
          <w:szCs w:val="28"/>
        </w:rPr>
        <w:t>206478,3</w:t>
      </w:r>
      <w:r>
        <w:rPr>
          <w:sz w:val="28"/>
          <w:szCs w:val="28"/>
        </w:rPr>
        <w:t xml:space="preserve"> тыс.</w:t>
      </w:r>
      <w:r w:rsidR="00E91BEA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9C6663">
        <w:rPr>
          <w:sz w:val="28"/>
          <w:szCs w:val="28"/>
        </w:rPr>
        <w:t>лей</w:t>
      </w:r>
      <w:r>
        <w:rPr>
          <w:sz w:val="28"/>
          <w:szCs w:val="28"/>
        </w:rPr>
        <w:t xml:space="preserve"> </w:t>
      </w:r>
      <w:r w:rsidR="000F35A5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неналоговые доходы выполнены на </w:t>
      </w:r>
      <w:r w:rsidR="00695244">
        <w:rPr>
          <w:sz w:val="28"/>
          <w:szCs w:val="28"/>
        </w:rPr>
        <w:t>107</w:t>
      </w:r>
      <w:r w:rsidR="000F35A5">
        <w:rPr>
          <w:sz w:val="28"/>
          <w:szCs w:val="28"/>
        </w:rPr>
        <w:t>%</w:t>
      </w:r>
      <w:r>
        <w:rPr>
          <w:sz w:val="28"/>
          <w:szCs w:val="28"/>
        </w:rPr>
        <w:t xml:space="preserve"> при плане </w:t>
      </w:r>
      <w:r w:rsidR="005C53BA">
        <w:rPr>
          <w:sz w:val="28"/>
          <w:szCs w:val="28"/>
        </w:rPr>
        <w:t>2</w:t>
      </w:r>
      <w:r w:rsidR="00695244">
        <w:rPr>
          <w:sz w:val="28"/>
          <w:szCs w:val="28"/>
        </w:rPr>
        <w:t>2798,2</w:t>
      </w:r>
      <w:r w:rsidR="000F35A5">
        <w:rPr>
          <w:sz w:val="28"/>
          <w:szCs w:val="28"/>
        </w:rPr>
        <w:t xml:space="preserve"> тыс.</w:t>
      </w:r>
      <w:r w:rsidR="00E91BEA">
        <w:rPr>
          <w:sz w:val="28"/>
          <w:szCs w:val="28"/>
        </w:rPr>
        <w:t xml:space="preserve"> </w:t>
      </w:r>
      <w:r w:rsidR="000F35A5">
        <w:rPr>
          <w:sz w:val="28"/>
          <w:szCs w:val="28"/>
        </w:rPr>
        <w:t>руб</w:t>
      </w:r>
      <w:r w:rsidR="009C6663">
        <w:rPr>
          <w:sz w:val="28"/>
          <w:szCs w:val="28"/>
        </w:rPr>
        <w:t>лей.</w:t>
      </w:r>
      <w:r w:rsidR="001237D5">
        <w:rPr>
          <w:sz w:val="28"/>
          <w:szCs w:val="28"/>
        </w:rPr>
        <w:t xml:space="preserve"> </w:t>
      </w:r>
    </w:p>
    <w:p w:rsidR="001A5DD3" w:rsidRDefault="001A5DD3" w:rsidP="00DC0EDE">
      <w:pPr>
        <w:jc w:val="both"/>
        <w:rPr>
          <w:sz w:val="28"/>
          <w:szCs w:val="28"/>
        </w:rPr>
      </w:pPr>
    </w:p>
    <w:p w:rsidR="001A5DD3" w:rsidRPr="00C506D2" w:rsidRDefault="001A5DD3" w:rsidP="001A5DD3">
      <w:pPr>
        <w:jc w:val="center"/>
        <w:rPr>
          <w:sz w:val="28"/>
          <w:szCs w:val="28"/>
        </w:rPr>
      </w:pPr>
      <w:r w:rsidRPr="00C506D2">
        <w:rPr>
          <w:sz w:val="28"/>
          <w:szCs w:val="28"/>
        </w:rPr>
        <w:t>Динамика поступления платежей</w:t>
      </w:r>
    </w:p>
    <w:p w:rsidR="001A5DD3" w:rsidRPr="00C506D2" w:rsidRDefault="001A5DD3" w:rsidP="001A5DD3">
      <w:pPr>
        <w:jc w:val="center"/>
        <w:rPr>
          <w:sz w:val="28"/>
          <w:szCs w:val="28"/>
        </w:rPr>
      </w:pPr>
      <w:r w:rsidRPr="00C506D2">
        <w:rPr>
          <w:sz w:val="28"/>
          <w:szCs w:val="28"/>
        </w:rPr>
        <w:t>в  бюджет муниципального района составила</w:t>
      </w:r>
    </w:p>
    <w:p w:rsidR="001A5DD3" w:rsidRDefault="001A5DD3" w:rsidP="001A5D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9"/>
        <w:gridCol w:w="1287"/>
        <w:gridCol w:w="1185"/>
        <w:gridCol w:w="1228"/>
        <w:gridCol w:w="1186"/>
        <w:gridCol w:w="1187"/>
        <w:gridCol w:w="1187"/>
        <w:gridCol w:w="1166"/>
      </w:tblGrid>
      <w:tr w:rsidR="001A5DD3" w:rsidRPr="00FB1EE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1A5DD3" w:rsidP="00ED0CC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</w:t>
            </w:r>
            <w:r w:rsidRPr="00FB1EE8">
              <w:rPr>
                <w:b/>
                <w:sz w:val="28"/>
                <w:szCs w:val="28"/>
              </w:rPr>
              <w:t>нварь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1A5DD3" w:rsidP="00ED0CCE">
            <w:pPr>
              <w:jc w:val="both"/>
              <w:rPr>
                <w:b/>
                <w:sz w:val="28"/>
                <w:szCs w:val="28"/>
              </w:rPr>
            </w:pPr>
            <w:r w:rsidRPr="00FB1EE8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940D94" w:rsidP="00ED0CC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1A5DD3" w:rsidRPr="00FB1EE8">
              <w:rPr>
                <w:b/>
                <w:sz w:val="28"/>
                <w:szCs w:val="28"/>
              </w:rPr>
              <w:t>арт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230DD5" w:rsidP="00ED0CC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1A5DD3" w:rsidRPr="00FB1EE8">
              <w:rPr>
                <w:b/>
                <w:sz w:val="28"/>
                <w:szCs w:val="28"/>
              </w:rPr>
              <w:t>прель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1A5DD3" w:rsidP="00ED0CCE">
            <w:pPr>
              <w:jc w:val="both"/>
              <w:rPr>
                <w:b/>
                <w:sz w:val="28"/>
                <w:szCs w:val="28"/>
              </w:rPr>
            </w:pPr>
            <w:r w:rsidRPr="00FB1EE8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1A5DD3" w:rsidP="00ED0CCE">
            <w:pPr>
              <w:jc w:val="both"/>
              <w:rPr>
                <w:b/>
                <w:sz w:val="28"/>
                <w:szCs w:val="28"/>
              </w:rPr>
            </w:pPr>
            <w:r w:rsidRPr="00FB1EE8"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940D94" w:rsidP="00ED0CC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="001A5DD3" w:rsidRPr="00FB1EE8">
              <w:rPr>
                <w:b/>
                <w:sz w:val="28"/>
                <w:szCs w:val="28"/>
              </w:rPr>
              <w:t>юль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1A5DD3" w:rsidP="00ED0CCE">
            <w:pPr>
              <w:jc w:val="both"/>
              <w:rPr>
                <w:b/>
                <w:sz w:val="28"/>
                <w:szCs w:val="28"/>
              </w:rPr>
            </w:pPr>
            <w:r w:rsidRPr="00FB1EE8">
              <w:rPr>
                <w:b/>
                <w:sz w:val="28"/>
                <w:szCs w:val="28"/>
              </w:rPr>
              <w:t>август</w:t>
            </w:r>
          </w:p>
        </w:tc>
      </w:tr>
      <w:tr w:rsidR="001A5DD3" w:rsidRPr="00FB1EE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125D21" w:rsidP="00AB4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14411,4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125D21" w:rsidP="00AB4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16114,9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CE61F0" w:rsidP="00AB4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18044,8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CE61F0" w:rsidP="00AD4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25184,9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CE61F0" w:rsidP="00AB4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17308,2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CE61F0" w:rsidP="00AB4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17745,9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CE61F0" w:rsidP="00AD4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22142,6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CE61F0" w:rsidP="00125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17179</w:t>
            </w:r>
          </w:p>
        </w:tc>
      </w:tr>
      <w:tr w:rsidR="001A5DD3" w:rsidRPr="00FB1EE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1A5DD3" w:rsidP="00ED0CCE">
            <w:pPr>
              <w:jc w:val="both"/>
              <w:rPr>
                <w:b/>
                <w:sz w:val="28"/>
                <w:szCs w:val="28"/>
              </w:rPr>
            </w:pPr>
            <w:r w:rsidRPr="00FB1EE8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1A5DD3" w:rsidP="00ED0CCE">
            <w:pPr>
              <w:jc w:val="both"/>
              <w:rPr>
                <w:b/>
                <w:sz w:val="28"/>
                <w:szCs w:val="28"/>
              </w:rPr>
            </w:pPr>
            <w:r w:rsidRPr="00FB1EE8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1A5DD3" w:rsidP="00ED0CCE">
            <w:pPr>
              <w:jc w:val="both"/>
              <w:rPr>
                <w:b/>
                <w:sz w:val="28"/>
                <w:szCs w:val="28"/>
              </w:rPr>
            </w:pPr>
            <w:r w:rsidRPr="00FB1EE8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1A5DD3" w:rsidP="00ED0CCE">
            <w:pPr>
              <w:jc w:val="both"/>
              <w:rPr>
                <w:b/>
                <w:sz w:val="28"/>
                <w:szCs w:val="28"/>
              </w:rPr>
            </w:pPr>
            <w:r w:rsidRPr="00FB1EE8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1A5DD3" w:rsidP="00ED0C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1A5DD3" w:rsidP="00ED0C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1A5DD3" w:rsidP="00ED0C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1A5DD3" w:rsidP="00ED0CCE">
            <w:pPr>
              <w:jc w:val="both"/>
              <w:rPr>
                <w:sz w:val="28"/>
                <w:szCs w:val="28"/>
              </w:rPr>
            </w:pPr>
          </w:p>
        </w:tc>
      </w:tr>
      <w:tr w:rsidR="001A5DD3" w:rsidRPr="00FB1EE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CE61F0" w:rsidP="00AB4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15216,2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CE61F0" w:rsidP="00AD4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24191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CE61F0" w:rsidP="00AB4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18200,4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CE61F0" w:rsidP="00AB4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30703,6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1A5DD3" w:rsidP="00ED0C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1A5DD3" w:rsidP="00ED0C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1A5DD3" w:rsidP="00ED0C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1A5DD3" w:rsidP="00ED0CCE">
            <w:pPr>
              <w:jc w:val="both"/>
              <w:rPr>
                <w:sz w:val="28"/>
                <w:szCs w:val="28"/>
              </w:rPr>
            </w:pPr>
          </w:p>
        </w:tc>
      </w:tr>
    </w:tbl>
    <w:p w:rsidR="001A5DD3" w:rsidRDefault="001A5DD3" w:rsidP="001A5DD3">
      <w:pPr>
        <w:jc w:val="both"/>
        <w:rPr>
          <w:sz w:val="28"/>
          <w:szCs w:val="28"/>
        </w:rPr>
      </w:pPr>
    </w:p>
    <w:p w:rsidR="001A5DD3" w:rsidRDefault="001A5DD3" w:rsidP="001A5D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 на доходы физических лиц</w:t>
      </w:r>
    </w:p>
    <w:p w:rsidR="001A5DD3" w:rsidRDefault="001A5DD3" w:rsidP="001A5DD3">
      <w:pPr>
        <w:jc w:val="both"/>
        <w:rPr>
          <w:sz w:val="28"/>
          <w:szCs w:val="28"/>
        </w:rPr>
      </w:pPr>
    </w:p>
    <w:p w:rsidR="001A5DD3" w:rsidRDefault="001A5DD3" w:rsidP="001A5D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Выполнен на </w:t>
      </w:r>
      <w:r w:rsidR="00BF6861">
        <w:rPr>
          <w:sz w:val="28"/>
          <w:szCs w:val="28"/>
        </w:rPr>
        <w:t>10</w:t>
      </w:r>
      <w:r w:rsidR="00A4685E">
        <w:rPr>
          <w:sz w:val="28"/>
          <w:szCs w:val="28"/>
        </w:rPr>
        <w:t>2</w:t>
      </w:r>
      <w:r>
        <w:rPr>
          <w:sz w:val="28"/>
          <w:szCs w:val="28"/>
        </w:rPr>
        <w:t xml:space="preserve">%, при плане </w:t>
      </w:r>
      <w:r w:rsidR="00E91BEA">
        <w:rPr>
          <w:sz w:val="28"/>
          <w:szCs w:val="28"/>
        </w:rPr>
        <w:t xml:space="preserve"> 1</w:t>
      </w:r>
      <w:r w:rsidR="00A4685E">
        <w:rPr>
          <w:sz w:val="28"/>
          <w:szCs w:val="28"/>
        </w:rPr>
        <w:t>62079</w:t>
      </w:r>
      <w:r w:rsidR="00FD6A05">
        <w:rPr>
          <w:sz w:val="28"/>
          <w:szCs w:val="28"/>
        </w:rPr>
        <w:t xml:space="preserve"> тыс.</w:t>
      </w:r>
      <w:r w:rsidR="00E555CF">
        <w:rPr>
          <w:sz w:val="28"/>
          <w:szCs w:val="28"/>
        </w:rPr>
        <w:t xml:space="preserve"> </w:t>
      </w:r>
      <w:r w:rsidR="00FD6A05">
        <w:rPr>
          <w:sz w:val="28"/>
          <w:szCs w:val="28"/>
        </w:rPr>
        <w:t>руб</w:t>
      </w:r>
      <w:r w:rsidR="00E555CF">
        <w:rPr>
          <w:sz w:val="28"/>
          <w:szCs w:val="28"/>
        </w:rPr>
        <w:t>лей</w:t>
      </w:r>
      <w:r w:rsidR="00FD6A05">
        <w:rPr>
          <w:sz w:val="28"/>
          <w:szCs w:val="28"/>
        </w:rPr>
        <w:t xml:space="preserve"> выполнено </w:t>
      </w:r>
      <w:r w:rsidR="00A4685E">
        <w:rPr>
          <w:sz w:val="28"/>
          <w:szCs w:val="28"/>
        </w:rPr>
        <w:t>165394,2</w:t>
      </w:r>
      <w:r w:rsidR="00FD6A05">
        <w:rPr>
          <w:sz w:val="28"/>
          <w:szCs w:val="28"/>
        </w:rPr>
        <w:t xml:space="preserve"> тыс.</w:t>
      </w:r>
      <w:r w:rsidR="00063D31">
        <w:rPr>
          <w:sz w:val="28"/>
          <w:szCs w:val="28"/>
        </w:rPr>
        <w:t xml:space="preserve"> </w:t>
      </w:r>
      <w:r w:rsidR="00FD6A05">
        <w:rPr>
          <w:sz w:val="28"/>
          <w:szCs w:val="28"/>
        </w:rPr>
        <w:t>руб</w:t>
      </w:r>
      <w:r w:rsidR="00E555CF">
        <w:rPr>
          <w:sz w:val="28"/>
          <w:szCs w:val="28"/>
        </w:rPr>
        <w:t>лей</w:t>
      </w:r>
      <w:r w:rsidR="00FD6A05">
        <w:rPr>
          <w:sz w:val="28"/>
          <w:szCs w:val="28"/>
        </w:rPr>
        <w:t xml:space="preserve">. По сравнению с </w:t>
      </w:r>
      <w:r w:rsidR="00E91BEA">
        <w:rPr>
          <w:sz w:val="28"/>
          <w:szCs w:val="28"/>
        </w:rPr>
        <w:t>прошлым</w:t>
      </w:r>
      <w:r>
        <w:rPr>
          <w:sz w:val="28"/>
          <w:szCs w:val="28"/>
        </w:rPr>
        <w:t xml:space="preserve"> годом получено налога </w:t>
      </w:r>
      <w:r w:rsidR="00E91BEA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на </w:t>
      </w:r>
      <w:r w:rsidR="00A4685E">
        <w:rPr>
          <w:sz w:val="28"/>
          <w:szCs w:val="28"/>
        </w:rPr>
        <w:t>11295,3</w:t>
      </w:r>
      <w:r>
        <w:rPr>
          <w:sz w:val="28"/>
          <w:szCs w:val="28"/>
        </w:rPr>
        <w:t xml:space="preserve"> тыс. рублей.</w:t>
      </w:r>
    </w:p>
    <w:p w:rsidR="00F9622F" w:rsidRDefault="00F9622F" w:rsidP="001A5DD3">
      <w:pPr>
        <w:jc w:val="both"/>
        <w:rPr>
          <w:sz w:val="28"/>
          <w:szCs w:val="28"/>
        </w:rPr>
      </w:pPr>
    </w:p>
    <w:p w:rsidR="001A5DD3" w:rsidRPr="002D45CC" w:rsidRDefault="001A5DD3" w:rsidP="001A5DD3">
      <w:pPr>
        <w:jc w:val="center"/>
        <w:rPr>
          <w:sz w:val="28"/>
          <w:szCs w:val="28"/>
        </w:rPr>
      </w:pPr>
      <w:r w:rsidRPr="002D45CC">
        <w:rPr>
          <w:sz w:val="28"/>
          <w:szCs w:val="28"/>
        </w:rPr>
        <w:t xml:space="preserve">Динамика поступления платежей </w:t>
      </w:r>
    </w:p>
    <w:p w:rsidR="001A5DD3" w:rsidRDefault="001A5DD3" w:rsidP="001A5D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         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1A5DD3" w:rsidRPr="00FB1EE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2C7C0F" w:rsidP="00ED0CC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</w:t>
            </w:r>
            <w:r w:rsidR="001A5DD3" w:rsidRPr="00FB1EE8">
              <w:rPr>
                <w:b/>
                <w:sz w:val="28"/>
                <w:szCs w:val="28"/>
              </w:rPr>
              <w:t>нварь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36574B" w:rsidP="00ED0CC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  <w:r w:rsidR="001A5DD3" w:rsidRPr="00FB1EE8">
              <w:rPr>
                <w:b/>
                <w:sz w:val="28"/>
                <w:szCs w:val="28"/>
              </w:rPr>
              <w:t>евраль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230DD5" w:rsidP="00ED0CC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1A5DD3" w:rsidRPr="00FB1EE8">
              <w:rPr>
                <w:b/>
                <w:sz w:val="28"/>
                <w:szCs w:val="28"/>
              </w:rPr>
              <w:t>арт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1A5DD3" w:rsidP="00ED0CCE">
            <w:pPr>
              <w:jc w:val="both"/>
              <w:rPr>
                <w:b/>
                <w:sz w:val="28"/>
                <w:szCs w:val="28"/>
              </w:rPr>
            </w:pPr>
            <w:r w:rsidRPr="00FB1EE8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1C6827" w:rsidP="00ED0CC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1A5DD3" w:rsidRPr="00FB1EE8">
              <w:rPr>
                <w:b/>
                <w:sz w:val="28"/>
                <w:szCs w:val="28"/>
              </w:rPr>
              <w:t>ай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1A5DD3" w:rsidP="00ED0CCE">
            <w:pPr>
              <w:jc w:val="both"/>
              <w:rPr>
                <w:b/>
                <w:sz w:val="28"/>
                <w:szCs w:val="28"/>
              </w:rPr>
            </w:pPr>
            <w:r w:rsidRPr="00FB1EE8"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1A5DD3" w:rsidP="00ED0CCE">
            <w:pPr>
              <w:jc w:val="both"/>
              <w:rPr>
                <w:b/>
                <w:sz w:val="28"/>
                <w:szCs w:val="28"/>
              </w:rPr>
            </w:pPr>
            <w:r w:rsidRPr="00FB1EE8">
              <w:rPr>
                <w:b/>
                <w:sz w:val="28"/>
                <w:szCs w:val="28"/>
              </w:rPr>
              <w:t>июль</w:t>
            </w:r>
          </w:p>
        </w:tc>
      </w:tr>
      <w:tr w:rsidR="001A5DD3" w:rsidRPr="00FB1EE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732DF3" w:rsidP="00AD4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8579,0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AB4011" w:rsidP="00732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32DF3">
              <w:rPr>
                <w:sz w:val="28"/>
                <w:szCs w:val="28"/>
              </w:rPr>
              <w:t>3026,4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AB4011" w:rsidP="00732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32DF3">
              <w:rPr>
                <w:sz w:val="28"/>
                <w:szCs w:val="28"/>
              </w:rPr>
              <w:t>3553,2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AB4011" w:rsidP="00732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32DF3">
              <w:rPr>
                <w:sz w:val="28"/>
                <w:szCs w:val="28"/>
              </w:rPr>
              <w:t>177,4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732DF3" w:rsidP="00AD4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13311,3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732DF3" w:rsidP="00AD4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13289,4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AB4011" w:rsidP="00732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  <w:r w:rsidR="00732DF3">
              <w:rPr>
                <w:sz w:val="28"/>
                <w:szCs w:val="28"/>
              </w:rPr>
              <w:t>66,1</w:t>
            </w:r>
          </w:p>
        </w:tc>
      </w:tr>
      <w:tr w:rsidR="001A5DD3" w:rsidRPr="00FB1EE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1A5DD3" w:rsidP="00ED0CC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Pr="00FB1EE8">
              <w:rPr>
                <w:b/>
                <w:sz w:val="28"/>
                <w:szCs w:val="28"/>
              </w:rPr>
              <w:t>вгуст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8A09BC" w:rsidP="00ED0CC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1A5DD3" w:rsidRPr="00FB1EE8">
              <w:rPr>
                <w:b/>
                <w:sz w:val="28"/>
                <w:szCs w:val="28"/>
              </w:rPr>
              <w:t>ентябрь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230DD5" w:rsidP="00ED0CC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1A5DD3" w:rsidRPr="00FB1EE8">
              <w:rPr>
                <w:b/>
                <w:sz w:val="28"/>
                <w:szCs w:val="28"/>
              </w:rPr>
              <w:t>ктябрь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1A5DD3" w:rsidP="00ED0CCE">
            <w:pPr>
              <w:jc w:val="both"/>
              <w:rPr>
                <w:b/>
                <w:sz w:val="28"/>
                <w:szCs w:val="28"/>
              </w:rPr>
            </w:pPr>
            <w:r w:rsidRPr="00FB1EE8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1C6827" w:rsidP="00ED0CC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="001A5DD3" w:rsidRPr="00FB1EE8">
              <w:rPr>
                <w:b/>
                <w:sz w:val="28"/>
                <w:szCs w:val="28"/>
              </w:rPr>
              <w:t>екабрь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1A5DD3" w:rsidP="00ED0C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1A5DD3" w:rsidP="00ED0CCE">
            <w:pPr>
              <w:jc w:val="both"/>
              <w:rPr>
                <w:sz w:val="28"/>
                <w:szCs w:val="28"/>
              </w:rPr>
            </w:pPr>
          </w:p>
        </w:tc>
      </w:tr>
      <w:tr w:rsidR="001A5DD3" w:rsidRPr="00FB1EE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AD4C67" w:rsidP="00732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32DF3">
              <w:rPr>
                <w:sz w:val="28"/>
                <w:szCs w:val="28"/>
              </w:rPr>
              <w:t>2333,7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AB4011" w:rsidP="00732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32DF3">
              <w:rPr>
                <w:sz w:val="28"/>
                <w:szCs w:val="28"/>
              </w:rPr>
              <w:t>2371,3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AD4C67" w:rsidP="00732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32DF3">
              <w:rPr>
                <w:sz w:val="28"/>
                <w:szCs w:val="28"/>
              </w:rPr>
              <w:t>3180,7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487F43" w:rsidP="00732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32DF3">
              <w:rPr>
                <w:sz w:val="28"/>
                <w:szCs w:val="28"/>
              </w:rPr>
              <w:t>4236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AB4011" w:rsidP="00732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32DF3">
              <w:rPr>
                <w:sz w:val="28"/>
                <w:szCs w:val="28"/>
              </w:rPr>
              <w:t>6369,7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1A5DD3" w:rsidP="00ED0C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1A5DD3" w:rsidP="00ED0C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1A5DD3" w:rsidRDefault="001A5DD3" w:rsidP="001A5DD3">
      <w:pPr>
        <w:jc w:val="both"/>
        <w:rPr>
          <w:sz w:val="28"/>
          <w:szCs w:val="28"/>
        </w:rPr>
      </w:pPr>
    </w:p>
    <w:p w:rsidR="001A5DD3" w:rsidRDefault="001A5DD3" w:rsidP="001A5D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Норматив зачисления</w:t>
      </w:r>
      <w:r w:rsidR="00230DD5">
        <w:rPr>
          <w:sz w:val="28"/>
          <w:szCs w:val="28"/>
        </w:rPr>
        <w:t>: с террит</w:t>
      </w:r>
      <w:r w:rsidR="00030FB9">
        <w:rPr>
          <w:sz w:val="28"/>
          <w:szCs w:val="28"/>
        </w:rPr>
        <w:t xml:space="preserve">ории города   - </w:t>
      </w:r>
      <w:r w:rsidR="00E91BEA">
        <w:rPr>
          <w:sz w:val="28"/>
          <w:szCs w:val="28"/>
        </w:rPr>
        <w:t>3</w:t>
      </w:r>
      <w:r w:rsidR="0091544E">
        <w:rPr>
          <w:sz w:val="28"/>
          <w:szCs w:val="28"/>
        </w:rPr>
        <w:t>8</w:t>
      </w:r>
      <w:r w:rsidR="00030FB9">
        <w:rPr>
          <w:sz w:val="28"/>
          <w:szCs w:val="28"/>
        </w:rPr>
        <w:t xml:space="preserve">%   </w:t>
      </w:r>
    </w:p>
    <w:p w:rsidR="00230DD5" w:rsidRDefault="00230DD5" w:rsidP="001A5D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с территории сельских поселений  - </w:t>
      </w:r>
      <w:r w:rsidR="00AB4011">
        <w:rPr>
          <w:sz w:val="28"/>
          <w:szCs w:val="28"/>
        </w:rPr>
        <w:t>4</w:t>
      </w:r>
      <w:r w:rsidR="0091544E">
        <w:rPr>
          <w:sz w:val="28"/>
          <w:szCs w:val="28"/>
        </w:rPr>
        <w:t>6</w:t>
      </w:r>
      <w:r>
        <w:rPr>
          <w:sz w:val="28"/>
          <w:szCs w:val="28"/>
        </w:rPr>
        <w:t>%</w:t>
      </w:r>
    </w:p>
    <w:p w:rsidR="00B90886" w:rsidRDefault="00B90886" w:rsidP="001A5DD3">
      <w:pPr>
        <w:jc w:val="both"/>
        <w:rPr>
          <w:sz w:val="28"/>
          <w:szCs w:val="28"/>
        </w:rPr>
      </w:pPr>
    </w:p>
    <w:p w:rsidR="007B3B14" w:rsidRDefault="007B3B14" w:rsidP="00B908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Налог, взимаемый в связи с применением</w:t>
      </w:r>
    </w:p>
    <w:p w:rsidR="007B3B14" w:rsidRDefault="007B3B14" w:rsidP="00B908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упрощённой системы налогообложения</w:t>
      </w:r>
    </w:p>
    <w:p w:rsidR="007B3B14" w:rsidRPr="00F7017F" w:rsidRDefault="007B3B14" w:rsidP="00B90886">
      <w:pPr>
        <w:jc w:val="center"/>
        <w:rPr>
          <w:b/>
          <w:sz w:val="28"/>
          <w:szCs w:val="28"/>
        </w:rPr>
      </w:pPr>
    </w:p>
    <w:p w:rsidR="00B90886" w:rsidRDefault="00B90886" w:rsidP="00B9088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Выполнено на 10</w:t>
      </w:r>
      <w:r w:rsidR="007B3B14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7B3B14">
        <w:rPr>
          <w:sz w:val="28"/>
          <w:szCs w:val="28"/>
        </w:rPr>
        <w:t>1</w:t>
      </w:r>
      <w:r>
        <w:rPr>
          <w:sz w:val="28"/>
          <w:szCs w:val="28"/>
        </w:rPr>
        <w:t xml:space="preserve">%, при плане </w:t>
      </w:r>
      <w:r w:rsidR="007B3B14">
        <w:rPr>
          <w:sz w:val="28"/>
          <w:szCs w:val="28"/>
        </w:rPr>
        <w:t>22052</w:t>
      </w:r>
      <w:r>
        <w:rPr>
          <w:sz w:val="28"/>
          <w:szCs w:val="28"/>
        </w:rPr>
        <w:t xml:space="preserve"> тыс. рублей выполнено </w:t>
      </w:r>
      <w:r w:rsidR="007B3B14">
        <w:rPr>
          <w:sz w:val="28"/>
          <w:szCs w:val="28"/>
        </w:rPr>
        <w:t>22958,1</w:t>
      </w:r>
      <w:r>
        <w:rPr>
          <w:sz w:val="28"/>
          <w:szCs w:val="28"/>
        </w:rPr>
        <w:t xml:space="preserve"> тыс.рублей, по сравнению с прошлым годом поступило этого вида налога больше на </w:t>
      </w:r>
      <w:r w:rsidR="007B3B14">
        <w:rPr>
          <w:sz w:val="28"/>
          <w:szCs w:val="28"/>
        </w:rPr>
        <w:t>7134,2</w:t>
      </w:r>
      <w:r>
        <w:rPr>
          <w:sz w:val="28"/>
          <w:szCs w:val="28"/>
        </w:rPr>
        <w:t xml:space="preserve"> тыс.рублей</w:t>
      </w:r>
      <w:r w:rsidR="007B3B14">
        <w:rPr>
          <w:sz w:val="28"/>
          <w:szCs w:val="28"/>
        </w:rPr>
        <w:t>.</w:t>
      </w:r>
    </w:p>
    <w:p w:rsidR="007B3B14" w:rsidRDefault="007B3B14" w:rsidP="00B90886">
      <w:pPr>
        <w:jc w:val="both"/>
        <w:rPr>
          <w:sz w:val="28"/>
          <w:szCs w:val="28"/>
        </w:rPr>
      </w:pPr>
    </w:p>
    <w:p w:rsidR="00B90886" w:rsidRPr="00AF2DED" w:rsidRDefault="00B90886" w:rsidP="00B90886">
      <w:pPr>
        <w:jc w:val="center"/>
        <w:rPr>
          <w:sz w:val="28"/>
          <w:szCs w:val="28"/>
        </w:rPr>
      </w:pPr>
      <w:r w:rsidRPr="00AF2DED">
        <w:rPr>
          <w:sz w:val="28"/>
          <w:szCs w:val="28"/>
        </w:rPr>
        <w:t>Динамика поступления платежей</w:t>
      </w:r>
    </w:p>
    <w:p w:rsidR="00B90886" w:rsidRDefault="00B90886" w:rsidP="00B908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         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B90886" w:rsidRPr="00FB1EE8" w:rsidTr="005808DF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86" w:rsidRPr="00FB1EE8" w:rsidRDefault="00B90886" w:rsidP="005808DF">
            <w:pPr>
              <w:jc w:val="both"/>
              <w:rPr>
                <w:b/>
                <w:sz w:val="28"/>
                <w:szCs w:val="28"/>
              </w:rPr>
            </w:pPr>
            <w:r w:rsidRPr="00FB1EE8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86" w:rsidRPr="00FB1EE8" w:rsidRDefault="00B90886" w:rsidP="005808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  <w:r w:rsidRPr="00FB1EE8">
              <w:rPr>
                <w:b/>
                <w:sz w:val="28"/>
                <w:szCs w:val="28"/>
              </w:rPr>
              <w:t>евраль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86" w:rsidRPr="00FB1EE8" w:rsidRDefault="00B90886" w:rsidP="005808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FB1EE8">
              <w:rPr>
                <w:b/>
                <w:sz w:val="28"/>
                <w:szCs w:val="28"/>
              </w:rPr>
              <w:t>арт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86" w:rsidRPr="00FB1EE8" w:rsidRDefault="00B90886" w:rsidP="005808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Pr="00FB1EE8">
              <w:rPr>
                <w:b/>
                <w:sz w:val="28"/>
                <w:szCs w:val="28"/>
              </w:rPr>
              <w:t>прель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86" w:rsidRPr="00FB1EE8" w:rsidRDefault="00B90886" w:rsidP="005808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FB1EE8">
              <w:rPr>
                <w:b/>
                <w:sz w:val="28"/>
                <w:szCs w:val="28"/>
              </w:rPr>
              <w:t>ай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86" w:rsidRPr="00FB1EE8" w:rsidRDefault="00B90886" w:rsidP="005808DF">
            <w:pPr>
              <w:jc w:val="both"/>
              <w:rPr>
                <w:b/>
                <w:sz w:val="28"/>
                <w:szCs w:val="28"/>
              </w:rPr>
            </w:pPr>
            <w:r w:rsidRPr="00FB1EE8"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86" w:rsidRPr="00FB1EE8" w:rsidRDefault="00B90886" w:rsidP="005808DF">
            <w:pPr>
              <w:jc w:val="both"/>
              <w:rPr>
                <w:b/>
                <w:sz w:val="28"/>
                <w:szCs w:val="28"/>
              </w:rPr>
            </w:pPr>
            <w:r w:rsidRPr="00FB1EE8">
              <w:rPr>
                <w:b/>
                <w:sz w:val="28"/>
                <w:szCs w:val="28"/>
              </w:rPr>
              <w:t>июль</w:t>
            </w:r>
          </w:p>
        </w:tc>
      </w:tr>
      <w:tr w:rsidR="00B90886" w:rsidRPr="00FB1EE8" w:rsidTr="005808DF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86" w:rsidRPr="00FB1EE8" w:rsidRDefault="007B3B14" w:rsidP="005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671,3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86" w:rsidRPr="00FB1EE8" w:rsidRDefault="007B3B14" w:rsidP="005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86" w:rsidRPr="00FB1EE8" w:rsidRDefault="007B3B14" w:rsidP="005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977,7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86" w:rsidRPr="00FB1EE8" w:rsidRDefault="007B3B14" w:rsidP="005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7146,2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86" w:rsidRPr="00FB1EE8" w:rsidRDefault="007B3B14" w:rsidP="005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1439,3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86" w:rsidRPr="00FB1EE8" w:rsidRDefault="007B3B14" w:rsidP="005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1290,6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86" w:rsidRPr="00FB1EE8" w:rsidRDefault="007B3B14" w:rsidP="00580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3325,4</w:t>
            </w:r>
          </w:p>
        </w:tc>
      </w:tr>
      <w:tr w:rsidR="00B90886" w:rsidRPr="00FB1EE8" w:rsidTr="005808DF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86" w:rsidRPr="00FB1EE8" w:rsidRDefault="00B90886" w:rsidP="005808DF">
            <w:pPr>
              <w:jc w:val="both"/>
              <w:rPr>
                <w:b/>
                <w:sz w:val="28"/>
                <w:szCs w:val="28"/>
              </w:rPr>
            </w:pPr>
            <w:r w:rsidRPr="00FB1EE8"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86" w:rsidRPr="00FB1EE8" w:rsidRDefault="00B90886" w:rsidP="005808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FB1EE8">
              <w:rPr>
                <w:b/>
                <w:sz w:val="28"/>
                <w:szCs w:val="28"/>
              </w:rPr>
              <w:t>ентябрь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86" w:rsidRPr="00FB1EE8" w:rsidRDefault="00B90886" w:rsidP="005808DF">
            <w:pPr>
              <w:jc w:val="both"/>
              <w:rPr>
                <w:b/>
                <w:sz w:val="28"/>
                <w:szCs w:val="28"/>
              </w:rPr>
            </w:pPr>
            <w:r w:rsidRPr="00FB1EE8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86" w:rsidRPr="00FB1EE8" w:rsidRDefault="00B90886" w:rsidP="005808DF">
            <w:pPr>
              <w:jc w:val="both"/>
              <w:rPr>
                <w:b/>
                <w:sz w:val="28"/>
                <w:szCs w:val="28"/>
              </w:rPr>
            </w:pPr>
            <w:r w:rsidRPr="00FB1EE8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86" w:rsidRPr="00FB1EE8" w:rsidRDefault="00B90886" w:rsidP="005808DF">
            <w:pPr>
              <w:jc w:val="both"/>
              <w:rPr>
                <w:b/>
                <w:sz w:val="28"/>
                <w:szCs w:val="28"/>
              </w:rPr>
            </w:pPr>
            <w:r w:rsidRPr="00FB1EE8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86" w:rsidRPr="00FB1EE8" w:rsidRDefault="00B90886" w:rsidP="005808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86" w:rsidRPr="00FB1EE8" w:rsidRDefault="00B90886" w:rsidP="005808DF">
            <w:pPr>
              <w:jc w:val="both"/>
              <w:rPr>
                <w:sz w:val="28"/>
                <w:szCs w:val="28"/>
              </w:rPr>
            </w:pPr>
          </w:p>
        </w:tc>
      </w:tr>
      <w:tr w:rsidR="00B90886" w:rsidRPr="00FB1EE8" w:rsidTr="005808DF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86" w:rsidRPr="00FB1EE8" w:rsidRDefault="007B3B14" w:rsidP="005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983,4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86" w:rsidRPr="00FB1EE8" w:rsidRDefault="007B3B14" w:rsidP="005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86" w:rsidRPr="00FB1EE8" w:rsidRDefault="007B3B14" w:rsidP="005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4090,8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86" w:rsidRPr="00FB1EE8" w:rsidRDefault="007B3B14" w:rsidP="005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823,1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86" w:rsidRPr="00FB1EE8" w:rsidRDefault="007B3B14" w:rsidP="005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906,5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86" w:rsidRPr="00FB1EE8" w:rsidRDefault="00B90886" w:rsidP="005808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86" w:rsidRPr="00FB1EE8" w:rsidRDefault="00B90886" w:rsidP="005808DF">
            <w:pPr>
              <w:jc w:val="both"/>
              <w:rPr>
                <w:sz w:val="28"/>
                <w:szCs w:val="28"/>
              </w:rPr>
            </w:pPr>
          </w:p>
        </w:tc>
      </w:tr>
    </w:tbl>
    <w:p w:rsidR="00B90886" w:rsidRDefault="00B90886" w:rsidP="00B908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0886" w:rsidRDefault="00B90886" w:rsidP="00B90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Норматив зачисления равен </w:t>
      </w:r>
      <w:r w:rsidR="00BA06AA">
        <w:rPr>
          <w:sz w:val="28"/>
          <w:szCs w:val="28"/>
        </w:rPr>
        <w:t>6</w:t>
      </w:r>
      <w:r>
        <w:rPr>
          <w:sz w:val="28"/>
          <w:szCs w:val="28"/>
        </w:rPr>
        <w:t xml:space="preserve">0%.           </w:t>
      </w:r>
    </w:p>
    <w:p w:rsidR="00230DD5" w:rsidRDefault="00230DD5" w:rsidP="001A5DD3">
      <w:pPr>
        <w:jc w:val="center"/>
        <w:rPr>
          <w:b/>
          <w:sz w:val="28"/>
          <w:szCs w:val="28"/>
        </w:rPr>
      </w:pPr>
    </w:p>
    <w:p w:rsidR="001A5DD3" w:rsidRDefault="001A5DD3" w:rsidP="001A5D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Единый налог на вменённый доход</w:t>
      </w:r>
    </w:p>
    <w:p w:rsidR="001A5DD3" w:rsidRDefault="001A5DD3" w:rsidP="001A5D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отдельных видов деятельности</w:t>
      </w:r>
    </w:p>
    <w:p w:rsidR="00230DD5" w:rsidRPr="00F7017F" w:rsidRDefault="00230DD5" w:rsidP="001A5DD3">
      <w:pPr>
        <w:jc w:val="center"/>
        <w:rPr>
          <w:b/>
          <w:sz w:val="28"/>
          <w:szCs w:val="28"/>
        </w:rPr>
      </w:pPr>
    </w:p>
    <w:p w:rsidR="001A5DD3" w:rsidRDefault="001A5DD3" w:rsidP="001A5D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Выполнено на </w:t>
      </w:r>
      <w:r w:rsidR="00A4685E">
        <w:rPr>
          <w:sz w:val="28"/>
          <w:szCs w:val="28"/>
        </w:rPr>
        <w:t>101,5</w:t>
      </w:r>
      <w:r>
        <w:rPr>
          <w:sz w:val="28"/>
          <w:szCs w:val="28"/>
        </w:rPr>
        <w:t xml:space="preserve">%, при плане </w:t>
      </w:r>
      <w:r w:rsidR="00BF6861">
        <w:rPr>
          <w:sz w:val="28"/>
          <w:szCs w:val="28"/>
        </w:rPr>
        <w:t>1</w:t>
      </w:r>
      <w:r w:rsidR="00A4685E">
        <w:rPr>
          <w:sz w:val="28"/>
          <w:szCs w:val="28"/>
        </w:rPr>
        <w:t>3000</w:t>
      </w:r>
      <w:r>
        <w:rPr>
          <w:sz w:val="28"/>
          <w:szCs w:val="28"/>
        </w:rPr>
        <w:t xml:space="preserve"> тыс.</w:t>
      </w:r>
      <w:r w:rsidR="00487F43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9C6663">
        <w:rPr>
          <w:sz w:val="28"/>
          <w:szCs w:val="28"/>
        </w:rPr>
        <w:t>лей</w:t>
      </w:r>
      <w:r>
        <w:rPr>
          <w:sz w:val="28"/>
          <w:szCs w:val="28"/>
        </w:rPr>
        <w:t xml:space="preserve"> выполнено </w:t>
      </w:r>
      <w:r w:rsidR="00487F43">
        <w:rPr>
          <w:sz w:val="28"/>
          <w:szCs w:val="28"/>
        </w:rPr>
        <w:t>1</w:t>
      </w:r>
      <w:r w:rsidR="004F3B10">
        <w:rPr>
          <w:sz w:val="28"/>
          <w:szCs w:val="28"/>
        </w:rPr>
        <w:t>3</w:t>
      </w:r>
      <w:r w:rsidR="00A4685E">
        <w:rPr>
          <w:sz w:val="28"/>
          <w:szCs w:val="28"/>
        </w:rPr>
        <w:t>200,</w:t>
      </w:r>
      <w:r w:rsidR="00DD293F">
        <w:rPr>
          <w:sz w:val="28"/>
          <w:szCs w:val="28"/>
        </w:rPr>
        <w:t>7</w:t>
      </w:r>
      <w:r>
        <w:rPr>
          <w:sz w:val="28"/>
          <w:szCs w:val="28"/>
        </w:rPr>
        <w:t xml:space="preserve"> тыс.руб</w:t>
      </w:r>
      <w:r w:rsidR="009C6663">
        <w:rPr>
          <w:sz w:val="28"/>
          <w:szCs w:val="28"/>
        </w:rPr>
        <w:t>лей</w:t>
      </w:r>
      <w:r>
        <w:rPr>
          <w:sz w:val="28"/>
          <w:szCs w:val="28"/>
        </w:rPr>
        <w:t>, по сравнению с прошлым го</w:t>
      </w:r>
      <w:r w:rsidR="00230DD5">
        <w:rPr>
          <w:sz w:val="28"/>
          <w:szCs w:val="28"/>
        </w:rPr>
        <w:t xml:space="preserve">дом поступило этого вида налога </w:t>
      </w:r>
      <w:r w:rsidR="007737E1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на </w:t>
      </w:r>
      <w:r w:rsidR="004F3B10">
        <w:rPr>
          <w:sz w:val="28"/>
          <w:szCs w:val="28"/>
        </w:rPr>
        <w:t>2</w:t>
      </w:r>
      <w:r w:rsidR="007737E1">
        <w:rPr>
          <w:sz w:val="28"/>
          <w:szCs w:val="28"/>
        </w:rPr>
        <w:t>52,5</w:t>
      </w:r>
      <w:r w:rsidR="00230DD5">
        <w:rPr>
          <w:sz w:val="28"/>
          <w:szCs w:val="28"/>
        </w:rPr>
        <w:t xml:space="preserve"> тыс.руб</w:t>
      </w:r>
      <w:r w:rsidR="009C6663">
        <w:rPr>
          <w:sz w:val="28"/>
          <w:szCs w:val="28"/>
        </w:rPr>
        <w:t>лей</w:t>
      </w:r>
      <w:r w:rsidR="00230DD5">
        <w:rPr>
          <w:sz w:val="28"/>
          <w:szCs w:val="28"/>
        </w:rPr>
        <w:t xml:space="preserve">, недоимка составила </w:t>
      </w:r>
      <w:r w:rsidR="002D2DD3">
        <w:rPr>
          <w:sz w:val="28"/>
          <w:szCs w:val="28"/>
        </w:rPr>
        <w:t>522,5</w:t>
      </w:r>
      <w:r>
        <w:rPr>
          <w:sz w:val="28"/>
          <w:szCs w:val="28"/>
        </w:rPr>
        <w:t xml:space="preserve"> тыс.руб</w:t>
      </w:r>
      <w:r w:rsidR="009C6663">
        <w:rPr>
          <w:sz w:val="28"/>
          <w:szCs w:val="28"/>
        </w:rPr>
        <w:t>лей.</w:t>
      </w:r>
    </w:p>
    <w:p w:rsidR="001A5DD3" w:rsidRDefault="001A5DD3" w:rsidP="001A5DD3">
      <w:pPr>
        <w:jc w:val="both"/>
        <w:rPr>
          <w:sz w:val="28"/>
          <w:szCs w:val="28"/>
        </w:rPr>
      </w:pPr>
    </w:p>
    <w:p w:rsidR="001A5DD3" w:rsidRPr="00A95957" w:rsidRDefault="001A5DD3" w:rsidP="001A5DD3">
      <w:pPr>
        <w:jc w:val="center"/>
        <w:rPr>
          <w:sz w:val="28"/>
          <w:szCs w:val="28"/>
        </w:rPr>
      </w:pPr>
      <w:r w:rsidRPr="00A95957">
        <w:rPr>
          <w:sz w:val="28"/>
          <w:szCs w:val="28"/>
        </w:rPr>
        <w:t>Динамика поступления платежей</w:t>
      </w:r>
    </w:p>
    <w:p w:rsidR="001A5DD3" w:rsidRDefault="001A5DD3" w:rsidP="001A5D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         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1A5DD3" w:rsidRPr="00FB1EE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1A5DD3" w:rsidP="00ED0CCE">
            <w:pPr>
              <w:jc w:val="both"/>
              <w:rPr>
                <w:b/>
                <w:sz w:val="28"/>
                <w:szCs w:val="28"/>
              </w:rPr>
            </w:pPr>
            <w:r w:rsidRPr="00FB1EE8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230DD5" w:rsidP="00ED0CC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  <w:r w:rsidR="001A5DD3" w:rsidRPr="00FB1EE8">
              <w:rPr>
                <w:b/>
                <w:sz w:val="28"/>
                <w:szCs w:val="28"/>
              </w:rPr>
              <w:t>евраль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1C6827" w:rsidP="00ED0CC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1A5DD3" w:rsidRPr="00FB1EE8">
              <w:rPr>
                <w:b/>
                <w:sz w:val="28"/>
                <w:szCs w:val="28"/>
              </w:rPr>
              <w:t>арт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FF0FA5" w:rsidP="00ED0CC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1A5DD3" w:rsidRPr="00FB1EE8">
              <w:rPr>
                <w:b/>
                <w:sz w:val="28"/>
                <w:szCs w:val="28"/>
              </w:rPr>
              <w:t>прель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567709" w:rsidP="00ED0CC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1A5DD3" w:rsidRPr="00FB1EE8">
              <w:rPr>
                <w:b/>
                <w:sz w:val="28"/>
                <w:szCs w:val="28"/>
              </w:rPr>
              <w:t>ай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1A5DD3" w:rsidP="00ED0CCE">
            <w:pPr>
              <w:jc w:val="both"/>
              <w:rPr>
                <w:b/>
                <w:sz w:val="28"/>
                <w:szCs w:val="28"/>
              </w:rPr>
            </w:pPr>
            <w:r w:rsidRPr="00FB1EE8"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1A5DD3" w:rsidP="00ED0CCE">
            <w:pPr>
              <w:jc w:val="both"/>
              <w:rPr>
                <w:b/>
                <w:sz w:val="28"/>
                <w:szCs w:val="28"/>
              </w:rPr>
            </w:pPr>
            <w:r w:rsidRPr="00FB1EE8">
              <w:rPr>
                <w:b/>
                <w:sz w:val="28"/>
                <w:szCs w:val="28"/>
              </w:rPr>
              <w:t>июль</w:t>
            </w:r>
          </w:p>
        </w:tc>
      </w:tr>
      <w:tr w:rsidR="001A5DD3" w:rsidRPr="00FB1EE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7B6EC4" w:rsidP="00AB4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2672,6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7B6EC4" w:rsidP="00AB4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7B6EC4" w:rsidP="00ED0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7B6EC4" w:rsidP="00AD4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2709,1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9B721B" w:rsidP="00ED0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9B721B" w:rsidP="00ED0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AB4011" w:rsidP="009B7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B721B">
              <w:rPr>
                <w:sz w:val="28"/>
                <w:szCs w:val="28"/>
              </w:rPr>
              <w:t>757,8</w:t>
            </w:r>
          </w:p>
        </w:tc>
      </w:tr>
      <w:tr w:rsidR="001A5DD3" w:rsidRPr="00FB1EE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1A5DD3" w:rsidP="00ED0CCE">
            <w:pPr>
              <w:jc w:val="both"/>
              <w:rPr>
                <w:b/>
                <w:sz w:val="28"/>
                <w:szCs w:val="28"/>
              </w:rPr>
            </w:pPr>
            <w:r w:rsidRPr="00FB1EE8"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567709" w:rsidP="00ED0CC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1A5DD3" w:rsidRPr="00FB1EE8">
              <w:rPr>
                <w:b/>
                <w:sz w:val="28"/>
                <w:szCs w:val="28"/>
              </w:rPr>
              <w:t>ентябрь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1A5DD3" w:rsidP="00ED0CCE">
            <w:pPr>
              <w:jc w:val="both"/>
              <w:rPr>
                <w:b/>
                <w:sz w:val="28"/>
                <w:szCs w:val="28"/>
              </w:rPr>
            </w:pPr>
            <w:r w:rsidRPr="00FB1EE8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1A5DD3" w:rsidP="00ED0CCE">
            <w:pPr>
              <w:jc w:val="both"/>
              <w:rPr>
                <w:b/>
                <w:sz w:val="28"/>
                <w:szCs w:val="28"/>
              </w:rPr>
            </w:pPr>
            <w:r w:rsidRPr="00FB1EE8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1A5DD3" w:rsidP="00ED0CCE">
            <w:pPr>
              <w:jc w:val="both"/>
              <w:rPr>
                <w:b/>
                <w:sz w:val="28"/>
                <w:szCs w:val="28"/>
              </w:rPr>
            </w:pPr>
            <w:r w:rsidRPr="00FB1EE8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1A5DD3" w:rsidP="00ED0C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1A5DD3" w:rsidP="00ED0CCE">
            <w:pPr>
              <w:jc w:val="both"/>
              <w:rPr>
                <w:sz w:val="28"/>
                <w:szCs w:val="28"/>
              </w:rPr>
            </w:pPr>
          </w:p>
        </w:tc>
      </w:tr>
      <w:tr w:rsidR="001A5DD3" w:rsidRPr="00FB1EE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AD4C67" w:rsidP="009B7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B721B">
              <w:rPr>
                <w:sz w:val="28"/>
                <w:szCs w:val="28"/>
              </w:rPr>
              <w:t>48,3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9B721B" w:rsidP="00AB4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AB4011" w:rsidP="009B7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B721B">
              <w:rPr>
                <w:sz w:val="28"/>
                <w:szCs w:val="28"/>
              </w:rPr>
              <w:t>905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AD4C67" w:rsidP="009B7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B721B">
              <w:rPr>
                <w:sz w:val="28"/>
                <w:szCs w:val="28"/>
              </w:rPr>
              <w:t>03,9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9B721B" w:rsidP="00ED0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1A5DD3" w:rsidP="00ED0C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1A5DD3" w:rsidP="00ED0CCE">
            <w:pPr>
              <w:jc w:val="both"/>
              <w:rPr>
                <w:sz w:val="28"/>
                <w:szCs w:val="28"/>
              </w:rPr>
            </w:pPr>
          </w:p>
        </w:tc>
      </w:tr>
    </w:tbl>
    <w:p w:rsidR="001A5DD3" w:rsidRDefault="001A5DD3" w:rsidP="001A5D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5DD3" w:rsidRDefault="001A5DD3" w:rsidP="001A5D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30FB9">
        <w:rPr>
          <w:sz w:val="28"/>
          <w:szCs w:val="28"/>
        </w:rPr>
        <w:t xml:space="preserve"> Норматив зачисления равен 100%</w:t>
      </w:r>
      <w:r w:rsidR="009C6663">
        <w:rPr>
          <w:sz w:val="28"/>
          <w:szCs w:val="28"/>
        </w:rPr>
        <w:t>.</w:t>
      </w:r>
      <w:r w:rsidR="00030FB9">
        <w:rPr>
          <w:sz w:val="28"/>
          <w:szCs w:val="28"/>
        </w:rPr>
        <w:t xml:space="preserve">           </w:t>
      </w:r>
    </w:p>
    <w:p w:rsidR="009E2703" w:rsidRDefault="009E2703" w:rsidP="001A5DD3">
      <w:pPr>
        <w:jc w:val="both"/>
        <w:rPr>
          <w:sz w:val="28"/>
          <w:szCs w:val="28"/>
        </w:rPr>
      </w:pPr>
    </w:p>
    <w:p w:rsidR="001A5DD3" w:rsidRDefault="001A5DD3" w:rsidP="001A5D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Государственная пошлина</w:t>
      </w:r>
    </w:p>
    <w:p w:rsidR="001A5DD3" w:rsidRDefault="001A5DD3" w:rsidP="001A5DD3">
      <w:pPr>
        <w:jc w:val="both"/>
        <w:rPr>
          <w:sz w:val="28"/>
          <w:szCs w:val="28"/>
        </w:rPr>
      </w:pPr>
    </w:p>
    <w:p w:rsidR="001A5DD3" w:rsidRDefault="001A5DD3" w:rsidP="001A5D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Выполнена на </w:t>
      </w:r>
      <w:r w:rsidR="004F3B10">
        <w:rPr>
          <w:sz w:val="28"/>
          <w:szCs w:val="28"/>
        </w:rPr>
        <w:t>1</w:t>
      </w:r>
      <w:r w:rsidR="00A4685E">
        <w:rPr>
          <w:sz w:val="28"/>
          <w:szCs w:val="28"/>
        </w:rPr>
        <w:t>13,7</w:t>
      </w:r>
      <w:r w:rsidR="00487F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%, при плане </w:t>
      </w:r>
      <w:r w:rsidR="00A4685E">
        <w:rPr>
          <w:sz w:val="28"/>
          <w:szCs w:val="28"/>
        </w:rPr>
        <w:t>3296,7</w:t>
      </w:r>
      <w:r>
        <w:rPr>
          <w:sz w:val="28"/>
          <w:szCs w:val="28"/>
        </w:rPr>
        <w:t xml:space="preserve"> тыс.</w:t>
      </w:r>
      <w:r w:rsidR="00487F43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9C6663">
        <w:rPr>
          <w:sz w:val="28"/>
          <w:szCs w:val="28"/>
        </w:rPr>
        <w:t>лей</w:t>
      </w:r>
      <w:r>
        <w:rPr>
          <w:sz w:val="28"/>
          <w:szCs w:val="28"/>
        </w:rPr>
        <w:t xml:space="preserve"> выполнено </w:t>
      </w:r>
      <w:r w:rsidR="00A4685E">
        <w:rPr>
          <w:sz w:val="28"/>
          <w:szCs w:val="28"/>
        </w:rPr>
        <w:t>3749,3</w:t>
      </w:r>
      <w:r>
        <w:rPr>
          <w:sz w:val="28"/>
          <w:szCs w:val="28"/>
        </w:rPr>
        <w:t xml:space="preserve"> тыс.</w:t>
      </w:r>
      <w:r w:rsidR="00487F43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9C6663">
        <w:rPr>
          <w:sz w:val="28"/>
          <w:szCs w:val="28"/>
        </w:rPr>
        <w:t>лей</w:t>
      </w:r>
      <w:r>
        <w:rPr>
          <w:sz w:val="28"/>
          <w:szCs w:val="28"/>
        </w:rPr>
        <w:t xml:space="preserve">, по сравнению с прошлым годом поступило налога на </w:t>
      </w:r>
      <w:r w:rsidR="007737E1">
        <w:rPr>
          <w:sz w:val="28"/>
          <w:szCs w:val="28"/>
        </w:rPr>
        <w:t>687,6</w:t>
      </w:r>
      <w:r>
        <w:rPr>
          <w:sz w:val="28"/>
          <w:szCs w:val="28"/>
        </w:rPr>
        <w:t xml:space="preserve"> тыс.</w:t>
      </w:r>
      <w:r w:rsidR="00487F43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9C6663">
        <w:rPr>
          <w:sz w:val="28"/>
          <w:szCs w:val="28"/>
        </w:rPr>
        <w:t>лей</w:t>
      </w:r>
      <w:r>
        <w:rPr>
          <w:sz w:val="28"/>
          <w:szCs w:val="28"/>
        </w:rPr>
        <w:t xml:space="preserve"> </w:t>
      </w:r>
      <w:r w:rsidR="007737E1">
        <w:rPr>
          <w:sz w:val="28"/>
          <w:szCs w:val="28"/>
        </w:rPr>
        <w:t>меньше</w:t>
      </w:r>
      <w:r>
        <w:rPr>
          <w:sz w:val="28"/>
          <w:szCs w:val="28"/>
        </w:rPr>
        <w:t>.</w:t>
      </w:r>
    </w:p>
    <w:p w:rsidR="001A5DD3" w:rsidRDefault="001A5DD3" w:rsidP="001A5D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770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динамика поступлений</w:t>
      </w:r>
      <w:r w:rsidR="00C506D2">
        <w:rPr>
          <w:sz w:val="28"/>
          <w:szCs w:val="28"/>
        </w:rPr>
        <w:t xml:space="preserve"> платежей</w:t>
      </w:r>
    </w:p>
    <w:p w:rsidR="001A5DD3" w:rsidRDefault="001A5DD3" w:rsidP="001A5D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тыс.руб.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1A5DD3" w:rsidRPr="00FB1EE8">
        <w:trPr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030FB9" w:rsidP="00D928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</w:t>
            </w:r>
            <w:r w:rsidR="001A5DD3" w:rsidRPr="00FB1EE8">
              <w:rPr>
                <w:b/>
                <w:sz w:val="28"/>
                <w:szCs w:val="28"/>
              </w:rPr>
              <w:t>нварь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185070" w:rsidP="00D928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  <w:r w:rsidR="001A5DD3" w:rsidRPr="00FB1EE8">
              <w:rPr>
                <w:b/>
                <w:sz w:val="28"/>
                <w:szCs w:val="28"/>
              </w:rPr>
              <w:t>евраль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185070" w:rsidP="00D928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1A5DD3" w:rsidRPr="00FB1EE8">
              <w:rPr>
                <w:b/>
                <w:sz w:val="28"/>
                <w:szCs w:val="28"/>
              </w:rPr>
              <w:t>арт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1A5DD3" w:rsidP="00D928DD">
            <w:pPr>
              <w:jc w:val="center"/>
              <w:rPr>
                <w:b/>
                <w:sz w:val="28"/>
                <w:szCs w:val="28"/>
              </w:rPr>
            </w:pPr>
            <w:r w:rsidRPr="00FB1EE8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1A5DD3" w:rsidP="00D928DD">
            <w:pPr>
              <w:jc w:val="center"/>
              <w:rPr>
                <w:b/>
                <w:sz w:val="28"/>
                <w:szCs w:val="28"/>
              </w:rPr>
            </w:pPr>
            <w:r w:rsidRPr="00FB1EE8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1A5DD3" w:rsidP="00D928DD">
            <w:pPr>
              <w:jc w:val="center"/>
              <w:rPr>
                <w:b/>
                <w:sz w:val="28"/>
                <w:szCs w:val="28"/>
              </w:rPr>
            </w:pPr>
            <w:r w:rsidRPr="00FB1EE8"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627038" w:rsidP="00D928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="001A5DD3" w:rsidRPr="00FB1EE8">
              <w:rPr>
                <w:b/>
                <w:sz w:val="28"/>
                <w:szCs w:val="28"/>
              </w:rPr>
              <w:t>юль</w:t>
            </w:r>
          </w:p>
        </w:tc>
      </w:tr>
      <w:tr w:rsidR="001A5DD3" w:rsidRPr="00FB1EE8">
        <w:trPr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DC1DB2" w:rsidP="00AD4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DC1DB2" w:rsidP="00AD4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DC1DB2" w:rsidP="00AD4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DC1DB2" w:rsidP="00D92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DC1DB2" w:rsidP="00AD4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DC1DB2" w:rsidP="00AD4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EE52C7" w:rsidP="00D92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364,4</w:t>
            </w:r>
          </w:p>
        </w:tc>
      </w:tr>
      <w:tr w:rsidR="001A5DD3" w:rsidRPr="00FB1EE8">
        <w:trPr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1A5DD3" w:rsidP="00ED0CCE">
            <w:pPr>
              <w:jc w:val="both"/>
              <w:rPr>
                <w:b/>
                <w:sz w:val="28"/>
                <w:szCs w:val="28"/>
              </w:rPr>
            </w:pPr>
            <w:r w:rsidRPr="00FB1EE8"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627038" w:rsidP="00ED0CC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1A5DD3" w:rsidRPr="00FB1EE8">
              <w:rPr>
                <w:b/>
                <w:sz w:val="28"/>
                <w:szCs w:val="28"/>
              </w:rPr>
              <w:t>ентябрь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1A5DD3" w:rsidP="00ED0CCE">
            <w:pPr>
              <w:jc w:val="both"/>
              <w:rPr>
                <w:b/>
                <w:sz w:val="28"/>
                <w:szCs w:val="28"/>
              </w:rPr>
            </w:pPr>
            <w:r w:rsidRPr="00FB1EE8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1A5DD3" w:rsidP="00ED0CCE">
            <w:pPr>
              <w:jc w:val="both"/>
              <w:rPr>
                <w:b/>
                <w:sz w:val="28"/>
                <w:szCs w:val="28"/>
              </w:rPr>
            </w:pPr>
            <w:r w:rsidRPr="00FB1EE8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1A5DD3" w:rsidP="00ED0CCE">
            <w:pPr>
              <w:jc w:val="both"/>
              <w:rPr>
                <w:b/>
                <w:sz w:val="28"/>
                <w:szCs w:val="28"/>
              </w:rPr>
            </w:pPr>
            <w:r w:rsidRPr="00FB1EE8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1A5DD3" w:rsidP="00ED0C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1A5DD3" w:rsidP="00ED0CCE">
            <w:pPr>
              <w:jc w:val="both"/>
              <w:rPr>
                <w:sz w:val="28"/>
                <w:szCs w:val="28"/>
              </w:rPr>
            </w:pPr>
          </w:p>
        </w:tc>
      </w:tr>
      <w:tr w:rsidR="001A5DD3" w:rsidRPr="00FB1EE8">
        <w:trPr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EE52C7" w:rsidP="00AD4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EE52C7" w:rsidP="00D92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EE52C7" w:rsidP="00D92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EE52C7" w:rsidP="00AD4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EE52C7" w:rsidP="00441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453,5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1A5DD3" w:rsidP="00D928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3" w:rsidRPr="00FB1EE8" w:rsidRDefault="001A5DD3" w:rsidP="00D928DD">
            <w:pPr>
              <w:jc w:val="center"/>
              <w:rPr>
                <w:sz w:val="28"/>
                <w:szCs w:val="28"/>
              </w:rPr>
            </w:pPr>
          </w:p>
        </w:tc>
      </w:tr>
    </w:tbl>
    <w:p w:rsidR="001A5DD3" w:rsidRDefault="001A5DD3" w:rsidP="00D928DD">
      <w:pPr>
        <w:jc w:val="center"/>
        <w:rPr>
          <w:sz w:val="28"/>
          <w:szCs w:val="28"/>
        </w:rPr>
      </w:pPr>
    </w:p>
    <w:p w:rsidR="001A5DD3" w:rsidRDefault="00EF5314" w:rsidP="001A5D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A5DD3">
        <w:rPr>
          <w:sz w:val="28"/>
          <w:szCs w:val="28"/>
        </w:rPr>
        <w:t xml:space="preserve">  Норматив зачисления 100%.</w:t>
      </w:r>
    </w:p>
    <w:p w:rsidR="00627038" w:rsidRDefault="00627038" w:rsidP="001A5DD3">
      <w:pPr>
        <w:jc w:val="center"/>
        <w:rPr>
          <w:b/>
          <w:sz w:val="28"/>
          <w:szCs w:val="28"/>
        </w:rPr>
      </w:pPr>
    </w:p>
    <w:p w:rsidR="001A5DD3" w:rsidRDefault="001A5DD3" w:rsidP="001A5D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 от использования имущества,</w:t>
      </w:r>
    </w:p>
    <w:p w:rsidR="001A5DD3" w:rsidRDefault="001A5DD3" w:rsidP="001A5D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находящегося в государственной и</w:t>
      </w:r>
    </w:p>
    <w:p w:rsidR="001A5DD3" w:rsidRDefault="001A5DD3" w:rsidP="002D45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собственности</w:t>
      </w:r>
    </w:p>
    <w:p w:rsidR="00EF5314" w:rsidRDefault="00EF5314" w:rsidP="002D45CC">
      <w:pPr>
        <w:jc w:val="center"/>
        <w:rPr>
          <w:sz w:val="28"/>
          <w:szCs w:val="28"/>
        </w:rPr>
      </w:pPr>
    </w:p>
    <w:p w:rsidR="001A5DD3" w:rsidRDefault="001A5DD3" w:rsidP="001A5DD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Администратором данного вида платежа является комитет по управлению муниципальным имуществом Администрации Валдайского муниципального района. Выпол</w:t>
      </w:r>
      <w:r w:rsidR="00ED76E3">
        <w:rPr>
          <w:sz w:val="28"/>
          <w:szCs w:val="28"/>
        </w:rPr>
        <w:t xml:space="preserve">нено на </w:t>
      </w:r>
      <w:r w:rsidR="00D928DD">
        <w:rPr>
          <w:sz w:val="28"/>
          <w:szCs w:val="28"/>
        </w:rPr>
        <w:t>1</w:t>
      </w:r>
      <w:r w:rsidR="00BF6861">
        <w:rPr>
          <w:sz w:val="28"/>
          <w:szCs w:val="28"/>
        </w:rPr>
        <w:t>0</w:t>
      </w:r>
      <w:r w:rsidR="00BA6B81">
        <w:rPr>
          <w:sz w:val="28"/>
          <w:szCs w:val="28"/>
        </w:rPr>
        <w:t>7,7</w:t>
      </w:r>
      <w:r w:rsidR="008A1541">
        <w:rPr>
          <w:sz w:val="28"/>
          <w:szCs w:val="28"/>
        </w:rPr>
        <w:t>% при пл</w:t>
      </w:r>
      <w:r w:rsidR="00627038">
        <w:rPr>
          <w:sz w:val="28"/>
          <w:szCs w:val="28"/>
        </w:rPr>
        <w:t xml:space="preserve">ане </w:t>
      </w:r>
      <w:r w:rsidR="00D928DD">
        <w:rPr>
          <w:sz w:val="28"/>
          <w:szCs w:val="28"/>
        </w:rPr>
        <w:t>1</w:t>
      </w:r>
      <w:r w:rsidR="004F3B10">
        <w:rPr>
          <w:sz w:val="28"/>
          <w:szCs w:val="28"/>
        </w:rPr>
        <w:t>3</w:t>
      </w:r>
      <w:r w:rsidR="00BA6B81">
        <w:rPr>
          <w:sz w:val="28"/>
          <w:szCs w:val="28"/>
        </w:rPr>
        <w:t>300</w:t>
      </w:r>
      <w:r>
        <w:rPr>
          <w:sz w:val="28"/>
          <w:szCs w:val="28"/>
        </w:rPr>
        <w:t xml:space="preserve"> тыс.</w:t>
      </w:r>
      <w:r w:rsidR="00D928DD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9C6663">
        <w:rPr>
          <w:sz w:val="28"/>
          <w:szCs w:val="28"/>
        </w:rPr>
        <w:t>лей</w:t>
      </w:r>
      <w:r>
        <w:rPr>
          <w:sz w:val="28"/>
          <w:szCs w:val="28"/>
        </w:rPr>
        <w:t xml:space="preserve"> выполнено </w:t>
      </w:r>
      <w:r w:rsidR="008A1541">
        <w:rPr>
          <w:sz w:val="28"/>
          <w:szCs w:val="28"/>
        </w:rPr>
        <w:t xml:space="preserve"> </w:t>
      </w:r>
      <w:r w:rsidR="00D928DD">
        <w:rPr>
          <w:sz w:val="28"/>
          <w:szCs w:val="28"/>
        </w:rPr>
        <w:t>1</w:t>
      </w:r>
      <w:r w:rsidR="00BF6861">
        <w:rPr>
          <w:sz w:val="28"/>
          <w:szCs w:val="28"/>
        </w:rPr>
        <w:t>4</w:t>
      </w:r>
      <w:r w:rsidR="00BA6B81">
        <w:rPr>
          <w:sz w:val="28"/>
          <w:szCs w:val="28"/>
        </w:rPr>
        <w:t>329,6</w:t>
      </w:r>
      <w:r>
        <w:rPr>
          <w:sz w:val="28"/>
          <w:szCs w:val="28"/>
        </w:rPr>
        <w:t xml:space="preserve"> тыс.</w:t>
      </w:r>
      <w:r w:rsidR="00D928D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ED76E3" w:rsidRDefault="001A5DD3" w:rsidP="001A5D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1A5DD3" w:rsidRDefault="001A5DD3" w:rsidP="001A5D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 от сдачи  в аренду земли, государственная</w:t>
      </w:r>
    </w:p>
    <w:p w:rsidR="001A5DD3" w:rsidRDefault="001A5DD3" w:rsidP="001A5D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собственность на которые не разграничена</w:t>
      </w:r>
    </w:p>
    <w:p w:rsidR="001A5DD3" w:rsidRDefault="001A5DD3" w:rsidP="001A5DD3">
      <w:pPr>
        <w:jc w:val="both"/>
        <w:rPr>
          <w:b/>
          <w:sz w:val="28"/>
          <w:szCs w:val="28"/>
        </w:rPr>
      </w:pPr>
    </w:p>
    <w:p w:rsidR="001A5DD3" w:rsidRDefault="00627038" w:rsidP="001A5D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Выполнено на </w:t>
      </w:r>
      <w:r w:rsidR="00D928DD">
        <w:rPr>
          <w:sz w:val="28"/>
          <w:szCs w:val="28"/>
        </w:rPr>
        <w:t>1</w:t>
      </w:r>
      <w:r w:rsidR="00BA6B81">
        <w:rPr>
          <w:sz w:val="28"/>
          <w:szCs w:val="28"/>
        </w:rPr>
        <w:t>19,6</w:t>
      </w:r>
      <w:r w:rsidR="001A5DD3">
        <w:rPr>
          <w:sz w:val="28"/>
          <w:szCs w:val="28"/>
        </w:rPr>
        <w:t xml:space="preserve">% при плане </w:t>
      </w:r>
      <w:r w:rsidR="00BA6B81">
        <w:rPr>
          <w:sz w:val="28"/>
          <w:szCs w:val="28"/>
        </w:rPr>
        <w:t>8400</w:t>
      </w:r>
      <w:r w:rsidR="001A5DD3">
        <w:rPr>
          <w:sz w:val="28"/>
          <w:szCs w:val="28"/>
        </w:rPr>
        <w:t xml:space="preserve"> тыс.</w:t>
      </w:r>
      <w:r w:rsidR="00D928DD">
        <w:rPr>
          <w:sz w:val="28"/>
          <w:szCs w:val="28"/>
        </w:rPr>
        <w:t xml:space="preserve"> </w:t>
      </w:r>
      <w:r w:rsidR="001A5DD3">
        <w:rPr>
          <w:sz w:val="28"/>
          <w:szCs w:val="28"/>
        </w:rPr>
        <w:t>руб</w:t>
      </w:r>
      <w:r w:rsidR="009C6663">
        <w:rPr>
          <w:sz w:val="28"/>
          <w:szCs w:val="28"/>
        </w:rPr>
        <w:t>лей</w:t>
      </w:r>
      <w:r w:rsidR="001A5DD3">
        <w:rPr>
          <w:sz w:val="28"/>
          <w:szCs w:val="28"/>
        </w:rPr>
        <w:t xml:space="preserve"> выполнено </w:t>
      </w:r>
      <w:r w:rsidR="00BA6B81">
        <w:rPr>
          <w:sz w:val="28"/>
          <w:szCs w:val="28"/>
        </w:rPr>
        <w:t>10049,9</w:t>
      </w:r>
      <w:r w:rsidR="001A5DD3">
        <w:rPr>
          <w:sz w:val="28"/>
          <w:szCs w:val="28"/>
        </w:rPr>
        <w:t xml:space="preserve"> тыс.</w:t>
      </w:r>
      <w:r w:rsidR="00D928DD">
        <w:rPr>
          <w:sz w:val="28"/>
          <w:szCs w:val="28"/>
        </w:rPr>
        <w:t xml:space="preserve"> </w:t>
      </w:r>
      <w:r w:rsidR="001A5DD3">
        <w:rPr>
          <w:sz w:val="28"/>
          <w:szCs w:val="28"/>
        </w:rPr>
        <w:t>рублей.</w:t>
      </w:r>
    </w:p>
    <w:p w:rsidR="001A5DD3" w:rsidRDefault="001A5DD3" w:rsidP="001A5DD3">
      <w:pPr>
        <w:jc w:val="both"/>
        <w:rPr>
          <w:sz w:val="28"/>
          <w:szCs w:val="28"/>
        </w:rPr>
      </w:pPr>
    </w:p>
    <w:p w:rsidR="001A5DD3" w:rsidRDefault="001A5DD3" w:rsidP="001A5D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  от сдачи в аренду имущества</w:t>
      </w:r>
    </w:p>
    <w:p w:rsidR="001A5DD3" w:rsidRDefault="001A5DD3" w:rsidP="001A5DD3">
      <w:pPr>
        <w:jc w:val="both"/>
        <w:rPr>
          <w:sz w:val="28"/>
          <w:szCs w:val="28"/>
        </w:rPr>
      </w:pPr>
    </w:p>
    <w:p w:rsidR="001A5DD3" w:rsidRDefault="001A5DD3" w:rsidP="001A5D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Выполнено на </w:t>
      </w:r>
      <w:r w:rsidR="004F3B10">
        <w:rPr>
          <w:sz w:val="28"/>
          <w:szCs w:val="28"/>
        </w:rPr>
        <w:t>87</w:t>
      </w:r>
      <w:r w:rsidR="00BA6B81">
        <w:rPr>
          <w:sz w:val="28"/>
          <w:szCs w:val="28"/>
        </w:rPr>
        <w:t>,3</w:t>
      </w:r>
      <w:r w:rsidR="00D928DD">
        <w:rPr>
          <w:sz w:val="28"/>
          <w:szCs w:val="28"/>
        </w:rPr>
        <w:t xml:space="preserve"> </w:t>
      </w:r>
      <w:r w:rsidR="00084D53">
        <w:rPr>
          <w:sz w:val="28"/>
          <w:szCs w:val="28"/>
        </w:rPr>
        <w:t>%, при пл</w:t>
      </w:r>
      <w:r w:rsidR="008A09BC">
        <w:rPr>
          <w:sz w:val="28"/>
          <w:szCs w:val="28"/>
        </w:rPr>
        <w:t xml:space="preserve">ане </w:t>
      </w:r>
      <w:r w:rsidR="00BA6B81">
        <w:rPr>
          <w:sz w:val="28"/>
          <w:szCs w:val="28"/>
        </w:rPr>
        <w:t>4900</w:t>
      </w:r>
      <w:r w:rsidR="00AD4C67">
        <w:rPr>
          <w:sz w:val="28"/>
          <w:szCs w:val="28"/>
        </w:rPr>
        <w:t>,0</w:t>
      </w:r>
      <w:r w:rsidR="008A1541">
        <w:rPr>
          <w:sz w:val="28"/>
          <w:szCs w:val="28"/>
        </w:rPr>
        <w:t xml:space="preserve"> тыс.руб</w:t>
      </w:r>
      <w:r w:rsidR="009C6663">
        <w:rPr>
          <w:sz w:val="28"/>
          <w:szCs w:val="28"/>
        </w:rPr>
        <w:t>лей</w:t>
      </w:r>
      <w:r w:rsidR="008A1541">
        <w:rPr>
          <w:sz w:val="28"/>
          <w:szCs w:val="28"/>
        </w:rPr>
        <w:t xml:space="preserve"> выполнено </w:t>
      </w:r>
      <w:r w:rsidR="004F3B10">
        <w:rPr>
          <w:sz w:val="28"/>
          <w:szCs w:val="28"/>
        </w:rPr>
        <w:t>4</w:t>
      </w:r>
      <w:r w:rsidR="00BA6B81">
        <w:rPr>
          <w:sz w:val="28"/>
          <w:szCs w:val="28"/>
        </w:rPr>
        <w:t>279,6</w:t>
      </w:r>
      <w:r>
        <w:rPr>
          <w:sz w:val="28"/>
          <w:szCs w:val="28"/>
        </w:rPr>
        <w:t xml:space="preserve"> тыс.рублей.</w:t>
      </w:r>
    </w:p>
    <w:p w:rsidR="00441619" w:rsidRDefault="00441619" w:rsidP="001A5DD3">
      <w:pPr>
        <w:jc w:val="both"/>
        <w:rPr>
          <w:sz w:val="28"/>
          <w:szCs w:val="28"/>
        </w:rPr>
      </w:pPr>
    </w:p>
    <w:p w:rsidR="001A5DD3" w:rsidRDefault="001A5DD3" w:rsidP="001A5D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Плата за негативное воздействие</w:t>
      </w:r>
    </w:p>
    <w:p w:rsidR="001A5DD3" w:rsidRDefault="001A5DD3" w:rsidP="001A5D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окружающую среду</w:t>
      </w:r>
    </w:p>
    <w:p w:rsidR="001A5DD3" w:rsidRDefault="001A5DD3" w:rsidP="001A5DD3">
      <w:pPr>
        <w:jc w:val="both"/>
        <w:rPr>
          <w:b/>
          <w:sz w:val="28"/>
          <w:szCs w:val="28"/>
        </w:rPr>
      </w:pPr>
    </w:p>
    <w:p w:rsidR="001A5DD3" w:rsidRDefault="001A5DD3" w:rsidP="001A5D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Выполнено на </w:t>
      </w:r>
      <w:r w:rsidR="00D928DD">
        <w:rPr>
          <w:sz w:val="28"/>
          <w:szCs w:val="28"/>
        </w:rPr>
        <w:t>1</w:t>
      </w:r>
      <w:r w:rsidR="00BA6B81">
        <w:rPr>
          <w:sz w:val="28"/>
          <w:szCs w:val="28"/>
        </w:rPr>
        <w:t>00</w:t>
      </w:r>
      <w:r>
        <w:rPr>
          <w:sz w:val="28"/>
          <w:szCs w:val="28"/>
        </w:rPr>
        <w:t>%,</w:t>
      </w:r>
      <w:r w:rsidR="00084D53">
        <w:rPr>
          <w:sz w:val="28"/>
          <w:szCs w:val="28"/>
        </w:rPr>
        <w:t xml:space="preserve"> при плане </w:t>
      </w:r>
      <w:r w:rsidR="00BA6B81">
        <w:rPr>
          <w:sz w:val="28"/>
          <w:szCs w:val="28"/>
        </w:rPr>
        <w:t>620</w:t>
      </w:r>
      <w:r w:rsidR="008A1541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</w:t>
      </w:r>
      <w:r w:rsidR="009C6663">
        <w:rPr>
          <w:sz w:val="28"/>
          <w:szCs w:val="28"/>
        </w:rPr>
        <w:t>лей</w:t>
      </w:r>
      <w:r w:rsidR="00084D53">
        <w:rPr>
          <w:sz w:val="28"/>
          <w:szCs w:val="28"/>
        </w:rPr>
        <w:t xml:space="preserve"> выполнено </w:t>
      </w:r>
      <w:r w:rsidR="00BA6B81">
        <w:rPr>
          <w:sz w:val="28"/>
          <w:szCs w:val="28"/>
        </w:rPr>
        <w:t>620,2</w:t>
      </w:r>
      <w:r>
        <w:rPr>
          <w:sz w:val="28"/>
          <w:szCs w:val="28"/>
        </w:rPr>
        <w:t xml:space="preserve"> тыс.руб</w:t>
      </w:r>
      <w:r w:rsidR="009C6663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1A5DD3" w:rsidRDefault="001A5DD3" w:rsidP="001A5DD3">
      <w:pPr>
        <w:jc w:val="both"/>
        <w:rPr>
          <w:sz w:val="28"/>
          <w:szCs w:val="28"/>
        </w:rPr>
      </w:pPr>
    </w:p>
    <w:p w:rsidR="001A5DD3" w:rsidRDefault="001A5DD3" w:rsidP="001A5D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 от реализации имущества</w:t>
      </w:r>
    </w:p>
    <w:p w:rsidR="001A5DD3" w:rsidRDefault="001A5DD3" w:rsidP="001A5DD3">
      <w:pPr>
        <w:jc w:val="both"/>
        <w:rPr>
          <w:sz w:val="28"/>
          <w:szCs w:val="28"/>
        </w:rPr>
      </w:pPr>
    </w:p>
    <w:p w:rsidR="001A5DD3" w:rsidRDefault="007F539F" w:rsidP="001A5D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Выполнен</w:t>
      </w:r>
      <w:r w:rsidR="001A5DD3">
        <w:rPr>
          <w:sz w:val="28"/>
          <w:szCs w:val="28"/>
        </w:rPr>
        <w:t xml:space="preserve"> на </w:t>
      </w:r>
      <w:r w:rsidR="00BA6B81">
        <w:rPr>
          <w:sz w:val="28"/>
          <w:szCs w:val="28"/>
        </w:rPr>
        <w:t>82,2</w:t>
      </w:r>
      <w:r w:rsidR="0043150F">
        <w:rPr>
          <w:sz w:val="28"/>
          <w:szCs w:val="28"/>
        </w:rPr>
        <w:t>%,</w:t>
      </w:r>
      <w:r w:rsidR="00084D53">
        <w:rPr>
          <w:sz w:val="28"/>
          <w:szCs w:val="28"/>
        </w:rPr>
        <w:t xml:space="preserve"> при плане </w:t>
      </w:r>
      <w:r w:rsidR="00BB0E45">
        <w:rPr>
          <w:sz w:val="28"/>
          <w:szCs w:val="28"/>
        </w:rPr>
        <w:t>1300</w:t>
      </w:r>
      <w:r w:rsidR="00F2039B">
        <w:rPr>
          <w:sz w:val="28"/>
          <w:szCs w:val="28"/>
        </w:rPr>
        <w:t xml:space="preserve"> </w:t>
      </w:r>
      <w:r w:rsidR="001A5DD3">
        <w:rPr>
          <w:sz w:val="28"/>
          <w:szCs w:val="28"/>
        </w:rPr>
        <w:t>тыс.руб</w:t>
      </w:r>
      <w:r w:rsidR="009C6663">
        <w:rPr>
          <w:sz w:val="28"/>
          <w:szCs w:val="28"/>
        </w:rPr>
        <w:t>лей</w:t>
      </w:r>
      <w:r w:rsidR="001A5DD3">
        <w:rPr>
          <w:sz w:val="28"/>
          <w:szCs w:val="28"/>
        </w:rPr>
        <w:t xml:space="preserve"> выполнено </w:t>
      </w:r>
      <w:r w:rsidR="00BB0E45">
        <w:rPr>
          <w:sz w:val="28"/>
          <w:szCs w:val="28"/>
        </w:rPr>
        <w:t>1</w:t>
      </w:r>
      <w:r w:rsidR="00BA6B81">
        <w:rPr>
          <w:sz w:val="28"/>
          <w:szCs w:val="28"/>
        </w:rPr>
        <w:t>068</w:t>
      </w:r>
      <w:r w:rsidR="00D928DD">
        <w:rPr>
          <w:sz w:val="28"/>
          <w:szCs w:val="28"/>
        </w:rPr>
        <w:t xml:space="preserve"> </w:t>
      </w:r>
      <w:r w:rsidR="001A5DD3">
        <w:rPr>
          <w:sz w:val="28"/>
          <w:szCs w:val="28"/>
        </w:rPr>
        <w:t>тыс.рублей</w:t>
      </w:r>
      <w:r w:rsidR="00B525E6">
        <w:rPr>
          <w:sz w:val="28"/>
          <w:szCs w:val="28"/>
        </w:rPr>
        <w:t>.</w:t>
      </w:r>
    </w:p>
    <w:p w:rsidR="001A5DD3" w:rsidRDefault="001A5DD3" w:rsidP="001A5DD3">
      <w:pPr>
        <w:jc w:val="both"/>
        <w:rPr>
          <w:sz w:val="28"/>
          <w:szCs w:val="28"/>
        </w:rPr>
      </w:pPr>
    </w:p>
    <w:p w:rsidR="001A5DD3" w:rsidRDefault="001A5DD3" w:rsidP="001A5D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 от продажи земельных участков,</w:t>
      </w:r>
    </w:p>
    <w:p w:rsidR="001A5DD3" w:rsidRDefault="001A5DD3" w:rsidP="001A5D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государственная собственность на которые</w:t>
      </w:r>
    </w:p>
    <w:p w:rsidR="001A5DD3" w:rsidRDefault="001A5DD3" w:rsidP="001A5D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 разграничена</w:t>
      </w:r>
    </w:p>
    <w:p w:rsidR="001A5DD3" w:rsidRDefault="001A5DD3" w:rsidP="001A5D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1A5DD3" w:rsidRDefault="001A5DD3" w:rsidP="001A5D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Выполнено на </w:t>
      </w:r>
      <w:r w:rsidR="00BA6B81">
        <w:rPr>
          <w:sz w:val="28"/>
          <w:szCs w:val="28"/>
        </w:rPr>
        <w:t>98,2</w:t>
      </w:r>
      <w:r>
        <w:rPr>
          <w:sz w:val="28"/>
          <w:szCs w:val="28"/>
        </w:rPr>
        <w:t xml:space="preserve">% при плане </w:t>
      </w:r>
      <w:r w:rsidR="00BA6B81">
        <w:rPr>
          <w:sz w:val="28"/>
          <w:szCs w:val="28"/>
        </w:rPr>
        <w:t>3500</w:t>
      </w:r>
      <w:r w:rsidR="00084D53">
        <w:rPr>
          <w:sz w:val="28"/>
          <w:szCs w:val="28"/>
        </w:rPr>
        <w:t xml:space="preserve"> тыс.руб</w:t>
      </w:r>
      <w:r w:rsidR="009C6663">
        <w:rPr>
          <w:sz w:val="28"/>
          <w:szCs w:val="28"/>
        </w:rPr>
        <w:t>лей</w:t>
      </w:r>
      <w:r w:rsidR="00084D53">
        <w:rPr>
          <w:sz w:val="28"/>
          <w:szCs w:val="28"/>
        </w:rPr>
        <w:t xml:space="preserve"> выполнено </w:t>
      </w:r>
      <w:r w:rsidR="00BA6B81">
        <w:rPr>
          <w:sz w:val="28"/>
          <w:szCs w:val="28"/>
        </w:rPr>
        <w:t>3436,2</w:t>
      </w:r>
      <w:r>
        <w:rPr>
          <w:sz w:val="28"/>
          <w:szCs w:val="28"/>
        </w:rPr>
        <w:t xml:space="preserve"> тыс.рублей.</w:t>
      </w:r>
    </w:p>
    <w:p w:rsidR="001A5DD3" w:rsidRDefault="001A5DD3" w:rsidP="00F962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Штрафы</w:t>
      </w:r>
    </w:p>
    <w:p w:rsidR="008A7835" w:rsidRPr="00F9622F" w:rsidRDefault="008A7835" w:rsidP="00F9622F">
      <w:pPr>
        <w:jc w:val="center"/>
        <w:rPr>
          <w:b/>
          <w:sz w:val="28"/>
          <w:szCs w:val="28"/>
        </w:rPr>
      </w:pPr>
    </w:p>
    <w:p w:rsidR="0043150F" w:rsidRDefault="001A5DD3" w:rsidP="001A5D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Выполнено на </w:t>
      </w:r>
      <w:r w:rsidR="00BB0E45">
        <w:rPr>
          <w:sz w:val="28"/>
          <w:szCs w:val="28"/>
        </w:rPr>
        <w:t>1</w:t>
      </w:r>
      <w:r w:rsidR="00BA6B81">
        <w:rPr>
          <w:sz w:val="28"/>
          <w:szCs w:val="28"/>
        </w:rPr>
        <w:t>12,3</w:t>
      </w:r>
      <w:r w:rsidR="00A172F4">
        <w:rPr>
          <w:sz w:val="28"/>
          <w:szCs w:val="28"/>
        </w:rPr>
        <w:t xml:space="preserve">%, при плане </w:t>
      </w:r>
      <w:r w:rsidR="00BA6B81">
        <w:rPr>
          <w:sz w:val="28"/>
          <w:szCs w:val="28"/>
        </w:rPr>
        <w:t>3623,3</w:t>
      </w:r>
      <w:r w:rsidR="003F15F7">
        <w:rPr>
          <w:sz w:val="28"/>
          <w:szCs w:val="28"/>
        </w:rPr>
        <w:t xml:space="preserve"> тыс.руб</w:t>
      </w:r>
      <w:r w:rsidR="009C6663">
        <w:rPr>
          <w:sz w:val="28"/>
          <w:szCs w:val="28"/>
        </w:rPr>
        <w:t>лей</w:t>
      </w:r>
      <w:r w:rsidR="003F15F7">
        <w:rPr>
          <w:sz w:val="28"/>
          <w:szCs w:val="28"/>
        </w:rPr>
        <w:t xml:space="preserve"> получено </w:t>
      </w:r>
      <w:r w:rsidR="00BB0E45">
        <w:rPr>
          <w:sz w:val="28"/>
          <w:szCs w:val="28"/>
        </w:rPr>
        <w:t>4</w:t>
      </w:r>
      <w:r w:rsidR="00BA6B81">
        <w:rPr>
          <w:sz w:val="28"/>
          <w:szCs w:val="28"/>
        </w:rPr>
        <w:t>069,1</w:t>
      </w:r>
      <w:r>
        <w:rPr>
          <w:sz w:val="28"/>
          <w:szCs w:val="28"/>
        </w:rPr>
        <w:t xml:space="preserve"> тыс.руб</w:t>
      </w:r>
      <w:r w:rsidR="009C6663">
        <w:rPr>
          <w:sz w:val="28"/>
          <w:szCs w:val="28"/>
        </w:rPr>
        <w:t>лей</w:t>
      </w:r>
      <w:r>
        <w:rPr>
          <w:sz w:val="28"/>
          <w:szCs w:val="28"/>
        </w:rPr>
        <w:t xml:space="preserve">, по сравнению с </w:t>
      </w:r>
      <w:r w:rsidR="00D928DD">
        <w:rPr>
          <w:sz w:val="28"/>
          <w:szCs w:val="28"/>
        </w:rPr>
        <w:t>прошлым</w:t>
      </w:r>
      <w:r>
        <w:rPr>
          <w:sz w:val="28"/>
          <w:szCs w:val="28"/>
        </w:rPr>
        <w:t xml:space="preserve"> годом поступило средств на </w:t>
      </w:r>
      <w:r w:rsidR="00BA6B81">
        <w:rPr>
          <w:sz w:val="28"/>
          <w:szCs w:val="28"/>
        </w:rPr>
        <w:t>296,7</w:t>
      </w:r>
      <w:r>
        <w:rPr>
          <w:sz w:val="28"/>
          <w:szCs w:val="28"/>
        </w:rPr>
        <w:t xml:space="preserve"> тыс.руб</w:t>
      </w:r>
      <w:r w:rsidR="007C167D">
        <w:rPr>
          <w:sz w:val="28"/>
          <w:szCs w:val="28"/>
        </w:rPr>
        <w:t>лей</w:t>
      </w:r>
      <w:r>
        <w:rPr>
          <w:sz w:val="28"/>
          <w:szCs w:val="28"/>
        </w:rPr>
        <w:t xml:space="preserve"> </w:t>
      </w:r>
      <w:r w:rsidR="00B525E6">
        <w:rPr>
          <w:sz w:val="28"/>
          <w:szCs w:val="28"/>
        </w:rPr>
        <w:t>больше</w:t>
      </w:r>
      <w:r>
        <w:rPr>
          <w:sz w:val="28"/>
          <w:szCs w:val="28"/>
        </w:rPr>
        <w:t>.</w:t>
      </w:r>
    </w:p>
    <w:p w:rsidR="00441619" w:rsidRDefault="00441619" w:rsidP="001A5DD3">
      <w:pPr>
        <w:jc w:val="both"/>
        <w:rPr>
          <w:sz w:val="28"/>
          <w:szCs w:val="28"/>
        </w:rPr>
      </w:pPr>
    </w:p>
    <w:p w:rsidR="00441619" w:rsidRDefault="00441619" w:rsidP="001A5D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Анализ поступления платежей в разрезе администраторов на 01.01.20</w:t>
      </w:r>
      <w:r w:rsidR="0030520E">
        <w:rPr>
          <w:sz w:val="28"/>
          <w:szCs w:val="28"/>
        </w:rPr>
        <w:t>20</w:t>
      </w:r>
    </w:p>
    <w:p w:rsidR="00441619" w:rsidRDefault="00441619" w:rsidP="001A5DD3">
      <w:pPr>
        <w:jc w:val="both"/>
        <w:rPr>
          <w:sz w:val="28"/>
          <w:szCs w:val="28"/>
        </w:rPr>
      </w:pPr>
    </w:p>
    <w:tbl>
      <w:tblPr>
        <w:tblW w:w="9652" w:type="dxa"/>
        <w:tblInd w:w="95" w:type="dxa"/>
        <w:tblLook w:val="04A0"/>
      </w:tblPr>
      <w:tblGrid>
        <w:gridCol w:w="1573"/>
        <w:gridCol w:w="4961"/>
        <w:gridCol w:w="3118"/>
      </w:tblGrid>
      <w:tr w:rsidR="00441619" w:rsidRPr="00441619" w:rsidTr="00441619">
        <w:trPr>
          <w:trHeight w:val="862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19" w:rsidRPr="00441619" w:rsidRDefault="00441619" w:rsidP="004416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1619">
              <w:rPr>
                <w:b/>
                <w:bCs/>
                <w:color w:val="000000"/>
                <w:sz w:val="22"/>
                <w:szCs w:val="22"/>
              </w:rPr>
              <w:t>Удельный вес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19" w:rsidRPr="00441619" w:rsidRDefault="00441619" w:rsidP="004416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1619">
              <w:rPr>
                <w:b/>
                <w:bCs/>
                <w:color w:val="000000"/>
                <w:sz w:val="22"/>
                <w:szCs w:val="22"/>
              </w:rPr>
              <w:t>Наименование администраторов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19" w:rsidRPr="00441619" w:rsidRDefault="00441619" w:rsidP="003052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1619">
              <w:rPr>
                <w:b/>
                <w:bCs/>
                <w:color w:val="000000"/>
                <w:sz w:val="22"/>
                <w:szCs w:val="22"/>
              </w:rPr>
              <w:t>Фактическая сумма поступления платежей по состоянию на 01.01.20</w:t>
            </w:r>
            <w:r w:rsidR="0030520E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441619" w:rsidRPr="00441619" w:rsidTr="00441619">
        <w:trPr>
          <w:trHeight w:val="6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19" w:rsidRPr="00441619" w:rsidRDefault="00441619" w:rsidP="00BA6B81">
            <w:pPr>
              <w:jc w:val="center"/>
              <w:rPr>
                <w:color w:val="000000"/>
                <w:sz w:val="22"/>
                <w:szCs w:val="22"/>
              </w:rPr>
            </w:pPr>
            <w:r w:rsidRPr="00441619">
              <w:rPr>
                <w:color w:val="000000"/>
                <w:sz w:val="22"/>
                <w:szCs w:val="22"/>
              </w:rPr>
              <w:t>0,</w:t>
            </w:r>
            <w:r w:rsidR="00BA6B81">
              <w:rPr>
                <w:color w:val="000000"/>
                <w:sz w:val="22"/>
                <w:szCs w:val="22"/>
              </w:rPr>
              <w:t>3</w:t>
            </w:r>
            <w:r w:rsidRPr="0044161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619" w:rsidRPr="00441619" w:rsidRDefault="00441619" w:rsidP="00441619">
            <w:pPr>
              <w:rPr>
                <w:color w:val="000000"/>
                <w:sz w:val="22"/>
                <w:szCs w:val="22"/>
              </w:rPr>
            </w:pPr>
            <w:r w:rsidRPr="00441619">
              <w:rPr>
                <w:b/>
                <w:bCs/>
                <w:color w:val="000000"/>
                <w:sz w:val="22"/>
                <w:szCs w:val="22"/>
              </w:rPr>
              <w:t>048</w:t>
            </w:r>
            <w:r w:rsidRPr="00441619">
              <w:rPr>
                <w:color w:val="000000"/>
                <w:sz w:val="22"/>
                <w:szCs w:val="22"/>
              </w:rPr>
              <w:t xml:space="preserve"> - Федеральная служба по надзору в сфере природопользования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19" w:rsidRPr="00441619" w:rsidRDefault="00BA6B81" w:rsidP="004416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727,0</w:t>
            </w:r>
          </w:p>
        </w:tc>
      </w:tr>
      <w:tr w:rsidR="00441619" w:rsidRPr="00441619" w:rsidTr="00441619">
        <w:trPr>
          <w:trHeight w:val="3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19" w:rsidRPr="00441619" w:rsidRDefault="00BA6B81" w:rsidP="004416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2,9</w:t>
            </w:r>
            <w:r w:rsidR="00441619" w:rsidRPr="0044161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619" w:rsidRPr="00441619" w:rsidRDefault="00441619" w:rsidP="0044161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1619">
              <w:rPr>
                <w:b/>
                <w:bCs/>
                <w:color w:val="000000"/>
                <w:sz w:val="22"/>
                <w:szCs w:val="22"/>
              </w:rPr>
              <w:t xml:space="preserve">100 </w:t>
            </w:r>
            <w:r w:rsidRPr="00441619">
              <w:rPr>
                <w:color w:val="000000"/>
                <w:sz w:val="22"/>
                <w:szCs w:val="22"/>
              </w:rPr>
              <w:t>- Феде</w:t>
            </w:r>
            <w:r w:rsidR="00BA6B81">
              <w:rPr>
                <w:color w:val="000000"/>
                <w:sz w:val="22"/>
                <w:szCs w:val="22"/>
              </w:rPr>
              <w:t>ра</w:t>
            </w:r>
            <w:r w:rsidRPr="00441619">
              <w:rPr>
                <w:color w:val="000000"/>
                <w:sz w:val="22"/>
                <w:szCs w:val="22"/>
              </w:rPr>
              <w:t>льное казначейство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19" w:rsidRPr="00441619" w:rsidRDefault="00441619" w:rsidP="00BA6B81">
            <w:pPr>
              <w:jc w:val="center"/>
              <w:rPr>
                <w:color w:val="000000"/>
                <w:sz w:val="22"/>
                <w:szCs w:val="22"/>
              </w:rPr>
            </w:pPr>
            <w:r w:rsidRPr="00441619">
              <w:rPr>
                <w:color w:val="000000"/>
                <w:sz w:val="22"/>
                <w:szCs w:val="22"/>
              </w:rPr>
              <w:t>6</w:t>
            </w:r>
            <w:r w:rsidR="00BA6B81">
              <w:rPr>
                <w:color w:val="000000"/>
                <w:sz w:val="22"/>
                <w:szCs w:val="22"/>
              </w:rPr>
              <w:t>772,3</w:t>
            </w:r>
          </w:p>
        </w:tc>
      </w:tr>
      <w:tr w:rsidR="00441619" w:rsidRPr="00441619" w:rsidTr="00441619">
        <w:trPr>
          <w:trHeight w:val="9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19" w:rsidRPr="00441619" w:rsidRDefault="00441619" w:rsidP="00BA6B81">
            <w:pPr>
              <w:jc w:val="center"/>
              <w:rPr>
                <w:color w:val="000000"/>
                <w:sz w:val="22"/>
                <w:szCs w:val="22"/>
              </w:rPr>
            </w:pPr>
            <w:r w:rsidRPr="00441619">
              <w:rPr>
                <w:color w:val="000000"/>
                <w:sz w:val="22"/>
                <w:szCs w:val="22"/>
              </w:rPr>
              <w:lastRenderedPageBreak/>
              <w:t>0,</w:t>
            </w:r>
            <w:r w:rsidR="00BA6B81">
              <w:rPr>
                <w:color w:val="000000"/>
                <w:sz w:val="22"/>
                <w:szCs w:val="22"/>
              </w:rPr>
              <w:t>6</w:t>
            </w:r>
            <w:r w:rsidR="00BA6B81" w:rsidRPr="00441619">
              <w:rPr>
                <w:color w:val="000000"/>
                <w:sz w:val="22"/>
                <w:szCs w:val="22"/>
              </w:rPr>
              <w:t xml:space="preserve"> </w:t>
            </w:r>
            <w:r w:rsidRPr="0044161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619" w:rsidRPr="00441619" w:rsidRDefault="00441619" w:rsidP="00BA6B81">
            <w:pPr>
              <w:rPr>
                <w:color w:val="000000"/>
                <w:sz w:val="22"/>
                <w:szCs w:val="22"/>
              </w:rPr>
            </w:pPr>
            <w:r w:rsidRPr="00441619">
              <w:rPr>
                <w:b/>
                <w:bCs/>
                <w:color w:val="000000"/>
                <w:sz w:val="22"/>
                <w:szCs w:val="22"/>
              </w:rPr>
              <w:t>141</w:t>
            </w:r>
            <w:r w:rsidRPr="00441619">
              <w:rPr>
                <w:color w:val="000000"/>
                <w:sz w:val="22"/>
                <w:szCs w:val="22"/>
              </w:rPr>
              <w:t xml:space="preserve"> - Федеральная служба по надзору в сфере защиты прав потребителей и благо</w:t>
            </w:r>
            <w:r w:rsidR="00BA6B81">
              <w:rPr>
                <w:color w:val="000000"/>
                <w:sz w:val="22"/>
                <w:szCs w:val="22"/>
              </w:rPr>
              <w:t>п</w:t>
            </w:r>
            <w:r w:rsidRPr="00441619">
              <w:rPr>
                <w:color w:val="000000"/>
                <w:sz w:val="22"/>
                <w:szCs w:val="22"/>
              </w:rPr>
              <w:t>олучия человека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19" w:rsidRPr="00441619" w:rsidRDefault="00441619" w:rsidP="00BA6B81">
            <w:pPr>
              <w:jc w:val="center"/>
              <w:rPr>
                <w:color w:val="000000"/>
                <w:sz w:val="22"/>
                <w:szCs w:val="22"/>
              </w:rPr>
            </w:pPr>
            <w:r w:rsidRPr="00441619">
              <w:rPr>
                <w:color w:val="000000"/>
                <w:sz w:val="22"/>
                <w:szCs w:val="22"/>
              </w:rPr>
              <w:t xml:space="preserve">1 </w:t>
            </w:r>
            <w:r w:rsidR="00BA6B81">
              <w:rPr>
                <w:color w:val="000000"/>
                <w:sz w:val="22"/>
                <w:szCs w:val="22"/>
              </w:rPr>
              <w:t>409,5</w:t>
            </w:r>
          </w:p>
        </w:tc>
      </w:tr>
      <w:tr w:rsidR="00441619" w:rsidRPr="00441619" w:rsidTr="00441619">
        <w:trPr>
          <w:trHeight w:val="66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19" w:rsidRPr="00441619" w:rsidRDefault="00441619" w:rsidP="00441619">
            <w:pPr>
              <w:jc w:val="center"/>
              <w:rPr>
                <w:color w:val="000000"/>
                <w:sz w:val="22"/>
                <w:szCs w:val="22"/>
              </w:rPr>
            </w:pPr>
            <w:r w:rsidRPr="00441619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619" w:rsidRPr="00441619" w:rsidRDefault="00441619" w:rsidP="00BA6B81">
            <w:pPr>
              <w:rPr>
                <w:color w:val="000000"/>
                <w:sz w:val="22"/>
                <w:szCs w:val="22"/>
              </w:rPr>
            </w:pPr>
            <w:r w:rsidRPr="00441619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BA6B81">
              <w:rPr>
                <w:b/>
                <w:bCs/>
                <w:color w:val="000000"/>
                <w:sz w:val="22"/>
                <w:szCs w:val="22"/>
              </w:rPr>
              <w:t>61</w:t>
            </w:r>
            <w:r w:rsidRPr="00441619">
              <w:rPr>
                <w:color w:val="000000"/>
                <w:sz w:val="22"/>
                <w:szCs w:val="22"/>
              </w:rPr>
              <w:t xml:space="preserve"> - Федеральная </w:t>
            </w:r>
            <w:r w:rsidR="00BA6B81">
              <w:rPr>
                <w:color w:val="000000"/>
                <w:sz w:val="22"/>
                <w:szCs w:val="22"/>
              </w:rPr>
              <w:t>антимонопольная служба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19" w:rsidRPr="00441619" w:rsidRDefault="00BA6B81" w:rsidP="004416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  <w:r w:rsidR="00441619" w:rsidRPr="0044161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441619" w:rsidRPr="00441619" w:rsidTr="00441619">
        <w:trPr>
          <w:trHeight w:val="12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19" w:rsidRPr="00441619" w:rsidRDefault="00441619" w:rsidP="00441619">
            <w:pPr>
              <w:jc w:val="center"/>
              <w:rPr>
                <w:color w:val="000000"/>
                <w:sz w:val="22"/>
                <w:szCs w:val="22"/>
              </w:rPr>
            </w:pPr>
            <w:r w:rsidRPr="00441619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619" w:rsidRPr="00441619" w:rsidRDefault="00441619" w:rsidP="00441619">
            <w:pPr>
              <w:rPr>
                <w:color w:val="000000"/>
                <w:sz w:val="22"/>
                <w:szCs w:val="22"/>
              </w:rPr>
            </w:pPr>
            <w:r w:rsidRPr="00441619">
              <w:rPr>
                <w:b/>
                <w:bCs/>
                <w:color w:val="000000"/>
                <w:sz w:val="22"/>
                <w:szCs w:val="22"/>
              </w:rPr>
              <w:t xml:space="preserve">177 </w:t>
            </w:r>
            <w:r w:rsidRPr="00441619">
              <w:rPr>
                <w:color w:val="000000"/>
                <w:sz w:val="22"/>
                <w:szCs w:val="22"/>
              </w:rPr>
              <w:t>- 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19" w:rsidRPr="00441619" w:rsidRDefault="00BA6B81" w:rsidP="004416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</w:t>
            </w:r>
          </w:p>
        </w:tc>
      </w:tr>
      <w:tr w:rsidR="00441619" w:rsidRPr="00441619" w:rsidTr="00441619">
        <w:trPr>
          <w:trHeight w:val="66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19" w:rsidRPr="00441619" w:rsidRDefault="00441619" w:rsidP="00BA6B81">
            <w:pPr>
              <w:jc w:val="center"/>
              <w:rPr>
                <w:color w:val="000000"/>
                <w:sz w:val="22"/>
                <w:szCs w:val="22"/>
              </w:rPr>
            </w:pPr>
            <w:r w:rsidRPr="00441619">
              <w:rPr>
                <w:color w:val="000000"/>
                <w:sz w:val="22"/>
                <w:szCs w:val="22"/>
              </w:rPr>
              <w:t>8</w:t>
            </w:r>
            <w:r w:rsidR="00BA6B81">
              <w:rPr>
                <w:color w:val="000000"/>
                <w:sz w:val="22"/>
                <w:szCs w:val="22"/>
              </w:rPr>
              <w:t>6,9</w:t>
            </w:r>
            <w:r w:rsidRPr="0044161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19" w:rsidRPr="00441619" w:rsidRDefault="00441619" w:rsidP="00441619">
            <w:pPr>
              <w:rPr>
                <w:color w:val="000000"/>
                <w:sz w:val="22"/>
                <w:szCs w:val="22"/>
              </w:rPr>
            </w:pPr>
            <w:r w:rsidRPr="00441619">
              <w:rPr>
                <w:b/>
                <w:bCs/>
                <w:color w:val="000000"/>
                <w:sz w:val="22"/>
                <w:szCs w:val="22"/>
              </w:rPr>
              <w:t>182</w:t>
            </w:r>
            <w:r w:rsidRPr="00441619">
              <w:rPr>
                <w:color w:val="000000"/>
                <w:sz w:val="22"/>
                <w:szCs w:val="22"/>
              </w:rPr>
              <w:t xml:space="preserve"> - Федеральная налоговая служба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19" w:rsidRPr="00441619" w:rsidRDefault="00BA6B81" w:rsidP="004416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205513,9</w:t>
            </w:r>
          </w:p>
        </w:tc>
      </w:tr>
      <w:tr w:rsidR="00441619" w:rsidRPr="00441619" w:rsidTr="00441619">
        <w:trPr>
          <w:trHeight w:val="3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19" w:rsidRPr="00441619" w:rsidRDefault="00441619" w:rsidP="00441619">
            <w:pPr>
              <w:jc w:val="center"/>
              <w:rPr>
                <w:color w:val="000000"/>
                <w:sz w:val="22"/>
                <w:szCs w:val="22"/>
              </w:rPr>
            </w:pPr>
            <w:r w:rsidRPr="00441619">
              <w:rPr>
                <w:color w:val="000000"/>
                <w:sz w:val="22"/>
                <w:szCs w:val="22"/>
              </w:rPr>
              <w:t>0,5%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619" w:rsidRPr="00441619" w:rsidRDefault="00441619" w:rsidP="00441619">
            <w:pPr>
              <w:rPr>
                <w:color w:val="000000"/>
                <w:sz w:val="22"/>
                <w:szCs w:val="22"/>
              </w:rPr>
            </w:pPr>
            <w:r w:rsidRPr="00441619">
              <w:rPr>
                <w:b/>
                <w:bCs/>
                <w:color w:val="000000"/>
                <w:sz w:val="22"/>
                <w:szCs w:val="22"/>
              </w:rPr>
              <w:t>188</w:t>
            </w:r>
            <w:r w:rsidRPr="00441619">
              <w:rPr>
                <w:color w:val="000000"/>
                <w:sz w:val="22"/>
                <w:szCs w:val="22"/>
              </w:rPr>
              <w:t xml:space="preserve"> - Министерство внутренних дел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19" w:rsidRPr="00441619" w:rsidRDefault="00441619" w:rsidP="00BA6B81">
            <w:pPr>
              <w:jc w:val="center"/>
              <w:rPr>
                <w:color w:val="000000"/>
                <w:sz w:val="22"/>
                <w:szCs w:val="22"/>
              </w:rPr>
            </w:pPr>
            <w:r w:rsidRPr="00441619">
              <w:rPr>
                <w:color w:val="000000"/>
                <w:sz w:val="22"/>
                <w:szCs w:val="22"/>
              </w:rPr>
              <w:t>1</w:t>
            </w:r>
            <w:r w:rsidR="00BA6B81">
              <w:rPr>
                <w:color w:val="000000"/>
                <w:sz w:val="22"/>
                <w:szCs w:val="22"/>
              </w:rPr>
              <w:t>083,3</w:t>
            </w:r>
          </w:p>
        </w:tc>
      </w:tr>
      <w:tr w:rsidR="00441619" w:rsidRPr="00441619" w:rsidTr="00441619">
        <w:trPr>
          <w:trHeight w:val="69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19" w:rsidRPr="00441619" w:rsidRDefault="00441619" w:rsidP="00BA6B81">
            <w:pPr>
              <w:jc w:val="center"/>
              <w:rPr>
                <w:color w:val="000000"/>
                <w:sz w:val="22"/>
                <w:szCs w:val="22"/>
              </w:rPr>
            </w:pPr>
            <w:r w:rsidRPr="00441619">
              <w:rPr>
                <w:color w:val="000000"/>
                <w:sz w:val="22"/>
                <w:szCs w:val="22"/>
              </w:rPr>
              <w:t>0,</w:t>
            </w:r>
            <w:r w:rsidR="00BA6B81">
              <w:rPr>
                <w:color w:val="000000"/>
                <w:sz w:val="22"/>
                <w:szCs w:val="22"/>
              </w:rPr>
              <w:t>1</w:t>
            </w:r>
            <w:r w:rsidRPr="0044161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19" w:rsidRPr="00441619" w:rsidRDefault="00441619" w:rsidP="00441619">
            <w:pPr>
              <w:rPr>
                <w:color w:val="000000"/>
                <w:sz w:val="22"/>
                <w:szCs w:val="22"/>
              </w:rPr>
            </w:pPr>
            <w:r w:rsidRPr="00441619">
              <w:rPr>
                <w:b/>
                <w:bCs/>
                <w:color w:val="000000"/>
                <w:sz w:val="22"/>
                <w:szCs w:val="22"/>
              </w:rPr>
              <w:t>321</w:t>
            </w:r>
            <w:r w:rsidRPr="00441619">
              <w:rPr>
                <w:color w:val="000000"/>
                <w:sz w:val="22"/>
                <w:szCs w:val="22"/>
              </w:rPr>
              <w:t xml:space="preserve"> - Федеральная служба государственной регистрации, кадастра и картографии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19" w:rsidRPr="00441619" w:rsidRDefault="00BA6B81" w:rsidP="004416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</w:t>
            </w:r>
          </w:p>
        </w:tc>
      </w:tr>
      <w:tr w:rsidR="00441619" w:rsidRPr="00441619" w:rsidTr="00441619">
        <w:trPr>
          <w:trHeight w:val="69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19" w:rsidRPr="00441619" w:rsidRDefault="00441619" w:rsidP="00441619">
            <w:pPr>
              <w:jc w:val="center"/>
              <w:rPr>
                <w:color w:val="000000"/>
                <w:sz w:val="22"/>
                <w:szCs w:val="22"/>
              </w:rPr>
            </w:pPr>
            <w:r w:rsidRPr="00441619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19" w:rsidRPr="00441619" w:rsidRDefault="00BA6B81" w:rsidP="00BA6B81">
            <w:pPr>
              <w:rPr>
                <w:color w:val="000000"/>
                <w:sz w:val="22"/>
                <w:szCs w:val="22"/>
              </w:rPr>
            </w:pPr>
            <w:r w:rsidRPr="00BA6B81">
              <w:rPr>
                <w:b/>
                <w:color w:val="000000"/>
                <w:sz w:val="22"/>
                <w:szCs w:val="22"/>
              </w:rPr>
              <w:t>415</w:t>
            </w:r>
            <w:r w:rsidR="00441619" w:rsidRPr="00BA6B81">
              <w:rPr>
                <w:b/>
                <w:color w:val="000000"/>
                <w:sz w:val="22"/>
                <w:szCs w:val="22"/>
              </w:rPr>
              <w:t xml:space="preserve"> -</w:t>
            </w:r>
            <w:r w:rsidR="00441619" w:rsidRPr="0044161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Генеральная прокуратура РФ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19" w:rsidRPr="00441619" w:rsidRDefault="00BA6B81" w:rsidP="004416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441619" w:rsidRPr="00441619" w:rsidTr="00441619">
        <w:trPr>
          <w:trHeight w:val="69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19" w:rsidRPr="00441619" w:rsidRDefault="00441619" w:rsidP="00BA6B81">
            <w:pPr>
              <w:jc w:val="center"/>
              <w:rPr>
                <w:color w:val="000000"/>
                <w:sz w:val="22"/>
                <w:szCs w:val="22"/>
              </w:rPr>
            </w:pPr>
            <w:r w:rsidRPr="00441619">
              <w:rPr>
                <w:color w:val="000000"/>
                <w:sz w:val="22"/>
                <w:szCs w:val="22"/>
              </w:rPr>
              <w:t>0,</w:t>
            </w:r>
            <w:r w:rsidR="00BA6B81">
              <w:rPr>
                <w:color w:val="000000"/>
                <w:sz w:val="22"/>
                <w:szCs w:val="22"/>
              </w:rPr>
              <w:t>0</w:t>
            </w:r>
            <w:r w:rsidRPr="0044161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19" w:rsidRPr="00441619" w:rsidRDefault="00441619" w:rsidP="00441619">
            <w:pPr>
              <w:rPr>
                <w:color w:val="000000"/>
                <w:sz w:val="22"/>
                <w:szCs w:val="22"/>
              </w:rPr>
            </w:pPr>
            <w:r w:rsidRPr="00441619">
              <w:rPr>
                <w:b/>
                <w:bCs/>
                <w:color w:val="000000"/>
                <w:sz w:val="22"/>
                <w:szCs w:val="22"/>
              </w:rPr>
              <w:t>846</w:t>
            </w:r>
            <w:r w:rsidRPr="00441619">
              <w:rPr>
                <w:color w:val="000000"/>
                <w:sz w:val="22"/>
                <w:szCs w:val="22"/>
              </w:rPr>
              <w:t xml:space="preserve"> - Министерство природных ресурсов лесного хозяйства и экологии Новгородской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19" w:rsidRPr="00441619" w:rsidRDefault="00BA6B81" w:rsidP="004416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49,2</w:t>
            </w:r>
          </w:p>
        </w:tc>
      </w:tr>
      <w:tr w:rsidR="00441619" w:rsidRPr="00441619" w:rsidTr="00441619">
        <w:trPr>
          <w:trHeight w:val="6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19" w:rsidRPr="00441619" w:rsidRDefault="00441619" w:rsidP="00441619">
            <w:pPr>
              <w:jc w:val="center"/>
              <w:rPr>
                <w:color w:val="000000"/>
                <w:sz w:val="22"/>
                <w:szCs w:val="22"/>
              </w:rPr>
            </w:pPr>
            <w:r w:rsidRPr="00441619">
              <w:rPr>
                <w:color w:val="000000"/>
                <w:sz w:val="22"/>
                <w:szCs w:val="22"/>
              </w:rPr>
              <w:t>0,3%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619" w:rsidRPr="00441619" w:rsidRDefault="00441619" w:rsidP="00441619">
            <w:pPr>
              <w:rPr>
                <w:color w:val="000000"/>
                <w:sz w:val="22"/>
                <w:szCs w:val="22"/>
              </w:rPr>
            </w:pPr>
            <w:r w:rsidRPr="00441619">
              <w:rPr>
                <w:b/>
                <w:bCs/>
                <w:color w:val="000000"/>
                <w:sz w:val="22"/>
                <w:szCs w:val="22"/>
              </w:rPr>
              <w:t>878</w:t>
            </w:r>
            <w:r w:rsidRPr="00441619">
              <w:rPr>
                <w:color w:val="000000"/>
                <w:sz w:val="22"/>
                <w:szCs w:val="22"/>
              </w:rPr>
              <w:t xml:space="preserve"> -Комитет охотничьего и рыбного хозяйства Новгородской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19" w:rsidRPr="00441619" w:rsidRDefault="00441619" w:rsidP="00BA6B81">
            <w:pPr>
              <w:jc w:val="center"/>
              <w:rPr>
                <w:color w:val="000000"/>
                <w:sz w:val="22"/>
                <w:szCs w:val="22"/>
              </w:rPr>
            </w:pPr>
            <w:r w:rsidRPr="00441619">
              <w:rPr>
                <w:color w:val="000000"/>
                <w:sz w:val="22"/>
                <w:szCs w:val="22"/>
              </w:rPr>
              <w:t>7</w:t>
            </w:r>
            <w:r w:rsidR="00BA6B81">
              <w:rPr>
                <w:color w:val="000000"/>
                <w:sz w:val="22"/>
                <w:szCs w:val="22"/>
              </w:rPr>
              <w:t>2</w:t>
            </w:r>
            <w:r w:rsidRPr="0044161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41619" w:rsidRPr="00441619" w:rsidTr="00441619">
        <w:trPr>
          <w:trHeight w:val="75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19" w:rsidRPr="00441619" w:rsidRDefault="00441619" w:rsidP="00441619">
            <w:pPr>
              <w:jc w:val="center"/>
              <w:rPr>
                <w:color w:val="000000"/>
                <w:sz w:val="22"/>
                <w:szCs w:val="22"/>
              </w:rPr>
            </w:pPr>
            <w:r w:rsidRPr="00441619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619" w:rsidRPr="00441619" w:rsidRDefault="00441619" w:rsidP="00441619">
            <w:pPr>
              <w:rPr>
                <w:color w:val="000000"/>
                <w:sz w:val="22"/>
                <w:szCs w:val="22"/>
              </w:rPr>
            </w:pPr>
            <w:r w:rsidRPr="00441619">
              <w:rPr>
                <w:b/>
                <w:bCs/>
                <w:color w:val="000000"/>
                <w:sz w:val="22"/>
                <w:szCs w:val="22"/>
              </w:rPr>
              <w:t>887</w:t>
            </w:r>
            <w:r w:rsidRPr="00441619">
              <w:rPr>
                <w:color w:val="000000"/>
                <w:sz w:val="22"/>
                <w:szCs w:val="22"/>
              </w:rPr>
              <w:t xml:space="preserve"> - Управление гостехнадзора по Новгородской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19" w:rsidRPr="00441619" w:rsidRDefault="00441619" w:rsidP="00BA6B81">
            <w:pPr>
              <w:jc w:val="center"/>
              <w:rPr>
                <w:color w:val="000000"/>
                <w:sz w:val="22"/>
                <w:szCs w:val="22"/>
              </w:rPr>
            </w:pPr>
            <w:r w:rsidRPr="00441619">
              <w:rPr>
                <w:color w:val="000000"/>
                <w:sz w:val="22"/>
                <w:szCs w:val="22"/>
              </w:rPr>
              <w:t>5,</w:t>
            </w:r>
            <w:r w:rsidR="00BA6B81">
              <w:rPr>
                <w:color w:val="000000"/>
                <w:sz w:val="22"/>
                <w:szCs w:val="22"/>
              </w:rPr>
              <w:t>2</w:t>
            </w:r>
          </w:p>
        </w:tc>
      </w:tr>
      <w:tr w:rsidR="00441619" w:rsidRPr="00441619" w:rsidTr="00441619">
        <w:trPr>
          <w:trHeight w:val="6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19" w:rsidRPr="00441619" w:rsidRDefault="00441619" w:rsidP="00BA6B81">
            <w:pPr>
              <w:jc w:val="center"/>
              <w:rPr>
                <w:color w:val="000000"/>
                <w:sz w:val="22"/>
                <w:szCs w:val="22"/>
              </w:rPr>
            </w:pPr>
            <w:r w:rsidRPr="00441619">
              <w:rPr>
                <w:color w:val="000000"/>
                <w:sz w:val="22"/>
                <w:szCs w:val="22"/>
              </w:rPr>
              <w:t>0,</w:t>
            </w:r>
            <w:r w:rsidR="00BA6B81">
              <w:rPr>
                <w:color w:val="000000"/>
                <w:sz w:val="22"/>
                <w:szCs w:val="22"/>
              </w:rPr>
              <w:t>0</w:t>
            </w:r>
            <w:r w:rsidRPr="0044161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619" w:rsidRPr="00441619" w:rsidRDefault="00441619" w:rsidP="00441619">
            <w:pPr>
              <w:rPr>
                <w:color w:val="000000"/>
                <w:sz w:val="22"/>
                <w:szCs w:val="22"/>
              </w:rPr>
            </w:pPr>
            <w:r w:rsidRPr="00441619">
              <w:rPr>
                <w:b/>
                <w:bCs/>
                <w:color w:val="000000"/>
                <w:sz w:val="22"/>
                <w:szCs w:val="22"/>
              </w:rPr>
              <w:t>892</w:t>
            </w:r>
            <w:r w:rsidRPr="00441619">
              <w:rPr>
                <w:color w:val="000000"/>
                <w:sz w:val="22"/>
                <w:szCs w:val="22"/>
              </w:rPr>
              <w:t xml:space="preserve"> - Комитет финансов Администрации Валдайского муниципальног</w:t>
            </w:r>
            <w:r w:rsidR="00045B78">
              <w:rPr>
                <w:color w:val="000000"/>
                <w:sz w:val="22"/>
                <w:szCs w:val="22"/>
              </w:rPr>
              <w:t xml:space="preserve">о </w:t>
            </w:r>
            <w:r w:rsidRPr="00441619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19" w:rsidRPr="00441619" w:rsidRDefault="00BA6B81" w:rsidP="004416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9,9</w:t>
            </w:r>
          </w:p>
        </w:tc>
      </w:tr>
      <w:tr w:rsidR="00441619" w:rsidRPr="00441619" w:rsidTr="00441619">
        <w:trPr>
          <w:trHeight w:val="6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19" w:rsidRPr="00441619" w:rsidRDefault="00BA6B81" w:rsidP="004416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8,3</w:t>
            </w:r>
            <w:r w:rsidR="00441619" w:rsidRPr="0044161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619" w:rsidRPr="00441619" w:rsidRDefault="00441619" w:rsidP="00441619">
            <w:pPr>
              <w:rPr>
                <w:color w:val="000000"/>
                <w:sz w:val="22"/>
                <w:szCs w:val="22"/>
              </w:rPr>
            </w:pPr>
            <w:r w:rsidRPr="00441619">
              <w:rPr>
                <w:b/>
                <w:bCs/>
                <w:color w:val="000000"/>
                <w:sz w:val="22"/>
                <w:szCs w:val="22"/>
              </w:rPr>
              <w:t>900</w:t>
            </w:r>
            <w:r w:rsidRPr="00441619">
              <w:rPr>
                <w:color w:val="000000"/>
                <w:sz w:val="22"/>
                <w:szCs w:val="22"/>
              </w:rPr>
              <w:t xml:space="preserve"> - Администрация Валдайского муниципальног</w:t>
            </w:r>
            <w:r w:rsidR="00045B78">
              <w:rPr>
                <w:color w:val="000000"/>
                <w:sz w:val="22"/>
                <w:szCs w:val="22"/>
              </w:rPr>
              <w:t xml:space="preserve">о </w:t>
            </w:r>
            <w:r w:rsidRPr="00441619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19" w:rsidRPr="00441619" w:rsidRDefault="00045B78" w:rsidP="004416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19704,6</w:t>
            </w:r>
          </w:p>
        </w:tc>
      </w:tr>
      <w:tr w:rsidR="00045B78" w:rsidRPr="00441619" w:rsidTr="00441619">
        <w:trPr>
          <w:trHeight w:val="6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B78" w:rsidRDefault="00045B78" w:rsidP="004416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78" w:rsidRPr="00045B78" w:rsidRDefault="00045B78" w:rsidP="0044161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912- </w:t>
            </w:r>
            <w:r>
              <w:rPr>
                <w:bCs/>
                <w:color w:val="000000"/>
                <w:sz w:val="22"/>
                <w:szCs w:val="22"/>
              </w:rPr>
              <w:t>Министерство государственного управления по Новгородской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B78" w:rsidRDefault="00045B78" w:rsidP="004416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441619" w:rsidRPr="00441619" w:rsidTr="00441619">
        <w:trPr>
          <w:trHeight w:val="3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19" w:rsidRPr="00441619" w:rsidRDefault="00441619" w:rsidP="004416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1619">
              <w:rPr>
                <w:b/>
                <w:bCs/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619" w:rsidRPr="00441619" w:rsidRDefault="00441619" w:rsidP="0044161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161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19" w:rsidRPr="00441619" w:rsidRDefault="00045B78" w:rsidP="004416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236443,0</w:t>
            </w:r>
          </w:p>
        </w:tc>
      </w:tr>
    </w:tbl>
    <w:p w:rsidR="002D45CC" w:rsidRDefault="002D45CC" w:rsidP="00035361">
      <w:pPr>
        <w:pStyle w:val="a6"/>
        <w:spacing w:after="0" w:line="240" w:lineRule="auto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B5ECE" w:rsidRDefault="000B5ECE" w:rsidP="000B5ECE">
      <w:pPr>
        <w:pStyle w:val="a6"/>
        <w:spacing w:after="0" w:line="240" w:lineRule="auto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:rsidR="000B5ECE" w:rsidRDefault="000B5ECE" w:rsidP="000B5ECE">
      <w:pPr>
        <w:pStyle w:val="a6"/>
        <w:spacing w:after="0" w:line="240" w:lineRule="auto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73756" w:rsidRDefault="00373756" w:rsidP="00373756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Безвозмездные поступления за 2019 год выполнены на 94,6 %, при плане </w:t>
      </w:r>
      <w:r w:rsidR="00D91EAD">
        <w:rPr>
          <w:rFonts w:ascii="Times New Roman" w:hAnsi="Times New Roman"/>
          <w:sz w:val="28"/>
          <w:szCs w:val="28"/>
        </w:rPr>
        <w:t>284170,9</w:t>
      </w:r>
      <w:r>
        <w:rPr>
          <w:rFonts w:ascii="Times New Roman" w:hAnsi="Times New Roman"/>
          <w:sz w:val="28"/>
          <w:szCs w:val="28"/>
        </w:rPr>
        <w:t xml:space="preserve"> тыс. рублей выполнено </w:t>
      </w:r>
      <w:r w:rsidR="00D91EAD">
        <w:rPr>
          <w:rFonts w:ascii="Times New Roman" w:hAnsi="Times New Roman"/>
          <w:sz w:val="28"/>
          <w:szCs w:val="28"/>
        </w:rPr>
        <w:t>283412,4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373756" w:rsidRDefault="00373756" w:rsidP="00373756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Дотации выполнены на 100%, при плане 120,8 тыс. рублей поступило 120,8 тыс. рублей. </w:t>
      </w:r>
    </w:p>
    <w:p w:rsidR="00D91EAD" w:rsidRDefault="00373756" w:rsidP="003737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Субсидии исполнены на </w:t>
      </w:r>
      <w:r w:rsidR="00D91EAD">
        <w:rPr>
          <w:sz w:val="28"/>
          <w:szCs w:val="28"/>
        </w:rPr>
        <w:t>98,97</w:t>
      </w:r>
      <w:r>
        <w:rPr>
          <w:sz w:val="28"/>
          <w:szCs w:val="28"/>
        </w:rPr>
        <w:t xml:space="preserve">%, при плане </w:t>
      </w:r>
      <w:r w:rsidR="00D91EAD">
        <w:rPr>
          <w:sz w:val="28"/>
          <w:szCs w:val="28"/>
        </w:rPr>
        <w:t>61711,9</w:t>
      </w:r>
      <w:r>
        <w:rPr>
          <w:sz w:val="28"/>
          <w:szCs w:val="28"/>
        </w:rPr>
        <w:t xml:space="preserve"> тыс. рублей поступило </w:t>
      </w:r>
      <w:r w:rsidR="00D91EAD">
        <w:rPr>
          <w:sz w:val="28"/>
          <w:szCs w:val="28"/>
        </w:rPr>
        <w:t>61076,4</w:t>
      </w:r>
      <w:r>
        <w:rPr>
          <w:sz w:val="28"/>
          <w:szCs w:val="28"/>
        </w:rPr>
        <w:t xml:space="preserve"> тыс. рублей. Недофинансирована субсидия </w:t>
      </w:r>
      <w:r w:rsidRPr="004C39EE">
        <w:rPr>
          <w:sz w:val="28"/>
          <w:szCs w:val="28"/>
        </w:rPr>
        <w:t>на осуществление дорожной деятельности в отношении автомобильных дорог общего пользования местного значения</w:t>
      </w:r>
      <w:r w:rsidR="00D91E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635,5 тыс.рублей. </w:t>
      </w:r>
    </w:p>
    <w:p w:rsidR="00373756" w:rsidRDefault="00373756" w:rsidP="003737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Субвенции выполнены на 99,99%, при плане 215752,4 тыс. рублей исполнено 215741 тыс. рублей. Недофинансирование в сумме 11,4 тыс. рублей произошло по следующим субвенциям:</w:t>
      </w:r>
    </w:p>
    <w:p w:rsidR="00373756" w:rsidRPr="00845C19" w:rsidRDefault="00373756" w:rsidP="003737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по содержанию штатных единиц, осуществляющих отдельные государственные полномочия в сумме 6,7 тыс.рублей;</w:t>
      </w:r>
    </w:p>
    <w:p w:rsidR="00373756" w:rsidRPr="00290828" w:rsidRDefault="00373756" w:rsidP="0037375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9126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260A">
        <w:rPr>
          <w:sz w:val="28"/>
          <w:szCs w:val="28"/>
        </w:rPr>
        <w:t>на обеспечение жилыми помещениями детей -сирот и детей, оставшихся без попечения родителей, а также лиц из числа детей -сирот и детей, оставшихся без попечения родителей</w:t>
      </w:r>
      <w:r>
        <w:rPr>
          <w:sz w:val="28"/>
          <w:szCs w:val="28"/>
        </w:rPr>
        <w:t xml:space="preserve"> в сумме 4,7 тыс. рублей. </w:t>
      </w:r>
      <w:r w:rsidRPr="00290828">
        <w:rPr>
          <w:sz w:val="28"/>
          <w:szCs w:val="28"/>
        </w:rPr>
        <w:t xml:space="preserve"> </w:t>
      </w:r>
    </w:p>
    <w:p w:rsidR="00373756" w:rsidRDefault="00373756" w:rsidP="003737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Иные межбюджетные трансферты выполнены на 100 %. При плане </w:t>
      </w:r>
      <w:r w:rsidR="00D91EAD">
        <w:rPr>
          <w:sz w:val="28"/>
          <w:szCs w:val="28"/>
        </w:rPr>
        <w:t>6585,8</w:t>
      </w:r>
      <w:r>
        <w:rPr>
          <w:sz w:val="28"/>
          <w:szCs w:val="28"/>
        </w:rPr>
        <w:t xml:space="preserve"> тыс. рублей исполнено </w:t>
      </w:r>
      <w:r w:rsidR="00D91EAD">
        <w:rPr>
          <w:sz w:val="28"/>
          <w:szCs w:val="28"/>
        </w:rPr>
        <w:t>6585,8</w:t>
      </w:r>
      <w:r>
        <w:rPr>
          <w:sz w:val="28"/>
          <w:szCs w:val="28"/>
        </w:rPr>
        <w:t xml:space="preserve"> тыс. рублей.</w:t>
      </w:r>
    </w:p>
    <w:p w:rsidR="00123DEA" w:rsidRDefault="00373756" w:rsidP="00123D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Возвращены остатки субсидий, субвенций и иных межбюджетных трансфертов, имеющих целевое назначение, прошлых лет в сумме 111,6 тыс. рублей.</w:t>
      </w:r>
      <w:r>
        <w:t xml:space="preserve">   </w:t>
      </w:r>
    </w:p>
    <w:p w:rsidR="000B5ECE" w:rsidRPr="00123DEA" w:rsidRDefault="000B5ECE" w:rsidP="00123DEA">
      <w:pPr>
        <w:jc w:val="both"/>
        <w:rPr>
          <w:sz w:val="28"/>
          <w:szCs w:val="28"/>
        </w:rPr>
      </w:pPr>
      <w:r>
        <w:t xml:space="preserve">           </w:t>
      </w:r>
      <w:r w:rsidR="00AA69F6">
        <w:t xml:space="preserve">                               </w:t>
      </w:r>
    </w:p>
    <w:p w:rsidR="000B5ECE" w:rsidRDefault="000B5ECE" w:rsidP="000B5E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</w:t>
      </w:r>
    </w:p>
    <w:p w:rsidR="000B5ECE" w:rsidRDefault="000B5ECE" w:rsidP="000B5ECE">
      <w:pPr>
        <w:jc w:val="center"/>
        <w:rPr>
          <w:sz w:val="28"/>
          <w:szCs w:val="28"/>
        </w:rPr>
      </w:pPr>
    </w:p>
    <w:p w:rsidR="000B5ECE" w:rsidRDefault="000B5ECE" w:rsidP="000B5E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Расходы   бюджета Валдайского муниципального района выполнены на 9</w:t>
      </w:r>
      <w:r w:rsidR="00123DEA">
        <w:rPr>
          <w:sz w:val="28"/>
          <w:szCs w:val="28"/>
        </w:rPr>
        <w:t>9,57</w:t>
      </w:r>
      <w:r>
        <w:rPr>
          <w:sz w:val="28"/>
          <w:szCs w:val="28"/>
        </w:rPr>
        <w:t xml:space="preserve"> %, при плане </w:t>
      </w:r>
      <w:r w:rsidR="00123DEA">
        <w:rPr>
          <w:sz w:val="28"/>
          <w:szCs w:val="28"/>
        </w:rPr>
        <w:t>525374,1</w:t>
      </w:r>
      <w:r>
        <w:rPr>
          <w:sz w:val="28"/>
          <w:szCs w:val="28"/>
        </w:rPr>
        <w:t xml:space="preserve"> тыс.рублей исполнено </w:t>
      </w:r>
      <w:r w:rsidR="00123DEA">
        <w:rPr>
          <w:sz w:val="28"/>
          <w:szCs w:val="28"/>
        </w:rPr>
        <w:t>523102</w:t>
      </w:r>
      <w:r>
        <w:rPr>
          <w:sz w:val="28"/>
          <w:szCs w:val="28"/>
        </w:rPr>
        <w:t xml:space="preserve"> тыс.рублей.</w:t>
      </w:r>
    </w:p>
    <w:p w:rsidR="000B5ECE" w:rsidRDefault="000B5ECE" w:rsidP="000B5E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Наибольший удельный вес в расходах  бюджета района занимают отрасли:</w:t>
      </w:r>
    </w:p>
    <w:p w:rsidR="000B5ECE" w:rsidRDefault="000B5ECE" w:rsidP="000B5E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Образование                                                                   - </w:t>
      </w:r>
      <w:r w:rsidR="00123DEA">
        <w:rPr>
          <w:sz w:val="28"/>
          <w:szCs w:val="28"/>
        </w:rPr>
        <w:t>57,47</w:t>
      </w:r>
      <w:r>
        <w:rPr>
          <w:sz w:val="28"/>
          <w:szCs w:val="28"/>
        </w:rPr>
        <w:t xml:space="preserve"> %</w:t>
      </w:r>
    </w:p>
    <w:p w:rsidR="00183849" w:rsidRDefault="00183849" w:rsidP="000B5E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Культура, кинематография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- </w:t>
      </w:r>
      <w:r w:rsidR="00123DEA">
        <w:rPr>
          <w:sz w:val="28"/>
          <w:szCs w:val="28"/>
        </w:rPr>
        <w:t>11,37</w:t>
      </w:r>
      <w:r w:rsidR="00456515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</w:p>
    <w:p w:rsidR="000B5ECE" w:rsidRDefault="000B5ECE" w:rsidP="000B5E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Социальная политика                                                    - </w:t>
      </w:r>
      <w:r w:rsidR="00123DEA">
        <w:rPr>
          <w:sz w:val="28"/>
          <w:szCs w:val="28"/>
        </w:rPr>
        <w:t>5,87</w:t>
      </w:r>
      <w:r>
        <w:rPr>
          <w:sz w:val="28"/>
          <w:szCs w:val="28"/>
        </w:rPr>
        <w:t xml:space="preserve"> %</w:t>
      </w:r>
    </w:p>
    <w:p w:rsidR="00123DEA" w:rsidRDefault="00123DEA" w:rsidP="000B5E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Физическая культура и спорт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- 5,21 %</w:t>
      </w:r>
      <w:r>
        <w:rPr>
          <w:sz w:val="28"/>
          <w:szCs w:val="28"/>
        </w:rPr>
        <w:tab/>
      </w:r>
    </w:p>
    <w:p w:rsidR="000B5ECE" w:rsidRDefault="000B5ECE" w:rsidP="000B5ECE">
      <w:pPr>
        <w:jc w:val="both"/>
        <w:rPr>
          <w:sz w:val="28"/>
          <w:szCs w:val="28"/>
        </w:rPr>
      </w:pPr>
    </w:p>
    <w:p w:rsidR="000B5ECE" w:rsidRDefault="000B5ECE" w:rsidP="000B5E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Общегосударственные вопросы</w:t>
      </w:r>
    </w:p>
    <w:p w:rsidR="000B5ECE" w:rsidRDefault="000B5ECE" w:rsidP="000B5ECE">
      <w:pPr>
        <w:jc w:val="both"/>
        <w:rPr>
          <w:sz w:val="28"/>
          <w:szCs w:val="28"/>
        </w:rPr>
      </w:pPr>
    </w:p>
    <w:p w:rsidR="00DD0D31" w:rsidRDefault="000B5ECE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0D31">
        <w:rPr>
          <w:sz w:val="28"/>
          <w:szCs w:val="28"/>
        </w:rPr>
        <w:t xml:space="preserve">Расходы по отрасли составили </w:t>
      </w:r>
      <w:r w:rsidR="008F713E">
        <w:rPr>
          <w:sz w:val="28"/>
          <w:szCs w:val="28"/>
        </w:rPr>
        <w:t>55669,5</w:t>
      </w:r>
      <w:r w:rsidR="00DD0D31">
        <w:rPr>
          <w:sz w:val="28"/>
          <w:szCs w:val="28"/>
        </w:rPr>
        <w:t xml:space="preserve"> тыс.рублей при плане </w:t>
      </w:r>
      <w:r w:rsidR="008F713E">
        <w:rPr>
          <w:sz w:val="28"/>
          <w:szCs w:val="28"/>
        </w:rPr>
        <w:t>56328,4</w:t>
      </w:r>
      <w:r w:rsidR="00DD0D31">
        <w:rPr>
          <w:sz w:val="28"/>
          <w:szCs w:val="28"/>
        </w:rPr>
        <w:t xml:space="preserve"> тыс.рублей (9</w:t>
      </w:r>
      <w:r w:rsidR="00DD0D31" w:rsidRPr="00DD7E1B">
        <w:rPr>
          <w:sz w:val="28"/>
          <w:szCs w:val="28"/>
        </w:rPr>
        <w:t>8</w:t>
      </w:r>
      <w:r w:rsidR="00DD0D31">
        <w:rPr>
          <w:sz w:val="28"/>
          <w:szCs w:val="28"/>
        </w:rPr>
        <w:t>,</w:t>
      </w:r>
      <w:r w:rsidR="008F713E">
        <w:rPr>
          <w:sz w:val="28"/>
          <w:szCs w:val="28"/>
        </w:rPr>
        <w:t>83</w:t>
      </w:r>
      <w:r w:rsidR="00DD0D31">
        <w:rPr>
          <w:sz w:val="28"/>
          <w:szCs w:val="28"/>
        </w:rPr>
        <w:t>%).</w:t>
      </w:r>
    </w:p>
    <w:p w:rsidR="00DD0D31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Удельный вес расходов на общегосударственные вопросы в общей сумме расходов составили  1</w:t>
      </w:r>
      <w:r w:rsidR="008F713E">
        <w:rPr>
          <w:sz w:val="28"/>
          <w:szCs w:val="28"/>
        </w:rPr>
        <w:t>0,64</w:t>
      </w:r>
      <w:r>
        <w:rPr>
          <w:sz w:val="28"/>
          <w:szCs w:val="28"/>
        </w:rPr>
        <w:t>%.</w:t>
      </w:r>
    </w:p>
    <w:p w:rsidR="00DD0D31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обеспечение деятельности  Главы района расходы составили </w:t>
      </w:r>
      <w:r w:rsidR="008F713E">
        <w:rPr>
          <w:sz w:val="28"/>
          <w:szCs w:val="28"/>
        </w:rPr>
        <w:t>1907,6</w:t>
      </w:r>
      <w:r>
        <w:rPr>
          <w:sz w:val="28"/>
          <w:szCs w:val="28"/>
        </w:rPr>
        <w:t xml:space="preserve"> тыс.рублей, при плане </w:t>
      </w:r>
      <w:r w:rsidR="008F713E">
        <w:rPr>
          <w:sz w:val="28"/>
          <w:szCs w:val="28"/>
        </w:rPr>
        <w:t>1909,4</w:t>
      </w:r>
      <w:r>
        <w:rPr>
          <w:sz w:val="28"/>
          <w:szCs w:val="28"/>
        </w:rPr>
        <w:t xml:space="preserve"> тыс.рублей (99,9</w:t>
      </w:r>
      <w:r w:rsidR="008F713E">
        <w:rPr>
          <w:sz w:val="28"/>
          <w:szCs w:val="28"/>
        </w:rPr>
        <w:t>1</w:t>
      </w:r>
      <w:r>
        <w:rPr>
          <w:sz w:val="28"/>
          <w:szCs w:val="28"/>
        </w:rPr>
        <w:t>%).</w:t>
      </w:r>
    </w:p>
    <w:p w:rsidR="00DD0D31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содержание Думы расходы составили </w:t>
      </w:r>
      <w:r w:rsidR="00417E26">
        <w:rPr>
          <w:sz w:val="28"/>
          <w:szCs w:val="28"/>
        </w:rPr>
        <w:t>40</w:t>
      </w:r>
      <w:r>
        <w:rPr>
          <w:sz w:val="28"/>
          <w:szCs w:val="28"/>
        </w:rPr>
        <w:t xml:space="preserve"> тыс.рублей.</w:t>
      </w:r>
    </w:p>
    <w:p w:rsidR="00DD0D31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обеспечение деятельности аппарата Администрации района, комитета финансов, контрольно - счётной палаты расходы составили </w:t>
      </w:r>
      <w:r w:rsidR="00BD1627">
        <w:rPr>
          <w:sz w:val="28"/>
          <w:szCs w:val="28"/>
        </w:rPr>
        <w:t>43048</w:t>
      </w:r>
      <w:r>
        <w:rPr>
          <w:sz w:val="28"/>
          <w:szCs w:val="28"/>
        </w:rPr>
        <w:t xml:space="preserve"> тыс.рублей, при плане </w:t>
      </w:r>
      <w:r w:rsidR="00BD1627">
        <w:rPr>
          <w:sz w:val="28"/>
          <w:szCs w:val="28"/>
        </w:rPr>
        <w:t>43168,2</w:t>
      </w:r>
      <w:r>
        <w:rPr>
          <w:sz w:val="28"/>
          <w:szCs w:val="28"/>
        </w:rPr>
        <w:t xml:space="preserve"> тыс.рублей (99,</w:t>
      </w:r>
      <w:r w:rsidR="00BD1627">
        <w:rPr>
          <w:sz w:val="28"/>
          <w:szCs w:val="28"/>
        </w:rPr>
        <w:t>72</w:t>
      </w:r>
      <w:r>
        <w:rPr>
          <w:sz w:val="28"/>
          <w:szCs w:val="28"/>
        </w:rPr>
        <w:t>%).</w:t>
      </w:r>
    </w:p>
    <w:p w:rsidR="00DD0D31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подразделу 0105 "Судебная система" произведены расходы за счёт средств субвенции на составление </w:t>
      </w:r>
      <w:r w:rsidRPr="00243F03">
        <w:rPr>
          <w:sz w:val="28"/>
          <w:szCs w:val="28"/>
        </w:rPr>
        <w:t>(изменение) списков кандидатов в присяжные заседатели федеральных судов общей юрисдикции в Российской Федерации</w:t>
      </w:r>
      <w:r>
        <w:rPr>
          <w:sz w:val="28"/>
          <w:szCs w:val="28"/>
        </w:rPr>
        <w:t xml:space="preserve"> в сумме 53 тыс. рублей, при плане 53 тыс. рублей (100%). </w:t>
      </w:r>
    </w:p>
    <w:p w:rsidR="00DD0D31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подразделу 0111"Резервные фонды" при плане </w:t>
      </w:r>
      <w:r w:rsidR="00BD1627">
        <w:rPr>
          <w:sz w:val="28"/>
          <w:szCs w:val="28"/>
        </w:rPr>
        <w:t>50</w:t>
      </w:r>
      <w:r>
        <w:rPr>
          <w:sz w:val="28"/>
          <w:szCs w:val="28"/>
        </w:rPr>
        <w:t xml:space="preserve"> тыс. рублей расходы не производились.</w:t>
      </w:r>
    </w:p>
    <w:p w:rsidR="00DD0D31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A748A">
        <w:rPr>
          <w:sz w:val="28"/>
          <w:szCs w:val="28"/>
        </w:rPr>
        <w:t xml:space="preserve">По подразделу 0113 «Другие общегосударственные вопросы» расходы составили </w:t>
      </w:r>
      <w:r>
        <w:rPr>
          <w:sz w:val="28"/>
          <w:szCs w:val="28"/>
        </w:rPr>
        <w:t>106</w:t>
      </w:r>
      <w:r w:rsidR="00E7151F">
        <w:rPr>
          <w:sz w:val="28"/>
          <w:szCs w:val="28"/>
        </w:rPr>
        <w:t>20,8</w:t>
      </w:r>
      <w:r w:rsidRPr="001A748A">
        <w:rPr>
          <w:sz w:val="28"/>
          <w:szCs w:val="28"/>
        </w:rPr>
        <w:t xml:space="preserve"> тыс. рублей, при плане </w:t>
      </w:r>
      <w:r>
        <w:rPr>
          <w:sz w:val="28"/>
          <w:szCs w:val="28"/>
        </w:rPr>
        <w:t>11</w:t>
      </w:r>
      <w:r w:rsidR="00E7151F">
        <w:rPr>
          <w:sz w:val="28"/>
          <w:szCs w:val="28"/>
        </w:rPr>
        <w:t>107,7</w:t>
      </w:r>
      <w:r w:rsidRPr="001A748A">
        <w:rPr>
          <w:sz w:val="28"/>
          <w:szCs w:val="28"/>
        </w:rPr>
        <w:t xml:space="preserve"> тыс. рублей (9</w:t>
      </w:r>
      <w:r w:rsidR="00E7151F">
        <w:rPr>
          <w:sz w:val="28"/>
          <w:szCs w:val="28"/>
        </w:rPr>
        <w:t>5,62</w:t>
      </w:r>
      <w:r w:rsidRPr="001A748A">
        <w:rPr>
          <w:sz w:val="28"/>
          <w:szCs w:val="28"/>
        </w:rPr>
        <w:t>%).</w:t>
      </w:r>
    </w:p>
    <w:p w:rsidR="00DD0D31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A74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содержание МБУ "Административно- хозяйственное управление" расходы составили в сумме 8203,8 тыс. рублей, в том числе за счёт субсидии из областного бюджета на софинансирование расходов  муниципальных казенных, бюджетных и автономных  учреждений по  приобретению коммунальных услуг в сумме 2199,3 тыс. рублей. На реализацию муниципальной программы информатизации Валдайского муниципального района за 2019 год расходы составили в сумме 82,5 тыс. рублей. За счёт субвенции на осуществление </w:t>
      </w:r>
      <w:r>
        <w:rPr>
          <w:sz w:val="28"/>
          <w:szCs w:val="28"/>
        </w:rPr>
        <w:lastRenderedPageBreak/>
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 расходы составили по району 2 тыс. рублей</w:t>
      </w:r>
      <w:r w:rsidR="00E7151F">
        <w:rPr>
          <w:sz w:val="28"/>
          <w:szCs w:val="28"/>
        </w:rPr>
        <w:t>, в составе межбюджетных трансфертов расходы составили 4 тыс. рублей.</w:t>
      </w:r>
      <w:r>
        <w:rPr>
          <w:sz w:val="28"/>
          <w:szCs w:val="28"/>
        </w:rPr>
        <w:t xml:space="preserve"> На </w:t>
      </w:r>
      <w:r w:rsidRPr="004C4BB2">
        <w:rPr>
          <w:sz w:val="28"/>
          <w:szCs w:val="28"/>
        </w:rPr>
        <w:t xml:space="preserve"> содержание имущества казны</w:t>
      </w:r>
      <w:r>
        <w:rPr>
          <w:sz w:val="28"/>
          <w:szCs w:val="28"/>
        </w:rPr>
        <w:t xml:space="preserve"> расходы составили 67,4 тыс. рублей. На мероприятия по устранению нарушений требований законодательства о социальной защите инвалидов направлено 25,7 тыс. рублей. На мероприятия в рамках муниципальной</w:t>
      </w:r>
      <w:r w:rsidRPr="003D206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ы </w:t>
      </w:r>
      <w:r w:rsidRPr="003D2062">
        <w:rPr>
          <w:sz w:val="28"/>
          <w:szCs w:val="28"/>
        </w:rPr>
        <w:t>"Комплексные меры по обеспечению законности и противодействию правонарушениям на 2017-2019 годы"</w:t>
      </w:r>
      <w:r>
        <w:rPr>
          <w:sz w:val="28"/>
          <w:szCs w:val="28"/>
        </w:rPr>
        <w:t xml:space="preserve"> расходы составили 2,7 тыс. рублей. На мероприятия в рамках муниципальной</w:t>
      </w:r>
      <w:r w:rsidRPr="003D206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3D2062">
        <w:rPr>
          <w:sz w:val="28"/>
          <w:szCs w:val="28"/>
        </w:rPr>
        <w:t xml:space="preserve"> "Развитие муниципальной службы и форм участия населения в осуществлении местного самоуправления в Валдайском муниципальном районе на 2019-2023 годы"</w:t>
      </w:r>
      <w:r>
        <w:rPr>
          <w:sz w:val="28"/>
          <w:szCs w:val="28"/>
        </w:rPr>
        <w:t xml:space="preserve"> расходы составили 170,0 тыс. рублей, в том числе на о</w:t>
      </w:r>
      <w:r w:rsidRPr="003D2062">
        <w:rPr>
          <w:sz w:val="28"/>
          <w:szCs w:val="28"/>
        </w:rPr>
        <w:t>казание материальной и финансовой поддержки стимулирующего характера председателям ТОС, занявшим призовые места по результатам конкурса "Лучшее ТОС Валдайского муниципального района"</w:t>
      </w:r>
      <w:r>
        <w:rPr>
          <w:sz w:val="28"/>
          <w:szCs w:val="28"/>
        </w:rPr>
        <w:t xml:space="preserve"> в сумме 30 тыс. рублей, на о</w:t>
      </w:r>
      <w:r w:rsidRPr="003D2062">
        <w:rPr>
          <w:sz w:val="28"/>
          <w:szCs w:val="28"/>
        </w:rPr>
        <w:t>плат</w:t>
      </w:r>
      <w:r>
        <w:rPr>
          <w:sz w:val="28"/>
          <w:szCs w:val="28"/>
        </w:rPr>
        <w:t>у</w:t>
      </w:r>
      <w:r w:rsidRPr="003D2062">
        <w:rPr>
          <w:sz w:val="28"/>
          <w:szCs w:val="28"/>
        </w:rPr>
        <w:t xml:space="preserve"> членских взносов на участие в учреждении и деятельности Ассоциации "Совет муниципальных образований Новгородской области"</w:t>
      </w:r>
      <w:r>
        <w:rPr>
          <w:sz w:val="28"/>
          <w:szCs w:val="28"/>
        </w:rPr>
        <w:t xml:space="preserve"> в сумме 133,9 тыс. рублей. В рамках м</w:t>
      </w:r>
      <w:r w:rsidRPr="003D2062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3D206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3D2062">
        <w:rPr>
          <w:sz w:val="28"/>
          <w:szCs w:val="28"/>
        </w:rPr>
        <w:t xml:space="preserve"> "Транспортное обеспечение органов местного самоуправления на 2019 год"</w:t>
      </w:r>
      <w:r>
        <w:rPr>
          <w:sz w:val="28"/>
          <w:szCs w:val="28"/>
        </w:rPr>
        <w:t xml:space="preserve"> расходы составили 757,5 тыс. рублей, в том числе на приобретение автомобиля в сумме 697,5 тыс. рублей.</w:t>
      </w:r>
    </w:p>
    <w:p w:rsidR="00E7151F" w:rsidRDefault="00E7151F" w:rsidP="00E715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составе межбюджетных трансфертов произведены расходы за счёт субвенции </w:t>
      </w:r>
      <w:r w:rsidRPr="0050116F">
        <w:rPr>
          <w:sz w:val="28"/>
          <w:szCs w:val="28"/>
        </w:rPr>
        <w:t>на возмещение затрат по содержанию штатных единиц,</w:t>
      </w:r>
      <w:r>
        <w:rPr>
          <w:sz w:val="28"/>
          <w:szCs w:val="28"/>
        </w:rPr>
        <w:t xml:space="preserve"> </w:t>
      </w:r>
      <w:r w:rsidRPr="0050116F">
        <w:rPr>
          <w:sz w:val="28"/>
          <w:szCs w:val="28"/>
        </w:rPr>
        <w:t>осуществляющих переданные отдельные государственные полномочия области</w:t>
      </w:r>
      <w:r>
        <w:rPr>
          <w:sz w:val="28"/>
          <w:szCs w:val="28"/>
        </w:rPr>
        <w:t xml:space="preserve"> в сумме 1305,2 тыс. рублей.</w:t>
      </w:r>
    </w:p>
    <w:p w:rsidR="00DD0D31" w:rsidRPr="00FF5A7D" w:rsidRDefault="00DD0D31" w:rsidP="00DD0D31">
      <w:pPr>
        <w:jc w:val="both"/>
        <w:rPr>
          <w:sz w:val="28"/>
          <w:szCs w:val="28"/>
        </w:rPr>
      </w:pPr>
    </w:p>
    <w:p w:rsidR="00DD0D31" w:rsidRDefault="00DD0D31" w:rsidP="00DD0D31">
      <w:pPr>
        <w:jc w:val="center"/>
        <w:rPr>
          <w:b/>
          <w:sz w:val="28"/>
          <w:szCs w:val="28"/>
        </w:rPr>
      </w:pPr>
      <w:r w:rsidRPr="00325CB0">
        <w:rPr>
          <w:b/>
          <w:sz w:val="28"/>
          <w:szCs w:val="28"/>
        </w:rPr>
        <w:t>Национальная оборона</w:t>
      </w:r>
    </w:p>
    <w:p w:rsidR="00DD0D31" w:rsidRPr="00EB44BC" w:rsidRDefault="00DD0D31" w:rsidP="00DD0D31">
      <w:pPr>
        <w:jc w:val="center"/>
        <w:rPr>
          <w:b/>
          <w:sz w:val="28"/>
          <w:szCs w:val="28"/>
        </w:rPr>
      </w:pPr>
    </w:p>
    <w:p w:rsidR="00712EC3" w:rsidRDefault="00DD0D31" w:rsidP="00712E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2EC3">
        <w:rPr>
          <w:sz w:val="28"/>
          <w:szCs w:val="28"/>
        </w:rPr>
        <w:t>В составе межбюджетных трансфертов произведены расходы на осуществление федеральных полномочий по первичному воинскому учету в сельских поселениях, где отсутствуют военные комиссариаты в сумме 755,5 тыс.рублей.</w:t>
      </w:r>
    </w:p>
    <w:p w:rsidR="00DD0D31" w:rsidRDefault="00DD0D31" w:rsidP="00DD0D31">
      <w:pPr>
        <w:jc w:val="center"/>
        <w:rPr>
          <w:sz w:val="28"/>
          <w:szCs w:val="28"/>
        </w:rPr>
      </w:pPr>
    </w:p>
    <w:p w:rsidR="00DD0D31" w:rsidRPr="00325CB0" w:rsidRDefault="00DD0D31" w:rsidP="00DD0D31">
      <w:pPr>
        <w:jc w:val="center"/>
        <w:rPr>
          <w:b/>
          <w:sz w:val="28"/>
          <w:szCs w:val="28"/>
        </w:rPr>
      </w:pPr>
      <w:r w:rsidRPr="00325CB0">
        <w:rPr>
          <w:b/>
          <w:sz w:val="28"/>
          <w:szCs w:val="28"/>
        </w:rPr>
        <w:t>Национальная безопасность и</w:t>
      </w:r>
    </w:p>
    <w:p w:rsidR="00DD0D31" w:rsidRDefault="00DD0D31" w:rsidP="00DD0D31">
      <w:pPr>
        <w:jc w:val="center"/>
        <w:rPr>
          <w:b/>
          <w:sz w:val="28"/>
          <w:szCs w:val="28"/>
        </w:rPr>
      </w:pPr>
      <w:r w:rsidRPr="00325CB0">
        <w:rPr>
          <w:b/>
          <w:sz w:val="28"/>
          <w:szCs w:val="28"/>
        </w:rPr>
        <w:t>правоохранительная деятельность</w:t>
      </w:r>
    </w:p>
    <w:p w:rsidR="00DD0D31" w:rsidRPr="00D203F5" w:rsidRDefault="00DD0D31" w:rsidP="00DD0D31">
      <w:pPr>
        <w:jc w:val="center"/>
        <w:rPr>
          <w:b/>
          <w:sz w:val="28"/>
          <w:szCs w:val="28"/>
        </w:rPr>
      </w:pPr>
    </w:p>
    <w:p w:rsidR="00DD0D31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Расходы по отрасли составили </w:t>
      </w:r>
      <w:r w:rsidR="005B082B">
        <w:rPr>
          <w:sz w:val="28"/>
          <w:szCs w:val="28"/>
        </w:rPr>
        <w:t>1556,</w:t>
      </w:r>
      <w:r w:rsidR="00772F4D">
        <w:rPr>
          <w:sz w:val="28"/>
          <w:szCs w:val="28"/>
        </w:rPr>
        <w:t>8</w:t>
      </w:r>
      <w:r>
        <w:rPr>
          <w:sz w:val="28"/>
          <w:szCs w:val="28"/>
        </w:rPr>
        <w:t xml:space="preserve"> тыс.рублей при плане </w:t>
      </w:r>
      <w:r w:rsidR="005B082B">
        <w:rPr>
          <w:sz w:val="28"/>
          <w:szCs w:val="28"/>
        </w:rPr>
        <w:t>1556,</w:t>
      </w:r>
      <w:r w:rsidR="00772F4D">
        <w:rPr>
          <w:sz w:val="28"/>
          <w:szCs w:val="28"/>
        </w:rPr>
        <w:t>8</w:t>
      </w:r>
      <w:r>
        <w:rPr>
          <w:sz w:val="28"/>
          <w:szCs w:val="28"/>
        </w:rPr>
        <w:t xml:space="preserve"> тыс.рублей (</w:t>
      </w:r>
      <w:r w:rsidR="005B082B">
        <w:rPr>
          <w:sz w:val="28"/>
          <w:szCs w:val="28"/>
        </w:rPr>
        <w:t>100</w:t>
      </w:r>
      <w:r>
        <w:rPr>
          <w:sz w:val="28"/>
          <w:szCs w:val="28"/>
        </w:rPr>
        <w:t>%).</w:t>
      </w:r>
    </w:p>
    <w:p w:rsidR="00DD0D31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расходы по этому разделу включены:</w:t>
      </w:r>
    </w:p>
    <w:p w:rsidR="00DD0D31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единой дежурно-диспетчерской службы в сумме 15</w:t>
      </w:r>
      <w:r w:rsidRPr="00F96E64">
        <w:rPr>
          <w:sz w:val="28"/>
          <w:szCs w:val="28"/>
        </w:rPr>
        <w:t>15</w:t>
      </w:r>
      <w:r>
        <w:rPr>
          <w:sz w:val="28"/>
          <w:szCs w:val="28"/>
        </w:rPr>
        <w:t>,</w:t>
      </w:r>
      <w:r w:rsidRPr="00F96E64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рублей при плане 15</w:t>
      </w:r>
      <w:r w:rsidRPr="00F96E64">
        <w:rPr>
          <w:sz w:val="28"/>
          <w:szCs w:val="28"/>
        </w:rPr>
        <w:t>15</w:t>
      </w:r>
      <w:r>
        <w:rPr>
          <w:sz w:val="28"/>
          <w:szCs w:val="28"/>
        </w:rPr>
        <w:t>,</w:t>
      </w:r>
      <w:r w:rsidRPr="00F96E64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рублей (100%)</w:t>
      </w:r>
      <w:r w:rsidRPr="0046007F">
        <w:rPr>
          <w:sz w:val="28"/>
          <w:szCs w:val="28"/>
        </w:rPr>
        <w:t>;</w:t>
      </w:r>
    </w:p>
    <w:p w:rsidR="00DD0D31" w:rsidRPr="00F96E64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>-  на м</w:t>
      </w:r>
      <w:r w:rsidRPr="00F96E64">
        <w:rPr>
          <w:sz w:val="28"/>
          <w:szCs w:val="28"/>
        </w:rPr>
        <w:t>ероприятия по ликвидации последствий чрезвычайных ситуаций</w:t>
      </w:r>
      <w:r>
        <w:rPr>
          <w:sz w:val="28"/>
          <w:szCs w:val="28"/>
        </w:rPr>
        <w:t xml:space="preserve"> в сумме 41,</w:t>
      </w:r>
      <w:r w:rsidR="00772F4D">
        <w:rPr>
          <w:sz w:val="28"/>
          <w:szCs w:val="28"/>
        </w:rPr>
        <w:t>6</w:t>
      </w:r>
      <w:r>
        <w:rPr>
          <w:sz w:val="28"/>
          <w:szCs w:val="28"/>
        </w:rPr>
        <w:t xml:space="preserve"> тыс. рублей</w:t>
      </w:r>
      <w:r w:rsidR="00AA69F6">
        <w:rPr>
          <w:sz w:val="28"/>
          <w:szCs w:val="28"/>
        </w:rPr>
        <w:t>.</w:t>
      </w:r>
    </w:p>
    <w:p w:rsidR="00DD0D31" w:rsidRDefault="00DD0D31" w:rsidP="00DD0D31">
      <w:pPr>
        <w:jc w:val="both"/>
        <w:rPr>
          <w:sz w:val="28"/>
          <w:szCs w:val="28"/>
        </w:rPr>
      </w:pPr>
    </w:p>
    <w:p w:rsidR="00DD0D31" w:rsidRDefault="00DD0D31" w:rsidP="00DD0D31">
      <w:pPr>
        <w:jc w:val="center"/>
        <w:rPr>
          <w:b/>
          <w:sz w:val="28"/>
          <w:szCs w:val="28"/>
        </w:rPr>
      </w:pPr>
      <w:r w:rsidRPr="00325CB0">
        <w:rPr>
          <w:b/>
          <w:sz w:val="28"/>
          <w:szCs w:val="28"/>
        </w:rPr>
        <w:t>Национальная экономика</w:t>
      </w:r>
    </w:p>
    <w:p w:rsidR="00DD0D31" w:rsidRPr="00D203F5" w:rsidRDefault="00DD0D31" w:rsidP="00DD0D31">
      <w:pPr>
        <w:jc w:val="center"/>
        <w:rPr>
          <w:b/>
          <w:sz w:val="28"/>
          <w:szCs w:val="28"/>
        </w:rPr>
      </w:pPr>
    </w:p>
    <w:p w:rsidR="00DD0D31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Расходы по отрасли составили </w:t>
      </w:r>
      <w:r w:rsidR="002158F8">
        <w:rPr>
          <w:sz w:val="28"/>
          <w:szCs w:val="28"/>
        </w:rPr>
        <w:t>15444,9</w:t>
      </w:r>
      <w:r>
        <w:rPr>
          <w:sz w:val="28"/>
          <w:szCs w:val="28"/>
        </w:rPr>
        <w:t xml:space="preserve"> тыс.рублей при плане </w:t>
      </w:r>
      <w:r w:rsidR="002158F8">
        <w:rPr>
          <w:sz w:val="28"/>
          <w:szCs w:val="28"/>
        </w:rPr>
        <w:t>16556,2</w:t>
      </w:r>
      <w:r>
        <w:rPr>
          <w:sz w:val="28"/>
          <w:szCs w:val="28"/>
        </w:rPr>
        <w:t xml:space="preserve"> тыс.рублей (74,5 %).</w:t>
      </w:r>
    </w:p>
    <w:p w:rsidR="00DD0D31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расходы включены:</w:t>
      </w:r>
    </w:p>
    <w:p w:rsidR="00DD0D31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-Субвенция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лечения, вакцинации, стерилизации, чипирования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 отловленных безнадзорных животных в сумме 251,8 тыс. рублей при плане 251,8 тыс. рублей;</w:t>
      </w:r>
    </w:p>
    <w:p w:rsidR="00DD0D31" w:rsidRPr="000C2A0C" w:rsidRDefault="00DD0D31" w:rsidP="00F45F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мероприятия в рамках  муниципальной программы "Совершенствование и содержание дорожного хозяйства на территории Валдайского муниципального района на 2019-2021 годы" в сумме 14986,2 тыс. рублей, в том числе на содержание автомобильных дорог общего пользования местного значения в сумме 4630,3 тыс. рублей, на  ремонт автомобильных дорог общего пользования местного значения в сумме 1881,8 тыс. рублей, на </w:t>
      </w:r>
      <w:r w:rsidRPr="00E07CD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07CDA">
        <w:rPr>
          <w:sz w:val="28"/>
          <w:szCs w:val="28"/>
        </w:rPr>
        <w:t>апитальный ремонт автомобильных дорог общего пользования местного значения</w:t>
      </w:r>
      <w:r>
        <w:rPr>
          <w:sz w:val="28"/>
          <w:szCs w:val="28"/>
        </w:rPr>
        <w:t xml:space="preserve"> в сумме 236,3 тыс. рублей, на п</w:t>
      </w:r>
      <w:r w:rsidRPr="00E07CDA">
        <w:rPr>
          <w:sz w:val="28"/>
          <w:szCs w:val="28"/>
        </w:rPr>
        <w:t>риобретение и установк</w:t>
      </w:r>
      <w:r>
        <w:rPr>
          <w:sz w:val="28"/>
          <w:szCs w:val="28"/>
        </w:rPr>
        <w:t>у</w:t>
      </w:r>
      <w:r w:rsidRPr="00E07CDA">
        <w:rPr>
          <w:sz w:val="28"/>
          <w:szCs w:val="28"/>
        </w:rPr>
        <w:t xml:space="preserve"> технических средств организации дорожного движения</w:t>
      </w:r>
      <w:r>
        <w:rPr>
          <w:sz w:val="28"/>
          <w:szCs w:val="28"/>
        </w:rPr>
        <w:t xml:space="preserve"> в сумме 34,8 тыс. рублей. За счёт субсидии из областного бюджета на формирование муниципальных дорожных фондов  расходы составили в сумме 7644,5 тыс. рублей, за счёт субсидии по вопросам проектирования, строительства, реконструкции, капитального ремонта и ремонта автомобильных дорог в сумме 558,5 тыс. рублей. </w:t>
      </w:r>
      <w:r w:rsidRPr="000C2A0C">
        <w:rPr>
          <w:sz w:val="28"/>
          <w:szCs w:val="28"/>
        </w:rPr>
        <w:t xml:space="preserve"> </w:t>
      </w:r>
    </w:p>
    <w:p w:rsidR="00DD0D31" w:rsidRPr="000C2A0C" w:rsidRDefault="00DD0D31" w:rsidP="00DD0D31">
      <w:pPr>
        <w:jc w:val="both"/>
        <w:rPr>
          <w:sz w:val="28"/>
          <w:szCs w:val="28"/>
        </w:rPr>
      </w:pPr>
      <w:r w:rsidRPr="000C2A0C">
        <w:rPr>
          <w:sz w:val="28"/>
          <w:szCs w:val="28"/>
        </w:rPr>
        <w:tab/>
        <w:t xml:space="preserve">  Расходы на мероприятия по землеустройству и землепользованию по району  составили </w:t>
      </w:r>
      <w:r>
        <w:rPr>
          <w:sz w:val="28"/>
          <w:szCs w:val="28"/>
        </w:rPr>
        <w:t>206,9</w:t>
      </w:r>
      <w:r w:rsidRPr="000C2A0C">
        <w:rPr>
          <w:sz w:val="28"/>
          <w:szCs w:val="28"/>
        </w:rPr>
        <w:t xml:space="preserve"> тыс. рублей.</w:t>
      </w:r>
    </w:p>
    <w:p w:rsidR="00DD0D31" w:rsidRDefault="00DD0D31" w:rsidP="00DD0D31">
      <w:pPr>
        <w:jc w:val="both"/>
        <w:rPr>
          <w:sz w:val="28"/>
          <w:szCs w:val="28"/>
        </w:rPr>
      </w:pPr>
      <w:r w:rsidRPr="000C2A0C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D0D31" w:rsidRDefault="00DD0D31" w:rsidP="00DD0D31">
      <w:pPr>
        <w:jc w:val="center"/>
        <w:rPr>
          <w:b/>
          <w:sz w:val="28"/>
          <w:szCs w:val="28"/>
        </w:rPr>
      </w:pPr>
      <w:r w:rsidRPr="00325CB0">
        <w:rPr>
          <w:b/>
          <w:sz w:val="28"/>
          <w:szCs w:val="28"/>
        </w:rPr>
        <w:t>Жилищно- коммунальное хозяйство</w:t>
      </w:r>
    </w:p>
    <w:p w:rsidR="00DD0D31" w:rsidRPr="00D203F5" w:rsidRDefault="00DD0D31" w:rsidP="00DD0D31">
      <w:pPr>
        <w:jc w:val="center"/>
        <w:rPr>
          <w:b/>
          <w:sz w:val="28"/>
          <w:szCs w:val="28"/>
        </w:rPr>
      </w:pPr>
    </w:p>
    <w:p w:rsidR="00DD0D31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Расходы по отрасли при плане </w:t>
      </w:r>
      <w:r w:rsidR="00F45FB5">
        <w:rPr>
          <w:sz w:val="28"/>
          <w:szCs w:val="28"/>
        </w:rPr>
        <w:t>9975,4</w:t>
      </w:r>
      <w:r>
        <w:rPr>
          <w:sz w:val="28"/>
          <w:szCs w:val="28"/>
        </w:rPr>
        <w:t xml:space="preserve"> тыс.рублей составили </w:t>
      </w:r>
      <w:r w:rsidR="00F45FB5">
        <w:rPr>
          <w:sz w:val="28"/>
          <w:szCs w:val="28"/>
        </w:rPr>
        <w:t>9738,4</w:t>
      </w:r>
      <w:r>
        <w:rPr>
          <w:sz w:val="28"/>
          <w:szCs w:val="28"/>
        </w:rPr>
        <w:t xml:space="preserve"> тыс.рублей. Процент исполнения – </w:t>
      </w:r>
      <w:r w:rsidR="00F45FB5">
        <w:rPr>
          <w:sz w:val="28"/>
          <w:szCs w:val="28"/>
        </w:rPr>
        <w:t>97,62</w:t>
      </w:r>
      <w:r>
        <w:rPr>
          <w:sz w:val="28"/>
          <w:szCs w:val="28"/>
        </w:rPr>
        <w:t>%.</w:t>
      </w:r>
    </w:p>
    <w:p w:rsidR="00DD0D31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Исполнение бюджета по данному разделу по видам расходов выглядит следующим образом:</w:t>
      </w:r>
    </w:p>
    <w:p w:rsidR="00DD0D31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тыс.руб.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1417"/>
        <w:gridCol w:w="1603"/>
        <w:gridCol w:w="1623"/>
      </w:tblGrid>
      <w:tr w:rsidR="00DD0D31" w:rsidRPr="00EA1877" w:rsidTr="00BD1627">
        <w:tc>
          <w:tcPr>
            <w:tcW w:w="4928" w:type="dxa"/>
          </w:tcPr>
          <w:p w:rsidR="00DD0D31" w:rsidRPr="00EA1877" w:rsidRDefault="00DD0D31" w:rsidP="00BD1627">
            <w:pPr>
              <w:jc w:val="both"/>
              <w:rPr>
                <w:sz w:val="28"/>
                <w:szCs w:val="28"/>
              </w:rPr>
            </w:pPr>
            <w:r w:rsidRPr="00EA1877">
              <w:rPr>
                <w:sz w:val="28"/>
                <w:szCs w:val="28"/>
              </w:rPr>
              <w:t xml:space="preserve">Виды расходов </w:t>
            </w:r>
          </w:p>
        </w:tc>
        <w:tc>
          <w:tcPr>
            <w:tcW w:w="1417" w:type="dxa"/>
          </w:tcPr>
          <w:p w:rsidR="00DD0D31" w:rsidRPr="00EA1877" w:rsidRDefault="00DD0D31" w:rsidP="00BD1627">
            <w:pPr>
              <w:jc w:val="both"/>
              <w:rPr>
                <w:sz w:val="28"/>
                <w:szCs w:val="28"/>
              </w:rPr>
            </w:pPr>
            <w:r w:rsidRPr="00EA1877">
              <w:rPr>
                <w:sz w:val="28"/>
                <w:szCs w:val="28"/>
              </w:rPr>
              <w:t xml:space="preserve">  </w:t>
            </w:r>
          </w:p>
          <w:p w:rsidR="00DD0D31" w:rsidRPr="00EA1877" w:rsidRDefault="00DD0D31" w:rsidP="00BD1627">
            <w:pPr>
              <w:jc w:val="both"/>
              <w:rPr>
                <w:sz w:val="28"/>
                <w:szCs w:val="28"/>
              </w:rPr>
            </w:pPr>
            <w:r w:rsidRPr="00EA1877">
              <w:rPr>
                <w:sz w:val="28"/>
                <w:szCs w:val="28"/>
              </w:rPr>
              <w:t xml:space="preserve">      План</w:t>
            </w:r>
          </w:p>
        </w:tc>
        <w:tc>
          <w:tcPr>
            <w:tcW w:w="1603" w:type="dxa"/>
          </w:tcPr>
          <w:p w:rsidR="00DD0D31" w:rsidRPr="00EA1877" w:rsidRDefault="00DD0D31" w:rsidP="00BD1627">
            <w:pPr>
              <w:jc w:val="both"/>
              <w:rPr>
                <w:sz w:val="28"/>
                <w:szCs w:val="28"/>
              </w:rPr>
            </w:pPr>
          </w:p>
          <w:p w:rsidR="00DD0D31" w:rsidRPr="00EA1877" w:rsidRDefault="00DD0D31" w:rsidP="00BD1627">
            <w:pPr>
              <w:jc w:val="both"/>
              <w:rPr>
                <w:sz w:val="28"/>
                <w:szCs w:val="28"/>
              </w:rPr>
            </w:pPr>
            <w:r w:rsidRPr="00EA1877">
              <w:rPr>
                <w:sz w:val="28"/>
                <w:szCs w:val="28"/>
              </w:rPr>
              <w:t xml:space="preserve">      Факт</w:t>
            </w:r>
          </w:p>
          <w:p w:rsidR="00DD0D31" w:rsidRPr="00EA1877" w:rsidRDefault="00DD0D31" w:rsidP="00BD1627">
            <w:pPr>
              <w:jc w:val="both"/>
              <w:rPr>
                <w:sz w:val="28"/>
                <w:szCs w:val="28"/>
              </w:rPr>
            </w:pPr>
            <w:r w:rsidRPr="00EA18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</w:tcPr>
          <w:p w:rsidR="00DD0D31" w:rsidRPr="00EA1877" w:rsidRDefault="00DD0D31" w:rsidP="00BD1627">
            <w:pPr>
              <w:jc w:val="both"/>
              <w:rPr>
                <w:sz w:val="28"/>
                <w:szCs w:val="28"/>
              </w:rPr>
            </w:pPr>
          </w:p>
          <w:p w:rsidR="00DD0D31" w:rsidRPr="00EA1877" w:rsidRDefault="00DD0D31" w:rsidP="00BD1627">
            <w:pPr>
              <w:jc w:val="both"/>
              <w:rPr>
                <w:sz w:val="28"/>
                <w:szCs w:val="28"/>
              </w:rPr>
            </w:pPr>
            <w:r w:rsidRPr="00EA1877">
              <w:rPr>
                <w:sz w:val="28"/>
                <w:szCs w:val="28"/>
              </w:rPr>
              <w:t xml:space="preserve"> % </w:t>
            </w:r>
          </w:p>
          <w:p w:rsidR="00DD0D31" w:rsidRPr="00EA1877" w:rsidRDefault="00DD0D31" w:rsidP="00BD1627">
            <w:pPr>
              <w:jc w:val="both"/>
              <w:rPr>
                <w:sz w:val="28"/>
                <w:szCs w:val="28"/>
              </w:rPr>
            </w:pPr>
            <w:r w:rsidRPr="00EA1877">
              <w:rPr>
                <w:sz w:val="28"/>
                <w:szCs w:val="28"/>
              </w:rPr>
              <w:t>исполнения</w:t>
            </w:r>
          </w:p>
        </w:tc>
      </w:tr>
      <w:tr w:rsidR="00DD0D31" w:rsidRPr="00EA1877" w:rsidTr="00BD1627">
        <w:tc>
          <w:tcPr>
            <w:tcW w:w="4928" w:type="dxa"/>
          </w:tcPr>
          <w:p w:rsidR="00DD0D31" w:rsidRPr="00EA1877" w:rsidRDefault="00DD0D31" w:rsidP="00BD1627">
            <w:pPr>
              <w:jc w:val="both"/>
              <w:rPr>
                <w:b/>
                <w:sz w:val="28"/>
                <w:szCs w:val="28"/>
              </w:rPr>
            </w:pPr>
            <w:r w:rsidRPr="00EA1877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17" w:type="dxa"/>
          </w:tcPr>
          <w:p w:rsidR="00DD0D31" w:rsidRPr="00EA1877" w:rsidRDefault="00F45FB5" w:rsidP="00BD16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9975,4</w:t>
            </w:r>
          </w:p>
        </w:tc>
        <w:tc>
          <w:tcPr>
            <w:tcW w:w="1603" w:type="dxa"/>
          </w:tcPr>
          <w:p w:rsidR="00DD0D31" w:rsidRPr="00EA1877" w:rsidRDefault="00F45FB5" w:rsidP="00BD16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9738,4</w:t>
            </w:r>
          </w:p>
        </w:tc>
        <w:tc>
          <w:tcPr>
            <w:tcW w:w="1623" w:type="dxa"/>
          </w:tcPr>
          <w:p w:rsidR="00DD0D31" w:rsidRPr="00EA1877" w:rsidRDefault="00F45FB5" w:rsidP="00BD16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97,62</w:t>
            </w:r>
          </w:p>
        </w:tc>
      </w:tr>
      <w:tr w:rsidR="00DD0D31" w:rsidRPr="00EA1877" w:rsidTr="00BD1627">
        <w:tc>
          <w:tcPr>
            <w:tcW w:w="4928" w:type="dxa"/>
          </w:tcPr>
          <w:p w:rsidR="00DD0D31" w:rsidRPr="003C49E7" w:rsidRDefault="00DD0D31" w:rsidP="00BD1627">
            <w:pPr>
              <w:ind w:left="585"/>
              <w:rPr>
                <w:sz w:val="28"/>
                <w:szCs w:val="28"/>
              </w:rPr>
            </w:pPr>
            <w:r w:rsidRPr="003C49E7">
              <w:rPr>
                <w:sz w:val="28"/>
                <w:szCs w:val="28"/>
              </w:rPr>
              <w:t>Подраздел</w:t>
            </w:r>
          </w:p>
          <w:p w:rsidR="00DD0D31" w:rsidRPr="003C49E7" w:rsidRDefault="00DD0D31" w:rsidP="00BD1627">
            <w:pPr>
              <w:rPr>
                <w:sz w:val="28"/>
                <w:szCs w:val="28"/>
              </w:rPr>
            </w:pPr>
            <w:r w:rsidRPr="003C49E7">
              <w:rPr>
                <w:sz w:val="28"/>
                <w:szCs w:val="28"/>
              </w:rPr>
              <w:t>«Жилищное хозяйство»</w:t>
            </w:r>
          </w:p>
        </w:tc>
        <w:tc>
          <w:tcPr>
            <w:tcW w:w="1417" w:type="dxa"/>
          </w:tcPr>
          <w:p w:rsidR="00DD0D31" w:rsidRPr="00EE1156" w:rsidRDefault="00F45FB5" w:rsidP="00BD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2238,8</w:t>
            </w:r>
          </w:p>
        </w:tc>
        <w:tc>
          <w:tcPr>
            <w:tcW w:w="1603" w:type="dxa"/>
          </w:tcPr>
          <w:p w:rsidR="00DD0D31" w:rsidRPr="00EE1156" w:rsidRDefault="00F45FB5" w:rsidP="00BD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2114,5</w:t>
            </w:r>
          </w:p>
        </w:tc>
        <w:tc>
          <w:tcPr>
            <w:tcW w:w="1623" w:type="dxa"/>
          </w:tcPr>
          <w:p w:rsidR="00DD0D31" w:rsidRPr="00EE1156" w:rsidRDefault="00F45FB5" w:rsidP="00BD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94,45</w:t>
            </w:r>
          </w:p>
        </w:tc>
      </w:tr>
      <w:tr w:rsidR="00DD0D31" w:rsidRPr="00EA1877" w:rsidTr="00BD1627">
        <w:tc>
          <w:tcPr>
            <w:tcW w:w="4928" w:type="dxa"/>
          </w:tcPr>
          <w:p w:rsidR="00DD0D31" w:rsidRPr="003C49E7" w:rsidRDefault="00DD0D31" w:rsidP="00BD1627">
            <w:pPr>
              <w:jc w:val="both"/>
              <w:rPr>
                <w:sz w:val="28"/>
                <w:szCs w:val="28"/>
              </w:rPr>
            </w:pPr>
            <w:r w:rsidRPr="003C49E7">
              <w:rPr>
                <w:sz w:val="28"/>
                <w:szCs w:val="28"/>
              </w:rPr>
              <w:t>Подраздел</w:t>
            </w:r>
            <w:r>
              <w:rPr>
                <w:sz w:val="28"/>
                <w:szCs w:val="28"/>
              </w:rPr>
              <w:t xml:space="preserve"> </w:t>
            </w:r>
            <w:r w:rsidRPr="003C49E7">
              <w:rPr>
                <w:sz w:val="28"/>
                <w:szCs w:val="28"/>
              </w:rPr>
              <w:t>«Коммунальное хозяйство»</w:t>
            </w:r>
          </w:p>
        </w:tc>
        <w:tc>
          <w:tcPr>
            <w:tcW w:w="1417" w:type="dxa"/>
          </w:tcPr>
          <w:p w:rsidR="00DD0D31" w:rsidRPr="00EE1156" w:rsidRDefault="00F45FB5" w:rsidP="00BD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7736,6</w:t>
            </w:r>
          </w:p>
        </w:tc>
        <w:tc>
          <w:tcPr>
            <w:tcW w:w="1603" w:type="dxa"/>
          </w:tcPr>
          <w:p w:rsidR="00DD0D31" w:rsidRPr="003C49E7" w:rsidRDefault="00F45FB5" w:rsidP="00BD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7623,9</w:t>
            </w:r>
          </w:p>
        </w:tc>
        <w:tc>
          <w:tcPr>
            <w:tcW w:w="1623" w:type="dxa"/>
          </w:tcPr>
          <w:p w:rsidR="00DD0D31" w:rsidRPr="003C49E7" w:rsidRDefault="00F45FB5" w:rsidP="00BD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98,54</w:t>
            </w:r>
          </w:p>
        </w:tc>
      </w:tr>
    </w:tbl>
    <w:p w:rsidR="00DD0D31" w:rsidRDefault="00DD0D31" w:rsidP="00DD0D31">
      <w:pPr>
        <w:jc w:val="both"/>
        <w:rPr>
          <w:sz w:val="28"/>
          <w:szCs w:val="28"/>
        </w:rPr>
      </w:pPr>
    </w:p>
    <w:p w:rsidR="00DD0D31" w:rsidRDefault="00DD0D31" w:rsidP="00DD0D31">
      <w:pPr>
        <w:jc w:val="center"/>
        <w:rPr>
          <w:b/>
          <w:sz w:val="28"/>
          <w:szCs w:val="28"/>
        </w:rPr>
      </w:pPr>
      <w:r w:rsidRPr="004C6711">
        <w:rPr>
          <w:b/>
          <w:sz w:val="28"/>
          <w:szCs w:val="28"/>
        </w:rPr>
        <w:t>По подразделу "Жилищное хозяйство"</w:t>
      </w:r>
    </w:p>
    <w:p w:rsidR="00DD0D31" w:rsidRDefault="00DD0D31" w:rsidP="00DD0D31">
      <w:pPr>
        <w:rPr>
          <w:b/>
          <w:sz w:val="28"/>
          <w:szCs w:val="28"/>
        </w:rPr>
      </w:pPr>
    </w:p>
    <w:p w:rsidR="00DD0D31" w:rsidRPr="00895B15" w:rsidRDefault="00DD0D31" w:rsidP="00DD0D31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sz w:val="28"/>
          <w:szCs w:val="28"/>
        </w:rPr>
        <w:t>За счёт средств бюджета муниципального района расходы составили</w:t>
      </w:r>
      <w:r w:rsidRPr="00895B15">
        <w:rPr>
          <w:sz w:val="28"/>
          <w:szCs w:val="28"/>
        </w:rPr>
        <w:t>:</w:t>
      </w:r>
    </w:p>
    <w:p w:rsidR="00DD0D31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 расходы составили 1010,6 тыс. рублей;</w:t>
      </w:r>
    </w:p>
    <w:p w:rsidR="00DD0D31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>-  расходы по содержанию и обеспечению коммунальными услугами общего имущества жилого помещения, переданного в казну муниципального района составили 933,8 тыс. рублей;</w:t>
      </w:r>
    </w:p>
    <w:p w:rsidR="00DD0D31" w:rsidRPr="00AF5E88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>-  на  капитальный ремонт муниципальных квартир расходы составили 16 тыс. рублей</w:t>
      </w:r>
      <w:r w:rsidRPr="00AF5E88">
        <w:rPr>
          <w:sz w:val="28"/>
          <w:szCs w:val="28"/>
        </w:rPr>
        <w:t>;</w:t>
      </w:r>
    </w:p>
    <w:p w:rsidR="00DD0D31" w:rsidRDefault="00DD0D31" w:rsidP="00DD0D31">
      <w:pPr>
        <w:jc w:val="both"/>
        <w:rPr>
          <w:sz w:val="28"/>
          <w:szCs w:val="28"/>
        </w:rPr>
      </w:pPr>
      <w:r w:rsidRPr="00AF5E88">
        <w:rPr>
          <w:sz w:val="28"/>
          <w:szCs w:val="28"/>
        </w:rPr>
        <w:t xml:space="preserve">- </w:t>
      </w:r>
      <w:r>
        <w:rPr>
          <w:sz w:val="28"/>
          <w:szCs w:val="28"/>
        </w:rPr>
        <w:t>на</w:t>
      </w:r>
      <w:r w:rsidRPr="00AF5E8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F5E88">
        <w:rPr>
          <w:sz w:val="28"/>
          <w:szCs w:val="28"/>
        </w:rPr>
        <w:t>огашение задолженности за содержание и обеспечение коммунальными услугами общего имущества жилых помещений, переданных в казну муниципального района</w:t>
      </w:r>
      <w:r>
        <w:rPr>
          <w:sz w:val="28"/>
          <w:szCs w:val="28"/>
        </w:rPr>
        <w:t xml:space="preserve"> расходы составили 154,1 тыс. рублей</w:t>
      </w:r>
      <w:r w:rsidR="00F45FB5">
        <w:rPr>
          <w:sz w:val="28"/>
          <w:szCs w:val="28"/>
        </w:rPr>
        <w:t>.</w:t>
      </w:r>
    </w:p>
    <w:p w:rsidR="00DD0D31" w:rsidRPr="00422162" w:rsidRDefault="00DD0D31" w:rsidP="00F45F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D0D31" w:rsidRDefault="00DD0D31" w:rsidP="00DD0D31">
      <w:pPr>
        <w:jc w:val="center"/>
        <w:rPr>
          <w:b/>
          <w:sz w:val="28"/>
          <w:szCs w:val="28"/>
        </w:rPr>
      </w:pPr>
      <w:r w:rsidRPr="004C6711">
        <w:rPr>
          <w:b/>
          <w:sz w:val="28"/>
          <w:szCs w:val="28"/>
        </w:rPr>
        <w:t>По подразделу "Коммунальное хозяйство"</w:t>
      </w:r>
    </w:p>
    <w:p w:rsidR="00DD0D31" w:rsidRDefault="00DD0D31" w:rsidP="00DD0D31">
      <w:pPr>
        <w:jc w:val="center"/>
        <w:rPr>
          <w:b/>
          <w:sz w:val="28"/>
          <w:szCs w:val="28"/>
        </w:rPr>
      </w:pPr>
    </w:p>
    <w:p w:rsidR="00DD0D31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>- в рамках мероприятий муниципальной программы "Обеспечение населения Валдайского муниципального района питьевой водой на 2017-2020 годы" расходы за счёт с</w:t>
      </w:r>
      <w:r w:rsidRPr="00CB1657">
        <w:rPr>
          <w:sz w:val="28"/>
          <w:szCs w:val="28"/>
        </w:rPr>
        <w:t>убсидии</w:t>
      </w:r>
      <w:r>
        <w:rPr>
          <w:sz w:val="28"/>
          <w:szCs w:val="28"/>
        </w:rPr>
        <w:t xml:space="preserve"> из областного бюджета </w:t>
      </w:r>
      <w:r w:rsidRPr="00CB1657">
        <w:rPr>
          <w:sz w:val="28"/>
          <w:szCs w:val="28"/>
        </w:rPr>
        <w:t xml:space="preserve">на реализацию мероприятий муниципальных программ в области водоснабжения и водоотведения в рамках подпрограммы "Развитие инфраструктуры водоснабжения и водоотведения населенных пунктов Новгородской области" </w:t>
      </w:r>
      <w:r>
        <w:rPr>
          <w:sz w:val="28"/>
          <w:szCs w:val="28"/>
        </w:rPr>
        <w:t>расходы составили 1445,9 тыс. рублей и на софинансирование к субсидии в сумме 303,8 тыс. рублей;</w:t>
      </w:r>
    </w:p>
    <w:p w:rsidR="00DD0D31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рамках мероприятий муниципальной программы </w:t>
      </w:r>
      <w:r w:rsidRPr="003929D9">
        <w:rPr>
          <w:sz w:val="28"/>
          <w:szCs w:val="28"/>
        </w:rPr>
        <w:t>"Газификация многоквартирных жилых домов №1, №3, №5, №6 по ул. Озерная д. Ивантеево Валдайского района Новгородской области на 2018-2020 годы"</w:t>
      </w:r>
      <w:r>
        <w:rPr>
          <w:sz w:val="28"/>
          <w:szCs w:val="28"/>
        </w:rPr>
        <w:t xml:space="preserve"> расходы составили за счёт субсидии из областного бюджета в сумме 4917,7 тыс. рублей и на софинансирование к субсидии в сумме 545,9 тыс. рублей;</w:t>
      </w:r>
    </w:p>
    <w:p w:rsidR="00DD0D31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E0244C">
        <w:rPr>
          <w:sz w:val="28"/>
          <w:szCs w:val="28"/>
        </w:rPr>
        <w:t>асходы на техническое обслуживание газовых сетей, газового оборудования и приборное обследование газопроводов</w:t>
      </w:r>
      <w:r>
        <w:rPr>
          <w:sz w:val="28"/>
          <w:szCs w:val="28"/>
        </w:rPr>
        <w:t xml:space="preserve"> составили 60,6 тыс. рублей</w:t>
      </w:r>
      <w:r w:rsidRPr="002F73C7">
        <w:rPr>
          <w:sz w:val="28"/>
          <w:szCs w:val="28"/>
        </w:rPr>
        <w:t>;</w:t>
      </w:r>
    </w:p>
    <w:p w:rsidR="00DD0D31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оплату административного наказания в виде штрафа в сумме 350 тыс. рублей.</w:t>
      </w:r>
    </w:p>
    <w:p w:rsidR="00DD0D31" w:rsidRPr="00B50D3C" w:rsidRDefault="00DD0D31" w:rsidP="00DD0D31">
      <w:pPr>
        <w:jc w:val="both"/>
        <w:rPr>
          <w:sz w:val="28"/>
          <w:szCs w:val="28"/>
        </w:rPr>
      </w:pPr>
    </w:p>
    <w:p w:rsidR="00DD0D31" w:rsidRDefault="00DD0D31" w:rsidP="00DD0D31">
      <w:pPr>
        <w:jc w:val="center"/>
        <w:rPr>
          <w:b/>
          <w:sz w:val="28"/>
          <w:szCs w:val="28"/>
        </w:rPr>
      </w:pPr>
      <w:r w:rsidRPr="00325CB0">
        <w:rPr>
          <w:b/>
          <w:sz w:val="28"/>
          <w:szCs w:val="28"/>
        </w:rPr>
        <w:t>Образование</w:t>
      </w:r>
    </w:p>
    <w:p w:rsidR="00DD0D31" w:rsidRPr="00571A76" w:rsidRDefault="00DD0D31" w:rsidP="00DD0D31">
      <w:pPr>
        <w:jc w:val="center"/>
        <w:rPr>
          <w:b/>
          <w:sz w:val="28"/>
          <w:szCs w:val="28"/>
        </w:rPr>
      </w:pPr>
    </w:p>
    <w:p w:rsidR="00DD0D31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Общая сумма расходов по отрасли «Образование» составила 300</w:t>
      </w:r>
      <w:r w:rsidR="00736A34">
        <w:rPr>
          <w:sz w:val="28"/>
          <w:szCs w:val="28"/>
        </w:rPr>
        <w:t>634,1</w:t>
      </w:r>
      <w:r>
        <w:rPr>
          <w:sz w:val="28"/>
          <w:szCs w:val="28"/>
        </w:rPr>
        <w:t xml:space="preserve"> тыс.рублей при плане 300</w:t>
      </w:r>
      <w:r w:rsidR="00736A34">
        <w:rPr>
          <w:sz w:val="28"/>
          <w:szCs w:val="28"/>
        </w:rPr>
        <w:t>651,8</w:t>
      </w:r>
      <w:r>
        <w:rPr>
          <w:sz w:val="28"/>
          <w:szCs w:val="28"/>
        </w:rPr>
        <w:t xml:space="preserve"> тыс.рублей  (99,99%).</w:t>
      </w:r>
    </w:p>
    <w:p w:rsidR="00DD0D31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Дошкольное образование исполнено  на  100% (88067 тыс.рублей  при плане 88067 тыс.рублей).</w:t>
      </w:r>
    </w:p>
    <w:p w:rsidR="00DD0D31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Общее образование составило 170522 тыс.рублей, при плане 170522 тыс.рублей (100%).</w:t>
      </w:r>
    </w:p>
    <w:p w:rsidR="00DD0D31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Дополнительное образование детей составило 19490,7 тыс.рублей, при плане 19490,7 тыс.рублей (100%).</w:t>
      </w:r>
    </w:p>
    <w:p w:rsidR="001F46D1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Молодежная политика и оздоровление детей исполнено на 100% (</w:t>
      </w:r>
      <w:r w:rsidR="001F46D1">
        <w:rPr>
          <w:sz w:val="28"/>
          <w:szCs w:val="28"/>
        </w:rPr>
        <w:t>6857,3</w:t>
      </w:r>
      <w:r>
        <w:rPr>
          <w:sz w:val="28"/>
          <w:szCs w:val="28"/>
        </w:rPr>
        <w:t xml:space="preserve"> тыс.рублей при плане </w:t>
      </w:r>
      <w:r w:rsidR="001F46D1">
        <w:rPr>
          <w:sz w:val="28"/>
          <w:szCs w:val="28"/>
        </w:rPr>
        <w:t>6857,3</w:t>
      </w:r>
      <w:r>
        <w:rPr>
          <w:sz w:val="28"/>
          <w:szCs w:val="28"/>
        </w:rPr>
        <w:t xml:space="preserve"> тыс.рублей), в том числе по летнему отдыху расходы составили </w:t>
      </w:r>
      <w:r w:rsidRPr="00E31AB6">
        <w:rPr>
          <w:sz w:val="28"/>
          <w:szCs w:val="28"/>
        </w:rPr>
        <w:t>2</w:t>
      </w:r>
      <w:r>
        <w:rPr>
          <w:sz w:val="28"/>
          <w:szCs w:val="28"/>
        </w:rPr>
        <w:t>042,1 тыс. рублей.</w:t>
      </w:r>
    </w:p>
    <w:p w:rsidR="00DD0D31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 рамках мероприятий муниципальной программы </w:t>
      </w:r>
      <w:r w:rsidRPr="002B2FF6">
        <w:rPr>
          <w:sz w:val="28"/>
          <w:szCs w:val="28"/>
        </w:rPr>
        <w:t>"</w:t>
      </w:r>
      <w:r w:rsidRPr="00496E2A">
        <w:t xml:space="preserve"> </w:t>
      </w:r>
      <w:r w:rsidRPr="00496E2A">
        <w:rPr>
          <w:sz w:val="28"/>
          <w:szCs w:val="28"/>
        </w:rPr>
        <w:t xml:space="preserve">Комплексные меры по обеспечению законности и противодействию правонарушениям на </w:t>
      </w:r>
      <w:r>
        <w:rPr>
          <w:sz w:val="28"/>
          <w:szCs w:val="28"/>
        </w:rPr>
        <w:t>2017</w:t>
      </w:r>
      <w:r w:rsidRPr="00496E2A">
        <w:rPr>
          <w:sz w:val="28"/>
          <w:szCs w:val="28"/>
        </w:rPr>
        <w:t xml:space="preserve">-2019 годы </w:t>
      </w:r>
      <w:r w:rsidRPr="002B2FF6">
        <w:rPr>
          <w:sz w:val="28"/>
          <w:szCs w:val="28"/>
        </w:rPr>
        <w:t>"</w:t>
      </w:r>
      <w:r>
        <w:rPr>
          <w:sz w:val="28"/>
          <w:szCs w:val="28"/>
        </w:rPr>
        <w:t xml:space="preserve"> расходы за счёт бюджета города составили 2,2 тыс.рублей.</w:t>
      </w:r>
    </w:p>
    <w:p w:rsidR="00DD0D31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Другие вопросы в области образования составили 15</w:t>
      </w:r>
      <w:r w:rsidR="001F46D1">
        <w:rPr>
          <w:sz w:val="28"/>
          <w:szCs w:val="28"/>
        </w:rPr>
        <w:t>697,1</w:t>
      </w:r>
      <w:r>
        <w:rPr>
          <w:sz w:val="28"/>
          <w:szCs w:val="28"/>
        </w:rPr>
        <w:t xml:space="preserve"> тыс.рублей при плане 15</w:t>
      </w:r>
      <w:r w:rsidR="001F46D1">
        <w:rPr>
          <w:sz w:val="28"/>
          <w:szCs w:val="28"/>
        </w:rPr>
        <w:t>714,8</w:t>
      </w:r>
      <w:r>
        <w:rPr>
          <w:sz w:val="28"/>
          <w:szCs w:val="28"/>
        </w:rPr>
        <w:t xml:space="preserve"> тыс.рублей (99,89%). В данный подраздел вошли расходы на содержание аппарата управления в сумме 3102,9 тыс. рублей, МБУ "ЦОМСО" в сумме 10365,7 тыс. рублей. </w:t>
      </w:r>
    </w:p>
    <w:p w:rsidR="00DD0D31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2019 году в рамках государственной программы Новгородской области «Развитие образования в Новгородской области до 2026 года» за счет субвенций из областного бюджета финансировались школы, д/сады (з/плата, начисление и материальные затраты, связанные с учебным процессом), расходы составили 147403 тыс. рублей, на ежемесячное денежное вознаграждение за классное руководство в муниципальных образовательных  школах расходы составили 1745,4 тыс.рублей, на обеспечение доступа общеобразовательных учреждений к информационно-телекоммуникационной сети "Интернет" в сумме 236,7 тыс. рублей, </w:t>
      </w:r>
      <w:r>
        <w:rPr>
          <w:color w:val="000000"/>
          <w:sz w:val="28"/>
          <w:szCs w:val="28"/>
        </w:rPr>
        <w:t xml:space="preserve">на обеспечение образовательных учреждений учебниками и учебными пособиями </w:t>
      </w:r>
      <w:r>
        <w:rPr>
          <w:sz w:val="28"/>
          <w:szCs w:val="28"/>
        </w:rPr>
        <w:t>в сумме 1093,4 тыс. рублей, по оказанию социальной поддержки обучающимся, воспитанникам муниципальных  образовательных учреждений в сумме 11428,4 тыс. рублей.</w:t>
      </w:r>
    </w:p>
    <w:p w:rsidR="00DD0D31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Также в рамках государственной программы Новгородской области «Развитие образования в Новгородской области до 2026 года» за счёт субсидий из областного бюджета произведены расходы на организацию обеспечения пожарной безопасности, антитеррористической и антикриминальной безопасности дошкольных образовательных учреждений, общеобразовательных учреждений, учреждений дополнительного образования детей в сумме 1832,3 тыс. рублей, на приобретение или изготовление бланков документов об образовании и (или) о квалификации муниципальными образовательными организациями в сумме 40,4 тыс. рублей, </w:t>
      </w:r>
      <w:r w:rsidRPr="00BA5BFC">
        <w:rPr>
          <w:sz w:val="28"/>
          <w:szCs w:val="28"/>
        </w:rPr>
        <w:t>на проведение мероприятий по созданию в общеобразовательных организациях, расположенных в сельской местности, условий для занятий физической культурой и спортом</w:t>
      </w:r>
      <w:r>
        <w:rPr>
          <w:sz w:val="28"/>
          <w:szCs w:val="28"/>
        </w:rPr>
        <w:t xml:space="preserve"> в сумме 877,1 тыс. рублей.</w:t>
      </w:r>
    </w:p>
    <w:p w:rsidR="00DD0D31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Также в рамках государственной программы Новгородской области «Развитие образования в Новгородской области до 2026 года» за счёт иных межбюджетных трансфертов из областного бюджета  произведены расходы</w:t>
      </w:r>
      <w:r w:rsidRPr="009157EF">
        <w:t xml:space="preserve"> </w:t>
      </w:r>
      <w:r w:rsidRPr="009157EF">
        <w:rPr>
          <w:sz w:val="28"/>
          <w:szCs w:val="28"/>
        </w:rPr>
        <w:t>на погашение просроченной кредиторской задолженности муниципальных образовательных организаций, обновление их материально-технической базы, развитие муниципальной системы образования</w:t>
      </w:r>
      <w:r>
        <w:rPr>
          <w:sz w:val="28"/>
          <w:szCs w:val="28"/>
        </w:rPr>
        <w:t xml:space="preserve"> в сумме 2434,9 тыс. рублей.</w:t>
      </w:r>
    </w:p>
    <w:p w:rsidR="00DD0D31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г</w:t>
      </w:r>
      <w:r w:rsidRPr="002862C2">
        <w:rPr>
          <w:sz w:val="28"/>
          <w:szCs w:val="28"/>
        </w:rPr>
        <w:t>осударственн</w:t>
      </w:r>
      <w:r>
        <w:rPr>
          <w:sz w:val="28"/>
          <w:szCs w:val="28"/>
        </w:rPr>
        <w:t>ой</w:t>
      </w:r>
      <w:r w:rsidRPr="002862C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2862C2">
        <w:rPr>
          <w:sz w:val="28"/>
          <w:szCs w:val="28"/>
        </w:rPr>
        <w:t xml:space="preserve"> Новгородской области "Управление государственными финансами Новгородской области на 201</w:t>
      </w:r>
      <w:r>
        <w:rPr>
          <w:sz w:val="28"/>
          <w:szCs w:val="28"/>
        </w:rPr>
        <w:t>9</w:t>
      </w:r>
      <w:r w:rsidRPr="002862C2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2862C2">
        <w:rPr>
          <w:sz w:val="28"/>
          <w:szCs w:val="28"/>
        </w:rPr>
        <w:t xml:space="preserve"> годы"</w:t>
      </w:r>
      <w:r>
        <w:rPr>
          <w:sz w:val="28"/>
          <w:szCs w:val="28"/>
        </w:rPr>
        <w:t xml:space="preserve"> за счёт субвенций из областного бюджета произведены расходы на </w:t>
      </w:r>
      <w:r w:rsidRPr="002862C2">
        <w:rPr>
          <w:sz w:val="28"/>
          <w:szCs w:val="28"/>
        </w:rPr>
        <w:t>возмещение затрат по содержанию штатных единиц, осуществляющих переданные отдельные государственные полномочия области</w:t>
      </w:r>
      <w:r>
        <w:rPr>
          <w:sz w:val="28"/>
          <w:szCs w:val="28"/>
        </w:rPr>
        <w:t xml:space="preserve"> в сумме 909,6 тыс. рублей, за счёт субсидий на </w:t>
      </w:r>
      <w:r w:rsidRPr="002862C2">
        <w:rPr>
          <w:sz w:val="28"/>
          <w:szCs w:val="28"/>
        </w:rPr>
        <w:t>софинансирование расходов  муниципальных казенных, бюджетных и автономных  учреждений по  приобретению коммунальных услуг</w:t>
      </w:r>
      <w:r>
        <w:rPr>
          <w:sz w:val="28"/>
          <w:szCs w:val="28"/>
        </w:rPr>
        <w:t xml:space="preserve"> в сумме 34230,7 тыс. рублей, за счёт иных межбюджетных трансфертов </w:t>
      </w:r>
      <w:r w:rsidRPr="002862C2">
        <w:rPr>
          <w:sz w:val="28"/>
          <w:szCs w:val="28"/>
        </w:rPr>
        <w:t xml:space="preserve">на частичную компенсацию дополнительных расходов на </w:t>
      </w:r>
      <w:r w:rsidRPr="002862C2">
        <w:rPr>
          <w:sz w:val="28"/>
          <w:szCs w:val="28"/>
        </w:rPr>
        <w:lastRenderedPageBreak/>
        <w:t xml:space="preserve">повышение оплаты труда работников бюджетной сферы </w:t>
      </w:r>
      <w:r>
        <w:rPr>
          <w:sz w:val="28"/>
          <w:szCs w:val="28"/>
        </w:rPr>
        <w:t xml:space="preserve">в сумме 148,8 тыс. рублей, на </w:t>
      </w:r>
      <w:r w:rsidRPr="002862C2">
        <w:rPr>
          <w:sz w:val="28"/>
          <w:szCs w:val="28"/>
        </w:rPr>
        <w:t xml:space="preserve">организацию дополнительного профессионального образования и участия в семинарах служащих, муниципальных служащих Новгородской области, а также работников муниципальных учреждений в сфере повышения эффективности бюджетных расходов </w:t>
      </w:r>
      <w:r>
        <w:rPr>
          <w:sz w:val="28"/>
          <w:szCs w:val="28"/>
        </w:rPr>
        <w:t xml:space="preserve">в сумме 36 тыс. рублей, на </w:t>
      </w:r>
      <w:r w:rsidRPr="00F40B65">
        <w:rPr>
          <w:sz w:val="28"/>
          <w:szCs w:val="28"/>
        </w:rPr>
        <w:t>погашение просроченной кредиторской задолженности получателей бюджетных средств и муниципальных бюджетных и автономных учреждений</w:t>
      </w:r>
      <w:r>
        <w:rPr>
          <w:sz w:val="28"/>
          <w:szCs w:val="28"/>
        </w:rPr>
        <w:t xml:space="preserve"> в сумме 2682,1 тыс. рублей.</w:t>
      </w:r>
    </w:p>
    <w:p w:rsidR="00DD0D31" w:rsidRPr="003930B4" w:rsidRDefault="00DD0D31" w:rsidP="00DD0D31">
      <w:pPr>
        <w:jc w:val="both"/>
        <w:rPr>
          <w:sz w:val="28"/>
          <w:szCs w:val="28"/>
        </w:rPr>
      </w:pPr>
    </w:p>
    <w:p w:rsidR="00DD0D31" w:rsidRDefault="00DD0D31" w:rsidP="00DD0D31">
      <w:pPr>
        <w:jc w:val="center"/>
        <w:rPr>
          <w:b/>
          <w:sz w:val="28"/>
          <w:szCs w:val="28"/>
        </w:rPr>
      </w:pPr>
      <w:r w:rsidRPr="00325CB0">
        <w:rPr>
          <w:b/>
          <w:sz w:val="28"/>
          <w:szCs w:val="28"/>
        </w:rPr>
        <w:t>Культура, кинематография</w:t>
      </w:r>
    </w:p>
    <w:p w:rsidR="00DD0D31" w:rsidRPr="00D203F5" w:rsidRDefault="00DD0D31" w:rsidP="00DD0D31">
      <w:pPr>
        <w:jc w:val="center"/>
        <w:rPr>
          <w:b/>
          <w:sz w:val="28"/>
          <w:szCs w:val="28"/>
        </w:rPr>
      </w:pPr>
    </w:p>
    <w:p w:rsidR="00DD0D31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данному разделу расходы составили </w:t>
      </w:r>
      <w:r w:rsidR="00B22CDF">
        <w:rPr>
          <w:sz w:val="28"/>
          <w:szCs w:val="28"/>
        </w:rPr>
        <w:t>59501</w:t>
      </w:r>
      <w:r>
        <w:rPr>
          <w:sz w:val="28"/>
          <w:szCs w:val="28"/>
        </w:rPr>
        <w:t xml:space="preserve"> тыс.рублей при плане </w:t>
      </w:r>
      <w:r w:rsidR="00B22CDF">
        <w:rPr>
          <w:sz w:val="28"/>
          <w:szCs w:val="28"/>
        </w:rPr>
        <w:t>59507,2</w:t>
      </w:r>
      <w:r>
        <w:rPr>
          <w:sz w:val="28"/>
          <w:szCs w:val="28"/>
        </w:rPr>
        <w:t xml:space="preserve"> тыс.рублей (99,9</w:t>
      </w:r>
      <w:r w:rsidR="00B22CDF">
        <w:rPr>
          <w:sz w:val="28"/>
          <w:szCs w:val="28"/>
        </w:rPr>
        <w:t>9</w:t>
      </w:r>
      <w:r>
        <w:rPr>
          <w:sz w:val="28"/>
          <w:szCs w:val="28"/>
        </w:rPr>
        <w:t>%).</w:t>
      </w:r>
    </w:p>
    <w:p w:rsidR="00DD0D31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подразделу «Культура» финансировались учреждения культуры:</w:t>
      </w:r>
    </w:p>
    <w:p w:rsidR="00DD0D31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клубы, библиотеки, Дом народного творчества, культурные мероприятия. </w:t>
      </w:r>
    </w:p>
    <w:p w:rsidR="00DD0D31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плане 5</w:t>
      </w:r>
      <w:r w:rsidR="00B22CDF">
        <w:rPr>
          <w:sz w:val="28"/>
          <w:szCs w:val="28"/>
        </w:rPr>
        <w:t>6899,8</w:t>
      </w:r>
      <w:r>
        <w:rPr>
          <w:sz w:val="28"/>
          <w:szCs w:val="28"/>
        </w:rPr>
        <w:t xml:space="preserve"> тыс.рублей расходы составили 5</w:t>
      </w:r>
      <w:r w:rsidR="00B22CDF">
        <w:rPr>
          <w:sz w:val="28"/>
          <w:szCs w:val="28"/>
        </w:rPr>
        <w:t>6893,6</w:t>
      </w:r>
      <w:r>
        <w:rPr>
          <w:sz w:val="28"/>
          <w:szCs w:val="28"/>
        </w:rPr>
        <w:t xml:space="preserve"> тыс.рублей (99,97%), в том числе:</w:t>
      </w:r>
    </w:p>
    <w:p w:rsidR="00DD0D31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обеспечение деятельности библиотек в сумме 15556,2 тыс. рублей</w:t>
      </w:r>
      <w:r w:rsidRPr="00B15D63">
        <w:rPr>
          <w:sz w:val="28"/>
          <w:szCs w:val="28"/>
        </w:rPr>
        <w:t>;</w:t>
      </w:r>
    </w:p>
    <w:p w:rsidR="00DD0D31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</w:t>
      </w:r>
      <w:r w:rsidRPr="00B15D63">
        <w:rPr>
          <w:sz w:val="28"/>
          <w:szCs w:val="28"/>
        </w:rPr>
        <w:t>беспечение деятельности централизованных клубных систем, дом</w:t>
      </w:r>
      <w:r>
        <w:rPr>
          <w:sz w:val="28"/>
          <w:szCs w:val="28"/>
        </w:rPr>
        <w:t>а</w:t>
      </w:r>
      <w:r w:rsidRPr="00B15D63">
        <w:rPr>
          <w:sz w:val="28"/>
          <w:szCs w:val="28"/>
        </w:rPr>
        <w:t xml:space="preserve"> народного творчества</w:t>
      </w:r>
      <w:r>
        <w:rPr>
          <w:sz w:val="28"/>
          <w:szCs w:val="28"/>
        </w:rPr>
        <w:t xml:space="preserve"> в сумме 32285,7 тыс. рублей</w:t>
      </w:r>
      <w:r w:rsidRPr="00B15D63">
        <w:rPr>
          <w:sz w:val="28"/>
          <w:szCs w:val="28"/>
        </w:rPr>
        <w:t>;</w:t>
      </w:r>
    </w:p>
    <w:p w:rsidR="00DD0D31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у</w:t>
      </w:r>
      <w:r w:rsidRPr="00EF5E3D">
        <w:rPr>
          <w:sz w:val="28"/>
          <w:szCs w:val="28"/>
        </w:rPr>
        <w:t>становк</w:t>
      </w:r>
      <w:r>
        <w:rPr>
          <w:sz w:val="28"/>
          <w:szCs w:val="28"/>
        </w:rPr>
        <w:t>у</w:t>
      </w:r>
      <w:r w:rsidRPr="00EF5E3D">
        <w:rPr>
          <w:sz w:val="28"/>
          <w:szCs w:val="28"/>
        </w:rPr>
        <w:t xml:space="preserve"> </w:t>
      </w:r>
      <w:r>
        <w:rPr>
          <w:sz w:val="28"/>
          <w:szCs w:val="28"/>
        </w:rPr>
        <w:t>охранной и тревожной сигнализаций, наружного видеонаблюдения</w:t>
      </w:r>
      <w:r w:rsidRPr="00EF5E3D">
        <w:rPr>
          <w:sz w:val="28"/>
          <w:szCs w:val="28"/>
        </w:rPr>
        <w:t xml:space="preserve"> в учреждениях культуры</w:t>
      </w:r>
      <w:r>
        <w:rPr>
          <w:sz w:val="28"/>
          <w:szCs w:val="28"/>
        </w:rPr>
        <w:t xml:space="preserve"> в сумме 294 тыс. рублей</w:t>
      </w:r>
      <w:r w:rsidRPr="00B15D63">
        <w:rPr>
          <w:sz w:val="28"/>
          <w:szCs w:val="28"/>
        </w:rPr>
        <w:t>;</w:t>
      </w:r>
    </w:p>
    <w:p w:rsidR="00DD0D31" w:rsidRPr="00EF5E3D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п</w:t>
      </w:r>
      <w:r w:rsidRPr="00EF5E3D">
        <w:rPr>
          <w:sz w:val="28"/>
          <w:szCs w:val="28"/>
        </w:rPr>
        <w:t xml:space="preserve">огашение </w:t>
      </w:r>
      <w:r>
        <w:rPr>
          <w:sz w:val="28"/>
          <w:szCs w:val="28"/>
        </w:rPr>
        <w:t>неустойки перед ООО "ТК Новгородская" и расходы по уплате госпошлины в сумме в сумме 15,4 тыс. рублей</w:t>
      </w:r>
      <w:r w:rsidRPr="00EF5E3D">
        <w:rPr>
          <w:sz w:val="28"/>
          <w:szCs w:val="28"/>
        </w:rPr>
        <w:t>;</w:t>
      </w:r>
    </w:p>
    <w:p w:rsidR="00DD0D31" w:rsidRPr="00EF5E3D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</w:t>
      </w:r>
      <w:r w:rsidRPr="00EF5E3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EF5E3D">
        <w:rPr>
          <w:sz w:val="28"/>
          <w:szCs w:val="28"/>
        </w:rPr>
        <w:t>плат</w:t>
      </w:r>
      <w:r>
        <w:rPr>
          <w:sz w:val="28"/>
          <w:szCs w:val="28"/>
        </w:rPr>
        <w:t>у</w:t>
      </w:r>
      <w:r w:rsidRPr="00EF5E3D">
        <w:rPr>
          <w:sz w:val="28"/>
          <w:szCs w:val="28"/>
        </w:rPr>
        <w:t xml:space="preserve"> пеней, выставленных за несвоевременную уплату страховых взносов в государственные внебюджетные фонды</w:t>
      </w:r>
      <w:r>
        <w:rPr>
          <w:sz w:val="28"/>
          <w:szCs w:val="28"/>
        </w:rPr>
        <w:t xml:space="preserve"> в сумме 11,1 тыс. рублей</w:t>
      </w:r>
      <w:r w:rsidRPr="00EF5E3D">
        <w:rPr>
          <w:sz w:val="28"/>
          <w:szCs w:val="28"/>
        </w:rPr>
        <w:t>;</w:t>
      </w:r>
    </w:p>
    <w:p w:rsidR="00DD0D31" w:rsidRDefault="00DD0D31" w:rsidP="00DD0D31">
      <w:pPr>
        <w:jc w:val="both"/>
        <w:rPr>
          <w:sz w:val="28"/>
          <w:szCs w:val="28"/>
        </w:rPr>
      </w:pPr>
      <w:r w:rsidRPr="00EF5E3D">
        <w:rPr>
          <w:sz w:val="28"/>
          <w:szCs w:val="28"/>
        </w:rPr>
        <w:tab/>
      </w:r>
      <w:r w:rsidRPr="00B15D63">
        <w:rPr>
          <w:sz w:val="28"/>
          <w:szCs w:val="28"/>
        </w:rPr>
        <w:t xml:space="preserve">  </w:t>
      </w:r>
      <w:r>
        <w:rPr>
          <w:sz w:val="28"/>
          <w:szCs w:val="28"/>
        </w:rPr>
        <w:t>на с</w:t>
      </w:r>
      <w:r w:rsidRPr="00B15D63">
        <w:rPr>
          <w:sz w:val="28"/>
          <w:szCs w:val="28"/>
        </w:rPr>
        <w:t xml:space="preserve">офинансирование к субсидии </w:t>
      </w:r>
      <w:r>
        <w:rPr>
          <w:sz w:val="28"/>
          <w:szCs w:val="28"/>
        </w:rPr>
        <w:t xml:space="preserve">из областного бюджета </w:t>
      </w:r>
      <w:r w:rsidRPr="00B15D63">
        <w:rPr>
          <w:sz w:val="28"/>
          <w:szCs w:val="28"/>
        </w:rPr>
        <w:t xml:space="preserve">на поддержку отрасли культуры </w:t>
      </w:r>
      <w:r>
        <w:rPr>
          <w:sz w:val="28"/>
          <w:szCs w:val="28"/>
        </w:rPr>
        <w:t>в сумме 1,7 тыс. рублей</w:t>
      </w:r>
      <w:r w:rsidRPr="00B15D63">
        <w:rPr>
          <w:sz w:val="28"/>
          <w:szCs w:val="28"/>
        </w:rPr>
        <w:t>;</w:t>
      </w:r>
    </w:p>
    <w:p w:rsidR="00DD0D31" w:rsidRPr="00B15D63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с</w:t>
      </w:r>
      <w:r w:rsidRPr="00EF5E3D">
        <w:rPr>
          <w:sz w:val="28"/>
          <w:szCs w:val="28"/>
        </w:rPr>
        <w:t xml:space="preserve">офинансирование к субсидии </w:t>
      </w:r>
      <w:r>
        <w:rPr>
          <w:sz w:val="28"/>
          <w:szCs w:val="28"/>
        </w:rPr>
        <w:t xml:space="preserve">из областного бюджета </w:t>
      </w:r>
      <w:r w:rsidRPr="00EF5E3D">
        <w:rPr>
          <w:sz w:val="28"/>
          <w:szCs w:val="28"/>
        </w:rPr>
        <w:t xml:space="preserve">на укрепление материально-технической базы домов культуры в населенных пунктах с числом жителей до 50 тысяч человек </w:t>
      </w:r>
      <w:r>
        <w:rPr>
          <w:sz w:val="28"/>
          <w:szCs w:val="28"/>
        </w:rPr>
        <w:t>в</w:t>
      </w:r>
      <w:r w:rsidRPr="00EF5E3D">
        <w:rPr>
          <w:sz w:val="28"/>
          <w:szCs w:val="28"/>
        </w:rPr>
        <w:t xml:space="preserve"> рамках государственной программы Новгородской области "Развитие культуры и </w:t>
      </w:r>
      <w:r>
        <w:rPr>
          <w:sz w:val="28"/>
          <w:szCs w:val="28"/>
        </w:rPr>
        <w:t>архивного дела</w:t>
      </w:r>
      <w:r w:rsidRPr="00EF5E3D">
        <w:rPr>
          <w:sz w:val="28"/>
          <w:szCs w:val="28"/>
        </w:rPr>
        <w:t xml:space="preserve"> Новгородской области на 201</w:t>
      </w:r>
      <w:r>
        <w:rPr>
          <w:sz w:val="28"/>
          <w:szCs w:val="28"/>
        </w:rPr>
        <w:t>9</w:t>
      </w:r>
      <w:r w:rsidRPr="00EF5E3D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EF5E3D">
        <w:rPr>
          <w:sz w:val="28"/>
          <w:szCs w:val="28"/>
        </w:rPr>
        <w:t xml:space="preserve"> годы"</w:t>
      </w:r>
      <w:r>
        <w:rPr>
          <w:sz w:val="28"/>
          <w:szCs w:val="28"/>
        </w:rPr>
        <w:t xml:space="preserve"> в сумме 49,0 тыс. рублей</w:t>
      </w:r>
      <w:r w:rsidRPr="00B15D63">
        <w:rPr>
          <w:sz w:val="28"/>
          <w:szCs w:val="28"/>
        </w:rPr>
        <w:t>;</w:t>
      </w:r>
    </w:p>
    <w:p w:rsidR="00B22CDF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проведение мероприятий в сфере культуры (день города, день «Победы», честь и слава по труду, другие мероприятия) направлено 393,9 тыс.рублей.</w:t>
      </w:r>
    </w:p>
    <w:p w:rsidR="00DD0D31" w:rsidRPr="008208F0" w:rsidRDefault="00DD0D31" w:rsidP="00DD0D31">
      <w:pPr>
        <w:jc w:val="both"/>
        <w:rPr>
          <w:sz w:val="28"/>
          <w:szCs w:val="28"/>
        </w:rPr>
      </w:pPr>
      <w:r w:rsidRPr="0090092A">
        <w:rPr>
          <w:sz w:val="28"/>
          <w:szCs w:val="28"/>
        </w:rPr>
        <w:tab/>
      </w:r>
      <w:r>
        <w:rPr>
          <w:sz w:val="28"/>
          <w:szCs w:val="28"/>
        </w:rPr>
        <w:t>на</w:t>
      </w:r>
      <w:r w:rsidRPr="008208F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8208F0">
        <w:rPr>
          <w:sz w:val="28"/>
          <w:szCs w:val="28"/>
        </w:rPr>
        <w:t>ные выплаты населению</w:t>
      </w:r>
      <w:r>
        <w:rPr>
          <w:sz w:val="28"/>
          <w:szCs w:val="28"/>
        </w:rPr>
        <w:t xml:space="preserve"> (почётный гражданин) в сумме 10 тыс. рублей.</w:t>
      </w:r>
    </w:p>
    <w:p w:rsidR="00DD0D31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мероприятий м</w:t>
      </w:r>
      <w:r w:rsidRPr="00A46781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A46781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A46781">
        <w:rPr>
          <w:sz w:val="28"/>
          <w:szCs w:val="28"/>
        </w:rPr>
        <w:t xml:space="preserve"> Валдайского района «Комплексные меры по обеспечению законности и противодействию правонарушениям на 2017-2019 годы»</w:t>
      </w:r>
      <w:r>
        <w:rPr>
          <w:sz w:val="28"/>
          <w:szCs w:val="28"/>
        </w:rPr>
        <w:t xml:space="preserve"> на п</w:t>
      </w:r>
      <w:r w:rsidRPr="00A46781">
        <w:rPr>
          <w:sz w:val="28"/>
          <w:szCs w:val="28"/>
        </w:rPr>
        <w:t>ротиводействие наркомании и зависимости от других психоактивных веществ</w:t>
      </w:r>
      <w:r>
        <w:rPr>
          <w:sz w:val="28"/>
          <w:szCs w:val="28"/>
        </w:rPr>
        <w:t xml:space="preserve"> расходы составили 4,1 тыс. рублей.</w:t>
      </w:r>
    </w:p>
    <w:p w:rsidR="00DD0D31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государственной  программы Новгородской области "Развитие культуры и архивного дела Новгородской области 2019-2024 годы" в 2019 году выделены следующие субсидии:</w:t>
      </w:r>
    </w:p>
    <w:p w:rsidR="00DD0D31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 </w:t>
      </w:r>
      <w:r w:rsidRPr="008208F0">
        <w:rPr>
          <w:sz w:val="28"/>
          <w:szCs w:val="28"/>
        </w:rPr>
        <w:t xml:space="preserve">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тыс.человек в рамках государственной программы Новгородской области "Развитие культуры и </w:t>
      </w:r>
      <w:r>
        <w:rPr>
          <w:sz w:val="28"/>
          <w:szCs w:val="28"/>
        </w:rPr>
        <w:t>архивного дела</w:t>
      </w:r>
      <w:r w:rsidRPr="008208F0">
        <w:rPr>
          <w:sz w:val="28"/>
          <w:szCs w:val="28"/>
        </w:rPr>
        <w:t xml:space="preserve"> Новгородской области на 201</w:t>
      </w:r>
      <w:r>
        <w:rPr>
          <w:sz w:val="28"/>
          <w:szCs w:val="28"/>
        </w:rPr>
        <w:t>9</w:t>
      </w:r>
      <w:r w:rsidRPr="008208F0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8208F0">
        <w:rPr>
          <w:sz w:val="28"/>
          <w:szCs w:val="28"/>
        </w:rPr>
        <w:t xml:space="preserve"> годы"</w:t>
      </w:r>
      <w:r>
        <w:rPr>
          <w:sz w:val="28"/>
          <w:szCs w:val="28"/>
        </w:rPr>
        <w:t xml:space="preserve"> в сумме 931,1 тыс. рублей;</w:t>
      </w:r>
    </w:p>
    <w:p w:rsidR="00DD0D31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6781">
        <w:rPr>
          <w:sz w:val="28"/>
          <w:szCs w:val="28"/>
        </w:rPr>
        <w:t xml:space="preserve">на поддержку отрасли культуры </w:t>
      </w:r>
      <w:r>
        <w:rPr>
          <w:sz w:val="28"/>
          <w:szCs w:val="28"/>
        </w:rPr>
        <w:t>в сумме 182 тыс. рублей.</w:t>
      </w:r>
    </w:p>
    <w:p w:rsidR="00DD0D31" w:rsidRPr="00B15D63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г</w:t>
      </w:r>
      <w:r w:rsidRPr="002862C2">
        <w:rPr>
          <w:sz w:val="28"/>
          <w:szCs w:val="28"/>
        </w:rPr>
        <w:t>осударственн</w:t>
      </w:r>
      <w:r>
        <w:rPr>
          <w:sz w:val="28"/>
          <w:szCs w:val="28"/>
        </w:rPr>
        <w:t>ой</w:t>
      </w:r>
      <w:r w:rsidRPr="002862C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2862C2">
        <w:rPr>
          <w:sz w:val="28"/>
          <w:szCs w:val="28"/>
        </w:rPr>
        <w:t xml:space="preserve"> Новгородской области "Управление государственными финансами Новгородской области на 201</w:t>
      </w:r>
      <w:r>
        <w:rPr>
          <w:sz w:val="28"/>
          <w:szCs w:val="28"/>
        </w:rPr>
        <w:t>9</w:t>
      </w:r>
      <w:r w:rsidRPr="002862C2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2862C2">
        <w:rPr>
          <w:sz w:val="28"/>
          <w:szCs w:val="28"/>
        </w:rPr>
        <w:t xml:space="preserve"> годы"</w:t>
      </w:r>
      <w:r>
        <w:rPr>
          <w:sz w:val="28"/>
          <w:szCs w:val="28"/>
        </w:rPr>
        <w:t xml:space="preserve"> за счёт субсидий произведены расходы на </w:t>
      </w:r>
      <w:r w:rsidRPr="002862C2">
        <w:rPr>
          <w:sz w:val="28"/>
          <w:szCs w:val="28"/>
        </w:rPr>
        <w:t>софинансирование расходов  муниципальных казенных, бюджетных и автономных  учреждений по  приобретению коммунальных услуг</w:t>
      </w:r>
      <w:r>
        <w:rPr>
          <w:sz w:val="28"/>
          <w:szCs w:val="28"/>
        </w:rPr>
        <w:t xml:space="preserve"> в сумме 6606,8 тыс. рублей, за счёт иных межбюджетных трансфертов </w:t>
      </w:r>
      <w:r w:rsidRPr="002862C2">
        <w:rPr>
          <w:sz w:val="28"/>
          <w:szCs w:val="28"/>
        </w:rPr>
        <w:t xml:space="preserve">на частичную компенсацию дополнительных расходов на повышение оплаты труда работников бюджетной сферы </w:t>
      </w:r>
      <w:r>
        <w:rPr>
          <w:sz w:val="28"/>
          <w:szCs w:val="28"/>
        </w:rPr>
        <w:t>в сумме 552,6 тыс. рублей.</w:t>
      </w:r>
    </w:p>
    <w:p w:rsidR="00DD0D31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подразделу «Другие вопросы в области культуры,  кинематографии» произведены расходы на содержание  аппарата управления. Расходы составили </w:t>
      </w:r>
      <w:r w:rsidRPr="00B15D63">
        <w:rPr>
          <w:sz w:val="28"/>
          <w:szCs w:val="28"/>
        </w:rPr>
        <w:t>2</w:t>
      </w:r>
      <w:r>
        <w:rPr>
          <w:sz w:val="28"/>
          <w:szCs w:val="28"/>
        </w:rPr>
        <w:t xml:space="preserve">607,4 тыс.рублей при плане </w:t>
      </w:r>
      <w:r w:rsidRPr="00B15D63">
        <w:rPr>
          <w:sz w:val="28"/>
          <w:szCs w:val="28"/>
        </w:rPr>
        <w:t>2</w:t>
      </w:r>
      <w:r>
        <w:rPr>
          <w:sz w:val="28"/>
          <w:szCs w:val="28"/>
        </w:rPr>
        <w:t xml:space="preserve">607,4 тыс.рублей (100%) в том числе за счёт субсидии из областного бюджета произведены расходы на </w:t>
      </w:r>
      <w:r w:rsidRPr="002862C2">
        <w:rPr>
          <w:sz w:val="28"/>
          <w:szCs w:val="28"/>
        </w:rPr>
        <w:t>софинансирование расходов  муниципальных казенных, бюджетных и автономных  учреждений по  приобретению коммунальных услуг</w:t>
      </w:r>
      <w:r>
        <w:rPr>
          <w:sz w:val="28"/>
          <w:szCs w:val="28"/>
        </w:rPr>
        <w:t xml:space="preserve"> в сумме 42 тыс. рублей .</w:t>
      </w:r>
    </w:p>
    <w:p w:rsidR="00DD0D31" w:rsidRPr="00EF6B9A" w:rsidRDefault="00DD0D31" w:rsidP="00DD0D31">
      <w:pPr>
        <w:jc w:val="both"/>
        <w:rPr>
          <w:sz w:val="28"/>
          <w:szCs w:val="28"/>
        </w:rPr>
      </w:pPr>
    </w:p>
    <w:p w:rsidR="00DD0D31" w:rsidRDefault="00DD0D31" w:rsidP="00DD0D31">
      <w:pPr>
        <w:jc w:val="center"/>
        <w:rPr>
          <w:b/>
          <w:sz w:val="28"/>
          <w:szCs w:val="28"/>
        </w:rPr>
      </w:pPr>
      <w:r w:rsidRPr="00325CB0">
        <w:rPr>
          <w:b/>
          <w:sz w:val="28"/>
          <w:szCs w:val="28"/>
        </w:rPr>
        <w:t>Социальная политика</w:t>
      </w:r>
    </w:p>
    <w:p w:rsidR="00DD0D31" w:rsidRPr="00DE0DF9" w:rsidRDefault="00DD0D31" w:rsidP="00DD0D31">
      <w:pPr>
        <w:jc w:val="center"/>
        <w:rPr>
          <w:b/>
          <w:sz w:val="28"/>
          <w:szCs w:val="28"/>
        </w:rPr>
      </w:pPr>
    </w:p>
    <w:p w:rsidR="00DD0D31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данному разделу расходы составили 3</w:t>
      </w:r>
      <w:r w:rsidR="00663E47">
        <w:rPr>
          <w:sz w:val="28"/>
          <w:szCs w:val="28"/>
        </w:rPr>
        <w:t>0682,7</w:t>
      </w:r>
      <w:r>
        <w:rPr>
          <w:sz w:val="28"/>
          <w:szCs w:val="28"/>
        </w:rPr>
        <w:t xml:space="preserve"> тыс.рублей, при плане 3</w:t>
      </w:r>
      <w:r w:rsidR="00663E47">
        <w:rPr>
          <w:sz w:val="28"/>
          <w:szCs w:val="28"/>
        </w:rPr>
        <w:t>0727,5</w:t>
      </w:r>
      <w:r>
        <w:rPr>
          <w:sz w:val="28"/>
          <w:szCs w:val="28"/>
        </w:rPr>
        <w:t xml:space="preserve"> тыс.рублей (99,8</w:t>
      </w:r>
      <w:r w:rsidR="00663E47">
        <w:rPr>
          <w:sz w:val="28"/>
          <w:szCs w:val="28"/>
        </w:rPr>
        <w:t>5</w:t>
      </w:r>
      <w:r>
        <w:rPr>
          <w:sz w:val="28"/>
          <w:szCs w:val="28"/>
        </w:rPr>
        <w:t>%).</w:t>
      </w:r>
    </w:p>
    <w:p w:rsidR="00DD0D31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Почти все расходы по разделу осуществлялись за счет субвенций из областного и федерального бюджетов.</w:t>
      </w:r>
    </w:p>
    <w:p w:rsidR="00663E47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подразделу 1001 «Пенсионное обеспечение» на выплату пенсий за выслугу лет муниципальным служащим за счёт средств района расходы составили 3021,3 тыс.рублей.</w:t>
      </w:r>
    </w:p>
    <w:p w:rsidR="00DD0D31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В рамках государственной программы Новгородской области «Развитие образования в Новгородской области до 2026 года» расходы по </w:t>
      </w:r>
      <w:r>
        <w:rPr>
          <w:color w:val="000000"/>
          <w:sz w:val="28"/>
          <w:szCs w:val="28"/>
        </w:rPr>
        <w:t xml:space="preserve">субвенции  </w:t>
      </w:r>
      <w:r>
        <w:rPr>
          <w:sz w:val="28"/>
          <w:szCs w:val="28"/>
        </w:rPr>
        <w:t xml:space="preserve">на содержание ребенка в семье опекуна и приемной семье составили 16717,2 тыс.рублей, на компенсацию части родительской платы за содержание ребенка в образовательных учреждениях в сумме 715 тыс.рублей, </w:t>
      </w:r>
      <w:r>
        <w:rPr>
          <w:color w:val="000000"/>
          <w:sz w:val="28"/>
          <w:szCs w:val="28"/>
        </w:rPr>
        <w:t xml:space="preserve">на единовременную выплату лицам из числа детей - 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  в сумме 72,2 тыс. рублей, на </w:t>
      </w:r>
      <w:r w:rsidRPr="00A7497E">
        <w:rPr>
          <w:color w:val="000000"/>
          <w:sz w:val="28"/>
          <w:szCs w:val="28"/>
        </w:rPr>
        <w:t xml:space="preserve">обеспечение жилыми помещениями детей -сирот и детей, оставшихся без попечения родителей, а также лиц из числа детей -сирот и детей, оставшихся без попечения родителей </w:t>
      </w:r>
      <w:r>
        <w:rPr>
          <w:color w:val="000000"/>
          <w:sz w:val="28"/>
          <w:szCs w:val="28"/>
        </w:rPr>
        <w:t xml:space="preserve">в сумме 8506,7 тыс. рублей, </w:t>
      </w:r>
      <w:r>
        <w:rPr>
          <w:sz w:val="28"/>
          <w:szCs w:val="28"/>
        </w:rPr>
        <w:t>по оказанию социальной поддержки обучающимся, воспитанникам муниципальных  образовательных учреждений в сумме 346,9 тыс. рублей.</w:t>
      </w:r>
    </w:p>
    <w:p w:rsidR="00DD0D31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рамках муниципальной программы "Обеспечение жильем молодых семей в Валдайском муниципальном районе" на 2016-2020 годы расходы </w:t>
      </w:r>
      <w:r>
        <w:rPr>
          <w:sz w:val="28"/>
          <w:szCs w:val="28"/>
        </w:rPr>
        <w:lastRenderedPageBreak/>
        <w:t xml:space="preserve">составили 1303,4 тыс. рублей, в том числе за счёт средств областного бюджета в сумме 1016,4 тыс. рублей, за счёт средств бюджета района в сумме 287 тыс. рублей. </w:t>
      </w:r>
    </w:p>
    <w:p w:rsidR="00DD0D31" w:rsidRPr="0032029F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D0D31" w:rsidRDefault="00DD0D31" w:rsidP="00DD0D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Физическая культура и спорт</w:t>
      </w:r>
    </w:p>
    <w:p w:rsidR="00DD0D31" w:rsidRDefault="00DD0D31" w:rsidP="00DD0D31">
      <w:pPr>
        <w:jc w:val="center"/>
        <w:rPr>
          <w:b/>
          <w:sz w:val="28"/>
          <w:szCs w:val="28"/>
        </w:rPr>
      </w:pPr>
    </w:p>
    <w:p w:rsidR="00DD0D31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данному разделу расходы составили 2</w:t>
      </w:r>
      <w:r w:rsidR="009521FE">
        <w:rPr>
          <w:sz w:val="28"/>
          <w:szCs w:val="28"/>
        </w:rPr>
        <w:t>7231,9</w:t>
      </w:r>
      <w:r>
        <w:rPr>
          <w:sz w:val="28"/>
          <w:szCs w:val="28"/>
        </w:rPr>
        <w:t xml:space="preserve"> тыс.рублей, при плане 2</w:t>
      </w:r>
      <w:r w:rsidR="009521FE">
        <w:rPr>
          <w:sz w:val="28"/>
          <w:szCs w:val="28"/>
        </w:rPr>
        <w:t>7418,4</w:t>
      </w:r>
      <w:r>
        <w:rPr>
          <w:sz w:val="28"/>
          <w:szCs w:val="28"/>
        </w:rPr>
        <w:t xml:space="preserve"> тыс.рублей (99,3</w:t>
      </w:r>
      <w:r w:rsidR="009521FE">
        <w:rPr>
          <w:sz w:val="28"/>
          <w:szCs w:val="28"/>
        </w:rPr>
        <w:t>2</w:t>
      </w:r>
      <w:r>
        <w:rPr>
          <w:sz w:val="28"/>
          <w:szCs w:val="28"/>
        </w:rPr>
        <w:t xml:space="preserve"> %).</w:t>
      </w:r>
    </w:p>
    <w:p w:rsidR="00DD0D31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рамках муниципальной программы "Развитие физической культуры и спорта в Валдайском муниципальном районе на 2016-2020 годы" на содержание МАУ "Физкультурно - спортивный центр" расходы составили 19643,5 тыс. рублей при плане 19643,5 тыс. рублей (100%), в том числе на </w:t>
      </w:r>
      <w:r w:rsidRPr="00F12F8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12F8A">
        <w:rPr>
          <w:sz w:val="28"/>
          <w:szCs w:val="28"/>
        </w:rPr>
        <w:t>плат</w:t>
      </w:r>
      <w:r>
        <w:rPr>
          <w:sz w:val="28"/>
          <w:szCs w:val="28"/>
        </w:rPr>
        <w:t>у</w:t>
      </w:r>
      <w:r w:rsidRPr="00F12F8A">
        <w:rPr>
          <w:sz w:val="28"/>
          <w:szCs w:val="28"/>
        </w:rPr>
        <w:t xml:space="preserve"> пеней, выставленных за несвоевременную уплату страховых взносов в государственные внебюджетные фонды</w:t>
      </w:r>
      <w:r>
        <w:rPr>
          <w:sz w:val="28"/>
          <w:szCs w:val="28"/>
        </w:rPr>
        <w:t xml:space="preserve"> в сумме 37,4 тыс. рублей, в рамках г</w:t>
      </w:r>
      <w:r w:rsidRPr="002862C2">
        <w:rPr>
          <w:sz w:val="28"/>
          <w:szCs w:val="28"/>
        </w:rPr>
        <w:t>осударственн</w:t>
      </w:r>
      <w:r>
        <w:rPr>
          <w:sz w:val="28"/>
          <w:szCs w:val="28"/>
        </w:rPr>
        <w:t>ой</w:t>
      </w:r>
      <w:r w:rsidRPr="002862C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2862C2">
        <w:rPr>
          <w:sz w:val="28"/>
          <w:szCs w:val="28"/>
        </w:rPr>
        <w:t xml:space="preserve"> Новгородской области "Управление государственными финансами Новгородской области на 201</w:t>
      </w:r>
      <w:r>
        <w:rPr>
          <w:sz w:val="28"/>
          <w:szCs w:val="28"/>
        </w:rPr>
        <w:t>9</w:t>
      </w:r>
      <w:r w:rsidRPr="002862C2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2862C2">
        <w:rPr>
          <w:sz w:val="28"/>
          <w:szCs w:val="28"/>
        </w:rPr>
        <w:t xml:space="preserve"> годы"</w:t>
      </w:r>
      <w:r>
        <w:rPr>
          <w:sz w:val="28"/>
          <w:szCs w:val="28"/>
        </w:rPr>
        <w:t xml:space="preserve"> за счёт субсидий произведены расходы на </w:t>
      </w:r>
      <w:r w:rsidRPr="002862C2">
        <w:rPr>
          <w:sz w:val="28"/>
          <w:szCs w:val="28"/>
        </w:rPr>
        <w:t>софинансирование расходов  муниципальных казенных, бюджетных и автономных  учреждений по  приобретению коммунальных услуг</w:t>
      </w:r>
      <w:r>
        <w:rPr>
          <w:sz w:val="28"/>
          <w:szCs w:val="28"/>
        </w:rPr>
        <w:t xml:space="preserve"> в сумме 4665,9 тыс. рублей, в рамках г</w:t>
      </w:r>
      <w:r w:rsidRPr="002862C2">
        <w:rPr>
          <w:sz w:val="28"/>
          <w:szCs w:val="28"/>
        </w:rPr>
        <w:t>осударственн</w:t>
      </w:r>
      <w:r>
        <w:rPr>
          <w:sz w:val="28"/>
          <w:szCs w:val="28"/>
        </w:rPr>
        <w:t>ой</w:t>
      </w:r>
      <w:r w:rsidRPr="002862C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2862C2">
        <w:rPr>
          <w:sz w:val="28"/>
          <w:szCs w:val="28"/>
        </w:rPr>
        <w:t xml:space="preserve"> Новгородской области</w:t>
      </w:r>
      <w:r>
        <w:rPr>
          <w:sz w:val="28"/>
          <w:szCs w:val="28"/>
        </w:rPr>
        <w:t xml:space="preserve"> "Развитие физической культуры, спорта и молодёжной политики на территории Новгородской области на 2019-2024 годы" за счёт субсидии </w:t>
      </w:r>
      <w:r w:rsidRPr="005855A6">
        <w:rPr>
          <w:sz w:val="28"/>
          <w:szCs w:val="28"/>
        </w:rPr>
        <w:t>на софинансирование расходов по техническому оснащению объектов спорта, включённых во Всероссийский реестр объектов спорта, для обеспечения общественного порядка и общественной безопасности при проведении спортивных соревнований</w:t>
      </w:r>
      <w:r>
        <w:rPr>
          <w:sz w:val="28"/>
          <w:szCs w:val="28"/>
        </w:rPr>
        <w:t xml:space="preserve"> в сумме 300 тыс. рублей.</w:t>
      </w:r>
    </w:p>
    <w:p w:rsidR="00DD0D31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содержание спортивной школы расходы составили 7087,4 тыс. рублей при плане 7087,4 тыс. рублей (100%), в том числе в рамках г</w:t>
      </w:r>
      <w:r w:rsidRPr="002862C2">
        <w:rPr>
          <w:sz w:val="28"/>
          <w:szCs w:val="28"/>
        </w:rPr>
        <w:t>осударственн</w:t>
      </w:r>
      <w:r>
        <w:rPr>
          <w:sz w:val="28"/>
          <w:szCs w:val="28"/>
        </w:rPr>
        <w:t>ой</w:t>
      </w:r>
      <w:r w:rsidRPr="002862C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2862C2">
        <w:rPr>
          <w:sz w:val="28"/>
          <w:szCs w:val="28"/>
        </w:rPr>
        <w:t xml:space="preserve"> Новгородской области "Управление государственными финансами Новгородской области на 201</w:t>
      </w:r>
      <w:r>
        <w:rPr>
          <w:sz w:val="28"/>
          <w:szCs w:val="28"/>
        </w:rPr>
        <w:t>9</w:t>
      </w:r>
      <w:r w:rsidRPr="002862C2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2862C2">
        <w:rPr>
          <w:sz w:val="28"/>
          <w:szCs w:val="28"/>
        </w:rPr>
        <w:t xml:space="preserve"> годы"</w:t>
      </w:r>
      <w:r>
        <w:rPr>
          <w:sz w:val="28"/>
          <w:szCs w:val="28"/>
        </w:rPr>
        <w:t xml:space="preserve"> за счёт субсидий произведены расходы на </w:t>
      </w:r>
      <w:r w:rsidRPr="002862C2">
        <w:rPr>
          <w:sz w:val="28"/>
          <w:szCs w:val="28"/>
        </w:rPr>
        <w:t>софинансирование расходов  муниципальных казенных, бюджетных и автономных  учреждений по  приобретению коммунальных услуг</w:t>
      </w:r>
      <w:r>
        <w:rPr>
          <w:sz w:val="28"/>
          <w:szCs w:val="28"/>
        </w:rPr>
        <w:t xml:space="preserve"> в сумме 747,2 тыс. рублей.</w:t>
      </w:r>
    </w:p>
    <w:p w:rsidR="00DD0D31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повышение квалификации, переподготовку тренеров, специалистов, работающих в сфере физической культуры и спорта в сумме 103,2 тыс. рублей.</w:t>
      </w:r>
    </w:p>
    <w:p w:rsidR="009521FE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проведение мероприятий по физической культуре направлено 397,8 тыс.рублей (лыжные гонки, турниры по баскетболу, по самбо, дзюдо, по гиревому спорту, по настольному теннису, по футболу).</w:t>
      </w:r>
    </w:p>
    <w:p w:rsidR="00DD0D31" w:rsidRPr="00AA69F6" w:rsidRDefault="00DD0D31" w:rsidP="00DD0D3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DD0D31" w:rsidRDefault="00DD0D31" w:rsidP="00DD0D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Обслуживание государственного и муниципального долга</w:t>
      </w:r>
    </w:p>
    <w:p w:rsidR="00AA69F6" w:rsidRDefault="00AA69F6" w:rsidP="00DD0D31">
      <w:pPr>
        <w:jc w:val="center"/>
        <w:rPr>
          <w:b/>
          <w:sz w:val="28"/>
          <w:szCs w:val="28"/>
        </w:rPr>
      </w:pPr>
    </w:p>
    <w:p w:rsidR="00DD0D31" w:rsidRDefault="00DD0D31" w:rsidP="00DD0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данному разделу произведены расходы на оплату процентов по кредитам от кредитных организаций и бюджетным кредитам из областного бюджета в сумме 1963 тыс. рублей при плане 1972,7 тыс. рублей.  </w:t>
      </w:r>
    </w:p>
    <w:p w:rsidR="002E6C29" w:rsidRDefault="000B5ECE" w:rsidP="00DF79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E6C29" w:rsidRDefault="002E6C29" w:rsidP="002E6C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Межбюджетные трансферты общего характера бюджетам субъектов Российской Федерации и муниципальных образований</w:t>
      </w:r>
    </w:p>
    <w:p w:rsidR="002E6C29" w:rsidRDefault="002E6C29" w:rsidP="002E6C29">
      <w:pPr>
        <w:jc w:val="center"/>
        <w:rPr>
          <w:b/>
          <w:sz w:val="28"/>
          <w:szCs w:val="28"/>
        </w:rPr>
      </w:pPr>
    </w:p>
    <w:p w:rsidR="007750F4" w:rsidRDefault="002E6C29" w:rsidP="003D08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данному разделу </w:t>
      </w:r>
      <w:r w:rsidR="005A312F">
        <w:rPr>
          <w:sz w:val="28"/>
          <w:szCs w:val="28"/>
        </w:rPr>
        <w:t>в рамках г</w:t>
      </w:r>
      <w:r w:rsidR="005A312F" w:rsidRPr="002862C2">
        <w:rPr>
          <w:sz w:val="28"/>
          <w:szCs w:val="28"/>
        </w:rPr>
        <w:t>осударственн</w:t>
      </w:r>
      <w:r w:rsidR="005A312F">
        <w:rPr>
          <w:sz w:val="28"/>
          <w:szCs w:val="28"/>
        </w:rPr>
        <w:t>ой</w:t>
      </w:r>
      <w:r w:rsidR="005A312F" w:rsidRPr="002862C2">
        <w:rPr>
          <w:sz w:val="28"/>
          <w:szCs w:val="28"/>
        </w:rPr>
        <w:t xml:space="preserve"> программ</w:t>
      </w:r>
      <w:r w:rsidR="005A312F">
        <w:rPr>
          <w:sz w:val="28"/>
          <w:szCs w:val="28"/>
        </w:rPr>
        <w:t>ы</w:t>
      </w:r>
      <w:r w:rsidR="005A312F" w:rsidRPr="002862C2">
        <w:rPr>
          <w:sz w:val="28"/>
          <w:szCs w:val="28"/>
        </w:rPr>
        <w:t xml:space="preserve"> Новгородской области "Управление государственными финансами Новгородской области на 201</w:t>
      </w:r>
      <w:r w:rsidR="007750F4">
        <w:rPr>
          <w:sz w:val="28"/>
          <w:szCs w:val="28"/>
        </w:rPr>
        <w:t>9</w:t>
      </w:r>
      <w:r w:rsidR="005A312F" w:rsidRPr="002862C2">
        <w:rPr>
          <w:sz w:val="28"/>
          <w:szCs w:val="28"/>
        </w:rPr>
        <w:t>-202</w:t>
      </w:r>
      <w:r w:rsidR="007750F4">
        <w:rPr>
          <w:sz w:val="28"/>
          <w:szCs w:val="28"/>
        </w:rPr>
        <w:t>4</w:t>
      </w:r>
      <w:r w:rsidR="005A312F" w:rsidRPr="002862C2">
        <w:rPr>
          <w:sz w:val="28"/>
          <w:szCs w:val="28"/>
        </w:rPr>
        <w:t xml:space="preserve"> годы"</w:t>
      </w:r>
      <w:r w:rsidR="005A312F">
        <w:rPr>
          <w:sz w:val="28"/>
          <w:szCs w:val="28"/>
        </w:rPr>
        <w:t xml:space="preserve"> </w:t>
      </w:r>
      <w:r>
        <w:rPr>
          <w:sz w:val="28"/>
          <w:szCs w:val="28"/>
        </w:rPr>
        <w:t>за счёт субвенции</w:t>
      </w:r>
      <w:r w:rsidR="005A312F" w:rsidRPr="005A312F">
        <w:t xml:space="preserve"> </w:t>
      </w:r>
      <w:r w:rsidR="005A312F" w:rsidRPr="005A312F">
        <w:rPr>
          <w:sz w:val="28"/>
          <w:szCs w:val="28"/>
        </w:rPr>
        <w:t xml:space="preserve">по расчёту и предоставлению дотаций на </w:t>
      </w:r>
    </w:p>
    <w:p w:rsidR="002E6C29" w:rsidRDefault="005A312F" w:rsidP="003D0837">
      <w:pPr>
        <w:jc w:val="both"/>
        <w:rPr>
          <w:sz w:val="28"/>
          <w:szCs w:val="28"/>
        </w:rPr>
      </w:pPr>
      <w:r w:rsidRPr="005A312F">
        <w:rPr>
          <w:sz w:val="28"/>
          <w:szCs w:val="28"/>
        </w:rPr>
        <w:t>выравнивание бюджетной обеспеченности поселений</w:t>
      </w:r>
      <w:r w:rsidR="002E6C29">
        <w:rPr>
          <w:sz w:val="28"/>
          <w:szCs w:val="28"/>
        </w:rPr>
        <w:t xml:space="preserve"> произведено перечисление бюджетам поселений дотации в сумме </w:t>
      </w:r>
      <w:r w:rsidR="007750F4">
        <w:rPr>
          <w:sz w:val="28"/>
          <w:szCs w:val="28"/>
        </w:rPr>
        <w:t>19924,2</w:t>
      </w:r>
      <w:r w:rsidR="002E6C29">
        <w:rPr>
          <w:sz w:val="28"/>
          <w:szCs w:val="28"/>
        </w:rPr>
        <w:t xml:space="preserve"> тыс. рублей.</w:t>
      </w:r>
    </w:p>
    <w:p w:rsidR="002E6C29" w:rsidRDefault="002E6C29" w:rsidP="002E6C29">
      <w:pPr>
        <w:jc w:val="center"/>
        <w:rPr>
          <w:sz w:val="28"/>
          <w:szCs w:val="28"/>
        </w:rPr>
      </w:pPr>
    </w:p>
    <w:p w:rsidR="00995400" w:rsidRDefault="00995400" w:rsidP="009954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внутреннего финансирования дефицита бюджета</w:t>
      </w:r>
    </w:p>
    <w:p w:rsidR="00995400" w:rsidRDefault="00995400" w:rsidP="009954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995400" w:rsidRDefault="00995400" w:rsidP="00995400">
      <w:pPr>
        <w:jc w:val="both"/>
        <w:rPr>
          <w:b/>
          <w:sz w:val="28"/>
          <w:szCs w:val="28"/>
        </w:rPr>
      </w:pPr>
    </w:p>
    <w:p w:rsidR="00995400" w:rsidRDefault="00995400" w:rsidP="00DE58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источниках финансирования дефицита бюджета Валдайского муниципального района за 201</w:t>
      </w:r>
      <w:r w:rsidR="000E55B1">
        <w:rPr>
          <w:sz w:val="28"/>
          <w:szCs w:val="28"/>
        </w:rPr>
        <w:t>9</w:t>
      </w:r>
      <w:r>
        <w:rPr>
          <w:sz w:val="28"/>
          <w:szCs w:val="28"/>
        </w:rPr>
        <w:t xml:space="preserve"> год:</w:t>
      </w:r>
    </w:p>
    <w:p w:rsidR="00995400" w:rsidRDefault="00995400" w:rsidP="00DE5861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</w:t>
      </w:r>
      <w:r w:rsidR="005A312F">
        <w:rPr>
          <w:sz w:val="28"/>
          <w:szCs w:val="28"/>
        </w:rPr>
        <w:t>ы</w:t>
      </w:r>
      <w:r>
        <w:rPr>
          <w:sz w:val="28"/>
          <w:szCs w:val="28"/>
        </w:rPr>
        <w:t xml:space="preserve"> кредит</w:t>
      </w:r>
      <w:r w:rsidR="005A312F">
        <w:rPr>
          <w:sz w:val="28"/>
          <w:szCs w:val="28"/>
        </w:rPr>
        <w:t>ы</w:t>
      </w:r>
      <w:r>
        <w:rPr>
          <w:sz w:val="28"/>
          <w:szCs w:val="28"/>
        </w:rPr>
        <w:t xml:space="preserve"> от кредитн</w:t>
      </w:r>
      <w:r w:rsidR="00193B97">
        <w:rPr>
          <w:sz w:val="28"/>
          <w:szCs w:val="28"/>
        </w:rPr>
        <w:t>ых</w:t>
      </w:r>
      <w:r>
        <w:rPr>
          <w:sz w:val="28"/>
          <w:szCs w:val="28"/>
        </w:rPr>
        <w:t xml:space="preserve"> организаци</w:t>
      </w:r>
      <w:r w:rsidR="00193B97">
        <w:rPr>
          <w:sz w:val="28"/>
          <w:szCs w:val="28"/>
        </w:rPr>
        <w:t>й</w:t>
      </w:r>
      <w:r>
        <w:rPr>
          <w:sz w:val="28"/>
          <w:szCs w:val="28"/>
        </w:rPr>
        <w:t xml:space="preserve">  в сумме </w:t>
      </w:r>
      <w:r w:rsidR="009C7A75">
        <w:rPr>
          <w:sz w:val="28"/>
          <w:szCs w:val="28"/>
        </w:rPr>
        <w:t>19621</w:t>
      </w:r>
      <w:r>
        <w:rPr>
          <w:sz w:val="28"/>
          <w:szCs w:val="28"/>
        </w:rPr>
        <w:t xml:space="preserve"> тыс. рублей.</w:t>
      </w:r>
    </w:p>
    <w:p w:rsidR="00995400" w:rsidRDefault="00995400" w:rsidP="00DE5861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Погашен</w:t>
      </w:r>
      <w:r w:rsidR="00193B97">
        <w:rPr>
          <w:sz w:val="28"/>
          <w:szCs w:val="28"/>
        </w:rPr>
        <w:t>ы</w:t>
      </w:r>
      <w:r>
        <w:rPr>
          <w:sz w:val="28"/>
          <w:szCs w:val="28"/>
        </w:rPr>
        <w:t xml:space="preserve"> кредит</w:t>
      </w:r>
      <w:r w:rsidR="00193B97">
        <w:rPr>
          <w:sz w:val="28"/>
          <w:szCs w:val="28"/>
        </w:rPr>
        <w:t>ы</w:t>
      </w:r>
      <w:r>
        <w:rPr>
          <w:sz w:val="28"/>
          <w:szCs w:val="28"/>
        </w:rPr>
        <w:t xml:space="preserve"> от кредитн</w:t>
      </w:r>
      <w:r w:rsidR="00193B97">
        <w:rPr>
          <w:sz w:val="28"/>
          <w:szCs w:val="28"/>
        </w:rPr>
        <w:t>ых</w:t>
      </w:r>
      <w:r>
        <w:rPr>
          <w:sz w:val="28"/>
          <w:szCs w:val="28"/>
        </w:rPr>
        <w:t xml:space="preserve"> организаци</w:t>
      </w:r>
      <w:r w:rsidR="00193B97">
        <w:rPr>
          <w:sz w:val="28"/>
          <w:szCs w:val="28"/>
        </w:rPr>
        <w:t>й</w:t>
      </w:r>
      <w:r>
        <w:rPr>
          <w:sz w:val="28"/>
          <w:szCs w:val="28"/>
        </w:rPr>
        <w:t xml:space="preserve"> в сумме </w:t>
      </w:r>
      <w:r w:rsidR="009C7A75">
        <w:rPr>
          <w:sz w:val="28"/>
          <w:szCs w:val="28"/>
        </w:rPr>
        <w:t>22321</w:t>
      </w:r>
      <w:r>
        <w:rPr>
          <w:sz w:val="28"/>
          <w:szCs w:val="28"/>
        </w:rPr>
        <w:t xml:space="preserve"> тыс. рублей.</w:t>
      </w:r>
    </w:p>
    <w:p w:rsidR="00995400" w:rsidRDefault="00995400" w:rsidP="00DE5861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Привлечены бюджетные кредиты из областного бюджета в сумме </w:t>
      </w:r>
      <w:r w:rsidR="009C7A75">
        <w:rPr>
          <w:sz w:val="28"/>
          <w:szCs w:val="28"/>
        </w:rPr>
        <w:t>6781,9</w:t>
      </w:r>
      <w:r>
        <w:rPr>
          <w:sz w:val="28"/>
          <w:szCs w:val="28"/>
        </w:rPr>
        <w:t xml:space="preserve"> тыс. рублей. </w:t>
      </w:r>
    </w:p>
    <w:p w:rsidR="00995400" w:rsidRDefault="00995400" w:rsidP="00DE58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Погашена задолженность перед областным бюджетом по бюджетным кредитам в сумме </w:t>
      </w:r>
      <w:r w:rsidR="009C7A75">
        <w:rPr>
          <w:sz w:val="28"/>
          <w:szCs w:val="28"/>
        </w:rPr>
        <w:t>7535,4</w:t>
      </w:r>
      <w:r>
        <w:rPr>
          <w:sz w:val="28"/>
          <w:szCs w:val="28"/>
        </w:rPr>
        <w:t xml:space="preserve"> тыс. рублей. </w:t>
      </w:r>
    </w:p>
    <w:p w:rsidR="00DF79F6" w:rsidRDefault="00DF79F6" w:rsidP="00DF79F6">
      <w:pPr>
        <w:jc w:val="both"/>
        <w:rPr>
          <w:sz w:val="28"/>
          <w:szCs w:val="28"/>
        </w:rPr>
      </w:pPr>
    </w:p>
    <w:p w:rsidR="00193B97" w:rsidRDefault="00193B97" w:rsidP="00DF79F6">
      <w:pPr>
        <w:jc w:val="both"/>
        <w:rPr>
          <w:sz w:val="28"/>
          <w:szCs w:val="28"/>
        </w:rPr>
      </w:pPr>
    </w:p>
    <w:p w:rsidR="00DF79F6" w:rsidRDefault="00DF79F6" w:rsidP="00DF79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 финансов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Т.В.Никифорова</w:t>
      </w:r>
    </w:p>
    <w:p w:rsidR="00132F30" w:rsidRDefault="00132F30" w:rsidP="00EA7D2C">
      <w:pPr>
        <w:pStyle w:val="a6"/>
        <w:spacing w:after="0" w:line="240" w:lineRule="auto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</w:p>
    <w:sectPr w:rsidR="00132F30" w:rsidSect="00AA69F6">
      <w:headerReference w:type="even" r:id="rId8"/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334" w:rsidRDefault="00680334">
      <w:r>
        <w:separator/>
      </w:r>
    </w:p>
  </w:endnote>
  <w:endnote w:type="continuationSeparator" w:id="0">
    <w:p w:rsidR="00680334" w:rsidRDefault="00680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334" w:rsidRDefault="00680334">
      <w:r>
        <w:separator/>
      </w:r>
    </w:p>
  </w:footnote>
  <w:footnote w:type="continuationSeparator" w:id="0">
    <w:p w:rsidR="00680334" w:rsidRDefault="006803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B81" w:rsidRDefault="00BA6B81" w:rsidP="00302B4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6B81" w:rsidRDefault="00BA6B8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B81" w:rsidRDefault="00BA6B81" w:rsidP="00302B4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0F08">
      <w:rPr>
        <w:rStyle w:val="a5"/>
        <w:noProof/>
      </w:rPr>
      <w:t>13</w:t>
    </w:r>
    <w:r>
      <w:rPr>
        <w:rStyle w:val="a5"/>
      </w:rPr>
      <w:fldChar w:fldCharType="end"/>
    </w:r>
  </w:p>
  <w:p w:rsidR="00BA6B81" w:rsidRDefault="00BA6B8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622"/>
    <w:multiLevelType w:val="hybridMultilevel"/>
    <w:tmpl w:val="23A0FA52"/>
    <w:lvl w:ilvl="0" w:tplc="67C08F48">
      <w:start w:val="92"/>
      <w:numFmt w:val="decimal"/>
      <w:lvlText w:val="%1"/>
      <w:lvlJc w:val="left"/>
      <w:pPr>
        <w:tabs>
          <w:tab w:val="num" w:pos="2610"/>
        </w:tabs>
        <w:ind w:left="2610" w:hanging="2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0E631FEC"/>
    <w:multiLevelType w:val="hybridMultilevel"/>
    <w:tmpl w:val="69C2BCD6"/>
    <w:lvl w:ilvl="0" w:tplc="17FEB81A">
      <w:start w:val="7372"/>
      <w:numFmt w:val="decimal"/>
      <w:lvlText w:val="%1"/>
      <w:lvlJc w:val="left"/>
      <w:pPr>
        <w:tabs>
          <w:tab w:val="num" w:pos="2535"/>
        </w:tabs>
        <w:ind w:left="2535" w:hanging="19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1AF27BC2"/>
    <w:multiLevelType w:val="hybridMultilevel"/>
    <w:tmpl w:val="771E1BB2"/>
    <w:lvl w:ilvl="0" w:tplc="484CEEEC">
      <w:start w:val="422"/>
      <w:numFmt w:val="decimal"/>
      <w:lvlText w:val="%1"/>
      <w:lvlJc w:val="left"/>
      <w:pPr>
        <w:tabs>
          <w:tab w:val="num" w:pos="2880"/>
        </w:tabs>
        <w:ind w:left="2880" w:hanging="2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1FB50DE2"/>
    <w:multiLevelType w:val="hybridMultilevel"/>
    <w:tmpl w:val="195E7B24"/>
    <w:lvl w:ilvl="0" w:tplc="99F61E4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4B09679F"/>
    <w:multiLevelType w:val="hybridMultilevel"/>
    <w:tmpl w:val="E19E0236"/>
    <w:lvl w:ilvl="0" w:tplc="F13C1F02">
      <w:start w:val="148"/>
      <w:numFmt w:val="decimal"/>
      <w:lvlText w:val="%1"/>
      <w:lvlJc w:val="left"/>
      <w:pPr>
        <w:tabs>
          <w:tab w:val="num" w:pos="2190"/>
        </w:tabs>
        <w:ind w:left="2190" w:hanging="18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50414E"/>
    <w:multiLevelType w:val="hybridMultilevel"/>
    <w:tmpl w:val="46DA653C"/>
    <w:lvl w:ilvl="0" w:tplc="3BD25FB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150BD8"/>
    <w:multiLevelType w:val="hybridMultilevel"/>
    <w:tmpl w:val="005AE586"/>
    <w:lvl w:ilvl="0" w:tplc="775C61B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E454A0"/>
    <w:multiLevelType w:val="hybridMultilevel"/>
    <w:tmpl w:val="F5AA2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DF8"/>
    <w:rsid w:val="000011C0"/>
    <w:rsid w:val="00004DAD"/>
    <w:rsid w:val="00005705"/>
    <w:rsid w:val="00005842"/>
    <w:rsid w:val="000062C7"/>
    <w:rsid w:val="0001032F"/>
    <w:rsid w:val="00022249"/>
    <w:rsid w:val="00023903"/>
    <w:rsid w:val="00030FB9"/>
    <w:rsid w:val="00035361"/>
    <w:rsid w:val="00040093"/>
    <w:rsid w:val="0004349E"/>
    <w:rsid w:val="00045B78"/>
    <w:rsid w:val="000517F2"/>
    <w:rsid w:val="00056BDE"/>
    <w:rsid w:val="000618B7"/>
    <w:rsid w:val="00063D31"/>
    <w:rsid w:val="000641CC"/>
    <w:rsid w:val="00065510"/>
    <w:rsid w:val="00076F9B"/>
    <w:rsid w:val="00084D53"/>
    <w:rsid w:val="00091035"/>
    <w:rsid w:val="00093AA7"/>
    <w:rsid w:val="000940DC"/>
    <w:rsid w:val="000950F5"/>
    <w:rsid w:val="00095F1B"/>
    <w:rsid w:val="000A001E"/>
    <w:rsid w:val="000A2C91"/>
    <w:rsid w:val="000A3871"/>
    <w:rsid w:val="000A718C"/>
    <w:rsid w:val="000B5ECE"/>
    <w:rsid w:val="000C0739"/>
    <w:rsid w:val="000C4528"/>
    <w:rsid w:val="000C5E60"/>
    <w:rsid w:val="000D3D0C"/>
    <w:rsid w:val="000D4A35"/>
    <w:rsid w:val="000D52B4"/>
    <w:rsid w:val="000D58B1"/>
    <w:rsid w:val="000D6279"/>
    <w:rsid w:val="000E4D7E"/>
    <w:rsid w:val="000E55B1"/>
    <w:rsid w:val="000F29FB"/>
    <w:rsid w:val="000F35A5"/>
    <w:rsid w:val="000F6B91"/>
    <w:rsid w:val="00106607"/>
    <w:rsid w:val="00110EFE"/>
    <w:rsid w:val="00111F20"/>
    <w:rsid w:val="00121E11"/>
    <w:rsid w:val="001231A1"/>
    <w:rsid w:val="001237D5"/>
    <w:rsid w:val="00123DEA"/>
    <w:rsid w:val="00125A61"/>
    <w:rsid w:val="00125D21"/>
    <w:rsid w:val="00132F30"/>
    <w:rsid w:val="00134D89"/>
    <w:rsid w:val="0013591D"/>
    <w:rsid w:val="00140D9D"/>
    <w:rsid w:val="0014406A"/>
    <w:rsid w:val="00155FB5"/>
    <w:rsid w:val="001578BB"/>
    <w:rsid w:val="00157BD1"/>
    <w:rsid w:val="001634E0"/>
    <w:rsid w:val="00170E76"/>
    <w:rsid w:val="00175A2D"/>
    <w:rsid w:val="0017750F"/>
    <w:rsid w:val="00181680"/>
    <w:rsid w:val="001820F2"/>
    <w:rsid w:val="0018330D"/>
    <w:rsid w:val="00183849"/>
    <w:rsid w:val="00185070"/>
    <w:rsid w:val="00190E20"/>
    <w:rsid w:val="00192FEA"/>
    <w:rsid w:val="00193B97"/>
    <w:rsid w:val="0019601A"/>
    <w:rsid w:val="001963E4"/>
    <w:rsid w:val="001A30A4"/>
    <w:rsid w:val="001A5DD3"/>
    <w:rsid w:val="001A7250"/>
    <w:rsid w:val="001B3BF4"/>
    <w:rsid w:val="001B773E"/>
    <w:rsid w:val="001C3E92"/>
    <w:rsid w:val="001C6827"/>
    <w:rsid w:val="001E4763"/>
    <w:rsid w:val="001F30C9"/>
    <w:rsid w:val="001F3521"/>
    <w:rsid w:val="001F46D1"/>
    <w:rsid w:val="001F68DA"/>
    <w:rsid w:val="002025B3"/>
    <w:rsid w:val="00204504"/>
    <w:rsid w:val="00211799"/>
    <w:rsid w:val="002142C8"/>
    <w:rsid w:val="002158F8"/>
    <w:rsid w:val="00230DD5"/>
    <w:rsid w:val="0023278E"/>
    <w:rsid w:val="00232859"/>
    <w:rsid w:val="00235984"/>
    <w:rsid w:val="00236D09"/>
    <w:rsid w:val="00243F03"/>
    <w:rsid w:val="00250EBB"/>
    <w:rsid w:val="00251C96"/>
    <w:rsid w:val="00254AEF"/>
    <w:rsid w:val="002646C1"/>
    <w:rsid w:val="00264777"/>
    <w:rsid w:val="002702F4"/>
    <w:rsid w:val="0027086B"/>
    <w:rsid w:val="002800A6"/>
    <w:rsid w:val="002820F5"/>
    <w:rsid w:val="002840E0"/>
    <w:rsid w:val="002862C2"/>
    <w:rsid w:val="0029116C"/>
    <w:rsid w:val="00291B3E"/>
    <w:rsid w:val="0029392A"/>
    <w:rsid w:val="00296AFB"/>
    <w:rsid w:val="002A0A4D"/>
    <w:rsid w:val="002B06F0"/>
    <w:rsid w:val="002B2ACE"/>
    <w:rsid w:val="002B3766"/>
    <w:rsid w:val="002B54AB"/>
    <w:rsid w:val="002C3A03"/>
    <w:rsid w:val="002C7C0F"/>
    <w:rsid w:val="002D0527"/>
    <w:rsid w:val="002D0C29"/>
    <w:rsid w:val="002D2DD3"/>
    <w:rsid w:val="002D45CC"/>
    <w:rsid w:val="002E6C29"/>
    <w:rsid w:val="002F4BD2"/>
    <w:rsid w:val="002F5FAA"/>
    <w:rsid w:val="00300BF5"/>
    <w:rsid w:val="003017E3"/>
    <w:rsid w:val="00302B42"/>
    <w:rsid w:val="00304344"/>
    <w:rsid w:val="0030520E"/>
    <w:rsid w:val="00310B48"/>
    <w:rsid w:val="00316EA4"/>
    <w:rsid w:val="00317B34"/>
    <w:rsid w:val="0032566E"/>
    <w:rsid w:val="00325CB0"/>
    <w:rsid w:val="0033195D"/>
    <w:rsid w:val="00333257"/>
    <w:rsid w:val="003375EB"/>
    <w:rsid w:val="003436DD"/>
    <w:rsid w:val="00344024"/>
    <w:rsid w:val="00345A8A"/>
    <w:rsid w:val="00345BD8"/>
    <w:rsid w:val="00347A15"/>
    <w:rsid w:val="00355A53"/>
    <w:rsid w:val="00357090"/>
    <w:rsid w:val="00360167"/>
    <w:rsid w:val="0036574B"/>
    <w:rsid w:val="00365CA4"/>
    <w:rsid w:val="0037098D"/>
    <w:rsid w:val="00373756"/>
    <w:rsid w:val="00373F77"/>
    <w:rsid w:val="00374DF6"/>
    <w:rsid w:val="00377DBA"/>
    <w:rsid w:val="003837BB"/>
    <w:rsid w:val="00383AB9"/>
    <w:rsid w:val="00386067"/>
    <w:rsid w:val="003930B4"/>
    <w:rsid w:val="0039324C"/>
    <w:rsid w:val="0039722A"/>
    <w:rsid w:val="003A145B"/>
    <w:rsid w:val="003D0837"/>
    <w:rsid w:val="003D0D1D"/>
    <w:rsid w:val="003D1CF9"/>
    <w:rsid w:val="003D2E82"/>
    <w:rsid w:val="003D7AAC"/>
    <w:rsid w:val="003F15F7"/>
    <w:rsid w:val="003F296F"/>
    <w:rsid w:val="003F34B7"/>
    <w:rsid w:val="003F589C"/>
    <w:rsid w:val="004023A4"/>
    <w:rsid w:val="00404679"/>
    <w:rsid w:val="00406408"/>
    <w:rsid w:val="00412BCB"/>
    <w:rsid w:val="004179EE"/>
    <w:rsid w:val="00417E26"/>
    <w:rsid w:val="00421A00"/>
    <w:rsid w:val="00421AEC"/>
    <w:rsid w:val="0043150F"/>
    <w:rsid w:val="00433178"/>
    <w:rsid w:val="0043442F"/>
    <w:rsid w:val="00437517"/>
    <w:rsid w:val="00441619"/>
    <w:rsid w:val="004456AF"/>
    <w:rsid w:val="004539FD"/>
    <w:rsid w:val="00456515"/>
    <w:rsid w:val="0046007F"/>
    <w:rsid w:val="00462CD1"/>
    <w:rsid w:val="004638D3"/>
    <w:rsid w:val="00466490"/>
    <w:rsid w:val="004804E4"/>
    <w:rsid w:val="004864F8"/>
    <w:rsid w:val="00487F43"/>
    <w:rsid w:val="00493A3F"/>
    <w:rsid w:val="00493E04"/>
    <w:rsid w:val="00495086"/>
    <w:rsid w:val="004953F3"/>
    <w:rsid w:val="004955E2"/>
    <w:rsid w:val="004A40D4"/>
    <w:rsid w:val="004A6BBA"/>
    <w:rsid w:val="004A6D9E"/>
    <w:rsid w:val="004B7439"/>
    <w:rsid w:val="004C4BB2"/>
    <w:rsid w:val="004C665B"/>
    <w:rsid w:val="004E05AA"/>
    <w:rsid w:val="004F0BAA"/>
    <w:rsid w:val="004F3B10"/>
    <w:rsid w:val="004F4B01"/>
    <w:rsid w:val="0050116F"/>
    <w:rsid w:val="00501B6F"/>
    <w:rsid w:val="0050471C"/>
    <w:rsid w:val="005060B2"/>
    <w:rsid w:val="005062C9"/>
    <w:rsid w:val="00510053"/>
    <w:rsid w:val="005141E9"/>
    <w:rsid w:val="0052570D"/>
    <w:rsid w:val="00525CD4"/>
    <w:rsid w:val="005315BC"/>
    <w:rsid w:val="00532C65"/>
    <w:rsid w:val="005374E5"/>
    <w:rsid w:val="005462C5"/>
    <w:rsid w:val="00552558"/>
    <w:rsid w:val="00555444"/>
    <w:rsid w:val="00567709"/>
    <w:rsid w:val="00572D14"/>
    <w:rsid w:val="0057638F"/>
    <w:rsid w:val="005808DF"/>
    <w:rsid w:val="00582562"/>
    <w:rsid w:val="00585B6B"/>
    <w:rsid w:val="00590318"/>
    <w:rsid w:val="00592C1B"/>
    <w:rsid w:val="005A17DE"/>
    <w:rsid w:val="005A1C57"/>
    <w:rsid w:val="005A2936"/>
    <w:rsid w:val="005A2C43"/>
    <w:rsid w:val="005A312F"/>
    <w:rsid w:val="005A3CE9"/>
    <w:rsid w:val="005A45A6"/>
    <w:rsid w:val="005B082B"/>
    <w:rsid w:val="005B0CB5"/>
    <w:rsid w:val="005B2153"/>
    <w:rsid w:val="005B4EDF"/>
    <w:rsid w:val="005C08CC"/>
    <w:rsid w:val="005C4442"/>
    <w:rsid w:val="005C53BA"/>
    <w:rsid w:val="005C70A3"/>
    <w:rsid w:val="00600157"/>
    <w:rsid w:val="00603261"/>
    <w:rsid w:val="00613EC4"/>
    <w:rsid w:val="0061686B"/>
    <w:rsid w:val="00623E2A"/>
    <w:rsid w:val="00627038"/>
    <w:rsid w:val="00631863"/>
    <w:rsid w:val="006513E1"/>
    <w:rsid w:val="00663E47"/>
    <w:rsid w:val="00672A53"/>
    <w:rsid w:val="00675F39"/>
    <w:rsid w:val="00675F8D"/>
    <w:rsid w:val="00680334"/>
    <w:rsid w:val="00686F22"/>
    <w:rsid w:val="00695244"/>
    <w:rsid w:val="006A6F09"/>
    <w:rsid w:val="006B075D"/>
    <w:rsid w:val="006B2470"/>
    <w:rsid w:val="006B3FF4"/>
    <w:rsid w:val="006C1A5C"/>
    <w:rsid w:val="006E480C"/>
    <w:rsid w:val="006F070A"/>
    <w:rsid w:val="006F50DB"/>
    <w:rsid w:val="006F5757"/>
    <w:rsid w:val="00701A30"/>
    <w:rsid w:val="00712C56"/>
    <w:rsid w:val="00712EC3"/>
    <w:rsid w:val="00715143"/>
    <w:rsid w:val="007179E1"/>
    <w:rsid w:val="00721084"/>
    <w:rsid w:val="00723644"/>
    <w:rsid w:val="00725D36"/>
    <w:rsid w:val="00727DF8"/>
    <w:rsid w:val="00732DF3"/>
    <w:rsid w:val="00734FC9"/>
    <w:rsid w:val="00736A34"/>
    <w:rsid w:val="00737819"/>
    <w:rsid w:val="0074511C"/>
    <w:rsid w:val="0074589D"/>
    <w:rsid w:val="007502A7"/>
    <w:rsid w:val="00750A4A"/>
    <w:rsid w:val="007551CB"/>
    <w:rsid w:val="00764965"/>
    <w:rsid w:val="00772F4D"/>
    <w:rsid w:val="007737E1"/>
    <w:rsid w:val="00774449"/>
    <w:rsid w:val="007750F4"/>
    <w:rsid w:val="00777E7D"/>
    <w:rsid w:val="0079306C"/>
    <w:rsid w:val="00795989"/>
    <w:rsid w:val="007A2A80"/>
    <w:rsid w:val="007A5A48"/>
    <w:rsid w:val="007B3B14"/>
    <w:rsid w:val="007B4BD7"/>
    <w:rsid w:val="007B69A5"/>
    <w:rsid w:val="007B6EC4"/>
    <w:rsid w:val="007C0D95"/>
    <w:rsid w:val="007C167D"/>
    <w:rsid w:val="007C20C5"/>
    <w:rsid w:val="007C77A1"/>
    <w:rsid w:val="007D0B7D"/>
    <w:rsid w:val="007D2DF5"/>
    <w:rsid w:val="007E02FC"/>
    <w:rsid w:val="007E0E57"/>
    <w:rsid w:val="007F283D"/>
    <w:rsid w:val="007F2B6D"/>
    <w:rsid w:val="007F539F"/>
    <w:rsid w:val="007F59DA"/>
    <w:rsid w:val="007F6316"/>
    <w:rsid w:val="00800CCC"/>
    <w:rsid w:val="00804D29"/>
    <w:rsid w:val="00814457"/>
    <w:rsid w:val="0081749D"/>
    <w:rsid w:val="008208F0"/>
    <w:rsid w:val="00821EB4"/>
    <w:rsid w:val="00825918"/>
    <w:rsid w:val="0082786E"/>
    <w:rsid w:val="00830447"/>
    <w:rsid w:val="00830C1E"/>
    <w:rsid w:val="0083172C"/>
    <w:rsid w:val="00843084"/>
    <w:rsid w:val="00844096"/>
    <w:rsid w:val="00851CF0"/>
    <w:rsid w:val="00855B9B"/>
    <w:rsid w:val="00856AA9"/>
    <w:rsid w:val="00857462"/>
    <w:rsid w:val="00875E05"/>
    <w:rsid w:val="00875EF1"/>
    <w:rsid w:val="00877A50"/>
    <w:rsid w:val="00880B02"/>
    <w:rsid w:val="0088651B"/>
    <w:rsid w:val="00890F77"/>
    <w:rsid w:val="008916DD"/>
    <w:rsid w:val="00891D63"/>
    <w:rsid w:val="00896D49"/>
    <w:rsid w:val="008A09BC"/>
    <w:rsid w:val="008A1541"/>
    <w:rsid w:val="008A4A00"/>
    <w:rsid w:val="008A61D9"/>
    <w:rsid w:val="008A7835"/>
    <w:rsid w:val="008B1178"/>
    <w:rsid w:val="008B2196"/>
    <w:rsid w:val="008D6B98"/>
    <w:rsid w:val="008E5C6D"/>
    <w:rsid w:val="008E6B1C"/>
    <w:rsid w:val="008F1A74"/>
    <w:rsid w:val="008F48BD"/>
    <w:rsid w:val="008F6961"/>
    <w:rsid w:val="008F713E"/>
    <w:rsid w:val="00901FC4"/>
    <w:rsid w:val="0090439D"/>
    <w:rsid w:val="00905086"/>
    <w:rsid w:val="009114B9"/>
    <w:rsid w:val="00915011"/>
    <w:rsid w:val="0091544E"/>
    <w:rsid w:val="00920D77"/>
    <w:rsid w:val="00930FD8"/>
    <w:rsid w:val="00931D6A"/>
    <w:rsid w:val="00934084"/>
    <w:rsid w:val="00934D9C"/>
    <w:rsid w:val="00940D94"/>
    <w:rsid w:val="00947463"/>
    <w:rsid w:val="009521FE"/>
    <w:rsid w:val="00954C25"/>
    <w:rsid w:val="009626E2"/>
    <w:rsid w:val="00963F4C"/>
    <w:rsid w:val="009647B3"/>
    <w:rsid w:val="00966F78"/>
    <w:rsid w:val="0097447D"/>
    <w:rsid w:val="00980F08"/>
    <w:rsid w:val="00981423"/>
    <w:rsid w:val="00984AC8"/>
    <w:rsid w:val="00985950"/>
    <w:rsid w:val="0099029C"/>
    <w:rsid w:val="00990772"/>
    <w:rsid w:val="00993B92"/>
    <w:rsid w:val="00995400"/>
    <w:rsid w:val="009954F9"/>
    <w:rsid w:val="009962AE"/>
    <w:rsid w:val="009B40B4"/>
    <w:rsid w:val="009B721B"/>
    <w:rsid w:val="009C4DF1"/>
    <w:rsid w:val="009C6663"/>
    <w:rsid w:val="009C7A75"/>
    <w:rsid w:val="009D1E71"/>
    <w:rsid w:val="009E2703"/>
    <w:rsid w:val="009E3A0E"/>
    <w:rsid w:val="009E41B4"/>
    <w:rsid w:val="009E425E"/>
    <w:rsid w:val="009F1AC7"/>
    <w:rsid w:val="00A02918"/>
    <w:rsid w:val="00A02FF2"/>
    <w:rsid w:val="00A10291"/>
    <w:rsid w:val="00A112CD"/>
    <w:rsid w:val="00A172F4"/>
    <w:rsid w:val="00A23ABA"/>
    <w:rsid w:val="00A2538C"/>
    <w:rsid w:val="00A273FE"/>
    <w:rsid w:val="00A32A73"/>
    <w:rsid w:val="00A358CA"/>
    <w:rsid w:val="00A45FFF"/>
    <w:rsid w:val="00A46781"/>
    <w:rsid w:val="00A4685E"/>
    <w:rsid w:val="00A470E6"/>
    <w:rsid w:val="00A735EB"/>
    <w:rsid w:val="00A7497E"/>
    <w:rsid w:val="00A7654F"/>
    <w:rsid w:val="00A771BF"/>
    <w:rsid w:val="00A80F82"/>
    <w:rsid w:val="00A85888"/>
    <w:rsid w:val="00A905E9"/>
    <w:rsid w:val="00A95957"/>
    <w:rsid w:val="00AA69F6"/>
    <w:rsid w:val="00AA6C6C"/>
    <w:rsid w:val="00AA7BDF"/>
    <w:rsid w:val="00AB035E"/>
    <w:rsid w:val="00AB4011"/>
    <w:rsid w:val="00AB5434"/>
    <w:rsid w:val="00AB66C5"/>
    <w:rsid w:val="00AB7203"/>
    <w:rsid w:val="00AC153E"/>
    <w:rsid w:val="00AD037F"/>
    <w:rsid w:val="00AD4C67"/>
    <w:rsid w:val="00AD6481"/>
    <w:rsid w:val="00AD74EB"/>
    <w:rsid w:val="00AD7C49"/>
    <w:rsid w:val="00AE291F"/>
    <w:rsid w:val="00AE33C0"/>
    <w:rsid w:val="00AE5220"/>
    <w:rsid w:val="00AF0BDE"/>
    <w:rsid w:val="00AF1479"/>
    <w:rsid w:val="00AF2DED"/>
    <w:rsid w:val="00AF3AF7"/>
    <w:rsid w:val="00AF5E88"/>
    <w:rsid w:val="00B02AC3"/>
    <w:rsid w:val="00B04BD6"/>
    <w:rsid w:val="00B05099"/>
    <w:rsid w:val="00B13B5D"/>
    <w:rsid w:val="00B15D63"/>
    <w:rsid w:val="00B22CDF"/>
    <w:rsid w:val="00B23633"/>
    <w:rsid w:val="00B26EC5"/>
    <w:rsid w:val="00B31B11"/>
    <w:rsid w:val="00B36BF3"/>
    <w:rsid w:val="00B40D6C"/>
    <w:rsid w:val="00B4198F"/>
    <w:rsid w:val="00B43303"/>
    <w:rsid w:val="00B444D3"/>
    <w:rsid w:val="00B525E6"/>
    <w:rsid w:val="00B56F2D"/>
    <w:rsid w:val="00B66885"/>
    <w:rsid w:val="00B67F08"/>
    <w:rsid w:val="00B740EB"/>
    <w:rsid w:val="00B7791D"/>
    <w:rsid w:val="00B80B43"/>
    <w:rsid w:val="00B84C40"/>
    <w:rsid w:val="00B86003"/>
    <w:rsid w:val="00B865B6"/>
    <w:rsid w:val="00B86D6D"/>
    <w:rsid w:val="00B90886"/>
    <w:rsid w:val="00BA06AA"/>
    <w:rsid w:val="00BA5BFC"/>
    <w:rsid w:val="00BA6B81"/>
    <w:rsid w:val="00BB0E45"/>
    <w:rsid w:val="00BB6153"/>
    <w:rsid w:val="00BB692E"/>
    <w:rsid w:val="00BC33F4"/>
    <w:rsid w:val="00BD1627"/>
    <w:rsid w:val="00BD67B6"/>
    <w:rsid w:val="00BF2E02"/>
    <w:rsid w:val="00BF5A73"/>
    <w:rsid w:val="00BF6861"/>
    <w:rsid w:val="00C05C20"/>
    <w:rsid w:val="00C06E6B"/>
    <w:rsid w:val="00C23024"/>
    <w:rsid w:val="00C44940"/>
    <w:rsid w:val="00C44B55"/>
    <w:rsid w:val="00C4518E"/>
    <w:rsid w:val="00C506D2"/>
    <w:rsid w:val="00C56E0E"/>
    <w:rsid w:val="00C603F7"/>
    <w:rsid w:val="00C61066"/>
    <w:rsid w:val="00C6505F"/>
    <w:rsid w:val="00C65AA3"/>
    <w:rsid w:val="00C67345"/>
    <w:rsid w:val="00C67437"/>
    <w:rsid w:val="00C67814"/>
    <w:rsid w:val="00C71E93"/>
    <w:rsid w:val="00C84255"/>
    <w:rsid w:val="00C95998"/>
    <w:rsid w:val="00CA2DCD"/>
    <w:rsid w:val="00CB1657"/>
    <w:rsid w:val="00CB3D89"/>
    <w:rsid w:val="00CB575B"/>
    <w:rsid w:val="00CB59F1"/>
    <w:rsid w:val="00CB6406"/>
    <w:rsid w:val="00CB640C"/>
    <w:rsid w:val="00CB6E94"/>
    <w:rsid w:val="00CC4B6F"/>
    <w:rsid w:val="00CC5F3A"/>
    <w:rsid w:val="00CC7A1B"/>
    <w:rsid w:val="00CE4E46"/>
    <w:rsid w:val="00CE61F0"/>
    <w:rsid w:val="00CF250A"/>
    <w:rsid w:val="00CF56AA"/>
    <w:rsid w:val="00D10700"/>
    <w:rsid w:val="00D110EA"/>
    <w:rsid w:val="00D1291E"/>
    <w:rsid w:val="00D17590"/>
    <w:rsid w:val="00D20C9B"/>
    <w:rsid w:val="00D30C54"/>
    <w:rsid w:val="00D36E00"/>
    <w:rsid w:val="00D37CDD"/>
    <w:rsid w:val="00D7134E"/>
    <w:rsid w:val="00D7719F"/>
    <w:rsid w:val="00D862FC"/>
    <w:rsid w:val="00D86AAE"/>
    <w:rsid w:val="00D91EAD"/>
    <w:rsid w:val="00D928DD"/>
    <w:rsid w:val="00DA3516"/>
    <w:rsid w:val="00DA4A56"/>
    <w:rsid w:val="00DA4CA6"/>
    <w:rsid w:val="00DB55DB"/>
    <w:rsid w:val="00DB63AB"/>
    <w:rsid w:val="00DB63BD"/>
    <w:rsid w:val="00DB669B"/>
    <w:rsid w:val="00DC0EDE"/>
    <w:rsid w:val="00DC1DB2"/>
    <w:rsid w:val="00DC77EB"/>
    <w:rsid w:val="00DD0D31"/>
    <w:rsid w:val="00DD293F"/>
    <w:rsid w:val="00DE1C6D"/>
    <w:rsid w:val="00DE5861"/>
    <w:rsid w:val="00DE78CE"/>
    <w:rsid w:val="00DF53CF"/>
    <w:rsid w:val="00DF79F6"/>
    <w:rsid w:val="00E011F2"/>
    <w:rsid w:val="00E0244C"/>
    <w:rsid w:val="00E0428F"/>
    <w:rsid w:val="00E07CDA"/>
    <w:rsid w:val="00E115D0"/>
    <w:rsid w:val="00E14B34"/>
    <w:rsid w:val="00E2197C"/>
    <w:rsid w:val="00E232E0"/>
    <w:rsid w:val="00E266DE"/>
    <w:rsid w:val="00E31AB6"/>
    <w:rsid w:val="00E36FB7"/>
    <w:rsid w:val="00E40602"/>
    <w:rsid w:val="00E53A97"/>
    <w:rsid w:val="00E555CF"/>
    <w:rsid w:val="00E56401"/>
    <w:rsid w:val="00E703C9"/>
    <w:rsid w:val="00E7151F"/>
    <w:rsid w:val="00E844B7"/>
    <w:rsid w:val="00E91458"/>
    <w:rsid w:val="00E91BEA"/>
    <w:rsid w:val="00E94EBA"/>
    <w:rsid w:val="00EA1877"/>
    <w:rsid w:val="00EA2988"/>
    <w:rsid w:val="00EA7D2C"/>
    <w:rsid w:val="00EB43F7"/>
    <w:rsid w:val="00EC17E8"/>
    <w:rsid w:val="00ED0CCE"/>
    <w:rsid w:val="00ED2671"/>
    <w:rsid w:val="00ED76E3"/>
    <w:rsid w:val="00EE032B"/>
    <w:rsid w:val="00EE4D50"/>
    <w:rsid w:val="00EE52C7"/>
    <w:rsid w:val="00EF414A"/>
    <w:rsid w:val="00EF5314"/>
    <w:rsid w:val="00EF5E3D"/>
    <w:rsid w:val="00F03C4A"/>
    <w:rsid w:val="00F04F85"/>
    <w:rsid w:val="00F07F5C"/>
    <w:rsid w:val="00F12F8A"/>
    <w:rsid w:val="00F1445F"/>
    <w:rsid w:val="00F2039B"/>
    <w:rsid w:val="00F3621B"/>
    <w:rsid w:val="00F410A6"/>
    <w:rsid w:val="00F41852"/>
    <w:rsid w:val="00F439EC"/>
    <w:rsid w:val="00F45FB5"/>
    <w:rsid w:val="00F47610"/>
    <w:rsid w:val="00F478D6"/>
    <w:rsid w:val="00F53922"/>
    <w:rsid w:val="00F53F7C"/>
    <w:rsid w:val="00F56F6A"/>
    <w:rsid w:val="00F65DB5"/>
    <w:rsid w:val="00F7017F"/>
    <w:rsid w:val="00F8296F"/>
    <w:rsid w:val="00F83A68"/>
    <w:rsid w:val="00F94E72"/>
    <w:rsid w:val="00F9622F"/>
    <w:rsid w:val="00F97FAD"/>
    <w:rsid w:val="00FA5CA2"/>
    <w:rsid w:val="00FB1A8E"/>
    <w:rsid w:val="00FB1EE8"/>
    <w:rsid w:val="00FB3CD3"/>
    <w:rsid w:val="00FC169C"/>
    <w:rsid w:val="00FC1BD6"/>
    <w:rsid w:val="00FC3345"/>
    <w:rsid w:val="00FD09D7"/>
    <w:rsid w:val="00FD6A05"/>
    <w:rsid w:val="00FE20F8"/>
    <w:rsid w:val="00FE3455"/>
    <w:rsid w:val="00FE444B"/>
    <w:rsid w:val="00FE7C4C"/>
    <w:rsid w:val="00FF0FA5"/>
    <w:rsid w:val="00FF1F08"/>
    <w:rsid w:val="00FF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236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B3CD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B3CD3"/>
  </w:style>
  <w:style w:type="paragraph" w:styleId="a6">
    <w:name w:val="List Paragraph"/>
    <w:basedOn w:val="a"/>
    <w:qFormat/>
    <w:rsid w:val="00F478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8887D-656E-4589-8E75-84CA01EDC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4281</Words>
  <Characters>24405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</vt:lpstr>
    </vt:vector>
  </TitlesOfParts>
  <Company>Комитет финансов Администрации Валдайского муниципал</Company>
  <LinksUpToDate>false</LinksUpToDate>
  <CharactersWithSpaces>28629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</dc:title>
  <dc:creator>Ivanova-VA</dc:creator>
  <cp:lastModifiedBy>User</cp:lastModifiedBy>
  <cp:revision>2</cp:revision>
  <cp:lastPrinted>2018-05-14T07:59:00Z</cp:lastPrinted>
  <dcterms:created xsi:type="dcterms:W3CDTF">2020-05-29T05:15:00Z</dcterms:created>
  <dcterms:modified xsi:type="dcterms:W3CDTF">2020-05-29T05:15:00Z</dcterms:modified>
</cp:coreProperties>
</file>