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B1" w:rsidRPr="00671959" w:rsidRDefault="000C43B1" w:rsidP="000C43B1">
      <w:pPr>
        <w:spacing w:line="120" w:lineRule="exact"/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</w:p>
    <w:p w:rsidR="000C43B1" w:rsidRDefault="000C43B1" w:rsidP="000C43B1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0C43B1" w:rsidRDefault="000C43B1" w:rsidP="000C43B1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0C43B1" w:rsidRPr="00BB137E" w:rsidRDefault="000C43B1" w:rsidP="000C43B1">
      <w:pPr>
        <w:spacing w:line="80" w:lineRule="exact"/>
      </w:pPr>
    </w:p>
    <w:p w:rsidR="000C43B1" w:rsidRDefault="000C43B1" w:rsidP="000C43B1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0C43B1" w:rsidRPr="00FE1B7F" w:rsidRDefault="000C43B1" w:rsidP="000C43B1">
      <w:pPr>
        <w:pStyle w:val="3"/>
      </w:pPr>
      <w:r>
        <w:t>П О С Т А Н О В Л Е Н И Е</w:t>
      </w:r>
    </w:p>
    <w:p w:rsidR="000C43B1" w:rsidRPr="002045B3" w:rsidRDefault="000C43B1" w:rsidP="000C43B1">
      <w:pPr>
        <w:jc w:val="center"/>
        <w:rPr>
          <w:rFonts w:ascii="Courier New" w:hAnsi="Courier New"/>
          <w:color w:val="000000"/>
          <w:sz w:val="28"/>
        </w:rPr>
      </w:pPr>
    </w:p>
    <w:p w:rsidR="000C43B1" w:rsidRDefault="000C43B1" w:rsidP="000C43B1">
      <w:pPr>
        <w:rPr>
          <w:color w:val="000000"/>
          <w:sz w:val="28"/>
        </w:rPr>
      </w:pPr>
      <w:r>
        <w:rPr>
          <w:color w:val="000000"/>
          <w:sz w:val="28"/>
        </w:rPr>
        <w:t xml:space="preserve">от 10.12.2014   № 2689 </w:t>
      </w:r>
    </w:p>
    <w:p w:rsidR="000C43B1" w:rsidRDefault="000C43B1" w:rsidP="000C43B1">
      <w:pPr>
        <w:rPr>
          <w:color w:val="000000"/>
          <w:sz w:val="28"/>
        </w:rPr>
      </w:pPr>
      <w:r>
        <w:rPr>
          <w:color w:val="000000"/>
          <w:sz w:val="28"/>
        </w:rPr>
        <w:t>г. Валдай</w:t>
      </w:r>
    </w:p>
    <w:p w:rsidR="000C43B1" w:rsidRPr="001F1DA9" w:rsidRDefault="000C43B1" w:rsidP="000C43B1">
      <w:pPr>
        <w:tabs>
          <w:tab w:val="left" w:pos="709"/>
        </w:tabs>
        <w:rPr>
          <w:color w:val="000000"/>
          <w:sz w:val="28"/>
          <w:szCs w:val="28"/>
        </w:rPr>
      </w:pPr>
    </w:p>
    <w:p w:rsidR="000C43B1" w:rsidRDefault="000C43B1" w:rsidP="000C43B1">
      <w:pPr>
        <w:pStyle w:val="a3"/>
        <w:spacing w:line="240" w:lineRule="exact"/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районном благотворительном </w:t>
      </w:r>
    </w:p>
    <w:p w:rsidR="000C43B1" w:rsidRDefault="000C43B1" w:rsidP="000C43B1">
      <w:pPr>
        <w:pStyle w:val="a3"/>
        <w:spacing w:line="240" w:lineRule="exact"/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марафоне «Рождественский </w:t>
      </w:r>
    </w:p>
    <w:p w:rsidR="000C43B1" w:rsidRDefault="000C43B1" w:rsidP="000C43B1">
      <w:pPr>
        <w:pStyle w:val="a3"/>
        <w:spacing w:line="240" w:lineRule="exact"/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подарок – 2015»</w:t>
      </w: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pStyle w:val="a5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продолжения традиций  благотворительности и милосердия и  в соответствии с распоряжением Правительства Новгородской области от 02.12.2014 № 401-рг  «Об областном  марафоне «Рождественский подарок» Администрация Валдайского муниципального района </w:t>
      </w:r>
      <w:r>
        <w:rPr>
          <w:b/>
          <w:sz w:val="28"/>
          <w:szCs w:val="28"/>
        </w:rPr>
        <w:t>ПОСТАНОВЛЯЕТ:</w:t>
      </w:r>
    </w:p>
    <w:p w:rsidR="000C43B1" w:rsidRDefault="000C43B1" w:rsidP="000C43B1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Принять участие в проведении  областного благотворительного марафона и провести  его в районе с 22 декабря 2014 года по 23 января 2015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 в целях оказания практической помощи инвалидам и ветеранам Великой Отечественной войны, а также жителям района, оказавшимся в трудной жи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ненной ситуации. </w:t>
      </w:r>
    </w:p>
    <w:p w:rsidR="000C43B1" w:rsidRDefault="000C43B1" w:rsidP="000C43B1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 прилагаемый состав организационного комитета по подготовке и проведению районного благотворительного марафона «Рождес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венский подарок – 2015» и план мероприятий по подготовке и проведению благотворительного марафона «Рождественский подарок – 2015».</w:t>
      </w:r>
    </w:p>
    <w:p w:rsidR="000C43B1" w:rsidRDefault="000C43B1" w:rsidP="000C43B1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Поручить комитету по социальным вопросам Администрации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провести необходимую подготовительную работу по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марафона.</w:t>
      </w:r>
    </w:p>
    <w:p w:rsidR="000C43B1" w:rsidRDefault="000C43B1" w:rsidP="000C43B1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</w:rPr>
        <w:tab/>
        <w:t>Комитетам Администрации Валдайского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она:  экономического развития, по организационным и общим вопросам, образования, культуры и туризма, Администрациям городского и  сельских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селений  оказать  комитету по социальным вопросам практическую   помощь в проведении районного благотворительного марафона.</w:t>
      </w:r>
    </w:p>
    <w:p w:rsidR="000C43B1" w:rsidRDefault="000C43B1" w:rsidP="000C43B1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 Рекомендовать ОАУСО «Валдайский социально-реабилитационный центр для несовершеннолетних» (далее ОАУСО «ВСРЦ»), ОАУСО «Валда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ский центр социального обслуживания граждан пожилого возраста и инвал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дов» (далее ОАУСО «ВЦСО»), ГОБУЗ «Валдайская центральная районная больница» (далее ГОБУЗ «ВЦРБ»,  принять участие  в проведении благотв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рительного марафона, а также оказать содействие оргкомитету в его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дении.</w:t>
      </w:r>
    </w:p>
    <w:p w:rsidR="000C43B1" w:rsidRDefault="000C43B1" w:rsidP="000C43B1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6. Рекомендовать районной газете «Валдай» обеспечить необходимую информационную поддержку  благотворительного марафона. </w:t>
      </w:r>
    </w:p>
    <w:p w:rsidR="000C43B1" w:rsidRDefault="000C43B1" w:rsidP="000C43B1">
      <w:pPr>
        <w:pStyle w:val="2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7. Всем  вышеназванным службам в срок до 20 января 2015 года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ставить в комитет по социальным вопросам информацию об участии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ведении районного благотворительного марафона.</w:t>
      </w:r>
    </w:p>
    <w:p w:rsidR="000C43B1" w:rsidRDefault="000C43B1" w:rsidP="000C43B1">
      <w:pPr>
        <w:pStyle w:val="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8. Контроль за выполнением постановления оставляю за собой.</w:t>
      </w:r>
    </w:p>
    <w:p w:rsidR="000C43B1" w:rsidRPr="00785D5B" w:rsidRDefault="000C43B1" w:rsidP="000C43B1">
      <w:pPr>
        <w:pStyle w:val="20"/>
        <w:ind w:left="0" w:firstLine="0"/>
        <w:jc w:val="both"/>
        <w:rPr>
          <w:sz w:val="28"/>
          <w:szCs w:val="28"/>
        </w:rPr>
      </w:pPr>
      <w:r>
        <w:t xml:space="preserve">    </w:t>
      </w:r>
      <w:r>
        <w:tab/>
      </w:r>
      <w:r w:rsidRPr="00785D5B">
        <w:rPr>
          <w:sz w:val="28"/>
          <w:szCs w:val="28"/>
        </w:rPr>
        <w:t>9. Разместить  постановление на официальном  сайте Администрации Валдайского муниципального района в сети «Интернет».</w:t>
      </w:r>
    </w:p>
    <w:p w:rsidR="000C43B1" w:rsidRDefault="000C43B1" w:rsidP="000C43B1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0C43B1" w:rsidRDefault="000C43B1" w:rsidP="000C43B1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>
        <w:rPr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А.А.Тарасов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C43B1" w:rsidRDefault="000C43B1" w:rsidP="000C43B1">
      <w:pPr>
        <w:spacing w:line="240" w:lineRule="exact"/>
        <w:jc w:val="both"/>
        <w:rPr>
          <w:b/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b/>
          <w:sz w:val="28"/>
          <w:szCs w:val="28"/>
        </w:rPr>
      </w:pPr>
    </w:p>
    <w:p w:rsidR="000C43B1" w:rsidRDefault="000C43B1" w:rsidP="000C43B1">
      <w:pPr>
        <w:ind w:left="141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УТВЕРЖДЕН</w:t>
      </w:r>
    </w:p>
    <w:p w:rsidR="000C43B1" w:rsidRDefault="000C43B1" w:rsidP="000C43B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постановлением Администрации</w:t>
      </w:r>
    </w:p>
    <w:p w:rsidR="000C43B1" w:rsidRDefault="000C43B1" w:rsidP="000C43B1">
      <w:pPr>
        <w:spacing w:line="240" w:lineRule="exact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>
        <w:rPr>
          <w:sz w:val="28"/>
          <w:szCs w:val="28"/>
        </w:rPr>
        <w:t>муниципального  района</w:t>
      </w:r>
    </w:p>
    <w:p w:rsidR="000C43B1" w:rsidRDefault="000C43B1" w:rsidP="000C43B1">
      <w:pPr>
        <w:pStyle w:val="21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10.12.2014 № 2689</w:t>
      </w:r>
    </w:p>
    <w:p w:rsidR="000C43B1" w:rsidRDefault="000C43B1" w:rsidP="000C43B1">
      <w:pPr>
        <w:pStyle w:val="a5"/>
        <w:tabs>
          <w:tab w:val="left" w:pos="2340"/>
          <w:tab w:val="left" w:pos="27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0C43B1" w:rsidRDefault="000C43B1" w:rsidP="000C43B1">
      <w:pPr>
        <w:pStyle w:val="a5"/>
        <w:tabs>
          <w:tab w:val="left" w:pos="2340"/>
          <w:tab w:val="left" w:pos="2700"/>
        </w:tabs>
        <w:spacing w:after="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0C43B1" w:rsidRDefault="000C43B1" w:rsidP="000C43B1">
      <w:pPr>
        <w:pStyle w:val="a3"/>
        <w:spacing w:before="8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        организационного комитета по подготовке и проведению районного </w:t>
      </w:r>
    </w:p>
    <w:p w:rsidR="000C43B1" w:rsidRDefault="000C43B1" w:rsidP="000C43B1">
      <w:pPr>
        <w:pStyle w:val="a3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благотворительного марафона “Рождественский подарок-</w:t>
      </w:r>
      <w:smartTag w:uri="urn:schemas-microsoft-com:office:smarttags" w:element="metricconverter">
        <w:smartTagPr>
          <w:attr w:name="ProductID" w:val="2015”"/>
        </w:smartTagPr>
        <w:r>
          <w:rPr>
            <w:sz w:val="28"/>
            <w:szCs w:val="28"/>
          </w:rPr>
          <w:t>2015”</w:t>
        </w:r>
      </w:smartTag>
    </w:p>
    <w:p w:rsidR="000C43B1" w:rsidRDefault="000C43B1" w:rsidP="000C43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C43B1" w:rsidRDefault="000C43B1" w:rsidP="000C43B1">
      <w:pPr>
        <w:tabs>
          <w:tab w:val="left" w:pos="30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Тарасов А.А. -          Глава  муниципального района, председатель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организационного комитета;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Рудина О.Я.-            первый заместитель Главы администрации 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муниципального района,  заместитель председателя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оргкомитета;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Зехов</w:t>
      </w:r>
      <w:proofErr w:type="spellEnd"/>
      <w:r>
        <w:rPr>
          <w:sz w:val="28"/>
          <w:szCs w:val="28"/>
        </w:rPr>
        <w:t xml:space="preserve"> Ю.Н. -</w:t>
      </w:r>
      <w:r>
        <w:rPr>
          <w:sz w:val="28"/>
          <w:szCs w:val="28"/>
        </w:rPr>
        <w:tab/>
        <w:t xml:space="preserve">     председатель комитета по социальным вопросам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Администрации муниципального района,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заместитель председателя  оргкомитета;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Ляпко Т.С. -              главный служащий комитета по социальным вопросам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Администрации муниципального района, секретарь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оргкомитета.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0C43B1" w:rsidRPr="00781D63" w:rsidRDefault="000C43B1" w:rsidP="000C43B1">
      <w:pPr>
        <w:pStyle w:val="a6"/>
        <w:rPr>
          <w:sz w:val="28"/>
          <w:szCs w:val="28"/>
        </w:rPr>
      </w:pPr>
      <w:r w:rsidRPr="00781D63">
        <w:rPr>
          <w:sz w:val="28"/>
          <w:szCs w:val="28"/>
        </w:rPr>
        <w:t>Члены оргкомитета: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 w:rsidRPr="00781D63">
        <w:rPr>
          <w:sz w:val="28"/>
          <w:szCs w:val="28"/>
        </w:rPr>
        <w:t>Андреева Н.И</w:t>
      </w:r>
      <w:r>
        <w:rPr>
          <w:sz w:val="28"/>
          <w:szCs w:val="28"/>
        </w:rPr>
        <w:t xml:space="preserve">.-         председатель комитета по  организационным 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и общим вопросам Администрации муниципального                 </w:t>
      </w:r>
    </w:p>
    <w:p w:rsidR="000C43B1" w:rsidRDefault="000C43B1" w:rsidP="000C43B1">
      <w:pPr>
        <w:tabs>
          <w:tab w:val="left" w:pos="268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района;</w:t>
      </w:r>
    </w:p>
    <w:p w:rsidR="000C43B1" w:rsidRDefault="000C43B1" w:rsidP="000C43B1">
      <w:pPr>
        <w:tabs>
          <w:tab w:val="left" w:pos="2680"/>
        </w:tabs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pStyle w:val="20"/>
        <w:spacing w:line="240" w:lineRule="exact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Арсланбеков</w:t>
      </w:r>
      <w:proofErr w:type="spellEnd"/>
      <w:r>
        <w:rPr>
          <w:sz w:val="28"/>
          <w:szCs w:val="28"/>
        </w:rPr>
        <w:t xml:space="preserve"> Ю.А.-  Глава </w:t>
      </w:r>
      <w:proofErr w:type="spellStart"/>
      <w:r>
        <w:rPr>
          <w:sz w:val="28"/>
          <w:szCs w:val="28"/>
        </w:rPr>
        <w:t>Короцкого</w:t>
      </w:r>
      <w:proofErr w:type="spellEnd"/>
      <w:r>
        <w:rPr>
          <w:sz w:val="28"/>
          <w:szCs w:val="28"/>
        </w:rPr>
        <w:t xml:space="preserve"> сельского поселения (по </w:t>
      </w:r>
      <w:proofErr w:type="spellStart"/>
      <w:r>
        <w:rPr>
          <w:sz w:val="28"/>
          <w:szCs w:val="28"/>
        </w:rPr>
        <w:t>согласо</w:t>
      </w:r>
      <w:proofErr w:type="spellEnd"/>
      <w:r>
        <w:rPr>
          <w:sz w:val="28"/>
          <w:szCs w:val="28"/>
        </w:rPr>
        <w:t>-</w:t>
      </w:r>
    </w:p>
    <w:p w:rsidR="000C43B1" w:rsidRDefault="000C43B1" w:rsidP="000C43B1">
      <w:pPr>
        <w:pStyle w:val="20"/>
        <w:spacing w:line="240" w:lineRule="exac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ванию</w:t>
      </w:r>
      <w:proofErr w:type="spellEnd"/>
      <w:r>
        <w:rPr>
          <w:sz w:val="28"/>
          <w:szCs w:val="28"/>
        </w:rPr>
        <w:t>);</w:t>
      </w:r>
    </w:p>
    <w:p w:rsidR="000C43B1" w:rsidRDefault="000C43B1" w:rsidP="000C43B1">
      <w:pPr>
        <w:pStyle w:val="20"/>
        <w:spacing w:line="240" w:lineRule="exac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Галяндина</w:t>
      </w:r>
      <w:proofErr w:type="spellEnd"/>
      <w:r>
        <w:rPr>
          <w:sz w:val="28"/>
          <w:szCs w:val="28"/>
        </w:rPr>
        <w:t xml:space="preserve"> М.А.-       председатель районной организации общества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инвалидов  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Денисенко А.И.-       председатель районного Совета ветеранов войны,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труда, Вооруженных сил  и правоохранительных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органов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Дьяков А.С.-              главный врач ГОБУЗ «ВЦРБ» (по согласованию);  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Ерцева</w:t>
      </w:r>
      <w:proofErr w:type="spellEnd"/>
      <w:r>
        <w:rPr>
          <w:sz w:val="28"/>
          <w:szCs w:val="28"/>
        </w:rPr>
        <w:t xml:space="preserve"> Г.В.-</w:t>
      </w:r>
      <w:r>
        <w:rPr>
          <w:sz w:val="28"/>
          <w:szCs w:val="28"/>
        </w:rPr>
        <w:tab/>
        <w:t xml:space="preserve">      председатель комитета  экономического развития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Администрации муниципального района;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tabs>
          <w:tab w:val="left" w:pos="2520"/>
          <w:tab w:val="left" w:pos="270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Иванова А.В.-            председатель комитета образования Администрации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муниципального района;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Иванова Н.В.-            директор ООО «Валдай», депутат районной Думы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Косенкова С.К.-        председатель Думы муниципального района (по </w:t>
      </w:r>
      <w:proofErr w:type="spellStart"/>
      <w:r>
        <w:rPr>
          <w:sz w:val="28"/>
          <w:szCs w:val="28"/>
        </w:rPr>
        <w:t>сог</w:t>
      </w:r>
      <w:proofErr w:type="spellEnd"/>
      <w:r>
        <w:rPr>
          <w:sz w:val="28"/>
          <w:szCs w:val="28"/>
        </w:rPr>
        <w:t>-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ласованию</w:t>
      </w:r>
      <w:proofErr w:type="spellEnd"/>
      <w:r>
        <w:rPr>
          <w:sz w:val="28"/>
          <w:szCs w:val="28"/>
        </w:rPr>
        <w:t>);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Красницкая</w:t>
      </w:r>
      <w:proofErr w:type="spellEnd"/>
      <w:r>
        <w:rPr>
          <w:sz w:val="28"/>
          <w:szCs w:val="28"/>
        </w:rPr>
        <w:t xml:space="preserve"> О.Е.-      старший служащий комитета по социальным вопросам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Администрации муниципального района;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Литвиненко В.П -     председатель Совета депутатов городского поселения</w:t>
      </w:r>
    </w:p>
    <w:p w:rsidR="000C43B1" w:rsidRDefault="000C43B1" w:rsidP="000C43B1">
      <w:pPr>
        <w:pStyle w:val="a5"/>
        <w:spacing w:after="0" w:line="240" w:lineRule="exact"/>
        <w:rPr>
          <w:sz w:val="28"/>
          <w:szCs w:val="28"/>
        </w:rPr>
      </w:pPr>
      <w:r>
        <w:t xml:space="preserve">                                      </w:t>
      </w:r>
      <w:r>
        <w:rPr>
          <w:sz w:val="28"/>
          <w:szCs w:val="28"/>
        </w:rPr>
        <w:t>(по согласованию);</w:t>
      </w:r>
    </w:p>
    <w:p w:rsidR="000C43B1" w:rsidRDefault="000C43B1" w:rsidP="000C43B1">
      <w:pPr>
        <w:pStyle w:val="a5"/>
        <w:spacing w:after="0" w:line="240" w:lineRule="exact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Майорова Е.Н.-        директор ОАУСО «ВЦСО»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Попов О.В.-              председатель районного Совета работодателей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tabs>
          <w:tab w:val="left" w:pos="262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Протоиерей       -     Благочинный Валдайского округа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Игорь Бойцов    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Стадэ</w:t>
      </w:r>
      <w:proofErr w:type="spellEnd"/>
      <w:r>
        <w:rPr>
          <w:sz w:val="28"/>
          <w:szCs w:val="28"/>
        </w:rPr>
        <w:t xml:space="preserve"> Ю.В.-              Глава Валдайского городского поселения (по </w:t>
      </w:r>
      <w:proofErr w:type="spellStart"/>
      <w:r>
        <w:rPr>
          <w:sz w:val="28"/>
          <w:szCs w:val="28"/>
        </w:rPr>
        <w:t>согласо</w:t>
      </w:r>
      <w:proofErr w:type="spellEnd"/>
      <w:r>
        <w:rPr>
          <w:sz w:val="28"/>
          <w:szCs w:val="28"/>
        </w:rPr>
        <w:t>-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ванию</w:t>
      </w:r>
      <w:proofErr w:type="spellEnd"/>
      <w:r>
        <w:rPr>
          <w:sz w:val="28"/>
          <w:szCs w:val="28"/>
        </w:rPr>
        <w:t>);</w:t>
      </w:r>
    </w:p>
    <w:p w:rsidR="000C43B1" w:rsidRDefault="000C43B1" w:rsidP="000C43B1">
      <w:pPr>
        <w:tabs>
          <w:tab w:val="left" w:pos="2520"/>
        </w:tabs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Семенов М.Ю.-         редактор газеты “Валдай”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Семенова Л.В.-         директор ОАУСО «ВСРЦ» (по согласованию);</w:t>
      </w: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</w:p>
    <w:p w:rsidR="000C43B1" w:rsidRDefault="000C43B1" w:rsidP="000C43B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Юн В.В. - </w:t>
      </w:r>
      <w:r>
        <w:rPr>
          <w:sz w:val="28"/>
          <w:szCs w:val="28"/>
        </w:rPr>
        <w:tab/>
        <w:t xml:space="preserve">               председатель комитета культуры и туризма </w:t>
      </w:r>
    </w:p>
    <w:p w:rsidR="000C43B1" w:rsidRDefault="000C43B1" w:rsidP="000C43B1">
      <w:pPr>
        <w:tabs>
          <w:tab w:val="left" w:pos="2520"/>
          <w:tab w:val="left" w:pos="270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Администрации муниципального района.</w:t>
      </w:r>
    </w:p>
    <w:p w:rsidR="000C43B1" w:rsidRDefault="000C43B1" w:rsidP="000C43B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0C43B1" w:rsidRDefault="000C43B1" w:rsidP="000C43B1">
      <w:pPr>
        <w:jc w:val="center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 w:rsidP="000C43B1">
      <w:pPr>
        <w:jc w:val="both"/>
        <w:rPr>
          <w:sz w:val="28"/>
          <w:szCs w:val="28"/>
        </w:rPr>
      </w:pPr>
    </w:p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/>
    <w:p w:rsidR="000C43B1" w:rsidRDefault="000C43B1" w:rsidP="000C43B1">
      <w:pPr>
        <w:ind w:left="141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C43B1" w:rsidRDefault="000C43B1" w:rsidP="000C43B1">
      <w:pPr>
        <w:ind w:left="141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УТВЕРЖДЕН</w:t>
      </w:r>
    </w:p>
    <w:p w:rsidR="000C43B1" w:rsidRDefault="000C43B1" w:rsidP="000C43B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постановлением Администрации</w:t>
      </w:r>
    </w:p>
    <w:p w:rsidR="000C43B1" w:rsidRDefault="000C43B1" w:rsidP="000C43B1">
      <w:pPr>
        <w:spacing w:line="240" w:lineRule="exact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</w:t>
      </w:r>
      <w:r>
        <w:rPr>
          <w:sz w:val="28"/>
          <w:szCs w:val="28"/>
        </w:rPr>
        <w:t>муниципального  района</w:t>
      </w:r>
    </w:p>
    <w:p w:rsidR="000C43B1" w:rsidRDefault="000C43B1" w:rsidP="000C43B1">
      <w:pPr>
        <w:pStyle w:val="21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10.12.2014  № 2689</w:t>
      </w:r>
    </w:p>
    <w:p w:rsidR="000C43B1" w:rsidRDefault="000C43B1" w:rsidP="000C43B1">
      <w:pPr>
        <w:pStyle w:val="a3"/>
      </w:pPr>
    </w:p>
    <w:p w:rsidR="000C43B1" w:rsidRDefault="000C43B1" w:rsidP="000C43B1">
      <w:pPr>
        <w:pStyle w:val="a3"/>
      </w:pPr>
    </w:p>
    <w:p w:rsidR="000C43B1" w:rsidRDefault="000C43B1" w:rsidP="000C43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0C43B1" w:rsidRDefault="000C43B1" w:rsidP="000C43B1">
      <w:pPr>
        <w:spacing w:before="8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подготовке и проведению благотворительного </w:t>
      </w:r>
    </w:p>
    <w:p w:rsidR="000C43B1" w:rsidRDefault="000C43B1" w:rsidP="000C43B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марафона «Рождественский подарок – 2015»</w:t>
      </w:r>
    </w:p>
    <w:p w:rsidR="000C43B1" w:rsidRPr="00024613" w:rsidRDefault="000C43B1" w:rsidP="00024613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60"/>
        <w:gridCol w:w="2163"/>
        <w:gridCol w:w="3057"/>
      </w:tblGrid>
      <w:tr w:rsidR="00024613" w:rsidRPr="00974C14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b/>
                <w:sz w:val="28"/>
                <w:szCs w:val="28"/>
              </w:rPr>
            </w:pPr>
            <w:r w:rsidRPr="00974C1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b/>
                <w:sz w:val="28"/>
                <w:szCs w:val="28"/>
              </w:rPr>
            </w:pPr>
            <w:r w:rsidRPr="00974C14"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b/>
                <w:sz w:val="28"/>
                <w:szCs w:val="28"/>
              </w:rPr>
            </w:pPr>
            <w:r w:rsidRPr="00974C14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b/>
                <w:sz w:val="28"/>
                <w:szCs w:val="28"/>
              </w:rPr>
            </w:pPr>
            <w:r w:rsidRPr="00974C14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Проведение заседания по подготовке и проведению благотворительного марафона оргкомитета; рабочей группы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первое 16.12.2014, затем по мере необходимости еженедельно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Тарасов А.А</w:t>
            </w:r>
            <w:r w:rsidR="00BE483C" w:rsidRPr="00974C14">
              <w:rPr>
                <w:sz w:val="28"/>
                <w:szCs w:val="28"/>
              </w:rPr>
              <w:t>., Глава района, председатель о</w:t>
            </w:r>
            <w:r w:rsidRPr="00974C14">
              <w:rPr>
                <w:sz w:val="28"/>
                <w:szCs w:val="28"/>
              </w:rPr>
              <w:t>ргкомитета;</w:t>
            </w:r>
          </w:p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proofErr w:type="spellStart"/>
            <w:r w:rsidRPr="00974C14">
              <w:rPr>
                <w:sz w:val="28"/>
                <w:szCs w:val="28"/>
              </w:rPr>
              <w:t>Зехов</w:t>
            </w:r>
            <w:proofErr w:type="spellEnd"/>
            <w:r w:rsidRPr="00974C14">
              <w:rPr>
                <w:sz w:val="28"/>
                <w:szCs w:val="28"/>
              </w:rPr>
              <w:t xml:space="preserve"> Ю.Н., председатель КСВ, заместитель председателя оргкомитета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Формирование банка данных «Адреса беды» для оказания благотворительной помощи, направление одного «Адреса» на областной штаб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до 15.12.2014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Семенова Л.В., директор ОАУСО «ВСРЦ»; </w:t>
            </w:r>
          </w:p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Майорова Е.Н., директор ОАУСО «ВЦСО»;</w:t>
            </w:r>
          </w:p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Ляпко Т.С., главный служащий КСВ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Подготовка листовок и писем- обращений к руководителям трудовых коллективов, предпринимателям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до 15.12.2014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Ляпко Т.С., главный служащий КСВ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4.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Освещение благотворительного марафона </w:t>
            </w:r>
            <w:r w:rsidRPr="00974C14">
              <w:rPr>
                <w:sz w:val="28"/>
                <w:szCs w:val="28"/>
              </w:rPr>
              <w:lastRenderedPageBreak/>
              <w:t>в средствах массовой информации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CA2FFC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lastRenderedPageBreak/>
              <w:t xml:space="preserve">декабрь 2014 года, январь </w:t>
            </w:r>
            <w:r w:rsidRPr="00974C14">
              <w:rPr>
                <w:sz w:val="28"/>
                <w:szCs w:val="28"/>
              </w:rPr>
              <w:lastRenderedPageBreak/>
              <w:t>2015года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lastRenderedPageBreak/>
              <w:t>КСВ, редакция газеты «Валдай»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Организация сбора пожертвований и передачи информации о ходе благотворительного марафона в областной штаб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CA2FFC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23.12.2014-25.01.2015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proofErr w:type="spellStart"/>
            <w:r w:rsidRPr="00974C14">
              <w:rPr>
                <w:sz w:val="28"/>
                <w:szCs w:val="28"/>
              </w:rPr>
              <w:t>Зехов</w:t>
            </w:r>
            <w:proofErr w:type="spellEnd"/>
            <w:r w:rsidRPr="00974C14">
              <w:rPr>
                <w:sz w:val="28"/>
                <w:szCs w:val="28"/>
              </w:rPr>
              <w:t xml:space="preserve"> Ю.Н., председатель КСВ;</w:t>
            </w:r>
          </w:p>
          <w:p w:rsidR="00CA2FFC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Ляпко Т.С., </w:t>
            </w:r>
            <w:proofErr w:type="spellStart"/>
            <w:r w:rsidRPr="00974C14">
              <w:rPr>
                <w:sz w:val="28"/>
                <w:szCs w:val="28"/>
              </w:rPr>
              <w:t>Красницкая</w:t>
            </w:r>
            <w:proofErr w:type="spellEnd"/>
            <w:r w:rsidRPr="00974C14">
              <w:rPr>
                <w:sz w:val="28"/>
                <w:szCs w:val="28"/>
              </w:rPr>
              <w:t xml:space="preserve"> О.Е.,   служащие КСВ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6.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Заключение договора с руководителями учреждений, предприятий, предпринимателями об оказании натуральной помощи в течении года гражданам, попавшим в трудную жизненную ситуацию, организациям, работающим с этой категорией населения</w:t>
            </w:r>
          </w:p>
        </w:tc>
        <w:tc>
          <w:tcPr>
            <w:tcW w:w="2163" w:type="dxa"/>
            <w:shd w:val="clear" w:color="auto" w:fill="auto"/>
          </w:tcPr>
          <w:p w:rsidR="00CA2FFC" w:rsidRPr="00974C14" w:rsidRDefault="00CA2FFC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декабрь 2014 года,</w:t>
            </w:r>
          </w:p>
          <w:p w:rsidR="00024613" w:rsidRPr="00974C14" w:rsidRDefault="00CA2FFC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 январь 2015 года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proofErr w:type="spellStart"/>
            <w:r w:rsidRPr="00974C14">
              <w:rPr>
                <w:sz w:val="28"/>
                <w:szCs w:val="28"/>
              </w:rPr>
              <w:t>Зехов</w:t>
            </w:r>
            <w:proofErr w:type="spellEnd"/>
            <w:r w:rsidRPr="00974C14">
              <w:rPr>
                <w:sz w:val="28"/>
                <w:szCs w:val="28"/>
              </w:rPr>
              <w:t xml:space="preserve"> Ю.Н., председатель КСВ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7.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Сбор средств и пожертвований на территориях сельских поселений района</w:t>
            </w:r>
          </w:p>
        </w:tc>
        <w:tc>
          <w:tcPr>
            <w:tcW w:w="2163" w:type="dxa"/>
            <w:shd w:val="clear" w:color="auto" w:fill="auto"/>
          </w:tcPr>
          <w:p w:rsidR="00CA2FFC" w:rsidRPr="00974C14" w:rsidRDefault="00CA2FFC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декабрь 2014 года,</w:t>
            </w:r>
          </w:p>
          <w:p w:rsidR="00024613" w:rsidRPr="00974C14" w:rsidRDefault="00CA2FFC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 январь 2015 года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proofErr w:type="spellStart"/>
            <w:r w:rsidRPr="00974C14">
              <w:rPr>
                <w:sz w:val="28"/>
                <w:szCs w:val="28"/>
              </w:rPr>
              <w:t>Арсланбеков</w:t>
            </w:r>
            <w:proofErr w:type="spellEnd"/>
            <w:r w:rsidRPr="00974C14">
              <w:rPr>
                <w:sz w:val="28"/>
                <w:szCs w:val="28"/>
              </w:rPr>
              <w:t xml:space="preserve"> Ю.А., Глава </w:t>
            </w:r>
            <w:proofErr w:type="spellStart"/>
            <w:r w:rsidRPr="00974C14">
              <w:rPr>
                <w:sz w:val="28"/>
                <w:szCs w:val="28"/>
              </w:rPr>
              <w:t>Короцкого</w:t>
            </w:r>
            <w:proofErr w:type="spellEnd"/>
            <w:r w:rsidRPr="00974C14">
              <w:rPr>
                <w:sz w:val="28"/>
                <w:szCs w:val="28"/>
              </w:rPr>
              <w:t xml:space="preserve"> сельского поселения;</w:t>
            </w:r>
          </w:p>
          <w:p w:rsidR="00CA2FFC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Андреева Н.И., председатель комитета по организационным и общим вопросам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8.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CA2FF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Открытие </w:t>
            </w:r>
            <w:r w:rsidR="00F52B03" w:rsidRPr="00974C14">
              <w:rPr>
                <w:sz w:val="28"/>
                <w:szCs w:val="28"/>
              </w:rPr>
              <w:t>городской елки на площади «Свободы» «Елочка, зажгись»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24.12.2014</w:t>
            </w:r>
          </w:p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10-00</w:t>
            </w:r>
          </w:p>
        </w:tc>
        <w:tc>
          <w:tcPr>
            <w:tcW w:w="3057" w:type="dxa"/>
            <w:shd w:val="clear" w:color="auto" w:fill="auto"/>
          </w:tcPr>
          <w:p w:rsidR="0002461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Юн В.В., председатель комитета культуры и туризма;</w:t>
            </w:r>
          </w:p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Иванова А.В., председатель комитета образования</w:t>
            </w: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9.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Вечер отдыха в клубе «Ностальгия» «Рождественские чудеса» для ветеранов ВОВ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25.12.2014</w:t>
            </w:r>
          </w:p>
        </w:tc>
        <w:tc>
          <w:tcPr>
            <w:tcW w:w="3057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Юн В.В., председатель комитета культуры и туризма;</w:t>
            </w:r>
          </w:p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</w:p>
        </w:tc>
      </w:tr>
      <w:tr w:rsidR="00024613" w:rsidTr="00974C14">
        <w:tc>
          <w:tcPr>
            <w:tcW w:w="648" w:type="dxa"/>
            <w:shd w:val="clear" w:color="auto" w:fill="auto"/>
          </w:tcPr>
          <w:p w:rsidR="00024613" w:rsidRPr="00974C14" w:rsidRDefault="0002461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10.</w:t>
            </w:r>
          </w:p>
        </w:tc>
        <w:tc>
          <w:tcPr>
            <w:tcW w:w="3960" w:type="dxa"/>
            <w:shd w:val="clear" w:color="auto" w:fill="auto"/>
          </w:tcPr>
          <w:p w:rsidR="0002461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Новогодняя  елка Главы города в МАОУ «Гимназия»</w:t>
            </w:r>
          </w:p>
        </w:tc>
        <w:tc>
          <w:tcPr>
            <w:tcW w:w="2163" w:type="dxa"/>
            <w:shd w:val="clear" w:color="auto" w:fill="auto"/>
          </w:tcPr>
          <w:p w:rsidR="0002461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25.12.2014</w:t>
            </w:r>
          </w:p>
        </w:tc>
        <w:tc>
          <w:tcPr>
            <w:tcW w:w="3057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Иванова А.В., председатель комитета образования;</w:t>
            </w:r>
          </w:p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Юн В.В., председатель комитета культуры и туризма</w:t>
            </w:r>
          </w:p>
          <w:p w:rsidR="00024613" w:rsidRPr="00974C14" w:rsidRDefault="00024613" w:rsidP="00974C14">
            <w:pPr>
              <w:jc w:val="both"/>
              <w:rPr>
                <w:sz w:val="28"/>
                <w:szCs w:val="28"/>
              </w:rPr>
            </w:pPr>
          </w:p>
        </w:tc>
      </w:tr>
      <w:tr w:rsidR="00F52B03" w:rsidTr="00974C14">
        <w:tc>
          <w:tcPr>
            <w:tcW w:w="648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11.</w:t>
            </w:r>
          </w:p>
        </w:tc>
        <w:tc>
          <w:tcPr>
            <w:tcW w:w="3960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Новогодняя  елка Главы района в МАОУ «Гимназия»</w:t>
            </w:r>
          </w:p>
        </w:tc>
        <w:tc>
          <w:tcPr>
            <w:tcW w:w="2163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26.12.2014</w:t>
            </w:r>
          </w:p>
        </w:tc>
        <w:tc>
          <w:tcPr>
            <w:tcW w:w="3057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Иванова А.В., председатель комитета образования;</w:t>
            </w:r>
          </w:p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lastRenderedPageBreak/>
              <w:t>Юн В.В., председатель комитета культуры и туризма</w:t>
            </w:r>
          </w:p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</w:p>
        </w:tc>
      </w:tr>
      <w:tr w:rsidR="00F52B03" w:rsidTr="00974C14">
        <w:tc>
          <w:tcPr>
            <w:tcW w:w="648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960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Новогодний благотворительный «Огонек» для молодых инвалидов</w:t>
            </w:r>
          </w:p>
        </w:tc>
        <w:tc>
          <w:tcPr>
            <w:tcW w:w="2163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28.12.2014</w:t>
            </w:r>
          </w:p>
        </w:tc>
        <w:tc>
          <w:tcPr>
            <w:tcW w:w="3057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proofErr w:type="spellStart"/>
            <w:r w:rsidRPr="00974C14">
              <w:rPr>
                <w:sz w:val="28"/>
                <w:szCs w:val="28"/>
              </w:rPr>
              <w:t>Галяндина</w:t>
            </w:r>
            <w:proofErr w:type="spellEnd"/>
            <w:r w:rsidRPr="00974C14">
              <w:rPr>
                <w:sz w:val="28"/>
                <w:szCs w:val="28"/>
              </w:rPr>
              <w:t xml:space="preserve"> М.А., председатель РОИ</w:t>
            </w:r>
          </w:p>
        </w:tc>
      </w:tr>
      <w:tr w:rsidR="00F52B03" w:rsidTr="00974C14">
        <w:tc>
          <w:tcPr>
            <w:tcW w:w="648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13.</w:t>
            </w:r>
          </w:p>
        </w:tc>
        <w:tc>
          <w:tcPr>
            <w:tcW w:w="3960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Игровая программа в группе общения детей-инвалидов «Зимние забавы»</w:t>
            </w:r>
          </w:p>
        </w:tc>
        <w:tc>
          <w:tcPr>
            <w:tcW w:w="2163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26.12.2014 </w:t>
            </w:r>
          </w:p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15.00</w:t>
            </w:r>
          </w:p>
        </w:tc>
        <w:tc>
          <w:tcPr>
            <w:tcW w:w="3057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Семенова Л.В., директор ОАУСО «ВСРЦ»</w:t>
            </w:r>
          </w:p>
        </w:tc>
      </w:tr>
      <w:tr w:rsidR="00F52B03" w:rsidTr="00974C14">
        <w:tc>
          <w:tcPr>
            <w:tcW w:w="648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14.</w:t>
            </w:r>
          </w:p>
        </w:tc>
        <w:tc>
          <w:tcPr>
            <w:tcW w:w="3960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Новогодний благотворительный «Огонек» в РО общества инвалидов</w:t>
            </w:r>
          </w:p>
        </w:tc>
        <w:tc>
          <w:tcPr>
            <w:tcW w:w="2163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30.12.2014</w:t>
            </w:r>
          </w:p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15.00</w:t>
            </w:r>
          </w:p>
        </w:tc>
        <w:tc>
          <w:tcPr>
            <w:tcW w:w="3057" w:type="dxa"/>
            <w:shd w:val="clear" w:color="auto" w:fill="auto"/>
          </w:tcPr>
          <w:p w:rsidR="00F52B03" w:rsidRPr="00974C14" w:rsidRDefault="00F52B03" w:rsidP="00974C14">
            <w:pPr>
              <w:jc w:val="both"/>
              <w:rPr>
                <w:sz w:val="28"/>
                <w:szCs w:val="28"/>
              </w:rPr>
            </w:pPr>
            <w:proofErr w:type="spellStart"/>
            <w:r w:rsidRPr="00974C14">
              <w:rPr>
                <w:sz w:val="28"/>
                <w:szCs w:val="28"/>
              </w:rPr>
              <w:t>Галяндина</w:t>
            </w:r>
            <w:proofErr w:type="spellEnd"/>
            <w:r w:rsidRPr="00974C14">
              <w:rPr>
                <w:sz w:val="28"/>
                <w:szCs w:val="28"/>
              </w:rPr>
              <w:t xml:space="preserve"> М.А., председатель РОИ</w:t>
            </w:r>
          </w:p>
        </w:tc>
      </w:tr>
      <w:tr w:rsidR="00F52B03" w:rsidTr="00974C14">
        <w:tc>
          <w:tcPr>
            <w:tcW w:w="648" w:type="dxa"/>
            <w:shd w:val="clear" w:color="auto" w:fill="auto"/>
          </w:tcPr>
          <w:p w:rsidR="00F52B03" w:rsidRPr="00974C14" w:rsidRDefault="00F52B03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15.</w:t>
            </w:r>
          </w:p>
        </w:tc>
        <w:tc>
          <w:tcPr>
            <w:tcW w:w="3960" w:type="dxa"/>
            <w:shd w:val="clear" w:color="auto" w:fill="auto"/>
          </w:tcPr>
          <w:p w:rsidR="00F52B03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Народное гуляние у Новогодней елки</w:t>
            </w:r>
          </w:p>
        </w:tc>
        <w:tc>
          <w:tcPr>
            <w:tcW w:w="2163" w:type="dxa"/>
            <w:shd w:val="clear" w:color="auto" w:fill="auto"/>
          </w:tcPr>
          <w:p w:rsidR="00F52B03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01.01.2014</w:t>
            </w:r>
          </w:p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01.00</w:t>
            </w:r>
          </w:p>
        </w:tc>
        <w:tc>
          <w:tcPr>
            <w:tcW w:w="3057" w:type="dxa"/>
            <w:shd w:val="clear" w:color="auto" w:fill="auto"/>
          </w:tcPr>
          <w:p w:rsidR="00F52B03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Юн В.В., председатель комитета культуры и туризма</w:t>
            </w:r>
          </w:p>
        </w:tc>
      </w:tr>
      <w:tr w:rsidR="00B74872" w:rsidTr="00974C14">
        <w:tc>
          <w:tcPr>
            <w:tcW w:w="648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16.</w:t>
            </w:r>
          </w:p>
        </w:tc>
        <w:tc>
          <w:tcPr>
            <w:tcW w:w="3960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Акция «Рука дружбы» - посещение молодых лежачих инвалидов на дому</w:t>
            </w:r>
          </w:p>
        </w:tc>
        <w:tc>
          <w:tcPr>
            <w:tcW w:w="2163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04.01.2015</w:t>
            </w:r>
          </w:p>
        </w:tc>
        <w:tc>
          <w:tcPr>
            <w:tcW w:w="3057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proofErr w:type="spellStart"/>
            <w:r w:rsidRPr="00974C14">
              <w:rPr>
                <w:sz w:val="28"/>
                <w:szCs w:val="28"/>
              </w:rPr>
              <w:t>Галяндина</w:t>
            </w:r>
            <w:proofErr w:type="spellEnd"/>
            <w:r w:rsidRPr="00974C14">
              <w:rPr>
                <w:sz w:val="28"/>
                <w:szCs w:val="28"/>
              </w:rPr>
              <w:t xml:space="preserve"> М.А., председатель РОИ</w:t>
            </w:r>
          </w:p>
        </w:tc>
      </w:tr>
      <w:tr w:rsidR="00B74872" w:rsidTr="00974C14">
        <w:tc>
          <w:tcPr>
            <w:tcW w:w="648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17.</w:t>
            </w:r>
          </w:p>
        </w:tc>
        <w:tc>
          <w:tcPr>
            <w:tcW w:w="3960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Благотворительный концерт «»Рождественский подарок 2014» и прием Главы для руководителей района. Аукцион поделок.</w:t>
            </w:r>
          </w:p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Благотворительный концерт для ветеранов ВОВ и населения</w:t>
            </w:r>
          </w:p>
        </w:tc>
        <w:tc>
          <w:tcPr>
            <w:tcW w:w="2163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07.01.2015</w:t>
            </w:r>
          </w:p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15.00</w:t>
            </w:r>
          </w:p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</w:p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</w:p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</w:p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18.00</w:t>
            </w:r>
          </w:p>
        </w:tc>
        <w:tc>
          <w:tcPr>
            <w:tcW w:w="3057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Тарасов А.А</w:t>
            </w:r>
            <w:r w:rsidR="00BE483C" w:rsidRPr="00974C14">
              <w:rPr>
                <w:sz w:val="28"/>
                <w:szCs w:val="28"/>
              </w:rPr>
              <w:t>., Глава района</w:t>
            </w:r>
            <w:r w:rsidRPr="00974C14">
              <w:rPr>
                <w:sz w:val="28"/>
                <w:szCs w:val="28"/>
              </w:rPr>
              <w:t>;</w:t>
            </w:r>
          </w:p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 Юн В.В., председатель комитета культуры и туризма;</w:t>
            </w:r>
          </w:p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 xml:space="preserve"> </w:t>
            </w:r>
            <w:proofErr w:type="spellStart"/>
            <w:r w:rsidRPr="00974C14">
              <w:rPr>
                <w:sz w:val="28"/>
                <w:szCs w:val="28"/>
              </w:rPr>
              <w:t>Зехов</w:t>
            </w:r>
            <w:proofErr w:type="spellEnd"/>
            <w:r w:rsidRPr="00974C14">
              <w:rPr>
                <w:sz w:val="28"/>
                <w:szCs w:val="28"/>
              </w:rPr>
              <w:t xml:space="preserve"> Ю.Н., председатель КСВ,</w:t>
            </w:r>
          </w:p>
        </w:tc>
      </w:tr>
      <w:tr w:rsidR="00B74872" w:rsidTr="00974C14">
        <w:tc>
          <w:tcPr>
            <w:tcW w:w="648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18.</w:t>
            </w:r>
          </w:p>
        </w:tc>
        <w:tc>
          <w:tcPr>
            <w:tcW w:w="3960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Благотворительная елка для детей Валдайского прихода</w:t>
            </w:r>
          </w:p>
        </w:tc>
        <w:tc>
          <w:tcPr>
            <w:tcW w:w="2163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08.01.2015</w:t>
            </w:r>
          </w:p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12.00</w:t>
            </w:r>
          </w:p>
        </w:tc>
        <w:tc>
          <w:tcPr>
            <w:tcW w:w="3057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Протоиерей Игорь Бойцов, Благочинный Валдайского округа</w:t>
            </w:r>
          </w:p>
        </w:tc>
      </w:tr>
      <w:tr w:rsidR="00B74872" w:rsidTr="00974C14">
        <w:tc>
          <w:tcPr>
            <w:tcW w:w="648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19.</w:t>
            </w:r>
          </w:p>
        </w:tc>
        <w:tc>
          <w:tcPr>
            <w:tcW w:w="3960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Благотворительная акция «Неделя отдыха среди друзей»</w:t>
            </w:r>
          </w:p>
        </w:tc>
        <w:tc>
          <w:tcPr>
            <w:tcW w:w="2163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12.01. – 17.01.2015 года</w:t>
            </w:r>
          </w:p>
        </w:tc>
        <w:tc>
          <w:tcPr>
            <w:tcW w:w="3057" w:type="dxa"/>
            <w:shd w:val="clear" w:color="auto" w:fill="auto"/>
          </w:tcPr>
          <w:p w:rsidR="00B74872" w:rsidRPr="00974C14" w:rsidRDefault="00B74872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Майорова Е.Н.</w:t>
            </w:r>
            <w:r w:rsidR="00BE483C" w:rsidRPr="00974C14">
              <w:rPr>
                <w:sz w:val="28"/>
                <w:szCs w:val="28"/>
              </w:rPr>
              <w:t xml:space="preserve"> директор ОАУСО «ВЦСО»;</w:t>
            </w:r>
          </w:p>
        </w:tc>
      </w:tr>
      <w:tr w:rsidR="00B74872" w:rsidTr="00974C14">
        <w:tc>
          <w:tcPr>
            <w:tcW w:w="648" w:type="dxa"/>
            <w:shd w:val="clear" w:color="auto" w:fill="auto"/>
          </w:tcPr>
          <w:p w:rsidR="00B74872" w:rsidRPr="00974C14" w:rsidRDefault="00B74872" w:rsidP="00974C14">
            <w:pPr>
              <w:jc w:val="center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20.</w:t>
            </w:r>
          </w:p>
        </w:tc>
        <w:tc>
          <w:tcPr>
            <w:tcW w:w="3960" w:type="dxa"/>
            <w:shd w:val="clear" w:color="auto" w:fill="auto"/>
          </w:tcPr>
          <w:p w:rsidR="00B74872" w:rsidRPr="00974C14" w:rsidRDefault="00BE483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Подведение итогов благотворительного марафона «Рождественский подарок – 2015»</w:t>
            </w:r>
          </w:p>
        </w:tc>
        <w:tc>
          <w:tcPr>
            <w:tcW w:w="2163" w:type="dxa"/>
            <w:shd w:val="clear" w:color="auto" w:fill="auto"/>
          </w:tcPr>
          <w:p w:rsidR="00B74872" w:rsidRPr="00974C14" w:rsidRDefault="00BE483C" w:rsidP="00974C14">
            <w:pPr>
              <w:jc w:val="center"/>
              <w:rPr>
                <w:sz w:val="24"/>
                <w:szCs w:val="24"/>
              </w:rPr>
            </w:pPr>
            <w:r w:rsidRPr="00974C14">
              <w:rPr>
                <w:sz w:val="24"/>
                <w:szCs w:val="24"/>
              </w:rPr>
              <w:t>27.01.2015</w:t>
            </w:r>
          </w:p>
        </w:tc>
        <w:tc>
          <w:tcPr>
            <w:tcW w:w="3057" w:type="dxa"/>
            <w:shd w:val="clear" w:color="auto" w:fill="auto"/>
          </w:tcPr>
          <w:p w:rsidR="00BE483C" w:rsidRPr="00974C14" w:rsidRDefault="00BE483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Тарасов А.А., Глава района, председатель оргкомитета;</w:t>
            </w:r>
          </w:p>
          <w:p w:rsidR="00B74872" w:rsidRPr="00974C14" w:rsidRDefault="00BE483C" w:rsidP="00974C14">
            <w:pPr>
              <w:jc w:val="both"/>
              <w:rPr>
                <w:sz w:val="28"/>
                <w:szCs w:val="28"/>
              </w:rPr>
            </w:pPr>
            <w:r w:rsidRPr="00974C14">
              <w:rPr>
                <w:sz w:val="28"/>
                <w:szCs w:val="28"/>
              </w:rPr>
              <w:t>Ляпко Т.С., главный служащий КСВ, секретарь оргкомитета</w:t>
            </w:r>
          </w:p>
        </w:tc>
      </w:tr>
    </w:tbl>
    <w:p w:rsidR="00024613" w:rsidRDefault="00024613"/>
    <w:sectPr w:rsidR="00024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B1"/>
    <w:rsid w:val="00024613"/>
    <w:rsid w:val="000C43B1"/>
    <w:rsid w:val="00974C14"/>
    <w:rsid w:val="00B74872"/>
    <w:rsid w:val="00BE483C"/>
    <w:rsid w:val="00C95EC7"/>
    <w:rsid w:val="00CA2FFC"/>
    <w:rsid w:val="00D87D98"/>
    <w:rsid w:val="00F00080"/>
    <w:rsid w:val="00F5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43B1"/>
  </w:style>
  <w:style w:type="paragraph" w:styleId="1">
    <w:name w:val="heading 1"/>
    <w:basedOn w:val="a"/>
    <w:next w:val="a"/>
    <w:qFormat/>
    <w:rsid w:val="000C43B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C43B1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0C43B1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"/>
    <w:basedOn w:val="a"/>
    <w:rsid w:val="000C43B1"/>
    <w:pPr>
      <w:ind w:left="283" w:hanging="283"/>
    </w:pPr>
    <w:rPr>
      <w:sz w:val="24"/>
      <w:szCs w:val="24"/>
    </w:rPr>
  </w:style>
  <w:style w:type="paragraph" w:styleId="20">
    <w:name w:val="List 2"/>
    <w:basedOn w:val="a"/>
    <w:rsid w:val="000C43B1"/>
    <w:pPr>
      <w:ind w:left="566" w:hanging="283"/>
    </w:pPr>
    <w:rPr>
      <w:sz w:val="24"/>
      <w:szCs w:val="24"/>
    </w:rPr>
  </w:style>
  <w:style w:type="paragraph" w:styleId="a4">
    <w:name w:val="Body Text"/>
    <w:basedOn w:val="a"/>
    <w:rsid w:val="000C43B1"/>
    <w:pPr>
      <w:spacing w:after="120"/>
    </w:pPr>
  </w:style>
  <w:style w:type="paragraph" w:styleId="a5">
    <w:name w:val="Body Text First Indent"/>
    <w:basedOn w:val="a4"/>
    <w:rsid w:val="000C43B1"/>
    <w:pPr>
      <w:ind w:firstLine="210"/>
    </w:pPr>
    <w:rPr>
      <w:sz w:val="24"/>
      <w:szCs w:val="24"/>
    </w:rPr>
  </w:style>
  <w:style w:type="paragraph" w:styleId="a6">
    <w:name w:val="Body Text Indent"/>
    <w:basedOn w:val="a"/>
    <w:rsid w:val="000C43B1"/>
    <w:pPr>
      <w:spacing w:after="120"/>
      <w:ind w:left="283"/>
    </w:pPr>
  </w:style>
  <w:style w:type="paragraph" w:styleId="21">
    <w:name w:val="Body Text First Indent 2"/>
    <w:basedOn w:val="a6"/>
    <w:rsid w:val="000C43B1"/>
    <w:pPr>
      <w:ind w:firstLine="210"/>
    </w:pPr>
  </w:style>
  <w:style w:type="table" w:styleId="a7">
    <w:name w:val="Table Grid"/>
    <w:basedOn w:val="a1"/>
    <w:rsid w:val="00024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43B1"/>
  </w:style>
  <w:style w:type="paragraph" w:styleId="1">
    <w:name w:val="heading 1"/>
    <w:basedOn w:val="a"/>
    <w:next w:val="a"/>
    <w:qFormat/>
    <w:rsid w:val="000C43B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C43B1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0C43B1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"/>
    <w:basedOn w:val="a"/>
    <w:rsid w:val="000C43B1"/>
    <w:pPr>
      <w:ind w:left="283" w:hanging="283"/>
    </w:pPr>
    <w:rPr>
      <w:sz w:val="24"/>
      <w:szCs w:val="24"/>
    </w:rPr>
  </w:style>
  <w:style w:type="paragraph" w:styleId="20">
    <w:name w:val="List 2"/>
    <w:basedOn w:val="a"/>
    <w:rsid w:val="000C43B1"/>
    <w:pPr>
      <w:ind w:left="566" w:hanging="283"/>
    </w:pPr>
    <w:rPr>
      <w:sz w:val="24"/>
      <w:szCs w:val="24"/>
    </w:rPr>
  </w:style>
  <w:style w:type="paragraph" w:styleId="a4">
    <w:name w:val="Body Text"/>
    <w:basedOn w:val="a"/>
    <w:rsid w:val="000C43B1"/>
    <w:pPr>
      <w:spacing w:after="120"/>
    </w:pPr>
  </w:style>
  <w:style w:type="paragraph" w:styleId="a5">
    <w:name w:val="Body Text First Indent"/>
    <w:basedOn w:val="a4"/>
    <w:rsid w:val="000C43B1"/>
    <w:pPr>
      <w:ind w:firstLine="210"/>
    </w:pPr>
    <w:rPr>
      <w:sz w:val="24"/>
      <w:szCs w:val="24"/>
    </w:rPr>
  </w:style>
  <w:style w:type="paragraph" w:styleId="a6">
    <w:name w:val="Body Text Indent"/>
    <w:basedOn w:val="a"/>
    <w:rsid w:val="000C43B1"/>
    <w:pPr>
      <w:spacing w:after="120"/>
      <w:ind w:left="283"/>
    </w:pPr>
  </w:style>
  <w:style w:type="paragraph" w:styleId="21">
    <w:name w:val="Body Text First Indent 2"/>
    <w:basedOn w:val="a6"/>
    <w:rsid w:val="000C43B1"/>
    <w:pPr>
      <w:ind w:firstLine="210"/>
    </w:pPr>
  </w:style>
  <w:style w:type="table" w:styleId="a7">
    <w:name w:val="Table Grid"/>
    <w:basedOn w:val="a1"/>
    <w:rsid w:val="00024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User</cp:lastModifiedBy>
  <cp:revision>2</cp:revision>
  <dcterms:created xsi:type="dcterms:W3CDTF">2014-12-16T06:41:00Z</dcterms:created>
  <dcterms:modified xsi:type="dcterms:W3CDTF">2014-12-16T06:41:00Z</dcterms:modified>
</cp:coreProperties>
</file>