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D81069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1</w:t>
      </w:r>
      <w:r w:rsidR="004C5CEA">
        <w:rPr>
          <w:b/>
          <w:sz w:val="18"/>
          <w:szCs w:val="18"/>
        </w:rPr>
        <w:t>3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Думы </w:t>
      </w:r>
      <w:proofErr w:type="gramStart"/>
      <w:r>
        <w:rPr>
          <w:sz w:val="18"/>
          <w:szCs w:val="18"/>
        </w:rPr>
        <w:t>Валдайского</w:t>
      </w:r>
      <w:proofErr w:type="gramEnd"/>
      <w:r>
        <w:rPr>
          <w:sz w:val="18"/>
          <w:szCs w:val="18"/>
        </w:rPr>
        <w:t xml:space="preserve">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муниципального района «О бюджете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Валдайского муниципального района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2024 год и на плановый период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2025-2026 годов» (в редакции решения </w:t>
      </w:r>
      <w:proofErr w:type="gramEnd"/>
    </w:p>
    <w:p w:rsidR="00E829D8" w:rsidRPr="005E3F8C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Думы </w:t>
      </w:r>
      <w:proofErr w:type="gramStart"/>
      <w:r>
        <w:rPr>
          <w:sz w:val="18"/>
          <w:szCs w:val="18"/>
        </w:rPr>
        <w:t>Валдайского</w:t>
      </w:r>
      <w:proofErr w:type="gramEnd"/>
      <w:r>
        <w:rPr>
          <w:sz w:val="18"/>
          <w:szCs w:val="18"/>
        </w:rPr>
        <w:t xml:space="preserve"> </w:t>
      </w:r>
      <w:r w:rsidRPr="005E3F8C">
        <w:rPr>
          <w:sz w:val="18"/>
          <w:szCs w:val="18"/>
        </w:rPr>
        <w:t xml:space="preserve">муниципального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5E3F8C">
        <w:rPr>
          <w:sz w:val="18"/>
          <w:szCs w:val="18"/>
        </w:rPr>
        <w:t>района от 27.12</w:t>
      </w:r>
      <w:r w:rsidR="005E3F8C" w:rsidRPr="005E3F8C">
        <w:rPr>
          <w:sz w:val="18"/>
          <w:szCs w:val="18"/>
        </w:rPr>
        <w:t>.2023 № 271</w:t>
      </w:r>
      <w:r w:rsidRPr="005E3F8C">
        <w:rPr>
          <w:sz w:val="18"/>
          <w:szCs w:val="18"/>
        </w:rPr>
        <w:t>)</w:t>
      </w:r>
    </w:p>
    <w:p w:rsidR="00CA61B1" w:rsidRDefault="00CA61B1" w:rsidP="00CA61B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67947" w:rsidRDefault="00867947" w:rsidP="00CA61B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C5CEA" w:rsidRPr="004C5CEA" w:rsidRDefault="004C5CEA" w:rsidP="004C5CEA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4C5CEA">
        <w:rPr>
          <w:rFonts w:ascii="Times New Roman" w:hAnsi="Times New Roman" w:cs="Times New Roman"/>
          <w:b/>
          <w:caps/>
          <w:sz w:val="24"/>
          <w:szCs w:val="24"/>
        </w:rPr>
        <w:t>нормативы</w:t>
      </w:r>
    </w:p>
    <w:p w:rsidR="004C5CEA" w:rsidRDefault="004C5CEA" w:rsidP="004C5CEA">
      <w:pPr>
        <w:pStyle w:val="1"/>
        <w:tabs>
          <w:tab w:val="left" w:pos="2520"/>
        </w:tabs>
        <w:spacing w:line="240" w:lineRule="exact"/>
        <w:jc w:val="center"/>
        <w:rPr>
          <w:szCs w:val="24"/>
        </w:rPr>
      </w:pPr>
      <w:r w:rsidRPr="004C5CEA">
        <w:rPr>
          <w:szCs w:val="24"/>
        </w:rPr>
        <w:t xml:space="preserve">финансового обеспечения образовательной деятельности организаций, подведомственных органам управления, реализующим полномочия </w:t>
      </w:r>
    </w:p>
    <w:p w:rsidR="004C5CEA" w:rsidRPr="004C5CEA" w:rsidRDefault="004C5CEA" w:rsidP="004C5CEA">
      <w:pPr>
        <w:pStyle w:val="1"/>
        <w:tabs>
          <w:tab w:val="left" w:pos="2520"/>
        </w:tabs>
        <w:spacing w:line="240" w:lineRule="exact"/>
        <w:jc w:val="center"/>
        <w:rPr>
          <w:szCs w:val="24"/>
        </w:rPr>
      </w:pPr>
      <w:r w:rsidRPr="004C5CEA">
        <w:rPr>
          <w:szCs w:val="24"/>
        </w:rPr>
        <w:t>в</w:t>
      </w:r>
      <w:r>
        <w:rPr>
          <w:szCs w:val="24"/>
        </w:rPr>
        <w:t xml:space="preserve"> </w:t>
      </w:r>
      <w:r w:rsidRPr="004C5CEA">
        <w:rPr>
          <w:szCs w:val="24"/>
        </w:rPr>
        <w:t>сфере образования на 2025 год</w:t>
      </w:r>
    </w:p>
    <w:p w:rsidR="004C5CEA" w:rsidRPr="004C5CEA" w:rsidRDefault="004C5CEA" w:rsidP="004C5CEA">
      <w:pPr>
        <w:pStyle w:val="1"/>
        <w:tabs>
          <w:tab w:val="left" w:pos="851"/>
          <w:tab w:val="left" w:pos="2268"/>
          <w:tab w:val="left" w:pos="2410"/>
        </w:tabs>
        <w:spacing w:line="240" w:lineRule="exact"/>
        <w:jc w:val="center"/>
        <w:rPr>
          <w:b w:val="0"/>
          <w:sz w:val="16"/>
          <w:szCs w:val="16"/>
        </w:rPr>
      </w:pPr>
    </w:p>
    <w:p w:rsidR="004C5CEA" w:rsidRPr="004C5CEA" w:rsidRDefault="004C5CEA" w:rsidP="004C5CEA">
      <w:pPr>
        <w:pStyle w:val="1"/>
        <w:tabs>
          <w:tab w:val="left" w:pos="851"/>
          <w:tab w:val="left" w:pos="2160"/>
        </w:tabs>
        <w:spacing w:line="240" w:lineRule="exact"/>
        <w:jc w:val="center"/>
        <w:rPr>
          <w:szCs w:val="24"/>
        </w:rPr>
      </w:pPr>
      <w:r>
        <w:rPr>
          <w:szCs w:val="24"/>
        </w:rPr>
        <w:t xml:space="preserve">Раздел 1. </w:t>
      </w:r>
      <w:r w:rsidRPr="004C5CEA">
        <w:rPr>
          <w:szCs w:val="24"/>
        </w:rPr>
        <w:t>Нормативы финансирования</w:t>
      </w:r>
    </w:p>
    <w:p w:rsidR="004C5CEA" w:rsidRPr="004C5CEA" w:rsidRDefault="004C5CEA" w:rsidP="004C5CEA">
      <w:pPr>
        <w:pStyle w:val="1"/>
        <w:tabs>
          <w:tab w:val="left" w:pos="851"/>
          <w:tab w:val="left" w:pos="2160"/>
          <w:tab w:val="left" w:pos="2520"/>
        </w:tabs>
        <w:spacing w:line="240" w:lineRule="exact"/>
        <w:jc w:val="center"/>
        <w:rPr>
          <w:szCs w:val="24"/>
        </w:rPr>
      </w:pPr>
      <w:r w:rsidRPr="004C5CEA">
        <w:rPr>
          <w:szCs w:val="24"/>
        </w:rPr>
        <w:t>расходов на заработную плату</w:t>
      </w:r>
    </w:p>
    <w:p w:rsidR="004C5CEA" w:rsidRPr="004C5CEA" w:rsidRDefault="004C5CEA" w:rsidP="004C5C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C5CEA">
        <w:rPr>
          <w:rFonts w:ascii="Times New Roman" w:hAnsi="Times New Roman" w:cs="Times New Roman"/>
          <w:sz w:val="18"/>
          <w:szCs w:val="18"/>
        </w:rPr>
        <w:t>(рублей в год)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3"/>
        <w:gridCol w:w="2975"/>
        <w:gridCol w:w="1135"/>
        <w:gridCol w:w="1565"/>
      </w:tblGrid>
      <w:tr w:rsidR="004C5CEA" w:rsidRPr="004C5CEA" w:rsidTr="004C5CEA">
        <w:trPr>
          <w:cantSplit/>
          <w:trHeight w:val="20"/>
        </w:trPr>
        <w:tc>
          <w:tcPr>
            <w:tcW w:w="2059" w:type="pct"/>
            <w:vMerge w:val="restart"/>
            <w:vAlign w:val="center"/>
          </w:tcPr>
          <w:p w:rsidR="004C5CEA" w:rsidRPr="004C5CEA" w:rsidRDefault="004C5CEA" w:rsidP="004C5CE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r w:rsidRPr="004C5CE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показателя</w:t>
            </w:r>
          </w:p>
        </w:tc>
        <w:tc>
          <w:tcPr>
            <w:tcW w:w="1542" w:type="pct"/>
            <w:vMerge w:val="restar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/>
                <w:sz w:val="18"/>
                <w:szCs w:val="18"/>
              </w:rPr>
              <w:t>Единица</w:t>
            </w:r>
            <w:r w:rsidRPr="004C5CE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измерения</w:t>
            </w:r>
          </w:p>
        </w:tc>
        <w:tc>
          <w:tcPr>
            <w:tcW w:w="1398" w:type="pct"/>
            <w:gridSpan w:val="2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/>
                <w:sz w:val="18"/>
                <w:szCs w:val="18"/>
              </w:rPr>
              <w:t>Заработная плата</w:t>
            </w:r>
          </w:p>
        </w:tc>
      </w:tr>
      <w:tr w:rsidR="004C5CEA" w:rsidRPr="004C5CEA" w:rsidTr="004C5CEA">
        <w:trPr>
          <w:cantSplit/>
          <w:trHeight w:val="20"/>
        </w:trPr>
        <w:tc>
          <w:tcPr>
            <w:tcW w:w="2059" w:type="pct"/>
            <w:vMerge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2" w:type="pct"/>
            <w:vMerge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8" w:type="pct"/>
            <w:tcMar>
              <w:left w:w="57" w:type="dxa"/>
              <w:right w:w="57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основных </w:t>
            </w:r>
            <w:r w:rsidRPr="004C5CEA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>работников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административно-</w:t>
            </w:r>
            <w:r w:rsidRPr="004C5CEA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хозяйственного персонала</w:t>
            </w:r>
          </w:p>
        </w:tc>
      </w:tr>
      <w:tr w:rsidR="004C5CEA" w:rsidRPr="004C5CEA" w:rsidTr="004C5CEA">
        <w:trPr>
          <w:cantSplit/>
          <w:trHeight w:val="20"/>
        </w:trPr>
        <w:tc>
          <w:tcPr>
            <w:tcW w:w="2059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2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8" w:type="pct"/>
            <w:tcMar>
              <w:left w:w="57" w:type="dxa"/>
              <w:right w:w="57" w:type="dxa"/>
            </w:tcMar>
            <w:vAlign w:val="center"/>
          </w:tcPr>
          <w:p w:rsidR="004C5CEA" w:rsidRPr="004C5CEA" w:rsidRDefault="004C5CEA" w:rsidP="004C5CE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368"/>
        </w:trPr>
        <w:tc>
          <w:tcPr>
            <w:tcW w:w="5000" w:type="pct"/>
            <w:gridSpan w:val="4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/>
                <w:sz w:val="18"/>
                <w:szCs w:val="18"/>
              </w:rPr>
              <w:t>ДОШКОЛЬНОЕ ОБРАЗОВАНИЕ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5000" w:type="pct"/>
            <w:gridSpan w:val="4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Образовательные организации, реализующие основную общеобразовательную программу</w:t>
            </w:r>
            <w:r w:rsidRPr="004C5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дошкольного образования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5000" w:type="pct"/>
            <w:gridSpan w:val="4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Обеспечение общедоступного, бесплатного дошкольного образования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работники: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Базовая  часть фонда заработной платы: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 (за исключением малокомплектных организаций)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1 </w:t>
            </w:r>
            <w:proofErr w:type="gramStart"/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расчетный</w:t>
            </w:r>
            <w:proofErr w:type="gramEnd"/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 обучающийся, 1 расчетный обучающийся дошкольного возраста на дому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11749</w:t>
            </w: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сельская местность (включая малокомплектные организации)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расчётная группа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207376</w:t>
            </w: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 (за исключением малокомплектных организаций)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1 </w:t>
            </w:r>
            <w:proofErr w:type="gramStart"/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расчетный</w:t>
            </w:r>
            <w:proofErr w:type="gramEnd"/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 обучающийся,1 расчетный обучающийся дошкольного возраста на дому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7584</w:t>
            </w: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сельская местность (включая малокомплектные организации)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расчётная группа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133831</w:t>
            </w: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Административно-управленческий  персонал: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2262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2533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 централизацией ведения бухгалтерского учёта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1742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1943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Помощник воспитателя, младший воспитатель городов и поселков городского типа (за исключением малокомплектных организаций)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1605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сельская местность (включая малокомплектные организации)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расчётная группа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24183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5000" w:type="pct"/>
            <w:gridSpan w:val="4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Обеспечение присмотра и ухода за детьми, содержание зданий и сооружений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Административно-управленческий  персонал: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1218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1363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 централизацией ведения бухгалтерского учёта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937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1048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Помощник воспитателя, младший воспитатель городов и поселков городского типа (за исключением малокомплектных организаций)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4813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сельская местность (включая малокомплектные организации)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расчётная группа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90142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Прочие работники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7781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Прочие работники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 централизацией ведения бухгалтерского учёта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7696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услуги ассистента (помощника)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типа, сельская местность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расчётный обучающийся с ОВЗ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22368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374"/>
        </w:trPr>
        <w:tc>
          <w:tcPr>
            <w:tcW w:w="5000" w:type="pct"/>
            <w:gridSpan w:val="4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ОБЩЕЕ ОБРАЗОВАНИЕ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5000" w:type="pct"/>
            <w:gridSpan w:val="4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Образовательные организации, реализующие основные общеобразовательные программы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5000" w:type="pct"/>
            <w:gridSpan w:val="4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iCs/>
                <w:sz w:val="18"/>
                <w:szCs w:val="18"/>
              </w:rPr>
              <w:t>Обеспечение общедоступного, бесплатного начального общего, основного общего и среднего общего образования (очная форма обучения)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работники: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Базовая  часть фонда заработной платы: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1 </w:t>
            </w:r>
            <w:proofErr w:type="gramStart"/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расчетный</w:t>
            </w:r>
            <w:proofErr w:type="gramEnd"/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 обучающийся, 1 расчетный обучающийся  школьного возраста на дому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bCs/>
                <w:sz w:val="16"/>
                <w:szCs w:val="16"/>
              </w:rPr>
              <w:t>5846</w:t>
            </w: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1 расчетный класс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bCs/>
                <w:sz w:val="16"/>
                <w:szCs w:val="16"/>
              </w:rPr>
              <w:t>179076</w:t>
            </w: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1 </w:t>
            </w:r>
            <w:proofErr w:type="gramStart"/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расчетный</w:t>
            </w:r>
            <w:proofErr w:type="gramEnd"/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 обучающийся школьного возраста на дому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bCs/>
                <w:sz w:val="16"/>
                <w:szCs w:val="16"/>
              </w:rPr>
              <w:t>7307</w:t>
            </w: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дополнительно на внеурочную деятельность в рамках ФГОС начального общего образования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1 </w:t>
            </w:r>
            <w:proofErr w:type="gramStart"/>
            <w:r w:rsidRPr="004C5CEA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расчетный</w:t>
            </w:r>
            <w:proofErr w:type="gramEnd"/>
            <w:r w:rsidRPr="004C5CEA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 обучающийся по программе начального общего образования общеобразовательных классов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bCs/>
                <w:sz w:val="16"/>
                <w:szCs w:val="16"/>
              </w:rPr>
              <w:t>1520</w:t>
            </w: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дополнительно на внеурочную деятельность в рамках ФГОС основного и среднего общего образования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gramStart"/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расчетный</w:t>
            </w:r>
            <w:proofErr w:type="gramEnd"/>
            <w:r w:rsidRPr="004C5CEA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обучающийся по программе основного и среднего общего образования общеобразовательных классов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bCs/>
                <w:sz w:val="16"/>
                <w:szCs w:val="16"/>
              </w:rPr>
              <w:t>1603</w:t>
            </w: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дополнительно на внеурочную деятельность по программам начального и основного общего образования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gramStart"/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расчетный</w:t>
            </w:r>
            <w:proofErr w:type="gramEnd"/>
            <w:r w:rsidRPr="004C5CEA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обучающийся в классах для обучающихся с ограниченными возможностями здоровья (далее с ОВЗ)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bCs/>
                <w:sz w:val="16"/>
                <w:szCs w:val="16"/>
              </w:rPr>
              <w:t>1725</w:t>
            </w: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1 </w:t>
            </w:r>
            <w:proofErr w:type="gramStart"/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расчетный</w:t>
            </w:r>
            <w:proofErr w:type="gramEnd"/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 обучающийся, 1 расчетный обучающийся  школьного возраста на дому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bCs/>
                <w:sz w:val="16"/>
                <w:szCs w:val="16"/>
              </w:rPr>
              <w:t>5078</w:t>
            </w: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в том числе оплата классного руководства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1 обучающийся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bCs/>
                <w:sz w:val="16"/>
                <w:szCs w:val="16"/>
              </w:rPr>
              <w:t>480</w:t>
            </w: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дополнительно на внеурочную деятельность в рамках ФГОС начального общего образования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1 </w:t>
            </w:r>
            <w:proofErr w:type="gramStart"/>
            <w:r w:rsidRPr="004C5CEA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расчетный</w:t>
            </w:r>
            <w:proofErr w:type="gramEnd"/>
            <w:r w:rsidRPr="004C5CEA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 обучающийся по программе начального общего образования общеобразовательных классов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bCs/>
                <w:sz w:val="16"/>
                <w:szCs w:val="16"/>
              </w:rPr>
              <w:t>1149</w:t>
            </w: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дополнительно на внеурочную деятельность в рамках ФГОС основного и среднего общего образования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gramStart"/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расчетный</w:t>
            </w:r>
            <w:proofErr w:type="gramEnd"/>
            <w:r w:rsidRPr="004C5CEA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обучающийся по программе основного  и среднего общего образования общеобразовательных классов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bCs/>
                <w:sz w:val="16"/>
                <w:szCs w:val="16"/>
              </w:rPr>
              <w:t>1210</w:t>
            </w: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дополнительно на внеурочную деятельность по программам начального и основного общего образования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gramStart"/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расчетный</w:t>
            </w:r>
            <w:proofErr w:type="gramEnd"/>
            <w:r w:rsidRPr="004C5CEA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обучающийся в классах для обучающихся с ОВЗ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bCs/>
                <w:sz w:val="16"/>
                <w:szCs w:val="16"/>
              </w:rPr>
              <w:t>1348</w:t>
            </w: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Административно-управленческий персонал: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3169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3362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 централизацией ведения бухгалтерского учёта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2971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3153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5000" w:type="pct"/>
            <w:gridSpan w:val="4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iCs/>
                <w:sz w:val="18"/>
                <w:szCs w:val="18"/>
              </w:rPr>
              <w:t>Обеспечение содержания зданий и сооружений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2739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 централизацией ведения бухгалтерского учёта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2613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5000" w:type="pct"/>
            <w:gridSpan w:val="4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z w:val="18"/>
                <w:szCs w:val="18"/>
              </w:rPr>
              <w:t>дополнительно на логопедическую помощь обучающимся</w:t>
            </w:r>
            <w:r w:rsidRPr="004C5CEA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 по образовательной программе начального общего образования (за исключением </w:t>
            </w:r>
            <w:proofErr w:type="gramStart"/>
            <w:r w:rsidRPr="004C5CEA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обучающихся</w:t>
            </w:r>
            <w:proofErr w:type="gramEnd"/>
            <w:r w:rsidRPr="004C5CEA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 </w:t>
            </w:r>
            <w:r w:rsidRPr="004C5CE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</w:t>
            </w: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ОВЗ)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Базовая  часть фонда заработной </w:t>
            </w:r>
            <w:r w:rsidRPr="004C5CEA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br/>
              <w:t>платы: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</w:pP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логопедическая помощь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типа, сельская местность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1 </w:t>
            </w:r>
            <w:proofErr w:type="gramStart"/>
            <w:r w:rsidRPr="004C5CEA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расчетный</w:t>
            </w:r>
            <w:proofErr w:type="gramEnd"/>
            <w:r w:rsidRPr="004C5CEA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 обучающийся по образовательной программе начального общего образования (за исключением обучающихся с ОВЗ)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городов и поселков городского типа, сельская местность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1 </w:t>
            </w:r>
            <w:proofErr w:type="gramStart"/>
            <w:r w:rsidRPr="004C5CEA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расчетный</w:t>
            </w:r>
            <w:proofErr w:type="gramEnd"/>
            <w:r w:rsidRPr="004C5CEA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 обучающийся по программе начального общего образования (за исключением обучающихся с ОВЗ)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5000" w:type="pct"/>
            <w:gridSpan w:val="4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5CEA">
              <w:rPr>
                <w:rFonts w:ascii="Times New Roman" w:hAnsi="Times New Roman" w:cs="Times New Roman"/>
                <w:bCs/>
                <w:sz w:val="18"/>
                <w:szCs w:val="18"/>
              </w:rPr>
              <w:t>дополнительно на создание специальных условий для получения образования обучающимися с ограниченными возможностями здоровья</w:t>
            </w:r>
            <w:proofErr w:type="gramEnd"/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Базовая  часть фонда заработной платы: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логопедическая помощь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gramStart"/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расчетный</w:t>
            </w:r>
            <w:proofErr w:type="gramEnd"/>
            <w:r w:rsidRPr="004C5CEA">
              <w:rPr>
                <w:rFonts w:ascii="Times New Roman" w:hAnsi="Times New Roman" w:cs="Times New Roman"/>
                <w:sz w:val="18"/>
                <w:szCs w:val="18"/>
              </w:rPr>
              <w:t xml:space="preserve"> обуча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ющий</w:t>
            </w: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ся с ОВЗ</w:t>
            </w:r>
            <w:r w:rsidRPr="004C5CEA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bCs/>
                <w:sz w:val="16"/>
                <w:szCs w:val="16"/>
              </w:rPr>
              <w:t>1510</w:t>
            </w: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расчетный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обучающий</w:t>
            </w: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ся с ОВЗ</w:t>
            </w:r>
            <w:r w:rsidRPr="004C5CEA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bCs/>
                <w:sz w:val="16"/>
                <w:szCs w:val="16"/>
              </w:rPr>
              <w:t>1643</w:t>
            </w: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расчетный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обучающий</w:t>
            </w: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ся с ОВЗ</w:t>
            </w:r>
            <w:r w:rsidRPr="004C5CEA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bCs/>
                <w:sz w:val="16"/>
                <w:szCs w:val="16"/>
              </w:rPr>
              <w:t>644</w:t>
            </w: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расчетный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обучающий</w:t>
            </w: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ся с ОВЗ</w:t>
            </w:r>
            <w:r w:rsidRPr="004C5CEA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bCs/>
                <w:sz w:val="16"/>
                <w:szCs w:val="16"/>
              </w:rPr>
              <w:t>701</w:t>
            </w: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психологическая помощь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расчетный обучающий</w:t>
            </w: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ся с ОВЗ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bCs/>
                <w:sz w:val="16"/>
                <w:szCs w:val="16"/>
              </w:rPr>
              <w:t>485</w:t>
            </w: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расчетный обучающий</w:t>
            </w: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ся с ОВЗ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bCs/>
                <w:sz w:val="16"/>
                <w:szCs w:val="16"/>
              </w:rPr>
              <w:t>530</w:t>
            </w: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расчетный обучающий</w:t>
            </w: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ся с ОВЗ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bCs/>
                <w:sz w:val="16"/>
                <w:szCs w:val="16"/>
              </w:rPr>
              <w:t>227</w:t>
            </w: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расчетный обучающий</w:t>
            </w: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ся с ОВЗ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bCs/>
                <w:sz w:val="16"/>
                <w:szCs w:val="16"/>
              </w:rPr>
              <w:t>248</w:t>
            </w: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услуги ассистента (помощника)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z w:val="18"/>
                <w:szCs w:val="18"/>
              </w:rPr>
              <w:t>городов и поселков городского типа, сельская местность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1 расчетны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обучающий</w:t>
            </w: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ся с ОВЗ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25208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312"/>
        </w:trPr>
        <w:tc>
          <w:tcPr>
            <w:tcW w:w="5000" w:type="pct"/>
            <w:gridSpan w:val="4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ДОПОЛНИТЕЛЬНОЕ ОБРАЗОВАНИЕ ДЕТЕЙ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5000" w:type="pct"/>
            <w:gridSpan w:val="4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Муниципальные организации, реализующие программы дополнительного образования детей (за исключением ДЮСШ)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5000" w:type="pct"/>
            <w:gridSpan w:val="4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дополнительного образования детей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Городская местность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 ребёнок из числа детей и молодёжи в возрасте от 5 до 17 лет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bCs/>
                <w:sz w:val="16"/>
                <w:szCs w:val="16"/>
              </w:rPr>
              <w:t>617</w:t>
            </w: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bCs/>
                <w:sz w:val="16"/>
                <w:szCs w:val="16"/>
              </w:rPr>
              <w:t>532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 ребёнок из числа детей и молодёжи в возрасте от 5 до 17 лет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bCs/>
                <w:sz w:val="16"/>
                <w:szCs w:val="16"/>
              </w:rPr>
              <w:t>771</w:t>
            </w: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bCs/>
                <w:sz w:val="16"/>
                <w:szCs w:val="16"/>
              </w:rPr>
              <w:t>532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382"/>
        </w:trPr>
        <w:tc>
          <w:tcPr>
            <w:tcW w:w="5000" w:type="pct"/>
            <w:gridSpan w:val="4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ОБРАЗОВАНИЯ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5000" w:type="pct"/>
            <w:gridSpan w:val="4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Организации, обеспечивающие предоставление услуг в сфере образования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5000" w:type="pct"/>
            <w:gridSpan w:val="4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Организации, обслуживающие и сопровождающие, деятельность муниципальных образовательных организаций</w:t>
            </w: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Средний размер денежного содержания ставки специалиста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1 расчетная ставка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356090</w:t>
            </w: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2059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Средний размер денежного содержания ставки обслуживающего персонала</w:t>
            </w:r>
          </w:p>
        </w:tc>
        <w:tc>
          <w:tcPr>
            <w:tcW w:w="1542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1 расчетная ставка</w:t>
            </w:r>
          </w:p>
        </w:tc>
        <w:tc>
          <w:tcPr>
            <w:tcW w:w="588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pct"/>
            <w:tcMar>
              <w:top w:w="11" w:type="dxa"/>
              <w:bottom w:w="11" w:type="dxa"/>
            </w:tcMar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189250</w:t>
            </w:r>
          </w:p>
        </w:tc>
      </w:tr>
    </w:tbl>
    <w:p w:rsidR="004C5CEA" w:rsidRPr="004C5CEA" w:rsidRDefault="004C5CEA" w:rsidP="004C5C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C5CEA" w:rsidRDefault="004C5CEA" w:rsidP="004C5C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C5CEA" w:rsidRDefault="004C5CEA" w:rsidP="004C5C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C5CEA" w:rsidRDefault="004C5CEA" w:rsidP="004C5C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C5CEA" w:rsidRDefault="004C5CEA" w:rsidP="004C5C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C5CEA" w:rsidRDefault="004C5CEA" w:rsidP="004C5C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C5CEA" w:rsidRDefault="004C5CEA" w:rsidP="004C5C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C5CEA" w:rsidRDefault="004C5CEA" w:rsidP="004C5C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C5CEA" w:rsidRDefault="004C5CEA" w:rsidP="004C5C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C5CEA" w:rsidRDefault="004C5CEA" w:rsidP="004C5C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C5CEA" w:rsidRDefault="004C5CEA" w:rsidP="004C5C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C5CEA" w:rsidRDefault="004C5CEA" w:rsidP="004C5C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C5CEA" w:rsidRDefault="004C5CEA" w:rsidP="004C5C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C5CEA" w:rsidRDefault="004C5CEA" w:rsidP="004C5C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C5CEA" w:rsidRDefault="004C5CEA" w:rsidP="004C5C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C5CEA" w:rsidRPr="004C5CEA" w:rsidRDefault="004C5CEA" w:rsidP="004C5CEA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EA">
        <w:rPr>
          <w:rFonts w:ascii="Times New Roman" w:hAnsi="Times New Roman" w:cs="Times New Roman"/>
          <w:b/>
          <w:sz w:val="24"/>
          <w:szCs w:val="24"/>
        </w:rPr>
        <w:lastRenderedPageBreak/>
        <w:t>Раздел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CEA">
        <w:rPr>
          <w:rFonts w:ascii="Times New Roman" w:hAnsi="Times New Roman" w:cs="Times New Roman"/>
          <w:b/>
          <w:sz w:val="24"/>
          <w:szCs w:val="24"/>
        </w:rPr>
        <w:t>Нормативы финансирования расходов</w:t>
      </w:r>
    </w:p>
    <w:p w:rsidR="004C5CEA" w:rsidRPr="004C5CEA" w:rsidRDefault="004C5CEA" w:rsidP="004C5CEA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EA">
        <w:rPr>
          <w:rFonts w:ascii="Times New Roman" w:hAnsi="Times New Roman" w:cs="Times New Roman"/>
          <w:b/>
          <w:sz w:val="24"/>
          <w:szCs w:val="24"/>
        </w:rPr>
        <w:t>на материальное обеспечение</w:t>
      </w:r>
    </w:p>
    <w:p w:rsidR="004C5CEA" w:rsidRPr="004C5CEA" w:rsidRDefault="004C5CEA" w:rsidP="004C5C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C5CEA">
        <w:rPr>
          <w:rFonts w:ascii="Times New Roman" w:hAnsi="Times New Roman" w:cs="Times New Roman"/>
          <w:sz w:val="18"/>
          <w:szCs w:val="18"/>
        </w:rPr>
        <w:t>(рублей в год)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48"/>
        <w:gridCol w:w="3240"/>
        <w:gridCol w:w="1621"/>
        <w:gridCol w:w="936"/>
        <w:gridCol w:w="145"/>
        <w:gridCol w:w="1258"/>
      </w:tblGrid>
      <w:tr w:rsidR="004C5CEA" w:rsidRPr="004C5CEA" w:rsidTr="004C5CEA">
        <w:trPr>
          <w:cantSplit/>
          <w:trHeight w:val="20"/>
        </w:trPr>
        <w:tc>
          <w:tcPr>
            <w:tcW w:w="1269" w:type="pct"/>
            <w:vAlign w:val="center"/>
          </w:tcPr>
          <w:p w:rsidR="004C5CEA" w:rsidRPr="004C5CEA" w:rsidRDefault="004C5CEA" w:rsidP="004C5CE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r w:rsidRPr="004C5CE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показателя</w:t>
            </w:r>
          </w:p>
        </w:tc>
        <w:tc>
          <w:tcPr>
            <w:tcW w:w="1679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840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/>
                <w:sz w:val="18"/>
                <w:szCs w:val="18"/>
              </w:rPr>
              <w:t>Материальные</w:t>
            </w:r>
            <w:r w:rsidRPr="004C5CE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затраты</w:t>
            </w:r>
          </w:p>
        </w:tc>
        <w:tc>
          <w:tcPr>
            <w:tcW w:w="560" w:type="pct"/>
            <w:gridSpan w:val="2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расходы</w:t>
            </w:r>
          </w:p>
        </w:tc>
        <w:tc>
          <w:tcPr>
            <w:tcW w:w="653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/>
                <w:sz w:val="18"/>
                <w:szCs w:val="18"/>
              </w:rPr>
              <w:t>Мягкий инвентарь</w:t>
            </w:r>
          </w:p>
        </w:tc>
      </w:tr>
      <w:tr w:rsidR="004C5CEA" w:rsidRPr="004C5CEA" w:rsidTr="004C5CEA">
        <w:trPr>
          <w:cantSplit/>
          <w:trHeight w:val="20"/>
        </w:trPr>
        <w:tc>
          <w:tcPr>
            <w:tcW w:w="1269" w:type="pct"/>
            <w:vAlign w:val="center"/>
          </w:tcPr>
          <w:p w:rsidR="004C5CEA" w:rsidRPr="004C5CEA" w:rsidRDefault="004C5CEA" w:rsidP="004C5C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9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0" w:type="pct"/>
            <w:gridSpan w:val="2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3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C5CEA" w:rsidRPr="004C5CEA" w:rsidTr="004C5CEA">
        <w:trPr>
          <w:cantSplit/>
          <w:trHeight w:val="20"/>
        </w:trPr>
        <w:tc>
          <w:tcPr>
            <w:tcW w:w="5000" w:type="pct"/>
            <w:gridSpan w:val="6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Дошкольное образование</w:t>
            </w:r>
          </w:p>
        </w:tc>
      </w:tr>
      <w:tr w:rsidR="004C5CEA" w:rsidRPr="004C5CEA" w:rsidTr="004C5CEA">
        <w:trPr>
          <w:cantSplit/>
          <w:trHeight w:val="20"/>
        </w:trPr>
        <w:tc>
          <w:tcPr>
            <w:tcW w:w="5000" w:type="pct"/>
            <w:gridSpan w:val="6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Образовательные организации, реализующие основную общеобразовательную программу</w:t>
            </w:r>
            <w:r w:rsidRPr="004C5C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дошкольного образования</w:t>
            </w:r>
          </w:p>
        </w:tc>
      </w:tr>
      <w:tr w:rsidR="004C5CEA" w:rsidRPr="004C5CEA" w:rsidTr="004C5CEA">
        <w:trPr>
          <w:cantSplit/>
          <w:trHeight w:val="20"/>
        </w:trPr>
        <w:tc>
          <w:tcPr>
            <w:tcW w:w="1269" w:type="pct"/>
            <w:vMerge w:val="restart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 xml:space="preserve">городская местность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(за исключением малокомплектных организаций)</w:t>
            </w:r>
          </w:p>
        </w:tc>
        <w:tc>
          <w:tcPr>
            <w:tcW w:w="1679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1 обучающийся до 3-х лет</w:t>
            </w:r>
          </w:p>
        </w:tc>
        <w:tc>
          <w:tcPr>
            <w:tcW w:w="840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728" w:type="pct"/>
            <w:gridSpan w:val="2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rPr>
          <w:cantSplit/>
          <w:trHeight w:val="20"/>
        </w:trPr>
        <w:tc>
          <w:tcPr>
            <w:tcW w:w="1269" w:type="pct"/>
            <w:vMerge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3 года и старше</w:t>
            </w:r>
          </w:p>
        </w:tc>
        <w:tc>
          <w:tcPr>
            <w:tcW w:w="840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728" w:type="pct"/>
            <w:gridSpan w:val="2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rPr>
          <w:cantSplit/>
          <w:trHeight w:val="20"/>
        </w:trPr>
        <w:tc>
          <w:tcPr>
            <w:tcW w:w="1269" w:type="pct"/>
            <w:vMerge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обучающийся</w:t>
            </w:r>
          </w:p>
        </w:tc>
        <w:tc>
          <w:tcPr>
            <w:tcW w:w="840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388</w:t>
            </w:r>
          </w:p>
        </w:tc>
        <w:tc>
          <w:tcPr>
            <w:tcW w:w="485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rPr>
          <w:cantSplit/>
          <w:trHeight w:val="20"/>
        </w:trPr>
        <w:tc>
          <w:tcPr>
            <w:tcW w:w="1269" w:type="pct"/>
            <w:vMerge w:val="restart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(включая малокомплектные организации)</w:t>
            </w:r>
          </w:p>
        </w:tc>
        <w:tc>
          <w:tcPr>
            <w:tcW w:w="1679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1 расчётная группа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до 3-х лет</w:t>
            </w:r>
          </w:p>
        </w:tc>
        <w:tc>
          <w:tcPr>
            <w:tcW w:w="840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8580</w:t>
            </w:r>
          </w:p>
        </w:tc>
        <w:tc>
          <w:tcPr>
            <w:tcW w:w="485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1410</w:t>
            </w:r>
          </w:p>
        </w:tc>
        <w:tc>
          <w:tcPr>
            <w:tcW w:w="728" w:type="pct"/>
            <w:gridSpan w:val="2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rPr>
          <w:cantSplit/>
          <w:trHeight w:val="20"/>
        </w:trPr>
        <w:tc>
          <w:tcPr>
            <w:tcW w:w="1269" w:type="pct"/>
            <w:vMerge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3 года и старше</w:t>
            </w:r>
          </w:p>
        </w:tc>
        <w:tc>
          <w:tcPr>
            <w:tcW w:w="840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3560</w:t>
            </w:r>
          </w:p>
        </w:tc>
        <w:tc>
          <w:tcPr>
            <w:tcW w:w="728" w:type="pct"/>
            <w:gridSpan w:val="2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rPr>
          <w:cantSplit/>
          <w:trHeight w:val="20"/>
        </w:trPr>
        <w:tc>
          <w:tcPr>
            <w:tcW w:w="1269" w:type="pct"/>
            <w:vAlign w:val="center"/>
          </w:tcPr>
          <w:p w:rsidR="004C5CEA" w:rsidRPr="004C5CEA" w:rsidRDefault="004C5CEA" w:rsidP="004C5CEA">
            <w:pPr>
              <w:pStyle w:val="a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Воспитание и обучение детей дошкольного возраста на дому</w:t>
            </w:r>
          </w:p>
        </w:tc>
        <w:tc>
          <w:tcPr>
            <w:tcW w:w="1679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обучающийся:</w:t>
            </w:r>
          </w:p>
        </w:tc>
        <w:tc>
          <w:tcPr>
            <w:tcW w:w="840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rPr>
          <w:cantSplit/>
          <w:trHeight w:val="20"/>
        </w:trPr>
        <w:tc>
          <w:tcPr>
            <w:tcW w:w="1269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городская местность</w:t>
            </w:r>
          </w:p>
        </w:tc>
        <w:tc>
          <w:tcPr>
            <w:tcW w:w="1679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840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485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728" w:type="pct"/>
            <w:gridSpan w:val="2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rPr>
          <w:cantSplit/>
          <w:trHeight w:val="20"/>
        </w:trPr>
        <w:tc>
          <w:tcPr>
            <w:tcW w:w="1269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79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3 года и старше</w:t>
            </w:r>
          </w:p>
        </w:tc>
        <w:tc>
          <w:tcPr>
            <w:tcW w:w="840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485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728" w:type="pct"/>
            <w:gridSpan w:val="2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rPr>
          <w:cantSplit/>
          <w:trHeight w:val="20"/>
        </w:trPr>
        <w:tc>
          <w:tcPr>
            <w:tcW w:w="1269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1679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840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485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728" w:type="pct"/>
            <w:gridSpan w:val="2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rPr>
          <w:cantSplit/>
          <w:trHeight w:val="20"/>
        </w:trPr>
        <w:tc>
          <w:tcPr>
            <w:tcW w:w="1269" w:type="pct"/>
            <w:vAlign w:val="center"/>
          </w:tcPr>
          <w:p w:rsidR="004C5CEA" w:rsidRPr="004C5CEA" w:rsidRDefault="004C5CEA" w:rsidP="004C5CE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9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3 года и старше</w:t>
            </w:r>
          </w:p>
        </w:tc>
        <w:tc>
          <w:tcPr>
            <w:tcW w:w="840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485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728" w:type="pct"/>
            <w:gridSpan w:val="2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rPr>
          <w:cantSplit/>
          <w:trHeight w:val="327"/>
        </w:trPr>
        <w:tc>
          <w:tcPr>
            <w:tcW w:w="5000" w:type="pct"/>
            <w:gridSpan w:val="6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ОБЩЕЕ ОБРАЗОВАНИЕ</w:t>
            </w:r>
          </w:p>
        </w:tc>
      </w:tr>
      <w:tr w:rsidR="004C5CEA" w:rsidRPr="004C5CEA" w:rsidTr="004C5CEA">
        <w:trPr>
          <w:cantSplit/>
          <w:trHeight w:val="20"/>
        </w:trPr>
        <w:tc>
          <w:tcPr>
            <w:tcW w:w="5000" w:type="pct"/>
            <w:gridSpan w:val="6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Образовательные организации, реализующие основные общеобразовательные программы</w:t>
            </w:r>
          </w:p>
        </w:tc>
      </w:tr>
      <w:tr w:rsidR="004C5CEA" w:rsidRPr="004C5CEA" w:rsidTr="004C5CEA">
        <w:trPr>
          <w:cantSplit/>
          <w:trHeight w:val="20"/>
        </w:trPr>
        <w:tc>
          <w:tcPr>
            <w:tcW w:w="5000" w:type="pct"/>
            <w:gridSpan w:val="6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Общеобразовательные организации:</w:t>
            </w:r>
          </w:p>
        </w:tc>
      </w:tr>
      <w:tr w:rsidR="004C5CEA" w:rsidRPr="004C5CEA" w:rsidTr="004C5CEA">
        <w:trPr>
          <w:cantSplit/>
          <w:trHeight w:val="20"/>
        </w:trPr>
        <w:tc>
          <w:tcPr>
            <w:tcW w:w="1269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городская местность</w:t>
            </w:r>
          </w:p>
        </w:tc>
        <w:tc>
          <w:tcPr>
            <w:tcW w:w="1679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1 обучающийся</w:t>
            </w:r>
          </w:p>
        </w:tc>
        <w:tc>
          <w:tcPr>
            <w:tcW w:w="840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485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728" w:type="pct"/>
            <w:gridSpan w:val="2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rPr>
          <w:cantSplit/>
          <w:trHeight w:val="20"/>
        </w:trPr>
        <w:tc>
          <w:tcPr>
            <w:tcW w:w="1269" w:type="pct"/>
            <w:vAlign w:val="center"/>
          </w:tcPr>
          <w:p w:rsidR="004C5CEA" w:rsidRPr="004C5CEA" w:rsidRDefault="004C5CEA" w:rsidP="004C5CE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1679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1 обучающийся</w:t>
            </w:r>
          </w:p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1 класс</w:t>
            </w:r>
          </w:p>
        </w:tc>
        <w:tc>
          <w:tcPr>
            <w:tcW w:w="840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5373</w:t>
            </w:r>
          </w:p>
        </w:tc>
        <w:tc>
          <w:tcPr>
            <w:tcW w:w="485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1052</w:t>
            </w:r>
          </w:p>
        </w:tc>
        <w:tc>
          <w:tcPr>
            <w:tcW w:w="728" w:type="pct"/>
            <w:gridSpan w:val="2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rPr>
          <w:cantSplit/>
          <w:trHeight w:val="20"/>
        </w:trPr>
        <w:tc>
          <w:tcPr>
            <w:tcW w:w="1269" w:type="pct"/>
            <w:vAlign w:val="center"/>
          </w:tcPr>
          <w:p w:rsidR="004C5CEA" w:rsidRPr="004C5CEA" w:rsidRDefault="004C5CEA" w:rsidP="004C5CE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Cs/>
                <w:sz w:val="18"/>
                <w:szCs w:val="18"/>
              </w:rPr>
              <w:t>Воспитание и обучение детей школьного возраста на дому</w:t>
            </w:r>
          </w:p>
        </w:tc>
        <w:tc>
          <w:tcPr>
            <w:tcW w:w="1679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rPr>
          <w:cantSplit/>
          <w:trHeight w:val="20"/>
        </w:trPr>
        <w:tc>
          <w:tcPr>
            <w:tcW w:w="1269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городская, сельская местность</w:t>
            </w:r>
          </w:p>
        </w:tc>
        <w:tc>
          <w:tcPr>
            <w:tcW w:w="1679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1 обучающийся</w:t>
            </w:r>
          </w:p>
        </w:tc>
        <w:tc>
          <w:tcPr>
            <w:tcW w:w="840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485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728" w:type="pct"/>
            <w:gridSpan w:val="2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5CEA" w:rsidRPr="004C5CEA" w:rsidTr="004C5CEA">
        <w:trPr>
          <w:cantSplit/>
          <w:trHeight w:val="385"/>
        </w:trPr>
        <w:tc>
          <w:tcPr>
            <w:tcW w:w="5000" w:type="pct"/>
            <w:gridSpan w:val="6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ДОПОЛНИТЕЛЬНОЕ ОБРАЗОВАНИЕ ДЕТЕЙ</w:t>
            </w:r>
          </w:p>
        </w:tc>
      </w:tr>
      <w:tr w:rsidR="004C5CEA" w:rsidRPr="004C5CEA" w:rsidTr="004C5CEA">
        <w:trPr>
          <w:cantSplit/>
          <w:trHeight w:val="20"/>
        </w:trPr>
        <w:tc>
          <w:tcPr>
            <w:tcW w:w="5000" w:type="pct"/>
            <w:gridSpan w:val="6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дополнительного образования детей (за исключением ДЮСШ)</w:t>
            </w:r>
          </w:p>
        </w:tc>
      </w:tr>
      <w:tr w:rsidR="004C5CEA" w:rsidRPr="004C5CEA" w:rsidTr="004C5CEA">
        <w:trPr>
          <w:cantSplit/>
          <w:trHeight w:val="20"/>
        </w:trPr>
        <w:tc>
          <w:tcPr>
            <w:tcW w:w="1269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79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 ребёнок из числа детей и молодёжи в возрасте от 5 до 17 лет</w:t>
            </w:r>
          </w:p>
        </w:tc>
        <w:tc>
          <w:tcPr>
            <w:tcW w:w="840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85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C5CEA" w:rsidRPr="004C5CEA" w:rsidTr="004C5CEA">
        <w:trPr>
          <w:cantSplit/>
          <w:trHeight w:val="357"/>
        </w:trPr>
        <w:tc>
          <w:tcPr>
            <w:tcW w:w="5000" w:type="pct"/>
            <w:gridSpan w:val="6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</w:tr>
      <w:tr w:rsidR="004C5CEA" w:rsidRPr="004C5CEA" w:rsidTr="004C5CEA">
        <w:trPr>
          <w:cantSplit/>
          <w:trHeight w:val="20"/>
        </w:trPr>
        <w:tc>
          <w:tcPr>
            <w:tcW w:w="5000" w:type="pct"/>
            <w:gridSpan w:val="6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Организации, обеспечивающие предоставление услуг в сфере образования</w:t>
            </w:r>
          </w:p>
        </w:tc>
      </w:tr>
      <w:tr w:rsidR="004C5CEA" w:rsidRPr="004C5CEA" w:rsidTr="004C5CEA">
        <w:trPr>
          <w:cantSplit/>
          <w:trHeight w:val="20"/>
        </w:trPr>
        <w:tc>
          <w:tcPr>
            <w:tcW w:w="5000" w:type="pct"/>
            <w:gridSpan w:val="6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Организации, обслуживающие 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сопровождающие, деятельность </w:t>
            </w:r>
            <w:r w:rsidRPr="004C5C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муниципальных образовательных организаций</w:t>
            </w:r>
          </w:p>
        </w:tc>
      </w:tr>
      <w:tr w:rsidR="004C5CEA" w:rsidRPr="004C5CEA" w:rsidTr="004C5CEA">
        <w:trPr>
          <w:cantSplit/>
          <w:trHeight w:val="20"/>
        </w:trPr>
        <w:tc>
          <w:tcPr>
            <w:tcW w:w="1269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CEA">
              <w:rPr>
                <w:rFonts w:ascii="Times New Roman" w:hAnsi="Times New Roman" w:cs="Times New Roman"/>
                <w:sz w:val="18"/>
                <w:szCs w:val="18"/>
              </w:rPr>
              <w:t>1 расчетная ставка специалиста</w:t>
            </w:r>
          </w:p>
        </w:tc>
        <w:tc>
          <w:tcPr>
            <w:tcW w:w="840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CEA">
              <w:rPr>
                <w:rFonts w:ascii="Times New Roman" w:hAnsi="Times New Roman" w:cs="Times New Roman"/>
                <w:sz w:val="16"/>
                <w:szCs w:val="16"/>
              </w:rPr>
              <w:t>7778</w:t>
            </w:r>
          </w:p>
        </w:tc>
        <w:tc>
          <w:tcPr>
            <w:tcW w:w="485" w:type="pct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4C5CEA" w:rsidRPr="004C5CEA" w:rsidRDefault="004C5CEA" w:rsidP="004C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C5CEA" w:rsidRPr="004C5CEA" w:rsidRDefault="004C5CEA" w:rsidP="004C5CE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67947" w:rsidRPr="004C5CEA" w:rsidRDefault="00867947" w:rsidP="004C5C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F5B0B" w:rsidRPr="00FF5B0B" w:rsidRDefault="00FF5B0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"/>
          <w:szCs w:val="2"/>
        </w:rPr>
      </w:pPr>
    </w:p>
    <w:sectPr w:rsidR="00FF5B0B" w:rsidRPr="00FF5B0B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03E" w:rsidRDefault="0048603E" w:rsidP="00CF0331">
      <w:pPr>
        <w:spacing w:after="0" w:line="240" w:lineRule="auto"/>
      </w:pPr>
      <w:r>
        <w:separator/>
      </w:r>
    </w:p>
  </w:endnote>
  <w:end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03E" w:rsidRDefault="0048603E" w:rsidP="00CF0331">
      <w:pPr>
        <w:spacing w:after="0" w:line="240" w:lineRule="auto"/>
      </w:pPr>
      <w:r>
        <w:separator/>
      </w:r>
    </w:p>
  </w:footnote>
  <w:foot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F8494E">
        <w:pPr>
          <w:pStyle w:val="a3"/>
          <w:jc w:val="center"/>
        </w:pPr>
        <w:fldSimple w:instr=" PAGE   \* MERGEFORMAT ">
          <w:r w:rsidR="005E3F8C">
            <w:rPr>
              <w:noProof/>
            </w:rPr>
            <w:t>4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12389"/>
    <w:rsid w:val="00042FCE"/>
    <w:rsid w:val="000C57B8"/>
    <w:rsid w:val="000D2523"/>
    <w:rsid w:val="000D37CA"/>
    <w:rsid w:val="000E004A"/>
    <w:rsid w:val="000E515A"/>
    <w:rsid w:val="00145D20"/>
    <w:rsid w:val="00187E6B"/>
    <w:rsid w:val="001B7D9E"/>
    <w:rsid w:val="00203DE3"/>
    <w:rsid w:val="002E2EE7"/>
    <w:rsid w:val="00325732"/>
    <w:rsid w:val="0035411B"/>
    <w:rsid w:val="003A59A8"/>
    <w:rsid w:val="003A6400"/>
    <w:rsid w:val="0048603E"/>
    <w:rsid w:val="004C5CEA"/>
    <w:rsid w:val="004F6C71"/>
    <w:rsid w:val="00554ED2"/>
    <w:rsid w:val="00565D03"/>
    <w:rsid w:val="005B0A36"/>
    <w:rsid w:val="005B6F6E"/>
    <w:rsid w:val="005E3F8C"/>
    <w:rsid w:val="0063328C"/>
    <w:rsid w:val="00646F3B"/>
    <w:rsid w:val="00647A2F"/>
    <w:rsid w:val="00663E25"/>
    <w:rsid w:val="0070170F"/>
    <w:rsid w:val="007B2DCF"/>
    <w:rsid w:val="007C4847"/>
    <w:rsid w:val="007C773C"/>
    <w:rsid w:val="007F2253"/>
    <w:rsid w:val="00800771"/>
    <w:rsid w:val="00845FF0"/>
    <w:rsid w:val="0085175F"/>
    <w:rsid w:val="00867947"/>
    <w:rsid w:val="00897CC1"/>
    <w:rsid w:val="00900724"/>
    <w:rsid w:val="0092597B"/>
    <w:rsid w:val="0095252F"/>
    <w:rsid w:val="009D2EA5"/>
    <w:rsid w:val="00A43181"/>
    <w:rsid w:val="00A5562E"/>
    <w:rsid w:val="00AB4AA1"/>
    <w:rsid w:val="00B50707"/>
    <w:rsid w:val="00B918B8"/>
    <w:rsid w:val="00BB6422"/>
    <w:rsid w:val="00C17DDB"/>
    <w:rsid w:val="00C22C9B"/>
    <w:rsid w:val="00CA61B1"/>
    <w:rsid w:val="00CF0331"/>
    <w:rsid w:val="00CF4968"/>
    <w:rsid w:val="00D0001E"/>
    <w:rsid w:val="00D02D98"/>
    <w:rsid w:val="00D27039"/>
    <w:rsid w:val="00D34826"/>
    <w:rsid w:val="00D81069"/>
    <w:rsid w:val="00D83CBE"/>
    <w:rsid w:val="00E50804"/>
    <w:rsid w:val="00E802EB"/>
    <w:rsid w:val="00E829D8"/>
    <w:rsid w:val="00EA2CEC"/>
    <w:rsid w:val="00ED018C"/>
    <w:rsid w:val="00F8494E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paragraph" w:styleId="1">
    <w:name w:val="heading 1"/>
    <w:basedOn w:val="a"/>
    <w:next w:val="a"/>
    <w:link w:val="10"/>
    <w:qFormat/>
    <w:rsid w:val="004C5CE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 Indent"/>
    <w:basedOn w:val="a"/>
    <w:link w:val="ab"/>
    <w:uiPriority w:val="99"/>
    <w:unhideWhenUsed/>
    <w:rsid w:val="004C5CE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C5CEA"/>
  </w:style>
  <w:style w:type="character" w:customStyle="1" w:styleId="10">
    <w:name w:val="Заголовок 1 Знак"/>
    <w:basedOn w:val="a0"/>
    <w:link w:val="1"/>
    <w:rsid w:val="004C5CE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ConsPlusCell">
    <w:name w:val="ConsPlusCell"/>
    <w:rsid w:val="004C5C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3</cp:revision>
  <cp:lastPrinted>2023-06-16T11:26:00Z</cp:lastPrinted>
  <dcterms:created xsi:type="dcterms:W3CDTF">2023-12-25T18:20:00Z</dcterms:created>
  <dcterms:modified xsi:type="dcterms:W3CDTF">2023-12-26T09:22:00Z</dcterms:modified>
</cp:coreProperties>
</file>