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554ED2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2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на 202</w:t>
      </w:r>
      <w:r w:rsidR="00D946AF">
        <w:rPr>
          <w:sz w:val="18"/>
          <w:szCs w:val="18"/>
        </w:rPr>
        <w:t>4</w:t>
      </w:r>
      <w:r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0D2523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</w:t>
      </w:r>
      <w:r w:rsidR="00D946AF">
        <w:rPr>
          <w:sz w:val="18"/>
          <w:szCs w:val="18"/>
        </w:rPr>
        <w:t>5</w:t>
      </w:r>
      <w:r>
        <w:rPr>
          <w:sz w:val="18"/>
          <w:szCs w:val="18"/>
        </w:rPr>
        <w:t xml:space="preserve"> и </w:t>
      </w:r>
      <w:r w:rsidR="00646F3B" w:rsidRPr="00042FCE">
        <w:rPr>
          <w:sz w:val="18"/>
          <w:szCs w:val="18"/>
        </w:rPr>
        <w:t>202</w:t>
      </w:r>
      <w:r w:rsidR="00D946AF"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7B2DCF" w:rsidRDefault="003A7E70" w:rsidP="007B2DCF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26.01.2024 № 288</w:t>
      </w:r>
      <w:r w:rsidR="007B2DCF">
        <w:rPr>
          <w:sz w:val="18"/>
          <w:szCs w:val="18"/>
        </w:rPr>
        <w:t>)</w:t>
      </w:r>
    </w:p>
    <w:p w:rsidR="00646F3B" w:rsidRPr="003E0FEE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BA0AA5" w:rsidRDefault="00BA0AA5" w:rsidP="00BA0AA5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p w:rsidR="00D946AF" w:rsidRDefault="00D946AF" w:rsidP="00D946AF">
      <w:pPr>
        <w:pStyle w:val="2"/>
        <w:spacing w:line="240" w:lineRule="auto"/>
        <w:ind w:firstLine="0"/>
        <w:jc w:val="center"/>
        <w:rPr>
          <w:b/>
          <w:sz w:val="24"/>
          <w:szCs w:val="24"/>
        </w:rPr>
      </w:pPr>
      <w:r w:rsidRPr="00D946AF">
        <w:rPr>
          <w:b/>
          <w:sz w:val="24"/>
          <w:szCs w:val="24"/>
        </w:rPr>
        <w:t>Источники финансирования дефицита бюджета муниципального района</w:t>
      </w:r>
    </w:p>
    <w:p w:rsidR="00D946AF" w:rsidRPr="00D946AF" w:rsidRDefault="00D946AF" w:rsidP="00D946AF">
      <w:pPr>
        <w:pStyle w:val="2"/>
        <w:spacing w:line="240" w:lineRule="auto"/>
        <w:ind w:firstLine="0"/>
        <w:jc w:val="center"/>
        <w:rPr>
          <w:b/>
          <w:sz w:val="24"/>
          <w:szCs w:val="24"/>
        </w:rPr>
      </w:pPr>
      <w:r w:rsidRPr="00D946AF">
        <w:rPr>
          <w:b/>
          <w:sz w:val="24"/>
          <w:szCs w:val="24"/>
        </w:rPr>
        <w:t>на 2024 год и на плановый</w:t>
      </w:r>
      <w:r>
        <w:rPr>
          <w:b/>
          <w:sz w:val="24"/>
          <w:szCs w:val="24"/>
        </w:rPr>
        <w:t xml:space="preserve"> </w:t>
      </w:r>
      <w:r w:rsidRPr="00D946AF">
        <w:rPr>
          <w:b/>
          <w:sz w:val="24"/>
          <w:szCs w:val="24"/>
        </w:rPr>
        <w:t>период 2025 и 2026 годов</w:t>
      </w:r>
    </w:p>
    <w:p w:rsidR="00D946AF" w:rsidRDefault="00D946AF" w:rsidP="00D946AF">
      <w:pPr>
        <w:pStyle w:val="2"/>
        <w:spacing w:line="240" w:lineRule="auto"/>
        <w:ind w:firstLine="0"/>
        <w:jc w:val="right"/>
        <w:rPr>
          <w:sz w:val="18"/>
          <w:szCs w:val="18"/>
        </w:rPr>
      </w:pPr>
      <w:r w:rsidRPr="00D946AF">
        <w:rPr>
          <w:sz w:val="18"/>
          <w:szCs w:val="18"/>
        </w:rPr>
        <w:t>рублей</w:t>
      </w:r>
    </w:p>
    <w:tbl>
      <w:tblPr>
        <w:tblStyle w:val="a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39"/>
        <w:gridCol w:w="4629"/>
        <w:gridCol w:w="992"/>
        <w:gridCol w:w="992"/>
        <w:gridCol w:w="996"/>
      </w:tblGrid>
      <w:tr w:rsidR="003A7E70" w:rsidRPr="003A7E70" w:rsidTr="003A7E70">
        <w:trPr>
          <w:trHeight w:val="20"/>
        </w:trPr>
        <w:tc>
          <w:tcPr>
            <w:tcW w:w="2039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группы, подгруппы, статьи и вида и</w:t>
            </w: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точников</w:t>
            </w:r>
          </w:p>
        </w:tc>
        <w:tc>
          <w:tcPr>
            <w:tcW w:w="4629" w:type="dxa"/>
            <w:vAlign w:val="center"/>
          </w:tcPr>
          <w:p w:rsid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Наименование источника внутреннего </w:t>
            </w:r>
          </w:p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финансиров</w:t>
            </w: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ния дефицита бюджета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996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3A7E70" w:rsidRPr="003A7E70" w:rsidTr="003A7E70">
        <w:trPr>
          <w:trHeight w:val="20"/>
        </w:trPr>
        <w:tc>
          <w:tcPr>
            <w:tcW w:w="2039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000 01 00 00 00 00 0000 000</w:t>
            </w:r>
          </w:p>
        </w:tc>
        <w:tc>
          <w:tcPr>
            <w:tcW w:w="4629" w:type="dxa"/>
          </w:tcPr>
          <w:p w:rsidR="003A7E70" w:rsidRPr="003A7E70" w:rsidRDefault="003A7E70" w:rsidP="003A7E7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Источники внутреннего ф</w:t>
            </w: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нансирования дефицитов бюджетов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35125081,51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20780361,35</w:t>
            </w:r>
          </w:p>
        </w:tc>
        <w:tc>
          <w:tcPr>
            <w:tcW w:w="996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28806182,27</w:t>
            </w:r>
          </w:p>
        </w:tc>
      </w:tr>
      <w:tr w:rsidR="003A7E70" w:rsidRPr="003A7E70" w:rsidTr="003A7E70">
        <w:trPr>
          <w:trHeight w:val="20"/>
        </w:trPr>
        <w:tc>
          <w:tcPr>
            <w:tcW w:w="2039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000 01 02 00 00 00 0000 000</w:t>
            </w:r>
          </w:p>
        </w:tc>
        <w:tc>
          <w:tcPr>
            <w:tcW w:w="4629" w:type="dxa"/>
          </w:tcPr>
          <w:p w:rsidR="003A7E70" w:rsidRPr="003A7E70" w:rsidRDefault="003A7E70" w:rsidP="003A7E7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Кредиты кредитных орган</w:t>
            </w: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заций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6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3A7E70" w:rsidRPr="003A7E70" w:rsidTr="003A7E70">
        <w:trPr>
          <w:trHeight w:val="20"/>
        </w:trPr>
        <w:tc>
          <w:tcPr>
            <w:tcW w:w="2039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000 01 02 00 00 00 0000 700</w:t>
            </w:r>
          </w:p>
        </w:tc>
        <w:tc>
          <w:tcPr>
            <w:tcW w:w="4629" w:type="dxa"/>
          </w:tcPr>
          <w:p w:rsidR="003A7E70" w:rsidRPr="003A7E70" w:rsidRDefault="003A7E70" w:rsidP="003A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</w:t>
            </w: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A7E70" w:rsidRPr="003A7E70" w:rsidTr="003A7E70">
        <w:trPr>
          <w:trHeight w:val="20"/>
        </w:trPr>
        <w:tc>
          <w:tcPr>
            <w:tcW w:w="2039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000 01 02 00 00 05 0000 710</w:t>
            </w:r>
          </w:p>
        </w:tc>
        <w:tc>
          <w:tcPr>
            <w:tcW w:w="4629" w:type="dxa"/>
          </w:tcPr>
          <w:p w:rsidR="003A7E70" w:rsidRPr="003A7E70" w:rsidRDefault="003A7E70" w:rsidP="003A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</w:t>
            </w: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A7E70" w:rsidRPr="003A7E70" w:rsidTr="003A7E70">
        <w:trPr>
          <w:trHeight w:val="20"/>
        </w:trPr>
        <w:tc>
          <w:tcPr>
            <w:tcW w:w="2039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000 01 02 00 00 00 000 800</w:t>
            </w:r>
          </w:p>
        </w:tc>
        <w:tc>
          <w:tcPr>
            <w:tcW w:w="4629" w:type="dxa"/>
          </w:tcPr>
          <w:p w:rsidR="003A7E70" w:rsidRPr="003A7E70" w:rsidRDefault="003A7E70" w:rsidP="003A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</w:t>
            </w: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A7E70" w:rsidRPr="003A7E70" w:rsidTr="003A7E70">
        <w:trPr>
          <w:trHeight w:val="20"/>
        </w:trPr>
        <w:tc>
          <w:tcPr>
            <w:tcW w:w="2039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000 01 02 00 00 05 0000 810</w:t>
            </w:r>
          </w:p>
        </w:tc>
        <w:tc>
          <w:tcPr>
            <w:tcW w:w="4629" w:type="dxa"/>
          </w:tcPr>
          <w:p w:rsidR="003A7E70" w:rsidRPr="003A7E70" w:rsidRDefault="003A7E70" w:rsidP="003A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</w:t>
            </w: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дерации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A7E70" w:rsidRPr="003A7E70" w:rsidTr="003A7E70">
        <w:trPr>
          <w:trHeight w:val="20"/>
        </w:trPr>
        <w:tc>
          <w:tcPr>
            <w:tcW w:w="2039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000 01 03 00 00 00 0000 000</w:t>
            </w:r>
          </w:p>
        </w:tc>
        <w:tc>
          <w:tcPr>
            <w:tcW w:w="4629" w:type="dxa"/>
          </w:tcPr>
          <w:p w:rsidR="003A7E70" w:rsidRPr="003A7E70" w:rsidRDefault="003A7E70" w:rsidP="003A7E7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Бюджетные кредиты из других бюджетов бюджетной си</w:t>
            </w: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темы Российской Федерации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-13433000,00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-10948940,00</w:t>
            </w:r>
          </w:p>
        </w:tc>
        <w:tc>
          <w:tcPr>
            <w:tcW w:w="996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-12560940,00</w:t>
            </w:r>
          </w:p>
        </w:tc>
      </w:tr>
      <w:tr w:rsidR="003A7E70" w:rsidRPr="003A7E70" w:rsidTr="003A7E70">
        <w:trPr>
          <w:trHeight w:val="20"/>
        </w:trPr>
        <w:tc>
          <w:tcPr>
            <w:tcW w:w="2039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000 01 03 01 00 00 0000 700</w:t>
            </w:r>
          </w:p>
        </w:tc>
        <w:tc>
          <w:tcPr>
            <w:tcW w:w="4629" w:type="dxa"/>
          </w:tcPr>
          <w:p w:rsidR="003A7E70" w:rsidRPr="003A7E70" w:rsidRDefault="003A7E70" w:rsidP="003A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</w:t>
            </w: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дерации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A7E70" w:rsidRPr="003A7E70" w:rsidTr="003A7E70">
        <w:trPr>
          <w:trHeight w:val="20"/>
        </w:trPr>
        <w:tc>
          <w:tcPr>
            <w:tcW w:w="2039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000 01 03 01 00 05 0000 710</w:t>
            </w:r>
          </w:p>
        </w:tc>
        <w:tc>
          <w:tcPr>
            <w:tcW w:w="4629" w:type="dxa"/>
          </w:tcPr>
          <w:p w:rsidR="003A7E70" w:rsidRPr="003A7E70" w:rsidRDefault="003A7E70" w:rsidP="003A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</w:t>
            </w: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A7E70" w:rsidRPr="003A7E70" w:rsidTr="003A7E70">
        <w:trPr>
          <w:trHeight w:val="20"/>
        </w:trPr>
        <w:tc>
          <w:tcPr>
            <w:tcW w:w="2039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000 01 03 01 00 00 0000 800</w:t>
            </w:r>
          </w:p>
        </w:tc>
        <w:tc>
          <w:tcPr>
            <w:tcW w:w="4629" w:type="dxa"/>
          </w:tcPr>
          <w:p w:rsidR="003A7E70" w:rsidRPr="003A7E70" w:rsidRDefault="003A7E70" w:rsidP="003A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</w:t>
            </w: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те Российской Федерации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-10948940,00</w:t>
            </w:r>
          </w:p>
        </w:tc>
        <w:tc>
          <w:tcPr>
            <w:tcW w:w="996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-12560940,00</w:t>
            </w:r>
          </w:p>
        </w:tc>
      </w:tr>
      <w:tr w:rsidR="003A7E70" w:rsidRPr="003A7E70" w:rsidTr="003A7E70">
        <w:trPr>
          <w:trHeight w:val="20"/>
        </w:trPr>
        <w:tc>
          <w:tcPr>
            <w:tcW w:w="2039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000 01 03 01 00 05 0000 810</w:t>
            </w:r>
          </w:p>
        </w:tc>
        <w:tc>
          <w:tcPr>
            <w:tcW w:w="4629" w:type="dxa"/>
          </w:tcPr>
          <w:p w:rsidR="003A7E70" w:rsidRPr="003A7E70" w:rsidRDefault="003A7E70" w:rsidP="003A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муниципальных районов  кредитов из других бюджетов бюджетной системы Российской Федерации в валюте Российской Ф</w:t>
            </w: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3A7E70">
              <w:rPr>
                <w:rFonts w:ascii="Times New Roman" w:eastAsia="Times New Roman" w:hAnsi="Times New Roman" w:cs="Times New Roman"/>
                <w:sz w:val="18"/>
                <w:szCs w:val="18"/>
              </w:rPr>
              <w:t>дерации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-10948940,00</w:t>
            </w:r>
          </w:p>
        </w:tc>
        <w:tc>
          <w:tcPr>
            <w:tcW w:w="996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sz w:val="16"/>
                <w:szCs w:val="16"/>
              </w:rPr>
              <w:t>-12560940,00</w:t>
            </w:r>
          </w:p>
        </w:tc>
      </w:tr>
      <w:tr w:rsidR="003A7E70" w:rsidRPr="003A7E70" w:rsidTr="003A7E70">
        <w:trPr>
          <w:trHeight w:val="20"/>
        </w:trPr>
        <w:tc>
          <w:tcPr>
            <w:tcW w:w="2039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892 01 05 00 00 00 0000 000</w:t>
            </w:r>
          </w:p>
        </w:tc>
        <w:tc>
          <w:tcPr>
            <w:tcW w:w="4629" w:type="dxa"/>
          </w:tcPr>
          <w:p w:rsidR="003A7E70" w:rsidRPr="003A7E70" w:rsidRDefault="003A7E70" w:rsidP="003A7E7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учёту средств бюдж</w:t>
            </w: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  <w:r w:rsidRPr="003A7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48558081,51</w:t>
            </w:r>
          </w:p>
        </w:tc>
        <w:tc>
          <w:tcPr>
            <w:tcW w:w="992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31729301,35</w:t>
            </w:r>
          </w:p>
        </w:tc>
        <w:tc>
          <w:tcPr>
            <w:tcW w:w="996" w:type="dxa"/>
            <w:vAlign w:val="center"/>
          </w:tcPr>
          <w:p w:rsidR="003A7E70" w:rsidRPr="003A7E70" w:rsidRDefault="003A7E70" w:rsidP="003A7E7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7E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41367122,27</w:t>
            </w:r>
          </w:p>
        </w:tc>
      </w:tr>
    </w:tbl>
    <w:p w:rsidR="00C617C6" w:rsidRDefault="00C617C6" w:rsidP="00D946AF">
      <w:pPr>
        <w:pStyle w:val="2"/>
        <w:spacing w:line="240" w:lineRule="auto"/>
        <w:ind w:firstLine="0"/>
        <w:jc w:val="right"/>
        <w:rPr>
          <w:sz w:val="18"/>
          <w:szCs w:val="18"/>
        </w:rPr>
      </w:pPr>
    </w:p>
    <w:sectPr w:rsidR="00C617C6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2CC" w:rsidRDefault="00A662CC" w:rsidP="00CF0331">
      <w:pPr>
        <w:spacing w:after="0" w:line="240" w:lineRule="auto"/>
      </w:pPr>
      <w:r>
        <w:separator/>
      </w:r>
    </w:p>
  </w:endnote>
  <w:endnote w:type="continuationSeparator" w:id="1">
    <w:p w:rsidR="00A662CC" w:rsidRDefault="00A662CC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2CC" w:rsidRDefault="00A662CC" w:rsidP="00CF0331">
      <w:pPr>
        <w:spacing w:after="0" w:line="240" w:lineRule="auto"/>
      </w:pPr>
      <w:r>
        <w:separator/>
      </w:r>
    </w:p>
  </w:footnote>
  <w:footnote w:type="continuationSeparator" w:id="1">
    <w:p w:rsidR="00A662CC" w:rsidRDefault="00A662CC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0A003C">
        <w:pPr>
          <w:pStyle w:val="a3"/>
          <w:jc w:val="center"/>
        </w:pPr>
        <w:fldSimple w:instr=" PAGE   \* MERGEFORMAT ">
          <w:r w:rsidR="003A7E70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42FCE"/>
    <w:rsid w:val="000A003C"/>
    <w:rsid w:val="000A4936"/>
    <w:rsid w:val="000C57B8"/>
    <w:rsid w:val="000D2523"/>
    <w:rsid w:val="000D37CA"/>
    <w:rsid w:val="000E515A"/>
    <w:rsid w:val="00187E6B"/>
    <w:rsid w:val="001B7D9E"/>
    <w:rsid w:val="00203DE3"/>
    <w:rsid w:val="00265841"/>
    <w:rsid w:val="002A7928"/>
    <w:rsid w:val="002E2EE7"/>
    <w:rsid w:val="0035411B"/>
    <w:rsid w:val="003A59A8"/>
    <w:rsid w:val="003A6400"/>
    <w:rsid w:val="003A7E70"/>
    <w:rsid w:val="003D153B"/>
    <w:rsid w:val="003D2ADC"/>
    <w:rsid w:val="003E0FEE"/>
    <w:rsid w:val="00495DC0"/>
    <w:rsid w:val="004F6993"/>
    <w:rsid w:val="004F6C71"/>
    <w:rsid w:val="00554ED2"/>
    <w:rsid w:val="00565D03"/>
    <w:rsid w:val="005B0A36"/>
    <w:rsid w:val="00646F3B"/>
    <w:rsid w:val="00647A2F"/>
    <w:rsid w:val="00652B22"/>
    <w:rsid w:val="00653CCE"/>
    <w:rsid w:val="00663E25"/>
    <w:rsid w:val="006D2DA1"/>
    <w:rsid w:val="0070170F"/>
    <w:rsid w:val="007B2DCF"/>
    <w:rsid w:val="007C4847"/>
    <w:rsid w:val="007C773C"/>
    <w:rsid w:val="007F137B"/>
    <w:rsid w:val="007F2253"/>
    <w:rsid w:val="00800771"/>
    <w:rsid w:val="00845FF0"/>
    <w:rsid w:val="0085175F"/>
    <w:rsid w:val="00897CC1"/>
    <w:rsid w:val="008F7F0C"/>
    <w:rsid w:val="00900724"/>
    <w:rsid w:val="0092597B"/>
    <w:rsid w:val="0095252F"/>
    <w:rsid w:val="009A6A6F"/>
    <w:rsid w:val="009D2EA5"/>
    <w:rsid w:val="00A1521A"/>
    <w:rsid w:val="00A43181"/>
    <w:rsid w:val="00A5562E"/>
    <w:rsid w:val="00A662CC"/>
    <w:rsid w:val="00AA1814"/>
    <w:rsid w:val="00AD0033"/>
    <w:rsid w:val="00B263CB"/>
    <w:rsid w:val="00B27CEB"/>
    <w:rsid w:val="00B50707"/>
    <w:rsid w:val="00B63236"/>
    <w:rsid w:val="00BA0AA5"/>
    <w:rsid w:val="00BB4BDE"/>
    <w:rsid w:val="00BB6422"/>
    <w:rsid w:val="00BC06F6"/>
    <w:rsid w:val="00BE0520"/>
    <w:rsid w:val="00C17DDB"/>
    <w:rsid w:val="00C22C9B"/>
    <w:rsid w:val="00C2396D"/>
    <w:rsid w:val="00C617C6"/>
    <w:rsid w:val="00CC448B"/>
    <w:rsid w:val="00CF0331"/>
    <w:rsid w:val="00CF4968"/>
    <w:rsid w:val="00D0001E"/>
    <w:rsid w:val="00D27039"/>
    <w:rsid w:val="00D83CBE"/>
    <w:rsid w:val="00D946AF"/>
    <w:rsid w:val="00D9543C"/>
    <w:rsid w:val="00E8363E"/>
    <w:rsid w:val="00EA2CEC"/>
    <w:rsid w:val="00FD396B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14</cp:revision>
  <cp:lastPrinted>2023-06-16T11:26:00Z</cp:lastPrinted>
  <dcterms:created xsi:type="dcterms:W3CDTF">2023-11-21T05:31:00Z</dcterms:created>
  <dcterms:modified xsi:type="dcterms:W3CDTF">2024-01-25T07:23:00Z</dcterms:modified>
</cp:coreProperties>
</file>