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14940"/>
      </w:tblGrid>
      <w:tr w:rsidR="00433DD5">
        <w:trPr>
          <w:trHeight w:val="1580"/>
        </w:trPr>
        <w:tc>
          <w:tcPr>
            <w:tcW w:w="14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33DD5" w:rsidRDefault="00433DD5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Приложение 1</w:t>
            </w:r>
          </w:p>
          <w:p w:rsidR="00433DD5" w:rsidRDefault="00433DD5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  <w:p w:rsidR="00433DD5" w:rsidRDefault="00433DD5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  <w:p w:rsidR="00433DD5" w:rsidRDefault="00433DD5" w:rsidP="003F280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2015 год и плановый период 2016 и 2017 годов"</w:t>
            </w:r>
          </w:p>
          <w:p w:rsidR="00433DD5" w:rsidRDefault="00433DD5" w:rsidP="00433DD5">
            <w:pPr>
              <w:jc w:val="center"/>
            </w:pPr>
            <w:r>
              <w:t xml:space="preserve">                                                                                                                               </w:t>
            </w:r>
            <w:r w:rsidR="009B08E6">
              <w:t>в редакции</w:t>
            </w:r>
            <w:r>
              <w:t xml:space="preserve">  от 26.06.2015  №</w:t>
            </w:r>
            <w:r w:rsidR="009B08E6">
              <w:t>389</w:t>
            </w:r>
          </w:p>
          <w:p w:rsidR="00433DD5" w:rsidRDefault="00433DD5" w:rsidP="00FD3208">
            <w:r>
              <w:t xml:space="preserve">           </w:t>
            </w:r>
          </w:p>
        </w:tc>
      </w:tr>
    </w:tbl>
    <w:p w:rsidR="005E5884" w:rsidRDefault="005E5884"/>
    <w:p w:rsidR="00231485" w:rsidRPr="00433DD5" w:rsidRDefault="00F20F3C" w:rsidP="00231485">
      <w:pPr>
        <w:jc w:val="center"/>
        <w:rPr>
          <w:b/>
          <w:bCs/>
        </w:rPr>
      </w:pPr>
      <w:r w:rsidRPr="00433DD5">
        <w:rPr>
          <w:b/>
          <w:bCs/>
        </w:rPr>
        <w:t>Прогнозируемые поступления доходов в бюджет муниципального района</w:t>
      </w:r>
      <w:r w:rsidR="00231485" w:rsidRPr="00433DD5">
        <w:rPr>
          <w:b/>
          <w:bCs/>
        </w:rPr>
        <w:t xml:space="preserve"> на 201</w:t>
      </w:r>
      <w:r w:rsidR="003F2800" w:rsidRPr="00433DD5">
        <w:rPr>
          <w:b/>
          <w:bCs/>
        </w:rPr>
        <w:t>5</w:t>
      </w:r>
      <w:r w:rsidR="00231485" w:rsidRPr="00433DD5">
        <w:rPr>
          <w:b/>
          <w:bCs/>
        </w:rPr>
        <w:t xml:space="preserve"> год и на плановый период 201</w:t>
      </w:r>
      <w:r w:rsidR="003F2800" w:rsidRPr="00433DD5">
        <w:rPr>
          <w:b/>
          <w:bCs/>
        </w:rPr>
        <w:t>6</w:t>
      </w:r>
      <w:r w:rsidR="00231485" w:rsidRPr="00433DD5">
        <w:rPr>
          <w:b/>
          <w:bCs/>
        </w:rPr>
        <w:t xml:space="preserve"> и 201</w:t>
      </w:r>
      <w:r w:rsidR="003F2800" w:rsidRPr="00433DD5">
        <w:rPr>
          <w:b/>
          <w:bCs/>
        </w:rPr>
        <w:t>7</w:t>
      </w:r>
      <w:r w:rsidR="00231485" w:rsidRPr="00433DD5">
        <w:rPr>
          <w:b/>
          <w:bCs/>
        </w:rPr>
        <w:t xml:space="preserve"> годов</w:t>
      </w:r>
    </w:p>
    <w:p w:rsidR="00231485" w:rsidRDefault="00231485"/>
    <w:tbl>
      <w:tblPr>
        <w:tblW w:w="14917" w:type="dxa"/>
        <w:tblInd w:w="88" w:type="dxa"/>
        <w:tblLook w:val="0000" w:firstRow="0" w:lastRow="0" w:firstColumn="0" w:lastColumn="0" w:noHBand="0" w:noVBand="0"/>
      </w:tblPr>
      <w:tblGrid>
        <w:gridCol w:w="2714"/>
        <w:gridCol w:w="7391"/>
        <w:gridCol w:w="1596"/>
        <w:gridCol w:w="1620"/>
        <w:gridCol w:w="1596"/>
      </w:tblGrid>
      <w:tr w:rsidR="006E2B65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</w:pPr>
            <w:r>
              <w:t>Наименование доходов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2B65" w:rsidRDefault="006E2B65" w:rsidP="00D64121">
            <w:pPr>
              <w:jc w:val="center"/>
            </w:pPr>
            <w:r>
              <w:t xml:space="preserve">Сумма </w:t>
            </w:r>
            <w:r w:rsidR="00C73818">
              <w:t>(</w:t>
            </w:r>
            <w:r>
              <w:t>руб</w:t>
            </w:r>
            <w:r w:rsidR="00D64121">
              <w:t>лей</w:t>
            </w:r>
            <w:r>
              <w:t>)</w:t>
            </w:r>
          </w:p>
        </w:tc>
      </w:tr>
      <w:tr w:rsidR="006E2B65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/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5</w:t>
            </w:r>
            <w:r w:rsidR="00F20F3C">
              <w:t xml:space="preserve"> </w:t>
            </w:r>
            <w: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6</w:t>
            </w:r>
            <w: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3F2800">
            <w:pPr>
              <w:jc w:val="center"/>
            </w:pPr>
            <w:r>
              <w:t>201</w:t>
            </w:r>
            <w:r w:rsidR="003F2800">
              <w:t>7</w:t>
            </w:r>
            <w:r>
              <w:t xml:space="preserve"> год</w:t>
            </w:r>
          </w:p>
        </w:tc>
      </w:tr>
      <w:tr w:rsidR="006E2B65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CD25B6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6B6EF5" w:rsidP="008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573163173,05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F35B94" w:rsidP="00881AE6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50</w:t>
            </w:r>
            <w:r w:rsidR="005929B9">
              <w:rPr>
                <w:b/>
                <w:bCs/>
              </w:rPr>
              <w:t>30</w:t>
            </w:r>
            <w:r w:rsidR="00881AE6">
              <w:rPr>
                <w:b/>
                <w:bCs/>
              </w:rPr>
              <w:t>32969</w:t>
            </w:r>
            <w:r w:rsidRPr="007508DF">
              <w:rPr>
                <w:b/>
                <w:bCs/>
              </w:rPr>
              <w:t>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C614B5" w:rsidP="00881AE6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</w:t>
            </w:r>
            <w:r w:rsidR="00B836FC" w:rsidRPr="007508DF">
              <w:rPr>
                <w:b/>
                <w:bCs/>
              </w:rPr>
              <w:t>7</w:t>
            </w:r>
            <w:r w:rsidR="00841315" w:rsidRPr="007508DF">
              <w:rPr>
                <w:b/>
                <w:bCs/>
              </w:rPr>
              <w:t>5</w:t>
            </w:r>
            <w:r w:rsidR="002E605F">
              <w:rPr>
                <w:b/>
                <w:bCs/>
              </w:rPr>
              <w:t>2</w:t>
            </w:r>
            <w:r w:rsidR="00881AE6">
              <w:rPr>
                <w:b/>
                <w:bCs/>
              </w:rPr>
              <w:t>11000</w:t>
            </w:r>
            <w:r w:rsidR="00C73818" w:rsidRPr="007508DF">
              <w:rPr>
                <w:b/>
                <w:bCs/>
              </w:rPr>
              <w:t>,00</w:t>
            </w:r>
          </w:p>
        </w:tc>
      </w:tr>
      <w:tr w:rsidR="000D4C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37" w:rsidRPr="00B42245" w:rsidRDefault="00116732" w:rsidP="0079172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CD25B6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B42245" w:rsidP="00DC1642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1765</w:t>
            </w:r>
            <w:r w:rsidR="00DC1642">
              <w:rPr>
                <w:b/>
                <w:bCs/>
              </w:rPr>
              <w:t>74900</w:t>
            </w:r>
            <w:r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1877311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1926884</w:t>
            </w:r>
            <w:r w:rsidR="00C73818" w:rsidRPr="007508DF">
              <w:rPr>
                <w:b/>
                <w:bCs/>
              </w:rPr>
              <w:t>00,00</w:t>
            </w:r>
          </w:p>
        </w:tc>
      </w:tr>
      <w:tr w:rsidR="00F20F3C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Pr="00910E59" w:rsidRDefault="00F20F3C" w:rsidP="007917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40819" w:rsidRDefault="00EA6567" w:rsidP="0079172A">
            <w:pPr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="000F43A1">
              <w:rPr>
                <w:b/>
                <w:bCs/>
              </w:rPr>
              <w:t>6</w:t>
            </w:r>
            <w:r>
              <w:rPr>
                <w:b/>
                <w:bCs/>
              </w:rPr>
              <w:t>943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1598695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1617844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10102000010000110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79172A">
            <w:pPr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109811</w:t>
            </w:r>
            <w:r w:rsidR="00C73818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1290411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1317358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948767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1114915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1138197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10102020010000110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</w:pPr>
            <w:bookmarkStart w:id="3" w:name="RANGE!A17:D17"/>
            <w:r w:rsidRPr="00910E5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3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29649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34841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35569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10102030010000110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</w:pPr>
            <w:bookmarkStart w:id="4" w:name="RANGE!A18:D18"/>
            <w:r w:rsidRPr="00910E5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t>9883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11614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11856</w:t>
            </w:r>
            <w:r w:rsidR="00C73818">
              <w:t>00,00</w:t>
            </w:r>
          </w:p>
        </w:tc>
      </w:tr>
      <w:tr w:rsidR="00D21037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79172A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10102040010000110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79172A">
            <w:pPr>
              <w:rPr>
                <w:b/>
                <w:bCs/>
                <w:color w:val="000000"/>
              </w:rPr>
            </w:pPr>
            <w:bookmarkStart w:id="5" w:name="RANGE!A19:D19"/>
            <w:r w:rsidRPr="00E22108">
              <w:t xml:space="preserve">Налог на доходы физических лиц в виде фиксированных авансовых </w:t>
            </w:r>
            <w:r w:rsidRPr="00E22108">
              <w:lastRenderedPageBreak/>
              <w:t>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  <w:bookmarkEnd w:id="5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79172A">
            <w:pPr>
              <w:spacing w:beforeLines="40" w:before="96" w:line="240" w:lineRule="exact"/>
              <w:jc w:val="center"/>
            </w:pPr>
            <w:r>
              <w:lastRenderedPageBreak/>
              <w:t>109811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129041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79172A">
            <w:pPr>
              <w:spacing w:beforeLines="40" w:before="96" w:line="240" w:lineRule="exact"/>
              <w:jc w:val="center"/>
            </w:pPr>
            <w:r>
              <w:t>131736</w:t>
            </w:r>
            <w:r w:rsidR="00C73818"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10</w:t>
            </w:r>
            <w:r>
              <w:rPr>
                <w:b/>
                <w:bCs/>
                <w:color w:val="000000"/>
              </w:rPr>
              <w:t>3</w:t>
            </w:r>
            <w:r w:rsidRPr="00910E59">
              <w:rPr>
                <w:b/>
                <w:bCs/>
                <w:color w:val="000000"/>
              </w:rPr>
              <w:t>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55329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70134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52614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10302230010000110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16921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21163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1899</w:t>
            </w:r>
            <w:r w:rsidR="00C73818">
              <w:rPr>
                <w:bCs/>
                <w:sz w:val="22"/>
                <w:szCs w:val="22"/>
              </w:rPr>
              <w:t>000,00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37061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47756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32619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F83E7C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F83E7C" w:rsidP="0079172A">
            <w:pPr>
              <w:spacing w:beforeLines="40" w:before="96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79172A">
            <w:pPr>
              <w:spacing w:beforeLines="40" w:before="96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537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Налоги на </w:t>
            </w:r>
            <w:r>
              <w:rPr>
                <w:b/>
                <w:bCs/>
              </w:rPr>
              <w:t>совокупный доход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201504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210928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219534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10502000020000110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9532E" w:rsidRDefault="00F75661" w:rsidP="0079172A">
            <w:pPr>
              <w:spacing w:beforeLines="40" w:before="96" w:line="240" w:lineRule="exact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43A1">
              <w:rPr>
                <w:b/>
              </w:rPr>
              <w:t>6</w:t>
            </w:r>
            <w:r>
              <w:rPr>
                <w:b/>
              </w:rPr>
              <w:t>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20940</w:t>
            </w:r>
            <w:r w:rsidR="00C73818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217985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10502010020000110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</w:t>
            </w:r>
            <w:r w:rsidR="000F43A1">
              <w:t>60</w:t>
            </w:r>
            <w:r>
              <w:t>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161238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167848</w:t>
            </w:r>
            <w:r w:rsidR="00C73818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10502020020000110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Единый налог на вмененный доход для отдельных видов деятельности</w:t>
            </w:r>
            <w:r w:rsidR="00773584">
              <w:t xml:space="preserve"> </w:t>
            </w:r>
            <w:r>
              <w:t>(за  налоговые периоды, истекшие до  1января 2011 года</w:t>
            </w:r>
            <w:r w:rsidR="00773584">
              <w:t>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4600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48162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50137</w:t>
            </w:r>
            <w:r w:rsidR="00C73818">
              <w:t>00,00</w:t>
            </w:r>
          </w:p>
        </w:tc>
      </w:tr>
      <w:tr w:rsidR="00F75661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10503000010000110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803568" w:rsidRDefault="00F75661" w:rsidP="0079172A">
            <w:pPr>
              <w:spacing w:beforeLines="40" w:before="96" w:line="240" w:lineRule="exact"/>
              <w:rPr>
                <w:b/>
              </w:rPr>
            </w:pPr>
            <w:r w:rsidRPr="00803568">
              <w:rPr>
                <w:b/>
              </w:rPr>
              <w:t>Е</w:t>
            </w:r>
            <w:r w:rsidR="00687877">
              <w:rPr>
                <w:b/>
              </w:rPr>
              <w:t>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504</w:t>
            </w:r>
            <w:r w:rsidR="00C7381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528</w:t>
            </w:r>
            <w:r w:rsidR="00C73818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549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10503010010000110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504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528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79172A">
            <w:pPr>
              <w:spacing w:beforeLines="40" w:before="96" w:line="240" w:lineRule="exact"/>
              <w:jc w:val="center"/>
            </w:pPr>
            <w:r>
              <w:t>549</w:t>
            </w:r>
            <w:r w:rsidR="00C73818">
              <w:t>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Default="00AD44CB" w:rsidP="007917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10504000020000110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Default="00AD44CB" w:rsidP="0079172A">
            <w:pPr>
              <w:spacing w:before="120" w:line="240" w:lineRule="exact"/>
              <w:ind w:left="5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</w:tr>
      <w:tr w:rsidR="00AD44CB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Pr="00DF3841" w:rsidRDefault="00AD44CB" w:rsidP="0079172A">
            <w:pPr>
              <w:spacing w:before="120" w:line="240" w:lineRule="exact"/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105040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DF3841" w:rsidRDefault="00AD44CB" w:rsidP="0079172A">
            <w:pPr>
              <w:spacing w:before="120" w:line="240" w:lineRule="exact"/>
              <w:ind w:left="57" w:right="481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</w:t>
            </w:r>
            <w:r w:rsidRPr="00DF3841">
              <w:rPr>
                <w:bCs/>
                <w:color w:val="000000"/>
              </w:rPr>
              <w:t>е</w:t>
            </w:r>
            <w:r w:rsidRPr="00DF3841">
              <w:rPr>
                <w:bCs/>
                <w:color w:val="000000"/>
              </w:rPr>
              <w:t>ния</w:t>
            </w:r>
            <w:r w:rsidR="00D441F9">
              <w:rPr>
                <w:bCs/>
                <w:color w:val="000000"/>
              </w:rPr>
              <w:t xml:space="preserve"> ,зачисляемый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79172A">
            <w:pPr>
              <w:spacing w:beforeLines="40" w:before="96" w:line="240" w:lineRule="exact"/>
              <w:jc w:val="center"/>
            </w:pPr>
            <w:r>
              <w:t>100</w:t>
            </w:r>
            <w:r w:rsidR="00C73818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10803000010000110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F7E48" w:rsidRDefault="00F75661" w:rsidP="0079172A">
            <w:pPr>
              <w:spacing w:beforeLines="40" w:before="96" w:line="240" w:lineRule="exact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2600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27222</w:t>
            </w:r>
            <w:r w:rsidR="00C73818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28338</w:t>
            </w:r>
            <w:r w:rsidR="00C73818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10803010010000110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1122B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общей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2600</w:t>
            </w:r>
            <w:r w:rsidR="00C73818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27222</w:t>
            </w:r>
            <w:r w:rsidR="00C73818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28338</w:t>
            </w:r>
            <w:r w:rsidR="00C73818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B42245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 w:rsidRPr="007508DF">
              <w:rPr>
                <w:b/>
                <w:bCs/>
              </w:rPr>
              <w:t>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DC1642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378</w:t>
            </w:r>
            <w:r w:rsidR="00DC1642">
              <w:rPr>
                <w:b/>
                <w:bCs/>
              </w:rPr>
              <w:t>806</w:t>
            </w:r>
            <w:r w:rsidRPr="007508DF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278616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30904</w:t>
            </w:r>
            <w:r w:rsidR="00C73818" w:rsidRPr="007508DF">
              <w:rPr>
                <w:b/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11105000000000120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F540E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13003000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130875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136241</w:t>
            </w:r>
            <w:r w:rsidR="00ED73E0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11105013100000120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7300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76431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79565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11105035050000120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</w:t>
            </w:r>
            <w:r w:rsidR="00DF540E">
              <w:t>703000</w:t>
            </w:r>
            <w:r w:rsidR="00ED73E0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54444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79172A">
            <w:pPr>
              <w:spacing w:beforeLines="40" w:before="96" w:line="240" w:lineRule="exact"/>
              <w:jc w:val="center"/>
            </w:pPr>
            <w:r>
              <w:t>56676</w:t>
            </w:r>
            <w:r w:rsidR="00ED73E0">
              <w:t>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910E59" w:rsidRDefault="00D62539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AE23EB" w:rsidRDefault="00D62539" w:rsidP="0079172A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DC1642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1642">
              <w:rPr>
                <w:b/>
              </w:rPr>
              <w:t>73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</w:tr>
      <w:tr w:rsidR="00D62539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111070</w:t>
            </w:r>
            <w:r>
              <w:rPr>
                <w:bCs/>
                <w:color w:val="000000"/>
              </w:rPr>
              <w:t>15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Pr="00D62539">
              <w:rPr>
                <w:bCs/>
                <w:color w:val="000000"/>
              </w:rPr>
              <w:t>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DC1642">
            <w:pPr>
              <w:spacing w:beforeLines="40" w:before="96" w:line="240" w:lineRule="exact"/>
              <w:jc w:val="center"/>
            </w:pPr>
            <w:r w:rsidRPr="00D62539">
              <w:t>1</w:t>
            </w:r>
            <w:r w:rsidR="00DC1642">
              <w:t>73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79172A">
            <w:pPr>
              <w:spacing w:beforeLines="40" w:before="96" w:line="240" w:lineRule="exact"/>
              <w:jc w:val="center"/>
            </w:pPr>
            <w:r w:rsidRPr="00D62539">
              <w:t>10</w:t>
            </w:r>
            <w:r w:rsidR="00ED73E0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E23EB" w:rsidRDefault="00F75661" w:rsidP="0079172A">
            <w:pPr>
              <w:spacing w:beforeLines="40" w:before="96" w:line="240" w:lineRule="exact"/>
              <w:rPr>
                <w:b/>
              </w:rPr>
            </w:pPr>
            <w:r w:rsidRPr="00AE23EB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lastRenderedPageBreak/>
              <w:t>11201000010000120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B6B1C" w:rsidRDefault="00F75661" w:rsidP="0079172A">
            <w:pPr>
              <w:spacing w:beforeLines="40" w:before="96" w:line="240" w:lineRule="exact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11201010010000120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1857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2604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2656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11201020010000120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101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103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11201030010000120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1391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1951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199</w:t>
            </w:r>
            <w:r w:rsidR="00ED73E0">
              <w:rPr>
                <w:bCs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11201040010000120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5535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7763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79172A">
            <w:pPr>
              <w:spacing w:beforeLines="40" w:before="96" w:line="240" w:lineRule="exact"/>
              <w:jc w:val="center"/>
            </w:pPr>
            <w:r>
              <w:t>7918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rPr>
                <w:b/>
              </w:rPr>
            </w:pPr>
            <w:r w:rsidRPr="007508DF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19345800,00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90201</w:t>
            </w:r>
            <w:r w:rsidR="00ED73E0" w:rsidRPr="007508DF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113165</w:t>
            </w:r>
            <w:r w:rsidR="00ED73E0" w:rsidRPr="007508DF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11402000000000000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государственной и муниципальной собственности (за исключением имущества бюджетных и автономных учреждений ,а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B42245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2424</w:t>
            </w:r>
            <w:r w:rsidR="00ED73E0" w:rsidRPr="007508DF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7508DF">
              <w:rPr>
                <w:b/>
              </w:rPr>
              <w:t>4450</w:t>
            </w:r>
            <w:r w:rsidR="00ED73E0" w:rsidRPr="007508DF">
              <w:rPr>
                <w:b/>
              </w:rPr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11402052050000410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spacing w:beforeLines="40" w:before="96" w:line="240" w:lineRule="exact"/>
            </w:pPr>
            <w:r w:rsidRPr="007508DF">
              <w:t>Доходы от реализации имущества,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 ),в части реализации основных средств по указанному имуществу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79172A">
            <w:pPr>
              <w:spacing w:beforeLines="40" w:before="96" w:line="240" w:lineRule="exact"/>
              <w:jc w:val="center"/>
            </w:pPr>
            <w:r w:rsidRPr="007508DF"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79172A">
            <w:pPr>
              <w:spacing w:beforeLines="40" w:before="96" w:line="240" w:lineRule="exact"/>
              <w:jc w:val="center"/>
            </w:pPr>
            <w:r w:rsidRPr="007508DF">
              <w:t>2424</w:t>
            </w:r>
            <w:r w:rsidR="00ED73E0" w:rsidRPr="007508DF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79172A">
            <w:pPr>
              <w:spacing w:beforeLines="40" w:before="96" w:line="240" w:lineRule="exact"/>
              <w:jc w:val="center"/>
            </w:pPr>
            <w:r w:rsidRPr="007508DF">
              <w:t>4450</w:t>
            </w:r>
            <w:r w:rsidR="00ED73E0" w:rsidRPr="007508DF">
              <w:t>000,00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11406000000000430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79172A">
            <w:pPr>
              <w:spacing w:beforeLines="40" w:before="96" w:line="240" w:lineRule="exact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 ,находящихся в государственной и муниципальной собственности (за исключением земельных участков бюджетных и автономных учреждений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31B33">
              <w:rPr>
                <w:b/>
              </w:rPr>
              <w:t>300</w:t>
            </w:r>
            <w:r w:rsidR="00ED73E0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65961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68665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11406013100000430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31B33">
              <w:rPr>
                <w:bCs/>
              </w:rPr>
              <w:t>300</w:t>
            </w:r>
            <w:r w:rsidR="00ED73E0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65961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68665</w:t>
            </w:r>
            <w:r w:rsidR="00ED73E0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540E">
              <w:rPr>
                <w:b/>
                <w:bCs/>
              </w:rPr>
              <w:t>629000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45021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46867</w:t>
            </w:r>
            <w:r w:rsidR="00ED73E0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11603000000000140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300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314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 w:rsidRPr="00170D06">
              <w:rPr>
                <w:b/>
              </w:rPr>
              <w:t>327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11603010010000140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 xml:space="preserve">Денежные взыскания(штрафы) за  нарушение законодательства о налогах  и сборах ,предусмотренных статьями 116,118,1191,пунктами 1и 2 статьи 120,статьями 125,126,128,129,1291,132,133,134,135,1351 Налогового кодекса Российской Федерации ,а также штрафы ,взыскание которых </w:t>
            </w:r>
            <w:r>
              <w:lastRenderedPageBreak/>
              <w:t>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lastRenderedPageBreak/>
              <w:t>300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314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327</w:t>
            </w:r>
            <w:r w:rsidR="00ED73E0">
              <w:t>00,00</w:t>
            </w:r>
          </w:p>
        </w:tc>
      </w:tr>
      <w:tr w:rsidR="00F75661" w:rsidRPr="00C85858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C85858" w:rsidRDefault="00F75661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lastRenderedPageBreak/>
              <w:t>11625000000000140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F75661" w:rsidP="0079172A">
            <w:pPr>
              <w:spacing w:beforeLines="40" w:before="96" w:line="240" w:lineRule="exact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 ,об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1075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1126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1172</w:t>
            </w:r>
            <w:r w:rsidR="00ED73E0">
              <w:rPr>
                <w:b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11625030010000140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25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262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273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11625050010000140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</w:pPr>
            <w:r>
              <w:t>Денежные взыскания(штрафы) за нарушение законодательства в области охраны окружающей среды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838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</w:pPr>
            <w:r>
              <w:t>872</w:t>
            </w:r>
            <w:r w:rsidR="00ED73E0"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11625060010000140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A1088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FA1088">
              <w:rPr>
                <w:bCs/>
              </w:rPr>
              <w:t>Денежные взыскания(штрафы) за нарушение земельного законодательства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3060E8">
              <w:rPr>
                <w:bCs/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914663">
              <w:rPr>
                <w:bCs/>
                <w:color w:val="000000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914663">
              <w:rPr>
                <w:bCs/>
                <w:color w:val="000000"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11628000010000140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</w:t>
            </w:r>
            <w:r w:rsidR="00C8585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="00914663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8174</w:t>
            </w:r>
            <w:r w:rsidR="00914663">
              <w:rPr>
                <w:b/>
                <w:bCs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79172A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взыскания(штрафы) за нарушение законодательства Российской Федерации об административных правонарушениях, предусмотренные статьёй 20 25 Кодекса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914663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597</w:t>
            </w:r>
            <w:r w:rsidR="00914663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</w:rPr>
            </w:pPr>
            <w:r>
              <w:rPr>
                <w:b/>
              </w:rPr>
              <w:t>621</w:t>
            </w:r>
            <w:r w:rsidR="00914663">
              <w:rPr>
                <w:b/>
              </w:rPr>
              <w:t>00,00</w:t>
            </w:r>
          </w:p>
        </w:tc>
      </w:tr>
      <w:tr w:rsidR="00170D06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79172A">
            <w:pPr>
              <w:spacing w:beforeLines="40" w:before="96" w:line="240" w:lineRule="exact"/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11690000000000140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5E24DC" w:rsidRDefault="00170D06" w:rsidP="0079172A">
            <w:pPr>
              <w:spacing w:beforeLines="40" w:before="96" w:line="240" w:lineRule="exact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</w:t>
            </w:r>
            <w:r w:rsidR="00DF540E">
              <w:rPr>
                <w:b/>
                <w:bCs/>
              </w:rPr>
              <w:t>684500</w:t>
            </w:r>
            <w:r w:rsidR="00914663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35132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79172A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36573</w:t>
            </w:r>
            <w:r w:rsidR="00914663">
              <w:rPr>
                <w:b/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79172A">
            <w:pPr>
              <w:spacing w:beforeLines="40" w:before="96" w:line="240" w:lineRule="exact"/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11690050050000140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C3AA2" w:rsidRDefault="00F75661" w:rsidP="0079172A">
            <w:pPr>
              <w:spacing w:beforeLines="40" w:before="96" w:line="240" w:lineRule="exact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взысканий(штрафов) и иных сумм в возмещение ущерба ,зачисляемые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F540E">
              <w:rPr>
                <w:bCs/>
              </w:rPr>
              <w:t>684500</w:t>
            </w:r>
            <w:r w:rsidR="00914663">
              <w:rPr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35132</w:t>
            </w:r>
            <w:r w:rsidR="00914663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79172A">
            <w:pPr>
              <w:spacing w:beforeLines="40" w:before="96" w:line="240" w:lineRule="exact"/>
              <w:jc w:val="center"/>
              <w:rPr>
                <w:bCs/>
              </w:rPr>
            </w:pPr>
            <w:r>
              <w:rPr>
                <w:bCs/>
              </w:rPr>
              <w:t>36573</w:t>
            </w:r>
            <w:r w:rsidR="00914663">
              <w:rPr>
                <w:bCs/>
              </w:rPr>
              <w:t>00,00</w:t>
            </w:r>
          </w:p>
        </w:tc>
      </w:tr>
      <w:tr w:rsidR="00F75661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79172A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6B6EF5" w:rsidRDefault="006B6EF5" w:rsidP="008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396588273,05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35B94" w:rsidP="00881AE6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315</w:t>
            </w:r>
            <w:r w:rsidR="00881AE6">
              <w:rPr>
                <w:b/>
                <w:bCs/>
              </w:rPr>
              <w:t>301869</w:t>
            </w:r>
            <w:r w:rsidR="005929B9">
              <w:rPr>
                <w:b/>
                <w:bCs/>
              </w:rPr>
              <w:t>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B5DC8" w:rsidP="008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  <w:r w:rsidR="00881AE6">
              <w:rPr>
                <w:b/>
                <w:bCs/>
              </w:rPr>
              <w:t>22600</w:t>
            </w:r>
            <w:r w:rsidR="002E605F">
              <w:rPr>
                <w:b/>
                <w:bCs/>
              </w:rPr>
              <w:t>,00</w:t>
            </w:r>
          </w:p>
        </w:tc>
      </w:tr>
      <w:tr w:rsidR="00F7566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79172A">
            <w:pPr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1749900,00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237200,00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79172A">
            <w:pPr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</w:pPr>
            <w:r>
              <w:t>1749900,00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</w:pPr>
            <w:r>
              <w:t>415600,00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6B6EF5" w:rsidP="0079172A">
            <w:pPr>
              <w:jc w:val="center"/>
            </w:pPr>
            <w:r>
              <w:t>237200,00</w:t>
            </w:r>
          </w:p>
        </w:tc>
      </w:tr>
      <w:tr w:rsidR="00F75661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661" w:rsidRPr="007508DF" w:rsidRDefault="00F75661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lastRenderedPageBreak/>
              <w:t>2 02 02000 00 0000 151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79172A">
            <w:pPr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B7091" w:rsidP="00866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53396400,00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35B94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41150267,06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3F2800" w:rsidP="0079172A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</w:t>
            </w:r>
            <w:r w:rsidR="0029460D" w:rsidRPr="007508DF">
              <w:rPr>
                <w:b/>
                <w:bCs/>
              </w:rPr>
              <w:t>6230400</w:t>
            </w:r>
            <w:r w:rsidR="00EA3CD7" w:rsidRPr="007508DF">
              <w:rPr>
                <w:b/>
                <w:bCs/>
              </w:rPr>
              <w:t>,00</w:t>
            </w:r>
          </w:p>
        </w:tc>
      </w:tr>
      <w:tr w:rsidR="00BF621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11" w:rsidRPr="007508DF" w:rsidRDefault="00BF6211" w:rsidP="000422BB">
            <w:pPr>
              <w:jc w:val="center"/>
            </w:pPr>
            <w:r w:rsidRPr="007508DF">
              <w:t>2 02 02089 05 000</w:t>
            </w:r>
            <w:r w:rsidR="000422BB">
              <w:t>2</w:t>
            </w:r>
            <w:r w:rsidRPr="007508DF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FE5301">
            <w:r w:rsidRPr="007508DF">
              <w:t>Субсидия бюджет</w:t>
            </w:r>
            <w:r w:rsidR="00FE5301">
              <w:t>у</w:t>
            </w:r>
            <w:r w:rsidRPr="007508DF">
              <w:t xml:space="preserve"> муниципальн</w:t>
            </w:r>
            <w:r w:rsidR="00FE5301">
              <w:t>ого</w:t>
            </w:r>
            <w:r w:rsidRPr="007508DF">
              <w:t xml:space="preserve"> район</w:t>
            </w:r>
            <w:r w:rsidR="00FE5301">
              <w:t>а</w:t>
            </w:r>
            <w:r w:rsidRPr="007508DF">
              <w:t xml:space="preserve"> на реализацию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79172A">
            <w:pPr>
              <w:jc w:val="center"/>
            </w:pPr>
            <w:r w:rsidRPr="007508DF">
              <w:t>7000000,00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F35B94" w:rsidP="0079172A">
            <w:pPr>
              <w:jc w:val="center"/>
            </w:pPr>
            <w:r w:rsidRPr="007508DF">
              <w:t>5496067,06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79172A">
            <w:pPr>
              <w:jc w:val="center"/>
            </w:pPr>
            <w:r w:rsidRPr="007508DF">
              <w:t>-</w:t>
            </w:r>
          </w:p>
        </w:tc>
      </w:tr>
      <w:tr w:rsidR="00331E3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E31" w:rsidRDefault="00331E31" w:rsidP="00331E31">
            <w:pPr>
              <w:jc w:val="center"/>
            </w:pPr>
            <w:r>
              <w:t>2 02 02215 05 0000 151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Pr="00FE5301" w:rsidRDefault="00FE5301" w:rsidP="0079172A"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C06DD6" w:rsidP="0079172A">
            <w:pPr>
              <w:jc w:val="center"/>
            </w:pPr>
            <w:r>
              <w:t>1449800,00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</w:tr>
      <w:tr w:rsidR="00331E3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E31" w:rsidRDefault="00331E31" w:rsidP="00331E31">
            <w:pPr>
              <w:jc w:val="center"/>
            </w:pPr>
            <w:r>
              <w:t>2 02 02999 05 8002 151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Pr="00FE5301" w:rsidRDefault="00FE5301" w:rsidP="0079172A"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67200,00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31" w:rsidRDefault="00331E31" w:rsidP="0079172A">
            <w:pPr>
              <w:jc w:val="center"/>
            </w:pPr>
            <w:r>
              <w:t>-</w:t>
            </w:r>
          </w:p>
        </w:tc>
      </w:tr>
      <w:tr w:rsidR="009B7091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9B7091">
            <w:pPr>
              <w:jc w:val="center"/>
            </w:pPr>
            <w:r>
              <w:t>2 02 02999 05 8005 151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FE5301" w:rsidRDefault="00FE5301" w:rsidP="0079172A">
            <w:r>
              <w:t>С</w:t>
            </w:r>
            <w:r w:rsidRPr="00FE5301">
              <w:t>убсидия</w:t>
            </w:r>
            <w:r>
              <w:t xml:space="preserve"> бюджету муниципального района</w:t>
            </w:r>
            <w:r w:rsidRPr="00FE5301">
              <w:t xml:space="preserve"> на обучение работников муниципальных учреждений, подведомственных органам местного самоуправления муниципальных районов, городского округа, реализующим полномочия в сфере культуры, по образовательным программам высшего образования и дополнительным профессиональным программам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53100,00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-</w:t>
            </w:r>
          </w:p>
        </w:tc>
      </w:tr>
      <w:tr w:rsidR="005A7BA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5A7BA2" w:rsidP="0079172A">
            <w:pPr>
              <w:jc w:val="center"/>
            </w:pPr>
            <w:r w:rsidRPr="001A7BC5">
              <w:t>2 02 02999 05 800</w:t>
            </w:r>
            <w:r>
              <w:t>6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79172A">
            <w:pPr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 </w:t>
            </w:r>
            <w:r w:rsidRPr="00AC2FF6">
              <w:t xml:space="preserve"> на организацию питьевого режима в дошкольных и общеобразовательных организациях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1638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2035</w:t>
            </w:r>
            <w:r w:rsidR="00EA3CD7">
              <w:t>00,00</w:t>
            </w:r>
          </w:p>
        </w:tc>
      </w:tr>
      <w:tr w:rsidR="005A7BA2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5A7BA2" w:rsidP="0079172A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79172A">
            <w:pPr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352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284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352</w:t>
            </w:r>
            <w:r w:rsidR="00EA3CD7">
              <w:t>00,00</w:t>
            </w:r>
          </w:p>
        </w:tc>
      </w:tr>
      <w:tr w:rsidR="005A7BA2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79172A">
            <w:pPr>
              <w:jc w:val="center"/>
            </w:pPr>
          </w:p>
          <w:p w:rsidR="005A7BA2" w:rsidRDefault="00B61749" w:rsidP="0079172A">
            <w:pPr>
              <w:jc w:val="center"/>
            </w:pPr>
            <w:r>
              <w:t>2 02 02999 05 8011 151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5A7BA2" w:rsidRDefault="003F2800" w:rsidP="0079172A"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</w:t>
            </w:r>
            <w:r w:rsidR="00704735">
              <w:t>7920000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338916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79172A">
            <w:pPr>
              <w:jc w:val="center"/>
            </w:pPr>
            <w:r>
              <w:t>440613</w:t>
            </w:r>
            <w:r w:rsidR="00EA3CD7">
              <w:t>00,00</w:t>
            </w:r>
          </w:p>
        </w:tc>
      </w:tr>
      <w:tr w:rsidR="0029460D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0D" w:rsidRDefault="0029460D" w:rsidP="0079172A">
            <w:pPr>
              <w:jc w:val="center"/>
            </w:pPr>
            <w:r>
              <w:t>2 02 02999 05 8028 151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Pr="0029460D" w:rsidRDefault="0029460D" w:rsidP="0079172A">
            <w:r>
              <w:t>С</w:t>
            </w:r>
            <w:r w:rsidRPr="0029460D">
              <w:t>убсидия</w:t>
            </w:r>
            <w:r>
              <w:t xml:space="preserve"> бюджету муниципального района</w:t>
            </w:r>
            <w:r w:rsidRPr="0029460D">
              <w:t xml:space="preserve"> </w:t>
            </w:r>
            <w:r w:rsidRPr="0029460D">
              <w:rPr>
                <w:bCs/>
              </w:rPr>
              <w:t xml:space="preserve">на </w:t>
            </w:r>
            <w:r w:rsidRPr="0029460D"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</w:t>
            </w:r>
            <w:r w:rsidRPr="0029460D">
              <w:lastRenderedPageBreak/>
              <w:t>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lastRenderedPageBreak/>
              <w:t>2010600,00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1570400,00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79172A">
            <w:pPr>
              <w:jc w:val="center"/>
            </w:pPr>
            <w:r>
              <w:t>1930400,00</w:t>
            </w:r>
          </w:p>
        </w:tc>
      </w:tr>
      <w:tr w:rsidR="009B7091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9B7091">
            <w:pPr>
              <w:jc w:val="center"/>
            </w:pPr>
            <w:r>
              <w:lastRenderedPageBreak/>
              <w:t>2 02 02999 05 8044 151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331E31" w:rsidRDefault="00331E31" w:rsidP="009A3667">
            <w:r>
              <w:t>С</w:t>
            </w:r>
            <w:r w:rsidRPr="00331E31">
              <w:t>убсидия</w:t>
            </w:r>
            <w:r>
              <w:t xml:space="preserve"> бюджету муниципального района</w:t>
            </w:r>
            <w:r w:rsidRPr="00331E31">
              <w:t xml:space="preserve"> на укрепление материально- технической базы муниципальных учреждений, подведомственных органам местного самоуправления муниципальных районов, городского округа, реализующим полномочия в сфере культуры, в рамках государственной программы Новгородской области "Развитие культуры и туризма в Новгородской области на 2014-2020 годы"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97200,00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</w:tr>
      <w:tr w:rsidR="009B7091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9B7091">
            <w:pPr>
              <w:jc w:val="center"/>
            </w:pPr>
            <w:r>
              <w:t>2 02 02999 05 8045 151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331E31" w:rsidRDefault="00331E31" w:rsidP="009A3667">
            <w:r>
              <w:t>С</w:t>
            </w:r>
            <w:r w:rsidRPr="00331E31">
              <w:t>убсидия</w:t>
            </w:r>
            <w:r>
              <w:t xml:space="preserve"> бюджету муниципального района</w:t>
            </w:r>
            <w:r w:rsidRPr="00331E31">
              <w:t xml:space="preserve"> на проведение ремонтов зданий муниципальных учреждений, подведомственных органам местного самоуправления муниципальных районов области, реализующим полномочия в сфере культуры, в рамках государственной программы Новгородской области "Развитие культуры и туризма в Новгородской области на 2014-2020</w:t>
            </w:r>
            <w:r>
              <w:t xml:space="preserve"> </w:t>
            </w:r>
            <w:r w:rsidRPr="00331E31">
              <w:t>годы"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1563300,00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9A3667">
            <w:pPr>
              <w:jc w:val="center"/>
            </w:pPr>
            <w:r>
              <w:t>-</w:t>
            </w:r>
          </w:p>
        </w:tc>
      </w:tr>
      <w:tr w:rsidR="001E5DC6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1E5DC6">
            <w:pPr>
              <w:jc w:val="center"/>
            </w:pPr>
            <w:r>
              <w:t>2 02 02999 05 8049 151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r>
              <w:t>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pPr>
              <w:jc w:val="center"/>
            </w:pPr>
            <w:r>
              <w:t>3200000,00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A3667">
            <w:pPr>
              <w:jc w:val="center"/>
            </w:pPr>
            <w:r>
              <w:t>-</w:t>
            </w:r>
          </w:p>
        </w:tc>
      </w:tr>
      <w:tr w:rsidR="001E5DC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940819" w:rsidRDefault="001E5DC6" w:rsidP="0079172A">
            <w:pPr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9B7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303774714</w:t>
            </w:r>
            <w:r w:rsidR="001E5DC6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B7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  <w:r w:rsidR="009B7091">
              <w:rPr>
                <w:b/>
                <w:bCs/>
              </w:rPr>
              <w:t>094900</w:t>
            </w:r>
            <w:r>
              <w:rPr>
                <w:b/>
                <w:bCs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9B7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  <w:r w:rsidR="009B7091">
              <w:rPr>
                <w:b/>
                <w:bCs/>
              </w:rPr>
              <w:t>045300</w:t>
            </w:r>
            <w:r>
              <w:rPr>
                <w:b/>
                <w:bCs/>
              </w:rPr>
              <w:t>,00</w:t>
            </w:r>
          </w:p>
        </w:tc>
      </w:tr>
      <w:tr w:rsidR="001E5DC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36782300,00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38655500,00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39967500,00</w:t>
            </w:r>
          </w:p>
        </w:tc>
      </w:tr>
      <w:tr w:rsidR="001E5DC6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D16560">
              <w:t xml:space="preserve">Субвенция </w:t>
            </w:r>
            <w:r>
              <w:t xml:space="preserve">для финансового обеспечения государственных полномочий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репрессий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958300,00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788100,00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1001000,00</w:t>
            </w:r>
          </w:p>
        </w:tc>
      </w:tr>
      <w:tr w:rsidR="001E5DC6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lastRenderedPageBreak/>
              <w:t>2 02 03015 05 0000 151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осуществление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647500,00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731600,00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698800,00</w:t>
            </w:r>
          </w:p>
        </w:tc>
      </w:tr>
      <w:tr w:rsidR="001E5DC6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1670400,00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1344700,00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1670400,00</w:t>
            </w:r>
          </w:p>
        </w:tc>
      </w:tr>
      <w:tr w:rsidR="001E5DC6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786600,00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588000,00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726200,00</w:t>
            </w:r>
          </w:p>
        </w:tc>
      </w:tr>
      <w:tr w:rsidR="001E5DC6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34939200,00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28934300,00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36943900,00</w:t>
            </w:r>
          </w:p>
        </w:tc>
      </w:tr>
      <w:tr w:rsidR="001E5DC6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отдельных государственных полномочий по присвоению спортивных разрядов и квалификационных категорий спортивных судей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19300,00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24000,00</w:t>
            </w:r>
          </w:p>
        </w:tc>
      </w:tr>
      <w:tr w:rsidR="001E5DC6">
        <w:trPr>
          <w:trHeight w:val="982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2 02 03024 05 9004 151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выполнение отдельных государственных полномочий по обеспечению бесплатного зубного протезирования граждан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106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32466F" w:rsidRDefault="001E5DC6" w:rsidP="0079172A">
            <w:pPr>
              <w:jc w:val="center"/>
            </w:pPr>
            <w:r w:rsidRPr="0032466F">
              <w:t>2 02 03024 05 9005 151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2466F" w:rsidRDefault="001E5DC6" w:rsidP="0079172A"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</w:t>
            </w:r>
            <w:r w:rsidRPr="00CC268B">
              <w:lastRenderedPageBreak/>
              <w:t>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lastRenderedPageBreak/>
              <w:t>134015000,00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119505600,00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148454200,00</w:t>
            </w:r>
          </w:p>
        </w:tc>
      </w:tr>
      <w:tr w:rsidR="001E5DC6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lastRenderedPageBreak/>
              <w:t>2 02 03024 05 9006 151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rPr>
                <w:color w:val="000000"/>
              </w:rPr>
            </w:pPr>
            <w:r>
              <w:t>С</w:t>
            </w:r>
            <w:r w:rsidRPr="004B480F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4B480F">
              <w:t xml:space="preserve"> по оказанию социальной поддержки малоимущим семьям ( малоимущим одиноко проживающим гражданам) по приобретению и установке приборов учёта в своих домовладениях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Pr="0032466F" w:rsidRDefault="001E5DC6" w:rsidP="0079172A">
            <w:pPr>
              <w:jc w:val="center"/>
            </w:pPr>
            <w:r w:rsidRPr="0032466F">
              <w:t>2 02 03024 05 9007 151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2466F" w:rsidRDefault="001E5DC6" w:rsidP="0079172A">
            <w:r w:rsidRPr="0032466F">
              <w:t>Субвенция  на осуществление отдельных государственных полномочий по оказанию социальной поддержки обучающимся</w:t>
            </w:r>
            <w:r>
              <w:t xml:space="preserve"> муниципальных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BC1A38">
            <w:pPr>
              <w:jc w:val="center"/>
            </w:pPr>
            <w:r>
              <w:t>84</w:t>
            </w:r>
            <w:r w:rsidR="00BC1A38">
              <w:t>20300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7255900,00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9013600,00</w:t>
            </w:r>
          </w:p>
        </w:tc>
      </w:tr>
      <w:tr w:rsidR="001E5DC6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t>2 02 03024 05 9008 151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 w:rsidRPr="00316530">
              <w:t>Субвенция на выполнение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1478000,00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1223000,00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1557000,00</w:t>
            </w:r>
          </w:p>
        </w:tc>
      </w:tr>
      <w:tr w:rsidR="001E5DC6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t>2 02 03024 05 9009 151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r>
              <w:rPr>
                <w:color w:val="000000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66600,00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26800,00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66600,00</w:t>
            </w:r>
          </w:p>
        </w:tc>
      </w:tr>
      <w:tr w:rsidR="001E5DC6">
        <w:trPr>
          <w:trHeight w:val="96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79172A">
            <w:pPr>
              <w:jc w:val="center"/>
            </w:pPr>
            <w:r>
              <w:t>2 02 03024 05 9010 151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>
              <w:t>Субвенция на осуществление отдельных государственных полномочий по обеспечению бесплатным молоком обучающихся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BC1A38" w:rsidP="0079172A">
            <w:pPr>
              <w:jc w:val="center"/>
            </w:pPr>
            <w:r>
              <w:t>74500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20805100,00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16719700,00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9B7091" w:rsidP="0079172A">
            <w:pPr>
              <w:jc w:val="center"/>
            </w:pPr>
            <w:r>
              <w:t>20732400,00</w:t>
            </w:r>
          </w:p>
        </w:tc>
      </w:tr>
      <w:tr w:rsidR="001E5DC6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79172A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5416CC" w:rsidRDefault="001E5DC6" w:rsidP="0079172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1035900,00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833900,00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1035900,00</w:t>
            </w:r>
          </w:p>
        </w:tc>
      </w:tr>
      <w:tr w:rsidR="001E5DC6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79172A">
            <w:pPr>
              <w:jc w:val="center"/>
            </w:pPr>
            <w:r>
              <w:lastRenderedPageBreak/>
              <w:t>2 02 03024 05 9015 151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D098D" w:rsidRDefault="001E5DC6" w:rsidP="0079172A">
            <w:pPr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полномочий</w:t>
            </w:r>
            <w:r w:rsidRPr="003D098D">
              <w:t xml:space="preserve"> по предоставлению мер социальной поддержки педагогическим работникам организаций, осуществляющих образовательную деятельность, расположенных в сельской местности, посёлках городского типа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2646100,00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2304100,00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2866300,00</w:t>
            </w:r>
          </w:p>
        </w:tc>
      </w:tr>
      <w:tr w:rsidR="001E5DC6">
        <w:trPr>
          <w:trHeight w:val="7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2 02 03024 05 9016 151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r>
              <w:t>Субвенция на обеспечение доступа к информационно-телекоммуникационной сети "Интернет"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260400,00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232900,00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289300,00</w:t>
            </w:r>
          </w:p>
        </w:tc>
      </w:tr>
      <w:tr w:rsidR="001E5DC6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79172A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79172A">
            <w:pPr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4224000,00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3284400,00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4224000,00</w:t>
            </w:r>
          </w:p>
        </w:tc>
      </w:tr>
      <w:tr w:rsidR="001E5DC6">
        <w:trPr>
          <w:trHeight w:val="70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полномочий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поддержки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2538300,00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2911300,00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3805500,00</w:t>
            </w:r>
          </w:p>
        </w:tc>
      </w:tr>
      <w:tr w:rsidR="001E5DC6">
        <w:trPr>
          <w:trHeight w:val="40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2 02 03024 05 9020 151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социальной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2546300,00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2410500,00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2562400,00</w:t>
            </w:r>
          </w:p>
        </w:tc>
      </w:tr>
      <w:tr w:rsidR="001E5DC6">
        <w:trPr>
          <w:trHeight w:val="118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междугородного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5000,00</w:t>
            </w:r>
          </w:p>
        </w:tc>
      </w:tr>
      <w:tr w:rsidR="001E5DC6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pPr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21713400,00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18339400,00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866DA4">
            <w:pPr>
              <w:jc w:val="center"/>
            </w:pPr>
            <w:r>
              <w:t>23800100,00</w:t>
            </w:r>
          </w:p>
        </w:tc>
      </w:tr>
      <w:tr w:rsidR="001E5DC6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79172A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6B468A" w:rsidRDefault="001E5DC6" w:rsidP="0079172A">
            <w:r w:rsidRPr="006B468A">
              <w:t>Субвенция  на 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1061900,00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774300,00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961900,00</w:t>
            </w:r>
          </w:p>
        </w:tc>
      </w:tr>
      <w:tr w:rsidR="001E5DC6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lastRenderedPageBreak/>
              <w:t>2 02 03024 05 9028 151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полномочия</w:t>
            </w:r>
            <w:r>
              <w:t xml:space="preserve">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6348400,00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5353500,00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6650300,00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2 02 03024 05 9029 151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>
              <w:t>С</w:t>
            </w:r>
            <w:r w:rsidRPr="00A343A9">
              <w:t>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4800,00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6000,00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2 02 03024 05 9030 151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BC1A38" w:rsidP="0079172A">
            <w:pPr>
              <w:jc w:val="center"/>
            </w:pPr>
            <w:r>
              <w:t>773400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-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2 02 03024 05 9031 151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79172A"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2232000,00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3710700,00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6928000,00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79172A">
            <w:pPr>
              <w:jc w:val="center"/>
            </w:pPr>
            <w:r>
              <w:t>2 02 03024 05 9032 151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5E2281" w:rsidRDefault="001E5DC6" w:rsidP="0079172A"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полномочий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197900,00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159400,00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76100,00</w:t>
            </w:r>
          </w:p>
        </w:tc>
      </w:tr>
      <w:tr w:rsidR="001E5DC6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BC1A38">
            <w:pPr>
              <w:jc w:val="center"/>
            </w:pPr>
            <w:r>
              <w:t>2 02 0302</w:t>
            </w:r>
            <w:r w:rsidR="00BC1A38">
              <w:t>7</w:t>
            </w:r>
            <w:r>
              <w:t xml:space="preserve"> 05 </w:t>
            </w:r>
            <w:r w:rsidR="00BC1A38">
              <w:t>0000</w:t>
            </w:r>
            <w: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r w:rsidRPr="00316530">
              <w:t>Субвенция  на содержание ребёнка в семье опекуна и приёмной семье, а также вознаграждение, причитающееся  приёмному родителю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12548600,00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10307800,00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79172A">
            <w:pPr>
              <w:jc w:val="center"/>
            </w:pPr>
            <w:r>
              <w:t>12804700,00</w:t>
            </w:r>
          </w:p>
        </w:tc>
      </w:tr>
      <w:tr w:rsidR="00BC1A38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38" w:rsidRDefault="00BC1A38" w:rsidP="00BC1A38">
            <w:pPr>
              <w:jc w:val="center"/>
            </w:pPr>
            <w:r>
              <w:t>2 02 03029 05 0000 151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BC1A38"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BC1A38">
            <w:pPr>
              <w:jc w:val="center"/>
            </w:pPr>
            <w:r>
              <w:t>2354000,00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BC1A38">
            <w:pPr>
              <w:jc w:val="center"/>
            </w:pPr>
            <w:r>
              <w:t>2570000,00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BC1A38">
            <w:pPr>
              <w:jc w:val="center"/>
            </w:pPr>
            <w:r>
              <w:t>3192500,00</w:t>
            </w:r>
          </w:p>
        </w:tc>
      </w:tr>
      <w:tr w:rsidR="00BC1A38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38" w:rsidRDefault="00BC1A38" w:rsidP="0079172A">
            <w:pPr>
              <w:jc w:val="center"/>
            </w:pPr>
            <w:r>
              <w:t>2 02 03119 05 0000 151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FC4103" w:rsidRDefault="00BC1A38" w:rsidP="0079172A"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детей,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детей -сирот и детей, оставшихся без попечения родителей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  <w:r>
              <w:t>2202300,00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  <w:r>
              <w:t>3723600,00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  <w:r>
              <w:t>5505700,00</w:t>
            </w:r>
          </w:p>
        </w:tc>
      </w:tr>
      <w:tr w:rsidR="00BC1A38">
        <w:trPr>
          <w:trHeight w:val="13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79172A">
            <w:pPr>
              <w:jc w:val="center"/>
            </w:pPr>
            <w:r>
              <w:t>2 02 03999 05 0000 151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16530" w:rsidRDefault="00BC1A38" w:rsidP="0079172A">
            <w:r w:rsidRPr="00316530">
              <w:t>Субвенция на осуществление отдельных государственных полномочий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9B7091" w:rsidP="0079172A">
            <w:pPr>
              <w:jc w:val="center"/>
            </w:pPr>
            <w:r>
              <w:t>388000,00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  <w:r>
              <w:t>368400,00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  <w:r>
              <w:t>476000,00</w:t>
            </w:r>
          </w:p>
        </w:tc>
      </w:tr>
      <w:tr w:rsidR="00BC1A38">
        <w:trPr>
          <w:trHeight w:val="35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2 02 04000 00 0000 151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16530" w:rsidRDefault="00BC1A38" w:rsidP="0079172A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FE5301" w:rsidP="008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29508059,05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881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81AE6">
              <w:rPr>
                <w:b/>
                <w:bCs/>
              </w:rPr>
              <w:t>41102</w:t>
            </w:r>
            <w:r>
              <w:rPr>
                <w:b/>
                <w:bCs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881AE6" w:rsidP="007917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9700,00</w:t>
            </w:r>
          </w:p>
        </w:tc>
      </w:tr>
      <w:tr w:rsidR="00BC1A38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79172A">
            <w:pPr>
              <w:jc w:val="center"/>
            </w:pPr>
            <w:r>
              <w:t>2 02 04014 05 0000 151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995BD2" w:rsidP="0079172A">
            <w:pPr>
              <w:jc w:val="center"/>
            </w:pPr>
            <w:r>
              <w:t>29457899,05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  <w:r>
              <w:t>631402,00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</w:p>
        </w:tc>
      </w:tr>
      <w:tr w:rsidR="00BC1A38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79172A">
            <w:pPr>
              <w:jc w:val="center"/>
            </w:pPr>
            <w:r>
              <w:t>2 02 04025 05 0000 151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  <w:r>
              <w:t>8800,00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  <w:r>
              <w:t>9700,00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  <w:r>
              <w:t>9700,00</w:t>
            </w:r>
          </w:p>
        </w:tc>
      </w:tr>
      <w:tr w:rsidR="009B7091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91" w:rsidRDefault="009B7091" w:rsidP="0079172A">
            <w:pPr>
              <w:jc w:val="center"/>
            </w:pPr>
            <w:r>
              <w:t>2 02 04041 05 0000 151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Pr="00FE5301" w:rsidRDefault="00FE5301" w:rsidP="0079172A">
            <w:r>
              <w:t>М</w:t>
            </w:r>
            <w:r w:rsidRPr="00FE5301">
              <w:t>ежбюджетные трансферты</w:t>
            </w:r>
            <w:r>
              <w:t xml:space="preserve"> бюджету муниципального района</w:t>
            </w:r>
            <w:r w:rsidRPr="00FE5301">
              <w:t xml:space="preserve"> на подключение общедоступных библиотек Новгородской области к сети Интернет и развитие системы библиотечного дела с учётом задачи расширения информационных технологий и оцифровки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41360,00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91" w:rsidRDefault="009B7091" w:rsidP="0079172A">
            <w:pPr>
              <w:jc w:val="center"/>
            </w:pPr>
            <w:r>
              <w:t>-</w:t>
            </w:r>
          </w:p>
        </w:tc>
      </w:tr>
      <w:tr w:rsidR="00BC1A38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3C6B9C">
            <w:pPr>
              <w:rPr>
                <w:b/>
              </w:rPr>
            </w:pPr>
            <w:r>
              <w:rPr>
                <w:b/>
              </w:rPr>
              <w:t>2 07 00000 00 0000 180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3C6B9C">
            <w:pPr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293E02" w:rsidRDefault="00BC1A38" w:rsidP="003C6B9C">
            <w:pPr>
              <w:jc w:val="center"/>
              <w:rPr>
                <w:b/>
              </w:rPr>
            </w:pPr>
            <w:r w:rsidRPr="00293E02">
              <w:rPr>
                <w:b/>
              </w:rPr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</w:p>
        </w:tc>
      </w:tr>
      <w:tr w:rsidR="00BC1A38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3C6B9C">
            <w:r>
              <w:t>2 07 05030 05 0000 180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3C6B9C">
            <w:r>
              <w:t>Прочие безвозмездные поступления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293E02" w:rsidRDefault="00BC1A38" w:rsidP="003C6B9C">
            <w:pPr>
              <w:jc w:val="center"/>
            </w:pPr>
            <w:r w:rsidRPr="00293E02"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</w:p>
        </w:tc>
      </w:tr>
      <w:tr w:rsidR="00BC1A38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Pr="00303014" w:rsidRDefault="00BC1A38" w:rsidP="0079172A">
            <w:pPr>
              <w:jc w:val="center"/>
              <w:rPr>
                <w:b/>
              </w:rPr>
            </w:pPr>
            <w:r>
              <w:rPr>
                <w:b/>
              </w:rPr>
              <w:t>2 18 00000 00 0000 000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79172A">
            <w:pPr>
              <w:rPr>
                <w:b/>
              </w:rPr>
            </w:pPr>
            <w:r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7917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7759200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79172A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79172A">
            <w:pPr>
              <w:jc w:val="center"/>
              <w:rPr>
                <w:b/>
              </w:rPr>
            </w:pPr>
          </w:p>
        </w:tc>
      </w:tr>
      <w:tr w:rsidR="00BC1A38">
        <w:trPr>
          <w:trHeight w:val="8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79172A">
            <w:pPr>
              <w:jc w:val="center"/>
            </w:pPr>
            <w:r>
              <w:t>2 18 05010 05 0000 151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761CC3" w:rsidRDefault="00BC1A38" w:rsidP="00791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7917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7759200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79172A">
            <w:pPr>
              <w:jc w:val="center"/>
            </w:pPr>
          </w:p>
        </w:tc>
      </w:tr>
    </w:tbl>
    <w:p w:rsidR="00940819" w:rsidRDefault="00940819"/>
    <w:sectPr w:rsidR="00940819" w:rsidSect="00433DD5">
      <w:headerReference w:type="even" r:id="rId7"/>
      <w:headerReference w:type="default" r:id="rId8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C7" w:rsidRDefault="00CD17C7">
      <w:r>
        <w:separator/>
      </w:r>
    </w:p>
  </w:endnote>
  <w:endnote w:type="continuationSeparator" w:id="0">
    <w:p w:rsidR="00CD17C7" w:rsidRDefault="00CD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C7" w:rsidRDefault="00CD17C7">
      <w:r>
        <w:separator/>
      </w:r>
    </w:p>
  </w:footnote>
  <w:footnote w:type="continuationSeparator" w:id="0">
    <w:p w:rsidR="00CD17C7" w:rsidRDefault="00CD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5" w:rsidRDefault="00433DD5" w:rsidP="006A3A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3DD5" w:rsidRDefault="00433D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D5" w:rsidRDefault="00433DD5" w:rsidP="006A3A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09AA">
      <w:rPr>
        <w:rStyle w:val="a4"/>
        <w:noProof/>
      </w:rPr>
      <w:t>2</w:t>
    </w:r>
    <w:r>
      <w:rPr>
        <w:rStyle w:val="a4"/>
      </w:rPr>
      <w:fldChar w:fldCharType="end"/>
    </w:r>
  </w:p>
  <w:p w:rsidR="00433DD5" w:rsidRDefault="00433D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71B9"/>
    <w:rsid w:val="00094078"/>
    <w:rsid w:val="000965CF"/>
    <w:rsid w:val="00096ECD"/>
    <w:rsid w:val="000B0D86"/>
    <w:rsid w:val="000D4C37"/>
    <w:rsid w:val="000F43A1"/>
    <w:rsid w:val="00100BC8"/>
    <w:rsid w:val="00116732"/>
    <w:rsid w:val="00120066"/>
    <w:rsid w:val="00121A81"/>
    <w:rsid w:val="00126EEF"/>
    <w:rsid w:val="00143F93"/>
    <w:rsid w:val="00151A39"/>
    <w:rsid w:val="00170D06"/>
    <w:rsid w:val="001807A4"/>
    <w:rsid w:val="00183874"/>
    <w:rsid w:val="00191D87"/>
    <w:rsid w:val="00194E5F"/>
    <w:rsid w:val="001E5DC6"/>
    <w:rsid w:val="0021111C"/>
    <w:rsid w:val="0021201B"/>
    <w:rsid w:val="002308E9"/>
    <w:rsid w:val="00231485"/>
    <w:rsid w:val="002613DB"/>
    <w:rsid w:val="0027442F"/>
    <w:rsid w:val="00274A3A"/>
    <w:rsid w:val="0028382E"/>
    <w:rsid w:val="00287805"/>
    <w:rsid w:val="00293E02"/>
    <w:rsid w:val="0029460D"/>
    <w:rsid w:val="002C1F96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1E31"/>
    <w:rsid w:val="00333468"/>
    <w:rsid w:val="00343B49"/>
    <w:rsid w:val="00354AE7"/>
    <w:rsid w:val="00366F72"/>
    <w:rsid w:val="00391470"/>
    <w:rsid w:val="003B172E"/>
    <w:rsid w:val="003B196F"/>
    <w:rsid w:val="003C5F8C"/>
    <w:rsid w:val="003C6B9C"/>
    <w:rsid w:val="003D098D"/>
    <w:rsid w:val="003D1CC6"/>
    <w:rsid w:val="003E3485"/>
    <w:rsid w:val="003E5F8F"/>
    <w:rsid w:val="003F2800"/>
    <w:rsid w:val="003F3B51"/>
    <w:rsid w:val="004046C9"/>
    <w:rsid w:val="00404CAE"/>
    <w:rsid w:val="00424323"/>
    <w:rsid w:val="00433963"/>
    <w:rsid w:val="00433DD5"/>
    <w:rsid w:val="00435F85"/>
    <w:rsid w:val="00440213"/>
    <w:rsid w:val="00455916"/>
    <w:rsid w:val="00480B86"/>
    <w:rsid w:val="00487635"/>
    <w:rsid w:val="00491202"/>
    <w:rsid w:val="004B523C"/>
    <w:rsid w:val="004C075F"/>
    <w:rsid w:val="004C18C2"/>
    <w:rsid w:val="004C6E05"/>
    <w:rsid w:val="004C769B"/>
    <w:rsid w:val="00511912"/>
    <w:rsid w:val="00520EAD"/>
    <w:rsid w:val="005310FE"/>
    <w:rsid w:val="00536C2A"/>
    <w:rsid w:val="00540E1F"/>
    <w:rsid w:val="005416CC"/>
    <w:rsid w:val="005504CC"/>
    <w:rsid w:val="00550F79"/>
    <w:rsid w:val="00556380"/>
    <w:rsid w:val="00577755"/>
    <w:rsid w:val="005929B9"/>
    <w:rsid w:val="005A7BA2"/>
    <w:rsid w:val="005B67BC"/>
    <w:rsid w:val="005C6FB1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63373"/>
    <w:rsid w:val="00673B03"/>
    <w:rsid w:val="00686569"/>
    <w:rsid w:val="006871F9"/>
    <w:rsid w:val="00687877"/>
    <w:rsid w:val="006931C8"/>
    <w:rsid w:val="006A05B8"/>
    <w:rsid w:val="006A3A9F"/>
    <w:rsid w:val="006B468A"/>
    <w:rsid w:val="006B6EF5"/>
    <w:rsid w:val="006C12D4"/>
    <w:rsid w:val="006C64A9"/>
    <w:rsid w:val="006E2B65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9172A"/>
    <w:rsid w:val="007A0C28"/>
    <w:rsid w:val="007B7395"/>
    <w:rsid w:val="007C7E45"/>
    <w:rsid w:val="00802B7A"/>
    <w:rsid w:val="00807C70"/>
    <w:rsid w:val="00820855"/>
    <w:rsid w:val="008210E9"/>
    <w:rsid w:val="00831B33"/>
    <w:rsid w:val="00841315"/>
    <w:rsid w:val="008422BD"/>
    <w:rsid w:val="00866DA4"/>
    <w:rsid w:val="00881AE6"/>
    <w:rsid w:val="008933A6"/>
    <w:rsid w:val="008A1798"/>
    <w:rsid w:val="008B5DC8"/>
    <w:rsid w:val="008C3CCA"/>
    <w:rsid w:val="008E7961"/>
    <w:rsid w:val="008F28F7"/>
    <w:rsid w:val="008F7992"/>
    <w:rsid w:val="009009BC"/>
    <w:rsid w:val="00906CA9"/>
    <w:rsid w:val="00910E59"/>
    <w:rsid w:val="00914663"/>
    <w:rsid w:val="00921318"/>
    <w:rsid w:val="00940819"/>
    <w:rsid w:val="00950842"/>
    <w:rsid w:val="00964441"/>
    <w:rsid w:val="00971167"/>
    <w:rsid w:val="0099242E"/>
    <w:rsid w:val="00995BD2"/>
    <w:rsid w:val="009A3667"/>
    <w:rsid w:val="009A616D"/>
    <w:rsid w:val="009B08E6"/>
    <w:rsid w:val="009B0E38"/>
    <w:rsid w:val="009B3FBA"/>
    <w:rsid w:val="009B6865"/>
    <w:rsid w:val="009B7091"/>
    <w:rsid w:val="009C068C"/>
    <w:rsid w:val="009C5B37"/>
    <w:rsid w:val="009D3930"/>
    <w:rsid w:val="009F7B66"/>
    <w:rsid w:val="00A343A9"/>
    <w:rsid w:val="00A4377F"/>
    <w:rsid w:val="00A45573"/>
    <w:rsid w:val="00A53745"/>
    <w:rsid w:val="00A619DB"/>
    <w:rsid w:val="00A63141"/>
    <w:rsid w:val="00A74BC5"/>
    <w:rsid w:val="00A82E8B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06DD6"/>
    <w:rsid w:val="00C118B9"/>
    <w:rsid w:val="00C21F72"/>
    <w:rsid w:val="00C279F5"/>
    <w:rsid w:val="00C30F8F"/>
    <w:rsid w:val="00C32A96"/>
    <w:rsid w:val="00C35205"/>
    <w:rsid w:val="00C36409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C0512"/>
    <w:rsid w:val="00CC268B"/>
    <w:rsid w:val="00CD17C7"/>
    <w:rsid w:val="00CD1B93"/>
    <w:rsid w:val="00CD25B6"/>
    <w:rsid w:val="00CD7521"/>
    <w:rsid w:val="00CE2CC5"/>
    <w:rsid w:val="00CE2D5F"/>
    <w:rsid w:val="00D010DC"/>
    <w:rsid w:val="00D04AFC"/>
    <w:rsid w:val="00D20F86"/>
    <w:rsid w:val="00D21037"/>
    <w:rsid w:val="00D24C46"/>
    <w:rsid w:val="00D441F9"/>
    <w:rsid w:val="00D62539"/>
    <w:rsid w:val="00D64121"/>
    <w:rsid w:val="00D85A6B"/>
    <w:rsid w:val="00DA1846"/>
    <w:rsid w:val="00DA486B"/>
    <w:rsid w:val="00DB570C"/>
    <w:rsid w:val="00DB6481"/>
    <w:rsid w:val="00DC1642"/>
    <w:rsid w:val="00DD4389"/>
    <w:rsid w:val="00DD6310"/>
    <w:rsid w:val="00DF2B00"/>
    <w:rsid w:val="00DF540E"/>
    <w:rsid w:val="00E042E9"/>
    <w:rsid w:val="00E07201"/>
    <w:rsid w:val="00E22F35"/>
    <w:rsid w:val="00E26DEE"/>
    <w:rsid w:val="00E44B0A"/>
    <w:rsid w:val="00E4532B"/>
    <w:rsid w:val="00E47429"/>
    <w:rsid w:val="00E55734"/>
    <w:rsid w:val="00E71FFF"/>
    <w:rsid w:val="00E90FD2"/>
    <w:rsid w:val="00E9529D"/>
    <w:rsid w:val="00EA3CD7"/>
    <w:rsid w:val="00EA6567"/>
    <w:rsid w:val="00ED09AA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79C3"/>
    <w:rsid w:val="00F75661"/>
    <w:rsid w:val="00F768FF"/>
    <w:rsid w:val="00F778E5"/>
    <w:rsid w:val="00F81157"/>
    <w:rsid w:val="00F83E7C"/>
    <w:rsid w:val="00F8614A"/>
    <w:rsid w:val="00F932FD"/>
    <w:rsid w:val="00FC2C0F"/>
    <w:rsid w:val="00FC4103"/>
    <w:rsid w:val="00FC5765"/>
    <w:rsid w:val="00FD3208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33D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3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33D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2015-06-26T08:19:00Z</cp:lastPrinted>
  <dcterms:created xsi:type="dcterms:W3CDTF">2015-07-03T09:30:00Z</dcterms:created>
  <dcterms:modified xsi:type="dcterms:W3CDTF">2015-07-03T09:30:00Z</dcterms:modified>
</cp:coreProperties>
</file>