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A7" w:rsidRDefault="001842A7" w:rsidP="00870A86">
      <w:pPr>
        <w:spacing w:line="240" w:lineRule="exact"/>
        <w:rPr>
          <w:b/>
          <w:color w:val="000000"/>
          <w:sz w:val="28"/>
          <w:szCs w:val="28"/>
        </w:rPr>
      </w:pPr>
      <w:bookmarkStart w:id="0" w:name="_GoBack"/>
      <w:bookmarkEnd w:id="0"/>
    </w:p>
    <w:p w:rsidR="004C2383" w:rsidRDefault="00E13B34" w:rsidP="00870A86">
      <w:pPr>
        <w:spacing w:line="240" w:lineRule="exact"/>
        <w:rPr>
          <w:b/>
          <w:color w:val="000000"/>
          <w:sz w:val="28"/>
          <w:szCs w:val="28"/>
        </w:rPr>
      </w:pPr>
      <w:r>
        <w:rPr>
          <w:noProof/>
        </w:rPr>
        <w:drawing>
          <wp:anchor distT="0" distB="0" distL="114300" distR="114300" simplePos="0" relativeHeight="251658752" behindDoc="1" locked="0" layoutInCell="1" allowOverlap="1">
            <wp:simplePos x="0" y="0"/>
            <wp:positionH relativeFrom="column">
              <wp:posOffset>2540000</wp:posOffset>
            </wp:positionH>
            <wp:positionV relativeFrom="paragraph">
              <wp:posOffset>-207010</wp:posOffset>
            </wp:positionV>
            <wp:extent cx="720090" cy="916305"/>
            <wp:effectExtent l="0" t="0" r="0" b="0"/>
            <wp:wrapThrough wrapText="bothSides">
              <wp:wrapPolygon edited="0">
                <wp:start x="0" y="0"/>
                <wp:lineTo x="0" y="18861"/>
                <wp:lineTo x="9143" y="21106"/>
                <wp:lineTo x="11429" y="21106"/>
                <wp:lineTo x="21143" y="18412"/>
                <wp:lineTo x="21143" y="0"/>
                <wp:lineTo x="0" y="0"/>
              </wp:wrapPolygon>
            </wp:wrapThrough>
            <wp:docPr id="8" name="Рисунок 8"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99"/>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72009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2540000</wp:posOffset>
            </wp:positionH>
            <wp:positionV relativeFrom="paragraph">
              <wp:posOffset>-207010</wp:posOffset>
            </wp:positionV>
            <wp:extent cx="720090" cy="916305"/>
            <wp:effectExtent l="0" t="0" r="0" b="0"/>
            <wp:wrapThrough wrapText="bothSides">
              <wp:wrapPolygon edited="0">
                <wp:start x="0" y="0"/>
                <wp:lineTo x="0" y="18861"/>
                <wp:lineTo x="9143" y="21106"/>
                <wp:lineTo x="11429" y="21106"/>
                <wp:lineTo x="21143" y="18412"/>
                <wp:lineTo x="21143" y="0"/>
                <wp:lineTo x="0" y="0"/>
              </wp:wrapPolygon>
            </wp:wrapThrough>
            <wp:docPr id="7" name="Рисунок 7"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72009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2538095</wp:posOffset>
            </wp:positionH>
            <wp:positionV relativeFrom="paragraph">
              <wp:posOffset>-205105</wp:posOffset>
            </wp:positionV>
            <wp:extent cx="720090" cy="916305"/>
            <wp:effectExtent l="0" t="0" r="0" b="0"/>
            <wp:wrapThrough wrapText="bothSides">
              <wp:wrapPolygon edited="0">
                <wp:start x="0" y="0"/>
                <wp:lineTo x="0" y="18861"/>
                <wp:lineTo x="9143" y="21106"/>
                <wp:lineTo x="11429" y="21106"/>
                <wp:lineTo x="21143" y="18412"/>
                <wp:lineTo x="21143" y="0"/>
                <wp:lineTo x="0" y="0"/>
              </wp:wrapPolygon>
            </wp:wrapThrough>
            <wp:docPr id="5" name="Рисунок 5"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99"/>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720090"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383" w:rsidRPr="0091739B" w:rsidRDefault="004C2383" w:rsidP="00870A86">
      <w:pPr>
        <w:spacing w:line="240" w:lineRule="exact"/>
        <w:rPr>
          <w:b/>
          <w:color w:val="000000"/>
          <w:sz w:val="28"/>
          <w:szCs w:val="28"/>
        </w:rPr>
      </w:pPr>
    </w:p>
    <w:p w:rsidR="004C2383" w:rsidRDefault="004C2383" w:rsidP="00870A86">
      <w:pPr>
        <w:spacing w:line="240" w:lineRule="exact"/>
        <w:rPr>
          <w:b/>
          <w:color w:val="000000"/>
          <w:sz w:val="28"/>
          <w:szCs w:val="28"/>
        </w:rPr>
      </w:pPr>
    </w:p>
    <w:p w:rsidR="00DC07A9" w:rsidRDefault="00DC07A9" w:rsidP="00870A86">
      <w:pPr>
        <w:spacing w:line="240" w:lineRule="exact"/>
        <w:rPr>
          <w:b/>
          <w:color w:val="000000"/>
          <w:sz w:val="28"/>
          <w:szCs w:val="28"/>
        </w:rPr>
      </w:pPr>
    </w:p>
    <w:p w:rsidR="00DC07A9" w:rsidRDefault="00DC07A9" w:rsidP="00870A86">
      <w:pPr>
        <w:spacing w:line="240" w:lineRule="exact"/>
        <w:rPr>
          <w:b/>
          <w:color w:val="000000"/>
          <w:sz w:val="28"/>
          <w:szCs w:val="28"/>
        </w:rPr>
      </w:pPr>
    </w:p>
    <w:p w:rsidR="00731BBF" w:rsidRPr="00C7020C" w:rsidRDefault="00731BBF" w:rsidP="007522DE">
      <w:pPr>
        <w:spacing w:line="240" w:lineRule="exact"/>
        <w:jc w:val="center"/>
        <w:rPr>
          <w:b/>
          <w:color w:val="000000"/>
          <w:sz w:val="28"/>
          <w:szCs w:val="28"/>
        </w:rPr>
      </w:pPr>
      <w:r w:rsidRPr="00C7020C">
        <w:rPr>
          <w:b/>
          <w:color w:val="000000"/>
          <w:sz w:val="28"/>
          <w:szCs w:val="28"/>
        </w:rPr>
        <w:t>Ро</w:t>
      </w:r>
      <w:r w:rsidRPr="00C7020C">
        <w:rPr>
          <w:b/>
          <w:color w:val="000000"/>
          <w:sz w:val="28"/>
          <w:szCs w:val="28"/>
        </w:rPr>
        <w:t>с</w:t>
      </w:r>
      <w:r w:rsidRPr="00C7020C">
        <w:rPr>
          <w:b/>
          <w:color w:val="000000"/>
          <w:sz w:val="28"/>
          <w:szCs w:val="28"/>
        </w:rPr>
        <w:t>сийская  Федерация</w:t>
      </w:r>
    </w:p>
    <w:p w:rsidR="00731BBF" w:rsidRDefault="00731BBF" w:rsidP="007522DE">
      <w:pPr>
        <w:pStyle w:val="1"/>
        <w:spacing w:line="240" w:lineRule="exact"/>
        <w:rPr>
          <w:b/>
          <w:szCs w:val="28"/>
        </w:rPr>
      </w:pPr>
      <w:r w:rsidRPr="00C7020C">
        <w:rPr>
          <w:b/>
          <w:szCs w:val="28"/>
        </w:rPr>
        <w:t>Новгородская область</w:t>
      </w:r>
    </w:p>
    <w:p w:rsidR="00731BBF" w:rsidRPr="00680363" w:rsidRDefault="00731BBF" w:rsidP="007522DE">
      <w:pPr>
        <w:spacing w:line="40" w:lineRule="exact"/>
        <w:jc w:val="center"/>
        <w:rPr>
          <w:sz w:val="16"/>
          <w:szCs w:val="16"/>
        </w:rPr>
      </w:pPr>
    </w:p>
    <w:p w:rsidR="00731BBF" w:rsidRDefault="00731BBF" w:rsidP="007522DE">
      <w:pPr>
        <w:jc w:val="center"/>
        <w:rPr>
          <w:b/>
          <w:sz w:val="28"/>
          <w:szCs w:val="28"/>
        </w:rPr>
      </w:pPr>
      <w:r w:rsidRPr="00C7020C">
        <w:rPr>
          <w:b/>
          <w:sz w:val="28"/>
          <w:szCs w:val="28"/>
        </w:rPr>
        <w:t>ДУМА ВАЛДАЙСКОГО МУНИЦИПАЛЬНОГО РАЙОНА</w:t>
      </w:r>
    </w:p>
    <w:p w:rsidR="00731BBF" w:rsidRPr="00680363" w:rsidRDefault="00731BBF" w:rsidP="007522DE">
      <w:pPr>
        <w:spacing w:line="40" w:lineRule="exact"/>
        <w:jc w:val="center"/>
        <w:rPr>
          <w:b/>
          <w:sz w:val="16"/>
          <w:szCs w:val="16"/>
        </w:rPr>
      </w:pPr>
    </w:p>
    <w:p w:rsidR="00731BBF" w:rsidRPr="000E41F2" w:rsidRDefault="00731BBF" w:rsidP="007522DE">
      <w:pPr>
        <w:pStyle w:val="2"/>
        <w:rPr>
          <w:b w:val="0"/>
          <w:color w:val="000000"/>
          <w:sz w:val="32"/>
          <w:szCs w:val="32"/>
        </w:rPr>
      </w:pPr>
      <w:r w:rsidRPr="00990976">
        <w:rPr>
          <w:b w:val="0"/>
          <w:color w:val="000000"/>
          <w:sz w:val="32"/>
          <w:szCs w:val="32"/>
        </w:rPr>
        <w:t>Р Е Ш Е Н И Е</w:t>
      </w:r>
    </w:p>
    <w:p w:rsidR="00A22B30" w:rsidRDefault="00A22B30" w:rsidP="00870A86">
      <w:pPr>
        <w:jc w:val="center"/>
        <w:rPr>
          <w:sz w:val="28"/>
          <w:szCs w:val="28"/>
        </w:rPr>
      </w:pPr>
    </w:p>
    <w:p w:rsidR="00422C65" w:rsidRDefault="00422C65" w:rsidP="00422C65">
      <w:pPr>
        <w:spacing w:line="240" w:lineRule="exact"/>
        <w:jc w:val="center"/>
        <w:rPr>
          <w:b/>
          <w:sz w:val="28"/>
          <w:szCs w:val="28"/>
        </w:rPr>
      </w:pPr>
      <w:r>
        <w:rPr>
          <w:b/>
          <w:sz w:val="28"/>
          <w:szCs w:val="28"/>
        </w:rPr>
        <w:t xml:space="preserve">О </w:t>
      </w:r>
      <w:r w:rsidRPr="005245C0">
        <w:rPr>
          <w:b/>
          <w:sz w:val="28"/>
          <w:szCs w:val="28"/>
        </w:rPr>
        <w:t>бюджете Валдайского</w:t>
      </w:r>
      <w:r>
        <w:rPr>
          <w:b/>
          <w:sz w:val="28"/>
          <w:szCs w:val="28"/>
        </w:rPr>
        <w:t xml:space="preserve"> </w:t>
      </w:r>
    </w:p>
    <w:p w:rsidR="00422C65" w:rsidRDefault="00422C65" w:rsidP="00422C65">
      <w:pPr>
        <w:spacing w:line="240" w:lineRule="exact"/>
        <w:jc w:val="center"/>
        <w:rPr>
          <w:b/>
          <w:sz w:val="28"/>
          <w:szCs w:val="28"/>
        </w:rPr>
      </w:pPr>
      <w:r w:rsidRPr="005245C0">
        <w:rPr>
          <w:b/>
          <w:sz w:val="28"/>
          <w:szCs w:val="28"/>
        </w:rPr>
        <w:t>муниципального</w:t>
      </w:r>
      <w:r>
        <w:rPr>
          <w:b/>
          <w:sz w:val="28"/>
          <w:szCs w:val="28"/>
        </w:rPr>
        <w:t xml:space="preserve"> </w:t>
      </w:r>
      <w:r w:rsidRPr="005245C0">
        <w:rPr>
          <w:b/>
          <w:sz w:val="28"/>
          <w:szCs w:val="28"/>
        </w:rPr>
        <w:t>района</w:t>
      </w:r>
      <w:r>
        <w:rPr>
          <w:b/>
          <w:sz w:val="28"/>
          <w:szCs w:val="28"/>
        </w:rPr>
        <w:t xml:space="preserve"> </w:t>
      </w:r>
      <w:r w:rsidRPr="005245C0">
        <w:rPr>
          <w:b/>
          <w:sz w:val="28"/>
          <w:szCs w:val="28"/>
        </w:rPr>
        <w:t>на 20</w:t>
      </w:r>
      <w:r>
        <w:rPr>
          <w:b/>
          <w:sz w:val="28"/>
          <w:szCs w:val="28"/>
        </w:rPr>
        <w:t>22</w:t>
      </w:r>
      <w:r w:rsidRPr="005245C0">
        <w:rPr>
          <w:b/>
          <w:sz w:val="28"/>
          <w:szCs w:val="28"/>
        </w:rPr>
        <w:t xml:space="preserve"> год</w:t>
      </w:r>
      <w:r>
        <w:rPr>
          <w:b/>
          <w:sz w:val="28"/>
          <w:szCs w:val="28"/>
        </w:rPr>
        <w:t xml:space="preserve"> </w:t>
      </w:r>
    </w:p>
    <w:p w:rsidR="00422C65" w:rsidRPr="005245C0" w:rsidRDefault="00422C65" w:rsidP="00422C65">
      <w:pPr>
        <w:spacing w:line="240" w:lineRule="exact"/>
        <w:jc w:val="center"/>
        <w:rPr>
          <w:b/>
          <w:sz w:val="28"/>
          <w:szCs w:val="28"/>
        </w:rPr>
      </w:pPr>
      <w:r>
        <w:rPr>
          <w:b/>
          <w:sz w:val="28"/>
          <w:szCs w:val="28"/>
        </w:rPr>
        <w:t>и на плановый период 2023 и 2024 годов</w:t>
      </w:r>
    </w:p>
    <w:p w:rsidR="0046040E" w:rsidRDefault="0046040E" w:rsidP="0002731B">
      <w:pPr>
        <w:spacing w:line="240" w:lineRule="exact"/>
        <w:jc w:val="center"/>
        <w:rPr>
          <w:sz w:val="28"/>
          <w:szCs w:val="28"/>
        </w:rPr>
      </w:pPr>
    </w:p>
    <w:p w:rsidR="0002731B" w:rsidRPr="00870A86" w:rsidRDefault="0002731B" w:rsidP="0002731B">
      <w:pPr>
        <w:spacing w:line="240" w:lineRule="exact"/>
        <w:jc w:val="center"/>
        <w:rPr>
          <w:sz w:val="28"/>
          <w:szCs w:val="28"/>
        </w:rPr>
      </w:pPr>
    </w:p>
    <w:p w:rsidR="0046040E" w:rsidRDefault="0046040E" w:rsidP="0046040E">
      <w:pPr>
        <w:ind w:firstLine="709"/>
        <w:jc w:val="both"/>
        <w:rPr>
          <w:b/>
          <w:sz w:val="28"/>
          <w:szCs w:val="28"/>
        </w:rPr>
      </w:pPr>
      <w:r>
        <w:rPr>
          <w:b/>
          <w:sz w:val="28"/>
          <w:szCs w:val="28"/>
        </w:rPr>
        <w:t>Принято Думой Валдайского муниципального района «24» декабря 2021</w:t>
      </w:r>
      <w:r>
        <w:rPr>
          <w:sz w:val="28"/>
          <w:szCs w:val="28"/>
        </w:rPr>
        <w:t xml:space="preserve"> </w:t>
      </w:r>
      <w:r>
        <w:rPr>
          <w:b/>
          <w:sz w:val="28"/>
          <w:szCs w:val="28"/>
        </w:rPr>
        <w:t>г</w:t>
      </w:r>
      <w:r>
        <w:rPr>
          <w:b/>
          <w:sz w:val="28"/>
          <w:szCs w:val="28"/>
        </w:rPr>
        <w:t>о</w:t>
      </w:r>
      <w:r>
        <w:rPr>
          <w:b/>
          <w:sz w:val="28"/>
          <w:szCs w:val="28"/>
        </w:rPr>
        <w:t>да</w:t>
      </w:r>
      <w:r w:rsidR="008B0898">
        <w:rPr>
          <w:b/>
          <w:sz w:val="28"/>
          <w:szCs w:val="28"/>
        </w:rPr>
        <w:t>.</w:t>
      </w:r>
    </w:p>
    <w:p w:rsidR="00EB7FDE" w:rsidRPr="00EB7FDE" w:rsidRDefault="00EB7FDE" w:rsidP="0046040E">
      <w:pPr>
        <w:ind w:firstLine="709"/>
        <w:jc w:val="both"/>
      </w:pPr>
    </w:p>
    <w:p w:rsidR="00422C65" w:rsidRPr="000174B4" w:rsidRDefault="00422C65" w:rsidP="000174B4">
      <w:pPr>
        <w:ind w:firstLine="709"/>
        <w:jc w:val="both"/>
        <w:rPr>
          <w:sz w:val="28"/>
          <w:szCs w:val="28"/>
        </w:rPr>
      </w:pPr>
      <w:r w:rsidRPr="000174B4">
        <w:rPr>
          <w:sz w:val="28"/>
          <w:szCs w:val="28"/>
        </w:rPr>
        <w:t>Дума Валдайского муниципального района</w:t>
      </w:r>
      <w:r w:rsidR="00D856B5" w:rsidRPr="000174B4">
        <w:rPr>
          <w:sz w:val="28"/>
          <w:szCs w:val="28"/>
        </w:rPr>
        <w:t xml:space="preserve"> </w:t>
      </w:r>
      <w:r w:rsidRPr="000174B4">
        <w:rPr>
          <w:b/>
          <w:sz w:val="28"/>
          <w:szCs w:val="28"/>
        </w:rPr>
        <w:t>РЕШИЛА:</w:t>
      </w:r>
    </w:p>
    <w:p w:rsidR="00422C65" w:rsidRPr="000174B4" w:rsidRDefault="00422C65" w:rsidP="000174B4">
      <w:pPr>
        <w:ind w:firstLine="709"/>
        <w:jc w:val="both"/>
        <w:rPr>
          <w:sz w:val="28"/>
          <w:szCs w:val="28"/>
        </w:rPr>
      </w:pPr>
      <w:r w:rsidRPr="000174B4">
        <w:rPr>
          <w:sz w:val="28"/>
          <w:szCs w:val="28"/>
        </w:rPr>
        <w:t>1. Утвердить основные характеристики бюджета Валдайского муниципального района на 2022 год:</w:t>
      </w:r>
    </w:p>
    <w:p w:rsidR="00422C65" w:rsidRPr="000174B4" w:rsidRDefault="00422C65" w:rsidP="000174B4">
      <w:pPr>
        <w:ind w:firstLine="709"/>
        <w:jc w:val="both"/>
        <w:rPr>
          <w:sz w:val="28"/>
          <w:szCs w:val="28"/>
        </w:rPr>
      </w:pPr>
      <w:r w:rsidRPr="000174B4">
        <w:rPr>
          <w:sz w:val="28"/>
          <w:szCs w:val="28"/>
        </w:rPr>
        <w:t>прогнозируемый общий объем доходов бюджета Валдайского муниципального района в сумме 586 миллионов 174 тысячи 307 рублей 62 копейки;</w:t>
      </w:r>
    </w:p>
    <w:p w:rsidR="00422C65" w:rsidRPr="000174B4" w:rsidRDefault="00422C65" w:rsidP="000174B4">
      <w:pPr>
        <w:ind w:firstLine="709"/>
        <w:jc w:val="both"/>
        <w:rPr>
          <w:sz w:val="28"/>
          <w:szCs w:val="28"/>
        </w:rPr>
      </w:pPr>
      <w:r w:rsidRPr="000174B4">
        <w:rPr>
          <w:sz w:val="28"/>
          <w:szCs w:val="28"/>
        </w:rPr>
        <w:t xml:space="preserve">общий объем расходов бюджета Валдайского муниципального района в сумме 597 миллионов </w:t>
      </w:r>
      <w:r w:rsidR="007B3110">
        <w:rPr>
          <w:sz w:val="28"/>
          <w:szCs w:val="28"/>
        </w:rPr>
        <w:t>607 тысяч 337</w:t>
      </w:r>
      <w:r w:rsidRPr="000174B4">
        <w:rPr>
          <w:sz w:val="28"/>
          <w:szCs w:val="28"/>
        </w:rPr>
        <w:t xml:space="preserve"> рубля </w:t>
      </w:r>
      <w:r w:rsidR="007B3110">
        <w:rPr>
          <w:sz w:val="28"/>
          <w:szCs w:val="28"/>
        </w:rPr>
        <w:t>87</w:t>
      </w:r>
      <w:r w:rsidRPr="000174B4">
        <w:rPr>
          <w:sz w:val="28"/>
          <w:szCs w:val="28"/>
        </w:rPr>
        <w:t xml:space="preserve"> копейки;</w:t>
      </w:r>
    </w:p>
    <w:p w:rsidR="00422C65" w:rsidRPr="000174B4" w:rsidRDefault="00422C65" w:rsidP="000174B4">
      <w:pPr>
        <w:ind w:firstLine="709"/>
        <w:jc w:val="both"/>
        <w:rPr>
          <w:sz w:val="28"/>
          <w:szCs w:val="28"/>
        </w:rPr>
      </w:pPr>
      <w:r w:rsidRPr="000174B4">
        <w:rPr>
          <w:sz w:val="28"/>
          <w:szCs w:val="28"/>
        </w:rPr>
        <w:t xml:space="preserve">прогнозируемый дефицит бюджета Валдайского муниципального района в сумме 11 миллионов </w:t>
      </w:r>
      <w:r w:rsidR="007B3110">
        <w:rPr>
          <w:sz w:val="28"/>
          <w:szCs w:val="28"/>
        </w:rPr>
        <w:t>433</w:t>
      </w:r>
      <w:r w:rsidRPr="000174B4">
        <w:rPr>
          <w:sz w:val="28"/>
          <w:szCs w:val="28"/>
        </w:rPr>
        <w:t xml:space="preserve"> тысячи </w:t>
      </w:r>
      <w:r w:rsidR="007B3110">
        <w:rPr>
          <w:sz w:val="28"/>
          <w:szCs w:val="28"/>
        </w:rPr>
        <w:t>030</w:t>
      </w:r>
      <w:r w:rsidRPr="000174B4">
        <w:rPr>
          <w:sz w:val="28"/>
          <w:szCs w:val="28"/>
        </w:rPr>
        <w:t xml:space="preserve"> рублей </w:t>
      </w:r>
      <w:r w:rsidR="007B3110">
        <w:rPr>
          <w:sz w:val="28"/>
          <w:szCs w:val="28"/>
        </w:rPr>
        <w:t>25</w:t>
      </w:r>
      <w:r w:rsidRPr="000174B4">
        <w:rPr>
          <w:sz w:val="28"/>
          <w:szCs w:val="28"/>
        </w:rPr>
        <w:t xml:space="preserve"> копейка.</w:t>
      </w:r>
    </w:p>
    <w:p w:rsidR="00422C65" w:rsidRPr="000174B4" w:rsidRDefault="00422C65" w:rsidP="000174B4">
      <w:pPr>
        <w:ind w:firstLine="709"/>
        <w:jc w:val="both"/>
        <w:rPr>
          <w:sz w:val="28"/>
          <w:szCs w:val="28"/>
        </w:rPr>
      </w:pPr>
      <w:r w:rsidRPr="000174B4">
        <w:rPr>
          <w:sz w:val="28"/>
          <w:szCs w:val="28"/>
        </w:rPr>
        <w:t>Утвердить основные характеристики бюджета Валдайского муниципального района на 2023 год и на 2024 год:</w:t>
      </w:r>
    </w:p>
    <w:p w:rsidR="00422C65" w:rsidRPr="000174B4" w:rsidRDefault="00422C65" w:rsidP="000174B4">
      <w:pPr>
        <w:ind w:firstLine="709"/>
        <w:jc w:val="both"/>
        <w:rPr>
          <w:sz w:val="28"/>
          <w:szCs w:val="28"/>
        </w:rPr>
      </w:pPr>
      <w:r w:rsidRPr="000174B4">
        <w:rPr>
          <w:sz w:val="28"/>
          <w:szCs w:val="28"/>
        </w:rPr>
        <w:t xml:space="preserve">прогнозируемый общий объем доходов бюджета Валдайского муниципального </w:t>
      </w:r>
      <w:r w:rsidR="003426D5">
        <w:rPr>
          <w:sz w:val="28"/>
          <w:szCs w:val="28"/>
        </w:rPr>
        <w:t xml:space="preserve">района на 2023 год в сумме 538 </w:t>
      </w:r>
      <w:r w:rsidRPr="000174B4">
        <w:rPr>
          <w:sz w:val="28"/>
          <w:szCs w:val="28"/>
        </w:rPr>
        <w:t>миллионов 211 тысяч 934 рубля 62 копейки и на 2024 год в сумме 545 миллионов 231 тысяча 705 рублей 99 копеек;</w:t>
      </w:r>
    </w:p>
    <w:p w:rsidR="00422C65" w:rsidRPr="000174B4" w:rsidRDefault="00422C65" w:rsidP="000174B4">
      <w:pPr>
        <w:ind w:firstLine="709"/>
        <w:jc w:val="both"/>
        <w:rPr>
          <w:sz w:val="28"/>
          <w:szCs w:val="28"/>
        </w:rPr>
      </w:pPr>
      <w:r w:rsidRPr="000174B4">
        <w:rPr>
          <w:sz w:val="28"/>
          <w:szCs w:val="28"/>
        </w:rPr>
        <w:t>общий объем расходов бюджета Валдайского муниципального района на 2023 год в сумме 516 миллионов 263 тысячи 484 рубля 62 копейки, в том числе условно утверждённые расходы в сумме 6 миллионов 645 тысяч 544 рубля и на 2024 год в сумме 523 миллиона 282 тысячи 712 рублей 39 копеек, в том числе условно утверждённые расходы в сумме 13 миллионов 701 тысяча 371 рубль 82 копейки.</w:t>
      </w:r>
    </w:p>
    <w:p w:rsidR="00422C65" w:rsidRPr="000174B4" w:rsidRDefault="00422C65" w:rsidP="000174B4">
      <w:pPr>
        <w:ind w:firstLine="709"/>
        <w:jc w:val="both"/>
        <w:rPr>
          <w:sz w:val="28"/>
          <w:szCs w:val="28"/>
        </w:rPr>
      </w:pPr>
      <w:r w:rsidRPr="000174B4">
        <w:rPr>
          <w:sz w:val="28"/>
          <w:szCs w:val="28"/>
        </w:rPr>
        <w:t>прогнозируемый профицит бюджета</w:t>
      </w:r>
      <w:r w:rsidR="00D856B5" w:rsidRPr="000174B4">
        <w:rPr>
          <w:sz w:val="28"/>
          <w:szCs w:val="28"/>
        </w:rPr>
        <w:t xml:space="preserve"> муниципального района на 2023 </w:t>
      </w:r>
      <w:r w:rsidRPr="000174B4">
        <w:rPr>
          <w:sz w:val="28"/>
          <w:szCs w:val="28"/>
        </w:rPr>
        <w:t>год в сумме 21 миллион 948 тысяч 450 рублей, на 2024 год в сумме 21 миллион 948 тысяч 993 рубля 60 копейки.</w:t>
      </w:r>
    </w:p>
    <w:p w:rsidR="00422C65" w:rsidRPr="000174B4" w:rsidRDefault="00422C65" w:rsidP="000174B4">
      <w:pPr>
        <w:ind w:firstLine="709"/>
        <w:jc w:val="both"/>
        <w:rPr>
          <w:sz w:val="28"/>
          <w:szCs w:val="28"/>
        </w:rPr>
      </w:pPr>
      <w:r w:rsidRPr="000174B4">
        <w:rPr>
          <w:sz w:val="28"/>
          <w:szCs w:val="28"/>
        </w:rPr>
        <w:t xml:space="preserve">2. Утвердить прогнозируемые поступления доходов в бюджет Валдайского муниципального района на 2022 год и на плановый период 2023 и 2024 годов согласно приложению 1к настоящему решению. </w:t>
      </w:r>
    </w:p>
    <w:p w:rsidR="00422C65" w:rsidRPr="000174B4" w:rsidRDefault="00422C65" w:rsidP="000174B4">
      <w:pPr>
        <w:ind w:firstLine="709"/>
        <w:jc w:val="both"/>
        <w:rPr>
          <w:sz w:val="28"/>
          <w:szCs w:val="28"/>
        </w:rPr>
      </w:pPr>
      <w:r w:rsidRPr="000174B4">
        <w:rPr>
          <w:sz w:val="28"/>
          <w:szCs w:val="28"/>
        </w:rPr>
        <w:lastRenderedPageBreak/>
        <w:t>3. Утвердить источники финансирования дефицита бюджета Валдайского муниципального района на 2022 год и на плановый период 2023 и 2024 годов согласно приложению 2 к настоящему решению.</w:t>
      </w:r>
    </w:p>
    <w:p w:rsidR="00422C65" w:rsidRPr="000174B4" w:rsidRDefault="00422C65" w:rsidP="000174B4">
      <w:pPr>
        <w:ind w:firstLine="709"/>
        <w:jc w:val="both"/>
        <w:rPr>
          <w:sz w:val="28"/>
          <w:szCs w:val="28"/>
        </w:rPr>
      </w:pPr>
      <w:r w:rsidRPr="000174B4">
        <w:rPr>
          <w:sz w:val="28"/>
          <w:szCs w:val="28"/>
        </w:rPr>
        <w:t>Установить, что остатки средств бюджета Валдайского муниципального района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Думы Валдайского муниципального района,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Думы Валдайского муниципального района о бюджете Валдайского муниципального района.</w:t>
      </w:r>
    </w:p>
    <w:p w:rsidR="00422C65" w:rsidRPr="000174B4" w:rsidRDefault="00422C65" w:rsidP="000174B4">
      <w:pPr>
        <w:ind w:firstLine="709"/>
        <w:jc w:val="both"/>
        <w:rPr>
          <w:sz w:val="28"/>
          <w:szCs w:val="28"/>
        </w:rPr>
      </w:pPr>
      <w:r w:rsidRPr="000174B4">
        <w:rPr>
          <w:sz w:val="28"/>
          <w:szCs w:val="28"/>
        </w:rPr>
        <w:t xml:space="preserve">4. Установить, что доходы бюджета Валдайского муниципального </w:t>
      </w:r>
    </w:p>
    <w:p w:rsidR="00422C65" w:rsidRPr="000174B4" w:rsidRDefault="00422C65" w:rsidP="000174B4">
      <w:pPr>
        <w:ind w:firstLine="709"/>
        <w:jc w:val="both"/>
        <w:rPr>
          <w:sz w:val="28"/>
          <w:szCs w:val="28"/>
        </w:rPr>
      </w:pPr>
      <w:r w:rsidRPr="000174B4">
        <w:rPr>
          <w:sz w:val="28"/>
          <w:szCs w:val="28"/>
        </w:rPr>
        <w:t>района на 2022 год и на плановый период 2023 и 2024 годов формируются за счет:</w:t>
      </w:r>
    </w:p>
    <w:p w:rsidR="00422C65" w:rsidRPr="000174B4" w:rsidRDefault="00422C65" w:rsidP="000174B4">
      <w:pPr>
        <w:ind w:firstLine="709"/>
        <w:jc w:val="both"/>
        <w:rPr>
          <w:sz w:val="28"/>
          <w:szCs w:val="28"/>
        </w:rPr>
      </w:pPr>
      <w:r w:rsidRPr="000174B4">
        <w:rPr>
          <w:sz w:val="28"/>
          <w:szCs w:val="28"/>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областного закона «Об областном бюджете на 2022 год и на плановый период 2023 и 2024 годов»;</w:t>
      </w:r>
    </w:p>
    <w:p w:rsidR="00422C65" w:rsidRPr="000174B4" w:rsidRDefault="00422C65" w:rsidP="000174B4">
      <w:pPr>
        <w:ind w:firstLine="709"/>
        <w:jc w:val="both"/>
        <w:rPr>
          <w:sz w:val="28"/>
          <w:szCs w:val="28"/>
        </w:rPr>
      </w:pPr>
      <w:r w:rsidRPr="000174B4">
        <w:rPr>
          <w:sz w:val="28"/>
          <w:szCs w:val="28"/>
        </w:rPr>
        <w:t>федеральных, региональных налогов и сборов и неналоговых доходов – в соответствии с нормативами отчислений согласно приложений 3, 3.1,3.2,4,5 к настоящему решению;</w:t>
      </w:r>
    </w:p>
    <w:p w:rsidR="00422C65" w:rsidRPr="000174B4" w:rsidRDefault="00422C65" w:rsidP="000174B4">
      <w:pPr>
        <w:ind w:firstLine="709"/>
        <w:jc w:val="both"/>
        <w:rPr>
          <w:sz w:val="28"/>
          <w:szCs w:val="28"/>
        </w:rPr>
      </w:pPr>
      <w:r w:rsidRPr="000174B4">
        <w:rPr>
          <w:sz w:val="28"/>
          <w:szCs w:val="28"/>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422C65" w:rsidRPr="000174B4" w:rsidRDefault="00422C65" w:rsidP="000174B4">
      <w:pPr>
        <w:ind w:firstLine="709"/>
        <w:jc w:val="both"/>
        <w:rPr>
          <w:sz w:val="28"/>
          <w:szCs w:val="28"/>
        </w:rPr>
      </w:pPr>
      <w:r w:rsidRPr="000174B4">
        <w:rPr>
          <w:sz w:val="28"/>
          <w:szCs w:val="28"/>
        </w:rPr>
        <w:t>прочих налогов, сборов, пошлин и других платежей, подлежащих зачислению в бюджет Валдайского муниципального района в соответствии с законодательством Российской Федерации.</w:t>
      </w:r>
    </w:p>
    <w:p w:rsidR="00422C65" w:rsidRPr="000174B4" w:rsidRDefault="00422C65" w:rsidP="000174B4">
      <w:pPr>
        <w:ind w:firstLine="709"/>
        <w:jc w:val="both"/>
        <w:rPr>
          <w:sz w:val="28"/>
          <w:szCs w:val="28"/>
        </w:rPr>
      </w:pPr>
      <w:r w:rsidRPr="000174B4">
        <w:rPr>
          <w:sz w:val="28"/>
          <w:szCs w:val="28"/>
        </w:rPr>
        <w:t xml:space="preserve">5. Установить процент отчислений в бюджет Валдайского муниципального района части прибыли муниципальных унитарных предприятий за 2021-2023 годы, остающейся после уплаты налогов и иных обязательных платежей, применяющих </w:t>
      </w:r>
      <w:r w:rsidR="00D856B5" w:rsidRPr="000174B4">
        <w:rPr>
          <w:sz w:val="28"/>
          <w:szCs w:val="28"/>
        </w:rPr>
        <w:t xml:space="preserve">общий режим налогообложения, в </w:t>
      </w:r>
      <w:r w:rsidRPr="000174B4">
        <w:rPr>
          <w:sz w:val="28"/>
          <w:szCs w:val="28"/>
        </w:rPr>
        <w:t>размере 5 и 10 процентов, при общей рентабельности до 10 и свыше 10 процентов соответственно.</w:t>
      </w:r>
    </w:p>
    <w:p w:rsidR="00422C65" w:rsidRPr="000174B4" w:rsidRDefault="00422C65" w:rsidP="000174B4">
      <w:pPr>
        <w:ind w:firstLine="709"/>
        <w:jc w:val="both"/>
        <w:rPr>
          <w:sz w:val="28"/>
          <w:szCs w:val="28"/>
        </w:rPr>
      </w:pPr>
      <w:r w:rsidRPr="000174B4">
        <w:rPr>
          <w:sz w:val="28"/>
          <w:szCs w:val="28"/>
        </w:rPr>
        <w:lastRenderedPageBreak/>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422C65" w:rsidRPr="000174B4" w:rsidRDefault="00422C65" w:rsidP="000174B4">
      <w:pPr>
        <w:ind w:firstLine="709"/>
        <w:jc w:val="both"/>
        <w:rPr>
          <w:sz w:val="28"/>
          <w:szCs w:val="28"/>
        </w:rPr>
      </w:pPr>
      <w:r w:rsidRPr="000174B4">
        <w:rPr>
          <w:sz w:val="28"/>
          <w:szCs w:val="28"/>
        </w:rPr>
        <w:t>В случаях одновременного применения муниципальными унитарными предприятиями обще</w:t>
      </w:r>
      <w:r w:rsidR="003426D5">
        <w:rPr>
          <w:sz w:val="28"/>
          <w:szCs w:val="28"/>
        </w:rPr>
        <w:t>го режима и специальных режимов</w:t>
      </w:r>
      <w:r w:rsidRPr="000174B4">
        <w:rPr>
          <w:sz w:val="28"/>
          <w:szCs w:val="28"/>
        </w:rPr>
        <w:t xml:space="preserve">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422C65" w:rsidRPr="000174B4" w:rsidRDefault="00422C65" w:rsidP="000174B4">
      <w:pPr>
        <w:ind w:firstLine="709"/>
        <w:jc w:val="both"/>
        <w:rPr>
          <w:sz w:val="28"/>
          <w:szCs w:val="28"/>
        </w:rPr>
      </w:pPr>
      <w:r w:rsidRPr="000174B4">
        <w:rPr>
          <w:sz w:val="28"/>
          <w:szCs w:val="28"/>
        </w:rPr>
        <w:t>Установить процент отчислений в бюджет Валдайского муниципального района части прибыли муниципальных унитарных предприятий за 2021-2023 годы, остающейся после уплаты налогов и иных обязательных платежей, применяющих специальные режимы налогообложения, в размере 5 процентов.</w:t>
      </w:r>
    </w:p>
    <w:p w:rsidR="00422C65" w:rsidRPr="000174B4" w:rsidRDefault="000174B4" w:rsidP="000174B4">
      <w:pPr>
        <w:ind w:firstLine="709"/>
        <w:jc w:val="both"/>
        <w:rPr>
          <w:sz w:val="28"/>
          <w:szCs w:val="28"/>
        </w:rPr>
      </w:pPr>
      <w:r>
        <w:rPr>
          <w:sz w:val="28"/>
          <w:szCs w:val="28"/>
        </w:rPr>
        <w:t>За несвоевременное</w:t>
      </w:r>
      <w:r w:rsidR="00422C65" w:rsidRPr="000174B4">
        <w:rPr>
          <w:sz w:val="28"/>
          <w:szCs w:val="28"/>
        </w:rPr>
        <w:t xml:space="preserve"> и (или) неполное перечисление в бюджет Валдайского муниципального района части прибыли муниципальное унитарное предприятие уплачивает пени по процентной ста</w:t>
      </w:r>
      <w:r w:rsidR="00D856B5" w:rsidRPr="000174B4">
        <w:rPr>
          <w:sz w:val="28"/>
          <w:szCs w:val="28"/>
        </w:rPr>
        <w:t xml:space="preserve">вке, равной одной трехсотой </w:t>
      </w:r>
      <w:r w:rsidR="00422C65" w:rsidRPr="000174B4">
        <w:rPr>
          <w:sz w:val="28"/>
          <w:szCs w:val="28"/>
        </w:rPr>
        <w:t>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rsidR="00422C65" w:rsidRPr="000174B4" w:rsidRDefault="00422C65" w:rsidP="000174B4">
      <w:pPr>
        <w:ind w:firstLine="709"/>
        <w:jc w:val="both"/>
        <w:rPr>
          <w:sz w:val="28"/>
          <w:szCs w:val="28"/>
        </w:rPr>
      </w:pPr>
      <w:r w:rsidRPr="000174B4">
        <w:rPr>
          <w:sz w:val="28"/>
          <w:szCs w:val="28"/>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w:t>
      </w:r>
      <w:r w:rsidR="003426D5">
        <w:rPr>
          <w:sz w:val="28"/>
          <w:szCs w:val="28"/>
        </w:rPr>
        <w:t>жа, определенной в соответствии</w:t>
      </w:r>
      <w:r w:rsidRPr="000174B4">
        <w:rPr>
          <w:sz w:val="28"/>
          <w:szCs w:val="28"/>
        </w:rPr>
        <w:t xml:space="preserve"> с настоящим пунктом;</w:t>
      </w:r>
    </w:p>
    <w:p w:rsidR="00422C65" w:rsidRPr="000174B4" w:rsidRDefault="00422C65" w:rsidP="000174B4">
      <w:pPr>
        <w:ind w:firstLine="709"/>
        <w:jc w:val="both"/>
        <w:rPr>
          <w:sz w:val="28"/>
          <w:szCs w:val="28"/>
        </w:rPr>
      </w:pPr>
      <w:r w:rsidRPr="000174B4">
        <w:rPr>
          <w:sz w:val="28"/>
          <w:szCs w:val="28"/>
        </w:rPr>
        <w:t>Зачисление части прибыли в бюджет Валдайского муниципального района муниципальными унитарными предприятиями производится в порядке и сроки</w:t>
      </w:r>
      <w:r w:rsidR="003426D5">
        <w:rPr>
          <w:sz w:val="28"/>
          <w:szCs w:val="28"/>
        </w:rPr>
        <w:t xml:space="preserve">, установленные Администрацией </w:t>
      </w:r>
      <w:r w:rsidRPr="000174B4">
        <w:rPr>
          <w:sz w:val="28"/>
          <w:szCs w:val="28"/>
        </w:rPr>
        <w:t>муниципального района.</w:t>
      </w:r>
    </w:p>
    <w:p w:rsidR="00422C65" w:rsidRPr="000174B4" w:rsidRDefault="00422C65" w:rsidP="000174B4">
      <w:pPr>
        <w:ind w:firstLine="709"/>
        <w:jc w:val="both"/>
        <w:rPr>
          <w:sz w:val="28"/>
          <w:szCs w:val="28"/>
        </w:rPr>
      </w:pPr>
      <w:r w:rsidRPr="000174B4">
        <w:rPr>
          <w:sz w:val="28"/>
          <w:szCs w:val="28"/>
        </w:rPr>
        <w:t>6.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пеням</w:t>
      </w:r>
      <w:r w:rsidR="003426D5">
        <w:rPr>
          <w:sz w:val="28"/>
          <w:szCs w:val="28"/>
        </w:rPr>
        <w:t xml:space="preserve"> и штрафам, формирующим бюджет </w:t>
      </w:r>
      <w:r w:rsidRPr="000174B4">
        <w:rPr>
          <w:sz w:val="28"/>
          <w:szCs w:val="28"/>
        </w:rPr>
        <w:t>Валдайского муниципального района.</w:t>
      </w:r>
    </w:p>
    <w:p w:rsidR="00422C65" w:rsidRPr="000174B4" w:rsidRDefault="00422C65" w:rsidP="000174B4">
      <w:pPr>
        <w:ind w:firstLine="709"/>
        <w:jc w:val="both"/>
        <w:rPr>
          <w:sz w:val="28"/>
          <w:szCs w:val="28"/>
        </w:rPr>
      </w:pPr>
      <w:r w:rsidRPr="000174B4">
        <w:rPr>
          <w:sz w:val="28"/>
          <w:szCs w:val="28"/>
        </w:rPr>
        <w:t xml:space="preserve">Установить, что в 2022-2024 годах производится списание сумм задолженности по пеням и штрафам с организаций, выполнивших условия реструктуризации по местным налогам, в порядке, установленном нормативными </w:t>
      </w:r>
      <w:r w:rsidR="00D856B5" w:rsidRPr="000174B4">
        <w:rPr>
          <w:sz w:val="28"/>
          <w:szCs w:val="28"/>
        </w:rPr>
        <w:t xml:space="preserve">правовыми актами Администрации </w:t>
      </w:r>
      <w:r w:rsidRPr="000174B4">
        <w:rPr>
          <w:sz w:val="28"/>
          <w:szCs w:val="28"/>
        </w:rPr>
        <w:t>муниципального района.</w:t>
      </w:r>
    </w:p>
    <w:p w:rsidR="00422C65" w:rsidRPr="000174B4" w:rsidRDefault="00422C65" w:rsidP="000174B4">
      <w:pPr>
        <w:ind w:firstLine="709"/>
        <w:jc w:val="both"/>
        <w:rPr>
          <w:sz w:val="28"/>
          <w:szCs w:val="28"/>
        </w:rPr>
      </w:pPr>
      <w:r w:rsidRPr="000174B4">
        <w:rPr>
          <w:sz w:val="28"/>
          <w:szCs w:val="28"/>
        </w:rPr>
        <w:t>Порядок списания за</w:t>
      </w:r>
      <w:r w:rsidR="003426D5">
        <w:rPr>
          <w:sz w:val="28"/>
          <w:szCs w:val="28"/>
        </w:rPr>
        <w:t xml:space="preserve">долженности пеней и штрафов по </w:t>
      </w:r>
      <w:r w:rsidRPr="000174B4">
        <w:rPr>
          <w:sz w:val="28"/>
          <w:szCs w:val="28"/>
        </w:rPr>
        <w:t>соответствующим налогам устанавливается Администрацией муниципального района.</w:t>
      </w:r>
    </w:p>
    <w:p w:rsidR="00422C65" w:rsidRPr="000174B4" w:rsidRDefault="00422C65" w:rsidP="000174B4">
      <w:pPr>
        <w:ind w:firstLine="709"/>
        <w:jc w:val="both"/>
        <w:rPr>
          <w:sz w:val="28"/>
          <w:szCs w:val="28"/>
        </w:rPr>
      </w:pPr>
      <w:r w:rsidRPr="000174B4">
        <w:rPr>
          <w:sz w:val="28"/>
          <w:szCs w:val="28"/>
        </w:rPr>
        <w:t>Размер платы за отсроченную и (или) рассроченную задолженность по платежам в бюджет Валдайского муници</w:t>
      </w:r>
      <w:r w:rsidR="003426D5">
        <w:rPr>
          <w:sz w:val="28"/>
          <w:szCs w:val="28"/>
        </w:rPr>
        <w:t>пального района устанавливается</w:t>
      </w:r>
      <w:r w:rsidRPr="000174B4">
        <w:rPr>
          <w:sz w:val="28"/>
          <w:szCs w:val="28"/>
        </w:rPr>
        <w:t xml:space="preserve"> в размере 0,</w:t>
      </w:r>
      <w:r w:rsidR="00D856B5" w:rsidRPr="000174B4">
        <w:rPr>
          <w:sz w:val="28"/>
          <w:szCs w:val="28"/>
        </w:rPr>
        <w:t xml:space="preserve">3 процента </w:t>
      </w:r>
      <w:r w:rsidRPr="000174B4">
        <w:rPr>
          <w:sz w:val="28"/>
          <w:szCs w:val="28"/>
        </w:rPr>
        <w:t>годовых.</w:t>
      </w:r>
    </w:p>
    <w:p w:rsidR="00422C65" w:rsidRPr="000174B4" w:rsidRDefault="00422C65" w:rsidP="000174B4">
      <w:pPr>
        <w:ind w:firstLine="709"/>
        <w:jc w:val="both"/>
        <w:rPr>
          <w:sz w:val="28"/>
          <w:szCs w:val="28"/>
        </w:rPr>
      </w:pPr>
      <w:r w:rsidRPr="000174B4">
        <w:rPr>
          <w:sz w:val="28"/>
          <w:szCs w:val="28"/>
        </w:rPr>
        <w:t xml:space="preserve">Разрешить Администрации муниципального района по бюджетным средствам, выданным </w:t>
      </w:r>
      <w:r w:rsidR="00D856B5" w:rsidRPr="000174B4">
        <w:rPr>
          <w:sz w:val="28"/>
          <w:szCs w:val="28"/>
        </w:rPr>
        <w:t xml:space="preserve">из </w:t>
      </w:r>
      <w:r w:rsidRPr="000174B4">
        <w:rPr>
          <w:sz w:val="28"/>
          <w:szCs w:val="28"/>
        </w:rPr>
        <w:t xml:space="preserve">бюджета Валдайского муниципального района на </w:t>
      </w:r>
      <w:r w:rsidRPr="000174B4">
        <w:rPr>
          <w:sz w:val="28"/>
          <w:szCs w:val="28"/>
        </w:rPr>
        <w:lastRenderedPageBreak/>
        <w:t>возвратной основе, списывать задолженность по организациям, которые определением Арбитражного суда признаны банкротами и ликвидированы.</w:t>
      </w:r>
    </w:p>
    <w:p w:rsidR="00422C65" w:rsidRPr="000174B4" w:rsidRDefault="00422C65" w:rsidP="000174B4">
      <w:pPr>
        <w:ind w:firstLine="709"/>
        <w:jc w:val="both"/>
        <w:rPr>
          <w:sz w:val="28"/>
          <w:szCs w:val="28"/>
        </w:rPr>
      </w:pPr>
      <w:r w:rsidRPr="000174B4">
        <w:rPr>
          <w:sz w:val="28"/>
          <w:szCs w:val="28"/>
        </w:rPr>
        <w:t>Порядок списания задолженности утверждается Администрацией муниципального района.</w:t>
      </w:r>
    </w:p>
    <w:p w:rsidR="00422C65" w:rsidRPr="000174B4" w:rsidRDefault="00422C65" w:rsidP="000174B4">
      <w:pPr>
        <w:ind w:firstLine="709"/>
        <w:jc w:val="both"/>
        <w:rPr>
          <w:sz w:val="28"/>
          <w:szCs w:val="28"/>
        </w:rPr>
      </w:pPr>
      <w:r w:rsidRPr="000174B4">
        <w:rPr>
          <w:sz w:val="28"/>
          <w:szCs w:val="28"/>
        </w:rPr>
        <w:t>7</w:t>
      </w:r>
      <w:r w:rsidR="00D856B5" w:rsidRPr="000174B4">
        <w:rPr>
          <w:sz w:val="28"/>
          <w:szCs w:val="28"/>
        </w:rPr>
        <w:t>.</w:t>
      </w:r>
      <w:r w:rsidRPr="000174B4">
        <w:rPr>
          <w:sz w:val="28"/>
          <w:szCs w:val="28"/>
        </w:rPr>
        <w:t xml:space="preserve">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Администрацией муниципального района.</w:t>
      </w:r>
    </w:p>
    <w:p w:rsidR="00422C65" w:rsidRPr="000174B4" w:rsidRDefault="00422C65" w:rsidP="000174B4">
      <w:pPr>
        <w:ind w:firstLine="709"/>
        <w:jc w:val="both"/>
        <w:rPr>
          <w:sz w:val="28"/>
          <w:szCs w:val="28"/>
        </w:rPr>
      </w:pPr>
      <w:r w:rsidRPr="000174B4">
        <w:rPr>
          <w:sz w:val="28"/>
          <w:szCs w:val="28"/>
        </w:rPr>
        <w:t>8. Операции со средствами, поступающими во временное распоряжение получателей средств бюджета Валдайского муниципального района в соответствии с нормативными правовыми актами Российской Федерации, нормативными правовыми актами области и района, в соответствии с заключённым Соглашением учитываются на лицевых счетах, открытых им в Отделе № 2 Управления Федерального казначейства по Новгородской области.</w:t>
      </w:r>
    </w:p>
    <w:p w:rsidR="00422C65" w:rsidRPr="000174B4" w:rsidRDefault="00422C65" w:rsidP="000174B4">
      <w:pPr>
        <w:ind w:firstLine="709"/>
        <w:jc w:val="both"/>
        <w:rPr>
          <w:b/>
          <w:sz w:val="28"/>
          <w:szCs w:val="28"/>
        </w:rPr>
      </w:pPr>
      <w:r w:rsidRPr="000174B4">
        <w:rPr>
          <w:sz w:val="28"/>
          <w:szCs w:val="28"/>
        </w:rPr>
        <w:t>9. Остатки средств муниципальных бюджетных и автономных учреждений на счете Отдела № 2 Управления Федерального казначейства по Новгородской области,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и автоно</w:t>
      </w:r>
      <w:r w:rsidR="00D856B5" w:rsidRPr="000174B4">
        <w:rPr>
          <w:sz w:val="28"/>
          <w:szCs w:val="28"/>
        </w:rPr>
        <w:t xml:space="preserve">мных учреждений, перечисляются </w:t>
      </w:r>
      <w:r w:rsidRPr="000174B4">
        <w:rPr>
          <w:sz w:val="28"/>
          <w:szCs w:val="28"/>
        </w:rPr>
        <w:t>Отделом № 2 Управления Федерального казначейства по Новгородской области в 2022 году в бюджет района, а также возвращаются на указанный счет в порядке, установленном Министерством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Управления Федерального казначейства по Новгородской области и Администрацией муниципального района.</w:t>
      </w:r>
    </w:p>
    <w:p w:rsidR="00422C65" w:rsidRPr="000174B4" w:rsidRDefault="00422C65" w:rsidP="000174B4">
      <w:pPr>
        <w:ind w:firstLine="709"/>
        <w:jc w:val="both"/>
        <w:rPr>
          <w:sz w:val="28"/>
          <w:szCs w:val="28"/>
        </w:rPr>
      </w:pPr>
      <w:r w:rsidRPr="000174B4">
        <w:rPr>
          <w:sz w:val="28"/>
          <w:szCs w:val="28"/>
        </w:rPr>
        <w:t>10</w:t>
      </w:r>
      <w:r w:rsidR="00D856B5" w:rsidRPr="000174B4">
        <w:rPr>
          <w:sz w:val="28"/>
          <w:szCs w:val="28"/>
        </w:rPr>
        <w:t xml:space="preserve">. Утвердить объём </w:t>
      </w:r>
      <w:r w:rsidRPr="000174B4">
        <w:rPr>
          <w:sz w:val="28"/>
          <w:szCs w:val="28"/>
        </w:rPr>
        <w:t>межбюджетных трансфертов, получаемых из других бюджетов бюджетной системы Российской Федерации на 2022 год в сумме 316 миллионов 593 тысячи 387 рублей 62 копейки, на 2023 год в сумме 250 миллионов 441 тысяча 724 рубля 62 копейки, на 2024 год в сумме 249 миллионов 255 тысяч 275 рублей 99 копеек.</w:t>
      </w:r>
    </w:p>
    <w:p w:rsidR="00422C65" w:rsidRPr="000174B4" w:rsidRDefault="00422C65" w:rsidP="000174B4">
      <w:pPr>
        <w:ind w:firstLine="709"/>
        <w:jc w:val="both"/>
        <w:rPr>
          <w:sz w:val="28"/>
          <w:szCs w:val="28"/>
        </w:rPr>
      </w:pPr>
      <w:r w:rsidRPr="000174B4">
        <w:rPr>
          <w:sz w:val="28"/>
          <w:szCs w:val="28"/>
        </w:rPr>
        <w:t>11. Утвердить общий объём бюджетных ассигнований на исполнение публичных нормативных обязательств на 2022 год в сумме 14 миллионов 725 тысяч 143 рубля, на 2023 год в сумме 14 миллионов 725 тысяч 143 рубля, на 2024 год в сумме 14 миллионов 695 тысяч 143 рубля.</w:t>
      </w:r>
    </w:p>
    <w:p w:rsidR="00422C65" w:rsidRPr="000174B4" w:rsidRDefault="00422C65" w:rsidP="000174B4">
      <w:pPr>
        <w:ind w:firstLine="709"/>
        <w:jc w:val="both"/>
        <w:rPr>
          <w:sz w:val="28"/>
          <w:szCs w:val="28"/>
        </w:rPr>
      </w:pPr>
      <w:r w:rsidRPr="000174B4">
        <w:rPr>
          <w:sz w:val="28"/>
          <w:szCs w:val="28"/>
        </w:rPr>
        <w:t>Утвердить ведомственную структуру расходов бюджета Валдайского муниципального района на 2022 год и на плановый период 2023 и 2024 годов согласно приложению 6</w:t>
      </w:r>
      <w:r w:rsidR="00D856B5" w:rsidRPr="000174B4">
        <w:rPr>
          <w:sz w:val="28"/>
          <w:szCs w:val="28"/>
        </w:rPr>
        <w:t xml:space="preserve"> к настоящему решению.</w:t>
      </w:r>
    </w:p>
    <w:p w:rsidR="00422C65" w:rsidRPr="000174B4" w:rsidRDefault="00422C65" w:rsidP="000174B4">
      <w:pPr>
        <w:ind w:firstLine="709"/>
        <w:jc w:val="both"/>
        <w:rPr>
          <w:sz w:val="28"/>
          <w:szCs w:val="28"/>
        </w:rPr>
      </w:pPr>
      <w:r w:rsidRPr="000174B4">
        <w:rPr>
          <w:sz w:val="28"/>
          <w:szCs w:val="28"/>
        </w:rPr>
        <w:t>Утвердить распределение бюджетных ассигнований по разделам, подразделам, целевым статьям (муниципальным программам Валдайского муниципального района и не</w:t>
      </w:r>
      <w:r w:rsidR="002938B6">
        <w:rPr>
          <w:sz w:val="28"/>
          <w:szCs w:val="28"/>
        </w:rPr>
        <w:t xml:space="preserve"> </w:t>
      </w:r>
      <w:r w:rsidRPr="000174B4">
        <w:rPr>
          <w:sz w:val="28"/>
          <w:szCs w:val="28"/>
        </w:rPr>
        <w:t>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 согласно приложению 7 к настоящему решению.</w:t>
      </w:r>
    </w:p>
    <w:p w:rsidR="00422C65" w:rsidRPr="000174B4" w:rsidRDefault="00422C65" w:rsidP="000174B4">
      <w:pPr>
        <w:ind w:firstLine="709"/>
        <w:jc w:val="both"/>
        <w:rPr>
          <w:sz w:val="28"/>
          <w:szCs w:val="28"/>
        </w:rPr>
      </w:pPr>
      <w:r w:rsidRPr="000174B4">
        <w:rPr>
          <w:sz w:val="28"/>
          <w:szCs w:val="28"/>
        </w:rPr>
        <w:lastRenderedPageBreak/>
        <w:t>Утвердить распределение бюджетных ассигнований по целевым статьям (муниципальным программам Валдайского муниципального района и не</w:t>
      </w:r>
      <w:r w:rsidR="002938B6">
        <w:rPr>
          <w:sz w:val="28"/>
          <w:szCs w:val="28"/>
        </w:rPr>
        <w:t xml:space="preserve"> </w:t>
      </w:r>
      <w:r w:rsidRPr="000174B4">
        <w:rPr>
          <w:sz w:val="28"/>
          <w:szCs w:val="28"/>
        </w:rPr>
        <w:t>программным направлениям деятельности), группам и подгруппам видов расходов классификации расходов бюджета Валдайского муниципального района на 2022 год и на плановый период 2023 и 2024 годов согласно приложению 8 к настоящему решению.</w:t>
      </w:r>
    </w:p>
    <w:p w:rsidR="00422C65" w:rsidRPr="000174B4" w:rsidRDefault="00422C65" w:rsidP="000174B4">
      <w:pPr>
        <w:ind w:firstLine="709"/>
        <w:jc w:val="both"/>
        <w:rPr>
          <w:sz w:val="28"/>
          <w:szCs w:val="28"/>
        </w:rPr>
      </w:pPr>
      <w:r w:rsidRPr="000174B4">
        <w:rPr>
          <w:sz w:val="28"/>
          <w:szCs w:val="28"/>
        </w:rPr>
        <w:t>Утвердить объём бюджетных ассигнований дорожного фонда Валдайского муниципального района на 2022 год в сумме 18 миллионов 632 тысячи 120 рублей, на 2023 год в сумме 14 миллионов 480 тысяч 910 рублей, на 2024 год в сумме 14 миллионов 608 тысяч 630 рублей.</w:t>
      </w:r>
    </w:p>
    <w:p w:rsidR="00422C65" w:rsidRPr="000174B4" w:rsidRDefault="00422C65" w:rsidP="000174B4">
      <w:pPr>
        <w:ind w:firstLine="709"/>
        <w:jc w:val="both"/>
        <w:rPr>
          <w:sz w:val="28"/>
          <w:szCs w:val="28"/>
        </w:rPr>
      </w:pPr>
      <w:r w:rsidRPr="000174B4">
        <w:rPr>
          <w:sz w:val="28"/>
          <w:szCs w:val="28"/>
        </w:rPr>
        <w:t>Утвердить объём резервного фонда администрации Валдайского муниципального района на 2022 год в сумме 70 тысяч рублей, на 2023 год в сумме 70 тысяч рублей, на 2024 год в сумме 70 тысяч рублей.</w:t>
      </w:r>
    </w:p>
    <w:p w:rsidR="00422C65" w:rsidRPr="000174B4" w:rsidRDefault="00422C65" w:rsidP="000174B4">
      <w:pPr>
        <w:ind w:firstLine="709"/>
        <w:jc w:val="both"/>
        <w:rPr>
          <w:sz w:val="28"/>
          <w:szCs w:val="28"/>
        </w:rPr>
      </w:pPr>
      <w:r w:rsidRPr="000174B4">
        <w:rPr>
          <w:sz w:val="28"/>
          <w:szCs w:val="28"/>
        </w:rPr>
        <w:t>12. 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w:t>
      </w:r>
    </w:p>
    <w:p w:rsidR="00422C65" w:rsidRPr="000174B4" w:rsidRDefault="00422C65" w:rsidP="000174B4">
      <w:pPr>
        <w:ind w:firstLine="709"/>
        <w:jc w:val="both"/>
        <w:rPr>
          <w:sz w:val="28"/>
          <w:szCs w:val="28"/>
        </w:rPr>
      </w:pPr>
      <w:r w:rsidRPr="000174B4">
        <w:rPr>
          <w:sz w:val="28"/>
          <w:szCs w:val="28"/>
        </w:rPr>
        <w:t>- на возмещение недополученных доходов или возмещение фактически понесённых затрат в связи с производством (реализацией) товаров, выполнением работ, оказанием услуг.</w:t>
      </w:r>
    </w:p>
    <w:p w:rsidR="00422C65" w:rsidRPr="000174B4" w:rsidRDefault="00422C65" w:rsidP="000174B4">
      <w:pPr>
        <w:ind w:firstLine="709"/>
        <w:jc w:val="both"/>
        <w:rPr>
          <w:sz w:val="28"/>
          <w:szCs w:val="28"/>
        </w:rPr>
      </w:pPr>
      <w:r w:rsidRPr="000174B4">
        <w:rPr>
          <w:sz w:val="28"/>
          <w:szCs w:val="28"/>
        </w:rPr>
        <w:t>13. Утвердить распределение меж</w:t>
      </w:r>
      <w:r w:rsidR="003426D5">
        <w:rPr>
          <w:sz w:val="28"/>
          <w:szCs w:val="28"/>
        </w:rPr>
        <w:t xml:space="preserve">бюджетных трансфертов бюджетам </w:t>
      </w:r>
      <w:r w:rsidRPr="000174B4">
        <w:rPr>
          <w:sz w:val="28"/>
          <w:szCs w:val="28"/>
        </w:rPr>
        <w:t>сельских поселений на 2022 год и на плановый период 2023 и 2024 годов согласно приложению 9 к настоящему решению.</w:t>
      </w:r>
    </w:p>
    <w:p w:rsidR="00422C65" w:rsidRPr="000174B4" w:rsidRDefault="003426D5" w:rsidP="000174B4">
      <w:pPr>
        <w:ind w:firstLine="709"/>
        <w:jc w:val="both"/>
        <w:rPr>
          <w:sz w:val="28"/>
          <w:szCs w:val="28"/>
        </w:rPr>
      </w:pPr>
      <w:r>
        <w:rPr>
          <w:sz w:val="28"/>
          <w:szCs w:val="28"/>
        </w:rPr>
        <w:t xml:space="preserve">14. Принять за основу расчёт </w:t>
      </w:r>
      <w:r w:rsidR="00422C65" w:rsidRPr="000174B4">
        <w:rPr>
          <w:sz w:val="28"/>
          <w:szCs w:val="28"/>
        </w:rPr>
        <w:t>нормативных расходов на финансирование жилищно - 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2022-2024 годы согласно приложения 10 к настоящему решению.</w:t>
      </w:r>
    </w:p>
    <w:p w:rsidR="00422C65" w:rsidRPr="000174B4" w:rsidRDefault="00422C65" w:rsidP="000174B4">
      <w:pPr>
        <w:ind w:firstLine="709"/>
        <w:jc w:val="both"/>
        <w:rPr>
          <w:sz w:val="28"/>
          <w:szCs w:val="28"/>
        </w:rPr>
      </w:pPr>
      <w:r w:rsidRPr="000174B4">
        <w:rPr>
          <w:sz w:val="28"/>
          <w:szCs w:val="28"/>
        </w:rPr>
        <w:t xml:space="preserve">15. Утвердить нормативные расходы на организацию благоустройства территории поселений </w:t>
      </w:r>
      <w:r w:rsidR="00D856B5" w:rsidRPr="000174B4">
        <w:rPr>
          <w:sz w:val="28"/>
          <w:szCs w:val="28"/>
        </w:rPr>
        <w:t>(включая озеленение территории,</w:t>
      </w:r>
      <w:r w:rsidRPr="000174B4">
        <w:rPr>
          <w:sz w:val="28"/>
          <w:szCs w:val="28"/>
        </w:rPr>
        <w:t xml:space="preserve">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коммунальных</w:t>
      </w:r>
      <w:r w:rsidR="00D856B5" w:rsidRPr="000174B4">
        <w:rPr>
          <w:sz w:val="28"/>
          <w:szCs w:val="28"/>
        </w:rPr>
        <w:t xml:space="preserve"> отходов,</w:t>
      </w:r>
      <w:r w:rsidRPr="000174B4">
        <w:rPr>
          <w:sz w:val="28"/>
          <w:szCs w:val="28"/>
        </w:rPr>
        <w:t xml:space="preserve">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на 2022-2024 годы согласно приложения 11 к настоящему решению. </w:t>
      </w:r>
    </w:p>
    <w:p w:rsidR="00422C65" w:rsidRPr="000174B4" w:rsidRDefault="00422C65" w:rsidP="000174B4">
      <w:pPr>
        <w:ind w:firstLine="709"/>
        <w:jc w:val="both"/>
        <w:rPr>
          <w:sz w:val="28"/>
          <w:szCs w:val="28"/>
        </w:rPr>
      </w:pPr>
      <w:r w:rsidRPr="000174B4">
        <w:rPr>
          <w:sz w:val="28"/>
          <w:szCs w:val="28"/>
        </w:rPr>
        <w:t xml:space="preserve">16. Утвердить норматив финансового обеспечения образовательной деятельности организаций, подведомственных органам управления, </w:t>
      </w:r>
      <w:r w:rsidR="003426D5">
        <w:rPr>
          <w:sz w:val="28"/>
          <w:szCs w:val="28"/>
        </w:rPr>
        <w:t xml:space="preserve">реализующим полномочия в сфере </w:t>
      </w:r>
      <w:r w:rsidRPr="000174B4">
        <w:rPr>
          <w:sz w:val="28"/>
          <w:szCs w:val="28"/>
        </w:rPr>
        <w:t>образования на 2022 год согласно приложения 12 к настоящему решению, на 2023 год согласно приложения 13 к настоящему решению, на 2024 год согласно приложения 14 к настоящему решению.</w:t>
      </w:r>
    </w:p>
    <w:p w:rsidR="00422C65" w:rsidRPr="000174B4" w:rsidRDefault="00422C65" w:rsidP="000174B4">
      <w:pPr>
        <w:ind w:firstLine="709"/>
        <w:jc w:val="both"/>
        <w:rPr>
          <w:sz w:val="28"/>
          <w:szCs w:val="28"/>
        </w:rPr>
      </w:pPr>
      <w:r w:rsidRPr="000174B4">
        <w:rPr>
          <w:spacing w:val="-2"/>
          <w:sz w:val="28"/>
          <w:szCs w:val="28"/>
        </w:rPr>
        <w:t xml:space="preserve">17. Утвердить </w:t>
      </w:r>
      <w:r w:rsidRPr="000174B4">
        <w:rPr>
          <w:sz w:val="28"/>
          <w:szCs w:val="28"/>
        </w:rPr>
        <w:t xml:space="preserve">нормативы финансового обеспечения спортивных организаций, реализующих программы спортивной подготовки на 2022 год </w:t>
      </w:r>
      <w:r w:rsidRPr="000174B4">
        <w:rPr>
          <w:sz w:val="28"/>
          <w:szCs w:val="28"/>
        </w:rPr>
        <w:lastRenderedPageBreak/>
        <w:t>согласно приложения 15 к настоящему решению, на 2023 год согласно приложения 16 к настоящему решению, на 2024 год согласно приложения 17 к настоящему решению.</w:t>
      </w:r>
    </w:p>
    <w:p w:rsidR="00422C65" w:rsidRPr="000174B4" w:rsidRDefault="00422C65" w:rsidP="000174B4">
      <w:pPr>
        <w:ind w:firstLine="709"/>
        <w:jc w:val="both"/>
        <w:rPr>
          <w:sz w:val="28"/>
          <w:szCs w:val="28"/>
        </w:rPr>
      </w:pPr>
      <w:r w:rsidRPr="000174B4">
        <w:rPr>
          <w:sz w:val="28"/>
          <w:szCs w:val="28"/>
        </w:rPr>
        <w:t>18. Утвердить Программу муниципальных заимствований района на 2022 год и на плановый период 2023 и 2024 годов согласно приложению 18 к настоящему решению.</w:t>
      </w:r>
    </w:p>
    <w:p w:rsidR="00422C65" w:rsidRPr="000174B4" w:rsidRDefault="00422C65" w:rsidP="000174B4">
      <w:pPr>
        <w:ind w:firstLine="709"/>
        <w:jc w:val="both"/>
        <w:rPr>
          <w:sz w:val="28"/>
          <w:szCs w:val="28"/>
        </w:rPr>
      </w:pPr>
      <w:r w:rsidRPr="000174B4">
        <w:rPr>
          <w:sz w:val="28"/>
          <w:szCs w:val="28"/>
        </w:rPr>
        <w:t>Установить объем муниципального долга района на 2022 год в сумме 182 миллиона 856 тысяч 20 рублей, на 2023 год в сумме 190 миллионов 204 тысячи 810 рублей, на 2024 год в сумме 206 миллионов 512 тысяч 730 рублей.</w:t>
      </w:r>
    </w:p>
    <w:p w:rsidR="00422C65" w:rsidRPr="000174B4" w:rsidRDefault="00422C65" w:rsidP="000174B4">
      <w:pPr>
        <w:ind w:firstLine="709"/>
        <w:jc w:val="both"/>
        <w:rPr>
          <w:sz w:val="28"/>
          <w:szCs w:val="28"/>
        </w:rPr>
      </w:pPr>
      <w:r w:rsidRPr="000174B4">
        <w:rPr>
          <w:sz w:val="28"/>
          <w:szCs w:val="28"/>
        </w:rPr>
        <w:t>Установить верхний предел муниципального внутреннего долг</w:t>
      </w:r>
      <w:r w:rsidR="003426D5">
        <w:rPr>
          <w:sz w:val="28"/>
          <w:szCs w:val="28"/>
        </w:rPr>
        <w:t xml:space="preserve">а района на 1 января 2023 года </w:t>
      </w:r>
      <w:r w:rsidRPr="000174B4">
        <w:rPr>
          <w:sz w:val="28"/>
          <w:szCs w:val="28"/>
        </w:rPr>
        <w:t xml:space="preserve">в сумме 48 миллионов 733 тысячи рублей, на 1 января 2024 года в сумме 39 миллионов 777 тысяч 700 рублей, на 1 января 2025 года в сумме 26 миллионов 344 тысячи 700 рублей. </w:t>
      </w:r>
    </w:p>
    <w:p w:rsidR="00422C65" w:rsidRPr="000174B4" w:rsidRDefault="00422C65" w:rsidP="000174B4">
      <w:pPr>
        <w:ind w:firstLine="709"/>
        <w:jc w:val="both"/>
        <w:rPr>
          <w:sz w:val="28"/>
          <w:szCs w:val="28"/>
        </w:rPr>
      </w:pPr>
      <w:r w:rsidRPr="000174B4">
        <w:rPr>
          <w:sz w:val="28"/>
          <w:szCs w:val="28"/>
        </w:rPr>
        <w:t>Установить объём расходов на обслуживание муниципального внутре</w:t>
      </w:r>
      <w:r w:rsidR="003426D5">
        <w:rPr>
          <w:sz w:val="28"/>
          <w:szCs w:val="28"/>
        </w:rPr>
        <w:t xml:space="preserve">ннего долга района на 2022 год </w:t>
      </w:r>
      <w:r w:rsidRPr="000174B4">
        <w:rPr>
          <w:sz w:val="28"/>
          <w:szCs w:val="28"/>
        </w:rPr>
        <w:t>в размере 1 миллион 671 тысяча 916 рублей 87 копеек, на 2023 год  в размере 1 миллион 847 тысяч 521 рубль 48 копеек, на 2024</w:t>
      </w:r>
      <w:r w:rsidR="000174B4" w:rsidRPr="000174B4">
        <w:rPr>
          <w:sz w:val="28"/>
          <w:szCs w:val="28"/>
        </w:rPr>
        <w:t xml:space="preserve"> год </w:t>
      </w:r>
      <w:r w:rsidRPr="000174B4">
        <w:rPr>
          <w:sz w:val="28"/>
          <w:szCs w:val="28"/>
        </w:rPr>
        <w:t>в размере 1 миллион 835 тысяч 284 рубля 63 копейки.</w:t>
      </w:r>
    </w:p>
    <w:p w:rsidR="00422C65" w:rsidRPr="000174B4" w:rsidRDefault="00422C65" w:rsidP="000174B4">
      <w:pPr>
        <w:ind w:firstLine="709"/>
        <w:jc w:val="both"/>
        <w:rPr>
          <w:sz w:val="28"/>
          <w:szCs w:val="28"/>
        </w:rPr>
      </w:pPr>
      <w:r w:rsidRPr="000174B4">
        <w:rPr>
          <w:sz w:val="28"/>
          <w:szCs w:val="28"/>
        </w:rPr>
        <w:t>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2023 года в сумме 0 рублей, на 1 янва</w:t>
      </w:r>
      <w:r w:rsidR="000174B4">
        <w:rPr>
          <w:sz w:val="28"/>
          <w:szCs w:val="28"/>
        </w:rPr>
        <w:t xml:space="preserve">ря 2024 года в сумме 0 рублей, </w:t>
      </w:r>
      <w:r w:rsidRPr="000174B4">
        <w:rPr>
          <w:sz w:val="28"/>
          <w:szCs w:val="28"/>
        </w:rPr>
        <w:t>на 1 января 2025 года в сумме 0 рублей.</w:t>
      </w:r>
    </w:p>
    <w:p w:rsidR="00422C65" w:rsidRPr="000174B4" w:rsidRDefault="00422C65" w:rsidP="000174B4">
      <w:pPr>
        <w:ind w:firstLine="709"/>
        <w:jc w:val="both"/>
        <w:rPr>
          <w:sz w:val="28"/>
          <w:szCs w:val="28"/>
        </w:rPr>
      </w:pPr>
      <w:r w:rsidRPr="000174B4">
        <w:rPr>
          <w:sz w:val="28"/>
          <w:szCs w:val="28"/>
        </w:rPr>
        <w:t>Установить, что в 2022 году и в плановом периоде 2023 и 2024 годов муниципальные гарантии Валдайско</w:t>
      </w:r>
      <w:r w:rsidR="000174B4" w:rsidRPr="000174B4">
        <w:rPr>
          <w:sz w:val="28"/>
          <w:szCs w:val="28"/>
        </w:rPr>
        <w:t>го района не предоставляются.</w:t>
      </w:r>
    </w:p>
    <w:p w:rsidR="00422C65" w:rsidRPr="000174B4" w:rsidRDefault="00422C65" w:rsidP="000174B4">
      <w:pPr>
        <w:pStyle w:val="ConsPlusNormal"/>
        <w:ind w:firstLine="709"/>
        <w:jc w:val="both"/>
        <w:rPr>
          <w:rFonts w:ascii="Times New Roman" w:hAnsi="Times New Roman" w:cs="Times New Roman"/>
          <w:sz w:val="28"/>
          <w:szCs w:val="28"/>
        </w:rPr>
      </w:pPr>
      <w:r w:rsidRPr="000174B4">
        <w:rPr>
          <w:rFonts w:ascii="Times New Roman" w:hAnsi="Times New Roman" w:cs="Times New Roman"/>
          <w:sz w:val="28"/>
          <w:szCs w:val="28"/>
        </w:rPr>
        <w:t xml:space="preserve">19.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8" w:history="1">
        <w:r w:rsidRPr="000174B4">
          <w:rPr>
            <w:rFonts w:ascii="Times New Roman" w:hAnsi="Times New Roman" w:cs="Times New Roman"/>
            <w:sz w:val="28"/>
            <w:szCs w:val="28"/>
          </w:rPr>
          <w:t>пунктом 3 статьи 217</w:t>
        </w:r>
      </w:hyperlink>
      <w:r w:rsidRPr="000174B4">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422C65" w:rsidRPr="000174B4" w:rsidRDefault="00422C65" w:rsidP="000174B4">
      <w:pPr>
        <w:pStyle w:val="ConsPlusNormal"/>
        <w:ind w:firstLine="709"/>
        <w:jc w:val="both"/>
        <w:rPr>
          <w:rFonts w:ascii="Times New Roman" w:hAnsi="Times New Roman" w:cs="Times New Roman"/>
          <w:sz w:val="28"/>
          <w:szCs w:val="28"/>
        </w:rPr>
      </w:pPr>
      <w:r w:rsidRPr="000174B4">
        <w:rPr>
          <w:rFonts w:ascii="Times New Roman" w:hAnsi="Times New Roman" w:cs="Times New Roman"/>
          <w:sz w:val="28"/>
          <w:szCs w:val="28"/>
        </w:rPr>
        <w:t>1) приведение кодов бюджетной классификации расходов бюджета Валдайского муниципального района и источников внутреннего финансирования дефицита бюджета Валдайского муниципального района в соответствие с бюджетной классификацией Российской Федерации;</w:t>
      </w:r>
    </w:p>
    <w:p w:rsidR="00422C65" w:rsidRPr="000174B4" w:rsidRDefault="00422C65" w:rsidP="000174B4">
      <w:pPr>
        <w:pStyle w:val="ConsPlusNormal"/>
        <w:ind w:firstLine="709"/>
        <w:jc w:val="both"/>
        <w:rPr>
          <w:rFonts w:ascii="Times New Roman" w:hAnsi="Times New Roman" w:cs="Times New Roman"/>
          <w:sz w:val="28"/>
          <w:szCs w:val="28"/>
        </w:rPr>
      </w:pPr>
      <w:r w:rsidRPr="000174B4">
        <w:rPr>
          <w:rFonts w:ascii="Times New Roman" w:hAnsi="Times New Roman" w:cs="Times New Roman"/>
          <w:sz w:val="28"/>
          <w:szCs w:val="28"/>
        </w:rPr>
        <w:t>2) перераспределение бюджетных ассигнований между подгруппами вида р</w:t>
      </w:r>
      <w:r w:rsidR="003426D5">
        <w:rPr>
          <w:rFonts w:ascii="Times New Roman" w:hAnsi="Times New Roman" w:cs="Times New Roman"/>
          <w:sz w:val="28"/>
          <w:szCs w:val="28"/>
        </w:rPr>
        <w:t xml:space="preserve">асходов классификации расходов </w:t>
      </w:r>
      <w:r w:rsidRPr="000174B4">
        <w:rPr>
          <w:rFonts w:ascii="Times New Roman" w:hAnsi="Times New Roman" w:cs="Times New Roman"/>
          <w:sz w:val="28"/>
          <w:szCs w:val="28"/>
        </w:rPr>
        <w:t>бюджета Валдайского муниципального района в пределах общего объема бюджетных ассигнований, предусмотренных главному распорядителю средств бюджета Валдайского муниципального района по соответствующей целевой статье (муниципальной программе района и не</w:t>
      </w:r>
      <w:r w:rsidR="002938B6">
        <w:rPr>
          <w:rFonts w:ascii="Times New Roman" w:hAnsi="Times New Roman" w:cs="Times New Roman"/>
          <w:sz w:val="28"/>
          <w:szCs w:val="28"/>
        </w:rPr>
        <w:t xml:space="preserve"> </w:t>
      </w:r>
      <w:r w:rsidRPr="000174B4">
        <w:rPr>
          <w:rFonts w:ascii="Times New Roman" w:hAnsi="Times New Roman" w:cs="Times New Roman"/>
          <w:sz w:val="28"/>
          <w:szCs w:val="28"/>
        </w:rPr>
        <w:t>программному направлению деятельности) и группе вида расходов классификации расходов бюджета Валдайского муниципального района;</w:t>
      </w:r>
    </w:p>
    <w:p w:rsidR="00422C65" w:rsidRPr="000174B4" w:rsidRDefault="00422C65" w:rsidP="000174B4">
      <w:pPr>
        <w:pStyle w:val="ConsPlusNormal"/>
        <w:ind w:firstLine="709"/>
        <w:jc w:val="both"/>
        <w:rPr>
          <w:rFonts w:ascii="Times New Roman" w:hAnsi="Times New Roman" w:cs="Times New Roman"/>
          <w:sz w:val="28"/>
          <w:szCs w:val="28"/>
        </w:rPr>
      </w:pPr>
      <w:r w:rsidRPr="000174B4">
        <w:rPr>
          <w:rFonts w:ascii="Times New Roman" w:hAnsi="Times New Roman" w:cs="Times New Roman"/>
          <w:sz w:val="28"/>
          <w:szCs w:val="28"/>
        </w:rPr>
        <w:t xml:space="preserve">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в связи с внесением изменений в муниципальные программы района, если такие </w:t>
      </w:r>
      <w:r w:rsidRPr="000174B4">
        <w:rPr>
          <w:rFonts w:ascii="Times New Roman" w:hAnsi="Times New Roman" w:cs="Times New Roman"/>
          <w:sz w:val="28"/>
          <w:szCs w:val="28"/>
        </w:rPr>
        <w:lastRenderedPageBreak/>
        <w:t>изменения не связаны с определением видов и объемов межбюджетных трансфертов;</w:t>
      </w:r>
    </w:p>
    <w:p w:rsidR="00422C65" w:rsidRPr="000174B4" w:rsidRDefault="00422C65" w:rsidP="000174B4">
      <w:pPr>
        <w:pStyle w:val="ConsPlusNormal"/>
        <w:ind w:firstLine="709"/>
        <w:jc w:val="both"/>
        <w:rPr>
          <w:rFonts w:ascii="Times New Roman" w:hAnsi="Times New Roman" w:cs="Times New Roman"/>
          <w:sz w:val="28"/>
          <w:szCs w:val="28"/>
        </w:rPr>
      </w:pPr>
      <w:r w:rsidRPr="000174B4">
        <w:rPr>
          <w:rFonts w:ascii="Times New Roman" w:hAnsi="Times New Roman" w:cs="Times New Roman"/>
          <w:sz w:val="28"/>
          <w:szCs w:val="28"/>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w:t>
      </w:r>
      <w:r w:rsidR="002938B6">
        <w:rPr>
          <w:rFonts w:ascii="Times New Roman" w:hAnsi="Times New Roman" w:cs="Times New Roman"/>
          <w:sz w:val="28"/>
          <w:szCs w:val="28"/>
        </w:rPr>
        <w:t xml:space="preserve"> </w:t>
      </w:r>
      <w:r w:rsidRPr="000174B4">
        <w:rPr>
          <w:rFonts w:ascii="Times New Roman" w:hAnsi="Times New Roman" w:cs="Times New Roman"/>
          <w:sz w:val="28"/>
          <w:szCs w:val="28"/>
        </w:rPr>
        <w:t>программными направлениями деятельности), группами и подгруппами видов расходов классификации расходов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не</w:t>
      </w:r>
      <w:r w:rsidR="002938B6">
        <w:rPr>
          <w:rFonts w:ascii="Times New Roman" w:hAnsi="Times New Roman" w:cs="Times New Roman"/>
          <w:sz w:val="28"/>
          <w:szCs w:val="28"/>
        </w:rPr>
        <w:t xml:space="preserve"> </w:t>
      </w:r>
      <w:r w:rsidRPr="000174B4">
        <w:rPr>
          <w:rFonts w:ascii="Times New Roman" w:hAnsi="Times New Roman" w:cs="Times New Roman"/>
          <w:sz w:val="28"/>
          <w:szCs w:val="28"/>
        </w:rPr>
        <w:t>программных направлений деятельности;</w:t>
      </w:r>
    </w:p>
    <w:p w:rsidR="00422C65" w:rsidRPr="000174B4" w:rsidRDefault="00422C65" w:rsidP="000174B4">
      <w:pPr>
        <w:pStyle w:val="ConsPlusNormal"/>
        <w:ind w:firstLine="709"/>
        <w:jc w:val="both"/>
        <w:rPr>
          <w:rFonts w:ascii="Times New Roman" w:hAnsi="Times New Roman" w:cs="Times New Roman"/>
          <w:sz w:val="28"/>
          <w:szCs w:val="28"/>
        </w:rPr>
      </w:pPr>
      <w:r w:rsidRPr="000174B4">
        <w:rPr>
          <w:rFonts w:ascii="Times New Roman" w:hAnsi="Times New Roman" w:cs="Times New Roman"/>
          <w:sz w:val="28"/>
          <w:szCs w:val="28"/>
        </w:rPr>
        <w:t>5) перераспределение бюджетных ассигнований между разделами, подразделами, целевыми статьями (муниципальными программами района и не</w:t>
      </w:r>
      <w:r w:rsidR="002938B6">
        <w:rPr>
          <w:rFonts w:ascii="Times New Roman" w:hAnsi="Times New Roman" w:cs="Times New Roman"/>
          <w:sz w:val="28"/>
          <w:szCs w:val="28"/>
        </w:rPr>
        <w:t xml:space="preserve"> </w:t>
      </w:r>
      <w:r w:rsidRPr="000174B4">
        <w:rPr>
          <w:rFonts w:ascii="Times New Roman" w:hAnsi="Times New Roman" w:cs="Times New Roman"/>
          <w:sz w:val="28"/>
          <w:szCs w:val="28"/>
        </w:rPr>
        <w:t>программными направлениями деятельности), группами и подгруппами видов расходов классификации расходов бюджета Валдайского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муниципального района для выполнения условий в целях получения субсидий из областного бюджета;</w:t>
      </w:r>
    </w:p>
    <w:p w:rsidR="00422C65" w:rsidRPr="000174B4" w:rsidRDefault="00422C65" w:rsidP="000174B4">
      <w:pPr>
        <w:pStyle w:val="ConsPlusNormal"/>
        <w:ind w:firstLine="709"/>
        <w:jc w:val="both"/>
        <w:rPr>
          <w:rFonts w:ascii="Times New Roman" w:hAnsi="Times New Roman" w:cs="Times New Roman"/>
          <w:sz w:val="28"/>
          <w:szCs w:val="28"/>
        </w:rPr>
      </w:pPr>
      <w:r w:rsidRPr="000174B4">
        <w:rPr>
          <w:rFonts w:ascii="Times New Roman" w:hAnsi="Times New Roman" w:cs="Times New Roman"/>
          <w:sz w:val="28"/>
          <w:szCs w:val="28"/>
        </w:rPr>
        <w:t>6) увеличение бюджетных ассигнований по отдельным разделам, подразделам, целевым статьям (муниципальным программам района и не</w:t>
      </w:r>
      <w:r w:rsidR="002938B6">
        <w:rPr>
          <w:rFonts w:ascii="Times New Roman" w:hAnsi="Times New Roman" w:cs="Times New Roman"/>
          <w:sz w:val="28"/>
          <w:szCs w:val="28"/>
        </w:rPr>
        <w:t xml:space="preserve"> </w:t>
      </w:r>
      <w:r w:rsidRPr="000174B4">
        <w:rPr>
          <w:rFonts w:ascii="Times New Roman" w:hAnsi="Times New Roman" w:cs="Times New Roman"/>
          <w:sz w:val="28"/>
          <w:szCs w:val="28"/>
        </w:rPr>
        <w:t>программным направлениям деятельности), группам и подгруппам видов расходов классификации расходов бюджета Валдайского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22C65" w:rsidRPr="000174B4" w:rsidRDefault="00422C65" w:rsidP="000174B4">
      <w:pPr>
        <w:autoSpaceDE w:val="0"/>
        <w:autoSpaceDN w:val="0"/>
        <w:adjustRightInd w:val="0"/>
        <w:ind w:firstLine="709"/>
        <w:jc w:val="both"/>
        <w:rPr>
          <w:sz w:val="28"/>
          <w:szCs w:val="28"/>
        </w:rPr>
      </w:pPr>
      <w:r w:rsidRPr="000174B4">
        <w:rPr>
          <w:sz w:val="28"/>
          <w:szCs w:val="28"/>
        </w:rPr>
        <w:t>7) перераспределение бюджетных ассигнований между разделами, подразделами, целевыми статьями (муниципальным программам района и не</w:t>
      </w:r>
      <w:r w:rsidR="002938B6">
        <w:rPr>
          <w:sz w:val="28"/>
          <w:szCs w:val="28"/>
        </w:rPr>
        <w:t xml:space="preserve"> </w:t>
      </w:r>
      <w:r w:rsidRPr="000174B4">
        <w:rPr>
          <w:sz w:val="28"/>
          <w:szCs w:val="28"/>
        </w:rPr>
        <w:t>программным направлениям деятельности), группами и подгруппами видов расходов классификации расходов бюджета Валдайского муниципального района в пределах, предусмотренных главным распорядителям средств бюджета Валдайского муниципального района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422C65" w:rsidRPr="000174B4" w:rsidRDefault="00422C65" w:rsidP="000174B4">
      <w:pPr>
        <w:autoSpaceDE w:val="0"/>
        <w:autoSpaceDN w:val="0"/>
        <w:adjustRightInd w:val="0"/>
        <w:ind w:firstLine="709"/>
        <w:jc w:val="both"/>
        <w:rPr>
          <w:sz w:val="28"/>
          <w:szCs w:val="28"/>
        </w:rPr>
      </w:pPr>
      <w:r w:rsidRPr="000174B4">
        <w:rPr>
          <w:sz w:val="28"/>
          <w:szCs w:val="28"/>
        </w:rPr>
        <w:t xml:space="preserve">8) направление бюджетных ассигнований дорожного фонда Валдайского муниципального района в объеме их неполного использования в отчетном финансовом году на увеличение бюджетных ассигнований дорожного фонда Валдайского муниципального района в текущем финансовом году в соответствии с </w:t>
      </w:r>
      <w:hyperlink r:id="rId9" w:history="1">
        <w:r w:rsidRPr="000174B4">
          <w:rPr>
            <w:sz w:val="28"/>
            <w:szCs w:val="28"/>
          </w:rPr>
          <w:t>пунктом 3 статьи 95</w:t>
        </w:r>
      </w:hyperlink>
      <w:r w:rsidRPr="000174B4">
        <w:rPr>
          <w:sz w:val="28"/>
          <w:szCs w:val="28"/>
        </w:rPr>
        <w:t xml:space="preserve"> и </w:t>
      </w:r>
      <w:hyperlink r:id="rId10" w:history="1">
        <w:r w:rsidRPr="000174B4">
          <w:rPr>
            <w:sz w:val="28"/>
            <w:szCs w:val="28"/>
          </w:rPr>
          <w:t xml:space="preserve">пунктом 4 статьи </w:t>
        </w:r>
      </w:hyperlink>
      <w:r w:rsidRPr="000174B4">
        <w:rPr>
          <w:sz w:val="28"/>
          <w:szCs w:val="28"/>
        </w:rPr>
        <w:t>179 Бюджетного кодекса Российской Федерации.</w:t>
      </w:r>
    </w:p>
    <w:p w:rsidR="00422C65" w:rsidRPr="000174B4" w:rsidRDefault="00422C65" w:rsidP="000174B4">
      <w:pPr>
        <w:ind w:firstLine="709"/>
        <w:jc w:val="both"/>
        <w:rPr>
          <w:sz w:val="28"/>
          <w:szCs w:val="28"/>
        </w:rPr>
      </w:pPr>
      <w:r w:rsidRPr="000174B4">
        <w:rPr>
          <w:sz w:val="28"/>
          <w:szCs w:val="28"/>
        </w:rPr>
        <w:t>20. Настоящее решение вступает в силу с 01 января 2022 года.</w:t>
      </w:r>
    </w:p>
    <w:p w:rsidR="00422C65" w:rsidRPr="000174B4" w:rsidRDefault="00422C65" w:rsidP="000174B4">
      <w:pPr>
        <w:ind w:firstLine="709"/>
        <w:jc w:val="both"/>
        <w:rPr>
          <w:sz w:val="28"/>
          <w:szCs w:val="28"/>
        </w:rPr>
      </w:pPr>
      <w:r w:rsidRPr="000174B4">
        <w:rPr>
          <w:sz w:val="28"/>
          <w:szCs w:val="28"/>
        </w:rPr>
        <w:lastRenderedPageBreak/>
        <w:t>21</w:t>
      </w:r>
      <w:r w:rsidR="000174B4" w:rsidRPr="000174B4">
        <w:rPr>
          <w:sz w:val="28"/>
          <w:szCs w:val="28"/>
        </w:rPr>
        <w:t xml:space="preserve">. </w:t>
      </w:r>
      <w:r w:rsidRPr="000174B4">
        <w:rPr>
          <w:sz w:val="28"/>
          <w:szCs w:val="28"/>
        </w:rPr>
        <w:t xml:space="preserve">Опубликовать решение в бюллетене «Валдайский </w:t>
      </w:r>
      <w:r w:rsidR="00C67385">
        <w:rPr>
          <w:sz w:val="28"/>
          <w:szCs w:val="28"/>
        </w:rPr>
        <w:t>В</w:t>
      </w:r>
      <w:r w:rsidRPr="000174B4">
        <w:rPr>
          <w:sz w:val="28"/>
          <w:szCs w:val="28"/>
        </w:rPr>
        <w:t>естник» и разместить на официальном сайте Администрации Валдайского муниципального района в сети "Интернет".</w:t>
      </w:r>
    </w:p>
    <w:p w:rsidR="00022CD9" w:rsidRPr="000174B4" w:rsidRDefault="00022CD9" w:rsidP="000174B4">
      <w:pPr>
        <w:ind w:firstLine="709"/>
        <w:jc w:val="both"/>
        <w:rPr>
          <w:sz w:val="28"/>
          <w:szCs w:val="28"/>
        </w:rPr>
      </w:pPr>
    </w:p>
    <w:p w:rsidR="0002731B" w:rsidRPr="000174B4" w:rsidRDefault="0002731B" w:rsidP="000174B4">
      <w:pPr>
        <w:ind w:firstLine="709"/>
        <w:jc w:val="both"/>
        <w:rPr>
          <w:sz w:val="28"/>
          <w:szCs w:val="28"/>
        </w:rPr>
      </w:pPr>
    </w:p>
    <w:tbl>
      <w:tblPr>
        <w:tblW w:w="5000" w:type="pct"/>
        <w:tblLook w:val="01E0" w:firstRow="1" w:lastRow="1" w:firstColumn="1" w:lastColumn="1" w:noHBand="0" w:noVBand="0"/>
      </w:tblPr>
      <w:tblGrid>
        <w:gridCol w:w="4677"/>
        <w:gridCol w:w="4677"/>
      </w:tblGrid>
      <w:tr w:rsidR="00022CD9" w:rsidTr="002938B6">
        <w:tc>
          <w:tcPr>
            <w:tcW w:w="2500" w:type="pct"/>
          </w:tcPr>
          <w:p w:rsidR="006A3780" w:rsidRDefault="006A3780">
            <w:pPr>
              <w:spacing w:line="240" w:lineRule="exact"/>
              <w:jc w:val="both"/>
              <w:rPr>
                <w:b/>
                <w:color w:val="000000"/>
                <w:sz w:val="28"/>
                <w:szCs w:val="28"/>
              </w:rPr>
            </w:pPr>
            <w:r>
              <w:rPr>
                <w:b/>
                <w:color w:val="000000"/>
                <w:sz w:val="28"/>
                <w:szCs w:val="28"/>
              </w:rPr>
              <w:t xml:space="preserve">Первый заместитель </w:t>
            </w:r>
            <w:r w:rsidR="00022CD9">
              <w:rPr>
                <w:b/>
                <w:color w:val="000000"/>
                <w:sz w:val="28"/>
                <w:szCs w:val="28"/>
              </w:rPr>
              <w:t>Глав</w:t>
            </w:r>
            <w:r>
              <w:rPr>
                <w:b/>
                <w:color w:val="000000"/>
                <w:sz w:val="28"/>
                <w:szCs w:val="28"/>
              </w:rPr>
              <w:t>ы</w:t>
            </w:r>
          </w:p>
          <w:p w:rsidR="00022CD9" w:rsidRDefault="006A3780">
            <w:pPr>
              <w:spacing w:line="240" w:lineRule="exact"/>
              <w:jc w:val="both"/>
              <w:rPr>
                <w:b/>
                <w:color w:val="000000"/>
                <w:sz w:val="28"/>
                <w:szCs w:val="28"/>
              </w:rPr>
            </w:pPr>
            <w:r>
              <w:rPr>
                <w:b/>
                <w:color w:val="000000"/>
                <w:sz w:val="28"/>
                <w:szCs w:val="28"/>
              </w:rPr>
              <w:t xml:space="preserve">Администрации </w:t>
            </w:r>
            <w:r w:rsidR="00022CD9">
              <w:rPr>
                <w:b/>
                <w:color w:val="000000"/>
                <w:sz w:val="28"/>
                <w:szCs w:val="28"/>
              </w:rPr>
              <w:t>муниципального</w:t>
            </w:r>
          </w:p>
          <w:p w:rsidR="00022CD9" w:rsidRDefault="00022CD9">
            <w:pPr>
              <w:spacing w:line="240" w:lineRule="exact"/>
              <w:jc w:val="both"/>
              <w:rPr>
                <w:b/>
                <w:color w:val="000000"/>
                <w:sz w:val="28"/>
                <w:szCs w:val="28"/>
              </w:rPr>
            </w:pPr>
            <w:r>
              <w:rPr>
                <w:b/>
                <w:color w:val="000000"/>
                <w:sz w:val="28"/>
                <w:szCs w:val="28"/>
              </w:rPr>
              <w:t>района</w:t>
            </w:r>
          </w:p>
          <w:p w:rsidR="00117275" w:rsidRDefault="00117275">
            <w:pPr>
              <w:spacing w:line="240" w:lineRule="exact"/>
              <w:jc w:val="both"/>
              <w:rPr>
                <w:b/>
                <w:color w:val="000000"/>
                <w:sz w:val="28"/>
                <w:szCs w:val="28"/>
              </w:rPr>
            </w:pPr>
          </w:p>
          <w:p w:rsidR="00022CD9" w:rsidRDefault="00022CD9">
            <w:pPr>
              <w:spacing w:line="240" w:lineRule="exact"/>
              <w:jc w:val="both"/>
              <w:rPr>
                <w:b/>
                <w:color w:val="000000"/>
                <w:sz w:val="28"/>
                <w:szCs w:val="28"/>
              </w:rPr>
            </w:pPr>
            <w:r>
              <w:rPr>
                <w:b/>
                <w:color w:val="000000"/>
                <w:sz w:val="28"/>
                <w:szCs w:val="28"/>
              </w:rPr>
              <w:t xml:space="preserve">                               </w:t>
            </w:r>
            <w:r w:rsidR="006A3780">
              <w:rPr>
                <w:b/>
                <w:color w:val="000000"/>
                <w:sz w:val="28"/>
                <w:szCs w:val="28"/>
              </w:rPr>
              <w:t>Е.А. Гаврилов</w:t>
            </w:r>
          </w:p>
          <w:p w:rsidR="003426D5" w:rsidRDefault="003426D5">
            <w:pPr>
              <w:spacing w:line="240" w:lineRule="exact"/>
              <w:jc w:val="both"/>
              <w:rPr>
                <w:b/>
                <w:color w:val="000000"/>
                <w:sz w:val="28"/>
                <w:szCs w:val="28"/>
              </w:rPr>
            </w:pPr>
          </w:p>
          <w:p w:rsidR="003426D5" w:rsidRDefault="003426D5">
            <w:pPr>
              <w:spacing w:line="240" w:lineRule="exact"/>
              <w:jc w:val="both"/>
              <w:rPr>
                <w:b/>
                <w:color w:val="000000"/>
                <w:sz w:val="28"/>
                <w:szCs w:val="28"/>
              </w:rPr>
            </w:pPr>
          </w:p>
          <w:p w:rsidR="00022CD9" w:rsidRDefault="00022CD9" w:rsidP="00117275">
            <w:pPr>
              <w:jc w:val="both"/>
              <w:rPr>
                <w:color w:val="000000"/>
                <w:sz w:val="28"/>
                <w:szCs w:val="28"/>
              </w:rPr>
            </w:pPr>
            <w:r>
              <w:rPr>
                <w:color w:val="000000"/>
                <w:sz w:val="28"/>
                <w:szCs w:val="28"/>
              </w:rPr>
              <w:t>«</w:t>
            </w:r>
            <w:r w:rsidR="0046040E">
              <w:rPr>
                <w:color w:val="000000"/>
                <w:sz w:val="28"/>
                <w:szCs w:val="28"/>
              </w:rPr>
              <w:t>24</w:t>
            </w:r>
            <w:r w:rsidRPr="00022CD9">
              <w:rPr>
                <w:color w:val="000000"/>
                <w:sz w:val="28"/>
                <w:szCs w:val="28"/>
              </w:rPr>
              <w:t>»</w:t>
            </w:r>
            <w:r>
              <w:rPr>
                <w:color w:val="000000"/>
                <w:sz w:val="28"/>
                <w:szCs w:val="28"/>
              </w:rPr>
              <w:t xml:space="preserve"> </w:t>
            </w:r>
            <w:r w:rsidR="0046040E">
              <w:rPr>
                <w:color w:val="000000"/>
                <w:sz w:val="28"/>
                <w:szCs w:val="28"/>
              </w:rPr>
              <w:t>декабря</w:t>
            </w:r>
            <w:r>
              <w:rPr>
                <w:b/>
                <w:color w:val="000000"/>
                <w:sz w:val="28"/>
                <w:szCs w:val="28"/>
              </w:rPr>
              <w:t xml:space="preserve"> </w:t>
            </w:r>
            <w:r w:rsidR="0042021D">
              <w:rPr>
                <w:color w:val="000000"/>
                <w:sz w:val="28"/>
                <w:szCs w:val="28"/>
              </w:rPr>
              <w:t>202</w:t>
            </w:r>
            <w:r w:rsidR="00117275">
              <w:rPr>
                <w:color w:val="000000"/>
                <w:sz w:val="28"/>
                <w:szCs w:val="28"/>
              </w:rPr>
              <w:t>1</w:t>
            </w:r>
            <w:r>
              <w:rPr>
                <w:color w:val="000000"/>
                <w:sz w:val="28"/>
                <w:szCs w:val="28"/>
              </w:rPr>
              <w:t xml:space="preserve"> года №</w:t>
            </w:r>
            <w:r w:rsidR="003426D5">
              <w:rPr>
                <w:color w:val="000000"/>
                <w:sz w:val="28"/>
                <w:szCs w:val="28"/>
              </w:rPr>
              <w:t xml:space="preserve"> 100</w:t>
            </w:r>
          </w:p>
        </w:tc>
        <w:tc>
          <w:tcPr>
            <w:tcW w:w="2500" w:type="pct"/>
          </w:tcPr>
          <w:p w:rsidR="00022CD9" w:rsidRDefault="00022CD9">
            <w:pPr>
              <w:spacing w:line="240" w:lineRule="exact"/>
              <w:ind w:right="-146"/>
              <w:jc w:val="both"/>
              <w:rPr>
                <w:b/>
                <w:color w:val="000000"/>
                <w:sz w:val="28"/>
                <w:szCs w:val="28"/>
              </w:rPr>
            </w:pPr>
            <w:r>
              <w:rPr>
                <w:b/>
                <w:color w:val="000000"/>
                <w:sz w:val="28"/>
                <w:szCs w:val="28"/>
              </w:rPr>
              <w:t>Председатель Думы Валдайского</w:t>
            </w:r>
            <w:r>
              <w:rPr>
                <w:b/>
                <w:color w:val="000000"/>
                <w:sz w:val="28"/>
                <w:szCs w:val="28"/>
              </w:rPr>
              <w:tab/>
            </w:r>
          </w:p>
          <w:p w:rsidR="00022CD9" w:rsidRDefault="00022CD9">
            <w:pPr>
              <w:spacing w:line="240" w:lineRule="exact"/>
              <w:jc w:val="both"/>
              <w:rPr>
                <w:b/>
                <w:color w:val="000000"/>
                <w:sz w:val="28"/>
                <w:szCs w:val="28"/>
              </w:rPr>
            </w:pPr>
            <w:r>
              <w:rPr>
                <w:b/>
                <w:color w:val="000000"/>
                <w:sz w:val="28"/>
                <w:szCs w:val="28"/>
              </w:rPr>
              <w:t xml:space="preserve"> муниципального района</w:t>
            </w:r>
          </w:p>
          <w:p w:rsidR="00022CD9" w:rsidRDefault="00022CD9">
            <w:pPr>
              <w:spacing w:line="240" w:lineRule="exact"/>
              <w:jc w:val="both"/>
              <w:rPr>
                <w:b/>
                <w:color w:val="000000"/>
                <w:sz w:val="28"/>
                <w:szCs w:val="28"/>
              </w:rPr>
            </w:pPr>
          </w:p>
          <w:p w:rsidR="00022CD9" w:rsidRDefault="00022CD9">
            <w:pPr>
              <w:spacing w:line="240" w:lineRule="exact"/>
              <w:jc w:val="both"/>
              <w:rPr>
                <w:b/>
                <w:color w:val="000000"/>
                <w:sz w:val="28"/>
                <w:szCs w:val="28"/>
              </w:rPr>
            </w:pPr>
            <w:r>
              <w:rPr>
                <w:b/>
                <w:color w:val="000000"/>
                <w:sz w:val="28"/>
                <w:szCs w:val="28"/>
              </w:rPr>
              <w:t xml:space="preserve">                                   В.П.Литвиненко</w:t>
            </w:r>
          </w:p>
          <w:p w:rsidR="00022CD9" w:rsidRDefault="00022CD9">
            <w:pPr>
              <w:jc w:val="both"/>
              <w:rPr>
                <w:color w:val="000000"/>
                <w:sz w:val="28"/>
                <w:szCs w:val="28"/>
              </w:rPr>
            </w:pPr>
          </w:p>
        </w:tc>
      </w:tr>
    </w:tbl>
    <w:p w:rsidR="007D5315" w:rsidRDefault="007D5315" w:rsidP="00C909E2">
      <w:pPr>
        <w:jc w:val="center"/>
        <w:rPr>
          <w:color w:val="000000"/>
        </w:rPr>
      </w:pPr>
    </w:p>
    <w:sectPr w:rsidR="007D5315" w:rsidSect="0002731B">
      <w:headerReference w:type="even" r:id="rId11"/>
      <w:headerReference w:type="default" r:id="rId12"/>
      <w:pgSz w:w="11906" w:h="16838"/>
      <w:pgMar w:top="1134" w:right="567" w:bottom="851" w:left="1985"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7A" w:rsidRDefault="0087367A">
      <w:r>
        <w:separator/>
      </w:r>
    </w:p>
  </w:endnote>
  <w:endnote w:type="continuationSeparator" w:id="0">
    <w:p w:rsidR="0087367A" w:rsidRDefault="0087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7A" w:rsidRDefault="0087367A">
      <w:r>
        <w:separator/>
      </w:r>
    </w:p>
  </w:footnote>
  <w:footnote w:type="continuationSeparator" w:id="0">
    <w:p w:rsidR="0087367A" w:rsidRDefault="00873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B5" w:rsidRDefault="00D856B5" w:rsidP="001F05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56B5" w:rsidRDefault="00D856B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B5" w:rsidRPr="001F052F" w:rsidRDefault="00D856B5" w:rsidP="001F052F">
    <w:pPr>
      <w:pStyle w:val="a3"/>
      <w:framePr w:wrap="around" w:vAnchor="text" w:hAnchor="page" w:x="6586" w:y="811"/>
      <w:rPr>
        <w:rStyle w:val="a5"/>
        <w:sz w:val="24"/>
        <w:szCs w:val="24"/>
      </w:rPr>
    </w:pPr>
    <w:r w:rsidRPr="001F052F">
      <w:rPr>
        <w:rStyle w:val="a5"/>
        <w:sz w:val="24"/>
        <w:szCs w:val="24"/>
      </w:rPr>
      <w:fldChar w:fldCharType="begin"/>
    </w:r>
    <w:r w:rsidRPr="001F052F">
      <w:rPr>
        <w:rStyle w:val="a5"/>
        <w:sz w:val="24"/>
        <w:szCs w:val="24"/>
      </w:rPr>
      <w:instrText xml:space="preserve">PAGE  </w:instrText>
    </w:r>
    <w:r w:rsidRPr="001F052F">
      <w:rPr>
        <w:rStyle w:val="a5"/>
        <w:sz w:val="24"/>
        <w:szCs w:val="24"/>
      </w:rPr>
      <w:fldChar w:fldCharType="separate"/>
    </w:r>
    <w:r w:rsidR="00E13B34">
      <w:rPr>
        <w:rStyle w:val="a5"/>
        <w:noProof/>
        <w:sz w:val="24"/>
        <w:szCs w:val="24"/>
      </w:rPr>
      <w:t>8</w:t>
    </w:r>
    <w:r w:rsidRPr="001F052F">
      <w:rPr>
        <w:rStyle w:val="a5"/>
        <w:sz w:val="24"/>
        <w:szCs w:val="24"/>
      </w:rPr>
      <w:fldChar w:fldCharType="end"/>
    </w:r>
  </w:p>
  <w:p w:rsidR="00D856B5" w:rsidRDefault="00D856B5" w:rsidP="007D5315">
    <w:pPr>
      <w:pStyle w:val="a3"/>
      <w:framePr w:wrap="auto" w:vAnchor="page" w:hAnchor="page" w:x="1666" w:y="54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65"/>
    <w:rsid w:val="0000521C"/>
    <w:rsid w:val="00007C93"/>
    <w:rsid w:val="0001315C"/>
    <w:rsid w:val="00014F86"/>
    <w:rsid w:val="000174B4"/>
    <w:rsid w:val="000208FB"/>
    <w:rsid w:val="0002291E"/>
    <w:rsid w:val="00022CD9"/>
    <w:rsid w:val="0002437F"/>
    <w:rsid w:val="000265F3"/>
    <w:rsid w:val="0002731B"/>
    <w:rsid w:val="00032FDF"/>
    <w:rsid w:val="000346A5"/>
    <w:rsid w:val="00040A13"/>
    <w:rsid w:val="00042580"/>
    <w:rsid w:val="00045AB3"/>
    <w:rsid w:val="000477C3"/>
    <w:rsid w:val="0005591B"/>
    <w:rsid w:val="000560CD"/>
    <w:rsid w:val="000565CF"/>
    <w:rsid w:val="0006017F"/>
    <w:rsid w:val="000622A2"/>
    <w:rsid w:val="00064E83"/>
    <w:rsid w:val="0007310C"/>
    <w:rsid w:val="00082010"/>
    <w:rsid w:val="00083046"/>
    <w:rsid w:val="00084043"/>
    <w:rsid w:val="000918FE"/>
    <w:rsid w:val="0009344C"/>
    <w:rsid w:val="00095402"/>
    <w:rsid w:val="00096A10"/>
    <w:rsid w:val="000A1674"/>
    <w:rsid w:val="000A40B4"/>
    <w:rsid w:val="000A42AF"/>
    <w:rsid w:val="000A4E47"/>
    <w:rsid w:val="000A583B"/>
    <w:rsid w:val="000A61B8"/>
    <w:rsid w:val="000A6202"/>
    <w:rsid w:val="000B0BE6"/>
    <w:rsid w:val="000B2581"/>
    <w:rsid w:val="000B6137"/>
    <w:rsid w:val="000C5008"/>
    <w:rsid w:val="000C5C65"/>
    <w:rsid w:val="000C7248"/>
    <w:rsid w:val="000D3935"/>
    <w:rsid w:val="000D6137"/>
    <w:rsid w:val="000E03F5"/>
    <w:rsid w:val="000E0691"/>
    <w:rsid w:val="000E2F5C"/>
    <w:rsid w:val="000E41F2"/>
    <w:rsid w:val="000E454C"/>
    <w:rsid w:val="000F05E2"/>
    <w:rsid w:val="000F4DEE"/>
    <w:rsid w:val="00100359"/>
    <w:rsid w:val="001077B8"/>
    <w:rsid w:val="00107BDB"/>
    <w:rsid w:val="001120F9"/>
    <w:rsid w:val="00113206"/>
    <w:rsid w:val="001134AB"/>
    <w:rsid w:val="001142E7"/>
    <w:rsid w:val="00116C32"/>
    <w:rsid w:val="00117275"/>
    <w:rsid w:val="00121354"/>
    <w:rsid w:val="00125183"/>
    <w:rsid w:val="001277CE"/>
    <w:rsid w:val="00132E82"/>
    <w:rsid w:val="00141970"/>
    <w:rsid w:val="001434C1"/>
    <w:rsid w:val="001537B8"/>
    <w:rsid w:val="00153809"/>
    <w:rsid w:val="00153AAC"/>
    <w:rsid w:val="00153E81"/>
    <w:rsid w:val="00154491"/>
    <w:rsid w:val="00154894"/>
    <w:rsid w:val="00156CE2"/>
    <w:rsid w:val="00161004"/>
    <w:rsid w:val="001636EA"/>
    <w:rsid w:val="00165464"/>
    <w:rsid w:val="00170BA3"/>
    <w:rsid w:val="00172FEB"/>
    <w:rsid w:val="0017395F"/>
    <w:rsid w:val="001765B2"/>
    <w:rsid w:val="00180D73"/>
    <w:rsid w:val="001842A7"/>
    <w:rsid w:val="00186443"/>
    <w:rsid w:val="00191245"/>
    <w:rsid w:val="001969EC"/>
    <w:rsid w:val="001A113B"/>
    <w:rsid w:val="001A1E94"/>
    <w:rsid w:val="001A4B68"/>
    <w:rsid w:val="001A4ED3"/>
    <w:rsid w:val="001A6D75"/>
    <w:rsid w:val="001A7E1F"/>
    <w:rsid w:val="001B069B"/>
    <w:rsid w:val="001B27BD"/>
    <w:rsid w:val="001B2E55"/>
    <w:rsid w:val="001B3067"/>
    <w:rsid w:val="001B33F0"/>
    <w:rsid w:val="001B438A"/>
    <w:rsid w:val="001C3BEC"/>
    <w:rsid w:val="001C47E9"/>
    <w:rsid w:val="001C766E"/>
    <w:rsid w:val="001E1016"/>
    <w:rsid w:val="001E1B16"/>
    <w:rsid w:val="001F052F"/>
    <w:rsid w:val="001F56AB"/>
    <w:rsid w:val="00203617"/>
    <w:rsid w:val="0020588A"/>
    <w:rsid w:val="002134A5"/>
    <w:rsid w:val="0021504B"/>
    <w:rsid w:val="002150E9"/>
    <w:rsid w:val="00217485"/>
    <w:rsid w:val="00220D36"/>
    <w:rsid w:val="00220F85"/>
    <w:rsid w:val="0022546B"/>
    <w:rsid w:val="00226455"/>
    <w:rsid w:val="00231983"/>
    <w:rsid w:val="00232736"/>
    <w:rsid w:val="0023388D"/>
    <w:rsid w:val="002349E7"/>
    <w:rsid w:val="002373FC"/>
    <w:rsid w:val="002440F9"/>
    <w:rsid w:val="00247438"/>
    <w:rsid w:val="00252E94"/>
    <w:rsid w:val="00253B15"/>
    <w:rsid w:val="00256C18"/>
    <w:rsid w:val="0026329E"/>
    <w:rsid w:val="00263B7C"/>
    <w:rsid w:val="00267EA1"/>
    <w:rsid w:val="00270878"/>
    <w:rsid w:val="00271652"/>
    <w:rsid w:val="002763AB"/>
    <w:rsid w:val="002773DD"/>
    <w:rsid w:val="00277A72"/>
    <w:rsid w:val="002812CD"/>
    <w:rsid w:val="0028286D"/>
    <w:rsid w:val="00283EFF"/>
    <w:rsid w:val="002870A2"/>
    <w:rsid w:val="0028716C"/>
    <w:rsid w:val="0029174F"/>
    <w:rsid w:val="002922BB"/>
    <w:rsid w:val="002938B6"/>
    <w:rsid w:val="00293BB9"/>
    <w:rsid w:val="00294241"/>
    <w:rsid w:val="002A0B5E"/>
    <w:rsid w:val="002A33FD"/>
    <w:rsid w:val="002A3ABF"/>
    <w:rsid w:val="002A4180"/>
    <w:rsid w:val="002B03AF"/>
    <w:rsid w:val="002B03DF"/>
    <w:rsid w:val="002B12EF"/>
    <w:rsid w:val="002B2B6E"/>
    <w:rsid w:val="002B3A26"/>
    <w:rsid w:val="002B71A6"/>
    <w:rsid w:val="002C3D1B"/>
    <w:rsid w:val="002C663F"/>
    <w:rsid w:val="002C7347"/>
    <w:rsid w:val="002C7754"/>
    <w:rsid w:val="002D0C47"/>
    <w:rsid w:val="002D362C"/>
    <w:rsid w:val="002E184B"/>
    <w:rsid w:val="002E739F"/>
    <w:rsid w:val="002F15BC"/>
    <w:rsid w:val="002F272D"/>
    <w:rsid w:val="002F2F8C"/>
    <w:rsid w:val="002F6F14"/>
    <w:rsid w:val="002F777D"/>
    <w:rsid w:val="002F7CF1"/>
    <w:rsid w:val="00300B10"/>
    <w:rsid w:val="00314A4D"/>
    <w:rsid w:val="00317373"/>
    <w:rsid w:val="00317F02"/>
    <w:rsid w:val="00322066"/>
    <w:rsid w:val="00322602"/>
    <w:rsid w:val="00327497"/>
    <w:rsid w:val="0032790A"/>
    <w:rsid w:val="0033175A"/>
    <w:rsid w:val="00336062"/>
    <w:rsid w:val="003371ED"/>
    <w:rsid w:val="003426D5"/>
    <w:rsid w:val="00345560"/>
    <w:rsid w:val="00345744"/>
    <w:rsid w:val="003501D0"/>
    <w:rsid w:val="003558E4"/>
    <w:rsid w:val="00357FD7"/>
    <w:rsid w:val="00361881"/>
    <w:rsid w:val="003637AF"/>
    <w:rsid w:val="00364D27"/>
    <w:rsid w:val="003707BC"/>
    <w:rsid w:val="00374843"/>
    <w:rsid w:val="0037679A"/>
    <w:rsid w:val="003776D6"/>
    <w:rsid w:val="00380FED"/>
    <w:rsid w:val="00381EAE"/>
    <w:rsid w:val="003A4B5A"/>
    <w:rsid w:val="003A4D19"/>
    <w:rsid w:val="003A6CF1"/>
    <w:rsid w:val="003B3ECF"/>
    <w:rsid w:val="003C078A"/>
    <w:rsid w:val="003C080C"/>
    <w:rsid w:val="003C19E7"/>
    <w:rsid w:val="003C351A"/>
    <w:rsid w:val="003C7DF9"/>
    <w:rsid w:val="003D0228"/>
    <w:rsid w:val="003D37CC"/>
    <w:rsid w:val="003D5D34"/>
    <w:rsid w:val="003D74E7"/>
    <w:rsid w:val="003D7BB5"/>
    <w:rsid w:val="003E19F2"/>
    <w:rsid w:val="003E3BB6"/>
    <w:rsid w:val="003E4B67"/>
    <w:rsid w:val="003E5190"/>
    <w:rsid w:val="003E7634"/>
    <w:rsid w:val="003E7CB8"/>
    <w:rsid w:val="003E7D1F"/>
    <w:rsid w:val="003E7EA6"/>
    <w:rsid w:val="003F0048"/>
    <w:rsid w:val="003F041A"/>
    <w:rsid w:val="003F05E8"/>
    <w:rsid w:val="003F0E54"/>
    <w:rsid w:val="003F1E62"/>
    <w:rsid w:val="003F4FA2"/>
    <w:rsid w:val="003F7845"/>
    <w:rsid w:val="00402C13"/>
    <w:rsid w:val="00406041"/>
    <w:rsid w:val="00406462"/>
    <w:rsid w:val="004123D0"/>
    <w:rsid w:val="00412EAC"/>
    <w:rsid w:val="004137CF"/>
    <w:rsid w:val="00414835"/>
    <w:rsid w:val="00414F6E"/>
    <w:rsid w:val="00417673"/>
    <w:rsid w:val="0042021D"/>
    <w:rsid w:val="00422C65"/>
    <w:rsid w:val="0042378C"/>
    <w:rsid w:val="00423F65"/>
    <w:rsid w:val="00426226"/>
    <w:rsid w:val="00427717"/>
    <w:rsid w:val="00427B38"/>
    <w:rsid w:val="00430CF6"/>
    <w:rsid w:val="00431515"/>
    <w:rsid w:val="0043598A"/>
    <w:rsid w:val="00435B2F"/>
    <w:rsid w:val="004377F3"/>
    <w:rsid w:val="00443E19"/>
    <w:rsid w:val="00446036"/>
    <w:rsid w:val="00446D61"/>
    <w:rsid w:val="00447F61"/>
    <w:rsid w:val="00453643"/>
    <w:rsid w:val="00455D4C"/>
    <w:rsid w:val="00455E91"/>
    <w:rsid w:val="00456929"/>
    <w:rsid w:val="0046040E"/>
    <w:rsid w:val="0046456F"/>
    <w:rsid w:val="00465F3A"/>
    <w:rsid w:val="00471F8B"/>
    <w:rsid w:val="00474EA6"/>
    <w:rsid w:val="0047552D"/>
    <w:rsid w:val="00491F36"/>
    <w:rsid w:val="00495D59"/>
    <w:rsid w:val="004960BC"/>
    <w:rsid w:val="004A161E"/>
    <w:rsid w:val="004A770A"/>
    <w:rsid w:val="004A7FC1"/>
    <w:rsid w:val="004B0339"/>
    <w:rsid w:val="004B5079"/>
    <w:rsid w:val="004C00F4"/>
    <w:rsid w:val="004C0315"/>
    <w:rsid w:val="004C2381"/>
    <w:rsid w:val="004C2383"/>
    <w:rsid w:val="004C3223"/>
    <w:rsid w:val="004C36F2"/>
    <w:rsid w:val="004C38FB"/>
    <w:rsid w:val="004C652F"/>
    <w:rsid w:val="004D325A"/>
    <w:rsid w:val="004D3824"/>
    <w:rsid w:val="004D58C8"/>
    <w:rsid w:val="004E0239"/>
    <w:rsid w:val="004E0A58"/>
    <w:rsid w:val="004E2F92"/>
    <w:rsid w:val="004E604F"/>
    <w:rsid w:val="004F0E05"/>
    <w:rsid w:val="004F1E7A"/>
    <w:rsid w:val="004F2CF7"/>
    <w:rsid w:val="004F2D97"/>
    <w:rsid w:val="004F306D"/>
    <w:rsid w:val="004F3139"/>
    <w:rsid w:val="004F4240"/>
    <w:rsid w:val="004F6E82"/>
    <w:rsid w:val="00501685"/>
    <w:rsid w:val="005030C4"/>
    <w:rsid w:val="005033BF"/>
    <w:rsid w:val="005059E5"/>
    <w:rsid w:val="0050793B"/>
    <w:rsid w:val="00510AC3"/>
    <w:rsid w:val="005114D2"/>
    <w:rsid w:val="00512817"/>
    <w:rsid w:val="00514921"/>
    <w:rsid w:val="0051602E"/>
    <w:rsid w:val="00520210"/>
    <w:rsid w:val="00520FBE"/>
    <w:rsid w:val="0052157B"/>
    <w:rsid w:val="005239C7"/>
    <w:rsid w:val="00524AB7"/>
    <w:rsid w:val="0052600E"/>
    <w:rsid w:val="0052785B"/>
    <w:rsid w:val="00531845"/>
    <w:rsid w:val="00531927"/>
    <w:rsid w:val="00532654"/>
    <w:rsid w:val="005348D0"/>
    <w:rsid w:val="00535E6B"/>
    <w:rsid w:val="005421C6"/>
    <w:rsid w:val="00547B6B"/>
    <w:rsid w:val="00551135"/>
    <w:rsid w:val="005515A4"/>
    <w:rsid w:val="00552D92"/>
    <w:rsid w:val="00555D1C"/>
    <w:rsid w:val="00557F89"/>
    <w:rsid w:val="00562D02"/>
    <w:rsid w:val="0056423F"/>
    <w:rsid w:val="005672F2"/>
    <w:rsid w:val="00572213"/>
    <w:rsid w:val="00573AF3"/>
    <w:rsid w:val="00582637"/>
    <w:rsid w:val="00582861"/>
    <w:rsid w:val="00584A10"/>
    <w:rsid w:val="005855CE"/>
    <w:rsid w:val="0058744D"/>
    <w:rsid w:val="00591ACF"/>
    <w:rsid w:val="00596B5A"/>
    <w:rsid w:val="00597974"/>
    <w:rsid w:val="005A032D"/>
    <w:rsid w:val="005A1AAE"/>
    <w:rsid w:val="005A23B9"/>
    <w:rsid w:val="005A4E39"/>
    <w:rsid w:val="005A4E7B"/>
    <w:rsid w:val="005A702B"/>
    <w:rsid w:val="005A7838"/>
    <w:rsid w:val="005A7F39"/>
    <w:rsid w:val="005B0992"/>
    <w:rsid w:val="005B0D21"/>
    <w:rsid w:val="005B3CF2"/>
    <w:rsid w:val="005B7DAD"/>
    <w:rsid w:val="005C15F4"/>
    <w:rsid w:val="005C2864"/>
    <w:rsid w:val="005D0832"/>
    <w:rsid w:val="005D0CFC"/>
    <w:rsid w:val="005D1802"/>
    <w:rsid w:val="005D76B7"/>
    <w:rsid w:val="005E179A"/>
    <w:rsid w:val="005E34C2"/>
    <w:rsid w:val="005E5355"/>
    <w:rsid w:val="005E6C5D"/>
    <w:rsid w:val="005F182A"/>
    <w:rsid w:val="005F5B1A"/>
    <w:rsid w:val="00603D0F"/>
    <w:rsid w:val="00607711"/>
    <w:rsid w:val="006139CE"/>
    <w:rsid w:val="00613C7B"/>
    <w:rsid w:val="0061589E"/>
    <w:rsid w:val="006272F0"/>
    <w:rsid w:val="00630408"/>
    <w:rsid w:val="00631470"/>
    <w:rsid w:val="00635A54"/>
    <w:rsid w:val="00637129"/>
    <w:rsid w:val="00637A62"/>
    <w:rsid w:val="00647418"/>
    <w:rsid w:val="0065058B"/>
    <w:rsid w:val="0065214E"/>
    <w:rsid w:val="00653200"/>
    <w:rsid w:val="00656AF1"/>
    <w:rsid w:val="0065742D"/>
    <w:rsid w:val="006646E4"/>
    <w:rsid w:val="0067577E"/>
    <w:rsid w:val="00677201"/>
    <w:rsid w:val="00677B9F"/>
    <w:rsid w:val="00680B86"/>
    <w:rsid w:val="006811B5"/>
    <w:rsid w:val="0068275D"/>
    <w:rsid w:val="006A01E8"/>
    <w:rsid w:val="006A1FCC"/>
    <w:rsid w:val="006A3780"/>
    <w:rsid w:val="006A3F0E"/>
    <w:rsid w:val="006A4483"/>
    <w:rsid w:val="006B3F81"/>
    <w:rsid w:val="006C045E"/>
    <w:rsid w:val="006C0545"/>
    <w:rsid w:val="006C0A86"/>
    <w:rsid w:val="006C3CDF"/>
    <w:rsid w:val="006C3CE6"/>
    <w:rsid w:val="006C4526"/>
    <w:rsid w:val="006C5192"/>
    <w:rsid w:val="006C6146"/>
    <w:rsid w:val="006D037F"/>
    <w:rsid w:val="006D44C9"/>
    <w:rsid w:val="006D72C2"/>
    <w:rsid w:val="006D7D4C"/>
    <w:rsid w:val="006D7E94"/>
    <w:rsid w:val="006E235C"/>
    <w:rsid w:val="006E5A14"/>
    <w:rsid w:val="006E73B6"/>
    <w:rsid w:val="006E7BBA"/>
    <w:rsid w:val="006F1D31"/>
    <w:rsid w:val="006F30E7"/>
    <w:rsid w:val="006F3F25"/>
    <w:rsid w:val="006F4D63"/>
    <w:rsid w:val="006F586B"/>
    <w:rsid w:val="006F58FA"/>
    <w:rsid w:val="00704526"/>
    <w:rsid w:val="00710D7D"/>
    <w:rsid w:val="00710F92"/>
    <w:rsid w:val="00710FCA"/>
    <w:rsid w:val="00712DF5"/>
    <w:rsid w:val="00714C82"/>
    <w:rsid w:val="00721066"/>
    <w:rsid w:val="00726082"/>
    <w:rsid w:val="00727C97"/>
    <w:rsid w:val="00731BBF"/>
    <w:rsid w:val="00736453"/>
    <w:rsid w:val="00743E50"/>
    <w:rsid w:val="00745CF2"/>
    <w:rsid w:val="00746EA5"/>
    <w:rsid w:val="00747577"/>
    <w:rsid w:val="0075142E"/>
    <w:rsid w:val="00751915"/>
    <w:rsid w:val="007522DE"/>
    <w:rsid w:val="0075490D"/>
    <w:rsid w:val="007617B0"/>
    <w:rsid w:val="0076211A"/>
    <w:rsid w:val="00762124"/>
    <w:rsid w:val="00765A49"/>
    <w:rsid w:val="00766065"/>
    <w:rsid w:val="00766A37"/>
    <w:rsid w:val="00770B17"/>
    <w:rsid w:val="007736C2"/>
    <w:rsid w:val="00773B43"/>
    <w:rsid w:val="0077524C"/>
    <w:rsid w:val="00781C8A"/>
    <w:rsid w:val="00784108"/>
    <w:rsid w:val="00784A77"/>
    <w:rsid w:val="00785F46"/>
    <w:rsid w:val="00786F1B"/>
    <w:rsid w:val="00790347"/>
    <w:rsid w:val="007A176F"/>
    <w:rsid w:val="007A2C73"/>
    <w:rsid w:val="007A31F9"/>
    <w:rsid w:val="007A4698"/>
    <w:rsid w:val="007B1FFB"/>
    <w:rsid w:val="007B3110"/>
    <w:rsid w:val="007B503F"/>
    <w:rsid w:val="007B5C36"/>
    <w:rsid w:val="007B6F7E"/>
    <w:rsid w:val="007B6FC5"/>
    <w:rsid w:val="007B742D"/>
    <w:rsid w:val="007C0130"/>
    <w:rsid w:val="007C0377"/>
    <w:rsid w:val="007C0F0F"/>
    <w:rsid w:val="007C37C9"/>
    <w:rsid w:val="007D1E64"/>
    <w:rsid w:val="007D45AE"/>
    <w:rsid w:val="007D5315"/>
    <w:rsid w:val="007D5585"/>
    <w:rsid w:val="007D5916"/>
    <w:rsid w:val="007D6321"/>
    <w:rsid w:val="007D6ADF"/>
    <w:rsid w:val="007E6F56"/>
    <w:rsid w:val="007F00EE"/>
    <w:rsid w:val="007F0FB5"/>
    <w:rsid w:val="007F1842"/>
    <w:rsid w:val="007F3540"/>
    <w:rsid w:val="007F581F"/>
    <w:rsid w:val="007F723C"/>
    <w:rsid w:val="007F7ECE"/>
    <w:rsid w:val="00800186"/>
    <w:rsid w:val="00801B0F"/>
    <w:rsid w:val="00802824"/>
    <w:rsid w:val="00804E04"/>
    <w:rsid w:val="00810362"/>
    <w:rsid w:val="0081207B"/>
    <w:rsid w:val="00820DD0"/>
    <w:rsid w:val="008210C2"/>
    <w:rsid w:val="00822802"/>
    <w:rsid w:val="0082444E"/>
    <w:rsid w:val="00830853"/>
    <w:rsid w:val="0083103F"/>
    <w:rsid w:val="008337D1"/>
    <w:rsid w:val="0083630D"/>
    <w:rsid w:val="0084110B"/>
    <w:rsid w:val="0084787C"/>
    <w:rsid w:val="00850621"/>
    <w:rsid w:val="00860691"/>
    <w:rsid w:val="00860BC1"/>
    <w:rsid w:val="008666FE"/>
    <w:rsid w:val="00866A87"/>
    <w:rsid w:val="00867B37"/>
    <w:rsid w:val="00870A86"/>
    <w:rsid w:val="00871041"/>
    <w:rsid w:val="00871D5E"/>
    <w:rsid w:val="0087367A"/>
    <w:rsid w:val="00873F90"/>
    <w:rsid w:val="00875EF1"/>
    <w:rsid w:val="0087692A"/>
    <w:rsid w:val="00880FEA"/>
    <w:rsid w:val="00883D3D"/>
    <w:rsid w:val="00887848"/>
    <w:rsid w:val="00891634"/>
    <w:rsid w:val="00892509"/>
    <w:rsid w:val="008A1B6A"/>
    <w:rsid w:val="008A26C3"/>
    <w:rsid w:val="008A74AC"/>
    <w:rsid w:val="008B0898"/>
    <w:rsid w:val="008B1043"/>
    <w:rsid w:val="008B2305"/>
    <w:rsid w:val="008B25EE"/>
    <w:rsid w:val="008B2BFA"/>
    <w:rsid w:val="008B2D13"/>
    <w:rsid w:val="008B7588"/>
    <w:rsid w:val="008C0460"/>
    <w:rsid w:val="008C1FCC"/>
    <w:rsid w:val="008C276F"/>
    <w:rsid w:val="008C4261"/>
    <w:rsid w:val="008C6F79"/>
    <w:rsid w:val="008C7729"/>
    <w:rsid w:val="008D51F5"/>
    <w:rsid w:val="008D5CF4"/>
    <w:rsid w:val="008D6DFD"/>
    <w:rsid w:val="008D7194"/>
    <w:rsid w:val="008D7C53"/>
    <w:rsid w:val="008E0F19"/>
    <w:rsid w:val="008E3B81"/>
    <w:rsid w:val="008F0496"/>
    <w:rsid w:val="008F0DDE"/>
    <w:rsid w:val="008F3DFB"/>
    <w:rsid w:val="008F46F2"/>
    <w:rsid w:val="00900A88"/>
    <w:rsid w:val="00901E59"/>
    <w:rsid w:val="00907357"/>
    <w:rsid w:val="00907830"/>
    <w:rsid w:val="00912495"/>
    <w:rsid w:val="009150D6"/>
    <w:rsid w:val="009170BD"/>
    <w:rsid w:val="0091739B"/>
    <w:rsid w:val="00923FA4"/>
    <w:rsid w:val="00924F87"/>
    <w:rsid w:val="009271BF"/>
    <w:rsid w:val="009302B9"/>
    <w:rsid w:val="0093252E"/>
    <w:rsid w:val="0093313E"/>
    <w:rsid w:val="00933B95"/>
    <w:rsid w:val="00941DFF"/>
    <w:rsid w:val="00941F7E"/>
    <w:rsid w:val="00943FAF"/>
    <w:rsid w:val="0094799A"/>
    <w:rsid w:val="0095073F"/>
    <w:rsid w:val="00950AD4"/>
    <w:rsid w:val="00952B4A"/>
    <w:rsid w:val="0095550F"/>
    <w:rsid w:val="00955AE0"/>
    <w:rsid w:val="0096157A"/>
    <w:rsid w:val="00962984"/>
    <w:rsid w:val="00962F9C"/>
    <w:rsid w:val="00963842"/>
    <w:rsid w:val="0096603A"/>
    <w:rsid w:val="00966578"/>
    <w:rsid w:val="0097328C"/>
    <w:rsid w:val="0097485A"/>
    <w:rsid w:val="0097524C"/>
    <w:rsid w:val="00980618"/>
    <w:rsid w:val="00984D4A"/>
    <w:rsid w:val="00990976"/>
    <w:rsid w:val="00997A85"/>
    <w:rsid w:val="009A0FA5"/>
    <w:rsid w:val="009B1054"/>
    <w:rsid w:val="009B218E"/>
    <w:rsid w:val="009B5A1D"/>
    <w:rsid w:val="009B6015"/>
    <w:rsid w:val="009D337B"/>
    <w:rsid w:val="009D5A26"/>
    <w:rsid w:val="009D6BA0"/>
    <w:rsid w:val="009D79C7"/>
    <w:rsid w:val="009E07B7"/>
    <w:rsid w:val="009E5B43"/>
    <w:rsid w:val="009E7259"/>
    <w:rsid w:val="009F4E24"/>
    <w:rsid w:val="009F5AD3"/>
    <w:rsid w:val="009F678B"/>
    <w:rsid w:val="009F75D5"/>
    <w:rsid w:val="00A0292A"/>
    <w:rsid w:val="00A02931"/>
    <w:rsid w:val="00A04235"/>
    <w:rsid w:val="00A06B1B"/>
    <w:rsid w:val="00A10A54"/>
    <w:rsid w:val="00A12413"/>
    <w:rsid w:val="00A15B31"/>
    <w:rsid w:val="00A20595"/>
    <w:rsid w:val="00A220B0"/>
    <w:rsid w:val="00A22B30"/>
    <w:rsid w:val="00A23FF6"/>
    <w:rsid w:val="00A269C1"/>
    <w:rsid w:val="00A27C70"/>
    <w:rsid w:val="00A30934"/>
    <w:rsid w:val="00A34394"/>
    <w:rsid w:val="00A403D1"/>
    <w:rsid w:val="00A501E7"/>
    <w:rsid w:val="00A50216"/>
    <w:rsid w:val="00A526E7"/>
    <w:rsid w:val="00A531DF"/>
    <w:rsid w:val="00A53934"/>
    <w:rsid w:val="00A5408B"/>
    <w:rsid w:val="00A561C4"/>
    <w:rsid w:val="00A5637A"/>
    <w:rsid w:val="00A56389"/>
    <w:rsid w:val="00A56E5D"/>
    <w:rsid w:val="00A64484"/>
    <w:rsid w:val="00A6513B"/>
    <w:rsid w:val="00A664DD"/>
    <w:rsid w:val="00A67B47"/>
    <w:rsid w:val="00A700B2"/>
    <w:rsid w:val="00A72047"/>
    <w:rsid w:val="00A77D19"/>
    <w:rsid w:val="00A8064E"/>
    <w:rsid w:val="00A82536"/>
    <w:rsid w:val="00A82CF7"/>
    <w:rsid w:val="00A853A0"/>
    <w:rsid w:val="00A8600A"/>
    <w:rsid w:val="00A907FD"/>
    <w:rsid w:val="00A91E2F"/>
    <w:rsid w:val="00A92CB1"/>
    <w:rsid w:val="00A92D6A"/>
    <w:rsid w:val="00A93A27"/>
    <w:rsid w:val="00AA53F6"/>
    <w:rsid w:val="00AA66FD"/>
    <w:rsid w:val="00AA7D25"/>
    <w:rsid w:val="00AB126F"/>
    <w:rsid w:val="00AB30F9"/>
    <w:rsid w:val="00AB389A"/>
    <w:rsid w:val="00AB4BF5"/>
    <w:rsid w:val="00AB625A"/>
    <w:rsid w:val="00AB6F14"/>
    <w:rsid w:val="00AB70B6"/>
    <w:rsid w:val="00AC1C82"/>
    <w:rsid w:val="00AC5E70"/>
    <w:rsid w:val="00AD11CC"/>
    <w:rsid w:val="00AD1A05"/>
    <w:rsid w:val="00AD3617"/>
    <w:rsid w:val="00AD7E01"/>
    <w:rsid w:val="00AE30BB"/>
    <w:rsid w:val="00AE3546"/>
    <w:rsid w:val="00AE4170"/>
    <w:rsid w:val="00AF4A54"/>
    <w:rsid w:val="00AF6B2B"/>
    <w:rsid w:val="00AF6CFB"/>
    <w:rsid w:val="00B00C2D"/>
    <w:rsid w:val="00B043CD"/>
    <w:rsid w:val="00B057F0"/>
    <w:rsid w:val="00B07A92"/>
    <w:rsid w:val="00B07FFE"/>
    <w:rsid w:val="00B15BEE"/>
    <w:rsid w:val="00B32FDE"/>
    <w:rsid w:val="00B369FF"/>
    <w:rsid w:val="00B37778"/>
    <w:rsid w:val="00B423C7"/>
    <w:rsid w:val="00B431A3"/>
    <w:rsid w:val="00B4518F"/>
    <w:rsid w:val="00B464EE"/>
    <w:rsid w:val="00B4664C"/>
    <w:rsid w:val="00B555D9"/>
    <w:rsid w:val="00B575D3"/>
    <w:rsid w:val="00B609ED"/>
    <w:rsid w:val="00B61E59"/>
    <w:rsid w:val="00B61E6A"/>
    <w:rsid w:val="00B62E67"/>
    <w:rsid w:val="00B66CCC"/>
    <w:rsid w:val="00B70371"/>
    <w:rsid w:val="00B7083F"/>
    <w:rsid w:val="00B70BCF"/>
    <w:rsid w:val="00B71C39"/>
    <w:rsid w:val="00B754C8"/>
    <w:rsid w:val="00B76FDF"/>
    <w:rsid w:val="00B80E68"/>
    <w:rsid w:val="00B81FB3"/>
    <w:rsid w:val="00B86CBC"/>
    <w:rsid w:val="00B8759E"/>
    <w:rsid w:val="00B90236"/>
    <w:rsid w:val="00B919F3"/>
    <w:rsid w:val="00B91D42"/>
    <w:rsid w:val="00B9305E"/>
    <w:rsid w:val="00BA1CBD"/>
    <w:rsid w:val="00BA36CF"/>
    <w:rsid w:val="00BA7771"/>
    <w:rsid w:val="00BB554B"/>
    <w:rsid w:val="00BB654D"/>
    <w:rsid w:val="00BB6A0F"/>
    <w:rsid w:val="00BB6CA7"/>
    <w:rsid w:val="00BC093D"/>
    <w:rsid w:val="00BC16E4"/>
    <w:rsid w:val="00BC49AA"/>
    <w:rsid w:val="00BC60ED"/>
    <w:rsid w:val="00BD12A1"/>
    <w:rsid w:val="00BD1752"/>
    <w:rsid w:val="00BD1ED5"/>
    <w:rsid w:val="00BD2495"/>
    <w:rsid w:val="00BD3FF8"/>
    <w:rsid w:val="00BD5C78"/>
    <w:rsid w:val="00BD6A96"/>
    <w:rsid w:val="00BE15DA"/>
    <w:rsid w:val="00BE33AF"/>
    <w:rsid w:val="00BE7A2F"/>
    <w:rsid w:val="00BE7AC1"/>
    <w:rsid w:val="00BF07DA"/>
    <w:rsid w:val="00BF1E4E"/>
    <w:rsid w:val="00BF3DDB"/>
    <w:rsid w:val="00C00BD8"/>
    <w:rsid w:val="00C0137B"/>
    <w:rsid w:val="00C03148"/>
    <w:rsid w:val="00C0367A"/>
    <w:rsid w:val="00C0387E"/>
    <w:rsid w:val="00C077FC"/>
    <w:rsid w:val="00C10A67"/>
    <w:rsid w:val="00C14BAA"/>
    <w:rsid w:val="00C15B47"/>
    <w:rsid w:val="00C20F16"/>
    <w:rsid w:val="00C21458"/>
    <w:rsid w:val="00C261F1"/>
    <w:rsid w:val="00C27598"/>
    <w:rsid w:val="00C301B5"/>
    <w:rsid w:val="00C36722"/>
    <w:rsid w:val="00C40419"/>
    <w:rsid w:val="00C4121B"/>
    <w:rsid w:val="00C4135D"/>
    <w:rsid w:val="00C43C2D"/>
    <w:rsid w:val="00C4452B"/>
    <w:rsid w:val="00C5300F"/>
    <w:rsid w:val="00C549EF"/>
    <w:rsid w:val="00C55AA4"/>
    <w:rsid w:val="00C619F7"/>
    <w:rsid w:val="00C65CB0"/>
    <w:rsid w:val="00C67385"/>
    <w:rsid w:val="00C67F62"/>
    <w:rsid w:val="00C72092"/>
    <w:rsid w:val="00C74101"/>
    <w:rsid w:val="00C743A7"/>
    <w:rsid w:val="00C747BA"/>
    <w:rsid w:val="00C776A1"/>
    <w:rsid w:val="00C77766"/>
    <w:rsid w:val="00C80897"/>
    <w:rsid w:val="00C8431D"/>
    <w:rsid w:val="00C84DB8"/>
    <w:rsid w:val="00C86001"/>
    <w:rsid w:val="00C909E2"/>
    <w:rsid w:val="00C90BC7"/>
    <w:rsid w:val="00C91B20"/>
    <w:rsid w:val="00C925F0"/>
    <w:rsid w:val="00CA097C"/>
    <w:rsid w:val="00CA194D"/>
    <w:rsid w:val="00CA5646"/>
    <w:rsid w:val="00CB0117"/>
    <w:rsid w:val="00CB055C"/>
    <w:rsid w:val="00CB3D26"/>
    <w:rsid w:val="00CB5F55"/>
    <w:rsid w:val="00CB6BEC"/>
    <w:rsid w:val="00CC2191"/>
    <w:rsid w:val="00CC2719"/>
    <w:rsid w:val="00CC5ECE"/>
    <w:rsid w:val="00CC7B24"/>
    <w:rsid w:val="00CD000A"/>
    <w:rsid w:val="00CD634A"/>
    <w:rsid w:val="00CE29B4"/>
    <w:rsid w:val="00CE35AE"/>
    <w:rsid w:val="00CE6692"/>
    <w:rsid w:val="00CE79BA"/>
    <w:rsid w:val="00CF1B38"/>
    <w:rsid w:val="00CF1F4E"/>
    <w:rsid w:val="00CF2DD5"/>
    <w:rsid w:val="00CF3850"/>
    <w:rsid w:val="00CF54E6"/>
    <w:rsid w:val="00CF799F"/>
    <w:rsid w:val="00CF7F7A"/>
    <w:rsid w:val="00D01CF9"/>
    <w:rsid w:val="00D01DDD"/>
    <w:rsid w:val="00D05F46"/>
    <w:rsid w:val="00D05FCF"/>
    <w:rsid w:val="00D062FE"/>
    <w:rsid w:val="00D06673"/>
    <w:rsid w:val="00D11D5F"/>
    <w:rsid w:val="00D12A33"/>
    <w:rsid w:val="00D135F7"/>
    <w:rsid w:val="00D16781"/>
    <w:rsid w:val="00D167A2"/>
    <w:rsid w:val="00D23629"/>
    <w:rsid w:val="00D35EB7"/>
    <w:rsid w:val="00D35FE2"/>
    <w:rsid w:val="00D363D8"/>
    <w:rsid w:val="00D378BA"/>
    <w:rsid w:val="00D41238"/>
    <w:rsid w:val="00D42B04"/>
    <w:rsid w:val="00D43638"/>
    <w:rsid w:val="00D5070B"/>
    <w:rsid w:val="00D51776"/>
    <w:rsid w:val="00D54E72"/>
    <w:rsid w:val="00D64478"/>
    <w:rsid w:val="00D65281"/>
    <w:rsid w:val="00D71099"/>
    <w:rsid w:val="00D7285F"/>
    <w:rsid w:val="00D76F96"/>
    <w:rsid w:val="00D80FCD"/>
    <w:rsid w:val="00D830A6"/>
    <w:rsid w:val="00D8343E"/>
    <w:rsid w:val="00D838A4"/>
    <w:rsid w:val="00D856B5"/>
    <w:rsid w:val="00D8775D"/>
    <w:rsid w:val="00D87F5B"/>
    <w:rsid w:val="00D963E9"/>
    <w:rsid w:val="00DA048D"/>
    <w:rsid w:val="00DA796A"/>
    <w:rsid w:val="00DB16EE"/>
    <w:rsid w:val="00DB42FA"/>
    <w:rsid w:val="00DB478F"/>
    <w:rsid w:val="00DB6160"/>
    <w:rsid w:val="00DB64A9"/>
    <w:rsid w:val="00DB75DC"/>
    <w:rsid w:val="00DC07A9"/>
    <w:rsid w:val="00DC239B"/>
    <w:rsid w:val="00DC3068"/>
    <w:rsid w:val="00DD372D"/>
    <w:rsid w:val="00DD3840"/>
    <w:rsid w:val="00DD7015"/>
    <w:rsid w:val="00DD7777"/>
    <w:rsid w:val="00DD7D02"/>
    <w:rsid w:val="00DE5352"/>
    <w:rsid w:val="00DE7195"/>
    <w:rsid w:val="00DE7ABD"/>
    <w:rsid w:val="00DF060B"/>
    <w:rsid w:val="00DF0FAB"/>
    <w:rsid w:val="00DF139D"/>
    <w:rsid w:val="00DF1EB4"/>
    <w:rsid w:val="00DF472A"/>
    <w:rsid w:val="00DF57BA"/>
    <w:rsid w:val="00E00C4E"/>
    <w:rsid w:val="00E0150C"/>
    <w:rsid w:val="00E02DD4"/>
    <w:rsid w:val="00E1109C"/>
    <w:rsid w:val="00E1222B"/>
    <w:rsid w:val="00E13B34"/>
    <w:rsid w:val="00E155DA"/>
    <w:rsid w:val="00E1691E"/>
    <w:rsid w:val="00E16FF7"/>
    <w:rsid w:val="00E1707C"/>
    <w:rsid w:val="00E17267"/>
    <w:rsid w:val="00E21591"/>
    <w:rsid w:val="00E24981"/>
    <w:rsid w:val="00E24D02"/>
    <w:rsid w:val="00E2605B"/>
    <w:rsid w:val="00E26330"/>
    <w:rsid w:val="00E263C1"/>
    <w:rsid w:val="00E27089"/>
    <w:rsid w:val="00E30F5C"/>
    <w:rsid w:val="00E32E05"/>
    <w:rsid w:val="00E32E94"/>
    <w:rsid w:val="00E34302"/>
    <w:rsid w:val="00E367EA"/>
    <w:rsid w:val="00E36F1A"/>
    <w:rsid w:val="00E42622"/>
    <w:rsid w:val="00E42B23"/>
    <w:rsid w:val="00E46213"/>
    <w:rsid w:val="00E541A4"/>
    <w:rsid w:val="00E541BB"/>
    <w:rsid w:val="00E54F5C"/>
    <w:rsid w:val="00E5553C"/>
    <w:rsid w:val="00E57D33"/>
    <w:rsid w:val="00E606D5"/>
    <w:rsid w:val="00E6081E"/>
    <w:rsid w:val="00E6208D"/>
    <w:rsid w:val="00E623F4"/>
    <w:rsid w:val="00E66622"/>
    <w:rsid w:val="00E67173"/>
    <w:rsid w:val="00E72CE4"/>
    <w:rsid w:val="00E74376"/>
    <w:rsid w:val="00E75143"/>
    <w:rsid w:val="00E87DC6"/>
    <w:rsid w:val="00E90094"/>
    <w:rsid w:val="00EA015B"/>
    <w:rsid w:val="00EA2144"/>
    <w:rsid w:val="00EA588E"/>
    <w:rsid w:val="00EB1CF3"/>
    <w:rsid w:val="00EB502D"/>
    <w:rsid w:val="00EB6B42"/>
    <w:rsid w:val="00EB733D"/>
    <w:rsid w:val="00EB7608"/>
    <w:rsid w:val="00EB76CF"/>
    <w:rsid w:val="00EB7FDE"/>
    <w:rsid w:val="00EC108A"/>
    <w:rsid w:val="00EC38C5"/>
    <w:rsid w:val="00EC3FD6"/>
    <w:rsid w:val="00EC7292"/>
    <w:rsid w:val="00ED0C0A"/>
    <w:rsid w:val="00ED15A3"/>
    <w:rsid w:val="00ED1EF9"/>
    <w:rsid w:val="00ED7A98"/>
    <w:rsid w:val="00EE15AE"/>
    <w:rsid w:val="00EE44F5"/>
    <w:rsid w:val="00EE4D35"/>
    <w:rsid w:val="00EE4FB6"/>
    <w:rsid w:val="00EF1703"/>
    <w:rsid w:val="00F02732"/>
    <w:rsid w:val="00F04788"/>
    <w:rsid w:val="00F07F9F"/>
    <w:rsid w:val="00F105F8"/>
    <w:rsid w:val="00F11D7F"/>
    <w:rsid w:val="00F12826"/>
    <w:rsid w:val="00F13B46"/>
    <w:rsid w:val="00F1436C"/>
    <w:rsid w:val="00F16DE0"/>
    <w:rsid w:val="00F21D12"/>
    <w:rsid w:val="00F30434"/>
    <w:rsid w:val="00F3142E"/>
    <w:rsid w:val="00F32219"/>
    <w:rsid w:val="00F32EDE"/>
    <w:rsid w:val="00F44095"/>
    <w:rsid w:val="00F5045B"/>
    <w:rsid w:val="00F5048A"/>
    <w:rsid w:val="00F52648"/>
    <w:rsid w:val="00F52DF4"/>
    <w:rsid w:val="00F56257"/>
    <w:rsid w:val="00F57C2A"/>
    <w:rsid w:val="00F6586A"/>
    <w:rsid w:val="00F66DAC"/>
    <w:rsid w:val="00F74BE1"/>
    <w:rsid w:val="00F756D8"/>
    <w:rsid w:val="00F827CB"/>
    <w:rsid w:val="00F85FDA"/>
    <w:rsid w:val="00F87946"/>
    <w:rsid w:val="00F93F0A"/>
    <w:rsid w:val="00F97C7F"/>
    <w:rsid w:val="00FA22B4"/>
    <w:rsid w:val="00FA4433"/>
    <w:rsid w:val="00FA51B5"/>
    <w:rsid w:val="00FB0223"/>
    <w:rsid w:val="00FB1126"/>
    <w:rsid w:val="00FB23CE"/>
    <w:rsid w:val="00FB4526"/>
    <w:rsid w:val="00FB4D50"/>
    <w:rsid w:val="00FB5A46"/>
    <w:rsid w:val="00FB7537"/>
    <w:rsid w:val="00FC1E77"/>
    <w:rsid w:val="00FC3585"/>
    <w:rsid w:val="00FC562E"/>
    <w:rsid w:val="00FC7B13"/>
    <w:rsid w:val="00FD13A2"/>
    <w:rsid w:val="00FD312E"/>
    <w:rsid w:val="00FE12CE"/>
    <w:rsid w:val="00FE175F"/>
    <w:rsid w:val="00FE32CD"/>
    <w:rsid w:val="00FE4039"/>
    <w:rsid w:val="00FE66EF"/>
    <w:rsid w:val="00FE6DBB"/>
    <w:rsid w:val="00FF3F04"/>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C2401A-D3E5-499B-8A91-2D600846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BF"/>
  </w:style>
  <w:style w:type="paragraph" w:styleId="1">
    <w:name w:val="heading 1"/>
    <w:basedOn w:val="a"/>
    <w:next w:val="a"/>
    <w:qFormat/>
    <w:rsid w:val="00731BBF"/>
    <w:pPr>
      <w:keepNext/>
      <w:jc w:val="center"/>
      <w:outlineLvl w:val="0"/>
    </w:pPr>
    <w:rPr>
      <w:sz w:val="28"/>
    </w:rPr>
  </w:style>
  <w:style w:type="paragraph" w:styleId="2">
    <w:name w:val="heading 2"/>
    <w:basedOn w:val="a"/>
    <w:next w:val="a"/>
    <w:qFormat/>
    <w:rsid w:val="00731BBF"/>
    <w:pPr>
      <w:keepNext/>
      <w:jc w:val="center"/>
      <w:outlineLvl w:val="1"/>
    </w:pPr>
    <w:rPr>
      <w:b/>
      <w:sz w:val="44"/>
    </w:rPr>
  </w:style>
  <w:style w:type="paragraph" w:styleId="5">
    <w:name w:val="heading 5"/>
    <w:basedOn w:val="a"/>
    <w:next w:val="a"/>
    <w:qFormat/>
    <w:rsid w:val="0041483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31BBF"/>
    <w:pPr>
      <w:tabs>
        <w:tab w:val="center" w:pos="4153"/>
        <w:tab w:val="right" w:pos="8306"/>
      </w:tabs>
    </w:pPr>
    <w:rPr>
      <w:lang w:val="en-GB"/>
    </w:rPr>
  </w:style>
  <w:style w:type="table" w:styleId="a4">
    <w:name w:val="Table Grid"/>
    <w:basedOn w:val="a1"/>
    <w:rsid w:val="000A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252E94"/>
  </w:style>
  <w:style w:type="paragraph" w:styleId="a6">
    <w:name w:val="footer"/>
    <w:basedOn w:val="a"/>
    <w:rsid w:val="00252E94"/>
    <w:pPr>
      <w:tabs>
        <w:tab w:val="center" w:pos="4677"/>
        <w:tab w:val="right" w:pos="9355"/>
      </w:tabs>
    </w:pPr>
  </w:style>
  <w:style w:type="paragraph" w:customStyle="1" w:styleId="ConsPlusNormal">
    <w:name w:val="ConsPlusNormal"/>
    <w:rsid w:val="00C90BC7"/>
    <w:pPr>
      <w:widowControl w:val="0"/>
      <w:autoSpaceDE w:val="0"/>
      <w:autoSpaceDN w:val="0"/>
      <w:adjustRightInd w:val="0"/>
      <w:ind w:firstLine="720"/>
    </w:pPr>
    <w:rPr>
      <w:rFonts w:ascii="Arial" w:hAnsi="Arial" w:cs="Arial"/>
    </w:rPr>
  </w:style>
  <w:style w:type="paragraph" w:customStyle="1" w:styleId="ConsPlusTitle">
    <w:name w:val="ConsPlusTitle"/>
    <w:rsid w:val="00C90BC7"/>
    <w:pPr>
      <w:widowControl w:val="0"/>
      <w:autoSpaceDE w:val="0"/>
      <w:autoSpaceDN w:val="0"/>
      <w:adjustRightInd w:val="0"/>
    </w:pPr>
    <w:rPr>
      <w:rFonts w:ascii="Arial" w:hAnsi="Arial" w:cs="Arial"/>
      <w:b/>
      <w:bCs/>
    </w:rPr>
  </w:style>
  <w:style w:type="paragraph" w:customStyle="1" w:styleId="ConsPlusNonformat">
    <w:name w:val="ConsPlusNonformat"/>
    <w:rsid w:val="005855CE"/>
    <w:pPr>
      <w:widowControl w:val="0"/>
      <w:autoSpaceDE w:val="0"/>
      <w:autoSpaceDN w:val="0"/>
      <w:adjustRightInd w:val="0"/>
    </w:pPr>
    <w:rPr>
      <w:rFonts w:ascii="Courier New" w:hAnsi="Courier New" w:cs="Courier New"/>
    </w:rPr>
  </w:style>
  <w:style w:type="paragraph" w:customStyle="1" w:styleId="ConsNormal">
    <w:name w:val="ConsNormal"/>
    <w:rsid w:val="00CE29B4"/>
    <w:pPr>
      <w:widowControl w:val="0"/>
      <w:autoSpaceDE w:val="0"/>
      <w:autoSpaceDN w:val="0"/>
      <w:adjustRightInd w:val="0"/>
      <w:ind w:firstLine="720"/>
    </w:pPr>
    <w:rPr>
      <w:rFonts w:ascii="Arial" w:hAnsi="Arial" w:cs="Arial"/>
    </w:rPr>
  </w:style>
  <w:style w:type="paragraph" w:customStyle="1" w:styleId="ConsTitle">
    <w:name w:val="ConsTitle"/>
    <w:rsid w:val="00CE29B4"/>
    <w:pPr>
      <w:widowControl w:val="0"/>
      <w:autoSpaceDE w:val="0"/>
      <w:autoSpaceDN w:val="0"/>
      <w:adjustRightInd w:val="0"/>
    </w:pPr>
    <w:rPr>
      <w:rFonts w:ascii="Arial" w:hAnsi="Arial" w:cs="Arial"/>
      <w:b/>
      <w:bCs/>
    </w:rPr>
  </w:style>
  <w:style w:type="paragraph" w:styleId="a7">
    <w:name w:val="Body Text"/>
    <w:basedOn w:val="a"/>
    <w:rsid w:val="00414835"/>
    <w:pPr>
      <w:jc w:val="both"/>
    </w:pPr>
    <w:rPr>
      <w:sz w:val="28"/>
    </w:rPr>
  </w:style>
  <w:style w:type="paragraph" w:styleId="20">
    <w:name w:val="Body Text 2"/>
    <w:basedOn w:val="a"/>
    <w:rsid w:val="00414835"/>
    <w:rPr>
      <w:sz w:val="28"/>
    </w:rPr>
  </w:style>
  <w:style w:type="paragraph" w:customStyle="1" w:styleId="ConsNonformat">
    <w:name w:val="ConsNonformat"/>
    <w:rsid w:val="00154491"/>
    <w:pPr>
      <w:autoSpaceDE w:val="0"/>
      <w:autoSpaceDN w:val="0"/>
      <w:adjustRightInd w:val="0"/>
    </w:pPr>
    <w:rPr>
      <w:rFonts w:ascii="Courier New" w:hAnsi="Courier New" w:cs="Courier New"/>
    </w:rPr>
  </w:style>
  <w:style w:type="paragraph" w:styleId="21">
    <w:name w:val="Body Text Indent 2"/>
    <w:basedOn w:val="a"/>
    <w:rsid w:val="00B369FF"/>
    <w:pPr>
      <w:spacing w:after="120" w:line="480" w:lineRule="auto"/>
      <w:ind w:left="283"/>
    </w:pPr>
  </w:style>
  <w:style w:type="character" w:styleId="a8">
    <w:name w:val="Hyperlink"/>
    <w:rsid w:val="00E16FF7"/>
    <w:rPr>
      <w:color w:val="0000FF"/>
      <w:u w:val="single"/>
    </w:rPr>
  </w:style>
  <w:style w:type="paragraph" w:styleId="a9">
    <w:name w:val="Название"/>
    <w:basedOn w:val="a"/>
    <w:link w:val="aa"/>
    <w:qFormat/>
    <w:rsid w:val="00453643"/>
    <w:pPr>
      <w:jc w:val="center"/>
    </w:pPr>
    <w:rPr>
      <w:b/>
      <w:sz w:val="28"/>
      <w:lang w:val="x-none" w:eastAsia="x-none"/>
    </w:rPr>
  </w:style>
  <w:style w:type="character" w:customStyle="1" w:styleId="aa">
    <w:name w:val="Название Знак"/>
    <w:link w:val="a9"/>
    <w:rsid w:val="00C909E2"/>
    <w:rPr>
      <w:b/>
      <w:sz w:val="28"/>
    </w:rPr>
  </w:style>
  <w:style w:type="paragraph" w:customStyle="1" w:styleId="mte">
    <w:name w:val="mte"/>
    <w:basedOn w:val="a"/>
    <w:rsid w:val="0046040E"/>
    <w:pPr>
      <w:spacing w:before="100" w:beforeAutospacing="1" w:after="100" w:afterAutospacing="1"/>
    </w:pPr>
    <w:rPr>
      <w:sz w:val="24"/>
      <w:szCs w:val="24"/>
    </w:rPr>
  </w:style>
  <w:style w:type="character" w:styleId="ab">
    <w:name w:val="Strong"/>
    <w:qFormat/>
    <w:rsid w:val="00460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6576">
      <w:bodyDiv w:val="1"/>
      <w:marLeft w:val="0"/>
      <w:marRight w:val="0"/>
      <w:marTop w:val="0"/>
      <w:marBottom w:val="0"/>
      <w:divBdr>
        <w:top w:val="none" w:sz="0" w:space="0" w:color="auto"/>
        <w:left w:val="none" w:sz="0" w:space="0" w:color="auto"/>
        <w:bottom w:val="none" w:sz="0" w:space="0" w:color="auto"/>
        <w:right w:val="none" w:sz="0" w:space="0" w:color="auto"/>
      </w:divBdr>
    </w:div>
    <w:div w:id="68582850">
      <w:bodyDiv w:val="1"/>
      <w:marLeft w:val="0"/>
      <w:marRight w:val="0"/>
      <w:marTop w:val="0"/>
      <w:marBottom w:val="0"/>
      <w:divBdr>
        <w:top w:val="none" w:sz="0" w:space="0" w:color="auto"/>
        <w:left w:val="none" w:sz="0" w:space="0" w:color="auto"/>
        <w:bottom w:val="none" w:sz="0" w:space="0" w:color="auto"/>
        <w:right w:val="none" w:sz="0" w:space="0" w:color="auto"/>
      </w:divBdr>
    </w:div>
    <w:div w:id="81877693">
      <w:bodyDiv w:val="1"/>
      <w:marLeft w:val="0"/>
      <w:marRight w:val="0"/>
      <w:marTop w:val="0"/>
      <w:marBottom w:val="0"/>
      <w:divBdr>
        <w:top w:val="none" w:sz="0" w:space="0" w:color="auto"/>
        <w:left w:val="none" w:sz="0" w:space="0" w:color="auto"/>
        <w:bottom w:val="none" w:sz="0" w:space="0" w:color="auto"/>
        <w:right w:val="none" w:sz="0" w:space="0" w:color="auto"/>
      </w:divBdr>
    </w:div>
    <w:div w:id="117922051">
      <w:bodyDiv w:val="1"/>
      <w:marLeft w:val="0"/>
      <w:marRight w:val="0"/>
      <w:marTop w:val="0"/>
      <w:marBottom w:val="0"/>
      <w:divBdr>
        <w:top w:val="none" w:sz="0" w:space="0" w:color="auto"/>
        <w:left w:val="none" w:sz="0" w:space="0" w:color="auto"/>
        <w:bottom w:val="none" w:sz="0" w:space="0" w:color="auto"/>
        <w:right w:val="none" w:sz="0" w:space="0" w:color="auto"/>
      </w:divBdr>
    </w:div>
    <w:div w:id="130951939">
      <w:bodyDiv w:val="1"/>
      <w:marLeft w:val="0"/>
      <w:marRight w:val="0"/>
      <w:marTop w:val="0"/>
      <w:marBottom w:val="0"/>
      <w:divBdr>
        <w:top w:val="none" w:sz="0" w:space="0" w:color="auto"/>
        <w:left w:val="none" w:sz="0" w:space="0" w:color="auto"/>
        <w:bottom w:val="none" w:sz="0" w:space="0" w:color="auto"/>
        <w:right w:val="none" w:sz="0" w:space="0" w:color="auto"/>
      </w:divBdr>
    </w:div>
    <w:div w:id="173736870">
      <w:bodyDiv w:val="1"/>
      <w:marLeft w:val="0"/>
      <w:marRight w:val="0"/>
      <w:marTop w:val="0"/>
      <w:marBottom w:val="0"/>
      <w:divBdr>
        <w:top w:val="none" w:sz="0" w:space="0" w:color="auto"/>
        <w:left w:val="none" w:sz="0" w:space="0" w:color="auto"/>
        <w:bottom w:val="none" w:sz="0" w:space="0" w:color="auto"/>
        <w:right w:val="none" w:sz="0" w:space="0" w:color="auto"/>
      </w:divBdr>
    </w:div>
    <w:div w:id="197161146">
      <w:bodyDiv w:val="1"/>
      <w:marLeft w:val="0"/>
      <w:marRight w:val="0"/>
      <w:marTop w:val="0"/>
      <w:marBottom w:val="0"/>
      <w:divBdr>
        <w:top w:val="none" w:sz="0" w:space="0" w:color="auto"/>
        <w:left w:val="none" w:sz="0" w:space="0" w:color="auto"/>
        <w:bottom w:val="none" w:sz="0" w:space="0" w:color="auto"/>
        <w:right w:val="none" w:sz="0" w:space="0" w:color="auto"/>
      </w:divBdr>
    </w:div>
    <w:div w:id="226767834">
      <w:bodyDiv w:val="1"/>
      <w:marLeft w:val="0"/>
      <w:marRight w:val="0"/>
      <w:marTop w:val="0"/>
      <w:marBottom w:val="0"/>
      <w:divBdr>
        <w:top w:val="none" w:sz="0" w:space="0" w:color="auto"/>
        <w:left w:val="none" w:sz="0" w:space="0" w:color="auto"/>
        <w:bottom w:val="none" w:sz="0" w:space="0" w:color="auto"/>
        <w:right w:val="none" w:sz="0" w:space="0" w:color="auto"/>
      </w:divBdr>
    </w:div>
    <w:div w:id="248348583">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90406031">
      <w:bodyDiv w:val="1"/>
      <w:marLeft w:val="0"/>
      <w:marRight w:val="0"/>
      <w:marTop w:val="0"/>
      <w:marBottom w:val="0"/>
      <w:divBdr>
        <w:top w:val="none" w:sz="0" w:space="0" w:color="auto"/>
        <w:left w:val="none" w:sz="0" w:space="0" w:color="auto"/>
        <w:bottom w:val="none" w:sz="0" w:space="0" w:color="auto"/>
        <w:right w:val="none" w:sz="0" w:space="0" w:color="auto"/>
      </w:divBdr>
    </w:div>
    <w:div w:id="302782682">
      <w:bodyDiv w:val="1"/>
      <w:marLeft w:val="0"/>
      <w:marRight w:val="0"/>
      <w:marTop w:val="0"/>
      <w:marBottom w:val="0"/>
      <w:divBdr>
        <w:top w:val="none" w:sz="0" w:space="0" w:color="auto"/>
        <w:left w:val="none" w:sz="0" w:space="0" w:color="auto"/>
        <w:bottom w:val="none" w:sz="0" w:space="0" w:color="auto"/>
        <w:right w:val="none" w:sz="0" w:space="0" w:color="auto"/>
      </w:divBdr>
    </w:div>
    <w:div w:id="334185892">
      <w:bodyDiv w:val="1"/>
      <w:marLeft w:val="0"/>
      <w:marRight w:val="0"/>
      <w:marTop w:val="0"/>
      <w:marBottom w:val="0"/>
      <w:divBdr>
        <w:top w:val="none" w:sz="0" w:space="0" w:color="auto"/>
        <w:left w:val="none" w:sz="0" w:space="0" w:color="auto"/>
        <w:bottom w:val="none" w:sz="0" w:space="0" w:color="auto"/>
        <w:right w:val="none" w:sz="0" w:space="0" w:color="auto"/>
      </w:divBdr>
    </w:div>
    <w:div w:id="358744588">
      <w:bodyDiv w:val="1"/>
      <w:marLeft w:val="0"/>
      <w:marRight w:val="0"/>
      <w:marTop w:val="0"/>
      <w:marBottom w:val="0"/>
      <w:divBdr>
        <w:top w:val="none" w:sz="0" w:space="0" w:color="auto"/>
        <w:left w:val="none" w:sz="0" w:space="0" w:color="auto"/>
        <w:bottom w:val="none" w:sz="0" w:space="0" w:color="auto"/>
        <w:right w:val="none" w:sz="0" w:space="0" w:color="auto"/>
      </w:divBdr>
    </w:div>
    <w:div w:id="367461727">
      <w:bodyDiv w:val="1"/>
      <w:marLeft w:val="0"/>
      <w:marRight w:val="0"/>
      <w:marTop w:val="0"/>
      <w:marBottom w:val="0"/>
      <w:divBdr>
        <w:top w:val="none" w:sz="0" w:space="0" w:color="auto"/>
        <w:left w:val="none" w:sz="0" w:space="0" w:color="auto"/>
        <w:bottom w:val="none" w:sz="0" w:space="0" w:color="auto"/>
        <w:right w:val="none" w:sz="0" w:space="0" w:color="auto"/>
      </w:divBdr>
    </w:div>
    <w:div w:id="370886654">
      <w:bodyDiv w:val="1"/>
      <w:marLeft w:val="0"/>
      <w:marRight w:val="0"/>
      <w:marTop w:val="0"/>
      <w:marBottom w:val="0"/>
      <w:divBdr>
        <w:top w:val="none" w:sz="0" w:space="0" w:color="auto"/>
        <w:left w:val="none" w:sz="0" w:space="0" w:color="auto"/>
        <w:bottom w:val="none" w:sz="0" w:space="0" w:color="auto"/>
        <w:right w:val="none" w:sz="0" w:space="0" w:color="auto"/>
      </w:divBdr>
    </w:div>
    <w:div w:id="377626772">
      <w:bodyDiv w:val="1"/>
      <w:marLeft w:val="0"/>
      <w:marRight w:val="0"/>
      <w:marTop w:val="0"/>
      <w:marBottom w:val="0"/>
      <w:divBdr>
        <w:top w:val="none" w:sz="0" w:space="0" w:color="auto"/>
        <w:left w:val="none" w:sz="0" w:space="0" w:color="auto"/>
        <w:bottom w:val="none" w:sz="0" w:space="0" w:color="auto"/>
        <w:right w:val="none" w:sz="0" w:space="0" w:color="auto"/>
      </w:divBdr>
    </w:div>
    <w:div w:id="386683942">
      <w:bodyDiv w:val="1"/>
      <w:marLeft w:val="0"/>
      <w:marRight w:val="0"/>
      <w:marTop w:val="0"/>
      <w:marBottom w:val="0"/>
      <w:divBdr>
        <w:top w:val="none" w:sz="0" w:space="0" w:color="auto"/>
        <w:left w:val="none" w:sz="0" w:space="0" w:color="auto"/>
        <w:bottom w:val="none" w:sz="0" w:space="0" w:color="auto"/>
        <w:right w:val="none" w:sz="0" w:space="0" w:color="auto"/>
      </w:divBdr>
    </w:div>
    <w:div w:id="406071419">
      <w:bodyDiv w:val="1"/>
      <w:marLeft w:val="0"/>
      <w:marRight w:val="0"/>
      <w:marTop w:val="0"/>
      <w:marBottom w:val="0"/>
      <w:divBdr>
        <w:top w:val="none" w:sz="0" w:space="0" w:color="auto"/>
        <w:left w:val="none" w:sz="0" w:space="0" w:color="auto"/>
        <w:bottom w:val="none" w:sz="0" w:space="0" w:color="auto"/>
        <w:right w:val="none" w:sz="0" w:space="0" w:color="auto"/>
      </w:divBdr>
    </w:div>
    <w:div w:id="410397031">
      <w:bodyDiv w:val="1"/>
      <w:marLeft w:val="0"/>
      <w:marRight w:val="0"/>
      <w:marTop w:val="0"/>
      <w:marBottom w:val="0"/>
      <w:divBdr>
        <w:top w:val="none" w:sz="0" w:space="0" w:color="auto"/>
        <w:left w:val="none" w:sz="0" w:space="0" w:color="auto"/>
        <w:bottom w:val="none" w:sz="0" w:space="0" w:color="auto"/>
        <w:right w:val="none" w:sz="0" w:space="0" w:color="auto"/>
      </w:divBdr>
    </w:div>
    <w:div w:id="452864081">
      <w:bodyDiv w:val="1"/>
      <w:marLeft w:val="0"/>
      <w:marRight w:val="0"/>
      <w:marTop w:val="0"/>
      <w:marBottom w:val="0"/>
      <w:divBdr>
        <w:top w:val="none" w:sz="0" w:space="0" w:color="auto"/>
        <w:left w:val="none" w:sz="0" w:space="0" w:color="auto"/>
        <w:bottom w:val="none" w:sz="0" w:space="0" w:color="auto"/>
        <w:right w:val="none" w:sz="0" w:space="0" w:color="auto"/>
      </w:divBdr>
    </w:div>
    <w:div w:id="454179323">
      <w:bodyDiv w:val="1"/>
      <w:marLeft w:val="0"/>
      <w:marRight w:val="0"/>
      <w:marTop w:val="0"/>
      <w:marBottom w:val="0"/>
      <w:divBdr>
        <w:top w:val="none" w:sz="0" w:space="0" w:color="auto"/>
        <w:left w:val="none" w:sz="0" w:space="0" w:color="auto"/>
        <w:bottom w:val="none" w:sz="0" w:space="0" w:color="auto"/>
        <w:right w:val="none" w:sz="0" w:space="0" w:color="auto"/>
      </w:divBdr>
    </w:div>
    <w:div w:id="455802974">
      <w:bodyDiv w:val="1"/>
      <w:marLeft w:val="0"/>
      <w:marRight w:val="0"/>
      <w:marTop w:val="0"/>
      <w:marBottom w:val="0"/>
      <w:divBdr>
        <w:top w:val="none" w:sz="0" w:space="0" w:color="auto"/>
        <w:left w:val="none" w:sz="0" w:space="0" w:color="auto"/>
        <w:bottom w:val="none" w:sz="0" w:space="0" w:color="auto"/>
        <w:right w:val="none" w:sz="0" w:space="0" w:color="auto"/>
      </w:divBdr>
    </w:div>
    <w:div w:id="470639809">
      <w:bodyDiv w:val="1"/>
      <w:marLeft w:val="0"/>
      <w:marRight w:val="0"/>
      <w:marTop w:val="0"/>
      <w:marBottom w:val="0"/>
      <w:divBdr>
        <w:top w:val="none" w:sz="0" w:space="0" w:color="auto"/>
        <w:left w:val="none" w:sz="0" w:space="0" w:color="auto"/>
        <w:bottom w:val="none" w:sz="0" w:space="0" w:color="auto"/>
        <w:right w:val="none" w:sz="0" w:space="0" w:color="auto"/>
      </w:divBdr>
    </w:div>
    <w:div w:id="476460059">
      <w:bodyDiv w:val="1"/>
      <w:marLeft w:val="0"/>
      <w:marRight w:val="0"/>
      <w:marTop w:val="0"/>
      <w:marBottom w:val="0"/>
      <w:divBdr>
        <w:top w:val="none" w:sz="0" w:space="0" w:color="auto"/>
        <w:left w:val="none" w:sz="0" w:space="0" w:color="auto"/>
        <w:bottom w:val="none" w:sz="0" w:space="0" w:color="auto"/>
        <w:right w:val="none" w:sz="0" w:space="0" w:color="auto"/>
      </w:divBdr>
    </w:div>
    <w:div w:id="494537718">
      <w:bodyDiv w:val="1"/>
      <w:marLeft w:val="0"/>
      <w:marRight w:val="0"/>
      <w:marTop w:val="0"/>
      <w:marBottom w:val="0"/>
      <w:divBdr>
        <w:top w:val="none" w:sz="0" w:space="0" w:color="auto"/>
        <w:left w:val="none" w:sz="0" w:space="0" w:color="auto"/>
        <w:bottom w:val="none" w:sz="0" w:space="0" w:color="auto"/>
        <w:right w:val="none" w:sz="0" w:space="0" w:color="auto"/>
      </w:divBdr>
    </w:div>
    <w:div w:id="498623731">
      <w:bodyDiv w:val="1"/>
      <w:marLeft w:val="0"/>
      <w:marRight w:val="0"/>
      <w:marTop w:val="0"/>
      <w:marBottom w:val="0"/>
      <w:divBdr>
        <w:top w:val="none" w:sz="0" w:space="0" w:color="auto"/>
        <w:left w:val="none" w:sz="0" w:space="0" w:color="auto"/>
        <w:bottom w:val="none" w:sz="0" w:space="0" w:color="auto"/>
        <w:right w:val="none" w:sz="0" w:space="0" w:color="auto"/>
      </w:divBdr>
    </w:div>
    <w:div w:id="518274175">
      <w:bodyDiv w:val="1"/>
      <w:marLeft w:val="0"/>
      <w:marRight w:val="0"/>
      <w:marTop w:val="0"/>
      <w:marBottom w:val="0"/>
      <w:divBdr>
        <w:top w:val="none" w:sz="0" w:space="0" w:color="auto"/>
        <w:left w:val="none" w:sz="0" w:space="0" w:color="auto"/>
        <w:bottom w:val="none" w:sz="0" w:space="0" w:color="auto"/>
        <w:right w:val="none" w:sz="0" w:space="0" w:color="auto"/>
      </w:divBdr>
    </w:div>
    <w:div w:id="562066233">
      <w:bodyDiv w:val="1"/>
      <w:marLeft w:val="0"/>
      <w:marRight w:val="0"/>
      <w:marTop w:val="0"/>
      <w:marBottom w:val="0"/>
      <w:divBdr>
        <w:top w:val="none" w:sz="0" w:space="0" w:color="auto"/>
        <w:left w:val="none" w:sz="0" w:space="0" w:color="auto"/>
        <w:bottom w:val="none" w:sz="0" w:space="0" w:color="auto"/>
        <w:right w:val="none" w:sz="0" w:space="0" w:color="auto"/>
      </w:divBdr>
    </w:div>
    <w:div w:id="571961980">
      <w:bodyDiv w:val="1"/>
      <w:marLeft w:val="0"/>
      <w:marRight w:val="0"/>
      <w:marTop w:val="0"/>
      <w:marBottom w:val="0"/>
      <w:divBdr>
        <w:top w:val="none" w:sz="0" w:space="0" w:color="auto"/>
        <w:left w:val="none" w:sz="0" w:space="0" w:color="auto"/>
        <w:bottom w:val="none" w:sz="0" w:space="0" w:color="auto"/>
        <w:right w:val="none" w:sz="0" w:space="0" w:color="auto"/>
      </w:divBdr>
    </w:div>
    <w:div w:id="600381044">
      <w:bodyDiv w:val="1"/>
      <w:marLeft w:val="0"/>
      <w:marRight w:val="0"/>
      <w:marTop w:val="0"/>
      <w:marBottom w:val="0"/>
      <w:divBdr>
        <w:top w:val="none" w:sz="0" w:space="0" w:color="auto"/>
        <w:left w:val="none" w:sz="0" w:space="0" w:color="auto"/>
        <w:bottom w:val="none" w:sz="0" w:space="0" w:color="auto"/>
        <w:right w:val="none" w:sz="0" w:space="0" w:color="auto"/>
      </w:divBdr>
    </w:div>
    <w:div w:id="606618591">
      <w:bodyDiv w:val="1"/>
      <w:marLeft w:val="0"/>
      <w:marRight w:val="0"/>
      <w:marTop w:val="0"/>
      <w:marBottom w:val="0"/>
      <w:divBdr>
        <w:top w:val="none" w:sz="0" w:space="0" w:color="auto"/>
        <w:left w:val="none" w:sz="0" w:space="0" w:color="auto"/>
        <w:bottom w:val="none" w:sz="0" w:space="0" w:color="auto"/>
        <w:right w:val="none" w:sz="0" w:space="0" w:color="auto"/>
      </w:divBdr>
    </w:div>
    <w:div w:id="620572377">
      <w:bodyDiv w:val="1"/>
      <w:marLeft w:val="0"/>
      <w:marRight w:val="0"/>
      <w:marTop w:val="0"/>
      <w:marBottom w:val="0"/>
      <w:divBdr>
        <w:top w:val="none" w:sz="0" w:space="0" w:color="auto"/>
        <w:left w:val="none" w:sz="0" w:space="0" w:color="auto"/>
        <w:bottom w:val="none" w:sz="0" w:space="0" w:color="auto"/>
        <w:right w:val="none" w:sz="0" w:space="0" w:color="auto"/>
      </w:divBdr>
    </w:div>
    <w:div w:id="627467534">
      <w:bodyDiv w:val="1"/>
      <w:marLeft w:val="0"/>
      <w:marRight w:val="0"/>
      <w:marTop w:val="0"/>
      <w:marBottom w:val="0"/>
      <w:divBdr>
        <w:top w:val="none" w:sz="0" w:space="0" w:color="auto"/>
        <w:left w:val="none" w:sz="0" w:space="0" w:color="auto"/>
        <w:bottom w:val="none" w:sz="0" w:space="0" w:color="auto"/>
        <w:right w:val="none" w:sz="0" w:space="0" w:color="auto"/>
      </w:divBdr>
    </w:div>
    <w:div w:id="649559667">
      <w:bodyDiv w:val="1"/>
      <w:marLeft w:val="0"/>
      <w:marRight w:val="0"/>
      <w:marTop w:val="0"/>
      <w:marBottom w:val="0"/>
      <w:divBdr>
        <w:top w:val="none" w:sz="0" w:space="0" w:color="auto"/>
        <w:left w:val="none" w:sz="0" w:space="0" w:color="auto"/>
        <w:bottom w:val="none" w:sz="0" w:space="0" w:color="auto"/>
        <w:right w:val="none" w:sz="0" w:space="0" w:color="auto"/>
      </w:divBdr>
    </w:div>
    <w:div w:id="668366162">
      <w:bodyDiv w:val="1"/>
      <w:marLeft w:val="0"/>
      <w:marRight w:val="0"/>
      <w:marTop w:val="0"/>
      <w:marBottom w:val="0"/>
      <w:divBdr>
        <w:top w:val="none" w:sz="0" w:space="0" w:color="auto"/>
        <w:left w:val="none" w:sz="0" w:space="0" w:color="auto"/>
        <w:bottom w:val="none" w:sz="0" w:space="0" w:color="auto"/>
        <w:right w:val="none" w:sz="0" w:space="0" w:color="auto"/>
      </w:divBdr>
    </w:div>
    <w:div w:id="677654615">
      <w:bodyDiv w:val="1"/>
      <w:marLeft w:val="0"/>
      <w:marRight w:val="0"/>
      <w:marTop w:val="0"/>
      <w:marBottom w:val="0"/>
      <w:divBdr>
        <w:top w:val="none" w:sz="0" w:space="0" w:color="auto"/>
        <w:left w:val="none" w:sz="0" w:space="0" w:color="auto"/>
        <w:bottom w:val="none" w:sz="0" w:space="0" w:color="auto"/>
        <w:right w:val="none" w:sz="0" w:space="0" w:color="auto"/>
      </w:divBdr>
    </w:div>
    <w:div w:id="711616245">
      <w:bodyDiv w:val="1"/>
      <w:marLeft w:val="0"/>
      <w:marRight w:val="0"/>
      <w:marTop w:val="0"/>
      <w:marBottom w:val="0"/>
      <w:divBdr>
        <w:top w:val="none" w:sz="0" w:space="0" w:color="auto"/>
        <w:left w:val="none" w:sz="0" w:space="0" w:color="auto"/>
        <w:bottom w:val="none" w:sz="0" w:space="0" w:color="auto"/>
        <w:right w:val="none" w:sz="0" w:space="0" w:color="auto"/>
      </w:divBdr>
    </w:div>
    <w:div w:id="729696462">
      <w:bodyDiv w:val="1"/>
      <w:marLeft w:val="0"/>
      <w:marRight w:val="0"/>
      <w:marTop w:val="0"/>
      <w:marBottom w:val="0"/>
      <w:divBdr>
        <w:top w:val="none" w:sz="0" w:space="0" w:color="auto"/>
        <w:left w:val="none" w:sz="0" w:space="0" w:color="auto"/>
        <w:bottom w:val="none" w:sz="0" w:space="0" w:color="auto"/>
        <w:right w:val="none" w:sz="0" w:space="0" w:color="auto"/>
      </w:divBdr>
    </w:div>
    <w:div w:id="740955134">
      <w:bodyDiv w:val="1"/>
      <w:marLeft w:val="0"/>
      <w:marRight w:val="0"/>
      <w:marTop w:val="0"/>
      <w:marBottom w:val="0"/>
      <w:divBdr>
        <w:top w:val="none" w:sz="0" w:space="0" w:color="auto"/>
        <w:left w:val="none" w:sz="0" w:space="0" w:color="auto"/>
        <w:bottom w:val="none" w:sz="0" w:space="0" w:color="auto"/>
        <w:right w:val="none" w:sz="0" w:space="0" w:color="auto"/>
      </w:divBdr>
    </w:div>
    <w:div w:id="748312938">
      <w:bodyDiv w:val="1"/>
      <w:marLeft w:val="0"/>
      <w:marRight w:val="0"/>
      <w:marTop w:val="0"/>
      <w:marBottom w:val="0"/>
      <w:divBdr>
        <w:top w:val="none" w:sz="0" w:space="0" w:color="auto"/>
        <w:left w:val="none" w:sz="0" w:space="0" w:color="auto"/>
        <w:bottom w:val="none" w:sz="0" w:space="0" w:color="auto"/>
        <w:right w:val="none" w:sz="0" w:space="0" w:color="auto"/>
      </w:divBdr>
    </w:div>
    <w:div w:id="787310407">
      <w:bodyDiv w:val="1"/>
      <w:marLeft w:val="0"/>
      <w:marRight w:val="0"/>
      <w:marTop w:val="0"/>
      <w:marBottom w:val="0"/>
      <w:divBdr>
        <w:top w:val="none" w:sz="0" w:space="0" w:color="auto"/>
        <w:left w:val="none" w:sz="0" w:space="0" w:color="auto"/>
        <w:bottom w:val="none" w:sz="0" w:space="0" w:color="auto"/>
        <w:right w:val="none" w:sz="0" w:space="0" w:color="auto"/>
      </w:divBdr>
    </w:div>
    <w:div w:id="799808468">
      <w:bodyDiv w:val="1"/>
      <w:marLeft w:val="0"/>
      <w:marRight w:val="0"/>
      <w:marTop w:val="0"/>
      <w:marBottom w:val="0"/>
      <w:divBdr>
        <w:top w:val="none" w:sz="0" w:space="0" w:color="auto"/>
        <w:left w:val="none" w:sz="0" w:space="0" w:color="auto"/>
        <w:bottom w:val="none" w:sz="0" w:space="0" w:color="auto"/>
        <w:right w:val="none" w:sz="0" w:space="0" w:color="auto"/>
      </w:divBdr>
    </w:div>
    <w:div w:id="831993186">
      <w:bodyDiv w:val="1"/>
      <w:marLeft w:val="0"/>
      <w:marRight w:val="0"/>
      <w:marTop w:val="0"/>
      <w:marBottom w:val="0"/>
      <w:divBdr>
        <w:top w:val="none" w:sz="0" w:space="0" w:color="auto"/>
        <w:left w:val="none" w:sz="0" w:space="0" w:color="auto"/>
        <w:bottom w:val="none" w:sz="0" w:space="0" w:color="auto"/>
        <w:right w:val="none" w:sz="0" w:space="0" w:color="auto"/>
      </w:divBdr>
    </w:div>
    <w:div w:id="848912037">
      <w:bodyDiv w:val="1"/>
      <w:marLeft w:val="0"/>
      <w:marRight w:val="0"/>
      <w:marTop w:val="0"/>
      <w:marBottom w:val="0"/>
      <w:divBdr>
        <w:top w:val="none" w:sz="0" w:space="0" w:color="auto"/>
        <w:left w:val="none" w:sz="0" w:space="0" w:color="auto"/>
        <w:bottom w:val="none" w:sz="0" w:space="0" w:color="auto"/>
        <w:right w:val="none" w:sz="0" w:space="0" w:color="auto"/>
      </w:divBdr>
    </w:div>
    <w:div w:id="852065658">
      <w:bodyDiv w:val="1"/>
      <w:marLeft w:val="0"/>
      <w:marRight w:val="0"/>
      <w:marTop w:val="0"/>
      <w:marBottom w:val="0"/>
      <w:divBdr>
        <w:top w:val="none" w:sz="0" w:space="0" w:color="auto"/>
        <w:left w:val="none" w:sz="0" w:space="0" w:color="auto"/>
        <w:bottom w:val="none" w:sz="0" w:space="0" w:color="auto"/>
        <w:right w:val="none" w:sz="0" w:space="0" w:color="auto"/>
      </w:divBdr>
    </w:div>
    <w:div w:id="857622928">
      <w:bodyDiv w:val="1"/>
      <w:marLeft w:val="0"/>
      <w:marRight w:val="0"/>
      <w:marTop w:val="0"/>
      <w:marBottom w:val="0"/>
      <w:divBdr>
        <w:top w:val="none" w:sz="0" w:space="0" w:color="auto"/>
        <w:left w:val="none" w:sz="0" w:space="0" w:color="auto"/>
        <w:bottom w:val="none" w:sz="0" w:space="0" w:color="auto"/>
        <w:right w:val="none" w:sz="0" w:space="0" w:color="auto"/>
      </w:divBdr>
    </w:div>
    <w:div w:id="874461478">
      <w:bodyDiv w:val="1"/>
      <w:marLeft w:val="0"/>
      <w:marRight w:val="0"/>
      <w:marTop w:val="0"/>
      <w:marBottom w:val="0"/>
      <w:divBdr>
        <w:top w:val="none" w:sz="0" w:space="0" w:color="auto"/>
        <w:left w:val="none" w:sz="0" w:space="0" w:color="auto"/>
        <w:bottom w:val="none" w:sz="0" w:space="0" w:color="auto"/>
        <w:right w:val="none" w:sz="0" w:space="0" w:color="auto"/>
      </w:divBdr>
    </w:div>
    <w:div w:id="921260429">
      <w:bodyDiv w:val="1"/>
      <w:marLeft w:val="0"/>
      <w:marRight w:val="0"/>
      <w:marTop w:val="0"/>
      <w:marBottom w:val="0"/>
      <w:divBdr>
        <w:top w:val="none" w:sz="0" w:space="0" w:color="auto"/>
        <w:left w:val="none" w:sz="0" w:space="0" w:color="auto"/>
        <w:bottom w:val="none" w:sz="0" w:space="0" w:color="auto"/>
        <w:right w:val="none" w:sz="0" w:space="0" w:color="auto"/>
      </w:divBdr>
    </w:div>
    <w:div w:id="968629504">
      <w:bodyDiv w:val="1"/>
      <w:marLeft w:val="0"/>
      <w:marRight w:val="0"/>
      <w:marTop w:val="0"/>
      <w:marBottom w:val="0"/>
      <w:divBdr>
        <w:top w:val="none" w:sz="0" w:space="0" w:color="auto"/>
        <w:left w:val="none" w:sz="0" w:space="0" w:color="auto"/>
        <w:bottom w:val="none" w:sz="0" w:space="0" w:color="auto"/>
        <w:right w:val="none" w:sz="0" w:space="0" w:color="auto"/>
      </w:divBdr>
    </w:div>
    <w:div w:id="1034110274">
      <w:bodyDiv w:val="1"/>
      <w:marLeft w:val="0"/>
      <w:marRight w:val="0"/>
      <w:marTop w:val="0"/>
      <w:marBottom w:val="0"/>
      <w:divBdr>
        <w:top w:val="none" w:sz="0" w:space="0" w:color="auto"/>
        <w:left w:val="none" w:sz="0" w:space="0" w:color="auto"/>
        <w:bottom w:val="none" w:sz="0" w:space="0" w:color="auto"/>
        <w:right w:val="none" w:sz="0" w:space="0" w:color="auto"/>
      </w:divBdr>
    </w:div>
    <w:div w:id="1060329949">
      <w:bodyDiv w:val="1"/>
      <w:marLeft w:val="0"/>
      <w:marRight w:val="0"/>
      <w:marTop w:val="0"/>
      <w:marBottom w:val="0"/>
      <w:divBdr>
        <w:top w:val="none" w:sz="0" w:space="0" w:color="auto"/>
        <w:left w:val="none" w:sz="0" w:space="0" w:color="auto"/>
        <w:bottom w:val="none" w:sz="0" w:space="0" w:color="auto"/>
        <w:right w:val="none" w:sz="0" w:space="0" w:color="auto"/>
      </w:divBdr>
    </w:div>
    <w:div w:id="1068188571">
      <w:bodyDiv w:val="1"/>
      <w:marLeft w:val="0"/>
      <w:marRight w:val="0"/>
      <w:marTop w:val="0"/>
      <w:marBottom w:val="0"/>
      <w:divBdr>
        <w:top w:val="none" w:sz="0" w:space="0" w:color="auto"/>
        <w:left w:val="none" w:sz="0" w:space="0" w:color="auto"/>
        <w:bottom w:val="none" w:sz="0" w:space="0" w:color="auto"/>
        <w:right w:val="none" w:sz="0" w:space="0" w:color="auto"/>
      </w:divBdr>
    </w:div>
    <w:div w:id="1068454460">
      <w:bodyDiv w:val="1"/>
      <w:marLeft w:val="0"/>
      <w:marRight w:val="0"/>
      <w:marTop w:val="0"/>
      <w:marBottom w:val="0"/>
      <w:divBdr>
        <w:top w:val="none" w:sz="0" w:space="0" w:color="auto"/>
        <w:left w:val="none" w:sz="0" w:space="0" w:color="auto"/>
        <w:bottom w:val="none" w:sz="0" w:space="0" w:color="auto"/>
        <w:right w:val="none" w:sz="0" w:space="0" w:color="auto"/>
      </w:divBdr>
    </w:div>
    <w:div w:id="1101952789">
      <w:bodyDiv w:val="1"/>
      <w:marLeft w:val="0"/>
      <w:marRight w:val="0"/>
      <w:marTop w:val="0"/>
      <w:marBottom w:val="0"/>
      <w:divBdr>
        <w:top w:val="none" w:sz="0" w:space="0" w:color="auto"/>
        <w:left w:val="none" w:sz="0" w:space="0" w:color="auto"/>
        <w:bottom w:val="none" w:sz="0" w:space="0" w:color="auto"/>
        <w:right w:val="none" w:sz="0" w:space="0" w:color="auto"/>
      </w:divBdr>
    </w:div>
    <w:div w:id="1135947419">
      <w:bodyDiv w:val="1"/>
      <w:marLeft w:val="0"/>
      <w:marRight w:val="0"/>
      <w:marTop w:val="0"/>
      <w:marBottom w:val="0"/>
      <w:divBdr>
        <w:top w:val="none" w:sz="0" w:space="0" w:color="auto"/>
        <w:left w:val="none" w:sz="0" w:space="0" w:color="auto"/>
        <w:bottom w:val="none" w:sz="0" w:space="0" w:color="auto"/>
        <w:right w:val="none" w:sz="0" w:space="0" w:color="auto"/>
      </w:divBdr>
    </w:div>
    <w:div w:id="1140925942">
      <w:bodyDiv w:val="1"/>
      <w:marLeft w:val="0"/>
      <w:marRight w:val="0"/>
      <w:marTop w:val="0"/>
      <w:marBottom w:val="0"/>
      <w:divBdr>
        <w:top w:val="none" w:sz="0" w:space="0" w:color="auto"/>
        <w:left w:val="none" w:sz="0" w:space="0" w:color="auto"/>
        <w:bottom w:val="none" w:sz="0" w:space="0" w:color="auto"/>
        <w:right w:val="none" w:sz="0" w:space="0" w:color="auto"/>
      </w:divBdr>
    </w:div>
    <w:div w:id="1168401979">
      <w:bodyDiv w:val="1"/>
      <w:marLeft w:val="0"/>
      <w:marRight w:val="0"/>
      <w:marTop w:val="0"/>
      <w:marBottom w:val="0"/>
      <w:divBdr>
        <w:top w:val="none" w:sz="0" w:space="0" w:color="auto"/>
        <w:left w:val="none" w:sz="0" w:space="0" w:color="auto"/>
        <w:bottom w:val="none" w:sz="0" w:space="0" w:color="auto"/>
        <w:right w:val="none" w:sz="0" w:space="0" w:color="auto"/>
      </w:divBdr>
    </w:div>
    <w:div w:id="1177883005">
      <w:bodyDiv w:val="1"/>
      <w:marLeft w:val="0"/>
      <w:marRight w:val="0"/>
      <w:marTop w:val="0"/>
      <w:marBottom w:val="0"/>
      <w:divBdr>
        <w:top w:val="none" w:sz="0" w:space="0" w:color="auto"/>
        <w:left w:val="none" w:sz="0" w:space="0" w:color="auto"/>
        <w:bottom w:val="none" w:sz="0" w:space="0" w:color="auto"/>
        <w:right w:val="none" w:sz="0" w:space="0" w:color="auto"/>
      </w:divBdr>
    </w:div>
    <w:div w:id="1232932767">
      <w:bodyDiv w:val="1"/>
      <w:marLeft w:val="0"/>
      <w:marRight w:val="0"/>
      <w:marTop w:val="0"/>
      <w:marBottom w:val="0"/>
      <w:divBdr>
        <w:top w:val="none" w:sz="0" w:space="0" w:color="auto"/>
        <w:left w:val="none" w:sz="0" w:space="0" w:color="auto"/>
        <w:bottom w:val="none" w:sz="0" w:space="0" w:color="auto"/>
        <w:right w:val="none" w:sz="0" w:space="0" w:color="auto"/>
      </w:divBdr>
    </w:div>
    <w:div w:id="1249927081">
      <w:bodyDiv w:val="1"/>
      <w:marLeft w:val="0"/>
      <w:marRight w:val="0"/>
      <w:marTop w:val="0"/>
      <w:marBottom w:val="0"/>
      <w:divBdr>
        <w:top w:val="none" w:sz="0" w:space="0" w:color="auto"/>
        <w:left w:val="none" w:sz="0" w:space="0" w:color="auto"/>
        <w:bottom w:val="none" w:sz="0" w:space="0" w:color="auto"/>
        <w:right w:val="none" w:sz="0" w:space="0" w:color="auto"/>
      </w:divBdr>
    </w:div>
    <w:div w:id="1325742202">
      <w:bodyDiv w:val="1"/>
      <w:marLeft w:val="0"/>
      <w:marRight w:val="0"/>
      <w:marTop w:val="0"/>
      <w:marBottom w:val="0"/>
      <w:divBdr>
        <w:top w:val="none" w:sz="0" w:space="0" w:color="auto"/>
        <w:left w:val="none" w:sz="0" w:space="0" w:color="auto"/>
        <w:bottom w:val="none" w:sz="0" w:space="0" w:color="auto"/>
        <w:right w:val="none" w:sz="0" w:space="0" w:color="auto"/>
      </w:divBdr>
    </w:div>
    <w:div w:id="1329214441">
      <w:bodyDiv w:val="1"/>
      <w:marLeft w:val="0"/>
      <w:marRight w:val="0"/>
      <w:marTop w:val="0"/>
      <w:marBottom w:val="0"/>
      <w:divBdr>
        <w:top w:val="none" w:sz="0" w:space="0" w:color="auto"/>
        <w:left w:val="none" w:sz="0" w:space="0" w:color="auto"/>
        <w:bottom w:val="none" w:sz="0" w:space="0" w:color="auto"/>
        <w:right w:val="none" w:sz="0" w:space="0" w:color="auto"/>
      </w:divBdr>
    </w:div>
    <w:div w:id="1361928318">
      <w:bodyDiv w:val="1"/>
      <w:marLeft w:val="0"/>
      <w:marRight w:val="0"/>
      <w:marTop w:val="0"/>
      <w:marBottom w:val="0"/>
      <w:divBdr>
        <w:top w:val="none" w:sz="0" w:space="0" w:color="auto"/>
        <w:left w:val="none" w:sz="0" w:space="0" w:color="auto"/>
        <w:bottom w:val="none" w:sz="0" w:space="0" w:color="auto"/>
        <w:right w:val="none" w:sz="0" w:space="0" w:color="auto"/>
      </w:divBdr>
    </w:div>
    <w:div w:id="1372611534">
      <w:bodyDiv w:val="1"/>
      <w:marLeft w:val="0"/>
      <w:marRight w:val="0"/>
      <w:marTop w:val="0"/>
      <w:marBottom w:val="0"/>
      <w:divBdr>
        <w:top w:val="none" w:sz="0" w:space="0" w:color="auto"/>
        <w:left w:val="none" w:sz="0" w:space="0" w:color="auto"/>
        <w:bottom w:val="none" w:sz="0" w:space="0" w:color="auto"/>
        <w:right w:val="none" w:sz="0" w:space="0" w:color="auto"/>
      </w:divBdr>
    </w:div>
    <w:div w:id="1375690689">
      <w:bodyDiv w:val="1"/>
      <w:marLeft w:val="0"/>
      <w:marRight w:val="0"/>
      <w:marTop w:val="0"/>
      <w:marBottom w:val="0"/>
      <w:divBdr>
        <w:top w:val="none" w:sz="0" w:space="0" w:color="auto"/>
        <w:left w:val="none" w:sz="0" w:space="0" w:color="auto"/>
        <w:bottom w:val="none" w:sz="0" w:space="0" w:color="auto"/>
        <w:right w:val="none" w:sz="0" w:space="0" w:color="auto"/>
      </w:divBdr>
    </w:div>
    <w:div w:id="1443451127">
      <w:bodyDiv w:val="1"/>
      <w:marLeft w:val="0"/>
      <w:marRight w:val="0"/>
      <w:marTop w:val="0"/>
      <w:marBottom w:val="0"/>
      <w:divBdr>
        <w:top w:val="none" w:sz="0" w:space="0" w:color="auto"/>
        <w:left w:val="none" w:sz="0" w:space="0" w:color="auto"/>
        <w:bottom w:val="none" w:sz="0" w:space="0" w:color="auto"/>
        <w:right w:val="none" w:sz="0" w:space="0" w:color="auto"/>
      </w:divBdr>
    </w:div>
    <w:div w:id="1452819782">
      <w:bodyDiv w:val="1"/>
      <w:marLeft w:val="0"/>
      <w:marRight w:val="0"/>
      <w:marTop w:val="0"/>
      <w:marBottom w:val="0"/>
      <w:divBdr>
        <w:top w:val="none" w:sz="0" w:space="0" w:color="auto"/>
        <w:left w:val="none" w:sz="0" w:space="0" w:color="auto"/>
        <w:bottom w:val="none" w:sz="0" w:space="0" w:color="auto"/>
        <w:right w:val="none" w:sz="0" w:space="0" w:color="auto"/>
      </w:divBdr>
    </w:div>
    <w:div w:id="1504323231">
      <w:bodyDiv w:val="1"/>
      <w:marLeft w:val="0"/>
      <w:marRight w:val="0"/>
      <w:marTop w:val="0"/>
      <w:marBottom w:val="0"/>
      <w:divBdr>
        <w:top w:val="none" w:sz="0" w:space="0" w:color="auto"/>
        <w:left w:val="none" w:sz="0" w:space="0" w:color="auto"/>
        <w:bottom w:val="none" w:sz="0" w:space="0" w:color="auto"/>
        <w:right w:val="none" w:sz="0" w:space="0" w:color="auto"/>
      </w:divBdr>
    </w:div>
    <w:div w:id="1539972783">
      <w:bodyDiv w:val="1"/>
      <w:marLeft w:val="0"/>
      <w:marRight w:val="0"/>
      <w:marTop w:val="0"/>
      <w:marBottom w:val="0"/>
      <w:divBdr>
        <w:top w:val="none" w:sz="0" w:space="0" w:color="auto"/>
        <w:left w:val="none" w:sz="0" w:space="0" w:color="auto"/>
        <w:bottom w:val="none" w:sz="0" w:space="0" w:color="auto"/>
        <w:right w:val="none" w:sz="0" w:space="0" w:color="auto"/>
      </w:divBdr>
    </w:div>
    <w:div w:id="1543203918">
      <w:bodyDiv w:val="1"/>
      <w:marLeft w:val="0"/>
      <w:marRight w:val="0"/>
      <w:marTop w:val="0"/>
      <w:marBottom w:val="0"/>
      <w:divBdr>
        <w:top w:val="none" w:sz="0" w:space="0" w:color="auto"/>
        <w:left w:val="none" w:sz="0" w:space="0" w:color="auto"/>
        <w:bottom w:val="none" w:sz="0" w:space="0" w:color="auto"/>
        <w:right w:val="none" w:sz="0" w:space="0" w:color="auto"/>
      </w:divBdr>
    </w:div>
    <w:div w:id="1589341900">
      <w:bodyDiv w:val="1"/>
      <w:marLeft w:val="0"/>
      <w:marRight w:val="0"/>
      <w:marTop w:val="0"/>
      <w:marBottom w:val="0"/>
      <w:divBdr>
        <w:top w:val="none" w:sz="0" w:space="0" w:color="auto"/>
        <w:left w:val="none" w:sz="0" w:space="0" w:color="auto"/>
        <w:bottom w:val="none" w:sz="0" w:space="0" w:color="auto"/>
        <w:right w:val="none" w:sz="0" w:space="0" w:color="auto"/>
      </w:divBdr>
    </w:div>
    <w:div w:id="1615745635">
      <w:bodyDiv w:val="1"/>
      <w:marLeft w:val="0"/>
      <w:marRight w:val="0"/>
      <w:marTop w:val="0"/>
      <w:marBottom w:val="0"/>
      <w:divBdr>
        <w:top w:val="none" w:sz="0" w:space="0" w:color="auto"/>
        <w:left w:val="none" w:sz="0" w:space="0" w:color="auto"/>
        <w:bottom w:val="none" w:sz="0" w:space="0" w:color="auto"/>
        <w:right w:val="none" w:sz="0" w:space="0" w:color="auto"/>
      </w:divBdr>
    </w:div>
    <w:div w:id="1625041825">
      <w:bodyDiv w:val="1"/>
      <w:marLeft w:val="0"/>
      <w:marRight w:val="0"/>
      <w:marTop w:val="0"/>
      <w:marBottom w:val="0"/>
      <w:divBdr>
        <w:top w:val="none" w:sz="0" w:space="0" w:color="auto"/>
        <w:left w:val="none" w:sz="0" w:space="0" w:color="auto"/>
        <w:bottom w:val="none" w:sz="0" w:space="0" w:color="auto"/>
        <w:right w:val="none" w:sz="0" w:space="0" w:color="auto"/>
      </w:divBdr>
    </w:div>
    <w:div w:id="1630895339">
      <w:bodyDiv w:val="1"/>
      <w:marLeft w:val="0"/>
      <w:marRight w:val="0"/>
      <w:marTop w:val="0"/>
      <w:marBottom w:val="0"/>
      <w:divBdr>
        <w:top w:val="none" w:sz="0" w:space="0" w:color="auto"/>
        <w:left w:val="none" w:sz="0" w:space="0" w:color="auto"/>
        <w:bottom w:val="none" w:sz="0" w:space="0" w:color="auto"/>
        <w:right w:val="none" w:sz="0" w:space="0" w:color="auto"/>
      </w:divBdr>
    </w:div>
    <w:div w:id="1656372956">
      <w:bodyDiv w:val="1"/>
      <w:marLeft w:val="0"/>
      <w:marRight w:val="0"/>
      <w:marTop w:val="0"/>
      <w:marBottom w:val="0"/>
      <w:divBdr>
        <w:top w:val="none" w:sz="0" w:space="0" w:color="auto"/>
        <w:left w:val="none" w:sz="0" w:space="0" w:color="auto"/>
        <w:bottom w:val="none" w:sz="0" w:space="0" w:color="auto"/>
        <w:right w:val="none" w:sz="0" w:space="0" w:color="auto"/>
      </w:divBdr>
    </w:div>
    <w:div w:id="1675763879">
      <w:bodyDiv w:val="1"/>
      <w:marLeft w:val="0"/>
      <w:marRight w:val="0"/>
      <w:marTop w:val="0"/>
      <w:marBottom w:val="0"/>
      <w:divBdr>
        <w:top w:val="none" w:sz="0" w:space="0" w:color="auto"/>
        <w:left w:val="none" w:sz="0" w:space="0" w:color="auto"/>
        <w:bottom w:val="none" w:sz="0" w:space="0" w:color="auto"/>
        <w:right w:val="none" w:sz="0" w:space="0" w:color="auto"/>
      </w:divBdr>
    </w:div>
    <w:div w:id="1736586801">
      <w:bodyDiv w:val="1"/>
      <w:marLeft w:val="0"/>
      <w:marRight w:val="0"/>
      <w:marTop w:val="0"/>
      <w:marBottom w:val="0"/>
      <w:divBdr>
        <w:top w:val="none" w:sz="0" w:space="0" w:color="auto"/>
        <w:left w:val="none" w:sz="0" w:space="0" w:color="auto"/>
        <w:bottom w:val="none" w:sz="0" w:space="0" w:color="auto"/>
        <w:right w:val="none" w:sz="0" w:space="0" w:color="auto"/>
      </w:divBdr>
    </w:div>
    <w:div w:id="1771001419">
      <w:bodyDiv w:val="1"/>
      <w:marLeft w:val="0"/>
      <w:marRight w:val="0"/>
      <w:marTop w:val="0"/>
      <w:marBottom w:val="0"/>
      <w:divBdr>
        <w:top w:val="none" w:sz="0" w:space="0" w:color="auto"/>
        <w:left w:val="none" w:sz="0" w:space="0" w:color="auto"/>
        <w:bottom w:val="none" w:sz="0" w:space="0" w:color="auto"/>
        <w:right w:val="none" w:sz="0" w:space="0" w:color="auto"/>
      </w:divBdr>
    </w:div>
    <w:div w:id="1828084571">
      <w:bodyDiv w:val="1"/>
      <w:marLeft w:val="0"/>
      <w:marRight w:val="0"/>
      <w:marTop w:val="0"/>
      <w:marBottom w:val="0"/>
      <w:divBdr>
        <w:top w:val="none" w:sz="0" w:space="0" w:color="auto"/>
        <w:left w:val="none" w:sz="0" w:space="0" w:color="auto"/>
        <w:bottom w:val="none" w:sz="0" w:space="0" w:color="auto"/>
        <w:right w:val="none" w:sz="0" w:space="0" w:color="auto"/>
      </w:divBdr>
    </w:div>
    <w:div w:id="1829401447">
      <w:bodyDiv w:val="1"/>
      <w:marLeft w:val="0"/>
      <w:marRight w:val="0"/>
      <w:marTop w:val="0"/>
      <w:marBottom w:val="0"/>
      <w:divBdr>
        <w:top w:val="none" w:sz="0" w:space="0" w:color="auto"/>
        <w:left w:val="none" w:sz="0" w:space="0" w:color="auto"/>
        <w:bottom w:val="none" w:sz="0" w:space="0" w:color="auto"/>
        <w:right w:val="none" w:sz="0" w:space="0" w:color="auto"/>
      </w:divBdr>
    </w:div>
    <w:div w:id="1849558856">
      <w:bodyDiv w:val="1"/>
      <w:marLeft w:val="0"/>
      <w:marRight w:val="0"/>
      <w:marTop w:val="0"/>
      <w:marBottom w:val="0"/>
      <w:divBdr>
        <w:top w:val="none" w:sz="0" w:space="0" w:color="auto"/>
        <w:left w:val="none" w:sz="0" w:space="0" w:color="auto"/>
        <w:bottom w:val="none" w:sz="0" w:space="0" w:color="auto"/>
        <w:right w:val="none" w:sz="0" w:space="0" w:color="auto"/>
      </w:divBdr>
    </w:div>
    <w:div w:id="1863467802">
      <w:bodyDiv w:val="1"/>
      <w:marLeft w:val="0"/>
      <w:marRight w:val="0"/>
      <w:marTop w:val="0"/>
      <w:marBottom w:val="0"/>
      <w:divBdr>
        <w:top w:val="none" w:sz="0" w:space="0" w:color="auto"/>
        <w:left w:val="none" w:sz="0" w:space="0" w:color="auto"/>
        <w:bottom w:val="none" w:sz="0" w:space="0" w:color="auto"/>
        <w:right w:val="none" w:sz="0" w:space="0" w:color="auto"/>
      </w:divBdr>
    </w:div>
    <w:div w:id="1866209459">
      <w:bodyDiv w:val="1"/>
      <w:marLeft w:val="0"/>
      <w:marRight w:val="0"/>
      <w:marTop w:val="0"/>
      <w:marBottom w:val="0"/>
      <w:divBdr>
        <w:top w:val="none" w:sz="0" w:space="0" w:color="auto"/>
        <w:left w:val="none" w:sz="0" w:space="0" w:color="auto"/>
        <w:bottom w:val="none" w:sz="0" w:space="0" w:color="auto"/>
        <w:right w:val="none" w:sz="0" w:space="0" w:color="auto"/>
      </w:divBdr>
    </w:div>
    <w:div w:id="1869677352">
      <w:bodyDiv w:val="1"/>
      <w:marLeft w:val="0"/>
      <w:marRight w:val="0"/>
      <w:marTop w:val="0"/>
      <w:marBottom w:val="0"/>
      <w:divBdr>
        <w:top w:val="none" w:sz="0" w:space="0" w:color="auto"/>
        <w:left w:val="none" w:sz="0" w:space="0" w:color="auto"/>
        <w:bottom w:val="none" w:sz="0" w:space="0" w:color="auto"/>
        <w:right w:val="none" w:sz="0" w:space="0" w:color="auto"/>
      </w:divBdr>
    </w:div>
    <w:div w:id="1878203261">
      <w:bodyDiv w:val="1"/>
      <w:marLeft w:val="0"/>
      <w:marRight w:val="0"/>
      <w:marTop w:val="0"/>
      <w:marBottom w:val="0"/>
      <w:divBdr>
        <w:top w:val="none" w:sz="0" w:space="0" w:color="auto"/>
        <w:left w:val="none" w:sz="0" w:space="0" w:color="auto"/>
        <w:bottom w:val="none" w:sz="0" w:space="0" w:color="auto"/>
        <w:right w:val="none" w:sz="0" w:space="0" w:color="auto"/>
      </w:divBdr>
    </w:div>
    <w:div w:id="1883978714">
      <w:bodyDiv w:val="1"/>
      <w:marLeft w:val="0"/>
      <w:marRight w:val="0"/>
      <w:marTop w:val="0"/>
      <w:marBottom w:val="0"/>
      <w:divBdr>
        <w:top w:val="none" w:sz="0" w:space="0" w:color="auto"/>
        <w:left w:val="none" w:sz="0" w:space="0" w:color="auto"/>
        <w:bottom w:val="none" w:sz="0" w:space="0" w:color="auto"/>
        <w:right w:val="none" w:sz="0" w:space="0" w:color="auto"/>
      </w:divBdr>
    </w:div>
    <w:div w:id="1905800472">
      <w:bodyDiv w:val="1"/>
      <w:marLeft w:val="0"/>
      <w:marRight w:val="0"/>
      <w:marTop w:val="0"/>
      <w:marBottom w:val="0"/>
      <w:divBdr>
        <w:top w:val="none" w:sz="0" w:space="0" w:color="auto"/>
        <w:left w:val="none" w:sz="0" w:space="0" w:color="auto"/>
        <w:bottom w:val="none" w:sz="0" w:space="0" w:color="auto"/>
        <w:right w:val="none" w:sz="0" w:space="0" w:color="auto"/>
      </w:divBdr>
    </w:div>
    <w:div w:id="1917204069">
      <w:bodyDiv w:val="1"/>
      <w:marLeft w:val="0"/>
      <w:marRight w:val="0"/>
      <w:marTop w:val="0"/>
      <w:marBottom w:val="0"/>
      <w:divBdr>
        <w:top w:val="none" w:sz="0" w:space="0" w:color="auto"/>
        <w:left w:val="none" w:sz="0" w:space="0" w:color="auto"/>
        <w:bottom w:val="none" w:sz="0" w:space="0" w:color="auto"/>
        <w:right w:val="none" w:sz="0" w:space="0" w:color="auto"/>
      </w:divBdr>
    </w:div>
    <w:div w:id="1922249932">
      <w:bodyDiv w:val="1"/>
      <w:marLeft w:val="0"/>
      <w:marRight w:val="0"/>
      <w:marTop w:val="0"/>
      <w:marBottom w:val="0"/>
      <w:divBdr>
        <w:top w:val="none" w:sz="0" w:space="0" w:color="auto"/>
        <w:left w:val="none" w:sz="0" w:space="0" w:color="auto"/>
        <w:bottom w:val="none" w:sz="0" w:space="0" w:color="auto"/>
        <w:right w:val="none" w:sz="0" w:space="0" w:color="auto"/>
      </w:divBdr>
    </w:div>
    <w:div w:id="1933968050">
      <w:bodyDiv w:val="1"/>
      <w:marLeft w:val="0"/>
      <w:marRight w:val="0"/>
      <w:marTop w:val="0"/>
      <w:marBottom w:val="0"/>
      <w:divBdr>
        <w:top w:val="none" w:sz="0" w:space="0" w:color="auto"/>
        <w:left w:val="none" w:sz="0" w:space="0" w:color="auto"/>
        <w:bottom w:val="none" w:sz="0" w:space="0" w:color="auto"/>
        <w:right w:val="none" w:sz="0" w:space="0" w:color="auto"/>
      </w:divBdr>
    </w:div>
    <w:div w:id="1937012217">
      <w:bodyDiv w:val="1"/>
      <w:marLeft w:val="0"/>
      <w:marRight w:val="0"/>
      <w:marTop w:val="0"/>
      <w:marBottom w:val="0"/>
      <w:divBdr>
        <w:top w:val="none" w:sz="0" w:space="0" w:color="auto"/>
        <w:left w:val="none" w:sz="0" w:space="0" w:color="auto"/>
        <w:bottom w:val="none" w:sz="0" w:space="0" w:color="auto"/>
        <w:right w:val="none" w:sz="0" w:space="0" w:color="auto"/>
      </w:divBdr>
    </w:div>
    <w:div w:id="1959219830">
      <w:bodyDiv w:val="1"/>
      <w:marLeft w:val="0"/>
      <w:marRight w:val="0"/>
      <w:marTop w:val="0"/>
      <w:marBottom w:val="0"/>
      <w:divBdr>
        <w:top w:val="none" w:sz="0" w:space="0" w:color="auto"/>
        <w:left w:val="none" w:sz="0" w:space="0" w:color="auto"/>
        <w:bottom w:val="none" w:sz="0" w:space="0" w:color="auto"/>
        <w:right w:val="none" w:sz="0" w:space="0" w:color="auto"/>
      </w:divBdr>
    </w:div>
    <w:div w:id="1991981866">
      <w:bodyDiv w:val="1"/>
      <w:marLeft w:val="0"/>
      <w:marRight w:val="0"/>
      <w:marTop w:val="0"/>
      <w:marBottom w:val="0"/>
      <w:divBdr>
        <w:top w:val="none" w:sz="0" w:space="0" w:color="auto"/>
        <w:left w:val="none" w:sz="0" w:space="0" w:color="auto"/>
        <w:bottom w:val="none" w:sz="0" w:space="0" w:color="auto"/>
        <w:right w:val="none" w:sz="0" w:space="0" w:color="auto"/>
      </w:divBdr>
    </w:div>
    <w:div w:id="2017534350">
      <w:bodyDiv w:val="1"/>
      <w:marLeft w:val="0"/>
      <w:marRight w:val="0"/>
      <w:marTop w:val="0"/>
      <w:marBottom w:val="0"/>
      <w:divBdr>
        <w:top w:val="none" w:sz="0" w:space="0" w:color="auto"/>
        <w:left w:val="none" w:sz="0" w:space="0" w:color="auto"/>
        <w:bottom w:val="none" w:sz="0" w:space="0" w:color="auto"/>
        <w:right w:val="none" w:sz="0" w:space="0" w:color="auto"/>
      </w:divBdr>
    </w:div>
    <w:div w:id="2025128389">
      <w:bodyDiv w:val="1"/>
      <w:marLeft w:val="0"/>
      <w:marRight w:val="0"/>
      <w:marTop w:val="0"/>
      <w:marBottom w:val="0"/>
      <w:divBdr>
        <w:top w:val="none" w:sz="0" w:space="0" w:color="auto"/>
        <w:left w:val="none" w:sz="0" w:space="0" w:color="auto"/>
        <w:bottom w:val="none" w:sz="0" w:space="0" w:color="auto"/>
        <w:right w:val="none" w:sz="0" w:space="0" w:color="auto"/>
      </w:divBdr>
    </w:div>
    <w:div w:id="2030524366">
      <w:bodyDiv w:val="1"/>
      <w:marLeft w:val="0"/>
      <w:marRight w:val="0"/>
      <w:marTop w:val="0"/>
      <w:marBottom w:val="0"/>
      <w:divBdr>
        <w:top w:val="none" w:sz="0" w:space="0" w:color="auto"/>
        <w:left w:val="none" w:sz="0" w:space="0" w:color="auto"/>
        <w:bottom w:val="none" w:sz="0" w:space="0" w:color="auto"/>
        <w:right w:val="none" w:sz="0" w:space="0" w:color="auto"/>
      </w:divBdr>
    </w:div>
    <w:div w:id="2056193880">
      <w:bodyDiv w:val="1"/>
      <w:marLeft w:val="0"/>
      <w:marRight w:val="0"/>
      <w:marTop w:val="0"/>
      <w:marBottom w:val="0"/>
      <w:divBdr>
        <w:top w:val="none" w:sz="0" w:space="0" w:color="auto"/>
        <w:left w:val="none" w:sz="0" w:space="0" w:color="auto"/>
        <w:bottom w:val="none" w:sz="0" w:space="0" w:color="auto"/>
        <w:right w:val="none" w:sz="0" w:space="0" w:color="auto"/>
      </w:divBdr>
    </w:div>
    <w:div w:id="2060393692">
      <w:bodyDiv w:val="1"/>
      <w:marLeft w:val="0"/>
      <w:marRight w:val="0"/>
      <w:marTop w:val="0"/>
      <w:marBottom w:val="0"/>
      <w:divBdr>
        <w:top w:val="none" w:sz="0" w:space="0" w:color="auto"/>
        <w:left w:val="none" w:sz="0" w:space="0" w:color="auto"/>
        <w:bottom w:val="none" w:sz="0" w:space="0" w:color="auto"/>
        <w:right w:val="none" w:sz="0" w:space="0" w:color="auto"/>
      </w:divBdr>
    </w:div>
    <w:div w:id="2089377871">
      <w:bodyDiv w:val="1"/>
      <w:marLeft w:val="0"/>
      <w:marRight w:val="0"/>
      <w:marTop w:val="0"/>
      <w:marBottom w:val="0"/>
      <w:divBdr>
        <w:top w:val="none" w:sz="0" w:space="0" w:color="auto"/>
        <w:left w:val="none" w:sz="0" w:space="0" w:color="auto"/>
        <w:bottom w:val="none" w:sz="0" w:space="0" w:color="auto"/>
        <w:right w:val="none" w:sz="0" w:space="0" w:color="auto"/>
      </w:divBdr>
    </w:div>
    <w:div w:id="21244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F21FFDA401284AC5468DA55C55928558FC258C4042BE61E3BDAF2E51A003F4B31585A6E67PEA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A7482D4322045377CAD899FC8BB14235B8B998260C37B8C24201722DF238B8D20B35C2D04047F93F0T0J" TargetMode="External"/><Relationship Id="rId4" Type="http://schemas.openxmlformats.org/officeDocument/2006/relationships/webSettings" Target="webSettings.xml"/><Relationship Id="rId9" Type="http://schemas.openxmlformats.org/officeDocument/2006/relationships/hyperlink" Target="consultantplus://offline/ref=5A7482D4322045377CAD899FC8BB14235B8B998260C37B8C24201722DF238B8D20B35C2F070FF7T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2400</Words>
  <Characters>16878</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p</Company>
  <LinksUpToDate>false</LinksUpToDate>
  <CharactersWithSpaces>19240</CharactersWithSpaces>
  <SharedDoc>false</SharedDoc>
  <HLinks>
    <vt:vector size="18" baseType="variant">
      <vt:variant>
        <vt:i4>7012413</vt:i4>
      </vt:variant>
      <vt:variant>
        <vt:i4>6</vt:i4>
      </vt:variant>
      <vt:variant>
        <vt:i4>0</vt:i4>
      </vt:variant>
      <vt:variant>
        <vt:i4>5</vt:i4>
      </vt:variant>
      <vt:variant>
        <vt:lpwstr>consultantplus://offline/ref=5A7482D4322045377CAD899FC8BB14235B8B998260C37B8C24201722DF238B8D20B35C2D04047F93F0T0J</vt:lpwstr>
      </vt:variant>
      <vt:variant>
        <vt:lpwstr/>
      </vt:variant>
      <vt:variant>
        <vt:i4>6619246</vt:i4>
      </vt:variant>
      <vt:variant>
        <vt:i4>3</vt:i4>
      </vt:variant>
      <vt:variant>
        <vt:i4>0</vt:i4>
      </vt:variant>
      <vt:variant>
        <vt:i4>5</vt:i4>
      </vt:variant>
      <vt:variant>
        <vt:lpwstr>consultantplus://offline/ref=5A7482D4322045377CAD899FC8BB14235B8B998260C37B8C24201722DF238B8D20B35C2F070FF7TBJ</vt:lpwstr>
      </vt:variant>
      <vt:variant>
        <vt:lpwstr/>
      </vt:variant>
      <vt:variant>
        <vt:i4>3735610</vt:i4>
      </vt:variant>
      <vt:variant>
        <vt:i4>0</vt:i4>
      </vt:variant>
      <vt:variant>
        <vt:i4>0</vt:i4>
      </vt:variant>
      <vt:variant>
        <vt:i4>5</vt:i4>
      </vt:variant>
      <vt:variant>
        <vt:lpwstr>consultantplus://offline/ref=2EBF21FFDA401284AC5468DA55C55928558FC258C4042BE61E3BDAF2E51A003F4B31585A6E67PEA1I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dc:creator>
  <cp:keywords/>
  <cp:lastModifiedBy>Пользователь</cp:lastModifiedBy>
  <cp:revision>2</cp:revision>
  <cp:lastPrinted>2018-05-18T12:39:00Z</cp:lastPrinted>
  <dcterms:created xsi:type="dcterms:W3CDTF">2021-12-28T13:12:00Z</dcterms:created>
  <dcterms:modified xsi:type="dcterms:W3CDTF">2021-12-28T13:12:00Z</dcterms:modified>
</cp:coreProperties>
</file>