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9" w:rsidRDefault="00DC07A9" w:rsidP="008862D3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D6D42" w:rsidRDefault="00AD6D42" w:rsidP="00AD6D42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AD6D42" w:rsidRDefault="00AD6D42" w:rsidP="00AD6D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района </w:t>
      </w:r>
    </w:p>
    <w:p w:rsidR="00AD6D42" w:rsidRPr="00E450C3" w:rsidRDefault="00AD6D42" w:rsidP="00AD6D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27.12.2018 № 248 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5672F2">
        <w:rPr>
          <w:b/>
          <w:sz w:val="28"/>
          <w:szCs w:val="28"/>
        </w:rPr>
        <w:t>29 августа</w:t>
      </w:r>
      <w:r w:rsidR="004F2D97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изменения </w:t>
      </w:r>
      <w:r w:rsidRPr="000408E7">
        <w:rPr>
          <w:sz w:val="28"/>
          <w:szCs w:val="28"/>
        </w:rPr>
        <w:t>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О бюджете Валдайского муниципального района на 201</w:t>
      </w:r>
      <w:r>
        <w:rPr>
          <w:sz w:val="28"/>
          <w:szCs w:val="28"/>
        </w:rPr>
        <w:t>9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2020-2021 годов»</w:t>
      </w:r>
      <w:r w:rsidRPr="000408E7">
        <w:rPr>
          <w:sz w:val="28"/>
          <w:szCs w:val="28"/>
        </w:rPr>
        <w:t>: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год: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509 миллионов 171 тысяча 327 рублей 89 копеек;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Pr="00054F59">
        <w:rPr>
          <w:sz w:val="28"/>
          <w:szCs w:val="28"/>
        </w:rPr>
        <w:t>5</w:t>
      </w:r>
      <w:r>
        <w:rPr>
          <w:sz w:val="28"/>
          <w:szCs w:val="28"/>
        </w:rPr>
        <w:t>24</w:t>
      </w:r>
      <w:r w:rsidRPr="00B24818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B24818">
        <w:rPr>
          <w:sz w:val="28"/>
          <w:szCs w:val="28"/>
        </w:rPr>
        <w:t xml:space="preserve"> </w:t>
      </w:r>
      <w:r>
        <w:rPr>
          <w:sz w:val="28"/>
          <w:szCs w:val="28"/>
        </w:rPr>
        <w:t>727</w:t>
      </w:r>
      <w:r w:rsidRPr="00B2481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277</w:t>
      </w:r>
      <w:r w:rsidRPr="00B2481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24818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B2481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ек;</w:t>
      </w:r>
    </w:p>
    <w:p w:rsidR="00AD6D42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15</w:t>
      </w:r>
      <w:r w:rsidRPr="00B24818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555</w:t>
      </w:r>
      <w:r w:rsidRPr="00B24818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949 </w:t>
      </w:r>
      <w:r w:rsidRPr="00B2481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24818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B2481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AD6D42" w:rsidRPr="00CA3E81" w:rsidRDefault="00AD6D42" w:rsidP="00AD6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приложения 2,8,9,10,20 в редакции.».</w:t>
      </w:r>
    </w:p>
    <w:p w:rsidR="00AD6D42" w:rsidRPr="00E23197" w:rsidRDefault="00AD6D42" w:rsidP="00AD6D42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AD6D42" w:rsidRDefault="00AD6D42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D42" w:rsidRDefault="00AD6D4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D6D42" w:rsidRDefault="00AD6D4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672F2">
              <w:rPr>
                <w:color w:val="000000"/>
                <w:sz w:val="28"/>
                <w:szCs w:val="28"/>
              </w:rPr>
              <w:t>29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72F2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4F2D9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42D04">
              <w:rPr>
                <w:color w:val="000000"/>
                <w:sz w:val="28"/>
                <w:szCs w:val="28"/>
              </w:rPr>
              <w:t xml:space="preserve"> 277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58" w:rsidRDefault="00071158">
      <w:r>
        <w:separator/>
      </w:r>
    </w:p>
  </w:endnote>
  <w:endnote w:type="continuationSeparator" w:id="0">
    <w:p w:rsidR="00071158" w:rsidRDefault="0007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58" w:rsidRDefault="00071158">
      <w:r>
        <w:separator/>
      </w:r>
    </w:p>
  </w:footnote>
  <w:footnote w:type="continuationSeparator" w:id="0">
    <w:p w:rsidR="00071158" w:rsidRDefault="0007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1158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642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62D3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2D04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6D42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E4B30-C989-457E-890F-E521696F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Москалькова Людмила Ал.</cp:lastModifiedBy>
  <cp:revision>2</cp:revision>
  <cp:lastPrinted>2019-08-28T09:43:00Z</cp:lastPrinted>
  <dcterms:created xsi:type="dcterms:W3CDTF">2019-08-29T14:33:00Z</dcterms:created>
  <dcterms:modified xsi:type="dcterms:W3CDTF">2019-08-29T14:33:00Z</dcterms:modified>
</cp:coreProperties>
</file>