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Default="00FD5378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8" name="Рисунок 8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-207010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7" name="Рисунок 7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A10F76" w:rsidRDefault="00A10F76" w:rsidP="00A10F76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Думы Валдайского</w:t>
      </w:r>
    </w:p>
    <w:p w:rsidR="00A10F76" w:rsidRPr="00E450C3" w:rsidRDefault="00A10F76" w:rsidP="00A10F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25.12.2020 № 26 </w:t>
      </w:r>
    </w:p>
    <w:p w:rsidR="00A10F76" w:rsidRDefault="00A10F76" w:rsidP="00A10F76">
      <w:pPr>
        <w:ind w:firstLine="709"/>
        <w:rPr>
          <w:b/>
          <w:bCs/>
          <w:color w:val="000000"/>
          <w:sz w:val="28"/>
          <w:szCs w:val="28"/>
        </w:rPr>
      </w:pPr>
    </w:p>
    <w:p w:rsidR="00A10F76" w:rsidRDefault="00A10F76" w:rsidP="00A10F76">
      <w:pPr>
        <w:ind w:firstLine="709"/>
        <w:jc w:val="both"/>
        <w:rPr>
          <w:b/>
          <w:sz w:val="28"/>
          <w:szCs w:val="28"/>
        </w:rPr>
      </w:pPr>
    </w:p>
    <w:p w:rsidR="00A10F76" w:rsidRDefault="00A10F76" w:rsidP="00A10F7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</w:t>
      </w:r>
      <w:r w:rsidR="00132594">
        <w:rPr>
          <w:b/>
          <w:sz w:val="28"/>
          <w:szCs w:val="28"/>
        </w:rPr>
        <w:t xml:space="preserve">Валдайского </w:t>
      </w:r>
      <w:r>
        <w:rPr>
          <w:b/>
          <w:sz w:val="28"/>
          <w:szCs w:val="28"/>
        </w:rPr>
        <w:t>муниципального района «28» октября 2021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</w:t>
      </w:r>
      <w:proofErr w:type="gramStart"/>
      <w:r w:rsidRPr="000408E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408E7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8E7">
        <w:rPr>
          <w:sz w:val="28"/>
          <w:szCs w:val="28"/>
        </w:rPr>
        <w:t>№</w:t>
      </w:r>
      <w:proofErr w:type="gramEnd"/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0408E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0408E7">
        <w:rPr>
          <w:sz w:val="28"/>
          <w:szCs w:val="28"/>
        </w:rPr>
        <w:t>О бюджете Валдайского муниципального района на 20</w:t>
      </w:r>
      <w:r>
        <w:rPr>
          <w:sz w:val="28"/>
          <w:szCs w:val="28"/>
        </w:rPr>
        <w:t>21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2022-2023 годов"</w:t>
      </w:r>
      <w:r w:rsidRPr="000408E7">
        <w:rPr>
          <w:sz w:val="28"/>
          <w:szCs w:val="28"/>
        </w:rPr>
        <w:t xml:space="preserve"> следующие изменения:</w:t>
      </w:r>
    </w:p>
    <w:p w:rsidR="00A10F76" w:rsidRPr="004B4F21" w:rsidRDefault="00A10F76" w:rsidP="00A10F76">
      <w:pPr>
        <w:ind w:firstLine="709"/>
        <w:jc w:val="both"/>
        <w:rPr>
          <w:sz w:val="28"/>
          <w:szCs w:val="28"/>
        </w:rPr>
      </w:pPr>
      <w:r w:rsidRPr="004B4F21">
        <w:rPr>
          <w:sz w:val="28"/>
          <w:szCs w:val="28"/>
        </w:rPr>
        <w:t>1.1. Изложить пункт 1 в редакции:</w:t>
      </w:r>
    </w:p>
    <w:p w:rsidR="00A10F76" w:rsidRPr="004B4F21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4B4F21">
        <w:rPr>
          <w:sz w:val="28"/>
          <w:szCs w:val="28"/>
        </w:rPr>
        <w:t>Утвердить основные характеристики бюджета Валдайского муниц</w:t>
      </w:r>
      <w:r w:rsidRPr="004B4F21">
        <w:rPr>
          <w:sz w:val="28"/>
          <w:szCs w:val="28"/>
        </w:rPr>
        <w:t>и</w:t>
      </w:r>
      <w:r w:rsidRPr="004B4F21">
        <w:rPr>
          <w:sz w:val="28"/>
          <w:szCs w:val="28"/>
        </w:rPr>
        <w:t>пального района на 2021 год: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 w:rsidRPr="004B4F21">
        <w:rPr>
          <w:sz w:val="28"/>
          <w:szCs w:val="28"/>
        </w:rPr>
        <w:t>прогнозируемый общий объем доходов бюджета Валдайского муниц</w:t>
      </w:r>
      <w:r w:rsidRPr="004B4F21">
        <w:rPr>
          <w:sz w:val="28"/>
          <w:szCs w:val="28"/>
        </w:rPr>
        <w:t>и</w:t>
      </w:r>
      <w:r w:rsidRPr="004B4F21">
        <w:rPr>
          <w:sz w:val="28"/>
          <w:szCs w:val="28"/>
        </w:rPr>
        <w:t>пального района в сумме 5</w:t>
      </w:r>
      <w:r>
        <w:rPr>
          <w:sz w:val="28"/>
          <w:szCs w:val="28"/>
        </w:rPr>
        <w:t>99</w:t>
      </w:r>
      <w:r w:rsidRPr="004B4F2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4B4F21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Pr="004B4F2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249</w:t>
      </w:r>
      <w:r w:rsidRPr="004B4F2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B4F21">
        <w:rPr>
          <w:sz w:val="28"/>
          <w:szCs w:val="28"/>
        </w:rPr>
        <w:t xml:space="preserve"> 66 копеек;</w:t>
      </w:r>
    </w:p>
    <w:p w:rsidR="00A10F76" w:rsidRPr="00BF4BD5" w:rsidRDefault="00A10F76" w:rsidP="00A10F76">
      <w:pPr>
        <w:ind w:firstLine="709"/>
        <w:jc w:val="both"/>
        <w:rPr>
          <w:sz w:val="28"/>
          <w:szCs w:val="28"/>
        </w:rPr>
      </w:pPr>
      <w:r w:rsidRPr="00BF4BD5">
        <w:rPr>
          <w:sz w:val="28"/>
          <w:szCs w:val="28"/>
        </w:rPr>
        <w:t>общий объем расходов бюджета Валдайского муниципального района в сумме 6</w:t>
      </w:r>
      <w:r>
        <w:rPr>
          <w:sz w:val="28"/>
          <w:szCs w:val="28"/>
        </w:rPr>
        <w:t>45</w:t>
      </w:r>
      <w:r w:rsidRPr="00BF4BD5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BF4BD5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BF4BD5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BF4BD5">
        <w:rPr>
          <w:sz w:val="28"/>
          <w:szCs w:val="28"/>
        </w:rPr>
        <w:t xml:space="preserve"> </w:t>
      </w:r>
      <w:r>
        <w:rPr>
          <w:sz w:val="28"/>
          <w:szCs w:val="28"/>
        </w:rPr>
        <w:t>333</w:t>
      </w:r>
      <w:r w:rsidRPr="00BF4BD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F4BD5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BF4BD5">
        <w:rPr>
          <w:sz w:val="28"/>
          <w:szCs w:val="28"/>
        </w:rPr>
        <w:t xml:space="preserve"> копеек;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 w:rsidRPr="00BF4BD5">
        <w:rPr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>
        <w:rPr>
          <w:sz w:val="28"/>
          <w:szCs w:val="28"/>
        </w:rPr>
        <w:t>45</w:t>
      </w:r>
      <w:r w:rsidRPr="00BF4BD5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BF4BD5">
        <w:rPr>
          <w:sz w:val="28"/>
          <w:szCs w:val="28"/>
        </w:rPr>
        <w:t xml:space="preserve"> </w:t>
      </w:r>
      <w:r>
        <w:rPr>
          <w:sz w:val="28"/>
          <w:szCs w:val="28"/>
        </w:rPr>
        <w:t>915</w:t>
      </w:r>
      <w:r w:rsidRPr="00BF4BD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84</w:t>
      </w:r>
      <w:r w:rsidRPr="00BF4BD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BF4BD5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BF4BD5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F4BD5">
        <w:rPr>
          <w:sz w:val="28"/>
          <w:szCs w:val="28"/>
        </w:rPr>
        <w:t>.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Валдайского муниципального района на 2022 год и на 2023 год: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муниципального района на 2022 год в сумме 477 миллионов 224 тысячи 782 рубля 73 копейки и на 2023 год в сумме 479 миллионов 948 тысяч 497 рублей 39 копеек;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на 2022 год в сумме 469 миллионов 418 тысяч 595 рублей 73 копейки, в том числе условно утверждённые расходы в сумме 6 миллионов 484 тысячи 850 рублей 58 копеек и на 2023 год в сумме 478 миллионов 789 тысяч 291 рубль 82 копейки, в том числе условно утверждённые расходы в сумме 13 миллионов 306 тысяч 412 рублей 22 копейки.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профицит бюджета муниципального района на </w:t>
      </w:r>
      <w:proofErr w:type="gramStart"/>
      <w:r>
        <w:rPr>
          <w:sz w:val="28"/>
          <w:szCs w:val="28"/>
        </w:rPr>
        <w:t>2022  год</w:t>
      </w:r>
      <w:proofErr w:type="gramEnd"/>
      <w:r>
        <w:rPr>
          <w:sz w:val="28"/>
          <w:szCs w:val="28"/>
        </w:rPr>
        <w:t xml:space="preserve"> в сумме 7 миллионов 806 тысяч 187 рублей, на 2023 год в сумме 1 миллион 159 тысяч 205 рублей 57 копеек."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Текст абзаца 3 и 4 пункта 19 изложить в редакции: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"Установить верхний предел муниципального внутреннего долга района на 1 января 2022 года в сумме 52 миллиона 802 тысячи 300 рублей, на 1 января 2023 года в сумме 48 миллионов 733 тысячи рублей, на 1 января 2024 года в сумме 39 миллионов 777 тысяч 700 рублей. </w:t>
      </w:r>
    </w:p>
    <w:p w:rsidR="00A10F76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объём расходов на обслуживание муниципального внутреннего долга района на 2021 год в размере 1 миллион 137 тысяч 334 рубля 52 копейки, на 2022 </w:t>
      </w:r>
      <w:proofErr w:type="gramStart"/>
      <w:r>
        <w:rPr>
          <w:sz w:val="28"/>
          <w:szCs w:val="28"/>
        </w:rPr>
        <w:t>год  в</w:t>
      </w:r>
      <w:proofErr w:type="gramEnd"/>
      <w:r>
        <w:rPr>
          <w:sz w:val="28"/>
          <w:szCs w:val="28"/>
        </w:rPr>
        <w:t xml:space="preserve"> размере </w:t>
      </w:r>
      <w:r w:rsidRPr="00151BF1">
        <w:rPr>
          <w:sz w:val="28"/>
          <w:szCs w:val="28"/>
        </w:rPr>
        <w:t xml:space="preserve">1 миллион </w:t>
      </w:r>
      <w:r>
        <w:rPr>
          <w:sz w:val="28"/>
          <w:szCs w:val="28"/>
        </w:rPr>
        <w:t>671</w:t>
      </w:r>
      <w:r w:rsidRPr="00151BF1">
        <w:rPr>
          <w:sz w:val="28"/>
          <w:szCs w:val="28"/>
        </w:rPr>
        <w:t xml:space="preserve"> тысяча </w:t>
      </w:r>
      <w:r>
        <w:rPr>
          <w:sz w:val="28"/>
          <w:szCs w:val="28"/>
        </w:rPr>
        <w:t>916</w:t>
      </w:r>
      <w:r w:rsidRPr="00151BF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87</w:t>
      </w:r>
      <w:r w:rsidRPr="00151BF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151BF1">
        <w:rPr>
          <w:sz w:val="28"/>
          <w:szCs w:val="28"/>
        </w:rPr>
        <w:t xml:space="preserve">, на 2023 год  в размере 1 миллион </w:t>
      </w:r>
      <w:r>
        <w:rPr>
          <w:sz w:val="28"/>
          <w:szCs w:val="28"/>
        </w:rPr>
        <w:t>847</w:t>
      </w:r>
      <w:r w:rsidRPr="00151BF1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521</w:t>
      </w:r>
      <w:r w:rsidRPr="00151BF1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151BF1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  <w:r w:rsidRPr="00151BF1">
        <w:rPr>
          <w:sz w:val="28"/>
          <w:szCs w:val="28"/>
        </w:rPr>
        <w:t xml:space="preserve"> копеек".</w:t>
      </w:r>
    </w:p>
    <w:p w:rsidR="00A10F76" w:rsidRPr="00CA3E81" w:rsidRDefault="00A10F76" w:rsidP="00A1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приложения 2,8,9,10,20 в редакции.</w:t>
      </w:r>
    </w:p>
    <w:p w:rsidR="00A10F76" w:rsidRPr="00E23197" w:rsidRDefault="00A10F76" w:rsidP="00A10F76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A10F76" w:rsidRPr="00E23197" w:rsidRDefault="00A10F76" w:rsidP="00A10F7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A10F76" w:rsidRPr="00E23197" w:rsidTr="00A10F76">
        <w:tc>
          <w:tcPr>
            <w:tcW w:w="2500" w:type="pct"/>
            <w:shd w:val="clear" w:color="auto" w:fill="auto"/>
          </w:tcPr>
          <w:p w:rsidR="00A10F76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</w:t>
            </w:r>
            <w:r w:rsidRPr="00E23197">
              <w:rPr>
                <w:b/>
                <w:color w:val="000000"/>
                <w:sz w:val="28"/>
                <w:szCs w:val="28"/>
              </w:rPr>
              <w:t>й</w:t>
            </w:r>
            <w:r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Ю.В.Стадэ</w:t>
            </w: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32594" w:rsidRDefault="00132594" w:rsidP="000C76C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10F76" w:rsidRPr="00E23197" w:rsidRDefault="00A10F76" w:rsidP="000C76CB">
            <w:pPr>
              <w:jc w:val="both"/>
              <w:rPr>
                <w:color w:val="000000"/>
                <w:sz w:val="28"/>
                <w:szCs w:val="28"/>
              </w:rPr>
            </w:pPr>
            <w:r w:rsidRPr="006B7E1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6B7E1F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октября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E23197">
              <w:rPr>
                <w:color w:val="000000"/>
                <w:sz w:val="28"/>
                <w:szCs w:val="28"/>
              </w:rPr>
              <w:t xml:space="preserve"> года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56F9A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500" w:type="pct"/>
            <w:shd w:val="clear" w:color="auto" w:fill="auto"/>
          </w:tcPr>
          <w:p w:rsidR="00A10F76" w:rsidRPr="00E23197" w:rsidRDefault="00A10F76" w:rsidP="000C76CB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В.П.Литвиненко</w:t>
            </w:r>
          </w:p>
          <w:p w:rsidR="00A10F76" w:rsidRPr="00E23197" w:rsidRDefault="00A10F76" w:rsidP="000C76C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10F76" w:rsidRPr="00E23197" w:rsidRDefault="00A10F76" w:rsidP="000C76C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Pr="007D5315" w:rsidRDefault="007D5315" w:rsidP="00A10F76">
      <w:pPr>
        <w:spacing w:line="240" w:lineRule="exact"/>
        <w:jc w:val="center"/>
      </w:pPr>
    </w:p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F8" w:rsidRDefault="00777CF8">
      <w:r>
        <w:separator/>
      </w:r>
    </w:p>
  </w:endnote>
  <w:endnote w:type="continuationSeparator" w:id="0">
    <w:p w:rsidR="00777CF8" w:rsidRDefault="0077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F8" w:rsidRDefault="00777CF8">
      <w:r>
        <w:separator/>
      </w:r>
    </w:p>
  </w:footnote>
  <w:footnote w:type="continuationSeparator" w:id="0">
    <w:p w:rsidR="00777CF8" w:rsidRDefault="0077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FD5378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C76CB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594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06C16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6F9A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3F37"/>
    <w:rsid w:val="00765A49"/>
    <w:rsid w:val="00766065"/>
    <w:rsid w:val="00766A37"/>
    <w:rsid w:val="00770B17"/>
    <w:rsid w:val="007736C2"/>
    <w:rsid w:val="00773B43"/>
    <w:rsid w:val="0077524C"/>
    <w:rsid w:val="00777CF8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1A2C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536"/>
    <w:rsid w:val="00A10A54"/>
    <w:rsid w:val="00A10F76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4E9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1F5F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5378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80DB18-64C1-4246-9D64-C07FEC5A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customStyle="1" w:styleId="western">
    <w:name w:val="western"/>
    <w:basedOn w:val="a"/>
    <w:rsid w:val="00406C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2020-05-13T06:40:00Z</cp:lastPrinted>
  <dcterms:created xsi:type="dcterms:W3CDTF">2021-10-28T12:15:00Z</dcterms:created>
  <dcterms:modified xsi:type="dcterms:W3CDTF">2021-10-28T12:15:00Z</dcterms:modified>
</cp:coreProperties>
</file>