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8515BF" w:rsidRDefault="008515BF" w:rsidP="008515B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предложении по передаче в </w:t>
      </w:r>
      <w:proofErr w:type="gramStart"/>
      <w:r>
        <w:rPr>
          <w:b/>
          <w:sz w:val="28"/>
          <w:szCs w:val="28"/>
        </w:rPr>
        <w:t>муниципальную</w:t>
      </w:r>
      <w:proofErr w:type="gramEnd"/>
    </w:p>
    <w:p w:rsidR="008515BF" w:rsidRDefault="008515BF" w:rsidP="008515B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собственность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муниципального</w:t>
      </w:r>
    </w:p>
    <w:p w:rsidR="008515BF" w:rsidRDefault="008515BF" w:rsidP="008515B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объекта движимого имущества</w:t>
      </w:r>
    </w:p>
    <w:p w:rsidR="00022CD9" w:rsidRDefault="008515BF" w:rsidP="008515BF">
      <w:pPr>
        <w:spacing w:line="240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Ивантеевского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="00022CD9">
        <w:rPr>
          <w:b/>
          <w:sz w:val="28"/>
          <w:szCs w:val="28"/>
        </w:rPr>
        <w:t xml:space="preserve"> </w:t>
      </w:r>
    </w:p>
    <w:p w:rsidR="00766A37" w:rsidRDefault="00766A37" w:rsidP="00022CD9">
      <w:pPr>
        <w:jc w:val="both"/>
        <w:rPr>
          <w:b/>
          <w:sz w:val="28"/>
          <w:szCs w:val="28"/>
        </w:rPr>
      </w:pPr>
    </w:p>
    <w:p w:rsidR="008515BF" w:rsidRPr="008515BF" w:rsidRDefault="00022CD9" w:rsidP="008515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8515BF" w:rsidRDefault="008515BF" w:rsidP="008515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Принято Думой  муниципального района 24 ноября 2016 года.</w:t>
      </w:r>
    </w:p>
    <w:p w:rsidR="008515BF" w:rsidRDefault="008515BF" w:rsidP="008515BF">
      <w:pPr>
        <w:spacing w:before="120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Федерального закона от 06 октября 2003 года № 131-ФЗ «Об общих принципах организации местного самоуправления в Российской Федерации», областного закона от 31.08.2015 № 825-ОЗ «О некоторых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просах разграничения имущества, находящегося в муниципальной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ности, между муниципальным районом и сельскими поселениями в его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ставе в Новгородской области в случае изменения перечня вопросов местн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значения сельского поселения», постановления Правительства Новгоро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области от 14.01.2016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10 «Об утверждении форм перечней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имущества, предлагаемого к передаче сельскими поселениями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ставе муниципального района в собственность муниципального района»,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ложения о порядке управления и распоряжения имуществом Валдайского муниципального района, утвержденного решением Думы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от 25.04.2013 № 200, решения Совета депутатов </w:t>
      </w:r>
      <w:proofErr w:type="spellStart"/>
      <w:r>
        <w:rPr>
          <w:sz w:val="28"/>
          <w:szCs w:val="28"/>
        </w:rPr>
        <w:t>Ивант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сельского поселения от  11.11.2016 № 55 «О предложении по перед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 в муниципальную собственность Валдайского муниципального района объекта движимого</w:t>
      </w:r>
      <w:proofErr w:type="gramEnd"/>
      <w:r w:rsidR="002B34DE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Ивантеевского</w:t>
      </w:r>
      <w:proofErr w:type="spellEnd"/>
      <w:r>
        <w:rPr>
          <w:sz w:val="28"/>
          <w:szCs w:val="28"/>
        </w:rPr>
        <w:t xml:space="preserve"> сельского поселения»,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8515BF" w:rsidRPr="008515BF" w:rsidRDefault="008515BF" w:rsidP="008515BF">
      <w:pPr>
        <w:pStyle w:val="1"/>
        <w:ind w:firstLine="709"/>
        <w:jc w:val="both"/>
        <w:rPr>
          <w:szCs w:val="28"/>
        </w:rPr>
      </w:pPr>
      <w:r w:rsidRPr="008515BF">
        <w:rPr>
          <w:szCs w:val="28"/>
        </w:rPr>
        <w:t xml:space="preserve">1. Предложить </w:t>
      </w:r>
      <w:proofErr w:type="spellStart"/>
      <w:r w:rsidRPr="008515BF">
        <w:rPr>
          <w:szCs w:val="28"/>
        </w:rPr>
        <w:t>Ивантеевскому</w:t>
      </w:r>
      <w:proofErr w:type="spellEnd"/>
      <w:r w:rsidRPr="008515BF">
        <w:rPr>
          <w:szCs w:val="28"/>
        </w:rPr>
        <w:t xml:space="preserve"> сельскому поселению  передать в мун</w:t>
      </w:r>
      <w:r w:rsidRPr="008515BF">
        <w:rPr>
          <w:szCs w:val="28"/>
        </w:rPr>
        <w:t>и</w:t>
      </w:r>
      <w:r w:rsidRPr="008515BF">
        <w:rPr>
          <w:szCs w:val="28"/>
        </w:rPr>
        <w:t>ципальную собственность Валдайского муниципального района объект дв</w:t>
      </w:r>
      <w:r w:rsidRPr="008515BF">
        <w:rPr>
          <w:szCs w:val="28"/>
        </w:rPr>
        <w:t>и</w:t>
      </w:r>
      <w:r w:rsidRPr="008515BF">
        <w:rPr>
          <w:szCs w:val="28"/>
        </w:rPr>
        <w:t>жимого имущества  согласно прилагаемому перечню.</w:t>
      </w:r>
    </w:p>
    <w:p w:rsidR="008515BF" w:rsidRDefault="008515BF" w:rsidP="008515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«Валдайский Вестник».</w:t>
      </w:r>
    </w:p>
    <w:p w:rsidR="008515BF" w:rsidRDefault="008515BF" w:rsidP="008515BF">
      <w:pPr>
        <w:rPr>
          <w:rFonts w:ascii="Bookman Old Style" w:hAnsi="Bookman Old Style"/>
          <w:sz w:val="28"/>
          <w:szCs w:val="28"/>
        </w:rPr>
      </w:pPr>
    </w:p>
    <w:p w:rsidR="008515BF" w:rsidRPr="008515BF" w:rsidRDefault="008515BF" w:rsidP="008515BF">
      <w:pPr>
        <w:rPr>
          <w:rFonts w:ascii="Bookman Old Style" w:hAnsi="Bookman Old Style"/>
          <w:sz w:val="28"/>
          <w:szCs w:val="28"/>
        </w:rPr>
      </w:pPr>
    </w:p>
    <w:p w:rsidR="008515BF" w:rsidRDefault="008515BF" w:rsidP="008515BF">
      <w:pPr>
        <w:pStyle w:val="a3"/>
        <w:tabs>
          <w:tab w:val="left" w:pos="709"/>
        </w:tabs>
        <w:spacing w:line="240" w:lineRule="exac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Председатель Думы </w:t>
      </w:r>
      <w:proofErr w:type="gramStart"/>
      <w:r>
        <w:rPr>
          <w:b/>
          <w:sz w:val="28"/>
          <w:szCs w:val="28"/>
          <w:lang w:val="ru-RU"/>
        </w:rPr>
        <w:t>Валдайского</w:t>
      </w:r>
      <w:proofErr w:type="gramEnd"/>
    </w:p>
    <w:p w:rsidR="00022CD9" w:rsidRDefault="008515BF" w:rsidP="008515BF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051D94">
        <w:rPr>
          <w:b/>
          <w:sz w:val="28"/>
          <w:szCs w:val="28"/>
        </w:rPr>
        <w:t xml:space="preserve">       </w:t>
      </w:r>
      <w:r w:rsidR="00051D94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>В.П. Литвине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ко</w:t>
      </w:r>
    </w:p>
    <w:p w:rsidR="00022CD9" w:rsidRDefault="00022CD9" w:rsidP="00022C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8515BF" w:rsidRDefault="008515BF" w:rsidP="00022CD9">
      <w:pPr>
        <w:jc w:val="both"/>
        <w:rPr>
          <w:sz w:val="28"/>
          <w:szCs w:val="28"/>
        </w:rPr>
      </w:pPr>
    </w:p>
    <w:p w:rsidR="00022CD9" w:rsidRDefault="008515BF" w:rsidP="00022CD9">
      <w:pPr>
        <w:jc w:val="both"/>
        <w:rPr>
          <w:sz w:val="28"/>
          <w:szCs w:val="28"/>
        </w:rPr>
      </w:pPr>
      <w:r>
        <w:rPr>
          <w:sz w:val="28"/>
          <w:szCs w:val="28"/>
        </w:rPr>
        <w:t>от «24» ноября 2016 года  №</w:t>
      </w:r>
      <w:r w:rsidR="00C8304D">
        <w:rPr>
          <w:sz w:val="28"/>
          <w:szCs w:val="28"/>
        </w:rPr>
        <w:t xml:space="preserve"> 88</w:t>
      </w:r>
    </w:p>
    <w:p w:rsidR="000B20E2" w:rsidRDefault="000B20E2" w:rsidP="00022CD9">
      <w:pPr>
        <w:jc w:val="both"/>
        <w:rPr>
          <w:sz w:val="28"/>
          <w:szCs w:val="28"/>
        </w:rPr>
      </w:pPr>
      <w:bookmarkStart w:id="0" w:name="_GoBack"/>
      <w:bookmarkEnd w:id="0"/>
    </w:p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F20913" w:rsidRPr="00F20913" w:rsidRDefault="00F20913" w:rsidP="00F20913">
      <w:pPr>
        <w:widowControl w:val="0"/>
        <w:autoSpaceDE w:val="0"/>
        <w:autoSpaceDN w:val="0"/>
        <w:adjustRightInd w:val="0"/>
        <w:spacing w:line="240" w:lineRule="exact"/>
        <w:ind w:left="519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F20913">
        <w:rPr>
          <w:sz w:val="28"/>
          <w:szCs w:val="28"/>
        </w:rPr>
        <w:lastRenderedPageBreak/>
        <w:t>Прил</w:t>
      </w:r>
      <w:r w:rsidRPr="00F20913">
        <w:rPr>
          <w:sz w:val="28"/>
          <w:szCs w:val="28"/>
        </w:rPr>
        <w:t>о</w:t>
      </w:r>
      <w:r w:rsidRPr="00F20913">
        <w:rPr>
          <w:sz w:val="28"/>
          <w:szCs w:val="28"/>
        </w:rPr>
        <w:t>жение</w:t>
      </w:r>
    </w:p>
    <w:p w:rsidR="00F20913" w:rsidRDefault="00F20913" w:rsidP="00F20913">
      <w:pPr>
        <w:widowControl w:val="0"/>
        <w:autoSpaceDE w:val="0"/>
        <w:autoSpaceDN w:val="0"/>
        <w:adjustRightInd w:val="0"/>
        <w:spacing w:before="120" w:line="240" w:lineRule="exact"/>
        <w:ind w:left="5199"/>
        <w:jc w:val="center"/>
        <w:rPr>
          <w:sz w:val="28"/>
          <w:szCs w:val="28"/>
        </w:rPr>
      </w:pPr>
      <w:r w:rsidRPr="00F2091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</w:t>
      </w:r>
      <w:r w:rsidRPr="00F20913">
        <w:rPr>
          <w:sz w:val="28"/>
          <w:szCs w:val="28"/>
        </w:rPr>
        <w:t xml:space="preserve">к решению Думы </w:t>
      </w:r>
      <w:proofErr w:type="gramStart"/>
      <w:r w:rsidRPr="00F20913">
        <w:rPr>
          <w:sz w:val="28"/>
          <w:szCs w:val="28"/>
        </w:rPr>
        <w:t>Валдайск</w:t>
      </w:r>
      <w:r w:rsidRPr="00F20913">
        <w:rPr>
          <w:sz w:val="28"/>
          <w:szCs w:val="28"/>
        </w:rPr>
        <w:t>о</w:t>
      </w:r>
      <w:r w:rsidRPr="00F20913">
        <w:rPr>
          <w:sz w:val="28"/>
          <w:szCs w:val="28"/>
        </w:rPr>
        <w:t>го</w:t>
      </w:r>
      <w:proofErr w:type="gramEnd"/>
      <w:r w:rsidRPr="00F20913">
        <w:rPr>
          <w:sz w:val="28"/>
          <w:szCs w:val="28"/>
        </w:rPr>
        <w:t xml:space="preserve"> </w:t>
      </w:r>
    </w:p>
    <w:p w:rsidR="00F20913" w:rsidRPr="00F20913" w:rsidRDefault="00F20913" w:rsidP="00F20913">
      <w:pPr>
        <w:widowControl w:val="0"/>
        <w:autoSpaceDE w:val="0"/>
        <w:autoSpaceDN w:val="0"/>
        <w:adjustRightInd w:val="0"/>
        <w:spacing w:line="240" w:lineRule="exact"/>
        <w:ind w:left="519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20913">
        <w:rPr>
          <w:sz w:val="28"/>
          <w:szCs w:val="28"/>
        </w:rPr>
        <w:t>муниципальн</w:t>
      </w:r>
      <w:r w:rsidRPr="00F20913">
        <w:rPr>
          <w:sz w:val="28"/>
          <w:szCs w:val="28"/>
        </w:rPr>
        <w:t>о</w:t>
      </w:r>
      <w:r w:rsidRPr="00F20913">
        <w:rPr>
          <w:sz w:val="28"/>
          <w:szCs w:val="28"/>
        </w:rPr>
        <w:t>го района</w:t>
      </w:r>
    </w:p>
    <w:p w:rsidR="00F20913" w:rsidRPr="00F20913" w:rsidRDefault="00F20913" w:rsidP="00F20913">
      <w:pPr>
        <w:widowControl w:val="0"/>
        <w:autoSpaceDE w:val="0"/>
        <w:autoSpaceDN w:val="0"/>
        <w:adjustRightInd w:val="0"/>
        <w:spacing w:line="240" w:lineRule="exact"/>
        <w:ind w:left="5199"/>
        <w:rPr>
          <w:rFonts w:ascii="Bookman Old Style" w:hAnsi="Bookman Old Style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20913">
        <w:rPr>
          <w:sz w:val="28"/>
          <w:szCs w:val="28"/>
        </w:rPr>
        <w:t>от</w:t>
      </w:r>
      <w:r>
        <w:rPr>
          <w:sz w:val="28"/>
          <w:szCs w:val="28"/>
        </w:rPr>
        <w:t xml:space="preserve"> 24.11.2016  </w:t>
      </w:r>
      <w:r w:rsidRPr="00F20913">
        <w:rPr>
          <w:sz w:val="28"/>
          <w:szCs w:val="28"/>
        </w:rPr>
        <w:t xml:space="preserve">№ </w:t>
      </w:r>
      <w:r w:rsidR="00C8304D">
        <w:rPr>
          <w:sz w:val="28"/>
          <w:szCs w:val="28"/>
        </w:rPr>
        <w:t>88</w:t>
      </w:r>
      <w:r w:rsidRPr="00F20913">
        <w:rPr>
          <w:sz w:val="28"/>
          <w:szCs w:val="28"/>
        </w:rPr>
        <w:t xml:space="preserve"> </w:t>
      </w:r>
    </w:p>
    <w:p w:rsidR="00F20913" w:rsidRPr="00F20913" w:rsidRDefault="00F20913" w:rsidP="00F20913">
      <w:pPr>
        <w:rPr>
          <w:sz w:val="28"/>
          <w:szCs w:val="28"/>
        </w:rPr>
      </w:pPr>
    </w:p>
    <w:p w:rsidR="00F20913" w:rsidRDefault="00F20913" w:rsidP="00F2091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913" w:rsidRPr="00F20913" w:rsidRDefault="00F20913" w:rsidP="00F2091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91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20913" w:rsidRDefault="00F20913" w:rsidP="00F20913">
      <w:pPr>
        <w:pStyle w:val="ConsPlusNormal"/>
        <w:spacing w:before="120"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0913">
        <w:rPr>
          <w:rFonts w:ascii="Times New Roman" w:hAnsi="Times New Roman" w:cs="Times New Roman"/>
          <w:sz w:val="28"/>
          <w:szCs w:val="28"/>
        </w:rPr>
        <w:t xml:space="preserve">объектов движимого имущества, предлагаемых к передаче </w:t>
      </w:r>
    </w:p>
    <w:p w:rsidR="00F20913" w:rsidRDefault="00F20913" w:rsidP="00F20913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20913">
        <w:rPr>
          <w:rFonts w:ascii="Times New Roman" w:hAnsi="Times New Roman" w:cs="Times New Roman"/>
          <w:sz w:val="28"/>
          <w:szCs w:val="28"/>
        </w:rPr>
        <w:t>Ивантеевским</w:t>
      </w:r>
      <w:proofErr w:type="spellEnd"/>
      <w:r w:rsidRPr="00F20913">
        <w:rPr>
          <w:rFonts w:ascii="Times New Roman" w:hAnsi="Times New Roman" w:cs="Times New Roman"/>
          <w:sz w:val="28"/>
          <w:szCs w:val="28"/>
        </w:rPr>
        <w:t xml:space="preserve"> сельским поселением в </w:t>
      </w:r>
      <w:proofErr w:type="gramStart"/>
      <w:r w:rsidRPr="00F20913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Pr="00F20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913" w:rsidRPr="00F20913" w:rsidRDefault="00F20913" w:rsidP="00F20913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0913">
        <w:rPr>
          <w:rFonts w:ascii="Times New Roman" w:hAnsi="Times New Roman" w:cs="Times New Roman"/>
          <w:sz w:val="28"/>
          <w:szCs w:val="28"/>
        </w:rPr>
        <w:t>собственность Валдайского муниц</w:t>
      </w:r>
      <w:r w:rsidRPr="00F20913">
        <w:rPr>
          <w:rFonts w:ascii="Times New Roman" w:hAnsi="Times New Roman" w:cs="Times New Roman"/>
          <w:sz w:val="28"/>
          <w:szCs w:val="28"/>
        </w:rPr>
        <w:t>и</w:t>
      </w:r>
      <w:r w:rsidRPr="00F20913">
        <w:rPr>
          <w:rFonts w:ascii="Times New Roman" w:hAnsi="Times New Roman" w:cs="Times New Roman"/>
          <w:sz w:val="28"/>
          <w:szCs w:val="28"/>
        </w:rPr>
        <w:t>пального района</w:t>
      </w:r>
    </w:p>
    <w:p w:rsidR="00F20913" w:rsidRDefault="00F20913" w:rsidP="00F209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00"/>
        <w:gridCol w:w="1800"/>
        <w:gridCol w:w="1970"/>
        <w:gridCol w:w="1430"/>
        <w:gridCol w:w="2256"/>
      </w:tblGrid>
      <w:tr w:rsidR="00F20913" w:rsidRPr="00F20913">
        <w:trPr>
          <w:trHeight w:val="264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13" w:rsidRPr="00F20913" w:rsidRDefault="00F20913" w:rsidP="00F209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вание </w:t>
            </w:r>
            <w:proofErr w:type="spellStart"/>
            <w:proofErr w:type="gramStart"/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мун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ципаль-</w:t>
            </w:r>
            <w:r w:rsidRPr="00F20913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>ного</w:t>
            </w:r>
            <w:proofErr w:type="spellEnd"/>
            <w:proofErr w:type="gramEnd"/>
            <w:r w:rsidRPr="00F20913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 xml:space="preserve"> унитарн</w:t>
            </w:r>
            <w:r w:rsidRPr="00F20913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>о</w:t>
            </w:r>
            <w:r w:rsidRPr="00F20913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>го пред-приятия, м</w:t>
            </w:r>
            <w:r w:rsidRPr="00F20913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>у</w:t>
            </w:r>
            <w:r w:rsidRPr="00F20913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>ниципаль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ного учреждения, я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ляющихся </w:t>
            </w:r>
            <w:proofErr w:type="spellStart"/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лан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держател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 объектов, </w:t>
            </w:r>
            <w:proofErr w:type="spellStart"/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предла-гаемых</w:t>
            </w:r>
            <w:proofErr w:type="spellEnd"/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п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редаче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13" w:rsidRPr="00F20913" w:rsidRDefault="00F20913" w:rsidP="00F209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Адрес мун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ного ун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тарного предпри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тия, мун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ципал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ного учреждения, являющег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ся баланс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дер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телем объектов, предлага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мых к пер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даче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13" w:rsidRPr="00F20913" w:rsidRDefault="00F20913" w:rsidP="00F209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ние </w:t>
            </w:r>
            <w:proofErr w:type="spellStart"/>
            <w:proofErr w:type="gramStart"/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мун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ципаль-ного</w:t>
            </w:r>
            <w:proofErr w:type="spellEnd"/>
            <w:proofErr w:type="gramEnd"/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имущ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ства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13" w:rsidRPr="00F20913" w:rsidRDefault="00F20913" w:rsidP="00F209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Адрес объекта недвиж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мого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имущ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ства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13" w:rsidRPr="00F20913" w:rsidRDefault="00F20913" w:rsidP="00F2091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Индив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дуа-лизирующие</w:t>
            </w:r>
            <w:proofErr w:type="spellEnd"/>
            <w:proofErr w:type="gramEnd"/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рак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t>теристики</w:t>
            </w:r>
            <w:r w:rsidRPr="00F2091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F20913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имущества</w:t>
            </w:r>
          </w:p>
        </w:tc>
      </w:tr>
      <w:tr w:rsidR="00F20913" w:rsidRPr="00F20913">
        <w:trPr>
          <w:trHeight w:val="264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13" w:rsidRPr="00F20913" w:rsidRDefault="00F2091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13" w:rsidRPr="00F20913" w:rsidRDefault="00F2091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13" w:rsidRPr="00F20913" w:rsidRDefault="00F20913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0913">
              <w:rPr>
                <w:rFonts w:ascii="Times New Roman" w:hAnsi="Times New Roman" w:cs="Times New Roman"/>
                <w:sz w:val="28"/>
                <w:szCs w:val="28"/>
              </w:rPr>
              <w:t>втоматизир</w:t>
            </w:r>
            <w:r w:rsidRPr="00F209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0913">
              <w:rPr>
                <w:rFonts w:ascii="Times New Roman" w:hAnsi="Times New Roman" w:cs="Times New Roman"/>
                <w:sz w:val="28"/>
                <w:szCs w:val="28"/>
              </w:rPr>
              <w:t>ванная м</w:t>
            </w:r>
            <w:r w:rsidRPr="00F209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0913">
              <w:rPr>
                <w:rFonts w:ascii="Times New Roman" w:hAnsi="Times New Roman" w:cs="Times New Roman"/>
                <w:sz w:val="28"/>
                <w:szCs w:val="28"/>
              </w:rPr>
              <w:t>бильная тран</w:t>
            </w:r>
            <w:r w:rsidRPr="00F2091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20913">
              <w:rPr>
                <w:rFonts w:ascii="Times New Roman" w:hAnsi="Times New Roman" w:cs="Times New Roman"/>
                <w:sz w:val="28"/>
                <w:szCs w:val="28"/>
              </w:rPr>
              <w:t>порт</w:t>
            </w:r>
            <w:r w:rsidRPr="00F209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0913">
              <w:rPr>
                <w:rFonts w:ascii="Times New Roman" w:hAnsi="Times New Roman" w:cs="Times New Roman"/>
                <w:sz w:val="28"/>
                <w:szCs w:val="28"/>
              </w:rPr>
              <w:t xml:space="preserve">бельная </w:t>
            </w:r>
            <w:proofErr w:type="spellStart"/>
            <w:r w:rsidRPr="00F20913">
              <w:rPr>
                <w:rFonts w:ascii="Times New Roman" w:hAnsi="Times New Roman" w:cs="Times New Roman"/>
                <w:sz w:val="28"/>
                <w:szCs w:val="28"/>
              </w:rPr>
              <w:t>блочно</w:t>
            </w:r>
            <w:proofErr w:type="spellEnd"/>
            <w:r w:rsidRPr="00F20913">
              <w:rPr>
                <w:rFonts w:ascii="Times New Roman" w:hAnsi="Times New Roman" w:cs="Times New Roman"/>
                <w:sz w:val="28"/>
                <w:szCs w:val="28"/>
              </w:rPr>
              <w:t>-моду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20913">
              <w:rPr>
                <w:rFonts w:ascii="Times New Roman" w:hAnsi="Times New Roman" w:cs="Times New Roman"/>
                <w:sz w:val="28"/>
                <w:szCs w:val="28"/>
              </w:rPr>
              <w:t>льная</w:t>
            </w:r>
            <w:proofErr w:type="spellEnd"/>
            <w:r w:rsidRPr="00F20913">
              <w:rPr>
                <w:rFonts w:ascii="Times New Roman" w:hAnsi="Times New Roman" w:cs="Times New Roman"/>
                <w:sz w:val="28"/>
                <w:szCs w:val="28"/>
              </w:rPr>
              <w:t xml:space="preserve"> котел</w:t>
            </w:r>
            <w:r w:rsidRPr="00F2091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20913">
              <w:rPr>
                <w:rFonts w:ascii="Times New Roman" w:hAnsi="Times New Roman" w:cs="Times New Roman"/>
                <w:sz w:val="28"/>
                <w:szCs w:val="28"/>
              </w:rPr>
              <w:t>ная мо</w:t>
            </w:r>
            <w:r w:rsidRPr="00F20913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F20913">
              <w:rPr>
                <w:rFonts w:ascii="Times New Roman" w:hAnsi="Times New Roman" w:cs="Times New Roman"/>
                <w:sz w:val="28"/>
                <w:szCs w:val="28"/>
              </w:rPr>
              <w:t>ностью 1 МВт, с пол</w:t>
            </w:r>
            <w:r w:rsidRPr="00F2091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913">
              <w:rPr>
                <w:rFonts w:ascii="Times New Roman" w:hAnsi="Times New Roman" w:cs="Times New Roman"/>
                <w:sz w:val="28"/>
                <w:szCs w:val="28"/>
              </w:rPr>
              <w:t>прицепом ко</w:t>
            </w:r>
            <w:r w:rsidRPr="00F2091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20913">
              <w:rPr>
                <w:rFonts w:ascii="Times New Roman" w:hAnsi="Times New Roman" w:cs="Times New Roman"/>
                <w:sz w:val="28"/>
                <w:szCs w:val="28"/>
              </w:rPr>
              <w:t>тейн</w:t>
            </w:r>
            <w:r w:rsidRPr="00F209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20913">
              <w:rPr>
                <w:rFonts w:ascii="Times New Roman" w:hAnsi="Times New Roman" w:cs="Times New Roman"/>
                <w:sz w:val="28"/>
                <w:szCs w:val="28"/>
              </w:rPr>
              <w:t>ровозом для размещ</w:t>
            </w:r>
            <w:r w:rsidRPr="00F209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20913">
              <w:rPr>
                <w:rFonts w:ascii="Times New Roman" w:hAnsi="Times New Roman" w:cs="Times New Roman"/>
                <w:sz w:val="28"/>
                <w:szCs w:val="28"/>
              </w:rPr>
              <w:t xml:space="preserve">ния котельной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13" w:rsidRPr="00F20913" w:rsidRDefault="00F20913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13" w:rsidRPr="00F20913" w:rsidRDefault="00F20913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20913">
              <w:rPr>
                <w:rFonts w:ascii="Times New Roman" w:hAnsi="Times New Roman" w:cs="Times New Roman"/>
                <w:sz w:val="28"/>
                <w:szCs w:val="28"/>
              </w:rPr>
              <w:t>аводской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20913">
              <w:rPr>
                <w:rFonts w:ascii="Times New Roman" w:hAnsi="Times New Roman" w:cs="Times New Roman"/>
                <w:sz w:val="28"/>
                <w:szCs w:val="28"/>
              </w:rPr>
              <w:t>ХОТ974620В0000804</w:t>
            </w:r>
          </w:p>
          <w:p w:rsidR="00F20913" w:rsidRPr="00F20913" w:rsidRDefault="00F20913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20913">
              <w:rPr>
                <w:rFonts w:ascii="Times New Roman" w:hAnsi="Times New Roman" w:cs="Times New Roman"/>
                <w:sz w:val="28"/>
                <w:szCs w:val="28"/>
              </w:rPr>
              <w:t>ата выпуска 30.11.2011</w:t>
            </w:r>
          </w:p>
          <w:p w:rsidR="00F20913" w:rsidRPr="00F20913" w:rsidRDefault="00F20913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0913">
              <w:rPr>
                <w:rFonts w:ascii="Times New Roman" w:hAnsi="Times New Roman" w:cs="Times New Roman"/>
                <w:sz w:val="28"/>
                <w:szCs w:val="28"/>
              </w:rPr>
              <w:t xml:space="preserve">ервоначальная стоимость </w:t>
            </w:r>
            <w:r w:rsidRPr="00F20913">
              <w:rPr>
                <w:rFonts w:ascii="Times New Roman" w:hAnsi="Times New Roman" w:cs="Times New Roman"/>
                <w:sz w:val="28"/>
                <w:szCs w:val="28"/>
              </w:rPr>
              <w:br/>
              <w:t>7 000 000 руб.</w:t>
            </w:r>
          </w:p>
          <w:p w:rsidR="00F20913" w:rsidRPr="00F20913" w:rsidRDefault="00F20913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0913">
              <w:rPr>
                <w:rFonts w:ascii="Times New Roman" w:hAnsi="Times New Roman" w:cs="Times New Roman"/>
                <w:sz w:val="28"/>
                <w:szCs w:val="28"/>
              </w:rPr>
              <w:t>статочная сто</w:t>
            </w:r>
            <w:r w:rsidRPr="00F209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20913">
              <w:rPr>
                <w:rFonts w:ascii="Times New Roman" w:hAnsi="Times New Roman" w:cs="Times New Roman"/>
                <w:sz w:val="28"/>
                <w:szCs w:val="28"/>
              </w:rPr>
              <w:t xml:space="preserve">мость </w:t>
            </w:r>
            <w:r w:rsidRPr="00F20913">
              <w:rPr>
                <w:rFonts w:ascii="Times New Roman" w:hAnsi="Times New Roman" w:cs="Times New Roman"/>
                <w:sz w:val="28"/>
                <w:szCs w:val="28"/>
              </w:rPr>
              <w:br/>
              <w:t>3 791 666,85 руб.</w:t>
            </w:r>
          </w:p>
          <w:p w:rsidR="00F20913" w:rsidRPr="00F20913" w:rsidRDefault="00F20913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F20913">
              <w:rPr>
                <w:rFonts w:ascii="Times New Roman" w:hAnsi="Times New Roman" w:cs="Times New Roman"/>
                <w:sz w:val="28"/>
                <w:szCs w:val="28"/>
              </w:rPr>
              <w:t>вет чё</w:t>
            </w:r>
            <w:r w:rsidRPr="00F2091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20913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</w:tr>
    </w:tbl>
    <w:p w:rsidR="000A4E47" w:rsidRDefault="000A4E47" w:rsidP="00F20913">
      <w:pPr>
        <w:jc w:val="both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sectPr w:rsidR="000A4E47" w:rsidSect="00501685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B5D" w:rsidRDefault="00183B5D">
      <w:r>
        <w:separator/>
      </w:r>
    </w:p>
  </w:endnote>
  <w:endnote w:type="continuationSeparator" w:id="0">
    <w:p w:rsidR="00183B5D" w:rsidRDefault="0018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B5D" w:rsidRDefault="00183B5D">
      <w:r>
        <w:separator/>
      </w:r>
    </w:p>
  </w:footnote>
  <w:footnote w:type="continuationSeparator" w:id="0">
    <w:p w:rsidR="00183B5D" w:rsidRDefault="00183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0B20E2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1D94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0911"/>
    <w:rsid w:val="000A1674"/>
    <w:rsid w:val="000A40B4"/>
    <w:rsid w:val="000A42AF"/>
    <w:rsid w:val="000A4E47"/>
    <w:rsid w:val="000A583B"/>
    <w:rsid w:val="000A61B8"/>
    <w:rsid w:val="000A6202"/>
    <w:rsid w:val="000B0BE6"/>
    <w:rsid w:val="000B20E2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3B5D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B737E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4D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0718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38F1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515BF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304D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0913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2016-11-11T10:46:00Z</cp:lastPrinted>
  <dcterms:created xsi:type="dcterms:W3CDTF">2016-11-24T13:33:00Z</dcterms:created>
  <dcterms:modified xsi:type="dcterms:W3CDTF">2016-11-24T13:33:00Z</dcterms:modified>
</cp:coreProperties>
</file>