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94" w:rsidRPr="00796704" w:rsidRDefault="00FD3694" w:rsidP="00046CD9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FD3694" w:rsidRPr="00796704" w:rsidRDefault="00796704" w:rsidP="00796704">
      <w:pPr>
        <w:spacing w:line="240" w:lineRule="exact"/>
        <w:ind w:left="5040"/>
        <w:contextualSpacing/>
        <w:jc w:val="center"/>
        <w:rPr>
          <w:sz w:val="28"/>
          <w:szCs w:val="28"/>
        </w:rPr>
      </w:pPr>
      <w:r w:rsidRPr="00796704">
        <w:rPr>
          <w:sz w:val="28"/>
          <w:szCs w:val="28"/>
        </w:rPr>
        <w:t>УТВЕРЖДЁН</w:t>
      </w:r>
    </w:p>
    <w:p w:rsidR="00796704" w:rsidRPr="00796704" w:rsidRDefault="00796704" w:rsidP="00796704">
      <w:pPr>
        <w:spacing w:before="80" w:line="240" w:lineRule="exact"/>
        <w:ind w:left="5040"/>
        <w:contextualSpacing/>
        <w:jc w:val="center"/>
        <w:rPr>
          <w:sz w:val="28"/>
          <w:szCs w:val="28"/>
        </w:rPr>
      </w:pPr>
      <w:r w:rsidRPr="00796704">
        <w:rPr>
          <w:sz w:val="28"/>
          <w:szCs w:val="28"/>
        </w:rPr>
        <w:t>постановлением Администрации</w:t>
      </w:r>
    </w:p>
    <w:p w:rsidR="00796704" w:rsidRPr="00796704" w:rsidRDefault="00796704" w:rsidP="00796704">
      <w:pPr>
        <w:spacing w:line="240" w:lineRule="exact"/>
        <w:ind w:left="5040"/>
        <w:contextualSpacing/>
        <w:jc w:val="center"/>
        <w:rPr>
          <w:sz w:val="28"/>
          <w:szCs w:val="28"/>
        </w:rPr>
      </w:pPr>
      <w:r w:rsidRPr="00796704">
        <w:rPr>
          <w:sz w:val="28"/>
          <w:szCs w:val="28"/>
        </w:rPr>
        <w:t>муниципального района</w:t>
      </w:r>
    </w:p>
    <w:p w:rsidR="00796704" w:rsidRPr="00796704" w:rsidRDefault="00796704" w:rsidP="00796704">
      <w:pPr>
        <w:spacing w:line="240" w:lineRule="exact"/>
        <w:ind w:left="5040"/>
        <w:contextualSpacing/>
        <w:jc w:val="center"/>
        <w:rPr>
          <w:sz w:val="28"/>
          <w:szCs w:val="28"/>
        </w:rPr>
      </w:pPr>
      <w:r w:rsidRPr="00796704">
        <w:rPr>
          <w:sz w:val="28"/>
          <w:szCs w:val="28"/>
        </w:rPr>
        <w:t>от 08.07.2015  № 1054</w:t>
      </w:r>
    </w:p>
    <w:p w:rsidR="00796704" w:rsidRPr="00796704" w:rsidRDefault="00796704" w:rsidP="00796704">
      <w:pPr>
        <w:contextualSpacing/>
        <w:jc w:val="right"/>
        <w:rPr>
          <w:sz w:val="28"/>
          <w:szCs w:val="28"/>
        </w:rPr>
      </w:pPr>
    </w:p>
    <w:p w:rsidR="00FD3694" w:rsidRPr="00796704" w:rsidRDefault="00FD3694" w:rsidP="00046CD9">
      <w:pPr>
        <w:contextualSpacing/>
        <w:jc w:val="both"/>
        <w:rPr>
          <w:b/>
          <w:sz w:val="28"/>
          <w:szCs w:val="28"/>
        </w:rPr>
      </w:pPr>
    </w:p>
    <w:p w:rsidR="00C063B9" w:rsidRPr="00796704" w:rsidRDefault="00FD3694" w:rsidP="00FA0877">
      <w:pPr>
        <w:contextualSpacing/>
        <w:jc w:val="center"/>
        <w:rPr>
          <w:b/>
          <w:sz w:val="28"/>
          <w:szCs w:val="28"/>
        </w:rPr>
      </w:pPr>
      <w:r w:rsidRPr="00796704">
        <w:rPr>
          <w:b/>
          <w:sz w:val="28"/>
          <w:szCs w:val="28"/>
        </w:rPr>
        <w:t>У</w:t>
      </w:r>
      <w:r w:rsidR="00796704" w:rsidRPr="00796704">
        <w:rPr>
          <w:b/>
          <w:sz w:val="28"/>
          <w:szCs w:val="28"/>
        </w:rPr>
        <w:t xml:space="preserve"> </w:t>
      </w:r>
      <w:r w:rsidRPr="00796704">
        <w:rPr>
          <w:b/>
          <w:sz w:val="28"/>
          <w:szCs w:val="28"/>
        </w:rPr>
        <w:t>С</w:t>
      </w:r>
      <w:r w:rsidR="00796704" w:rsidRPr="00796704">
        <w:rPr>
          <w:b/>
          <w:sz w:val="28"/>
          <w:szCs w:val="28"/>
        </w:rPr>
        <w:t xml:space="preserve"> </w:t>
      </w:r>
      <w:r w:rsidRPr="00796704">
        <w:rPr>
          <w:b/>
          <w:sz w:val="28"/>
          <w:szCs w:val="28"/>
        </w:rPr>
        <w:t>Т</w:t>
      </w:r>
      <w:r w:rsidR="00796704" w:rsidRPr="00796704">
        <w:rPr>
          <w:b/>
          <w:sz w:val="28"/>
          <w:szCs w:val="28"/>
        </w:rPr>
        <w:t xml:space="preserve"> </w:t>
      </w:r>
      <w:r w:rsidRPr="00796704">
        <w:rPr>
          <w:b/>
          <w:sz w:val="28"/>
          <w:szCs w:val="28"/>
        </w:rPr>
        <w:t>А</w:t>
      </w:r>
      <w:r w:rsidR="00796704" w:rsidRPr="00796704">
        <w:rPr>
          <w:b/>
          <w:sz w:val="28"/>
          <w:szCs w:val="28"/>
        </w:rPr>
        <w:t xml:space="preserve"> </w:t>
      </w:r>
      <w:r w:rsidRPr="00796704">
        <w:rPr>
          <w:b/>
          <w:sz w:val="28"/>
          <w:szCs w:val="28"/>
        </w:rPr>
        <w:t>В</w:t>
      </w:r>
    </w:p>
    <w:p w:rsidR="00046CD9" w:rsidRPr="00796704" w:rsidRDefault="00FD3694" w:rsidP="00796704">
      <w:pPr>
        <w:spacing w:before="80" w:line="240" w:lineRule="exact"/>
        <w:contextualSpacing/>
        <w:jc w:val="center"/>
        <w:rPr>
          <w:sz w:val="28"/>
          <w:szCs w:val="28"/>
        </w:rPr>
      </w:pPr>
      <w:r w:rsidRPr="00796704">
        <w:rPr>
          <w:sz w:val="28"/>
          <w:szCs w:val="28"/>
        </w:rPr>
        <w:t>Муниципаль</w:t>
      </w:r>
      <w:r w:rsidR="00C063B9" w:rsidRPr="00796704">
        <w:rPr>
          <w:sz w:val="28"/>
          <w:szCs w:val="28"/>
        </w:rPr>
        <w:t xml:space="preserve">ного бюджетного </w:t>
      </w:r>
      <w:r w:rsidRPr="00796704">
        <w:rPr>
          <w:sz w:val="28"/>
          <w:szCs w:val="28"/>
        </w:rPr>
        <w:t>учреждения</w:t>
      </w:r>
      <w:r w:rsidR="00796704" w:rsidRPr="00796704">
        <w:rPr>
          <w:sz w:val="28"/>
          <w:szCs w:val="28"/>
        </w:rPr>
        <w:t xml:space="preserve"> </w:t>
      </w:r>
      <w:r w:rsidR="00C063B9" w:rsidRPr="00796704">
        <w:rPr>
          <w:sz w:val="28"/>
          <w:szCs w:val="28"/>
        </w:rPr>
        <w:t>дополнительного</w:t>
      </w:r>
      <w:r w:rsidR="00046CD9" w:rsidRPr="00796704">
        <w:rPr>
          <w:sz w:val="28"/>
          <w:szCs w:val="28"/>
        </w:rPr>
        <w:t xml:space="preserve"> образования</w:t>
      </w:r>
    </w:p>
    <w:p w:rsidR="00C063B9" w:rsidRPr="00796704" w:rsidRDefault="00C063B9" w:rsidP="00796704">
      <w:pPr>
        <w:spacing w:line="240" w:lineRule="exact"/>
        <w:contextualSpacing/>
        <w:jc w:val="center"/>
        <w:rPr>
          <w:sz w:val="28"/>
          <w:szCs w:val="28"/>
        </w:rPr>
      </w:pPr>
      <w:r w:rsidRPr="00796704">
        <w:rPr>
          <w:sz w:val="28"/>
          <w:szCs w:val="28"/>
        </w:rPr>
        <w:t>«</w:t>
      </w:r>
      <w:r w:rsidR="008857CD" w:rsidRPr="00796704">
        <w:rPr>
          <w:sz w:val="28"/>
          <w:szCs w:val="28"/>
        </w:rPr>
        <w:t>Валдайская д</w:t>
      </w:r>
      <w:r w:rsidRPr="00796704">
        <w:rPr>
          <w:sz w:val="28"/>
          <w:szCs w:val="28"/>
        </w:rPr>
        <w:t>етская школа и</w:t>
      </w:r>
      <w:r w:rsidRPr="00796704">
        <w:rPr>
          <w:sz w:val="28"/>
          <w:szCs w:val="28"/>
        </w:rPr>
        <w:t>с</w:t>
      </w:r>
      <w:r w:rsidRPr="00796704">
        <w:rPr>
          <w:sz w:val="28"/>
          <w:szCs w:val="28"/>
        </w:rPr>
        <w:t>кусств»</w:t>
      </w:r>
    </w:p>
    <w:p w:rsidR="005B1957" w:rsidRPr="00796704" w:rsidRDefault="005B1957" w:rsidP="00046CD9">
      <w:pPr>
        <w:contextualSpacing/>
        <w:jc w:val="both"/>
        <w:rPr>
          <w:sz w:val="28"/>
          <w:szCs w:val="28"/>
        </w:rPr>
      </w:pPr>
    </w:p>
    <w:p w:rsidR="00FD3694" w:rsidRPr="00796704" w:rsidRDefault="00046CD9" w:rsidP="00046CD9">
      <w:pPr>
        <w:spacing w:after="120"/>
        <w:jc w:val="center"/>
        <w:rPr>
          <w:b/>
          <w:sz w:val="28"/>
          <w:szCs w:val="28"/>
        </w:rPr>
      </w:pPr>
      <w:r w:rsidRPr="00796704">
        <w:rPr>
          <w:b/>
          <w:sz w:val="28"/>
          <w:szCs w:val="28"/>
        </w:rPr>
        <w:t>1. Общие положения</w:t>
      </w:r>
    </w:p>
    <w:p w:rsidR="00F90515" w:rsidRPr="00796704" w:rsidRDefault="00F90515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1.1.</w:t>
      </w:r>
      <w:r w:rsidR="00046CD9" w:rsidRPr="00796704">
        <w:rPr>
          <w:sz w:val="28"/>
          <w:szCs w:val="28"/>
        </w:rPr>
        <w:t xml:space="preserve"> </w:t>
      </w:r>
      <w:r w:rsidR="00E677A1" w:rsidRPr="00796704">
        <w:rPr>
          <w:sz w:val="28"/>
          <w:szCs w:val="28"/>
        </w:rPr>
        <w:t xml:space="preserve">Настоящий </w:t>
      </w:r>
      <w:r w:rsidR="00796704">
        <w:rPr>
          <w:sz w:val="28"/>
          <w:szCs w:val="28"/>
        </w:rPr>
        <w:t>У</w:t>
      </w:r>
      <w:r w:rsidR="00E677A1" w:rsidRPr="00796704">
        <w:rPr>
          <w:sz w:val="28"/>
          <w:szCs w:val="28"/>
        </w:rPr>
        <w:t xml:space="preserve">став является новой редакцией </w:t>
      </w:r>
      <w:r w:rsidR="00796704">
        <w:rPr>
          <w:sz w:val="28"/>
          <w:szCs w:val="28"/>
        </w:rPr>
        <w:t>У</w:t>
      </w:r>
      <w:r w:rsidR="00E677A1" w:rsidRPr="00796704">
        <w:rPr>
          <w:sz w:val="28"/>
          <w:szCs w:val="28"/>
        </w:rPr>
        <w:t xml:space="preserve">става </w:t>
      </w:r>
      <w:r w:rsidR="00876EBE" w:rsidRPr="00796704">
        <w:rPr>
          <w:sz w:val="28"/>
          <w:szCs w:val="28"/>
        </w:rPr>
        <w:t>м</w:t>
      </w:r>
      <w:r w:rsidR="00FD3694" w:rsidRPr="00796704">
        <w:rPr>
          <w:sz w:val="28"/>
          <w:szCs w:val="28"/>
        </w:rPr>
        <w:t>ун</w:t>
      </w:r>
      <w:r w:rsidR="00C96A1E" w:rsidRPr="00796704">
        <w:rPr>
          <w:sz w:val="28"/>
          <w:szCs w:val="28"/>
        </w:rPr>
        <w:t>иципальн</w:t>
      </w:r>
      <w:r w:rsidR="00C96A1E" w:rsidRPr="00796704">
        <w:rPr>
          <w:sz w:val="28"/>
          <w:szCs w:val="28"/>
        </w:rPr>
        <w:t>о</w:t>
      </w:r>
      <w:r w:rsidR="00E677A1" w:rsidRPr="00796704">
        <w:rPr>
          <w:sz w:val="28"/>
          <w:szCs w:val="28"/>
        </w:rPr>
        <w:t>го</w:t>
      </w:r>
      <w:r w:rsidR="00C96A1E" w:rsidRPr="00796704">
        <w:rPr>
          <w:sz w:val="28"/>
          <w:szCs w:val="28"/>
        </w:rPr>
        <w:t xml:space="preserve"> бюджетно</w:t>
      </w:r>
      <w:r w:rsidR="00E677A1" w:rsidRPr="00796704">
        <w:rPr>
          <w:sz w:val="28"/>
          <w:szCs w:val="28"/>
        </w:rPr>
        <w:t>го</w:t>
      </w:r>
      <w:r w:rsidR="00C96A1E" w:rsidRPr="00796704">
        <w:rPr>
          <w:sz w:val="28"/>
          <w:szCs w:val="28"/>
        </w:rPr>
        <w:t xml:space="preserve"> </w:t>
      </w:r>
      <w:r w:rsidR="00FD21FF" w:rsidRPr="00796704">
        <w:rPr>
          <w:sz w:val="28"/>
          <w:szCs w:val="28"/>
        </w:rPr>
        <w:t xml:space="preserve">образовательного </w:t>
      </w:r>
      <w:r w:rsidRPr="00796704">
        <w:rPr>
          <w:sz w:val="28"/>
          <w:szCs w:val="28"/>
        </w:rPr>
        <w:t>учреждени</w:t>
      </w:r>
      <w:r w:rsidR="00E677A1" w:rsidRPr="00796704">
        <w:rPr>
          <w:sz w:val="28"/>
          <w:szCs w:val="28"/>
        </w:rPr>
        <w:t>я</w:t>
      </w:r>
      <w:r w:rsidRPr="00796704">
        <w:rPr>
          <w:sz w:val="28"/>
          <w:szCs w:val="28"/>
        </w:rPr>
        <w:t xml:space="preserve"> дополнительного образования</w:t>
      </w:r>
      <w:r w:rsidR="00C96A1E" w:rsidRPr="00796704">
        <w:rPr>
          <w:sz w:val="28"/>
          <w:szCs w:val="28"/>
        </w:rPr>
        <w:t xml:space="preserve"> </w:t>
      </w:r>
      <w:r w:rsidR="00E677A1" w:rsidRPr="00796704">
        <w:rPr>
          <w:sz w:val="28"/>
          <w:szCs w:val="28"/>
        </w:rPr>
        <w:t xml:space="preserve">детей </w:t>
      </w:r>
      <w:r w:rsidR="00C96A1E" w:rsidRPr="00796704">
        <w:rPr>
          <w:sz w:val="28"/>
          <w:szCs w:val="28"/>
        </w:rPr>
        <w:t>«</w:t>
      </w:r>
      <w:r w:rsidR="00876EBE" w:rsidRPr="00796704">
        <w:rPr>
          <w:sz w:val="28"/>
          <w:szCs w:val="28"/>
        </w:rPr>
        <w:t>Валдайская д</w:t>
      </w:r>
      <w:r w:rsidR="00B2348A" w:rsidRPr="00796704">
        <w:rPr>
          <w:sz w:val="28"/>
          <w:szCs w:val="28"/>
        </w:rPr>
        <w:t xml:space="preserve">етская школа искусств» (далее </w:t>
      </w:r>
      <w:r w:rsidR="00153B93" w:rsidRPr="00796704">
        <w:rPr>
          <w:sz w:val="28"/>
          <w:szCs w:val="28"/>
        </w:rPr>
        <w:t>– У</w:t>
      </w:r>
      <w:r w:rsidR="00B2348A" w:rsidRPr="00796704">
        <w:rPr>
          <w:sz w:val="28"/>
          <w:szCs w:val="28"/>
        </w:rPr>
        <w:t>чреждение)</w:t>
      </w:r>
      <w:r w:rsidR="00E677A1" w:rsidRPr="00796704">
        <w:rPr>
          <w:sz w:val="28"/>
          <w:szCs w:val="28"/>
        </w:rPr>
        <w:t>, созданн</w:t>
      </w:r>
      <w:r w:rsidR="00E677A1" w:rsidRPr="00796704">
        <w:rPr>
          <w:sz w:val="28"/>
          <w:szCs w:val="28"/>
        </w:rPr>
        <w:t>о</w:t>
      </w:r>
      <w:r w:rsidR="00E677A1" w:rsidRPr="00796704">
        <w:rPr>
          <w:sz w:val="28"/>
          <w:szCs w:val="28"/>
        </w:rPr>
        <w:t>го на основании</w:t>
      </w:r>
      <w:r w:rsidR="00C96A1E" w:rsidRPr="00796704">
        <w:rPr>
          <w:sz w:val="28"/>
          <w:szCs w:val="28"/>
        </w:rPr>
        <w:t xml:space="preserve"> </w:t>
      </w:r>
      <w:r w:rsidR="00C35AFD" w:rsidRPr="00796704">
        <w:rPr>
          <w:sz w:val="28"/>
          <w:szCs w:val="28"/>
        </w:rPr>
        <w:t xml:space="preserve"> постановлени</w:t>
      </w:r>
      <w:r w:rsidR="00E677A1" w:rsidRPr="00796704">
        <w:rPr>
          <w:sz w:val="28"/>
          <w:szCs w:val="28"/>
        </w:rPr>
        <w:t>я</w:t>
      </w:r>
      <w:r w:rsidR="00C35AFD" w:rsidRPr="00796704">
        <w:rPr>
          <w:sz w:val="28"/>
          <w:szCs w:val="28"/>
        </w:rPr>
        <w:t xml:space="preserve"> А</w:t>
      </w:r>
      <w:r w:rsidR="00C96A1E" w:rsidRPr="00796704">
        <w:rPr>
          <w:sz w:val="28"/>
          <w:szCs w:val="28"/>
        </w:rPr>
        <w:t xml:space="preserve">дминистрации </w:t>
      </w:r>
      <w:r w:rsidR="00876EBE" w:rsidRPr="00796704">
        <w:rPr>
          <w:sz w:val="28"/>
          <w:szCs w:val="28"/>
        </w:rPr>
        <w:t>Валдай</w:t>
      </w:r>
      <w:r w:rsidR="00E677A1" w:rsidRPr="00796704">
        <w:rPr>
          <w:sz w:val="28"/>
          <w:szCs w:val="28"/>
        </w:rPr>
        <w:t>с</w:t>
      </w:r>
      <w:r w:rsidR="00C96A1E" w:rsidRPr="00796704">
        <w:rPr>
          <w:sz w:val="28"/>
          <w:szCs w:val="28"/>
        </w:rPr>
        <w:t>кого муниципал</w:t>
      </w:r>
      <w:r w:rsidR="00C96A1E" w:rsidRPr="00796704">
        <w:rPr>
          <w:sz w:val="28"/>
          <w:szCs w:val="28"/>
        </w:rPr>
        <w:t>ь</w:t>
      </w:r>
      <w:r w:rsidR="00C96A1E" w:rsidRPr="00796704">
        <w:rPr>
          <w:sz w:val="28"/>
          <w:szCs w:val="28"/>
        </w:rPr>
        <w:t>ного района</w:t>
      </w:r>
      <w:r w:rsidR="00153B93" w:rsidRPr="00796704">
        <w:rPr>
          <w:sz w:val="28"/>
          <w:szCs w:val="28"/>
        </w:rPr>
        <w:t xml:space="preserve"> </w:t>
      </w:r>
      <w:r w:rsidR="003A343C" w:rsidRPr="00796704">
        <w:rPr>
          <w:sz w:val="28"/>
          <w:szCs w:val="28"/>
        </w:rPr>
        <w:t xml:space="preserve">от </w:t>
      </w:r>
      <w:r w:rsidR="00876EBE" w:rsidRPr="00796704">
        <w:rPr>
          <w:sz w:val="28"/>
          <w:szCs w:val="28"/>
        </w:rPr>
        <w:t>19.</w:t>
      </w:r>
      <w:r w:rsidR="00E677A1" w:rsidRPr="00796704">
        <w:rPr>
          <w:sz w:val="28"/>
          <w:szCs w:val="28"/>
        </w:rPr>
        <w:t>09</w:t>
      </w:r>
      <w:r w:rsidR="00876EBE" w:rsidRPr="00796704">
        <w:rPr>
          <w:sz w:val="28"/>
          <w:szCs w:val="28"/>
        </w:rPr>
        <w:t>.2011</w:t>
      </w:r>
      <w:r w:rsidR="00E677A1" w:rsidRPr="00796704">
        <w:rPr>
          <w:sz w:val="28"/>
          <w:szCs w:val="28"/>
        </w:rPr>
        <w:t xml:space="preserve"> № </w:t>
      </w:r>
      <w:r w:rsidR="00876EBE" w:rsidRPr="00796704">
        <w:rPr>
          <w:sz w:val="28"/>
          <w:szCs w:val="28"/>
        </w:rPr>
        <w:t>145</w:t>
      </w:r>
      <w:r w:rsidR="00E677A1" w:rsidRPr="00796704">
        <w:rPr>
          <w:sz w:val="28"/>
          <w:szCs w:val="28"/>
        </w:rPr>
        <w:t>1 «</w:t>
      </w:r>
      <w:r w:rsidR="00876EBE" w:rsidRPr="00796704">
        <w:rPr>
          <w:sz w:val="28"/>
          <w:szCs w:val="28"/>
        </w:rPr>
        <w:t>Об изменении типа муниципального о</w:t>
      </w:r>
      <w:r w:rsidR="00876EBE" w:rsidRPr="00796704">
        <w:rPr>
          <w:sz w:val="28"/>
          <w:szCs w:val="28"/>
        </w:rPr>
        <w:t>б</w:t>
      </w:r>
      <w:r w:rsidR="00876EBE" w:rsidRPr="00796704">
        <w:rPr>
          <w:sz w:val="28"/>
          <w:szCs w:val="28"/>
        </w:rPr>
        <w:t>разов</w:t>
      </w:r>
      <w:r w:rsidR="00876EBE" w:rsidRPr="00796704">
        <w:rPr>
          <w:sz w:val="28"/>
          <w:szCs w:val="28"/>
        </w:rPr>
        <w:t>а</w:t>
      </w:r>
      <w:r w:rsidR="00876EBE" w:rsidRPr="00796704">
        <w:rPr>
          <w:sz w:val="28"/>
          <w:szCs w:val="28"/>
        </w:rPr>
        <w:t>тельного учреждения дополнительного образования детей «Валдайская детская школа искусств» в муниципальное бюджетное образовательное учреждение дополнительного образования детей «Валдайская детская школа и</w:t>
      </w:r>
      <w:r w:rsidR="00876EBE" w:rsidRPr="00796704">
        <w:rPr>
          <w:sz w:val="28"/>
          <w:szCs w:val="28"/>
        </w:rPr>
        <w:t>с</w:t>
      </w:r>
      <w:r w:rsidR="00876EBE" w:rsidRPr="00796704">
        <w:rPr>
          <w:sz w:val="28"/>
          <w:szCs w:val="28"/>
        </w:rPr>
        <w:t>кусств</w:t>
      </w:r>
      <w:r w:rsidR="00E677A1" w:rsidRPr="00796704">
        <w:rPr>
          <w:sz w:val="28"/>
          <w:szCs w:val="28"/>
        </w:rPr>
        <w:t>».</w:t>
      </w:r>
    </w:p>
    <w:p w:rsidR="00153B93" w:rsidRPr="00796704" w:rsidRDefault="00F90515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1.2.</w:t>
      </w:r>
      <w:r w:rsidR="00046CD9" w:rsidRPr="00796704">
        <w:rPr>
          <w:sz w:val="28"/>
          <w:szCs w:val="28"/>
        </w:rPr>
        <w:t xml:space="preserve"> </w:t>
      </w:r>
      <w:r w:rsidR="00153B93" w:rsidRPr="00796704">
        <w:rPr>
          <w:sz w:val="28"/>
          <w:szCs w:val="28"/>
        </w:rPr>
        <w:t>Н</w:t>
      </w:r>
      <w:r w:rsidR="00335F4B" w:rsidRPr="00796704">
        <w:rPr>
          <w:sz w:val="28"/>
          <w:szCs w:val="28"/>
        </w:rPr>
        <w:t xml:space="preserve">аименование </w:t>
      </w:r>
      <w:r w:rsidR="00153B93" w:rsidRPr="00796704">
        <w:rPr>
          <w:sz w:val="28"/>
          <w:szCs w:val="28"/>
        </w:rPr>
        <w:t>У</w:t>
      </w:r>
      <w:r w:rsidR="00335F4B" w:rsidRPr="00796704">
        <w:rPr>
          <w:sz w:val="28"/>
          <w:szCs w:val="28"/>
        </w:rPr>
        <w:t>чреждения</w:t>
      </w:r>
      <w:r w:rsidR="00153B93" w:rsidRPr="00796704">
        <w:rPr>
          <w:sz w:val="28"/>
          <w:szCs w:val="28"/>
        </w:rPr>
        <w:t>:</w:t>
      </w:r>
    </w:p>
    <w:p w:rsidR="00153B93" w:rsidRPr="00796704" w:rsidRDefault="00153B93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 xml:space="preserve">Полное наименование – </w:t>
      </w:r>
      <w:r w:rsidR="00C35AFD" w:rsidRPr="00796704">
        <w:rPr>
          <w:sz w:val="28"/>
          <w:szCs w:val="28"/>
        </w:rPr>
        <w:t>Муниципальное бюджетное учреждение д</w:t>
      </w:r>
      <w:r w:rsidR="00C35AFD" w:rsidRPr="00796704">
        <w:rPr>
          <w:sz w:val="28"/>
          <w:szCs w:val="28"/>
        </w:rPr>
        <w:t>о</w:t>
      </w:r>
      <w:r w:rsidR="00C35AFD" w:rsidRPr="00796704">
        <w:rPr>
          <w:sz w:val="28"/>
          <w:szCs w:val="28"/>
        </w:rPr>
        <w:t>полнительного образования «</w:t>
      </w:r>
      <w:r w:rsidR="00876EBE" w:rsidRPr="00796704">
        <w:rPr>
          <w:sz w:val="28"/>
          <w:szCs w:val="28"/>
        </w:rPr>
        <w:t>Вал</w:t>
      </w:r>
      <w:r w:rsidR="00FD21FF" w:rsidRPr="00796704">
        <w:rPr>
          <w:sz w:val="28"/>
          <w:szCs w:val="28"/>
        </w:rPr>
        <w:t>д</w:t>
      </w:r>
      <w:r w:rsidR="00876EBE" w:rsidRPr="00796704">
        <w:rPr>
          <w:sz w:val="28"/>
          <w:szCs w:val="28"/>
        </w:rPr>
        <w:t>айская д</w:t>
      </w:r>
      <w:r w:rsidR="00335F4B" w:rsidRPr="00796704">
        <w:rPr>
          <w:sz w:val="28"/>
          <w:szCs w:val="28"/>
        </w:rPr>
        <w:t>етская  школа искусств»</w:t>
      </w:r>
      <w:r w:rsidRPr="00796704">
        <w:rPr>
          <w:sz w:val="28"/>
          <w:szCs w:val="28"/>
        </w:rPr>
        <w:t>.</w:t>
      </w:r>
    </w:p>
    <w:p w:rsidR="00153B93" w:rsidRPr="00796704" w:rsidRDefault="00335F4B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</w:t>
      </w:r>
      <w:r w:rsidR="00B2348A" w:rsidRPr="00796704">
        <w:rPr>
          <w:sz w:val="28"/>
          <w:szCs w:val="28"/>
        </w:rPr>
        <w:t>окращённое наимен</w:t>
      </w:r>
      <w:r w:rsidR="00664859" w:rsidRPr="00796704">
        <w:rPr>
          <w:sz w:val="28"/>
          <w:szCs w:val="28"/>
        </w:rPr>
        <w:t>ова</w:t>
      </w:r>
      <w:r w:rsidR="009870F4" w:rsidRPr="00796704">
        <w:rPr>
          <w:sz w:val="28"/>
          <w:szCs w:val="28"/>
        </w:rPr>
        <w:t>ние –</w:t>
      </w:r>
      <w:r w:rsidR="006206D9" w:rsidRPr="00796704">
        <w:rPr>
          <w:sz w:val="28"/>
          <w:szCs w:val="28"/>
        </w:rPr>
        <w:t xml:space="preserve"> </w:t>
      </w:r>
      <w:r w:rsidR="00E360CA" w:rsidRPr="00796704">
        <w:rPr>
          <w:sz w:val="28"/>
          <w:szCs w:val="28"/>
        </w:rPr>
        <w:t xml:space="preserve">МБУДО </w:t>
      </w:r>
      <w:r w:rsidR="002477AB" w:rsidRPr="00796704">
        <w:rPr>
          <w:sz w:val="28"/>
          <w:szCs w:val="28"/>
        </w:rPr>
        <w:t xml:space="preserve">Валдайская </w:t>
      </w:r>
      <w:r w:rsidR="00AE7BB0" w:rsidRPr="00796704">
        <w:rPr>
          <w:sz w:val="28"/>
          <w:szCs w:val="28"/>
        </w:rPr>
        <w:t>ДШИ</w:t>
      </w:r>
      <w:r w:rsidR="00B2348A" w:rsidRPr="00796704">
        <w:rPr>
          <w:sz w:val="28"/>
          <w:szCs w:val="28"/>
        </w:rPr>
        <w:t>.</w:t>
      </w:r>
    </w:p>
    <w:p w:rsidR="00B2348A" w:rsidRPr="00796704" w:rsidRDefault="00B2348A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Полное и сокращённое наименования имеют равнозначную с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лу.</w:t>
      </w:r>
    </w:p>
    <w:p w:rsidR="00153B93" w:rsidRPr="00796704" w:rsidRDefault="00153B93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1.3. Организационно-правовая форма – учреждение.</w:t>
      </w:r>
    </w:p>
    <w:p w:rsidR="00153B93" w:rsidRPr="00796704" w:rsidRDefault="00153B93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1.4. Тип – бюджетное.</w:t>
      </w:r>
    </w:p>
    <w:p w:rsidR="00153B93" w:rsidRPr="00796704" w:rsidRDefault="00153B93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1.5. Тип Учреждения в соответствии с реализуемыми образовательн</w:t>
      </w:r>
      <w:r w:rsidRPr="00796704">
        <w:rPr>
          <w:sz w:val="28"/>
          <w:szCs w:val="28"/>
        </w:rPr>
        <w:t>ы</w:t>
      </w:r>
      <w:r w:rsidRPr="00796704">
        <w:rPr>
          <w:sz w:val="28"/>
          <w:szCs w:val="28"/>
        </w:rPr>
        <w:t>ми программами – организация дополнительного образования.</w:t>
      </w:r>
    </w:p>
    <w:p w:rsidR="00FD3694" w:rsidRPr="00796704" w:rsidRDefault="00153B93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1.6</w:t>
      </w:r>
      <w:r w:rsidR="00B2348A" w:rsidRPr="00796704">
        <w:rPr>
          <w:sz w:val="28"/>
          <w:szCs w:val="28"/>
        </w:rPr>
        <w:t>. Местонахождение у</w:t>
      </w:r>
      <w:r w:rsidR="00EB667B" w:rsidRPr="00796704">
        <w:rPr>
          <w:sz w:val="28"/>
          <w:szCs w:val="28"/>
        </w:rPr>
        <w:t xml:space="preserve">чреждения: </w:t>
      </w:r>
      <w:r w:rsidR="002477AB" w:rsidRPr="00796704">
        <w:rPr>
          <w:sz w:val="28"/>
          <w:szCs w:val="28"/>
        </w:rPr>
        <w:t>175400, Новгородская область, г. Валдай, ул. Ленина, д. 11/30</w:t>
      </w:r>
      <w:r w:rsidR="00807DC2" w:rsidRPr="00796704">
        <w:rPr>
          <w:sz w:val="28"/>
          <w:szCs w:val="28"/>
        </w:rPr>
        <w:t>.</w:t>
      </w:r>
    </w:p>
    <w:p w:rsidR="00FD3694" w:rsidRPr="00796704" w:rsidRDefault="006206D9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</w:t>
      </w:r>
      <w:r w:rsidR="00EB667B" w:rsidRPr="00796704">
        <w:rPr>
          <w:sz w:val="28"/>
          <w:szCs w:val="28"/>
        </w:rPr>
        <w:t>7</w:t>
      </w:r>
      <w:r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B2348A" w:rsidRPr="00796704">
        <w:rPr>
          <w:sz w:val="28"/>
          <w:szCs w:val="28"/>
        </w:rPr>
        <w:t xml:space="preserve">Учредителем </w:t>
      </w:r>
      <w:r w:rsidR="00EB667B" w:rsidRPr="00796704">
        <w:rPr>
          <w:sz w:val="28"/>
          <w:szCs w:val="28"/>
        </w:rPr>
        <w:t>У</w:t>
      </w:r>
      <w:r w:rsidR="00FD3694" w:rsidRPr="00796704">
        <w:rPr>
          <w:sz w:val="28"/>
          <w:szCs w:val="28"/>
        </w:rPr>
        <w:t xml:space="preserve">чреждения </w:t>
      </w:r>
      <w:r w:rsidR="00EB667B" w:rsidRPr="00796704">
        <w:rPr>
          <w:sz w:val="28"/>
          <w:szCs w:val="28"/>
        </w:rPr>
        <w:t xml:space="preserve">и собственником его имущества </w:t>
      </w:r>
      <w:r w:rsidR="00FD3694" w:rsidRPr="00796704">
        <w:rPr>
          <w:sz w:val="28"/>
          <w:szCs w:val="28"/>
        </w:rPr>
        <w:t>являе</w:t>
      </w:r>
      <w:r w:rsidR="00FD3694" w:rsidRPr="00796704">
        <w:rPr>
          <w:sz w:val="28"/>
          <w:szCs w:val="28"/>
        </w:rPr>
        <w:t>т</w:t>
      </w:r>
      <w:r w:rsidRPr="00796704">
        <w:rPr>
          <w:sz w:val="28"/>
          <w:szCs w:val="28"/>
        </w:rPr>
        <w:t xml:space="preserve">ся </w:t>
      </w:r>
      <w:r w:rsidR="00394748" w:rsidRPr="00796704">
        <w:rPr>
          <w:sz w:val="28"/>
          <w:szCs w:val="28"/>
        </w:rPr>
        <w:t>Валдай</w:t>
      </w:r>
      <w:r w:rsidRPr="00796704">
        <w:rPr>
          <w:sz w:val="28"/>
          <w:szCs w:val="28"/>
        </w:rPr>
        <w:t>ск</w:t>
      </w:r>
      <w:r w:rsidR="00EB667B" w:rsidRPr="00796704">
        <w:rPr>
          <w:sz w:val="28"/>
          <w:szCs w:val="28"/>
        </w:rPr>
        <w:t>ий</w:t>
      </w:r>
      <w:r w:rsidRPr="00796704">
        <w:rPr>
          <w:sz w:val="28"/>
          <w:szCs w:val="28"/>
        </w:rPr>
        <w:t xml:space="preserve"> </w:t>
      </w:r>
      <w:r w:rsidR="006F695E" w:rsidRPr="00796704">
        <w:rPr>
          <w:sz w:val="28"/>
          <w:szCs w:val="28"/>
        </w:rPr>
        <w:t>муниципальн</w:t>
      </w:r>
      <w:r w:rsidR="00EB667B" w:rsidRPr="00796704">
        <w:rPr>
          <w:sz w:val="28"/>
          <w:szCs w:val="28"/>
        </w:rPr>
        <w:t>ый</w:t>
      </w:r>
      <w:r w:rsidRPr="00796704">
        <w:rPr>
          <w:sz w:val="28"/>
          <w:szCs w:val="28"/>
        </w:rPr>
        <w:t xml:space="preserve"> </w:t>
      </w:r>
      <w:r w:rsidR="00FD3694" w:rsidRPr="00796704">
        <w:rPr>
          <w:sz w:val="28"/>
          <w:szCs w:val="28"/>
        </w:rPr>
        <w:t xml:space="preserve"> район</w:t>
      </w:r>
      <w:r w:rsidR="006F695E" w:rsidRPr="00796704">
        <w:rPr>
          <w:sz w:val="28"/>
          <w:szCs w:val="28"/>
        </w:rPr>
        <w:t xml:space="preserve"> </w:t>
      </w:r>
      <w:r w:rsidR="00FD3694" w:rsidRPr="00796704">
        <w:rPr>
          <w:sz w:val="28"/>
          <w:szCs w:val="28"/>
        </w:rPr>
        <w:t xml:space="preserve">(далее </w:t>
      </w:r>
      <w:r w:rsidR="00EB667B" w:rsidRPr="00796704">
        <w:rPr>
          <w:sz w:val="28"/>
          <w:szCs w:val="28"/>
        </w:rPr>
        <w:t xml:space="preserve">– </w:t>
      </w:r>
      <w:r w:rsidR="00C83E91" w:rsidRPr="00796704">
        <w:rPr>
          <w:sz w:val="28"/>
          <w:szCs w:val="28"/>
        </w:rPr>
        <w:t>У</w:t>
      </w:r>
      <w:r w:rsidR="00B2348A" w:rsidRPr="00796704">
        <w:rPr>
          <w:sz w:val="28"/>
          <w:szCs w:val="28"/>
        </w:rPr>
        <w:t>чредитель</w:t>
      </w:r>
      <w:r w:rsidR="006F695E" w:rsidRPr="00796704">
        <w:rPr>
          <w:sz w:val="28"/>
          <w:szCs w:val="28"/>
        </w:rPr>
        <w:t>).</w:t>
      </w:r>
    </w:p>
    <w:p w:rsidR="006F695E" w:rsidRPr="00796704" w:rsidRDefault="00054D7A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Функции и полномочия У</w:t>
      </w:r>
      <w:r w:rsidR="00C35AFD" w:rsidRPr="00796704">
        <w:rPr>
          <w:sz w:val="28"/>
          <w:szCs w:val="28"/>
        </w:rPr>
        <w:t>чредителя осуществляет Администраци</w:t>
      </w:r>
      <w:r w:rsidRPr="00796704">
        <w:rPr>
          <w:sz w:val="28"/>
          <w:szCs w:val="28"/>
        </w:rPr>
        <w:t>я</w:t>
      </w:r>
      <w:r w:rsidR="00C35AFD" w:rsidRPr="00796704">
        <w:rPr>
          <w:sz w:val="28"/>
          <w:szCs w:val="28"/>
        </w:rPr>
        <w:t xml:space="preserve"> </w:t>
      </w:r>
      <w:r w:rsidR="00394748" w:rsidRPr="00796704">
        <w:rPr>
          <w:sz w:val="28"/>
          <w:szCs w:val="28"/>
        </w:rPr>
        <w:t>Валдайс</w:t>
      </w:r>
      <w:r w:rsidR="00811B59" w:rsidRPr="00796704">
        <w:rPr>
          <w:sz w:val="28"/>
          <w:szCs w:val="28"/>
        </w:rPr>
        <w:t>кого</w:t>
      </w:r>
      <w:r w:rsidR="00C35AFD" w:rsidRPr="00796704">
        <w:rPr>
          <w:sz w:val="28"/>
          <w:szCs w:val="28"/>
        </w:rPr>
        <w:t xml:space="preserve"> муниципального района</w:t>
      </w:r>
      <w:r w:rsidRPr="00796704">
        <w:rPr>
          <w:sz w:val="28"/>
          <w:szCs w:val="28"/>
        </w:rPr>
        <w:t xml:space="preserve"> (далее – Администрация)</w:t>
      </w:r>
      <w:r w:rsidR="00C35AFD" w:rsidRPr="00796704">
        <w:rPr>
          <w:sz w:val="28"/>
          <w:szCs w:val="28"/>
        </w:rPr>
        <w:t>.</w:t>
      </w:r>
    </w:p>
    <w:p w:rsidR="00054D7A" w:rsidRPr="00796704" w:rsidRDefault="00054D7A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Часть функций и полномочий Учредителя осуществляет комитет кул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туры</w:t>
      </w:r>
      <w:r w:rsidR="00AC429C" w:rsidRPr="00796704">
        <w:rPr>
          <w:sz w:val="28"/>
          <w:szCs w:val="28"/>
        </w:rPr>
        <w:t xml:space="preserve"> и </w:t>
      </w:r>
      <w:r w:rsidR="00B51607" w:rsidRPr="00796704">
        <w:rPr>
          <w:sz w:val="28"/>
          <w:szCs w:val="28"/>
        </w:rPr>
        <w:t>туризма</w:t>
      </w:r>
      <w:r w:rsidRPr="00796704">
        <w:rPr>
          <w:sz w:val="28"/>
          <w:szCs w:val="28"/>
        </w:rPr>
        <w:t xml:space="preserve"> Администрации </w:t>
      </w:r>
      <w:r w:rsidR="00394748" w:rsidRPr="00796704">
        <w:rPr>
          <w:sz w:val="28"/>
          <w:szCs w:val="28"/>
        </w:rPr>
        <w:t>Валдай</w:t>
      </w:r>
      <w:r w:rsidRPr="00796704">
        <w:rPr>
          <w:sz w:val="28"/>
          <w:szCs w:val="28"/>
        </w:rPr>
        <w:t>ского муниципального района (далее – Комитет).</w:t>
      </w:r>
    </w:p>
    <w:p w:rsidR="00AC429C" w:rsidRPr="00796704" w:rsidRDefault="00AC429C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Функции и полномочия собственника имущества осуществляет ком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 xml:space="preserve">тет по управлению муниципальным имуществом Администрации </w:t>
      </w:r>
      <w:r w:rsidR="004F20B5" w:rsidRPr="00796704">
        <w:rPr>
          <w:sz w:val="28"/>
          <w:szCs w:val="28"/>
        </w:rPr>
        <w:t>Валдай</w:t>
      </w:r>
      <w:r w:rsidRPr="00796704">
        <w:rPr>
          <w:sz w:val="28"/>
          <w:szCs w:val="28"/>
        </w:rPr>
        <w:t>ск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го муниципального района</w:t>
      </w:r>
      <w:r w:rsidR="00901688" w:rsidRPr="00796704">
        <w:rPr>
          <w:sz w:val="28"/>
          <w:szCs w:val="28"/>
        </w:rPr>
        <w:t xml:space="preserve"> (далее – Собственник)</w:t>
      </w:r>
      <w:r w:rsidRPr="00796704">
        <w:rPr>
          <w:sz w:val="28"/>
          <w:szCs w:val="28"/>
        </w:rPr>
        <w:t>.</w:t>
      </w:r>
    </w:p>
    <w:p w:rsidR="00B2348A" w:rsidRPr="00796704" w:rsidRDefault="00861EE4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1.8. Учреждение является некоммерческой организацией.</w:t>
      </w:r>
    </w:p>
    <w:p w:rsidR="00FD3694" w:rsidRPr="00796704" w:rsidRDefault="00B2348A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Муниципальн</w:t>
      </w:r>
      <w:r w:rsidR="00026830"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е задани</w:t>
      </w:r>
      <w:r w:rsidR="00026830"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 xml:space="preserve"> для </w:t>
      </w:r>
      <w:r w:rsidR="00861EE4" w:rsidRPr="00796704">
        <w:rPr>
          <w:sz w:val="28"/>
          <w:szCs w:val="28"/>
        </w:rPr>
        <w:t>У</w:t>
      </w:r>
      <w:r w:rsidR="00FD3694" w:rsidRPr="00796704">
        <w:rPr>
          <w:sz w:val="28"/>
          <w:szCs w:val="28"/>
        </w:rPr>
        <w:t>чреждения в соответствии с предусмо</w:t>
      </w:r>
      <w:r w:rsidR="00FD3694" w:rsidRPr="00796704">
        <w:rPr>
          <w:sz w:val="28"/>
          <w:szCs w:val="28"/>
        </w:rPr>
        <w:t>т</w:t>
      </w:r>
      <w:r w:rsidR="00FD3694" w:rsidRPr="00796704">
        <w:rPr>
          <w:sz w:val="28"/>
          <w:szCs w:val="28"/>
        </w:rPr>
        <w:t xml:space="preserve">ренными основными </w:t>
      </w:r>
      <w:r w:rsidR="008464D1" w:rsidRPr="00796704">
        <w:rPr>
          <w:sz w:val="28"/>
          <w:szCs w:val="28"/>
        </w:rPr>
        <w:t xml:space="preserve">видами </w:t>
      </w:r>
      <w:r w:rsidR="00026830" w:rsidRPr="00796704">
        <w:rPr>
          <w:sz w:val="28"/>
          <w:szCs w:val="28"/>
        </w:rPr>
        <w:t xml:space="preserve">его </w:t>
      </w:r>
      <w:r w:rsidR="008464D1" w:rsidRPr="00796704">
        <w:rPr>
          <w:sz w:val="28"/>
          <w:szCs w:val="28"/>
        </w:rPr>
        <w:t>деятельности утверждает Ко</w:t>
      </w:r>
      <w:r w:rsidR="001C2BD1" w:rsidRPr="00796704">
        <w:rPr>
          <w:sz w:val="28"/>
          <w:szCs w:val="28"/>
        </w:rPr>
        <w:t>митет</w:t>
      </w:r>
      <w:r w:rsidR="008464D1" w:rsidRPr="00796704">
        <w:rPr>
          <w:sz w:val="28"/>
          <w:szCs w:val="28"/>
        </w:rPr>
        <w:t>.</w:t>
      </w:r>
    </w:p>
    <w:p w:rsidR="00FD3694" w:rsidRPr="00796704" w:rsidRDefault="00B2348A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>1.</w:t>
      </w:r>
      <w:r w:rsidR="00861EE4" w:rsidRPr="00796704">
        <w:rPr>
          <w:sz w:val="28"/>
          <w:szCs w:val="28"/>
        </w:rPr>
        <w:t>9</w:t>
      </w:r>
      <w:r w:rsidR="003A343C"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FD3694" w:rsidRPr="00796704">
        <w:rPr>
          <w:sz w:val="28"/>
          <w:szCs w:val="28"/>
        </w:rPr>
        <w:t>Учреждение является юридическим лицом с момента госуда</w:t>
      </w:r>
      <w:r w:rsidR="00FD3694" w:rsidRPr="00796704">
        <w:rPr>
          <w:sz w:val="28"/>
          <w:szCs w:val="28"/>
        </w:rPr>
        <w:t>р</w:t>
      </w:r>
      <w:r w:rsidR="00FD3694" w:rsidRPr="00796704">
        <w:rPr>
          <w:sz w:val="28"/>
          <w:szCs w:val="28"/>
        </w:rPr>
        <w:t>ственной регистрации в порядке, установленном законом о государственной регистрации юридических лиц, имеет обособленное имущество на праве оп</w:t>
      </w:r>
      <w:r w:rsidR="00FD3694" w:rsidRPr="00796704">
        <w:rPr>
          <w:sz w:val="28"/>
          <w:szCs w:val="28"/>
        </w:rPr>
        <w:t>е</w:t>
      </w:r>
      <w:r w:rsidR="00FD3694" w:rsidRPr="00796704">
        <w:rPr>
          <w:sz w:val="28"/>
          <w:szCs w:val="28"/>
        </w:rPr>
        <w:t>ративного управления, имеет печать со своим наименованием, штампы, фи</w:t>
      </w:r>
      <w:r w:rsidR="00FD3694" w:rsidRPr="00796704">
        <w:rPr>
          <w:sz w:val="28"/>
          <w:szCs w:val="28"/>
        </w:rPr>
        <w:t>р</w:t>
      </w:r>
      <w:r w:rsidR="00FD3694" w:rsidRPr="00796704">
        <w:rPr>
          <w:sz w:val="28"/>
          <w:szCs w:val="28"/>
        </w:rPr>
        <w:t>менные бланки и другую ат</w:t>
      </w:r>
      <w:r w:rsidR="00861EE4" w:rsidRPr="00796704">
        <w:rPr>
          <w:sz w:val="28"/>
          <w:szCs w:val="28"/>
        </w:rPr>
        <w:t>рибутику, официальный сайт Учреждения в и</w:t>
      </w:r>
      <w:r w:rsidR="00861EE4" w:rsidRPr="00796704">
        <w:rPr>
          <w:sz w:val="28"/>
          <w:szCs w:val="28"/>
        </w:rPr>
        <w:t>н</w:t>
      </w:r>
      <w:r w:rsidR="00861EE4" w:rsidRPr="00796704">
        <w:rPr>
          <w:sz w:val="28"/>
          <w:szCs w:val="28"/>
        </w:rPr>
        <w:t>формационно-коммуникационной сети «Интернет».</w:t>
      </w:r>
    </w:p>
    <w:p w:rsidR="00FD3694" w:rsidRPr="00796704" w:rsidRDefault="00B2348A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</w:t>
      </w:r>
      <w:r w:rsidR="006F17C1" w:rsidRPr="00796704">
        <w:rPr>
          <w:sz w:val="28"/>
          <w:szCs w:val="28"/>
        </w:rPr>
        <w:t>10</w:t>
      </w:r>
      <w:r w:rsidR="003A343C"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FD3694" w:rsidRPr="00796704">
        <w:rPr>
          <w:sz w:val="28"/>
          <w:szCs w:val="28"/>
        </w:rPr>
        <w:t>Учреждение самостоятельно выступает в суде в качестве истца и ответчика.</w:t>
      </w:r>
    </w:p>
    <w:p w:rsidR="00FD3694" w:rsidRPr="00796704" w:rsidRDefault="00B2348A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</w:t>
      </w:r>
      <w:r w:rsidR="006F17C1" w:rsidRPr="00796704">
        <w:rPr>
          <w:sz w:val="28"/>
          <w:szCs w:val="28"/>
        </w:rPr>
        <w:t>11</w:t>
      </w:r>
      <w:r w:rsidR="003A343C"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FD3694" w:rsidRPr="00796704">
        <w:rPr>
          <w:sz w:val="28"/>
          <w:szCs w:val="28"/>
        </w:rPr>
        <w:t>Учреждение вправе осуществлять приносящую доходы деятел</w:t>
      </w:r>
      <w:r w:rsidR="00FD3694" w:rsidRPr="00796704">
        <w:rPr>
          <w:sz w:val="28"/>
          <w:szCs w:val="28"/>
        </w:rPr>
        <w:t>ь</w:t>
      </w:r>
      <w:r w:rsidR="00FD3694" w:rsidRPr="00796704">
        <w:rPr>
          <w:sz w:val="28"/>
          <w:szCs w:val="28"/>
        </w:rPr>
        <w:t>ность и иные виды деятельности, не являющиеся основными видами де</w:t>
      </w:r>
      <w:r w:rsidR="00FD3694" w:rsidRPr="00796704">
        <w:rPr>
          <w:sz w:val="28"/>
          <w:szCs w:val="28"/>
        </w:rPr>
        <w:t>я</w:t>
      </w:r>
      <w:r w:rsidR="00FD3694" w:rsidRPr="00796704">
        <w:rPr>
          <w:sz w:val="28"/>
          <w:szCs w:val="28"/>
        </w:rPr>
        <w:t>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 и приобр</w:t>
      </w:r>
      <w:r w:rsidR="00FD3694" w:rsidRPr="00796704">
        <w:rPr>
          <w:sz w:val="28"/>
          <w:szCs w:val="28"/>
        </w:rPr>
        <w:t>е</w:t>
      </w:r>
      <w:r w:rsidR="00FD3694" w:rsidRPr="00796704">
        <w:rPr>
          <w:sz w:val="28"/>
          <w:szCs w:val="28"/>
        </w:rPr>
        <w:t xml:space="preserve">тённое за счёт этих доходов имущество, поступают </w:t>
      </w:r>
      <w:r w:rsidRPr="00796704">
        <w:rPr>
          <w:sz w:val="28"/>
          <w:szCs w:val="28"/>
        </w:rPr>
        <w:t>в самостоятельное расп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 xml:space="preserve">ряжение </w:t>
      </w:r>
      <w:r w:rsidR="006F17C1" w:rsidRPr="00796704">
        <w:rPr>
          <w:sz w:val="28"/>
          <w:szCs w:val="28"/>
        </w:rPr>
        <w:t>У</w:t>
      </w:r>
      <w:r w:rsidR="00FD3694" w:rsidRPr="00796704">
        <w:rPr>
          <w:sz w:val="28"/>
          <w:szCs w:val="28"/>
        </w:rPr>
        <w:t>чреждения.</w:t>
      </w:r>
    </w:p>
    <w:p w:rsidR="0027704E" w:rsidRPr="00796704" w:rsidRDefault="00B2348A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1.1</w:t>
      </w:r>
      <w:r w:rsidR="006F17C1" w:rsidRPr="00796704">
        <w:rPr>
          <w:sz w:val="28"/>
          <w:szCs w:val="28"/>
        </w:rPr>
        <w:t>2</w:t>
      </w:r>
      <w:r w:rsidR="003A343C"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FD3694" w:rsidRPr="00796704">
        <w:rPr>
          <w:sz w:val="28"/>
          <w:szCs w:val="28"/>
        </w:rPr>
        <w:t>Учреждение отвечает по своим обязательствам всем находящимся у него на праве оперативного управления</w:t>
      </w:r>
      <w:r w:rsidR="0012015C" w:rsidRPr="00796704">
        <w:rPr>
          <w:sz w:val="28"/>
          <w:szCs w:val="28"/>
        </w:rPr>
        <w:t xml:space="preserve"> </w:t>
      </w:r>
      <w:r w:rsidR="00FD3694"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 xml:space="preserve">муществом, как закреплённым за </w:t>
      </w:r>
      <w:r w:rsidR="006F17C1" w:rsidRPr="00796704">
        <w:rPr>
          <w:sz w:val="28"/>
          <w:szCs w:val="28"/>
        </w:rPr>
        <w:t>У</w:t>
      </w:r>
      <w:r w:rsidR="00FD3694" w:rsidRPr="00796704">
        <w:rPr>
          <w:sz w:val="28"/>
          <w:szCs w:val="28"/>
        </w:rPr>
        <w:t xml:space="preserve">чреждением </w:t>
      </w:r>
      <w:r w:rsidR="006F17C1" w:rsidRPr="00796704">
        <w:rPr>
          <w:sz w:val="28"/>
          <w:szCs w:val="28"/>
        </w:rPr>
        <w:t xml:space="preserve">на праве оперативного управления </w:t>
      </w:r>
      <w:r w:rsidR="00FD3694" w:rsidRPr="00796704">
        <w:rPr>
          <w:sz w:val="28"/>
          <w:szCs w:val="28"/>
        </w:rPr>
        <w:t>собственником имущества, так и приобретённым за счёт доходов, полученных от приносящей доход де</w:t>
      </w:r>
      <w:r w:rsidR="00FD3694" w:rsidRPr="00796704">
        <w:rPr>
          <w:sz w:val="28"/>
          <w:szCs w:val="28"/>
        </w:rPr>
        <w:t>я</w:t>
      </w:r>
      <w:r w:rsidR="00FD3694" w:rsidRPr="00796704">
        <w:rPr>
          <w:sz w:val="28"/>
          <w:szCs w:val="28"/>
        </w:rPr>
        <w:t>тельности, за исключением особо ценного движимо</w:t>
      </w:r>
      <w:r w:rsidRPr="00796704">
        <w:rPr>
          <w:sz w:val="28"/>
          <w:szCs w:val="28"/>
        </w:rPr>
        <w:t>го имущества, закреплё</w:t>
      </w:r>
      <w:r w:rsidRPr="00796704">
        <w:rPr>
          <w:sz w:val="28"/>
          <w:szCs w:val="28"/>
        </w:rPr>
        <w:t>н</w:t>
      </w:r>
      <w:r w:rsidRPr="00796704">
        <w:rPr>
          <w:sz w:val="28"/>
          <w:szCs w:val="28"/>
        </w:rPr>
        <w:t xml:space="preserve">ного за </w:t>
      </w:r>
      <w:r w:rsidR="006F17C1" w:rsidRPr="00796704">
        <w:rPr>
          <w:sz w:val="28"/>
          <w:szCs w:val="28"/>
        </w:rPr>
        <w:t>У</w:t>
      </w:r>
      <w:r w:rsidR="00FD3694" w:rsidRPr="00796704">
        <w:rPr>
          <w:sz w:val="28"/>
          <w:szCs w:val="28"/>
        </w:rPr>
        <w:t>чреждением собственником этог</w:t>
      </w:r>
      <w:r w:rsidRPr="00796704">
        <w:rPr>
          <w:sz w:val="28"/>
          <w:szCs w:val="28"/>
        </w:rPr>
        <w:t xml:space="preserve">о имущества </w:t>
      </w:r>
      <w:r w:rsidR="006F17C1" w:rsidRPr="00796704">
        <w:rPr>
          <w:sz w:val="28"/>
          <w:szCs w:val="28"/>
        </w:rPr>
        <w:t xml:space="preserve">на праве оперативного управления </w:t>
      </w:r>
      <w:r w:rsidRPr="00796704">
        <w:rPr>
          <w:sz w:val="28"/>
          <w:szCs w:val="28"/>
        </w:rPr>
        <w:t>или приобретённого у</w:t>
      </w:r>
      <w:r w:rsidR="00FD3694" w:rsidRPr="00796704">
        <w:rPr>
          <w:sz w:val="28"/>
          <w:szCs w:val="28"/>
        </w:rPr>
        <w:t>чреждением за счёт выделенных собстве</w:t>
      </w:r>
      <w:r w:rsidR="00FD3694" w:rsidRPr="00796704">
        <w:rPr>
          <w:sz w:val="28"/>
          <w:szCs w:val="28"/>
        </w:rPr>
        <w:t>н</w:t>
      </w:r>
      <w:r w:rsidR="00FD3694" w:rsidRPr="00796704">
        <w:rPr>
          <w:sz w:val="28"/>
          <w:szCs w:val="28"/>
        </w:rPr>
        <w:t>ником имущества средств, а также недвижимого им</w:t>
      </w:r>
      <w:r w:rsidRPr="00796704">
        <w:rPr>
          <w:sz w:val="28"/>
          <w:szCs w:val="28"/>
        </w:rPr>
        <w:t>у</w:t>
      </w:r>
      <w:r w:rsidRPr="00796704">
        <w:rPr>
          <w:sz w:val="28"/>
          <w:szCs w:val="28"/>
        </w:rPr>
        <w:t>ще</w:t>
      </w:r>
      <w:r w:rsidR="006F17C1" w:rsidRPr="00796704">
        <w:rPr>
          <w:sz w:val="28"/>
          <w:szCs w:val="28"/>
        </w:rPr>
        <w:t>ства.</w:t>
      </w:r>
    </w:p>
    <w:p w:rsidR="00FD3694" w:rsidRPr="00796704" w:rsidRDefault="0027704E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1.1</w:t>
      </w:r>
      <w:r w:rsidR="006F17C1" w:rsidRPr="00796704">
        <w:rPr>
          <w:sz w:val="28"/>
          <w:szCs w:val="28"/>
        </w:rPr>
        <w:t>3</w:t>
      </w:r>
      <w:r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B2348A" w:rsidRPr="00796704">
        <w:rPr>
          <w:sz w:val="28"/>
          <w:szCs w:val="28"/>
        </w:rPr>
        <w:t xml:space="preserve">Собственник имущества </w:t>
      </w:r>
      <w:r w:rsidR="006F17C1" w:rsidRPr="00796704">
        <w:rPr>
          <w:sz w:val="28"/>
          <w:szCs w:val="28"/>
        </w:rPr>
        <w:t>У</w:t>
      </w:r>
      <w:r w:rsidR="00FD3694" w:rsidRPr="00796704">
        <w:rPr>
          <w:sz w:val="28"/>
          <w:szCs w:val="28"/>
        </w:rPr>
        <w:t>чреждения не несёт отв</w:t>
      </w:r>
      <w:r w:rsidR="00B2348A" w:rsidRPr="00796704">
        <w:rPr>
          <w:sz w:val="28"/>
          <w:szCs w:val="28"/>
        </w:rPr>
        <w:t xml:space="preserve">етственности по обязательствам </w:t>
      </w:r>
      <w:r w:rsidR="006F17C1" w:rsidRPr="00796704">
        <w:rPr>
          <w:sz w:val="28"/>
          <w:szCs w:val="28"/>
        </w:rPr>
        <w:t>У</w:t>
      </w:r>
      <w:r w:rsidR="00FD3694" w:rsidRPr="00796704">
        <w:rPr>
          <w:sz w:val="28"/>
          <w:szCs w:val="28"/>
        </w:rPr>
        <w:t>чреждения.</w:t>
      </w:r>
      <w:r w:rsidRPr="00796704">
        <w:rPr>
          <w:sz w:val="28"/>
          <w:szCs w:val="28"/>
        </w:rPr>
        <w:t xml:space="preserve"> Учреждение не отвечает по обязательствам со</w:t>
      </w:r>
      <w:r w:rsidRPr="00796704">
        <w:rPr>
          <w:sz w:val="28"/>
          <w:szCs w:val="28"/>
        </w:rPr>
        <w:t>б</w:t>
      </w:r>
      <w:r w:rsidRPr="00796704">
        <w:rPr>
          <w:sz w:val="28"/>
          <w:szCs w:val="28"/>
        </w:rPr>
        <w:t xml:space="preserve">ственника имущества </w:t>
      </w:r>
      <w:r w:rsidR="006F17C1" w:rsidRPr="00796704">
        <w:rPr>
          <w:sz w:val="28"/>
          <w:szCs w:val="28"/>
        </w:rPr>
        <w:t>У</w:t>
      </w:r>
      <w:r w:rsidRPr="00796704">
        <w:rPr>
          <w:sz w:val="28"/>
          <w:szCs w:val="28"/>
        </w:rPr>
        <w:t>чреждения.</w:t>
      </w:r>
    </w:p>
    <w:p w:rsidR="00FD3694" w:rsidRPr="00796704" w:rsidRDefault="0027704E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1.1</w:t>
      </w:r>
      <w:r w:rsidR="006F17C1" w:rsidRPr="00796704">
        <w:rPr>
          <w:sz w:val="28"/>
          <w:szCs w:val="28"/>
        </w:rPr>
        <w:t>4</w:t>
      </w:r>
      <w:r w:rsidR="003A343C"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B2348A" w:rsidRPr="00796704">
        <w:rPr>
          <w:sz w:val="28"/>
          <w:szCs w:val="28"/>
        </w:rPr>
        <w:t xml:space="preserve">В своей деятельности </w:t>
      </w:r>
      <w:r w:rsidR="006F17C1" w:rsidRPr="00796704">
        <w:rPr>
          <w:sz w:val="28"/>
          <w:szCs w:val="28"/>
        </w:rPr>
        <w:t>У</w:t>
      </w:r>
      <w:r w:rsidR="00FD3694" w:rsidRPr="00796704">
        <w:rPr>
          <w:sz w:val="28"/>
          <w:szCs w:val="28"/>
        </w:rPr>
        <w:t xml:space="preserve">чреждение руководствуется Конституцией Российской Федерации, </w:t>
      </w:r>
      <w:r w:rsidR="006F17C1" w:rsidRPr="00796704">
        <w:rPr>
          <w:sz w:val="28"/>
          <w:szCs w:val="28"/>
        </w:rPr>
        <w:t>федеральными законами</w:t>
      </w:r>
      <w:r w:rsidR="00D7750A" w:rsidRPr="00796704">
        <w:rPr>
          <w:sz w:val="28"/>
          <w:szCs w:val="28"/>
        </w:rPr>
        <w:t>,</w:t>
      </w:r>
      <w:r w:rsidR="00B2348A" w:rsidRPr="00796704">
        <w:rPr>
          <w:sz w:val="28"/>
          <w:szCs w:val="28"/>
        </w:rPr>
        <w:t xml:space="preserve"> другими нормативн</w:t>
      </w:r>
      <w:r w:rsidR="006F17C1" w:rsidRPr="00796704">
        <w:rPr>
          <w:sz w:val="28"/>
          <w:szCs w:val="28"/>
        </w:rPr>
        <w:t xml:space="preserve">ыми </w:t>
      </w:r>
      <w:r w:rsidR="00B2348A" w:rsidRPr="00796704">
        <w:rPr>
          <w:sz w:val="28"/>
          <w:szCs w:val="28"/>
        </w:rPr>
        <w:t>правовыми актами</w:t>
      </w:r>
      <w:r w:rsidR="006F17C1" w:rsidRPr="00796704">
        <w:rPr>
          <w:sz w:val="28"/>
          <w:szCs w:val="28"/>
        </w:rPr>
        <w:t xml:space="preserve"> Российской Федерации</w:t>
      </w:r>
      <w:r w:rsidR="00974179" w:rsidRPr="00796704">
        <w:rPr>
          <w:sz w:val="28"/>
          <w:szCs w:val="28"/>
        </w:rPr>
        <w:t xml:space="preserve">, Новгородской области, </w:t>
      </w:r>
      <w:r w:rsidR="00FD21FF" w:rsidRPr="00796704">
        <w:rPr>
          <w:sz w:val="28"/>
          <w:szCs w:val="28"/>
        </w:rPr>
        <w:t>Валда</w:t>
      </w:r>
      <w:r w:rsidR="00FD21FF" w:rsidRPr="00796704">
        <w:rPr>
          <w:sz w:val="28"/>
          <w:szCs w:val="28"/>
        </w:rPr>
        <w:t>й</w:t>
      </w:r>
      <w:r w:rsidR="00974179" w:rsidRPr="00796704">
        <w:rPr>
          <w:sz w:val="28"/>
          <w:szCs w:val="28"/>
        </w:rPr>
        <w:t>ского муниципального района</w:t>
      </w:r>
      <w:r w:rsidR="00B2348A" w:rsidRPr="00796704">
        <w:rPr>
          <w:sz w:val="28"/>
          <w:szCs w:val="28"/>
        </w:rPr>
        <w:t>, Уставом учреждения</w:t>
      </w:r>
      <w:r w:rsidR="006F17C1" w:rsidRPr="00796704">
        <w:rPr>
          <w:sz w:val="28"/>
          <w:szCs w:val="28"/>
        </w:rPr>
        <w:t>, локальными нормати</w:t>
      </w:r>
      <w:r w:rsidR="006F17C1" w:rsidRPr="00796704">
        <w:rPr>
          <w:sz w:val="28"/>
          <w:szCs w:val="28"/>
        </w:rPr>
        <w:t>в</w:t>
      </w:r>
      <w:r w:rsidR="006F17C1" w:rsidRPr="00796704">
        <w:rPr>
          <w:sz w:val="28"/>
          <w:szCs w:val="28"/>
        </w:rPr>
        <w:t>ными а</w:t>
      </w:r>
      <w:r w:rsidR="006F17C1" w:rsidRPr="00796704">
        <w:rPr>
          <w:sz w:val="28"/>
          <w:szCs w:val="28"/>
        </w:rPr>
        <w:t>к</w:t>
      </w:r>
      <w:r w:rsidR="006F17C1" w:rsidRPr="00796704">
        <w:rPr>
          <w:sz w:val="28"/>
          <w:szCs w:val="28"/>
        </w:rPr>
        <w:t>тами Учреждения</w:t>
      </w:r>
      <w:r w:rsidR="00B2348A" w:rsidRPr="00796704">
        <w:rPr>
          <w:sz w:val="28"/>
          <w:szCs w:val="28"/>
        </w:rPr>
        <w:t>.</w:t>
      </w:r>
    </w:p>
    <w:p w:rsidR="00FD3694" w:rsidRPr="00796704" w:rsidRDefault="0027704E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1.1</w:t>
      </w:r>
      <w:r w:rsidR="00974179" w:rsidRPr="00796704">
        <w:rPr>
          <w:sz w:val="28"/>
          <w:szCs w:val="28"/>
        </w:rPr>
        <w:t>5</w:t>
      </w:r>
      <w:r w:rsidR="003A343C"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F27C19" w:rsidRPr="00796704">
        <w:rPr>
          <w:sz w:val="28"/>
          <w:szCs w:val="28"/>
        </w:rPr>
        <w:t>Право на</w:t>
      </w:r>
      <w:r w:rsidR="005A0CAE" w:rsidRPr="00796704">
        <w:rPr>
          <w:sz w:val="28"/>
          <w:szCs w:val="28"/>
        </w:rPr>
        <w:t xml:space="preserve"> образовательную деятельность</w:t>
      </w:r>
      <w:r w:rsidR="00FD3694" w:rsidRPr="00796704">
        <w:rPr>
          <w:sz w:val="28"/>
          <w:szCs w:val="28"/>
        </w:rPr>
        <w:t xml:space="preserve"> и льготы, предоставля</w:t>
      </w:r>
      <w:r w:rsidR="00FD3694" w:rsidRPr="00796704">
        <w:rPr>
          <w:sz w:val="28"/>
          <w:szCs w:val="28"/>
        </w:rPr>
        <w:t>е</w:t>
      </w:r>
      <w:r w:rsidR="00FD3694" w:rsidRPr="00796704">
        <w:rPr>
          <w:sz w:val="28"/>
          <w:szCs w:val="28"/>
        </w:rPr>
        <w:t>мые законодательством Рос</w:t>
      </w:r>
      <w:r w:rsidR="00B2348A" w:rsidRPr="00796704">
        <w:rPr>
          <w:sz w:val="28"/>
          <w:szCs w:val="28"/>
        </w:rPr>
        <w:t>сийской Федераци</w:t>
      </w:r>
      <w:r w:rsidR="00F27C19" w:rsidRPr="00796704">
        <w:rPr>
          <w:sz w:val="28"/>
          <w:szCs w:val="28"/>
        </w:rPr>
        <w:t>и, возникают с момента выдачи</w:t>
      </w:r>
      <w:r w:rsidR="00B2348A" w:rsidRPr="00796704">
        <w:rPr>
          <w:sz w:val="28"/>
          <w:szCs w:val="28"/>
        </w:rPr>
        <w:t xml:space="preserve"> </w:t>
      </w:r>
      <w:r w:rsidR="00974179" w:rsidRPr="00796704">
        <w:rPr>
          <w:sz w:val="28"/>
          <w:szCs w:val="28"/>
        </w:rPr>
        <w:t>У</w:t>
      </w:r>
      <w:r w:rsidR="00F27C19" w:rsidRPr="00796704">
        <w:rPr>
          <w:sz w:val="28"/>
          <w:szCs w:val="28"/>
        </w:rPr>
        <w:t>чреждению лицензии (разрешения).</w:t>
      </w:r>
    </w:p>
    <w:p w:rsidR="00FD3694" w:rsidRPr="00796704" w:rsidRDefault="0027704E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1.1</w:t>
      </w:r>
      <w:r w:rsidR="00974179" w:rsidRPr="00796704">
        <w:rPr>
          <w:sz w:val="28"/>
          <w:szCs w:val="28"/>
        </w:rPr>
        <w:t>6</w:t>
      </w:r>
      <w:r w:rsidR="003A343C"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FD3694" w:rsidRPr="00796704">
        <w:rPr>
          <w:sz w:val="28"/>
          <w:szCs w:val="28"/>
        </w:rPr>
        <w:t xml:space="preserve">Учреждение </w:t>
      </w:r>
      <w:r w:rsidR="00974179" w:rsidRPr="00796704">
        <w:rPr>
          <w:sz w:val="28"/>
          <w:szCs w:val="28"/>
        </w:rPr>
        <w:t>не имеет</w:t>
      </w:r>
      <w:r w:rsidR="00FD3694" w:rsidRPr="00796704">
        <w:rPr>
          <w:sz w:val="28"/>
          <w:szCs w:val="28"/>
        </w:rPr>
        <w:t xml:space="preserve"> </w:t>
      </w:r>
      <w:r w:rsidR="002E0905" w:rsidRPr="00796704">
        <w:rPr>
          <w:sz w:val="28"/>
          <w:szCs w:val="28"/>
        </w:rPr>
        <w:t xml:space="preserve">филиалов и </w:t>
      </w:r>
      <w:r w:rsidR="00FD3694" w:rsidRPr="00796704">
        <w:rPr>
          <w:sz w:val="28"/>
          <w:szCs w:val="28"/>
        </w:rPr>
        <w:t>представительств</w:t>
      </w:r>
      <w:r w:rsidR="00974179" w:rsidRPr="00796704">
        <w:rPr>
          <w:sz w:val="28"/>
          <w:szCs w:val="28"/>
        </w:rPr>
        <w:t>.</w:t>
      </w:r>
    </w:p>
    <w:p w:rsidR="00FD3694" w:rsidRPr="00796704" w:rsidRDefault="0027704E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1.17</w:t>
      </w:r>
      <w:r w:rsidR="003A343C" w:rsidRPr="00796704">
        <w:rPr>
          <w:sz w:val="28"/>
          <w:szCs w:val="28"/>
        </w:rPr>
        <w:t>.</w:t>
      </w:r>
      <w:r w:rsidR="00046CD9" w:rsidRPr="00796704">
        <w:rPr>
          <w:sz w:val="28"/>
          <w:szCs w:val="28"/>
        </w:rPr>
        <w:t xml:space="preserve"> </w:t>
      </w:r>
      <w:r w:rsidR="00FD3694" w:rsidRPr="00796704">
        <w:rPr>
          <w:sz w:val="28"/>
          <w:szCs w:val="28"/>
        </w:rPr>
        <w:t>Учреждение несёт в установленном законодательством Росси</w:t>
      </w:r>
      <w:r w:rsidR="00FD3694" w:rsidRPr="00796704">
        <w:rPr>
          <w:sz w:val="28"/>
          <w:szCs w:val="28"/>
        </w:rPr>
        <w:t>й</w:t>
      </w:r>
      <w:r w:rsidR="00FD3694" w:rsidRPr="00796704">
        <w:rPr>
          <w:sz w:val="28"/>
          <w:szCs w:val="28"/>
        </w:rPr>
        <w:t>ской Федерации порядке ответственность за:</w:t>
      </w:r>
    </w:p>
    <w:p w:rsidR="00FD3694" w:rsidRPr="00796704" w:rsidRDefault="00FD3694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не выполнение функций, определённых её Уставом;</w:t>
      </w:r>
    </w:p>
    <w:p w:rsidR="00FD3694" w:rsidRPr="00796704" w:rsidRDefault="00FD3694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реализацию не в полном объёме образовательных программ в соотве</w:t>
      </w:r>
      <w:r w:rsidRPr="00796704">
        <w:rPr>
          <w:sz w:val="28"/>
          <w:szCs w:val="28"/>
        </w:rPr>
        <w:t>т</w:t>
      </w:r>
      <w:r w:rsidRPr="00796704">
        <w:rPr>
          <w:sz w:val="28"/>
          <w:szCs w:val="28"/>
        </w:rPr>
        <w:t>ствии с утвержденными учебными планами</w:t>
      </w:r>
      <w:r w:rsidR="00DA3886" w:rsidRPr="00796704">
        <w:rPr>
          <w:sz w:val="28"/>
          <w:szCs w:val="28"/>
        </w:rPr>
        <w:t xml:space="preserve"> и образовательными программ</w:t>
      </w:r>
      <w:r w:rsidR="00DA3886" w:rsidRPr="00796704">
        <w:rPr>
          <w:sz w:val="28"/>
          <w:szCs w:val="28"/>
        </w:rPr>
        <w:t>а</w:t>
      </w:r>
      <w:r w:rsidR="00DA3886" w:rsidRPr="00796704">
        <w:rPr>
          <w:sz w:val="28"/>
          <w:szCs w:val="28"/>
        </w:rPr>
        <w:t>ми</w:t>
      </w:r>
      <w:r w:rsidRPr="00796704">
        <w:rPr>
          <w:sz w:val="28"/>
          <w:szCs w:val="28"/>
        </w:rPr>
        <w:t>;</w:t>
      </w:r>
    </w:p>
    <w:p w:rsidR="00FD3694" w:rsidRPr="00796704" w:rsidRDefault="00FD3694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качество реализуемых образовательных программ;</w:t>
      </w:r>
    </w:p>
    <w:p w:rsidR="00FD3694" w:rsidRPr="00796704" w:rsidRDefault="00FD3694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соответствие форм, методов и средств организации образовательного процесса возрасту, интересам и потребностям детей;</w:t>
      </w:r>
    </w:p>
    <w:p w:rsidR="00FD3694" w:rsidRPr="00796704" w:rsidRDefault="00FD3694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>жизнь</w:t>
      </w:r>
      <w:r w:rsidR="00283401" w:rsidRPr="00796704">
        <w:rPr>
          <w:sz w:val="28"/>
          <w:szCs w:val="28"/>
        </w:rPr>
        <w:t xml:space="preserve"> и здоровье детей и работников у</w:t>
      </w:r>
      <w:r w:rsidRPr="00796704">
        <w:rPr>
          <w:sz w:val="28"/>
          <w:szCs w:val="28"/>
        </w:rPr>
        <w:t>чреждения во время образов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тельного процесса;</w:t>
      </w:r>
    </w:p>
    <w:p w:rsidR="00FD3694" w:rsidRPr="00796704" w:rsidRDefault="00FD3694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нарушение прав и с</w:t>
      </w:r>
      <w:r w:rsidR="00283401" w:rsidRPr="00796704">
        <w:rPr>
          <w:sz w:val="28"/>
          <w:szCs w:val="28"/>
        </w:rPr>
        <w:t>вобод обучающихся и работников у</w:t>
      </w:r>
      <w:r w:rsidRPr="00796704">
        <w:rPr>
          <w:sz w:val="28"/>
          <w:szCs w:val="28"/>
        </w:rPr>
        <w:t>чреждения;</w:t>
      </w:r>
    </w:p>
    <w:p w:rsidR="00FD3694" w:rsidRPr="00796704" w:rsidRDefault="00FD3694" w:rsidP="00FA0877">
      <w:pPr>
        <w:ind w:firstLine="709"/>
        <w:contextualSpacing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иное, предусмотренное законодательством Российской Федерации.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1.1</w:t>
      </w:r>
      <w:r w:rsidR="000F574F" w:rsidRPr="00796704">
        <w:rPr>
          <w:sz w:val="28"/>
          <w:szCs w:val="28"/>
        </w:rPr>
        <w:t>8</w:t>
      </w:r>
      <w:r w:rsidRPr="00796704">
        <w:rPr>
          <w:sz w:val="28"/>
          <w:szCs w:val="28"/>
        </w:rPr>
        <w:t>. Учреждение самостоятельно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Федеральным з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коном «Об образовании в Российской Федерации», иными нормативными правовыми актами Российской Федерации и настоящим Уставом.</w:t>
      </w:r>
    </w:p>
    <w:p w:rsidR="00962C50" w:rsidRPr="00796704" w:rsidRDefault="000F574F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1.19</w:t>
      </w:r>
      <w:r w:rsidR="00962C50" w:rsidRPr="00796704">
        <w:rPr>
          <w:sz w:val="28"/>
          <w:szCs w:val="28"/>
        </w:rPr>
        <w:t>. Учреждение свободно в определении содержания образования, выборе учебно-методического обеспечения, образовательных технологий по реализуемым им программам.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</w:t>
      </w:r>
      <w:r w:rsidR="000F574F" w:rsidRPr="00796704">
        <w:rPr>
          <w:sz w:val="28"/>
          <w:szCs w:val="28"/>
        </w:rPr>
        <w:t>20</w:t>
      </w:r>
      <w:r w:rsidRPr="00796704">
        <w:rPr>
          <w:sz w:val="28"/>
          <w:szCs w:val="28"/>
        </w:rPr>
        <w:t>. Учреждение вправе самостоятельно разрабатывать и утверждать символику Учреждения.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</w:t>
      </w:r>
      <w:r w:rsidR="000F574F" w:rsidRPr="00796704">
        <w:rPr>
          <w:sz w:val="28"/>
          <w:szCs w:val="28"/>
        </w:rPr>
        <w:t>21</w:t>
      </w:r>
      <w:r w:rsidRPr="00796704">
        <w:rPr>
          <w:sz w:val="28"/>
          <w:szCs w:val="28"/>
        </w:rPr>
        <w:t>. Учреждение предоставляет информацию о своей деятельности в органы государственной статистики, налоговые органы, иные органы и л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цам в соответствии с законодательством Российской Федерации и настоящим У</w:t>
      </w:r>
      <w:r w:rsidRPr="00796704">
        <w:rPr>
          <w:sz w:val="28"/>
          <w:szCs w:val="28"/>
        </w:rPr>
        <w:t>с</w:t>
      </w:r>
      <w:r w:rsidRPr="00796704">
        <w:rPr>
          <w:sz w:val="28"/>
          <w:szCs w:val="28"/>
        </w:rPr>
        <w:t>тавом.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</w:t>
      </w:r>
      <w:r w:rsidR="000F574F" w:rsidRPr="00796704">
        <w:rPr>
          <w:sz w:val="28"/>
          <w:szCs w:val="28"/>
        </w:rPr>
        <w:t>22</w:t>
      </w:r>
      <w:r w:rsidRPr="00796704">
        <w:rPr>
          <w:sz w:val="28"/>
          <w:szCs w:val="28"/>
        </w:rPr>
        <w:t>. Учреждение осуществляет в соответствии с муниципальным зад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нием Учредителя и обязательствами перед страховщиком по обязательному социальному страхованию деятельность, связанную с оказанием образов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тельных услуг.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</w:t>
      </w:r>
      <w:r w:rsidR="000F574F" w:rsidRPr="00796704">
        <w:rPr>
          <w:sz w:val="28"/>
          <w:szCs w:val="28"/>
        </w:rPr>
        <w:t>23</w:t>
      </w:r>
      <w:r w:rsidRPr="00796704">
        <w:rPr>
          <w:sz w:val="28"/>
          <w:szCs w:val="28"/>
        </w:rPr>
        <w:t>. Учреждение самостоятельно формирует контингент обучающи</w:t>
      </w:r>
      <w:r w:rsidRPr="00796704">
        <w:rPr>
          <w:sz w:val="28"/>
          <w:szCs w:val="28"/>
        </w:rPr>
        <w:t>х</w:t>
      </w:r>
      <w:r w:rsidRPr="00796704">
        <w:rPr>
          <w:sz w:val="28"/>
          <w:szCs w:val="28"/>
        </w:rPr>
        <w:t>ся, осуществляет образовательный процесс в соответствии с настоящим Уставом и лицензией на осуществление образовательной деятельности.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1.2</w:t>
      </w:r>
      <w:r w:rsidR="000F574F" w:rsidRPr="00796704">
        <w:rPr>
          <w:sz w:val="28"/>
          <w:szCs w:val="28"/>
        </w:rPr>
        <w:t>4</w:t>
      </w:r>
      <w:r w:rsidRPr="00796704">
        <w:rPr>
          <w:sz w:val="28"/>
          <w:szCs w:val="28"/>
        </w:rPr>
        <w:t>. К обучающимся Учреждения относятся учащиеся – лица, осва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вающие дополнительные общеобразовательные программы: дополнительные общеразвиваюшие и дополнительные предпрофессиональные программы.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1.2</w:t>
      </w:r>
      <w:r w:rsidR="000F574F" w:rsidRPr="00796704">
        <w:rPr>
          <w:sz w:val="28"/>
          <w:szCs w:val="28"/>
        </w:rPr>
        <w:t>5</w:t>
      </w:r>
      <w:r w:rsidRPr="00796704">
        <w:rPr>
          <w:sz w:val="28"/>
          <w:szCs w:val="28"/>
        </w:rPr>
        <w:t>. Создание и деятельность в Учреждении организационных стру</w:t>
      </w:r>
      <w:r w:rsidRPr="00796704">
        <w:rPr>
          <w:sz w:val="28"/>
          <w:szCs w:val="28"/>
        </w:rPr>
        <w:t>к</w:t>
      </w:r>
      <w:r w:rsidRPr="00796704">
        <w:rPr>
          <w:sz w:val="28"/>
          <w:szCs w:val="28"/>
        </w:rPr>
        <w:t>тур политических партий, общественно-политических и религиозных движ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ний и организаций (объединений) не допускается.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1.2</w:t>
      </w:r>
      <w:r w:rsidR="000F574F" w:rsidRPr="00796704">
        <w:rPr>
          <w:sz w:val="28"/>
          <w:szCs w:val="28"/>
        </w:rPr>
        <w:t>6</w:t>
      </w:r>
      <w:r w:rsidRPr="00796704">
        <w:rPr>
          <w:sz w:val="28"/>
          <w:szCs w:val="28"/>
        </w:rPr>
        <w:t>. Учреждение вправе участвовать в международной деятельности в соответствии с законодательством Российской Федерации.</w:t>
      </w:r>
    </w:p>
    <w:p w:rsidR="00962C50" w:rsidRPr="00796704" w:rsidRDefault="00962C50" w:rsidP="00962C50">
      <w:pPr>
        <w:jc w:val="both"/>
        <w:rPr>
          <w:sz w:val="28"/>
          <w:szCs w:val="28"/>
        </w:rPr>
      </w:pPr>
    </w:p>
    <w:p w:rsidR="00962C50" w:rsidRPr="00796704" w:rsidRDefault="00962C50" w:rsidP="00962C50">
      <w:pPr>
        <w:spacing w:after="120"/>
        <w:jc w:val="center"/>
        <w:rPr>
          <w:sz w:val="28"/>
          <w:szCs w:val="28"/>
        </w:rPr>
      </w:pPr>
      <w:r w:rsidRPr="00796704">
        <w:rPr>
          <w:b/>
          <w:bCs/>
          <w:sz w:val="28"/>
          <w:szCs w:val="28"/>
        </w:rPr>
        <w:t xml:space="preserve">2. Предмет, </w:t>
      </w:r>
      <w:r w:rsidRPr="00796704">
        <w:rPr>
          <w:b/>
          <w:sz w:val="28"/>
          <w:szCs w:val="28"/>
        </w:rPr>
        <w:t>цель и виды деятельности Учреждения</w:t>
      </w:r>
    </w:p>
    <w:p w:rsidR="00962C50" w:rsidRPr="00796704" w:rsidRDefault="00962C50" w:rsidP="00962C5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 xml:space="preserve">2.1. Основной целью деятельности Учреждения является образовательная деятельность по реализации дополнительных общеобразовательных программ: дополнительных общеразвиваюших и дополнительных предпрофессиональных программ </w:t>
      </w:r>
      <w:r w:rsidR="00776770" w:rsidRPr="00796704">
        <w:rPr>
          <w:sz w:val="28"/>
          <w:szCs w:val="28"/>
          <w:lang w:val="ru-RU"/>
        </w:rPr>
        <w:t>в области искусств</w:t>
      </w:r>
      <w:r w:rsidR="00180796" w:rsidRPr="00796704">
        <w:rPr>
          <w:sz w:val="28"/>
          <w:szCs w:val="28"/>
        </w:rPr>
        <w:t xml:space="preserve"> </w:t>
      </w:r>
      <w:r w:rsidRPr="00796704">
        <w:rPr>
          <w:sz w:val="28"/>
          <w:szCs w:val="28"/>
        </w:rPr>
        <w:t>в соответствии с Федеральным законом «Об образовании в Российской Федерации».</w:t>
      </w:r>
    </w:p>
    <w:p w:rsidR="00962C50" w:rsidRPr="00796704" w:rsidRDefault="00962C50" w:rsidP="00962C5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2.2. Предметом деятельности Учреждения является:</w:t>
      </w:r>
    </w:p>
    <w:p w:rsidR="00962C50" w:rsidRPr="00796704" w:rsidRDefault="00962C50" w:rsidP="00962C5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формирование и развитие творческих способностей детей;</w:t>
      </w:r>
    </w:p>
    <w:p w:rsidR="00962C50" w:rsidRPr="00796704" w:rsidRDefault="00962C50" w:rsidP="00962C5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 xml:space="preserve">сохранение национальных духовных </w:t>
      </w:r>
      <w:r w:rsidR="00180796" w:rsidRPr="00796704">
        <w:rPr>
          <w:sz w:val="28"/>
          <w:szCs w:val="28"/>
        </w:rPr>
        <w:t xml:space="preserve">и классических </w:t>
      </w:r>
      <w:r w:rsidRPr="00796704">
        <w:rPr>
          <w:sz w:val="28"/>
          <w:szCs w:val="28"/>
        </w:rPr>
        <w:t>ценностей, преемственности культурных традиций;</w:t>
      </w:r>
    </w:p>
    <w:p w:rsidR="00962C50" w:rsidRPr="00796704" w:rsidRDefault="00962C50" w:rsidP="00962C5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удовлетворение образовательных потребностей граждан, общества и государства в области дополнительного образования;</w:t>
      </w:r>
    </w:p>
    <w:p w:rsidR="00962C50" w:rsidRPr="00796704" w:rsidRDefault="00962C50" w:rsidP="00962C5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создание максимально благоприятных условий для развития творческих и интеллектуальных способностей личности;</w:t>
      </w:r>
    </w:p>
    <w:p w:rsidR="00962C50" w:rsidRPr="00796704" w:rsidRDefault="00962C50" w:rsidP="00962C5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формирование общей культуры личности об</w:t>
      </w:r>
      <w:r w:rsidR="00180796" w:rsidRPr="00796704">
        <w:rPr>
          <w:sz w:val="28"/>
          <w:szCs w:val="28"/>
        </w:rPr>
        <w:t>учающихся</w:t>
      </w:r>
      <w:r w:rsidRPr="00796704">
        <w:rPr>
          <w:sz w:val="28"/>
          <w:szCs w:val="28"/>
        </w:rPr>
        <w:t>;</w:t>
      </w:r>
    </w:p>
    <w:p w:rsidR="00962C50" w:rsidRPr="00796704" w:rsidRDefault="00962C50" w:rsidP="00962C5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выявление и развитие творческого потенциала одаренных обучающихся, обеспечение необходимых условий для личностного развития и профессионального самоопределения обучающихся, адаптация обучающихся к жизни в обществе;</w:t>
      </w:r>
    </w:p>
    <w:p w:rsidR="00962C50" w:rsidRPr="00796704" w:rsidRDefault="00962C50" w:rsidP="00962C5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семье, Родине.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2.3. Для достижения целей, указанных в пункте 2.1 настоящего Устава, Учреждение осуществляет следующие виды деятельности, отнесенные к о</w:t>
      </w:r>
      <w:r w:rsidRPr="00796704">
        <w:rPr>
          <w:sz w:val="28"/>
          <w:szCs w:val="28"/>
        </w:rPr>
        <w:t>с</w:t>
      </w:r>
      <w:r w:rsidRPr="00796704">
        <w:rPr>
          <w:sz w:val="28"/>
          <w:szCs w:val="28"/>
        </w:rPr>
        <w:t>новной: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реализация дополнительных общеобразовательных программ: допо</w:t>
      </w:r>
      <w:r w:rsidRPr="00796704">
        <w:rPr>
          <w:sz w:val="28"/>
          <w:szCs w:val="28"/>
        </w:rPr>
        <w:t>л</w:t>
      </w:r>
      <w:r w:rsidRPr="00796704">
        <w:rPr>
          <w:sz w:val="28"/>
          <w:szCs w:val="28"/>
        </w:rPr>
        <w:t xml:space="preserve">нительных общеразвиваюших и дополнительных предпрофессиональных программ в </w:t>
      </w:r>
      <w:r w:rsidR="008541E8" w:rsidRPr="00796704">
        <w:rPr>
          <w:sz w:val="28"/>
          <w:szCs w:val="28"/>
        </w:rPr>
        <w:t>области</w:t>
      </w:r>
      <w:r w:rsidRPr="00796704">
        <w:rPr>
          <w:sz w:val="28"/>
          <w:szCs w:val="28"/>
        </w:rPr>
        <w:t xml:space="preserve"> искусств;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организация и проведение городских массовых мероприятий.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2.4. В соответствии с видами деятельности, указанными в пункте 2.3, Учредитель формирует и утверждает муниципальное задание для Учрежд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ния.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2.5. Кроме муниципального задания Учреждение по своему усмотр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нию вправе выполнять работы, оказывать услуги, относящиеся к его де</w:t>
      </w:r>
      <w:r w:rsidRPr="00796704">
        <w:rPr>
          <w:sz w:val="28"/>
          <w:szCs w:val="28"/>
        </w:rPr>
        <w:t>я</w:t>
      </w:r>
      <w:r w:rsidRPr="00796704">
        <w:rPr>
          <w:sz w:val="28"/>
          <w:szCs w:val="28"/>
        </w:rPr>
        <w:t>тельности, для граждан и юридических лиц за плату и на одинаковых при оказании однородных услуг условиях в порядке, установленном федерал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ными законами.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2.6. Учреждение вправе осуществлять следующие виды деятельности, в том числе приносящие доход, не являющиеся основными видами деятельн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сти Учреждения, лишь постольку, поскольку это служит достижению целей, ради которых оно создано, и соответствует указанным целям: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обучение детей дошкольного и школьного возраста по дополнител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ным общеобразовательным программам сверх муниципального задания;</w:t>
      </w:r>
    </w:p>
    <w:p w:rsidR="00180796" w:rsidRPr="00796704" w:rsidRDefault="002E0F3B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подготовка детей к поступлению в Учреждение;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создание и реализация любых видов интеллектуального продукта;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организация и проведение концертной деятельности, фестивалей, смотров, конкурсов, игротек, праздников для всех категорий физич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ских и юридических лиц;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преподавание отдельных предметов, курсов, дисциплин, не предусмо</w:t>
      </w:r>
      <w:r w:rsidRPr="00796704">
        <w:rPr>
          <w:sz w:val="28"/>
          <w:szCs w:val="28"/>
        </w:rPr>
        <w:t>т</w:t>
      </w:r>
      <w:r w:rsidRPr="00796704">
        <w:rPr>
          <w:sz w:val="28"/>
          <w:szCs w:val="28"/>
        </w:rPr>
        <w:t>ренных муниципальным заданием или сверх муниципального задания;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проведение индивидуальных и групповых занятий для выпускников и сторонних лиц по подготовке к поступлению в профессиональные образов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тельные организации и образовательные организации высшего образования;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копировально-множительные работы;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>компьютерное и информационное обеспечение проводимых на базе Учреждения мероприятий;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организация культурно-досуговых мероприятий и концертной деятел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ности для населения и организаций;</w:t>
      </w:r>
    </w:p>
    <w:p w:rsidR="00962C50" w:rsidRPr="00796704" w:rsidRDefault="002E0F3B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прокат движимого имущества Учреждения</w:t>
      </w:r>
      <w:r w:rsidR="00962C50" w:rsidRPr="00796704">
        <w:rPr>
          <w:sz w:val="28"/>
          <w:szCs w:val="28"/>
        </w:rPr>
        <w:t>;</w:t>
      </w:r>
    </w:p>
    <w:p w:rsidR="003D285A" w:rsidRPr="00796704" w:rsidRDefault="003D285A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сдача в аренду движимого и недвижимого имущества;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проведение методических и творческих консультаций по вопросам о</w:t>
      </w:r>
      <w:r w:rsidRPr="00796704">
        <w:rPr>
          <w:sz w:val="28"/>
          <w:szCs w:val="28"/>
        </w:rPr>
        <w:t>б</w:t>
      </w:r>
      <w:r w:rsidRPr="00796704">
        <w:rPr>
          <w:sz w:val="28"/>
          <w:szCs w:val="28"/>
        </w:rPr>
        <w:t>разовательного процесса для физических и юридических лиц;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репетиторство, в том числе для обучающихся Учреждения, если это не приводит к конфликту интересов.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2.7. Поступления от приносящей доход деятельности Учреждения и</w:t>
      </w:r>
      <w:r w:rsidRPr="00796704">
        <w:rPr>
          <w:sz w:val="28"/>
          <w:szCs w:val="28"/>
        </w:rPr>
        <w:t>с</w:t>
      </w:r>
      <w:r w:rsidRPr="00796704">
        <w:rPr>
          <w:sz w:val="28"/>
          <w:szCs w:val="28"/>
        </w:rPr>
        <w:t>пользуются Учреждением в соответствии с законодательством Российской Федерации и уставными целями.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2.8. Приносящая доход деятельность Учреждения приостанавливается Учредителем, если она идёт в ущерб образовательной деятельности, пред</w:t>
      </w:r>
      <w:r w:rsidRPr="00796704">
        <w:rPr>
          <w:sz w:val="28"/>
          <w:szCs w:val="28"/>
        </w:rPr>
        <w:t>у</w:t>
      </w:r>
      <w:r w:rsidRPr="00796704">
        <w:rPr>
          <w:sz w:val="28"/>
          <w:szCs w:val="28"/>
        </w:rPr>
        <w:t>смотренной настоящим Уставом, до решения суда по этому вопросу.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2.9. Платные образовательные услуги не могут быть оказаны Учрежд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 xml:space="preserve">нием вместо образовательной деятельности, финансируемой Учредителем. В противном случае средства, заработанные посредством такой деятельности, изымаются Учредителем в бюджет </w:t>
      </w:r>
      <w:r w:rsidR="00E07DE5" w:rsidRPr="00796704">
        <w:rPr>
          <w:sz w:val="28"/>
          <w:szCs w:val="28"/>
        </w:rPr>
        <w:t>Валдай</w:t>
      </w:r>
      <w:r w:rsidR="00706778" w:rsidRPr="00796704">
        <w:rPr>
          <w:sz w:val="28"/>
          <w:szCs w:val="28"/>
        </w:rPr>
        <w:t>ского муниципального района</w:t>
      </w:r>
      <w:r w:rsidRPr="00796704">
        <w:rPr>
          <w:sz w:val="28"/>
          <w:szCs w:val="28"/>
        </w:rPr>
        <w:t>. Учреждение вправе оспорить указанное действие Учредителя в суде.</w:t>
      </w:r>
    </w:p>
    <w:p w:rsidR="00962C50" w:rsidRPr="00796704" w:rsidRDefault="00962C50" w:rsidP="00962C50">
      <w:pPr>
        <w:shd w:val="clear" w:color="auto" w:fill="FFFFFF"/>
        <w:ind w:right="5" w:firstLine="709"/>
        <w:jc w:val="both"/>
        <w:rPr>
          <w:rFonts w:eastAsia="Calibri"/>
          <w:iCs/>
          <w:sz w:val="28"/>
          <w:szCs w:val="28"/>
        </w:rPr>
      </w:pPr>
      <w:r w:rsidRPr="00796704">
        <w:rPr>
          <w:rFonts w:eastAsia="Calibri"/>
          <w:iCs/>
          <w:sz w:val="28"/>
          <w:szCs w:val="28"/>
        </w:rPr>
        <w:t>2.10. Учреждение вправе выступать в качестве арендатора и арендод</w:t>
      </w:r>
      <w:r w:rsidRPr="00796704">
        <w:rPr>
          <w:rFonts w:eastAsia="Calibri"/>
          <w:iCs/>
          <w:sz w:val="28"/>
          <w:szCs w:val="28"/>
        </w:rPr>
        <w:t>а</w:t>
      </w:r>
      <w:r w:rsidRPr="00796704">
        <w:rPr>
          <w:rFonts w:eastAsia="Calibri"/>
          <w:iCs/>
          <w:sz w:val="28"/>
          <w:szCs w:val="28"/>
        </w:rPr>
        <w:t>теля имущества.</w:t>
      </w:r>
    </w:p>
    <w:p w:rsidR="00962C50" w:rsidRPr="00796704" w:rsidRDefault="00962C50" w:rsidP="00962C50">
      <w:pPr>
        <w:shd w:val="clear" w:color="auto" w:fill="FFFFFF"/>
        <w:ind w:right="5"/>
        <w:jc w:val="both"/>
        <w:rPr>
          <w:rFonts w:eastAsia="Calibri"/>
          <w:iCs/>
          <w:sz w:val="28"/>
          <w:szCs w:val="28"/>
        </w:rPr>
      </w:pPr>
    </w:p>
    <w:p w:rsidR="00962C50" w:rsidRPr="00796704" w:rsidRDefault="00962C50" w:rsidP="00962C50">
      <w:pPr>
        <w:shd w:val="clear" w:color="auto" w:fill="FFFFFF"/>
        <w:spacing w:after="120"/>
        <w:ind w:right="6"/>
        <w:jc w:val="center"/>
        <w:rPr>
          <w:rFonts w:eastAsia="Calibri"/>
          <w:b/>
          <w:iCs/>
          <w:sz w:val="28"/>
          <w:szCs w:val="28"/>
        </w:rPr>
      </w:pPr>
      <w:r w:rsidRPr="00796704">
        <w:rPr>
          <w:b/>
          <w:sz w:val="28"/>
          <w:szCs w:val="28"/>
        </w:rPr>
        <w:t>3. Управление Учреждением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3.1. Управление Учреждением осуществляется на основе сочетания принципов единоначалия и коллегиальности.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3.2. Единоличным исполнительным органом Учреждения является д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ректор Учреждения.</w:t>
      </w:r>
    </w:p>
    <w:p w:rsidR="00962C50" w:rsidRPr="00796704" w:rsidRDefault="00962C50" w:rsidP="00962C50">
      <w:pPr>
        <w:ind w:firstLine="709"/>
        <w:jc w:val="both"/>
        <w:rPr>
          <w:i/>
          <w:sz w:val="28"/>
          <w:szCs w:val="28"/>
        </w:rPr>
      </w:pPr>
      <w:r w:rsidRPr="00796704">
        <w:rPr>
          <w:sz w:val="28"/>
          <w:szCs w:val="28"/>
        </w:rPr>
        <w:t>3.3. Коллегиальными органами у</w:t>
      </w:r>
      <w:r w:rsidR="00C642AF" w:rsidRPr="00796704">
        <w:rPr>
          <w:sz w:val="28"/>
          <w:szCs w:val="28"/>
        </w:rPr>
        <w:t xml:space="preserve">правления Учреждением являются </w:t>
      </w:r>
      <w:r w:rsidRPr="00796704">
        <w:rPr>
          <w:sz w:val="28"/>
          <w:szCs w:val="28"/>
        </w:rPr>
        <w:t>общее собрание работников Учреждения, педагогический с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вет.</w:t>
      </w:r>
    </w:p>
    <w:p w:rsidR="00435572" w:rsidRPr="00796704" w:rsidRDefault="00C8036A" w:rsidP="00435572">
      <w:pPr>
        <w:pStyle w:val="aa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6704">
        <w:rPr>
          <w:rFonts w:ascii="Times New Roman" w:hAnsi="Times New Roman"/>
          <w:b w:val="0"/>
          <w:sz w:val="28"/>
          <w:szCs w:val="28"/>
        </w:rPr>
        <w:t>3.4</w:t>
      </w:r>
      <w:r w:rsidR="00435572" w:rsidRPr="00796704">
        <w:rPr>
          <w:rFonts w:ascii="Times New Roman" w:hAnsi="Times New Roman"/>
          <w:b w:val="0"/>
          <w:sz w:val="28"/>
          <w:szCs w:val="28"/>
        </w:rPr>
        <w:t>. Права и обязанности директора Учреждения, его компетенция в области управления Учреждением, порядок его назначения, срок полномочий</w:t>
      </w:r>
      <w:r w:rsidR="00D347A7" w:rsidRPr="00796704">
        <w:rPr>
          <w:rFonts w:ascii="Times New Roman" w:hAnsi="Times New Roman"/>
          <w:b w:val="0"/>
          <w:sz w:val="28"/>
          <w:szCs w:val="28"/>
        </w:rPr>
        <w:t>.</w:t>
      </w:r>
    </w:p>
    <w:p w:rsidR="00435572" w:rsidRPr="00796704" w:rsidRDefault="00C8036A" w:rsidP="00435572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3.4.1</w:t>
      </w:r>
      <w:r w:rsidR="00435572" w:rsidRPr="00796704">
        <w:rPr>
          <w:sz w:val="28"/>
          <w:szCs w:val="28"/>
        </w:rPr>
        <w:t>. Непосредственное управление Учреждением осуществляет д</w:t>
      </w:r>
      <w:r w:rsidR="00435572" w:rsidRPr="00796704">
        <w:rPr>
          <w:sz w:val="28"/>
          <w:szCs w:val="28"/>
        </w:rPr>
        <w:t>и</w:t>
      </w:r>
      <w:r w:rsidR="00435572" w:rsidRPr="00796704">
        <w:rPr>
          <w:sz w:val="28"/>
          <w:szCs w:val="28"/>
        </w:rPr>
        <w:t>ректор.</w:t>
      </w:r>
    </w:p>
    <w:p w:rsidR="00435572" w:rsidRPr="00796704" w:rsidRDefault="00435572" w:rsidP="00435572">
      <w:pPr>
        <w:ind w:firstLine="720"/>
        <w:jc w:val="both"/>
        <w:rPr>
          <w:strike/>
          <w:sz w:val="28"/>
          <w:szCs w:val="28"/>
        </w:rPr>
      </w:pPr>
      <w:r w:rsidRPr="00796704">
        <w:rPr>
          <w:sz w:val="28"/>
          <w:szCs w:val="28"/>
        </w:rPr>
        <w:t>Кандидаты на должность директора Учреждения должны иметь вы</w:t>
      </w:r>
      <w:r w:rsidRPr="00796704">
        <w:rPr>
          <w:sz w:val="28"/>
          <w:szCs w:val="28"/>
        </w:rPr>
        <w:t>с</w:t>
      </w:r>
      <w:r w:rsidRPr="00796704">
        <w:rPr>
          <w:sz w:val="28"/>
          <w:szCs w:val="28"/>
        </w:rPr>
        <w:t>шее образование и соответствовать квалификационным требованиям, ук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занным в квалификационных справочниках, по соответствующим должн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стям руководителей образовательных организаций и (или) профессионал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ным стандартам.</w:t>
      </w:r>
    </w:p>
    <w:p w:rsidR="00435572" w:rsidRPr="00796704" w:rsidRDefault="00435572" w:rsidP="00435572">
      <w:pPr>
        <w:ind w:firstLine="720"/>
        <w:jc w:val="both"/>
        <w:rPr>
          <w:strike/>
          <w:sz w:val="28"/>
          <w:szCs w:val="28"/>
        </w:rPr>
      </w:pPr>
      <w:r w:rsidRPr="00796704">
        <w:rPr>
          <w:sz w:val="28"/>
          <w:szCs w:val="28"/>
        </w:rPr>
        <w:t>Запрещается занятие должности директора Учреждения лицами, кот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рые не допускаются к педагогической деятельности по основаниям, устано</w:t>
      </w:r>
      <w:r w:rsidRPr="00796704">
        <w:rPr>
          <w:sz w:val="28"/>
          <w:szCs w:val="28"/>
        </w:rPr>
        <w:t>в</w:t>
      </w:r>
      <w:r w:rsidRPr="00796704">
        <w:rPr>
          <w:sz w:val="28"/>
          <w:szCs w:val="28"/>
        </w:rPr>
        <w:t>ленным трудовым законодательством.</w:t>
      </w:r>
    </w:p>
    <w:p w:rsidR="00435572" w:rsidRPr="00796704" w:rsidRDefault="00435572" w:rsidP="00435572">
      <w:pPr>
        <w:ind w:firstLine="720"/>
        <w:jc w:val="both"/>
        <w:rPr>
          <w:strike/>
          <w:sz w:val="28"/>
          <w:szCs w:val="28"/>
        </w:rPr>
      </w:pPr>
      <w:r w:rsidRPr="00796704">
        <w:rPr>
          <w:sz w:val="28"/>
          <w:szCs w:val="28"/>
        </w:rPr>
        <w:lastRenderedPageBreak/>
        <w:t>Трудовой договор с директором Учреждения заключается на основе типовой формы трудового договора, утверждаемой Правительством Росси</w:t>
      </w:r>
      <w:r w:rsidRPr="00796704">
        <w:rPr>
          <w:sz w:val="28"/>
          <w:szCs w:val="28"/>
        </w:rPr>
        <w:t>й</w:t>
      </w:r>
      <w:r w:rsidRPr="00796704">
        <w:rPr>
          <w:sz w:val="28"/>
          <w:szCs w:val="28"/>
        </w:rPr>
        <w:t>ской Федерации с учетом мнения Российской трехсторонней комиссии по 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гулированию социально-трудовых отношений.</w:t>
      </w:r>
    </w:p>
    <w:p w:rsidR="00435572" w:rsidRPr="00796704" w:rsidRDefault="00435572" w:rsidP="00435572">
      <w:pPr>
        <w:ind w:firstLine="720"/>
        <w:jc w:val="both"/>
        <w:rPr>
          <w:strike/>
          <w:sz w:val="28"/>
          <w:szCs w:val="28"/>
        </w:rPr>
      </w:pPr>
      <w:r w:rsidRPr="00796704">
        <w:rPr>
          <w:sz w:val="28"/>
          <w:szCs w:val="28"/>
        </w:rPr>
        <w:t>Лицо, поступающее на должность директора Учреждения (при посту</w:t>
      </w:r>
      <w:r w:rsidRPr="00796704">
        <w:rPr>
          <w:sz w:val="28"/>
          <w:szCs w:val="28"/>
        </w:rPr>
        <w:t>п</w:t>
      </w:r>
      <w:r w:rsidRPr="00796704">
        <w:rPr>
          <w:sz w:val="28"/>
          <w:szCs w:val="28"/>
        </w:rPr>
        <w:t>лении на работу), и директор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го характера своих супруга (супруги) и несовершеннолетних детей. Пре</w:t>
      </w:r>
      <w:r w:rsidRPr="00796704">
        <w:rPr>
          <w:sz w:val="28"/>
          <w:szCs w:val="28"/>
        </w:rPr>
        <w:t>д</w:t>
      </w:r>
      <w:r w:rsidRPr="00796704">
        <w:rPr>
          <w:sz w:val="28"/>
          <w:szCs w:val="28"/>
        </w:rPr>
        <w:t>ставление указанных сведений осуществляется в порядке, утверждаемом нормативным правовым актом Администрации.</w:t>
      </w:r>
    </w:p>
    <w:p w:rsidR="00435572" w:rsidRPr="00796704" w:rsidRDefault="00435572" w:rsidP="00435572">
      <w:pPr>
        <w:ind w:firstLine="709"/>
        <w:jc w:val="both"/>
        <w:rPr>
          <w:strike/>
          <w:sz w:val="28"/>
          <w:szCs w:val="28"/>
        </w:rPr>
      </w:pPr>
      <w:r w:rsidRPr="00796704">
        <w:rPr>
          <w:sz w:val="28"/>
          <w:szCs w:val="28"/>
        </w:rPr>
        <w:t>3.</w:t>
      </w:r>
      <w:r w:rsidR="00C8036A" w:rsidRPr="00796704">
        <w:rPr>
          <w:sz w:val="28"/>
          <w:szCs w:val="28"/>
        </w:rPr>
        <w:t>4.</w:t>
      </w:r>
      <w:r w:rsidRPr="00796704">
        <w:rPr>
          <w:sz w:val="28"/>
          <w:szCs w:val="28"/>
        </w:rPr>
        <w:t>2. Директор Учреждения имеет право на: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осуществление действий без доверенности от имени Учреждения, в том числе представление его интересов и совершение сделок от его имени;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выдачу доверенности, в том числе руководителям филиалов и предст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вительств Учреждения (при их наличии), совершение иных юридически зн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чимых действий;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открытие (закрытие) в установленном порядке лицевых счетов в терр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ториальном органе Федерального казначейства, счетов в кредитных орган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зациях;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осуществление в установленном порядке приема на работу работн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ков Учреждения, а также заключение, изменение и расторжение трудовых дог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воров с ними;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распределение обязанностей между своими заместителями, а в случае необходимости – передачу им части своих полномочий в установленном п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рядке;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ведение коллективных переговоров и заключение коллективных дог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воров;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поощрение работников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привлечение работников Учреждения к дисциплинарной и материал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ной ответственности в соответствии с законодательством Российской Фед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рации;</w:t>
      </w:r>
    </w:p>
    <w:p w:rsidR="00C8036A" w:rsidRPr="00796704" w:rsidRDefault="00435572" w:rsidP="00C8036A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решение иных вопросов, предусмотренных законодательством Росси</w:t>
      </w:r>
      <w:r w:rsidRPr="00796704">
        <w:rPr>
          <w:sz w:val="28"/>
          <w:szCs w:val="28"/>
        </w:rPr>
        <w:t>й</w:t>
      </w:r>
      <w:r w:rsidRPr="00796704">
        <w:rPr>
          <w:sz w:val="28"/>
          <w:szCs w:val="28"/>
        </w:rPr>
        <w:t>ской Федерации, настоящим Уставом и локальными нормативными акт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ми Учреждения.</w:t>
      </w:r>
    </w:p>
    <w:p w:rsidR="00435572" w:rsidRPr="00796704" w:rsidRDefault="00435572" w:rsidP="00C8036A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</w:t>
      </w:r>
      <w:r w:rsidR="00C8036A" w:rsidRPr="00796704">
        <w:rPr>
          <w:sz w:val="28"/>
          <w:szCs w:val="28"/>
        </w:rPr>
        <w:t>4.</w:t>
      </w:r>
      <w:r w:rsidRPr="00796704">
        <w:rPr>
          <w:sz w:val="28"/>
          <w:szCs w:val="28"/>
        </w:rPr>
        <w:t>3. Директор Учреждения обязан: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соблюдать при исполнении должностных обязанностей требования з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конодательства Российской Федерации, законодательства Новгородской о</w:t>
      </w:r>
      <w:r w:rsidRPr="00796704">
        <w:rPr>
          <w:sz w:val="28"/>
          <w:szCs w:val="28"/>
        </w:rPr>
        <w:t>б</w:t>
      </w:r>
      <w:r w:rsidRPr="00796704">
        <w:rPr>
          <w:sz w:val="28"/>
          <w:szCs w:val="28"/>
        </w:rPr>
        <w:t xml:space="preserve">ласти, </w:t>
      </w:r>
      <w:r w:rsidR="00FD21FF" w:rsidRPr="00796704">
        <w:rPr>
          <w:sz w:val="28"/>
          <w:szCs w:val="28"/>
        </w:rPr>
        <w:t xml:space="preserve">нормативных </w:t>
      </w:r>
      <w:r w:rsidRPr="00796704">
        <w:rPr>
          <w:sz w:val="28"/>
          <w:szCs w:val="28"/>
        </w:rPr>
        <w:t>правовых актов органов местного самоуправления, настоящего Устава, коллективного договора, соглашений, локальных норм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 xml:space="preserve">тивных актов </w:t>
      </w:r>
      <w:r w:rsidR="00FD21FF" w:rsidRPr="00796704">
        <w:rPr>
          <w:sz w:val="28"/>
          <w:szCs w:val="28"/>
        </w:rPr>
        <w:t xml:space="preserve">Учреждения </w:t>
      </w:r>
      <w:r w:rsidRPr="00796704">
        <w:rPr>
          <w:sz w:val="28"/>
          <w:szCs w:val="28"/>
        </w:rPr>
        <w:t>и тр</w:t>
      </w:r>
      <w:r w:rsidRPr="00796704">
        <w:rPr>
          <w:sz w:val="28"/>
          <w:szCs w:val="28"/>
        </w:rPr>
        <w:t>у</w:t>
      </w:r>
      <w:r w:rsidRPr="00796704">
        <w:rPr>
          <w:sz w:val="28"/>
          <w:szCs w:val="28"/>
        </w:rPr>
        <w:t>дового договора;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обеспечивать эффективную деятельность Учреждения и его структу</w:t>
      </w:r>
      <w:r w:rsidRPr="00796704">
        <w:rPr>
          <w:sz w:val="28"/>
          <w:szCs w:val="28"/>
        </w:rPr>
        <w:t>р</w:t>
      </w:r>
      <w:r w:rsidRPr="00796704">
        <w:rPr>
          <w:sz w:val="28"/>
          <w:szCs w:val="28"/>
        </w:rPr>
        <w:t>ных подразделений, организацию административно-хозяйственной, финанс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вой и иной деятельности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>планировать деятельность Учреждения с учетом средств, получаемых из всех источников, не запрещенных законодательством Российской Федер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ции;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обеспечивать целевое и эффективное использование денежных средств Учреждения, а также имущества, переданного Учреждению в опер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тивное управление в установленном порядке;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обеспечивать своевременное и качественное выполнение всех догов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ров и обязательств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обеспечивать работникам Учреждения безопасные условия труда, с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создавать и соблюдать условия, обеспечивающие деятельность пре</w:t>
      </w:r>
      <w:r w:rsidRPr="00796704">
        <w:rPr>
          <w:sz w:val="28"/>
          <w:szCs w:val="28"/>
        </w:rPr>
        <w:t>д</w:t>
      </w:r>
      <w:r w:rsidRPr="00796704">
        <w:rPr>
          <w:sz w:val="28"/>
          <w:szCs w:val="28"/>
        </w:rPr>
        <w:t>ставителей работников, в соответствии с трудовым законодательством, ко</w:t>
      </w:r>
      <w:r w:rsidRPr="00796704">
        <w:rPr>
          <w:sz w:val="28"/>
          <w:szCs w:val="28"/>
        </w:rPr>
        <w:t>л</w:t>
      </w:r>
      <w:r w:rsidRPr="00796704">
        <w:rPr>
          <w:sz w:val="28"/>
          <w:szCs w:val="28"/>
        </w:rPr>
        <w:t>лективным договором и соглашениями;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требовать соблюдения работниками Учреждения правил внутреннего трудового распорядка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вести коллективные переговоры, а также заключать коллективный д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говор в порядке, установленном Трудовым кодексом Российской Федер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ции;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обеспечивать соблюдение законодательства Российской Федерации при выполнении финансово-хозяйственных операций, в том числе по сво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дерации;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обеспечивать выполнение плановых показателей деятельности Учр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своевременно информировать Комитет о начале проведения проверок деятельности Учреждения контрольными и правоохранительными органами и об их результатах, о случаях привлечения работников Учреждения к адм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нистративной и уголовной ответственности, связанных с их работой в Учр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ждении, а также незамедлительно сообщать о случаях возникновения в Учреждении ситуации, представляющей угрозу жизни и здоровью обуча</w:t>
      </w:r>
      <w:r w:rsidRPr="00796704">
        <w:rPr>
          <w:sz w:val="28"/>
          <w:szCs w:val="28"/>
        </w:rPr>
        <w:t>ю</w:t>
      </w:r>
      <w:r w:rsidRPr="00796704">
        <w:rPr>
          <w:sz w:val="28"/>
          <w:szCs w:val="28"/>
        </w:rPr>
        <w:t>щихся и работников;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обеспечивать достижение установленных Учреждению ежегодных зн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чений показателей соотношения средней заработной платы отдельных кат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горий работников Учреждения со средней заработной платой в Новгоро</w:t>
      </w:r>
      <w:r w:rsidRPr="00796704">
        <w:rPr>
          <w:sz w:val="28"/>
          <w:szCs w:val="28"/>
        </w:rPr>
        <w:t>д</w:t>
      </w:r>
      <w:r w:rsidRPr="00796704">
        <w:rPr>
          <w:sz w:val="28"/>
          <w:szCs w:val="28"/>
        </w:rPr>
        <w:t>ской области (в случае их установления);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>выполнять иные обязанности, предусмотренные законодательством Российской Федерации, настоящим Уставом и локальными нормативными актами Учреждения.</w:t>
      </w:r>
    </w:p>
    <w:p w:rsidR="00435572" w:rsidRPr="00796704" w:rsidRDefault="00796704" w:rsidP="007967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35572" w:rsidRPr="00796704">
        <w:rPr>
          <w:color w:val="000000"/>
          <w:sz w:val="28"/>
          <w:szCs w:val="28"/>
        </w:rPr>
        <w:t>3.</w:t>
      </w:r>
      <w:r w:rsidR="00C8036A" w:rsidRPr="00796704">
        <w:rPr>
          <w:color w:val="000000"/>
          <w:sz w:val="28"/>
          <w:szCs w:val="28"/>
        </w:rPr>
        <w:t>4.</w:t>
      </w:r>
      <w:r w:rsidR="00435572" w:rsidRPr="00796704">
        <w:rPr>
          <w:color w:val="000000"/>
          <w:sz w:val="28"/>
          <w:szCs w:val="28"/>
        </w:rPr>
        <w:t>4. Компетенция директора Учреждения: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осуществляет руководство Учреждением в соответствии с законами и иными нормативными правовыми актами, настоящим Уставом;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обеспечивает системную образовательную (учебно-воспитательную) и административно-хозяйственную работу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издает приказы и дает указания, обязательные для исполнения всеми работниками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формирует контингент обучающихся, обеспечивает охрану их жизни и здоровья во время образовательного процесса, соблюдение прав и свобод обучающихся и работников Учреждения в установленном законодательством Российской Федерации порядке;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определяет стратегию, цели и задачи развития Учреждения, приним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ния, непрерывное повышение качества образования в Учреждении;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утверждает план финансово-хозяйственной деятельности Учрежд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ния;</w:t>
      </w:r>
    </w:p>
    <w:p w:rsidR="00435572" w:rsidRPr="00796704" w:rsidRDefault="00E33757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 xml:space="preserve">– </w:t>
      </w:r>
      <w:r w:rsidR="00435572" w:rsidRPr="00796704">
        <w:rPr>
          <w:sz w:val="28"/>
          <w:szCs w:val="28"/>
        </w:rPr>
        <w:t>вносит предложения: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 создании и ликвидации филиалов Учреждения, об открытии и закр</w:t>
      </w:r>
      <w:r w:rsidRPr="00796704">
        <w:rPr>
          <w:sz w:val="28"/>
          <w:szCs w:val="28"/>
        </w:rPr>
        <w:t>ы</w:t>
      </w:r>
      <w:r w:rsidRPr="00796704">
        <w:rPr>
          <w:sz w:val="28"/>
          <w:szCs w:val="28"/>
        </w:rPr>
        <w:t>тии его представительств,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 реорганизации Учреждения или о его ликвидации,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 внесении изменений в Устав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принимает решение по вопросу о выборе кредитных организаций, в к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торых Учреждение может открыть банковские счета;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распоряжается средствами и имуществом Учреждения в пределах, установленных законодательством Российской Федерации и настоящим Уставом;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обеспечивает функционирование внутренней системы оценки качес</w:t>
      </w:r>
      <w:r w:rsidRPr="00796704">
        <w:rPr>
          <w:sz w:val="28"/>
          <w:szCs w:val="28"/>
        </w:rPr>
        <w:t>т</w:t>
      </w:r>
      <w:r w:rsidRPr="00796704">
        <w:rPr>
          <w:sz w:val="28"/>
          <w:szCs w:val="28"/>
        </w:rPr>
        <w:t>ва образования;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обеспечивает объективность оценки качества образования обучающи</w:t>
      </w:r>
      <w:r w:rsidRPr="00796704">
        <w:rPr>
          <w:sz w:val="28"/>
          <w:szCs w:val="28"/>
        </w:rPr>
        <w:t>х</w:t>
      </w:r>
      <w:r w:rsidRPr="00796704">
        <w:rPr>
          <w:sz w:val="28"/>
          <w:szCs w:val="28"/>
        </w:rPr>
        <w:t>ся в Учреждении;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организует разработку, утверждение и реализацию программы разв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тия Учреждения, дополнительных общеразвивающих, дополнительных пре</w:t>
      </w:r>
      <w:r w:rsidRPr="00796704">
        <w:rPr>
          <w:sz w:val="28"/>
          <w:szCs w:val="28"/>
        </w:rPr>
        <w:t>д</w:t>
      </w:r>
      <w:r w:rsidRPr="00796704">
        <w:rPr>
          <w:sz w:val="28"/>
          <w:szCs w:val="28"/>
        </w:rPr>
        <w:t>профессиональных  и дополнительных комплексных программ Учреждения, настоящего Устава, правил внутреннего трудового распорядка Учреждения и иных локальных нормативных актов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создает условия для внедрения инноваций, обеспечивает формиров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ние и реализацию инициатив работников Учреждения, направленных на улучш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ние работы Учреждения и повышение качества образования, подде</w:t>
      </w:r>
      <w:r w:rsidRPr="00796704">
        <w:rPr>
          <w:sz w:val="28"/>
          <w:szCs w:val="28"/>
        </w:rPr>
        <w:t>р</w:t>
      </w:r>
      <w:r w:rsidRPr="00796704">
        <w:rPr>
          <w:sz w:val="28"/>
          <w:szCs w:val="28"/>
        </w:rPr>
        <w:t>живает благоприятный морально-психологический климат в коллективе;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утверждает структуру и штатное расписание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>осуществляет подбор и расстановку кадров, создает условия для непр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рывного повышения их квалификации;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устанавливает заработную плату работников Учреждения в зависим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сти от квалификации работника, сложности, количества, качества и усл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</w:t>
      </w:r>
      <w:r w:rsidRPr="00796704">
        <w:rPr>
          <w:sz w:val="28"/>
          <w:szCs w:val="28"/>
        </w:rPr>
        <w:t>ы</w:t>
      </w:r>
      <w:r w:rsidRPr="00796704">
        <w:rPr>
          <w:sz w:val="28"/>
          <w:szCs w:val="28"/>
        </w:rPr>
        <w:t>платы);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обеспечивает выплату в полном размере причитающейся работникам заработной платы в сроки, установленные правилами внутреннего трудового распорядка Учреждения, коллективным договором, трудовыми договорами;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ния вакантных должностей в Учреждении;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организует и координирует реализацию мер по повышению мотив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ции работников к качественному труду, в том числе на основе их материал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ного стимулирования, по повышению престижности труда в Учреждении, раци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нализации управления и укреплению дисциплины труда;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организует проведение аттестации педагогических работников Учр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ждения в целях подтверждения соответствия педагогических работников з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нимаемым ими должностям;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создает условия, обеспечивающие участие работников в управлении Учреждением;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планирует, координирует и контролирует работу структурных подра</w:t>
      </w:r>
      <w:r w:rsidRPr="00796704">
        <w:rPr>
          <w:sz w:val="28"/>
          <w:szCs w:val="28"/>
        </w:rPr>
        <w:t>з</w:t>
      </w:r>
      <w:r w:rsidRPr="00796704">
        <w:rPr>
          <w:sz w:val="28"/>
          <w:szCs w:val="28"/>
        </w:rPr>
        <w:t>делений, педагогических и иных работников Учреждения;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обеспечивает эффективное взаимодействие и сотрудничество с орган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ми государственной власти, местного самоуправления, организациями, о</w:t>
      </w:r>
      <w:r w:rsidRPr="00796704">
        <w:rPr>
          <w:sz w:val="28"/>
          <w:szCs w:val="28"/>
        </w:rPr>
        <w:t>б</w:t>
      </w:r>
      <w:r w:rsidRPr="00796704">
        <w:rPr>
          <w:sz w:val="28"/>
          <w:szCs w:val="28"/>
        </w:rPr>
        <w:t>щественностью, родителями (законными представителями), гражданами;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сти, предусмотренной настоящим Уставом, дополнительных источников ф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нансовых и материальных средств;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выполняет правила по охране труда и пожарной безопасности;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утверждает отчет о результатах деятельности Учреждения и об испол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зовании закрепленного за ним муниципального имущества, ежегодный отчет о поступлении и расходовании финансовых и материальных средств;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обеспечивает создание и ведение официального сайта Учреждения в сети «Интернет»;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решает иные вопросы, предусмотренные законодательством Росси</w:t>
      </w:r>
      <w:r w:rsidRPr="00796704">
        <w:rPr>
          <w:sz w:val="28"/>
          <w:szCs w:val="28"/>
        </w:rPr>
        <w:t>й</w:t>
      </w:r>
      <w:r w:rsidRPr="00796704">
        <w:rPr>
          <w:sz w:val="28"/>
          <w:szCs w:val="28"/>
        </w:rPr>
        <w:t>ской Федерации, настоящим Уставом и локальными нормативными актами Учреждения.</w:t>
      </w:r>
    </w:p>
    <w:p w:rsidR="00435572" w:rsidRPr="00796704" w:rsidRDefault="00435572" w:rsidP="00435572">
      <w:pPr>
        <w:ind w:firstLine="900"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>3.</w:t>
      </w:r>
      <w:r w:rsidR="00E33757" w:rsidRPr="00796704">
        <w:rPr>
          <w:sz w:val="28"/>
          <w:szCs w:val="28"/>
        </w:rPr>
        <w:t>4.</w:t>
      </w:r>
      <w:r w:rsidRPr="00796704">
        <w:rPr>
          <w:sz w:val="28"/>
          <w:szCs w:val="28"/>
        </w:rPr>
        <w:t>5. Директор Учреждения несет ответственность за руководство образовательной, воспитательной работой и организационно-хозяйственной деятельностью Учреждения.</w:t>
      </w:r>
    </w:p>
    <w:p w:rsidR="00435572" w:rsidRPr="00796704" w:rsidRDefault="00435572" w:rsidP="00435572">
      <w:pPr>
        <w:ind w:firstLine="720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Директор Учреждения несет полную материальную ответственность за прямой действительный ущерб, причиненный Учреждению. В случаях, предусмотренных федеральными законами, директор Учреждения возмещает Учреждению убытки, причиненные его виновными действиями. При этом расчет убытков осуществляется в соответствии с нормами, предусмотренн</w:t>
      </w:r>
      <w:r w:rsidRPr="00796704">
        <w:rPr>
          <w:sz w:val="28"/>
          <w:szCs w:val="28"/>
        </w:rPr>
        <w:t>ы</w:t>
      </w:r>
      <w:r w:rsidRPr="00796704">
        <w:rPr>
          <w:sz w:val="28"/>
          <w:szCs w:val="28"/>
        </w:rPr>
        <w:t>ми гражданским законодательством.</w:t>
      </w:r>
    </w:p>
    <w:p w:rsidR="00962C50" w:rsidRPr="00796704" w:rsidRDefault="00962C50" w:rsidP="00962C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4">
        <w:rPr>
          <w:rFonts w:ascii="Times New Roman" w:hAnsi="Times New Roman" w:cs="Times New Roman"/>
          <w:sz w:val="28"/>
          <w:szCs w:val="28"/>
        </w:rPr>
        <w:t>3.4.</w:t>
      </w:r>
      <w:r w:rsidR="00654615" w:rsidRPr="00796704">
        <w:rPr>
          <w:rFonts w:ascii="Times New Roman" w:hAnsi="Times New Roman" w:cs="Times New Roman"/>
          <w:sz w:val="28"/>
          <w:szCs w:val="28"/>
        </w:rPr>
        <w:t>6</w:t>
      </w:r>
      <w:r w:rsidRPr="00796704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A33E00" w:rsidRPr="0079670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6704">
        <w:rPr>
          <w:rFonts w:ascii="Times New Roman" w:hAnsi="Times New Roman" w:cs="Times New Roman"/>
          <w:sz w:val="28"/>
          <w:szCs w:val="28"/>
        </w:rPr>
        <w:t xml:space="preserve">назначается на 5 лет. Трудовой договор с </w:t>
      </w:r>
      <w:r w:rsidR="00A33E00" w:rsidRPr="00796704">
        <w:rPr>
          <w:rFonts w:ascii="Times New Roman" w:hAnsi="Times New Roman" w:cs="Times New Roman"/>
          <w:sz w:val="28"/>
          <w:szCs w:val="28"/>
        </w:rPr>
        <w:t>д</w:t>
      </w:r>
      <w:r w:rsidRPr="00796704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A33E00" w:rsidRPr="0079670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6704">
        <w:rPr>
          <w:rFonts w:ascii="Times New Roman" w:hAnsi="Times New Roman" w:cs="Times New Roman"/>
          <w:sz w:val="28"/>
          <w:szCs w:val="28"/>
        </w:rPr>
        <w:t>может быть продлен при условии добросовестного исполнения им своих об</w:t>
      </w:r>
      <w:r w:rsidRPr="00796704">
        <w:rPr>
          <w:rFonts w:ascii="Times New Roman" w:hAnsi="Times New Roman" w:cs="Times New Roman"/>
          <w:sz w:val="28"/>
          <w:szCs w:val="28"/>
        </w:rPr>
        <w:t>я</w:t>
      </w:r>
      <w:r w:rsidRPr="00796704">
        <w:rPr>
          <w:rFonts w:ascii="Times New Roman" w:hAnsi="Times New Roman" w:cs="Times New Roman"/>
          <w:sz w:val="28"/>
          <w:szCs w:val="28"/>
        </w:rPr>
        <w:t>занностей.</w:t>
      </w:r>
    </w:p>
    <w:p w:rsidR="00962C50" w:rsidRPr="00796704" w:rsidRDefault="00962C50" w:rsidP="00962C50">
      <w:pPr>
        <w:widowControl w:val="0"/>
        <w:tabs>
          <w:tab w:val="num" w:pos="720"/>
        </w:tabs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3.5. Общее собрание работников Учреждения, является представител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ным органом работников Учреждения, объединяющ</w:t>
      </w:r>
      <w:r w:rsidR="00706778" w:rsidRPr="00796704">
        <w:rPr>
          <w:sz w:val="28"/>
          <w:szCs w:val="28"/>
        </w:rPr>
        <w:t>им</w:t>
      </w:r>
      <w:r w:rsidRPr="00796704">
        <w:rPr>
          <w:sz w:val="28"/>
          <w:szCs w:val="28"/>
        </w:rPr>
        <w:t xml:space="preserve"> всех работников  тр</w:t>
      </w:r>
      <w:r w:rsidRPr="00796704">
        <w:rPr>
          <w:sz w:val="28"/>
          <w:szCs w:val="28"/>
        </w:rPr>
        <w:t>у</w:t>
      </w:r>
      <w:r w:rsidRPr="00796704">
        <w:rPr>
          <w:sz w:val="28"/>
          <w:szCs w:val="28"/>
        </w:rPr>
        <w:t xml:space="preserve">дового коллектива. 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3.5.1. Компетенция общего собрания работников Учреждения: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вырабатывает коллективные решения для осуществления единства де</w:t>
      </w:r>
      <w:r w:rsidRPr="00796704">
        <w:rPr>
          <w:sz w:val="28"/>
          <w:szCs w:val="28"/>
        </w:rPr>
        <w:t>й</w:t>
      </w:r>
      <w:r w:rsidRPr="00796704">
        <w:rPr>
          <w:sz w:val="28"/>
          <w:szCs w:val="28"/>
        </w:rPr>
        <w:t>ствий работников Учреждения;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объединяет усилия работников Учреждения на повышение эффекти</w:t>
      </w:r>
      <w:r w:rsidRPr="00796704">
        <w:rPr>
          <w:sz w:val="28"/>
          <w:szCs w:val="28"/>
        </w:rPr>
        <w:t>в</w:t>
      </w:r>
      <w:r w:rsidRPr="00796704">
        <w:rPr>
          <w:sz w:val="28"/>
          <w:szCs w:val="28"/>
        </w:rPr>
        <w:t>ности образовательной деятельности, на укрепление и развитие матер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ально-технической базы Учреждения.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обсуждает проект коллективного договора и принимает решение о его заключении;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рассматривает Правила внутреннего трудового распорядка Учрежд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ния и иные локальные нормативные акты, содержащие нормы трудового права;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выбирает в комиссию по урегулированию споров между участниками образовательных отношений своих представителей;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рассматривает вопросы безопасности условий труда работников Учр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ждения, охраны жизни и здоровья учащихся, развития материально-технической базы Учреждения;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решает иные вопросы в соответствии с трудовым законодательством.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3.5.2. Общее собрание работников Учреждения собирается не реже 1 раза в год и действует неопределенный срок.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3.5.3. Внеочередное общее собрание работников Учреждения собирае</w:t>
      </w:r>
      <w:r w:rsidRPr="00796704">
        <w:rPr>
          <w:sz w:val="28"/>
          <w:szCs w:val="28"/>
        </w:rPr>
        <w:t>т</w:t>
      </w:r>
      <w:r w:rsidRPr="00796704">
        <w:rPr>
          <w:sz w:val="28"/>
          <w:szCs w:val="28"/>
        </w:rPr>
        <w:t>ся по инициативе  не менее одной четверти от числа работников Учрежд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ния. Формой работы общего собрания работников Учреждения является засед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ние.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3.5.4. Для ведения заседания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</w:t>
      </w:r>
      <w:r w:rsidR="00706778"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, секретарь собрания ведет протокол заседания и оформляет решения. Протоколы хранятся в соответствии  с инструкцией по делопрои</w:t>
      </w:r>
      <w:r w:rsidRPr="00796704">
        <w:rPr>
          <w:sz w:val="28"/>
          <w:szCs w:val="28"/>
        </w:rPr>
        <w:t>з</w:t>
      </w:r>
      <w:r w:rsidRPr="00796704">
        <w:rPr>
          <w:sz w:val="28"/>
          <w:szCs w:val="28"/>
        </w:rPr>
        <w:t>водству.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3.5.5. Решение общего собрания работников Учреждения считается правомочным, если на его заседании присутствовало не менее  половины р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lastRenderedPageBreak/>
        <w:t>ботников Учреждения и за ре</w:t>
      </w:r>
      <w:r w:rsidR="009F1622" w:rsidRPr="00796704">
        <w:rPr>
          <w:sz w:val="28"/>
          <w:szCs w:val="28"/>
        </w:rPr>
        <w:t>шение проголосовало не менее 50</w:t>
      </w:r>
      <w:r w:rsidRPr="00796704">
        <w:rPr>
          <w:sz w:val="28"/>
          <w:szCs w:val="28"/>
        </w:rPr>
        <w:t>%</w:t>
      </w:r>
      <w:r w:rsidR="009F1622" w:rsidRPr="00796704">
        <w:rPr>
          <w:sz w:val="28"/>
          <w:szCs w:val="28"/>
        </w:rPr>
        <w:t xml:space="preserve"> плюс один голос</w:t>
      </w:r>
      <w:r w:rsidR="0020261A" w:rsidRPr="00796704">
        <w:rPr>
          <w:sz w:val="28"/>
          <w:szCs w:val="28"/>
        </w:rPr>
        <w:t xml:space="preserve"> из</w:t>
      </w:r>
      <w:r w:rsidRPr="00796704">
        <w:rPr>
          <w:sz w:val="28"/>
          <w:szCs w:val="28"/>
        </w:rPr>
        <w:t xml:space="preserve"> присутствующих. При равном количестве голосов решающим явл</w:t>
      </w:r>
      <w:r w:rsidRPr="00796704">
        <w:rPr>
          <w:sz w:val="28"/>
          <w:szCs w:val="28"/>
        </w:rPr>
        <w:t>я</w:t>
      </w:r>
      <w:r w:rsidRPr="00796704">
        <w:rPr>
          <w:sz w:val="28"/>
          <w:szCs w:val="28"/>
        </w:rPr>
        <w:t>ется голос председателя общего собрания работников Учреждения. Решение, принятое общим собранием работников Учреждения, в пределах своей ко</w:t>
      </w:r>
      <w:r w:rsidRPr="00796704">
        <w:rPr>
          <w:sz w:val="28"/>
          <w:szCs w:val="28"/>
        </w:rPr>
        <w:t>м</w:t>
      </w:r>
      <w:r w:rsidRPr="00796704">
        <w:rPr>
          <w:sz w:val="28"/>
          <w:szCs w:val="28"/>
        </w:rPr>
        <w:t>петенции, не противоречащее действующему законодательству Российской Федерации, является обязательным для исполнения всеми работниками Учрежд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ния.</w:t>
      </w:r>
    </w:p>
    <w:p w:rsidR="00962C50" w:rsidRPr="00796704" w:rsidRDefault="00962C50" w:rsidP="00962C50">
      <w:pPr>
        <w:tabs>
          <w:tab w:val="num" w:pos="162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3.6. Управление образовательной деятельностью Учреждения ос</w:t>
      </w:r>
      <w:r w:rsidRPr="00796704">
        <w:rPr>
          <w:sz w:val="28"/>
          <w:szCs w:val="28"/>
        </w:rPr>
        <w:t>у</w:t>
      </w:r>
      <w:r w:rsidRPr="00796704">
        <w:rPr>
          <w:sz w:val="28"/>
          <w:szCs w:val="28"/>
        </w:rPr>
        <w:t>ществляет педагогический совет. В состав педагогического совета Учрежд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ния входят все педагогические работники Учреждения.</w:t>
      </w:r>
      <w:r w:rsidR="0020261A" w:rsidRPr="00796704">
        <w:rPr>
          <w:sz w:val="28"/>
          <w:szCs w:val="28"/>
        </w:rPr>
        <w:t xml:space="preserve"> Кроме педагогич</w:t>
      </w:r>
      <w:r w:rsidR="0020261A" w:rsidRPr="00796704">
        <w:rPr>
          <w:sz w:val="28"/>
          <w:szCs w:val="28"/>
        </w:rPr>
        <w:t>е</w:t>
      </w:r>
      <w:r w:rsidR="0020261A" w:rsidRPr="00796704">
        <w:rPr>
          <w:sz w:val="28"/>
          <w:szCs w:val="28"/>
        </w:rPr>
        <w:t xml:space="preserve">ских работников в состав педагогического совета </w:t>
      </w:r>
      <w:r w:rsidR="00885173" w:rsidRPr="00796704">
        <w:rPr>
          <w:sz w:val="28"/>
          <w:szCs w:val="28"/>
        </w:rPr>
        <w:t xml:space="preserve">могут </w:t>
      </w:r>
      <w:r w:rsidR="0020261A" w:rsidRPr="00796704">
        <w:rPr>
          <w:sz w:val="28"/>
          <w:szCs w:val="28"/>
        </w:rPr>
        <w:t>вход</w:t>
      </w:r>
      <w:r w:rsidR="00885173" w:rsidRPr="00796704">
        <w:rPr>
          <w:sz w:val="28"/>
          <w:szCs w:val="28"/>
        </w:rPr>
        <w:t>ить</w:t>
      </w:r>
      <w:r w:rsidR="0020261A" w:rsidRPr="00796704">
        <w:rPr>
          <w:sz w:val="28"/>
          <w:szCs w:val="28"/>
        </w:rPr>
        <w:t xml:space="preserve"> иные рабо</w:t>
      </w:r>
      <w:r w:rsidR="0020261A" w:rsidRPr="00796704">
        <w:rPr>
          <w:sz w:val="28"/>
          <w:szCs w:val="28"/>
        </w:rPr>
        <w:t>т</w:t>
      </w:r>
      <w:r w:rsidR="0020261A" w:rsidRPr="00796704">
        <w:rPr>
          <w:sz w:val="28"/>
          <w:szCs w:val="28"/>
        </w:rPr>
        <w:t>ники Учре</w:t>
      </w:r>
      <w:r w:rsidR="0020261A" w:rsidRPr="00796704">
        <w:rPr>
          <w:sz w:val="28"/>
          <w:szCs w:val="28"/>
        </w:rPr>
        <w:t>ж</w:t>
      </w:r>
      <w:r w:rsidR="0020261A" w:rsidRPr="00796704">
        <w:rPr>
          <w:sz w:val="28"/>
          <w:szCs w:val="28"/>
        </w:rPr>
        <w:t>дения по представлению директора.</w:t>
      </w:r>
    </w:p>
    <w:p w:rsidR="00962C50" w:rsidRPr="00796704" w:rsidRDefault="00962C50" w:rsidP="00962C50">
      <w:pPr>
        <w:tabs>
          <w:tab w:val="num" w:pos="162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3.6.1.</w:t>
      </w:r>
      <w:r w:rsidR="00EA54F1" w:rsidRPr="00796704">
        <w:rPr>
          <w:sz w:val="28"/>
          <w:szCs w:val="28"/>
        </w:rPr>
        <w:t xml:space="preserve"> </w:t>
      </w:r>
      <w:r w:rsidRPr="00796704">
        <w:rPr>
          <w:sz w:val="28"/>
          <w:szCs w:val="28"/>
        </w:rPr>
        <w:t>Компетенция педагогического совета Учреждения:</w:t>
      </w:r>
    </w:p>
    <w:p w:rsidR="00962C50" w:rsidRPr="00796704" w:rsidRDefault="00962C50" w:rsidP="0096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определяет основные направления образовательной деятель</w:t>
      </w:r>
      <w:r w:rsidRPr="00796704">
        <w:rPr>
          <w:sz w:val="28"/>
          <w:szCs w:val="28"/>
        </w:rPr>
        <w:softHyphen/>
        <w:t>ности Учреждения;</w:t>
      </w:r>
    </w:p>
    <w:p w:rsidR="00962C50" w:rsidRPr="00796704" w:rsidRDefault="00885173" w:rsidP="0096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рассматрив</w:t>
      </w:r>
      <w:r w:rsidR="00962C50" w:rsidRPr="00796704">
        <w:rPr>
          <w:sz w:val="28"/>
          <w:szCs w:val="28"/>
        </w:rPr>
        <w:t>ает дополнительные общеразвивающие программы и д</w:t>
      </w:r>
      <w:r w:rsidR="00962C50" w:rsidRPr="00796704">
        <w:rPr>
          <w:sz w:val="28"/>
          <w:szCs w:val="28"/>
        </w:rPr>
        <w:t>о</w:t>
      </w:r>
      <w:r w:rsidR="00962C50" w:rsidRPr="00796704">
        <w:rPr>
          <w:sz w:val="28"/>
          <w:szCs w:val="28"/>
        </w:rPr>
        <w:t>полнительные предпрофессиональные программы, обсуждает образовател</w:t>
      </w:r>
      <w:r w:rsidR="00962C50" w:rsidRPr="00796704">
        <w:rPr>
          <w:sz w:val="28"/>
          <w:szCs w:val="28"/>
        </w:rPr>
        <w:t>ь</w:t>
      </w:r>
      <w:r w:rsidR="00962C50" w:rsidRPr="00796704">
        <w:rPr>
          <w:sz w:val="28"/>
          <w:szCs w:val="28"/>
        </w:rPr>
        <w:t>ные и воспитательные технологии и методики для использования в Учрежд</w:t>
      </w:r>
      <w:r w:rsidR="00962C50" w:rsidRPr="00796704">
        <w:rPr>
          <w:sz w:val="28"/>
          <w:szCs w:val="28"/>
        </w:rPr>
        <w:t>е</w:t>
      </w:r>
      <w:r w:rsidR="00962C50" w:rsidRPr="00796704">
        <w:rPr>
          <w:sz w:val="28"/>
          <w:szCs w:val="28"/>
        </w:rPr>
        <w:t>нии;</w:t>
      </w:r>
    </w:p>
    <w:p w:rsidR="00962C50" w:rsidRPr="00796704" w:rsidRDefault="00962C50" w:rsidP="0096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рассматривает проект годового плана работы Учреждения;</w:t>
      </w:r>
    </w:p>
    <w:p w:rsidR="00962C50" w:rsidRPr="00796704" w:rsidRDefault="00962C50" w:rsidP="0096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обсуждает и рассматривает содержание форм и методов образовател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ного процесса, образовательной деятельности Учреждения;</w:t>
      </w:r>
    </w:p>
    <w:p w:rsidR="00962C50" w:rsidRPr="00796704" w:rsidRDefault="00962C50" w:rsidP="0096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 xml:space="preserve">обсуждает и рассматривает результаты образовательной деятельности и Учреждения  в целом; </w:t>
      </w:r>
    </w:p>
    <w:p w:rsidR="00962C50" w:rsidRPr="00796704" w:rsidRDefault="00962C50" w:rsidP="0096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организует выявление, обобщение, распространение, внедрение пер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дового опыта среди педагогических работников Учреждения;</w:t>
      </w:r>
    </w:p>
    <w:p w:rsidR="00962C50" w:rsidRPr="00796704" w:rsidRDefault="00962C50" w:rsidP="0096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рассматривает и утверждает авторские педагогические разработки, планы работы объединений, тематические планы работы с детьми;</w:t>
      </w:r>
    </w:p>
    <w:p w:rsidR="00962C50" w:rsidRPr="00796704" w:rsidRDefault="00962C50" w:rsidP="0096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принимает решение о представлении педагогических работников к ра</w:t>
      </w:r>
      <w:r w:rsidRPr="00796704">
        <w:rPr>
          <w:sz w:val="28"/>
          <w:szCs w:val="28"/>
        </w:rPr>
        <w:t>з</w:t>
      </w:r>
      <w:r w:rsidRPr="00796704">
        <w:rPr>
          <w:sz w:val="28"/>
          <w:szCs w:val="28"/>
        </w:rPr>
        <w:t>личным видам поощрений</w:t>
      </w:r>
      <w:r w:rsidR="00FD21FF" w:rsidRPr="00796704">
        <w:rPr>
          <w:sz w:val="28"/>
          <w:szCs w:val="28"/>
        </w:rPr>
        <w:t xml:space="preserve"> и наград</w:t>
      </w:r>
      <w:r w:rsidRPr="00796704">
        <w:rPr>
          <w:sz w:val="28"/>
          <w:szCs w:val="28"/>
        </w:rPr>
        <w:t>;</w:t>
      </w:r>
    </w:p>
    <w:p w:rsidR="00962C50" w:rsidRPr="00796704" w:rsidRDefault="00962C50" w:rsidP="00962C50">
      <w:pPr>
        <w:tabs>
          <w:tab w:val="num" w:pos="180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рассматривает вопросы повышения квалификации, аттестации и пер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подготовки кадров;</w:t>
      </w:r>
    </w:p>
    <w:p w:rsidR="00962C50" w:rsidRPr="00796704" w:rsidRDefault="00962C50" w:rsidP="00962C50">
      <w:pPr>
        <w:pStyle w:val="ae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заслушивает отчеты отдельных педагогов о своей деятельности;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решает вопросы перевода и отчисления учащихся Учреждения;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рассматривает организацию платных образовательных услуг;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рассматривает программы Учреждения;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дает анализ качества образовательной деятельности, определение п</w:t>
      </w:r>
      <w:r w:rsidRPr="00796704">
        <w:rPr>
          <w:sz w:val="28"/>
          <w:szCs w:val="28"/>
        </w:rPr>
        <w:t>у</w:t>
      </w:r>
      <w:r w:rsidRPr="00796704">
        <w:rPr>
          <w:sz w:val="28"/>
          <w:szCs w:val="28"/>
        </w:rPr>
        <w:t>тей его совершенствования;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рассматривает ежегодный отчет о результатах самообследования;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заслушивает отчеты директора Учреждения о создании условий для 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ализации дополнительных общеобразовательных программ в Учреждении;</w:t>
      </w:r>
    </w:p>
    <w:p w:rsidR="00962C50" w:rsidRPr="00796704" w:rsidRDefault="00962C50" w:rsidP="00962C50">
      <w:pPr>
        <w:pStyle w:val="ae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выполняет иные функции, вытекающие из настоящего Устава и нео</w:t>
      </w:r>
      <w:r w:rsidRPr="00796704">
        <w:rPr>
          <w:sz w:val="28"/>
          <w:szCs w:val="28"/>
        </w:rPr>
        <w:t>б</w:t>
      </w:r>
      <w:r w:rsidRPr="00796704">
        <w:rPr>
          <w:sz w:val="28"/>
          <w:szCs w:val="28"/>
        </w:rPr>
        <w:t>ходимости наиболее эффективной организации образовательного процесса.</w:t>
      </w:r>
    </w:p>
    <w:p w:rsidR="00962C50" w:rsidRPr="00796704" w:rsidRDefault="00962C50" w:rsidP="00EA54F1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3.6.2. Регламент педагогического совета, включающий вопросы, нео</w:t>
      </w:r>
      <w:r w:rsidRPr="00796704">
        <w:rPr>
          <w:sz w:val="28"/>
          <w:szCs w:val="28"/>
        </w:rPr>
        <w:t>б</w:t>
      </w:r>
      <w:r w:rsidRPr="00796704">
        <w:rPr>
          <w:sz w:val="28"/>
          <w:szCs w:val="28"/>
        </w:rPr>
        <w:t>ходимость обсуждения которых диктуется образовательным процессом, п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lastRenderedPageBreak/>
        <w:t>рядок проведения заседаний и принятия решений, вырабатывается педагог</w:t>
      </w:r>
      <w:r w:rsidRPr="00796704">
        <w:rPr>
          <w:sz w:val="28"/>
          <w:szCs w:val="28"/>
        </w:rPr>
        <w:t>и</w:t>
      </w:r>
      <w:r w:rsidRPr="00796704">
        <w:rPr>
          <w:sz w:val="28"/>
          <w:szCs w:val="28"/>
        </w:rPr>
        <w:t>ческим советом Учреждения самостоятельно.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3.6.3. Организационной формой работы педагогического совета явл</w:t>
      </w:r>
      <w:r w:rsidRPr="00796704">
        <w:rPr>
          <w:sz w:val="28"/>
          <w:szCs w:val="28"/>
        </w:rPr>
        <w:t>я</w:t>
      </w:r>
      <w:r w:rsidRPr="00796704">
        <w:rPr>
          <w:sz w:val="28"/>
          <w:szCs w:val="28"/>
        </w:rPr>
        <w:t>ются заседания.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3.6.4. Председателем педагогического совета является Директор Учр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ждения. Секретарь педагогического совета избирается коллективом педаг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гических работников на 1 год.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3.6.5. Председатель педагогического совета выполняет следующие функции: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организует деятельность педагогического совета;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информирует членов педагогического совета о предстоящим засед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 xml:space="preserve">нии не менее, чем за </w:t>
      </w:r>
      <w:r w:rsidR="00EA54F1" w:rsidRPr="00796704">
        <w:rPr>
          <w:sz w:val="28"/>
          <w:szCs w:val="28"/>
        </w:rPr>
        <w:t>1</w:t>
      </w:r>
      <w:r w:rsidRPr="00796704">
        <w:rPr>
          <w:sz w:val="28"/>
          <w:szCs w:val="28"/>
        </w:rPr>
        <w:t>0 дней до его проведения;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определяет повестку заседания педагогического совета;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контролирует выполнение решений педагогического совета.</w:t>
      </w:r>
    </w:p>
    <w:p w:rsidR="00962C50" w:rsidRPr="00796704" w:rsidRDefault="00962C50" w:rsidP="00962C5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3.6.6. Очередные заседания педагогического совета проводятся в соо</w:t>
      </w:r>
      <w:r w:rsidRPr="00796704">
        <w:rPr>
          <w:sz w:val="28"/>
          <w:szCs w:val="28"/>
        </w:rPr>
        <w:t>т</w:t>
      </w:r>
      <w:r w:rsidRPr="00796704">
        <w:rPr>
          <w:sz w:val="28"/>
          <w:szCs w:val="28"/>
        </w:rPr>
        <w:t>ветствии с планом работы педагогического совета, который составляет часть годового плана работы Учреждения, но не реже четырех раз в течение уче</w:t>
      </w:r>
      <w:r w:rsidRPr="00796704">
        <w:rPr>
          <w:sz w:val="28"/>
          <w:szCs w:val="28"/>
        </w:rPr>
        <w:t>б</w:t>
      </w:r>
      <w:r w:rsidRPr="00796704">
        <w:rPr>
          <w:sz w:val="28"/>
          <w:szCs w:val="28"/>
        </w:rPr>
        <w:t>ного года. Внеочередное заседание педагогического совета созывается пре</w:t>
      </w:r>
      <w:r w:rsidRPr="00796704">
        <w:rPr>
          <w:sz w:val="28"/>
          <w:szCs w:val="28"/>
        </w:rPr>
        <w:t>д</w:t>
      </w:r>
      <w:r w:rsidRPr="00796704">
        <w:rPr>
          <w:sz w:val="28"/>
          <w:szCs w:val="28"/>
        </w:rPr>
        <w:t>седателем педагогического совета.</w:t>
      </w:r>
    </w:p>
    <w:p w:rsidR="00962C50" w:rsidRPr="00796704" w:rsidRDefault="00962C50" w:rsidP="00962C50">
      <w:pPr>
        <w:tabs>
          <w:tab w:val="num" w:pos="180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3.6.7. Заседание педагогического совета Учреждения правомочно, если на нем присутствует не менее 50 % его состава. Решения принимаются бол</w:t>
      </w:r>
      <w:r w:rsidRPr="00796704">
        <w:rPr>
          <w:sz w:val="28"/>
          <w:szCs w:val="28"/>
        </w:rPr>
        <w:t>ь</w:t>
      </w:r>
      <w:r w:rsidRPr="00796704">
        <w:rPr>
          <w:sz w:val="28"/>
          <w:szCs w:val="28"/>
        </w:rPr>
        <w:t>шинством голосов, оно считается принятым, если за него проголосовало не менее 2/3 присутствующих. При равном количестве голосов решающим я</w:t>
      </w:r>
      <w:r w:rsidRPr="00796704">
        <w:rPr>
          <w:sz w:val="28"/>
          <w:szCs w:val="28"/>
        </w:rPr>
        <w:t>в</w:t>
      </w:r>
      <w:r w:rsidRPr="00796704">
        <w:rPr>
          <w:sz w:val="28"/>
          <w:szCs w:val="28"/>
        </w:rPr>
        <w:t>ляется голос председателя педагогического совета.</w:t>
      </w:r>
    </w:p>
    <w:p w:rsidR="00740D45" w:rsidRPr="00796704" w:rsidRDefault="000F442B" w:rsidP="00962C50">
      <w:pPr>
        <w:tabs>
          <w:tab w:val="num" w:pos="180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3.6.8. Для организации методической работы в Учреждении из состава педагогического совета создаются методические секции преподавателей о</w:t>
      </w:r>
      <w:r w:rsidRPr="00796704">
        <w:rPr>
          <w:sz w:val="28"/>
          <w:szCs w:val="28"/>
        </w:rPr>
        <w:t>т</w:t>
      </w:r>
      <w:r w:rsidRPr="00796704">
        <w:rPr>
          <w:sz w:val="28"/>
          <w:szCs w:val="28"/>
        </w:rPr>
        <w:t>делов и отделений. Руководство работой всех методических секций ос</w:t>
      </w:r>
      <w:r w:rsidRPr="00796704">
        <w:rPr>
          <w:sz w:val="28"/>
          <w:szCs w:val="28"/>
        </w:rPr>
        <w:t>у</w:t>
      </w:r>
      <w:r w:rsidRPr="00796704">
        <w:rPr>
          <w:sz w:val="28"/>
          <w:szCs w:val="28"/>
        </w:rPr>
        <w:t xml:space="preserve">ществляет руководитель, назначаемый Директором Учреждения сроком на 1 год. </w:t>
      </w:r>
    </w:p>
    <w:p w:rsidR="000F442B" w:rsidRPr="00796704" w:rsidRDefault="000F442B" w:rsidP="00962C50">
      <w:pPr>
        <w:tabs>
          <w:tab w:val="num" w:pos="180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Методические секции действуют на основании положений о них, утверждаемых Директором Учреждения.</w:t>
      </w:r>
    </w:p>
    <w:p w:rsidR="00962C50" w:rsidRPr="00796704" w:rsidRDefault="00761863" w:rsidP="00962C50">
      <w:pPr>
        <w:pStyle w:val="aa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6704">
        <w:rPr>
          <w:rFonts w:ascii="Times New Roman" w:hAnsi="Times New Roman"/>
          <w:b w:val="0"/>
          <w:sz w:val="28"/>
          <w:szCs w:val="28"/>
        </w:rPr>
        <w:t>3.7</w:t>
      </w:r>
      <w:r w:rsidR="00962C50" w:rsidRPr="00796704">
        <w:rPr>
          <w:rFonts w:ascii="Times New Roman" w:hAnsi="Times New Roman"/>
          <w:b w:val="0"/>
          <w:sz w:val="28"/>
          <w:szCs w:val="28"/>
        </w:rPr>
        <w:t>. Порядок выступления коллегиальных органов управления Учреждением от имени Учреждения.</w:t>
      </w:r>
    </w:p>
    <w:p w:rsidR="00962C50" w:rsidRPr="00796704" w:rsidRDefault="00761863" w:rsidP="00962C5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3.7</w:t>
      </w:r>
      <w:r w:rsidR="00962C50" w:rsidRPr="00796704">
        <w:rPr>
          <w:sz w:val="28"/>
          <w:szCs w:val="28"/>
        </w:rPr>
        <w:t>.1. Коллегиальные органы управления Учреждением вправе сам</w:t>
      </w:r>
      <w:r w:rsidR="00962C50" w:rsidRPr="00796704">
        <w:rPr>
          <w:sz w:val="28"/>
          <w:szCs w:val="28"/>
        </w:rPr>
        <w:t>о</w:t>
      </w:r>
      <w:r w:rsidR="00962C50" w:rsidRPr="00796704">
        <w:rPr>
          <w:sz w:val="28"/>
          <w:szCs w:val="28"/>
        </w:rPr>
        <w:t>стоятельно выступать от имени Учреждения, действовать в интересах Учр</w:t>
      </w:r>
      <w:r w:rsidR="00962C50" w:rsidRPr="00796704">
        <w:rPr>
          <w:sz w:val="28"/>
          <w:szCs w:val="28"/>
        </w:rPr>
        <w:t>е</w:t>
      </w:r>
      <w:r w:rsidR="00962C50" w:rsidRPr="00796704">
        <w:rPr>
          <w:sz w:val="28"/>
          <w:szCs w:val="28"/>
        </w:rPr>
        <w:t>ждения добросовестно и разумно, осуществлять взаимоотношения с орган</w:t>
      </w:r>
      <w:r w:rsidR="00962C50" w:rsidRPr="00796704">
        <w:rPr>
          <w:sz w:val="28"/>
          <w:szCs w:val="28"/>
        </w:rPr>
        <w:t>а</w:t>
      </w:r>
      <w:r w:rsidR="00962C50" w:rsidRPr="00796704">
        <w:rPr>
          <w:sz w:val="28"/>
          <w:szCs w:val="28"/>
        </w:rPr>
        <w:t>ми власти, организациями и общественными объединениями исключительно в пределах полномочий, определенных настоящим Уставом, без права з</w:t>
      </w:r>
      <w:r w:rsidR="00962C50" w:rsidRPr="00796704">
        <w:rPr>
          <w:sz w:val="28"/>
          <w:szCs w:val="28"/>
        </w:rPr>
        <w:t>а</w:t>
      </w:r>
      <w:r w:rsidR="00962C50" w:rsidRPr="00796704">
        <w:rPr>
          <w:sz w:val="28"/>
          <w:szCs w:val="28"/>
        </w:rPr>
        <w:t>ключения договоров (соглашений), влекущих материальные обязательства Учреждения.</w:t>
      </w:r>
    </w:p>
    <w:p w:rsidR="00962C50" w:rsidRPr="00796704" w:rsidRDefault="00761863" w:rsidP="00962C5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3.7</w:t>
      </w:r>
      <w:r w:rsidR="00962C50" w:rsidRPr="00796704">
        <w:rPr>
          <w:sz w:val="28"/>
          <w:szCs w:val="28"/>
        </w:rPr>
        <w:t>.2. 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</w:t>
      </w:r>
      <w:r w:rsidR="00962C50" w:rsidRPr="00796704">
        <w:rPr>
          <w:sz w:val="28"/>
          <w:szCs w:val="28"/>
        </w:rPr>
        <w:t>е</w:t>
      </w:r>
      <w:r w:rsidR="00962C50" w:rsidRPr="00796704">
        <w:rPr>
          <w:sz w:val="28"/>
          <w:szCs w:val="28"/>
        </w:rPr>
        <w:t>дерации.</w:t>
      </w:r>
    </w:p>
    <w:p w:rsidR="00962C50" w:rsidRPr="00796704" w:rsidRDefault="00761863" w:rsidP="00962C5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>3.7</w:t>
      </w:r>
      <w:r w:rsidR="00962C50" w:rsidRPr="00796704">
        <w:rPr>
          <w:sz w:val="28"/>
          <w:szCs w:val="28"/>
        </w:rPr>
        <w:t>.3. Коллегиальные органы управления Учреждением вправе выст</w:t>
      </w:r>
      <w:r w:rsidR="00962C50" w:rsidRPr="00796704">
        <w:rPr>
          <w:sz w:val="28"/>
          <w:szCs w:val="28"/>
        </w:rPr>
        <w:t>у</w:t>
      </w:r>
      <w:r w:rsidR="00962C50" w:rsidRPr="00796704">
        <w:rPr>
          <w:sz w:val="28"/>
          <w:szCs w:val="28"/>
        </w:rPr>
        <w:t>пать от имени Учреждения на основании доверенности, выданной председ</w:t>
      </w:r>
      <w:r w:rsidR="00962C50" w:rsidRPr="00796704">
        <w:rPr>
          <w:sz w:val="28"/>
          <w:szCs w:val="28"/>
        </w:rPr>
        <w:t>а</w:t>
      </w:r>
      <w:r w:rsidR="00962C50" w:rsidRPr="00796704">
        <w:rPr>
          <w:sz w:val="28"/>
          <w:szCs w:val="28"/>
        </w:rPr>
        <w:t>телю либо иному представителю указанных органов директором Учреждения в объеме прав, предусмотренных доверенностью.</w:t>
      </w:r>
    </w:p>
    <w:p w:rsidR="00962C50" w:rsidRPr="00796704" w:rsidRDefault="00761863" w:rsidP="00962C5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3.7</w:t>
      </w:r>
      <w:r w:rsidR="00962C50" w:rsidRPr="00796704">
        <w:rPr>
          <w:sz w:val="28"/>
          <w:szCs w:val="28"/>
        </w:rPr>
        <w:t>.4. При заключении каких-либо договоров (соглашений) коллег</w:t>
      </w:r>
      <w:r w:rsidR="00962C50" w:rsidRPr="00796704">
        <w:rPr>
          <w:sz w:val="28"/>
          <w:szCs w:val="28"/>
        </w:rPr>
        <w:t>и</w:t>
      </w:r>
      <w:r w:rsidR="00962C50" w:rsidRPr="00796704">
        <w:rPr>
          <w:sz w:val="28"/>
          <w:szCs w:val="28"/>
        </w:rPr>
        <w:t>альные органы управления Учреждением обязаны согласовывать предусмо</w:t>
      </w:r>
      <w:r w:rsidR="00962C50" w:rsidRPr="00796704">
        <w:rPr>
          <w:sz w:val="28"/>
          <w:szCs w:val="28"/>
        </w:rPr>
        <w:t>т</w:t>
      </w:r>
      <w:r w:rsidR="00962C50" w:rsidRPr="00796704">
        <w:rPr>
          <w:sz w:val="28"/>
          <w:szCs w:val="28"/>
        </w:rPr>
        <w:t>ре</w:t>
      </w:r>
      <w:r w:rsidR="00962C50" w:rsidRPr="00796704">
        <w:rPr>
          <w:sz w:val="28"/>
          <w:szCs w:val="28"/>
        </w:rPr>
        <w:t>н</w:t>
      </w:r>
      <w:r w:rsidR="00962C50" w:rsidRPr="00796704">
        <w:rPr>
          <w:sz w:val="28"/>
          <w:szCs w:val="28"/>
        </w:rPr>
        <w:t>ные ими обязательства и (или) планируемые мероприятия, проводимые с органами власти, организациями и общественными объединениями, с дире</w:t>
      </w:r>
      <w:r w:rsidR="00962C50" w:rsidRPr="00796704">
        <w:rPr>
          <w:sz w:val="28"/>
          <w:szCs w:val="28"/>
        </w:rPr>
        <w:t>к</w:t>
      </w:r>
      <w:r w:rsidR="00962C50" w:rsidRPr="00796704">
        <w:rPr>
          <w:sz w:val="28"/>
          <w:szCs w:val="28"/>
        </w:rPr>
        <w:t>тором Учреждения.</w:t>
      </w:r>
    </w:p>
    <w:p w:rsidR="00962C50" w:rsidRPr="00796704" w:rsidRDefault="00761863" w:rsidP="00B44D04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3.8</w:t>
      </w:r>
      <w:r w:rsidR="00962C50" w:rsidRPr="00796704">
        <w:rPr>
          <w:sz w:val="28"/>
          <w:szCs w:val="28"/>
        </w:rPr>
        <w:t>. В целях учета мнения обучающихся, родителей (законных предст</w:t>
      </w:r>
      <w:r w:rsidR="00962C50" w:rsidRPr="00796704">
        <w:rPr>
          <w:sz w:val="28"/>
          <w:szCs w:val="28"/>
        </w:rPr>
        <w:t>а</w:t>
      </w:r>
      <w:r w:rsidR="00962C50" w:rsidRPr="00796704">
        <w:rPr>
          <w:sz w:val="28"/>
          <w:szCs w:val="28"/>
        </w:rPr>
        <w:t>вителей) по вопросам управления Учреждением и при принятии локал</w:t>
      </w:r>
      <w:r w:rsidR="00962C50" w:rsidRPr="00796704">
        <w:rPr>
          <w:sz w:val="28"/>
          <w:szCs w:val="28"/>
        </w:rPr>
        <w:t>ь</w:t>
      </w:r>
      <w:r w:rsidR="00962C50" w:rsidRPr="00796704">
        <w:rPr>
          <w:sz w:val="28"/>
          <w:szCs w:val="28"/>
        </w:rPr>
        <w:t>ных нормативных актов, затрагивающих их права и законные интересы, по ин</w:t>
      </w:r>
      <w:r w:rsidR="00962C50" w:rsidRPr="00796704">
        <w:rPr>
          <w:sz w:val="28"/>
          <w:szCs w:val="28"/>
        </w:rPr>
        <w:t>и</w:t>
      </w:r>
      <w:r w:rsidR="00962C50" w:rsidRPr="00796704">
        <w:rPr>
          <w:sz w:val="28"/>
          <w:szCs w:val="28"/>
        </w:rPr>
        <w:t>циативе обучающихся, родителей (законных представителей), несоверше</w:t>
      </w:r>
      <w:r w:rsidR="00962C50" w:rsidRPr="00796704">
        <w:rPr>
          <w:sz w:val="28"/>
          <w:szCs w:val="28"/>
        </w:rPr>
        <w:t>н</w:t>
      </w:r>
      <w:r w:rsidR="00962C50" w:rsidRPr="00796704">
        <w:rPr>
          <w:sz w:val="28"/>
          <w:szCs w:val="28"/>
        </w:rPr>
        <w:t>нолетних обучающихся в Учреждении могут быть созданы Совет обуча</w:t>
      </w:r>
      <w:r w:rsidR="00962C50" w:rsidRPr="00796704">
        <w:rPr>
          <w:sz w:val="28"/>
          <w:szCs w:val="28"/>
        </w:rPr>
        <w:t>ю</w:t>
      </w:r>
      <w:r w:rsidR="00962C50" w:rsidRPr="00796704">
        <w:rPr>
          <w:sz w:val="28"/>
          <w:szCs w:val="28"/>
        </w:rPr>
        <w:t>щихся и Совет родителей, которые действуют на основании положений о них.</w:t>
      </w:r>
    </w:p>
    <w:p w:rsidR="00B44D04" w:rsidRPr="00796704" w:rsidRDefault="00B44D04" w:rsidP="00B44D04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3.9. В Учреждении может создаваться действующая организация пр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фессионального союза работников Учреждения.</w:t>
      </w:r>
    </w:p>
    <w:p w:rsidR="00962C50" w:rsidRPr="00796704" w:rsidRDefault="00962C50" w:rsidP="00962C50">
      <w:pPr>
        <w:jc w:val="both"/>
        <w:rPr>
          <w:sz w:val="28"/>
          <w:szCs w:val="28"/>
        </w:rPr>
      </w:pPr>
    </w:p>
    <w:p w:rsidR="00962C50" w:rsidRPr="00796704" w:rsidRDefault="00962C50" w:rsidP="00962C50">
      <w:pPr>
        <w:spacing w:after="120"/>
        <w:jc w:val="center"/>
        <w:rPr>
          <w:b/>
          <w:snapToGrid w:val="0"/>
          <w:color w:val="000000"/>
          <w:sz w:val="28"/>
          <w:szCs w:val="28"/>
        </w:rPr>
      </w:pPr>
      <w:r w:rsidRPr="00796704">
        <w:rPr>
          <w:b/>
          <w:snapToGrid w:val="0"/>
          <w:color w:val="000000"/>
          <w:sz w:val="28"/>
          <w:szCs w:val="28"/>
        </w:rPr>
        <w:t>4. Порядок принятия локальных нормативных актов Учреждения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4.1. Порядок принятия локальных нормативных актов Учреждения, с</w:t>
      </w:r>
      <w:r w:rsidRPr="00796704">
        <w:rPr>
          <w:snapToGrid w:val="0"/>
          <w:sz w:val="28"/>
          <w:szCs w:val="28"/>
        </w:rPr>
        <w:t>о</w:t>
      </w:r>
      <w:r w:rsidRPr="00796704">
        <w:rPr>
          <w:snapToGrid w:val="0"/>
          <w:sz w:val="28"/>
          <w:szCs w:val="28"/>
        </w:rPr>
        <w:t>держащих нормы, регулирующие образовательные отношения.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4.1.1. Учреждение принимает локальные нормативные акты, содерж</w:t>
      </w:r>
      <w:r w:rsidRPr="00796704">
        <w:rPr>
          <w:snapToGrid w:val="0"/>
          <w:sz w:val="28"/>
          <w:szCs w:val="28"/>
        </w:rPr>
        <w:t>а</w:t>
      </w:r>
      <w:r w:rsidRPr="00796704">
        <w:rPr>
          <w:snapToGrid w:val="0"/>
          <w:sz w:val="28"/>
          <w:szCs w:val="28"/>
        </w:rPr>
        <w:t>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4.1.2. Локальные нормативные акты Учреждения утверждаются прик</w:t>
      </w:r>
      <w:r w:rsidRPr="00796704">
        <w:rPr>
          <w:snapToGrid w:val="0"/>
          <w:sz w:val="28"/>
          <w:szCs w:val="28"/>
        </w:rPr>
        <w:t>а</w:t>
      </w:r>
      <w:r w:rsidRPr="00796704">
        <w:rPr>
          <w:snapToGrid w:val="0"/>
          <w:sz w:val="28"/>
          <w:szCs w:val="28"/>
        </w:rPr>
        <w:t xml:space="preserve">зом </w:t>
      </w:r>
      <w:r w:rsidR="00B87326" w:rsidRPr="00796704">
        <w:rPr>
          <w:snapToGrid w:val="0"/>
          <w:sz w:val="28"/>
          <w:szCs w:val="28"/>
        </w:rPr>
        <w:t>директора</w:t>
      </w:r>
      <w:r w:rsidR="00885173" w:rsidRPr="00796704">
        <w:rPr>
          <w:snapToGrid w:val="0"/>
          <w:sz w:val="28"/>
          <w:szCs w:val="28"/>
        </w:rPr>
        <w:t xml:space="preserve"> Учреждения</w:t>
      </w:r>
      <w:r w:rsidRPr="00796704">
        <w:rPr>
          <w:snapToGrid w:val="0"/>
          <w:sz w:val="28"/>
          <w:szCs w:val="28"/>
        </w:rPr>
        <w:t>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4.1.3. При принятии локальных нормативных актов, затрагивающих права обучающихся и работников Учреждения, учитывается мнение Совета обучающихся, Совета родителей (законных представителей) обучающихся, педагогического совета, а также в порядке и в случаях, которые предусмо</w:t>
      </w:r>
      <w:r w:rsidRPr="00796704">
        <w:rPr>
          <w:snapToGrid w:val="0"/>
          <w:sz w:val="28"/>
          <w:szCs w:val="28"/>
        </w:rPr>
        <w:t>т</w:t>
      </w:r>
      <w:r w:rsidRPr="00796704">
        <w:rPr>
          <w:snapToGrid w:val="0"/>
          <w:sz w:val="28"/>
          <w:szCs w:val="28"/>
        </w:rPr>
        <w:t>рены трудовым законодательством, представительного органа работников Учреждения (при его наличии).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4.1.4. Коллективным договором, соглашениями может быть пред</w:t>
      </w:r>
      <w:r w:rsidRPr="00796704">
        <w:rPr>
          <w:snapToGrid w:val="0"/>
          <w:sz w:val="28"/>
          <w:szCs w:val="28"/>
        </w:rPr>
        <w:t>у</w:t>
      </w:r>
      <w:r w:rsidRPr="00796704">
        <w:rPr>
          <w:snapToGrid w:val="0"/>
          <w:sz w:val="28"/>
          <w:szCs w:val="28"/>
        </w:rPr>
        <w:t>смотрено принятие локальных нормативных актов, содержащих нормы тр</w:t>
      </w:r>
      <w:r w:rsidRPr="00796704">
        <w:rPr>
          <w:snapToGrid w:val="0"/>
          <w:sz w:val="28"/>
          <w:szCs w:val="28"/>
        </w:rPr>
        <w:t>у</w:t>
      </w:r>
      <w:r w:rsidRPr="00796704">
        <w:rPr>
          <w:snapToGrid w:val="0"/>
          <w:sz w:val="28"/>
          <w:szCs w:val="28"/>
        </w:rPr>
        <w:t>дового права, по согласованию с профсоюзной организацией при ее наличии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4.1.5. Директор Учреждения перед принятием решения направляет проект локального нормативного акта, затрагивающего права и законные и</w:t>
      </w:r>
      <w:r w:rsidRPr="00796704">
        <w:rPr>
          <w:snapToGrid w:val="0"/>
          <w:sz w:val="28"/>
          <w:szCs w:val="28"/>
        </w:rPr>
        <w:t>н</w:t>
      </w:r>
      <w:r w:rsidRPr="00796704">
        <w:rPr>
          <w:snapToGrid w:val="0"/>
          <w:sz w:val="28"/>
          <w:szCs w:val="28"/>
        </w:rPr>
        <w:t>тересы обучающихся и работников Учреждения, и обоснование по нему в педагогический совет,</w:t>
      </w:r>
      <w:r w:rsidR="00A72BF5" w:rsidRPr="00796704">
        <w:rPr>
          <w:snapToGrid w:val="0"/>
          <w:sz w:val="28"/>
          <w:szCs w:val="28"/>
        </w:rPr>
        <w:t xml:space="preserve"> </w:t>
      </w:r>
      <w:r w:rsidR="00FD21FF" w:rsidRPr="00796704">
        <w:rPr>
          <w:snapToGrid w:val="0"/>
          <w:sz w:val="28"/>
          <w:szCs w:val="28"/>
        </w:rPr>
        <w:t>Совет родителей, Совет обучающихся (при их нал</w:t>
      </w:r>
      <w:r w:rsidR="00FD21FF" w:rsidRPr="00796704">
        <w:rPr>
          <w:snapToGrid w:val="0"/>
          <w:sz w:val="28"/>
          <w:szCs w:val="28"/>
        </w:rPr>
        <w:t>и</w:t>
      </w:r>
      <w:r w:rsidR="00FD21FF" w:rsidRPr="00796704">
        <w:rPr>
          <w:snapToGrid w:val="0"/>
          <w:sz w:val="28"/>
          <w:szCs w:val="28"/>
        </w:rPr>
        <w:t xml:space="preserve">чии), </w:t>
      </w:r>
      <w:r w:rsidRPr="00796704">
        <w:rPr>
          <w:snapToGrid w:val="0"/>
          <w:sz w:val="28"/>
          <w:szCs w:val="28"/>
        </w:rPr>
        <w:t>а также в порядке и в случаях, которые предусмотрены трудовым зак</w:t>
      </w:r>
      <w:r w:rsidRPr="00796704">
        <w:rPr>
          <w:snapToGrid w:val="0"/>
          <w:sz w:val="28"/>
          <w:szCs w:val="28"/>
        </w:rPr>
        <w:t>о</w:t>
      </w:r>
      <w:r w:rsidRPr="00796704">
        <w:rPr>
          <w:snapToGrid w:val="0"/>
          <w:sz w:val="28"/>
          <w:szCs w:val="28"/>
        </w:rPr>
        <w:t>нодательством – в выборный орган первичной профсоюзной организации, представляющий интересы всех или большинства рабо</w:t>
      </w:r>
      <w:r w:rsidRPr="00796704">
        <w:rPr>
          <w:snapToGrid w:val="0"/>
          <w:sz w:val="28"/>
          <w:szCs w:val="28"/>
        </w:rPr>
        <w:t>т</w:t>
      </w:r>
      <w:r w:rsidRPr="00796704">
        <w:rPr>
          <w:snapToGrid w:val="0"/>
          <w:sz w:val="28"/>
          <w:szCs w:val="28"/>
        </w:rPr>
        <w:t>ников Учреждения.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lastRenderedPageBreak/>
        <w:t>4.1.6. Коллегиальные органы и выборный орган первичной профсою</w:t>
      </w:r>
      <w:r w:rsidRPr="00796704">
        <w:rPr>
          <w:snapToGrid w:val="0"/>
          <w:sz w:val="28"/>
          <w:szCs w:val="28"/>
        </w:rPr>
        <w:t>з</w:t>
      </w:r>
      <w:r w:rsidRPr="00796704">
        <w:rPr>
          <w:snapToGrid w:val="0"/>
          <w:sz w:val="28"/>
          <w:szCs w:val="28"/>
        </w:rPr>
        <w:t xml:space="preserve">ной организации не позднее пяти рабочих дней со дня получения проекта указанного локального нормативного акта направляет </w:t>
      </w:r>
      <w:r w:rsidR="00033EA0" w:rsidRPr="00796704">
        <w:rPr>
          <w:snapToGrid w:val="0"/>
          <w:sz w:val="28"/>
          <w:szCs w:val="28"/>
        </w:rPr>
        <w:t>Д</w:t>
      </w:r>
      <w:r w:rsidRPr="00796704">
        <w:rPr>
          <w:snapToGrid w:val="0"/>
          <w:sz w:val="28"/>
          <w:szCs w:val="28"/>
        </w:rPr>
        <w:t>иректору Учрежд</w:t>
      </w:r>
      <w:r w:rsidRPr="00796704">
        <w:rPr>
          <w:snapToGrid w:val="0"/>
          <w:sz w:val="28"/>
          <w:szCs w:val="28"/>
        </w:rPr>
        <w:t>е</w:t>
      </w:r>
      <w:r w:rsidRPr="00796704">
        <w:rPr>
          <w:snapToGrid w:val="0"/>
          <w:sz w:val="28"/>
          <w:szCs w:val="28"/>
        </w:rPr>
        <w:t>ния мотивированное мнение по проекту в письменной форме.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4.1.7. В случае, если мотивированное мнение коллегиальных органов и выборного органа первичной профсоюзной организации не содержит согл</w:t>
      </w:r>
      <w:r w:rsidRPr="00796704">
        <w:rPr>
          <w:snapToGrid w:val="0"/>
          <w:sz w:val="28"/>
          <w:szCs w:val="28"/>
        </w:rPr>
        <w:t>а</w:t>
      </w:r>
      <w:r w:rsidRPr="00796704">
        <w:rPr>
          <w:snapToGrid w:val="0"/>
          <w:sz w:val="28"/>
          <w:szCs w:val="28"/>
        </w:rPr>
        <w:t>сия с проектом локального нормативного акта либо содержит предложения по его совершенствованию,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в целях достижения взаимоприе</w:t>
      </w:r>
      <w:r w:rsidRPr="00796704">
        <w:rPr>
          <w:snapToGrid w:val="0"/>
          <w:sz w:val="28"/>
          <w:szCs w:val="28"/>
        </w:rPr>
        <w:t>м</w:t>
      </w:r>
      <w:r w:rsidRPr="00796704">
        <w:rPr>
          <w:snapToGrid w:val="0"/>
          <w:sz w:val="28"/>
          <w:szCs w:val="28"/>
        </w:rPr>
        <w:t>лемого решения.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4.1.8. При не</w:t>
      </w:r>
      <w:r w:rsidR="006B61AD">
        <w:rPr>
          <w:snapToGrid w:val="0"/>
          <w:sz w:val="28"/>
          <w:szCs w:val="28"/>
        </w:rPr>
        <w:t xml:space="preserve"> </w:t>
      </w:r>
      <w:r w:rsidRPr="00796704">
        <w:rPr>
          <w:snapToGrid w:val="0"/>
          <w:sz w:val="28"/>
          <w:szCs w:val="28"/>
        </w:rPr>
        <w:t>достижении согласия возникшие разногласия оформляю</w:t>
      </w:r>
      <w:r w:rsidRPr="00796704">
        <w:rPr>
          <w:snapToGrid w:val="0"/>
          <w:sz w:val="28"/>
          <w:szCs w:val="28"/>
        </w:rPr>
        <w:t>т</w:t>
      </w:r>
      <w:r w:rsidRPr="00796704">
        <w:rPr>
          <w:snapToGrid w:val="0"/>
          <w:sz w:val="28"/>
          <w:szCs w:val="28"/>
        </w:rPr>
        <w:t xml:space="preserve">ся протоколом, после чего </w:t>
      </w:r>
      <w:r w:rsidR="00033EA0" w:rsidRPr="00796704">
        <w:rPr>
          <w:snapToGrid w:val="0"/>
          <w:sz w:val="28"/>
          <w:szCs w:val="28"/>
        </w:rPr>
        <w:t>Д</w:t>
      </w:r>
      <w:r w:rsidRPr="00796704">
        <w:rPr>
          <w:snapToGrid w:val="0"/>
          <w:sz w:val="28"/>
          <w:szCs w:val="28"/>
        </w:rPr>
        <w:t>иректор Учреждения имеет право принять л</w:t>
      </w:r>
      <w:r w:rsidRPr="00796704">
        <w:rPr>
          <w:snapToGrid w:val="0"/>
          <w:sz w:val="28"/>
          <w:szCs w:val="28"/>
        </w:rPr>
        <w:t>о</w:t>
      </w:r>
      <w:r w:rsidRPr="00796704">
        <w:rPr>
          <w:snapToGrid w:val="0"/>
          <w:sz w:val="28"/>
          <w:szCs w:val="28"/>
        </w:rPr>
        <w:t>кальный нормативный акт.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4.1.9. Локальный нормативный акт, по которому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первичной профсоюзной организации также им</w:t>
      </w:r>
      <w:r w:rsidRPr="00796704">
        <w:rPr>
          <w:snapToGrid w:val="0"/>
          <w:sz w:val="28"/>
          <w:szCs w:val="28"/>
        </w:rPr>
        <w:t>е</w:t>
      </w:r>
      <w:r w:rsidRPr="00796704">
        <w:rPr>
          <w:snapToGrid w:val="0"/>
          <w:sz w:val="28"/>
          <w:szCs w:val="28"/>
        </w:rPr>
        <w:t>ет право начать процедуру коллективного трудового спора в порядке, уст</w:t>
      </w:r>
      <w:r w:rsidRPr="00796704">
        <w:rPr>
          <w:snapToGrid w:val="0"/>
          <w:sz w:val="28"/>
          <w:szCs w:val="28"/>
        </w:rPr>
        <w:t>а</w:t>
      </w:r>
      <w:r w:rsidRPr="00796704">
        <w:rPr>
          <w:snapToGrid w:val="0"/>
          <w:sz w:val="28"/>
          <w:szCs w:val="28"/>
        </w:rPr>
        <w:t>новленном Трудовым кодексом Российской Федерации.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 xml:space="preserve">4.2. </w:t>
      </w:r>
      <w:r w:rsidR="00A72BF5" w:rsidRPr="00796704">
        <w:rPr>
          <w:snapToGrid w:val="0"/>
          <w:sz w:val="28"/>
          <w:szCs w:val="28"/>
        </w:rPr>
        <w:t>Нормы локальных нормативных актов, ухудшающие положение обучающихся или работников Учреждения по сравнению с установленными законодательством об образовании, трудовым законодательством, либо пр</w:t>
      </w:r>
      <w:r w:rsidR="00A72BF5" w:rsidRPr="00796704">
        <w:rPr>
          <w:snapToGrid w:val="0"/>
          <w:sz w:val="28"/>
          <w:szCs w:val="28"/>
        </w:rPr>
        <w:t>и</w:t>
      </w:r>
      <w:r w:rsidR="00A72BF5" w:rsidRPr="00796704">
        <w:rPr>
          <w:snapToGrid w:val="0"/>
          <w:sz w:val="28"/>
          <w:szCs w:val="28"/>
        </w:rPr>
        <w:t>нятые с нарушением установленного порядка, не принимаются и подлежат отмене Учреждением</w:t>
      </w:r>
      <w:r w:rsidRPr="00796704">
        <w:rPr>
          <w:snapToGrid w:val="0"/>
          <w:sz w:val="28"/>
          <w:szCs w:val="28"/>
        </w:rPr>
        <w:t>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 xml:space="preserve">4.3. Положение о филиале </w:t>
      </w:r>
      <w:r w:rsidR="00FD21FF" w:rsidRPr="00796704">
        <w:rPr>
          <w:snapToGrid w:val="0"/>
          <w:sz w:val="28"/>
          <w:szCs w:val="28"/>
        </w:rPr>
        <w:t xml:space="preserve">и </w:t>
      </w:r>
      <w:r w:rsidRPr="00796704">
        <w:rPr>
          <w:snapToGrid w:val="0"/>
          <w:sz w:val="28"/>
          <w:szCs w:val="28"/>
        </w:rPr>
        <w:t xml:space="preserve">представительстве Учреждения </w:t>
      </w:r>
      <w:r w:rsidR="00FD21FF" w:rsidRPr="00796704">
        <w:rPr>
          <w:snapToGrid w:val="0"/>
          <w:sz w:val="28"/>
          <w:szCs w:val="28"/>
        </w:rPr>
        <w:t xml:space="preserve">(при их наличии) </w:t>
      </w:r>
      <w:r w:rsidRPr="00796704">
        <w:rPr>
          <w:snapToGrid w:val="0"/>
          <w:sz w:val="28"/>
          <w:szCs w:val="28"/>
        </w:rPr>
        <w:t>утвержда</w:t>
      </w:r>
      <w:r w:rsidR="00FD21FF" w:rsidRPr="00796704">
        <w:rPr>
          <w:snapToGrid w:val="0"/>
          <w:sz w:val="28"/>
          <w:szCs w:val="28"/>
        </w:rPr>
        <w:t>ю</w:t>
      </w:r>
      <w:r w:rsidRPr="00796704">
        <w:rPr>
          <w:snapToGrid w:val="0"/>
          <w:sz w:val="28"/>
          <w:szCs w:val="28"/>
        </w:rPr>
        <w:t>тся приказом директора Учреждения.</w:t>
      </w:r>
    </w:p>
    <w:p w:rsidR="00962C50" w:rsidRPr="00796704" w:rsidRDefault="00962C50" w:rsidP="00962C50">
      <w:pPr>
        <w:ind w:firstLine="709"/>
        <w:jc w:val="both"/>
        <w:rPr>
          <w:snapToGrid w:val="0"/>
          <w:sz w:val="28"/>
          <w:szCs w:val="28"/>
        </w:rPr>
      </w:pPr>
      <w:r w:rsidRPr="00796704">
        <w:rPr>
          <w:snapToGrid w:val="0"/>
          <w:sz w:val="28"/>
          <w:szCs w:val="28"/>
        </w:rPr>
        <w:t>4.4. Положения об иных структурных подразделениях Учреждения утверждаются приказом Директора Учреждения.</w:t>
      </w:r>
    </w:p>
    <w:p w:rsidR="00962C50" w:rsidRPr="00796704" w:rsidRDefault="00962C50" w:rsidP="00962C50">
      <w:pPr>
        <w:jc w:val="both"/>
        <w:rPr>
          <w:sz w:val="28"/>
          <w:szCs w:val="28"/>
        </w:rPr>
      </w:pPr>
    </w:p>
    <w:p w:rsidR="00962C50" w:rsidRPr="006B61AD" w:rsidRDefault="00962C50" w:rsidP="00962C50">
      <w:pPr>
        <w:pStyle w:val="1"/>
        <w:spacing w:before="0" w:beforeAutospacing="0" w:after="120" w:afterAutospacing="0"/>
        <w:jc w:val="center"/>
        <w:rPr>
          <w:sz w:val="28"/>
          <w:szCs w:val="28"/>
          <w:lang w:val="ru-RU"/>
        </w:rPr>
      </w:pPr>
      <w:r w:rsidRPr="00796704">
        <w:rPr>
          <w:sz w:val="28"/>
          <w:szCs w:val="28"/>
        </w:rPr>
        <w:t xml:space="preserve">5. </w:t>
      </w:r>
      <w:r w:rsidR="00033EA0" w:rsidRPr="00796704">
        <w:rPr>
          <w:sz w:val="28"/>
          <w:szCs w:val="28"/>
          <w:lang w:val="ru-RU"/>
        </w:rPr>
        <w:t>Ф</w:t>
      </w:r>
      <w:r w:rsidR="006B61AD">
        <w:rPr>
          <w:sz w:val="28"/>
          <w:szCs w:val="28"/>
          <w:lang w:val="ru-RU"/>
        </w:rPr>
        <w:t>инансы</w:t>
      </w:r>
      <w:r w:rsidR="00033EA0"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  <w:lang w:val="ru-RU"/>
        </w:rPr>
        <w:t xml:space="preserve">и </w:t>
      </w:r>
      <w:r w:rsidR="00417200" w:rsidRPr="00796704">
        <w:rPr>
          <w:sz w:val="28"/>
          <w:szCs w:val="28"/>
        </w:rPr>
        <w:t>имущество</w:t>
      </w:r>
      <w:r w:rsidRPr="00796704">
        <w:rPr>
          <w:sz w:val="28"/>
          <w:szCs w:val="28"/>
        </w:rPr>
        <w:t xml:space="preserve"> У</w:t>
      </w:r>
      <w:r w:rsidR="006B61AD">
        <w:rPr>
          <w:sz w:val="28"/>
          <w:szCs w:val="28"/>
        </w:rPr>
        <w:t>чреждения</w:t>
      </w:r>
    </w:p>
    <w:p w:rsidR="00033EA0" w:rsidRPr="00796704" w:rsidRDefault="00417200" w:rsidP="00417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 xml:space="preserve">Имущество Учреждения закрепляется за ним </w:t>
      </w:r>
      <w:r w:rsidR="00FD21FF" w:rsidRPr="00796704">
        <w:rPr>
          <w:sz w:val="28"/>
          <w:szCs w:val="28"/>
        </w:rPr>
        <w:t>на</w:t>
      </w:r>
      <w:r w:rsidR="00033EA0" w:rsidRPr="00796704">
        <w:rPr>
          <w:sz w:val="28"/>
          <w:szCs w:val="28"/>
        </w:rPr>
        <w:t xml:space="preserve"> прав</w:t>
      </w:r>
      <w:r w:rsidR="00FD21FF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 xml:space="preserve"> оперативн</w:t>
      </w:r>
      <w:r w:rsidR="00033EA0" w:rsidRPr="00796704">
        <w:rPr>
          <w:sz w:val="28"/>
          <w:szCs w:val="28"/>
        </w:rPr>
        <w:t>о</w:t>
      </w:r>
      <w:r w:rsidR="00033EA0" w:rsidRPr="00796704">
        <w:rPr>
          <w:sz w:val="28"/>
          <w:szCs w:val="28"/>
        </w:rPr>
        <w:t>го управления в соответствии с Гражданским кодексом Российской Федер</w:t>
      </w:r>
      <w:r w:rsidR="00033EA0" w:rsidRPr="00796704">
        <w:rPr>
          <w:sz w:val="28"/>
          <w:szCs w:val="28"/>
        </w:rPr>
        <w:t>а</w:t>
      </w:r>
      <w:r w:rsidR="00033EA0" w:rsidRPr="00796704">
        <w:rPr>
          <w:sz w:val="28"/>
          <w:szCs w:val="28"/>
        </w:rPr>
        <w:t>ции</w:t>
      </w:r>
    </w:p>
    <w:p w:rsidR="00033EA0" w:rsidRPr="00796704" w:rsidRDefault="00417200" w:rsidP="00417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.2.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Финансовое обеспечение выполнения муниципального задания Учреждения осуществляется в виде субсидий из бюджета муниципального ра</w:t>
      </w:r>
      <w:r w:rsidR="00033EA0" w:rsidRPr="00796704">
        <w:rPr>
          <w:sz w:val="28"/>
          <w:szCs w:val="28"/>
        </w:rPr>
        <w:t>й</w:t>
      </w:r>
      <w:r w:rsidR="00033EA0" w:rsidRPr="00796704">
        <w:rPr>
          <w:sz w:val="28"/>
          <w:szCs w:val="28"/>
        </w:rPr>
        <w:t>она, иных субсидий.</w:t>
      </w:r>
    </w:p>
    <w:p w:rsidR="00033EA0" w:rsidRPr="00796704" w:rsidRDefault="00417200" w:rsidP="00417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.3.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Учредитель осуществляет финансовое обеспечение выполнения муниципального задания Учреждения с учетом расходов на содержание н</w:t>
      </w:r>
      <w:r w:rsidR="00033EA0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>движимого имущества и особо ценного движимого имущества, закрепленн</w:t>
      </w:r>
      <w:r w:rsidR="00033EA0" w:rsidRPr="00796704">
        <w:rPr>
          <w:sz w:val="28"/>
          <w:szCs w:val="28"/>
        </w:rPr>
        <w:t>о</w:t>
      </w:r>
      <w:r w:rsidR="00033EA0" w:rsidRPr="00796704">
        <w:rPr>
          <w:sz w:val="28"/>
          <w:szCs w:val="28"/>
        </w:rPr>
        <w:t>го за Учреждением Учредителем или приобретенного Учреждением за счет средств, выделенных ему Учредителем на приобретение такого имущ</w:t>
      </w:r>
      <w:r w:rsidR="00033EA0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>ства.</w:t>
      </w:r>
    </w:p>
    <w:p w:rsidR="00033EA0" w:rsidRPr="00796704" w:rsidRDefault="0041720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.4.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Источниками  формирования финансовых средств Учреждения я</w:t>
      </w:r>
      <w:r w:rsidR="00033EA0" w:rsidRPr="00796704">
        <w:rPr>
          <w:sz w:val="28"/>
          <w:szCs w:val="28"/>
        </w:rPr>
        <w:t>в</w:t>
      </w:r>
      <w:r w:rsidR="00033EA0" w:rsidRPr="00796704">
        <w:rPr>
          <w:sz w:val="28"/>
          <w:szCs w:val="28"/>
        </w:rPr>
        <w:t>ляются: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lastRenderedPageBreak/>
        <w:t>субсидии из муниципального бюджета на возмещение нормативных з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трат, связанных с выполнением муниципального задания (реализация обр</w:t>
      </w:r>
      <w:r w:rsidRPr="00796704">
        <w:rPr>
          <w:sz w:val="28"/>
          <w:szCs w:val="28"/>
        </w:rPr>
        <w:t>а</w:t>
      </w:r>
      <w:r w:rsidRPr="00796704">
        <w:rPr>
          <w:sz w:val="28"/>
          <w:szCs w:val="28"/>
        </w:rPr>
        <w:t>зовательных программ дополнительного образования);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иные субсидии;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доходы Учреждения, полученные от приносящ</w:t>
      </w:r>
      <w:r w:rsidR="00280C0E" w:rsidRPr="00796704">
        <w:rPr>
          <w:sz w:val="28"/>
          <w:szCs w:val="28"/>
        </w:rPr>
        <w:t>ей</w:t>
      </w:r>
      <w:r w:rsidRPr="00796704">
        <w:rPr>
          <w:sz w:val="28"/>
          <w:szCs w:val="28"/>
        </w:rPr>
        <w:t xml:space="preserve"> доход деятель</w:t>
      </w:r>
      <w:r w:rsidR="00280C0E" w:rsidRPr="00796704">
        <w:rPr>
          <w:sz w:val="28"/>
          <w:szCs w:val="28"/>
        </w:rPr>
        <w:t>н</w:t>
      </w:r>
      <w:r w:rsidR="00280C0E" w:rsidRPr="00796704">
        <w:rPr>
          <w:sz w:val="28"/>
          <w:szCs w:val="28"/>
        </w:rPr>
        <w:t>о</w:t>
      </w:r>
      <w:r w:rsidR="00280C0E" w:rsidRPr="00796704">
        <w:rPr>
          <w:sz w:val="28"/>
          <w:szCs w:val="28"/>
        </w:rPr>
        <w:t>сти</w:t>
      </w:r>
      <w:r w:rsidRPr="00796704">
        <w:rPr>
          <w:sz w:val="28"/>
          <w:szCs w:val="28"/>
        </w:rPr>
        <w:t>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иные источники, не запрещённые действующим законодательс</w:t>
      </w:r>
      <w:r w:rsidRPr="00796704">
        <w:rPr>
          <w:sz w:val="28"/>
          <w:szCs w:val="28"/>
        </w:rPr>
        <w:t>т</w:t>
      </w:r>
      <w:r w:rsidRPr="00796704">
        <w:rPr>
          <w:sz w:val="28"/>
          <w:szCs w:val="28"/>
        </w:rPr>
        <w:t>вом.</w:t>
      </w:r>
    </w:p>
    <w:p w:rsidR="00033EA0" w:rsidRPr="00796704" w:rsidRDefault="0041720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.5.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Учреждение от своего имени открывает счета в органе Федерал</w:t>
      </w:r>
      <w:r w:rsidR="00033EA0" w:rsidRPr="00796704">
        <w:rPr>
          <w:sz w:val="28"/>
          <w:szCs w:val="28"/>
        </w:rPr>
        <w:t>ь</w:t>
      </w:r>
      <w:r w:rsidR="00033EA0" w:rsidRPr="00796704">
        <w:rPr>
          <w:sz w:val="28"/>
          <w:szCs w:val="28"/>
        </w:rPr>
        <w:t>ного казначейства, приобретает и осуществляет имущественные и неимущ</w:t>
      </w:r>
      <w:r w:rsidR="00033EA0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>ственные права, несёт обязанности, выступает истцом и ответчиком в суде в соответствии с действующим законодательством Российской Федер</w:t>
      </w:r>
      <w:r w:rsidR="00033EA0" w:rsidRPr="00796704">
        <w:rPr>
          <w:sz w:val="28"/>
          <w:szCs w:val="28"/>
        </w:rPr>
        <w:t>а</w:t>
      </w:r>
      <w:r w:rsidR="00033EA0" w:rsidRPr="00796704">
        <w:rPr>
          <w:sz w:val="28"/>
          <w:szCs w:val="28"/>
        </w:rPr>
        <w:t>ции.</w:t>
      </w:r>
    </w:p>
    <w:p w:rsidR="00033EA0" w:rsidRPr="00796704" w:rsidRDefault="0041720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.6.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Собственник имущества Учреждения не несет ответстве</w:t>
      </w:r>
      <w:r w:rsidR="00033EA0" w:rsidRPr="00796704">
        <w:rPr>
          <w:sz w:val="28"/>
          <w:szCs w:val="28"/>
        </w:rPr>
        <w:t>н</w:t>
      </w:r>
      <w:r w:rsidR="00033EA0" w:rsidRPr="00796704">
        <w:rPr>
          <w:sz w:val="28"/>
          <w:szCs w:val="28"/>
        </w:rPr>
        <w:t>ность по обязательствам Учреждения. Учреждение не отвечает по обязательствам со</w:t>
      </w:r>
      <w:r w:rsidR="00033EA0" w:rsidRPr="00796704">
        <w:rPr>
          <w:sz w:val="28"/>
          <w:szCs w:val="28"/>
        </w:rPr>
        <w:t>б</w:t>
      </w:r>
      <w:r w:rsidR="00033EA0" w:rsidRPr="00796704">
        <w:rPr>
          <w:sz w:val="28"/>
          <w:szCs w:val="28"/>
        </w:rPr>
        <w:t>ственника имущества Учреждения.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.7.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Учреждение отвечает по своим обязательствам закреплённым за ним имуществом, за исключением недвижимого имущества и особо ценного движимого имущества, закрепленных за ним или приобретённых Учрежд</w:t>
      </w:r>
      <w:r w:rsidR="00033EA0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>нием за счёт средств, выделенных ему на приобретение этого имущества или за счёт средств от приносящей доход деятельности.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.8.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Крупная сделка может быть совершена Учреждением только с предварительного согласия Учредителя. Крупной признается сделка или н</w:t>
      </w:r>
      <w:r w:rsidR="00033EA0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>сколько взаимосвязанных сделок, связанная с распоряжением денежными средствами, отчуждением иного имущества (которым в соответствии с Фед</w:t>
      </w:r>
      <w:r w:rsidR="00033EA0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>рал</w:t>
      </w:r>
      <w:r w:rsidR="00033EA0" w:rsidRPr="00796704">
        <w:rPr>
          <w:sz w:val="28"/>
          <w:szCs w:val="28"/>
        </w:rPr>
        <w:t>ь</w:t>
      </w:r>
      <w:r w:rsidR="00033EA0" w:rsidRPr="00796704">
        <w:rPr>
          <w:sz w:val="28"/>
          <w:szCs w:val="28"/>
        </w:rPr>
        <w:t>ным законом Учреждение вправе распоряжаться самостоятельно), а так же с передачей такого имущества в пользование или в залог при условии, что цена такой следки либо стоимость отчуждаемого или передаваемого имущ</w:t>
      </w:r>
      <w:r w:rsidR="00033EA0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>ства превышает 10 процентов балансовой стоимости активов Учреждения, определяемой по данным его бухгалтерской отчетности на последнюю о</w:t>
      </w:r>
      <w:r w:rsidR="00033EA0" w:rsidRPr="00796704">
        <w:rPr>
          <w:sz w:val="28"/>
          <w:szCs w:val="28"/>
        </w:rPr>
        <w:t>т</w:t>
      </w:r>
      <w:r w:rsidR="00033EA0" w:rsidRPr="00796704">
        <w:rPr>
          <w:sz w:val="28"/>
          <w:szCs w:val="28"/>
        </w:rPr>
        <w:t>четную дату.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.9.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Учредитель вправе изъять излишнее, неиспользуемое им или и</w:t>
      </w:r>
      <w:r w:rsidR="00033EA0" w:rsidRPr="00796704">
        <w:rPr>
          <w:sz w:val="28"/>
          <w:szCs w:val="28"/>
        </w:rPr>
        <w:t>с</w:t>
      </w:r>
      <w:r w:rsidR="00033EA0" w:rsidRPr="00796704">
        <w:rPr>
          <w:sz w:val="28"/>
          <w:szCs w:val="28"/>
        </w:rPr>
        <w:t>пользуемое не по назначению имущество, закрепленное им за Учрежден</w:t>
      </w:r>
      <w:r w:rsidR="00033EA0" w:rsidRPr="00796704">
        <w:rPr>
          <w:sz w:val="28"/>
          <w:szCs w:val="28"/>
        </w:rPr>
        <w:t>и</w:t>
      </w:r>
      <w:r w:rsidR="00033EA0" w:rsidRPr="00796704">
        <w:rPr>
          <w:sz w:val="28"/>
          <w:szCs w:val="28"/>
        </w:rPr>
        <w:t>ем либо приобретенное Учреждением за счет средств, выделенным ему со</w:t>
      </w:r>
      <w:r w:rsidR="00033EA0" w:rsidRPr="00796704">
        <w:rPr>
          <w:sz w:val="28"/>
          <w:szCs w:val="28"/>
        </w:rPr>
        <w:t>б</w:t>
      </w:r>
      <w:r w:rsidR="00033EA0" w:rsidRPr="00796704">
        <w:rPr>
          <w:sz w:val="28"/>
          <w:szCs w:val="28"/>
        </w:rPr>
        <w:t>ственником на приобретение этого имущества. Имуществом, изъятым у Учреждения, собственник этого имущества вправе распорядиться по своему у</w:t>
      </w:r>
      <w:r w:rsidR="00033EA0" w:rsidRPr="00796704">
        <w:rPr>
          <w:sz w:val="28"/>
          <w:szCs w:val="28"/>
        </w:rPr>
        <w:t>с</w:t>
      </w:r>
      <w:r w:rsidR="00033EA0" w:rsidRPr="00796704">
        <w:rPr>
          <w:sz w:val="28"/>
          <w:szCs w:val="28"/>
        </w:rPr>
        <w:t>мотрению.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.10.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Земельные участки, необходимые для выполнения Учреждением своих уставных задач, предоставляются ему на праве постоянного (бессро</w:t>
      </w:r>
      <w:r w:rsidR="00033EA0" w:rsidRPr="00796704">
        <w:rPr>
          <w:sz w:val="28"/>
          <w:szCs w:val="28"/>
        </w:rPr>
        <w:t>ч</w:t>
      </w:r>
      <w:r w:rsidR="00033EA0" w:rsidRPr="00796704">
        <w:rPr>
          <w:sz w:val="28"/>
          <w:szCs w:val="28"/>
        </w:rPr>
        <w:t xml:space="preserve">ного) пользования. 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.11.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Учреждение осуществляет права пользования и распоряжения в отношении закрепленного за ним имущества в пределах, установленных з</w:t>
      </w:r>
      <w:r w:rsidR="00033EA0" w:rsidRPr="00796704">
        <w:rPr>
          <w:sz w:val="28"/>
          <w:szCs w:val="28"/>
        </w:rPr>
        <w:t>а</w:t>
      </w:r>
      <w:r w:rsidR="00033EA0" w:rsidRPr="00796704">
        <w:rPr>
          <w:sz w:val="28"/>
          <w:szCs w:val="28"/>
        </w:rPr>
        <w:t>конодательством и в соответствии с целями своей деятельности и назначен</w:t>
      </w:r>
      <w:r w:rsidR="00033EA0" w:rsidRPr="00796704">
        <w:rPr>
          <w:sz w:val="28"/>
          <w:szCs w:val="28"/>
        </w:rPr>
        <w:t>и</w:t>
      </w:r>
      <w:r w:rsidR="00033EA0" w:rsidRPr="00796704">
        <w:rPr>
          <w:sz w:val="28"/>
          <w:szCs w:val="28"/>
        </w:rPr>
        <w:t>ем имущества.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.12.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Виды платных услуг, которые реализует Учреждение, устанавл</w:t>
      </w:r>
      <w:r w:rsidR="00033EA0" w:rsidRPr="00796704">
        <w:rPr>
          <w:sz w:val="28"/>
          <w:szCs w:val="28"/>
        </w:rPr>
        <w:t>и</w:t>
      </w:r>
      <w:r w:rsidR="00033EA0" w:rsidRPr="00796704">
        <w:rPr>
          <w:sz w:val="28"/>
          <w:szCs w:val="28"/>
        </w:rPr>
        <w:t>ваются нормативными актами Учреждения.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.13.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Порядок определения платы (тариф) за предоставление платных образовательных услуг  устанавливается Учредителем на основании экон</w:t>
      </w:r>
      <w:r w:rsidR="00033EA0" w:rsidRPr="00796704">
        <w:rPr>
          <w:sz w:val="28"/>
          <w:szCs w:val="28"/>
        </w:rPr>
        <w:t>о</w:t>
      </w:r>
      <w:r w:rsidR="00033EA0" w:rsidRPr="00796704">
        <w:rPr>
          <w:sz w:val="28"/>
          <w:szCs w:val="28"/>
        </w:rPr>
        <w:lastRenderedPageBreak/>
        <w:t xml:space="preserve">мических расчётов, связанных с непосредственно затратами на оказание платных образовательных услуг по согласованию с </w:t>
      </w:r>
      <w:r w:rsidRPr="00796704">
        <w:rPr>
          <w:sz w:val="28"/>
          <w:szCs w:val="28"/>
        </w:rPr>
        <w:t>Комитетом</w:t>
      </w:r>
      <w:r w:rsidR="00033EA0" w:rsidRPr="00796704">
        <w:rPr>
          <w:sz w:val="28"/>
          <w:szCs w:val="28"/>
        </w:rPr>
        <w:t>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.14.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Средства от оказания платных образовательных услуг (принос</w:t>
      </w:r>
      <w:r w:rsidR="00033EA0" w:rsidRPr="00796704">
        <w:rPr>
          <w:sz w:val="28"/>
          <w:szCs w:val="28"/>
        </w:rPr>
        <w:t>я</w:t>
      </w:r>
      <w:r w:rsidR="00033EA0" w:rsidRPr="00796704">
        <w:rPr>
          <w:sz w:val="28"/>
          <w:szCs w:val="28"/>
        </w:rPr>
        <w:t>щей доход деятельности) поступают на лицевой счёт Учреждения, напра</w:t>
      </w:r>
      <w:r w:rsidR="00033EA0" w:rsidRPr="00796704">
        <w:rPr>
          <w:sz w:val="28"/>
          <w:szCs w:val="28"/>
        </w:rPr>
        <w:t>в</w:t>
      </w:r>
      <w:r w:rsidR="00033EA0" w:rsidRPr="00796704">
        <w:rPr>
          <w:sz w:val="28"/>
          <w:szCs w:val="28"/>
        </w:rPr>
        <w:t>ляются на развитие образовательного процесса, расходы на заработную пл</w:t>
      </w:r>
      <w:r w:rsidR="00033EA0" w:rsidRPr="00796704">
        <w:rPr>
          <w:sz w:val="28"/>
          <w:szCs w:val="28"/>
        </w:rPr>
        <w:t>а</w:t>
      </w:r>
      <w:r w:rsidR="00033EA0" w:rsidRPr="00796704">
        <w:rPr>
          <w:sz w:val="28"/>
          <w:szCs w:val="28"/>
        </w:rPr>
        <w:t>ту, на</w:t>
      </w:r>
      <w:r w:rsidR="00033EA0" w:rsidRPr="00796704">
        <w:rPr>
          <w:sz w:val="28"/>
          <w:szCs w:val="28"/>
        </w:rPr>
        <w:t>д</w:t>
      </w:r>
      <w:r w:rsidR="00033EA0" w:rsidRPr="00796704">
        <w:rPr>
          <w:sz w:val="28"/>
          <w:szCs w:val="28"/>
        </w:rPr>
        <w:t>бавки, оказание материальной помощи сотрудникам Учреждения.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.15.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Учреждению принадлежит право самостоятельного распоряж</w:t>
      </w:r>
      <w:r w:rsidR="00033EA0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>ния: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материальными средствами, закреплёнными за ним Учредителем с уч</w:t>
      </w:r>
      <w:r w:rsidRPr="00796704">
        <w:rPr>
          <w:sz w:val="28"/>
          <w:szCs w:val="28"/>
        </w:rPr>
        <w:t>ё</w:t>
      </w:r>
      <w:r w:rsidRPr="00796704">
        <w:rPr>
          <w:sz w:val="28"/>
          <w:szCs w:val="28"/>
        </w:rPr>
        <w:t>том законодательства;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доходами от собственной (приносящей доход) деятельности;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имуществом и иными объектами собственности, переданными физич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скими и юридическими лицами в форме пожертвования.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.16.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Источниками формирования имущества Учреждения явл</w:t>
      </w:r>
      <w:r w:rsidR="00033EA0" w:rsidRPr="00796704">
        <w:rPr>
          <w:sz w:val="28"/>
          <w:szCs w:val="28"/>
        </w:rPr>
        <w:t>я</w:t>
      </w:r>
      <w:r w:rsidR="00033EA0" w:rsidRPr="00796704">
        <w:rPr>
          <w:sz w:val="28"/>
          <w:szCs w:val="28"/>
        </w:rPr>
        <w:t>ются: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имущество, закреплённое за Учреждением на праве оперативного управления;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средства, выделяемые Учредителем на приобретение имущества;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доходы Учреждения от собственной, приносящей доход, деятельн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сти, направляемые на приобретение  имущества;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иные источники, не запрещённые действующим законодательс</w:t>
      </w:r>
      <w:r w:rsidRPr="00796704">
        <w:rPr>
          <w:sz w:val="28"/>
          <w:szCs w:val="28"/>
        </w:rPr>
        <w:t>т</w:t>
      </w:r>
      <w:r w:rsidRPr="00796704">
        <w:rPr>
          <w:sz w:val="28"/>
          <w:szCs w:val="28"/>
        </w:rPr>
        <w:t>вом.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.17.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Проверка финансовой деятельности Учреждения осущест</w:t>
      </w:r>
      <w:r w:rsidR="00033EA0" w:rsidRPr="00796704">
        <w:rPr>
          <w:sz w:val="28"/>
          <w:szCs w:val="28"/>
        </w:rPr>
        <w:t>в</w:t>
      </w:r>
      <w:r w:rsidR="00033EA0" w:rsidRPr="00796704">
        <w:rPr>
          <w:sz w:val="28"/>
          <w:szCs w:val="28"/>
        </w:rPr>
        <w:t>ляется в установленном законодательством порядке.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.18.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При осуществлении оперативного управления имуществом Учр</w:t>
      </w:r>
      <w:r w:rsidR="00033EA0" w:rsidRPr="00796704">
        <w:rPr>
          <w:sz w:val="28"/>
          <w:szCs w:val="28"/>
        </w:rPr>
        <w:t>е</w:t>
      </w:r>
      <w:r w:rsidR="00033EA0" w:rsidRPr="00796704">
        <w:rPr>
          <w:sz w:val="28"/>
          <w:szCs w:val="28"/>
        </w:rPr>
        <w:t>ждение обязано: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обеспечивать сохранность закреплённого за ней имущества;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за ухудшение состояния имущества, связанное с износом, Учрежд</w:t>
      </w:r>
      <w:r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ние ответственности не несёт;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осуществлять текущий и капитальный ремонт имущества;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списанное имущество исключается из состава имущества, переданн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го в оперативное управление;</w:t>
      </w:r>
    </w:p>
    <w:p w:rsidR="00033EA0" w:rsidRPr="00796704" w:rsidRDefault="00033EA0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имущество, вновь приобретённое взамен списанного, включается в с</w:t>
      </w:r>
      <w:r w:rsidRPr="00796704">
        <w:rPr>
          <w:sz w:val="28"/>
          <w:szCs w:val="28"/>
        </w:rPr>
        <w:t>о</w:t>
      </w:r>
      <w:r w:rsidRPr="00796704">
        <w:rPr>
          <w:sz w:val="28"/>
          <w:szCs w:val="28"/>
        </w:rPr>
        <w:t>став имущества, передаваемого в оперативное управление на основании накладных, счетов и других документов, удостоверяющих приобретение имущества.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.19.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Совершение сделок, в которых имеется заинтересованность Учреждения, осуществляется только с со</w:t>
      </w:r>
      <w:r w:rsidR="009254C9" w:rsidRPr="00796704">
        <w:rPr>
          <w:sz w:val="28"/>
          <w:szCs w:val="28"/>
        </w:rPr>
        <w:t>гласия Учредителя, в порядке, опр</w:t>
      </w:r>
      <w:r w:rsidR="009254C9" w:rsidRPr="00796704">
        <w:rPr>
          <w:sz w:val="28"/>
          <w:szCs w:val="28"/>
        </w:rPr>
        <w:t>е</w:t>
      </w:r>
      <w:r w:rsidR="009254C9" w:rsidRPr="00796704">
        <w:rPr>
          <w:sz w:val="28"/>
          <w:szCs w:val="28"/>
        </w:rPr>
        <w:t>деленном соответствующими нормативными правовыми актами</w:t>
      </w:r>
      <w:r w:rsidR="00033EA0" w:rsidRPr="00796704">
        <w:rPr>
          <w:sz w:val="28"/>
          <w:szCs w:val="28"/>
        </w:rPr>
        <w:t>.</w:t>
      </w:r>
    </w:p>
    <w:p w:rsidR="00033EA0" w:rsidRPr="00796704" w:rsidRDefault="00B51607" w:rsidP="00417200">
      <w:pPr>
        <w:ind w:firstLine="709"/>
        <w:jc w:val="both"/>
        <w:rPr>
          <w:sz w:val="28"/>
          <w:szCs w:val="28"/>
        </w:rPr>
      </w:pPr>
      <w:r w:rsidRPr="00796704">
        <w:rPr>
          <w:sz w:val="28"/>
          <w:szCs w:val="28"/>
        </w:rPr>
        <w:t>5</w:t>
      </w:r>
      <w:r w:rsidR="00033EA0" w:rsidRPr="00796704">
        <w:rPr>
          <w:sz w:val="28"/>
          <w:szCs w:val="28"/>
        </w:rPr>
        <w:t>.20.</w:t>
      </w:r>
      <w:r w:rsidRPr="00796704">
        <w:rPr>
          <w:sz w:val="28"/>
          <w:szCs w:val="28"/>
        </w:rPr>
        <w:t xml:space="preserve"> </w:t>
      </w:r>
      <w:r w:rsidR="00033EA0" w:rsidRPr="00796704">
        <w:rPr>
          <w:sz w:val="28"/>
          <w:szCs w:val="28"/>
        </w:rPr>
        <w:t>Имущество, приобретённое Учреждением за счёт доходов от со</w:t>
      </w:r>
      <w:r w:rsidR="00033EA0" w:rsidRPr="00796704">
        <w:rPr>
          <w:sz w:val="28"/>
          <w:szCs w:val="28"/>
        </w:rPr>
        <w:t>б</w:t>
      </w:r>
      <w:r w:rsidR="00033EA0" w:rsidRPr="00796704">
        <w:rPr>
          <w:sz w:val="28"/>
          <w:szCs w:val="28"/>
        </w:rPr>
        <w:t>ственной (приносящей доход) деятельности, не подлежит изъятию или о</w:t>
      </w:r>
      <w:r w:rsidR="00033EA0" w:rsidRPr="00796704">
        <w:rPr>
          <w:sz w:val="28"/>
          <w:szCs w:val="28"/>
        </w:rPr>
        <w:t>т</w:t>
      </w:r>
      <w:r w:rsidR="00033EA0" w:rsidRPr="00796704">
        <w:rPr>
          <w:sz w:val="28"/>
          <w:szCs w:val="28"/>
        </w:rPr>
        <w:t>чуждению в любой форме, за исключением случая ликвидации Учрежд</w:t>
      </w:r>
      <w:r w:rsidR="00033EA0" w:rsidRPr="00796704">
        <w:rPr>
          <w:sz w:val="28"/>
          <w:szCs w:val="28"/>
        </w:rPr>
        <w:t>е</w:t>
      </w:r>
      <w:r w:rsidRPr="00796704">
        <w:rPr>
          <w:sz w:val="28"/>
          <w:szCs w:val="28"/>
        </w:rPr>
        <w:t>ния.</w:t>
      </w:r>
    </w:p>
    <w:p w:rsidR="00033EA0" w:rsidRDefault="00B51607" w:rsidP="004172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04">
        <w:rPr>
          <w:color w:val="000000"/>
          <w:sz w:val="28"/>
          <w:szCs w:val="28"/>
        </w:rPr>
        <w:t>5</w:t>
      </w:r>
      <w:r w:rsidR="00033EA0" w:rsidRPr="00796704">
        <w:rPr>
          <w:color w:val="000000"/>
          <w:sz w:val="28"/>
          <w:szCs w:val="28"/>
        </w:rPr>
        <w:t>.21.</w:t>
      </w:r>
      <w:r w:rsidRPr="00796704">
        <w:rPr>
          <w:color w:val="000000"/>
          <w:sz w:val="28"/>
          <w:szCs w:val="28"/>
        </w:rPr>
        <w:t xml:space="preserve"> </w:t>
      </w:r>
      <w:r w:rsidR="00033EA0" w:rsidRPr="00796704">
        <w:rPr>
          <w:color w:val="000000"/>
          <w:sz w:val="28"/>
          <w:szCs w:val="28"/>
        </w:rPr>
        <w:t>Учреждение без согласия Учредителя не вправе распоряжаться особо ценным движимым и недвижимым имуществом, закреплённым за ним Учредителем или приобретённым Учреждением за счёт средств, в</w:t>
      </w:r>
      <w:r w:rsidR="00033EA0" w:rsidRPr="00796704">
        <w:rPr>
          <w:color w:val="000000"/>
          <w:sz w:val="28"/>
          <w:szCs w:val="28"/>
        </w:rPr>
        <w:t>ы</w:t>
      </w:r>
      <w:r w:rsidR="00033EA0" w:rsidRPr="00796704">
        <w:rPr>
          <w:color w:val="000000"/>
          <w:sz w:val="28"/>
          <w:szCs w:val="28"/>
        </w:rPr>
        <w:t>деленных ему Учредителем на приобретение такого имущества. Остальным наход</w:t>
      </w:r>
      <w:r w:rsidR="00033EA0" w:rsidRPr="00796704">
        <w:rPr>
          <w:color w:val="000000"/>
          <w:sz w:val="28"/>
          <w:szCs w:val="28"/>
        </w:rPr>
        <w:t>я</w:t>
      </w:r>
      <w:r w:rsidR="00033EA0" w:rsidRPr="00796704">
        <w:rPr>
          <w:color w:val="000000"/>
          <w:sz w:val="28"/>
          <w:szCs w:val="28"/>
        </w:rPr>
        <w:t xml:space="preserve">щимся на праве оперативного управления имуществом Учреждение вправе </w:t>
      </w:r>
      <w:r w:rsidR="00033EA0" w:rsidRPr="00796704">
        <w:rPr>
          <w:color w:val="000000"/>
          <w:sz w:val="28"/>
          <w:szCs w:val="28"/>
        </w:rPr>
        <w:lastRenderedPageBreak/>
        <w:t>распоряжаться самостоятельно. Под особо ценным движимым им</w:t>
      </w:r>
      <w:r w:rsidR="00033EA0" w:rsidRPr="00796704">
        <w:rPr>
          <w:color w:val="000000"/>
          <w:sz w:val="28"/>
          <w:szCs w:val="28"/>
        </w:rPr>
        <w:t>у</w:t>
      </w:r>
      <w:r w:rsidR="00033EA0" w:rsidRPr="00796704">
        <w:rPr>
          <w:color w:val="000000"/>
          <w:sz w:val="28"/>
          <w:szCs w:val="28"/>
        </w:rPr>
        <w:t>ществом понимается движимое имущество, без которого осуществление У</w:t>
      </w:r>
      <w:r w:rsidR="00033EA0" w:rsidRPr="00796704">
        <w:rPr>
          <w:color w:val="000000"/>
          <w:sz w:val="28"/>
          <w:szCs w:val="28"/>
        </w:rPr>
        <w:t>ч</w:t>
      </w:r>
      <w:r w:rsidR="00033EA0" w:rsidRPr="00796704">
        <w:rPr>
          <w:color w:val="000000"/>
          <w:sz w:val="28"/>
          <w:szCs w:val="28"/>
        </w:rPr>
        <w:t>реждением своей уставной деятельности будет затруднено. Перечни особо ценного дв</w:t>
      </w:r>
      <w:r w:rsidR="00033EA0" w:rsidRPr="00796704">
        <w:rPr>
          <w:color w:val="000000"/>
          <w:sz w:val="28"/>
          <w:szCs w:val="28"/>
        </w:rPr>
        <w:t>и</w:t>
      </w:r>
      <w:r w:rsidR="00033EA0" w:rsidRPr="00796704">
        <w:rPr>
          <w:color w:val="000000"/>
          <w:sz w:val="28"/>
          <w:szCs w:val="28"/>
        </w:rPr>
        <w:t>жимого имущества определяю</w:t>
      </w:r>
      <w:r w:rsidRPr="00796704">
        <w:rPr>
          <w:color w:val="000000"/>
          <w:sz w:val="28"/>
          <w:szCs w:val="28"/>
        </w:rPr>
        <w:t>тся и утверждаются Учредителем.</w:t>
      </w:r>
    </w:p>
    <w:p w:rsidR="006B61AD" w:rsidRPr="00796704" w:rsidRDefault="006B61AD" w:rsidP="004172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62C50" w:rsidRPr="00796704" w:rsidRDefault="00962C50" w:rsidP="00962C50">
      <w:pPr>
        <w:pStyle w:val="ac"/>
        <w:spacing w:after="120"/>
        <w:jc w:val="center"/>
        <w:rPr>
          <w:rFonts w:ascii="Times New Roman" w:hAnsi="Times New Roman"/>
          <w:sz w:val="28"/>
          <w:szCs w:val="28"/>
        </w:rPr>
      </w:pPr>
      <w:r w:rsidRPr="00796704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962C50" w:rsidRPr="00796704" w:rsidRDefault="00962C50" w:rsidP="00962C50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96704">
        <w:rPr>
          <w:rFonts w:ascii="Times New Roman" w:hAnsi="Times New Roman"/>
          <w:snapToGrid w:val="0"/>
          <w:sz w:val="28"/>
          <w:szCs w:val="28"/>
        </w:rPr>
        <w:t xml:space="preserve">6.1. </w:t>
      </w:r>
      <w:r w:rsidR="004B2CD1" w:rsidRPr="00796704">
        <w:rPr>
          <w:rFonts w:ascii="Times New Roman" w:hAnsi="Times New Roman"/>
          <w:snapToGrid w:val="0"/>
          <w:sz w:val="28"/>
          <w:szCs w:val="28"/>
        </w:rPr>
        <w:t>Новая редакция Устава и и</w:t>
      </w:r>
      <w:r w:rsidRPr="00796704">
        <w:rPr>
          <w:rFonts w:ascii="Times New Roman" w:hAnsi="Times New Roman"/>
          <w:snapToGrid w:val="0"/>
          <w:sz w:val="28"/>
          <w:szCs w:val="28"/>
        </w:rPr>
        <w:t>зменения в настоящий Устав разрабат</w:t>
      </w:r>
      <w:r w:rsidRPr="00796704">
        <w:rPr>
          <w:rFonts w:ascii="Times New Roman" w:hAnsi="Times New Roman"/>
          <w:snapToGrid w:val="0"/>
          <w:sz w:val="28"/>
          <w:szCs w:val="28"/>
        </w:rPr>
        <w:t>ы</w:t>
      </w:r>
      <w:r w:rsidRPr="00796704">
        <w:rPr>
          <w:rFonts w:ascii="Times New Roman" w:hAnsi="Times New Roman"/>
          <w:snapToGrid w:val="0"/>
          <w:sz w:val="28"/>
          <w:szCs w:val="28"/>
        </w:rPr>
        <w:t>ваются Учреждени</w:t>
      </w:r>
      <w:r w:rsidR="004B2CD1" w:rsidRPr="00796704">
        <w:rPr>
          <w:rFonts w:ascii="Times New Roman" w:hAnsi="Times New Roman"/>
          <w:snapToGrid w:val="0"/>
          <w:sz w:val="28"/>
          <w:szCs w:val="28"/>
        </w:rPr>
        <w:t>ем самостоятельно</w:t>
      </w:r>
      <w:r w:rsidRPr="00796704">
        <w:rPr>
          <w:rFonts w:ascii="Times New Roman" w:hAnsi="Times New Roman"/>
          <w:snapToGrid w:val="0"/>
          <w:sz w:val="28"/>
          <w:szCs w:val="28"/>
        </w:rPr>
        <w:t>.</w:t>
      </w:r>
    </w:p>
    <w:p w:rsidR="00962C50" w:rsidRPr="00796704" w:rsidRDefault="004B2CD1" w:rsidP="00962C50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96704">
        <w:rPr>
          <w:rFonts w:ascii="Times New Roman" w:hAnsi="Times New Roman"/>
          <w:snapToGrid w:val="0"/>
          <w:sz w:val="28"/>
          <w:szCs w:val="28"/>
        </w:rPr>
        <w:t xml:space="preserve">6.2. Новая редакция Устава и изменения в настоящий Устав </w:t>
      </w:r>
      <w:r w:rsidR="00962C50" w:rsidRPr="00796704">
        <w:rPr>
          <w:rFonts w:ascii="Times New Roman" w:hAnsi="Times New Roman"/>
          <w:snapToGrid w:val="0"/>
          <w:sz w:val="28"/>
          <w:szCs w:val="28"/>
        </w:rPr>
        <w:t>утвержд</w:t>
      </w:r>
      <w:r w:rsidR="00962C50" w:rsidRPr="00796704">
        <w:rPr>
          <w:rFonts w:ascii="Times New Roman" w:hAnsi="Times New Roman"/>
          <w:snapToGrid w:val="0"/>
          <w:sz w:val="28"/>
          <w:szCs w:val="28"/>
        </w:rPr>
        <w:t>а</w:t>
      </w:r>
      <w:r w:rsidR="00962C50" w:rsidRPr="00796704">
        <w:rPr>
          <w:rFonts w:ascii="Times New Roman" w:hAnsi="Times New Roman"/>
          <w:snapToGrid w:val="0"/>
          <w:sz w:val="28"/>
          <w:szCs w:val="28"/>
        </w:rPr>
        <w:t>ются Учред</w:t>
      </w:r>
      <w:r w:rsidR="00962C50" w:rsidRPr="00796704">
        <w:rPr>
          <w:rFonts w:ascii="Times New Roman" w:hAnsi="Times New Roman"/>
          <w:snapToGrid w:val="0"/>
          <w:sz w:val="28"/>
          <w:szCs w:val="28"/>
        </w:rPr>
        <w:t>и</w:t>
      </w:r>
      <w:r w:rsidR="00962C50" w:rsidRPr="00796704">
        <w:rPr>
          <w:rFonts w:ascii="Times New Roman" w:hAnsi="Times New Roman"/>
          <w:snapToGrid w:val="0"/>
          <w:sz w:val="28"/>
          <w:szCs w:val="28"/>
        </w:rPr>
        <w:t>телем.</w:t>
      </w:r>
    </w:p>
    <w:p w:rsidR="00962C50" w:rsidRPr="00796704" w:rsidRDefault="00962C50" w:rsidP="00962C50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96704">
        <w:rPr>
          <w:rFonts w:ascii="Times New Roman" w:hAnsi="Times New Roman"/>
          <w:snapToGrid w:val="0"/>
          <w:sz w:val="28"/>
          <w:szCs w:val="28"/>
        </w:rPr>
        <w:t>6.3. После согласования и утверждения изменени</w:t>
      </w:r>
      <w:r w:rsidR="00996661" w:rsidRPr="00796704">
        <w:rPr>
          <w:rFonts w:ascii="Times New Roman" w:hAnsi="Times New Roman"/>
          <w:snapToGrid w:val="0"/>
          <w:sz w:val="28"/>
          <w:szCs w:val="28"/>
        </w:rPr>
        <w:t>й</w:t>
      </w:r>
      <w:r w:rsidRPr="00796704">
        <w:rPr>
          <w:rFonts w:ascii="Times New Roman" w:hAnsi="Times New Roman"/>
          <w:snapToGrid w:val="0"/>
          <w:sz w:val="28"/>
          <w:szCs w:val="28"/>
        </w:rPr>
        <w:t xml:space="preserve"> к Уставу, новая р</w:t>
      </w:r>
      <w:r w:rsidRPr="00796704">
        <w:rPr>
          <w:rFonts w:ascii="Times New Roman" w:hAnsi="Times New Roman"/>
          <w:snapToGrid w:val="0"/>
          <w:sz w:val="28"/>
          <w:szCs w:val="28"/>
        </w:rPr>
        <w:t>е</w:t>
      </w:r>
      <w:r w:rsidRPr="00796704">
        <w:rPr>
          <w:rFonts w:ascii="Times New Roman" w:hAnsi="Times New Roman"/>
          <w:snapToGrid w:val="0"/>
          <w:sz w:val="28"/>
          <w:szCs w:val="28"/>
        </w:rPr>
        <w:t>дакция Устава Учреждения регистрируются в установленном законом поря</w:t>
      </w:r>
      <w:r w:rsidRPr="00796704">
        <w:rPr>
          <w:rFonts w:ascii="Times New Roman" w:hAnsi="Times New Roman"/>
          <w:snapToGrid w:val="0"/>
          <w:sz w:val="28"/>
          <w:szCs w:val="28"/>
        </w:rPr>
        <w:t>д</w:t>
      </w:r>
      <w:r w:rsidRPr="00796704">
        <w:rPr>
          <w:rFonts w:ascii="Times New Roman" w:hAnsi="Times New Roman"/>
          <w:snapToGrid w:val="0"/>
          <w:sz w:val="28"/>
          <w:szCs w:val="28"/>
        </w:rPr>
        <w:t>ке в органе государственной регистрации юридических лиц.</w:t>
      </w:r>
    </w:p>
    <w:p w:rsidR="00697B45" w:rsidRPr="00796704" w:rsidRDefault="00962C50" w:rsidP="00962C50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96704">
        <w:rPr>
          <w:rFonts w:ascii="Times New Roman" w:hAnsi="Times New Roman"/>
          <w:snapToGrid w:val="0"/>
          <w:sz w:val="28"/>
          <w:szCs w:val="28"/>
        </w:rPr>
        <w:t>6.4. Учреждение несет ответственность в установленном законодател</w:t>
      </w:r>
      <w:r w:rsidRPr="00796704">
        <w:rPr>
          <w:rFonts w:ascii="Times New Roman" w:hAnsi="Times New Roman"/>
          <w:snapToGrid w:val="0"/>
          <w:sz w:val="28"/>
          <w:szCs w:val="28"/>
        </w:rPr>
        <w:t>ь</w:t>
      </w:r>
      <w:r w:rsidRPr="00796704">
        <w:rPr>
          <w:rFonts w:ascii="Times New Roman" w:hAnsi="Times New Roman"/>
          <w:snapToGrid w:val="0"/>
          <w:sz w:val="28"/>
          <w:szCs w:val="28"/>
        </w:rPr>
        <w:t>ством Российской Федерации порядке за невыполнение или ненадлежащее исполнение функци</w:t>
      </w:r>
      <w:r w:rsidR="00267C74" w:rsidRPr="00796704">
        <w:rPr>
          <w:rFonts w:ascii="Times New Roman" w:hAnsi="Times New Roman"/>
          <w:snapToGrid w:val="0"/>
          <w:sz w:val="28"/>
          <w:szCs w:val="28"/>
        </w:rPr>
        <w:t>й</w:t>
      </w:r>
      <w:r w:rsidRPr="00796704">
        <w:rPr>
          <w:rFonts w:ascii="Times New Roman" w:hAnsi="Times New Roman"/>
          <w:snapToGrid w:val="0"/>
          <w:sz w:val="28"/>
          <w:szCs w:val="28"/>
        </w:rPr>
        <w:t>, отнесенных к ее компетентности.</w:t>
      </w:r>
    </w:p>
    <w:p w:rsidR="00996661" w:rsidRPr="00796704" w:rsidRDefault="00996661" w:rsidP="00962C50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96704">
        <w:rPr>
          <w:rFonts w:ascii="Times New Roman" w:hAnsi="Times New Roman"/>
          <w:snapToGrid w:val="0"/>
          <w:sz w:val="28"/>
          <w:szCs w:val="28"/>
        </w:rPr>
        <w:t>6.5. Учреждение может быть реорганизовано или прекращена его де</w:t>
      </w:r>
      <w:r w:rsidRPr="00796704">
        <w:rPr>
          <w:rFonts w:ascii="Times New Roman" w:hAnsi="Times New Roman"/>
          <w:snapToGrid w:val="0"/>
          <w:sz w:val="28"/>
          <w:szCs w:val="28"/>
        </w:rPr>
        <w:t>я</w:t>
      </w:r>
      <w:r w:rsidRPr="00796704">
        <w:rPr>
          <w:rFonts w:ascii="Times New Roman" w:hAnsi="Times New Roman"/>
          <w:snapToGrid w:val="0"/>
          <w:sz w:val="28"/>
          <w:szCs w:val="28"/>
        </w:rPr>
        <w:t>тельность путем ликвидации по решению Учредителя или по решению суда в порядке, предусмотренном законодательством.</w:t>
      </w:r>
    </w:p>
    <w:p w:rsidR="00996661" w:rsidRDefault="00996661" w:rsidP="00962C50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96704">
        <w:rPr>
          <w:rFonts w:ascii="Times New Roman" w:hAnsi="Times New Roman"/>
          <w:snapToGrid w:val="0"/>
          <w:sz w:val="28"/>
          <w:szCs w:val="28"/>
        </w:rPr>
        <w:t xml:space="preserve">6.6. При ликвидации Учреждения его имущество после удовлетворения требований кредиторов направляется на </w:t>
      </w:r>
      <w:r w:rsidR="00722B45" w:rsidRPr="00796704">
        <w:rPr>
          <w:rFonts w:ascii="Times New Roman" w:hAnsi="Times New Roman"/>
          <w:snapToGrid w:val="0"/>
          <w:sz w:val="28"/>
          <w:szCs w:val="28"/>
        </w:rPr>
        <w:t>ц</w:t>
      </w:r>
      <w:r w:rsidRPr="00796704">
        <w:rPr>
          <w:rFonts w:ascii="Times New Roman" w:hAnsi="Times New Roman"/>
          <w:snapToGrid w:val="0"/>
          <w:sz w:val="28"/>
          <w:szCs w:val="28"/>
        </w:rPr>
        <w:t>ели развития образования.</w:t>
      </w:r>
    </w:p>
    <w:p w:rsidR="006B61AD" w:rsidRPr="00796704" w:rsidRDefault="006B61AD" w:rsidP="006B61A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____________________________</w:t>
      </w:r>
    </w:p>
    <w:sectPr w:rsidR="006B61AD" w:rsidRPr="00796704" w:rsidSect="00796704">
      <w:headerReference w:type="even" r:id="rId8"/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55" w:rsidRDefault="003E3E55">
      <w:r>
        <w:separator/>
      </w:r>
    </w:p>
  </w:endnote>
  <w:endnote w:type="continuationSeparator" w:id="0">
    <w:p w:rsidR="003E3E55" w:rsidRDefault="003E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55" w:rsidRDefault="003E3E55">
      <w:r>
        <w:separator/>
      </w:r>
    </w:p>
  </w:footnote>
  <w:footnote w:type="continuationSeparator" w:id="0">
    <w:p w:rsidR="003E3E55" w:rsidRDefault="003E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1C" w:rsidRDefault="00CB221C" w:rsidP="005864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221C" w:rsidRDefault="00CB22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1C" w:rsidRDefault="00CB221C" w:rsidP="005864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600">
      <w:rPr>
        <w:rStyle w:val="a6"/>
        <w:noProof/>
      </w:rPr>
      <w:t>17</w:t>
    </w:r>
    <w:r>
      <w:rPr>
        <w:rStyle w:val="a6"/>
      </w:rPr>
      <w:fldChar w:fldCharType="end"/>
    </w:r>
  </w:p>
  <w:p w:rsidR="00CB221C" w:rsidRDefault="00CB22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CEA71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37BA7"/>
    <w:multiLevelType w:val="hybridMultilevel"/>
    <w:tmpl w:val="F06285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AB2E15"/>
    <w:multiLevelType w:val="hybridMultilevel"/>
    <w:tmpl w:val="2E1068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E2378F"/>
    <w:multiLevelType w:val="multilevel"/>
    <w:tmpl w:val="9280D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4BA08F5"/>
    <w:multiLevelType w:val="multilevel"/>
    <w:tmpl w:val="A3882F36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>
    <w:nsid w:val="15F641C7"/>
    <w:multiLevelType w:val="multilevel"/>
    <w:tmpl w:val="9280D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A56095B"/>
    <w:multiLevelType w:val="multilevel"/>
    <w:tmpl w:val="06821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5F3C9F"/>
    <w:multiLevelType w:val="hybridMultilevel"/>
    <w:tmpl w:val="AB14CAA0"/>
    <w:lvl w:ilvl="0" w:tplc="074C3EA8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51675E2">
      <w:numFmt w:val="none"/>
      <w:lvlText w:val=""/>
      <w:lvlJc w:val="left"/>
      <w:pPr>
        <w:tabs>
          <w:tab w:val="num" w:pos="360"/>
        </w:tabs>
      </w:pPr>
    </w:lvl>
    <w:lvl w:ilvl="2" w:tplc="FC4CA716">
      <w:numFmt w:val="none"/>
      <w:lvlText w:val=""/>
      <w:lvlJc w:val="left"/>
      <w:pPr>
        <w:tabs>
          <w:tab w:val="num" w:pos="360"/>
        </w:tabs>
      </w:pPr>
    </w:lvl>
    <w:lvl w:ilvl="3" w:tplc="9B081A6C">
      <w:numFmt w:val="none"/>
      <w:lvlText w:val=""/>
      <w:lvlJc w:val="left"/>
      <w:pPr>
        <w:tabs>
          <w:tab w:val="num" w:pos="360"/>
        </w:tabs>
      </w:pPr>
    </w:lvl>
    <w:lvl w:ilvl="4" w:tplc="0C7E819C">
      <w:numFmt w:val="none"/>
      <w:lvlText w:val=""/>
      <w:lvlJc w:val="left"/>
      <w:pPr>
        <w:tabs>
          <w:tab w:val="num" w:pos="360"/>
        </w:tabs>
      </w:pPr>
    </w:lvl>
    <w:lvl w:ilvl="5" w:tplc="B768C6BC">
      <w:numFmt w:val="none"/>
      <w:lvlText w:val=""/>
      <w:lvlJc w:val="left"/>
      <w:pPr>
        <w:tabs>
          <w:tab w:val="num" w:pos="360"/>
        </w:tabs>
      </w:pPr>
    </w:lvl>
    <w:lvl w:ilvl="6" w:tplc="8D684DEC">
      <w:numFmt w:val="none"/>
      <w:lvlText w:val=""/>
      <w:lvlJc w:val="left"/>
      <w:pPr>
        <w:tabs>
          <w:tab w:val="num" w:pos="360"/>
        </w:tabs>
      </w:pPr>
    </w:lvl>
    <w:lvl w:ilvl="7" w:tplc="AD3C5426">
      <w:numFmt w:val="none"/>
      <w:lvlText w:val=""/>
      <w:lvlJc w:val="left"/>
      <w:pPr>
        <w:tabs>
          <w:tab w:val="num" w:pos="360"/>
        </w:tabs>
      </w:pPr>
    </w:lvl>
    <w:lvl w:ilvl="8" w:tplc="A9D85AC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47B44EE"/>
    <w:multiLevelType w:val="hybridMultilevel"/>
    <w:tmpl w:val="6900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95AAC"/>
    <w:multiLevelType w:val="hybridMultilevel"/>
    <w:tmpl w:val="6B7C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94E1C"/>
    <w:multiLevelType w:val="multilevel"/>
    <w:tmpl w:val="92728496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348C2925"/>
    <w:multiLevelType w:val="hybridMultilevel"/>
    <w:tmpl w:val="5D1205B4"/>
    <w:lvl w:ilvl="0" w:tplc="95AEC2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0E37FD8"/>
    <w:multiLevelType w:val="hybridMultilevel"/>
    <w:tmpl w:val="AE98A6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E55A06"/>
    <w:multiLevelType w:val="multilevel"/>
    <w:tmpl w:val="D974BA6C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4">
    <w:nsid w:val="4E2D517E"/>
    <w:multiLevelType w:val="multilevel"/>
    <w:tmpl w:val="0C7A1B6C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>
    <w:nsid w:val="7FB338E4"/>
    <w:multiLevelType w:val="hybridMultilevel"/>
    <w:tmpl w:val="A8F43CFE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51F4F"/>
    <w:multiLevelType w:val="multilevel"/>
    <w:tmpl w:val="B47C7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6"/>
  </w:num>
  <w:num w:numId="5">
    <w:abstractNumId w:val="13"/>
  </w:num>
  <w:num w:numId="6">
    <w:abstractNumId w:val="4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15"/>
  </w:num>
  <w:num w:numId="14">
    <w:abstractNumId w:val="8"/>
  </w:num>
  <w:num w:numId="15">
    <w:abstractNumId w:val="5"/>
  </w:num>
  <w:num w:numId="16">
    <w:abstractNumId w:val="2"/>
  </w:num>
  <w:num w:numId="1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571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94"/>
    <w:rsid w:val="00002600"/>
    <w:rsid w:val="00013993"/>
    <w:rsid w:val="00015DC7"/>
    <w:rsid w:val="00024716"/>
    <w:rsid w:val="00026830"/>
    <w:rsid w:val="00033EA0"/>
    <w:rsid w:val="00037521"/>
    <w:rsid w:val="00046CD9"/>
    <w:rsid w:val="00051537"/>
    <w:rsid w:val="00054D7A"/>
    <w:rsid w:val="00057D36"/>
    <w:rsid w:val="00064538"/>
    <w:rsid w:val="00070610"/>
    <w:rsid w:val="00074D19"/>
    <w:rsid w:val="00080FA3"/>
    <w:rsid w:val="0008125F"/>
    <w:rsid w:val="000827D5"/>
    <w:rsid w:val="00091943"/>
    <w:rsid w:val="00097BF3"/>
    <w:rsid w:val="000A5C99"/>
    <w:rsid w:val="000D0A5C"/>
    <w:rsid w:val="000D0C6A"/>
    <w:rsid w:val="000D3448"/>
    <w:rsid w:val="000D3896"/>
    <w:rsid w:val="000D7022"/>
    <w:rsid w:val="000E7803"/>
    <w:rsid w:val="000F442B"/>
    <w:rsid w:val="000F574F"/>
    <w:rsid w:val="000F7FDE"/>
    <w:rsid w:val="00105129"/>
    <w:rsid w:val="00110438"/>
    <w:rsid w:val="00113DF9"/>
    <w:rsid w:val="00115CAA"/>
    <w:rsid w:val="0012015C"/>
    <w:rsid w:val="00121E0D"/>
    <w:rsid w:val="00122ACA"/>
    <w:rsid w:val="001314B4"/>
    <w:rsid w:val="00131744"/>
    <w:rsid w:val="00133B28"/>
    <w:rsid w:val="00135233"/>
    <w:rsid w:val="0013621C"/>
    <w:rsid w:val="00140FE7"/>
    <w:rsid w:val="0014151F"/>
    <w:rsid w:val="00147AF1"/>
    <w:rsid w:val="0015207C"/>
    <w:rsid w:val="00152769"/>
    <w:rsid w:val="00153B93"/>
    <w:rsid w:val="00155FD1"/>
    <w:rsid w:val="001623FA"/>
    <w:rsid w:val="00170D66"/>
    <w:rsid w:val="00173E2B"/>
    <w:rsid w:val="00177824"/>
    <w:rsid w:val="00180796"/>
    <w:rsid w:val="00184FAF"/>
    <w:rsid w:val="001904A1"/>
    <w:rsid w:val="00193D08"/>
    <w:rsid w:val="001A78A0"/>
    <w:rsid w:val="001C2BD1"/>
    <w:rsid w:val="001D1ED2"/>
    <w:rsid w:val="001E10CB"/>
    <w:rsid w:val="001E414E"/>
    <w:rsid w:val="001E4A22"/>
    <w:rsid w:val="001E4FB9"/>
    <w:rsid w:val="0020261A"/>
    <w:rsid w:val="00203AEF"/>
    <w:rsid w:val="00206D33"/>
    <w:rsid w:val="00222C88"/>
    <w:rsid w:val="002302A2"/>
    <w:rsid w:val="00232EB6"/>
    <w:rsid w:val="00235F06"/>
    <w:rsid w:val="00240D61"/>
    <w:rsid w:val="00242CBF"/>
    <w:rsid w:val="002477AB"/>
    <w:rsid w:val="00250007"/>
    <w:rsid w:val="002536E7"/>
    <w:rsid w:val="0025772F"/>
    <w:rsid w:val="00267C74"/>
    <w:rsid w:val="00270C33"/>
    <w:rsid w:val="00271685"/>
    <w:rsid w:val="0027704E"/>
    <w:rsid w:val="00280C0E"/>
    <w:rsid w:val="00283094"/>
    <w:rsid w:val="00283401"/>
    <w:rsid w:val="00284292"/>
    <w:rsid w:val="00294B87"/>
    <w:rsid w:val="002A49B8"/>
    <w:rsid w:val="002B495E"/>
    <w:rsid w:val="002D0A16"/>
    <w:rsid w:val="002D1807"/>
    <w:rsid w:val="002D2070"/>
    <w:rsid w:val="002D446B"/>
    <w:rsid w:val="002E0905"/>
    <w:rsid w:val="002E0F3B"/>
    <w:rsid w:val="002E2B21"/>
    <w:rsid w:val="002E5642"/>
    <w:rsid w:val="002E761F"/>
    <w:rsid w:val="002F656D"/>
    <w:rsid w:val="003027E4"/>
    <w:rsid w:val="00305450"/>
    <w:rsid w:val="00312DAC"/>
    <w:rsid w:val="00313099"/>
    <w:rsid w:val="00314B04"/>
    <w:rsid w:val="00315941"/>
    <w:rsid w:val="003272FD"/>
    <w:rsid w:val="00335F4B"/>
    <w:rsid w:val="00341D74"/>
    <w:rsid w:val="003426A4"/>
    <w:rsid w:val="0034532B"/>
    <w:rsid w:val="00350132"/>
    <w:rsid w:val="0035040D"/>
    <w:rsid w:val="003509DF"/>
    <w:rsid w:val="00350F3D"/>
    <w:rsid w:val="0036133A"/>
    <w:rsid w:val="0036478B"/>
    <w:rsid w:val="00370583"/>
    <w:rsid w:val="00394748"/>
    <w:rsid w:val="003A04F1"/>
    <w:rsid w:val="003A2A95"/>
    <w:rsid w:val="003A343C"/>
    <w:rsid w:val="003A7184"/>
    <w:rsid w:val="003A76C2"/>
    <w:rsid w:val="003B2514"/>
    <w:rsid w:val="003B3CC0"/>
    <w:rsid w:val="003D285A"/>
    <w:rsid w:val="003E1E61"/>
    <w:rsid w:val="003E3E55"/>
    <w:rsid w:val="00413185"/>
    <w:rsid w:val="00415FC7"/>
    <w:rsid w:val="00416343"/>
    <w:rsid w:val="004163A0"/>
    <w:rsid w:val="00416959"/>
    <w:rsid w:val="00417200"/>
    <w:rsid w:val="0041751F"/>
    <w:rsid w:val="00424534"/>
    <w:rsid w:val="00431177"/>
    <w:rsid w:val="00431D09"/>
    <w:rsid w:val="00435572"/>
    <w:rsid w:val="004375CB"/>
    <w:rsid w:val="0044007A"/>
    <w:rsid w:val="00441CDA"/>
    <w:rsid w:val="00461177"/>
    <w:rsid w:val="004630E1"/>
    <w:rsid w:val="00463738"/>
    <w:rsid w:val="00465704"/>
    <w:rsid w:val="0046637C"/>
    <w:rsid w:val="00471F4F"/>
    <w:rsid w:val="00480963"/>
    <w:rsid w:val="004840C6"/>
    <w:rsid w:val="00492BE8"/>
    <w:rsid w:val="00496D3D"/>
    <w:rsid w:val="004A5C92"/>
    <w:rsid w:val="004B05F0"/>
    <w:rsid w:val="004B05F4"/>
    <w:rsid w:val="004B2CD1"/>
    <w:rsid w:val="004C054E"/>
    <w:rsid w:val="004C7BA5"/>
    <w:rsid w:val="004D1E85"/>
    <w:rsid w:val="004E2962"/>
    <w:rsid w:val="004E53B5"/>
    <w:rsid w:val="004F1570"/>
    <w:rsid w:val="004F20B5"/>
    <w:rsid w:val="004F60C6"/>
    <w:rsid w:val="00501D9A"/>
    <w:rsid w:val="00506849"/>
    <w:rsid w:val="00507C3B"/>
    <w:rsid w:val="00507E68"/>
    <w:rsid w:val="00523D7E"/>
    <w:rsid w:val="00523F0B"/>
    <w:rsid w:val="005464CC"/>
    <w:rsid w:val="00551107"/>
    <w:rsid w:val="00555FD8"/>
    <w:rsid w:val="00570BE7"/>
    <w:rsid w:val="005732EC"/>
    <w:rsid w:val="00576314"/>
    <w:rsid w:val="00581537"/>
    <w:rsid w:val="00582D3B"/>
    <w:rsid w:val="005864E3"/>
    <w:rsid w:val="005A0CAE"/>
    <w:rsid w:val="005A4F81"/>
    <w:rsid w:val="005B1957"/>
    <w:rsid w:val="005C405F"/>
    <w:rsid w:val="005C6CE1"/>
    <w:rsid w:val="005E1367"/>
    <w:rsid w:val="005E3719"/>
    <w:rsid w:val="005E57CC"/>
    <w:rsid w:val="005F2BB4"/>
    <w:rsid w:val="005F3C76"/>
    <w:rsid w:val="005F3E9D"/>
    <w:rsid w:val="006018F7"/>
    <w:rsid w:val="00612E60"/>
    <w:rsid w:val="0061629F"/>
    <w:rsid w:val="006171AE"/>
    <w:rsid w:val="006179A2"/>
    <w:rsid w:val="006206D9"/>
    <w:rsid w:val="00632C74"/>
    <w:rsid w:val="00634B7E"/>
    <w:rsid w:val="00635B94"/>
    <w:rsid w:val="00637813"/>
    <w:rsid w:val="00647F42"/>
    <w:rsid w:val="006514FC"/>
    <w:rsid w:val="00651B12"/>
    <w:rsid w:val="00654615"/>
    <w:rsid w:val="006616CB"/>
    <w:rsid w:val="00664859"/>
    <w:rsid w:val="006811B4"/>
    <w:rsid w:val="00692796"/>
    <w:rsid w:val="006946AC"/>
    <w:rsid w:val="006971EB"/>
    <w:rsid w:val="00697B45"/>
    <w:rsid w:val="006A30E3"/>
    <w:rsid w:val="006A4F3D"/>
    <w:rsid w:val="006B4CB5"/>
    <w:rsid w:val="006B5C32"/>
    <w:rsid w:val="006B61AD"/>
    <w:rsid w:val="006C6D8E"/>
    <w:rsid w:val="006E19F4"/>
    <w:rsid w:val="006F00B2"/>
    <w:rsid w:val="006F17C1"/>
    <w:rsid w:val="006F4F69"/>
    <w:rsid w:val="006F695E"/>
    <w:rsid w:val="00706778"/>
    <w:rsid w:val="0071111E"/>
    <w:rsid w:val="00714A5A"/>
    <w:rsid w:val="007174C6"/>
    <w:rsid w:val="007216B2"/>
    <w:rsid w:val="00721CE0"/>
    <w:rsid w:val="00722B45"/>
    <w:rsid w:val="007319CA"/>
    <w:rsid w:val="00732EAB"/>
    <w:rsid w:val="00740D45"/>
    <w:rsid w:val="00747895"/>
    <w:rsid w:val="00750569"/>
    <w:rsid w:val="00750C0F"/>
    <w:rsid w:val="007530A4"/>
    <w:rsid w:val="00761863"/>
    <w:rsid w:val="007652F6"/>
    <w:rsid w:val="00765977"/>
    <w:rsid w:val="00765E05"/>
    <w:rsid w:val="00776770"/>
    <w:rsid w:val="00785F60"/>
    <w:rsid w:val="007862E7"/>
    <w:rsid w:val="00796704"/>
    <w:rsid w:val="007A2230"/>
    <w:rsid w:val="007C626E"/>
    <w:rsid w:val="007C6C2F"/>
    <w:rsid w:val="007D3AE6"/>
    <w:rsid w:val="007D73C1"/>
    <w:rsid w:val="007D7E47"/>
    <w:rsid w:val="007E0655"/>
    <w:rsid w:val="00807DC2"/>
    <w:rsid w:val="00811B59"/>
    <w:rsid w:val="008143D1"/>
    <w:rsid w:val="00815828"/>
    <w:rsid w:val="00815D30"/>
    <w:rsid w:val="00824302"/>
    <w:rsid w:val="00830EB4"/>
    <w:rsid w:val="00831CF5"/>
    <w:rsid w:val="00833E35"/>
    <w:rsid w:val="00837CA7"/>
    <w:rsid w:val="008464D1"/>
    <w:rsid w:val="0084798D"/>
    <w:rsid w:val="008519CA"/>
    <w:rsid w:val="008541E8"/>
    <w:rsid w:val="00861EE4"/>
    <w:rsid w:val="00871B01"/>
    <w:rsid w:val="008742DC"/>
    <w:rsid w:val="00876EBE"/>
    <w:rsid w:val="008774FC"/>
    <w:rsid w:val="00881F05"/>
    <w:rsid w:val="00885173"/>
    <w:rsid w:val="008857CD"/>
    <w:rsid w:val="008A4306"/>
    <w:rsid w:val="008B0AF5"/>
    <w:rsid w:val="008B66DB"/>
    <w:rsid w:val="008D149E"/>
    <w:rsid w:val="008D66FC"/>
    <w:rsid w:val="008D7EF0"/>
    <w:rsid w:val="008E0353"/>
    <w:rsid w:val="008E2220"/>
    <w:rsid w:val="008F1AE8"/>
    <w:rsid w:val="00901688"/>
    <w:rsid w:val="00907AF3"/>
    <w:rsid w:val="00913845"/>
    <w:rsid w:val="009254C9"/>
    <w:rsid w:val="009274B8"/>
    <w:rsid w:val="009459DA"/>
    <w:rsid w:val="00950176"/>
    <w:rsid w:val="00957EF9"/>
    <w:rsid w:val="00962C50"/>
    <w:rsid w:val="00965094"/>
    <w:rsid w:val="009659B7"/>
    <w:rsid w:val="00974179"/>
    <w:rsid w:val="009745D3"/>
    <w:rsid w:val="0098171C"/>
    <w:rsid w:val="00981B50"/>
    <w:rsid w:val="00984366"/>
    <w:rsid w:val="009870F4"/>
    <w:rsid w:val="00990F28"/>
    <w:rsid w:val="009924AB"/>
    <w:rsid w:val="00996661"/>
    <w:rsid w:val="009A70C4"/>
    <w:rsid w:val="009B723C"/>
    <w:rsid w:val="009D7B31"/>
    <w:rsid w:val="009E4B38"/>
    <w:rsid w:val="009F1622"/>
    <w:rsid w:val="009F3613"/>
    <w:rsid w:val="009F6541"/>
    <w:rsid w:val="00A0185F"/>
    <w:rsid w:val="00A12483"/>
    <w:rsid w:val="00A12E8B"/>
    <w:rsid w:val="00A140F6"/>
    <w:rsid w:val="00A17D38"/>
    <w:rsid w:val="00A24A21"/>
    <w:rsid w:val="00A250C4"/>
    <w:rsid w:val="00A32B0F"/>
    <w:rsid w:val="00A33E00"/>
    <w:rsid w:val="00A352C4"/>
    <w:rsid w:val="00A55F5B"/>
    <w:rsid w:val="00A70B52"/>
    <w:rsid w:val="00A72555"/>
    <w:rsid w:val="00A72BF5"/>
    <w:rsid w:val="00A9092D"/>
    <w:rsid w:val="00A95502"/>
    <w:rsid w:val="00AB2179"/>
    <w:rsid w:val="00AB2441"/>
    <w:rsid w:val="00AB2B84"/>
    <w:rsid w:val="00AC429C"/>
    <w:rsid w:val="00AD57B3"/>
    <w:rsid w:val="00AE4B1A"/>
    <w:rsid w:val="00AE65FF"/>
    <w:rsid w:val="00AE7BB0"/>
    <w:rsid w:val="00AE7E10"/>
    <w:rsid w:val="00B014F6"/>
    <w:rsid w:val="00B14323"/>
    <w:rsid w:val="00B20972"/>
    <w:rsid w:val="00B22665"/>
    <w:rsid w:val="00B22C60"/>
    <w:rsid w:val="00B2348A"/>
    <w:rsid w:val="00B3175C"/>
    <w:rsid w:val="00B42772"/>
    <w:rsid w:val="00B44D04"/>
    <w:rsid w:val="00B51607"/>
    <w:rsid w:val="00B61957"/>
    <w:rsid w:val="00B747FE"/>
    <w:rsid w:val="00B76CB9"/>
    <w:rsid w:val="00B843BC"/>
    <w:rsid w:val="00B87326"/>
    <w:rsid w:val="00B909C0"/>
    <w:rsid w:val="00B91FAA"/>
    <w:rsid w:val="00B93F7C"/>
    <w:rsid w:val="00B965F9"/>
    <w:rsid w:val="00BA3D6B"/>
    <w:rsid w:val="00BC34C8"/>
    <w:rsid w:val="00BD13BF"/>
    <w:rsid w:val="00BD5AD2"/>
    <w:rsid w:val="00BE39AC"/>
    <w:rsid w:val="00BF37DE"/>
    <w:rsid w:val="00C049D4"/>
    <w:rsid w:val="00C063B9"/>
    <w:rsid w:val="00C07D4A"/>
    <w:rsid w:val="00C07E45"/>
    <w:rsid w:val="00C11A6B"/>
    <w:rsid w:val="00C17BD5"/>
    <w:rsid w:val="00C348AD"/>
    <w:rsid w:val="00C3491B"/>
    <w:rsid w:val="00C35AFD"/>
    <w:rsid w:val="00C568AF"/>
    <w:rsid w:val="00C6049E"/>
    <w:rsid w:val="00C642AF"/>
    <w:rsid w:val="00C653CF"/>
    <w:rsid w:val="00C65D50"/>
    <w:rsid w:val="00C67C74"/>
    <w:rsid w:val="00C704AA"/>
    <w:rsid w:val="00C7218D"/>
    <w:rsid w:val="00C73112"/>
    <w:rsid w:val="00C800FD"/>
    <w:rsid w:val="00C8036A"/>
    <w:rsid w:val="00C83E91"/>
    <w:rsid w:val="00C935D7"/>
    <w:rsid w:val="00C96679"/>
    <w:rsid w:val="00C96A1E"/>
    <w:rsid w:val="00CA2300"/>
    <w:rsid w:val="00CA40E7"/>
    <w:rsid w:val="00CA63C9"/>
    <w:rsid w:val="00CA7DB5"/>
    <w:rsid w:val="00CB221C"/>
    <w:rsid w:val="00CB2CE3"/>
    <w:rsid w:val="00CB35A2"/>
    <w:rsid w:val="00CB6F0E"/>
    <w:rsid w:val="00CB7F02"/>
    <w:rsid w:val="00CD14F4"/>
    <w:rsid w:val="00CD4CBD"/>
    <w:rsid w:val="00CE62CA"/>
    <w:rsid w:val="00D023CA"/>
    <w:rsid w:val="00D14A6F"/>
    <w:rsid w:val="00D1675C"/>
    <w:rsid w:val="00D16FE8"/>
    <w:rsid w:val="00D1730C"/>
    <w:rsid w:val="00D347A7"/>
    <w:rsid w:val="00D3644A"/>
    <w:rsid w:val="00D530AE"/>
    <w:rsid w:val="00D7750A"/>
    <w:rsid w:val="00D87F5D"/>
    <w:rsid w:val="00DA02B9"/>
    <w:rsid w:val="00DA3886"/>
    <w:rsid w:val="00DB2FAE"/>
    <w:rsid w:val="00DB4156"/>
    <w:rsid w:val="00DC3A81"/>
    <w:rsid w:val="00DC79DF"/>
    <w:rsid w:val="00DD0727"/>
    <w:rsid w:val="00DD2DB5"/>
    <w:rsid w:val="00DD64D1"/>
    <w:rsid w:val="00DE46CF"/>
    <w:rsid w:val="00DE6872"/>
    <w:rsid w:val="00DE749C"/>
    <w:rsid w:val="00DF4B75"/>
    <w:rsid w:val="00DF5D82"/>
    <w:rsid w:val="00E07DE5"/>
    <w:rsid w:val="00E17AEA"/>
    <w:rsid w:val="00E26A63"/>
    <w:rsid w:val="00E32BF4"/>
    <w:rsid w:val="00E33757"/>
    <w:rsid w:val="00E360CA"/>
    <w:rsid w:val="00E43555"/>
    <w:rsid w:val="00E446C1"/>
    <w:rsid w:val="00E45B26"/>
    <w:rsid w:val="00E614B8"/>
    <w:rsid w:val="00E65E1C"/>
    <w:rsid w:val="00E677A1"/>
    <w:rsid w:val="00E73247"/>
    <w:rsid w:val="00E77EF8"/>
    <w:rsid w:val="00E84741"/>
    <w:rsid w:val="00E87057"/>
    <w:rsid w:val="00E95E89"/>
    <w:rsid w:val="00E97B35"/>
    <w:rsid w:val="00EA54F1"/>
    <w:rsid w:val="00EB0D1E"/>
    <w:rsid w:val="00EB4A75"/>
    <w:rsid w:val="00EB5111"/>
    <w:rsid w:val="00EB54D2"/>
    <w:rsid w:val="00EB667B"/>
    <w:rsid w:val="00EB6E9E"/>
    <w:rsid w:val="00EB7F0B"/>
    <w:rsid w:val="00EC1B3C"/>
    <w:rsid w:val="00EC23E8"/>
    <w:rsid w:val="00EC7102"/>
    <w:rsid w:val="00ED4754"/>
    <w:rsid w:val="00EE1CD8"/>
    <w:rsid w:val="00EE2E85"/>
    <w:rsid w:val="00EF38B1"/>
    <w:rsid w:val="00F030DD"/>
    <w:rsid w:val="00F0570E"/>
    <w:rsid w:val="00F057A9"/>
    <w:rsid w:val="00F127D0"/>
    <w:rsid w:val="00F2001A"/>
    <w:rsid w:val="00F2234C"/>
    <w:rsid w:val="00F27B21"/>
    <w:rsid w:val="00F27C19"/>
    <w:rsid w:val="00F31D30"/>
    <w:rsid w:val="00F332AD"/>
    <w:rsid w:val="00F34E81"/>
    <w:rsid w:val="00F4274F"/>
    <w:rsid w:val="00F450E2"/>
    <w:rsid w:val="00F463F6"/>
    <w:rsid w:val="00F55EAC"/>
    <w:rsid w:val="00F6136C"/>
    <w:rsid w:val="00F65171"/>
    <w:rsid w:val="00F65E88"/>
    <w:rsid w:val="00F831FF"/>
    <w:rsid w:val="00F83E8D"/>
    <w:rsid w:val="00F90515"/>
    <w:rsid w:val="00FA0877"/>
    <w:rsid w:val="00FB4D17"/>
    <w:rsid w:val="00FB5022"/>
    <w:rsid w:val="00FC27CD"/>
    <w:rsid w:val="00FD1DCE"/>
    <w:rsid w:val="00FD21FF"/>
    <w:rsid w:val="00FD3694"/>
    <w:rsid w:val="00FE21FB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694"/>
    <w:rPr>
      <w:sz w:val="24"/>
      <w:szCs w:val="24"/>
    </w:rPr>
  </w:style>
  <w:style w:type="paragraph" w:styleId="1">
    <w:name w:val="heading 1"/>
    <w:basedOn w:val="a"/>
    <w:link w:val="10"/>
    <w:qFormat/>
    <w:rsid w:val="00962C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rsid w:val="00FD3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D3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Plain Text"/>
    <w:basedOn w:val="a"/>
    <w:rsid w:val="00FD3694"/>
    <w:pPr>
      <w:widowControl w:val="0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FD369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FD3694"/>
  </w:style>
  <w:style w:type="paragraph" w:styleId="a7">
    <w:name w:val="footer"/>
    <w:basedOn w:val="a"/>
    <w:link w:val="a8"/>
    <w:rsid w:val="00FD3694"/>
    <w:pPr>
      <w:tabs>
        <w:tab w:val="center" w:pos="4677"/>
        <w:tab w:val="right" w:pos="9355"/>
      </w:tabs>
    </w:pPr>
    <w:rPr>
      <w:lang w:val="x-none" w:eastAsia="x-none"/>
    </w:rPr>
  </w:style>
  <w:style w:type="table" w:styleId="a9">
    <w:name w:val="Table Grid"/>
    <w:basedOn w:val="a1"/>
    <w:rsid w:val="00463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62C5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link w:val="a4"/>
    <w:uiPriority w:val="99"/>
    <w:rsid w:val="00962C50"/>
    <w:rPr>
      <w:sz w:val="24"/>
      <w:szCs w:val="24"/>
    </w:rPr>
  </w:style>
  <w:style w:type="character" w:customStyle="1" w:styleId="a8">
    <w:name w:val="Нижний колонтитул Знак"/>
    <w:link w:val="a7"/>
    <w:rsid w:val="00962C50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962C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962C50"/>
    <w:rPr>
      <w:rFonts w:ascii="Cambria" w:hAnsi="Cambria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962C50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62C50"/>
    <w:pPr>
      <w:ind w:left="720"/>
      <w:contextualSpacing/>
    </w:pPr>
    <w:rPr>
      <w:sz w:val="20"/>
      <w:szCs w:val="20"/>
    </w:rPr>
  </w:style>
  <w:style w:type="paragraph" w:styleId="ae">
    <w:name w:val="Normal (Web)"/>
    <w:basedOn w:val="a"/>
    <w:rsid w:val="00962C5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962C5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962C50"/>
    <w:rPr>
      <w:sz w:val="24"/>
      <w:szCs w:val="24"/>
    </w:rPr>
  </w:style>
  <w:style w:type="paragraph" w:customStyle="1" w:styleId="ParagraphStyle">
    <w:name w:val="Paragraph Style"/>
    <w:rsid w:val="00962C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Body Text"/>
    <w:basedOn w:val="a"/>
    <w:link w:val="af0"/>
    <w:rsid w:val="004B2CD1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4B2CD1"/>
    <w:rPr>
      <w:sz w:val="24"/>
      <w:szCs w:val="24"/>
    </w:rPr>
  </w:style>
  <w:style w:type="paragraph" w:customStyle="1" w:styleId="BodyText2">
    <w:name w:val="Body Text 2"/>
    <w:basedOn w:val="a"/>
    <w:rsid w:val="004B2CD1"/>
    <w:pPr>
      <w:widowControl w:val="0"/>
      <w:overflowPunct w:val="0"/>
      <w:autoSpaceDE w:val="0"/>
      <w:autoSpaceDN w:val="0"/>
      <w:adjustRightInd w:val="0"/>
      <w:ind w:firstLine="993"/>
      <w:jc w:val="both"/>
      <w:textAlignment w:val="baseline"/>
    </w:pPr>
    <w:rPr>
      <w:szCs w:val="20"/>
    </w:rPr>
  </w:style>
  <w:style w:type="character" w:styleId="af1">
    <w:name w:val="Hyperlink"/>
    <w:uiPriority w:val="99"/>
    <w:rsid w:val="004B2CD1"/>
    <w:rPr>
      <w:color w:val="0000FF"/>
      <w:u w:val="single"/>
    </w:rPr>
  </w:style>
  <w:style w:type="paragraph" w:styleId="af2">
    <w:name w:val="Balloon Text"/>
    <w:basedOn w:val="a"/>
    <w:link w:val="af3"/>
    <w:rsid w:val="00907AF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907A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694"/>
    <w:rPr>
      <w:sz w:val="24"/>
      <w:szCs w:val="24"/>
    </w:rPr>
  </w:style>
  <w:style w:type="paragraph" w:styleId="1">
    <w:name w:val="heading 1"/>
    <w:basedOn w:val="a"/>
    <w:link w:val="10"/>
    <w:qFormat/>
    <w:rsid w:val="00962C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rsid w:val="00FD3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D3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Plain Text"/>
    <w:basedOn w:val="a"/>
    <w:rsid w:val="00FD3694"/>
    <w:pPr>
      <w:widowControl w:val="0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FD369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FD3694"/>
  </w:style>
  <w:style w:type="paragraph" w:styleId="a7">
    <w:name w:val="footer"/>
    <w:basedOn w:val="a"/>
    <w:link w:val="a8"/>
    <w:rsid w:val="00FD3694"/>
    <w:pPr>
      <w:tabs>
        <w:tab w:val="center" w:pos="4677"/>
        <w:tab w:val="right" w:pos="9355"/>
      </w:tabs>
    </w:pPr>
    <w:rPr>
      <w:lang w:val="x-none" w:eastAsia="x-none"/>
    </w:rPr>
  </w:style>
  <w:style w:type="table" w:styleId="a9">
    <w:name w:val="Table Grid"/>
    <w:basedOn w:val="a1"/>
    <w:rsid w:val="00463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62C5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link w:val="a4"/>
    <w:uiPriority w:val="99"/>
    <w:rsid w:val="00962C50"/>
    <w:rPr>
      <w:sz w:val="24"/>
      <w:szCs w:val="24"/>
    </w:rPr>
  </w:style>
  <w:style w:type="character" w:customStyle="1" w:styleId="a8">
    <w:name w:val="Нижний колонтитул Знак"/>
    <w:link w:val="a7"/>
    <w:rsid w:val="00962C50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962C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962C50"/>
    <w:rPr>
      <w:rFonts w:ascii="Cambria" w:hAnsi="Cambria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962C50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62C50"/>
    <w:pPr>
      <w:ind w:left="720"/>
      <w:contextualSpacing/>
    </w:pPr>
    <w:rPr>
      <w:sz w:val="20"/>
      <w:szCs w:val="20"/>
    </w:rPr>
  </w:style>
  <w:style w:type="paragraph" w:styleId="ae">
    <w:name w:val="Normal (Web)"/>
    <w:basedOn w:val="a"/>
    <w:rsid w:val="00962C5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962C5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962C50"/>
    <w:rPr>
      <w:sz w:val="24"/>
      <w:szCs w:val="24"/>
    </w:rPr>
  </w:style>
  <w:style w:type="paragraph" w:customStyle="1" w:styleId="ParagraphStyle">
    <w:name w:val="Paragraph Style"/>
    <w:rsid w:val="00962C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Body Text"/>
    <w:basedOn w:val="a"/>
    <w:link w:val="af0"/>
    <w:rsid w:val="004B2CD1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4B2CD1"/>
    <w:rPr>
      <w:sz w:val="24"/>
      <w:szCs w:val="24"/>
    </w:rPr>
  </w:style>
  <w:style w:type="paragraph" w:customStyle="1" w:styleId="BodyText2">
    <w:name w:val="Body Text 2"/>
    <w:basedOn w:val="a"/>
    <w:rsid w:val="004B2CD1"/>
    <w:pPr>
      <w:widowControl w:val="0"/>
      <w:overflowPunct w:val="0"/>
      <w:autoSpaceDE w:val="0"/>
      <w:autoSpaceDN w:val="0"/>
      <w:adjustRightInd w:val="0"/>
      <w:ind w:firstLine="993"/>
      <w:jc w:val="both"/>
      <w:textAlignment w:val="baseline"/>
    </w:pPr>
    <w:rPr>
      <w:szCs w:val="20"/>
    </w:rPr>
  </w:style>
  <w:style w:type="character" w:styleId="af1">
    <w:name w:val="Hyperlink"/>
    <w:uiPriority w:val="99"/>
    <w:rsid w:val="004B2CD1"/>
    <w:rPr>
      <w:color w:val="0000FF"/>
      <w:u w:val="single"/>
    </w:rPr>
  </w:style>
  <w:style w:type="paragraph" w:styleId="af2">
    <w:name w:val="Balloon Text"/>
    <w:basedOn w:val="a"/>
    <w:link w:val="af3"/>
    <w:rsid w:val="00907AF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907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6044</Words>
  <Characters>34453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                                                                                   Утверждён</vt:lpstr>
    </vt:vector>
  </TitlesOfParts>
  <Company>ДШИ</Company>
  <LinksUpToDate>false</LinksUpToDate>
  <CharactersWithSpaces>40417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                                                                                   Утверждён</dc:title>
  <dc:creator>ДШИ</dc:creator>
  <cp:lastModifiedBy>User</cp:lastModifiedBy>
  <cp:revision>2</cp:revision>
  <cp:lastPrinted>2015-06-26T11:24:00Z</cp:lastPrinted>
  <dcterms:created xsi:type="dcterms:W3CDTF">2015-07-09T05:36:00Z</dcterms:created>
  <dcterms:modified xsi:type="dcterms:W3CDTF">2015-07-09T05:36:00Z</dcterms:modified>
</cp:coreProperties>
</file>