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BD" w:rsidRDefault="001475BD" w:rsidP="005B1443">
      <w:pPr>
        <w:pStyle w:val="a4"/>
        <w:tabs>
          <w:tab w:val="clear" w:pos="9355"/>
          <w:tab w:val="left" w:pos="4536"/>
          <w:tab w:val="right" w:pos="9519"/>
        </w:tabs>
        <w:ind w:left="4536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  <w:r w:rsidR="00A8426A">
        <w:rPr>
          <w:sz w:val="28"/>
          <w:szCs w:val="28"/>
        </w:rPr>
        <w:t xml:space="preserve"> </w:t>
      </w:r>
      <w:r w:rsidR="00C54450">
        <w:rPr>
          <w:sz w:val="28"/>
          <w:szCs w:val="28"/>
        </w:rPr>
        <w:t>1</w:t>
      </w:r>
      <w:r w:rsidR="008960C8">
        <w:rPr>
          <w:sz w:val="28"/>
          <w:szCs w:val="28"/>
        </w:rPr>
        <w:t>1</w:t>
      </w:r>
    </w:p>
    <w:p w:rsidR="001475BD" w:rsidRPr="007653AA" w:rsidRDefault="001475BD" w:rsidP="005B1443">
      <w:pPr>
        <w:pStyle w:val="a4"/>
        <w:tabs>
          <w:tab w:val="left" w:pos="4536"/>
          <w:tab w:val="left" w:pos="5670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A8426A">
        <w:rPr>
          <w:sz w:val="28"/>
          <w:szCs w:val="28"/>
        </w:rPr>
        <w:t>Думы Валдайского</w:t>
      </w:r>
      <w:r w:rsidR="005B1443">
        <w:rPr>
          <w:sz w:val="28"/>
          <w:szCs w:val="28"/>
        </w:rPr>
        <w:t xml:space="preserve"> </w:t>
      </w:r>
      <w:r w:rsidR="00A8426A">
        <w:rPr>
          <w:sz w:val="28"/>
          <w:szCs w:val="28"/>
        </w:rPr>
        <w:t>муниципального района</w:t>
      </w:r>
      <w:r w:rsidR="005B1443">
        <w:rPr>
          <w:sz w:val="28"/>
          <w:szCs w:val="28"/>
        </w:rPr>
        <w:t xml:space="preserve"> «</w:t>
      </w:r>
      <w:r>
        <w:rPr>
          <w:sz w:val="28"/>
          <w:szCs w:val="28"/>
        </w:rPr>
        <w:t>О бюджете</w:t>
      </w:r>
      <w:r w:rsidR="00AE5153">
        <w:rPr>
          <w:sz w:val="28"/>
          <w:szCs w:val="28"/>
        </w:rPr>
        <w:t xml:space="preserve"> Валдайского</w:t>
      </w:r>
      <w:r>
        <w:rPr>
          <w:sz w:val="28"/>
          <w:szCs w:val="28"/>
        </w:rPr>
        <w:t xml:space="preserve"> муниципального район</w:t>
      </w:r>
      <w:r w:rsidR="00A8426A">
        <w:rPr>
          <w:sz w:val="28"/>
          <w:szCs w:val="28"/>
        </w:rPr>
        <w:t>а</w:t>
      </w:r>
      <w:r>
        <w:rPr>
          <w:sz w:val="28"/>
          <w:szCs w:val="28"/>
        </w:rPr>
        <w:t xml:space="preserve"> на 20</w:t>
      </w:r>
      <w:r w:rsidR="00367B94">
        <w:rPr>
          <w:sz w:val="28"/>
          <w:szCs w:val="28"/>
        </w:rPr>
        <w:t>1</w:t>
      </w:r>
      <w:r w:rsidR="00575E11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A8426A">
        <w:rPr>
          <w:sz w:val="28"/>
          <w:szCs w:val="28"/>
        </w:rPr>
        <w:t xml:space="preserve"> и на плановый</w:t>
      </w:r>
      <w:r w:rsidR="005B1443">
        <w:rPr>
          <w:sz w:val="28"/>
          <w:szCs w:val="28"/>
        </w:rPr>
        <w:t xml:space="preserve"> </w:t>
      </w:r>
      <w:r w:rsidR="00A8426A">
        <w:rPr>
          <w:sz w:val="28"/>
          <w:szCs w:val="28"/>
        </w:rPr>
        <w:t xml:space="preserve"> период 20</w:t>
      </w:r>
      <w:r w:rsidR="00575E11">
        <w:rPr>
          <w:sz w:val="28"/>
          <w:szCs w:val="28"/>
        </w:rPr>
        <w:t>20</w:t>
      </w:r>
      <w:r w:rsidR="00A8426A">
        <w:rPr>
          <w:sz w:val="28"/>
          <w:szCs w:val="28"/>
        </w:rPr>
        <w:t xml:space="preserve"> и 20</w:t>
      </w:r>
      <w:r w:rsidR="007322DE">
        <w:rPr>
          <w:sz w:val="28"/>
          <w:szCs w:val="28"/>
        </w:rPr>
        <w:t>2</w:t>
      </w:r>
      <w:r w:rsidR="00575E11">
        <w:rPr>
          <w:sz w:val="28"/>
          <w:szCs w:val="28"/>
        </w:rPr>
        <w:t>1</w:t>
      </w:r>
      <w:r w:rsidR="00A8426A">
        <w:rPr>
          <w:sz w:val="28"/>
          <w:szCs w:val="28"/>
        </w:rPr>
        <w:t xml:space="preserve"> годов</w:t>
      </w:r>
      <w:r w:rsidR="005B1443">
        <w:rPr>
          <w:sz w:val="28"/>
          <w:szCs w:val="28"/>
        </w:rPr>
        <w:t>»</w:t>
      </w:r>
      <w:r w:rsidR="007653AA" w:rsidRPr="007653AA">
        <w:t xml:space="preserve"> </w:t>
      </w:r>
      <w:r w:rsidR="007653AA" w:rsidRPr="007653AA">
        <w:rPr>
          <w:sz w:val="28"/>
          <w:szCs w:val="28"/>
        </w:rPr>
        <w:t>от 27.12.2018 № 248</w:t>
      </w:r>
    </w:p>
    <w:p w:rsidR="005B1443" w:rsidRDefault="005B1443" w:rsidP="00475E71">
      <w:pPr>
        <w:tabs>
          <w:tab w:val="left" w:pos="5220"/>
        </w:tabs>
        <w:ind w:left="5040"/>
        <w:jc w:val="right"/>
        <w:rPr>
          <w:sz w:val="28"/>
          <w:szCs w:val="28"/>
        </w:rPr>
      </w:pPr>
    </w:p>
    <w:p w:rsidR="001475BD" w:rsidRDefault="00475E71" w:rsidP="00475E71">
      <w:pPr>
        <w:tabs>
          <w:tab w:val="left" w:pos="5220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FB370E" w:rsidRDefault="00FB370E" w:rsidP="001475BD">
      <w:pPr>
        <w:tabs>
          <w:tab w:val="left" w:pos="5220"/>
        </w:tabs>
        <w:ind w:left="5040"/>
        <w:jc w:val="center"/>
        <w:rPr>
          <w:sz w:val="28"/>
          <w:szCs w:val="28"/>
        </w:rPr>
      </w:pPr>
    </w:p>
    <w:p w:rsidR="001475BD" w:rsidRPr="005B1443" w:rsidRDefault="00AB6E1E" w:rsidP="00044A6A">
      <w:pPr>
        <w:jc w:val="center"/>
        <w:rPr>
          <w:b/>
          <w:bCs/>
          <w:sz w:val="28"/>
          <w:szCs w:val="28"/>
        </w:rPr>
      </w:pPr>
      <w:r w:rsidRPr="005B1443">
        <w:rPr>
          <w:b/>
          <w:bCs/>
          <w:sz w:val="28"/>
          <w:szCs w:val="28"/>
        </w:rPr>
        <w:t>Дотация на выравнивание бюджетной обеспеченности поселений</w:t>
      </w:r>
    </w:p>
    <w:p w:rsidR="00AB6E1E" w:rsidRPr="005B1443" w:rsidRDefault="00AB6E1E" w:rsidP="00044A6A">
      <w:pPr>
        <w:jc w:val="center"/>
        <w:rPr>
          <w:b/>
          <w:bCs/>
          <w:sz w:val="28"/>
          <w:szCs w:val="28"/>
        </w:rPr>
      </w:pPr>
    </w:p>
    <w:p w:rsidR="009A5094" w:rsidRPr="005B1443" w:rsidRDefault="00FB370E" w:rsidP="00044A6A">
      <w:pPr>
        <w:jc w:val="center"/>
        <w:rPr>
          <w:bCs/>
          <w:sz w:val="28"/>
          <w:szCs w:val="28"/>
        </w:rPr>
      </w:pPr>
      <w:r w:rsidRPr="005B1443">
        <w:rPr>
          <w:bCs/>
          <w:sz w:val="28"/>
          <w:szCs w:val="28"/>
        </w:rPr>
        <w:t>(С</w:t>
      </w:r>
      <w:r w:rsidR="00044A6A" w:rsidRPr="005B1443">
        <w:rPr>
          <w:bCs/>
          <w:sz w:val="28"/>
          <w:szCs w:val="28"/>
        </w:rPr>
        <w:t xml:space="preserve">убвенции на </w:t>
      </w:r>
      <w:r w:rsidR="00367B94" w:rsidRPr="005B1443">
        <w:rPr>
          <w:bCs/>
          <w:sz w:val="28"/>
          <w:szCs w:val="28"/>
        </w:rPr>
        <w:t>осуществление государственных</w:t>
      </w:r>
      <w:r w:rsidR="00BC3E86" w:rsidRPr="005B1443">
        <w:rPr>
          <w:bCs/>
          <w:sz w:val="28"/>
          <w:szCs w:val="28"/>
        </w:rPr>
        <w:t xml:space="preserve"> полномочий по расчё</w:t>
      </w:r>
      <w:r w:rsidR="00B778E7" w:rsidRPr="005B1443">
        <w:rPr>
          <w:bCs/>
          <w:sz w:val="28"/>
          <w:szCs w:val="28"/>
        </w:rPr>
        <w:t>ту и предоставлению дотаций на выравнивание бюджетной обеспеченности поселений</w:t>
      </w:r>
      <w:r w:rsidRPr="005B1443">
        <w:rPr>
          <w:bCs/>
          <w:sz w:val="28"/>
          <w:szCs w:val="28"/>
        </w:rPr>
        <w:t>)</w:t>
      </w:r>
    </w:p>
    <w:p w:rsidR="00044A6A" w:rsidRPr="004C57D9" w:rsidRDefault="00044A6A" w:rsidP="00044A6A">
      <w:pPr>
        <w:ind w:left="7080" w:firstLine="708"/>
        <w:rPr>
          <w:bCs/>
          <w:sz w:val="28"/>
          <w:szCs w:val="28"/>
        </w:rPr>
      </w:pPr>
      <w:r w:rsidRPr="004C57D9">
        <w:rPr>
          <w:bCs/>
          <w:sz w:val="28"/>
          <w:szCs w:val="28"/>
        </w:rPr>
        <w:t>( рублей)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3949"/>
        <w:gridCol w:w="1686"/>
        <w:gridCol w:w="1686"/>
        <w:gridCol w:w="1686"/>
      </w:tblGrid>
      <w:tr w:rsidR="008960C8" w:rsidRPr="005B1443">
        <w:tc>
          <w:tcPr>
            <w:tcW w:w="621" w:type="dxa"/>
          </w:tcPr>
          <w:p w:rsidR="008960C8" w:rsidRPr="005B1443" w:rsidRDefault="008960C8" w:rsidP="009B30A8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5B1443">
              <w:rPr>
                <w:b/>
                <w:sz w:val="28"/>
                <w:szCs w:val="28"/>
              </w:rPr>
              <w:t>№</w:t>
            </w:r>
            <w:r w:rsidR="005B1443" w:rsidRPr="005B144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B1443" w:rsidRPr="005B1443">
              <w:rPr>
                <w:b/>
                <w:sz w:val="28"/>
                <w:szCs w:val="28"/>
              </w:rPr>
              <w:t>п</w:t>
            </w:r>
            <w:proofErr w:type="spellEnd"/>
            <w:r w:rsidR="005B1443" w:rsidRPr="005B1443">
              <w:rPr>
                <w:b/>
                <w:sz w:val="28"/>
                <w:szCs w:val="28"/>
              </w:rPr>
              <w:t>/</w:t>
            </w:r>
            <w:proofErr w:type="spellStart"/>
            <w:r w:rsidR="005B1443" w:rsidRPr="005B144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88" w:type="dxa"/>
          </w:tcPr>
          <w:p w:rsidR="008960C8" w:rsidRPr="005B1443" w:rsidRDefault="008960C8" w:rsidP="009B30A8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5B1443">
              <w:rPr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482" w:type="dxa"/>
          </w:tcPr>
          <w:p w:rsidR="008960C8" w:rsidRPr="005B1443" w:rsidRDefault="008960C8" w:rsidP="009B30A8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5B1443">
              <w:rPr>
                <w:b/>
                <w:sz w:val="28"/>
                <w:szCs w:val="28"/>
              </w:rPr>
              <w:t>20</w:t>
            </w:r>
            <w:r w:rsidR="00367B94" w:rsidRPr="005B1443">
              <w:rPr>
                <w:b/>
                <w:sz w:val="28"/>
                <w:szCs w:val="28"/>
              </w:rPr>
              <w:t>1</w:t>
            </w:r>
            <w:r w:rsidR="00575E11" w:rsidRPr="005B1443">
              <w:rPr>
                <w:b/>
                <w:sz w:val="28"/>
                <w:szCs w:val="28"/>
              </w:rPr>
              <w:t>9</w:t>
            </w:r>
            <w:r w:rsidRPr="005B144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368" w:type="dxa"/>
          </w:tcPr>
          <w:p w:rsidR="008960C8" w:rsidRPr="005B1443" w:rsidRDefault="008960C8" w:rsidP="009B30A8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5B1443">
              <w:rPr>
                <w:b/>
                <w:sz w:val="28"/>
                <w:szCs w:val="28"/>
              </w:rPr>
              <w:t>20</w:t>
            </w:r>
            <w:r w:rsidR="00575E11" w:rsidRPr="005B1443">
              <w:rPr>
                <w:b/>
                <w:sz w:val="28"/>
                <w:szCs w:val="28"/>
              </w:rPr>
              <w:t>20</w:t>
            </w:r>
            <w:r w:rsidRPr="005B144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368" w:type="dxa"/>
          </w:tcPr>
          <w:p w:rsidR="008960C8" w:rsidRPr="005B1443" w:rsidRDefault="008960C8" w:rsidP="009B30A8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5B1443">
              <w:rPr>
                <w:b/>
                <w:sz w:val="28"/>
                <w:szCs w:val="28"/>
              </w:rPr>
              <w:t>20</w:t>
            </w:r>
            <w:r w:rsidR="007322DE" w:rsidRPr="005B1443">
              <w:rPr>
                <w:b/>
                <w:sz w:val="28"/>
                <w:szCs w:val="28"/>
              </w:rPr>
              <w:t>2</w:t>
            </w:r>
            <w:r w:rsidR="00575E11" w:rsidRPr="005B1443">
              <w:rPr>
                <w:b/>
                <w:sz w:val="28"/>
                <w:szCs w:val="28"/>
              </w:rPr>
              <w:t>1</w:t>
            </w:r>
            <w:r w:rsidRPr="005B1443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8960C8" w:rsidRPr="00370FBE">
        <w:tc>
          <w:tcPr>
            <w:tcW w:w="621" w:type="dxa"/>
          </w:tcPr>
          <w:p w:rsidR="008960C8" w:rsidRPr="00370FBE" w:rsidRDefault="008960C8" w:rsidP="009B3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370FBE">
              <w:rPr>
                <w:sz w:val="28"/>
                <w:szCs w:val="28"/>
              </w:rPr>
              <w:t>1.</w:t>
            </w:r>
          </w:p>
        </w:tc>
        <w:tc>
          <w:tcPr>
            <w:tcW w:w="4788" w:type="dxa"/>
          </w:tcPr>
          <w:p w:rsidR="008960C8" w:rsidRPr="00370FBE" w:rsidRDefault="008960C8" w:rsidP="009B30A8">
            <w:pPr>
              <w:spacing w:before="120" w:after="120" w:line="240" w:lineRule="exact"/>
              <w:rPr>
                <w:sz w:val="28"/>
                <w:szCs w:val="28"/>
              </w:rPr>
            </w:pPr>
            <w:r w:rsidRPr="00370FBE">
              <w:rPr>
                <w:sz w:val="28"/>
                <w:szCs w:val="28"/>
              </w:rPr>
              <w:t>Валдайское городское поселение</w:t>
            </w:r>
          </w:p>
        </w:tc>
        <w:tc>
          <w:tcPr>
            <w:tcW w:w="1482" w:type="dxa"/>
          </w:tcPr>
          <w:p w:rsidR="008960C8" w:rsidRPr="00370FBE" w:rsidRDefault="00F82454" w:rsidP="009B3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68" w:type="dxa"/>
          </w:tcPr>
          <w:p w:rsidR="008960C8" w:rsidRPr="00370FBE" w:rsidRDefault="00F82454" w:rsidP="009B3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68" w:type="dxa"/>
          </w:tcPr>
          <w:p w:rsidR="008960C8" w:rsidRPr="00370FBE" w:rsidRDefault="00F82454" w:rsidP="009B3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8960C8" w:rsidRPr="00370FBE">
        <w:trPr>
          <w:trHeight w:val="325"/>
        </w:trPr>
        <w:tc>
          <w:tcPr>
            <w:tcW w:w="621" w:type="dxa"/>
            <w:vAlign w:val="bottom"/>
          </w:tcPr>
          <w:p w:rsidR="008960C8" w:rsidRPr="00370FBE" w:rsidRDefault="008960C8" w:rsidP="009B3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370FBE">
              <w:rPr>
                <w:sz w:val="28"/>
                <w:szCs w:val="28"/>
              </w:rPr>
              <w:t>2.</w:t>
            </w:r>
          </w:p>
        </w:tc>
        <w:tc>
          <w:tcPr>
            <w:tcW w:w="4788" w:type="dxa"/>
            <w:vAlign w:val="bottom"/>
          </w:tcPr>
          <w:p w:rsidR="008960C8" w:rsidRPr="00370FBE" w:rsidRDefault="008960C8" w:rsidP="009B30A8">
            <w:pPr>
              <w:spacing w:before="120" w:after="120" w:line="240" w:lineRule="exact"/>
              <w:rPr>
                <w:sz w:val="28"/>
                <w:szCs w:val="28"/>
              </w:rPr>
            </w:pPr>
            <w:r w:rsidRPr="00370FBE">
              <w:rPr>
                <w:sz w:val="28"/>
                <w:szCs w:val="28"/>
              </w:rPr>
              <w:t>Едровское сельское поселение</w:t>
            </w:r>
          </w:p>
        </w:tc>
        <w:tc>
          <w:tcPr>
            <w:tcW w:w="1482" w:type="dxa"/>
            <w:vAlign w:val="bottom"/>
          </w:tcPr>
          <w:p w:rsidR="008960C8" w:rsidRPr="00370FBE" w:rsidRDefault="00F82454" w:rsidP="009B3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2870300,00</w:t>
            </w:r>
          </w:p>
        </w:tc>
        <w:tc>
          <w:tcPr>
            <w:tcW w:w="1368" w:type="dxa"/>
          </w:tcPr>
          <w:p w:rsidR="008960C8" w:rsidRPr="00370FBE" w:rsidRDefault="00F82454" w:rsidP="009B3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2247800,00</w:t>
            </w:r>
          </w:p>
        </w:tc>
        <w:tc>
          <w:tcPr>
            <w:tcW w:w="1368" w:type="dxa"/>
          </w:tcPr>
          <w:p w:rsidR="008960C8" w:rsidRPr="00370FBE" w:rsidRDefault="00F82454" w:rsidP="009B3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2167500,00</w:t>
            </w:r>
          </w:p>
        </w:tc>
      </w:tr>
      <w:tr w:rsidR="008960C8" w:rsidRPr="00370FBE">
        <w:tc>
          <w:tcPr>
            <w:tcW w:w="621" w:type="dxa"/>
          </w:tcPr>
          <w:p w:rsidR="008960C8" w:rsidRPr="00370FBE" w:rsidRDefault="008960C8" w:rsidP="009B3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370FBE">
              <w:rPr>
                <w:sz w:val="28"/>
                <w:szCs w:val="28"/>
              </w:rPr>
              <w:t>3.</w:t>
            </w:r>
          </w:p>
        </w:tc>
        <w:tc>
          <w:tcPr>
            <w:tcW w:w="4788" w:type="dxa"/>
          </w:tcPr>
          <w:p w:rsidR="008960C8" w:rsidRPr="00370FBE" w:rsidRDefault="008960C8" w:rsidP="009B30A8">
            <w:pPr>
              <w:spacing w:before="120" w:after="120" w:line="240" w:lineRule="exact"/>
              <w:rPr>
                <w:sz w:val="28"/>
                <w:szCs w:val="28"/>
              </w:rPr>
            </w:pPr>
            <w:r w:rsidRPr="00370FBE">
              <w:rPr>
                <w:sz w:val="28"/>
                <w:szCs w:val="28"/>
              </w:rPr>
              <w:t>Ивантеевское сельское поселение</w:t>
            </w:r>
          </w:p>
        </w:tc>
        <w:tc>
          <w:tcPr>
            <w:tcW w:w="1482" w:type="dxa"/>
          </w:tcPr>
          <w:p w:rsidR="008960C8" w:rsidRPr="00370FBE" w:rsidRDefault="00F82454" w:rsidP="009B3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3080700,00</w:t>
            </w:r>
          </w:p>
        </w:tc>
        <w:tc>
          <w:tcPr>
            <w:tcW w:w="1368" w:type="dxa"/>
          </w:tcPr>
          <w:p w:rsidR="008960C8" w:rsidRPr="00370FBE" w:rsidRDefault="00F82454" w:rsidP="009B3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2520400,00</w:t>
            </w:r>
          </w:p>
        </w:tc>
        <w:tc>
          <w:tcPr>
            <w:tcW w:w="1368" w:type="dxa"/>
          </w:tcPr>
          <w:p w:rsidR="008960C8" w:rsidRPr="00370FBE" w:rsidRDefault="00F82454" w:rsidP="009B3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2452700,00</w:t>
            </w:r>
          </w:p>
        </w:tc>
      </w:tr>
      <w:tr w:rsidR="008960C8" w:rsidRPr="00370FBE">
        <w:tc>
          <w:tcPr>
            <w:tcW w:w="621" w:type="dxa"/>
          </w:tcPr>
          <w:p w:rsidR="008960C8" w:rsidRPr="00370FBE" w:rsidRDefault="008960C8" w:rsidP="009B3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370FBE">
              <w:rPr>
                <w:sz w:val="28"/>
                <w:szCs w:val="28"/>
              </w:rPr>
              <w:t>4.</w:t>
            </w:r>
          </w:p>
        </w:tc>
        <w:tc>
          <w:tcPr>
            <w:tcW w:w="4788" w:type="dxa"/>
          </w:tcPr>
          <w:p w:rsidR="008960C8" w:rsidRPr="00370FBE" w:rsidRDefault="008960C8" w:rsidP="009B30A8">
            <w:pPr>
              <w:spacing w:before="120" w:after="120" w:line="240" w:lineRule="exact"/>
              <w:rPr>
                <w:sz w:val="28"/>
                <w:szCs w:val="28"/>
              </w:rPr>
            </w:pPr>
            <w:r w:rsidRPr="00370FBE">
              <w:rPr>
                <w:sz w:val="28"/>
                <w:szCs w:val="28"/>
              </w:rPr>
              <w:t>Короцкое сельское поселение</w:t>
            </w:r>
          </w:p>
        </w:tc>
        <w:tc>
          <w:tcPr>
            <w:tcW w:w="1482" w:type="dxa"/>
          </w:tcPr>
          <w:p w:rsidR="008960C8" w:rsidRPr="00370FBE" w:rsidRDefault="00F82454" w:rsidP="009B3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1793300,00</w:t>
            </w:r>
          </w:p>
        </w:tc>
        <w:tc>
          <w:tcPr>
            <w:tcW w:w="1368" w:type="dxa"/>
          </w:tcPr>
          <w:p w:rsidR="008960C8" w:rsidRPr="00370FBE" w:rsidRDefault="00F82454" w:rsidP="009B3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1462700,00</w:t>
            </w:r>
          </w:p>
        </w:tc>
        <w:tc>
          <w:tcPr>
            <w:tcW w:w="1368" w:type="dxa"/>
          </w:tcPr>
          <w:p w:rsidR="008960C8" w:rsidRPr="00370FBE" w:rsidRDefault="00F82454" w:rsidP="009B3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1423600,00</w:t>
            </w:r>
          </w:p>
        </w:tc>
      </w:tr>
      <w:tr w:rsidR="008960C8" w:rsidRPr="00370FBE">
        <w:tc>
          <w:tcPr>
            <w:tcW w:w="621" w:type="dxa"/>
          </w:tcPr>
          <w:p w:rsidR="008960C8" w:rsidRPr="00370FBE" w:rsidRDefault="008960C8" w:rsidP="009B3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370FBE">
              <w:rPr>
                <w:sz w:val="28"/>
                <w:szCs w:val="28"/>
              </w:rPr>
              <w:t>5.</w:t>
            </w:r>
          </w:p>
        </w:tc>
        <w:tc>
          <w:tcPr>
            <w:tcW w:w="4788" w:type="dxa"/>
          </w:tcPr>
          <w:p w:rsidR="008960C8" w:rsidRPr="00370FBE" w:rsidRDefault="008960C8" w:rsidP="009B30A8">
            <w:pPr>
              <w:spacing w:before="120" w:after="120" w:line="240" w:lineRule="exact"/>
              <w:rPr>
                <w:sz w:val="28"/>
                <w:szCs w:val="28"/>
              </w:rPr>
            </w:pPr>
            <w:r w:rsidRPr="00370FBE">
              <w:rPr>
                <w:sz w:val="28"/>
                <w:szCs w:val="28"/>
              </w:rPr>
              <w:t>Костковское сельское поселение</w:t>
            </w:r>
          </w:p>
        </w:tc>
        <w:tc>
          <w:tcPr>
            <w:tcW w:w="1482" w:type="dxa"/>
          </w:tcPr>
          <w:p w:rsidR="008960C8" w:rsidRPr="00370FBE" w:rsidRDefault="00F82454" w:rsidP="009B3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1685300,00</w:t>
            </w:r>
          </w:p>
        </w:tc>
        <w:tc>
          <w:tcPr>
            <w:tcW w:w="1368" w:type="dxa"/>
          </w:tcPr>
          <w:p w:rsidR="008960C8" w:rsidRPr="00370FBE" w:rsidRDefault="00F82454" w:rsidP="009B3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1376200,00</w:t>
            </w:r>
          </w:p>
        </w:tc>
        <w:tc>
          <w:tcPr>
            <w:tcW w:w="1368" w:type="dxa"/>
          </w:tcPr>
          <w:p w:rsidR="008960C8" w:rsidRPr="00370FBE" w:rsidRDefault="00F82454" w:rsidP="009B3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1466000,00</w:t>
            </w:r>
          </w:p>
        </w:tc>
      </w:tr>
      <w:tr w:rsidR="008960C8" w:rsidRPr="00370FBE">
        <w:tc>
          <w:tcPr>
            <w:tcW w:w="621" w:type="dxa"/>
          </w:tcPr>
          <w:p w:rsidR="008960C8" w:rsidRPr="00370FBE" w:rsidRDefault="008960C8" w:rsidP="009B3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370FBE">
              <w:rPr>
                <w:sz w:val="28"/>
                <w:szCs w:val="28"/>
              </w:rPr>
              <w:t>6.</w:t>
            </w:r>
          </w:p>
        </w:tc>
        <w:tc>
          <w:tcPr>
            <w:tcW w:w="4788" w:type="dxa"/>
          </w:tcPr>
          <w:p w:rsidR="008960C8" w:rsidRPr="00370FBE" w:rsidRDefault="008960C8" w:rsidP="009B30A8">
            <w:pPr>
              <w:spacing w:before="120" w:after="120" w:line="240" w:lineRule="exact"/>
              <w:rPr>
                <w:sz w:val="28"/>
                <w:szCs w:val="28"/>
              </w:rPr>
            </w:pPr>
            <w:r w:rsidRPr="00370FBE">
              <w:rPr>
                <w:sz w:val="28"/>
                <w:szCs w:val="28"/>
              </w:rPr>
              <w:t>Любницкое сельское поселение</w:t>
            </w:r>
          </w:p>
        </w:tc>
        <w:tc>
          <w:tcPr>
            <w:tcW w:w="1482" w:type="dxa"/>
          </w:tcPr>
          <w:p w:rsidR="008960C8" w:rsidRPr="00370FBE" w:rsidRDefault="00F82454" w:rsidP="009B3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3477000,00</w:t>
            </w:r>
          </w:p>
        </w:tc>
        <w:tc>
          <w:tcPr>
            <w:tcW w:w="1368" w:type="dxa"/>
          </w:tcPr>
          <w:p w:rsidR="008960C8" w:rsidRPr="00370FBE" w:rsidRDefault="00F82454" w:rsidP="009B3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3032400,00</w:t>
            </w:r>
          </w:p>
        </w:tc>
        <w:tc>
          <w:tcPr>
            <w:tcW w:w="1368" w:type="dxa"/>
          </w:tcPr>
          <w:p w:rsidR="008960C8" w:rsidRPr="00370FBE" w:rsidRDefault="00F82454" w:rsidP="009B3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2964100,00</w:t>
            </w:r>
          </w:p>
        </w:tc>
      </w:tr>
      <w:tr w:rsidR="008960C8" w:rsidRPr="00370FBE">
        <w:tc>
          <w:tcPr>
            <w:tcW w:w="621" w:type="dxa"/>
          </w:tcPr>
          <w:p w:rsidR="008960C8" w:rsidRPr="00370FBE" w:rsidRDefault="008960C8" w:rsidP="009B3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370FBE">
              <w:rPr>
                <w:sz w:val="28"/>
                <w:szCs w:val="28"/>
              </w:rPr>
              <w:t>7.</w:t>
            </w:r>
          </w:p>
        </w:tc>
        <w:tc>
          <w:tcPr>
            <w:tcW w:w="4788" w:type="dxa"/>
          </w:tcPr>
          <w:p w:rsidR="008960C8" w:rsidRPr="00370FBE" w:rsidRDefault="008960C8" w:rsidP="009B30A8">
            <w:pPr>
              <w:spacing w:before="120" w:after="120" w:line="240" w:lineRule="exact"/>
              <w:ind w:right="348"/>
              <w:rPr>
                <w:sz w:val="28"/>
                <w:szCs w:val="28"/>
              </w:rPr>
            </w:pPr>
            <w:r w:rsidRPr="00370FBE">
              <w:rPr>
                <w:sz w:val="28"/>
                <w:szCs w:val="28"/>
              </w:rPr>
              <w:t>Рощинское сельское поселение</w:t>
            </w:r>
          </w:p>
        </w:tc>
        <w:tc>
          <w:tcPr>
            <w:tcW w:w="1482" w:type="dxa"/>
          </w:tcPr>
          <w:p w:rsidR="008960C8" w:rsidRPr="00370FBE" w:rsidRDefault="00F82454" w:rsidP="009B3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68" w:type="dxa"/>
          </w:tcPr>
          <w:p w:rsidR="008960C8" w:rsidRPr="00370FBE" w:rsidRDefault="00F82454" w:rsidP="009B3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68" w:type="dxa"/>
          </w:tcPr>
          <w:p w:rsidR="008960C8" w:rsidRPr="00370FBE" w:rsidRDefault="00F82454" w:rsidP="009B3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8960C8" w:rsidRPr="00370FBE">
        <w:tc>
          <w:tcPr>
            <w:tcW w:w="621" w:type="dxa"/>
          </w:tcPr>
          <w:p w:rsidR="008960C8" w:rsidRPr="00370FBE" w:rsidRDefault="008960C8" w:rsidP="009B3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370FBE">
              <w:rPr>
                <w:sz w:val="28"/>
                <w:szCs w:val="28"/>
              </w:rPr>
              <w:t>8.</w:t>
            </w:r>
          </w:p>
        </w:tc>
        <w:tc>
          <w:tcPr>
            <w:tcW w:w="4788" w:type="dxa"/>
          </w:tcPr>
          <w:p w:rsidR="008960C8" w:rsidRPr="00370FBE" w:rsidRDefault="008960C8" w:rsidP="009B30A8">
            <w:pPr>
              <w:spacing w:before="120" w:after="120" w:line="240" w:lineRule="exact"/>
              <w:rPr>
                <w:sz w:val="28"/>
                <w:szCs w:val="28"/>
              </w:rPr>
            </w:pPr>
            <w:r w:rsidRPr="00370FBE">
              <w:rPr>
                <w:sz w:val="28"/>
                <w:szCs w:val="28"/>
              </w:rPr>
              <w:t>Семёновщинское сельское поселение</w:t>
            </w:r>
          </w:p>
        </w:tc>
        <w:tc>
          <w:tcPr>
            <w:tcW w:w="1482" w:type="dxa"/>
          </w:tcPr>
          <w:p w:rsidR="008960C8" w:rsidRPr="00370FBE" w:rsidRDefault="00F82454" w:rsidP="009B3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3065700,00</w:t>
            </w:r>
          </w:p>
        </w:tc>
        <w:tc>
          <w:tcPr>
            <w:tcW w:w="1368" w:type="dxa"/>
          </w:tcPr>
          <w:p w:rsidR="008960C8" w:rsidRPr="00370FBE" w:rsidRDefault="00F82454" w:rsidP="009B3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2665800,00</w:t>
            </w:r>
          </w:p>
        </w:tc>
        <w:tc>
          <w:tcPr>
            <w:tcW w:w="1368" w:type="dxa"/>
          </w:tcPr>
          <w:p w:rsidR="008960C8" w:rsidRPr="00370FBE" w:rsidRDefault="00F82454" w:rsidP="009B3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2558200,00</w:t>
            </w:r>
          </w:p>
        </w:tc>
      </w:tr>
      <w:tr w:rsidR="008960C8" w:rsidRPr="00370FBE">
        <w:tc>
          <w:tcPr>
            <w:tcW w:w="621" w:type="dxa"/>
          </w:tcPr>
          <w:p w:rsidR="008960C8" w:rsidRPr="00370FBE" w:rsidRDefault="004E4101" w:rsidP="009B3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370FBE">
              <w:rPr>
                <w:sz w:val="28"/>
                <w:szCs w:val="28"/>
              </w:rPr>
              <w:t>9</w:t>
            </w:r>
            <w:r w:rsidR="008960C8" w:rsidRPr="00370FBE">
              <w:rPr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8960C8" w:rsidRPr="00370FBE" w:rsidRDefault="008960C8" w:rsidP="009B30A8">
            <w:pPr>
              <w:spacing w:before="120" w:after="120" w:line="240" w:lineRule="exact"/>
              <w:rPr>
                <w:sz w:val="28"/>
                <w:szCs w:val="28"/>
              </w:rPr>
            </w:pPr>
            <w:r w:rsidRPr="00370FBE">
              <w:rPr>
                <w:sz w:val="28"/>
                <w:szCs w:val="28"/>
              </w:rPr>
              <w:t>Яжелбицкое сельское поселение</w:t>
            </w:r>
          </w:p>
        </w:tc>
        <w:tc>
          <w:tcPr>
            <w:tcW w:w="1482" w:type="dxa"/>
          </w:tcPr>
          <w:p w:rsidR="008960C8" w:rsidRPr="00370FBE" w:rsidRDefault="00F82454" w:rsidP="009B3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3951900,00</w:t>
            </w:r>
          </w:p>
        </w:tc>
        <w:tc>
          <w:tcPr>
            <w:tcW w:w="1368" w:type="dxa"/>
          </w:tcPr>
          <w:p w:rsidR="008960C8" w:rsidRPr="00370FBE" w:rsidRDefault="00F82454" w:rsidP="009B3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3076900,00</w:t>
            </w:r>
          </w:p>
        </w:tc>
        <w:tc>
          <w:tcPr>
            <w:tcW w:w="1368" w:type="dxa"/>
          </w:tcPr>
          <w:p w:rsidR="008960C8" w:rsidRPr="00370FBE" w:rsidRDefault="00F82454" w:rsidP="009B3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2897900,00</w:t>
            </w:r>
          </w:p>
        </w:tc>
      </w:tr>
      <w:tr w:rsidR="008960C8" w:rsidRPr="00370FBE">
        <w:tc>
          <w:tcPr>
            <w:tcW w:w="621" w:type="dxa"/>
          </w:tcPr>
          <w:p w:rsidR="008960C8" w:rsidRPr="00370FBE" w:rsidRDefault="008960C8" w:rsidP="009B30A8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8960C8" w:rsidRPr="00370FBE" w:rsidRDefault="008960C8" w:rsidP="009B30A8">
            <w:pPr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370FB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82" w:type="dxa"/>
          </w:tcPr>
          <w:p w:rsidR="008960C8" w:rsidRPr="00370FBE" w:rsidRDefault="007808A6" w:rsidP="009B30A8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19924200,00</w:t>
            </w:r>
          </w:p>
        </w:tc>
        <w:tc>
          <w:tcPr>
            <w:tcW w:w="1368" w:type="dxa"/>
          </w:tcPr>
          <w:p w:rsidR="008960C8" w:rsidRPr="00370FBE" w:rsidRDefault="007808A6" w:rsidP="009B30A8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16382200,00</w:t>
            </w:r>
          </w:p>
        </w:tc>
        <w:tc>
          <w:tcPr>
            <w:tcW w:w="1368" w:type="dxa"/>
          </w:tcPr>
          <w:p w:rsidR="008960C8" w:rsidRPr="00370FBE" w:rsidRDefault="007808A6" w:rsidP="009B30A8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15930000,00</w:t>
            </w:r>
          </w:p>
        </w:tc>
      </w:tr>
    </w:tbl>
    <w:p w:rsidR="00044A6A" w:rsidRPr="004C57D9" w:rsidRDefault="00044A6A" w:rsidP="00044A6A">
      <w:pPr>
        <w:rPr>
          <w:sz w:val="28"/>
          <w:szCs w:val="28"/>
        </w:rPr>
      </w:pPr>
    </w:p>
    <w:p w:rsidR="003002FA" w:rsidRPr="004C57D9" w:rsidRDefault="003002FA" w:rsidP="00044A6A">
      <w:pPr>
        <w:rPr>
          <w:sz w:val="28"/>
          <w:szCs w:val="28"/>
        </w:rPr>
      </w:pPr>
    </w:p>
    <w:p w:rsidR="003002FA" w:rsidRPr="004C57D9" w:rsidRDefault="003002FA" w:rsidP="00044A6A">
      <w:pPr>
        <w:rPr>
          <w:sz w:val="28"/>
          <w:szCs w:val="28"/>
        </w:rPr>
      </w:pPr>
    </w:p>
    <w:sectPr w:rsidR="003002FA" w:rsidRPr="004C57D9" w:rsidSect="005B144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6A"/>
    <w:rsid w:val="000251E8"/>
    <w:rsid w:val="00044A6A"/>
    <w:rsid w:val="000F7152"/>
    <w:rsid w:val="001475BD"/>
    <w:rsid w:val="00183CD2"/>
    <w:rsid w:val="00261F27"/>
    <w:rsid w:val="002817CD"/>
    <w:rsid w:val="00284121"/>
    <w:rsid w:val="00285923"/>
    <w:rsid w:val="002D67C5"/>
    <w:rsid w:val="002E0B10"/>
    <w:rsid w:val="003002FA"/>
    <w:rsid w:val="00333623"/>
    <w:rsid w:val="00367B94"/>
    <w:rsid w:val="00370FBE"/>
    <w:rsid w:val="00475E71"/>
    <w:rsid w:val="004C57D9"/>
    <w:rsid w:val="004E4101"/>
    <w:rsid w:val="005176EB"/>
    <w:rsid w:val="0056395F"/>
    <w:rsid w:val="00575E11"/>
    <w:rsid w:val="005853BF"/>
    <w:rsid w:val="005A0FFC"/>
    <w:rsid w:val="005B1443"/>
    <w:rsid w:val="005D747B"/>
    <w:rsid w:val="005F4A74"/>
    <w:rsid w:val="00635A25"/>
    <w:rsid w:val="00662441"/>
    <w:rsid w:val="00677DC5"/>
    <w:rsid w:val="00687D76"/>
    <w:rsid w:val="00712DA6"/>
    <w:rsid w:val="0072232E"/>
    <w:rsid w:val="00726D71"/>
    <w:rsid w:val="007322DE"/>
    <w:rsid w:val="007653AA"/>
    <w:rsid w:val="007808A6"/>
    <w:rsid w:val="007C22D8"/>
    <w:rsid w:val="007C5A5D"/>
    <w:rsid w:val="00806C54"/>
    <w:rsid w:val="008960C8"/>
    <w:rsid w:val="008F3921"/>
    <w:rsid w:val="0092224C"/>
    <w:rsid w:val="00943FBF"/>
    <w:rsid w:val="009A5094"/>
    <w:rsid w:val="009B30A8"/>
    <w:rsid w:val="009C57D2"/>
    <w:rsid w:val="009D6D3F"/>
    <w:rsid w:val="009F7574"/>
    <w:rsid w:val="009F7AB5"/>
    <w:rsid w:val="00A8426A"/>
    <w:rsid w:val="00A843FC"/>
    <w:rsid w:val="00AB6E1E"/>
    <w:rsid w:val="00AE5153"/>
    <w:rsid w:val="00B221EC"/>
    <w:rsid w:val="00B61A69"/>
    <w:rsid w:val="00B778E7"/>
    <w:rsid w:val="00BC3E86"/>
    <w:rsid w:val="00BF227A"/>
    <w:rsid w:val="00C54450"/>
    <w:rsid w:val="00D56BF0"/>
    <w:rsid w:val="00DD2E99"/>
    <w:rsid w:val="00E02359"/>
    <w:rsid w:val="00E65493"/>
    <w:rsid w:val="00EF399B"/>
    <w:rsid w:val="00EF4AA0"/>
    <w:rsid w:val="00F72203"/>
    <w:rsid w:val="00F82454"/>
    <w:rsid w:val="00FB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475B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22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475B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22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11-1 </vt:lpstr>
    </vt:vector>
  </TitlesOfParts>
  <Company>Microsoft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11-1</dc:title>
  <dc:creator>_Tertica</dc:creator>
  <cp:lastModifiedBy>Москалькова Людмила Алексеевна</cp:lastModifiedBy>
  <cp:revision>2</cp:revision>
  <cp:lastPrinted>2010-06-17T06:13:00Z</cp:lastPrinted>
  <dcterms:created xsi:type="dcterms:W3CDTF">2018-12-28T14:09:00Z</dcterms:created>
  <dcterms:modified xsi:type="dcterms:W3CDTF">2018-12-28T14:09:00Z</dcterms:modified>
</cp:coreProperties>
</file>