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800012">
        <w:rPr>
          <w:color w:val="000000"/>
          <w:sz w:val="28"/>
        </w:rPr>
        <w:t>0</w:t>
      </w:r>
      <w:r w:rsidR="007479F8">
        <w:rPr>
          <w:color w:val="000000"/>
          <w:sz w:val="28"/>
        </w:rPr>
        <w:t>7</w:t>
      </w:r>
      <w:r w:rsidR="00730931">
        <w:rPr>
          <w:color w:val="000000"/>
          <w:sz w:val="28"/>
        </w:rPr>
        <w:t>.0</w:t>
      </w:r>
      <w:r w:rsidR="00800012">
        <w:rPr>
          <w:color w:val="000000"/>
          <w:sz w:val="28"/>
        </w:rPr>
        <w:t>6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7479F8">
        <w:rPr>
          <w:color w:val="000000"/>
          <w:sz w:val="28"/>
        </w:rPr>
        <w:t xml:space="preserve"> 1054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7479F8" w:rsidRDefault="007479F8" w:rsidP="007479F8">
      <w:pPr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 внесении изменений в Способ расчёта расстояния </w:t>
      </w:r>
      <w:proofErr w:type="gramStart"/>
      <w:r>
        <w:rPr>
          <w:b/>
          <w:bCs/>
          <w:sz w:val="28"/>
          <w:szCs w:val="28"/>
        </w:rPr>
        <w:t>от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7479F8" w:rsidRDefault="007479F8" w:rsidP="007479F8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организаций и (или) объектов, на которых не допускается </w:t>
      </w:r>
    </w:p>
    <w:p w:rsidR="007479F8" w:rsidRDefault="007479F8" w:rsidP="007479F8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розничная продажа алкогольной продукции</w:t>
      </w:r>
      <w:bookmarkEnd w:id="0"/>
      <w:r>
        <w:rPr>
          <w:b/>
          <w:bCs/>
          <w:sz w:val="28"/>
          <w:szCs w:val="28"/>
        </w:rPr>
        <w:t xml:space="preserve">, до границ </w:t>
      </w:r>
    </w:p>
    <w:p w:rsidR="007479F8" w:rsidRDefault="007479F8" w:rsidP="007479F8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прилегающих территорий и Перечень прилегающих </w:t>
      </w:r>
    </w:p>
    <w:p w:rsidR="007479F8" w:rsidRDefault="007479F8" w:rsidP="007479F8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территорий к объектам, на которых не допускается </w:t>
      </w:r>
    </w:p>
    <w:p w:rsidR="007479F8" w:rsidRDefault="007479F8" w:rsidP="007479F8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розничная продажа алкогольной продукции</w:t>
      </w:r>
    </w:p>
    <w:p w:rsidR="007479F8" w:rsidRDefault="007479F8" w:rsidP="007479F8">
      <w:pPr>
        <w:jc w:val="center"/>
        <w:rPr>
          <w:b/>
          <w:bCs/>
          <w:sz w:val="28"/>
          <w:szCs w:val="28"/>
        </w:rPr>
      </w:pPr>
    </w:p>
    <w:p w:rsidR="007479F8" w:rsidRDefault="007479F8" w:rsidP="007479F8">
      <w:pPr>
        <w:jc w:val="center"/>
        <w:rPr>
          <w:b/>
          <w:bCs/>
          <w:sz w:val="28"/>
          <w:szCs w:val="28"/>
        </w:rPr>
      </w:pPr>
    </w:p>
    <w:p w:rsidR="007479F8" w:rsidRDefault="007479F8" w:rsidP="007479F8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ЛЯЕТ:</w:t>
      </w:r>
    </w:p>
    <w:p w:rsidR="007479F8" w:rsidRDefault="007479F8" w:rsidP="007479F8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Внести изменения в Способ расчета расстояния от организаций и (или) объектов, на которых не допускается розничная продажа алкогольной продукции, до границ прилегающих территорий и  Перечень прилегающих территорий к объектам, на которых не допускается розничная продажа алк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гольной продукции, утвержденные постановлением Администрации Валда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района от 30.04.2013 № 604:</w:t>
      </w:r>
    </w:p>
    <w:p w:rsidR="007479F8" w:rsidRDefault="007479F8" w:rsidP="007479F8">
      <w:pPr>
        <w:pStyle w:val="af6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Изложить Способ расчета расстояния в прилагаемой редакции;</w:t>
      </w:r>
    </w:p>
    <w:p w:rsidR="007479F8" w:rsidRDefault="007479F8" w:rsidP="007479F8">
      <w:pPr>
        <w:pStyle w:val="af6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Исключить из Перечня прилегающих территорий строки 59, 60.</w:t>
      </w:r>
    </w:p>
    <w:p w:rsidR="00EA6B95" w:rsidRPr="007479F8" w:rsidRDefault="007479F8" w:rsidP="007479F8">
      <w:pPr>
        <w:pStyle w:val="a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Администр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7479F8" w:rsidRDefault="007479F8" w:rsidP="0006408A">
      <w:pPr>
        <w:ind w:left="709" w:hanging="709"/>
        <w:jc w:val="center"/>
        <w:rPr>
          <w:sz w:val="28"/>
          <w:szCs w:val="28"/>
        </w:rPr>
      </w:pPr>
    </w:p>
    <w:p w:rsidR="007479F8" w:rsidRDefault="007479F8" w:rsidP="0006408A">
      <w:pPr>
        <w:ind w:left="709" w:hanging="709"/>
        <w:jc w:val="center"/>
        <w:rPr>
          <w:sz w:val="28"/>
          <w:szCs w:val="28"/>
        </w:rPr>
      </w:pPr>
    </w:p>
    <w:p w:rsidR="007479F8" w:rsidRDefault="007479F8" w:rsidP="0006408A">
      <w:pPr>
        <w:ind w:left="709" w:hanging="709"/>
        <w:jc w:val="center"/>
        <w:rPr>
          <w:sz w:val="28"/>
          <w:szCs w:val="28"/>
        </w:rPr>
      </w:pPr>
    </w:p>
    <w:p w:rsidR="007479F8" w:rsidRDefault="007479F8" w:rsidP="0006408A">
      <w:pPr>
        <w:ind w:left="709" w:hanging="709"/>
        <w:jc w:val="center"/>
        <w:rPr>
          <w:sz w:val="28"/>
          <w:szCs w:val="28"/>
        </w:rPr>
      </w:pPr>
    </w:p>
    <w:p w:rsidR="007479F8" w:rsidRDefault="007479F8" w:rsidP="0006408A">
      <w:pPr>
        <w:ind w:left="709" w:hanging="709"/>
        <w:jc w:val="center"/>
        <w:rPr>
          <w:sz w:val="28"/>
          <w:szCs w:val="28"/>
        </w:rPr>
      </w:pPr>
    </w:p>
    <w:p w:rsidR="007479F8" w:rsidRDefault="007479F8" w:rsidP="0006408A">
      <w:pPr>
        <w:ind w:left="709" w:hanging="709"/>
        <w:jc w:val="center"/>
        <w:rPr>
          <w:sz w:val="28"/>
          <w:szCs w:val="28"/>
        </w:rPr>
      </w:pPr>
    </w:p>
    <w:p w:rsidR="00605C14" w:rsidRDefault="00605C14" w:rsidP="00605C14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05C14" w:rsidRDefault="00605C14" w:rsidP="00605C14">
      <w:pPr>
        <w:spacing w:before="120"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05C14" w:rsidRDefault="00605C14" w:rsidP="00605C14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05C14" w:rsidRDefault="00605C14" w:rsidP="00605C14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07.06.2017 №1054</w:t>
      </w:r>
    </w:p>
    <w:p w:rsidR="00605C14" w:rsidRDefault="00605C14" w:rsidP="00605C14">
      <w:pPr>
        <w:ind w:firstLine="709"/>
        <w:rPr>
          <w:sz w:val="28"/>
          <w:szCs w:val="28"/>
        </w:rPr>
      </w:pPr>
    </w:p>
    <w:p w:rsidR="00605C14" w:rsidRDefault="00605C14" w:rsidP="00605C14">
      <w:pPr>
        <w:ind w:firstLine="709"/>
        <w:rPr>
          <w:sz w:val="28"/>
          <w:szCs w:val="28"/>
        </w:rPr>
      </w:pPr>
    </w:p>
    <w:p w:rsidR="00605C14" w:rsidRDefault="00605C14" w:rsidP="00605C1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СПОСОБ</w:t>
      </w:r>
    </w:p>
    <w:p w:rsidR="00605C14" w:rsidRDefault="00605C14" w:rsidP="00605C14">
      <w:pPr>
        <w:spacing w:before="120" w:line="24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расчета расстояния от организаций и (или) объектов, на которых </w:t>
      </w:r>
    </w:p>
    <w:p w:rsidR="00605C14" w:rsidRDefault="00605C14" w:rsidP="00605C14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 допускается розничная продажа алкогольной продукции,</w:t>
      </w:r>
    </w:p>
    <w:p w:rsidR="00605C14" w:rsidRDefault="00605C14" w:rsidP="00605C14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 границ прилегающих территорий</w:t>
      </w:r>
    </w:p>
    <w:p w:rsidR="00605C14" w:rsidRDefault="00605C14" w:rsidP="00605C14">
      <w:pPr>
        <w:ind w:firstLine="709"/>
        <w:jc w:val="center"/>
        <w:rPr>
          <w:sz w:val="28"/>
          <w:szCs w:val="28"/>
        </w:rPr>
      </w:pPr>
    </w:p>
    <w:p w:rsidR="00605C14" w:rsidRDefault="00605C14" w:rsidP="00605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Способ расчета расстояния от организаций и (или)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ектов, на которых не допускается розничная продажа алкогольной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ции, до границ прилегающих территорий (далее – Способ расчета рассто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ния) разработан в соответствии с пунктом 4 статьи 16 Федерального закона от 22 ноября 1995 года « 171-ФЗ «О государственном регулировании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водства и оборота этилового спирта, алкогольной и спиртосодержащей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дукции и об ограничении потребления (распития) алкогольной продукции</w:t>
      </w:r>
      <w:proofErr w:type="gramEnd"/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>с пунктом 8 статьи 16 Федерального закона от 03 июля 2016 года № 261-ФЗ «О внесении изменений в Федеральный закон «О государственном регулиров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производства и оборота этилового спирта, алкогольной и спиртосоде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жащей продукции и об ограничении потребления (распития) алкогольной продукции», правилами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жденными</w:t>
      </w:r>
      <w:proofErr w:type="gramEnd"/>
      <w:r>
        <w:rPr>
          <w:sz w:val="28"/>
          <w:szCs w:val="28"/>
        </w:rPr>
        <w:t xml:space="preserve"> постановлением Правительства Российской Федерации от 27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кабря 2012 года № 14252.</w:t>
      </w:r>
    </w:p>
    <w:p w:rsidR="00605C14" w:rsidRDefault="00605C14" w:rsidP="00605C14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Границы прилегающих территорий:</w:t>
      </w:r>
    </w:p>
    <w:p w:rsidR="00605C14" w:rsidRDefault="00605C14" w:rsidP="00605C14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зданиям, строениям, сооружениям, помещениям, находящимся во владении и пользовании образовательных организаций (за исключением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ганизаций дополнительного образования, организаций дополнительного профессионального образования); </w:t>
      </w:r>
      <w:proofErr w:type="gramEnd"/>
    </w:p>
    <w:p w:rsidR="00605C14" w:rsidRDefault="00605C14" w:rsidP="00605C14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зданиям, строениям, сооружениям, помещениям, находящимся во владении и пользовании организаций, осуществляющих обучение несове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шеннолетних; </w:t>
      </w:r>
    </w:p>
    <w:p w:rsidR="00605C14" w:rsidRDefault="00605C14" w:rsidP="00605C14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зданиям, строениям, сооружениям, помещениям, находящимся во владении и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или осуществляющих медицинскую деятельность наряду с основной (уставной) деятельностью на основании лицензии, выданной в порядке,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 </w:t>
      </w:r>
      <w:proofErr w:type="gramEnd"/>
    </w:p>
    <w:p w:rsidR="00605C14" w:rsidRDefault="00605C14" w:rsidP="00605C14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спортивным сооружениям, которые являются объектами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недвижим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права на которые зарегистрированы в установленном порядке;</w:t>
      </w:r>
    </w:p>
    <w:p w:rsidR="00605C14" w:rsidRDefault="00605C14" w:rsidP="00605C14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боевых позициях войск, полигонах, узлах связи, в расположении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инских частей, на специальных технологических комплексах, в зданиях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оружениях, предназначенных для управления войсками, размещения и хр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нения военной техники, военного имущества и оборудования, испытания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 </w:t>
      </w:r>
      <w:proofErr w:type="gramEnd"/>
    </w:p>
    <w:p w:rsidR="00605C14" w:rsidRDefault="00605C14" w:rsidP="00605C14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вокзалах, в аэропортах; </w:t>
      </w:r>
    </w:p>
    <w:p w:rsidR="00605C14" w:rsidRDefault="00605C14" w:rsidP="00605C14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местах нахождения источников повышенной опасности, 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мых органами государственной власти субъектов Российской Федерации в порядке, установленном Правительством Российской Федерации; </w:t>
      </w:r>
    </w:p>
    <w:p w:rsidR="00605C14" w:rsidRDefault="00605C14" w:rsidP="00605C14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определяются с учетом результатов общественных обсуждений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нами местного самоуправления муниципального района в соответствии с правилами, установленными правительством Российской Федерации.</w:t>
      </w:r>
    </w:p>
    <w:p w:rsidR="00605C14" w:rsidRDefault="00605C14" w:rsidP="00605C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5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3. Расстояние от детских, образовательных, медицинских организаций </w:t>
      </w:r>
      <w:r>
        <w:rPr>
          <w:spacing w:val="-1"/>
          <w:sz w:val="28"/>
          <w:szCs w:val="28"/>
        </w:rPr>
        <w:t>и объектов спорта до границ прилегающих территорий рассчитывается:</w:t>
      </w:r>
    </w:p>
    <w:p w:rsidR="00605C14" w:rsidRDefault="00605C14" w:rsidP="00605C14">
      <w:pPr>
        <w:widowControl w:val="0"/>
        <w:shd w:val="clear" w:color="auto" w:fill="FFFFFF"/>
        <w:autoSpaceDE w:val="0"/>
        <w:autoSpaceDN w:val="0"/>
        <w:adjustRightInd w:val="0"/>
        <w:ind w:left="5" w:right="5" w:firstLine="682"/>
        <w:jc w:val="both"/>
      </w:pPr>
      <w:r>
        <w:rPr>
          <w:sz w:val="28"/>
          <w:szCs w:val="28"/>
        </w:rPr>
        <w:t>3.1.При наличии обособленной территории - в метрах по пешеходной зоне от входа для посетителей на обособленную территорию до входа для посетителей в торговый объект;</w:t>
      </w:r>
    </w:p>
    <w:p w:rsidR="00605C14" w:rsidRDefault="00605C14" w:rsidP="00605C14">
      <w:pPr>
        <w:widowControl w:val="0"/>
        <w:shd w:val="clear" w:color="auto" w:fill="FFFFFF"/>
        <w:autoSpaceDE w:val="0"/>
        <w:autoSpaceDN w:val="0"/>
        <w:adjustRightInd w:val="0"/>
        <w:ind w:right="5" w:firstLine="691"/>
        <w:jc w:val="both"/>
      </w:pPr>
      <w:r>
        <w:rPr>
          <w:sz w:val="28"/>
          <w:szCs w:val="28"/>
        </w:rPr>
        <w:t>3.2. При отсутствии обособленной территории - в метрах по пешехо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зоне от входа для посетителей в здание (строение, сооружение), в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 расположены организации и (или) объекты, указанные в пункте 3 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соба расчёта расстояния, до входа для посетителей в торговый объект.</w:t>
      </w:r>
    </w:p>
    <w:p w:rsidR="00605C14" w:rsidRDefault="00605C14" w:rsidP="00605C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left="5" w:right="5" w:firstLine="686"/>
        <w:jc w:val="both"/>
      </w:pPr>
      <w:r>
        <w:rPr>
          <w:spacing w:val="-11"/>
          <w:sz w:val="28"/>
          <w:szCs w:val="28"/>
        </w:rPr>
        <w:t>4.</w:t>
      </w:r>
      <w:r>
        <w:rPr>
          <w:spacing w:val="-1"/>
          <w:sz w:val="28"/>
          <w:szCs w:val="28"/>
        </w:rPr>
        <w:t>Расстояние от оптовых и розничных рынков, вокзалов, аэропортов и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иных мест массового скопления граждан и мест нахождения источников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вышенной опасности до границ прилегающих территорий рассчитывается в</w:t>
      </w:r>
      <w:r>
        <w:rPr>
          <w:sz w:val="28"/>
          <w:szCs w:val="28"/>
        </w:rPr>
        <w:br/>
        <w:t>метрах по периметру от границ земельных участков, на которых располож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объекты, указанные в настоящем пункте.</w:t>
      </w:r>
    </w:p>
    <w:p w:rsidR="00605C14" w:rsidRDefault="00605C14" w:rsidP="00605C14">
      <w:pPr>
        <w:widowControl w:val="0"/>
        <w:shd w:val="clear" w:color="auto" w:fill="FFFFFF"/>
        <w:autoSpaceDE w:val="0"/>
        <w:autoSpaceDN w:val="0"/>
        <w:adjustRightInd w:val="0"/>
        <w:ind w:left="10" w:firstLine="701"/>
        <w:jc w:val="both"/>
      </w:pPr>
      <w:r>
        <w:rPr>
          <w:sz w:val="28"/>
          <w:szCs w:val="28"/>
        </w:rPr>
        <w:t>4.1. Расстояние от мест массового скопления граждан, являющихся улицами, проспектами, шоссе, бульварами и т.д. рассчитывается в метрах в обе стороны от проезжей части.</w:t>
      </w:r>
    </w:p>
    <w:p w:rsidR="00605C14" w:rsidRDefault="00AF63A8" w:rsidP="00605C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left="5" w:firstLine="686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5</w:t>
      </w:r>
      <w:r w:rsidR="00605C14">
        <w:rPr>
          <w:spacing w:val="-11"/>
          <w:sz w:val="28"/>
          <w:szCs w:val="28"/>
        </w:rPr>
        <w:t>.</w:t>
      </w:r>
      <w:r w:rsidR="00605C14">
        <w:rPr>
          <w:sz w:val="28"/>
          <w:szCs w:val="28"/>
        </w:rPr>
        <w:t>Расстояние от объектов военного назначения до границ прилегающих территорий рассчитывается:</w:t>
      </w:r>
    </w:p>
    <w:p w:rsidR="00605C14" w:rsidRDefault="00AF63A8" w:rsidP="00605C14">
      <w:pPr>
        <w:widowControl w:val="0"/>
        <w:shd w:val="clear" w:color="auto" w:fill="FFFFFF"/>
        <w:autoSpaceDE w:val="0"/>
        <w:autoSpaceDN w:val="0"/>
        <w:adjustRightInd w:val="0"/>
        <w:ind w:left="14" w:firstLine="695"/>
        <w:jc w:val="both"/>
      </w:pPr>
      <w:r>
        <w:rPr>
          <w:sz w:val="28"/>
          <w:szCs w:val="28"/>
        </w:rPr>
        <w:t>5</w:t>
      </w:r>
      <w:r w:rsidR="00605C14">
        <w:rPr>
          <w:sz w:val="28"/>
          <w:szCs w:val="28"/>
        </w:rPr>
        <w:t>.1.При наличии обособленной территории - в метрах по пешеходной зоне от входа на обособленную территорию до входа для посетителей в то</w:t>
      </w:r>
      <w:r w:rsidR="00605C14">
        <w:rPr>
          <w:sz w:val="28"/>
          <w:szCs w:val="28"/>
        </w:rPr>
        <w:t>р</w:t>
      </w:r>
      <w:r w:rsidR="00605C14">
        <w:rPr>
          <w:sz w:val="28"/>
          <w:szCs w:val="28"/>
        </w:rPr>
        <w:t>говый объект;</w:t>
      </w:r>
    </w:p>
    <w:p w:rsidR="00605C14" w:rsidRDefault="00AF63A8" w:rsidP="00605C14">
      <w:pPr>
        <w:widowControl w:val="0"/>
        <w:shd w:val="clear" w:color="auto" w:fill="FFFFFF"/>
        <w:autoSpaceDE w:val="0"/>
        <w:autoSpaceDN w:val="0"/>
        <w:adjustRightInd w:val="0"/>
        <w:ind w:firstLine="6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5</w:t>
      </w:r>
      <w:r w:rsidR="00605C14">
        <w:rPr>
          <w:sz w:val="28"/>
          <w:szCs w:val="28"/>
        </w:rPr>
        <w:t>.2. При отсутствии обособленной территории - в метрах по пешехо</w:t>
      </w:r>
      <w:r w:rsidR="00605C14">
        <w:rPr>
          <w:sz w:val="28"/>
          <w:szCs w:val="28"/>
        </w:rPr>
        <w:t>д</w:t>
      </w:r>
      <w:r w:rsidR="00605C14">
        <w:rPr>
          <w:sz w:val="28"/>
          <w:szCs w:val="28"/>
        </w:rPr>
        <w:t>ной</w:t>
      </w:r>
      <w:r w:rsidR="00605C14">
        <w:rPr>
          <w:spacing w:val="-2"/>
          <w:sz w:val="28"/>
          <w:szCs w:val="28"/>
        </w:rPr>
        <w:t xml:space="preserve"> зоне от входа в здание (строение, сооружение), являющегося объектом</w:t>
      </w:r>
      <w:r w:rsidR="00605C14">
        <w:rPr>
          <w:spacing w:val="-1"/>
          <w:sz w:val="28"/>
          <w:szCs w:val="28"/>
        </w:rPr>
        <w:t xml:space="preserve"> иного назначения, до входа для посетителей в торговый объект.</w:t>
      </w:r>
    </w:p>
    <w:p w:rsidR="00605C14" w:rsidRDefault="00605C14" w:rsidP="00605C14">
      <w:pPr>
        <w:widowControl w:val="0"/>
        <w:shd w:val="clear" w:color="auto" w:fill="FFFFFF"/>
        <w:autoSpaceDE w:val="0"/>
        <w:autoSpaceDN w:val="0"/>
        <w:adjustRightInd w:val="0"/>
        <w:ind w:firstLine="667"/>
        <w:jc w:val="both"/>
      </w:pPr>
    </w:p>
    <w:p w:rsidR="00605C14" w:rsidRDefault="00605C14" w:rsidP="00605C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left="6" w:firstLine="686"/>
        <w:jc w:val="center"/>
      </w:pPr>
      <w:r>
        <w:t>____</w:t>
      </w:r>
      <w:r w:rsidR="00C277E0">
        <w:t>____________________________</w:t>
      </w:r>
    </w:p>
    <w:p w:rsidR="007479F8" w:rsidRPr="0089451F" w:rsidRDefault="007479F8" w:rsidP="007479F8">
      <w:pPr>
        <w:ind w:left="709" w:hanging="709"/>
        <w:jc w:val="both"/>
        <w:rPr>
          <w:sz w:val="28"/>
          <w:szCs w:val="28"/>
        </w:rPr>
      </w:pPr>
    </w:p>
    <w:sectPr w:rsidR="007479F8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7F2" w:rsidRDefault="00ED67F2">
      <w:r>
        <w:separator/>
      </w:r>
    </w:p>
  </w:endnote>
  <w:endnote w:type="continuationSeparator" w:id="0">
    <w:p w:rsidR="00ED67F2" w:rsidRDefault="00ED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7F2" w:rsidRDefault="00ED67F2">
      <w:r>
        <w:separator/>
      </w:r>
    </w:p>
  </w:footnote>
  <w:footnote w:type="continuationSeparator" w:id="0">
    <w:p w:rsidR="00ED67F2" w:rsidRDefault="00ED6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0C4748">
      <w:rPr>
        <w:rStyle w:val="a4"/>
        <w:noProof/>
        <w:sz w:val="24"/>
        <w:szCs w:val="24"/>
      </w:rPr>
      <w:t>3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F472E"/>
    <w:multiLevelType w:val="multilevel"/>
    <w:tmpl w:val="E0244F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A69F7"/>
    <w:multiLevelType w:val="hybridMultilevel"/>
    <w:tmpl w:val="91D62B9E"/>
    <w:lvl w:ilvl="0" w:tplc="144E3D7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4748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067E0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6F43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44E7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5C14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479F8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012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3A8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277E0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D67F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styleId="af6">
    <w:name w:val="List Paragraph"/>
    <w:basedOn w:val="a"/>
    <w:uiPriority w:val="99"/>
    <w:qFormat/>
    <w:rsid w:val="007479F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605C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styleId="af6">
    <w:name w:val="List Paragraph"/>
    <w:basedOn w:val="a"/>
    <w:uiPriority w:val="99"/>
    <w:qFormat/>
    <w:rsid w:val="007479F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605C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2017-06-08T12:31:00Z</cp:lastPrinted>
  <dcterms:created xsi:type="dcterms:W3CDTF">2017-06-09T09:41:00Z</dcterms:created>
  <dcterms:modified xsi:type="dcterms:W3CDTF">2017-06-09T09:41:00Z</dcterms:modified>
</cp:coreProperties>
</file>