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76991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E50DF" w:rsidP="00C4619C">
      <w:pPr>
        <w:jc w:val="center"/>
        <w:rPr>
          <w:sz w:val="28"/>
        </w:rPr>
      </w:pPr>
      <w:r>
        <w:rPr>
          <w:sz w:val="28"/>
        </w:rPr>
        <w:t>1</w:t>
      </w:r>
      <w:r w:rsidR="00BC4D61">
        <w:rPr>
          <w:sz w:val="28"/>
        </w:rPr>
        <w:t>9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36451D">
        <w:rPr>
          <w:sz w:val="28"/>
        </w:rPr>
        <w:t>10</w:t>
      </w:r>
      <w:r w:rsidR="00BC4D61">
        <w:rPr>
          <w:sz w:val="28"/>
        </w:rPr>
        <w:t>81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C4D61" w:rsidRDefault="00BC4D61" w:rsidP="00BC4D61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в состав </w:t>
      </w:r>
    </w:p>
    <w:p w:rsidR="00BC4D61" w:rsidRDefault="00BC4D61" w:rsidP="00BC4D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в сфере</w:t>
      </w:r>
    </w:p>
    <w:p w:rsidR="00BC4D61" w:rsidRDefault="00BC4D61" w:rsidP="00BC4D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профилактики правонарушений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4718DB" w:rsidRPr="0024754C" w:rsidRDefault="00BC4D61" w:rsidP="00BC4D61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Валдайском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BC4D61" w:rsidRDefault="00BC4D61" w:rsidP="0024754C">
      <w:pPr>
        <w:ind w:firstLine="709"/>
        <w:jc w:val="both"/>
        <w:rPr>
          <w:sz w:val="28"/>
          <w:szCs w:val="28"/>
        </w:rPr>
      </w:pPr>
    </w:p>
    <w:p w:rsidR="00BC4D61" w:rsidRPr="000C5654" w:rsidRDefault="00BC4D61" w:rsidP="00BC4D6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proofErr w:type="gramStart"/>
      <w:r w:rsidRPr="000C565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0C5654">
        <w:rPr>
          <w:b/>
          <w:sz w:val="28"/>
          <w:szCs w:val="28"/>
        </w:rPr>
        <w:t>ЛЯЕТ</w:t>
      </w:r>
      <w:proofErr w:type="gramEnd"/>
      <w:r w:rsidRPr="000C5654">
        <w:rPr>
          <w:b/>
          <w:sz w:val="28"/>
          <w:szCs w:val="28"/>
        </w:rPr>
        <w:t>:</w:t>
      </w:r>
    </w:p>
    <w:p w:rsidR="00BC4D61" w:rsidRDefault="00BC4D61" w:rsidP="00BC4D61">
      <w:pPr>
        <w:suppressAutoHyphens/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1</w:t>
      </w:r>
      <w:r>
        <w:rPr>
          <w:sz w:val="28"/>
          <w:szCs w:val="28"/>
        </w:rPr>
        <w:t>. Внести изменение в состав межведомственной комиссии в сфере профилактики правонарушений в Валдайском муниципальном районе, утвержденный постановлением Администрации Валдайского муниципального района от 22.11.2017 № 2409, включив в качестве члена комиссии старшего инспектора Демянского межмуниципального филиала ФКУ УИИ УФСИН России по Новгородской области</w:t>
      </w:r>
      <w:r w:rsidRPr="00F2735D">
        <w:rPr>
          <w:sz w:val="28"/>
          <w:szCs w:val="28"/>
        </w:rPr>
        <w:t xml:space="preserve"> </w:t>
      </w:r>
      <w:r>
        <w:rPr>
          <w:sz w:val="28"/>
          <w:szCs w:val="28"/>
        </w:rPr>
        <w:t>Дёминову Елену Владимировну.</w:t>
      </w:r>
    </w:p>
    <w:p w:rsidR="00BC4D61" w:rsidRPr="000C5654" w:rsidRDefault="00BC4D61" w:rsidP="00BC4D6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565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</w:t>
      </w:r>
      <w:r w:rsidRPr="000C5654">
        <w:rPr>
          <w:sz w:val="28"/>
          <w:szCs w:val="28"/>
        </w:rPr>
        <w:t xml:space="preserve"> официальном сайте Администрации Валдайского муниципального района в сети «Интернет».</w:t>
      </w:r>
    </w:p>
    <w:p w:rsidR="00BC4D61" w:rsidRDefault="00BC4D61" w:rsidP="00BC4D61">
      <w:pPr>
        <w:ind w:firstLine="709"/>
        <w:jc w:val="both"/>
        <w:rPr>
          <w:sz w:val="28"/>
          <w:szCs w:val="28"/>
        </w:rPr>
      </w:pPr>
    </w:p>
    <w:p w:rsidR="00BC4D61" w:rsidRPr="0024754C" w:rsidRDefault="00BC4D61" w:rsidP="00BC4D6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C7" w:rsidRDefault="00790EC7">
      <w:r>
        <w:separator/>
      </w:r>
    </w:p>
  </w:endnote>
  <w:endnote w:type="continuationSeparator" w:id="0">
    <w:p w:rsidR="00790EC7" w:rsidRDefault="0079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C7" w:rsidRDefault="00790EC7">
      <w:r>
        <w:separator/>
      </w:r>
    </w:p>
  </w:footnote>
  <w:footnote w:type="continuationSeparator" w:id="0">
    <w:p w:rsidR="00790EC7" w:rsidRDefault="0079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0BB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EC7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5D86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D61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253E-7C97-4497-B16F-0C352B11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2023-06-19T09:39:00Z</cp:lastPrinted>
  <dcterms:created xsi:type="dcterms:W3CDTF">2023-06-20T09:39:00Z</dcterms:created>
  <dcterms:modified xsi:type="dcterms:W3CDTF">2023-06-20T09:39:00Z</dcterms:modified>
</cp:coreProperties>
</file>