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4769C8">
        <w:rPr>
          <w:color w:val="000000"/>
          <w:sz w:val="28"/>
        </w:rPr>
        <w:t>14.07.2015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4769C8">
        <w:rPr>
          <w:color w:val="000000"/>
          <w:sz w:val="28"/>
        </w:rPr>
        <w:t xml:space="preserve"> 1083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769C8" w:rsidRDefault="004769C8" w:rsidP="004769C8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</w:t>
      </w:r>
      <w:r w:rsidRPr="004769C8">
        <w:rPr>
          <w:bCs w:val="0"/>
          <w:sz w:val="28"/>
          <w:szCs w:val="28"/>
        </w:rPr>
        <w:t xml:space="preserve">нистративный регламент </w:t>
      </w:r>
    </w:p>
    <w:p w:rsidR="004769C8" w:rsidRPr="004769C8" w:rsidRDefault="004769C8" w:rsidP="004769C8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пре</w:t>
      </w:r>
      <w:r w:rsidRPr="004769C8">
        <w:rPr>
          <w:bCs w:val="0"/>
          <w:sz w:val="28"/>
          <w:szCs w:val="28"/>
        </w:rPr>
        <w:t>доставления муниципальной</w:t>
      </w:r>
      <w:r w:rsidRPr="004769C8">
        <w:rPr>
          <w:b w:val="0"/>
          <w:bCs w:val="0"/>
          <w:sz w:val="28"/>
          <w:szCs w:val="28"/>
        </w:rPr>
        <w:t xml:space="preserve"> </w:t>
      </w:r>
      <w:r w:rsidRPr="004769C8">
        <w:rPr>
          <w:bCs w:val="0"/>
          <w:sz w:val="28"/>
          <w:szCs w:val="28"/>
        </w:rPr>
        <w:t xml:space="preserve">услуги </w:t>
      </w:r>
      <w:r w:rsidRPr="004769C8">
        <w:rPr>
          <w:color w:val="000000"/>
          <w:sz w:val="28"/>
          <w:szCs w:val="28"/>
        </w:rPr>
        <w:t>«Предоставление</w:t>
      </w:r>
    </w:p>
    <w:p w:rsidR="004769C8" w:rsidRPr="004769C8" w:rsidRDefault="004769C8" w:rsidP="004769C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769C8">
        <w:rPr>
          <w:b/>
          <w:color w:val="000000"/>
          <w:sz w:val="28"/>
          <w:szCs w:val="28"/>
        </w:rPr>
        <w:t>земельных участков,</w:t>
      </w:r>
      <w:r>
        <w:rPr>
          <w:b/>
          <w:color w:val="000000"/>
          <w:sz w:val="28"/>
          <w:szCs w:val="28"/>
        </w:rPr>
        <w:t xml:space="preserve"> </w:t>
      </w:r>
      <w:r w:rsidRPr="004769C8">
        <w:rPr>
          <w:b/>
          <w:bCs/>
          <w:sz w:val="28"/>
          <w:szCs w:val="28"/>
        </w:rPr>
        <w:t>находившихся в муниципальной собственности,</w:t>
      </w:r>
    </w:p>
    <w:p w:rsidR="004769C8" w:rsidRDefault="004769C8" w:rsidP="004769C8">
      <w:pPr>
        <w:spacing w:line="240" w:lineRule="exact"/>
        <w:jc w:val="center"/>
        <w:rPr>
          <w:b/>
          <w:bCs/>
          <w:sz w:val="28"/>
          <w:szCs w:val="28"/>
        </w:rPr>
      </w:pPr>
      <w:r w:rsidRPr="004769C8">
        <w:rPr>
          <w:b/>
          <w:bCs/>
          <w:sz w:val="28"/>
          <w:szCs w:val="28"/>
        </w:rPr>
        <w:t>земельных участков, государственная собственность</w:t>
      </w:r>
      <w:r>
        <w:rPr>
          <w:b/>
          <w:bCs/>
          <w:sz w:val="28"/>
          <w:szCs w:val="28"/>
        </w:rPr>
        <w:t xml:space="preserve"> </w:t>
      </w:r>
      <w:r w:rsidRPr="004769C8">
        <w:rPr>
          <w:b/>
          <w:bCs/>
          <w:sz w:val="28"/>
          <w:szCs w:val="28"/>
        </w:rPr>
        <w:t xml:space="preserve">на которые </w:t>
      </w:r>
    </w:p>
    <w:p w:rsidR="004769C8" w:rsidRDefault="004769C8" w:rsidP="004769C8">
      <w:pPr>
        <w:spacing w:line="240" w:lineRule="exact"/>
        <w:jc w:val="center"/>
        <w:rPr>
          <w:b/>
          <w:bCs/>
          <w:sz w:val="28"/>
          <w:szCs w:val="28"/>
        </w:rPr>
      </w:pPr>
      <w:r w:rsidRPr="004769C8">
        <w:rPr>
          <w:b/>
          <w:bCs/>
          <w:sz w:val="28"/>
          <w:szCs w:val="28"/>
        </w:rPr>
        <w:t>не разграничена, а также  земельных</w:t>
      </w:r>
      <w:r>
        <w:rPr>
          <w:b/>
          <w:bCs/>
          <w:sz w:val="28"/>
          <w:szCs w:val="28"/>
        </w:rPr>
        <w:t xml:space="preserve"> </w:t>
      </w:r>
      <w:r w:rsidRPr="004769C8">
        <w:rPr>
          <w:b/>
          <w:bCs/>
          <w:sz w:val="28"/>
          <w:szCs w:val="28"/>
        </w:rPr>
        <w:t xml:space="preserve">участков, предоставленных </w:t>
      </w:r>
    </w:p>
    <w:p w:rsidR="004769C8" w:rsidRPr="004769C8" w:rsidRDefault="004769C8" w:rsidP="004769C8">
      <w:pPr>
        <w:spacing w:line="240" w:lineRule="exact"/>
        <w:jc w:val="center"/>
        <w:rPr>
          <w:b/>
          <w:bCs/>
          <w:sz w:val="28"/>
          <w:szCs w:val="28"/>
        </w:rPr>
      </w:pPr>
      <w:r w:rsidRPr="004769C8">
        <w:rPr>
          <w:b/>
          <w:bCs/>
          <w:sz w:val="28"/>
          <w:szCs w:val="28"/>
        </w:rPr>
        <w:t>в соо</w:t>
      </w:r>
      <w:r w:rsidRPr="004769C8">
        <w:rPr>
          <w:b/>
          <w:bCs/>
          <w:sz w:val="28"/>
          <w:szCs w:val="28"/>
        </w:rPr>
        <w:t>т</w:t>
      </w:r>
      <w:r w:rsidRPr="004769C8">
        <w:rPr>
          <w:b/>
          <w:bCs/>
          <w:sz w:val="28"/>
          <w:szCs w:val="28"/>
        </w:rPr>
        <w:t>ветствии</w:t>
      </w:r>
      <w:r>
        <w:rPr>
          <w:b/>
          <w:bCs/>
          <w:sz w:val="28"/>
          <w:szCs w:val="28"/>
        </w:rPr>
        <w:t xml:space="preserve"> </w:t>
      </w:r>
      <w:r w:rsidRPr="004769C8">
        <w:rPr>
          <w:b/>
          <w:bCs/>
          <w:sz w:val="28"/>
          <w:szCs w:val="28"/>
        </w:rPr>
        <w:t>с решением исполнительного органа собственникам</w:t>
      </w:r>
    </w:p>
    <w:p w:rsidR="004769C8" w:rsidRPr="004769C8" w:rsidRDefault="004769C8" w:rsidP="004769C8">
      <w:pPr>
        <w:spacing w:line="240" w:lineRule="exact"/>
        <w:jc w:val="center"/>
        <w:rPr>
          <w:b/>
          <w:bCs/>
          <w:sz w:val="28"/>
          <w:szCs w:val="28"/>
        </w:rPr>
      </w:pPr>
      <w:r w:rsidRPr="004769C8">
        <w:rPr>
          <w:b/>
          <w:bCs/>
          <w:sz w:val="28"/>
          <w:szCs w:val="28"/>
        </w:rPr>
        <w:t>расположенных на них объектов недвижимости</w:t>
      </w:r>
    </w:p>
    <w:p w:rsidR="004769C8" w:rsidRPr="004769C8" w:rsidRDefault="004769C8" w:rsidP="004769C8">
      <w:pPr>
        <w:spacing w:line="240" w:lineRule="exact"/>
        <w:jc w:val="center"/>
        <w:rPr>
          <w:b/>
          <w:sz w:val="28"/>
          <w:szCs w:val="28"/>
        </w:rPr>
      </w:pPr>
      <w:r w:rsidRPr="004769C8">
        <w:rPr>
          <w:b/>
          <w:bCs/>
          <w:sz w:val="28"/>
          <w:szCs w:val="28"/>
        </w:rPr>
        <w:t>(зданий, строений, сооружений)»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769C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Российской Федерации от 25 октября 2001 года № 136-ФЗ</w:t>
      </w:r>
      <w:r w:rsidRPr="004769C8">
        <w:rPr>
          <w:sz w:val="28"/>
          <w:szCs w:val="28"/>
        </w:rPr>
        <w:t>, Федеральным законом от 23</w:t>
      </w:r>
      <w:r>
        <w:rPr>
          <w:sz w:val="28"/>
          <w:szCs w:val="28"/>
        </w:rPr>
        <w:t xml:space="preserve"> июня </w:t>
      </w:r>
      <w:r w:rsidRPr="004769C8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4769C8">
        <w:rPr>
          <w:sz w:val="28"/>
          <w:szCs w:val="28"/>
        </w:rPr>
        <w:t xml:space="preserve"> № 171-ФЗ «О внесении изменений в Земельный кодекс Российской Федерации и о</w:t>
      </w:r>
      <w:r w:rsidRPr="004769C8">
        <w:rPr>
          <w:sz w:val="28"/>
          <w:szCs w:val="28"/>
        </w:rPr>
        <w:t>т</w:t>
      </w:r>
      <w:r w:rsidRPr="004769C8">
        <w:rPr>
          <w:sz w:val="28"/>
          <w:szCs w:val="28"/>
        </w:rPr>
        <w:t>дельные законодательные акты Российской Федерации», Федеральным зак</w:t>
      </w:r>
      <w:r w:rsidRPr="004769C8">
        <w:rPr>
          <w:sz w:val="28"/>
          <w:szCs w:val="28"/>
        </w:rPr>
        <w:t>о</w:t>
      </w:r>
      <w:r w:rsidRPr="004769C8">
        <w:rPr>
          <w:sz w:val="28"/>
          <w:szCs w:val="28"/>
        </w:rPr>
        <w:t>ном от 27 июля 2010 года № 210-ФЗ «Об организации предоставления государственных и муниципальных ус</w:t>
      </w:r>
      <w:r>
        <w:rPr>
          <w:sz w:val="28"/>
          <w:szCs w:val="28"/>
        </w:rPr>
        <w:t>луг»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4769C8" w:rsidRPr="004769C8" w:rsidRDefault="004769C8" w:rsidP="004769C8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769C8">
        <w:rPr>
          <w:b w:val="0"/>
          <w:sz w:val="28"/>
          <w:szCs w:val="28"/>
        </w:rPr>
        <w:t>1. Внести изменения в административный регламент предоставления муниципальной услуги «</w:t>
      </w:r>
      <w:r w:rsidRPr="004769C8">
        <w:rPr>
          <w:b w:val="0"/>
          <w:color w:val="000000"/>
          <w:sz w:val="28"/>
          <w:szCs w:val="28"/>
        </w:rPr>
        <w:t xml:space="preserve">Предоставление земельных участков, </w:t>
      </w:r>
      <w:r w:rsidRPr="004769C8">
        <w:rPr>
          <w:b w:val="0"/>
          <w:sz w:val="28"/>
          <w:szCs w:val="28"/>
        </w:rPr>
        <w:t>нах</w:t>
      </w:r>
      <w:r w:rsidRPr="004769C8">
        <w:rPr>
          <w:b w:val="0"/>
          <w:sz w:val="28"/>
          <w:szCs w:val="28"/>
        </w:rPr>
        <w:t>о</w:t>
      </w:r>
      <w:r w:rsidRPr="004769C8">
        <w:rPr>
          <w:b w:val="0"/>
          <w:sz w:val="28"/>
          <w:szCs w:val="28"/>
        </w:rPr>
        <w:t>дившихся в муниципальной собственности, земельных участков, государственная со</w:t>
      </w:r>
      <w:r w:rsidRPr="004769C8">
        <w:rPr>
          <w:b w:val="0"/>
          <w:sz w:val="28"/>
          <w:szCs w:val="28"/>
        </w:rPr>
        <w:t>б</w:t>
      </w:r>
      <w:r w:rsidRPr="004769C8">
        <w:rPr>
          <w:b w:val="0"/>
          <w:sz w:val="28"/>
          <w:szCs w:val="28"/>
        </w:rPr>
        <w:t>ственность на которые не разграничена, а также  земельных участков, пред</w:t>
      </w:r>
      <w:r w:rsidRPr="004769C8">
        <w:rPr>
          <w:b w:val="0"/>
          <w:sz w:val="28"/>
          <w:szCs w:val="28"/>
        </w:rPr>
        <w:t>о</w:t>
      </w:r>
      <w:r w:rsidRPr="004769C8">
        <w:rPr>
          <w:b w:val="0"/>
          <w:sz w:val="28"/>
          <w:szCs w:val="28"/>
        </w:rPr>
        <w:t>ставленных в соответствии с решением исполнительного органа собственн</w:t>
      </w:r>
      <w:r w:rsidRPr="004769C8">
        <w:rPr>
          <w:b w:val="0"/>
          <w:sz w:val="28"/>
          <w:szCs w:val="28"/>
        </w:rPr>
        <w:t>и</w:t>
      </w:r>
      <w:r w:rsidRPr="004769C8">
        <w:rPr>
          <w:b w:val="0"/>
          <w:sz w:val="28"/>
          <w:szCs w:val="28"/>
        </w:rPr>
        <w:t>кам расположенных на них объектов недвижимости (зданий, строений, с</w:t>
      </w:r>
      <w:r w:rsidRPr="004769C8">
        <w:rPr>
          <w:b w:val="0"/>
          <w:sz w:val="28"/>
          <w:szCs w:val="28"/>
        </w:rPr>
        <w:t>о</w:t>
      </w:r>
      <w:r w:rsidRPr="004769C8">
        <w:rPr>
          <w:b w:val="0"/>
          <w:sz w:val="28"/>
          <w:szCs w:val="28"/>
        </w:rPr>
        <w:t>оружений)», утвержденный распоряжением</w:t>
      </w:r>
      <w:r w:rsidRPr="004769C8">
        <w:rPr>
          <w:sz w:val="28"/>
          <w:szCs w:val="28"/>
        </w:rPr>
        <w:t xml:space="preserve"> </w:t>
      </w:r>
      <w:r w:rsidRPr="004769C8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Валдайского </w:t>
      </w:r>
      <w:r w:rsidRPr="004769C8">
        <w:rPr>
          <w:b w:val="0"/>
          <w:sz w:val="28"/>
          <w:szCs w:val="28"/>
        </w:rPr>
        <w:t xml:space="preserve"> муниципального района от 13.10.2011 № 254-рз:</w:t>
      </w:r>
    </w:p>
    <w:p w:rsidR="004769C8" w:rsidRPr="004769C8" w:rsidRDefault="004769C8" w:rsidP="004769C8">
      <w:pPr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1.1</w:t>
      </w:r>
      <w:r w:rsidR="00FE0BE1">
        <w:rPr>
          <w:sz w:val="28"/>
          <w:szCs w:val="28"/>
        </w:rPr>
        <w:t>.</w:t>
      </w:r>
      <w:r w:rsidRPr="004769C8">
        <w:rPr>
          <w:sz w:val="28"/>
          <w:szCs w:val="28"/>
        </w:rPr>
        <w:t xml:space="preserve"> В разделе «2. Стандарт предоставления муниципальной услуги»  пункт 2.5 и</w:t>
      </w:r>
      <w:r w:rsidRPr="004769C8">
        <w:rPr>
          <w:sz w:val="28"/>
          <w:szCs w:val="28"/>
        </w:rPr>
        <w:t>з</w:t>
      </w:r>
      <w:r w:rsidRPr="004769C8">
        <w:rPr>
          <w:sz w:val="28"/>
          <w:szCs w:val="28"/>
        </w:rPr>
        <w:t>ложить в редакции:</w:t>
      </w:r>
    </w:p>
    <w:p w:rsidR="004769C8" w:rsidRPr="004769C8" w:rsidRDefault="004769C8" w:rsidP="004769C8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«2.5. Для принятия решения о предоставлении муниципальной услуги заявителем (заявителями) представляются следующие документы:</w:t>
      </w:r>
    </w:p>
    <w:p w:rsidR="004769C8" w:rsidRPr="004769C8" w:rsidRDefault="004769C8" w:rsidP="004769C8">
      <w:pPr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 xml:space="preserve">2.5.1. Заявление о предоставлении земельного участка (приложение  1 к </w:t>
      </w:r>
      <w:r>
        <w:rPr>
          <w:sz w:val="28"/>
          <w:szCs w:val="28"/>
        </w:rPr>
        <w:t xml:space="preserve"> административному</w:t>
      </w:r>
      <w:r w:rsidRPr="004769C8">
        <w:rPr>
          <w:sz w:val="28"/>
          <w:szCs w:val="28"/>
        </w:rPr>
        <w:t xml:space="preserve"> регламенту);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2.5.2. Копия документа, удостоверяющего личность заявителя (заяв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телей), являющегося физическим лицом, либо личность представителя физ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ческого или юридич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ского лица;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2.5.3. Документ, удостоверяющий (устанавливающий) права заявителя на здание, сооружение либо помещение, если право на такое здание, соор</w:t>
      </w:r>
      <w:r w:rsidRPr="004769C8">
        <w:rPr>
          <w:sz w:val="28"/>
          <w:szCs w:val="28"/>
        </w:rPr>
        <w:t>у</w:t>
      </w:r>
      <w:r w:rsidRPr="004769C8">
        <w:rPr>
          <w:sz w:val="28"/>
          <w:szCs w:val="28"/>
        </w:rPr>
        <w:t>жение либо помещение не зарегистрировано в ЕГРП;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lastRenderedPageBreak/>
        <w:t>2.5.4 Документ, удостоверяющий (устанавливающий) права заявителя на испрашиваемый земельный участок, если право на такой земельный уч</w:t>
      </w:r>
      <w:r w:rsidRPr="004769C8">
        <w:rPr>
          <w:sz w:val="28"/>
          <w:szCs w:val="28"/>
        </w:rPr>
        <w:t>а</w:t>
      </w:r>
      <w:r w:rsidRPr="004769C8">
        <w:rPr>
          <w:sz w:val="28"/>
          <w:szCs w:val="28"/>
        </w:rPr>
        <w:t>сток не зарегистрировано в ЕГРП;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2.5.5. Сообщение заявителя (заявителей), содержащее перечень всех зданий, с</w:t>
      </w:r>
      <w:r w:rsidRPr="004769C8">
        <w:rPr>
          <w:sz w:val="28"/>
          <w:szCs w:val="28"/>
        </w:rPr>
        <w:t>о</w:t>
      </w:r>
      <w:r w:rsidRPr="004769C8">
        <w:rPr>
          <w:sz w:val="28"/>
          <w:szCs w:val="28"/>
        </w:rPr>
        <w:t>оружений, расположенных на испрашиваемом земельном участке, с указанием их кадас</w:t>
      </w:r>
      <w:r w:rsidRPr="004769C8">
        <w:rPr>
          <w:sz w:val="28"/>
          <w:szCs w:val="28"/>
        </w:rPr>
        <w:t>т</w:t>
      </w:r>
      <w:r w:rsidRPr="004769C8">
        <w:rPr>
          <w:sz w:val="28"/>
          <w:szCs w:val="28"/>
        </w:rPr>
        <w:t>ровых (условных, инвентарных) номеров и адресных ориентиров;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2.5.6. Кадастровый паспорт испрашиваемого земельного участка либо кадастровая выписка об испрашиваемом земельном участке (представляется по инициативе заявителя);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2.5.7. Кадастровый паспорт здания, сооружения, расположенного на испрашиваемом земельном участке (представляется по инициативе заявит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ля);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2.5.8. Кадастровый паспорт помещения, в случае обращения собстве</w:t>
      </w:r>
      <w:r w:rsidRPr="004769C8">
        <w:rPr>
          <w:sz w:val="28"/>
          <w:szCs w:val="28"/>
        </w:rPr>
        <w:t>н</w:t>
      </w:r>
      <w:r w:rsidRPr="004769C8">
        <w:rPr>
          <w:sz w:val="28"/>
          <w:szCs w:val="28"/>
        </w:rPr>
        <w:t>ника пом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щения, в здании, сооружении, расположенного на испрашиваемом земельном участке (представляется по инициативе заявителя);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2.5.9. Выписка из ЕГРП о правах на приобретаемый земельный участок и расположенных на нем объектов недвижимого имущества либо уведомл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ние об отсутствии в ЕГРП запрашиваемых сведений (представляется по ин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циативе заявителя);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2.5.10. Выписка из ЕГРЮЛ о юридическом лице, являющемся заявит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лем (пре</w:t>
      </w:r>
      <w:r w:rsidRPr="004769C8">
        <w:rPr>
          <w:sz w:val="28"/>
          <w:szCs w:val="28"/>
        </w:rPr>
        <w:t>д</w:t>
      </w:r>
      <w:r w:rsidRPr="004769C8">
        <w:rPr>
          <w:sz w:val="28"/>
          <w:szCs w:val="28"/>
        </w:rPr>
        <w:t>ставляется по инициативе заявителя);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2.5.11. Выписка из Единого государственного реестра индивидуальных предпринимателей (ЕГРИП) об индивидуальном предпринимателе, явля</w:t>
      </w:r>
      <w:r w:rsidRPr="004769C8">
        <w:rPr>
          <w:sz w:val="28"/>
          <w:szCs w:val="28"/>
        </w:rPr>
        <w:t>ю</w:t>
      </w:r>
      <w:r w:rsidRPr="004769C8">
        <w:rPr>
          <w:sz w:val="28"/>
          <w:szCs w:val="28"/>
        </w:rPr>
        <w:t>щемся заявителем (представляется по инициативе заявителя).</w:t>
      </w:r>
    </w:p>
    <w:p w:rsidR="004769C8" w:rsidRPr="004769C8" w:rsidRDefault="004769C8" w:rsidP="004769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В случае ес</w:t>
      </w:r>
      <w:r>
        <w:rPr>
          <w:sz w:val="28"/>
          <w:szCs w:val="28"/>
        </w:rPr>
        <w:t>ли указанные в подпунктах 2.5.6, 2.5.7, 2.5.8, 2.5.9, 2.5.10</w:t>
      </w:r>
      <w:r w:rsidRPr="004769C8">
        <w:rPr>
          <w:sz w:val="28"/>
          <w:szCs w:val="28"/>
        </w:rPr>
        <w:t>, 2.5.11 д</w:t>
      </w:r>
      <w:r w:rsidRPr="004769C8">
        <w:rPr>
          <w:sz w:val="28"/>
          <w:szCs w:val="28"/>
        </w:rPr>
        <w:t>о</w:t>
      </w:r>
      <w:r w:rsidRPr="004769C8">
        <w:rPr>
          <w:sz w:val="28"/>
          <w:szCs w:val="28"/>
        </w:rPr>
        <w:t>кументы заявителем (заявителями) не представлены самостоятельно, то уполномоченный орган запрашивает их в порядке, предусмотренном ф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деральным законодательством об организации предоставления государстве</w:t>
      </w:r>
      <w:r w:rsidRPr="004769C8">
        <w:rPr>
          <w:sz w:val="28"/>
          <w:szCs w:val="28"/>
        </w:rPr>
        <w:t>н</w:t>
      </w:r>
      <w:r w:rsidRPr="004769C8">
        <w:rPr>
          <w:sz w:val="28"/>
          <w:szCs w:val="28"/>
        </w:rPr>
        <w:t>ных и муниципальных услуг.».</w:t>
      </w:r>
    </w:p>
    <w:p w:rsidR="004769C8" w:rsidRPr="004769C8" w:rsidRDefault="004769C8" w:rsidP="004769C8">
      <w:pPr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1.2</w:t>
      </w:r>
      <w:r w:rsidR="00FE0BE1">
        <w:rPr>
          <w:sz w:val="28"/>
          <w:szCs w:val="28"/>
        </w:rPr>
        <w:t>.</w:t>
      </w:r>
      <w:r w:rsidRPr="004769C8">
        <w:rPr>
          <w:sz w:val="28"/>
          <w:szCs w:val="28"/>
        </w:rPr>
        <w:t xml:space="preserve"> В разделе «2. Стандарт предоставления мун</w:t>
      </w:r>
      <w:r>
        <w:rPr>
          <w:sz w:val="28"/>
          <w:szCs w:val="28"/>
        </w:rPr>
        <w:t>иципальной услуги» в пункте 2.8</w:t>
      </w:r>
      <w:r w:rsidRPr="004769C8">
        <w:rPr>
          <w:sz w:val="28"/>
          <w:szCs w:val="28"/>
        </w:rPr>
        <w:t xml:space="preserve"> второй абзац изложить в редакции:</w:t>
      </w:r>
    </w:p>
    <w:p w:rsidR="004769C8" w:rsidRPr="004769C8" w:rsidRDefault="004769C8" w:rsidP="004769C8">
      <w:pPr>
        <w:ind w:firstLine="708"/>
        <w:jc w:val="both"/>
        <w:rPr>
          <w:bCs/>
          <w:sz w:val="28"/>
          <w:szCs w:val="28"/>
        </w:rPr>
      </w:pPr>
      <w:r w:rsidRPr="004769C8">
        <w:rPr>
          <w:sz w:val="28"/>
          <w:szCs w:val="28"/>
        </w:rPr>
        <w:t>«</w:t>
      </w:r>
      <w:r w:rsidRPr="004769C8">
        <w:rPr>
          <w:bCs/>
          <w:sz w:val="28"/>
          <w:szCs w:val="28"/>
        </w:rPr>
        <w:t>В заявлении о предоставлении земельного участка (приобретении прав на земел</w:t>
      </w:r>
      <w:r w:rsidRPr="004769C8">
        <w:rPr>
          <w:bCs/>
          <w:sz w:val="28"/>
          <w:szCs w:val="28"/>
        </w:rPr>
        <w:t>ь</w:t>
      </w:r>
      <w:r w:rsidRPr="004769C8">
        <w:rPr>
          <w:bCs/>
          <w:sz w:val="28"/>
          <w:szCs w:val="28"/>
        </w:rPr>
        <w:t>ный участок) указываются: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фамилия, имя, отчество, место жительства заявителя и реквизиты д</w:t>
      </w:r>
      <w:r w:rsidRPr="004769C8">
        <w:rPr>
          <w:sz w:val="28"/>
          <w:szCs w:val="28"/>
        </w:rPr>
        <w:t>о</w:t>
      </w:r>
      <w:r w:rsidRPr="004769C8">
        <w:rPr>
          <w:sz w:val="28"/>
          <w:szCs w:val="28"/>
        </w:rPr>
        <w:t>кумента, уд</w:t>
      </w:r>
      <w:r w:rsidRPr="004769C8">
        <w:rPr>
          <w:sz w:val="28"/>
          <w:szCs w:val="28"/>
        </w:rPr>
        <w:t>о</w:t>
      </w:r>
      <w:r w:rsidRPr="004769C8">
        <w:rPr>
          <w:sz w:val="28"/>
          <w:szCs w:val="28"/>
        </w:rPr>
        <w:t>стоверяющего личность заявителя (для гражданина);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наименование и место нахождения заявителя (для юридического л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ца), а также государственный регистрационный номер записи о государс</w:t>
      </w:r>
      <w:r w:rsidRPr="004769C8">
        <w:rPr>
          <w:sz w:val="28"/>
          <w:szCs w:val="28"/>
        </w:rPr>
        <w:t>т</w:t>
      </w:r>
      <w:r w:rsidRPr="004769C8">
        <w:rPr>
          <w:sz w:val="28"/>
          <w:szCs w:val="28"/>
        </w:rPr>
        <w:t>венной регистрации юридического лица в едином государственном реестре юрид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ческих лиц, идентификационный номер налогоплательщика, за искл</w:t>
      </w:r>
      <w:r w:rsidRPr="004769C8">
        <w:rPr>
          <w:sz w:val="28"/>
          <w:szCs w:val="28"/>
        </w:rPr>
        <w:t>ю</w:t>
      </w:r>
      <w:r w:rsidRPr="004769C8">
        <w:rPr>
          <w:sz w:val="28"/>
          <w:szCs w:val="28"/>
        </w:rPr>
        <w:t>чением случаев, если заявителем является иностра</w:t>
      </w:r>
      <w:r w:rsidRPr="004769C8">
        <w:rPr>
          <w:sz w:val="28"/>
          <w:szCs w:val="28"/>
        </w:rPr>
        <w:t>н</w:t>
      </w:r>
      <w:r w:rsidRPr="004769C8">
        <w:rPr>
          <w:sz w:val="28"/>
          <w:szCs w:val="28"/>
        </w:rPr>
        <w:t>ное юридическое лицо;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кадастровый номер испрашиваемого земельного участка;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 оснований;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lastRenderedPageBreak/>
        <w:t>вид права, на котором заявитель желает приобрести земельный уч</w:t>
      </w:r>
      <w:r w:rsidRPr="004769C8">
        <w:rPr>
          <w:sz w:val="28"/>
          <w:szCs w:val="28"/>
        </w:rPr>
        <w:t>а</w:t>
      </w:r>
      <w:r w:rsidRPr="004769C8">
        <w:rPr>
          <w:sz w:val="28"/>
          <w:szCs w:val="28"/>
        </w:rPr>
        <w:t>сток, если предоставление земельного участка указанному заявителю допу</w:t>
      </w:r>
      <w:r w:rsidRPr="004769C8">
        <w:rPr>
          <w:sz w:val="28"/>
          <w:szCs w:val="28"/>
        </w:rPr>
        <w:t>с</w:t>
      </w:r>
      <w:r w:rsidRPr="004769C8">
        <w:rPr>
          <w:sz w:val="28"/>
          <w:szCs w:val="28"/>
        </w:rPr>
        <w:t>кается на нескольких видах прав;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реквизиты решения об изъятии земельного участка для государстве</w:t>
      </w:r>
      <w:r w:rsidRPr="004769C8">
        <w:rPr>
          <w:sz w:val="28"/>
          <w:szCs w:val="28"/>
        </w:rPr>
        <w:t>н</w:t>
      </w:r>
      <w:r w:rsidRPr="004769C8">
        <w:rPr>
          <w:sz w:val="28"/>
          <w:szCs w:val="28"/>
        </w:rPr>
        <w:t>ных или муниципальных нужд в случае, если земельный участок предоста</w:t>
      </w:r>
      <w:r w:rsidRPr="004769C8">
        <w:rPr>
          <w:sz w:val="28"/>
          <w:szCs w:val="28"/>
        </w:rPr>
        <w:t>в</w:t>
      </w:r>
      <w:r w:rsidRPr="004769C8">
        <w:rPr>
          <w:sz w:val="28"/>
          <w:szCs w:val="28"/>
        </w:rPr>
        <w:t>ляется взамен земельного участка, изымаемого для государственных или м</w:t>
      </w:r>
      <w:r w:rsidRPr="004769C8">
        <w:rPr>
          <w:sz w:val="28"/>
          <w:szCs w:val="28"/>
        </w:rPr>
        <w:t>у</w:t>
      </w:r>
      <w:r w:rsidRPr="004769C8">
        <w:rPr>
          <w:sz w:val="28"/>
          <w:szCs w:val="28"/>
        </w:rPr>
        <w:t>ниц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пальных нужд;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цель использования земельного участка;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реквизиты решения об утверждении документа территориального пл</w:t>
      </w:r>
      <w:r w:rsidRPr="004769C8">
        <w:rPr>
          <w:sz w:val="28"/>
          <w:szCs w:val="28"/>
        </w:rPr>
        <w:t>а</w:t>
      </w:r>
      <w:r w:rsidRPr="004769C8">
        <w:rPr>
          <w:sz w:val="28"/>
          <w:szCs w:val="28"/>
        </w:rPr>
        <w:t>нирования и (или) проекта планировки территории в случае, если земел</w:t>
      </w:r>
      <w:r w:rsidRPr="004769C8">
        <w:rPr>
          <w:sz w:val="28"/>
          <w:szCs w:val="28"/>
        </w:rPr>
        <w:t>ь</w:t>
      </w:r>
      <w:r w:rsidRPr="004769C8"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</w:t>
      </w:r>
      <w:r w:rsidRPr="004769C8">
        <w:rPr>
          <w:sz w:val="28"/>
          <w:szCs w:val="28"/>
        </w:rPr>
        <w:t>а</w:t>
      </w:r>
      <w:r w:rsidRPr="004769C8">
        <w:rPr>
          <w:sz w:val="28"/>
          <w:szCs w:val="28"/>
        </w:rPr>
        <w:t>зовывался или его гран</w:t>
      </w:r>
      <w:r w:rsidRPr="004769C8">
        <w:rPr>
          <w:sz w:val="28"/>
          <w:szCs w:val="28"/>
        </w:rPr>
        <w:t>и</w:t>
      </w:r>
      <w:r w:rsidRPr="004769C8">
        <w:rPr>
          <w:sz w:val="28"/>
          <w:szCs w:val="28"/>
        </w:rPr>
        <w:t>цы уточнялись на основании данного решения;</w:t>
      </w:r>
    </w:p>
    <w:p w:rsidR="004769C8" w:rsidRPr="004769C8" w:rsidRDefault="004769C8" w:rsidP="004769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9C8">
        <w:rPr>
          <w:sz w:val="28"/>
          <w:szCs w:val="28"/>
        </w:rPr>
        <w:t>почтовый адрес и (или) адрес электронной почты для связи с заявит</w:t>
      </w:r>
      <w:r w:rsidRPr="004769C8">
        <w:rPr>
          <w:sz w:val="28"/>
          <w:szCs w:val="28"/>
        </w:rPr>
        <w:t>е</w:t>
      </w:r>
      <w:r w:rsidRPr="004769C8">
        <w:rPr>
          <w:sz w:val="28"/>
          <w:szCs w:val="28"/>
        </w:rPr>
        <w:t>лем.</w:t>
      </w:r>
    </w:p>
    <w:p w:rsidR="004769C8" w:rsidRPr="004769C8" w:rsidRDefault="004769C8" w:rsidP="004769C8">
      <w:pPr>
        <w:ind w:firstLine="708"/>
        <w:jc w:val="both"/>
        <w:rPr>
          <w:bCs/>
          <w:sz w:val="28"/>
          <w:szCs w:val="28"/>
        </w:rPr>
      </w:pPr>
      <w:r w:rsidRPr="004769C8">
        <w:rPr>
          <w:bCs/>
          <w:sz w:val="28"/>
          <w:szCs w:val="28"/>
        </w:rPr>
        <w:t>1.3</w:t>
      </w:r>
      <w:r>
        <w:rPr>
          <w:bCs/>
          <w:sz w:val="28"/>
          <w:szCs w:val="28"/>
        </w:rPr>
        <w:t>.</w:t>
      </w:r>
      <w:r w:rsidRPr="004769C8">
        <w:rPr>
          <w:bCs/>
          <w:sz w:val="28"/>
          <w:szCs w:val="28"/>
        </w:rPr>
        <w:t xml:space="preserve"> В подпункте 2.6.1 пункта 2.6 исключить подпункт в).</w:t>
      </w:r>
    </w:p>
    <w:p w:rsidR="004769C8" w:rsidRPr="004769C8" w:rsidRDefault="004769C8" w:rsidP="004769C8">
      <w:pPr>
        <w:ind w:firstLine="708"/>
        <w:jc w:val="both"/>
        <w:rPr>
          <w:bCs/>
          <w:sz w:val="28"/>
          <w:szCs w:val="28"/>
        </w:rPr>
      </w:pPr>
      <w:r w:rsidRPr="004769C8">
        <w:rPr>
          <w:bCs/>
          <w:sz w:val="28"/>
          <w:szCs w:val="28"/>
        </w:rPr>
        <w:t>1.4</w:t>
      </w:r>
      <w:r>
        <w:rPr>
          <w:bCs/>
          <w:sz w:val="28"/>
          <w:szCs w:val="28"/>
        </w:rPr>
        <w:t>.</w:t>
      </w:r>
      <w:r w:rsidRPr="004769C8">
        <w:rPr>
          <w:bCs/>
          <w:sz w:val="28"/>
          <w:szCs w:val="28"/>
        </w:rPr>
        <w:t xml:space="preserve"> В подпункте 2.6.2 пункта 2.6 исключить подпункт г).</w:t>
      </w:r>
    </w:p>
    <w:p w:rsidR="004769C8" w:rsidRPr="004769C8" w:rsidRDefault="004769C8" w:rsidP="004769C8">
      <w:pPr>
        <w:ind w:firstLine="708"/>
        <w:jc w:val="both"/>
        <w:rPr>
          <w:bCs/>
          <w:sz w:val="28"/>
          <w:szCs w:val="28"/>
        </w:rPr>
      </w:pPr>
      <w:r w:rsidRPr="004769C8">
        <w:rPr>
          <w:bCs/>
          <w:sz w:val="28"/>
          <w:szCs w:val="28"/>
        </w:rPr>
        <w:t>1.5</w:t>
      </w:r>
      <w:r>
        <w:rPr>
          <w:bCs/>
          <w:sz w:val="28"/>
          <w:szCs w:val="28"/>
        </w:rPr>
        <w:t>.</w:t>
      </w:r>
      <w:r w:rsidRPr="004769C8">
        <w:rPr>
          <w:bCs/>
          <w:sz w:val="28"/>
          <w:szCs w:val="28"/>
        </w:rPr>
        <w:t xml:space="preserve"> В пункте 3.2 исключит</w:t>
      </w:r>
      <w:r>
        <w:rPr>
          <w:bCs/>
          <w:sz w:val="28"/>
          <w:szCs w:val="28"/>
        </w:rPr>
        <w:t>ь абзацы 26 и 28</w:t>
      </w:r>
      <w:r w:rsidRPr="004769C8">
        <w:rPr>
          <w:bCs/>
          <w:sz w:val="28"/>
          <w:szCs w:val="28"/>
        </w:rPr>
        <w:t>.</w:t>
      </w:r>
    </w:p>
    <w:p w:rsidR="004769C8" w:rsidRPr="004769C8" w:rsidRDefault="004769C8" w:rsidP="004769C8">
      <w:pPr>
        <w:ind w:firstLine="708"/>
        <w:jc w:val="both"/>
        <w:rPr>
          <w:bCs/>
          <w:sz w:val="28"/>
          <w:szCs w:val="28"/>
        </w:rPr>
      </w:pPr>
      <w:r w:rsidRPr="004769C8">
        <w:rPr>
          <w:bCs/>
          <w:sz w:val="28"/>
          <w:szCs w:val="28"/>
        </w:rPr>
        <w:t xml:space="preserve">1.6. Изложить приложение  1 </w:t>
      </w:r>
      <w:r w:rsidR="00DF45E9">
        <w:rPr>
          <w:bCs/>
          <w:sz w:val="28"/>
          <w:szCs w:val="28"/>
        </w:rPr>
        <w:t>к административному регламенту</w:t>
      </w:r>
      <w:r w:rsidRPr="004769C8">
        <w:rPr>
          <w:bCs/>
          <w:sz w:val="28"/>
          <w:szCs w:val="28"/>
        </w:rPr>
        <w:t xml:space="preserve"> в сл</w:t>
      </w:r>
      <w:r w:rsidRPr="004769C8">
        <w:rPr>
          <w:bCs/>
          <w:sz w:val="28"/>
          <w:szCs w:val="28"/>
        </w:rPr>
        <w:t>е</w:t>
      </w:r>
      <w:r w:rsidRPr="004769C8">
        <w:rPr>
          <w:bCs/>
          <w:sz w:val="28"/>
          <w:szCs w:val="28"/>
        </w:rPr>
        <w:t xml:space="preserve">дующей редакции: </w:t>
      </w:r>
    </w:p>
    <w:p w:rsidR="004769C8" w:rsidRDefault="004769C8" w:rsidP="004769C8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6362"/>
      </w:tblGrid>
      <w:tr w:rsidR="004769C8">
        <w:tc>
          <w:tcPr>
            <w:tcW w:w="3208" w:type="dxa"/>
          </w:tcPr>
          <w:p w:rsidR="004769C8" w:rsidRDefault="004769C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4769C8" w:rsidRDefault="004769C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___________ ________________ поселения</w:t>
            </w:r>
          </w:p>
          <w:p w:rsidR="004769C8" w:rsidRDefault="004769C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без проведения торгов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лица/) (далее - заявитель)</w:t>
      </w: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 серия ___________ №____________ выдан «____» ___________ _________г _____________________________________________________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(кем выдан)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предпринимателя: 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___________________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телефоны заявителя: ___________________________________________________________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69C8" w:rsidRDefault="004769C8" w:rsidP="004769C8">
      <w:pPr>
        <w:pStyle w:val="ConsPlusNonformat"/>
        <w:widowControl/>
        <w:ind w:right="-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r>
        <w:rPr>
          <w:rFonts w:ascii="Times New Roman" w:hAnsi="Times New Roman" w:cs="Times New Roman"/>
          <w:sz w:val="24"/>
          <w:szCs w:val="24"/>
        </w:rPr>
        <w:t>на основании пункта ______статьи _____ЗК РФ для ___________________________________________________________________________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 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ровой карте территории 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риального планирования или проекта планировки территории:  решение совета депут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тов____________________________ поселения от __________________ № ________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документов территориального планирования (генерального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на)______________________________________________________ поселения»</w:t>
      </w:r>
    </w:p>
    <w:p w:rsidR="004769C8" w:rsidRDefault="004769C8" w:rsidP="004769C8">
      <w:pPr>
        <w:autoSpaceDE w:val="0"/>
        <w:autoSpaceDN w:val="0"/>
        <w:adjustRightInd w:val="0"/>
        <w:rPr>
          <w:sz w:val="22"/>
          <w:szCs w:val="22"/>
        </w:rPr>
      </w:pPr>
    </w:p>
    <w:p w:rsidR="004769C8" w:rsidRDefault="004769C8" w:rsidP="004769C8">
      <w:pPr>
        <w:autoSpaceDE w:val="0"/>
        <w:autoSpaceDN w:val="0"/>
        <w:adjustRightInd w:val="0"/>
        <w:rPr>
          <w:sz w:val="22"/>
          <w:szCs w:val="22"/>
        </w:rPr>
      </w:pPr>
    </w:p>
    <w:p w:rsidR="004769C8" w:rsidRDefault="004769C8" w:rsidP="004769C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На земельном участке расположены: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4769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объекта</w:t>
            </w:r>
          </w:p>
        </w:tc>
      </w:tr>
      <w:tr w:rsidR="004769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769C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9C8" w:rsidRDefault="004769C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4769C8" w:rsidRDefault="004769C8" w:rsidP="004769C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4769C8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  <w:p w:rsidR="004769C8" w:rsidRDefault="004769C8">
            <w:pPr>
              <w:jc w:val="both"/>
            </w:pPr>
            <w: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  <w:p w:rsidR="004769C8" w:rsidRDefault="004769C8">
            <w:pPr>
              <w:jc w:val="both"/>
            </w:pPr>
            <w: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  <w:r>
              <w:t>Количество экземпляров</w:t>
            </w:r>
          </w:p>
          <w:p w:rsidR="004769C8" w:rsidRDefault="004769C8">
            <w:pPr>
              <w:jc w:val="center"/>
            </w:pPr>
            <w: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  <w:r>
              <w:t>Количество л</w:t>
            </w:r>
            <w:r>
              <w:t>и</w:t>
            </w:r>
            <w:r>
              <w:t>стов</w:t>
            </w:r>
          </w:p>
          <w:p w:rsidR="004769C8" w:rsidRDefault="004769C8">
            <w:pPr>
              <w:jc w:val="center"/>
            </w:pPr>
            <w:r>
              <w:t>документа</w:t>
            </w: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  <w: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  <w:r>
              <w:t>4</w:t>
            </w: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</w:p>
        </w:tc>
      </w:tr>
      <w:tr w:rsidR="004769C8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both"/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9C8" w:rsidRDefault="004769C8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9C8" w:rsidRDefault="004769C8">
            <w:pPr>
              <w:snapToGrid w:val="0"/>
              <w:jc w:val="center"/>
            </w:pPr>
          </w:p>
        </w:tc>
      </w:tr>
    </w:tbl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769C8" w:rsidRDefault="004769C8" w:rsidP="004769C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представленные документы получены в порядке, установленном  действующим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конодательством;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сведения, содержащиеся в представленных документах, являются достоверными.</w:t>
      </w:r>
    </w:p>
    <w:p w:rsidR="004769C8" w:rsidRDefault="004769C8" w:rsidP="004769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8" w:history="1">
        <w:r w:rsidRPr="004769C8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476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4769C8" w:rsidRDefault="004769C8" w:rsidP="004769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данных, то есть соверш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в том числе, следующих действий: обработку (включая сбор, систематизацию, нако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ление, хранение, уточнение (обновление, изменение), использование, обезличивание, бл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кирование, уничтожение персональных данных), при этом общее описание вышеуказа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третьим л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цам, в случаях, установленных нормативными документами вышестоящих органов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конодательством. Настоящее согласие действует бессрочно и может быть отозвано Заяв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телем в любой момент по соглашению сторон. </w:t>
      </w:r>
    </w:p>
    <w:p w:rsidR="004769C8" w:rsidRDefault="004769C8" w:rsidP="004769C8">
      <w:pPr>
        <w:ind w:firstLine="540"/>
        <w:jc w:val="both"/>
        <w:rPr>
          <w:sz w:val="24"/>
          <w:szCs w:val="24"/>
        </w:rPr>
      </w:pPr>
    </w:p>
    <w:p w:rsidR="004769C8" w:rsidRDefault="004769C8" w:rsidP="00DF45E9">
      <w:pPr>
        <w:ind w:left="-181" w:firstLine="181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 (нужное отметить):</w:t>
      </w:r>
    </w:p>
    <w:p w:rsidR="004769C8" w:rsidRDefault="005933E8" w:rsidP="004769C8">
      <w:pPr>
        <w:ind w:left="-18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137160</wp:posOffset>
                </wp:positionV>
                <wp:extent cx="368300" cy="228600"/>
                <wp:effectExtent l="0" t="0" r="0" b="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9" o:spid="_x0000_s1026" type="#_x0000_t109" style="position:absolute;margin-left:-10pt;margin-top:10.8pt;width:2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"/>
            </w:pict>
          </mc:Fallback>
        </mc:AlternateContent>
      </w:r>
    </w:p>
    <w:p w:rsidR="004769C8" w:rsidRDefault="004769C8" w:rsidP="004769C8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прошу направить по почтовому адресу: ____________________________________ </w:t>
      </w:r>
    </w:p>
    <w:p w:rsidR="004769C8" w:rsidRDefault="004769C8" w:rsidP="004769C8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DF45E9">
        <w:rPr>
          <w:sz w:val="24"/>
          <w:szCs w:val="24"/>
        </w:rPr>
        <w:t>_______________________________</w:t>
      </w:r>
    </w:p>
    <w:p w:rsidR="004769C8" w:rsidRDefault="005933E8" w:rsidP="004769C8">
      <w:pPr>
        <w:ind w:left="-181"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137795</wp:posOffset>
                </wp:positionV>
                <wp:extent cx="355600" cy="2286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10pt;margin-top:10.85pt;width:2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"/>
            </w:pict>
          </mc:Fallback>
        </mc:AlternateContent>
      </w:r>
    </w:p>
    <w:p w:rsidR="004769C8" w:rsidRDefault="004769C8" w:rsidP="004769C8">
      <w:pPr>
        <w:ind w:left="-181" w:firstLine="709"/>
        <w:jc w:val="both"/>
        <w:rPr>
          <w:sz w:val="24"/>
          <w:szCs w:val="24"/>
        </w:rPr>
      </w:pPr>
      <w:r>
        <w:rPr>
          <w:sz w:val="24"/>
          <w:szCs w:val="24"/>
        </w:rPr>
        <w:t>-прошу направить по адресу электронной почты: _</w:t>
      </w:r>
      <w:r w:rsidR="00DF45E9">
        <w:rPr>
          <w:sz w:val="24"/>
          <w:szCs w:val="24"/>
        </w:rPr>
        <w:t>____________________________</w:t>
      </w:r>
    </w:p>
    <w:p w:rsidR="004769C8" w:rsidRDefault="005933E8" w:rsidP="004769C8">
      <w:pPr>
        <w:ind w:left="-181"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8255</wp:posOffset>
                </wp:positionV>
                <wp:extent cx="355600" cy="228600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10pt;margin-top:.65pt;width:2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"/>
            </w:pict>
          </mc:Fallback>
        </mc:AlternateContent>
      </w:r>
      <w:r w:rsidR="004769C8">
        <w:rPr>
          <w:sz w:val="24"/>
          <w:szCs w:val="24"/>
        </w:rPr>
        <w:t>-получу лично.</w:t>
      </w:r>
    </w:p>
    <w:p w:rsidR="004769C8" w:rsidRDefault="004769C8" w:rsidP="004769C8">
      <w:pPr>
        <w:rPr>
          <w:b/>
          <w:sz w:val="24"/>
          <w:szCs w:val="24"/>
        </w:rPr>
      </w:pPr>
    </w:p>
    <w:p w:rsidR="004769C8" w:rsidRDefault="004769C8" w:rsidP="004769C8">
      <w:pPr>
        <w:ind w:firstLine="540"/>
        <w:jc w:val="both"/>
        <w:rPr>
          <w:sz w:val="24"/>
          <w:szCs w:val="24"/>
        </w:rPr>
      </w:pP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  <w:r w:rsidRPr="00DF45E9">
        <w:rPr>
          <w:rFonts w:ascii="Times New Roman" w:hAnsi="Times New Roman" w:cs="Times New Roman"/>
          <w:sz w:val="28"/>
          <w:szCs w:val="28"/>
        </w:rPr>
        <w:t>».</w:t>
      </w:r>
    </w:p>
    <w:p w:rsidR="004769C8" w:rsidRDefault="004769C8" w:rsidP="004769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69C8" w:rsidRPr="00DF45E9" w:rsidRDefault="004769C8" w:rsidP="00DF45E9">
      <w:pPr>
        <w:ind w:firstLine="708"/>
        <w:jc w:val="both"/>
        <w:rPr>
          <w:sz w:val="28"/>
          <w:szCs w:val="28"/>
        </w:rPr>
      </w:pPr>
      <w:r w:rsidRPr="00DF45E9">
        <w:rPr>
          <w:sz w:val="28"/>
          <w:szCs w:val="28"/>
        </w:rPr>
        <w:t xml:space="preserve">2. </w:t>
      </w:r>
      <w:r w:rsidR="00DF45E9">
        <w:rPr>
          <w:sz w:val="28"/>
          <w:szCs w:val="28"/>
        </w:rPr>
        <w:t>П</w:t>
      </w:r>
      <w:r w:rsidR="00DF45E9" w:rsidRPr="00DF45E9">
        <w:rPr>
          <w:sz w:val="28"/>
          <w:szCs w:val="28"/>
        </w:rPr>
        <w:t>ризна</w:t>
      </w:r>
      <w:r w:rsidR="00DF45E9">
        <w:rPr>
          <w:sz w:val="28"/>
          <w:szCs w:val="28"/>
        </w:rPr>
        <w:t>ть утратившим силу п</w:t>
      </w:r>
      <w:r w:rsidRPr="00DF45E9">
        <w:rPr>
          <w:sz w:val="28"/>
          <w:szCs w:val="28"/>
        </w:rPr>
        <w:t>остановление Администрации Валда</w:t>
      </w:r>
      <w:r w:rsidRPr="00DF45E9">
        <w:rPr>
          <w:sz w:val="28"/>
          <w:szCs w:val="28"/>
        </w:rPr>
        <w:t>й</w:t>
      </w:r>
      <w:r w:rsidRPr="00DF45E9">
        <w:rPr>
          <w:sz w:val="28"/>
          <w:szCs w:val="28"/>
        </w:rPr>
        <w:t>ского муниципального района от 23.07.2014 № 1407 «О внесении изменений в административный регламент предоставления муниципальной услуги «Предоставление земельных участков, находившихся в муниципальной со</w:t>
      </w:r>
      <w:r w:rsidRPr="00DF45E9">
        <w:rPr>
          <w:sz w:val="28"/>
          <w:szCs w:val="28"/>
        </w:rPr>
        <w:t>б</w:t>
      </w:r>
      <w:r w:rsidRPr="00DF45E9">
        <w:rPr>
          <w:sz w:val="28"/>
          <w:szCs w:val="28"/>
        </w:rPr>
        <w:t>ственности, земельных участков, г</w:t>
      </w:r>
      <w:r w:rsidRPr="00DF45E9">
        <w:rPr>
          <w:sz w:val="28"/>
          <w:szCs w:val="28"/>
        </w:rPr>
        <w:t>о</w:t>
      </w:r>
      <w:r w:rsidRPr="00DF45E9">
        <w:rPr>
          <w:sz w:val="28"/>
          <w:szCs w:val="28"/>
        </w:rPr>
        <w:t>сударственная собственность на которые не разграничена, а также земельных участков, предоставленных в соотве</w:t>
      </w:r>
      <w:r w:rsidRPr="00DF45E9">
        <w:rPr>
          <w:sz w:val="28"/>
          <w:szCs w:val="28"/>
        </w:rPr>
        <w:t>т</w:t>
      </w:r>
      <w:r w:rsidRPr="00DF45E9">
        <w:rPr>
          <w:sz w:val="28"/>
          <w:szCs w:val="28"/>
        </w:rPr>
        <w:t>ствии с решением исполнительного о</w:t>
      </w:r>
      <w:r w:rsidRPr="00DF45E9">
        <w:rPr>
          <w:sz w:val="28"/>
          <w:szCs w:val="28"/>
        </w:rPr>
        <w:t>р</w:t>
      </w:r>
      <w:r w:rsidRPr="00DF45E9">
        <w:rPr>
          <w:sz w:val="28"/>
          <w:szCs w:val="28"/>
        </w:rPr>
        <w:t>гана собственникам расположенных на них объектов недвижим</w:t>
      </w:r>
      <w:r w:rsidRPr="00DF45E9">
        <w:rPr>
          <w:sz w:val="28"/>
          <w:szCs w:val="28"/>
        </w:rPr>
        <w:t>о</w:t>
      </w:r>
      <w:r w:rsidRPr="00DF45E9">
        <w:rPr>
          <w:sz w:val="28"/>
          <w:szCs w:val="28"/>
        </w:rPr>
        <w:t>сти (зданий, строений, сооружений)»</w:t>
      </w:r>
      <w:r w:rsidR="00DF45E9">
        <w:rPr>
          <w:sz w:val="28"/>
          <w:szCs w:val="28"/>
        </w:rPr>
        <w:t>.</w:t>
      </w:r>
      <w:r w:rsidRPr="00DF45E9">
        <w:rPr>
          <w:sz w:val="28"/>
          <w:szCs w:val="28"/>
        </w:rPr>
        <w:t xml:space="preserve"> </w:t>
      </w:r>
    </w:p>
    <w:p w:rsidR="004769C8" w:rsidRPr="00DF45E9" w:rsidRDefault="004769C8" w:rsidP="004769C8">
      <w:pPr>
        <w:ind w:firstLine="708"/>
        <w:jc w:val="both"/>
        <w:rPr>
          <w:sz w:val="28"/>
          <w:szCs w:val="28"/>
        </w:rPr>
      </w:pPr>
      <w:r w:rsidRPr="00DF45E9">
        <w:rPr>
          <w:sz w:val="28"/>
          <w:szCs w:val="28"/>
        </w:rPr>
        <w:t xml:space="preserve">3. Разместить постановление на официальном сайте Администрации Валдайского муниципального района в сети «Интернет» </w:t>
      </w:r>
      <w:hyperlink r:id="rId9" w:history="1">
        <w:r w:rsidRPr="00DF45E9">
          <w:rPr>
            <w:rStyle w:val="af"/>
            <w:sz w:val="28"/>
            <w:szCs w:val="28"/>
          </w:rPr>
          <w:t>http://valdayadm.ru</w:t>
        </w:r>
      </w:hyperlink>
      <w:r w:rsidRPr="00DF45E9">
        <w:rPr>
          <w:sz w:val="28"/>
          <w:szCs w:val="28"/>
        </w:rPr>
        <w:t>, в региональной государственной информационной системе «Портал госуда</w:t>
      </w:r>
      <w:r w:rsidRPr="00DF45E9">
        <w:rPr>
          <w:sz w:val="28"/>
          <w:szCs w:val="28"/>
        </w:rPr>
        <w:t>р</w:t>
      </w:r>
      <w:r w:rsidRPr="00DF45E9">
        <w:rPr>
          <w:sz w:val="28"/>
          <w:szCs w:val="28"/>
        </w:rPr>
        <w:t>ственных и муниципальных услуг (функций) Новгородской области», а та</w:t>
      </w:r>
      <w:r w:rsidRPr="00DF45E9">
        <w:rPr>
          <w:sz w:val="28"/>
          <w:szCs w:val="28"/>
        </w:rPr>
        <w:t>к</w:t>
      </w:r>
      <w:r w:rsidRPr="00DF45E9">
        <w:rPr>
          <w:sz w:val="28"/>
          <w:szCs w:val="28"/>
        </w:rPr>
        <w:t>же в федеральной государственной информационной системе «Единый по</w:t>
      </w:r>
      <w:r w:rsidRPr="00DF45E9">
        <w:rPr>
          <w:sz w:val="28"/>
          <w:szCs w:val="28"/>
        </w:rPr>
        <w:t>р</w:t>
      </w:r>
      <w:r w:rsidRPr="00DF45E9">
        <w:rPr>
          <w:sz w:val="28"/>
          <w:szCs w:val="28"/>
        </w:rPr>
        <w:t>тал государственных и муниципальных услуг (функций)».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DF45E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9E" w:rsidRDefault="00DB0F9E">
      <w:r>
        <w:separator/>
      </w:r>
    </w:p>
  </w:endnote>
  <w:endnote w:type="continuationSeparator" w:id="0">
    <w:p w:rsidR="00DB0F9E" w:rsidRDefault="00DB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9E" w:rsidRDefault="00DB0F9E">
      <w:r>
        <w:separator/>
      </w:r>
    </w:p>
  </w:footnote>
  <w:footnote w:type="continuationSeparator" w:id="0">
    <w:p w:rsidR="00DB0F9E" w:rsidRDefault="00DB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933E8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3060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9C8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3E8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0F9E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45E9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0BE1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704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lday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11933</CharactersWithSpaces>
  <SharedDoc>false</SharedDoc>
  <HLinks>
    <vt:vector size="12" baseType="variant"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2015-07-15T08:20:00Z</cp:lastPrinted>
  <dcterms:created xsi:type="dcterms:W3CDTF">2015-07-16T14:03:00Z</dcterms:created>
  <dcterms:modified xsi:type="dcterms:W3CDTF">2015-07-16T14:03:00Z</dcterms:modified>
</cp:coreProperties>
</file>