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A7C57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1088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A7C57" w:rsidRDefault="006A7C57" w:rsidP="006A7C57">
      <w:pPr>
        <w:spacing w:line="240" w:lineRule="exact"/>
        <w:jc w:val="center"/>
        <w:rPr>
          <w:b/>
          <w:sz w:val="28"/>
          <w:szCs w:val="28"/>
        </w:rPr>
      </w:pPr>
      <w:r w:rsidRPr="00A803B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муниципальную программу </w:t>
      </w:r>
    </w:p>
    <w:p w:rsidR="006A7C57" w:rsidRDefault="006A7C57" w:rsidP="006A7C57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>«Развитие образования в Валдайском муниципальном районе</w:t>
      </w:r>
    </w:p>
    <w:p w:rsidR="006A7C57" w:rsidRDefault="006A7C57" w:rsidP="006A7C57">
      <w:pPr>
        <w:spacing w:line="240" w:lineRule="exact"/>
        <w:jc w:val="center"/>
        <w:rPr>
          <w:b/>
          <w:sz w:val="28"/>
          <w:szCs w:val="28"/>
        </w:rPr>
      </w:pPr>
      <w:r w:rsidRPr="00806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2025-2030 годы</w:t>
      </w:r>
      <w:r w:rsidRPr="00806CE7">
        <w:rPr>
          <w:b/>
          <w:sz w:val="28"/>
          <w:szCs w:val="28"/>
        </w:rPr>
        <w:t>»</w:t>
      </w:r>
    </w:p>
    <w:p w:rsidR="006A7C57" w:rsidRDefault="006A7C57" w:rsidP="006A7C57">
      <w:pPr>
        <w:ind w:firstLine="709"/>
        <w:jc w:val="both"/>
        <w:rPr>
          <w:sz w:val="28"/>
          <w:szCs w:val="28"/>
        </w:rPr>
      </w:pPr>
    </w:p>
    <w:p w:rsidR="006A7C57" w:rsidRDefault="006A7C57" w:rsidP="006A7C57">
      <w:pPr>
        <w:ind w:firstLine="709"/>
        <w:jc w:val="both"/>
        <w:rPr>
          <w:sz w:val="28"/>
          <w:szCs w:val="28"/>
        </w:rPr>
      </w:pPr>
    </w:p>
    <w:p w:rsidR="006A7C57" w:rsidRDefault="006A7C57" w:rsidP="006A7C5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sz w:val="28"/>
          <w:szCs w:val="28"/>
        </w:rPr>
        <w:t>ПОСТАНОВЛЯЕТ:</w:t>
      </w:r>
    </w:p>
    <w:p w:rsidR="006A7C57" w:rsidRDefault="006A7C57" w:rsidP="006A7C57">
      <w:pPr>
        <w:pStyle w:val="29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 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 xml:space="preserve">», утвержденную постановлением Администрации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 xml:space="preserve">17.01.2025 </w:t>
      </w:r>
      <w:r w:rsidRPr="00DB25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91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6A7C57" w:rsidRPr="00576D58" w:rsidRDefault="006A7C57" w:rsidP="006A7C5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 xml:space="preserve">Объемы и источники финансирования муниципальной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редакции:</w:t>
      </w:r>
    </w:p>
    <w:p w:rsidR="006A7C57" w:rsidRPr="002B7D08" w:rsidRDefault="006A7C57" w:rsidP="006A7C57">
      <w:pPr>
        <w:rPr>
          <w:sz w:val="28"/>
          <w:szCs w:val="28"/>
        </w:rPr>
      </w:pPr>
      <w:r w:rsidRPr="002B7D0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83"/>
        <w:gridCol w:w="1596"/>
        <w:gridCol w:w="1476"/>
        <w:gridCol w:w="1114"/>
        <w:gridCol w:w="1208"/>
        <w:gridCol w:w="1774"/>
      </w:tblGrid>
      <w:tr w:rsidR="006A7C57" w:rsidRPr="00771181" w:rsidTr="00FE06FF">
        <w:trPr>
          <w:trHeight w:val="20"/>
        </w:trPr>
        <w:tc>
          <w:tcPr>
            <w:tcW w:w="327" w:type="pct"/>
            <w:vMerge w:val="restar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6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Merge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52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88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95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внебюд-жетные средства</w:t>
            </w:r>
          </w:p>
        </w:tc>
        <w:tc>
          <w:tcPr>
            <w:tcW w:w="645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946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3</w:t>
            </w:r>
          </w:p>
        </w:tc>
        <w:tc>
          <w:tcPr>
            <w:tcW w:w="788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6</w:t>
            </w:r>
          </w:p>
        </w:tc>
        <w:tc>
          <w:tcPr>
            <w:tcW w:w="946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7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2025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332636,54898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151997,36945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557632,81843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2026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316447,54800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29967,10800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148062,47076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494482,12676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2027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316799,05600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29080,99800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115853,47276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461738,52676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2028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2029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sz w:val="24"/>
                <w:szCs w:val="24"/>
              </w:rPr>
            </w:pPr>
            <w:r w:rsidRPr="00771181">
              <w:rPr>
                <w:sz w:val="24"/>
                <w:szCs w:val="24"/>
              </w:rPr>
              <w:t>2030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313197,74000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0,00000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139712,69815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5,00000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sz w:val="24"/>
                <w:szCs w:val="24"/>
              </w:rPr>
            </w:pPr>
            <w:r w:rsidRPr="00DA62A0">
              <w:rPr>
                <w:sz w:val="24"/>
                <w:szCs w:val="24"/>
              </w:rPr>
              <w:t>452915,43815</w:t>
            </w:r>
          </w:p>
        </w:tc>
      </w:tr>
      <w:tr w:rsidR="006A7C57" w:rsidRPr="00771181" w:rsidTr="00FE06FF">
        <w:trPr>
          <w:trHeight w:val="20"/>
        </w:trPr>
        <w:tc>
          <w:tcPr>
            <w:tcW w:w="327" w:type="pct"/>
            <w:vAlign w:val="center"/>
          </w:tcPr>
          <w:p w:rsidR="006A7C57" w:rsidRPr="00771181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7711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6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1905476,37298</w:t>
            </w:r>
          </w:p>
        </w:tc>
        <w:tc>
          <w:tcPr>
            <w:tcW w:w="852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788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835051,40742</w:t>
            </w:r>
          </w:p>
        </w:tc>
        <w:tc>
          <w:tcPr>
            <w:tcW w:w="595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645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46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2872599,78640</w:t>
            </w:r>
          </w:p>
        </w:tc>
      </w:tr>
    </w:tbl>
    <w:p w:rsidR="006A7C57" w:rsidRPr="002B7D08" w:rsidRDefault="006A7C57" w:rsidP="006A7C5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2B7D08">
        <w:rPr>
          <w:color w:val="000000"/>
          <w:sz w:val="28"/>
          <w:szCs w:val="28"/>
        </w:rPr>
        <w:t xml:space="preserve">»; </w:t>
      </w:r>
    </w:p>
    <w:p w:rsidR="006A7C57" w:rsidRPr="00576D58" w:rsidRDefault="006A7C57" w:rsidP="006A7C57">
      <w:pPr>
        <w:pStyle w:val="2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7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967DB">
        <w:rPr>
          <w:color w:val="000000"/>
          <w:sz w:val="28"/>
          <w:szCs w:val="28"/>
        </w:rPr>
        <w:t>. Изложить раздел «</w:t>
      </w:r>
      <w:r w:rsidRPr="005967DB"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 w:rsidRPr="005967DB">
        <w:rPr>
          <w:color w:val="000000"/>
          <w:sz w:val="28"/>
          <w:szCs w:val="28"/>
        </w:rPr>
        <w:t xml:space="preserve">паспорта </w:t>
      </w:r>
      <w:r w:rsidRPr="005967DB">
        <w:rPr>
          <w:sz w:val="28"/>
          <w:szCs w:val="28"/>
        </w:rPr>
        <w:t>подпрограммы</w:t>
      </w:r>
      <w:r w:rsidRPr="005967DB">
        <w:rPr>
          <w:color w:val="000000"/>
          <w:sz w:val="28"/>
          <w:szCs w:val="28"/>
        </w:rPr>
        <w:t xml:space="preserve"> </w:t>
      </w:r>
      <w:r w:rsidRPr="005967DB">
        <w:rPr>
          <w:sz w:val="28"/>
          <w:szCs w:val="28"/>
        </w:rPr>
        <w:t>№ </w:t>
      </w:r>
      <w:r>
        <w:rPr>
          <w:sz w:val="28"/>
          <w:szCs w:val="28"/>
        </w:rPr>
        <w:t>4</w:t>
      </w:r>
      <w:r w:rsidRPr="005967DB">
        <w:rPr>
          <w:sz w:val="28"/>
          <w:szCs w:val="28"/>
        </w:rPr>
        <w:t xml:space="preserve"> «Обеспечение реализации муниципальной программы в области образования в В</w:t>
      </w:r>
      <w:r w:rsidRPr="00576D58">
        <w:rPr>
          <w:sz w:val="28"/>
          <w:szCs w:val="28"/>
        </w:rPr>
        <w:t xml:space="preserve">алдайском муниципальном районе» </w:t>
      </w:r>
      <w:r w:rsidRPr="00576D58">
        <w:rPr>
          <w:color w:val="000000"/>
          <w:sz w:val="28"/>
          <w:szCs w:val="28"/>
        </w:rPr>
        <w:t xml:space="preserve">муниципальной </w:t>
      </w:r>
      <w:r w:rsidRPr="00576D58">
        <w:rPr>
          <w:color w:val="000000"/>
          <w:sz w:val="28"/>
          <w:szCs w:val="28"/>
        </w:rPr>
        <w:lastRenderedPageBreak/>
        <w:t>программы в редакции:</w:t>
      </w:r>
    </w:p>
    <w:p w:rsidR="006A7C57" w:rsidRPr="00576D58" w:rsidRDefault="006A7C57" w:rsidP="006A7C57">
      <w:pPr>
        <w:rPr>
          <w:sz w:val="28"/>
          <w:szCs w:val="28"/>
        </w:rPr>
      </w:pPr>
      <w:r w:rsidRPr="00576D5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6A7C57" w:rsidRPr="002C0898" w:rsidTr="00FE06FF">
        <w:trPr>
          <w:trHeight w:val="20"/>
        </w:trPr>
        <w:tc>
          <w:tcPr>
            <w:tcW w:w="381" w:type="pct"/>
            <w:vMerge w:val="restar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Merge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областной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 xml:space="preserve">местный </w:t>
            </w:r>
            <w:r w:rsidRPr="00340823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b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6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315441,94698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72993,900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139044,84645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527480,69343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299057,848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464949,72376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299409,356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433926,72376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6A7C57" w:rsidRDefault="006A7C57" w:rsidP="00685AF5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6A7C57" w:rsidRDefault="006A7C57" w:rsidP="00685AF5">
            <w:pPr>
              <w:jc w:val="center"/>
            </w:pPr>
            <w:r w:rsidRPr="00DE2D7D">
              <w:rPr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1275</w:t>
            </w:r>
            <w:r>
              <w:rPr>
                <w:sz w:val="24"/>
                <w:szCs w:val="24"/>
              </w:rPr>
              <w:t>7</w:t>
            </w:r>
            <w:r w:rsidRPr="00340823">
              <w:rPr>
                <w:sz w:val="24"/>
                <w:szCs w:val="24"/>
              </w:rPr>
              <w:t>4,69515</w:t>
            </w:r>
          </w:p>
        </w:tc>
        <w:tc>
          <w:tcPr>
            <w:tcW w:w="939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 w:rsidRPr="00340823">
              <w:rPr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340823" w:rsidRDefault="006A7C57" w:rsidP="0068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423878,23515</w:t>
            </w:r>
          </w:p>
        </w:tc>
      </w:tr>
      <w:tr w:rsidR="006A7C57" w:rsidRPr="002C0898" w:rsidTr="00FE06FF">
        <w:trPr>
          <w:trHeight w:val="20"/>
        </w:trPr>
        <w:tc>
          <w:tcPr>
            <w:tcW w:w="381" w:type="pct"/>
            <w:vAlign w:val="center"/>
          </w:tcPr>
          <w:p w:rsidR="006A7C57" w:rsidRPr="00340823" w:rsidRDefault="006A7C57" w:rsidP="00685AF5">
            <w:pPr>
              <w:jc w:val="center"/>
              <w:rPr>
                <w:spacing w:val="-30"/>
                <w:sz w:val="24"/>
                <w:szCs w:val="24"/>
              </w:rPr>
            </w:pPr>
            <w:r w:rsidRPr="00340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1802819,77098</w:t>
            </w:r>
          </w:p>
        </w:tc>
        <w:tc>
          <w:tcPr>
            <w:tcW w:w="984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132042,0060</w:t>
            </w:r>
          </w:p>
        </w:tc>
        <w:tc>
          <w:tcPr>
            <w:tcW w:w="802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763130,06942</w:t>
            </w:r>
          </w:p>
        </w:tc>
        <w:tc>
          <w:tcPr>
            <w:tcW w:w="939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 w:rsidRPr="00DA62A0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6A7C57" w:rsidRPr="00DA62A0" w:rsidRDefault="006A7C57" w:rsidP="0068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2697991,8464</w:t>
            </w:r>
          </w:p>
        </w:tc>
      </w:tr>
    </w:tbl>
    <w:p w:rsidR="006A7C57" w:rsidRPr="00576D58" w:rsidRDefault="006A7C57" w:rsidP="006A7C57">
      <w:pPr>
        <w:ind w:firstLine="709"/>
        <w:jc w:val="right"/>
        <w:rPr>
          <w:bCs/>
          <w:sz w:val="28"/>
          <w:szCs w:val="28"/>
        </w:rPr>
      </w:pPr>
      <w:r w:rsidRPr="00576D58">
        <w:rPr>
          <w:bCs/>
          <w:sz w:val="28"/>
          <w:szCs w:val="28"/>
        </w:rPr>
        <w:t>»;</w:t>
      </w:r>
    </w:p>
    <w:p w:rsidR="006A7C57" w:rsidRDefault="006A7C57" w:rsidP="006A7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пункты 4.4.3, 4.4.8 </w:t>
      </w:r>
      <w:r w:rsidRPr="00C8366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«Развитие образования в Валдайском муниципальном районе на 2025-2030 годы» в прилагаемой редакции.</w:t>
      </w:r>
    </w:p>
    <w:p w:rsidR="006A7C57" w:rsidRPr="00576D58" w:rsidRDefault="006A7C57" w:rsidP="006A7C5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 xml:space="preserve">2. Контроль за выполнением постановления возложить на </w:t>
      </w:r>
      <w:r>
        <w:rPr>
          <w:sz w:val="28"/>
          <w:szCs w:val="28"/>
        </w:rPr>
        <w:t>заместителя Главы администрации Валдайского муниципального района Р.С. Ершова.</w:t>
      </w:r>
    </w:p>
    <w:p w:rsidR="006A7C57" w:rsidRPr="00576D58" w:rsidRDefault="006A7C57" w:rsidP="006A7C5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6A7C57" w:rsidRDefault="006A7C57" w:rsidP="006A7C57">
      <w:pPr>
        <w:ind w:firstLine="709"/>
        <w:jc w:val="both"/>
        <w:rPr>
          <w:sz w:val="28"/>
          <w:szCs w:val="28"/>
        </w:rPr>
      </w:pPr>
      <w:r w:rsidRPr="00576D58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151BC" w:rsidRDefault="00A151BC" w:rsidP="006A7C57">
      <w:pPr>
        <w:ind w:firstLine="709"/>
        <w:jc w:val="both"/>
        <w:rPr>
          <w:sz w:val="28"/>
          <w:szCs w:val="28"/>
        </w:rPr>
      </w:pPr>
    </w:p>
    <w:p w:rsidR="00A151BC" w:rsidRPr="00576D58" w:rsidRDefault="00A151BC" w:rsidP="006A7C57">
      <w:pPr>
        <w:ind w:firstLine="709"/>
        <w:jc w:val="both"/>
        <w:rPr>
          <w:sz w:val="28"/>
          <w:szCs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151BC" w:rsidRDefault="00A151BC">
      <w:pPr>
        <w:jc w:val="both"/>
        <w:rPr>
          <w:b/>
          <w:sz w:val="28"/>
        </w:rPr>
        <w:sectPr w:rsidR="00A151BC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A151BC" w:rsidRDefault="00A151BC" w:rsidP="00A151B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</w:p>
    <w:p w:rsidR="00A151BC" w:rsidRDefault="00A151BC" w:rsidP="00A151B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</w:p>
    <w:p w:rsidR="00A151BC" w:rsidRPr="009D048A" w:rsidRDefault="00A151BC" w:rsidP="00A151B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Приложе</w:t>
      </w:r>
      <w:r>
        <w:rPr>
          <w:sz w:val="24"/>
          <w:szCs w:val="24"/>
        </w:rPr>
        <w:t>ние</w:t>
      </w:r>
    </w:p>
    <w:p w:rsidR="00A151BC" w:rsidRPr="009D048A" w:rsidRDefault="00A151BC" w:rsidP="00A151BC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151BC" w:rsidRPr="009D048A" w:rsidRDefault="00A151BC" w:rsidP="00A151BC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151BC" w:rsidRPr="00582F77" w:rsidRDefault="00A151BC" w:rsidP="00A151BC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30 апрель 2025 № 1088</w:t>
      </w:r>
    </w:p>
    <w:p w:rsidR="00A151BC" w:rsidRPr="00582F77" w:rsidRDefault="00A151BC" w:rsidP="00A151BC">
      <w:pPr>
        <w:jc w:val="right"/>
        <w:rPr>
          <w:sz w:val="28"/>
          <w:szCs w:val="28"/>
        </w:rPr>
      </w:pPr>
    </w:p>
    <w:p w:rsidR="00A151BC" w:rsidRPr="00A151BC" w:rsidRDefault="00A151BC" w:rsidP="00A151BC">
      <w:pPr>
        <w:jc w:val="center"/>
        <w:rPr>
          <w:b/>
          <w:bCs/>
          <w:sz w:val="28"/>
          <w:szCs w:val="28"/>
        </w:rPr>
      </w:pPr>
      <w:r w:rsidRPr="00A151BC">
        <w:rPr>
          <w:b/>
          <w:sz w:val="28"/>
          <w:szCs w:val="28"/>
        </w:rPr>
        <w:t xml:space="preserve">МЕРОПРИЯТИЯ </w:t>
      </w:r>
      <w:r w:rsidRPr="00A151BC">
        <w:rPr>
          <w:b/>
          <w:bCs/>
          <w:sz w:val="28"/>
          <w:szCs w:val="28"/>
        </w:rPr>
        <w:t>МУНИЦИПАЛЬНОЙ ПРОГРАММЫ</w:t>
      </w:r>
    </w:p>
    <w:p w:rsidR="00A151BC" w:rsidRPr="00582F77" w:rsidRDefault="00A151BC" w:rsidP="00A151BC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6"/>
        <w:gridCol w:w="2400"/>
        <w:gridCol w:w="1562"/>
        <w:gridCol w:w="839"/>
        <w:gridCol w:w="859"/>
        <w:gridCol w:w="993"/>
        <w:gridCol w:w="1279"/>
        <w:gridCol w:w="1380"/>
        <w:gridCol w:w="1270"/>
        <w:gridCol w:w="1135"/>
        <w:gridCol w:w="1465"/>
        <w:gridCol w:w="1826"/>
      </w:tblGrid>
      <w:tr w:rsidR="00A151BC" w:rsidRPr="00582F77" w:rsidTr="00A151BC">
        <w:trPr>
          <w:trHeight w:val="20"/>
        </w:trPr>
        <w:tc>
          <w:tcPr>
            <w:tcW w:w="225" w:type="pct"/>
            <w:vMerge w:val="restart"/>
            <w:noWrap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764" w:type="pct"/>
            <w:vMerge w:val="restart"/>
            <w:noWrap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7" w:type="pct"/>
            <w:vMerge w:val="restart"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7" w:type="pct"/>
            <w:vMerge w:val="restart"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Срок реа-лизации (год)</w:t>
            </w:r>
          </w:p>
        </w:tc>
        <w:tc>
          <w:tcPr>
            <w:tcW w:w="273" w:type="pct"/>
            <w:vMerge w:val="restart"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  <w:t>показа-тель</w:t>
            </w:r>
          </w:p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(номер целевого показа-теля из паспорта програм-мы)</w:t>
            </w:r>
          </w:p>
        </w:tc>
        <w:tc>
          <w:tcPr>
            <w:tcW w:w="316" w:type="pct"/>
            <w:vMerge w:val="restart"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Источ-ник финанси-рования</w:t>
            </w:r>
          </w:p>
        </w:tc>
        <w:tc>
          <w:tcPr>
            <w:tcW w:w="2658" w:type="pct"/>
            <w:gridSpan w:val="6"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A151BC" w:rsidRPr="00582F77" w:rsidTr="00A151BC">
        <w:trPr>
          <w:trHeight w:val="20"/>
        </w:trPr>
        <w:tc>
          <w:tcPr>
            <w:tcW w:w="225" w:type="pct"/>
            <w:vMerge/>
            <w:noWrap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4" w:type="pct"/>
            <w:vMerge/>
            <w:noWrap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" w:type="pct"/>
            <w:vMerge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A151BC" w:rsidRPr="00582F77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4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1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6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8" w:type="pct"/>
            <w:vAlign w:val="center"/>
          </w:tcPr>
          <w:p w:rsidR="00A151BC" w:rsidRPr="00E64732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A151BC" w:rsidRPr="00582F77" w:rsidTr="00A151BC">
        <w:trPr>
          <w:trHeight w:val="20"/>
        </w:trPr>
        <w:tc>
          <w:tcPr>
            <w:tcW w:w="225" w:type="pct"/>
            <w:noWrap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4" w:type="pct"/>
            <w:noWrap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7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6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7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9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04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1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6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8" w:type="pct"/>
          </w:tcPr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A151BC">
              <w:rPr>
                <w:b/>
                <w:sz w:val="22"/>
                <w:szCs w:val="22"/>
              </w:rPr>
              <w:t>12</w:t>
            </w:r>
          </w:p>
          <w:p w:rsidR="00A151BC" w:rsidRPr="00A151BC" w:rsidRDefault="00A151BC" w:rsidP="00685A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51BC" w:rsidRPr="001A2B48" w:rsidTr="00A151BC">
        <w:trPr>
          <w:trHeight w:val="631"/>
        </w:trPr>
        <w:tc>
          <w:tcPr>
            <w:tcW w:w="225" w:type="pct"/>
            <w:vAlign w:val="center"/>
          </w:tcPr>
          <w:p w:rsidR="00A151BC" w:rsidRPr="001A2B48" w:rsidRDefault="00A151BC" w:rsidP="00A151B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5" w:type="pct"/>
            <w:gridSpan w:val="11"/>
            <w:vAlign w:val="center"/>
          </w:tcPr>
          <w:p w:rsidR="00A151BC" w:rsidRPr="001A2B48" w:rsidRDefault="00A151BC" w:rsidP="00A151B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A151BC" w:rsidRPr="001A2B48" w:rsidTr="00A151BC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BC" w:rsidRPr="001A2B48" w:rsidRDefault="00A151BC" w:rsidP="00685AF5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7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1BC" w:rsidRPr="001A2B48" w:rsidRDefault="00A151BC" w:rsidP="00685AF5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</w:tbl>
    <w:p w:rsidR="00A151BC" w:rsidRPr="001A2B48" w:rsidRDefault="00A151BC" w:rsidP="00A151BC">
      <w:pPr>
        <w:rPr>
          <w:sz w:val="2"/>
          <w:szCs w:val="2"/>
        </w:rPr>
      </w:pPr>
    </w:p>
    <w:p w:rsidR="00A151BC" w:rsidRPr="001A2B48" w:rsidRDefault="00A151BC" w:rsidP="00A151BC">
      <w:pPr>
        <w:rPr>
          <w:sz w:val="2"/>
          <w:szCs w:val="2"/>
        </w:rPr>
      </w:pPr>
    </w:p>
    <w:p w:rsidR="00A151BC" w:rsidRPr="001A2B48" w:rsidRDefault="00A151BC" w:rsidP="00A151BC">
      <w:pPr>
        <w:rPr>
          <w:sz w:val="2"/>
          <w:szCs w:val="2"/>
        </w:rPr>
      </w:pPr>
    </w:p>
    <w:p w:rsidR="00A151BC" w:rsidRPr="001A2B48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2405"/>
        <w:gridCol w:w="1568"/>
        <w:gridCol w:w="839"/>
        <w:gridCol w:w="801"/>
        <w:gridCol w:w="999"/>
        <w:gridCol w:w="1311"/>
        <w:gridCol w:w="1128"/>
        <w:gridCol w:w="1395"/>
        <w:gridCol w:w="1298"/>
        <w:gridCol w:w="1427"/>
        <w:gridCol w:w="1829"/>
      </w:tblGrid>
      <w:tr w:rsidR="00A151BC" w:rsidRPr="000A32C0" w:rsidTr="00A151BC">
        <w:trPr>
          <w:trHeight w:val="509"/>
        </w:trPr>
        <w:tc>
          <w:tcPr>
            <w:tcW w:w="227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A151BC" w:rsidRPr="000A32C0" w:rsidRDefault="00A151BC" w:rsidP="00685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A151BC" w:rsidRPr="000A32C0" w:rsidRDefault="00A151BC" w:rsidP="00685AF5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7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E2393F">
              <w:rPr>
                <w:sz w:val="22"/>
                <w:szCs w:val="22"/>
              </w:rPr>
              <w:t>6692,45685</w:t>
            </w:r>
          </w:p>
        </w:tc>
        <w:tc>
          <w:tcPr>
            <w:tcW w:w="359" w:type="pct"/>
            <w:noWrap/>
          </w:tcPr>
          <w:p w:rsidR="00A151BC" w:rsidRPr="000A32C0" w:rsidRDefault="00A151BC" w:rsidP="00685AF5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A151BC" w:rsidRPr="000A32C0" w:rsidRDefault="00A151BC" w:rsidP="00685AF5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A151BC" w:rsidRPr="000A32C0" w:rsidRDefault="00A151BC" w:rsidP="00685AF5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A151BC" w:rsidRPr="000A32C0" w:rsidRDefault="00A151BC" w:rsidP="00685AF5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A151BC" w:rsidRPr="000A32C0" w:rsidRDefault="00A151BC" w:rsidP="00685AF5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</w:tr>
    </w:tbl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A151BC" w:rsidRPr="000A32C0" w:rsidTr="00A151BC">
        <w:trPr>
          <w:trHeight w:val="20"/>
        </w:trPr>
        <w:tc>
          <w:tcPr>
            <w:tcW w:w="227" w:type="pct"/>
            <w:vMerge w:val="restar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4.4.8.</w:t>
            </w:r>
          </w:p>
        </w:tc>
        <w:tc>
          <w:tcPr>
            <w:tcW w:w="765" w:type="pct"/>
            <w:vMerge w:val="restart"/>
          </w:tcPr>
          <w:p w:rsidR="00A151BC" w:rsidRPr="000A32C0" w:rsidRDefault="00A151BC" w:rsidP="00685AF5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6" w:type="pct"/>
            <w:vMerge w:val="restart"/>
          </w:tcPr>
          <w:p w:rsidR="00A151BC" w:rsidRPr="000A32C0" w:rsidRDefault="00A151BC" w:rsidP="00685AF5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vMerge w:val="restar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59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</w:tr>
      <w:tr w:rsidR="00A151BC" w:rsidRPr="000A32C0" w:rsidTr="00A151BC">
        <w:trPr>
          <w:trHeight w:val="20"/>
        </w:trPr>
        <w:tc>
          <w:tcPr>
            <w:tcW w:w="227" w:type="pct"/>
            <w:vMerge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1000,0</w:t>
            </w:r>
          </w:p>
        </w:tc>
        <w:tc>
          <w:tcPr>
            <w:tcW w:w="359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A151BC" w:rsidRPr="000A32C0" w:rsidRDefault="00A151BC" w:rsidP="00685A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Pr="000A32C0" w:rsidRDefault="00A151BC" w:rsidP="00A151BC">
      <w:pPr>
        <w:rPr>
          <w:sz w:val="2"/>
          <w:szCs w:val="2"/>
        </w:rPr>
      </w:pPr>
    </w:p>
    <w:p w:rsidR="00A151BC" w:rsidRDefault="00A151BC">
      <w:pPr>
        <w:jc w:val="both"/>
        <w:rPr>
          <w:b/>
          <w:sz w:val="28"/>
        </w:rPr>
      </w:pPr>
    </w:p>
    <w:sectPr w:rsidR="00A151BC" w:rsidSect="008746CD">
      <w:headerReference w:type="default" r:id="rId9"/>
      <w:pgSz w:w="16838" w:h="11906" w:orient="landscape"/>
      <w:pgMar w:top="28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21" w:rsidRDefault="00B27021" w:rsidP="00E62ADA">
      <w:r>
        <w:separator/>
      </w:r>
    </w:p>
  </w:endnote>
  <w:endnote w:type="continuationSeparator" w:id="1">
    <w:p w:rsidR="00B27021" w:rsidRDefault="00B2702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21" w:rsidRDefault="00B27021" w:rsidP="00E62ADA">
      <w:r>
        <w:separator/>
      </w:r>
    </w:p>
  </w:footnote>
  <w:footnote w:type="continuationSeparator" w:id="1">
    <w:p w:rsidR="00B27021" w:rsidRDefault="00B2702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8434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302D6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2" w:rsidRDefault="00B84341">
    <w:pPr>
      <w:pStyle w:val="ab"/>
      <w:jc w:val="center"/>
    </w:pPr>
    <w:r>
      <w:fldChar w:fldCharType="begin"/>
    </w:r>
    <w:r w:rsidR="001F7043">
      <w:instrText xml:space="preserve"> PAGE   \* MERGEFORMAT </w:instrText>
    </w:r>
    <w:r>
      <w:fldChar w:fldCharType="separate"/>
    </w:r>
    <w:r w:rsidR="00A151BC">
      <w:rPr>
        <w:noProof/>
      </w:rPr>
      <w:t>4</w:t>
    </w:r>
    <w:r>
      <w:fldChar w:fldCharType="end"/>
    </w:r>
  </w:p>
  <w:p w:rsidR="00711482" w:rsidRDefault="00B2702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F7043"/>
    <w:rsid w:val="00302D68"/>
    <w:rsid w:val="00513BE4"/>
    <w:rsid w:val="0054389E"/>
    <w:rsid w:val="005B4481"/>
    <w:rsid w:val="006A7C57"/>
    <w:rsid w:val="00807B44"/>
    <w:rsid w:val="00A151BC"/>
    <w:rsid w:val="00B165A9"/>
    <w:rsid w:val="00B27021"/>
    <w:rsid w:val="00B84341"/>
    <w:rsid w:val="00BA359F"/>
    <w:rsid w:val="00CE4A91"/>
    <w:rsid w:val="00D61F22"/>
    <w:rsid w:val="00D87DEB"/>
    <w:rsid w:val="00DA1328"/>
    <w:rsid w:val="00E62ADA"/>
    <w:rsid w:val="00ED45AF"/>
    <w:rsid w:val="00FE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uiPriority w:val="99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6A7C57"/>
    <w:pPr>
      <w:ind w:left="720"/>
    </w:pPr>
    <w:rPr>
      <w:rFonts w:eastAsia="Calibri"/>
      <w:color w:val="auto"/>
      <w:sz w:val="24"/>
      <w:szCs w:val="24"/>
    </w:rPr>
  </w:style>
  <w:style w:type="character" w:customStyle="1" w:styleId="ConsPlusNormal1">
    <w:name w:val="ConsPlusNormal Знак"/>
    <w:uiPriority w:val="99"/>
    <w:locked/>
    <w:rsid w:val="006A7C57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2025-05-06T09:40:00Z</cp:lastPrinted>
  <dcterms:created xsi:type="dcterms:W3CDTF">2025-05-06T09:34:00Z</dcterms:created>
  <dcterms:modified xsi:type="dcterms:W3CDTF">2025-05-06T09:41:00Z</dcterms:modified>
</cp:coreProperties>
</file>