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4720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04003" w:rsidP="00C4619C">
      <w:pPr>
        <w:jc w:val="center"/>
        <w:rPr>
          <w:sz w:val="28"/>
        </w:rPr>
      </w:pPr>
      <w:r>
        <w:rPr>
          <w:sz w:val="28"/>
        </w:rPr>
        <w:t>2</w:t>
      </w:r>
      <w:r w:rsidR="00F62A10">
        <w:rPr>
          <w:sz w:val="28"/>
        </w:rPr>
        <w:t>6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7D5BCD">
        <w:rPr>
          <w:sz w:val="28"/>
        </w:rPr>
        <w:t>11</w:t>
      </w:r>
      <w:r w:rsidR="006A5D57">
        <w:rPr>
          <w:sz w:val="28"/>
        </w:rPr>
        <w:t>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A5D57" w:rsidRPr="00841C03" w:rsidRDefault="006A5D57" w:rsidP="006A5D57">
      <w:pPr>
        <w:spacing w:line="240" w:lineRule="exact"/>
        <w:jc w:val="center"/>
        <w:rPr>
          <w:b/>
          <w:sz w:val="28"/>
          <w:szCs w:val="28"/>
        </w:rPr>
      </w:pPr>
      <w:r w:rsidRPr="00841C03">
        <w:rPr>
          <w:b/>
          <w:sz w:val="28"/>
          <w:szCs w:val="28"/>
        </w:rPr>
        <w:t>О предоставлении разрешения</w:t>
      </w:r>
    </w:p>
    <w:p w:rsidR="006A5D57" w:rsidRPr="00841C03" w:rsidRDefault="006A5D57" w:rsidP="006A5D57">
      <w:pPr>
        <w:spacing w:line="240" w:lineRule="exact"/>
        <w:jc w:val="center"/>
        <w:rPr>
          <w:b/>
          <w:sz w:val="28"/>
          <w:szCs w:val="28"/>
        </w:rPr>
      </w:pPr>
      <w:r w:rsidRPr="00841C03">
        <w:rPr>
          <w:b/>
          <w:sz w:val="28"/>
          <w:szCs w:val="28"/>
        </w:rPr>
        <w:t>на отклонение от предельных параметров</w:t>
      </w:r>
    </w:p>
    <w:p w:rsidR="006A5D57" w:rsidRPr="00841C03" w:rsidRDefault="006A5D57" w:rsidP="006A5D57">
      <w:pPr>
        <w:spacing w:line="240" w:lineRule="exact"/>
        <w:jc w:val="center"/>
        <w:rPr>
          <w:b/>
          <w:sz w:val="28"/>
          <w:szCs w:val="28"/>
        </w:rPr>
      </w:pPr>
      <w:r w:rsidRPr="00841C03">
        <w:rPr>
          <w:b/>
          <w:sz w:val="28"/>
          <w:szCs w:val="28"/>
        </w:rPr>
        <w:t>разрешённого строительства</w:t>
      </w:r>
    </w:p>
    <w:p w:rsidR="006A5D57" w:rsidRDefault="006A5D57" w:rsidP="006A5D57">
      <w:pPr>
        <w:ind w:firstLine="709"/>
        <w:jc w:val="both"/>
        <w:rPr>
          <w:sz w:val="28"/>
          <w:szCs w:val="28"/>
        </w:rPr>
      </w:pPr>
    </w:p>
    <w:p w:rsidR="006A5D57" w:rsidRDefault="006A5D57" w:rsidP="006A5D57">
      <w:pPr>
        <w:ind w:firstLine="709"/>
        <w:jc w:val="both"/>
        <w:rPr>
          <w:sz w:val="28"/>
          <w:szCs w:val="28"/>
        </w:rPr>
      </w:pPr>
    </w:p>
    <w:p w:rsidR="006A5D57" w:rsidRPr="00841C03" w:rsidRDefault="006A5D57" w:rsidP="006A5D57">
      <w:pPr>
        <w:ind w:firstLine="709"/>
        <w:jc w:val="both"/>
        <w:rPr>
          <w:b/>
          <w:sz w:val="28"/>
          <w:szCs w:val="28"/>
        </w:rPr>
      </w:pPr>
      <w:r w:rsidRPr="00841C0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841C0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841C03">
        <w:rPr>
          <w:b/>
          <w:sz w:val="28"/>
          <w:szCs w:val="28"/>
        </w:rPr>
        <w:t>ПОСТАНОВЛЯЕТ:</w:t>
      </w:r>
    </w:p>
    <w:p w:rsidR="006A5D57" w:rsidRPr="00841C03" w:rsidRDefault="006A5D57" w:rsidP="006A5D57">
      <w:pPr>
        <w:ind w:firstLine="709"/>
        <w:jc w:val="both"/>
        <w:rPr>
          <w:sz w:val="28"/>
          <w:szCs w:val="28"/>
        </w:rPr>
      </w:pPr>
      <w:r w:rsidRPr="00841C0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1C03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841C03">
        <w:rPr>
          <w:sz w:val="28"/>
          <w:szCs w:val="28"/>
        </w:rPr>
        <w:t xml:space="preserve">(реконструкции) жилого дома, расположенного по адресу: </w:t>
      </w:r>
      <w:proofErr w:type="gramStart"/>
      <w:r w:rsidRPr="00841C03">
        <w:rPr>
          <w:sz w:val="28"/>
          <w:szCs w:val="28"/>
        </w:rPr>
        <w:t>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841C03">
        <w:rPr>
          <w:sz w:val="28"/>
          <w:szCs w:val="28"/>
        </w:rPr>
        <w:t>Валдай, ул. Георгиевская, д.</w:t>
      </w:r>
      <w:r>
        <w:rPr>
          <w:sz w:val="28"/>
          <w:szCs w:val="28"/>
        </w:rPr>
        <w:t xml:space="preserve"> </w:t>
      </w:r>
      <w:r w:rsidRPr="00841C03">
        <w:rPr>
          <w:sz w:val="28"/>
          <w:szCs w:val="28"/>
        </w:rPr>
        <w:t>1</w:t>
      </w:r>
      <w:r>
        <w:rPr>
          <w:sz w:val="28"/>
          <w:szCs w:val="28"/>
        </w:rPr>
        <w:t>0 б</w:t>
      </w:r>
      <w:r w:rsidRPr="00841C03">
        <w:rPr>
          <w:sz w:val="28"/>
          <w:szCs w:val="28"/>
        </w:rPr>
        <w:t xml:space="preserve"> в</w:t>
      </w:r>
      <w:proofErr w:type="gramEnd"/>
      <w:r w:rsidRPr="00841C03">
        <w:rPr>
          <w:sz w:val="28"/>
          <w:szCs w:val="28"/>
        </w:rPr>
        <w:t xml:space="preserve"> </w:t>
      </w:r>
      <w:proofErr w:type="gramStart"/>
      <w:r w:rsidRPr="00841C03">
        <w:rPr>
          <w:sz w:val="28"/>
          <w:szCs w:val="28"/>
        </w:rPr>
        <w:t>территориальной зоне</w:t>
      </w:r>
      <w:proofErr w:type="gramEnd"/>
      <w:r w:rsidRPr="00841C03">
        <w:rPr>
          <w:sz w:val="28"/>
          <w:szCs w:val="28"/>
        </w:rPr>
        <w:t xml:space="preserve"> Ж.1. с </w:t>
      </w:r>
      <w:r>
        <w:rPr>
          <w:sz w:val="28"/>
          <w:szCs w:val="28"/>
        </w:rPr>
        <w:t xml:space="preserve">западной стороны – 2,3 метра до границы земельного участка </w:t>
      </w:r>
      <w:r w:rsidRPr="00841C03">
        <w:rPr>
          <w:sz w:val="28"/>
          <w:szCs w:val="28"/>
        </w:rPr>
        <w:t>с кадастровым номером 53:03:0103039:45.</w:t>
      </w:r>
    </w:p>
    <w:p w:rsidR="006A5D57" w:rsidRPr="00841C03" w:rsidRDefault="006A5D57" w:rsidP="006A5D57">
      <w:pPr>
        <w:pStyle w:val="af9"/>
        <w:ind w:left="0" w:firstLine="709"/>
        <w:jc w:val="both"/>
        <w:rPr>
          <w:sz w:val="28"/>
          <w:szCs w:val="28"/>
        </w:rPr>
      </w:pPr>
      <w:r w:rsidRPr="00841C0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41C03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 на официальном</w:t>
      </w:r>
      <w:r w:rsidRPr="00841C03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49" w:rsidRDefault="00C06949">
      <w:r>
        <w:separator/>
      </w:r>
    </w:p>
  </w:endnote>
  <w:endnote w:type="continuationSeparator" w:id="0">
    <w:p w:rsidR="00C06949" w:rsidRDefault="00C0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49" w:rsidRDefault="00C06949">
      <w:r>
        <w:separator/>
      </w:r>
    </w:p>
  </w:footnote>
  <w:footnote w:type="continuationSeparator" w:id="0">
    <w:p w:rsidR="00C06949" w:rsidRDefault="00C06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052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D57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114A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949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7E65-D284-4F07-8D6E-0AA66092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2023-06-28T07:46:00Z</cp:lastPrinted>
  <dcterms:created xsi:type="dcterms:W3CDTF">2023-06-28T12:41:00Z</dcterms:created>
  <dcterms:modified xsi:type="dcterms:W3CDTF">2023-06-28T12:41:00Z</dcterms:modified>
</cp:coreProperties>
</file>