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436932">
      <w:pPr>
        <w:jc w:val="center"/>
        <w:rPr>
          <w:sz w:val="28"/>
        </w:rPr>
      </w:pPr>
      <w:r>
        <w:rPr>
          <w:sz w:val="28"/>
        </w:rPr>
        <w:t>14.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1168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436932" w:rsidRDefault="00436932" w:rsidP="00436932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1E69">
        <w:rPr>
          <w:b/>
          <w:bCs/>
          <w:spacing w:val="-2"/>
          <w:sz w:val="28"/>
          <w:szCs w:val="28"/>
        </w:rPr>
        <w:t xml:space="preserve">Об утверждении </w:t>
      </w:r>
      <w:r w:rsidRPr="007F1E69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писка инициативных</w:t>
      </w:r>
    </w:p>
    <w:p w:rsidR="00436932" w:rsidRDefault="00436932" w:rsidP="00436932">
      <w:pPr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проектов - победителей </w:t>
      </w:r>
      <w:r w:rsidRPr="007F1E69">
        <w:rPr>
          <w:b/>
          <w:sz w:val="28"/>
          <w:szCs w:val="28"/>
        </w:rPr>
        <w:t>конкурсного</w:t>
      </w:r>
    </w:p>
    <w:p w:rsidR="00436932" w:rsidRPr="007F1E69" w:rsidRDefault="00436932" w:rsidP="00436932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1E69">
        <w:rPr>
          <w:b/>
          <w:sz w:val="28"/>
          <w:szCs w:val="28"/>
        </w:rPr>
        <w:t>отбора инициативных проектов</w:t>
      </w:r>
    </w:p>
    <w:p w:rsidR="00436932" w:rsidRPr="0083491B" w:rsidRDefault="00436932" w:rsidP="00436932">
      <w:pPr>
        <w:ind w:firstLine="709"/>
        <w:jc w:val="both"/>
        <w:rPr>
          <w:sz w:val="28"/>
          <w:szCs w:val="28"/>
        </w:rPr>
      </w:pPr>
    </w:p>
    <w:p w:rsidR="00436932" w:rsidRPr="0083491B" w:rsidRDefault="00436932" w:rsidP="00436932">
      <w:pPr>
        <w:ind w:firstLine="709"/>
        <w:jc w:val="both"/>
        <w:rPr>
          <w:sz w:val="28"/>
          <w:szCs w:val="28"/>
        </w:rPr>
      </w:pPr>
    </w:p>
    <w:p w:rsidR="00436932" w:rsidRPr="0083491B" w:rsidRDefault="00436932" w:rsidP="00436932">
      <w:pPr>
        <w:ind w:firstLine="709"/>
        <w:jc w:val="both"/>
        <w:rPr>
          <w:bCs/>
          <w:sz w:val="28"/>
          <w:szCs w:val="28"/>
        </w:rPr>
      </w:pPr>
      <w:r w:rsidRPr="0083491B">
        <w:rPr>
          <w:sz w:val="28"/>
          <w:szCs w:val="28"/>
        </w:rPr>
        <w:t>В соответствии со статьей 26</w:t>
      </w:r>
      <w:r w:rsidRPr="0083491B">
        <w:rPr>
          <w:sz w:val="28"/>
          <w:szCs w:val="28"/>
          <w:vertAlign w:val="superscript"/>
        </w:rPr>
        <w:t>1</w:t>
      </w:r>
      <w:r w:rsidRPr="0083491B">
        <w:rPr>
          <w:sz w:val="28"/>
          <w:szCs w:val="28"/>
        </w:rPr>
        <w:t xml:space="preserve"> </w:t>
      </w:r>
      <w:hyperlink r:id="rId8" w:history="1">
        <w:r w:rsidRPr="00436932">
          <w:rPr>
            <w:rStyle w:val="af3"/>
            <w:color w:val="auto"/>
            <w:sz w:val="28"/>
            <w:szCs w:val="28"/>
            <w:u w:val="none"/>
          </w:rPr>
          <w:t xml:space="preserve">Федерального закона от 06 октября </w:t>
        </w:r>
        <w:r w:rsidRPr="00436932">
          <w:rPr>
            <w:rStyle w:val="af3"/>
            <w:color w:val="auto"/>
            <w:sz w:val="28"/>
            <w:szCs w:val="28"/>
            <w:u w:val="none"/>
          </w:rPr>
          <w:br/>
          <w:t>2003 года № 131-ФЗ «Об общих принципах организации местного самоуправления в Российской Федерации»,</w:t>
        </w:r>
        <w:r w:rsidRPr="00816E07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постановлением Правительства Новгородской области </w:t>
        </w:r>
        <w:r w:rsidRPr="007400CF">
          <w:rPr>
            <w:sz w:val="28"/>
            <w:szCs w:val="28"/>
          </w:rPr>
          <w:t>от 28.02.2025 № 70</w:t>
        </w:r>
        <w:r>
          <w:rPr>
            <w:sz w:val="28"/>
            <w:szCs w:val="28"/>
          </w:rPr>
          <w:t xml:space="preserve"> </w:t>
        </w:r>
        <w:r w:rsidRPr="000602CC">
          <w:rPr>
            <w:sz w:val="28"/>
            <w:szCs w:val="28"/>
          </w:rPr>
          <w:t xml:space="preserve">«Об утверждении </w:t>
        </w:r>
        <w:hyperlink w:anchor="P27">
          <w:r w:rsidRPr="000602CC">
            <w:rPr>
              <w:sz w:val="28"/>
              <w:szCs w:val="28"/>
            </w:rPr>
            <w:t>Положения</w:t>
          </w:r>
        </w:hyperlink>
        <w:r w:rsidRPr="000602CC">
          <w:rPr>
            <w:sz w:val="28"/>
            <w:szCs w:val="28"/>
          </w:rPr>
          <w:t xml:space="preserve"> об инициативных проектах, выдвигаемых для получения финансовой поддержки за счет иных межбюджетных трансфертов из областного бюджета</w:t>
        </w:r>
        <w:r>
          <w:rPr>
            <w:sz w:val="28"/>
            <w:szCs w:val="28"/>
          </w:rPr>
          <w:t>»,</w:t>
        </w:r>
        <w:r w:rsidRPr="0083491B">
          <w:rPr>
            <w:rStyle w:val="af3"/>
            <w:color w:val="auto"/>
            <w:sz w:val="28"/>
            <w:szCs w:val="28"/>
          </w:rPr>
          <w:t xml:space="preserve"> </w:t>
        </w:r>
      </w:hyperlink>
      <w:r w:rsidRPr="0083491B">
        <w:rPr>
          <w:sz w:val="28"/>
          <w:szCs w:val="28"/>
        </w:rPr>
        <w:t xml:space="preserve">на основании протокола заседания конкурсной комиссии по организации и проведению конкурсного отбора инициативных проектов </w:t>
      </w:r>
      <w:r>
        <w:rPr>
          <w:sz w:val="28"/>
          <w:szCs w:val="28"/>
        </w:rPr>
        <w:br/>
        <w:t>от 05.05.2025</w:t>
      </w:r>
      <w:r w:rsidRPr="0083491B">
        <w:rPr>
          <w:sz w:val="28"/>
          <w:szCs w:val="28"/>
        </w:rPr>
        <w:t xml:space="preserve"> № 1</w:t>
      </w:r>
      <w:r w:rsidRPr="0083491B">
        <w:rPr>
          <w:bCs/>
          <w:sz w:val="28"/>
          <w:szCs w:val="28"/>
        </w:rPr>
        <w:t xml:space="preserve"> </w:t>
      </w:r>
      <w:r w:rsidRPr="0083491B">
        <w:rPr>
          <w:sz w:val="28"/>
          <w:szCs w:val="28"/>
        </w:rPr>
        <w:t>Администрация Валдайского муниципального района</w:t>
      </w:r>
      <w:r w:rsidRPr="0083491B">
        <w:rPr>
          <w:b/>
          <w:sz w:val="28"/>
          <w:szCs w:val="28"/>
        </w:rPr>
        <w:t xml:space="preserve"> ПОСТАНО</w:t>
      </w:r>
      <w:r w:rsidRPr="0083491B">
        <w:rPr>
          <w:b/>
          <w:sz w:val="28"/>
          <w:szCs w:val="28"/>
        </w:rPr>
        <w:t>В</w:t>
      </w:r>
      <w:r w:rsidRPr="0083491B">
        <w:rPr>
          <w:b/>
          <w:sz w:val="28"/>
          <w:szCs w:val="28"/>
        </w:rPr>
        <w:t>ЛЯЕТ:</w:t>
      </w:r>
    </w:p>
    <w:p w:rsidR="00436932" w:rsidRPr="0083491B" w:rsidRDefault="00436932" w:rsidP="0043693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3491B">
        <w:rPr>
          <w:sz w:val="28"/>
          <w:szCs w:val="28"/>
        </w:rPr>
        <w:t xml:space="preserve">Утвердить прилагаемый Список инициативных проектов </w:t>
      </w:r>
      <w:r>
        <w:rPr>
          <w:sz w:val="28"/>
          <w:szCs w:val="28"/>
        </w:rPr>
        <w:t>–</w:t>
      </w:r>
      <w:r w:rsidRPr="0083491B">
        <w:rPr>
          <w:sz w:val="28"/>
          <w:szCs w:val="28"/>
        </w:rPr>
        <w:t xml:space="preserve"> победителей конкурсного отбора инициативных проектов.</w:t>
      </w:r>
    </w:p>
    <w:p w:rsidR="00436932" w:rsidRPr="0083491B" w:rsidRDefault="00436932" w:rsidP="00436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3491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постановление </w:t>
      </w:r>
      <w:r w:rsidRPr="0083491B">
        <w:rPr>
          <w:sz w:val="28"/>
          <w:szCs w:val="28"/>
        </w:rPr>
        <w:t>на официальном сайте Администрации Валдайского муниципальн</w:t>
      </w:r>
      <w:r w:rsidRPr="0083491B">
        <w:rPr>
          <w:sz w:val="28"/>
          <w:szCs w:val="28"/>
        </w:rPr>
        <w:t>о</w:t>
      </w:r>
      <w:r w:rsidRPr="0083491B">
        <w:rPr>
          <w:sz w:val="28"/>
          <w:szCs w:val="28"/>
        </w:rPr>
        <w:t>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436932" w:rsidRDefault="00436932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436932" w:rsidRDefault="00436932">
      <w:pPr>
        <w:rPr>
          <w:b/>
          <w:sz w:val="28"/>
        </w:rPr>
      </w:pPr>
      <w:r>
        <w:rPr>
          <w:b/>
          <w:sz w:val="28"/>
        </w:rPr>
        <w:br w:type="page"/>
      </w:r>
    </w:p>
    <w:p w:rsidR="00436932" w:rsidRPr="00436932" w:rsidRDefault="00436932" w:rsidP="00436932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/>
          <w:b w:val="0"/>
          <w:i w:val="0"/>
          <w:sz w:val="24"/>
          <w:szCs w:val="24"/>
        </w:rPr>
      </w:pPr>
      <w:r w:rsidRPr="00436932">
        <w:rPr>
          <w:rStyle w:val="A50"/>
          <w:rFonts w:ascii="Times New Roman" w:hAnsi="Times New Roman"/>
          <w:b w:val="0"/>
          <w:i w:val="0"/>
          <w:sz w:val="24"/>
          <w:szCs w:val="24"/>
        </w:rPr>
        <w:lastRenderedPageBreak/>
        <w:t>УТВЕРЖДЕН</w:t>
      </w:r>
    </w:p>
    <w:p w:rsidR="00436932" w:rsidRPr="00436932" w:rsidRDefault="00436932" w:rsidP="00436932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/>
          <w:b w:val="0"/>
          <w:i w:val="0"/>
          <w:sz w:val="24"/>
          <w:szCs w:val="24"/>
        </w:rPr>
      </w:pPr>
      <w:r w:rsidRPr="00436932">
        <w:rPr>
          <w:rStyle w:val="A50"/>
          <w:rFonts w:ascii="Times New Roman" w:hAnsi="Times New Roman"/>
          <w:b w:val="0"/>
          <w:i w:val="0"/>
          <w:sz w:val="24"/>
          <w:szCs w:val="24"/>
        </w:rPr>
        <w:t>постановлением Администрации</w:t>
      </w:r>
    </w:p>
    <w:p w:rsidR="00436932" w:rsidRPr="00436932" w:rsidRDefault="00436932" w:rsidP="00436932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436932">
        <w:rPr>
          <w:rStyle w:val="A50"/>
          <w:rFonts w:ascii="Times New Roman" w:hAnsi="Times New Roman"/>
          <w:b w:val="0"/>
          <w:i w:val="0"/>
          <w:sz w:val="24"/>
          <w:szCs w:val="24"/>
        </w:rPr>
        <w:t>муниципального района</w:t>
      </w:r>
    </w:p>
    <w:p w:rsidR="00436932" w:rsidRPr="00436932" w:rsidRDefault="00436932" w:rsidP="00436932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436932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14.05.2025</w:t>
      </w:r>
      <w:r w:rsidRPr="0043693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1168</w:t>
      </w:r>
    </w:p>
    <w:p w:rsidR="00436932" w:rsidRPr="0083491B" w:rsidRDefault="00436932" w:rsidP="00436932">
      <w:pPr>
        <w:shd w:val="clear" w:color="auto" w:fill="FFFFFF"/>
        <w:tabs>
          <w:tab w:val="left" w:pos="851"/>
        </w:tabs>
        <w:ind w:firstLine="709"/>
        <w:jc w:val="right"/>
        <w:rPr>
          <w:rStyle w:val="A40"/>
          <w:b w:val="0"/>
          <w:sz w:val="28"/>
          <w:szCs w:val="28"/>
        </w:rPr>
      </w:pPr>
    </w:p>
    <w:p w:rsidR="00436932" w:rsidRDefault="00436932" w:rsidP="00436932">
      <w:pPr>
        <w:shd w:val="clear" w:color="auto" w:fill="FFFFFF"/>
        <w:tabs>
          <w:tab w:val="left" w:pos="851"/>
        </w:tabs>
        <w:spacing w:line="240" w:lineRule="exact"/>
        <w:jc w:val="center"/>
        <w:rPr>
          <w:rStyle w:val="A40"/>
          <w:sz w:val="28"/>
          <w:szCs w:val="28"/>
        </w:rPr>
      </w:pPr>
      <w:r>
        <w:rPr>
          <w:rStyle w:val="A40"/>
          <w:sz w:val="28"/>
          <w:szCs w:val="28"/>
        </w:rPr>
        <w:t>СПИСОК</w:t>
      </w:r>
    </w:p>
    <w:p w:rsidR="00436932" w:rsidRDefault="00436932" w:rsidP="00436932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7F1E69">
        <w:rPr>
          <w:b/>
          <w:sz w:val="28"/>
          <w:szCs w:val="28"/>
        </w:rPr>
        <w:t>инициативных проектов</w:t>
      </w:r>
      <w:r>
        <w:rPr>
          <w:b/>
          <w:sz w:val="28"/>
          <w:szCs w:val="28"/>
        </w:rPr>
        <w:t xml:space="preserve"> – победителей</w:t>
      </w:r>
    </w:p>
    <w:p w:rsidR="00436932" w:rsidRPr="007F1E69" w:rsidRDefault="00436932" w:rsidP="00436932">
      <w:pPr>
        <w:shd w:val="clear" w:color="auto" w:fill="FFFFFF"/>
        <w:tabs>
          <w:tab w:val="left" w:pos="851"/>
        </w:tabs>
        <w:spacing w:line="240" w:lineRule="exact"/>
        <w:jc w:val="center"/>
        <w:rPr>
          <w:rStyle w:val="A40"/>
          <w:sz w:val="28"/>
          <w:szCs w:val="28"/>
        </w:rPr>
      </w:pPr>
      <w:r w:rsidRPr="007F1E69">
        <w:rPr>
          <w:b/>
          <w:sz w:val="28"/>
          <w:szCs w:val="28"/>
        </w:rPr>
        <w:t>конкурсного отбора инициативных проектов</w:t>
      </w:r>
    </w:p>
    <w:p w:rsidR="00436932" w:rsidRPr="00436932" w:rsidRDefault="00436932" w:rsidP="00436932">
      <w:pPr>
        <w:shd w:val="clear" w:color="auto" w:fill="FFFFFF"/>
        <w:tabs>
          <w:tab w:val="left" w:pos="-5040"/>
        </w:tabs>
        <w:jc w:val="center"/>
        <w:rPr>
          <w:sz w:val="28"/>
          <w:szCs w:val="28"/>
        </w:rPr>
      </w:pPr>
    </w:p>
    <w:p w:rsidR="00436932" w:rsidRDefault="00436932" w:rsidP="00436932">
      <w:pPr>
        <w:shd w:val="clear" w:color="auto" w:fill="FFFFFF"/>
        <w:tabs>
          <w:tab w:val="left" w:pos="-5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400CF">
        <w:rPr>
          <w:sz w:val="28"/>
          <w:szCs w:val="28"/>
        </w:rPr>
        <w:t>«Ремонт кровли Дома культуры в п.Короцко»</w:t>
      </w:r>
      <w:r>
        <w:rPr>
          <w:sz w:val="28"/>
          <w:szCs w:val="28"/>
        </w:rPr>
        <w:t>.</w:t>
      </w:r>
    </w:p>
    <w:p w:rsidR="00436932" w:rsidRDefault="00436932" w:rsidP="00436932">
      <w:pPr>
        <w:shd w:val="clear" w:color="auto" w:fill="FFFFFF"/>
        <w:tabs>
          <w:tab w:val="left" w:pos="-5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5D7E">
        <w:rPr>
          <w:sz w:val="28"/>
          <w:szCs w:val="28"/>
        </w:rPr>
        <w:t>«Благоустройство сквера памяти в д.Ивантеево</w:t>
      </w:r>
      <w:r>
        <w:rPr>
          <w:sz w:val="28"/>
          <w:szCs w:val="28"/>
        </w:rPr>
        <w:t xml:space="preserve"> (изготовление и установка памятного знака)</w:t>
      </w:r>
      <w:r w:rsidRPr="00885D7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36932" w:rsidRDefault="00436932" w:rsidP="00436932">
      <w:pPr>
        <w:ind w:firstLine="709"/>
        <w:jc w:val="both"/>
        <w:rPr>
          <w:b/>
          <w:sz w:val="28"/>
        </w:rPr>
      </w:pPr>
    </w:p>
    <w:sectPr w:rsidR="00436932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EB" w:rsidRDefault="00B127EB" w:rsidP="00E62ADA">
      <w:r>
        <w:separator/>
      </w:r>
    </w:p>
  </w:endnote>
  <w:endnote w:type="continuationSeparator" w:id="1">
    <w:p w:rsidR="00B127EB" w:rsidRDefault="00B127E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EB" w:rsidRDefault="00B127EB" w:rsidP="00E62ADA">
      <w:r>
        <w:separator/>
      </w:r>
    </w:p>
  </w:footnote>
  <w:footnote w:type="continuationSeparator" w:id="1">
    <w:p w:rsidR="00B127EB" w:rsidRDefault="00B127E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AA2CE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436932">
      <w:fldChar w:fldCharType="separate"/>
    </w:r>
    <w:r w:rsidR="00436932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436932"/>
    <w:rsid w:val="0054389E"/>
    <w:rsid w:val="005B4481"/>
    <w:rsid w:val="00807B44"/>
    <w:rsid w:val="008376BB"/>
    <w:rsid w:val="00AA2CE0"/>
    <w:rsid w:val="00B127EB"/>
    <w:rsid w:val="00B165A9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0">
    <w:name w:val="A4"/>
    <w:rsid w:val="00436932"/>
    <w:rPr>
      <w:rFonts w:cs="Arial"/>
      <w:b/>
      <w:bCs/>
      <w:color w:val="000000"/>
    </w:rPr>
  </w:style>
  <w:style w:type="character" w:customStyle="1" w:styleId="A50">
    <w:name w:val="A5"/>
    <w:rsid w:val="00436932"/>
    <w:rPr>
      <w:rFonts w:cs="Arial"/>
      <w:b/>
      <w:bCs/>
      <w:i/>
      <w:iCs/>
      <w:color w:val="000000"/>
      <w:sz w:val="20"/>
      <w:szCs w:val="20"/>
    </w:rPr>
  </w:style>
  <w:style w:type="paragraph" w:customStyle="1" w:styleId="Pa11">
    <w:name w:val="Pa11"/>
    <w:basedOn w:val="Default0"/>
    <w:next w:val="Default0"/>
    <w:rsid w:val="00436932"/>
    <w:pPr>
      <w:suppressAutoHyphens/>
      <w:autoSpaceDE w:val="0"/>
      <w:spacing w:line="241" w:lineRule="atLeast"/>
    </w:pPr>
    <w:rPr>
      <w:rFonts w:ascii="Arial" w:hAnsi="Arial"/>
      <w:color w:val="auto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2025-05-16T12:28:00Z</cp:lastPrinted>
  <dcterms:created xsi:type="dcterms:W3CDTF">2025-05-16T12:28:00Z</dcterms:created>
  <dcterms:modified xsi:type="dcterms:W3CDTF">2025-05-16T12:28:00Z</dcterms:modified>
</cp:coreProperties>
</file>