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C1CF8">
      <w:pPr>
        <w:jc w:val="center"/>
        <w:rPr>
          <w:sz w:val="28"/>
        </w:rPr>
      </w:pPr>
      <w:r>
        <w:rPr>
          <w:sz w:val="28"/>
        </w:rPr>
        <w:t>14.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1170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C1CF8" w:rsidRPr="00BC1CF8" w:rsidRDefault="00BC1CF8" w:rsidP="00BC1CF8">
      <w:pPr>
        <w:spacing w:line="240" w:lineRule="exact"/>
        <w:jc w:val="center"/>
        <w:rPr>
          <w:b/>
          <w:sz w:val="28"/>
          <w:szCs w:val="28"/>
        </w:rPr>
      </w:pPr>
      <w:r w:rsidRPr="00BC1CF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C1CF8">
        <w:rPr>
          <w:b/>
          <w:sz w:val="28"/>
          <w:szCs w:val="28"/>
        </w:rPr>
        <w:t xml:space="preserve"> в Положение</w:t>
      </w:r>
    </w:p>
    <w:p w:rsidR="00BC1CF8" w:rsidRPr="00BC1CF8" w:rsidRDefault="00BC1CF8" w:rsidP="00BC1CF8">
      <w:pPr>
        <w:spacing w:line="240" w:lineRule="exact"/>
        <w:jc w:val="center"/>
        <w:rPr>
          <w:b/>
          <w:sz w:val="28"/>
          <w:szCs w:val="28"/>
        </w:rPr>
      </w:pPr>
      <w:r w:rsidRPr="00BC1CF8">
        <w:rPr>
          <w:b/>
          <w:sz w:val="28"/>
          <w:szCs w:val="28"/>
        </w:rPr>
        <w:t>о закупке товаров, работ, услуг для нужд</w:t>
      </w:r>
    </w:p>
    <w:p w:rsidR="00BC1CF8" w:rsidRPr="00BC1CF8" w:rsidRDefault="00BC1CF8" w:rsidP="00BC1CF8">
      <w:pPr>
        <w:spacing w:line="240" w:lineRule="exact"/>
        <w:jc w:val="center"/>
        <w:rPr>
          <w:b/>
          <w:sz w:val="28"/>
          <w:szCs w:val="28"/>
        </w:rPr>
      </w:pPr>
      <w:r w:rsidRPr="00BC1CF8">
        <w:rPr>
          <w:b/>
          <w:sz w:val="28"/>
          <w:szCs w:val="28"/>
        </w:rPr>
        <w:t>муниципального бюджетного учреждения</w:t>
      </w:r>
    </w:p>
    <w:p w:rsidR="00BC1CF8" w:rsidRPr="00BC1CF8" w:rsidRDefault="00BC1CF8" w:rsidP="00BC1CF8">
      <w:pPr>
        <w:spacing w:line="240" w:lineRule="exact"/>
        <w:jc w:val="center"/>
        <w:rPr>
          <w:b/>
          <w:sz w:val="28"/>
          <w:szCs w:val="28"/>
        </w:rPr>
      </w:pPr>
      <w:r w:rsidRPr="00BC1CF8">
        <w:rPr>
          <w:b/>
          <w:sz w:val="28"/>
          <w:szCs w:val="28"/>
        </w:rPr>
        <w:t>культуры Валдайская централизованная</w:t>
      </w:r>
    </w:p>
    <w:p w:rsidR="00BC1CF8" w:rsidRPr="00BC1CF8" w:rsidRDefault="00BC1CF8" w:rsidP="00BC1CF8">
      <w:pPr>
        <w:spacing w:line="240" w:lineRule="exact"/>
        <w:jc w:val="center"/>
        <w:rPr>
          <w:b/>
          <w:sz w:val="28"/>
          <w:szCs w:val="28"/>
        </w:rPr>
      </w:pPr>
      <w:r w:rsidRPr="00BC1CF8">
        <w:rPr>
          <w:b/>
          <w:sz w:val="28"/>
          <w:szCs w:val="28"/>
        </w:rPr>
        <w:t>клубная система</w:t>
      </w:r>
    </w:p>
    <w:p w:rsidR="00BC1CF8" w:rsidRDefault="00BC1CF8" w:rsidP="00BC1CF8">
      <w:pPr>
        <w:rPr>
          <w:sz w:val="28"/>
          <w:szCs w:val="28"/>
        </w:rPr>
      </w:pPr>
    </w:p>
    <w:p w:rsidR="00BC1CF8" w:rsidRPr="00BC1CF8" w:rsidRDefault="00BC1CF8" w:rsidP="00BC1CF8">
      <w:pPr>
        <w:rPr>
          <w:sz w:val="28"/>
          <w:szCs w:val="28"/>
        </w:rPr>
      </w:pPr>
    </w:p>
    <w:p w:rsidR="00BC1CF8" w:rsidRPr="00BC1CF8" w:rsidRDefault="00BC1CF8" w:rsidP="00BC1CF8">
      <w:pPr>
        <w:ind w:firstLine="709"/>
        <w:jc w:val="both"/>
        <w:rPr>
          <w:b/>
          <w:sz w:val="28"/>
          <w:szCs w:val="28"/>
        </w:rPr>
      </w:pPr>
      <w:r w:rsidRPr="00BC1CF8">
        <w:rPr>
          <w:sz w:val="28"/>
          <w:szCs w:val="28"/>
        </w:rPr>
        <w:t xml:space="preserve">Администрация Валдайского муниципального района </w:t>
      </w:r>
      <w:r w:rsidRPr="00BC1CF8">
        <w:rPr>
          <w:b/>
          <w:sz w:val="28"/>
          <w:szCs w:val="28"/>
        </w:rPr>
        <w:t>ПОСТАНОВЛЯЕТ:</w:t>
      </w:r>
    </w:p>
    <w:p w:rsidR="00BC1CF8" w:rsidRPr="00BC1CF8" w:rsidRDefault="00BC1CF8" w:rsidP="00BC1C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1CF8">
        <w:rPr>
          <w:sz w:val="28"/>
          <w:szCs w:val="28"/>
        </w:rPr>
        <w:t xml:space="preserve">Внести изменения в Положение о закупке товаров, работ, услуг для </w:t>
      </w:r>
      <w:bookmarkStart w:id="0" w:name="_Hlk183701910"/>
      <w:r w:rsidRPr="00BC1CF8">
        <w:rPr>
          <w:sz w:val="28"/>
          <w:szCs w:val="28"/>
        </w:rPr>
        <w:t>нужд муниципального бюджетного учреждения культуры Валдайская централизованная клубная система</w:t>
      </w:r>
      <w:bookmarkEnd w:id="0"/>
      <w:r w:rsidRPr="00BC1CF8">
        <w:rPr>
          <w:sz w:val="28"/>
          <w:szCs w:val="28"/>
        </w:rPr>
        <w:t>, утвержденное постановлением Администрации Валдайского муниципального района от 14.04.2020 № 526:</w:t>
      </w:r>
    </w:p>
    <w:p w:rsidR="00BC1CF8" w:rsidRPr="00BC1CF8" w:rsidRDefault="00BC1CF8" w:rsidP="00BC1CF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C1CF8">
        <w:rPr>
          <w:sz w:val="28"/>
          <w:szCs w:val="28"/>
        </w:rPr>
        <w:t>Изложить подраздел 3.2</w:t>
      </w:r>
      <w:r w:rsidRPr="00BC1CF8">
        <w:rPr>
          <w:sz w:val="28"/>
          <w:szCs w:val="28"/>
          <w:vertAlign w:val="superscript"/>
        </w:rPr>
        <w:t>1</w:t>
      </w:r>
      <w:r w:rsidRPr="00BC1CF8">
        <w:rPr>
          <w:sz w:val="28"/>
          <w:szCs w:val="28"/>
        </w:rPr>
        <w:t xml:space="preserve"> раздела 3 в следующей редакции:</w:t>
      </w:r>
    </w:p>
    <w:p w:rsidR="00BC1CF8" w:rsidRPr="00BC1CF8" w:rsidRDefault="00BC1CF8" w:rsidP="00BC1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1CF8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8" w:history="1">
        <w:r w:rsidRPr="00BC1CF8">
          <w:rPr>
            <w:rStyle w:val="af3"/>
            <w:color w:val="auto"/>
            <w:sz w:val="28"/>
            <w:szCs w:val="28"/>
          </w:rPr>
          <w:t>законом</w:t>
        </w:r>
      </w:hyperlink>
      <w:r w:rsidRPr="00BC1CF8">
        <w:rPr>
          <w:sz w:val="28"/>
          <w:szCs w:val="28"/>
        </w:rPr>
        <w:t xml:space="preserve"> от 14 июля 2022 года </w:t>
      </w:r>
      <w:r>
        <w:rPr>
          <w:sz w:val="28"/>
          <w:szCs w:val="28"/>
        </w:rPr>
        <w:t>№</w:t>
      </w:r>
      <w:r w:rsidRPr="00BC1CF8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BC1CF8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BC1CF8">
        <w:rPr>
          <w:sz w:val="28"/>
          <w:szCs w:val="28"/>
        </w:rPr>
        <w:t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9" w:history="1">
        <w:r w:rsidRPr="00BC1CF8">
          <w:rPr>
            <w:rStyle w:val="af3"/>
            <w:color w:val="auto"/>
            <w:sz w:val="28"/>
            <w:szCs w:val="28"/>
          </w:rPr>
          <w:t>законом</w:t>
        </w:r>
      </w:hyperlink>
      <w:r w:rsidRPr="00BC1CF8">
        <w:rPr>
          <w:sz w:val="28"/>
          <w:szCs w:val="28"/>
        </w:rPr>
        <w:t xml:space="preserve"> от 14 июля 2022 года </w:t>
      </w:r>
      <w:r>
        <w:rPr>
          <w:sz w:val="28"/>
          <w:szCs w:val="28"/>
        </w:rPr>
        <w:t>№</w:t>
      </w:r>
      <w:r w:rsidRPr="00BC1CF8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BC1CF8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BC1CF8">
        <w:rPr>
          <w:sz w:val="28"/>
          <w:szCs w:val="28"/>
        </w:rPr>
        <w:t>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</w:t>
      </w:r>
      <w:r>
        <w:rPr>
          <w:sz w:val="28"/>
          <w:szCs w:val="28"/>
        </w:rPr>
        <w:t>»</w:t>
      </w:r>
    </w:p>
    <w:p w:rsidR="00BC1CF8" w:rsidRPr="00BC1CF8" w:rsidRDefault="00BC1CF8" w:rsidP="00BC1CF8">
      <w:pPr>
        <w:ind w:firstLine="709"/>
        <w:jc w:val="both"/>
        <w:rPr>
          <w:sz w:val="28"/>
          <w:szCs w:val="28"/>
        </w:rPr>
      </w:pPr>
      <w:r w:rsidRPr="00BC1CF8">
        <w:rPr>
          <w:sz w:val="28"/>
          <w:szCs w:val="28"/>
        </w:rPr>
        <w:lastRenderedPageBreak/>
        <w:t>1.2. Изложить пункт 14.1.1 подраздела 14.1 раздела 14 в следующей редакции:</w:t>
      </w:r>
    </w:p>
    <w:p w:rsidR="00BC1CF8" w:rsidRPr="00BC1CF8" w:rsidRDefault="00BC1CF8" w:rsidP="00BC1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1CF8">
        <w:rPr>
          <w:sz w:val="28"/>
          <w:szCs w:val="28"/>
        </w:rPr>
        <w:t xml:space="preserve">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</w:t>
      </w:r>
      <w:r>
        <w:rPr>
          <w:sz w:val="28"/>
          <w:szCs w:val="28"/>
        </w:rPr>
        <w:t>«</w:t>
      </w:r>
      <w:r w:rsidRPr="00BC1CF8">
        <w:rPr>
          <w:bCs/>
          <w:sz w:val="28"/>
          <w:szCs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BC1CF8">
        <w:rPr>
          <w:sz w:val="28"/>
          <w:szCs w:val="28"/>
        </w:rPr>
        <w:t>.</w:t>
      </w:r>
    </w:p>
    <w:p w:rsidR="00BC1CF8" w:rsidRDefault="00BC1CF8" w:rsidP="00BC1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CF8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BC1CF8" w:rsidRPr="00BC1CF8" w:rsidRDefault="00BC1CF8" w:rsidP="00BC1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CF8">
        <w:rPr>
          <w:sz w:val="28"/>
          <w:szCs w:val="28"/>
        </w:rPr>
        <w:t xml:space="preserve">. Разместить постановление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BC1C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1CF8">
        <w:rPr>
          <w:sz w:val="28"/>
          <w:szCs w:val="28"/>
        </w:rPr>
        <w:t>.</w:t>
      </w:r>
    </w:p>
    <w:p w:rsidR="00BC1CF8" w:rsidRDefault="00BC1CF8" w:rsidP="00BC1CF8">
      <w:pPr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65" w:rsidRDefault="00EC7E65" w:rsidP="00E62ADA">
      <w:r>
        <w:separator/>
      </w:r>
    </w:p>
  </w:endnote>
  <w:endnote w:type="continuationSeparator" w:id="1">
    <w:p w:rsidR="00EC7E65" w:rsidRDefault="00EC7E6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65" w:rsidRDefault="00EC7E65" w:rsidP="00E62ADA">
      <w:r>
        <w:separator/>
      </w:r>
    </w:p>
  </w:footnote>
  <w:footnote w:type="continuationSeparator" w:id="1">
    <w:p w:rsidR="00EC7E65" w:rsidRDefault="00EC7E6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E600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C1CF8">
      <w:fldChar w:fldCharType="separate"/>
    </w:r>
    <w:r w:rsidR="00BC1CF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7A1D95"/>
    <w:multiLevelType w:val="multilevel"/>
    <w:tmpl w:val="E01EA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B165A9"/>
    <w:rsid w:val="00BA359F"/>
    <w:rsid w:val="00BC1CF8"/>
    <w:rsid w:val="00CE4A91"/>
    <w:rsid w:val="00D61F22"/>
    <w:rsid w:val="00D87DEB"/>
    <w:rsid w:val="00DA1328"/>
    <w:rsid w:val="00DE600A"/>
    <w:rsid w:val="00E62ADA"/>
    <w:rsid w:val="00EC7E65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2025-05-15T05:59:00Z</cp:lastPrinted>
  <dcterms:created xsi:type="dcterms:W3CDTF">2025-05-15T05:59:00Z</dcterms:created>
  <dcterms:modified xsi:type="dcterms:W3CDTF">2025-05-15T05:59:00Z</dcterms:modified>
</cp:coreProperties>
</file>