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2C" w:rsidRDefault="007D422C" w:rsidP="007D422C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004F8A" w:rsidRPr="00317373" w:rsidRDefault="00004F8A" w:rsidP="008666FE">
      <w:pPr>
        <w:rPr>
          <w:sz w:val="28"/>
          <w:szCs w:val="28"/>
        </w:rPr>
      </w:pPr>
    </w:p>
    <w:p w:rsidR="00004F8A" w:rsidRDefault="00004F8A" w:rsidP="00004F8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Положения о бюджетном</w:t>
      </w:r>
    </w:p>
    <w:p w:rsidR="00004F8A" w:rsidRDefault="00004F8A" w:rsidP="00004F8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процессе в Валдайском муниципальном</w:t>
      </w:r>
    </w:p>
    <w:p w:rsidR="00004F8A" w:rsidRDefault="00004F8A" w:rsidP="00004F8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районе</w:t>
      </w:r>
    </w:p>
    <w:p w:rsidR="00004F8A" w:rsidRDefault="00004F8A" w:rsidP="00004F8A">
      <w:pPr>
        <w:spacing w:line="240" w:lineRule="exact"/>
        <w:rPr>
          <w:b/>
          <w:color w:val="000000"/>
          <w:sz w:val="28"/>
          <w:szCs w:val="28"/>
        </w:rPr>
      </w:pPr>
    </w:p>
    <w:p w:rsidR="00004F8A" w:rsidRDefault="00004F8A" w:rsidP="00004F8A">
      <w:pPr>
        <w:spacing w:line="240" w:lineRule="exact"/>
        <w:rPr>
          <w:b/>
          <w:color w:val="000000"/>
          <w:sz w:val="28"/>
          <w:szCs w:val="28"/>
        </w:rPr>
      </w:pPr>
    </w:p>
    <w:p w:rsidR="00004F8A" w:rsidRDefault="00004F8A" w:rsidP="00004F8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Принято Думой муниципального района</w:t>
      </w:r>
      <w:r>
        <w:rPr>
          <w:sz w:val="28"/>
          <w:szCs w:val="28"/>
        </w:rPr>
        <w:t xml:space="preserve"> </w:t>
      </w:r>
      <w:r w:rsidR="00DC1C5A">
        <w:rPr>
          <w:b/>
          <w:sz w:val="28"/>
          <w:szCs w:val="28"/>
        </w:rPr>
        <w:t>«08</w:t>
      </w:r>
      <w:r>
        <w:rPr>
          <w:b/>
          <w:sz w:val="28"/>
          <w:szCs w:val="28"/>
        </w:rPr>
        <w:t>»  октября  2015 года.</w:t>
      </w:r>
      <w:r>
        <w:rPr>
          <w:sz w:val="28"/>
          <w:szCs w:val="28"/>
        </w:rPr>
        <w:t xml:space="preserve">      </w:t>
      </w:r>
    </w:p>
    <w:p w:rsidR="00004F8A" w:rsidRDefault="00004F8A" w:rsidP="00004F8A">
      <w:pPr>
        <w:spacing w:before="8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Бюджетным кодексом Российской Федерации,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стным законом от 03.10.2008 № 389-ОЗ «О бюджетном процессе в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ской области»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004F8A" w:rsidRDefault="00004F8A" w:rsidP="00004F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прилагаемое Положение «О бюджетном процессе в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дайском муниципальном районе».</w:t>
      </w:r>
    </w:p>
    <w:p w:rsidR="00004F8A" w:rsidRDefault="00004F8A" w:rsidP="00004F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утратившими силу решения Думы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района:</w:t>
      </w:r>
    </w:p>
    <w:p w:rsidR="00004F8A" w:rsidRDefault="00004F8A" w:rsidP="00004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27.05.2010 № 466 «Об утверждении Положения о бюджетном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цессе в Валдайском муниципальном районе»</w:t>
      </w:r>
      <w:r w:rsidR="004C2B8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4F8A" w:rsidRDefault="00004F8A" w:rsidP="00004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25.11.2010 №10   «О внесении изменений в решение Думы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27.05.2010 №466»</w:t>
      </w:r>
      <w:r w:rsidR="004C2B88">
        <w:rPr>
          <w:sz w:val="28"/>
          <w:szCs w:val="28"/>
        </w:rPr>
        <w:t>;</w:t>
      </w:r>
    </w:p>
    <w:p w:rsidR="00004F8A" w:rsidRDefault="00004F8A" w:rsidP="00004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28.04.2011  №53 «О внесении изменения в Положение о бюджетном процессе в Валдайском муниципальном районе»</w:t>
      </w:r>
      <w:r w:rsidR="004C2B88">
        <w:rPr>
          <w:sz w:val="28"/>
          <w:szCs w:val="28"/>
        </w:rPr>
        <w:t>;</w:t>
      </w:r>
    </w:p>
    <w:p w:rsidR="00004F8A" w:rsidRDefault="00004F8A" w:rsidP="00004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27.09.2012 № 154 «О внесении изменений в решение Думы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27.05.2010 № 466»</w:t>
      </w:r>
      <w:r w:rsidR="004C2B88">
        <w:rPr>
          <w:sz w:val="28"/>
          <w:szCs w:val="28"/>
        </w:rPr>
        <w:t>;</w:t>
      </w:r>
    </w:p>
    <w:p w:rsidR="00004F8A" w:rsidRDefault="00004F8A" w:rsidP="00004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13.12.2012 №165 «О внесении и</w:t>
      </w:r>
      <w:r w:rsidR="00F43989">
        <w:rPr>
          <w:sz w:val="28"/>
          <w:szCs w:val="28"/>
        </w:rPr>
        <w:t>зменений в Положение о бюджетном</w:t>
      </w:r>
      <w:r>
        <w:rPr>
          <w:sz w:val="28"/>
          <w:szCs w:val="28"/>
        </w:rPr>
        <w:t xml:space="preserve"> процессе в Валдайском муниципальном районе»</w:t>
      </w:r>
      <w:r w:rsidR="004C2B88">
        <w:rPr>
          <w:sz w:val="28"/>
          <w:szCs w:val="28"/>
        </w:rPr>
        <w:t>;</w:t>
      </w:r>
    </w:p>
    <w:p w:rsidR="00004F8A" w:rsidRDefault="00004F8A" w:rsidP="00004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26.12.2013 № 256 «О внесении изменений в Положение о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 процессе в Валдайском муниципальном районе»</w:t>
      </w:r>
      <w:r w:rsidR="004C2B88">
        <w:rPr>
          <w:sz w:val="28"/>
          <w:szCs w:val="28"/>
        </w:rPr>
        <w:t>;</w:t>
      </w:r>
    </w:p>
    <w:p w:rsidR="00004F8A" w:rsidRDefault="00004F8A" w:rsidP="00004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27.02.2014 №279 «О внесении  изменения в Положение о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 процессе в Валдайском муниципальном районе».</w:t>
      </w:r>
    </w:p>
    <w:p w:rsidR="00004F8A" w:rsidRDefault="00004F8A" w:rsidP="00004F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Опубликовать решение   в бюллетене «Валдайский Вестник»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в сети «Интернет». </w:t>
      </w:r>
    </w:p>
    <w:p w:rsidR="00CE10A7" w:rsidRPr="00004F8A" w:rsidRDefault="00CE10A7" w:rsidP="0088261C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FB1126" w:rsidRPr="00E23197">
        <w:tc>
          <w:tcPr>
            <w:tcW w:w="4785" w:type="dxa"/>
            <w:shd w:val="clear" w:color="auto" w:fill="auto"/>
          </w:tcPr>
          <w:p w:rsidR="002C7347" w:rsidRDefault="00DD161D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Первый заместитель </w:t>
            </w:r>
            <w:r w:rsidR="005D3BA6" w:rsidRPr="00E23197">
              <w:rPr>
                <w:b/>
                <w:color w:val="000000"/>
                <w:sz w:val="28"/>
                <w:szCs w:val="28"/>
              </w:rPr>
              <w:t>Глав</w:t>
            </w:r>
            <w:r>
              <w:rPr>
                <w:b/>
                <w:color w:val="000000"/>
                <w:sz w:val="28"/>
                <w:szCs w:val="28"/>
              </w:rPr>
              <w:t>ы</w:t>
            </w:r>
            <w:r w:rsidR="005D3BA6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мун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и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ципального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7D56B4" w:rsidRPr="00E23197" w:rsidRDefault="007D56B4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C7347" w:rsidRPr="00E23197" w:rsidRDefault="002C7347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r w:rsidR="00DD161D">
              <w:rPr>
                <w:b/>
                <w:color w:val="000000"/>
                <w:sz w:val="28"/>
                <w:szCs w:val="28"/>
              </w:rPr>
              <w:t>О.Я.Рудина</w:t>
            </w:r>
          </w:p>
          <w:p w:rsidR="00CE10A7" w:rsidRDefault="00CE10A7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52954" w:rsidRDefault="00252954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52954" w:rsidRPr="00E23197" w:rsidRDefault="00252954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DC1C5A" w:rsidP="00C37C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«08</w:t>
            </w:r>
            <w:r w:rsidR="00FB1126" w:rsidRPr="00CE10A7">
              <w:rPr>
                <w:color w:val="000000"/>
                <w:sz w:val="28"/>
                <w:szCs w:val="28"/>
              </w:rPr>
              <w:t xml:space="preserve">» </w:t>
            </w:r>
            <w:r w:rsidR="00CE10A7">
              <w:rPr>
                <w:color w:val="000000"/>
                <w:sz w:val="28"/>
                <w:szCs w:val="28"/>
              </w:rPr>
              <w:t xml:space="preserve"> октября </w:t>
            </w:r>
            <w:r w:rsidR="00DA048D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B1126" w:rsidRPr="00E23197">
              <w:rPr>
                <w:color w:val="000000"/>
                <w:sz w:val="28"/>
                <w:szCs w:val="28"/>
              </w:rPr>
              <w:t>201</w:t>
            </w:r>
            <w:r w:rsidR="00C37C93" w:rsidRPr="00E23197">
              <w:rPr>
                <w:color w:val="000000"/>
                <w:sz w:val="28"/>
                <w:szCs w:val="28"/>
              </w:rPr>
              <w:t>5</w:t>
            </w:r>
            <w:r w:rsidR="00FB1126" w:rsidRPr="00E23197">
              <w:rPr>
                <w:color w:val="000000"/>
                <w:sz w:val="28"/>
                <w:szCs w:val="28"/>
              </w:rPr>
              <w:t xml:space="preserve"> г</w:t>
            </w:r>
            <w:r w:rsidR="004F361D" w:rsidRPr="00E23197">
              <w:rPr>
                <w:color w:val="000000"/>
                <w:sz w:val="28"/>
                <w:szCs w:val="28"/>
              </w:rPr>
              <w:t>ода №</w:t>
            </w:r>
            <w:r w:rsidR="005952F4">
              <w:rPr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4785" w:type="dxa"/>
            <w:shd w:val="clear" w:color="auto" w:fill="auto"/>
          </w:tcPr>
          <w:p w:rsidR="00FB1126" w:rsidRPr="00E23197" w:rsidRDefault="00FB1126" w:rsidP="004C718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DA048D" w:rsidRPr="00E23197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920ED3"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C37C9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E10A7" w:rsidRDefault="00CE10A7" w:rsidP="00004F8A">
      <w:pPr>
        <w:rPr>
          <w:color w:val="000000"/>
        </w:rPr>
      </w:pPr>
    </w:p>
    <w:p w:rsidR="00004F8A" w:rsidRDefault="00004F8A" w:rsidP="00004F8A">
      <w:pPr>
        <w:rPr>
          <w:color w:val="000000"/>
        </w:rPr>
      </w:pPr>
    </w:p>
    <w:p w:rsidR="00CA4F4F" w:rsidRDefault="00CA4F4F" w:rsidP="00004F8A">
      <w:pPr>
        <w:rPr>
          <w:color w:val="000000"/>
        </w:rPr>
      </w:pPr>
    </w:p>
    <w:p w:rsidR="00CA4F4F" w:rsidRDefault="00CA4F4F" w:rsidP="00004F8A">
      <w:pPr>
        <w:rPr>
          <w:color w:val="000000"/>
        </w:rPr>
      </w:pPr>
    </w:p>
    <w:p w:rsidR="00CA4F4F" w:rsidRDefault="00CA4F4F" w:rsidP="00004F8A">
      <w:pPr>
        <w:rPr>
          <w:color w:val="000000"/>
        </w:rPr>
      </w:pPr>
    </w:p>
    <w:p w:rsidR="00CA4F4F" w:rsidRDefault="00CA4F4F" w:rsidP="00004F8A">
      <w:pPr>
        <w:rPr>
          <w:color w:val="000000"/>
        </w:rPr>
      </w:pPr>
    </w:p>
    <w:p w:rsidR="00A57392" w:rsidRDefault="00A57392" w:rsidP="00627142">
      <w:pPr>
        <w:pStyle w:val="ConsPlusNormal"/>
        <w:widowControl/>
        <w:spacing w:before="120"/>
        <w:ind w:left="6096" w:hanging="2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25295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</w:t>
      </w:r>
    </w:p>
    <w:p w:rsidR="00A57392" w:rsidRDefault="00A57392" w:rsidP="00627142">
      <w:pPr>
        <w:pStyle w:val="ConsPlusNormal"/>
        <w:widowControl/>
        <w:spacing w:line="240" w:lineRule="exact"/>
        <w:ind w:left="6379" w:hanging="3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решением Думы Ва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дайского</w:t>
      </w:r>
    </w:p>
    <w:p w:rsidR="00A57392" w:rsidRDefault="00A57392" w:rsidP="00252954">
      <w:pPr>
        <w:pStyle w:val="ConsPlusNormal"/>
        <w:widowControl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муниципального района</w:t>
      </w:r>
    </w:p>
    <w:p w:rsidR="00A57392" w:rsidRDefault="00A57392" w:rsidP="00252954">
      <w:pPr>
        <w:pStyle w:val="ConsPlusNormal"/>
        <w:widowControl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C1C5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952F4">
        <w:rPr>
          <w:rFonts w:ascii="Times New Roman" w:hAnsi="Times New Roman" w:cs="Times New Roman"/>
          <w:sz w:val="28"/>
          <w:szCs w:val="28"/>
        </w:rPr>
        <w:t xml:space="preserve">        </w:t>
      </w:r>
      <w:r w:rsidR="00DC1C5A">
        <w:rPr>
          <w:rFonts w:ascii="Times New Roman" w:hAnsi="Times New Roman" w:cs="Times New Roman"/>
          <w:sz w:val="28"/>
          <w:szCs w:val="28"/>
        </w:rPr>
        <w:t xml:space="preserve">  от 08</w:t>
      </w:r>
      <w:r>
        <w:rPr>
          <w:rFonts w:ascii="Times New Roman" w:hAnsi="Times New Roman" w:cs="Times New Roman"/>
          <w:sz w:val="28"/>
          <w:szCs w:val="28"/>
        </w:rPr>
        <w:t>.10.2015  №</w:t>
      </w:r>
      <w:r w:rsidR="005952F4">
        <w:rPr>
          <w:rFonts w:ascii="Times New Roman" w:hAnsi="Times New Roman" w:cs="Times New Roman"/>
          <w:sz w:val="28"/>
          <w:szCs w:val="28"/>
        </w:rPr>
        <w:t xml:space="preserve"> 12</w:t>
      </w:r>
      <w:r w:rsidR="00245B2E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A57392" w:rsidRDefault="00A57392" w:rsidP="00245B2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7392" w:rsidRDefault="00A57392" w:rsidP="00A573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57392" w:rsidRDefault="00A57392" w:rsidP="00A573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</w:p>
    <w:p w:rsidR="00A57392" w:rsidRDefault="00A57392" w:rsidP="00A573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бюджетном процессе в Валдайском муниципальном районе</w:t>
      </w:r>
    </w:p>
    <w:p w:rsidR="00A57392" w:rsidRDefault="00A57392" w:rsidP="00A57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7392" w:rsidRDefault="00A57392" w:rsidP="00A573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A57392" w:rsidRPr="00252954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2954">
        <w:rPr>
          <w:rFonts w:ascii="Times New Roman" w:hAnsi="Times New Roman" w:cs="Times New Roman"/>
          <w:b/>
          <w:sz w:val="28"/>
          <w:szCs w:val="28"/>
        </w:rPr>
        <w:t>Статья 1. Правоотношения, регулируемые настоящим Положением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Бюджетный процесс в Валдайском муниципальном районе</w:t>
      </w:r>
      <w:r w:rsidR="000D2622">
        <w:rPr>
          <w:rFonts w:ascii="Times New Roman" w:hAnsi="Times New Roman" w:cs="Times New Roman"/>
          <w:sz w:val="28"/>
          <w:szCs w:val="28"/>
        </w:rPr>
        <w:t xml:space="preserve"> - </w:t>
      </w:r>
      <w:r w:rsidRPr="00A57392">
        <w:rPr>
          <w:rFonts w:ascii="Times New Roman" w:hAnsi="Times New Roman" w:cs="Times New Roman"/>
          <w:sz w:val="28"/>
          <w:szCs w:val="28"/>
        </w:rPr>
        <w:t xml:space="preserve"> регламе</w:t>
      </w:r>
      <w:r w:rsidRPr="00A57392">
        <w:rPr>
          <w:rFonts w:ascii="Times New Roman" w:hAnsi="Times New Roman" w:cs="Times New Roman"/>
          <w:sz w:val="28"/>
          <w:szCs w:val="28"/>
        </w:rPr>
        <w:t>н</w:t>
      </w:r>
      <w:r w:rsidRPr="00A57392">
        <w:rPr>
          <w:rFonts w:ascii="Times New Roman" w:hAnsi="Times New Roman" w:cs="Times New Roman"/>
          <w:sz w:val="28"/>
          <w:szCs w:val="28"/>
        </w:rPr>
        <w:t xml:space="preserve">тируемая нормами права деятельность Думы  Валдайского муниципального района (далее  </w:t>
      </w:r>
      <w:r w:rsidR="00F43989">
        <w:rPr>
          <w:rFonts w:ascii="Times New Roman" w:hAnsi="Times New Roman" w:cs="Times New Roman"/>
          <w:sz w:val="28"/>
          <w:szCs w:val="28"/>
        </w:rPr>
        <w:t>-</w:t>
      </w:r>
      <w:r w:rsidRPr="00A57392">
        <w:rPr>
          <w:rFonts w:ascii="Times New Roman" w:hAnsi="Times New Roman" w:cs="Times New Roman"/>
          <w:sz w:val="28"/>
          <w:szCs w:val="28"/>
        </w:rPr>
        <w:t xml:space="preserve"> Дума</w:t>
      </w:r>
      <w:r w:rsidR="00EA12AC">
        <w:rPr>
          <w:rFonts w:ascii="Times New Roman" w:hAnsi="Times New Roman" w:cs="Times New Roman"/>
          <w:sz w:val="28"/>
          <w:szCs w:val="28"/>
        </w:rPr>
        <w:t xml:space="preserve"> </w:t>
      </w:r>
      <w:r w:rsidRPr="00A57392">
        <w:rPr>
          <w:rFonts w:ascii="Times New Roman" w:hAnsi="Times New Roman" w:cs="Times New Roman"/>
          <w:sz w:val="28"/>
          <w:szCs w:val="28"/>
        </w:rPr>
        <w:t>района), Администрации Валдайского муниципально</w:t>
      </w:r>
      <w:r w:rsidR="00EA12AC">
        <w:rPr>
          <w:rFonts w:ascii="Times New Roman" w:hAnsi="Times New Roman" w:cs="Times New Roman"/>
          <w:sz w:val="28"/>
          <w:szCs w:val="28"/>
        </w:rPr>
        <w:t xml:space="preserve">го района (далее </w:t>
      </w:r>
      <w:r w:rsidR="00F43989">
        <w:rPr>
          <w:rFonts w:ascii="Times New Roman" w:hAnsi="Times New Roman" w:cs="Times New Roman"/>
          <w:sz w:val="28"/>
          <w:szCs w:val="28"/>
        </w:rPr>
        <w:t>-</w:t>
      </w:r>
      <w:r w:rsidR="00EA12A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A57392">
        <w:rPr>
          <w:rFonts w:ascii="Times New Roman" w:hAnsi="Times New Roman" w:cs="Times New Roman"/>
          <w:sz w:val="28"/>
          <w:szCs w:val="28"/>
        </w:rPr>
        <w:t>района), иных участников бюджетного пр</w:t>
      </w:r>
      <w:r w:rsidRPr="00A57392">
        <w:rPr>
          <w:rFonts w:ascii="Times New Roman" w:hAnsi="Times New Roman" w:cs="Times New Roman"/>
          <w:sz w:val="28"/>
          <w:szCs w:val="28"/>
        </w:rPr>
        <w:t>о</w:t>
      </w:r>
      <w:r w:rsidRPr="00A57392">
        <w:rPr>
          <w:rFonts w:ascii="Times New Roman" w:hAnsi="Times New Roman" w:cs="Times New Roman"/>
          <w:sz w:val="28"/>
          <w:szCs w:val="28"/>
        </w:rPr>
        <w:t>цесса по составлению и рассмотрению проекта бюджета района, утвержд</w:t>
      </w:r>
      <w:r w:rsidRPr="00A57392">
        <w:rPr>
          <w:rFonts w:ascii="Times New Roman" w:hAnsi="Times New Roman" w:cs="Times New Roman"/>
          <w:sz w:val="28"/>
          <w:szCs w:val="28"/>
        </w:rPr>
        <w:t>е</w:t>
      </w:r>
      <w:r w:rsidRPr="00A57392">
        <w:rPr>
          <w:rFonts w:ascii="Times New Roman" w:hAnsi="Times New Roman" w:cs="Times New Roman"/>
          <w:sz w:val="28"/>
          <w:szCs w:val="28"/>
        </w:rPr>
        <w:t>нию и исполнению бюджета района, контролю за его исполнением,  осущ</w:t>
      </w:r>
      <w:r w:rsidRPr="00A57392">
        <w:rPr>
          <w:rFonts w:ascii="Times New Roman" w:hAnsi="Times New Roman" w:cs="Times New Roman"/>
          <w:sz w:val="28"/>
          <w:szCs w:val="28"/>
        </w:rPr>
        <w:t>е</w:t>
      </w:r>
      <w:r w:rsidRPr="00A57392">
        <w:rPr>
          <w:rFonts w:ascii="Times New Roman" w:hAnsi="Times New Roman" w:cs="Times New Roman"/>
          <w:sz w:val="28"/>
          <w:szCs w:val="28"/>
        </w:rPr>
        <w:t>ствлению бюджетного учета, составлению, внешней проверке, рассмотр</w:t>
      </w:r>
      <w:r w:rsidRPr="00A57392">
        <w:rPr>
          <w:rFonts w:ascii="Times New Roman" w:hAnsi="Times New Roman" w:cs="Times New Roman"/>
          <w:sz w:val="28"/>
          <w:szCs w:val="28"/>
        </w:rPr>
        <w:t>е</w:t>
      </w:r>
      <w:r w:rsidRPr="00A57392">
        <w:rPr>
          <w:rFonts w:ascii="Times New Roman" w:hAnsi="Times New Roman" w:cs="Times New Roman"/>
          <w:sz w:val="28"/>
          <w:szCs w:val="28"/>
        </w:rPr>
        <w:t>нию и утверждению бюджетной отчетности.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92" w:rsidRPr="00252954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</w:r>
      <w:r w:rsidRPr="00252954">
        <w:rPr>
          <w:rFonts w:ascii="Times New Roman" w:hAnsi="Times New Roman" w:cs="Times New Roman"/>
          <w:b/>
          <w:sz w:val="28"/>
          <w:szCs w:val="28"/>
        </w:rPr>
        <w:t>Статья 2. Участники бюджетного процесса в Валдайском муниц</w:t>
      </w:r>
      <w:r w:rsidRPr="00252954">
        <w:rPr>
          <w:rFonts w:ascii="Times New Roman" w:hAnsi="Times New Roman" w:cs="Times New Roman"/>
          <w:b/>
          <w:sz w:val="28"/>
          <w:szCs w:val="28"/>
        </w:rPr>
        <w:t>и</w:t>
      </w:r>
      <w:r w:rsidRPr="00252954">
        <w:rPr>
          <w:rFonts w:ascii="Times New Roman" w:hAnsi="Times New Roman" w:cs="Times New Roman"/>
          <w:b/>
          <w:sz w:val="28"/>
          <w:szCs w:val="28"/>
        </w:rPr>
        <w:t>пальном районе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Участниками бюджетного процесса в Валдайском районе являются: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Глава муниципального образования;</w:t>
      </w:r>
    </w:p>
    <w:p w:rsidR="00A57392" w:rsidRPr="00A57392" w:rsidRDefault="00EA12AC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Дума </w:t>
      </w:r>
      <w:r w:rsidR="00A57392" w:rsidRPr="00A57392">
        <w:rPr>
          <w:rFonts w:ascii="Times New Roman" w:hAnsi="Times New Roman" w:cs="Times New Roman"/>
          <w:sz w:val="28"/>
          <w:szCs w:val="28"/>
        </w:rPr>
        <w:t>района;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исполнительно-распорядительный орган муниципального образования;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комитет финансов Администрации Валдайского муниципального ра</w:t>
      </w:r>
      <w:r w:rsidRPr="00A57392">
        <w:rPr>
          <w:rFonts w:ascii="Times New Roman" w:hAnsi="Times New Roman" w:cs="Times New Roman"/>
          <w:sz w:val="28"/>
          <w:szCs w:val="28"/>
        </w:rPr>
        <w:t>й</w:t>
      </w:r>
      <w:r w:rsidRPr="00A57392">
        <w:rPr>
          <w:rFonts w:ascii="Times New Roman" w:hAnsi="Times New Roman" w:cs="Times New Roman"/>
          <w:sz w:val="28"/>
          <w:szCs w:val="28"/>
        </w:rPr>
        <w:t>она;</w:t>
      </w:r>
    </w:p>
    <w:p w:rsidR="00A57392" w:rsidRPr="000D262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</w:r>
      <w:r w:rsidRPr="00A57392">
        <w:rPr>
          <w:rFonts w:ascii="Times New Roman" w:hAnsi="Times New Roman" w:cs="Times New Roman"/>
          <w:sz w:val="28"/>
        </w:rPr>
        <w:t xml:space="preserve">органы муниципального финансового </w:t>
      </w:r>
      <w:r w:rsidRPr="000D2622">
        <w:rPr>
          <w:rFonts w:ascii="Times New Roman" w:hAnsi="Times New Roman" w:cs="Times New Roman"/>
          <w:sz w:val="28"/>
          <w:szCs w:val="28"/>
        </w:rPr>
        <w:t>контроля;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главные распорядители (распорядители) бюджетных средств;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главные администр</w:t>
      </w:r>
      <w:r w:rsidR="00F43989">
        <w:rPr>
          <w:rFonts w:ascii="Times New Roman" w:hAnsi="Times New Roman" w:cs="Times New Roman"/>
          <w:sz w:val="28"/>
          <w:szCs w:val="28"/>
        </w:rPr>
        <w:t xml:space="preserve">аторы (администраторы) доходов </w:t>
      </w:r>
      <w:r w:rsidRPr="00A57392">
        <w:rPr>
          <w:rFonts w:ascii="Times New Roman" w:hAnsi="Times New Roman" w:cs="Times New Roman"/>
          <w:sz w:val="28"/>
          <w:szCs w:val="28"/>
        </w:rPr>
        <w:t>бюджета района;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главные администраторы (администраторы) источников финансиров</w:t>
      </w:r>
      <w:r w:rsidRPr="00A57392">
        <w:rPr>
          <w:rFonts w:ascii="Times New Roman" w:hAnsi="Times New Roman" w:cs="Times New Roman"/>
          <w:sz w:val="28"/>
          <w:szCs w:val="28"/>
        </w:rPr>
        <w:t>а</w:t>
      </w:r>
      <w:r w:rsidRPr="00A57392">
        <w:rPr>
          <w:rFonts w:ascii="Times New Roman" w:hAnsi="Times New Roman" w:cs="Times New Roman"/>
          <w:sz w:val="28"/>
          <w:szCs w:val="28"/>
        </w:rPr>
        <w:t>ния дефицита  бюджета муниципального района;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получатели бюджетных средств.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92" w:rsidRPr="00252954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2954">
        <w:rPr>
          <w:rFonts w:ascii="Times New Roman" w:hAnsi="Times New Roman" w:cs="Times New Roman"/>
          <w:b/>
          <w:sz w:val="28"/>
          <w:szCs w:val="28"/>
        </w:rPr>
        <w:tab/>
        <w:t>Статья 3. Бюджетные полномочия  Думы муниципального района</w:t>
      </w:r>
    </w:p>
    <w:p w:rsidR="00A57392" w:rsidRPr="00EA12AC" w:rsidRDefault="00EA12AC" w:rsidP="00EA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Дума </w:t>
      </w:r>
      <w:r w:rsidR="00A57392" w:rsidRPr="00A57392">
        <w:rPr>
          <w:rFonts w:ascii="Times New Roman" w:hAnsi="Times New Roman" w:cs="Times New Roman"/>
          <w:sz w:val="28"/>
          <w:szCs w:val="28"/>
        </w:rPr>
        <w:t xml:space="preserve">района рассматривает и утверждает  бюджет муниципального района и отчет о его исполнении,  осуществляет </w:t>
      </w:r>
      <w:r w:rsidR="00A57392" w:rsidRPr="00A57392">
        <w:rPr>
          <w:rFonts w:ascii="Times New Roman" w:hAnsi="Times New Roman" w:cs="Times New Roman"/>
          <w:sz w:val="28"/>
        </w:rPr>
        <w:t>контроль в ходе рассмотр</w:t>
      </w:r>
      <w:r w:rsidR="00A57392" w:rsidRPr="00A57392">
        <w:rPr>
          <w:rFonts w:ascii="Times New Roman" w:hAnsi="Times New Roman" w:cs="Times New Roman"/>
          <w:sz w:val="28"/>
        </w:rPr>
        <w:t>е</w:t>
      </w:r>
      <w:r w:rsidR="00A57392" w:rsidRPr="00A57392">
        <w:rPr>
          <w:rFonts w:ascii="Times New Roman" w:hAnsi="Times New Roman" w:cs="Times New Roman"/>
          <w:sz w:val="28"/>
        </w:rPr>
        <w:t>ния отдельных вопросов исполнения бюджета на своих засе</w:t>
      </w:r>
      <w:r w:rsidR="000D2622">
        <w:rPr>
          <w:rFonts w:ascii="Times New Roman" w:hAnsi="Times New Roman" w:cs="Times New Roman"/>
          <w:sz w:val="28"/>
        </w:rPr>
        <w:t>даниях, засед</w:t>
      </w:r>
      <w:r w:rsidR="000D2622">
        <w:rPr>
          <w:rFonts w:ascii="Times New Roman" w:hAnsi="Times New Roman" w:cs="Times New Roman"/>
          <w:sz w:val="28"/>
        </w:rPr>
        <w:t>а</w:t>
      </w:r>
      <w:r w:rsidR="000D2622">
        <w:rPr>
          <w:rFonts w:ascii="Times New Roman" w:hAnsi="Times New Roman" w:cs="Times New Roman"/>
          <w:sz w:val="28"/>
        </w:rPr>
        <w:t xml:space="preserve">ниях </w:t>
      </w:r>
      <w:r w:rsidR="00A57392" w:rsidRPr="00A57392">
        <w:rPr>
          <w:rFonts w:ascii="Times New Roman" w:hAnsi="Times New Roman" w:cs="Times New Roman"/>
          <w:sz w:val="28"/>
        </w:rPr>
        <w:t>комиссий, рабочих г</w:t>
      </w:r>
      <w:r w:rsidR="00765B12">
        <w:rPr>
          <w:rFonts w:ascii="Times New Roman" w:hAnsi="Times New Roman" w:cs="Times New Roman"/>
          <w:sz w:val="28"/>
        </w:rPr>
        <w:t xml:space="preserve">рупп </w:t>
      </w:r>
      <w:r>
        <w:rPr>
          <w:rFonts w:ascii="Times New Roman" w:hAnsi="Times New Roman" w:cs="Times New Roman"/>
          <w:sz w:val="28"/>
        </w:rPr>
        <w:t xml:space="preserve">Думы </w:t>
      </w:r>
      <w:r w:rsidR="00765B12">
        <w:rPr>
          <w:rFonts w:ascii="Times New Roman" w:hAnsi="Times New Roman" w:cs="Times New Roman"/>
          <w:sz w:val="28"/>
        </w:rPr>
        <w:t>района</w:t>
      </w:r>
      <w:r w:rsidR="00A57392" w:rsidRPr="00A57392">
        <w:rPr>
          <w:rFonts w:ascii="Times New Roman" w:hAnsi="Times New Roman" w:cs="Times New Roman"/>
          <w:sz w:val="28"/>
        </w:rPr>
        <w:t>, в ходе проводи</w:t>
      </w:r>
      <w:r w:rsidR="00765B12">
        <w:rPr>
          <w:rFonts w:ascii="Times New Roman" w:hAnsi="Times New Roman" w:cs="Times New Roman"/>
          <w:sz w:val="28"/>
        </w:rPr>
        <w:t xml:space="preserve">мых </w:t>
      </w:r>
      <w:r>
        <w:rPr>
          <w:rFonts w:ascii="Times New Roman" w:hAnsi="Times New Roman" w:cs="Times New Roman"/>
          <w:sz w:val="28"/>
        </w:rPr>
        <w:t xml:space="preserve">Думой </w:t>
      </w:r>
      <w:r w:rsidR="00765B12">
        <w:rPr>
          <w:rFonts w:ascii="Times New Roman" w:hAnsi="Times New Roman" w:cs="Times New Roman"/>
          <w:sz w:val="28"/>
        </w:rPr>
        <w:t>ра</w:t>
      </w:r>
      <w:r w:rsidR="00765B12">
        <w:rPr>
          <w:rFonts w:ascii="Times New Roman" w:hAnsi="Times New Roman" w:cs="Times New Roman"/>
          <w:sz w:val="28"/>
        </w:rPr>
        <w:t>й</w:t>
      </w:r>
      <w:r w:rsidR="00765B12">
        <w:rPr>
          <w:rFonts w:ascii="Times New Roman" w:hAnsi="Times New Roman" w:cs="Times New Roman"/>
          <w:sz w:val="28"/>
        </w:rPr>
        <w:t>она</w:t>
      </w:r>
      <w:r w:rsidR="00A57392" w:rsidRPr="00A57392">
        <w:rPr>
          <w:rFonts w:ascii="Times New Roman" w:hAnsi="Times New Roman" w:cs="Times New Roman"/>
          <w:sz w:val="28"/>
        </w:rPr>
        <w:t xml:space="preserve"> слушаний и в связи с депутатскими запросами, формирует и опред</w:t>
      </w:r>
      <w:r w:rsidR="00A57392" w:rsidRPr="00A57392">
        <w:rPr>
          <w:rFonts w:ascii="Times New Roman" w:hAnsi="Times New Roman" w:cs="Times New Roman"/>
          <w:sz w:val="28"/>
        </w:rPr>
        <w:t>е</w:t>
      </w:r>
      <w:r w:rsidR="00A57392" w:rsidRPr="00A57392">
        <w:rPr>
          <w:rFonts w:ascii="Times New Roman" w:hAnsi="Times New Roman" w:cs="Times New Roman"/>
          <w:sz w:val="28"/>
        </w:rPr>
        <w:t>ляет правовой статус органа внешнего муниципального финансового контр</w:t>
      </w:r>
      <w:r w:rsidR="00A57392" w:rsidRPr="00A57392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ля, осуществляе</w:t>
      </w:r>
      <w:r w:rsidR="00A57392" w:rsidRPr="00A57392">
        <w:rPr>
          <w:rFonts w:ascii="Times New Roman" w:hAnsi="Times New Roman" w:cs="Times New Roman"/>
          <w:sz w:val="28"/>
        </w:rPr>
        <w:t>т другие полномочия в соответствии с Бюджетным Кодек</w:t>
      </w:r>
      <w:r>
        <w:rPr>
          <w:rFonts w:ascii="Times New Roman" w:hAnsi="Times New Roman" w:cs="Times New Roman"/>
          <w:sz w:val="28"/>
        </w:rPr>
        <w:t>сом, ф</w:t>
      </w:r>
      <w:r w:rsidR="00A57392" w:rsidRPr="00A57392">
        <w:rPr>
          <w:rFonts w:ascii="Times New Roman" w:hAnsi="Times New Roman" w:cs="Times New Roman"/>
          <w:sz w:val="28"/>
        </w:rPr>
        <w:t>едеральным</w:t>
      </w:r>
      <w:r>
        <w:rPr>
          <w:rFonts w:ascii="Times New Roman" w:hAnsi="Times New Roman" w:cs="Times New Roman"/>
          <w:sz w:val="28"/>
        </w:rPr>
        <w:t>и</w:t>
      </w:r>
      <w:r w:rsidR="00A57392" w:rsidRPr="00A57392">
        <w:rPr>
          <w:rFonts w:ascii="Times New Roman" w:hAnsi="Times New Roman" w:cs="Times New Roman"/>
          <w:sz w:val="28"/>
        </w:rPr>
        <w:t xml:space="preserve"> </w:t>
      </w:r>
      <w:r w:rsidRPr="00EA12AC">
        <w:rPr>
          <w:rFonts w:ascii="Times New Roman" w:hAnsi="Times New Roman" w:cs="Times New Roman"/>
          <w:sz w:val="28"/>
        </w:rPr>
        <w:t>законами</w:t>
      </w:r>
      <w:r>
        <w:rPr>
          <w:sz w:val="28"/>
        </w:rPr>
        <w:t xml:space="preserve"> </w:t>
      </w:r>
      <w:r w:rsidR="00A57392" w:rsidRPr="00A57392">
        <w:rPr>
          <w:rFonts w:ascii="Times New Roman" w:hAnsi="Times New Roman" w:cs="Times New Roman"/>
          <w:sz w:val="28"/>
        </w:rPr>
        <w:t>от 6 октября 2003 года N 131-ФЗ «Об общих при</w:t>
      </w:r>
      <w:r w:rsidR="00A57392" w:rsidRPr="00A57392">
        <w:rPr>
          <w:rFonts w:ascii="Times New Roman" w:hAnsi="Times New Roman" w:cs="Times New Roman"/>
          <w:sz w:val="28"/>
        </w:rPr>
        <w:t>н</w:t>
      </w:r>
      <w:r w:rsidR="00A57392" w:rsidRPr="00A57392">
        <w:rPr>
          <w:rFonts w:ascii="Times New Roman" w:hAnsi="Times New Roman" w:cs="Times New Roman"/>
          <w:sz w:val="28"/>
        </w:rPr>
        <w:t>ципах организации местного самоуправления в Российской Ф</w:t>
      </w:r>
      <w:r w:rsidR="00A57392" w:rsidRPr="00A57392">
        <w:rPr>
          <w:rFonts w:ascii="Times New Roman" w:hAnsi="Times New Roman" w:cs="Times New Roman"/>
          <w:sz w:val="28"/>
        </w:rPr>
        <w:t>е</w:t>
      </w:r>
      <w:r w:rsidR="00A57392" w:rsidRPr="00A57392">
        <w:rPr>
          <w:rFonts w:ascii="Times New Roman" w:hAnsi="Times New Roman" w:cs="Times New Roman"/>
          <w:sz w:val="28"/>
        </w:rPr>
        <w:t>дерации», от 7 февраля 2011 года N 6-ФЗ «Об общих принципах организации и деятельн</w:t>
      </w:r>
      <w:r w:rsidR="00A57392" w:rsidRPr="00A57392">
        <w:rPr>
          <w:rFonts w:ascii="Times New Roman" w:hAnsi="Times New Roman" w:cs="Times New Roman"/>
          <w:sz w:val="28"/>
        </w:rPr>
        <w:t>о</w:t>
      </w:r>
      <w:r w:rsidR="00A57392" w:rsidRPr="00A57392">
        <w:rPr>
          <w:rFonts w:ascii="Times New Roman" w:hAnsi="Times New Roman" w:cs="Times New Roman"/>
          <w:sz w:val="28"/>
        </w:rPr>
        <w:lastRenderedPageBreak/>
        <w:t>сти контрольно-счетных органов субъектов Российской Федерации и мун</w:t>
      </w:r>
      <w:r w:rsidR="00A57392" w:rsidRPr="00A57392">
        <w:rPr>
          <w:rFonts w:ascii="Times New Roman" w:hAnsi="Times New Roman" w:cs="Times New Roman"/>
          <w:sz w:val="28"/>
        </w:rPr>
        <w:t>и</w:t>
      </w:r>
      <w:r w:rsidR="00A57392" w:rsidRPr="00A57392">
        <w:rPr>
          <w:rFonts w:ascii="Times New Roman" w:hAnsi="Times New Roman" w:cs="Times New Roman"/>
          <w:sz w:val="28"/>
        </w:rPr>
        <w:t xml:space="preserve">ципальных образований» </w:t>
      </w:r>
      <w:r w:rsidR="00A57392" w:rsidRPr="00A57392">
        <w:rPr>
          <w:rFonts w:ascii="Times New Roman" w:hAnsi="Times New Roman" w:cs="Times New Roman"/>
          <w:sz w:val="28"/>
          <w:szCs w:val="28"/>
        </w:rPr>
        <w:t>и иными правовыми актами бюджетного законод</w:t>
      </w:r>
      <w:r w:rsidR="00A57392" w:rsidRPr="00A573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 Российской Федерации,</w:t>
      </w:r>
      <w:r w:rsidR="00A57392" w:rsidRPr="00A57392">
        <w:rPr>
          <w:rFonts w:ascii="Times New Roman" w:hAnsi="Times New Roman" w:cs="Times New Roman"/>
          <w:sz w:val="28"/>
          <w:szCs w:val="28"/>
        </w:rPr>
        <w:t xml:space="preserve"> областным законодательством и муниц</w:t>
      </w:r>
      <w:r w:rsidR="00A57392" w:rsidRPr="00A57392">
        <w:rPr>
          <w:rFonts w:ascii="Times New Roman" w:hAnsi="Times New Roman" w:cs="Times New Roman"/>
          <w:sz w:val="28"/>
          <w:szCs w:val="28"/>
        </w:rPr>
        <w:t>и</w:t>
      </w:r>
      <w:r w:rsidR="00A57392" w:rsidRPr="00A57392">
        <w:rPr>
          <w:rFonts w:ascii="Times New Roman" w:hAnsi="Times New Roman" w:cs="Times New Roman"/>
          <w:sz w:val="28"/>
          <w:szCs w:val="28"/>
        </w:rPr>
        <w:t>пальными правовыми акт</w:t>
      </w:r>
      <w:r w:rsidR="00A57392" w:rsidRPr="00A57392">
        <w:rPr>
          <w:rFonts w:ascii="Times New Roman" w:hAnsi="Times New Roman" w:cs="Times New Roman"/>
          <w:sz w:val="28"/>
          <w:szCs w:val="28"/>
        </w:rPr>
        <w:t>а</w:t>
      </w:r>
      <w:r w:rsidR="00A57392" w:rsidRPr="00A57392">
        <w:rPr>
          <w:rFonts w:ascii="Times New Roman" w:hAnsi="Times New Roman" w:cs="Times New Roman"/>
          <w:sz w:val="28"/>
          <w:szCs w:val="28"/>
        </w:rPr>
        <w:t>ми.</w:t>
      </w:r>
    </w:p>
    <w:p w:rsidR="00A57392" w:rsidRPr="00A57392" w:rsidRDefault="00EA12AC" w:rsidP="00A5739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Думе </w:t>
      </w:r>
      <w:r w:rsidR="00A57392" w:rsidRPr="00A57392">
        <w:rPr>
          <w:sz w:val="28"/>
          <w:szCs w:val="28"/>
        </w:rPr>
        <w:t>района</w:t>
      </w:r>
      <w:r w:rsidR="00A57392" w:rsidRPr="00A57392">
        <w:rPr>
          <w:sz w:val="28"/>
        </w:rPr>
        <w:t xml:space="preserve">  в пределах своей компетенции по бюджетным вопросам, установленной </w:t>
      </w:r>
      <w:hyperlink r:id="rId7" w:history="1">
        <w:r w:rsidR="00A57392" w:rsidRPr="00A57392">
          <w:rPr>
            <w:rStyle w:val="a9"/>
            <w:color w:val="auto"/>
            <w:sz w:val="28"/>
            <w:u w:val="none"/>
          </w:rPr>
          <w:t>Конституцией</w:t>
        </w:r>
      </w:hyperlink>
      <w:r w:rsidR="00A57392" w:rsidRPr="00A57392">
        <w:rPr>
          <w:sz w:val="28"/>
        </w:rPr>
        <w:t xml:space="preserve"> Российской Федерации, Бюджетным Кодексом, иными нормативными правовыми актами Российской Федерации, для обе</w:t>
      </w:r>
      <w:r w:rsidR="00A57392" w:rsidRPr="00A57392">
        <w:rPr>
          <w:sz w:val="28"/>
        </w:rPr>
        <w:t>с</w:t>
      </w:r>
      <w:r w:rsidR="00A57392" w:rsidRPr="00A57392">
        <w:rPr>
          <w:sz w:val="28"/>
        </w:rPr>
        <w:t>печения своих полномочий должна быть предоставлена органами местного самоуправления вся необходимая информация</w:t>
      </w:r>
      <w:r w:rsidR="00A57392" w:rsidRPr="00A57392">
        <w:t>.</w:t>
      </w:r>
    </w:p>
    <w:p w:rsidR="00A57392" w:rsidRPr="00BC7F20" w:rsidRDefault="00A57392" w:rsidP="00BC7F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t xml:space="preserve"> </w:t>
      </w:r>
    </w:p>
    <w:p w:rsidR="00A57392" w:rsidRPr="00252954" w:rsidRDefault="00A57392" w:rsidP="00BC7F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A57392">
        <w:rPr>
          <w:sz w:val="28"/>
          <w:szCs w:val="28"/>
        </w:rPr>
        <w:tab/>
      </w:r>
      <w:r w:rsidRPr="00252954">
        <w:rPr>
          <w:b/>
          <w:sz w:val="28"/>
          <w:szCs w:val="28"/>
        </w:rPr>
        <w:t xml:space="preserve">Статья 4. Бюджетные полномочия </w:t>
      </w:r>
      <w:r w:rsidRPr="00252954">
        <w:rPr>
          <w:b/>
          <w:sz w:val="28"/>
        </w:rPr>
        <w:t>органов муниципального ф</w:t>
      </w:r>
      <w:r w:rsidRPr="00252954">
        <w:rPr>
          <w:b/>
          <w:sz w:val="28"/>
        </w:rPr>
        <w:t>и</w:t>
      </w:r>
      <w:r w:rsidRPr="00252954">
        <w:rPr>
          <w:b/>
          <w:sz w:val="28"/>
        </w:rPr>
        <w:t>нансового контроля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57392">
        <w:rPr>
          <w:sz w:val="28"/>
          <w:szCs w:val="28"/>
        </w:rPr>
        <w:tab/>
      </w:r>
      <w:r w:rsidRPr="00A57392">
        <w:rPr>
          <w:sz w:val="28"/>
        </w:rPr>
        <w:t xml:space="preserve">Органы муниципального финансового контроля </w:t>
      </w:r>
      <w:r w:rsidRPr="00A57392">
        <w:rPr>
          <w:sz w:val="28"/>
          <w:szCs w:val="28"/>
        </w:rPr>
        <w:t>Валдайского муниц</w:t>
      </w:r>
      <w:r w:rsidRPr="00A57392">
        <w:rPr>
          <w:sz w:val="28"/>
          <w:szCs w:val="28"/>
        </w:rPr>
        <w:t>и</w:t>
      </w:r>
      <w:r w:rsidRPr="00A57392">
        <w:rPr>
          <w:sz w:val="28"/>
          <w:szCs w:val="28"/>
        </w:rPr>
        <w:t xml:space="preserve">пального района </w:t>
      </w:r>
      <w:r w:rsidRPr="00A57392">
        <w:rPr>
          <w:sz w:val="28"/>
        </w:rPr>
        <w:t>осуществляют свои полномочия в соответствии с федерал</w:t>
      </w:r>
      <w:r w:rsidRPr="00A57392">
        <w:rPr>
          <w:sz w:val="28"/>
        </w:rPr>
        <w:t>ь</w:t>
      </w:r>
      <w:r w:rsidRPr="00A57392">
        <w:rPr>
          <w:sz w:val="28"/>
        </w:rPr>
        <w:t>ным законодательством, законодательством Новгородской области и мун</w:t>
      </w:r>
      <w:r w:rsidRPr="00A57392">
        <w:rPr>
          <w:sz w:val="28"/>
        </w:rPr>
        <w:t>и</w:t>
      </w:r>
      <w:r w:rsidRPr="00A57392">
        <w:rPr>
          <w:sz w:val="28"/>
        </w:rPr>
        <w:t>ципальными правовыми актами.</w:t>
      </w:r>
      <w:r w:rsidRPr="00A57392">
        <w:rPr>
          <w:sz w:val="40"/>
          <w:szCs w:val="28"/>
        </w:rPr>
        <w:t xml:space="preserve"> 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92" w:rsidRPr="00252954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2954">
        <w:rPr>
          <w:rFonts w:ascii="Times New Roman" w:hAnsi="Times New Roman" w:cs="Times New Roman"/>
          <w:b/>
          <w:sz w:val="28"/>
          <w:szCs w:val="28"/>
        </w:rPr>
        <w:tab/>
        <w:t xml:space="preserve">Статья </w:t>
      </w:r>
      <w:r w:rsidR="00EA12AC">
        <w:rPr>
          <w:rFonts w:ascii="Times New Roman" w:hAnsi="Times New Roman" w:cs="Times New Roman"/>
          <w:b/>
          <w:sz w:val="28"/>
          <w:szCs w:val="28"/>
        </w:rPr>
        <w:t>5. Бюджетные полномочия органов</w:t>
      </w:r>
      <w:r w:rsidRPr="00252954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</w:t>
      </w:r>
      <w:r w:rsidRPr="00252954">
        <w:rPr>
          <w:rFonts w:ascii="Times New Roman" w:hAnsi="Times New Roman" w:cs="Times New Roman"/>
          <w:b/>
          <w:sz w:val="28"/>
          <w:szCs w:val="28"/>
        </w:rPr>
        <w:t>е</w:t>
      </w:r>
      <w:r w:rsidRPr="00252954">
        <w:rPr>
          <w:rFonts w:ascii="Times New Roman" w:hAnsi="Times New Roman" w:cs="Times New Roman"/>
          <w:b/>
          <w:sz w:val="28"/>
          <w:szCs w:val="28"/>
        </w:rPr>
        <w:t>ния муниципального района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  <w:szCs w:val="28"/>
        </w:rPr>
        <w:tab/>
        <w:t>1. Адми</w:t>
      </w:r>
      <w:r w:rsidR="00EA12AC">
        <w:rPr>
          <w:sz w:val="28"/>
          <w:szCs w:val="28"/>
        </w:rPr>
        <w:t>нистрация</w:t>
      </w:r>
      <w:r w:rsidRPr="00A57392">
        <w:rPr>
          <w:sz w:val="28"/>
          <w:szCs w:val="28"/>
        </w:rPr>
        <w:t xml:space="preserve"> района </w:t>
      </w:r>
      <w:r w:rsidRPr="00A57392">
        <w:rPr>
          <w:sz w:val="28"/>
        </w:rPr>
        <w:t>обеспечивает составление проекта бюдж</w:t>
      </w:r>
      <w:r w:rsidRPr="00A57392">
        <w:rPr>
          <w:sz w:val="28"/>
        </w:rPr>
        <w:t>е</w:t>
      </w:r>
      <w:r w:rsidRPr="00A57392">
        <w:rPr>
          <w:sz w:val="28"/>
        </w:rPr>
        <w:t>та муниципального района, вносит его с необходимыми документами и мат</w:t>
      </w:r>
      <w:r w:rsidRPr="00A57392">
        <w:rPr>
          <w:sz w:val="28"/>
        </w:rPr>
        <w:t>е</w:t>
      </w:r>
      <w:r w:rsidRPr="00A57392">
        <w:rPr>
          <w:sz w:val="28"/>
        </w:rPr>
        <w:t>риалами на утверждение Думы</w:t>
      </w:r>
      <w:r w:rsidR="00EA12AC">
        <w:rPr>
          <w:sz w:val="28"/>
        </w:rPr>
        <w:t xml:space="preserve"> </w:t>
      </w:r>
      <w:r w:rsidRPr="00A57392">
        <w:rPr>
          <w:sz w:val="28"/>
        </w:rPr>
        <w:t>района, разрабатывает и у</w:t>
      </w:r>
      <w:r w:rsidRPr="00A57392">
        <w:rPr>
          <w:sz w:val="28"/>
        </w:rPr>
        <w:t>т</w:t>
      </w:r>
      <w:r w:rsidRPr="00A57392">
        <w:rPr>
          <w:sz w:val="28"/>
        </w:rPr>
        <w:t>верждает методики распределения и (или) порядки предоставления межбю</w:t>
      </w:r>
      <w:r w:rsidRPr="00A57392">
        <w:rPr>
          <w:sz w:val="28"/>
        </w:rPr>
        <w:t>д</w:t>
      </w:r>
      <w:r w:rsidRPr="00A57392">
        <w:rPr>
          <w:sz w:val="28"/>
        </w:rPr>
        <w:t>жетных трансфертов, обеспечивает исполнение бюджета и составление бюджетной отчетности, представляет отчет об исполнении бюджета на утверждение представител</w:t>
      </w:r>
      <w:r w:rsidRPr="00A57392">
        <w:rPr>
          <w:sz w:val="28"/>
        </w:rPr>
        <w:t>ь</w:t>
      </w:r>
      <w:r w:rsidRPr="00A57392">
        <w:rPr>
          <w:sz w:val="28"/>
        </w:rPr>
        <w:t>ного органа, обеспечивает управление муниципал</w:t>
      </w:r>
      <w:r w:rsidRPr="00A57392">
        <w:rPr>
          <w:sz w:val="28"/>
        </w:rPr>
        <w:t>ь</w:t>
      </w:r>
      <w:r w:rsidRPr="00A57392">
        <w:rPr>
          <w:sz w:val="28"/>
        </w:rPr>
        <w:t>ным долгом, осуществляет иные полномочия, определенные Бюджетным Кодексом и (или) принима</w:t>
      </w:r>
      <w:r w:rsidRPr="00A57392">
        <w:rPr>
          <w:sz w:val="28"/>
        </w:rPr>
        <w:t>е</w:t>
      </w:r>
      <w:r w:rsidRPr="00A57392">
        <w:rPr>
          <w:sz w:val="28"/>
        </w:rPr>
        <w:t>мыми в соответствии с ним муниципальными правовыми актами, регул</w:t>
      </w:r>
      <w:r w:rsidRPr="00A57392">
        <w:rPr>
          <w:sz w:val="28"/>
        </w:rPr>
        <w:t>и</w:t>
      </w:r>
      <w:r w:rsidRPr="00A57392">
        <w:rPr>
          <w:sz w:val="28"/>
        </w:rPr>
        <w:t>рующими бюджетные правоотношения.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  <w:szCs w:val="28"/>
        </w:rPr>
        <w:tab/>
        <w:t xml:space="preserve">2. Комитет финансов Администрации Валдайского муниципального района (далее комитет финансов) </w:t>
      </w:r>
      <w:r w:rsidRPr="00A57392">
        <w:rPr>
          <w:sz w:val="28"/>
        </w:rPr>
        <w:t>составляет проект бюджета муниципальн</w:t>
      </w:r>
      <w:r w:rsidRPr="00A57392">
        <w:rPr>
          <w:sz w:val="28"/>
        </w:rPr>
        <w:t>о</w:t>
      </w:r>
      <w:r w:rsidRPr="00A57392">
        <w:rPr>
          <w:sz w:val="28"/>
        </w:rPr>
        <w:t>го района (проект бюджета и среднесрочного финансового плана), предста</w:t>
      </w:r>
      <w:r w:rsidRPr="00A57392">
        <w:rPr>
          <w:sz w:val="28"/>
        </w:rPr>
        <w:t>в</w:t>
      </w:r>
      <w:r w:rsidRPr="00A57392">
        <w:rPr>
          <w:sz w:val="28"/>
        </w:rPr>
        <w:t>ляет его с необходимыми документами и материалами для внесения в Думу района, организует исполнение бюджета, устанавливают порядок составл</w:t>
      </w:r>
      <w:r w:rsidRPr="00A57392">
        <w:rPr>
          <w:sz w:val="28"/>
        </w:rPr>
        <w:t>е</w:t>
      </w:r>
      <w:r w:rsidRPr="00A57392">
        <w:rPr>
          <w:sz w:val="28"/>
        </w:rPr>
        <w:t>ния бюджетной отчетности, осуществляет иные бюджетные полномочия, у</w:t>
      </w:r>
      <w:r w:rsidRPr="00A57392">
        <w:rPr>
          <w:sz w:val="28"/>
        </w:rPr>
        <w:t>с</w:t>
      </w:r>
      <w:r w:rsidRPr="00A57392">
        <w:rPr>
          <w:sz w:val="28"/>
        </w:rPr>
        <w:t>тановленные Бюджетным Кодексом и (или) принимаемыми в соо</w:t>
      </w:r>
      <w:r w:rsidRPr="00A57392">
        <w:rPr>
          <w:sz w:val="28"/>
        </w:rPr>
        <w:t>т</w:t>
      </w:r>
      <w:r w:rsidRPr="00A57392">
        <w:rPr>
          <w:sz w:val="28"/>
        </w:rPr>
        <w:t>ветствии с ним муниципальными правовыми актами, регулирующими бюджетные пр</w:t>
      </w:r>
      <w:r w:rsidRPr="00A57392">
        <w:rPr>
          <w:sz w:val="28"/>
        </w:rPr>
        <w:t>а</w:t>
      </w:r>
      <w:r w:rsidRPr="00A57392">
        <w:rPr>
          <w:sz w:val="28"/>
        </w:rPr>
        <w:t>воотношения.</w:t>
      </w:r>
    </w:p>
    <w:p w:rsidR="00BC7F20" w:rsidRPr="00252954" w:rsidRDefault="00EA12AC" w:rsidP="002529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Комите</w:t>
      </w:r>
      <w:r w:rsidR="00A57392" w:rsidRPr="00A57392">
        <w:rPr>
          <w:sz w:val="28"/>
        </w:rPr>
        <w:t>т финансов ежемесячно составляет и представляет отчет о касс</w:t>
      </w:r>
      <w:r w:rsidR="00A57392" w:rsidRPr="00A57392">
        <w:rPr>
          <w:sz w:val="28"/>
        </w:rPr>
        <w:t>о</w:t>
      </w:r>
      <w:r w:rsidR="00A57392" w:rsidRPr="00A57392">
        <w:rPr>
          <w:sz w:val="28"/>
        </w:rPr>
        <w:t xml:space="preserve">вом исполнении бюджета муниципального района в </w:t>
      </w:r>
      <w:hyperlink r:id="rId8" w:history="1">
        <w:r w:rsidR="00A57392" w:rsidRPr="00A57392">
          <w:rPr>
            <w:rStyle w:val="a9"/>
            <w:color w:val="auto"/>
            <w:sz w:val="28"/>
            <w:u w:val="none"/>
          </w:rPr>
          <w:t>порядке</w:t>
        </w:r>
      </w:hyperlink>
      <w:r w:rsidR="00A57392" w:rsidRPr="00A57392">
        <w:rPr>
          <w:sz w:val="28"/>
        </w:rPr>
        <w:t>, установле</w:t>
      </w:r>
      <w:r w:rsidR="00A57392" w:rsidRPr="00A57392">
        <w:rPr>
          <w:sz w:val="28"/>
        </w:rPr>
        <w:t>н</w:t>
      </w:r>
      <w:r w:rsidR="00A57392" w:rsidRPr="00A57392">
        <w:rPr>
          <w:sz w:val="28"/>
        </w:rPr>
        <w:t>ном Министерством финансов Российской Федерации.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392">
        <w:rPr>
          <w:sz w:val="28"/>
          <w:szCs w:val="28"/>
        </w:rPr>
        <w:t>Комитет финансов устанавливает порядок и методику планирования бюджетных ассигнований.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392">
        <w:rPr>
          <w:sz w:val="28"/>
          <w:szCs w:val="28"/>
        </w:rPr>
        <w:t>Комитет финансов муниципального района осуществляет ведение мун</w:t>
      </w:r>
      <w:r w:rsidRPr="00A57392">
        <w:rPr>
          <w:sz w:val="28"/>
          <w:szCs w:val="28"/>
        </w:rPr>
        <w:t>и</w:t>
      </w:r>
      <w:r w:rsidRPr="00A57392">
        <w:rPr>
          <w:sz w:val="28"/>
          <w:szCs w:val="28"/>
        </w:rPr>
        <w:t>ципальной долговой книги района.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4. Органы местного самоуправления, являющиеся главными распоряд</w:t>
      </w:r>
      <w:r w:rsidRPr="00A57392">
        <w:rPr>
          <w:sz w:val="28"/>
        </w:rPr>
        <w:t>и</w:t>
      </w:r>
      <w:r w:rsidRPr="00A57392">
        <w:rPr>
          <w:sz w:val="28"/>
        </w:rPr>
        <w:t>телями (распорядителями) и (или) получателями бюджетных средств, гла</w:t>
      </w:r>
      <w:r w:rsidRPr="00A57392">
        <w:rPr>
          <w:sz w:val="28"/>
        </w:rPr>
        <w:t>в</w:t>
      </w:r>
      <w:r w:rsidRPr="00A57392">
        <w:rPr>
          <w:sz w:val="28"/>
        </w:rPr>
        <w:t xml:space="preserve">ными администраторами (администраторами) доходов бюджета, главными </w:t>
      </w:r>
      <w:r w:rsidRPr="00A57392">
        <w:rPr>
          <w:sz w:val="28"/>
        </w:rPr>
        <w:lastRenderedPageBreak/>
        <w:t>администраторами (администраторами) источников финансирования деф</w:t>
      </w:r>
      <w:r w:rsidRPr="00A57392">
        <w:rPr>
          <w:sz w:val="28"/>
        </w:rPr>
        <w:t>и</w:t>
      </w:r>
      <w:r w:rsidRPr="00A57392">
        <w:rPr>
          <w:sz w:val="28"/>
        </w:rPr>
        <w:t>цита бюджета, осуществляют соответствующие бюджетные полномочия, у</w:t>
      </w:r>
      <w:r w:rsidRPr="00A57392">
        <w:rPr>
          <w:sz w:val="28"/>
        </w:rPr>
        <w:t>с</w:t>
      </w:r>
      <w:r w:rsidRPr="00A57392">
        <w:rPr>
          <w:sz w:val="28"/>
        </w:rPr>
        <w:t>тановленные Бюджетным Кодексом и принятыми в соответствии с муниц</w:t>
      </w:r>
      <w:r w:rsidRPr="00A57392">
        <w:rPr>
          <w:sz w:val="28"/>
        </w:rPr>
        <w:t>и</w:t>
      </w:r>
      <w:r w:rsidRPr="00A57392">
        <w:rPr>
          <w:sz w:val="28"/>
        </w:rPr>
        <w:t>пальными правовыми актами.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92" w:rsidRPr="00A57392" w:rsidRDefault="00A57392" w:rsidP="00A573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 xml:space="preserve">Глава 2. СОСТАВЛЕНИЕ ПРОЕКТА  БЮДЖЕТА </w:t>
      </w:r>
    </w:p>
    <w:p w:rsidR="00A57392" w:rsidRPr="00245B2E" w:rsidRDefault="00A57392" w:rsidP="00245B2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5B2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57392" w:rsidRPr="00252954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</w:r>
      <w:r w:rsidRPr="00252954">
        <w:rPr>
          <w:rFonts w:ascii="Times New Roman" w:hAnsi="Times New Roman" w:cs="Times New Roman"/>
          <w:b/>
          <w:sz w:val="28"/>
          <w:szCs w:val="28"/>
        </w:rPr>
        <w:t>Статья 6. Общие положения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392">
        <w:rPr>
          <w:sz w:val="40"/>
          <w:szCs w:val="28"/>
        </w:rPr>
        <w:tab/>
      </w:r>
      <w:r w:rsidRPr="00A57392">
        <w:rPr>
          <w:bCs/>
          <w:sz w:val="28"/>
        </w:rPr>
        <w:t>Проект бюджета муниципального района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муниц</w:t>
      </w:r>
      <w:r w:rsidRPr="00A57392">
        <w:rPr>
          <w:bCs/>
          <w:sz w:val="28"/>
        </w:rPr>
        <w:t>и</w:t>
      </w:r>
      <w:r w:rsidRPr="00A57392">
        <w:rPr>
          <w:bCs/>
          <w:sz w:val="28"/>
        </w:rPr>
        <w:t>пальным правовым актом Думы района, если законом субъекта Российской Федерации, за исключением закона о бюджете субъекта Российской Федер</w:t>
      </w:r>
      <w:r w:rsidRPr="00A57392">
        <w:rPr>
          <w:bCs/>
          <w:sz w:val="28"/>
        </w:rPr>
        <w:t>а</w:t>
      </w:r>
      <w:r w:rsidRPr="00A57392">
        <w:rPr>
          <w:bCs/>
          <w:sz w:val="28"/>
        </w:rPr>
        <w:t>ции, не определен срок, на который составляется и утверждается проект бюджета муници</w:t>
      </w:r>
      <w:r w:rsidR="002D155C">
        <w:rPr>
          <w:bCs/>
          <w:sz w:val="28"/>
        </w:rPr>
        <w:t>пального района и среднесрочный финансовый план</w:t>
      </w:r>
      <w:r w:rsidRPr="00A57392">
        <w:rPr>
          <w:bCs/>
          <w:sz w:val="28"/>
        </w:rPr>
        <w:t>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92" w:rsidRPr="00252954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</w:r>
      <w:r w:rsidRPr="00252954">
        <w:rPr>
          <w:rFonts w:ascii="Times New Roman" w:hAnsi="Times New Roman" w:cs="Times New Roman"/>
          <w:b/>
          <w:sz w:val="28"/>
          <w:szCs w:val="28"/>
        </w:rPr>
        <w:t>Статья 7. Порядок и сроки составления проекта  бюджета муниц</w:t>
      </w:r>
      <w:r w:rsidRPr="00252954">
        <w:rPr>
          <w:rFonts w:ascii="Times New Roman" w:hAnsi="Times New Roman" w:cs="Times New Roman"/>
          <w:b/>
          <w:sz w:val="28"/>
          <w:szCs w:val="28"/>
        </w:rPr>
        <w:t>и</w:t>
      </w:r>
      <w:r w:rsidRPr="00252954">
        <w:rPr>
          <w:rFonts w:ascii="Times New Roman" w:hAnsi="Times New Roman" w:cs="Times New Roman"/>
          <w:b/>
          <w:sz w:val="28"/>
          <w:szCs w:val="28"/>
        </w:rPr>
        <w:t>пального района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40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</w:r>
      <w:r w:rsidRPr="00A57392">
        <w:rPr>
          <w:rFonts w:ascii="Times New Roman" w:hAnsi="Times New Roman" w:cs="Times New Roman"/>
          <w:sz w:val="28"/>
        </w:rPr>
        <w:t>Порядок и сроки составления проекта бюджета муниципального района устанавливается Администрацией района с соблюдением требований, уст</w:t>
      </w:r>
      <w:r w:rsidRPr="00A57392">
        <w:rPr>
          <w:rFonts w:ascii="Times New Roman" w:hAnsi="Times New Roman" w:cs="Times New Roman"/>
          <w:sz w:val="28"/>
        </w:rPr>
        <w:t>а</w:t>
      </w:r>
      <w:r w:rsidRPr="00A57392">
        <w:rPr>
          <w:rFonts w:ascii="Times New Roman" w:hAnsi="Times New Roman" w:cs="Times New Roman"/>
          <w:sz w:val="28"/>
        </w:rPr>
        <w:t xml:space="preserve">навливаемых Бюджетным Кодексом и муниципальными правовыми актами Думы района. </w:t>
      </w:r>
    </w:p>
    <w:p w:rsidR="00A57392" w:rsidRPr="00BC7F20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92" w:rsidRPr="00252954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</w:r>
      <w:r w:rsidRPr="00252954">
        <w:rPr>
          <w:rFonts w:ascii="Times New Roman" w:hAnsi="Times New Roman" w:cs="Times New Roman"/>
          <w:b/>
          <w:sz w:val="28"/>
          <w:szCs w:val="28"/>
        </w:rPr>
        <w:t>Статья 8. Сведения, необходимые для составления проекта  бю</w:t>
      </w:r>
      <w:r w:rsidRPr="00252954">
        <w:rPr>
          <w:rFonts w:ascii="Times New Roman" w:hAnsi="Times New Roman" w:cs="Times New Roman"/>
          <w:b/>
          <w:sz w:val="28"/>
          <w:szCs w:val="28"/>
        </w:rPr>
        <w:t>д</w:t>
      </w:r>
      <w:r w:rsidRPr="00252954">
        <w:rPr>
          <w:rFonts w:ascii="Times New Roman" w:hAnsi="Times New Roman" w:cs="Times New Roman"/>
          <w:b/>
          <w:sz w:val="28"/>
          <w:szCs w:val="28"/>
        </w:rPr>
        <w:t>жета муниципального района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</w:pPr>
      <w:r w:rsidRPr="00A57392">
        <w:rPr>
          <w:sz w:val="28"/>
          <w:szCs w:val="28"/>
        </w:rPr>
        <w:tab/>
        <w:t xml:space="preserve">1. </w:t>
      </w:r>
      <w:r w:rsidRPr="00A57392">
        <w:rPr>
          <w:sz w:val="28"/>
        </w:rPr>
        <w:t>В целях своевременного и качественного составления проекта бю</w:t>
      </w:r>
      <w:r w:rsidRPr="00A57392">
        <w:rPr>
          <w:sz w:val="28"/>
        </w:rPr>
        <w:t>д</w:t>
      </w:r>
      <w:r w:rsidRPr="00A57392">
        <w:rPr>
          <w:sz w:val="28"/>
        </w:rPr>
        <w:t>жета муниципального района комитет финансов имеет право получать нео</w:t>
      </w:r>
      <w:r w:rsidRPr="00A57392">
        <w:rPr>
          <w:sz w:val="28"/>
        </w:rPr>
        <w:t>б</w:t>
      </w:r>
      <w:r w:rsidRPr="00A57392">
        <w:rPr>
          <w:sz w:val="28"/>
        </w:rPr>
        <w:t>ходимые сведения от иных финансовых органов, а также от иных органов г</w:t>
      </w:r>
      <w:r w:rsidRPr="00A57392">
        <w:rPr>
          <w:sz w:val="28"/>
        </w:rPr>
        <w:t>о</w:t>
      </w:r>
      <w:r w:rsidRPr="00A57392">
        <w:rPr>
          <w:sz w:val="28"/>
        </w:rPr>
        <w:t>сударственной власти, органов местного самоуправления</w:t>
      </w:r>
      <w:r w:rsidRPr="00A57392">
        <w:t>.</w:t>
      </w:r>
    </w:p>
    <w:p w:rsidR="00A57392" w:rsidRPr="00A57392" w:rsidRDefault="00A57392" w:rsidP="00A57392">
      <w:pPr>
        <w:ind w:firstLine="720"/>
        <w:jc w:val="both"/>
        <w:rPr>
          <w:sz w:val="28"/>
          <w:szCs w:val="28"/>
        </w:rPr>
      </w:pPr>
      <w:r w:rsidRPr="00A57392">
        <w:rPr>
          <w:sz w:val="28"/>
          <w:szCs w:val="28"/>
        </w:rPr>
        <w:t>2. Составление проекта бюджета муниципального района основывается на: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C7F20" w:rsidRDefault="00A57392" w:rsidP="0025295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 xml:space="preserve">основных </w:t>
      </w:r>
      <w:hyperlink r:id="rId9" w:history="1">
        <w:r w:rsidRPr="00A57392">
          <w:rPr>
            <w:rStyle w:val="a9"/>
            <w:color w:val="auto"/>
            <w:sz w:val="28"/>
            <w:u w:val="none"/>
          </w:rPr>
          <w:t>направлениях</w:t>
        </w:r>
      </w:hyperlink>
      <w:r w:rsidRPr="00A57392">
        <w:rPr>
          <w:sz w:val="28"/>
        </w:rPr>
        <w:t xml:space="preserve"> бюджетной политики и основных </w:t>
      </w:r>
      <w:hyperlink r:id="rId10" w:history="1">
        <w:r w:rsidRPr="00A57392">
          <w:rPr>
            <w:rStyle w:val="a9"/>
            <w:color w:val="auto"/>
            <w:sz w:val="28"/>
            <w:u w:val="none"/>
          </w:rPr>
          <w:t>направлениях</w:t>
        </w:r>
      </w:hyperlink>
      <w:r w:rsidRPr="00A57392">
        <w:rPr>
          <w:sz w:val="28"/>
        </w:rPr>
        <w:t xml:space="preserve"> налоговой политики;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 xml:space="preserve">основных направлениях </w:t>
      </w:r>
      <w:proofErr w:type="spellStart"/>
      <w:r w:rsidRPr="00A57392">
        <w:rPr>
          <w:sz w:val="28"/>
        </w:rPr>
        <w:t>таможенно-тарифной</w:t>
      </w:r>
      <w:proofErr w:type="spellEnd"/>
      <w:r w:rsidRPr="00A57392">
        <w:rPr>
          <w:sz w:val="28"/>
        </w:rPr>
        <w:t xml:space="preserve"> политики Российской Ф</w:t>
      </w:r>
      <w:r w:rsidRPr="00A57392">
        <w:rPr>
          <w:sz w:val="28"/>
        </w:rPr>
        <w:t>е</w:t>
      </w:r>
      <w:r w:rsidRPr="00A57392">
        <w:rPr>
          <w:sz w:val="28"/>
        </w:rPr>
        <w:t>дерации;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прогнозе социально-экономического развития;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бюджетном прогнозе (проекте бюджетного прогноза, проекте измен</w:t>
      </w:r>
      <w:r w:rsidRPr="00A57392">
        <w:rPr>
          <w:sz w:val="28"/>
        </w:rPr>
        <w:t>е</w:t>
      </w:r>
      <w:r w:rsidRPr="00A57392">
        <w:rPr>
          <w:sz w:val="28"/>
        </w:rPr>
        <w:t>ний бюджетного прогноза) на долгосрочный период;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 xml:space="preserve"> государственных (муниципальных) программах (проектах  муниципал</w:t>
      </w:r>
      <w:r w:rsidRPr="00A57392">
        <w:rPr>
          <w:sz w:val="28"/>
        </w:rPr>
        <w:t>ь</w:t>
      </w:r>
      <w:r w:rsidRPr="00A57392">
        <w:rPr>
          <w:sz w:val="28"/>
        </w:rPr>
        <w:t>ных программ, проектах изменений указанных программ).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92" w:rsidRPr="00252954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</w:r>
      <w:r w:rsidRPr="00252954">
        <w:rPr>
          <w:rFonts w:ascii="Times New Roman" w:hAnsi="Times New Roman" w:cs="Times New Roman"/>
          <w:b/>
          <w:sz w:val="28"/>
          <w:szCs w:val="28"/>
        </w:rPr>
        <w:t xml:space="preserve">Статья 9. Основные направления бюджетной политики 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Основные направления бюджетной политики на очередной финанс</w:t>
      </w:r>
      <w:r w:rsidRPr="00A57392">
        <w:rPr>
          <w:rFonts w:ascii="Times New Roman" w:hAnsi="Times New Roman" w:cs="Times New Roman"/>
          <w:sz w:val="28"/>
          <w:szCs w:val="28"/>
        </w:rPr>
        <w:t>о</w:t>
      </w:r>
      <w:r w:rsidRPr="00A57392">
        <w:rPr>
          <w:rFonts w:ascii="Times New Roman" w:hAnsi="Times New Roman" w:cs="Times New Roman"/>
          <w:sz w:val="28"/>
          <w:szCs w:val="28"/>
        </w:rPr>
        <w:t>вый год и плановый период включают в себя основные принципы бюдже</w:t>
      </w:r>
      <w:r w:rsidRPr="00A57392">
        <w:rPr>
          <w:rFonts w:ascii="Times New Roman" w:hAnsi="Times New Roman" w:cs="Times New Roman"/>
          <w:sz w:val="28"/>
          <w:szCs w:val="28"/>
        </w:rPr>
        <w:t>т</w:t>
      </w:r>
      <w:r w:rsidRPr="00A57392">
        <w:rPr>
          <w:rFonts w:ascii="Times New Roman" w:hAnsi="Times New Roman" w:cs="Times New Roman"/>
          <w:sz w:val="28"/>
          <w:szCs w:val="28"/>
        </w:rPr>
        <w:t xml:space="preserve">ной </w:t>
      </w:r>
      <w:r w:rsidRPr="00A57392">
        <w:rPr>
          <w:rFonts w:ascii="Times New Roman" w:hAnsi="Times New Roman" w:cs="Times New Roman"/>
          <w:sz w:val="28"/>
          <w:szCs w:val="28"/>
        </w:rPr>
        <w:lastRenderedPageBreak/>
        <w:t>политики муниципального района на очередной финансовый год и пл</w:t>
      </w:r>
      <w:r w:rsidRPr="00A57392">
        <w:rPr>
          <w:rFonts w:ascii="Times New Roman" w:hAnsi="Times New Roman" w:cs="Times New Roman"/>
          <w:sz w:val="28"/>
          <w:szCs w:val="28"/>
        </w:rPr>
        <w:t>а</w:t>
      </w:r>
      <w:r w:rsidRPr="00A57392">
        <w:rPr>
          <w:rFonts w:ascii="Times New Roman" w:hAnsi="Times New Roman" w:cs="Times New Roman"/>
          <w:sz w:val="28"/>
          <w:szCs w:val="28"/>
        </w:rPr>
        <w:t>новый пе</w:t>
      </w:r>
      <w:r w:rsidR="004244C8">
        <w:rPr>
          <w:rFonts w:ascii="Times New Roman" w:hAnsi="Times New Roman" w:cs="Times New Roman"/>
          <w:sz w:val="28"/>
          <w:szCs w:val="28"/>
        </w:rPr>
        <w:t>риод, приоритеты финансирования.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</w:r>
    </w:p>
    <w:p w:rsidR="00A57392" w:rsidRPr="00252954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</w:r>
      <w:r w:rsidRPr="00252954">
        <w:rPr>
          <w:rFonts w:ascii="Times New Roman" w:hAnsi="Times New Roman" w:cs="Times New Roman"/>
          <w:b/>
          <w:sz w:val="28"/>
          <w:szCs w:val="28"/>
        </w:rPr>
        <w:t>Статья 10. Основные направления налоговой политики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Основные направления налоговой политики на очередной финансовый год и плановый период включают в себя изменения в налоговой политике муниципального образования, предлагаемые ставки налогов.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92" w:rsidRPr="00252954" w:rsidRDefault="00A57392" w:rsidP="00A57392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</w:rPr>
      </w:pPr>
      <w:r w:rsidRPr="00A57392">
        <w:rPr>
          <w:sz w:val="28"/>
          <w:szCs w:val="28"/>
        </w:rPr>
        <w:tab/>
      </w:r>
      <w:r w:rsidRPr="00252954">
        <w:rPr>
          <w:b/>
          <w:sz w:val="28"/>
          <w:szCs w:val="28"/>
        </w:rPr>
        <w:t>Статья 11</w:t>
      </w:r>
      <w:r w:rsidRPr="00252954">
        <w:rPr>
          <w:b/>
          <w:sz w:val="40"/>
          <w:szCs w:val="28"/>
        </w:rPr>
        <w:t xml:space="preserve">. </w:t>
      </w:r>
      <w:r w:rsidRPr="00252954">
        <w:rPr>
          <w:b/>
          <w:sz w:val="28"/>
        </w:rPr>
        <w:t>Бюджетные инвестиции в объекты муниципальной со</w:t>
      </w:r>
      <w:r w:rsidRPr="00252954">
        <w:rPr>
          <w:b/>
          <w:sz w:val="28"/>
        </w:rPr>
        <w:t>б</w:t>
      </w:r>
      <w:r w:rsidRPr="00252954">
        <w:rPr>
          <w:b/>
          <w:sz w:val="28"/>
        </w:rPr>
        <w:t>ственности</w:t>
      </w:r>
    </w:p>
    <w:p w:rsidR="00A57392" w:rsidRPr="00A57392" w:rsidRDefault="00A57392" w:rsidP="00A5739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A57392">
        <w:rPr>
          <w:sz w:val="28"/>
        </w:rPr>
        <w:t>В бюджете муниципального района, в том числе в рамках муниципал</w:t>
      </w:r>
      <w:r w:rsidRPr="00A57392">
        <w:rPr>
          <w:sz w:val="28"/>
        </w:rPr>
        <w:t>ь</w:t>
      </w:r>
      <w:r w:rsidRPr="00A57392">
        <w:rPr>
          <w:sz w:val="28"/>
        </w:rPr>
        <w:t>ных программ, могут предусматриваться бюджетные ассигнования на осущ</w:t>
      </w:r>
      <w:r w:rsidRPr="00A57392">
        <w:rPr>
          <w:sz w:val="28"/>
        </w:rPr>
        <w:t>е</w:t>
      </w:r>
      <w:r w:rsidRPr="00A57392">
        <w:rPr>
          <w:sz w:val="28"/>
        </w:rPr>
        <w:t xml:space="preserve">ствление бюджетных инвестиций в форме капитальных вложений в объекты муниципальной собственности в соответствии с решениями, указанными в </w:t>
      </w:r>
      <w:hyperlink r:id="rId11" w:anchor="Par5#Par5" w:history="1">
        <w:r w:rsidRPr="00A57392">
          <w:rPr>
            <w:rStyle w:val="a9"/>
            <w:color w:val="auto"/>
            <w:sz w:val="28"/>
            <w:u w:val="none"/>
          </w:rPr>
          <w:t>пунктах 2</w:t>
        </w:r>
      </w:hyperlink>
      <w:r w:rsidRPr="00A57392">
        <w:rPr>
          <w:sz w:val="28"/>
        </w:rPr>
        <w:t xml:space="preserve"> и </w:t>
      </w:r>
      <w:hyperlink r:id="rId12" w:anchor="Par7#Par7" w:history="1">
        <w:r w:rsidRPr="00A57392">
          <w:rPr>
            <w:rStyle w:val="a9"/>
            <w:color w:val="auto"/>
            <w:sz w:val="28"/>
            <w:u w:val="none"/>
          </w:rPr>
          <w:t>3</w:t>
        </w:r>
      </w:hyperlink>
      <w:r w:rsidRPr="00A57392">
        <w:rPr>
          <w:sz w:val="28"/>
        </w:rPr>
        <w:t xml:space="preserve"> настоящей статьи.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Объекты капитального строительства, созданные в результате осущест</w:t>
      </w:r>
      <w:r w:rsidRPr="00A57392">
        <w:rPr>
          <w:sz w:val="28"/>
        </w:rPr>
        <w:t>в</w:t>
      </w:r>
      <w:r w:rsidRPr="00A57392">
        <w:rPr>
          <w:sz w:val="28"/>
        </w:rPr>
        <w:t>ления бюджетных инвестиций, или объекты недвижимого имущества, пр</w:t>
      </w:r>
      <w:r w:rsidRPr="00A57392">
        <w:rPr>
          <w:sz w:val="28"/>
        </w:rPr>
        <w:t>и</w:t>
      </w:r>
      <w:r w:rsidRPr="00A57392">
        <w:rPr>
          <w:sz w:val="28"/>
        </w:rPr>
        <w:t>обретенные в муниципальную собственность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муниципальными учреждениями, муниципальными унитарными предприятиями с последу</w:t>
      </w:r>
      <w:r w:rsidRPr="00A57392">
        <w:rPr>
          <w:sz w:val="28"/>
        </w:rPr>
        <w:t>ю</w:t>
      </w:r>
      <w:r w:rsidRPr="00A57392">
        <w:rPr>
          <w:sz w:val="28"/>
        </w:rPr>
        <w:t>щим увеличением стоимости основных средств, находящихся на праве оп</w:t>
      </w:r>
      <w:r w:rsidRPr="00A57392">
        <w:rPr>
          <w:sz w:val="28"/>
        </w:rPr>
        <w:t>е</w:t>
      </w:r>
      <w:r w:rsidRPr="00A57392">
        <w:rPr>
          <w:sz w:val="28"/>
        </w:rPr>
        <w:t>ративного управления у муниципальных учреждений и муниципальных ун</w:t>
      </w:r>
      <w:r w:rsidRPr="00A57392">
        <w:rPr>
          <w:sz w:val="28"/>
        </w:rPr>
        <w:t>и</w:t>
      </w:r>
      <w:r w:rsidRPr="00A57392">
        <w:rPr>
          <w:sz w:val="28"/>
        </w:rPr>
        <w:t>тарных предприятий, или уставного фонда указанных предприятий, основа</w:t>
      </w:r>
      <w:r w:rsidRPr="00A57392">
        <w:rPr>
          <w:sz w:val="28"/>
        </w:rPr>
        <w:t>н</w:t>
      </w:r>
      <w:r w:rsidRPr="00A57392">
        <w:rPr>
          <w:sz w:val="28"/>
        </w:rPr>
        <w:t>ных на праве хозяйственного ведения, либо включаются в состав муниц</w:t>
      </w:r>
      <w:r w:rsidRPr="00A57392">
        <w:rPr>
          <w:sz w:val="28"/>
        </w:rPr>
        <w:t>и</w:t>
      </w:r>
      <w:r w:rsidRPr="00A57392">
        <w:rPr>
          <w:sz w:val="28"/>
        </w:rPr>
        <w:t>пальной казны.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2. Бюджетные инвестиции в объекты муниципальной собственности и принятие решений о подготовке и реализации бюджетных инвестиций в ук</w:t>
      </w:r>
      <w:r w:rsidRPr="00A57392">
        <w:rPr>
          <w:sz w:val="28"/>
        </w:rPr>
        <w:t>а</w:t>
      </w:r>
      <w:r w:rsidRPr="00A57392">
        <w:rPr>
          <w:sz w:val="28"/>
        </w:rPr>
        <w:t>занные объекты осуществляются в порядке, установленном Администрацией района.</w:t>
      </w:r>
    </w:p>
    <w:p w:rsidR="00A57392" w:rsidRPr="00A57392" w:rsidRDefault="00A57392" w:rsidP="00252954">
      <w:pPr>
        <w:autoSpaceDE w:val="0"/>
        <w:autoSpaceDN w:val="0"/>
        <w:adjustRightInd w:val="0"/>
        <w:ind w:firstLine="540"/>
        <w:jc w:val="both"/>
        <w:rPr>
          <w:sz w:val="28"/>
        </w:rPr>
      </w:pPr>
      <w:bookmarkStart w:id="0" w:name="Par11"/>
      <w:bookmarkEnd w:id="0"/>
      <w:r w:rsidRPr="00A57392">
        <w:rPr>
          <w:sz w:val="28"/>
        </w:rPr>
        <w:t>3. Органам местного самоуправления, являющимся муниципальными з</w:t>
      </w:r>
      <w:r w:rsidRPr="00A57392">
        <w:rPr>
          <w:sz w:val="28"/>
        </w:rPr>
        <w:t>а</w:t>
      </w:r>
      <w:r w:rsidRPr="00A57392">
        <w:rPr>
          <w:sz w:val="28"/>
        </w:rPr>
        <w:t>казчиками, предоставляется право передать на безвозмездной основе на о</w:t>
      </w:r>
      <w:r w:rsidRPr="00A57392">
        <w:rPr>
          <w:sz w:val="28"/>
        </w:rPr>
        <w:t>с</w:t>
      </w:r>
      <w:r w:rsidRPr="00A57392">
        <w:rPr>
          <w:sz w:val="28"/>
        </w:rPr>
        <w:t xml:space="preserve">новании соглашений свои полномочия муниципального заказчика по </w:t>
      </w:r>
      <w:r w:rsidR="00252954">
        <w:rPr>
          <w:sz w:val="28"/>
        </w:rPr>
        <w:t>закл</w:t>
      </w:r>
      <w:r w:rsidR="00252954">
        <w:rPr>
          <w:sz w:val="28"/>
        </w:rPr>
        <w:t>ю</w:t>
      </w:r>
      <w:r w:rsidRPr="00A57392">
        <w:rPr>
          <w:sz w:val="28"/>
        </w:rPr>
        <w:t>чению и исполнению от имени соответствующего публично-правового обр</w:t>
      </w:r>
      <w:r w:rsidRPr="00A57392">
        <w:rPr>
          <w:sz w:val="28"/>
        </w:rPr>
        <w:t>а</w:t>
      </w:r>
      <w:r w:rsidRPr="00A57392">
        <w:rPr>
          <w:sz w:val="28"/>
        </w:rPr>
        <w:t>зования муниципальных контрактов от лица указанных органов при осущ</w:t>
      </w:r>
      <w:r w:rsidRPr="00A57392">
        <w:rPr>
          <w:sz w:val="28"/>
        </w:rPr>
        <w:t>е</w:t>
      </w:r>
      <w:r w:rsidRPr="00A57392">
        <w:rPr>
          <w:sz w:val="28"/>
        </w:rPr>
        <w:t>ствлении бюджетных инвестиций в объекты муниципальной собс</w:t>
      </w:r>
      <w:r w:rsidRPr="00A57392">
        <w:rPr>
          <w:sz w:val="28"/>
        </w:rPr>
        <w:t>т</w:t>
      </w:r>
      <w:r w:rsidRPr="00A57392">
        <w:rPr>
          <w:sz w:val="28"/>
        </w:rPr>
        <w:t>венности бюджетным и автономным учреждениям, в отношении которых ук</w:t>
      </w:r>
      <w:r w:rsidRPr="00A57392">
        <w:rPr>
          <w:sz w:val="28"/>
        </w:rPr>
        <w:t>а</w:t>
      </w:r>
      <w:r w:rsidRPr="00A57392">
        <w:rPr>
          <w:sz w:val="28"/>
        </w:rPr>
        <w:t>занные органы осуществляют функции и полномочия учредителей, или  муниц</w:t>
      </w:r>
      <w:r w:rsidRPr="00A57392">
        <w:rPr>
          <w:sz w:val="28"/>
        </w:rPr>
        <w:t>и</w:t>
      </w:r>
      <w:r w:rsidRPr="00A57392">
        <w:rPr>
          <w:sz w:val="28"/>
        </w:rPr>
        <w:t>пальным унитарным предприятиям, в отношении которых указанные органы осуществляют права собственника имущества соответствующего публично-правового образования.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Условия передачи полномочий и порядок заключения соглашений о п</w:t>
      </w:r>
      <w:r w:rsidRPr="00A57392">
        <w:rPr>
          <w:sz w:val="28"/>
        </w:rPr>
        <w:t>е</w:t>
      </w:r>
      <w:r w:rsidRPr="00A57392">
        <w:rPr>
          <w:sz w:val="28"/>
        </w:rPr>
        <w:t>редаче полномочий в отношении объектов муниципальной собственности у</w:t>
      </w:r>
      <w:r w:rsidRPr="00A57392">
        <w:rPr>
          <w:sz w:val="28"/>
        </w:rPr>
        <w:t>с</w:t>
      </w:r>
      <w:r w:rsidRPr="00A57392">
        <w:rPr>
          <w:sz w:val="28"/>
        </w:rPr>
        <w:t>танавливается Администрацией района.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Соглашение о передаче полномочий может быть заключено в отношении нескольких объектов капитального строительства муниципальной собстве</w:t>
      </w:r>
      <w:r w:rsidRPr="00A57392">
        <w:rPr>
          <w:sz w:val="28"/>
        </w:rPr>
        <w:t>н</w:t>
      </w:r>
      <w:r w:rsidRPr="00A57392">
        <w:rPr>
          <w:sz w:val="28"/>
        </w:rPr>
        <w:lastRenderedPageBreak/>
        <w:t>ности и (или) объектов недвижимого имущества, приобретаемых в муниц</w:t>
      </w:r>
      <w:r w:rsidRPr="00A57392">
        <w:rPr>
          <w:sz w:val="28"/>
        </w:rPr>
        <w:t>и</w:t>
      </w:r>
      <w:r w:rsidRPr="00A57392">
        <w:rPr>
          <w:sz w:val="28"/>
        </w:rPr>
        <w:t>пальную собственность, и должно содержать в том числе: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цель осуществления бюджетных инвестиций и их объем с разбивкой по годам в отношении каждого объекта капитального строительства или объе</w:t>
      </w:r>
      <w:r w:rsidRPr="00A57392">
        <w:rPr>
          <w:sz w:val="28"/>
        </w:rPr>
        <w:t>к</w:t>
      </w:r>
      <w:r w:rsidRPr="00A57392">
        <w:rPr>
          <w:sz w:val="28"/>
        </w:rPr>
        <w:t>та недвижимого имущества с указанием его наименования, мощности, ср</w:t>
      </w:r>
      <w:r w:rsidRPr="00A57392">
        <w:rPr>
          <w:sz w:val="28"/>
        </w:rPr>
        <w:t>о</w:t>
      </w:r>
      <w:r w:rsidRPr="00A57392">
        <w:rPr>
          <w:sz w:val="28"/>
        </w:rPr>
        <w:t>ков строительства (реконструкции, в том числе с элементами реставрации, те</w:t>
      </w:r>
      <w:r w:rsidRPr="00A57392">
        <w:rPr>
          <w:sz w:val="28"/>
        </w:rPr>
        <w:t>х</w:t>
      </w:r>
      <w:r w:rsidRPr="00A57392">
        <w:rPr>
          <w:sz w:val="28"/>
        </w:rPr>
        <w:t>нического перевооружения) или приобретения, стоимости объекта, соотве</w:t>
      </w:r>
      <w:r w:rsidRPr="00A57392">
        <w:rPr>
          <w:sz w:val="28"/>
        </w:rPr>
        <w:t>т</w:t>
      </w:r>
      <w:r w:rsidRPr="00A57392">
        <w:rPr>
          <w:sz w:val="28"/>
        </w:rPr>
        <w:t xml:space="preserve">ствующих решениям, указанным в </w:t>
      </w:r>
      <w:hyperlink r:id="rId13" w:anchor="Par5#Par5" w:history="1">
        <w:r w:rsidRPr="00A57392">
          <w:rPr>
            <w:rStyle w:val="a9"/>
            <w:color w:val="auto"/>
            <w:sz w:val="28"/>
            <w:u w:val="none"/>
          </w:rPr>
          <w:t>пунктах 2</w:t>
        </w:r>
      </w:hyperlink>
      <w:r w:rsidRPr="00A57392">
        <w:rPr>
          <w:sz w:val="28"/>
        </w:rPr>
        <w:t xml:space="preserve"> и </w:t>
      </w:r>
      <w:hyperlink r:id="rId14" w:anchor="Par7#Par7" w:history="1">
        <w:r w:rsidRPr="00A57392">
          <w:rPr>
            <w:rStyle w:val="a9"/>
            <w:color w:val="auto"/>
            <w:sz w:val="28"/>
            <w:u w:val="none"/>
          </w:rPr>
          <w:t>3</w:t>
        </w:r>
      </w:hyperlink>
      <w:r w:rsidRPr="00A57392">
        <w:rPr>
          <w:sz w:val="28"/>
        </w:rPr>
        <w:t xml:space="preserve"> настоящей статьи, а та</w:t>
      </w:r>
      <w:r w:rsidRPr="00A57392">
        <w:rPr>
          <w:sz w:val="28"/>
        </w:rPr>
        <w:t>к</w:t>
      </w:r>
      <w:r w:rsidRPr="00A57392">
        <w:rPr>
          <w:sz w:val="28"/>
        </w:rPr>
        <w:t>же общего объема капитальных вложений в объект муниципальной собственн</w:t>
      </w:r>
      <w:r w:rsidRPr="00A57392">
        <w:rPr>
          <w:sz w:val="28"/>
        </w:rPr>
        <w:t>о</w:t>
      </w:r>
      <w:r w:rsidRPr="00A57392">
        <w:rPr>
          <w:sz w:val="28"/>
        </w:rPr>
        <w:t>сти, в том числе объема бюджетных ассигнований, предусмотренного соо</w:t>
      </w:r>
      <w:r w:rsidRPr="00A57392">
        <w:rPr>
          <w:sz w:val="28"/>
        </w:rPr>
        <w:t>т</w:t>
      </w:r>
      <w:r w:rsidRPr="00A57392">
        <w:rPr>
          <w:sz w:val="28"/>
        </w:rPr>
        <w:t xml:space="preserve">ветствующему органу, указанному в </w:t>
      </w:r>
      <w:hyperlink r:id="rId15" w:anchor="Par11#Par11" w:history="1">
        <w:r w:rsidRPr="00A57392">
          <w:rPr>
            <w:rStyle w:val="a9"/>
            <w:color w:val="auto"/>
            <w:sz w:val="28"/>
            <w:u w:val="none"/>
          </w:rPr>
          <w:t>абзаце первом</w:t>
        </w:r>
      </w:hyperlink>
      <w:r w:rsidRPr="00A57392">
        <w:rPr>
          <w:sz w:val="28"/>
        </w:rPr>
        <w:t xml:space="preserve"> настоящего пун</w:t>
      </w:r>
      <w:r w:rsidRPr="00A57392">
        <w:rPr>
          <w:sz w:val="28"/>
        </w:rPr>
        <w:t>к</w:t>
      </w:r>
      <w:r w:rsidRPr="00A57392">
        <w:rPr>
          <w:sz w:val="28"/>
        </w:rPr>
        <w:t>та, как получателю бюджетных средств, соответствующих решениям, указа</w:t>
      </w:r>
      <w:r w:rsidRPr="00A57392">
        <w:rPr>
          <w:sz w:val="28"/>
        </w:rPr>
        <w:t>н</w:t>
      </w:r>
      <w:r w:rsidRPr="00A57392">
        <w:rPr>
          <w:sz w:val="28"/>
        </w:rPr>
        <w:t xml:space="preserve">ным в </w:t>
      </w:r>
      <w:hyperlink r:id="rId16" w:anchor="Par5#Par5" w:history="1">
        <w:r w:rsidRPr="00A57392">
          <w:rPr>
            <w:rStyle w:val="a9"/>
            <w:color w:val="auto"/>
            <w:sz w:val="28"/>
            <w:u w:val="none"/>
          </w:rPr>
          <w:t>пунктах 2</w:t>
        </w:r>
      </w:hyperlink>
      <w:r w:rsidRPr="00A57392">
        <w:rPr>
          <w:sz w:val="28"/>
        </w:rPr>
        <w:t xml:space="preserve"> и </w:t>
      </w:r>
      <w:hyperlink r:id="rId17" w:anchor="Par7#Par7" w:history="1">
        <w:r w:rsidRPr="00A57392">
          <w:rPr>
            <w:rStyle w:val="a9"/>
            <w:color w:val="auto"/>
            <w:sz w:val="28"/>
            <w:u w:val="none"/>
          </w:rPr>
          <w:t>3</w:t>
        </w:r>
      </w:hyperlink>
      <w:r w:rsidRPr="00A57392">
        <w:rPr>
          <w:sz w:val="28"/>
        </w:rPr>
        <w:t xml:space="preserve"> настоящей статьи;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положения, устанавливающие права и обязанности бюджетного или а</w:t>
      </w:r>
      <w:r w:rsidRPr="00A57392">
        <w:rPr>
          <w:sz w:val="28"/>
        </w:rPr>
        <w:t>в</w:t>
      </w:r>
      <w:r w:rsidRPr="00A57392">
        <w:rPr>
          <w:sz w:val="28"/>
        </w:rPr>
        <w:t>тономного учреждения, муниципального унитарного предприятия по закл</w:t>
      </w:r>
      <w:r w:rsidRPr="00A57392">
        <w:rPr>
          <w:sz w:val="28"/>
        </w:rPr>
        <w:t>ю</w:t>
      </w:r>
      <w:r w:rsidRPr="00A57392">
        <w:rPr>
          <w:sz w:val="28"/>
        </w:rPr>
        <w:t>чению и исполнению от имени соответствующего публично-правового обр</w:t>
      </w:r>
      <w:r w:rsidRPr="00A57392">
        <w:rPr>
          <w:sz w:val="28"/>
        </w:rPr>
        <w:t>а</w:t>
      </w:r>
      <w:r w:rsidRPr="00A57392">
        <w:rPr>
          <w:sz w:val="28"/>
        </w:rPr>
        <w:t xml:space="preserve">зования в лице органа, указанного в </w:t>
      </w:r>
      <w:hyperlink r:id="rId18" w:anchor="Par11#Par11" w:history="1">
        <w:r w:rsidRPr="00A57392">
          <w:rPr>
            <w:rStyle w:val="a9"/>
            <w:color w:val="auto"/>
            <w:sz w:val="28"/>
            <w:u w:val="none"/>
          </w:rPr>
          <w:t>абзаце первом</w:t>
        </w:r>
      </w:hyperlink>
      <w:r w:rsidRPr="00A57392">
        <w:rPr>
          <w:sz w:val="28"/>
        </w:rPr>
        <w:t xml:space="preserve"> настоящего пункта, мун</w:t>
      </w:r>
      <w:r w:rsidRPr="00A57392">
        <w:rPr>
          <w:sz w:val="28"/>
        </w:rPr>
        <w:t>и</w:t>
      </w:r>
      <w:r w:rsidRPr="00A57392">
        <w:rPr>
          <w:sz w:val="28"/>
        </w:rPr>
        <w:t>ципальных контрактов;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ответственность бюджетного или автономного учреждения, муниц</w:t>
      </w:r>
      <w:r w:rsidRPr="00A57392">
        <w:rPr>
          <w:sz w:val="28"/>
        </w:rPr>
        <w:t>и</w:t>
      </w:r>
      <w:r w:rsidRPr="00A57392">
        <w:rPr>
          <w:sz w:val="28"/>
        </w:rPr>
        <w:t>пального унитарного предприятия за неисполнение или ненадлежащее и</w:t>
      </w:r>
      <w:r w:rsidRPr="00A57392">
        <w:rPr>
          <w:sz w:val="28"/>
        </w:rPr>
        <w:t>с</w:t>
      </w:r>
      <w:r w:rsidRPr="00A57392">
        <w:rPr>
          <w:sz w:val="28"/>
        </w:rPr>
        <w:t>полнение переданных им полномочий;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 xml:space="preserve">положения, устанавливающие право органа, указанного в </w:t>
      </w:r>
      <w:hyperlink r:id="rId19" w:anchor="Par11#Par11" w:history="1">
        <w:r w:rsidRPr="00A57392">
          <w:rPr>
            <w:rStyle w:val="a9"/>
            <w:color w:val="auto"/>
            <w:sz w:val="28"/>
            <w:u w:val="none"/>
          </w:rPr>
          <w:t>абзаце первом</w:t>
        </w:r>
      </w:hyperlink>
      <w:r w:rsidRPr="00A57392">
        <w:rPr>
          <w:sz w:val="28"/>
        </w:rPr>
        <w:t xml:space="preserve"> настоящего пункта, на проведение проверок соблюдения бюджетным или а</w:t>
      </w:r>
      <w:r w:rsidRPr="00A57392">
        <w:rPr>
          <w:sz w:val="28"/>
        </w:rPr>
        <w:t>в</w:t>
      </w:r>
      <w:r w:rsidRPr="00A57392">
        <w:rPr>
          <w:sz w:val="28"/>
        </w:rPr>
        <w:t>тономным учреждением, муниципальным унитарным предприятием условий, установленных заключенным соглашением о передаче полномочий;</w:t>
      </w:r>
    </w:p>
    <w:p w:rsidR="00BC7F20" w:rsidRPr="00A57392" w:rsidRDefault="00A57392" w:rsidP="0025295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положения, устанавливающие обязанность бюджетного или автономного учреждения, муниципального унитарного предприятия по ведению бюдже</w:t>
      </w:r>
      <w:r w:rsidRPr="00A57392">
        <w:rPr>
          <w:sz w:val="28"/>
        </w:rPr>
        <w:t>т</w:t>
      </w:r>
      <w:r w:rsidRPr="00A57392">
        <w:rPr>
          <w:sz w:val="28"/>
        </w:rPr>
        <w:t xml:space="preserve">ного учета, составлению и представлению бюджетной отчетности органу, указанному в </w:t>
      </w:r>
      <w:hyperlink r:id="rId20" w:anchor="Par11#Par11" w:history="1">
        <w:r w:rsidRPr="00A57392">
          <w:rPr>
            <w:rStyle w:val="a9"/>
            <w:color w:val="auto"/>
            <w:sz w:val="28"/>
            <w:u w:val="none"/>
          </w:rPr>
          <w:t>абзаце первом</w:t>
        </w:r>
      </w:hyperlink>
      <w:r w:rsidRPr="00A57392">
        <w:rPr>
          <w:sz w:val="28"/>
        </w:rPr>
        <w:t xml:space="preserve"> настоящего пункта, как получателя бюджетных средств.</w:t>
      </w:r>
    </w:p>
    <w:p w:rsidR="00A57392" w:rsidRPr="00A57392" w:rsidRDefault="00A57392" w:rsidP="00BC7F20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A57392">
        <w:rPr>
          <w:sz w:val="28"/>
        </w:rPr>
        <w:t>Соглашения о передаче полномочий являются основанием для откр</w:t>
      </w:r>
      <w:r w:rsidRPr="00A57392">
        <w:rPr>
          <w:sz w:val="28"/>
        </w:rPr>
        <w:t>ы</w:t>
      </w:r>
      <w:r w:rsidRPr="00A57392">
        <w:rPr>
          <w:sz w:val="28"/>
        </w:rPr>
        <w:t xml:space="preserve">тия органам, указанным в </w:t>
      </w:r>
      <w:hyperlink r:id="rId21" w:anchor="Par11#Par11" w:history="1">
        <w:r w:rsidRPr="00A57392">
          <w:rPr>
            <w:rStyle w:val="a9"/>
            <w:color w:val="auto"/>
            <w:sz w:val="28"/>
            <w:u w:val="none"/>
          </w:rPr>
          <w:t>абзаце первом</w:t>
        </w:r>
      </w:hyperlink>
      <w:r w:rsidRPr="00A57392">
        <w:rPr>
          <w:sz w:val="28"/>
        </w:rPr>
        <w:t xml:space="preserve"> настоящего пункта, в органах Фед</w:t>
      </w:r>
      <w:r w:rsidRPr="00A57392">
        <w:rPr>
          <w:sz w:val="28"/>
        </w:rPr>
        <w:t>е</w:t>
      </w:r>
      <w:r w:rsidRPr="00A57392">
        <w:rPr>
          <w:sz w:val="28"/>
        </w:rPr>
        <w:t>рального казначейства лицевых счетов получателя бюджетных средств по переданным полномочиям для учета операций по осуществлению бюдже</w:t>
      </w:r>
      <w:r w:rsidRPr="00A57392">
        <w:rPr>
          <w:sz w:val="28"/>
        </w:rPr>
        <w:t>т</w:t>
      </w:r>
      <w:r w:rsidRPr="00A57392">
        <w:rPr>
          <w:sz w:val="28"/>
        </w:rPr>
        <w:t>ных инвестиций в объекты муниципальной собственности.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Бюджетные инвестиции в объекты капитального строительства муниц</w:t>
      </w:r>
      <w:r w:rsidRPr="00A57392">
        <w:rPr>
          <w:sz w:val="28"/>
        </w:rPr>
        <w:t>и</w:t>
      </w:r>
      <w:r w:rsidRPr="00A57392">
        <w:rPr>
          <w:sz w:val="28"/>
        </w:rPr>
        <w:t>пальной собственности могут осуществляться в соответствии с концессио</w:t>
      </w:r>
      <w:r w:rsidRPr="00A57392">
        <w:rPr>
          <w:sz w:val="28"/>
        </w:rPr>
        <w:t>н</w:t>
      </w:r>
      <w:r w:rsidRPr="00A57392">
        <w:rPr>
          <w:sz w:val="28"/>
        </w:rPr>
        <w:t>ными соглашениями.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Не допускается при исполнении соответствующего бюджета предоста</w:t>
      </w:r>
      <w:r w:rsidRPr="00A57392">
        <w:rPr>
          <w:sz w:val="28"/>
        </w:rPr>
        <w:t>в</w:t>
      </w:r>
      <w:r w:rsidRPr="00A57392">
        <w:rPr>
          <w:sz w:val="28"/>
        </w:rPr>
        <w:t>ление бюджетных инвестиций в объекты муниципальной собственности, по которым принято решение о предоставлении субсидий на осуществление к</w:t>
      </w:r>
      <w:r w:rsidRPr="00A57392">
        <w:rPr>
          <w:sz w:val="28"/>
        </w:rPr>
        <w:t>а</w:t>
      </w:r>
      <w:r w:rsidRPr="00A57392">
        <w:rPr>
          <w:sz w:val="28"/>
        </w:rPr>
        <w:t>питальных вложений в объекты муниципальной собственности.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A57392">
        <w:rPr>
          <w:sz w:val="28"/>
        </w:rPr>
        <w:t>4. Осуществление бюджетных инвестиций из бюджета района в объе</w:t>
      </w:r>
      <w:r w:rsidRPr="00A57392">
        <w:rPr>
          <w:sz w:val="28"/>
        </w:rPr>
        <w:t>к</w:t>
      </w:r>
      <w:r w:rsidRPr="00A57392">
        <w:rPr>
          <w:sz w:val="28"/>
        </w:rPr>
        <w:t>ты муниципальной собственности, которые не относятся (не могут быть отнес</w:t>
      </w:r>
      <w:r w:rsidRPr="00A57392">
        <w:rPr>
          <w:sz w:val="28"/>
        </w:rPr>
        <w:t>е</w:t>
      </w:r>
      <w:r w:rsidRPr="00A57392">
        <w:rPr>
          <w:sz w:val="28"/>
        </w:rPr>
        <w:t>ны) соответственно к муниципальной собственности, не допускается.</w:t>
      </w:r>
    </w:p>
    <w:p w:rsidR="00A57392" w:rsidRPr="00A57392" w:rsidRDefault="00A57392" w:rsidP="00A57392">
      <w:pPr>
        <w:autoSpaceDE w:val="0"/>
        <w:autoSpaceDN w:val="0"/>
        <w:adjustRightInd w:val="0"/>
        <w:ind w:firstLine="720"/>
        <w:jc w:val="both"/>
        <w:rPr>
          <w:sz w:val="40"/>
        </w:rPr>
      </w:pPr>
      <w:r w:rsidRPr="00A57392">
        <w:rPr>
          <w:sz w:val="28"/>
        </w:rPr>
        <w:t>Бюджетные ассигнования на осуществление бюджетных инвестиций и предоставление бюджетным и автономным учреждениям, муниципальным унитарным предприятиям субсидий на осуществление капитальных влож</w:t>
      </w:r>
      <w:r w:rsidRPr="00A57392">
        <w:rPr>
          <w:sz w:val="28"/>
        </w:rPr>
        <w:t>е</w:t>
      </w:r>
      <w:r w:rsidRPr="00A57392">
        <w:rPr>
          <w:sz w:val="28"/>
        </w:rPr>
        <w:lastRenderedPageBreak/>
        <w:t xml:space="preserve">ний в объекты муниципальной собственности, </w:t>
      </w:r>
      <w:proofErr w:type="spellStart"/>
      <w:r w:rsidRPr="00A57392">
        <w:rPr>
          <w:sz w:val="28"/>
        </w:rPr>
        <w:t>софинансирование</w:t>
      </w:r>
      <w:proofErr w:type="spellEnd"/>
      <w:r w:rsidRPr="00A57392">
        <w:rPr>
          <w:sz w:val="28"/>
        </w:rPr>
        <w:t xml:space="preserve"> капитал</w:t>
      </w:r>
      <w:r w:rsidRPr="00A57392">
        <w:rPr>
          <w:sz w:val="28"/>
        </w:rPr>
        <w:t>ь</w:t>
      </w:r>
      <w:r w:rsidRPr="00A57392">
        <w:rPr>
          <w:sz w:val="28"/>
        </w:rPr>
        <w:t>ных вложений,  которые осуществляются за счет межбюджетных трансфе</w:t>
      </w:r>
      <w:r w:rsidRPr="00A57392">
        <w:rPr>
          <w:sz w:val="28"/>
        </w:rPr>
        <w:t>р</w:t>
      </w:r>
      <w:r w:rsidR="004244C8">
        <w:rPr>
          <w:sz w:val="28"/>
        </w:rPr>
        <w:t>тов, подлежат утверждению р</w:t>
      </w:r>
      <w:r w:rsidRPr="00A57392">
        <w:rPr>
          <w:sz w:val="28"/>
        </w:rPr>
        <w:t>ешением Думы района о бюджете муниц</w:t>
      </w:r>
      <w:r w:rsidRPr="00A57392">
        <w:rPr>
          <w:sz w:val="28"/>
        </w:rPr>
        <w:t>и</w:t>
      </w:r>
      <w:r w:rsidRPr="00A57392">
        <w:rPr>
          <w:sz w:val="28"/>
        </w:rPr>
        <w:t>пального района раздельно по каждому объекту.</w:t>
      </w:r>
    </w:p>
    <w:p w:rsidR="00A57392" w:rsidRPr="00A57392" w:rsidRDefault="00A57392" w:rsidP="002529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</w:r>
      <w:r w:rsidRPr="00A57392">
        <w:rPr>
          <w:rFonts w:ascii="Times New Roman" w:hAnsi="Times New Roman" w:cs="Times New Roman"/>
          <w:sz w:val="28"/>
          <w:szCs w:val="28"/>
        </w:rPr>
        <w:tab/>
      </w:r>
    </w:p>
    <w:p w:rsidR="00A57392" w:rsidRPr="00A57392" w:rsidRDefault="00A57392" w:rsidP="00A573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>Глава</w:t>
      </w:r>
      <w:r w:rsidR="00245B2E">
        <w:rPr>
          <w:rFonts w:ascii="Times New Roman" w:hAnsi="Times New Roman" w:cs="Times New Roman"/>
          <w:sz w:val="28"/>
          <w:szCs w:val="28"/>
        </w:rPr>
        <w:t xml:space="preserve"> 3. РАССМОТРЕНИЕ И УТВЕРЖДЕНИЕ </w:t>
      </w:r>
      <w:r w:rsidRPr="00A57392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A57392" w:rsidRPr="00245B2E" w:rsidRDefault="00A57392" w:rsidP="00245B2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5B2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57392" w:rsidRPr="00252954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2954">
        <w:rPr>
          <w:rFonts w:ascii="Times New Roman" w:hAnsi="Times New Roman" w:cs="Times New Roman"/>
          <w:b/>
          <w:sz w:val="28"/>
          <w:szCs w:val="28"/>
        </w:rPr>
        <w:tab/>
        <w:t>Статья 12. Общие положения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</w:r>
      <w:r w:rsidR="006E0D0A">
        <w:rPr>
          <w:rFonts w:ascii="Times New Roman" w:hAnsi="Times New Roman" w:cs="Times New Roman"/>
          <w:sz w:val="28"/>
          <w:szCs w:val="28"/>
        </w:rPr>
        <w:t xml:space="preserve">1. </w:t>
      </w:r>
      <w:r w:rsidRPr="00A57392">
        <w:rPr>
          <w:rFonts w:ascii="Times New Roman" w:hAnsi="Times New Roman" w:cs="Times New Roman"/>
          <w:sz w:val="28"/>
          <w:szCs w:val="28"/>
        </w:rPr>
        <w:t xml:space="preserve">В решении </w:t>
      </w:r>
      <w:r w:rsidR="006E0D0A">
        <w:rPr>
          <w:rFonts w:ascii="Times New Roman" w:hAnsi="Times New Roman" w:cs="Times New Roman"/>
          <w:sz w:val="28"/>
          <w:szCs w:val="28"/>
        </w:rPr>
        <w:t xml:space="preserve">Думы района </w:t>
      </w:r>
      <w:r w:rsidRPr="00A57392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6E0D0A">
        <w:rPr>
          <w:rFonts w:ascii="Times New Roman" w:hAnsi="Times New Roman" w:cs="Times New Roman"/>
          <w:sz w:val="28"/>
          <w:szCs w:val="28"/>
        </w:rPr>
        <w:t xml:space="preserve">муниципального района (далее – решение о бюджете муниципального района) </w:t>
      </w:r>
      <w:r w:rsidRPr="00A57392">
        <w:rPr>
          <w:rFonts w:ascii="Times New Roman" w:hAnsi="Times New Roman" w:cs="Times New Roman"/>
          <w:sz w:val="28"/>
          <w:szCs w:val="28"/>
        </w:rPr>
        <w:t xml:space="preserve">должны содержаться основные характеристики бюджета, к которым относятся общий </w:t>
      </w:r>
      <w:r w:rsidRPr="00A57392">
        <w:rPr>
          <w:rFonts w:ascii="Times New Roman" w:hAnsi="Times New Roman" w:cs="Times New Roman"/>
          <w:sz w:val="28"/>
        </w:rPr>
        <w:t>объем доходов бю</w:t>
      </w:r>
      <w:r w:rsidRPr="00A57392">
        <w:rPr>
          <w:rFonts w:ascii="Times New Roman" w:hAnsi="Times New Roman" w:cs="Times New Roman"/>
          <w:sz w:val="28"/>
        </w:rPr>
        <w:t>д</w:t>
      </w:r>
      <w:r w:rsidRPr="00A57392">
        <w:rPr>
          <w:rFonts w:ascii="Times New Roman" w:hAnsi="Times New Roman" w:cs="Times New Roman"/>
          <w:sz w:val="28"/>
        </w:rPr>
        <w:t>жета,</w:t>
      </w:r>
      <w:r w:rsidRPr="00A57392">
        <w:rPr>
          <w:rFonts w:ascii="Times New Roman" w:hAnsi="Times New Roman" w:cs="Times New Roman"/>
          <w:sz w:val="28"/>
          <w:szCs w:val="28"/>
        </w:rPr>
        <w:t xml:space="preserve"> общий </w:t>
      </w:r>
      <w:r w:rsidRPr="00A57392">
        <w:rPr>
          <w:rFonts w:ascii="Times New Roman" w:hAnsi="Times New Roman" w:cs="Times New Roman"/>
          <w:sz w:val="28"/>
        </w:rPr>
        <w:t>объем расходов, дефицит (</w:t>
      </w:r>
      <w:proofErr w:type="spellStart"/>
      <w:r w:rsidRPr="00A57392">
        <w:rPr>
          <w:rFonts w:ascii="Times New Roman" w:hAnsi="Times New Roman" w:cs="Times New Roman"/>
          <w:sz w:val="28"/>
        </w:rPr>
        <w:t>профицит</w:t>
      </w:r>
      <w:proofErr w:type="spellEnd"/>
      <w:r w:rsidRPr="00A57392">
        <w:rPr>
          <w:rFonts w:ascii="Times New Roman" w:hAnsi="Times New Roman" w:cs="Times New Roman"/>
          <w:sz w:val="28"/>
        </w:rPr>
        <w:t>) бюджета, а также иные показ</w:t>
      </w:r>
      <w:r w:rsidRPr="00A57392">
        <w:rPr>
          <w:rFonts w:ascii="Times New Roman" w:hAnsi="Times New Roman" w:cs="Times New Roman"/>
          <w:sz w:val="28"/>
        </w:rPr>
        <w:t>а</w:t>
      </w:r>
      <w:r w:rsidRPr="00A57392">
        <w:rPr>
          <w:rFonts w:ascii="Times New Roman" w:hAnsi="Times New Roman" w:cs="Times New Roman"/>
          <w:sz w:val="28"/>
        </w:rPr>
        <w:t>тели</w:t>
      </w:r>
      <w:r w:rsidRPr="00A57392">
        <w:rPr>
          <w:rFonts w:ascii="Times New Roman" w:hAnsi="Times New Roman" w:cs="Times New Roman"/>
          <w:i/>
          <w:sz w:val="28"/>
        </w:rPr>
        <w:t>,</w:t>
      </w:r>
      <w:r w:rsidRPr="00A57392">
        <w:rPr>
          <w:rFonts w:ascii="Times New Roman" w:hAnsi="Times New Roman" w:cs="Times New Roman"/>
          <w:sz w:val="28"/>
        </w:rPr>
        <w:t xml:space="preserve"> установленные Бюджетным Кодексом, </w:t>
      </w:r>
      <w:r w:rsidR="004244C8">
        <w:rPr>
          <w:rFonts w:ascii="Times New Roman" w:hAnsi="Times New Roman" w:cs="Times New Roman"/>
          <w:sz w:val="28"/>
        </w:rPr>
        <w:t>законами Новгородской области</w:t>
      </w:r>
      <w:r w:rsidR="0088249A">
        <w:rPr>
          <w:rFonts w:ascii="Times New Roman" w:hAnsi="Times New Roman" w:cs="Times New Roman"/>
          <w:sz w:val="28"/>
        </w:rPr>
        <w:t xml:space="preserve">, решениями </w:t>
      </w:r>
      <w:r w:rsidRPr="00A57392">
        <w:rPr>
          <w:rFonts w:ascii="Times New Roman" w:hAnsi="Times New Roman" w:cs="Times New Roman"/>
          <w:sz w:val="28"/>
        </w:rPr>
        <w:t>Думы муниципального района (кроме решений о бю</w:t>
      </w:r>
      <w:r w:rsidRPr="00A57392">
        <w:rPr>
          <w:rFonts w:ascii="Times New Roman" w:hAnsi="Times New Roman" w:cs="Times New Roman"/>
          <w:sz w:val="28"/>
        </w:rPr>
        <w:t>д</w:t>
      </w:r>
      <w:r w:rsidRPr="00A57392">
        <w:rPr>
          <w:rFonts w:ascii="Times New Roman" w:hAnsi="Times New Roman" w:cs="Times New Roman"/>
          <w:sz w:val="28"/>
        </w:rPr>
        <w:t>жете).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rPr>
          <w:bCs/>
          <w:sz w:val="28"/>
        </w:rPr>
      </w:pPr>
      <w:r w:rsidRPr="00A57392">
        <w:rPr>
          <w:bCs/>
          <w:sz w:val="28"/>
        </w:rPr>
        <w:t>В ре</w:t>
      </w:r>
      <w:r w:rsidR="006E0D0A">
        <w:rPr>
          <w:bCs/>
          <w:sz w:val="28"/>
        </w:rPr>
        <w:t>шении</w:t>
      </w:r>
      <w:r w:rsidRPr="00A57392">
        <w:rPr>
          <w:bCs/>
          <w:sz w:val="28"/>
        </w:rPr>
        <w:t xml:space="preserve"> о бюджете муниципального района должны содержаться нормативы распределения доходов между бю</w:t>
      </w:r>
      <w:r w:rsidRPr="00A57392">
        <w:rPr>
          <w:bCs/>
          <w:sz w:val="28"/>
        </w:rPr>
        <w:t>д</w:t>
      </w:r>
      <w:r w:rsidRPr="00A57392">
        <w:rPr>
          <w:bCs/>
          <w:sz w:val="28"/>
        </w:rPr>
        <w:t xml:space="preserve">жетами городского и сельских поселений в случае, если они не установлены </w:t>
      </w:r>
      <w:r w:rsidRPr="00A57392">
        <w:rPr>
          <w:sz w:val="28"/>
        </w:rPr>
        <w:t>Бюджетным</w:t>
      </w:r>
      <w:r w:rsidRPr="00A57392">
        <w:rPr>
          <w:bCs/>
          <w:sz w:val="28"/>
        </w:rPr>
        <w:t xml:space="preserve"> Кодексом, закон</w:t>
      </w:r>
      <w:r w:rsidR="004244C8">
        <w:rPr>
          <w:bCs/>
          <w:sz w:val="28"/>
        </w:rPr>
        <w:t>ом Новгородской области о бюджете Новгородской области</w:t>
      </w:r>
      <w:r w:rsidRPr="00A57392">
        <w:rPr>
          <w:bCs/>
          <w:sz w:val="28"/>
        </w:rPr>
        <w:t xml:space="preserve">, </w:t>
      </w:r>
      <w:r w:rsidR="004244C8">
        <w:rPr>
          <w:bCs/>
          <w:sz w:val="28"/>
        </w:rPr>
        <w:t xml:space="preserve">областными </w:t>
      </w:r>
      <w:r w:rsidRPr="00A57392">
        <w:rPr>
          <w:bCs/>
          <w:sz w:val="28"/>
        </w:rPr>
        <w:t>зак</w:t>
      </w:r>
      <w:r w:rsidRPr="00A57392">
        <w:rPr>
          <w:bCs/>
          <w:sz w:val="28"/>
        </w:rPr>
        <w:t>о</w:t>
      </w:r>
      <w:r w:rsidRPr="00A57392">
        <w:rPr>
          <w:bCs/>
          <w:sz w:val="28"/>
        </w:rPr>
        <w:t>на</w:t>
      </w:r>
      <w:r w:rsidR="004244C8">
        <w:rPr>
          <w:bCs/>
          <w:sz w:val="28"/>
        </w:rPr>
        <w:t xml:space="preserve">ми </w:t>
      </w:r>
      <w:r w:rsidRPr="00A57392">
        <w:rPr>
          <w:bCs/>
          <w:sz w:val="28"/>
        </w:rPr>
        <w:t xml:space="preserve">и муниципальными правовыми актами, принятыми в соответствии с положениями </w:t>
      </w:r>
      <w:r w:rsidRPr="00A57392">
        <w:rPr>
          <w:sz w:val="28"/>
        </w:rPr>
        <w:t>Бюджетного</w:t>
      </w:r>
      <w:r w:rsidRPr="00A57392">
        <w:rPr>
          <w:bCs/>
          <w:sz w:val="28"/>
        </w:rPr>
        <w:t xml:space="preserve"> К</w:t>
      </w:r>
      <w:r w:rsidRPr="00A57392">
        <w:rPr>
          <w:bCs/>
          <w:sz w:val="28"/>
        </w:rPr>
        <w:t>о</w:t>
      </w:r>
      <w:r w:rsidRPr="00A57392">
        <w:rPr>
          <w:bCs/>
          <w:sz w:val="28"/>
        </w:rPr>
        <w:t>декса.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52"/>
          <w:szCs w:val="28"/>
        </w:rPr>
        <w:t xml:space="preserve"> </w:t>
      </w:r>
      <w:r w:rsidR="006E0D0A">
        <w:rPr>
          <w:rFonts w:ascii="Times New Roman" w:hAnsi="Times New Roman" w:cs="Times New Roman"/>
          <w:sz w:val="28"/>
          <w:szCs w:val="28"/>
        </w:rPr>
        <w:tab/>
        <w:t>2</w:t>
      </w:r>
      <w:r w:rsidR="0088249A">
        <w:rPr>
          <w:rFonts w:ascii="Times New Roman" w:hAnsi="Times New Roman" w:cs="Times New Roman"/>
          <w:sz w:val="28"/>
          <w:szCs w:val="28"/>
        </w:rPr>
        <w:t xml:space="preserve">. Решением </w:t>
      </w:r>
      <w:r w:rsidRPr="00A57392">
        <w:rPr>
          <w:rFonts w:ascii="Times New Roman" w:hAnsi="Times New Roman" w:cs="Times New Roman"/>
          <w:sz w:val="28"/>
          <w:szCs w:val="28"/>
        </w:rPr>
        <w:t>о бюджете муниципального района утверждаются: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перечень гла</w:t>
      </w:r>
      <w:r w:rsidR="0088249A">
        <w:rPr>
          <w:rFonts w:ascii="Times New Roman" w:hAnsi="Times New Roman" w:cs="Times New Roman"/>
          <w:sz w:val="28"/>
          <w:szCs w:val="28"/>
        </w:rPr>
        <w:t xml:space="preserve">вных администраторов доходов </w:t>
      </w:r>
      <w:r w:rsidRPr="00A57392">
        <w:rPr>
          <w:rFonts w:ascii="Times New Roman" w:hAnsi="Times New Roman" w:cs="Times New Roman"/>
          <w:sz w:val="28"/>
          <w:szCs w:val="28"/>
        </w:rPr>
        <w:t>бюджета муниципального района;</w:t>
      </w:r>
    </w:p>
    <w:p w:rsidR="00BC7F20" w:rsidRPr="00252954" w:rsidRDefault="00A57392" w:rsidP="002529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tab/>
      </w:r>
      <w:r w:rsidRPr="00252954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</w:t>
      </w:r>
      <w:r w:rsidRPr="00252954">
        <w:rPr>
          <w:rFonts w:ascii="Times New Roman" w:hAnsi="Times New Roman" w:cs="Times New Roman"/>
          <w:sz w:val="28"/>
          <w:szCs w:val="28"/>
        </w:rPr>
        <w:t>и</w:t>
      </w:r>
      <w:r w:rsidRPr="00252954">
        <w:rPr>
          <w:rFonts w:ascii="Times New Roman" w:hAnsi="Times New Roman" w:cs="Times New Roman"/>
          <w:sz w:val="28"/>
          <w:szCs w:val="28"/>
        </w:rPr>
        <w:t>цита  бюджета м</w:t>
      </w:r>
      <w:r w:rsidRPr="00252954">
        <w:rPr>
          <w:rFonts w:ascii="Times New Roman" w:hAnsi="Times New Roman" w:cs="Times New Roman"/>
          <w:sz w:val="28"/>
          <w:szCs w:val="28"/>
        </w:rPr>
        <w:t>у</w:t>
      </w:r>
      <w:r w:rsidRPr="00252954">
        <w:rPr>
          <w:rFonts w:ascii="Times New Roman" w:hAnsi="Times New Roman" w:cs="Times New Roman"/>
          <w:sz w:val="28"/>
          <w:szCs w:val="28"/>
        </w:rPr>
        <w:t>ниципального района;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распределение бюджетных ассигнований по разделам, подразделам, ц</w:t>
      </w:r>
      <w:r w:rsidRPr="00A57392">
        <w:rPr>
          <w:sz w:val="28"/>
        </w:rPr>
        <w:t>е</w:t>
      </w:r>
      <w:r w:rsidRPr="00A57392">
        <w:rPr>
          <w:sz w:val="28"/>
        </w:rPr>
        <w:t xml:space="preserve">левым статьям, группам (группам и подгруппам) видов расходов либо по разделам, подразделам, целевым статьям  муниципальным программам и </w:t>
      </w:r>
      <w:proofErr w:type="spellStart"/>
      <w:r w:rsidRPr="00A57392">
        <w:rPr>
          <w:sz w:val="28"/>
        </w:rPr>
        <w:t>н</w:t>
      </w:r>
      <w:r w:rsidRPr="00A57392">
        <w:rPr>
          <w:sz w:val="28"/>
        </w:rPr>
        <w:t>е</w:t>
      </w:r>
      <w:r w:rsidRPr="00A57392">
        <w:rPr>
          <w:sz w:val="28"/>
        </w:rPr>
        <w:t>программным</w:t>
      </w:r>
      <w:proofErr w:type="spellEnd"/>
      <w:r w:rsidRPr="00A57392">
        <w:rPr>
          <w:sz w:val="28"/>
        </w:rPr>
        <w:t xml:space="preserve"> направлениям деятельности, группам (группам и подгру</w:t>
      </w:r>
      <w:r w:rsidRPr="00A57392">
        <w:rPr>
          <w:sz w:val="28"/>
        </w:rPr>
        <w:t>п</w:t>
      </w:r>
      <w:r w:rsidRPr="00A57392">
        <w:rPr>
          <w:sz w:val="28"/>
        </w:rPr>
        <w:t>пам) видов расходов и (или) по целевым статьям муниципальным програ</w:t>
      </w:r>
      <w:r w:rsidRPr="00A57392">
        <w:rPr>
          <w:sz w:val="28"/>
        </w:rPr>
        <w:t>м</w:t>
      </w:r>
      <w:r w:rsidRPr="00A57392">
        <w:rPr>
          <w:sz w:val="28"/>
        </w:rPr>
        <w:t xml:space="preserve">мам и </w:t>
      </w:r>
      <w:proofErr w:type="spellStart"/>
      <w:r w:rsidRPr="00A57392">
        <w:rPr>
          <w:sz w:val="28"/>
        </w:rPr>
        <w:t>непрограммным</w:t>
      </w:r>
      <w:proofErr w:type="spellEnd"/>
      <w:r w:rsidRPr="00A57392">
        <w:rPr>
          <w:sz w:val="28"/>
        </w:rPr>
        <w:t xml:space="preserve"> направлениям деятельности, группам (группам и подгру</w:t>
      </w:r>
      <w:r w:rsidRPr="00A57392">
        <w:rPr>
          <w:sz w:val="28"/>
        </w:rPr>
        <w:t>п</w:t>
      </w:r>
      <w:r w:rsidRPr="00A57392">
        <w:rPr>
          <w:sz w:val="28"/>
        </w:rPr>
        <w:t>пам) видов расходов классификации расходов бюджетов на очередной ф</w:t>
      </w:r>
      <w:r w:rsidRPr="00A57392">
        <w:rPr>
          <w:sz w:val="28"/>
        </w:rPr>
        <w:t>и</w:t>
      </w:r>
      <w:r w:rsidRPr="00A57392">
        <w:rPr>
          <w:sz w:val="28"/>
        </w:rPr>
        <w:t>нансовый год и плановый период, а также по разделам и подразделам кла</w:t>
      </w:r>
      <w:r w:rsidRPr="00A57392">
        <w:rPr>
          <w:sz w:val="28"/>
        </w:rPr>
        <w:t>с</w:t>
      </w:r>
      <w:r w:rsidRPr="00A57392">
        <w:rPr>
          <w:sz w:val="28"/>
        </w:rPr>
        <w:t>сификации расходов бюджетов в случаях, установленных соответственно Бюджетным Кодексом, закон</w:t>
      </w:r>
      <w:r w:rsidR="004244C8">
        <w:rPr>
          <w:sz w:val="28"/>
        </w:rPr>
        <w:t>ом Новгородской области</w:t>
      </w:r>
      <w:r w:rsidRPr="00A57392">
        <w:rPr>
          <w:sz w:val="28"/>
        </w:rPr>
        <w:t>, муниципальным пр</w:t>
      </w:r>
      <w:r w:rsidRPr="00A57392">
        <w:rPr>
          <w:sz w:val="28"/>
        </w:rPr>
        <w:t>а</w:t>
      </w:r>
      <w:r w:rsidRPr="00A57392">
        <w:rPr>
          <w:sz w:val="28"/>
        </w:rPr>
        <w:t>вовым а</w:t>
      </w:r>
      <w:r w:rsidRPr="00A57392">
        <w:rPr>
          <w:sz w:val="28"/>
        </w:rPr>
        <w:t>к</w:t>
      </w:r>
      <w:r w:rsidRPr="00A57392">
        <w:rPr>
          <w:sz w:val="28"/>
        </w:rPr>
        <w:t>том Думы района;</w:t>
      </w:r>
    </w:p>
    <w:p w:rsidR="00A57392" w:rsidRPr="00A57392" w:rsidRDefault="00A57392" w:rsidP="00A57392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iCs/>
          <w:sz w:val="28"/>
          <w:szCs w:val="22"/>
          <w:lang w:eastAsia="en-US"/>
        </w:rPr>
      </w:pPr>
      <w:r w:rsidRPr="00A57392">
        <w:rPr>
          <w:rFonts w:ascii="Times New Roman" w:hAnsi="Times New Roman" w:cs="Times New Roman"/>
          <w:sz w:val="28"/>
          <w:szCs w:val="22"/>
        </w:rPr>
        <w:t>ведомственная структура расходов бюджета на очередной</w:t>
      </w:r>
      <w:r w:rsidRPr="00A57392">
        <w:rPr>
          <w:rFonts w:ascii="Times New Roman" w:eastAsia="Calibri" w:hAnsi="Times New Roman" w:cs="Times New Roman"/>
          <w:bCs/>
          <w:iCs/>
          <w:sz w:val="28"/>
          <w:szCs w:val="22"/>
          <w:lang w:eastAsia="en-US"/>
        </w:rPr>
        <w:t xml:space="preserve"> финансовый год и плановый период</w:t>
      </w:r>
      <w:r w:rsidRPr="00A57392">
        <w:rPr>
          <w:rFonts w:ascii="Times New Roman" w:hAnsi="Times New Roman" w:cs="Times New Roman"/>
          <w:sz w:val="24"/>
        </w:rPr>
        <w:t>;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</w:rPr>
      </w:pPr>
      <w:r w:rsidRPr="00A57392">
        <w:rPr>
          <w:sz w:val="28"/>
          <w:szCs w:val="28"/>
        </w:rPr>
        <w:tab/>
      </w:r>
      <w:r w:rsidRPr="00A57392">
        <w:rPr>
          <w:bCs/>
          <w:iCs/>
          <w:sz w:val="28"/>
        </w:rPr>
        <w:t>общий объем условно утверждаемых (утвержденных) расходов в сл</w:t>
      </w:r>
      <w:r w:rsidRPr="00A57392">
        <w:rPr>
          <w:bCs/>
          <w:iCs/>
          <w:sz w:val="28"/>
        </w:rPr>
        <w:t>у</w:t>
      </w:r>
      <w:r w:rsidRPr="00A57392">
        <w:rPr>
          <w:bCs/>
          <w:iCs/>
          <w:sz w:val="28"/>
        </w:rPr>
        <w:t>чае утверждения бюджета района на очередной финансовый год и плановый период на первый год планового периода в объеме не менее 2,5 процента о</w:t>
      </w:r>
      <w:r w:rsidRPr="00A57392">
        <w:rPr>
          <w:bCs/>
          <w:iCs/>
          <w:sz w:val="28"/>
        </w:rPr>
        <w:t>б</w:t>
      </w:r>
      <w:r w:rsidRPr="00A57392">
        <w:rPr>
          <w:bCs/>
          <w:iCs/>
          <w:sz w:val="28"/>
        </w:rPr>
        <w:t>щего объема расходов бюджета (без учета расходов бюджета, предусмотре</w:t>
      </w:r>
      <w:r w:rsidRPr="00A57392">
        <w:rPr>
          <w:bCs/>
          <w:iCs/>
          <w:sz w:val="28"/>
        </w:rPr>
        <w:t>н</w:t>
      </w:r>
      <w:r w:rsidRPr="00A57392">
        <w:rPr>
          <w:bCs/>
          <w:iCs/>
          <w:sz w:val="28"/>
        </w:rPr>
        <w:lastRenderedPageBreak/>
        <w:t>ных за счет межбюджетных трансфертов из других бюджетов бюджетной системы Российской Федерации, имеющих целевое назначение), на вт</w:t>
      </w:r>
      <w:r w:rsidRPr="00A57392">
        <w:rPr>
          <w:bCs/>
          <w:iCs/>
          <w:sz w:val="28"/>
        </w:rPr>
        <w:t>о</w:t>
      </w:r>
      <w:r w:rsidRPr="00A57392">
        <w:rPr>
          <w:bCs/>
          <w:iCs/>
          <w:sz w:val="28"/>
        </w:rPr>
        <w:t>рой год планового периода в объеме не менее 5 процентов общего объема расх</w:t>
      </w:r>
      <w:r w:rsidRPr="00A57392">
        <w:rPr>
          <w:bCs/>
          <w:iCs/>
          <w:sz w:val="28"/>
        </w:rPr>
        <w:t>о</w:t>
      </w:r>
      <w:r w:rsidRPr="00A57392">
        <w:rPr>
          <w:bCs/>
          <w:iCs/>
          <w:sz w:val="28"/>
        </w:rPr>
        <w:t>дов бюджета (без учета расходов бюджета, предусмотренных за счет ме</w:t>
      </w:r>
      <w:r w:rsidRPr="00A57392">
        <w:rPr>
          <w:bCs/>
          <w:iCs/>
          <w:sz w:val="28"/>
        </w:rPr>
        <w:t>ж</w:t>
      </w:r>
      <w:r w:rsidRPr="00A57392">
        <w:rPr>
          <w:bCs/>
          <w:iCs/>
          <w:sz w:val="28"/>
        </w:rPr>
        <w:t>бюджетных трансфертов из других бюджетов бюджетной системы Росси</w:t>
      </w:r>
      <w:r w:rsidRPr="00A57392">
        <w:rPr>
          <w:bCs/>
          <w:iCs/>
          <w:sz w:val="28"/>
        </w:rPr>
        <w:t>й</w:t>
      </w:r>
      <w:r w:rsidRPr="00A57392">
        <w:rPr>
          <w:bCs/>
          <w:iCs/>
          <w:sz w:val="28"/>
        </w:rPr>
        <w:t>ской Федерации, имеющих целевое назначение);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источники финансирования дефицита  бюджета муниципального ра</w:t>
      </w:r>
      <w:r w:rsidRPr="00A57392">
        <w:rPr>
          <w:rFonts w:ascii="Times New Roman" w:hAnsi="Times New Roman" w:cs="Times New Roman"/>
          <w:sz w:val="28"/>
          <w:szCs w:val="28"/>
        </w:rPr>
        <w:t>й</w:t>
      </w:r>
      <w:r w:rsidRPr="00A57392">
        <w:rPr>
          <w:rFonts w:ascii="Times New Roman" w:hAnsi="Times New Roman" w:cs="Times New Roman"/>
          <w:sz w:val="28"/>
          <w:szCs w:val="28"/>
        </w:rPr>
        <w:t>она на очередной финансовый год и плановый период;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</w:t>
      </w:r>
      <w:r w:rsidRPr="00A57392">
        <w:rPr>
          <w:rFonts w:ascii="Times New Roman" w:hAnsi="Times New Roman" w:cs="Times New Roman"/>
          <w:sz w:val="28"/>
          <w:szCs w:val="28"/>
        </w:rPr>
        <w:t>у</w:t>
      </w:r>
      <w:r w:rsidRPr="00A57392">
        <w:rPr>
          <w:rFonts w:ascii="Times New Roman" w:hAnsi="Times New Roman" w:cs="Times New Roman"/>
          <w:sz w:val="28"/>
          <w:szCs w:val="28"/>
        </w:rPr>
        <w:t>ниципальным гарантиям;</w:t>
      </w:r>
    </w:p>
    <w:p w:rsidR="00A57392" w:rsidRPr="00A57392" w:rsidRDefault="006E0D0A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A57392" w:rsidRPr="00A57392">
        <w:rPr>
          <w:rFonts w:ascii="Times New Roman" w:hAnsi="Times New Roman" w:cs="Times New Roman"/>
          <w:sz w:val="28"/>
          <w:szCs w:val="28"/>
        </w:rPr>
        <w:t>. Проектом решения о бюджете муниципального района на очередной финансовый год и плановый период предусматриваются уточнение показат</w:t>
      </w:r>
      <w:r w:rsidR="00A57392" w:rsidRPr="00A57392">
        <w:rPr>
          <w:rFonts w:ascii="Times New Roman" w:hAnsi="Times New Roman" w:cs="Times New Roman"/>
          <w:sz w:val="28"/>
          <w:szCs w:val="28"/>
        </w:rPr>
        <w:t>е</w:t>
      </w:r>
      <w:r w:rsidR="0088249A">
        <w:rPr>
          <w:rFonts w:ascii="Times New Roman" w:hAnsi="Times New Roman" w:cs="Times New Roman"/>
          <w:sz w:val="28"/>
          <w:szCs w:val="28"/>
        </w:rPr>
        <w:t>лей утвержденного</w:t>
      </w:r>
      <w:r w:rsidR="00A57392" w:rsidRPr="00A57392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планового периода и утверждение показателей второго года планового периода составляемого бюджета.</w:t>
      </w:r>
    </w:p>
    <w:p w:rsidR="00A57392" w:rsidRPr="00A57392" w:rsidRDefault="006E0D0A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A57392" w:rsidRPr="00A57392">
        <w:rPr>
          <w:rFonts w:ascii="Times New Roman" w:hAnsi="Times New Roman" w:cs="Times New Roman"/>
          <w:sz w:val="28"/>
          <w:szCs w:val="28"/>
        </w:rPr>
        <w:t>. Уточнение параметров плано</w:t>
      </w:r>
      <w:r w:rsidR="0088249A">
        <w:rPr>
          <w:rFonts w:ascii="Times New Roman" w:hAnsi="Times New Roman" w:cs="Times New Roman"/>
          <w:sz w:val="28"/>
          <w:szCs w:val="28"/>
        </w:rPr>
        <w:t xml:space="preserve">вого периода утверждаемого </w:t>
      </w:r>
      <w:r w:rsidR="00A57392" w:rsidRPr="00A57392">
        <w:rPr>
          <w:rFonts w:ascii="Times New Roman" w:hAnsi="Times New Roman" w:cs="Times New Roman"/>
          <w:sz w:val="28"/>
          <w:szCs w:val="28"/>
        </w:rPr>
        <w:t>бюджета муниципального района предусматривает:</w:t>
      </w:r>
    </w:p>
    <w:p w:rsidR="00BC7F20" w:rsidRDefault="00A57392" w:rsidP="002529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утверждение уточнений показателей, являющихся предметом рассмо</w:t>
      </w:r>
      <w:r w:rsidRPr="00A57392">
        <w:rPr>
          <w:rFonts w:ascii="Times New Roman" w:hAnsi="Times New Roman" w:cs="Times New Roman"/>
          <w:sz w:val="28"/>
          <w:szCs w:val="28"/>
        </w:rPr>
        <w:t>т</w:t>
      </w:r>
      <w:r w:rsidR="0088249A">
        <w:rPr>
          <w:rFonts w:ascii="Times New Roman" w:hAnsi="Times New Roman" w:cs="Times New Roman"/>
          <w:sz w:val="28"/>
          <w:szCs w:val="28"/>
        </w:rPr>
        <w:t xml:space="preserve">рения проекта решения о </w:t>
      </w:r>
      <w:r w:rsidRPr="00A57392">
        <w:rPr>
          <w:rFonts w:ascii="Times New Roman" w:hAnsi="Times New Roman" w:cs="Times New Roman"/>
          <w:sz w:val="28"/>
          <w:szCs w:val="28"/>
        </w:rPr>
        <w:t>бюджете муниципального района на очередной ф</w:t>
      </w:r>
      <w:r w:rsidRPr="00A57392">
        <w:rPr>
          <w:rFonts w:ascii="Times New Roman" w:hAnsi="Times New Roman" w:cs="Times New Roman"/>
          <w:sz w:val="28"/>
          <w:szCs w:val="28"/>
        </w:rPr>
        <w:t>и</w:t>
      </w:r>
      <w:r w:rsidRPr="00A57392">
        <w:rPr>
          <w:rFonts w:ascii="Times New Roman" w:hAnsi="Times New Roman" w:cs="Times New Roman"/>
          <w:sz w:val="28"/>
          <w:szCs w:val="28"/>
        </w:rPr>
        <w:t>нансовый год и плановый период;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>утверждение увеличения или сокращения утвержденных показателей в</w:t>
      </w:r>
      <w:r w:rsidRPr="00A57392">
        <w:rPr>
          <w:rFonts w:ascii="Times New Roman" w:hAnsi="Times New Roman" w:cs="Times New Roman"/>
          <w:sz w:val="28"/>
          <w:szCs w:val="28"/>
        </w:rPr>
        <w:t>е</w:t>
      </w:r>
      <w:r w:rsidRPr="00A57392">
        <w:rPr>
          <w:rFonts w:ascii="Times New Roman" w:hAnsi="Times New Roman" w:cs="Times New Roman"/>
          <w:sz w:val="28"/>
          <w:szCs w:val="28"/>
        </w:rPr>
        <w:t>домственной структуры расходов областного бюджета либо включение в нее бюджетных ассигнований по дополнительным целевым статьям и (или) в</w:t>
      </w:r>
      <w:r w:rsidRPr="00A57392">
        <w:rPr>
          <w:rFonts w:ascii="Times New Roman" w:hAnsi="Times New Roman" w:cs="Times New Roman"/>
          <w:sz w:val="28"/>
          <w:szCs w:val="28"/>
        </w:rPr>
        <w:t>и</w:t>
      </w:r>
      <w:r w:rsidRPr="00A57392">
        <w:rPr>
          <w:rFonts w:ascii="Times New Roman" w:hAnsi="Times New Roman" w:cs="Times New Roman"/>
          <w:sz w:val="28"/>
          <w:szCs w:val="28"/>
        </w:rPr>
        <w:t>дам расходов бюджета муниципального района;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>утверждение увеличения или сокращения утвержденных показателей в</w:t>
      </w:r>
      <w:r w:rsidRPr="00A57392">
        <w:rPr>
          <w:rFonts w:ascii="Times New Roman" w:hAnsi="Times New Roman" w:cs="Times New Roman"/>
          <w:sz w:val="28"/>
          <w:szCs w:val="28"/>
        </w:rPr>
        <w:t>е</w:t>
      </w:r>
      <w:r w:rsidRPr="00A57392">
        <w:rPr>
          <w:rFonts w:ascii="Times New Roman" w:hAnsi="Times New Roman" w:cs="Times New Roman"/>
          <w:sz w:val="28"/>
          <w:szCs w:val="28"/>
        </w:rPr>
        <w:t>домственной структуры расходов бюджета муниципального района либо включение в них бюджетных ассигнований по дополнительным целевым статьям и (или) видов расходов бюджета муниципального района.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92" w:rsidRPr="00252954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</w:r>
      <w:r w:rsidRPr="00252954">
        <w:rPr>
          <w:rFonts w:ascii="Times New Roman" w:hAnsi="Times New Roman" w:cs="Times New Roman"/>
          <w:b/>
          <w:sz w:val="28"/>
          <w:szCs w:val="28"/>
        </w:rPr>
        <w:t>Статья 13. Внесение проекта решения о  бюджете муниципал</w:t>
      </w:r>
      <w:r w:rsidR="00252954" w:rsidRPr="00252954">
        <w:rPr>
          <w:rFonts w:ascii="Times New Roman" w:hAnsi="Times New Roman" w:cs="Times New Roman"/>
          <w:b/>
          <w:sz w:val="28"/>
          <w:szCs w:val="28"/>
        </w:rPr>
        <w:t xml:space="preserve">ьного района на рассмотрение </w:t>
      </w:r>
      <w:r w:rsidRPr="00252954">
        <w:rPr>
          <w:rFonts w:ascii="Times New Roman" w:hAnsi="Times New Roman" w:cs="Times New Roman"/>
          <w:b/>
          <w:sz w:val="28"/>
          <w:szCs w:val="28"/>
        </w:rPr>
        <w:t>Думы муниципального района</w:t>
      </w:r>
    </w:p>
    <w:p w:rsidR="00A57392" w:rsidRPr="00A57392" w:rsidRDefault="006E0D0A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A57392" w:rsidRPr="00A57392">
        <w:rPr>
          <w:rFonts w:ascii="Times New Roman" w:hAnsi="Times New Roman" w:cs="Times New Roman"/>
          <w:sz w:val="28"/>
          <w:szCs w:val="28"/>
        </w:rPr>
        <w:t xml:space="preserve"> района вносит на рассмотрение  Думы муниципальн</w:t>
      </w:r>
      <w:r w:rsidR="00A57392" w:rsidRPr="00A57392">
        <w:rPr>
          <w:rFonts w:ascii="Times New Roman" w:hAnsi="Times New Roman" w:cs="Times New Roman"/>
          <w:sz w:val="28"/>
          <w:szCs w:val="28"/>
        </w:rPr>
        <w:t>о</w:t>
      </w:r>
      <w:r w:rsidR="00A57392" w:rsidRPr="00A57392">
        <w:rPr>
          <w:rFonts w:ascii="Times New Roman" w:hAnsi="Times New Roman" w:cs="Times New Roman"/>
          <w:sz w:val="28"/>
          <w:szCs w:val="28"/>
        </w:rPr>
        <w:t xml:space="preserve">го района проект решения о бюджете </w:t>
      </w:r>
      <w:r w:rsidR="002D155C">
        <w:rPr>
          <w:rFonts w:ascii="Times New Roman" w:hAnsi="Times New Roman" w:cs="Times New Roman"/>
          <w:sz w:val="28"/>
          <w:szCs w:val="28"/>
        </w:rPr>
        <w:t>муниципального района (проект реш</w:t>
      </w:r>
      <w:r w:rsidR="002D155C">
        <w:rPr>
          <w:rFonts w:ascii="Times New Roman" w:hAnsi="Times New Roman" w:cs="Times New Roman"/>
          <w:sz w:val="28"/>
          <w:szCs w:val="28"/>
        </w:rPr>
        <w:t>е</w:t>
      </w:r>
      <w:r w:rsidR="002D155C">
        <w:rPr>
          <w:rFonts w:ascii="Times New Roman" w:hAnsi="Times New Roman" w:cs="Times New Roman"/>
          <w:sz w:val="28"/>
          <w:szCs w:val="28"/>
        </w:rPr>
        <w:t xml:space="preserve">ния о бюджете и </w:t>
      </w:r>
      <w:r w:rsidR="00A57392" w:rsidRPr="00A57392">
        <w:rPr>
          <w:rFonts w:ascii="Times New Roman" w:hAnsi="Times New Roman" w:cs="Times New Roman"/>
          <w:sz w:val="28"/>
          <w:szCs w:val="28"/>
        </w:rPr>
        <w:t>среднесрочн</w:t>
      </w:r>
      <w:r w:rsidR="002D155C">
        <w:rPr>
          <w:rFonts w:ascii="Times New Roman" w:hAnsi="Times New Roman" w:cs="Times New Roman"/>
          <w:sz w:val="28"/>
          <w:szCs w:val="28"/>
        </w:rPr>
        <w:t>ый финансовый план)</w:t>
      </w:r>
      <w:r w:rsidR="00A57392" w:rsidRPr="00A57392">
        <w:rPr>
          <w:rFonts w:ascii="Times New Roman" w:hAnsi="Times New Roman" w:cs="Times New Roman"/>
          <w:sz w:val="28"/>
          <w:szCs w:val="28"/>
        </w:rPr>
        <w:t xml:space="preserve"> не п</w:t>
      </w:r>
      <w:r>
        <w:rPr>
          <w:rFonts w:ascii="Times New Roman" w:hAnsi="Times New Roman" w:cs="Times New Roman"/>
          <w:sz w:val="28"/>
          <w:szCs w:val="28"/>
        </w:rPr>
        <w:t>озднее 15 ноября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кущего года, </w:t>
      </w:r>
      <w:r w:rsidR="00A57392" w:rsidRPr="00A57392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88249A">
        <w:rPr>
          <w:rFonts w:ascii="Times New Roman" w:hAnsi="Times New Roman" w:cs="Times New Roman"/>
          <w:sz w:val="28"/>
          <w:szCs w:val="28"/>
        </w:rPr>
        <w:t>вышеуказанные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A57392" w:rsidRPr="00A57392">
        <w:rPr>
          <w:rFonts w:ascii="Times New Roman" w:hAnsi="Times New Roman" w:cs="Times New Roman"/>
          <w:sz w:val="28"/>
          <w:szCs w:val="28"/>
        </w:rPr>
        <w:t>в Ко</w:t>
      </w:r>
      <w:r w:rsidR="00A57392" w:rsidRPr="00A57392">
        <w:rPr>
          <w:rFonts w:ascii="Times New Roman" w:hAnsi="Times New Roman" w:cs="Times New Roman"/>
          <w:sz w:val="28"/>
          <w:szCs w:val="28"/>
        </w:rPr>
        <w:t>н</w:t>
      </w:r>
      <w:r w:rsidR="00A57392" w:rsidRPr="00A57392">
        <w:rPr>
          <w:rFonts w:ascii="Times New Roman" w:hAnsi="Times New Roman" w:cs="Times New Roman"/>
          <w:sz w:val="28"/>
          <w:szCs w:val="28"/>
        </w:rPr>
        <w:t>трольно-счётную палату</w:t>
      </w:r>
      <w:r w:rsidR="0088249A">
        <w:rPr>
          <w:rFonts w:ascii="Times New Roman" w:hAnsi="Times New Roman" w:cs="Times New Roman"/>
          <w:sz w:val="28"/>
          <w:szCs w:val="28"/>
        </w:rPr>
        <w:t xml:space="preserve"> Валдайского</w:t>
      </w:r>
      <w:r w:rsidR="00A57392" w:rsidRPr="00A5739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8249A">
        <w:rPr>
          <w:rFonts w:ascii="Times New Roman" w:hAnsi="Times New Roman" w:cs="Times New Roman"/>
          <w:sz w:val="28"/>
          <w:szCs w:val="28"/>
        </w:rPr>
        <w:t>(далее - Ко</w:t>
      </w:r>
      <w:r w:rsidR="0088249A">
        <w:rPr>
          <w:rFonts w:ascii="Times New Roman" w:hAnsi="Times New Roman" w:cs="Times New Roman"/>
          <w:sz w:val="28"/>
          <w:szCs w:val="28"/>
        </w:rPr>
        <w:t>н</w:t>
      </w:r>
      <w:r w:rsidR="0088249A">
        <w:rPr>
          <w:rFonts w:ascii="Times New Roman" w:hAnsi="Times New Roman" w:cs="Times New Roman"/>
          <w:sz w:val="28"/>
          <w:szCs w:val="28"/>
        </w:rPr>
        <w:t xml:space="preserve">трольно-счетная палата) </w:t>
      </w:r>
      <w:r w:rsidR="00A57392" w:rsidRPr="00A57392">
        <w:rPr>
          <w:rFonts w:ascii="Times New Roman" w:hAnsi="Times New Roman" w:cs="Times New Roman"/>
          <w:sz w:val="28"/>
          <w:szCs w:val="28"/>
        </w:rPr>
        <w:t>для проведения финансо</w:t>
      </w:r>
      <w:r w:rsidR="0088249A">
        <w:rPr>
          <w:rFonts w:ascii="Times New Roman" w:hAnsi="Times New Roman" w:cs="Times New Roman"/>
          <w:sz w:val="28"/>
          <w:szCs w:val="28"/>
        </w:rPr>
        <w:t>во-</w:t>
      </w:r>
      <w:r w:rsidR="00A57392" w:rsidRPr="00A57392">
        <w:rPr>
          <w:rFonts w:ascii="Times New Roman" w:hAnsi="Times New Roman" w:cs="Times New Roman"/>
          <w:sz w:val="28"/>
          <w:szCs w:val="28"/>
        </w:rPr>
        <w:t>экономической экспе</w:t>
      </w:r>
      <w:r w:rsidR="00A57392" w:rsidRPr="00A57392">
        <w:rPr>
          <w:rFonts w:ascii="Times New Roman" w:hAnsi="Times New Roman" w:cs="Times New Roman"/>
          <w:sz w:val="28"/>
          <w:szCs w:val="28"/>
        </w:rPr>
        <w:t>р</w:t>
      </w:r>
      <w:r w:rsidR="00A57392" w:rsidRPr="00A57392">
        <w:rPr>
          <w:rFonts w:ascii="Times New Roman" w:hAnsi="Times New Roman" w:cs="Times New Roman"/>
          <w:sz w:val="28"/>
          <w:szCs w:val="28"/>
        </w:rPr>
        <w:t>тизы.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92" w:rsidRPr="006E0D0A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2954">
        <w:rPr>
          <w:rFonts w:ascii="Times New Roman" w:hAnsi="Times New Roman" w:cs="Times New Roman"/>
          <w:b/>
          <w:sz w:val="28"/>
          <w:szCs w:val="28"/>
        </w:rPr>
        <w:tab/>
        <w:t>Статья 14. Документы и материалы, представляемые одновреме</w:t>
      </w:r>
      <w:r w:rsidRPr="00252954">
        <w:rPr>
          <w:rFonts w:ascii="Times New Roman" w:hAnsi="Times New Roman" w:cs="Times New Roman"/>
          <w:b/>
          <w:sz w:val="28"/>
          <w:szCs w:val="28"/>
        </w:rPr>
        <w:t>н</w:t>
      </w:r>
      <w:r w:rsidRPr="00252954">
        <w:rPr>
          <w:rFonts w:ascii="Times New Roman" w:hAnsi="Times New Roman" w:cs="Times New Roman"/>
          <w:b/>
          <w:sz w:val="28"/>
          <w:szCs w:val="28"/>
        </w:rPr>
        <w:t>но с проектом решения о бюджете муниципального района</w:t>
      </w:r>
      <w:r w:rsidR="006E0D0A" w:rsidRPr="006E0D0A">
        <w:rPr>
          <w:rFonts w:ascii="Times New Roman" w:hAnsi="Times New Roman" w:cs="Times New Roman"/>
          <w:sz w:val="28"/>
          <w:szCs w:val="28"/>
        </w:rPr>
        <w:t xml:space="preserve"> </w:t>
      </w:r>
      <w:r w:rsidR="0088249A">
        <w:rPr>
          <w:rFonts w:ascii="Times New Roman" w:hAnsi="Times New Roman" w:cs="Times New Roman"/>
          <w:b/>
          <w:sz w:val="28"/>
          <w:szCs w:val="28"/>
        </w:rPr>
        <w:t>и</w:t>
      </w:r>
      <w:r w:rsidR="006E0D0A" w:rsidRPr="006E0D0A">
        <w:rPr>
          <w:rFonts w:ascii="Times New Roman" w:hAnsi="Times New Roman" w:cs="Times New Roman"/>
          <w:b/>
          <w:sz w:val="28"/>
          <w:szCs w:val="28"/>
        </w:rPr>
        <w:t xml:space="preserve"> средн</w:t>
      </w:r>
      <w:r w:rsidR="006E0D0A" w:rsidRPr="006E0D0A">
        <w:rPr>
          <w:rFonts w:ascii="Times New Roman" w:hAnsi="Times New Roman" w:cs="Times New Roman"/>
          <w:b/>
          <w:sz w:val="28"/>
          <w:szCs w:val="28"/>
        </w:rPr>
        <w:t>е</w:t>
      </w:r>
      <w:r w:rsidR="0088249A">
        <w:rPr>
          <w:rFonts w:ascii="Times New Roman" w:hAnsi="Times New Roman" w:cs="Times New Roman"/>
          <w:b/>
          <w:sz w:val="28"/>
          <w:szCs w:val="28"/>
        </w:rPr>
        <w:t>срочным финансовым планом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1. Одновременно с проектом решения о бюджете муниципального ра</w:t>
      </w:r>
      <w:r w:rsidRPr="00A57392">
        <w:rPr>
          <w:rFonts w:ascii="Times New Roman" w:hAnsi="Times New Roman" w:cs="Times New Roman"/>
          <w:sz w:val="28"/>
          <w:szCs w:val="28"/>
        </w:rPr>
        <w:t>й</w:t>
      </w:r>
      <w:r w:rsidRPr="00A57392">
        <w:rPr>
          <w:rFonts w:ascii="Times New Roman" w:hAnsi="Times New Roman" w:cs="Times New Roman"/>
          <w:sz w:val="28"/>
          <w:szCs w:val="28"/>
        </w:rPr>
        <w:t xml:space="preserve">она </w:t>
      </w:r>
      <w:r w:rsidR="002D155C">
        <w:rPr>
          <w:rFonts w:ascii="Times New Roman" w:hAnsi="Times New Roman" w:cs="Times New Roman"/>
          <w:sz w:val="28"/>
          <w:szCs w:val="28"/>
        </w:rPr>
        <w:t xml:space="preserve">(проектом решения о бюджете и </w:t>
      </w:r>
      <w:r w:rsidR="002D155C" w:rsidRPr="00A57392">
        <w:rPr>
          <w:rFonts w:ascii="Times New Roman" w:hAnsi="Times New Roman" w:cs="Times New Roman"/>
          <w:sz w:val="28"/>
          <w:szCs w:val="28"/>
        </w:rPr>
        <w:t>среднесрочн</w:t>
      </w:r>
      <w:r w:rsidR="002D155C">
        <w:rPr>
          <w:rFonts w:ascii="Times New Roman" w:hAnsi="Times New Roman" w:cs="Times New Roman"/>
          <w:sz w:val="28"/>
          <w:szCs w:val="28"/>
        </w:rPr>
        <w:t>ым финансовым планом)</w:t>
      </w:r>
      <w:r w:rsidRPr="00A57392">
        <w:rPr>
          <w:rFonts w:ascii="Times New Roman" w:hAnsi="Times New Roman" w:cs="Times New Roman"/>
          <w:sz w:val="28"/>
          <w:szCs w:val="28"/>
        </w:rPr>
        <w:t xml:space="preserve"> в Думу муниципального ра</w:t>
      </w:r>
      <w:r w:rsidRPr="00A57392">
        <w:rPr>
          <w:rFonts w:ascii="Times New Roman" w:hAnsi="Times New Roman" w:cs="Times New Roman"/>
          <w:sz w:val="28"/>
          <w:szCs w:val="28"/>
        </w:rPr>
        <w:t>й</w:t>
      </w:r>
      <w:r w:rsidRPr="00A57392">
        <w:rPr>
          <w:rFonts w:ascii="Times New Roman" w:hAnsi="Times New Roman" w:cs="Times New Roman"/>
          <w:sz w:val="28"/>
          <w:szCs w:val="28"/>
        </w:rPr>
        <w:t>она представляются:</w:t>
      </w:r>
    </w:p>
    <w:p w:rsidR="00A57392" w:rsidRPr="00A57392" w:rsidRDefault="00A57392" w:rsidP="00A57392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 w:rsidRPr="00A57392">
        <w:rPr>
          <w:rFonts w:ascii="Times New Roman" w:hAnsi="Times New Roman" w:cs="Times New Roman"/>
          <w:sz w:val="28"/>
        </w:rPr>
        <w:lastRenderedPageBreak/>
        <w:t xml:space="preserve">основные направления </w:t>
      </w:r>
      <w:hyperlink r:id="rId22" w:history="1">
        <w:r w:rsidRPr="00A57392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бюджетной</w:t>
        </w:r>
      </w:hyperlink>
      <w:r w:rsidRPr="00A57392">
        <w:rPr>
          <w:rFonts w:ascii="Times New Roman" w:hAnsi="Times New Roman" w:cs="Times New Roman"/>
          <w:sz w:val="28"/>
        </w:rPr>
        <w:t xml:space="preserve"> политики и основные направления </w:t>
      </w:r>
      <w:hyperlink r:id="rId23" w:history="1">
        <w:r w:rsidRPr="00A57392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налоговой</w:t>
        </w:r>
      </w:hyperlink>
      <w:r w:rsidRPr="00A57392">
        <w:rPr>
          <w:rFonts w:ascii="Times New Roman" w:hAnsi="Times New Roman" w:cs="Times New Roman"/>
          <w:sz w:val="28"/>
        </w:rPr>
        <w:t xml:space="preserve"> политики;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предварительные итоги социально-экономического развития муниц</w:t>
      </w:r>
      <w:r w:rsidRPr="00A57392">
        <w:rPr>
          <w:sz w:val="28"/>
        </w:rPr>
        <w:t>и</w:t>
      </w:r>
      <w:r w:rsidRPr="00A57392">
        <w:rPr>
          <w:sz w:val="28"/>
        </w:rPr>
        <w:t>пального района за истекший период текущего финансового года и ожида</w:t>
      </w:r>
      <w:r w:rsidRPr="00A57392">
        <w:rPr>
          <w:sz w:val="28"/>
        </w:rPr>
        <w:t>е</w:t>
      </w:r>
      <w:r w:rsidRPr="00A57392">
        <w:rPr>
          <w:sz w:val="28"/>
        </w:rPr>
        <w:t>мые итоги социально-экономического развития муниципального района за текущий финансовый год;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прогноз социально-экономического развития муниципального района;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2"/>
        </w:rPr>
      </w:pPr>
      <w:r w:rsidRPr="00A57392">
        <w:rPr>
          <w:rFonts w:ascii="Times New Roman" w:hAnsi="Times New Roman" w:cs="Times New Roman"/>
          <w:sz w:val="28"/>
          <w:szCs w:val="22"/>
        </w:rPr>
        <w:t>прогноз основных характеристик (общий объем доходов, общий объем расходов, дефицита (</w:t>
      </w:r>
      <w:proofErr w:type="spellStart"/>
      <w:r w:rsidRPr="00A57392">
        <w:rPr>
          <w:rFonts w:ascii="Times New Roman" w:hAnsi="Times New Roman" w:cs="Times New Roman"/>
          <w:sz w:val="28"/>
          <w:szCs w:val="22"/>
        </w:rPr>
        <w:t>профицита</w:t>
      </w:r>
      <w:proofErr w:type="spellEnd"/>
      <w:r w:rsidRPr="00A57392">
        <w:rPr>
          <w:rFonts w:ascii="Times New Roman" w:hAnsi="Times New Roman" w:cs="Times New Roman"/>
          <w:sz w:val="28"/>
          <w:szCs w:val="22"/>
        </w:rPr>
        <w:t>) бюджета)  консолидированного бюджета муниципального района на очередной финансовый год и плановый период;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пояснительная записка к проекту бюджета муниципального района;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методики (проекты методик) и расчеты распределения межбюджетных трансфертов;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верхний предел муниципального внутреннего долга на 1 января года, следующего за очередным финансовым годом и каждым годом планового периода;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оценка ожидаемого исполнения бюджета муниципального района на т</w:t>
      </w:r>
      <w:r w:rsidRPr="00A57392">
        <w:rPr>
          <w:sz w:val="28"/>
        </w:rPr>
        <w:t>е</w:t>
      </w:r>
      <w:r w:rsidRPr="00A57392">
        <w:rPr>
          <w:sz w:val="28"/>
        </w:rPr>
        <w:t>кущий финансовый год;</w:t>
      </w:r>
    </w:p>
    <w:p w:rsidR="00BC7F20" w:rsidRPr="00A57392" w:rsidRDefault="0088249A" w:rsidP="00252954">
      <w:pPr>
        <w:widowControl w:val="0"/>
        <w:autoSpaceDE w:val="0"/>
        <w:autoSpaceDN w:val="0"/>
        <w:adjustRightInd w:val="0"/>
        <w:ind w:firstLine="540"/>
        <w:jc w:val="both"/>
        <w:rPr>
          <w:bCs/>
          <w:iCs/>
          <w:sz w:val="28"/>
        </w:rPr>
      </w:pPr>
      <w:r>
        <w:rPr>
          <w:sz w:val="28"/>
        </w:rPr>
        <w:t>предложенные Думой района, Контрольно-счетной палатой</w:t>
      </w:r>
      <w:r w:rsidR="00A57392" w:rsidRPr="00A57392">
        <w:rPr>
          <w:sz w:val="28"/>
        </w:rPr>
        <w:t xml:space="preserve"> проекты бюджетных смет указанных органов, представляемых в случае возникнов</w:t>
      </w:r>
      <w:r w:rsidR="00A57392" w:rsidRPr="00A57392">
        <w:rPr>
          <w:sz w:val="28"/>
        </w:rPr>
        <w:t>е</w:t>
      </w:r>
      <w:r w:rsidR="00A57392" w:rsidRPr="00A57392">
        <w:rPr>
          <w:sz w:val="28"/>
        </w:rPr>
        <w:t>ния разногласий с комитетом финансов в отн</w:t>
      </w:r>
      <w:r w:rsidR="00A57392" w:rsidRPr="00A57392">
        <w:rPr>
          <w:sz w:val="28"/>
        </w:rPr>
        <w:t>о</w:t>
      </w:r>
      <w:r w:rsidR="00A57392" w:rsidRPr="00A57392">
        <w:rPr>
          <w:sz w:val="28"/>
        </w:rPr>
        <w:t>шении указанных бюджетных смет;</w:t>
      </w:r>
      <w:r w:rsidR="00A57392" w:rsidRPr="00A57392">
        <w:rPr>
          <w:bCs/>
          <w:iCs/>
          <w:sz w:val="28"/>
        </w:rPr>
        <w:t xml:space="preserve"> 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 xml:space="preserve">в случае утверждения решением о бюджете распределения бюджетных ассигнований по муниципальным программам и </w:t>
      </w:r>
      <w:proofErr w:type="spellStart"/>
      <w:r w:rsidRPr="00A57392">
        <w:rPr>
          <w:sz w:val="28"/>
        </w:rPr>
        <w:t>непрограммным</w:t>
      </w:r>
      <w:proofErr w:type="spellEnd"/>
      <w:r w:rsidRPr="00A57392">
        <w:rPr>
          <w:sz w:val="28"/>
        </w:rPr>
        <w:t xml:space="preserve"> направл</w:t>
      </w:r>
      <w:r w:rsidRPr="00A57392">
        <w:rPr>
          <w:sz w:val="28"/>
        </w:rPr>
        <w:t>е</w:t>
      </w:r>
      <w:r w:rsidRPr="00A57392">
        <w:rPr>
          <w:sz w:val="28"/>
        </w:rPr>
        <w:t xml:space="preserve">ниям деятельности к проекту решения о бюджете муниципального района  представляются паспорта муниципальных программ (проекты </w:t>
      </w:r>
      <w:r w:rsidR="00364BD8">
        <w:rPr>
          <w:sz w:val="28"/>
        </w:rPr>
        <w:t>изменений в указанные паспорта);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в случае если проект решения о бюджете не содержит приложение с ра</w:t>
      </w:r>
      <w:r w:rsidRPr="00A57392">
        <w:rPr>
          <w:sz w:val="28"/>
        </w:rPr>
        <w:t>с</w:t>
      </w:r>
      <w:r w:rsidRPr="00A57392">
        <w:rPr>
          <w:sz w:val="28"/>
        </w:rPr>
        <w:t>пределением бюджетных ассигнований по разделам и подразделам класс</w:t>
      </w:r>
      <w:r w:rsidRPr="00A57392">
        <w:rPr>
          <w:sz w:val="28"/>
        </w:rPr>
        <w:t>и</w:t>
      </w:r>
      <w:r w:rsidRPr="00A57392">
        <w:rPr>
          <w:sz w:val="28"/>
        </w:rPr>
        <w:t>фикации расходов бюджета муниципального района, приложение с распр</w:t>
      </w:r>
      <w:r w:rsidRPr="00A57392">
        <w:rPr>
          <w:sz w:val="28"/>
        </w:rPr>
        <w:t>е</w:t>
      </w:r>
      <w:r w:rsidRPr="00A57392">
        <w:rPr>
          <w:sz w:val="28"/>
        </w:rPr>
        <w:t>делением бюджетных ассигнований по разделам и подразделам классифик</w:t>
      </w:r>
      <w:r w:rsidRPr="00A57392">
        <w:rPr>
          <w:sz w:val="28"/>
        </w:rPr>
        <w:t>а</w:t>
      </w:r>
      <w:r w:rsidRPr="00A57392">
        <w:rPr>
          <w:sz w:val="28"/>
        </w:rPr>
        <w:t>ции расходов бюджета муниципального района включается в состав прил</w:t>
      </w:r>
      <w:r w:rsidRPr="00A57392">
        <w:rPr>
          <w:sz w:val="28"/>
        </w:rPr>
        <w:t>о</w:t>
      </w:r>
      <w:r w:rsidRPr="00A57392">
        <w:rPr>
          <w:sz w:val="28"/>
        </w:rPr>
        <w:t>жений к пояснительной записке к проекту решения о бюджете муниципал</w:t>
      </w:r>
      <w:r w:rsidRPr="00A57392">
        <w:rPr>
          <w:sz w:val="28"/>
        </w:rPr>
        <w:t>ь</w:t>
      </w:r>
      <w:r w:rsidRPr="00A57392">
        <w:rPr>
          <w:sz w:val="28"/>
        </w:rPr>
        <w:t>ного района;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</w:rPr>
      </w:pPr>
      <w:r w:rsidRPr="00A57392">
        <w:rPr>
          <w:bCs/>
          <w:iCs/>
          <w:sz w:val="28"/>
        </w:rPr>
        <w:t xml:space="preserve">иные документы и материалы. </w:t>
      </w:r>
    </w:p>
    <w:p w:rsidR="00A57392" w:rsidRPr="00A57392" w:rsidRDefault="00A57392" w:rsidP="00A57392">
      <w:pPr>
        <w:pStyle w:val="ConsPlusNormal"/>
        <w:widowControl/>
        <w:jc w:val="both"/>
        <w:rPr>
          <w:rFonts w:ascii="Times New Roman" w:hAnsi="Times New Roman" w:cs="Times New Roman"/>
          <w:sz w:val="40"/>
        </w:rPr>
      </w:pPr>
      <w:r w:rsidRPr="00A57392">
        <w:rPr>
          <w:rFonts w:ascii="Times New Roman" w:hAnsi="Times New Roman" w:cs="Times New Roman"/>
          <w:sz w:val="28"/>
        </w:rPr>
        <w:t xml:space="preserve"> 2</w:t>
      </w:r>
      <w:r w:rsidRPr="00A57392">
        <w:rPr>
          <w:rFonts w:ascii="Times New Roman" w:hAnsi="Times New Roman" w:cs="Times New Roman"/>
          <w:i/>
          <w:sz w:val="28"/>
        </w:rPr>
        <w:t xml:space="preserve">. </w:t>
      </w:r>
      <w:r w:rsidRPr="00A57392">
        <w:rPr>
          <w:rFonts w:ascii="Times New Roman" w:hAnsi="Times New Roman" w:cs="Times New Roman"/>
          <w:sz w:val="28"/>
        </w:rPr>
        <w:t>Вышеперечи</w:t>
      </w:r>
      <w:r w:rsidR="00F421E4">
        <w:rPr>
          <w:rFonts w:ascii="Times New Roman" w:hAnsi="Times New Roman" w:cs="Times New Roman"/>
          <w:sz w:val="28"/>
        </w:rPr>
        <w:t xml:space="preserve">сленные материалы одновременно с </w:t>
      </w:r>
      <w:r w:rsidRPr="00A57392">
        <w:rPr>
          <w:rFonts w:ascii="Times New Roman" w:hAnsi="Times New Roman" w:cs="Times New Roman"/>
          <w:sz w:val="28"/>
        </w:rPr>
        <w:t>проектом реш</w:t>
      </w:r>
      <w:r w:rsidRPr="00A57392">
        <w:rPr>
          <w:rFonts w:ascii="Times New Roman" w:hAnsi="Times New Roman" w:cs="Times New Roman"/>
          <w:sz w:val="28"/>
        </w:rPr>
        <w:t>е</w:t>
      </w:r>
      <w:r w:rsidRPr="00A57392">
        <w:rPr>
          <w:rFonts w:ascii="Times New Roman" w:hAnsi="Times New Roman" w:cs="Times New Roman"/>
          <w:sz w:val="28"/>
        </w:rPr>
        <w:t>ния на</w:t>
      </w:r>
      <w:r w:rsidR="006E0D0A">
        <w:rPr>
          <w:rFonts w:ascii="Times New Roman" w:hAnsi="Times New Roman" w:cs="Times New Roman"/>
          <w:sz w:val="28"/>
        </w:rPr>
        <w:t>правляются также в Контрольно-</w:t>
      </w:r>
      <w:r w:rsidR="00F421E4">
        <w:rPr>
          <w:rFonts w:ascii="Times New Roman" w:hAnsi="Times New Roman" w:cs="Times New Roman"/>
          <w:sz w:val="28"/>
        </w:rPr>
        <w:t>счетную палату</w:t>
      </w:r>
      <w:r w:rsidRPr="00A57392">
        <w:rPr>
          <w:rFonts w:ascii="Times New Roman" w:hAnsi="Times New Roman" w:cs="Times New Roman"/>
          <w:sz w:val="28"/>
        </w:rPr>
        <w:t xml:space="preserve"> на бумажном носит</w:t>
      </w:r>
      <w:r w:rsidRPr="00A57392">
        <w:rPr>
          <w:rFonts w:ascii="Times New Roman" w:hAnsi="Times New Roman" w:cs="Times New Roman"/>
          <w:sz w:val="28"/>
        </w:rPr>
        <w:t>е</w:t>
      </w:r>
      <w:r w:rsidRPr="00A57392">
        <w:rPr>
          <w:rFonts w:ascii="Times New Roman" w:hAnsi="Times New Roman" w:cs="Times New Roman"/>
          <w:sz w:val="28"/>
        </w:rPr>
        <w:t>ле и в электронном виде для использов</w:t>
      </w:r>
      <w:r w:rsidR="00785D7F">
        <w:rPr>
          <w:rFonts w:ascii="Times New Roman" w:hAnsi="Times New Roman" w:cs="Times New Roman"/>
          <w:sz w:val="28"/>
        </w:rPr>
        <w:t>а</w:t>
      </w:r>
      <w:r w:rsidR="00785D7F">
        <w:rPr>
          <w:rFonts w:ascii="Times New Roman" w:hAnsi="Times New Roman" w:cs="Times New Roman"/>
          <w:sz w:val="28"/>
        </w:rPr>
        <w:t>ния при проведении финансово-</w:t>
      </w:r>
      <w:r w:rsidRPr="00A57392">
        <w:rPr>
          <w:rFonts w:ascii="Times New Roman" w:hAnsi="Times New Roman" w:cs="Times New Roman"/>
          <w:sz w:val="28"/>
        </w:rPr>
        <w:t>экономической экспертизы проекта реш</w:t>
      </w:r>
      <w:r w:rsidRPr="00A57392">
        <w:rPr>
          <w:rFonts w:ascii="Times New Roman" w:hAnsi="Times New Roman" w:cs="Times New Roman"/>
          <w:sz w:val="28"/>
        </w:rPr>
        <w:t>е</w:t>
      </w:r>
      <w:r w:rsidRPr="00A57392">
        <w:rPr>
          <w:rFonts w:ascii="Times New Roman" w:hAnsi="Times New Roman" w:cs="Times New Roman"/>
          <w:sz w:val="28"/>
        </w:rPr>
        <w:t>ния о бюджете.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92" w:rsidRPr="00252954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2954">
        <w:rPr>
          <w:rFonts w:ascii="Times New Roman" w:hAnsi="Times New Roman" w:cs="Times New Roman"/>
          <w:b/>
          <w:sz w:val="28"/>
          <w:szCs w:val="28"/>
        </w:rPr>
        <w:tab/>
        <w:t>Статья 15. Оценка соответствия представленного проекта решения о бюджете муниципального района требованиям настоящего решения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1. Проект решения о бюджете муниципального района подлежит во</w:t>
      </w:r>
      <w:r w:rsidRPr="00A57392">
        <w:rPr>
          <w:rFonts w:ascii="Times New Roman" w:hAnsi="Times New Roman" w:cs="Times New Roman"/>
          <w:sz w:val="28"/>
          <w:szCs w:val="28"/>
        </w:rPr>
        <w:t>з</w:t>
      </w:r>
      <w:r w:rsidRPr="00A57392">
        <w:rPr>
          <w:rFonts w:ascii="Times New Roman" w:hAnsi="Times New Roman" w:cs="Times New Roman"/>
          <w:sz w:val="28"/>
          <w:szCs w:val="28"/>
        </w:rPr>
        <w:t>вращению на доработку в Администрацию района, если состав представле</w:t>
      </w:r>
      <w:r w:rsidRPr="00A57392">
        <w:rPr>
          <w:rFonts w:ascii="Times New Roman" w:hAnsi="Times New Roman" w:cs="Times New Roman"/>
          <w:sz w:val="28"/>
          <w:szCs w:val="28"/>
        </w:rPr>
        <w:t>н</w:t>
      </w:r>
      <w:r w:rsidRPr="00A57392">
        <w:rPr>
          <w:rFonts w:ascii="Times New Roman" w:hAnsi="Times New Roman" w:cs="Times New Roman"/>
          <w:sz w:val="28"/>
          <w:szCs w:val="28"/>
        </w:rPr>
        <w:t>ных материалов не соответствует требованиям настоящего решения.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2. Администрация муниципального района в течение семи календарных дней со дня возвращения проекта на доработку повторно представляет пр</w:t>
      </w:r>
      <w:r w:rsidRPr="00A57392">
        <w:rPr>
          <w:rFonts w:ascii="Times New Roman" w:hAnsi="Times New Roman" w:cs="Times New Roman"/>
          <w:sz w:val="28"/>
          <w:szCs w:val="28"/>
        </w:rPr>
        <w:t>о</w:t>
      </w:r>
      <w:r w:rsidRPr="00A57392">
        <w:rPr>
          <w:rFonts w:ascii="Times New Roman" w:hAnsi="Times New Roman" w:cs="Times New Roman"/>
          <w:sz w:val="28"/>
          <w:szCs w:val="28"/>
        </w:rPr>
        <w:lastRenderedPageBreak/>
        <w:t>ект решения о бюджете муниципального района со всеми необходимыми м</w:t>
      </w:r>
      <w:r w:rsidRPr="00A57392">
        <w:rPr>
          <w:rFonts w:ascii="Times New Roman" w:hAnsi="Times New Roman" w:cs="Times New Roman"/>
          <w:sz w:val="28"/>
          <w:szCs w:val="28"/>
        </w:rPr>
        <w:t>а</w:t>
      </w:r>
      <w:r w:rsidR="00F421E4">
        <w:rPr>
          <w:rFonts w:ascii="Times New Roman" w:hAnsi="Times New Roman" w:cs="Times New Roman"/>
          <w:sz w:val="28"/>
          <w:szCs w:val="28"/>
        </w:rPr>
        <w:t xml:space="preserve">териалами в </w:t>
      </w:r>
      <w:r w:rsidRPr="00A57392">
        <w:rPr>
          <w:rFonts w:ascii="Times New Roman" w:hAnsi="Times New Roman" w:cs="Times New Roman"/>
          <w:sz w:val="28"/>
          <w:szCs w:val="28"/>
        </w:rPr>
        <w:t>Думу муниципального района.</w:t>
      </w:r>
    </w:p>
    <w:p w:rsidR="00A57392" w:rsidRDefault="00A57392" w:rsidP="002529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3. В случае если состав представленных повторно материалов не соо</w:t>
      </w:r>
      <w:r w:rsidRPr="00A57392">
        <w:rPr>
          <w:rFonts w:ascii="Times New Roman" w:hAnsi="Times New Roman" w:cs="Times New Roman"/>
          <w:sz w:val="28"/>
          <w:szCs w:val="28"/>
        </w:rPr>
        <w:t>т</w:t>
      </w:r>
      <w:r w:rsidRPr="00A57392">
        <w:rPr>
          <w:rFonts w:ascii="Times New Roman" w:hAnsi="Times New Roman" w:cs="Times New Roman"/>
          <w:sz w:val="28"/>
          <w:szCs w:val="28"/>
        </w:rPr>
        <w:t>ветствует требованиям настоящего решения, повторяется процедура, пред</w:t>
      </w:r>
      <w:r w:rsidRPr="00A57392">
        <w:rPr>
          <w:rFonts w:ascii="Times New Roman" w:hAnsi="Times New Roman" w:cs="Times New Roman"/>
          <w:sz w:val="28"/>
          <w:szCs w:val="28"/>
        </w:rPr>
        <w:t>у</w:t>
      </w:r>
      <w:r w:rsidRPr="00A57392">
        <w:rPr>
          <w:rFonts w:ascii="Times New Roman" w:hAnsi="Times New Roman" w:cs="Times New Roman"/>
          <w:sz w:val="28"/>
          <w:szCs w:val="28"/>
        </w:rPr>
        <w:t>смотренная частью 1 настоящей статьи.</w:t>
      </w:r>
    </w:p>
    <w:p w:rsidR="00252954" w:rsidRPr="00A57392" w:rsidRDefault="00252954" w:rsidP="002529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92" w:rsidRPr="00252954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2954">
        <w:rPr>
          <w:rFonts w:ascii="Times New Roman" w:hAnsi="Times New Roman" w:cs="Times New Roman"/>
          <w:b/>
          <w:sz w:val="28"/>
          <w:szCs w:val="28"/>
        </w:rPr>
        <w:t>Статья 16. Сроки и порядок подготовки проекта решения о бюджете м</w:t>
      </w:r>
      <w:r w:rsidRPr="00252954">
        <w:rPr>
          <w:rFonts w:ascii="Times New Roman" w:hAnsi="Times New Roman" w:cs="Times New Roman"/>
          <w:b/>
          <w:sz w:val="28"/>
          <w:szCs w:val="28"/>
        </w:rPr>
        <w:t>у</w:t>
      </w:r>
      <w:r w:rsidRPr="00252954">
        <w:rPr>
          <w:rFonts w:ascii="Times New Roman" w:hAnsi="Times New Roman" w:cs="Times New Roman"/>
          <w:b/>
          <w:sz w:val="28"/>
          <w:szCs w:val="28"/>
        </w:rPr>
        <w:t>ниципального района к рассмотрению</w:t>
      </w:r>
    </w:p>
    <w:p w:rsidR="00A57392" w:rsidRPr="00A57392" w:rsidRDefault="00A57392" w:rsidP="00A57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Принятый к рассмотрению проект решения о бюджете муниципального района</w:t>
      </w:r>
      <w:r w:rsidR="00F421E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</w:t>
      </w:r>
      <w:r w:rsidRPr="00A57392">
        <w:rPr>
          <w:rFonts w:ascii="Times New Roman" w:hAnsi="Times New Roman" w:cs="Times New Roman"/>
          <w:sz w:val="28"/>
          <w:szCs w:val="28"/>
        </w:rPr>
        <w:t>со всеми необх</w:t>
      </w:r>
      <w:r w:rsidRPr="00A57392">
        <w:rPr>
          <w:rFonts w:ascii="Times New Roman" w:hAnsi="Times New Roman" w:cs="Times New Roman"/>
          <w:sz w:val="28"/>
          <w:szCs w:val="28"/>
        </w:rPr>
        <w:t>о</w:t>
      </w:r>
      <w:r w:rsidRPr="00A57392">
        <w:rPr>
          <w:rFonts w:ascii="Times New Roman" w:hAnsi="Times New Roman" w:cs="Times New Roman"/>
          <w:sz w:val="28"/>
          <w:szCs w:val="28"/>
        </w:rPr>
        <w:t>димыми материалами председатель Думы муниципального района направл</w:t>
      </w:r>
      <w:r w:rsidRPr="00A57392">
        <w:rPr>
          <w:rFonts w:ascii="Times New Roman" w:hAnsi="Times New Roman" w:cs="Times New Roman"/>
          <w:sz w:val="28"/>
          <w:szCs w:val="28"/>
        </w:rPr>
        <w:t>я</w:t>
      </w:r>
      <w:r w:rsidRPr="00A57392">
        <w:rPr>
          <w:rFonts w:ascii="Times New Roman" w:hAnsi="Times New Roman" w:cs="Times New Roman"/>
          <w:sz w:val="28"/>
          <w:szCs w:val="28"/>
        </w:rPr>
        <w:t xml:space="preserve">ет в постоянную комиссию по </w:t>
      </w:r>
      <w:r w:rsidR="00785D7F">
        <w:rPr>
          <w:rFonts w:ascii="Times New Roman" w:hAnsi="Times New Roman" w:cs="Times New Roman"/>
          <w:sz w:val="28"/>
          <w:szCs w:val="28"/>
        </w:rPr>
        <w:t>вопросам экономики и бюджета Думы</w:t>
      </w:r>
      <w:r w:rsidRPr="00A57392">
        <w:rPr>
          <w:rFonts w:ascii="Times New Roman" w:hAnsi="Times New Roman" w:cs="Times New Roman"/>
          <w:sz w:val="28"/>
          <w:szCs w:val="28"/>
        </w:rPr>
        <w:t xml:space="preserve"> ра</w:t>
      </w:r>
      <w:r w:rsidRPr="00A57392">
        <w:rPr>
          <w:rFonts w:ascii="Times New Roman" w:hAnsi="Times New Roman" w:cs="Times New Roman"/>
          <w:sz w:val="28"/>
          <w:szCs w:val="28"/>
        </w:rPr>
        <w:t>й</w:t>
      </w:r>
      <w:r w:rsidRPr="00A57392">
        <w:rPr>
          <w:rFonts w:ascii="Times New Roman" w:hAnsi="Times New Roman" w:cs="Times New Roman"/>
          <w:sz w:val="28"/>
          <w:szCs w:val="28"/>
        </w:rPr>
        <w:t>она и</w:t>
      </w:r>
      <w:r w:rsidR="00785D7F">
        <w:rPr>
          <w:rFonts w:ascii="Times New Roman" w:hAnsi="Times New Roman" w:cs="Times New Roman"/>
          <w:sz w:val="28"/>
          <w:szCs w:val="28"/>
        </w:rPr>
        <w:t xml:space="preserve"> Контрольно-счетную п</w:t>
      </w:r>
      <w:r w:rsidR="00F421E4">
        <w:rPr>
          <w:rFonts w:ascii="Times New Roman" w:hAnsi="Times New Roman" w:cs="Times New Roman"/>
          <w:sz w:val="28"/>
          <w:szCs w:val="28"/>
        </w:rPr>
        <w:t>алату</w:t>
      </w:r>
      <w:r w:rsidRPr="00A57392">
        <w:rPr>
          <w:rFonts w:ascii="Times New Roman" w:hAnsi="Times New Roman" w:cs="Times New Roman"/>
          <w:sz w:val="28"/>
          <w:szCs w:val="28"/>
        </w:rPr>
        <w:t>. Контроль</w:t>
      </w:r>
      <w:r w:rsidR="00785D7F">
        <w:rPr>
          <w:rFonts w:ascii="Times New Roman" w:hAnsi="Times New Roman" w:cs="Times New Roman"/>
          <w:sz w:val="28"/>
          <w:szCs w:val="28"/>
        </w:rPr>
        <w:t>но-счетная п</w:t>
      </w:r>
      <w:r w:rsidR="00F421E4">
        <w:rPr>
          <w:rFonts w:ascii="Times New Roman" w:hAnsi="Times New Roman" w:cs="Times New Roman"/>
          <w:sz w:val="28"/>
          <w:szCs w:val="28"/>
        </w:rPr>
        <w:t>алата</w:t>
      </w:r>
      <w:r w:rsidRPr="00A57392">
        <w:rPr>
          <w:rFonts w:ascii="Times New Roman" w:hAnsi="Times New Roman" w:cs="Times New Roman"/>
          <w:sz w:val="28"/>
          <w:szCs w:val="28"/>
        </w:rPr>
        <w:t xml:space="preserve"> проводит фина</w:t>
      </w:r>
      <w:r w:rsidRPr="00A57392">
        <w:rPr>
          <w:rFonts w:ascii="Times New Roman" w:hAnsi="Times New Roman" w:cs="Times New Roman"/>
          <w:sz w:val="28"/>
          <w:szCs w:val="28"/>
        </w:rPr>
        <w:t>н</w:t>
      </w:r>
      <w:r w:rsidR="00785D7F">
        <w:rPr>
          <w:rFonts w:ascii="Times New Roman" w:hAnsi="Times New Roman" w:cs="Times New Roman"/>
          <w:sz w:val="28"/>
          <w:szCs w:val="28"/>
        </w:rPr>
        <w:t>сово-</w:t>
      </w:r>
      <w:r w:rsidRPr="00A57392">
        <w:rPr>
          <w:rFonts w:ascii="Times New Roman" w:hAnsi="Times New Roman" w:cs="Times New Roman"/>
          <w:sz w:val="28"/>
          <w:szCs w:val="28"/>
        </w:rPr>
        <w:t>экономическую экс</w:t>
      </w:r>
      <w:r w:rsidR="00785D7F">
        <w:rPr>
          <w:rFonts w:ascii="Times New Roman" w:hAnsi="Times New Roman" w:cs="Times New Roman"/>
          <w:sz w:val="28"/>
          <w:szCs w:val="28"/>
        </w:rPr>
        <w:t>пертизу</w:t>
      </w:r>
      <w:r w:rsidRPr="00A57392">
        <w:rPr>
          <w:rFonts w:ascii="Times New Roman" w:hAnsi="Times New Roman" w:cs="Times New Roman"/>
          <w:sz w:val="28"/>
          <w:szCs w:val="28"/>
        </w:rPr>
        <w:t xml:space="preserve"> в теч</w:t>
      </w:r>
      <w:r w:rsidRPr="00A57392">
        <w:rPr>
          <w:rFonts w:ascii="Times New Roman" w:hAnsi="Times New Roman" w:cs="Times New Roman"/>
          <w:sz w:val="28"/>
          <w:szCs w:val="28"/>
        </w:rPr>
        <w:t>е</w:t>
      </w:r>
      <w:r w:rsidRPr="00A57392">
        <w:rPr>
          <w:rFonts w:ascii="Times New Roman" w:hAnsi="Times New Roman" w:cs="Times New Roman"/>
          <w:sz w:val="28"/>
          <w:szCs w:val="28"/>
        </w:rPr>
        <w:t>ние 25 календарных дней.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92" w:rsidRPr="00252954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</w:r>
      <w:r w:rsidRPr="00252954">
        <w:rPr>
          <w:rFonts w:ascii="Times New Roman" w:hAnsi="Times New Roman" w:cs="Times New Roman"/>
          <w:b/>
          <w:sz w:val="28"/>
          <w:szCs w:val="28"/>
        </w:rPr>
        <w:t>Статья 17. Порядок рассмотрения проекта решения о бюджете  Думой муниципального района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Проект решения о бюджете муниципального района рассматривается  Думой муниципального района в одном чтении.</w:t>
      </w:r>
    </w:p>
    <w:p w:rsidR="00A57392" w:rsidRPr="00A57392" w:rsidRDefault="00A57392" w:rsidP="0025295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57392" w:rsidRPr="00252954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</w:r>
      <w:r w:rsidRPr="00252954">
        <w:rPr>
          <w:rFonts w:ascii="Times New Roman" w:hAnsi="Times New Roman" w:cs="Times New Roman"/>
          <w:b/>
          <w:sz w:val="28"/>
          <w:szCs w:val="28"/>
        </w:rPr>
        <w:t>Статья 18. Рассмотрение проекта решения  о бюджете муниц</w:t>
      </w:r>
      <w:r w:rsidRPr="00252954">
        <w:rPr>
          <w:rFonts w:ascii="Times New Roman" w:hAnsi="Times New Roman" w:cs="Times New Roman"/>
          <w:b/>
          <w:sz w:val="28"/>
          <w:szCs w:val="28"/>
        </w:rPr>
        <w:t>и</w:t>
      </w:r>
      <w:r w:rsidRPr="00252954">
        <w:rPr>
          <w:rFonts w:ascii="Times New Roman" w:hAnsi="Times New Roman" w:cs="Times New Roman"/>
          <w:b/>
          <w:sz w:val="28"/>
          <w:szCs w:val="28"/>
        </w:rPr>
        <w:t xml:space="preserve">пального района </w:t>
      </w:r>
    </w:p>
    <w:p w:rsidR="00A57392" w:rsidRPr="00A57392" w:rsidRDefault="00A57392" w:rsidP="00A57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>1. При рассмотрении проекта решения о бюджете муниципального района на очередной</w:t>
      </w:r>
      <w:r w:rsidR="00F421E4">
        <w:rPr>
          <w:rFonts w:ascii="Times New Roman" w:hAnsi="Times New Roman" w:cs="Times New Roman"/>
          <w:sz w:val="28"/>
          <w:szCs w:val="28"/>
        </w:rPr>
        <w:t xml:space="preserve"> финансовый год (</w:t>
      </w:r>
      <w:r w:rsidRPr="00A57392">
        <w:rPr>
          <w:rFonts w:ascii="Times New Roman" w:hAnsi="Times New Roman" w:cs="Times New Roman"/>
          <w:sz w:val="28"/>
          <w:szCs w:val="28"/>
        </w:rPr>
        <w:t>очередной финансовый год и план</w:t>
      </w:r>
      <w:r w:rsidRPr="00A57392">
        <w:rPr>
          <w:rFonts w:ascii="Times New Roman" w:hAnsi="Times New Roman" w:cs="Times New Roman"/>
          <w:sz w:val="28"/>
          <w:szCs w:val="28"/>
        </w:rPr>
        <w:t>о</w:t>
      </w:r>
      <w:r w:rsidRPr="00A57392">
        <w:rPr>
          <w:rFonts w:ascii="Times New Roman" w:hAnsi="Times New Roman" w:cs="Times New Roman"/>
          <w:sz w:val="28"/>
          <w:szCs w:val="28"/>
        </w:rPr>
        <w:t xml:space="preserve">вый период) Дума муниципального района заслушивает на заседании доклад председателя комитета финансов, а также доклад председателя Контрольно-счетной палаты Валдайского муниципального района и принимает решение о принятии проекта решения или его отклонении. </w:t>
      </w:r>
    </w:p>
    <w:p w:rsidR="00A57392" w:rsidRPr="00A57392" w:rsidRDefault="00A57392" w:rsidP="00A57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2. В случае отклонения проекта решения о бюджете муниципального района на очередной финансовый год (очередной финансовый год и план</w:t>
      </w:r>
      <w:r w:rsidRPr="00A57392">
        <w:rPr>
          <w:rFonts w:ascii="Times New Roman" w:hAnsi="Times New Roman" w:cs="Times New Roman"/>
          <w:sz w:val="28"/>
          <w:szCs w:val="28"/>
        </w:rPr>
        <w:t>о</w:t>
      </w:r>
      <w:r w:rsidRPr="00A57392">
        <w:rPr>
          <w:rFonts w:ascii="Times New Roman" w:hAnsi="Times New Roman" w:cs="Times New Roman"/>
          <w:sz w:val="28"/>
          <w:szCs w:val="28"/>
        </w:rPr>
        <w:t>вый период) Дума муниципального района вправе:</w:t>
      </w:r>
    </w:p>
    <w:p w:rsidR="00A57392" w:rsidRPr="00A57392" w:rsidRDefault="00A57392" w:rsidP="00A57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>1) передать указанный проект решения в согласительную комиссию;</w:t>
      </w:r>
    </w:p>
    <w:p w:rsidR="00A57392" w:rsidRPr="00A57392" w:rsidRDefault="00A57392" w:rsidP="00A57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>2)</w:t>
      </w:r>
      <w:r w:rsidR="00785D7F">
        <w:rPr>
          <w:rFonts w:ascii="Times New Roman" w:hAnsi="Times New Roman" w:cs="Times New Roman"/>
          <w:sz w:val="28"/>
          <w:szCs w:val="28"/>
        </w:rPr>
        <w:t xml:space="preserve"> </w:t>
      </w:r>
      <w:r w:rsidRPr="00A57392">
        <w:rPr>
          <w:rFonts w:ascii="Times New Roman" w:hAnsi="Times New Roman" w:cs="Times New Roman"/>
          <w:sz w:val="28"/>
          <w:szCs w:val="28"/>
        </w:rPr>
        <w:t>вернуть указанный проект решения в Администрацию муниципальн</w:t>
      </w:r>
      <w:r w:rsidRPr="00A57392">
        <w:rPr>
          <w:rFonts w:ascii="Times New Roman" w:hAnsi="Times New Roman" w:cs="Times New Roman"/>
          <w:sz w:val="28"/>
          <w:szCs w:val="28"/>
        </w:rPr>
        <w:t>о</w:t>
      </w:r>
      <w:r w:rsidRPr="00A57392">
        <w:rPr>
          <w:rFonts w:ascii="Times New Roman" w:hAnsi="Times New Roman" w:cs="Times New Roman"/>
          <w:sz w:val="28"/>
          <w:szCs w:val="28"/>
        </w:rPr>
        <w:t>го района на доработку.</w:t>
      </w:r>
    </w:p>
    <w:p w:rsidR="00A57392" w:rsidRPr="00A57392" w:rsidRDefault="00A57392" w:rsidP="00A57392">
      <w:pPr>
        <w:ind w:firstLine="720"/>
        <w:jc w:val="both"/>
        <w:rPr>
          <w:sz w:val="28"/>
          <w:szCs w:val="28"/>
        </w:rPr>
      </w:pPr>
    </w:p>
    <w:p w:rsidR="00A57392" w:rsidRPr="00252954" w:rsidRDefault="00A57392" w:rsidP="00A57392">
      <w:pPr>
        <w:ind w:firstLine="720"/>
        <w:jc w:val="both"/>
        <w:rPr>
          <w:b/>
          <w:sz w:val="28"/>
          <w:szCs w:val="28"/>
        </w:rPr>
      </w:pPr>
      <w:r w:rsidRPr="00252954">
        <w:rPr>
          <w:b/>
          <w:sz w:val="28"/>
          <w:szCs w:val="28"/>
        </w:rPr>
        <w:t>Статья 19. Порядок  формирования и работы согласительной к</w:t>
      </w:r>
      <w:r w:rsidRPr="00252954">
        <w:rPr>
          <w:b/>
          <w:sz w:val="28"/>
          <w:szCs w:val="28"/>
        </w:rPr>
        <w:t>о</w:t>
      </w:r>
      <w:r w:rsidRPr="00252954">
        <w:rPr>
          <w:b/>
          <w:sz w:val="28"/>
          <w:szCs w:val="28"/>
        </w:rPr>
        <w:t>миссии</w:t>
      </w:r>
    </w:p>
    <w:p w:rsidR="00A57392" w:rsidRPr="00A57392" w:rsidRDefault="00A57392" w:rsidP="00A57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sz w:val="28"/>
          <w:szCs w:val="28"/>
        </w:rPr>
        <w:t xml:space="preserve"> </w:t>
      </w:r>
      <w:r w:rsidRPr="00A57392">
        <w:rPr>
          <w:rFonts w:ascii="Times New Roman" w:hAnsi="Times New Roman" w:cs="Times New Roman"/>
          <w:sz w:val="28"/>
          <w:szCs w:val="28"/>
        </w:rPr>
        <w:t>Согласительная комиссия создается Думой муниципального района для рассмотрения проекта решения о бюджете муниципального района на оч</w:t>
      </w:r>
      <w:r w:rsidRPr="00A57392">
        <w:rPr>
          <w:rFonts w:ascii="Times New Roman" w:hAnsi="Times New Roman" w:cs="Times New Roman"/>
          <w:sz w:val="28"/>
          <w:szCs w:val="28"/>
        </w:rPr>
        <w:t>е</w:t>
      </w:r>
      <w:r w:rsidR="00F421E4">
        <w:rPr>
          <w:rFonts w:ascii="Times New Roman" w:hAnsi="Times New Roman" w:cs="Times New Roman"/>
          <w:sz w:val="28"/>
          <w:szCs w:val="28"/>
        </w:rPr>
        <w:t>редной финансовый год (</w:t>
      </w:r>
      <w:r w:rsidRPr="00A57392">
        <w:rPr>
          <w:rFonts w:ascii="Times New Roman" w:hAnsi="Times New Roman" w:cs="Times New Roman"/>
          <w:sz w:val="28"/>
          <w:szCs w:val="28"/>
        </w:rPr>
        <w:t>очередной финансовый год и  плановый период) в количестве 6 человек из равного числа представителей Думы муниципальн</w:t>
      </w:r>
      <w:r w:rsidRPr="00A57392">
        <w:rPr>
          <w:rFonts w:ascii="Times New Roman" w:hAnsi="Times New Roman" w:cs="Times New Roman"/>
          <w:sz w:val="28"/>
          <w:szCs w:val="28"/>
        </w:rPr>
        <w:t>о</w:t>
      </w:r>
      <w:r w:rsidRPr="00A57392">
        <w:rPr>
          <w:rFonts w:ascii="Times New Roman" w:hAnsi="Times New Roman" w:cs="Times New Roman"/>
          <w:sz w:val="28"/>
          <w:szCs w:val="28"/>
        </w:rPr>
        <w:t>го района и Администрации муниципального района.</w:t>
      </w:r>
    </w:p>
    <w:p w:rsidR="00A57392" w:rsidRPr="00A57392" w:rsidRDefault="00A57392" w:rsidP="00A57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>В случае отклонения проекта решения о бюджете муниципального ра</w:t>
      </w:r>
      <w:r w:rsidRPr="00A57392">
        <w:rPr>
          <w:rFonts w:ascii="Times New Roman" w:hAnsi="Times New Roman" w:cs="Times New Roman"/>
          <w:sz w:val="28"/>
          <w:szCs w:val="28"/>
        </w:rPr>
        <w:t>й</w:t>
      </w:r>
      <w:r w:rsidRPr="00A57392">
        <w:rPr>
          <w:rFonts w:ascii="Times New Roman" w:hAnsi="Times New Roman" w:cs="Times New Roman"/>
          <w:sz w:val="28"/>
          <w:szCs w:val="28"/>
        </w:rPr>
        <w:t>она на очередной финансовый год (очередной финансовый год и  плановый период) и передачи его в согласительную комиссию</w:t>
      </w:r>
      <w:r w:rsidR="00785D7F">
        <w:rPr>
          <w:rFonts w:ascii="Times New Roman" w:hAnsi="Times New Roman" w:cs="Times New Roman"/>
          <w:sz w:val="28"/>
          <w:szCs w:val="28"/>
        </w:rPr>
        <w:t>,</w:t>
      </w:r>
      <w:r w:rsidRPr="00A57392">
        <w:rPr>
          <w:rFonts w:ascii="Times New Roman" w:hAnsi="Times New Roman" w:cs="Times New Roman"/>
          <w:sz w:val="28"/>
          <w:szCs w:val="28"/>
        </w:rPr>
        <w:t xml:space="preserve"> комиссия в течение 10 календарных дней разрабатывает вариант основных характеристик бюджета муниципального района на очередной финансовый год и  плановый период, определенных </w:t>
      </w:r>
      <w:hyperlink r:id="rId24" w:anchor="Par222" w:tooltip="Ссылка на текущий документ" w:history="1">
        <w:r w:rsidRPr="00785D7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</w:t>
        </w:r>
      </w:hyperlink>
      <w:r w:rsidRPr="00785D7F">
        <w:rPr>
          <w:rFonts w:ascii="Times New Roman" w:hAnsi="Times New Roman" w:cs="Times New Roman"/>
          <w:sz w:val="28"/>
          <w:szCs w:val="28"/>
        </w:rPr>
        <w:t xml:space="preserve"> 12</w:t>
      </w:r>
      <w:r w:rsidRPr="00A5739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57392" w:rsidRPr="00A57392" w:rsidRDefault="00A57392" w:rsidP="00A57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lastRenderedPageBreak/>
        <w:t>Решение согласительной комиссии принимается раздельным голосов</w:t>
      </w:r>
      <w:r w:rsidRPr="00A57392">
        <w:rPr>
          <w:rFonts w:ascii="Times New Roman" w:hAnsi="Times New Roman" w:cs="Times New Roman"/>
          <w:sz w:val="28"/>
          <w:szCs w:val="28"/>
        </w:rPr>
        <w:t>а</w:t>
      </w:r>
      <w:r w:rsidRPr="00A57392">
        <w:rPr>
          <w:rFonts w:ascii="Times New Roman" w:hAnsi="Times New Roman" w:cs="Times New Roman"/>
          <w:sz w:val="28"/>
          <w:szCs w:val="28"/>
        </w:rPr>
        <w:t>нием членов согласительной комиссии от Думы муниципального района и от Администрации муниципального района (далее - стороны).</w:t>
      </w:r>
    </w:p>
    <w:p w:rsidR="00A57392" w:rsidRPr="00A57392" w:rsidRDefault="00A57392" w:rsidP="00A57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>Решение считается принятым стороной, если за него проголосовало большинство присутствующих на заседании согласительной комиссии пре</w:t>
      </w:r>
      <w:r w:rsidRPr="00A57392">
        <w:rPr>
          <w:rFonts w:ascii="Times New Roman" w:hAnsi="Times New Roman" w:cs="Times New Roman"/>
          <w:sz w:val="28"/>
          <w:szCs w:val="28"/>
        </w:rPr>
        <w:t>д</w:t>
      </w:r>
      <w:r w:rsidRPr="00A57392">
        <w:rPr>
          <w:rFonts w:ascii="Times New Roman" w:hAnsi="Times New Roman" w:cs="Times New Roman"/>
          <w:sz w:val="28"/>
          <w:szCs w:val="28"/>
        </w:rPr>
        <w:t>ставителей данной стороны. Результаты голосования каждой стороны пр</w:t>
      </w:r>
      <w:r w:rsidRPr="00A57392">
        <w:rPr>
          <w:rFonts w:ascii="Times New Roman" w:hAnsi="Times New Roman" w:cs="Times New Roman"/>
          <w:sz w:val="28"/>
          <w:szCs w:val="28"/>
        </w:rPr>
        <w:t>и</w:t>
      </w:r>
      <w:r w:rsidRPr="00A57392">
        <w:rPr>
          <w:rFonts w:ascii="Times New Roman" w:hAnsi="Times New Roman" w:cs="Times New Roman"/>
          <w:sz w:val="28"/>
          <w:szCs w:val="28"/>
        </w:rPr>
        <w:t>нимаются за один голос. Решение оформляется протоколом и считается с</w:t>
      </w:r>
      <w:r w:rsidRPr="00A57392">
        <w:rPr>
          <w:rFonts w:ascii="Times New Roman" w:hAnsi="Times New Roman" w:cs="Times New Roman"/>
          <w:sz w:val="28"/>
          <w:szCs w:val="28"/>
        </w:rPr>
        <w:t>о</w:t>
      </w:r>
      <w:r w:rsidRPr="00A57392">
        <w:rPr>
          <w:rFonts w:ascii="Times New Roman" w:hAnsi="Times New Roman" w:cs="Times New Roman"/>
          <w:sz w:val="28"/>
          <w:szCs w:val="28"/>
        </w:rPr>
        <w:t>гласованным, если его поддержали обе стороны.</w:t>
      </w:r>
    </w:p>
    <w:p w:rsidR="00A57392" w:rsidRPr="00A57392" w:rsidRDefault="00A57392" w:rsidP="00A57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>По окончании работы согласительной комиссии проект решения о бю</w:t>
      </w:r>
      <w:r w:rsidRPr="00A57392">
        <w:rPr>
          <w:rFonts w:ascii="Times New Roman" w:hAnsi="Times New Roman" w:cs="Times New Roman"/>
          <w:sz w:val="28"/>
          <w:szCs w:val="28"/>
        </w:rPr>
        <w:t>д</w:t>
      </w:r>
      <w:r w:rsidRPr="00A57392">
        <w:rPr>
          <w:rFonts w:ascii="Times New Roman" w:hAnsi="Times New Roman" w:cs="Times New Roman"/>
          <w:sz w:val="28"/>
          <w:szCs w:val="28"/>
        </w:rPr>
        <w:t>жете муниципального района на очередной финансовый год (очередной ф</w:t>
      </w:r>
      <w:r w:rsidRPr="00A57392">
        <w:rPr>
          <w:rFonts w:ascii="Times New Roman" w:hAnsi="Times New Roman" w:cs="Times New Roman"/>
          <w:sz w:val="28"/>
          <w:szCs w:val="28"/>
        </w:rPr>
        <w:t>и</w:t>
      </w:r>
      <w:r w:rsidR="00785D7F">
        <w:rPr>
          <w:rFonts w:ascii="Times New Roman" w:hAnsi="Times New Roman" w:cs="Times New Roman"/>
          <w:sz w:val="28"/>
          <w:szCs w:val="28"/>
        </w:rPr>
        <w:t xml:space="preserve">нансовый год и </w:t>
      </w:r>
      <w:r w:rsidRPr="00A57392">
        <w:rPr>
          <w:rFonts w:ascii="Times New Roman" w:hAnsi="Times New Roman" w:cs="Times New Roman"/>
          <w:sz w:val="28"/>
          <w:szCs w:val="28"/>
        </w:rPr>
        <w:t>плановый период) и согласованные решения передаются в Администрацию муниципального района. После этого Администрация м</w:t>
      </w:r>
      <w:r w:rsidRPr="00A57392">
        <w:rPr>
          <w:rFonts w:ascii="Times New Roman" w:hAnsi="Times New Roman" w:cs="Times New Roman"/>
          <w:sz w:val="28"/>
          <w:szCs w:val="28"/>
        </w:rPr>
        <w:t>у</w:t>
      </w:r>
      <w:r w:rsidRPr="00A57392">
        <w:rPr>
          <w:rFonts w:ascii="Times New Roman" w:hAnsi="Times New Roman" w:cs="Times New Roman"/>
          <w:sz w:val="28"/>
          <w:szCs w:val="28"/>
        </w:rPr>
        <w:t>ниципального района в течение 5 календарных дней вносит в Думу муниц</w:t>
      </w:r>
      <w:r w:rsidRPr="00A57392">
        <w:rPr>
          <w:rFonts w:ascii="Times New Roman" w:hAnsi="Times New Roman" w:cs="Times New Roman"/>
          <w:sz w:val="28"/>
          <w:szCs w:val="28"/>
        </w:rPr>
        <w:t>и</w:t>
      </w:r>
      <w:r w:rsidRPr="00A57392">
        <w:rPr>
          <w:rFonts w:ascii="Times New Roman" w:hAnsi="Times New Roman" w:cs="Times New Roman"/>
          <w:sz w:val="28"/>
          <w:szCs w:val="28"/>
        </w:rPr>
        <w:t>пального района проект решения о бюджете муниципального района на оч</w:t>
      </w:r>
      <w:r w:rsidRPr="00A57392">
        <w:rPr>
          <w:rFonts w:ascii="Times New Roman" w:hAnsi="Times New Roman" w:cs="Times New Roman"/>
          <w:sz w:val="28"/>
          <w:szCs w:val="28"/>
        </w:rPr>
        <w:t>е</w:t>
      </w:r>
      <w:r w:rsidRPr="00A57392">
        <w:rPr>
          <w:rFonts w:ascii="Times New Roman" w:hAnsi="Times New Roman" w:cs="Times New Roman"/>
          <w:sz w:val="28"/>
          <w:szCs w:val="28"/>
        </w:rPr>
        <w:t xml:space="preserve">редной финансовый год (очередной финансовый год и  плановый период), включающий согласованные характеристики, для </w:t>
      </w:r>
      <w:r w:rsidR="00785D7F">
        <w:rPr>
          <w:rFonts w:ascii="Times New Roman" w:hAnsi="Times New Roman" w:cs="Times New Roman"/>
          <w:sz w:val="28"/>
          <w:szCs w:val="28"/>
        </w:rPr>
        <w:t>повторного рассмотрения</w:t>
      </w:r>
      <w:r w:rsidRPr="00A57392">
        <w:rPr>
          <w:rFonts w:ascii="Times New Roman" w:hAnsi="Times New Roman" w:cs="Times New Roman"/>
          <w:sz w:val="28"/>
          <w:szCs w:val="28"/>
        </w:rPr>
        <w:t>.</w:t>
      </w:r>
      <w:bookmarkStart w:id="1" w:name="Par247"/>
      <w:bookmarkEnd w:id="1"/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F20" w:rsidRPr="00252954" w:rsidRDefault="00A57392" w:rsidP="0025295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</w:r>
      <w:r w:rsidRPr="00252954">
        <w:rPr>
          <w:rFonts w:ascii="Times New Roman" w:hAnsi="Times New Roman" w:cs="Times New Roman"/>
          <w:b/>
          <w:sz w:val="28"/>
          <w:szCs w:val="28"/>
        </w:rPr>
        <w:t>Статья 20. Вступление в силу решения о бюджете муниципального района</w:t>
      </w:r>
    </w:p>
    <w:p w:rsidR="00A57392" w:rsidRPr="00A57392" w:rsidRDefault="007F642E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</w:t>
      </w:r>
      <w:r w:rsidR="00A57392" w:rsidRPr="00A57392">
        <w:rPr>
          <w:rFonts w:ascii="Times New Roman" w:hAnsi="Times New Roman" w:cs="Times New Roman"/>
          <w:sz w:val="28"/>
          <w:szCs w:val="28"/>
        </w:rPr>
        <w:t xml:space="preserve"> о бюджете муниципального района вступает в силу с 1 января очередного финансового года.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92" w:rsidRPr="00252954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</w:r>
      <w:r w:rsidRPr="00252954">
        <w:rPr>
          <w:rFonts w:ascii="Times New Roman" w:hAnsi="Times New Roman" w:cs="Times New Roman"/>
          <w:b/>
          <w:sz w:val="28"/>
          <w:szCs w:val="28"/>
        </w:rPr>
        <w:t>Статья 21. В</w:t>
      </w:r>
      <w:r w:rsidR="000D2622">
        <w:rPr>
          <w:rFonts w:ascii="Times New Roman" w:hAnsi="Times New Roman" w:cs="Times New Roman"/>
          <w:b/>
          <w:sz w:val="28"/>
          <w:szCs w:val="28"/>
        </w:rPr>
        <w:t xml:space="preserve">ременное управление </w:t>
      </w:r>
      <w:r w:rsidRPr="00252954">
        <w:rPr>
          <w:rFonts w:ascii="Times New Roman" w:hAnsi="Times New Roman" w:cs="Times New Roman"/>
          <w:b/>
          <w:sz w:val="28"/>
          <w:szCs w:val="28"/>
        </w:rPr>
        <w:t>бюджетом муниципального ра</w:t>
      </w:r>
      <w:r w:rsidRPr="00252954">
        <w:rPr>
          <w:rFonts w:ascii="Times New Roman" w:hAnsi="Times New Roman" w:cs="Times New Roman"/>
          <w:b/>
          <w:sz w:val="28"/>
          <w:szCs w:val="28"/>
        </w:rPr>
        <w:t>й</w:t>
      </w:r>
      <w:r w:rsidRPr="00252954">
        <w:rPr>
          <w:rFonts w:ascii="Times New Roman" w:hAnsi="Times New Roman" w:cs="Times New Roman"/>
          <w:b/>
          <w:sz w:val="28"/>
          <w:szCs w:val="28"/>
        </w:rPr>
        <w:t>она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1. В случае если решение  о бюджете муниципального района не вст</w:t>
      </w:r>
      <w:r w:rsidRPr="00A57392">
        <w:rPr>
          <w:rFonts w:ascii="Times New Roman" w:hAnsi="Times New Roman" w:cs="Times New Roman"/>
          <w:sz w:val="28"/>
          <w:szCs w:val="28"/>
        </w:rPr>
        <w:t>у</w:t>
      </w:r>
      <w:r w:rsidRPr="00A57392">
        <w:rPr>
          <w:rFonts w:ascii="Times New Roman" w:hAnsi="Times New Roman" w:cs="Times New Roman"/>
          <w:sz w:val="28"/>
          <w:szCs w:val="28"/>
        </w:rPr>
        <w:t>пило в силу с начала текущего финансового года: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комитет финансов муниципального района правомочен ежемесячно д</w:t>
      </w:r>
      <w:r w:rsidRPr="00A57392">
        <w:rPr>
          <w:rFonts w:ascii="Times New Roman" w:hAnsi="Times New Roman" w:cs="Times New Roman"/>
          <w:sz w:val="28"/>
          <w:szCs w:val="28"/>
        </w:rPr>
        <w:t>о</w:t>
      </w:r>
      <w:r w:rsidRPr="00A57392">
        <w:rPr>
          <w:rFonts w:ascii="Times New Roman" w:hAnsi="Times New Roman" w:cs="Times New Roman"/>
          <w:sz w:val="28"/>
          <w:szCs w:val="28"/>
        </w:rPr>
        <w:t>водить до главных распорядителей бюджетных средств бюджетные ассигн</w:t>
      </w:r>
      <w:r w:rsidRPr="00A57392">
        <w:rPr>
          <w:rFonts w:ascii="Times New Roman" w:hAnsi="Times New Roman" w:cs="Times New Roman"/>
          <w:sz w:val="28"/>
          <w:szCs w:val="28"/>
        </w:rPr>
        <w:t>о</w:t>
      </w:r>
      <w:r w:rsidRPr="00A57392">
        <w:rPr>
          <w:rFonts w:ascii="Times New Roman" w:hAnsi="Times New Roman" w:cs="Times New Roman"/>
          <w:sz w:val="28"/>
          <w:szCs w:val="28"/>
        </w:rPr>
        <w:t>вания и лимиты бюджетных обязательств в размере, не превышающем о</w:t>
      </w:r>
      <w:r w:rsidRPr="00A57392">
        <w:rPr>
          <w:rFonts w:ascii="Times New Roman" w:hAnsi="Times New Roman" w:cs="Times New Roman"/>
          <w:sz w:val="28"/>
          <w:szCs w:val="28"/>
        </w:rPr>
        <w:t>д</w:t>
      </w:r>
      <w:r w:rsidRPr="00A57392">
        <w:rPr>
          <w:rFonts w:ascii="Times New Roman" w:hAnsi="Times New Roman" w:cs="Times New Roman"/>
          <w:sz w:val="28"/>
          <w:szCs w:val="28"/>
        </w:rPr>
        <w:t>ной двенадцатой части бюджетных ассигнований и лимитов бюджетных обяз</w:t>
      </w:r>
      <w:r w:rsidRPr="00A57392">
        <w:rPr>
          <w:rFonts w:ascii="Times New Roman" w:hAnsi="Times New Roman" w:cs="Times New Roman"/>
          <w:sz w:val="28"/>
          <w:szCs w:val="28"/>
        </w:rPr>
        <w:t>а</w:t>
      </w:r>
      <w:r w:rsidRPr="00A57392">
        <w:rPr>
          <w:rFonts w:ascii="Times New Roman" w:hAnsi="Times New Roman" w:cs="Times New Roman"/>
          <w:sz w:val="28"/>
          <w:szCs w:val="28"/>
        </w:rPr>
        <w:t>тельств в отчетном финансовом году;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иные показатели, определяемые решением о бюджете муниципального района, применяются в размерах (нормативах) и порядке, которые были у</w:t>
      </w:r>
      <w:r w:rsidRPr="00A57392">
        <w:rPr>
          <w:rFonts w:ascii="Times New Roman" w:hAnsi="Times New Roman" w:cs="Times New Roman"/>
          <w:sz w:val="28"/>
          <w:szCs w:val="28"/>
        </w:rPr>
        <w:t>с</w:t>
      </w:r>
      <w:r w:rsidRPr="00A57392">
        <w:rPr>
          <w:rFonts w:ascii="Times New Roman" w:hAnsi="Times New Roman" w:cs="Times New Roman"/>
          <w:sz w:val="28"/>
          <w:szCs w:val="28"/>
        </w:rPr>
        <w:t>тановлены решением о  бюджете муниципального района на отчетный ф</w:t>
      </w:r>
      <w:r w:rsidRPr="00A57392">
        <w:rPr>
          <w:rFonts w:ascii="Times New Roman" w:hAnsi="Times New Roman" w:cs="Times New Roman"/>
          <w:sz w:val="28"/>
          <w:szCs w:val="28"/>
        </w:rPr>
        <w:t>и</w:t>
      </w:r>
      <w:r w:rsidRPr="00A57392">
        <w:rPr>
          <w:rFonts w:ascii="Times New Roman" w:hAnsi="Times New Roman" w:cs="Times New Roman"/>
          <w:sz w:val="28"/>
          <w:szCs w:val="28"/>
        </w:rPr>
        <w:t>нансовый год;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порядок распределения и (или) предоставления межбюджетных тран</w:t>
      </w:r>
      <w:r w:rsidRPr="00A57392">
        <w:rPr>
          <w:rFonts w:ascii="Times New Roman" w:hAnsi="Times New Roman" w:cs="Times New Roman"/>
          <w:sz w:val="28"/>
          <w:szCs w:val="28"/>
        </w:rPr>
        <w:t>с</w:t>
      </w:r>
      <w:r w:rsidRPr="00A57392">
        <w:rPr>
          <w:rFonts w:ascii="Times New Roman" w:hAnsi="Times New Roman" w:cs="Times New Roman"/>
          <w:sz w:val="28"/>
          <w:szCs w:val="28"/>
        </w:rPr>
        <w:t>фертов сохраняется в виде, определенном на отчетный финансовый год.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2. Если решение о бюджете муниципального района не вступило в с</w:t>
      </w:r>
      <w:r w:rsidRPr="00A57392">
        <w:rPr>
          <w:rFonts w:ascii="Times New Roman" w:hAnsi="Times New Roman" w:cs="Times New Roman"/>
          <w:sz w:val="28"/>
          <w:szCs w:val="28"/>
        </w:rPr>
        <w:t>и</w:t>
      </w:r>
      <w:r w:rsidRPr="00A57392">
        <w:rPr>
          <w:rFonts w:ascii="Times New Roman" w:hAnsi="Times New Roman" w:cs="Times New Roman"/>
          <w:sz w:val="28"/>
          <w:szCs w:val="28"/>
        </w:rPr>
        <w:t>лу через три месяца после начала финансового года, комитет финансов ра</w:t>
      </w:r>
      <w:r w:rsidRPr="00A57392">
        <w:rPr>
          <w:rFonts w:ascii="Times New Roman" w:hAnsi="Times New Roman" w:cs="Times New Roman"/>
          <w:sz w:val="28"/>
          <w:szCs w:val="28"/>
        </w:rPr>
        <w:t>й</w:t>
      </w:r>
      <w:r w:rsidRPr="00A57392">
        <w:rPr>
          <w:rFonts w:ascii="Times New Roman" w:hAnsi="Times New Roman" w:cs="Times New Roman"/>
          <w:sz w:val="28"/>
          <w:szCs w:val="28"/>
        </w:rPr>
        <w:t>она организует исполнение  бюджета муниципального района при соблюд</w:t>
      </w:r>
      <w:r w:rsidRPr="00A57392">
        <w:rPr>
          <w:rFonts w:ascii="Times New Roman" w:hAnsi="Times New Roman" w:cs="Times New Roman"/>
          <w:sz w:val="28"/>
          <w:szCs w:val="28"/>
        </w:rPr>
        <w:t>е</w:t>
      </w:r>
      <w:r w:rsidRPr="00A57392">
        <w:rPr>
          <w:rFonts w:ascii="Times New Roman" w:hAnsi="Times New Roman" w:cs="Times New Roman"/>
          <w:sz w:val="28"/>
          <w:szCs w:val="28"/>
        </w:rPr>
        <w:t>нии условий, определяемых частью 1 настоящей статьи. При этом комитет ф</w:t>
      </w:r>
      <w:r w:rsidRPr="00A57392">
        <w:rPr>
          <w:rFonts w:ascii="Times New Roman" w:hAnsi="Times New Roman" w:cs="Times New Roman"/>
          <w:sz w:val="28"/>
          <w:szCs w:val="28"/>
        </w:rPr>
        <w:t>и</w:t>
      </w:r>
      <w:r w:rsidRPr="00A57392">
        <w:rPr>
          <w:rFonts w:ascii="Times New Roman" w:hAnsi="Times New Roman" w:cs="Times New Roman"/>
          <w:sz w:val="28"/>
          <w:szCs w:val="28"/>
        </w:rPr>
        <w:t>нансов  района не имеет права: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1) доводить лимиты бюджетных обязательств и бюджетные ассигнов</w:t>
      </w:r>
      <w:r w:rsidRPr="00A57392">
        <w:rPr>
          <w:rFonts w:ascii="Times New Roman" w:hAnsi="Times New Roman" w:cs="Times New Roman"/>
          <w:sz w:val="28"/>
          <w:szCs w:val="28"/>
        </w:rPr>
        <w:t>а</w:t>
      </w:r>
      <w:r w:rsidRPr="00A57392">
        <w:rPr>
          <w:rFonts w:ascii="Times New Roman" w:hAnsi="Times New Roman" w:cs="Times New Roman"/>
          <w:sz w:val="28"/>
          <w:szCs w:val="28"/>
        </w:rPr>
        <w:t>ния на бюджетные инвестиции и субсидии юридическим и физическим л</w:t>
      </w:r>
      <w:r w:rsidRPr="00A57392">
        <w:rPr>
          <w:rFonts w:ascii="Times New Roman" w:hAnsi="Times New Roman" w:cs="Times New Roman"/>
          <w:sz w:val="28"/>
          <w:szCs w:val="28"/>
        </w:rPr>
        <w:t>и</w:t>
      </w:r>
      <w:r w:rsidRPr="00A57392">
        <w:rPr>
          <w:rFonts w:ascii="Times New Roman" w:hAnsi="Times New Roman" w:cs="Times New Roman"/>
          <w:sz w:val="28"/>
          <w:szCs w:val="28"/>
        </w:rPr>
        <w:t>цам, установленные Бюджетным кодексом Российской Федерации;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2) предоставлять бюджетные кредиты;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3) 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lastRenderedPageBreak/>
        <w:tab/>
        <w:t>4) формировать резервные фонды.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3. Указанные в частях 1 и 2 настоящей статьи ограничения не распр</w:t>
      </w:r>
      <w:r w:rsidRPr="00A57392">
        <w:rPr>
          <w:rFonts w:ascii="Times New Roman" w:hAnsi="Times New Roman" w:cs="Times New Roman"/>
          <w:sz w:val="28"/>
          <w:szCs w:val="28"/>
        </w:rPr>
        <w:t>о</w:t>
      </w:r>
      <w:r w:rsidRPr="00A57392">
        <w:rPr>
          <w:rFonts w:ascii="Times New Roman" w:hAnsi="Times New Roman" w:cs="Times New Roman"/>
          <w:sz w:val="28"/>
          <w:szCs w:val="28"/>
        </w:rPr>
        <w:t>страняются на расходы, связанные с выполнением публичных нормативных обязательств, обслуживанием и погашением муниципального долга района.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92" w:rsidRPr="00252954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</w:r>
      <w:r w:rsidRPr="00252954">
        <w:rPr>
          <w:rFonts w:ascii="Times New Roman" w:hAnsi="Times New Roman" w:cs="Times New Roman"/>
          <w:b/>
          <w:sz w:val="28"/>
          <w:szCs w:val="28"/>
        </w:rPr>
        <w:t>Статья 2</w:t>
      </w:r>
      <w:r w:rsidR="000D2622">
        <w:rPr>
          <w:rFonts w:ascii="Times New Roman" w:hAnsi="Times New Roman" w:cs="Times New Roman"/>
          <w:b/>
          <w:sz w:val="28"/>
          <w:szCs w:val="28"/>
        </w:rPr>
        <w:t xml:space="preserve">2. Внесение изменений в решение о </w:t>
      </w:r>
      <w:r w:rsidRPr="00252954">
        <w:rPr>
          <w:rFonts w:ascii="Times New Roman" w:hAnsi="Times New Roman" w:cs="Times New Roman"/>
          <w:b/>
          <w:sz w:val="28"/>
          <w:szCs w:val="28"/>
        </w:rPr>
        <w:t>бюджете муниципал</w:t>
      </w:r>
      <w:r w:rsidRPr="00252954">
        <w:rPr>
          <w:rFonts w:ascii="Times New Roman" w:hAnsi="Times New Roman" w:cs="Times New Roman"/>
          <w:b/>
          <w:sz w:val="28"/>
          <w:szCs w:val="28"/>
        </w:rPr>
        <w:t>ь</w:t>
      </w:r>
      <w:r w:rsidRPr="00252954">
        <w:rPr>
          <w:rFonts w:ascii="Times New Roman" w:hAnsi="Times New Roman" w:cs="Times New Roman"/>
          <w:b/>
          <w:sz w:val="28"/>
          <w:szCs w:val="28"/>
        </w:rPr>
        <w:t>ного района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1.Администрация муниципального района разрабатывает и представл</w:t>
      </w:r>
      <w:r w:rsidRPr="00A57392">
        <w:rPr>
          <w:rFonts w:ascii="Times New Roman" w:hAnsi="Times New Roman" w:cs="Times New Roman"/>
          <w:sz w:val="28"/>
          <w:szCs w:val="28"/>
        </w:rPr>
        <w:t>я</w:t>
      </w:r>
      <w:r w:rsidR="00F421E4">
        <w:rPr>
          <w:rFonts w:ascii="Times New Roman" w:hAnsi="Times New Roman" w:cs="Times New Roman"/>
          <w:sz w:val="28"/>
          <w:szCs w:val="28"/>
        </w:rPr>
        <w:t xml:space="preserve">ет в </w:t>
      </w:r>
      <w:r w:rsidRPr="00A57392">
        <w:rPr>
          <w:rFonts w:ascii="Times New Roman" w:hAnsi="Times New Roman" w:cs="Times New Roman"/>
          <w:sz w:val="28"/>
          <w:szCs w:val="28"/>
        </w:rPr>
        <w:t>Думу муницип</w:t>
      </w:r>
      <w:r w:rsidR="00F421E4">
        <w:rPr>
          <w:rFonts w:ascii="Times New Roman" w:hAnsi="Times New Roman" w:cs="Times New Roman"/>
          <w:sz w:val="28"/>
          <w:szCs w:val="28"/>
        </w:rPr>
        <w:t xml:space="preserve">ального района проекты решений о внесении изменений </w:t>
      </w:r>
      <w:r w:rsidRPr="00A57392">
        <w:rPr>
          <w:rFonts w:ascii="Times New Roman" w:hAnsi="Times New Roman" w:cs="Times New Roman"/>
          <w:sz w:val="28"/>
          <w:szCs w:val="28"/>
        </w:rPr>
        <w:t>в решение о бюджете муниципального района по всем вопросам, являющи</w:t>
      </w:r>
      <w:r w:rsidRPr="00A57392">
        <w:rPr>
          <w:rFonts w:ascii="Times New Roman" w:hAnsi="Times New Roman" w:cs="Times New Roman"/>
          <w:sz w:val="28"/>
          <w:szCs w:val="28"/>
        </w:rPr>
        <w:t>м</w:t>
      </w:r>
      <w:r w:rsidRPr="00A57392">
        <w:rPr>
          <w:rFonts w:ascii="Times New Roman" w:hAnsi="Times New Roman" w:cs="Times New Roman"/>
          <w:sz w:val="28"/>
          <w:szCs w:val="28"/>
        </w:rPr>
        <w:t>ся предметом правового регулирования указанного решения.</w:t>
      </w:r>
    </w:p>
    <w:p w:rsidR="00A57392" w:rsidRPr="00A57392" w:rsidRDefault="00A57392" w:rsidP="0025295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2"/>
        </w:rPr>
      </w:pPr>
      <w:r w:rsidRPr="00A57392">
        <w:rPr>
          <w:rFonts w:ascii="Times New Roman" w:hAnsi="Times New Roman" w:cs="Times New Roman"/>
          <w:sz w:val="28"/>
          <w:szCs w:val="28"/>
        </w:rPr>
        <w:t xml:space="preserve">2. </w:t>
      </w:r>
      <w:r w:rsidRPr="00A57392">
        <w:rPr>
          <w:rFonts w:ascii="Times New Roman" w:hAnsi="Times New Roman" w:cs="Times New Roman"/>
          <w:sz w:val="28"/>
          <w:szCs w:val="22"/>
        </w:rPr>
        <w:t>Проект решения Думы района о внесении изменений в решение о  бюджете муниципального района на бумажном носителе и в электронном виде заблаговреме</w:t>
      </w:r>
      <w:r w:rsidR="002D155C">
        <w:rPr>
          <w:rFonts w:ascii="Times New Roman" w:hAnsi="Times New Roman" w:cs="Times New Roman"/>
          <w:sz w:val="28"/>
          <w:szCs w:val="22"/>
        </w:rPr>
        <w:t>нно направляется в Контрольно-</w:t>
      </w:r>
      <w:r w:rsidR="00F421E4">
        <w:rPr>
          <w:rFonts w:ascii="Times New Roman" w:hAnsi="Times New Roman" w:cs="Times New Roman"/>
          <w:sz w:val="28"/>
          <w:szCs w:val="22"/>
        </w:rPr>
        <w:t>счетную палату</w:t>
      </w:r>
      <w:r w:rsidRPr="00A57392">
        <w:rPr>
          <w:rFonts w:ascii="Times New Roman" w:hAnsi="Times New Roman" w:cs="Times New Roman"/>
          <w:sz w:val="28"/>
          <w:szCs w:val="22"/>
        </w:rPr>
        <w:t xml:space="preserve"> для пр</w:t>
      </w:r>
      <w:r w:rsidRPr="00A57392">
        <w:rPr>
          <w:rFonts w:ascii="Times New Roman" w:hAnsi="Times New Roman" w:cs="Times New Roman"/>
          <w:sz w:val="28"/>
          <w:szCs w:val="22"/>
        </w:rPr>
        <w:t>о</w:t>
      </w:r>
      <w:r w:rsidR="00F421E4">
        <w:rPr>
          <w:rFonts w:ascii="Times New Roman" w:hAnsi="Times New Roman" w:cs="Times New Roman"/>
          <w:sz w:val="28"/>
          <w:szCs w:val="22"/>
        </w:rPr>
        <w:t>ведения финансово-</w:t>
      </w:r>
      <w:r w:rsidRPr="00A57392">
        <w:rPr>
          <w:rFonts w:ascii="Times New Roman" w:hAnsi="Times New Roman" w:cs="Times New Roman"/>
          <w:sz w:val="28"/>
          <w:szCs w:val="22"/>
        </w:rPr>
        <w:t>экономической экспертизы. Вместе с проектом напра</w:t>
      </w:r>
      <w:r w:rsidRPr="00A57392">
        <w:rPr>
          <w:rFonts w:ascii="Times New Roman" w:hAnsi="Times New Roman" w:cs="Times New Roman"/>
          <w:sz w:val="28"/>
          <w:szCs w:val="22"/>
        </w:rPr>
        <w:t>в</w:t>
      </w:r>
      <w:r w:rsidRPr="00A57392">
        <w:rPr>
          <w:rFonts w:ascii="Times New Roman" w:hAnsi="Times New Roman" w:cs="Times New Roman"/>
          <w:sz w:val="28"/>
          <w:szCs w:val="22"/>
        </w:rPr>
        <w:t>ляются матер</w:t>
      </w:r>
      <w:r w:rsidR="002D155C">
        <w:rPr>
          <w:rFonts w:ascii="Times New Roman" w:hAnsi="Times New Roman" w:cs="Times New Roman"/>
          <w:sz w:val="28"/>
          <w:szCs w:val="22"/>
        </w:rPr>
        <w:t>иалы, предусмотренные статьей 14</w:t>
      </w:r>
      <w:r w:rsidRPr="00A57392">
        <w:rPr>
          <w:rFonts w:ascii="Times New Roman" w:hAnsi="Times New Roman" w:cs="Times New Roman"/>
          <w:sz w:val="28"/>
          <w:szCs w:val="22"/>
        </w:rPr>
        <w:t xml:space="preserve"> Положения, а также к</w:t>
      </w:r>
      <w:r w:rsidRPr="00A57392">
        <w:rPr>
          <w:rFonts w:ascii="Times New Roman" w:hAnsi="Times New Roman" w:cs="Times New Roman"/>
          <w:sz w:val="28"/>
          <w:szCs w:val="22"/>
        </w:rPr>
        <w:t>о</w:t>
      </w:r>
      <w:r w:rsidRPr="00A57392">
        <w:rPr>
          <w:rFonts w:ascii="Times New Roman" w:hAnsi="Times New Roman" w:cs="Times New Roman"/>
          <w:sz w:val="28"/>
          <w:szCs w:val="22"/>
        </w:rPr>
        <w:t>пии заявок главных распорядителей бюджетных средств об изменении показат</w:t>
      </w:r>
      <w:r w:rsidRPr="00A57392">
        <w:rPr>
          <w:rFonts w:ascii="Times New Roman" w:hAnsi="Times New Roman" w:cs="Times New Roman"/>
          <w:sz w:val="28"/>
          <w:szCs w:val="22"/>
        </w:rPr>
        <w:t>е</w:t>
      </w:r>
      <w:r w:rsidRPr="00A57392">
        <w:rPr>
          <w:rFonts w:ascii="Times New Roman" w:hAnsi="Times New Roman" w:cs="Times New Roman"/>
          <w:sz w:val="28"/>
          <w:szCs w:val="22"/>
        </w:rPr>
        <w:t xml:space="preserve">лей финансирования с обосновывающими документами. По результатам  экспертизы </w:t>
      </w:r>
      <w:r w:rsidR="00F421E4">
        <w:rPr>
          <w:rFonts w:ascii="Times New Roman" w:hAnsi="Times New Roman" w:cs="Times New Roman"/>
          <w:sz w:val="28"/>
          <w:szCs w:val="22"/>
        </w:rPr>
        <w:t>Контрольно-</w:t>
      </w:r>
      <w:r w:rsidRPr="00A57392">
        <w:rPr>
          <w:rFonts w:ascii="Times New Roman" w:hAnsi="Times New Roman" w:cs="Times New Roman"/>
          <w:sz w:val="28"/>
          <w:szCs w:val="22"/>
        </w:rPr>
        <w:t>счетная пал</w:t>
      </w:r>
      <w:r w:rsidRPr="00A57392">
        <w:rPr>
          <w:rFonts w:ascii="Times New Roman" w:hAnsi="Times New Roman" w:cs="Times New Roman"/>
          <w:sz w:val="28"/>
          <w:szCs w:val="22"/>
        </w:rPr>
        <w:t>а</w:t>
      </w:r>
      <w:r w:rsidRPr="00A57392">
        <w:rPr>
          <w:rFonts w:ascii="Times New Roman" w:hAnsi="Times New Roman" w:cs="Times New Roman"/>
          <w:sz w:val="28"/>
          <w:szCs w:val="22"/>
        </w:rPr>
        <w:t>та представляет заключение в срок пять рабочих дней с момента поступл</w:t>
      </w:r>
      <w:r w:rsidRPr="00A57392">
        <w:rPr>
          <w:rFonts w:ascii="Times New Roman" w:hAnsi="Times New Roman" w:cs="Times New Roman"/>
          <w:sz w:val="28"/>
          <w:szCs w:val="22"/>
        </w:rPr>
        <w:t>е</w:t>
      </w:r>
      <w:r w:rsidRPr="00A57392">
        <w:rPr>
          <w:rFonts w:ascii="Times New Roman" w:hAnsi="Times New Roman" w:cs="Times New Roman"/>
          <w:sz w:val="28"/>
          <w:szCs w:val="22"/>
        </w:rPr>
        <w:t xml:space="preserve">ния материалов. </w:t>
      </w:r>
    </w:p>
    <w:p w:rsidR="00A57392" w:rsidRPr="00A57392" w:rsidRDefault="00A57392" w:rsidP="00A573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57392" w:rsidRPr="00245B2E" w:rsidRDefault="00A57392" w:rsidP="00245B2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7392">
        <w:tab/>
      </w:r>
      <w:r w:rsidR="00245B2E">
        <w:rPr>
          <w:rFonts w:ascii="Times New Roman" w:hAnsi="Times New Roman" w:cs="Times New Roman"/>
          <w:sz w:val="28"/>
          <w:szCs w:val="28"/>
        </w:rPr>
        <w:t xml:space="preserve">Глава 4. ИСПОЛНЕНИЕ </w:t>
      </w:r>
      <w:r w:rsidRPr="00245B2E">
        <w:rPr>
          <w:rFonts w:ascii="Times New Roman" w:hAnsi="Times New Roman" w:cs="Times New Roman"/>
          <w:sz w:val="28"/>
          <w:szCs w:val="28"/>
        </w:rPr>
        <w:t>БЮДЖЕТА МУНИЦИПАЛЬНОГО РАЙОНА</w:t>
      </w:r>
    </w:p>
    <w:p w:rsidR="00A57392" w:rsidRPr="00252954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</w:r>
      <w:r w:rsidR="000D2622">
        <w:rPr>
          <w:rFonts w:ascii="Times New Roman" w:hAnsi="Times New Roman" w:cs="Times New Roman"/>
          <w:b/>
          <w:sz w:val="28"/>
          <w:szCs w:val="28"/>
        </w:rPr>
        <w:t>Статья 23. Исполнение</w:t>
      </w:r>
      <w:r w:rsidRPr="00252954">
        <w:rPr>
          <w:rFonts w:ascii="Times New Roman" w:hAnsi="Times New Roman" w:cs="Times New Roman"/>
          <w:b/>
          <w:sz w:val="28"/>
          <w:szCs w:val="28"/>
        </w:rPr>
        <w:t xml:space="preserve"> бюджета муниципального района по дох</w:t>
      </w:r>
      <w:r w:rsidRPr="00252954">
        <w:rPr>
          <w:rFonts w:ascii="Times New Roman" w:hAnsi="Times New Roman" w:cs="Times New Roman"/>
          <w:b/>
          <w:sz w:val="28"/>
          <w:szCs w:val="28"/>
        </w:rPr>
        <w:t>о</w:t>
      </w:r>
      <w:r w:rsidRPr="00252954">
        <w:rPr>
          <w:rFonts w:ascii="Times New Roman" w:hAnsi="Times New Roman" w:cs="Times New Roman"/>
          <w:b/>
          <w:sz w:val="28"/>
          <w:szCs w:val="28"/>
        </w:rPr>
        <w:t>дам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Исполнение  бюджета муниципального района по доходам предусма</w:t>
      </w:r>
      <w:r w:rsidRPr="00A57392">
        <w:rPr>
          <w:rFonts w:ascii="Times New Roman" w:hAnsi="Times New Roman" w:cs="Times New Roman"/>
          <w:sz w:val="28"/>
          <w:szCs w:val="28"/>
        </w:rPr>
        <w:t>т</w:t>
      </w:r>
      <w:r w:rsidRPr="00A57392">
        <w:rPr>
          <w:rFonts w:ascii="Times New Roman" w:hAnsi="Times New Roman" w:cs="Times New Roman"/>
          <w:sz w:val="28"/>
          <w:szCs w:val="28"/>
        </w:rPr>
        <w:t>ривает: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A57392">
        <w:rPr>
          <w:sz w:val="28"/>
        </w:rPr>
        <w:t>зачисление на единый счет бюджета доходов от распределения нал</w:t>
      </w:r>
      <w:r w:rsidRPr="00A57392">
        <w:rPr>
          <w:sz w:val="28"/>
        </w:rPr>
        <w:t>о</w:t>
      </w:r>
      <w:r w:rsidRPr="00A57392">
        <w:rPr>
          <w:sz w:val="28"/>
        </w:rPr>
        <w:t>гов, сборов и иных поступлений в бюджетную систему Российской Федер</w:t>
      </w:r>
      <w:r w:rsidRPr="00A57392">
        <w:rPr>
          <w:sz w:val="28"/>
        </w:rPr>
        <w:t>а</w:t>
      </w:r>
      <w:r w:rsidRPr="00A57392">
        <w:rPr>
          <w:sz w:val="28"/>
        </w:rPr>
        <w:t>ции, распределяемых по нормативам, действующим в текущем финансовом году, установленным Бюджетным Кодексом, решением о бюджете и иными законами субъекта Российской Федерации и муниципальными</w:t>
      </w:r>
      <w:r w:rsidRPr="00A57392">
        <w:rPr>
          <w:b/>
          <w:sz w:val="28"/>
        </w:rPr>
        <w:t xml:space="preserve"> </w:t>
      </w:r>
      <w:r w:rsidRPr="00A57392">
        <w:rPr>
          <w:sz w:val="28"/>
        </w:rPr>
        <w:t>правовыми актами, принятыми в соответствии с положениями Бюджетного Кодекса, со счетов органов Федерального казначейства и иных поступлений в бюджет;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перечисление излишне распределенных сумм, возврат излишне уплаче</w:t>
      </w:r>
      <w:r w:rsidRPr="00A57392">
        <w:rPr>
          <w:sz w:val="28"/>
        </w:rPr>
        <w:t>н</w:t>
      </w:r>
      <w:r w:rsidRPr="00A57392">
        <w:rPr>
          <w:sz w:val="28"/>
        </w:rPr>
        <w:t>ных или излишне взысканных сумм, а также сумм процентов за несвоевр</w:t>
      </w:r>
      <w:r w:rsidRPr="00A57392">
        <w:rPr>
          <w:sz w:val="28"/>
        </w:rPr>
        <w:t>е</w:t>
      </w:r>
      <w:r w:rsidRPr="00A57392">
        <w:rPr>
          <w:sz w:val="28"/>
        </w:rPr>
        <w:t>менное осуществление такого возврата и процентов, начисленных на изли</w:t>
      </w:r>
      <w:r w:rsidRPr="00A57392">
        <w:rPr>
          <w:sz w:val="28"/>
        </w:rPr>
        <w:t>ш</w:t>
      </w:r>
      <w:r w:rsidRPr="00A57392">
        <w:rPr>
          <w:sz w:val="28"/>
        </w:rPr>
        <w:t>не взысканные суммы;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sz w:val="28"/>
        </w:rPr>
      </w:pPr>
      <w:r w:rsidRPr="00A57392">
        <w:rPr>
          <w:sz w:val="28"/>
        </w:rPr>
        <w:t>зачет излишне уплаченных или излишне взысканных сумм в соответс</w:t>
      </w:r>
      <w:r w:rsidRPr="00A57392">
        <w:rPr>
          <w:sz w:val="28"/>
        </w:rPr>
        <w:t>т</w:t>
      </w:r>
      <w:r w:rsidRPr="00A57392">
        <w:rPr>
          <w:sz w:val="28"/>
        </w:rPr>
        <w:t xml:space="preserve">вии </w:t>
      </w:r>
      <w:r w:rsidRPr="005C15E7">
        <w:rPr>
          <w:sz w:val="28"/>
        </w:rPr>
        <w:t xml:space="preserve">с </w:t>
      </w:r>
      <w:hyperlink r:id="rId25" w:history="1">
        <w:r w:rsidRPr="005C15E7">
          <w:rPr>
            <w:rStyle w:val="a9"/>
            <w:color w:val="auto"/>
            <w:sz w:val="28"/>
            <w:u w:val="none"/>
          </w:rPr>
          <w:t>законодательством</w:t>
        </w:r>
      </w:hyperlink>
      <w:r w:rsidRPr="00A57392">
        <w:rPr>
          <w:b/>
          <w:sz w:val="28"/>
        </w:rPr>
        <w:t xml:space="preserve"> </w:t>
      </w:r>
      <w:r w:rsidRPr="00A57392">
        <w:rPr>
          <w:sz w:val="28"/>
        </w:rPr>
        <w:t>Российской Федерации</w:t>
      </w:r>
      <w:r w:rsidRPr="00A57392">
        <w:rPr>
          <w:b/>
          <w:i/>
          <w:sz w:val="28"/>
        </w:rPr>
        <w:t>;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уточнение администратором доходов бюджета платежей в бюджеты бюджетной системы Российской Федерации;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перечисление Федеральным казначейством излишне распределенных сумм, средств, необходимых для осуществления возврата (зачета, уточн</w:t>
      </w:r>
      <w:r w:rsidRPr="00A57392">
        <w:rPr>
          <w:sz w:val="28"/>
        </w:rPr>
        <w:t>е</w:t>
      </w:r>
      <w:r w:rsidRPr="00A57392">
        <w:rPr>
          <w:sz w:val="28"/>
        </w:rPr>
        <w:t>ния) излишне уплаченных или излишне взысканных сумм налогов, сборов и иных платежей, а также сумм процентов за несвоевременное осуществление так</w:t>
      </w:r>
      <w:r w:rsidRPr="00A57392">
        <w:rPr>
          <w:sz w:val="28"/>
        </w:rPr>
        <w:t>о</w:t>
      </w:r>
      <w:r w:rsidRPr="00A57392">
        <w:rPr>
          <w:sz w:val="28"/>
        </w:rPr>
        <w:t>го возврата и процентов, начисленных на излишне взысканные суммы, с единых счетов соответствующих бюджетов на соответствующие счета Федеральн</w:t>
      </w:r>
      <w:r w:rsidRPr="00A57392">
        <w:rPr>
          <w:sz w:val="28"/>
        </w:rPr>
        <w:t>о</w:t>
      </w:r>
      <w:r w:rsidRPr="00A57392">
        <w:rPr>
          <w:sz w:val="28"/>
        </w:rPr>
        <w:t xml:space="preserve">го </w:t>
      </w:r>
      <w:r w:rsidRPr="00A57392">
        <w:rPr>
          <w:sz w:val="28"/>
        </w:rPr>
        <w:lastRenderedPageBreak/>
        <w:t>казначейства, предназначенные для учета поступлений и их распредел</w:t>
      </w:r>
      <w:r w:rsidRPr="00A57392">
        <w:rPr>
          <w:sz w:val="28"/>
        </w:rPr>
        <w:t>е</w:t>
      </w:r>
      <w:r w:rsidRPr="00A57392">
        <w:rPr>
          <w:sz w:val="28"/>
        </w:rPr>
        <w:t xml:space="preserve">ния между бюджетами бюджетной системы Российской Федерации, в </w:t>
      </w:r>
      <w:hyperlink r:id="rId26" w:history="1">
        <w:r w:rsidRPr="00A57392">
          <w:rPr>
            <w:rStyle w:val="a9"/>
            <w:color w:val="auto"/>
            <w:sz w:val="28"/>
            <w:u w:val="none"/>
          </w:rPr>
          <w:t>поря</w:t>
        </w:r>
        <w:r w:rsidRPr="00A57392">
          <w:rPr>
            <w:rStyle w:val="a9"/>
            <w:color w:val="auto"/>
            <w:sz w:val="28"/>
            <w:u w:val="none"/>
          </w:rPr>
          <w:t>д</w:t>
        </w:r>
        <w:r w:rsidRPr="00A57392">
          <w:rPr>
            <w:rStyle w:val="a9"/>
            <w:color w:val="auto"/>
            <w:sz w:val="28"/>
            <w:u w:val="none"/>
          </w:rPr>
          <w:t>ке</w:t>
        </w:r>
      </w:hyperlink>
      <w:r w:rsidRPr="00A57392">
        <w:rPr>
          <w:sz w:val="28"/>
        </w:rPr>
        <w:t xml:space="preserve">, установленном Министерством финансов Российской Федерации. 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92" w:rsidRPr="00252954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</w:r>
      <w:r w:rsidRPr="00252954">
        <w:rPr>
          <w:rFonts w:ascii="Times New Roman" w:hAnsi="Times New Roman" w:cs="Times New Roman"/>
          <w:b/>
          <w:sz w:val="28"/>
          <w:szCs w:val="28"/>
        </w:rPr>
        <w:t>Статья 24. Исполнение бюджета муниципального района по расх</w:t>
      </w:r>
      <w:r w:rsidRPr="00252954">
        <w:rPr>
          <w:rFonts w:ascii="Times New Roman" w:hAnsi="Times New Roman" w:cs="Times New Roman"/>
          <w:b/>
          <w:sz w:val="28"/>
          <w:szCs w:val="28"/>
        </w:rPr>
        <w:t>о</w:t>
      </w:r>
      <w:r w:rsidRPr="00252954">
        <w:rPr>
          <w:rFonts w:ascii="Times New Roman" w:hAnsi="Times New Roman" w:cs="Times New Roman"/>
          <w:b/>
          <w:sz w:val="28"/>
          <w:szCs w:val="28"/>
        </w:rPr>
        <w:t>дам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 xml:space="preserve">1. Исполнение бюджета по расходам осуществляется в </w:t>
      </w:r>
      <w:hyperlink r:id="rId27" w:history="1">
        <w:r w:rsidRPr="00A57392">
          <w:rPr>
            <w:rStyle w:val="a9"/>
            <w:color w:val="auto"/>
            <w:sz w:val="28"/>
            <w:u w:val="none"/>
          </w:rPr>
          <w:t>порядке</w:t>
        </w:r>
      </w:hyperlink>
      <w:r w:rsidRPr="00A57392">
        <w:rPr>
          <w:sz w:val="28"/>
        </w:rPr>
        <w:t>, устано</w:t>
      </w:r>
      <w:r w:rsidRPr="00A57392">
        <w:rPr>
          <w:sz w:val="28"/>
        </w:rPr>
        <w:t>в</w:t>
      </w:r>
      <w:r w:rsidRPr="00A57392">
        <w:rPr>
          <w:sz w:val="28"/>
        </w:rPr>
        <w:t>ленном комитетом финансов с соблюдением требований Бюджетного Коде</w:t>
      </w:r>
      <w:r w:rsidRPr="00A57392">
        <w:rPr>
          <w:sz w:val="28"/>
        </w:rPr>
        <w:t>к</w:t>
      </w:r>
      <w:r w:rsidRPr="00A57392">
        <w:rPr>
          <w:sz w:val="28"/>
        </w:rPr>
        <w:t>са.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2. Исполнение бюджета по расходам предусматривает: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принятие бюджетных обязательств;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подтверждение денежных обязательств;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санкционирование оплаты денежных обязательств;</w:t>
      </w:r>
    </w:p>
    <w:p w:rsidR="00BC7F20" w:rsidRDefault="00A57392" w:rsidP="002529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подтверждение исполнения денежных обязательств.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3. Получатель бюджетных средств принимает бюджетные обязательства в пределах доведенных до него лимитов бюджетных обязательств.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Получатель бюджетных средств принимает бюджетные обязательства путем заключения муниципальных контрактов, иных договоров с физич</w:t>
      </w:r>
      <w:r w:rsidRPr="00A57392">
        <w:rPr>
          <w:sz w:val="28"/>
        </w:rPr>
        <w:t>е</w:t>
      </w:r>
      <w:r w:rsidRPr="00A57392">
        <w:rPr>
          <w:sz w:val="28"/>
        </w:rPr>
        <w:t>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4. Получатель бюджетных средств подтверждает обязанность оплатить за счет средств бюджета муниципального района денежные обязательства в соответствии с платежными и иными документами, необходимыми для сан</w:t>
      </w:r>
      <w:r w:rsidRPr="00A57392">
        <w:rPr>
          <w:sz w:val="28"/>
        </w:rPr>
        <w:t>к</w:t>
      </w:r>
      <w:r w:rsidRPr="00A57392">
        <w:rPr>
          <w:sz w:val="28"/>
        </w:rPr>
        <w:t>ционирования их оплаты, а в случаях, связанных с выполнением опер</w:t>
      </w:r>
      <w:r w:rsidRPr="00A57392">
        <w:rPr>
          <w:sz w:val="28"/>
        </w:rPr>
        <w:t>а</w:t>
      </w:r>
      <w:r w:rsidRPr="00A57392">
        <w:rPr>
          <w:sz w:val="28"/>
        </w:rPr>
        <w:t>тивно-розыскных мероприятий и осуществлением мер безопасности в отн</w:t>
      </w:r>
      <w:r w:rsidRPr="00A57392">
        <w:rPr>
          <w:sz w:val="28"/>
        </w:rPr>
        <w:t>о</w:t>
      </w:r>
      <w:r w:rsidRPr="00A57392">
        <w:rPr>
          <w:sz w:val="28"/>
        </w:rPr>
        <w:t>шении потерпевших, свидетелей и иных участников уголовного судопрои</w:t>
      </w:r>
      <w:r w:rsidRPr="00A57392">
        <w:rPr>
          <w:sz w:val="28"/>
        </w:rPr>
        <w:t>з</w:t>
      </w:r>
      <w:r w:rsidRPr="00A57392">
        <w:rPr>
          <w:sz w:val="28"/>
        </w:rPr>
        <w:t>водства, в соответствии с платежными документами.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5. Санкционирование оплаты денежных обязательств осуществляется в форме совершения разрешительной надписи (акцепта) после проверки нал</w:t>
      </w:r>
      <w:r w:rsidRPr="00A57392">
        <w:rPr>
          <w:sz w:val="28"/>
        </w:rPr>
        <w:t>и</w:t>
      </w:r>
      <w:r w:rsidRPr="00A57392">
        <w:rPr>
          <w:sz w:val="28"/>
        </w:rPr>
        <w:t>чия документов, предусмотренных порядком санкционирования оплаты д</w:t>
      </w:r>
      <w:r w:rsidRPr="00A57392">
        <w:rPr>
          <w:sz w:val="28"/>
        </w:rPr>
        <w:t>е</w:t>
      </w:r>
      <w:r w:rsidRPr="00A57392">
        <w:rPr>
          <w:sz w:val="28"/>
        </w:rPr>
        <w:t>нежных обязательств, установленным комитетом финансов в соответствии с положениями Бюджетного Кодекса.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Для санкционирования оплаты денежных обязательств по муниципал</w:t>
      </w:r>
      <w:r w:rsidRPr="00A57392">
        <w:rPr>
          <w:sz w:val="28"/>
        </w:rPr>
        <w:t>ь</w:t>
      </w:r>
      <w:r w:rsidRPr="00A57392">
        <w:rPr>
          <w:sz w:val="28"/>
        </w:rPr>
        <w:t>ным контрактам дополнительно осуществляется проверка на соответствие сведений о муниципальном контракте в реестре контрактов, предусмотре</w:t>
      </w:r>
      <w:r w:rsidRPr="00A57392">
        <w:rPr>
          <w:sz w:val="28"/>
        </w:rPr>
        <w:t>н</w:t>
      </w:r>
      <w:r w:rsidRPr="00A57392">
        <w:rPr>
          <w:sz w:val="28"/>
        </w:rPr>
        <w:t xml:space="preserve">ном </w:t>
      </w:r>
      <w:hyperlink r:id="rId28" w:history="1">
        <w:r w:rsidRPr="00A57392">
          <w:rPr>
            <w:rStyle w:val="a9"/>
            <w:color w:val="auto"/>
            <w:sz w:val="28"/>
            <w:u w:val="none"/>
          </w:rPr>
          <w:t>законодательством</w:t>
        </w:r>
      </w:hyperlink>
      <w:r w:rsidRPr="00A57392">
        <w:rPr>
          <w:sz w:val="28"/>
        </w:rPr>
        <w:t xml:space="preserve"> Российской Федерации о контрактной системе в сф</w:t>
      </w:r>
      <w:r w:rsidRPr="00A57392">
        <w:rPr>
          <w:sz w:val="28"/>
        </w:rPr>
        <w:t>е</w:t>
      </w:r>
      <w:r w:rsidRPr="00A57392">
        <w:rPr>
          <w:sz w:val="28"/>
        </w:rPr>
        <w:t>ре закупок товаров, работ, услуг для обеспечения государственных и мун</w:t>
      </w:r>
      <w:r w:rsidRPr="00A57392">
        <w:rPr>
          <w:sz w:val="28"/>
        </w:rPr>
        <w:t>и</w:t>
      </w:r>
      <w:r w:rsidRPr="00A57392">
        <w:rPr>
          <w:sz w:val="28"/>
        </w:rPr>
        <w:t>ципальных нужд, и сведений о принятом на учет бюджетном обязательс</w:t>
      </w:r>
      <w:r w:rsidRPr="00A57392">
        <w:rPr>
          <w:sz w:val="28"/>
        </w:rPr>
        <w:t>т</w:t>
      </w:r>
      <w:r w:rsidRPr="00A57392">
        <w:rPr>
          <w:sz w:val="28"/>
        </w:rPr>
        <w:t>ве по муниципальному контракту условиям данного муниципального контра</w:t>
      </w:r>
      <w:r w:rsidRPr="00A57392">
        <w:rPr>
          <w:sz w:val="28"/>
        </w:rPr>
        <w:t>к</w:t>
      </w:r>
      <w:r w:rsidRPr="00A57392">
        <w:rPr>
          <w:sz w:val="28"/>
        </w:rPr>
        <w:t>та.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</w:t>
      </w:r>
      <w:r w:rsidRPr="00A57392">
        <w:rPr>
          <w:sz w:val="28"/>
        </w:rPr>
        <w:t>о</w:t>
      </w:r>
      <w:r w:rsidRPr="00A57392">
        <w:rPr>
          <w:sz w:val="28"/>
        </w:rPr>
        <w:t>веденных до получателя бюджетных средств лимитов бюджетных обяз</w:t>
      </w:r>
      <w:r w:rsidRPr="00A57392">
        <w:rPr>
          <w:sz w:val="28"/>
        </w:rPr>
        <w:t>а</w:t>
      </w:r>
      <w:r w:rsidRPr="00A57392">
        <w:rPr>
          <w:sz w:val="28"/>
        </w:rPr>
        <w:t>тельств.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Оплата денежных обязательств по публичным нормативным обязател</w:t>
      </w:r>
      <w:r w:rsidRPr="00A57392">
        <w:rPr>
          <w:sz w:val="28"/>
        </w:rPr>
        <w:t>ь</w:t>
      </w:r>
      <w:r w:rsidRPr="00A57392">
        <w:rPr>
          <w:sz w:val="28"/>
        </w:rPr>
        <w:t>ствам может осуществляться в пределах доведенных до получателя бюдже</w:t>
      </w:r>
      <w:r w:rsidRPr="00A57392">
        <w:rPr>
          <w:sz w:val="28"/>
        </w:rPr>
        <w:t>т</w:t>
      </w:r>
      <w:r w:rsidRPr="00A57392">
        <w:rPr>
          <w:sz w:val="28"/>
        </w:rPr>
        <w:t>ных средств бюджетных ассигнований.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40"/>
          <w:szCs w:val="28"/>
        </w:rPr>
      </w:pPr>
      <w:r w:rsidRPr="00A57392">
        <w:rPr>
          <w:rFonts w:ascii="Times New Roman" w:hAnsi="Times New Roman" w:cs="Times New Roman"/>
          <w:sz w:val="28"/>
        </w:rPr>
        <w:t xml:space="preserve">6. Подтверждение исполнения денежных обязательств осуществляется на основании платежных документов, подтверждающих списание денежных </w:t>
      </w:r>
      <w:r w:rsidRPr="00A57392">
        <w:rPr>
          <w:rFonts w:ascii="Times New Roman" w:hAnsi="Times New Roman" w:cs="Times New Roman"/>
          <w:sz w:val="28"/>
        </w:rPr>
        <w:lastRenderedPageBreak/>
        <w:t>средств с единого счета бюджета в пользу физических или юридических лиц, бюджетов бюджетной системы Российской Федерации, субъектов междун</w:t>
      </w:r>
      <w:r w:rsidRPr="00A57392">
        <w:rPr>
          <w:rFonts w:ascii="Times New Roman" w:hAnsi="Times New Roman" w:cs="Times New Roman"/>
          <w:sz w:val="28"/>
        </w:rPr>
        <w:t>а</w:t>
      </w:r>
      <w:r w:rsidRPr="00A57392">
        <w:rPr>
          <w:rFonts w:ascii="Times New Roman" w:hAnsi="Times New Roman" w:cs="Times New Roman"/>
          <w:sz w:val="28"/>
        </w:rPr>
        <w:t>родного права, а также проверки иных документов, подтверждающих пров</w:t>
      </w:r>
      <w:r w:rsidRPr="00A57392">
        <w:rPr>
          <w:rFonts w:ascii="Times New Roman" w:hAnsi="Times New Roman" w:cs="Times New Roman"/>
          <w:sz w:val="28"/>
        </w:rPr>
        <w:t>е</w:t>
      </w:r>
      <w:r w:rsidRPr="00A57392">
        <w:rPr>
          <w:rFonts w:ascii="Times New Roman" w:hAnsi="Times New Roman" w:cs="Times New Roman"/>
          <w:sz w:val="28"/>
        </w:rPr>
        <w:t xml:space="preserve">дение </w:t>
      </w:r>
      <w:proofErr w:type="spellStart"/>
      <w:r w:rsidRPr="00A57392">
        <w:rPr>
          <w:rFonts w:ascii="Times New Roman" w:hAnsi="Times New Roman" w:cs="Times New Roman"/>
          <w:sz w:val="28"/>
        </w:rPr>
        <w:t>неденежных</w:t>
      </w:r>
      <w:proofErr w:type="spellEnd"/>
      <w:r w:rsidRPr="00A57392">
        <w:rPr>
          <w:rFonts w:ascii="Times New Roman" w:hAnsi="Times New Roman" w:cs="Times New Roman"/>
          <w:sz w:val="28"/>
        </w:rPr>
        <w:t xml:space="preserve"> операций по исполнению денежных обязательств получ</w:t>
      </w:r>
      <w:r w:rsidRPr="00A57392">
        <w:rPr>
          <w:rFonts w:ascii="Times New Roman" w:hAnsi="Times New Roman" w:cs="Times New Roman"/>
          <w:sz w:val="28"/>
        </w:rPr>
        <w:t>а</w:t>
      </w:r>
      <w:r w:rsidRPr="00A57392">
        <w:rPr>
          <w:rFonts w:ascii="Times New Roman" w:hAnsi="Times New Roman" w:cs="Times New Roman"/>
          <w:sz w:val="28"/>
        </w:rPr>
        <w:t>телей бюджетных средств.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</w:r>
    </w:p>
    <w:p w:rsidR="00A57392" w:rsidRPr="00252954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</w:r>
      <w:r w:rsidR="000D2622">
        <w:rPr>
          <w:rFonts w:ascii="Times New Roman" w:hAnsi="Times New Roman" w:cs="Times New Roman"/>
          <w:b/>
          <w:sz w:val="28"/>
          <w:szCs w:val="28"/>
        </w:rPr>
        <w:t>Статья 25. Исполнение</w:t>
      </w:r>
      <w:r w:rsidRPr="00252954">
        <w:rPr>
          <w:rFonts w:ascii="Times New Roman" w:hAnsi="Times New Roman" w:cs="Times New Roman"/>
          <w:b/>
          <w:sz w:val="28"/>
          <w:szCs w:val="28"/>
        </w:rPr>
        <w:t xml:space="preserve"> бюджета муниципального района по исто</w:t>
      </w:r>
      <w:r w:rsidRPr="00252954">
        <w:rPr>
          <w:rFonts w:ascii="Times New Roman" w:hAnsi="Times New Roman" w:cs="Times New Roman"/>
          <w:b/>
          <w:sz w:val="28"/>
          <w:szCs w:val="28"/>
        </w:rPr>
        <w:t>ч</w:t>
      </w:r>
      <w:r w:rsidRPr="00252954">
        <w:rPr>
          <w:rFonts w:ascii="Times New Roman" w:hAnsi="Times New Roman" w:cs="Times New Roman"/>
          <w:b/>
          <w:sz w:val="28"/>
          <w:szCs w:val="28"/>
        </w:rPr>
        <w:t>ни</w:t>
      </w:r>
      <w:r w:rsidR="000D2622">
        <w:rPr>
          <w:rFonts w:ascii="Times New Roman" w:hAnsi="Times New Roman" w:cs="Times New Roman"/>
          <w:b/>
          <w:sz w:val="28"/>
          <w:szCs w:val="28"/>
        </w:rPr>
        <w:t>кам финансирования дефицита</w:t>
      </w:r>
      <w:r w:rsidRPr="00252954">
        <w:rPr>
          <w:rFonts w:ascii="Times New Roman" w:hAnsi="Times New Roman" w:cs="Times New Roman"/>
          <w:b/>
          <w:sz w:val="28"/>
          <w:szCs w:val="28"/>
        </w:rPr>
        <w:t xml:space="preserve"> бюджета муниципального бюдж</w:t>
      </w:r>
      <w:r w:rsidRPr="00252954">
        <w:rPr>
          <w:rFonts w:ascii="Times New Roman" w:hAnsi="Times New Roman" w:cs="Times New Roman"/>
          <w:b/>
          <w:sz w:val="28"/>
          <w:szCs w:val="28"/>
        </w:rPr>
        <w:t>е</w:t>
      </w:r>
      <w:r w:rsidRPr="00252954">
        <w:rPr>
          <w:rFonts w:ascii="Times New Roman" w:hAnsi="Times New Roman" w:cs="Times New Roman"/>
          <w:b/>
          <w:sz w:val="28"/>
          <w:szCs w:val="28"/>
        </w:rPr>
        <w:t>та</w:t>
      </w:r>
    </w:p>
    <w:p w:rsidR="00A57392" w:rsidRPr="00A57392" w:rsidRDefault="00A57392" w:rsidP="002529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1.</w:t>
      </w:r>
      <w:r w:rsidR="002332B8"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Pr="00A57392">
        <w:rPr>
          <w:rFonts w:ascii="Times New Roman" w:hAnsi="Times New Roman" w:cs="Times New Roman"/>
          <w:sz w:val="28"/>
          <w:szCs w:val="28"/>
        </w:rPr>
        <w:t>бюджета муниципального района по источникам фина</w:t>
      </w:r>
      <w:r w:rsidRPr="00A57392">
        <w:rPr>
          <w:rFonts w:ascii="Times New Roman" w:hAnsi="Times New Roman" w:cs="Times New Roman"/>
          <w:sz w:val="28"/>
          <w:szCs w:val="28"/>
        </w:rPr>
        <w:t>н</w:t>
      </w:r>
      <w:r w:rsidR="002332B8">
        <w:rPr>
          <w:rFonts w:ascii="Times New Roman" w:hAnsi="Times New Roman" w:cs="Times New Roman"/>
          <w:sz w:val="28"/>
          <w:szCs w:val="28"/>
        </w:rPr>
        <w:t>сирования дефицита</w:t>
      </w:r>
      <w:r w:rsidRPr="00A57392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осуществляется гла</w:t>
      </w:r>
      <w:r w:rsidRPr="00A57392">
        <w:rPr>
          <w:rFonts w:ascii="Times New Roman" w:hAnsi="Times New Roman" w:cs="Times New Roman"/>
          <w:sz w:val="28"/>
          <w:szCs w:val="28"/>
        </w:rPr>
        <w:t>в</w:t>
      </w:r>
      <w:r w:rsidRPr="00A57392">
        <w:rPr>
          <w:rFonts w:ascii="Times New Roman" w:hAnsi="Times New Roman" w:cs="Times New Roman"/>
          <w:sz w:val="28"/>
          <w:szCs w:val="28"/>
        </w:rPr>
        <w:t xml:space="preserve">ными администраторами, администраторами источников финансирования дефицита  бюджета муниципального района, в соответствии со сводной бюджетной росписью, </w:t>
      </w:r>
      <w:r w:rsidRPr="00A57392">
        <w:rPr>
          <w:rFonts w:ascii="Times New Roman" w:hAnsi="Times New Roman" w:cs="Times New Roman"/>
          <w:sz w:val="28"/>
        </w:rPr>
        <w:t>за исключением операций по управлению остатками средств на едином счете бюджета</w:t>
      </w:r>
      <w:r w:rsidRPr="00A57392">
        <w:rPr>
          <w:rFonts w:ascii="Times New Roman" w:hAnsi="Times New Roman" w:cs="Times New Roman"/>
          <w:sz w:val="28"/>
          <w:szCs w:val="28"/>
        </w:rPr>
        <w:t xml:space="preserve"> в порядке, установленном комитетом ф</w:t>
      </w:r>
      <w:r w:rsidRPr="00A57392">
        <w:rPr>
          <w:rFonts w:ascii="Times New Roman" w:hAnsi="Times New Roman" w:cs="Times New Roman"/>
          <w:sz w:val="28"/>
          <w:szCs w:val="28"/>
        </w:rPr>
        <w:t>и</w:t>
      </w:r>
      <w:r w:rsidRPr="00A57392">
        <w:rPr>
          <w:rFonts w:ascii="Times New Roman" w:hAnsi="Times New Roman" w:cs="Times New Roman"/>
          <w:sz w:val="28"/>
          <w:szCs w:val="28"/>
        </w:rPr>
        <w:t>нансов муниципального района.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2.</w:t>
      </w:r>
      <w:r w:rsidR="002332B8">
        <w:rPr>
          <w:rFonts w:ascii="Times New Roman" w:hAnsi="Times New Roman" w:cs="Times New Roman"/>
          <w:sz w:val="28"/>
          <w:szCs w:val="28"/>
        </w:rPr>
        <w:t xml:space="preserve"> </w:t>
      </w:r>
      <w:r w:rsidRPr="00A57392">
        <w:rPr>
          <w:rFonts w:ascii="Times New Roman" w:hAnsi="Times New Roman" w:cs="Times New Roman"/>
          <w:sz w:val="28"/>
          <w:szCs w:val="28"/>
        </w:rPr>
        <w:t>Санкционирование оплаты денежных обязательств, подлежащих и</w:t>
      </w:r>
      <w:r w:rsidRPr="00A57392">
        <w:rPr>
          <w:rFonts w:ascii="Times New Roman" w:hAnsi="Times New Roman" w:cs="Times New Roman"/>
          <w:sz w:val="28"/>
          <w:szCs w:val="28"/>
        </w:rPr>
        <w:t>с</w:t>
      </w:r>
      <w:r w:rsidRPr="00A57392">
        <w:rPr>
          <w:rFonts w:ascii="Times New Roman" w:hAnsi="Times New Roman" w:cs="Times New Roman"/>
          <w:sz w:val="28"/>
          <w:szCs w:val="28"/>
        </w:rPr>
        <w:t>полнению за счет бюджетных ассигнований по источникам финансиров</w:t>
      </w:r>
      <w:r w:rsidR="002332B8">
        <w:rPr>
          <w:rFonts w:ascii="Times New Roman" w:hAnsi="Times New Roman" w:cs="Times New Roman"/>
          <w:sz w:val="28"/>
          <w:szCs w:val="28"/>
        </w:rPr>
        <w:t xml:space="preserve">ания дефицита </w:t>
      </w:r>
      <w:r w:rsidRPr="00A57392">
        <w:rPr>
          <w:rFonts w:ascii="Times New Roman" w:hAnsi="Times New Roman" w:cs="Times New Roman"/>
          <w:sz w:val="28"/>
          <w:szCs w:val="28"/>
        </w:rPr>
        <w:t>бюджета муниципального района, осуществляется в порядке, уст</w:t>
      </w:r>
      <w:r w:rsidRPr="00A57392">
        <w:rPr>
          <w:rFonts w:ascii="Times New Roman" w:hAnsi="Times New Roman" w:cs="Times New Roman"/>
          <w:sz w:val="28"/>
          <w:szCs w:val="28"/>
        </w:rPr>
        <w:t>а</w:t>
      </w:r>
      <w:r w:rsidRPr="00A57392">
        <w:rPr>
          <w:rFonts w:ascii="Times New Roman" w:hAnsi="Times New Roman" w:cs="Times New Roman"/>
          <w:sz w:val="28"/>
          <w:szCs w:val="28"/>
        </w:rPr>
        <w:t xml:space="preserve">новленном комитетом финансов </w:t>
      </w:r>
      <w:r w:rsidR="002332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57392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92" w:rsidRPr="00252954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2954">
        <w:rPr>
          <w:rFonts w:ascii="Times New Roman" w:hAnsi="Times New Roman" w:cs="Times New Roman"/>
          <w:b/>
          <w:sz w:val="28"/>
          <w:szCs w:val="28"/>
        </w:rPr>
        <w:tab/>
        <w:t>Статья 26. Сводная бюджетная роспись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1. Порядок составления и ведения сводной бюджетной росписи уст</w:t>
      </w:r>
      <w:r w:rsidRPr="00A57392">
        <w:rPr>
          <w:rFonts w:ascii="Times New Roman" w:hAnsi="Times New Roman" w:cs="Times New Roman"/>
          <w:sz w:val="28"/>
          <w:szCs w:val="28"/>
        </w:rPr>
        <w:t>а</w:t>
      </w:r>
      <w:r w:rsidRPr="00A57392">
        <w:rPr>
          <w:rFonts w:ascii="Times New Roman" w:hAnsi="Times New Roman" w:cs="Times New Roman"/>
          <w:sz w:val="28"/>
          <w:szCs w:val="28"/>
        </w:rPr>
        <w:t xml:space="preserve">навливается комитетом финансов </w:t>
      </w:r>
      <w:r w:rsidR="002332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57392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 xml:space="preserve">Утверждение сводной бюджетной росписи и внесение изменений в нее осуществляется председателем комитета финансов </w:t>
      </w:r>
      <w:r w:rsidR="002332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57392">
        <w:rPr>
          <w:rFonts w:ascii="Times New Roman" w:hAnsi="Times New Roman" w:cs="Times New Roman"/>
          <w:sz w:val="28"/>
          <w:szCs w:val="28"/>
        </w:rPr>
        <w:t>муниц</w:t>
      </w:r>
      <w:r w:rsidRPr="00A57392">
        <w:rPr>
          <w:rFonts w:ascii="Times New Roman" w:hAnsi="Times New Roman" w:cs="Times New Roman"/>
          <w:sz w:val="28"/>
          <w:szCs w:val="28"/>
        </w:rPr>
        <w:t>и</w:t>
      </w:r>
      <w:r w:rsidRPr="00A57392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2. Утвержденные показатели сводной бюджетной росписи должны с</w:t>
      </w:r>
      <w:r w:rsidRPr="00A57392">
        <w:rPr>
          <w:rFonts w:ascii="Times New Roman" w:hAnsi="Times New Roman" w:cs="Times New Roman"/>
          <w:sz w:val="28"/>
          <w:szCs w:val="28"/>
        </w:rPr>
        <w:t>о</w:t>
      </w:r>
      <w:r w:rsidRPr="00A57392">
        <w:rPr>
          <w:rFonts w:ascii="Times New Roman" w:hAnsi="Times New Roman" w:cs="Times New Roman"/>
          <w:sz w:val="28"/>
          <w:szCs w:val="28"/>
        </w:rPr>
        <w:t>ответс</w:t>
      </w:r>
      <w:r w:rsidR="002332B8">
        <w:rPr>
          <w:rFonts w:ascii="Times New Roman" w:hAnsi="Times New Roman" w:cs="Times New Roman"/>
          <w:sz w:val="28"/>
          <w:szCs w:val="28"/>
        </w:rPr>
        <w:t xml:space="preserve">твовать решению </w:t>
      </w:r>
      <w:r w:rsidRPr="00A57392">
        <w:rPr>
          <w:rFonts w:ascii="Times New Roman" w:hAnsi="Times New Roman" w:cs="Times New Roman"/>
          <w:sz w:val="28"/>
          <w:szCs w:val="28"/>
        </w:rPr>
        <w:t>о бюджете муниципального района.</w:t>
      </w:r>
    </w:p>
    <w:p w:rsidR="00A57392" w:rsidRPr="00A57392" w:rsidRDefault="002332B8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принятия</w:t>
      </w:r>
      <w:r w:rsidR="00A57392" w:rsidRPr="00A57392"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 в решение о бю</w:t>
      </w:r>
      <w:r w:rsidR="00A57392" w:rsidRPr="00A57392">
        <w:rPr>
          <w:rFonts w:ascii="Times New Roman" w:hAnsi="Times New Roman" w:cs="Times New Roman"/>
          <w:sz w:val="28"/>
          <w:szCs w:val="28"/>
        </w:rPr>
        <w:t>д</w:t>
      </w:r>
      <w:r w:rsidR="00A57392" w:rsidRPr="00A57392">
        <w:rPr>
          <w:rFonts w:ascii="Times New Roman" w:hAnsi="Times New Roman" w:cs="Times New Roman"/>
          <w:sz w:val="28"/>
          <w:szCs w:val="28"/>
        </w:rPr>
        <w:t xml:space="preserve">жете муниципального района председатель комитета финансов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муниципального </w:t>
      </w:r>
      <w:r w:rsidR="00A57392" w:rsidRPr="00A57392">
        <w:rPr>
          <w:rFonts w:ascii="Times New Roman" w:hAnsi="Times New Roman" w:cs="Times New Roman"/>
          <w:sz w:val="28"/>
          <w:szCs w:val="28"/>
        </w:rPr>
        <w:t>района утверждает соответствующие изменения в сво</w:t>
      </w:r>
      <w:r w:rsidR="00A57392" w:rsidRPr="00A57392">
        <w:rPr>
          <w:rFonts w:ascii="Times New Roman" w:hAnsi="Times New Roman" w:cs="Times New Roman"/>
          <w:sz w:val="28"/>
          <w:szCs w:val="28"/>
        </w:rPr>
        <w:t>д</w:t>
      </w:r>
      <w:r w:rsidR="00A57392" w:rsidRPr="00A57392">
        <w:rPr>
          <w:rFonts w:ascii="Times New Roman" w:hAnsi="Times New Roman" w:cs="Times New Roman"/>
          <w:sz w:val="28"/>
          <w:szCs w:val="28"/>
        </w:rPr>
        <w:t>ную бюджетную роспись.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В ходе исполнения  бюджета муниципального района, показатели сводной бюджетной росписи могут быть изменены в соответствии с реш</w:t>
      </w:r>
      <w:r w:rsidRPr="00A57392">
        <w:rPr>
          <w:rFonts w:ascii="Times New Roman" w:hAnsi="Times New Roman" w:cs="Times New Roman"/>
          <w:sz w:val="28"/>
          <w:szCs w:val="28"/>
        </w:rPr>
        <w:t>е</w:t>
      </w:r>
      <w:r w:rsidRPr="00A57392">
        <w:rPr>
          <w:rFonts w:ascii="Times New Roman" w:hAnsi="Times New Roman" w:cs="Times New Roman"/>
          <w:sz w:val="28"/>
          <w:szCs w:val="28"/>
        </w:rPr>
        <w:t xml:space="preserve">ниями председателя комитета финансов </w:t>
      </w:r>
      <w:r w:rsidR="002332B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Pr="00A57392">
        <w:rPr>
          <w:rFonts w:ascii="Times New Roman" w:hAnsi="Times New Roman" w:cs="Times New Roman"/>
          <w:sz w:val="28"/>
          <w:szCs w:val="28"/>
        </w:rPr>
        <w:t>района без внесения изменений в решение муниципального района, в соо</w:t>
      </w:r>
      <w:r w:rsidRPr="00A57392">
        <w:rPr>
          <w:rFonts w:ascii="Times New Roman" w:hAnsi="Times New Roman" w:cs="Times New Roman"/>
          <w:sz w:val="28"/>
          <w:szCs w:val="28"/>
        </w:rPr>
        <w:t>т</w:t>
      </w:r>
      <w:r w:rsidRPr="00A57392">
        <w:rPr>
          <w:rFonts w:ascii="Times New Roman" w:hAnsi="Times New Roman" w:cs="Times New Roman"/>
          <w:sz w:val="28"/>
          <w:szCs w:val="28"/>
        </w:rPr>
        <w:t>ветствии с Бюджетным к</w:t>
      </w:r>
      <w:r w:rsidRPr="00A57392">
        <w:rPr>
          <w:rFonts w:ascii="Times New Roman" w:hAnsi="Times New Roman" w:cs="Times New Roman"/>
          <w:sz w:val="28"/>
          <w:szCs w:val="28"/>
        </w:rPr>
        <w:t>о</w:t>
      </w:r>
      <w:r w:rsidRPr="00A57392">
        <w:rPr>
          <w:rFonts w:ascii="Times New Roman" w:hAnsi="Times New Roman" w:cs="Times New Roman"/>
          <w:sz w:val="28"/>
          <w:szCs w:val="28"/>
        </w:rPr>
        <w:t>дексом Российской Федерации.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92" w:rsidRPr="00252954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</w:r>
      <w:r w:rsidRPr="00252954">
        <w:rPr>
          <w:rFonts w:ascii="Times New Roman" w:hAnsi="Times New Roman" w:cs="Times New Roman"/>
          <w:b/>
          <w:sz w:val="28"/>
          <w:szCs w:val="28"/>
        </w:rPr>
        <w:t>Статья 27. Кассовый план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Под кассовым планом понимается прогноз кассовых поступлений в бюджет и кассовых выплат из бюджета в текущем финансовом году.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В кассовом плане устанавливается предельный объем денежных средств, используемых на осуществление операций по управлению остатк</w:t>
      </w:r>
      <w:r w:rsidRPr="00A57392">
        <w:rPr>
          <w:sz w:val="28"/>
        </w:rPr>
        <w:t>а</w:t>
      </w:r>
      <w:r w:rsidRPr="00A57392">
        <w:rPr>
          <w:sz w:val="28"/>
        </w:rPr>
        <w:t>ми средств на едином счете бюджета.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 xml:space="preserve">Комитет финансов устанавливает </w:t>
      </w:r>
      <w:hyperlink r:id="rId29" w:history="1">
        <w:r w:rsidRPr="00A57392">
          <w:rPr>
            <w:rStyle w:val="a9"/>
            <w:color w:val="auto"/>
            <w:sz w:val="28"/>
            <w:u w:val="none"/>
          </w:rPr>
          <w:t>порядок</w:t>
        </w:r>
      </w:hyperlink>
      <w:r w:rsidRPr="00A57392">
        <w:rPr>
          <w:sz w:val="28"/>
        </w:rPr>
        <w:t xml:space="preserve"> составления и ведения касс</w:t>
      </w:r>
      <w:r w:rsidRPr="00A57392">
        <w:rPr>
          <w:sz w:val="28"/>
        </w:rPr>
        <w:t>о</w:t>
      </w:r>
      <w:r w:rsidRPr="00A57392">
        <w:rPr>
          <w:sz w:val="28"/>
        </w:rPr>
        <w:t>вого плана, а также состав и сроки представления главными распорядител</w:t>
      </w:r>
      <w:r w:rsidRPr="00A57392">
        <w:rPr>
          <w:sz w:val="28"/>
        </w:rPr>
        <w:t>я</w:t>
      </w:r>
      <w:r w:rsidRPr="00A57392">
        <w:rPr>
          <w:sz w:val="28"/>
        </w:rPr>
        <w:t>ми бюджетных средств, главными администраторами доходов бюджета, главными администраторами источников финансирования дефицита бюдж</w:t>
      </w:r>
      <w:r w:rsidRPr="00A57392">
        <w:rPr>
          <w:sz w:val="28"/>
        </w:rPr>
        <w:t>е</w:t>
      </w:r>
      <w:r w:rsidRPr="00A57392">
        <w:rPr>
          <w:sz w:val="28"/>
        </w:rPr>
        <w:lastRenderedPageBreak/>
        <w:t>та сведений, необходимых для составления и ведения кассового плана.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</w:rPr>
      </w:pPr>
      <w:r w:rsidRPr="00A57392">
        <w:rPr>
          <w:sz w:val="28"/>
        </w:rPr>
        <w:t>Прогноз кассовых выплат из бюджета по оплате муниципальных ко</w:t>
      </w:r>
      <w:r w:rsidRPr="00A57392">
        <w:rPr>
          <w:sz w:val="28"/>
        </w:rPr>
        <w:t>н</w:t>
      </w:r>
      <w:r w:rsidRPr="00A57392">
        <w:rPr>
          <w:sz w:val="28"/>
        </w:rPr>
        <w:t>трактов, иных договоров формируется с учетом определенных при планир</w:t>
      </w:r>
      <w:r w:rsidRPr="00A57392">
        <w:rPr>
          <w:sz w:val="28"/>
        </w:rPr>
        <w:t>о</w:t>
      </w:r>
      <w:r w:rsidRPr="00A57392">
        <w:rPr>
          <w:sz w:val="28"/>
        </w:rPr>
        <w:t>вании закупок товаров, работ, услуг для обеспечения муниципальных нужд сроков и объемов оплаты денежных обязательств по заключаемым муниц</w:t>
      </w:r>
      <w:r w:rsidRPr="00A57392">
        <w:rPr>
          <w:sz w:val="28"/>
        </w:rPr>
        <w:t>и</w:t>
      </w:r>
      <w:r w:rsidRPr="00A57392">
        <w:rPr>
          <w:sz w:val="28"/>
        </w:rPr>
        <w:t>пальным контрактам, иным договорам</w:t>
      </w:r>
      <w:r w:rsidRPr="00A57392">
        <w:rPr>
          <w:b/>
          <w:sz w:val="28"/>
        </w:rPr>
        <w:t>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40"/>
          <w:szCs w:val="28"/>
        </w:rPr>
      </w:pPr>
      <w:r w:rsidRPr="00A57392">
        <w:rPr>
          <w:rFonts w:ascii="Times New Roman" w:hAnsi="Times New Roman" w:cs="Times New Roman"/>
          <w:sz w:val="28"/>
        </w:rPr>
        <w:t>Составление и ведение кассового плана осуществляется комитетом ф</w:t>
      </w:r>
      <w:r w:rsidRPr="00A57392">
        <w:rPr>
          <w:rFonts w:ascii="Times New Roman" w:hAnsi="Times New Roman" w:cs="Times New Roman"/>
          <w:sz w:val="28"/>
        </w:rPr>
        <w:t>и</w:t>
      </w:r>
      <w:r w:rsidRPr="00A57392">
        <w:rPr>
          <w:rFonts w:ascii="Times New Roman" w:hAnsi="Times New Roman" w:cs="Times New Roman"/>
          <w:sz w:val="28"/>
        </w:rPr>
        <w:t>нансов.</w:t>
      </w:r>
    </w:p>
    <w:p w:rsidR="00BC7F20" w:rsidRPr="00A57392" w:rsidRDefault="00BC7F20" w:rsidP="0025295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57392" w:rsidRPr="00252954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</w:r>
      <w:r w:rsidRPr="00252954">
        <w:rPr>
          <w:rFonts w:ascii="Times New Roman" w:hAnsi="Times New Roman" w:cs="Times New Roman"/>
          <w:b/>
          <w:sz w:val="28"/>
          <w:szCs w:val="28"/>
        </w:rPr>
        <w:t>Статья 28. Использование доходов, фактически полученных при исполнении  бюджета муниципального района, сверх утвержденных  решен</w:t>
      </w:r>
      <w:r w:rsidRPr="00252954">
        <w:rPr>
          <w:rFonts w:ascii="Times New Roman" w:hAnsi="Times New Roman" w:cs="Times New Roman"/>
          <w:b/>
          <w:sz w:val="28"/>
          <w:szCs w:val="28"/>
        </w:rPr>
        <w:t>и</w:t>
      </w:r>
      <w:r w:rsidRPr="00252954">
        <w:rPr>
          <w:rFonts w:ascii="Times New Roman" w:hAnsi="Times New Roman" w:cs="Times New Roman"/>
          <w:b/>
          <w:sz w:val="28"/>
          <w:szCs w:val="28"/>
        </w:rPr>
        <w:t>ем о бюджете муниципального района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Доходы, фактич</w:t>
      </w:r>
      <w:r w:rsidR="00F421E4">
        <w:rPr>
          <w:rFonts w:ascii="Times New Roman" w:hAnsi="Times New Roman" w:cs="Times New Roman"/>
          <w:sz w:val="28"/>
          <w:szCs w:val="28"/>
        </w:rPr>
        <w:t xml:space="preserve">ески полученные при исполнении </w:t>
      </w:r>
      <w:r w:rsidRPr="00A57392">
        <w:rPr>
          <w:rFonts w:ascii="Times New Roman" w:hAnsi="Times New Roman" w:cs="Times New Roman"/>
          <w:sz w:val="28"/>
          <w:szCs w:val="28"/>
        </w:rPr>
        <w:t>бюджета муниц</w:t>
      </w:r>
      <w:r w:rsidRPr="00A57392">
        <w:rPr>
          <w:rFonts w:ascii="Times New Roman" w:hAnsi="Times New Roman" w:cs="Times New Roman"/>
          <w:sz w:val="28"/>
          <w:szCs w:val="28"/>
        </w:rPr>
        <w:t>и</w:t>
      </w:r>
      <w:r w:rsidRPr="00A57392">
        <w:rPr>
          <w:rFonts w:ascii="Times New Roman" w:hAnsi="Times New Roman" w:cs="Times New Roman"/>
          <w:sz w:val="28"/>
          <w:szCs w:val="28"/>
        </w:rPr>
        <w:t>пального района сверх утвержденного решением о бюджете на текущий ф</w:t>
      </w:r>
      <w:r w:rsidRPr="00A57392">
        <w:rPr>
          <w:rFonts w:ascii="Times New Roman" w:hAnsi="Times New Roman" w:cs="Times New Roman"/>
          <w:sz w:val="28"/>
          <w:szCs w:val="28"/>
        </w:rPr>
        <w:t>и</w:t>
      </w:r>
      <w:r w:rsidRPr="00A57392">
        <w:rPr>
          <w:rFonts w:ascii="Times New Roman" w:hAnsi="Times New Roman" w:cs="Times New Roman"/>
          <w:sz w:val="28"/>
          <w:szCs w:val="28"/>
        </w:rPr>
        <w:t>нансовый год и плановый период общего объема доходов, могут направлят</w:t>
      </w:r>
      <w:r w:rsidRPr="00A57392">
        <w:rPr>
          <w:rFonts w:ascii="Times New Roman" w:hAnsi="Times New Roman" w:cs="Times New Roman"/>
          <w:sz w:val="28"/>
          <w:szCs w:val="28"/>
        </w:rPr>
        <w:t>ь</w:t>
      </w:r>
      <w:r w:rsidRPr="00A57392">
        <w:rPr>
          <w:rFonts w:ascii="Times New Roman" w:hAnsi="Times New Roman" w:cs="Times New Roman"/>
          <w:sz w:val="28"/>
          <w:szCs w:val="28"/>
        </w:rPr>
        <w:t xml:space="preserve">ся комитетом финансов </w:t>
      </w:r>
      <w:r w:rsidR="002332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57392">
        <w:rPr>
          <w:rFonts w:ascii="Times New Roman" w:hAnsi="Times New Roman" w:cs="Times New Roman"/>
          <w:sz w:val="28"/>
          <w:szCs w:val="28"/>
        </w:rPr>
        <w:t>муниципального района без внес</w:t>
      </w:r>
      <w:r w:rsidRPr="00A57392">
        <w:rPr>
          <w:rFonts w:ascii="Times New Roman" w:hAnsi="Times New Roman" w:cs="Times New Roman"/>
          <w:sz w:val="28"/>
          <w:szCs w:val="28"/>
        </w:rPr>
        <w:t>е</w:t>
      </w:r>
      <w:r w:rsidR="00F421E4">
        <w:rPr>
          <w:rFonts w:ascii="Times New Roman" w:hAnsi="Times New Roman" w:cs="Times New Roman"/>
          <w:sz w:val="28"/>
          <w:szCs w:val="28"/>
        </w:rPr>
        <w:t xml:space="preserve">ния изменений в решение </w:t>
      </w:r>
      <w:r w:rsidRPr="00A57392">
        <w:rPr>
          <w:rFonts w:ascii="Times New Roman" w:hAnsi="Times New Roman" w:cs="Times New Roman"/>
          <w:sz w:val="28"/>
          <w:szCs w:val="28"/>
        </w:rPr>
        <w:t>о бюджете на текущий финансовый год и план</w:t>
      </w:r>
      <w:r w:rsidRPr="00A57392">
        <w:rPr>
          <w:rFonts w:ascii="Times New Roman" w:hAnsi="Times New Roman" w:cs="Times New Roman"/>
          <w:sz w:val="28"/>
          <w:szCs w:val="28"/>
        </w:rPr>
        <w:t>о</w:t>
      </w:r>
      <w:r w:rsidRPr="00A57392">
        <w:rPr>
          <w:rFonts w:ascii="Times New Roman" w:hAnsi="Times New Roman" w:cs="Times New Roman"/>
          <w:sz w:val="28"/>
          <w:szCs w:val="28"/>
        </w:rPr>
        <w:t>вый период на замещение муниципальных заимствований, погашение мун</w:t>
      </w:r>
      <w:r w:rsidRPr="00A57392">
        <w:rPr>
          <w:rFonts w:ascii="Times New Roman" w:hAnsi="Times New Roman" w:cs="Times New Roman"/>
          <w:sz w:val="28"/>
          <w:szCs w:val="28"/>
        </w:rPr>
        <w:t>и</w:t>
      </w:r>
      <w:r w:rsidRPr="00A57392">
        <w:rPr>
          <w:rFonts w:ascii="Times New Roman" w:hAnsi="Times New Roman" w:cs="Times New Roman"/>
          <w:sz w:val="28"/>
          <w:szCs w:val="28"/>
        </w:rPr>
        <w:t>ципального внутреннего долга муниципального района, а также на исполн</w:t>
      </w:r>
      <w:r w:rsidRPr="00A57392">
        <w:rPr>
          <w:rFonts w:ascii="Times New Roman" w:hAnsi="Times New Roman" w:cs="Times New Roman"/>
          <w:sz w:val="28"/>
          <w:szCs w:val="28"/>
        </w:rPr>
        <w:t>е</w:t>
      </w:r>
      <w:r w:rsidRPr="00A57392">
        <w:rPr>
          <w:rFonts w:ascii="Times New Roman" w:hAnsi="Times New Roman" w:cs="Times New Roman"/>
          <w:sz w:val="28"/>
          <w:szCs w:val="28"/>
        </w:rPr>
        <w:t>ние пу</w:t>
      </w:r>
      <w:r w:rsidRPr="00A57392">
        <w:rPr>
          <w:rFonts w:ascii="Times New Roman" w:hAnsi="Times New Roman" w:cs="Times New Roman"/>
          <w:sz w:val="28"/>
          <w:szCs w:val="28"/>
        </w:rPr>
        <w:t>б</w:t>
      </w:r>
      <w:r w:rsidRPr="00A57392">
        <w:rPr>
          <w:rFonts w:ascii="Times New Roman" w:hAnsi="Times New Roman" w:cs="Times New Roman"/>
          <w:sz w:val="28"/>
          <w:szCs w:val="28"/>
        </w:rPr>
        <w:t>личных нормативных обязательств района, в случае недостаточности предусмотренных на их исполнение бюджетных ассигнований в размере, предусмотренном пунктом 3 статьи 217 Бюджетного кодекса Российской Федер</w:t>
      </w:r>
      <w:r w:rsidRPr="00A57392">
        <w:rPr>
          <w:rFonts w:ascii="Times New Roman" w:hAnsi="Times New Roman" w:cs="Times New Roman"/>
          <w:sz w:val="28"/>
          <w:szCs w:val="28"/>
        </w:rPr>
        <w:t>а</w:t>
      </w:r>
      <w:r w:rsidRPr="00A57392">
        <w:rPr>
          <w:rFonts w:ascii="Times New Roman" w:hAnsi="Times New Roman" w:cs="Times New Roman"/>
          <w:sz w:val="28"/>
          <w:szCs w:val="28"/>
        </w:rPr>
        <w:t>ции.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92" w:rsidRPr="00252954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2954">
        <w:rPr>
          <w:rFonts w:ascii="Times New Roman" w:hAnsi="Times New Roman" w:cs="Times New Roman"/>
          <w:b/>
          <w:sz w:val="28"/>
          <w:szCs w:val="28"/>
        </w:rPr>
        <w:tab/>
        <w:t xml:space="preserve">Статья 29. Завершение </w:t>
      </w:r>
      <w:r w:rsidR="000D2622">
        <w:rPr>
          <w:rFonts w:ascii="Times New Roman" w:hAnsi="Times New Roman" w:cs="Times New Roman"/>
          <w:b/>
          <w:sz w:val="28"/>
          <w:szCs w:val="28"/>
        </w:rPr>
        <w:t>исполнения</w:t>
      </w:r>
      <w:r w:rsidRPr="00252954">
        <w:rPr>
          <w:rFonts w:ascii="Times New Roman" w:hAnsi="Times New Roman" w:cs="Times New Roman"/>
          <w:b/>
          <w:sz w:val="28"/>
          <w:szCs w:val="28"/>
        </w:rPr>
        <w:t xml:space="preserve"> бюджета муниципального ра</w:t>
      </w:r>
      <w:r w:rsidRPr="00252954">
        <w:rPr>
          <w:rFonts w:ascii="Times New Roman" w:hAnsi="Times New Roman" w:cs="Times New Roman"/>
          <w:b/>
          <w:sz w:val="28"/>
          <w:szCs w:val="28"/>
        </w:rPr>
        <w:t>й</w:t>
      </w:r>
      <w:r w:rsidRPr="00252954">
        <w:rPr>
          <w:rFonts w:ascii="Times New Roman" w:hAnsi="Times New Roman" w:cs="Times New Roman"/>
          <w:b/>
          <w:sz w:val="28"/>
          <w:szCs w:val="28"/>
        </w:rPr>
        <w:t>она текущего финансового года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1.</w:t>
      </w:r>
      <w:r w:rsidR="002332B8">
        <w:rPr>
          <w:rFonts w:ascii="Times New Roman" w:hAnsi="Times New Roman" w:cs="Times New Roman"/>
          <w:sz w:val="28"/>
          <w:szCs w:val="28"/>
        </w:rPr>
        <w:t xml:space="preserve"> </w:t>
      </w:r>
      <w:r w:rsidR="00F421E4">
        <w:rPr>
          <w:rFonts w:ascii="Times New Roman" w:hAnsi="Times New Roman" w:cs="Times New Roman"/>
          <w:sz w:val="28"/>
          <w:szCs w:val="28"/>
        </w:rPr>
        <w:t>Исполнение</w:t>
      </w:r>
      <w:r w:rsidRPr="00A57392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завершается 31 дека</w:t>
      </w:r>
      <w:r w:rsidRPr="00A57392">
        <w:rPr>
          <w:rFonts w:ascii="Times New Roman" w:hAnsi="Times New Roman" w:cs="Times New Roman"/>
          <w:sz w:val="28"/>
          <w:szCs w:val="28"/>
        </w:rPr>
        <w:t>б</w:t>
      </w:r>
      <w:r w:rsidRPr="00A57392">
        <w:rPr>
          <w:rFonts w:ascii="Times New Roman" w:hAnsi="Times New Roman" w:cs="Times New Roman"/>
          <w:sz w:val="28"/>
          <w:szCs w:val="28"/>
        </w:rPr>
        <w:t>ря, за исключением операций, указанных в пункте 2 статьи 242 Бюдже</w:t>
      </w:r>
      <w:r w:rsidRPr="00A57392">
        <w:rPr>
          <w:rFonts w:ascii="Times New Roman" w:hAnsi="Times New Roman" w:cs="Times New Roman"/>
          <w:sz w:val="28"/>
          <w:szCs w:val="28"/>
        </w:rPr>
        <w:t>т</w:t>
      </w:r>
      <w:r w:rsidRPr="00A57392">
        <w:rPr>
          <w:rFonts w:ascii="Times New Roman" w:hAnsi="Times New Roman" w:cs="Times New Roman"/>
          <w:sz w:val="28"/>
          <w:szCs w:val="28"/>
        </w:rPr>
        <w:t>ного кодекса Российской Федерации.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За</w:t>
      </w:r>
      <w:r w:rsidR="00F421E4">
        <w:rPr>
          <w:rFonts w:ascii="Times New Roman" w:hAnsi="Times New Roman" w:cs="Times New Roman"/>
          <w:sz w:val="28"/>
          <w:szCs w:val="28"/>
        </w:rPr>
        <w:t>вершение операций по исполнению</w:t>
      </w:r>
      <w:r w:rsidRPr="00A57392">
        <w:rPr>
          <w:rFonts w:ascii="Times New Roman" w:hAnsi="Times New Roman" w:cs="Times New Roman"/>
          <w:sz w:val="28"/>
          <w:szCs w:val="28"/>
        </w:rPr>
        <w:t xml:space="preserve"> бюджета муниципального ра</w:t>
      </w:r>
      <w:r w:rsidRPr="00A57392">
        <w:rPr>
          <w:rFonts w:ascii="Times New Roman" w:hAnsi="Times New Roman" w:cs="Times New Roman"/>
          <w:sz w:val="28"/>
          <w:szCs w:val="28"/>
        </w:rPr>
        <w:t>й</w:t>
      </w:r>
      <w:r w:rsidRPr="00A57392">
        <w:rPr>
          <w:rFonts w:ascii="Times New Roman" w:hAnsi="Times New Roman" w:cs="Times New Roman"/>
          <w:sz w:val="28"/>
          <w:szCs w:val="28"/>
        </w:rPr>
        <w:t>она в текущем финансовом году осуществляется в порядке, установленном ком</w:t>
      </w:r>
      <w:r w:rsidRPr="00A57392">
        <w:rPr>
          <w:rFonts w:ascii="Times New Roman" w:hAnsi="Times New Roman" w:cs="Times New Roman"/>
          <w:sz w:val="28"/>
          <w:szCs w:val="28"/>
        </w:rPr>
        <w:t>и</w:t>
      </w:r>
      <w:r w:rsidRPr="00A57392">
        <w:rPr>
          <w:rFonts w:ascii="Times New Roman" w:hAnsi="Times New Roman" w:cs="Times New Roman"/>
          <w:sz w:val="28"/>
          <w:szCs w:val="28"/>
        </w:rPr>
        <w:t>тетом финансов муниципального района в соответствии с требованиями Бюджетного кодекса Российской Федерации.</w:t>
      </w:r>
    </w:p>
    <w:p w:rsidR="00A57392" w:rsidRPr="00A57392" w:rsidRDefault="00BC7F20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</w:t>
      </w:r>
      <w:r w:rsidR="002332B8">
        <w:rPr>
          <w:rFonts w:ascii="Times New Roman" w:hAnsi="Times New Roman" w:cs="Times New Roman"/>
          <w:sz w:val="28"/>
          <w:szCs w:val="28"/>
        </w:rPr>
        <w:t xml:space="preserve"> </w:t>
      </w:r>
      <w:r w:rsidR="00A57392" w:rsidRPr="00A57392">
        <w:rPr>
          <w:rFonts w:ascii="Times New Roman" w:hAnsi="Times New Roman" w:cs="Times New Roman"/>
          <w:sz w:val="28"/>
          <w:szCs w:val="28"/>
        </w:rPr>
        <w:t>если неиспользованный остаток межбюджетных трансфе</w:t>
      </w:r>
      <w:r w:rsidR="00A57392" w:rsidRPr="00A57392">
        <w:rPr>
          <w:rFonts w:ascii="Times New Roman" w:hAnsi="Times New Roman" w:cs="Times New Roman"/>
          <w:sz w:val="28"/>
          <w:szCs w:val="28"/>
        </w:rPr>
        <w:t>р</w:t>
      </w:r>
      <w:r w:rsidR="00A57392" w:rsidRPr="00A57392">
        <w:rPr>
          <w:rFonts w:ascii="Times New Roman" w:hAnsi="Times New Roman" w:cs="Times New Roman"/>
          <w:sz w:val="28"/>
          <w:szCs w:val="28"/>
        </w:rPr>
        <w:t>тов, полученных бюджетами поселений в форме субвенций, субсидий и иных межбюджетных трансфертов, имеющих целевое назначение, не пер</w:t>
      </w:r>
      <w:r w:rsidR="00A57392" w:rsidRPr="00A57392">
        <w:rPr>
          <w:rFonts w:ascii="Times New Roman" w:hAnsi="Times New Roman" w:cs="Times New Roman"/>
          <w:sz w:val="28"/>
          <w:szCs w:val="28"/>
        </w:rPr>
        <w:t>е</w:t>
      </w:r>
      <w:r w:rsidR="00A57392" w:rsidRPr="00A57392">
        <w:rPr>
          <w:rFonts w:ascii="Times New Roman" w:hAnsi="Times New Roman" w:cs="Times New Roman"/>
          <w:sz w:val="28"/>
          <w:szCs w:val="28"/>
        </w:rPr>
        <w:t>числен в доход бюджета муниципального района, указанные средства подлежат вз</w:t>
      </w:r>
      <w:r w:rsidR="00A57392" w:rsidRPr="00A57392">
        <w:rPr>
          <w:rFonts w:ascii="Times New Roman" w:hAnsi="Times New Roman" w:cs="Times New Roman"/>
          <w:sz w:val="28"/>
          <w:szCs w:val="28"/>
        </w:rPr>
        <w:t>ы</w:t>
      </w:r>
      <w:r w:rsidR="00A57392" w:rsidRPr="00A57392">
        <w:rPr>
          <w:rFonts w:ascii="Times New Roman" w:hAnsi="Times New Roman" w:cs="Times New Roman"/>
          <w:sz w:val="28"/>
          <w:szCs w:val="28"/>
        </w:rPr>
        <w:t>сканию в доход бюджета муниципального района в порядке, опр</w:t>
      </w:r>
      <w:r w:rsidR="00A57392" w:rsidRPr="00A57392">
        <w:rPr>
          <w:rFonts w:ascii="Times New Roman" w:hAnsi="Times New Roman" w:cs="Times New Roman"/>
          <w:sz w:val="28"/>
          <w:szCs w:val="28"/>
        </w:rPr>
        <w:t>е</w:t>
      </w:r>
      <w:r w:rsidR="00A57392" w:rsidRPr="00A57392">
        <w:rPr>
          <w:rFonts w:ascii="Times New Roman" w:hAnsi="Times New Roman" w:cs="Times New Roman"/>
          <w:sz w:val="28"/>
          <w:szCs w:val="28"/>
        </w:rPr>
        <w:t>деляемом комитетом финансов муниципального района с соблюдением общих треб</w:t>
      </w:r>
      <w:r w:rsidR="00A57392" w:rsidRPr="00A57392">
        <w:rPr>
          <w:rFonts w:ascii="Times New Roman" w:hAnsi="Times New Roman" w:cs="Times New Roman"/>
          <w:sz w:val="28"/>
          <w:szCs w:val="28"/>
        </w:rPr>
        <w:t>о</w:t>
      </w:r>
      <w:r w:rsidR="00A57392" w:rsidRPr="00A57392">
        <w:rPr>
          <w:rFonts w:ascii="Times New Roman" w:hAnsi="Times New Roman" w:cs="Times New Roman"/>
          <w:sz w:val="28"/>
          <w:szCs w:val="28"/>
        </w:rPr>
        <w:t>ваний, установленных Министерством финансов Российской Ф</w:t>
      </w:r>
      <w:r w:rsidR="00A57392" w:rsidRPr="00A57392">
        <w:rPr>
          <w:rFonts w:ascii="Times New Roman" w:hAnsi="Times New Roman" w:cs="Times New Roman"/>
          <w:sz w:val="28"/>
          <w:szCs w:val="28"/>
        </w:rPr>
        <w:t>е</w:t>
      </w:r>
      <w:r w:rsidR="00A57392" w:rsidRPr="00A57392">
        <w:rPr>
          <w:rFonts w:ascii="Times New Roman" w:hAnsi="Times New Roman" w:cs="Times New Roman"/>
          <w:sz w:val="28"/>
          <w:szCs w:val="28"/>
        </w:rPr>
        <w:t>дерации.</w:t>
      </w:r>
    </w:p>
    <w:p w:rsidR="00252954" w:rsidRPr="00A57392" w:rsidRDefault="00252954" w:rsidP="000D26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7392" w:rsidRPr="00A57392" w:rsidRDefault="00A57392" w:rsidP="00A573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 xml:space="preserve">Глава 5. СОСТАВЛЕНИЕ, ВНЕШНЯЯ ПРОВЕРКА, </w:t>
      </w:r>
    </w:p>
    <w:p w:rsidR="00A57392" w:rsidRPr="00A57392" w:rsidRDefault="00A57392" w:rsidP="00A573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>РАССМОТРЕНИЕ И УТВЕРЖДЕНИЕ БЮДЖЕТНОЙ</w:t>
      </w:r>
    </w:p>
    <w:p w:rsidR="00A57392" w:rsidRPr="00245B2E" w:rsidRDefault="00A57392" w:rsidP="00245B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5B2E">
        <w:rPr>
          <w:rFonts w:ascii="Times New Roman" w:hAnsi="Times New Roman" w:cs="Times New Roman"/>
          <w:sz w:val="28"/>
          <w:szCs w:val="28"/>
        </w:rPr>
        <w:t>ОТЧЕТНОСТИ</w:t>
      </w:r>
    </w:p>
    <w:p w:rsidR="00A57392" w:rsidRPr="00252954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</w:r>
      <w:r w:rsidRPr="00252954">
        <w:rPr>
          <w:rFonts w:ascii="Times New Roman" w:hAnsi="Times New Roman" w:cs="Times New Roman"/>
          <w:b/>
          <w:sz w:val="28"/>
          <w:szCs w:val="28"/>
        </w:rPr>
        <w:t>Статья 30. Составление бюджетной отчетности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1. Главные распорядители средств  бюджета муниципального района,</w:t>
      </w:r>
      <w:r w:rsidR="002332B8">
        <w:rPr>
          <w:rFonts w:ascii="Times New Roman" w:hAnsi="Times New Roman" w:cs="Times New Roman"/>
          <w:sz w:val="28"/>
          <w:szCs w:val="28"/>
        </w:rPr>
        <w:t xml:space="preserve"> главные администраторы доходов</w:t>
      </w:r>
      <w:r w:rsidRPr="00A57392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района, гла</w:t>
      </w:r>
      <w:r w:rsidRPr="00A57392">
        <w:rPr>
          <w:rFonts w:ascii="Times New Roman" w:hAnsi="Times New Roman" w:cs="Times New Roman"/>
          <w:sz w:val="28"/>
          <w:szCs w:val="28"/>
        </w:rPr>
        <w:t>в</w:t>
      </w:r>
      <w:r w:rsidRPr="00A57392">
        <w:rPr>
          <w:rFonts w:ascii="Times New Roman" w:hAnsi="Times New Roman" w:cs="Times New Roman"/>
          <w:sz w:val="28"/>
          <w:szCs w:val="28"/>
        </w:rPr>
        <w:t>ные администраторы источников финансирования дефицита бюджета муниц</w:t>
      </w:r>
      <w:r w:rsidRPr="00A57392">
        <w:rPr>
          <w:rFonts w:ascii="Times New Roman" w:hAnsi="Times New Roman" w:cs="Times New Roman"/>
          <w:sz w:val="28"/>
          <w:szCs w:val="28"/>
        </w:rPr>
        <w:t>и</w:t>
      </w:r>
      <w:r w:rsidRPr="00A57392">
        <w:rPr>
          <w:rFonts w:ascii="Times New Roman" w:hAnsi="Times New Roman" w:cs="Times New Roman"/>
          <w:sz w:val="28"/>
          <w:szCs w:val="28"/>
        </w:rPr>
        <w:lastRenderedPageBreak/>
        <w:t>пального района (</w:t>
      </w:r>
      <w:r w:rsidR="002332B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B8686A">
        <w:rPr>
          <w:rFonts w:ascii="Times New Roman" w:hAnsi="Times New Roman" w:cs="Times New Roman"/>
          <w:sz w:val="28"/>
          <w:szCs w:val="28"/>
        </w:rPr>
        <w:t xml:space="preserve">- </w:t>
      </w:r>
      <w:r w:rsidRPr="00A57392">
        <w:rPr>
          <w:rFonts w:ascii="Times New Roman" w:hAnsi="Times New Roman" w:cs="Times New Roman"/>
          <w:sz w:val="28"/>
          <w:szCs w:val="28"/>
        </w:rPr>
        <w:t>главные администраторы средств  бюджета мун</w:t>
      </w:r>
      <w:r w:rsidRPr="00A57392">
        <w:rPr>
          <w:rFonts w:ascii="Times New Roman" w:hAnsi="Times New Roman" w:cs="Times New Roman"/>
          <w:sz w:val="28"/>
          <w:szCs w:val="28"/>
        </w:rPr>
        <w:t>и</w:t>
      </w:r>
      <w:r w:rsidR="00245B2E">
        <w:rPr>
          <w:rFonts w:ascii="Times New Roman" w:hAnsi="Times New Roman" w:cs="Times New Roman"/>
          <w:sz w:val="28"/>
          <w:szCs w:val="28"/>
        </w:rPr>
        <w:t xml:space="preserve">ципального района), </w:t>
      </w:r>
      <w:r w:rsidRPr="00A57392">
        <w:rPr>
          <w:rFonts w:ascii="Times New Roman" w:hAnsi="Times New Roman" w:cs="Times New Roman"/>
          <w:sz w:val="28"/>
          <w:szCs w:val="28"/>
        </w:rPr>
        <w:t>составляют сводную бюджетную отчетность на основ</w:t>
      </w:r>
      <w:r w:rsidRPr="00A57392">
        <w:rPr>
          <w:rFonts w:ascii="Times New Roman" w:hAnsi="Times New Roman" w:cs="Times New Roman"/>
          <w:sz w:val="28"/>
          <w:szCs w:val="28"/>
        </w:rPr>
        <w:t>а</w:t>
      </w:r>
      <w:r w:rsidRPr="00A57392">
        <w:rPr>
          <w:rFonts w:ascii="Times New Roman" w:hAnsi="Times New Roman" w:cs="Times New Roman"/>
          <w:sz w:val="28"/>
          <w:szCs w:val="28"/>
        </w:rPr>
        <w:t>нии представленной им бюджетной отчетности подведомственными получ</w:t>
      </w:r>
      <w:r w:rsidRPr="00A57392">
        <w:rPr>
          <w:rFonts w:ascii="Times New Roman" w:hAnsi="Times New Roman" w:cs="Times New Roman"/>
          <w:sz w:val="28"/>
          <w:szCs w:val="28"/>
        </w:rPr>
        <w:t>а</w:t>
      </w:r>
      <w:r w:rsidRPr="00A57392">
        <w:rPr>
          <w:rFonts w:ascii="Times New Roman" w:hAnsi="Times New Roman" w:cs="Times New Roman"/>
          <w:sz w:val="28"/>
          <w:szCs w:val="28"/>
        </w:rPr>
        <w:t>телями (распорядителями) средств бюджета муниципального района, адм</w:t>
      </w:r>
      <w:r w:rsidRPr="00A57392">
        <w:rPr>
          <w:rFonts w:ascii="Times New Roman" w:hAnsi="Times New Roman" w:cs="Times New Roman"/>
          <w:sz w:val="28"/>
          <w:szCs w:val="28"/>
        </w:rPr>
        <w:t>и</w:t>
      </w:r>
      <w:r w:rsidR="00245B2E">
        <w:rPr>
          <w:rFonts w:ascii="Times New Roman" w:hAnsi="Times New Roman" w:cs="Times New Roman"/>
          <w:sz w:val="28"/>
          <w:szCs w:val="28"/>
        </w:rPr>
        <w:t xml:space="preserve">нистраторами доходов </w:t>
      </w:r>
      <w:r w:rsidRPr="00A57392">
        <w:rPr>
          <w:rFonts w:ascii="Times New Roman" w:hAnsi="Times New Roman" w:cs="Times New Roman"/>
          <w:sz w:val="28"/>
          <w:szCs w:val="28"/>
        </w:rPr>
        <w:t>бюджета муниципального района, администрат</w:t>
      </w:r>
      <w:r w:rsidRPr="00A57392">
        <w:rPr>
          <w:rFonts w:ascii="Times New Roman" w:hAnsi="Times New Roman" w:cs="Times New Roman"/>
          <w:sz w:val="28"/>
          <w:szCs w:val="28"/>
        </w:rPr>
        <w:t>о</w:t>
      </w:r>
      <w:r w:rsidRPr="00A57392">
        <w:rPr>
          <w:rFonts w:ascii="Times New Roman" w:hAnsi="Times New Roman" w:cs="Times New Roman"/>
          <w:sz w:val="28"/>
          <w:szCs w:val="28"/>
        </w:rPr>
        <w:t>рами исто</w:t>
      </w:r>
      <w:r w:rsidR="00F421E4">
        <w:rPr>
          <w:rFonts w:ascii="Times New Roman" w:hAnsi="Times New Roman" w:cs="Times New Roman"/>
          <w:sz w:val="28"/>
          <w:szCs w:val="28"/>
        </w:rPr>
        <w:t xml:space="preserve">чников финансирования дефицита </w:t>
      </w:r>
      <w:r w:rsidRPr="00A57392">
        <w:rPr>
          <w:rFonts w:ascii="Times New Roman" w:hAnsi="Times New Roman" w:cs="Times New Roman"/>
          <w:sz w:val="28"/>
          <w:szCs w:val="28"/>
        </w:rPr>
        <w:t>бюджета муниципального ра</w:t>
      </w:r>
      <w:r w:rsidRPr="00A57392">
        <w:rPr>
          <w:rFonts w:ascii="Times New Roman" w:hAnsi="Times New Roman" w:cs="Times New Roman"/>
          <w:sz w:val="28"/>
          <w:szCs w:val="28"/>
        </w:rPr>
        <w:t>й</w:t>
      </w:r>
      <w:r w:rsidRPr="00A57392">
        <w:rPr>
          <w:rFonts w:ascii="Times New Roman" w:hAnsi="Times New Roman" w:cs="Times New Roman"/>
          <w:sz w:val="28"/>
          <w:szCs w:val="28"/>
        </w:rPr>
        <w:t>она.</w:t>
      </w:r>
    </w:p>
    <w:p w:rsidR="00A57392" w:rsidRPr="00A57392" w:rsidRDefault="00B8686A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Главные администраторы средств</w:t>
      </w:r>
      <w:r w:rsidR="00A57392" w:rsidRPr="00A57392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представляют сводную бюджетную отчетность в комитет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204">
        <w:rPr>
          <w:rFonts w:ascii="Times New Roman" w:hAnsi="Times New Roman" w:cs="Times New Roman"/>
          <w:sz w:val="28"/>
          <w:szCs w:val="28"/>
        </w:rPr>
        <w:t>Админ</w:t>
      </w:r>
      <w:r w:rsidR="001A6204">
        <w:rPr>
          <w:rFonts w:ascii="Times New Roman" w:hAnsi="Times New Roman" w:cs="Times New Roman"/>
          <w:sz w:val="28"/>
          <w:szCs w:val="28"/>
        </w:rPr>
        <w:t>и</w:t>
      </w:r>
      <w:r w:rsidR="001A6204">
        <w:rPr>
          <w:rFonts w:ascii="Times New Roman" w:hAnsi="Times New Roman" w:cs="Times New Roman"/>
          <w:sz w:val="28"/>
          <w:szCs w:val="28"/>
        </w:rPr>
        <w:t xml:space="preserve">страции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57392" w:rsidRPr="00A57392">
        <w:rPr>
          <w:rFonts w:ascii="Times New Roman" w:hAnsi="Times New Roman" w:cs="Times New Roman"/>
          <w:sz w:val="28"/>
          <w:szCs w:val="28"/>
        </w:rPr>
        <w:t xml:space="preserve"> района в установленные им сроки.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2. Бюджетная отчетность муниципального района составляется комит</w:t>
      </w:r>
      <w:r w:rsidRPr="00A57392">
        <w:rPr>
          <w:rFonts w:ascii="Times New Roman" w:hAnsi="Times New Roman" w:cs="Times New Roman"/>
          <w:sz w:val="28"/>
          <w:szCs w:val="28"/>
        </w:rPr>
        <w:t>е</w:t>
      </w:r>
      <w:r w:rsidRPr="00A57392">
        <w:rPr>
          <w:rFonts w:ascii="Times New Roman" w:hAnsi="Times New Roman" w:cs="Times New Roman"/>
          <w:sz w:val="28"/>
          <w:szCs w:val="28"/>
        </w:rPr>
        <w:t>том финансов муниципального района на основании сводной бюджетной о</w:t>
      </w:r>
      <w:r w:rsidRPr="00A57392">
        <w:rPr>
          <w:rFonts w:ascii="Times New Roman" w:hAnsi="Times New Roman" w:cs="Times New Roman"/>
          <w:sz w:val="28"/>
          <w:szCs w:val="28"/>
        </w:rPr>
        <w:t>т</w:t>
      </w:r>
      <w:r w:rsidRPr="00A57392">
        <w:rPr>
          <w:rFonts w:ascii="Times New Roman" w:hAnsi="Times New Roman" w:cs="Times New Roman"/>
          <w:sz w:val="28"/>
          <w:szCs w:val="28"/>
        </w:rPr>
        <w:t xml:space="preserve">четности соответствующих </w:t>
      </w:r>
      <w:r w:rsidR="00F421E4">
        <w:rPr>
          <w:rFonts w:ascii="Times New Roman" w:hAnsi="Times New Roman" w:cs="Times New Roman"/>
          <w:sz w:val="28"/>
          <w:szCs w:val="28"/>
        </w:rPr>
        <w:t>главных администраторов средств</w:t>
      </w:r>
      <w:r w:rsidRPr="00A57392">
        <w:rPr>
          <w:rFonts w:ascii="Times New Roman" w:hAnsi="Times New Roman" w:cs="Times New Roman"/>
          <w:sz w:val="28"/>
          <w:szCs w:val="28"/>
        </w:rPr>
        <w:t xml:space="preserve"> бюджета м</w:t>
      </w:r>
      <w:r w:rsidRPr="00A57392">
        <w:rPr>
          <w:rFonts w:ascii="Times New Roman" w:hAnsi="Times New Roman" w:cs="Times New Roman"/>
          <w:sz w:val="28"/>
          <w:szCs w:val="28"/>
        </w:rPr>
        <w:t>у</w:t>
      </w:r>
      <w:r w:rsidRPr="00A57392">
        <w:rPr>
          <w:rFonts w:ascii="Times New Roman" w:hAnsi="Times New Roman" w:cs="Times New Roman"/>
          <w:sz w:val="28"/>
          <w:szCs w:val="28"/>
        </w:rPr>
        <w:t>ниципального района.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3. Бюджетная отчетность муниципального района представляется к</w:t>
      </w:r>
      <w:r w:rsidRPr="00A57392">
        <w:rPr>
          <w:rFonts w:ascii="Times New Roman" w:hAnsi="Times New Roman" w:cs="Times New Roman"/>
          <w:sz w:val="28"/>
          <w:szCs w:val="28"/>
        </w:rPr>
        <w:t>о</w:t>
      </w:r>
      <w:r w:rsidRPr="00A57392">
        <w:rPr>
          <w:rFonts w:ascii="Times New Roman" w:hAnsi="Times New Roman" w:cs="Times New Roman"/>
          <w:sz w:val="28"/>
          <w:szCs w:val="28"/>
        </w:rPr>
        <w:t>митетом финансов в Администрацию муниципального района.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40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4. Отче</w:t>
      </w:r>
      <w:r w:rsidR="00F421E4">
        <w:rPr>
          <w:rFonts w:ascii="Times New Roman" w:hAnsi="Times New Roman" w:cs="Times New Roman"/>
          <w:sz w:val="28"/>
          <w:szCs w:val="28"/>
        </w:rPr>
        <w:t>т об исполнении</w:t>
      </w:r>
      <w:r w:rsidRPr="00A57392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за первый квартал, полугодие и девять месяцев текущего финансового года утверждае</w:t>
      </w:r>
      <w:r w:rsidRPr="00A57392">
        <w:rPr>
          <w:rFonts w:ascii="Times New Roman" w:hAnsi="Times New Roman" w:cs="Times New Roman"/>
          <w:sz w:val="28"/>
          <w:szCs w:val="28"/>
        </w:rPr>
        <w:t>т</w:t>
      </w:r>
      <w:r w:rsidRPr="00A57392">
        <w:rPr>
          <w:rFonts w:ascii="Times New Roman" w:hAnsi="Times New Roman" w:cs="Times New Roman"/>
          <w:sz w:val="28"/>
          <w:szCs w:val="28"/>
        </w:rPr>
        <w:t>ся Администрацией района и направляется в  Думу муниципального ра</w:t>
      </w:r>
      <w:r w:rsidRPr="00A57392">
        <w:rPr>
          <w:rFonts w:ascii="Times New Roman" w:hAnsi="Times New Roman" w:cs="Times New Roman"/>
          <w:sz w:val="28"/>
          <w:szCs w:val="28"/>
        </w:rPr>
        <w:t>й</w:t>
      </w:r>
      <w:r w:rsidRPr="00A57392">
        <w:rPr>
          <w:rFonts w:ascii="Times New Roman" w:hAnsi="Times New Roman" w:cs="Times New Roman"/>
          <w:sz w:val="28"/>
          <w:szCs w:val="28"/>
        </w:rPr>
        <w:t xml:space="preserve">она </w:t>
      </w:r>
      <w:r w:rsidRPr="00A57392">
        <w:rPr>
          <w:rFonts w:ascii="Times New Roman" w:hAnsi="Times New Roman" w:cs="Times New Roman"/>
          <w:sz w:val="28"/>
        </w:rPr>
        <w:t xml:space="preserve">и </w:t>
      </w:r>
      <w:r w:rsidR="00F421E4">
        <w:rPr>
          <w:rFonts w:ascii="Times New Roman" w:hAnsi="Times New Roman" w:cs="Times New Roman"/>
          <w:sz w:val="28"/>
        </w:rPr>
        <w:t>Контрольно-счетную палату</w:t>
      </w:r>
      <w:r w:rsidRPr="00A57392">
        <w:rPr>
          <w:rFonts w:ascii="Times New Roman" w:hAnsi="Times New Roman" w:cs="Times New Roman"/>
          <w:sz w:val="28"/>
        </w:rPr>
        <w:t>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</w:r>
      <w:r w:rsidR="00F421E4">
        <w:rPr>
          <w:rFonts w:ascii="Times New Roman" w:hAnsi="Times New Roman" w:cs="Times New Roman"/>
          <w:sz w:val="28"/>
          <w:szCs w:val="28"/>
        </w:rPr>
        <w:t xml:space="preserve">5. Годовой отчет об исполнении </w:t>
      </w:r>
      <w:r w:rsidRPr="00A57392">
        <w:rPr>
          <w:rFonts w:ascii="Times New Roman" w:hAnsi="Times New Roman" w:cs="Times New Roman"/>
          <w:sz w:val="28"/>
          <w:szCs w:val="28"/>
        </w:rPr>
        <w:t>бюджета муниципального района по</w:t>
      </w:r>
      <w:r w:rsidRPr="00A57392">
        <w:rPr>
          <w:rFonts w:ascii="Times New Roman" w:hAnsi="Times New Roman" w:cs="Times New Roman"/>
          <w:sz w:val="28"/>
          <w:szCs w:val="28"/>
        </w:rPr>
        <w:t>д</w:t>
      </w:r>
      <w:r w:rsidRPr="00A57392">
        <w:rPr>
          <w:rFonts w:ascii="Times New Roman" w:hAnsi="Times New Roman" w:cs="Times New Roman"/>
          <w:sz w:val="28"/>
          <w:szCs w:val="28"/>
        </w:rPr>
        <w:t>лежит утверждению решением Думы муниципального района.</w:t>
      </w:r>
    </w:p>
    <w:p w:rsidR="00A57392" w:rsidRPr="00A57392" w:rsidRDefault="00A57392" w:rsidP="00A5739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A57392">
        <w:rPr>
          <w:sz w:val="28"/>
        </w:rPr>
        <w:t>Решением об исполнении бюджета муниципального района утвержд</w:t>
      </w:r>
      <w:r w:rsidRPr="00A57392">
        <w:rPr>
          <w:sz w:val="28"/>
        </w:rPr>
        <w:t>а</w:t>
      </w:r>
      <w:r w:rsidRPr="00A57392">
        <w:rPr>
          <w:sz w:val="28"/>
        </w:rPr>
        <w:t>ется отчет об исполнении бюджета муниципального района за отчетный ф</w:t>
      </w:r>
      <w:r w:rsidRPr="00A57392">
        <w:rPr>
          <w:sz w:val="28"/>
        </w:rPr>
        <w:t>и</w:t>
      </w:r>
      <w:r w:rsidRPr="00A57392">
        <w:rPr>
          <w:sz w:val="28"/>
        </w:rPr>
        <w:t>нансовый год с указанием общего объема доходов, расходов и дефицита (</w:t>
      </w:r>
      <w:proofErr w:type="spellStart"/>
      <w:r w:rsidRPr="00A57392">
        <w:rPr>
          <w:sz w:val="28"/>
        </w:rPr>
        <w:t>профицита</w:t>
      </w:r>
      <w:proofErr w:type="spellEnd"/>
      <w:r w:rsidRPr="00A57392">
        <w:rPr>
          <w:sz w:val="28"/>
        </w:rPr>
        <w:t>) бюджета.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Отдельными приложениями к решению об исполнении бюджета мун</w:t>
      </w:r>
      <w:r w:rsidRPr="00A57392">
        <w:rPr>
          <w:sz w:val="28"/>
        </w:rPr>
        <w:t>и</w:t>
      </w:r>
      <w:r w:rsidRPr="00A57392">
        <w:rPr>
          <w:sz w:val="28"/>
        </w:rPr>
        <w:t>ципального района за отчетный финансовый год утверждаются показатели: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доходов бюджета по кодам классификации доходов бюджетов;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доходов бюджета по кодам видов доходов, подвидов доходов, классиф</w:t>
      </w:r>
      <w:r w:rsidRPr="00A57392">
        <w:rPr>
          <w:sz w:val="28"/>
        </w:rPr>
        <w:t>и</w:t>
      </w:r>
      <w:r w:rsidRPr="00A57392">
        <w:rPr>
          <w:sz w:val="28"/>
        </w:rPr>
        <w:t>кации операций сектора государственного управления, относящихся к дох</w:t>
      </w:r>
      <w:r w:rsidRPr="00A57392">
        <w:rPr>
          <w:sz w:val="28"/>
        </w:rPr>
        <w:t>о</w:t>
      </w:r>
      <w:r w:rsidRPr="00A57392">
        <w:rPr>
          <w:sz w:val="28"/>
        </w:rPr>
        <w:t>дам</w:t>
      </w:r>
      <w:r w:rsidRPr="00A57392">
        <w:rPr>
          <w:b/>
          <w:sz w:val="28"/>
        </w:rPr>
        <w:t xml:space="preserve"> </w:t>
      </w:r>
      <w:r w:rsidRPr="00A57392">
        <w:rPr>
          <w:sz w:val="28"/>
        </w:rPr>
        <w:t>бюджета;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расходов бюджета по ведомственной структуре расходов соответству</w:t>
      </w:r>
      <w:r w:rsidRPr="00A57392">
        <w:rPr>
          <w:sz w:val="28"/>
        </w:rPr>
        <w:t>ю</w:t>
      </w:r>
      <w:r w:rsidRPr="00A57392">
        <w:rPr>
          <w:sz w:val="28"/>
        </w:rPr>
        <w:t>щего бюджета;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расходов бюджета по разделам и подразделам классификации расходов бюджета;</w:t>
      </w:r>
    </w:p>
    <w:p w:rsidR="00A57392" w:rsidRPr="00A57392" w:rsidRDefault="00A57392" w:rsidP="00A5739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>источников финансирования дефицита бюджета по кодам классифик</w:t>
      </w:r>
      <w:r w:rsidRPr="00A57392">
        <w:rPr>
          <w:sz w:val="28"/>
        </w:rPr>
        <w:t>а</w:t>
      </w:r>
      <w:r w:rsidRPr="00A57392">
        <w:rPr>
          <w:sz w:val="28"/>
        </w:rPr>
        <w:t>ции источников финансирования дефицитов бюджета;</w:t>
      </w:r>
    </w:p>
    <w:p w:rsidR="00A57392" w:rsidRPr="00245B2E" w:rsidRDefault="00A57392" w:rsidP="00245B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5B2E">
        <w:rPr>
          <w:sz w:val="28"/>
          <w:szCs w:val="28"/>
        </w:rPr>
        <w:t>источников финансирования дефицита бюджета по кодам групп, по</w:t>
      </w:r>
      <w:r w:rsidRPr="00245B2E">
        <w:rPr>
          <w:sz w:val="28"/>
          <w:szCs w:val="28"/>
        </w:rPr>
        <w:t>д</w:t>
      </w:r>
      <w:r w:rsidRPr="00245B2E">
        <w:rPr>
          <w:sz w:val="28"/>
          <w:szCs w:val="28"/>
        </w:rPr>
        <w:t>групп, статей, видов источников финансирования дефицитов бюджетов кла</w:t>
      </w:r>
      <w:r w:rsidRPr="00245B2E">
        <w:rPr>
          <w:sz w:val="28"/>
          <w:szCs w:val="28"/>
        </w:rPr>
        <w:t>с</w:t>
      </w:r>
      <w:r w:rsidRPr="00245B2E">
        <w:rPr>
          <w:sz w:val="28"/>
          <w:szCs w:val="28"/>
        </w:rPr>
        <w:t>сификации операций сектора государственного управления, относящи</w:t>
      </w:r>
      <w:r w:rsidRPr="00245B2E">
        <w:rPr>
          <w:sz w:val="28"/>
          <w:szCs w:val="28"/>
        </w:rPr>
        <w:t>х</w:t>
      </w:r>
      <w:r w:rsidRPr="00245B2E">
        <w:rPr>
          <w:sz w:val="28"/>
          <w:szCs w:val="28"/>
        </w:rPr>
        <w:t>ся к источникам финансирования дефицитов бюджета.</w:t>
      </w:r>
    </w:p>
    <w:p w:rsidR="000D2622" w:rsidRPr="00245B2E" w:rsidRDefault="000D262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92" w:rsidRPr="00252954" w:rsidRDefault="00A57392" w:rsidP="00A573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</w:r>
      <w:r w:rsidRPr="00252954">
        <w:rPr>
          <w:rFonts w:ascii="Times New Roman" w:hAnsi="Times New Roman" w:cs="Times New Roman"/>
          <w:b/>
          <w:sz w:val="28"/>
          <w:szCs w:val="28"/>
        </w:rPr>
        <w:t>Статья 31. Внешняя проверка годового отчета об исполнении  бюджета муниципального района</w:t>
      </w:r>
    </w:p>
    <w:p w:rsidR="00A57392" w:rsidRPr="00252954" w:rsidRDefault="00A57392" w:rsidP="0025295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1. Г</w:t>
      </w:r>
      <w:r w:rsidRPr="00A57392">
        <w:rPr>
          <w:rFonts w:ascii="Times New Roman" w:hAnsi="Times New Roman" w:cs="Times New Roman"/>
          <w:sz w:val="28"/>
        </w:rPr>
        <w:t>одовая бюджетная отчетность главных распорядителей бюджетных средств в целях внешней проверки направляется в бумажном виде и на эле</w:t>
      </w:r>
      <w:r w:rsidRPr="00A57392">
        <w:rPr>
          <w:rFonts w:ascii="Times New Roman" w:hAnsi="Times New Roman" w:cs="Times New Roman"/>
          <w:sz w:val="28"/>
        </w:rPr>
        <w:t>к</w:t>
      </w:r>
      <w:r w:rsidRPr="00A57392">
        <w:rPr>
          <w:rFonts w:ascii="Times New Roman" w:hAnsi="Times New Roman" w:cs="Times New Roman"/>
          <w:sz w:val="28"/>
        </w:rPr>
        <w:t>тронном носителе после выверки по</w:t>
      </w:r>
      <w:r w:rsidR="00B8686A">
        <w:rPr>
          <w:rFonts w:ascii="Times New Roman" w:hAnsi="Times New Roman" w:cs="Times New Roman"/>
          <w:sz w:val="28"/>
        </w:rPr>
        <w:t>казателей комитетом финансов в К</w:t>
      </w:r>
      <w:r w:rsidRPr="00A57392">
        <w:rPr>
          <w:rFonts w:ascii="Times New Roman" w:hAnsi="Times New Roman" w:cs="Times New Roman"/>
          <w:sz w:val="28"/>
        </w:rPr>
        <w:t>о</w:t>
      </w:r>
      <w:r w:rsidRPr="00A57392">
        <w:rPr>
          <w:rFonts w:ascii="Times New Roman" w:hAnsi="Times New Roman" w:cs="Times New Roman"/>
          <w:sz w:val="28"/>
        </w:rPr>
        <w:t>н</w:t>
      </w:r>
      <w:r w:rsidR="00B8686A">
        <w:rPr>
          <w:rFonts w:ascii="Times New Roman" w:hAnsi="Times New Roman" w:cs="Times New Roman"/>
          <w:sz w:val="28"/>
        </w:rPr>
        <w:t>трольно-</w:t>
      </w:r>
      <w:r w:rsidR="00245B2E">
        <w:rPr>
          <w:rFonts w:ascii="Times New Roman" w:hAnsi="Times New Roman" w:cs="Times New Roman"/>
          <w:sz w:val="28"/>
        </w:rPr>
        <w:t>счетную палату</w:t>
      </w:r>
      <w:r w:rsidRPr="00A57392">
        <w:rPr>
          <w:rFonts w:ascii="Times New Roman" w:hAnsi="Times New Roman" w:cs="Times New Roman"/>
          <w:sz w:val="28"/>
        </w:rPr>
        <w:t xml:space="preserve"> в срок не поз</w:t>
      </w:r>
      <w:r w:rsidRPr="00A57392">
        <w:rPr>
          <w:rFonts w:ascii="Times New Roman" w:hAnsi="Times New Roman" w:cs="Times New Roman"/>
          <w:sz w:val="28"/>
        </w:rPr>
        <w:t>д</w:t>
      </w:r>
      <w:r w:rsidRPr="00A57392">
        <w:rPr>
          <w:rFonts w:ascii="Times New Roman" w:hAnsi="Times New Roman" w:cs="Times New Roman"/>
          <w:sz w:val="28"/>
        </w:rPr>
        <w:t>нее 01 марта текущего года.</w:t>
      </w:r>
      <w:r w:rsidRPr="00A57392">
        <w:rPr>
          <w:rFonts w:ascii="Times New Roman" w:hAnsi="Times New Roman" w:cs="Times New Roman"/>
        </w:rPr>
        <w:t xml:space="preserve">        </w:t>
      </w:r>
    </w:p>
    <w:p w:rsidR="00A57392" w:rsidRPr="00A57392" w:rsidRDefault="00A57392" w:rsidP="00F421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  <w:szCs w:val="28"/>
        </w:rPr>
        <w:lastRenderedPageBreak/>
        <w:t>2.</w:t>
      </w:r>
      <w:r w:rsidR="00B8686A">
        <w:rPr>
          <w:sz w:val="28"/>
          <w:szCs w:val="28"/>
        </w:rPr>
        <w:t xml:space="preserve"> </w:t>
      </w:r>
      <w:r w:rsidRPr="00A57392">
        <w:rPr>
          <w:sz w:val="28"/>
          <w:szCs w:val="28"/>
        </w:rPr>
        <w:t xml:space="preserve">Администрация муниципального района </w:t>
      </w:r>
      <w:r w:rsidRPr="00A57392">
        <w:rPr>
          <w:sz w:val="28"/>
        </w:rPr>
        <w:t>представляет</w:t>
      </w:r>
      <w:r w:rsidR="002D155C">
        <w:rPr>
          <w:sz w:val="28"/>
        </w:rPr>
        <w:t xml:space="preserve"> в Контрольно-счетную палату</w:t>
      </w:r>
      <w:r w:rsidRPr="00A57392">
        <w:rPr>
          <w:sz w:val="28"/>
        </w:rPr>
        <w:t xml:space="preserve"> отчет об исполнении бюджета </w:t>
      </w:r>
      <w:r w:rsidRPr="00A57392">
        <w:rPr>
          <w:sz w:val="28"/>
          <w:szCs w:val="28"/>
        </w:rPr>
        <w:t>муниципального района</w:t>
      </w:r>
      <w:r w:rsidR="00F421E4">
        <w:rPr>
          <w:sz w:val="28"/>
        </w:rPr>
        <w:t xml:space="preserve"> </w:t>
      </w:r>
      <w:r w:rsidRPr="00A57392">
        <w:rPr>
          <w:sz w:val="28"/>
        </w:rPr>
        <w:t>для подготовки заключения на него не позднее 1 апреля текущего года. Подг</w:t>
      </w:r>
      <w:r w:rsidRPr="00A57392">
        <w:rPr>
          <w:sz w:val="28"/>
        </w:rPr>
        <w:t>о</w:t>
      </w:r>
      <w:r w:rsidRPr="00A57392">
        <w:rPr>
          <w:sz w:val="28"/>
        </w:rPr>
        <w:t xml:space="preserve">товка заключения на годовой отчет об исполнении бюджета </w:t>
      </w:r>
      <w:r w:rsidRPr="00A57392">
        <w:rPr>
          <w:sz w:val="28"/>
          <w:szCs w:val="28"/>
        </w:rPr>
        <w:t>муниципальн</w:t>
      </w:r>
      <w:r w:rsidRPr="00A57392">
        <w:rPr>
          <w:sz w:val="28"/>
          <w:szCs w:val="28"/>
        </w:rPr>
        <w:t>о</w:t>
      </w:r>
      <w:r w:rsidRPr="00A57392">
        <w:rPr>
          <w:sz w:val="28"/>
          <w:szCs w:val="28"/>
        </w:rPr>
        <w:t>го района</w:t>
      </w:r>
      <w:r w:rsidRPr="00A57392">
        <w:rPr>
          <w:sz w:val="28"/>
        </w:rPr>
        <w:t xml:space="preserve"> проводится в срок, не пр</w:t>
      </w:r>
      <w:r w:rsidRPr="00A57392">
        <w:rPr>
          <w:sz w:val="28"/>
        </w:rPr>
        <w:t>е</w:t>
      </w:r>
      <w:r w:rsidRPr="00A57392">
        <w:rPr>
          <w:sz w:val="28"/>
        </w:rPr>
        <w:t>вышающий один месяц.</w:t>
      </w:r>
    </w:p>
    <w:p w:rsidR="00A57392" w:rsidRPr="00A57392" w:rsidRDefault="00A57392" w:rsidP="00A5739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A57392">
        <w:rPr>
          <w:sz w:val="28"/>
        </w:rPr>
        <w:tab/>
      </w:r>
      <w:r w:rsidRPr="00A57392">
        <w:t xml:space="preserve"> </w:t>
      </w:r>
      <w:r w:rsidR="002D155C">
        <w:rPr>
          <w:sz w:val="28"/>
        </w:rPr>
        <w:t>Контрольно-счетная п</w:t>
      </w:r>
      <w:r w:rsidR="00F421E4">
        <w:rPr>
          <w:sz w:val="28"/>
        </w:rPr>
        <w:t>алата</w:t>
      </w:r>
      <w:r w:rsidR="002D155C">
        <w:rPr>
          <w:sz w:val="28"/>
        </w:rPr>
        <w:t xml:space="preserve"> </w:t>
      </w:r>
      <w:r w:rsidRPr="00A57392">
        <w:rPr>
          <w:sz w:val="28"/>
        </w:rPr>
        <w:t>готовит заключение на отчет об исполн</w:t>
      </w:r>
      <w:r w:rsidRPr="00A57392">
        <w:rPr>
          <w:sz w:val="28"/>
        </w:rPr>
        <w:t>е</w:t>
      </w:r>
      <w:r w:rsidRPr="00A57392">
        <w:rPr>
          <w:sz w:val="28"/>
        </w:rPr>
        <w:t xml:space="preserve">нии бюджета </w:t>
      </w:r>
      <w:r w:rsidRPr="00A57392">
        <w:rPr>
          <w:sz w:val="28"/>
          <w:szCs w:val="28"/>
        </w:rPr>
        <w:t>муниципального района</w:t>
      </w:r>
      <w:r w:rsidR="00F421E4">
        <w:rPr>
          <w:sz w:val="28"/>
        </w:rPr>
        <w:t xml:space="preserve"> </w:t>
      </w:r>
      <w:r w:rsidRPr="00A57392">
        <w:rPr>
          <w:sz w:val="28"/>
        </w:rPr>
        <w:t>с учетом данных внешней проверки годовой бюджетной отчетности главных администраторов бюджетных средств.</w:t>
      </w:r>
    </w:p>
    <w:p w:rsidR="00A57392" w:rsidRDefault="00A57392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A57392">
        <w:rPr>
          <w:sz w:val="28"/>
        </w:rPr>
        <w:tab/>
        <w:t xml:space="preserve">Заключение на годовой отчет об исполнении бюджета </w:t>
      </w:r>
      <w:r w:rsidRPr="00A57392">
        <w:rPr>
          <w:sz w:val="28"/>
          <w:szCs w:val="28"/>
        </w:rPr>
        <w:t>муниципального района</w:t>
      </w:r>
      <w:r w:rsidRPr="00A57392">
        <w:rPr>
          <w:sz w:val="28"/>
        </w:rPr>
        <w:t xml:space="preserve"> представляется </w:t>
      </w:r>
      <w:r w:rsidR="002D155C">
        <w:rPr>
          <w:sz w:val="28"/>
        </w:rPr>
        <w:t>Контрольно-счетной палатой</w:t>
      </w:r>
      <w:r w:rsidRPr="00A57392">
        <w:rPr>
          <w:sz w:val="28"/>
        </w:rPr>
        <w:t xml:space="preserve"> в Думу района </w:t>
      </w:r>
      <w:r w:rsidR="00B8686A">
        <w:rPr>
          <w:sz w:val="28"/>
        </w:rPr>
        <w:t>с одн</w:t>
      </w:r>
      <w:r w:rsidR="00B8686A">
        <w:rPr>
          <w:sz w:val="28"/>
        </w:rPr>
        <w:t>о</w:t>
      </w:r>
      <w:r w:rsidR="00B8686A">
        <w:rPr>
          <w:sz w:val="28"/>
        </w:rPr>
        <w:t>временным направлением в А</w:t>
      </w:r>
      <w:r w:rsidRPr="00A57392">
        <w:rPr>
          <w:sz w:val="28"/>
        </w:rPr>
        <w:t>дминистрацию ра</w:t>
      </w:r>
      <w:r w:rsidRPr="00A57392">
        <w:rPr>
          <w:sz w:val="28"/>
        </w:rPr>
        <w:t>й</w:t>
      </w:r>
      <w:r w:rsidRPr="00A57392">
        <w:rPr>
          <w:sz w:val="28"/>
        </w:rPr>
        <w:t>она.</w:t>
      </w:r>
    </w:p>
    <w:p w:rsidR="00BC7F20" w:rsidRPr="00A57392" w:rsidRDefault="00BC7F20" w:rsidP="00A57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A57392" w:rsidRPr="00252954" w:rsidRDefault="00A57392" w:rsidP="0025295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</w:r>
      <w:r w:rsidRPr="00252954">
        <w:rPr>
          <w:rFonts w:ascii="Times New Roman" w:hAnsi="Times New Roman" w:cs="Times New Roman"/>
          <w:b/>
          <w:sz w:val="28"/>
          <w:szCs w:val="28"/>
        </w:rPr>
        <w:t>Статья 32. Р</w:t>
      </w:r>
      <w:r w:rsidR="000D2622">
        <w:rPr>
          <w:rFonts w:ascii="Times New Roman" w:hAnsi="Times New Roman" w:cs="Times New Roman"/>
          <w:b/>
          <w:sz w:val="28"/>
          <w:szCs w:val="28"/>
        </w:rPr>
        <w:t>ассмотрение</w:t>
      </w:r>
      <w:r w:rsidRPr="00252954">
        <w:rPr>
          <w:rFonts w:ascii="Times New Roman" w:hAnsi="Times New Roman" w:cs="Times New Roman"/>
          <w:b/>
          <w:sz w:val="28"/>
          <w:szCs w:val="28"/>
        </w:rPr>
        <w:t xml:space="preserve"> Думой муниципальног</w:t>
      </w:r>
      <w:r w:rsidR="000D2622">
        <w:rPr>
          <w:rFonts w:ascii="Times New Roman" w:hAnsi="Times New Roman" w:cs="Times New Roman"/>
          <w:b/>
          <w:sz w:val="28"/>
          <w:szCs w:val="28"/>
        </w:rPr>
        <w:t xml:space="preserve">о района отчетов об исполнении </w:t>
      </w:r>
      <w:r w:rsidRPr="00252954">
        <w:rPr>
          <w:rFonts w:ascii="Times New Roman" w:hAnsi="Times New Roman" w:cs="Times New Roman"/>
          <w:b/>
          <w:sz w:val="28"/>
          <w:szCs w:val="28"/>
        </w:rPr>
        <w:t>бю</w:t>
      </w:r>
      <w:r w:rsidRPr="00252954">
        <w:rPr>
          <w:rFonts w:ascii="Times New Roman" w:hAnsi="Times New Roman" w:cs="Times New Roman"/>
          <w:b/>
          <w:sz w:val="28"/>
          <w:szCs w:val="28"/>
        </w:rPr>
        <w:t>д</w:t>
      </w:r>
      <w:r w:rsidRPr="00252954">
        <w:rPr>
          <w:rFonts w:ascii="Times New Roman" w:hAnsi="Times New Roman" w:cs="Times New Roman"/>
          <w:b/>
          <w:sz w:val="28"/>
          <w:szCs w:val="28"/>
        </w:rPr>
        <w:t>жета муниципального района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1. Ежегодно, не позднее 1 мая текущего финансового года, Админис</w:t>
      </w:r>
      <w:r w:rsidRPr="00A57392">
        <w:rPr>
          <w:rFonts w:ascii="Times New Roman" w:hAnsi="Times New Roman" w:cs="Times New Roman"/>
          <w:sz w:val="28"/>
          <w:szCs w:val="28"/>
        </w:rPr>
        <w:t>т</w:t>
      </w:r>
      <w:r w:rsidRPr="00A57392">
        <w:rPr>
          <w:rFonts w:ascii="Times New Roman" w:hAnsi="Times New Roman" w:cs="Times New Roman"/>
          <w:sz w:val="28"/>
          <w:szCs w:val="28"/>
        </w:rPr>
        <w:t>рация му</w:t>
      </w:r>
      <w:r w:rsidR="00F421E4">
        <w:rPr>
          <w:rFonts w:ascii="Times New Roman" w:hAnsi="Times New Roman" w:cs="Times New Roman"/>
          <w:sz w:val="28"/>
          <w:szCs w:val="28"/>
        </w:rPr>
        <w:t xml:space="preserve">ниципального района вносит в </w:t>
      </w:r>
      <w:r w:rsidRPr="00A57392">
        <w:rPr>
          <w:rFonts w:ascii="Times New Roman" w:hAnsi="Times New Roman" w:cs="Times New Roman"/>
          <w:sz w:val="28"/>
          <w:szCs w:val="28"/>
        </w:rPr>
        <w:t>Думу муниципальн</w:t>
      </w:r>
      <w:r w:rsidR="00F421E4">
        <w:rPr>
          <w:rFonts w:ascii="Times New Roman" w:hAnsi="Times New Roman" w:cs="Times New Roman"/>
          <w:sz w:val="28"/>
          <w:szCs w:val="28"/>
        </w:rPr>
        <w:t xml:space="preserve">ого района отчет об исполнении </w:t>
      </w:r>
      <w:r w:rsidRPr="00A57392">
        <w:rPr>
          <w:rFonts w:ascii="Times New Roman" w:hAnsi="Times New Roman" w:cs="Times New Roman"/>
          <w:sz w:val="28"/>
          <w:szCs w:val="28"/>
        </w:rPr>
        <w:t>бюджета муниципального района за отчетный финансовый год.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2. Одновременно с годовым отчетом об исполнении  бюджета муниц</w:t>
      </w:r>
      <w:r w:rsidRPr="00A57392">
        <w:rPr>
          <w:rFonts w:ascii="Times New Roman" w:hAnsi="Times New Roman" w:cs="Times New Roman"/>
          <w:sz w:val="28"/>
          <w:szCs w:val="28"/>
        </w:rPr>
        <w:t>и</w:t>
      </w:r>
      <w:r w:rsidRPr="00A57392">
        <w:rPr>
          <w:rFonts w:ascii="Times New Roman" w:hAnsi="Times New Roman" w:cs="Times New Roman"/>
          <w:sz w:val="28"/>
          <w:szCs w:val="28"/>
        </w:rPr>
        <w:t>пального района Администрацией района представляются про</w:t>
      </w:r>
      <w:r w:rsidR="00F421E4">
        <w:rPr>
          <w:rFonts w:ascii="Times New Roman" w:hAnsi="Times New Roman" w:cs="Times New Roman"/>
          <w:sz w:val="28"/>
          <w:szCs w:val="28"/>
        </w:rPr>
        <w:t xml:space="preserve">ект решения об исполнении </w:t>
      </w:r>
      <w:r w:rsidRPr="00A57392">
        <w:rPr>
          <w:rFonts w:ascii="Times New Roman" w:hAnsi="Times New Roman" w:cs="Times New Roman"/>
          <w:sz w:val="28"/>
          <w:szCs w:val="28"/>
        </w:rPr>
        <w:t>бюджета муниципального района, иная бюджетная отче</w:t>
      </w:r>
      <w:r w:rsidRPr="00A57392">
        <w:rPr>
          <w:rFonts w:ascii="Times New Roman" w:hAnsi="Times New Roman" w:cs="Times New Roman"/>
          <w:sz w:val="28"/>
          <w:szCs w:val="28"/>
        </w:rPr>
        <w:t>т</w:t>
      </w:r>
      <w:r w:rsidR="00F421E4">
        <w:rPr>
          <w:rFonts w:ascii="Times New Roman" w:hAnsi="Times New Roman" w:cs="Times New Roman"/>
          <w:sz w:val="28"/>
          <w:szCs w:val="28"/>
        </w:rPr>
        <w:t xml:space="preserve">ность об исполнении </w:t>
      </w:r>
      <w:r w:rsidRPr="00A57392">
        <w:rPr>
          <w:rFonts w:ascii="Times New Roman" w:hAnsi="Times New Roman" w:cs="Times New Roman"/>
          <w:sz w:val="28"/>
          <w:szCs w:val="28"/>
        </w:rPr>
        <w:t>бюджета муниципального района и бюджетная отче</w:t>
      </w:r>
      <w:r w:rsidRPr="00A57392">
        <w:rPr>
          <w:rFonts w:ascii="Times New Roman" w:hAnsi="Times New Roman" w:cs="Times New Roman"/>
          <w:sz w:val="28"/>
          <w:szCs w:val="28"/>
        </w:rPr>
        <w:t>т</w:t>
      </w:r>
      <w:r w:rsidRPr="00A57392">
        <w:rPr>
          <w:rFonts w:ascii="Times New Roman" w:hAnsi="Times New Roman" w:cs="Times New Roman"/>
          <w:sz w:val="28"/>
          <w:szCs w:val="28"/>
        </w:rPr>
        <w:t>ность об исполнении консолидированного бюджета муниципального района, иные д</w:t>
      </w:r>
      <w:r w:rsidRPr="00A57392">
        <w:rPr>
          <w:rFonts w:ascii="Times New Roman" w:hAnsi="Times New Roman" w:cs="Times New Roman"/>
          <w:sz w:val="28"/>
          <w:szCs w:val="28"/>
        </w:rPr>
        <w:t>о</w:t>
      </w:r>
      <w:r w:rsidRPr="00A57392">
        <w:rPr>
          <w:rFonts w:ascii="Times New Roman" w:hAnsi="Times New Roman" w:cs="Times New Roman"/>
          <w:sz w:val="28"/>
          <w:szCs w:val="28"/>
        </w:rPr>
        <w:t>кументы, предусмотренные бюджетным законодательством Российской Ф</w:t>
      </w:r>
      <w:r w:rsidRPr="00A57392">
        <w:rPr>
          <w:rFonts w:ascii="Times New Roman" w:hAnsi="Times New Roman" w:cs="Times New Roman"/>
          <w:sz w:val="28"/>
          <w:szCs w:val="28"/>
        </w:rPr>
        <w:t>е</w:t>
      </w:r>
      <w:r w:rsidRPr="00A57392">
        <w:rPr>
          <w:rFonts w:ascii="Times New Roman" w:hAnsi="Times New Roman" w:cs="Times New Roman"/>
          <w:sz w:val="28"/>
          <w:szCs w:val="28"/>
        </w:rPr>
        <w:t>дерации.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3. По результатам рассмотрения годового отчета об исполнении бю</w:t>
      </w:r>
      <w:r w:rsidRPr="00A57392">
        <w:rPr>
          <w:rFonts w:ascii="Times New Roman" w:hAnsi="Times New Roman" w:cs="Times New Roman"/>
          <w:sz w:val="28"/>
          <w:szCs w:val="28"/>
        </w:rPr>
        <w:t>д</w:t>
      </w:r>
      <w:r w:rsidRPr="00A57392">
        <w:rPr>
          <w:rFonts w:ascii="Times New Roman" w:hAnsi="Times New Roman" w:cs="Times New Roman"/>
          <w:sz w:val="28"/>
          <w:szCs w:val="28"/>
        </w:rPr>
        <w:t>жета муниципального района Дума муниципального района принимает р</w:t>
      </w:r>
      <w:r w:rsidRPr="00A57392">
        <w:rPr>
          <w:rFonts w:ascii="Times New Roman" w:hAnsi="Times New Roman" w:cs="Times New Roman"/>
          <w:sz w:val="28"/>
          <w:szCs w:val="28"/>
        </w:rPr>
        <w:t>е</w:t>
      </w:r>
      <w:r w:rsidRPr="00A57392">
        <w:rPr>
          <w:rFonts w:ascii="Times New Roman" w:hAnsi="Times New Roman" w:cs="Times New Roman"/>
          <w:sz w:val="28"/>
          <w:szCs w:val="28"/>
        </w:rPr>
        <w:t>шение об утверждении либо о</w:t>
      </w:r>
      <w:r w:rsidR="00F421E4">
        <w:rPr>
          <w:rFonts w:ascii="Times New Roman" w:hAnsi="Times New Roman" w:cs="Times New Roman"/>
          <w:sz w:val="28"/>
          <w:szCs w:val="28"/>
        </w:rPr>
        <w:t>тклонении решения об исполнении</w:t>
      </w:r>
      <w:r w:rsidRPr="00A57392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района.</w:t>
      </w:r>
    </w:p>
    <w:p w:rsidR="00A57392" w:rsidRP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92">
        <w:rPr>
          <w:rFonts w:ascii="Times New Roman" w:hAnsi="Times New Roman" w:cs="Times New Roman"/>
          <w:sz w:val="28"/>
          <w:szCs w:val="28"/>
        </w:rPr>
        <w:tab/>
        <w:t>В случае отклонения  Думой муниципального района  решения об и</w:t>
      </w:r>
      <w:r w:rsidRPr="00A57392">
        <w:rPr>
          <w:rFonts w:ascii="Times New Roman" w:hAnsi="Times New Roman" w:cs="Times New Roman"/>
          <w:sz w:val="28"/>
          <w:szCs w:val="28"/>
        </w:rPr>
        <w:t>с</w:t>
      </w:r>
      <w:r w:rsidR="00F421E4">
        <w:rPr>
          <w:rFonts w:ascii="Times New Roman" w:hAnsi="Times New Roman" w:cs="Times New Roman"/>
          <w:sz w:val="28"/>
          <w:szCs w:val="28"/>
        </w:rPr>
        <w:t xml:space="preserve">полнении </w:t>
      </w:r>
      <w:r w:rsidRPr="00A57392">
        <w:rPr>
          <w:rFonts w:ascii="Times New Roman" w:hAnsi="Times New Roman" w:cs="Times New Roman"/>
          <w:sz w:val="28"/>
          <w:szCs w:val="28"/>
        </w:rPr>
        <w:t>бюджета муниципального района он возвращается для устран</w:t>
      </w:r>
      <w:r w:rsidRPr="00A57392">
        <w:rPr>
          <w:rFonts w:ascii="Times New Roman" w:hAnsi="Times New Roman" w:cs="Times New Roman"/>
          <w:sz w:val="28"/>
          <w:szCs w:val="28"/>
        </w:rPr>
        <w:t>е</w:t>
      </w:r>
      <w:r w:rsidRPr="00A57392">
        <w:rPr>
          <w:rFonts w:ascii="Times New Roman" w:hAnsi="Times New Roman" w:cs="Times New Roman"/>
          <w:sz w:val="28"/>
          <w:szCs w:val="28"/>
        </w:rPr>
        <w:t>ния фактов недостоверного или неполного отражения данных и повторного пре</w:t>
      </w:r>
      <w:r w:rsidRPr="00A57392">
        <w:rPr>
          <w:rFonts w:ascii="Times New Roman" w:hAnsi="Times New Roman" w:cs="Times New Roman"/>
          <w:sz w:val="28"/>
          <w:szCs w:val="28"/>
        </w:rPr>
        <w:t>д</w:t>
      </w:r>
      <w:r w:rsidRPr="00A57392">
        <w:rPr>
          <w:rFonts w:ascii="Times New Roman" w:hAnsi="Times New Roman" w:cs="Times New Roman"/>
          <w:sz w:val="28"/>
          <w:szCs w:val="28"/>
        </w:rPr>
        <w:t>ставления в срок, не превышающий 1 месяц.</w:t>
      </w:r>
    </w:p>
    <w:p w:rsidR="00A57392" w:rsidRDefault="00A57392" w:rsidP="00A57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92" w:rsidRPr="00245B2E" w:rsidRDefault="00A57392" w:rsidP="00245B2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5B2E">
        <w:rPr>
          <w:rFonts w:ascii="Times New Roman" w:hAnsi="Times New Roman" w:cs="Times New Roman"/>
          <w:sz w:val="28"/>
          <w:szCs w:val="28"/>
        </w:rPr>
        <w:t>Глава 6. ЗАКЛЮЧИТЕЛЬНЫЕ ПОЛОЖЕНИЯ</w:t>
      </w:r>
    </w:p>
    <w:p w:rsidR="00252954" w:rsidRPr="00252954" w:rsidRDefault="00A57392" w:rsidP="00252954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252954">
        <w:rPr>
          <w:rFonts w:ascii="Times New Roman" w:hAnsi="Times New Roman" w:cs="Times New Roman"/>
          <w:b/>
          <w:sz w:val="28"/>
          <w:szCs w:val="28"/>
        </w:rPr>
        <w:t>Статья 33.</w:t>
      </w:r>
      <w:r w:rsidR="00252954" w:rsidRPr="00252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95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A57392" w:rsidRDefault="00A57392" w:rsidP="002529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Проект бюджета муниципального района, решение об утверждении</w:t>
      </w:r>
      <w:r w:rsidR="00252954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бюджета муниципального района,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годовой отчет о его исполнении, ежеква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р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тальные сведения о ходе исполнения бюджета муниципального ра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й</w:t>
      </w:r>
      <w:r w:rsidR="00252954">
        <w:rPr>
          <w:rFonts w:ascii="Times New Roman" w:eastAsia="Calibri" w:hAnsi="Times New Roman" w:cs="Times New Roman"/>
          <w:sz w:val="28"/>
          <w:szCs w:val="22"/>
          <w:lang w:eastAsia="en-US"/>
        </w:rPr>
        <w:t>она,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и о численности муниципальных служащих органов местного сам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управления, работников муниципальных учреждений с указанием фактич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ских расходов на о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п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лату их труда подлежат официальному опубликованию.</w:t>
      </w:r>
    </w:p>
    <w:p w:rsidR="00CE10A7" w:rsidRDefault="00245B2E" w:rsidP="00627142">
      <w:pPr>
        <w:jc w:val="center"/>
      </w:pPr>
      <w:r>
        <w:rPr>
          <w:sz w:val="28"/>
          <w:szCs w:val="28"/>
        </w:rPr>
        <w:t>_______________________</w:t>
      </w:r>
    </w:p>
    <w:sectPr w:rsidR="00CE10A7" w:rsidSect="00004F8A">
      <w:headerReference w:type="even" r:id="rId30"/>
      <w:headerReference w:type="default" r:id="rId31"/>
      <w:pgSz w:w="11906" w:h="16838"/>
      <w:pgMar w:top="1134" w:right="567" w:bottom="22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B82" w:rsidRDefault="00373B82">
      <w:r>
        <w:separator/>
      </w:r>
    </w:p>
  </w:endnote>
  <w:endnote w:type="continuationSeparator" w:id="0">
    <w:p w:rsidR="00373B82" w:rsidRDefault="00373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B82" w:rsidRDefault="00373B82">
      <w:r>
        <w:separator/>
      </w:r>
    </w:p>
  </w:footnote>
  <w:footnote w:type="continuationSeparator" w:id="0">
    <w:p w:rsidR="00373B82" w:rsidRDefault="00373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0A" w:rsidRDefault="006E0D0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0D0A" w:rsidRDefault="006E0D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0A" w:rsidRPr="001F052F" w:rsidRDefault="006E0D0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627142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6E0D0A" w:rsidRDefault="006E0D0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4F8A"/>
    <w:rsid w:val="0000521C"/>
    <w:rsid w:val="00007C93"/>
    <w:rsid w:val="0001315C"/>
    <w:rsid w:val="00014F86"/>
    <w:rsid w:val="0001627F"/>
    <w:rsid w:val="000163E9"/>
    <w:rsid w:val="00016A1B"/>
    <w:rsid w:val="000208FB"/>
    <w:rsid w:val="00022858"/>
    <w:rsid w:val="0002291E"/>
    <w:rsid w:val="0002437F"/>
    <w:rsid w:val="000265F3"/>
    <w:rsid w:val="00032877"/>
    <w:rsid w:val="00032FDF"/>
    <w:rsid w:val="000346A5"/>
    <w:rsid w:val="000408E7"/>
    <w:rsid w:val="00041929"/>
    <w:rsid w:val="00042576"/>
    <w:rsid w:val="00042580"/>
    <w:rsid w:val="0004476B"/>
    <w:rsid w:val="00045AB3"/>
    <w:rsid w:val="00046CA4"/>
    <w:rsid w:val="000477C3"/>
    <w:rsid w:val="000479A6"/>
    <w:rsid w:val="00050438"/>
    <w:rsid w:val="0005401A"/>
    <w:rsid w:val="000560CD"/>
    <w:rsid w:val="00056477"/>
    <w:rsid w:val="000565CF"/>
    <w:rsid w:val="0006017F"/>
    <w:rsid w:val="000622A2"/>
    <w:rsid w:val="00064E83"/>
    <w:rsid w:val="00067E65"/>
    <w:rsid w:val="0007310C"/>
    <w:rsid w:val="00073847"/>
    <w:rsid w:val="00073D4F"/>
    <w:rsid w:val="0007409A"/>
    <w:rsid w:val="00082010"/>
    <w:rsid w:val="00083054"/>
    <w:rsid w:val="00084043"/>
    <w:rsid w:val="00087A81"/>
    <w:rsid w:val="000918FE"/>
    <w:rsid w:val="0009344C"/>
    <w:rsid w:val="00096A10"/>
    <w:rsid w:val="000A1674"/>
    <w:rsid w:val="000A3DF7"/>
    <w:rsid w:val="000A40B4"/>
    <w:rsid w:val="000A42AF"/>
    <w:rsid w:val="000A49C2"/>
    <w:rsid w:val="000A583B"/>
    <w:rsid w:val="000A61B8"/>
    <w:rsid w:val="000A6202"/>
    <w:rsid w:val="000A670D"/>
    <w:rsid w:val="000B0126"/>
    <w:rsid w:val="000B0BE6"/>
    <w:rsid w:val="000B2581"/>
    <w:rsid w:val="000B2C6A"/>
    <w:rsid w:val="000B3441"/>
    <w:rsid w:val="000B4497"/>
    <w:rsid w:val="000B6137"/>
    <w:rsid w:val="000B635B"/>
    <w:rsid w:val="000C285A"/>
    <w:rsid w:val="000C5008"/>
    <w:rsid w:val="000C5960"/>
    <w:rsid w:val="000C5C65"/>
    <w:rsid w:val="000C5D31"/>
    <w:rsid w:val="000C5E6E"/>
    <w:rsid w:val="000C7248"/>
    <w:rsid w:val="000C7FD2"/>
    <w:rsid w:val="000D005D"/>
    <w:rsid w:val="000D2622"/>
    <w:rsid w:val="000D2D2B"/>
    <w:rsid w:val="000D3935"/>
    <w:rsid w:val="000E03F5"/>
    <w:rsid w:val="000E0691"/>
    <w:rsid w:val="000E2200"/>
    <w:rsid w:val="000E2F5C"/>
    <w:rsid w:val="000E6364"/>
    <w:rsid w:val="000F02EF"/>
    <w:rsid w:val="000F05E2"/>
    <w:rsid w:val="000F4DEE"/>
    <w:rsid w:val="000F6A7C"/>
    <w:rsid w:val="000F79CE"/>
    <w:rsid w:val="00100359"/>
    <w:rsid w:val="00100D96"/>
    <w:rsid w:val="0010321E"/>
    <w:rsid w:val="001077B8"/>
    <w:rsid w:val="00107BDB"/>
    <w:rsid w:val="001101E8"/>
    <w:rsid w:val="00110B21"/>
    <w:rsid w:val="0011139D"/>
    <w:rsid w:val="00111ACF"/>
    <w:rsid w:val="001120F9"/>
    <w:rsid w:val="00113206"/>
    <w:rsid w:val="001142E7"/>
    <w:rsid w:val="00115399"/>
    <w:rsid w:val="00116C32"/>
    <w:rsid w:val="00120FFF"/>
    <w:rsid w:val="00125183"/>
    <w:rsid w:val="00125F7A"/>
    <w:rsid w:val="001277CE"/>
    <w:rsid w:val="00131B27"/>
    <w:rsid w:val="00132E82"/>
    <w:rsid w:val="0014100C"/>
    <w:rsid w:val="00141970"/>
    <w:rsid w:val="001434C1"/>
    <w:rsid w:val="00144422"/>
    <w:rsid w:val="00146D43"/>
    <w:rsid w:val="001478D1"/>
    <w:rsid w:val="001537B8"/>
    <w:rsid w:val="00153AAC"/>
    <w:rsid w:val="00154491"/>
    <w:rsid w:val="00154894"/>
    <w:rsid w:val="001550DF"/>
    <w:rsid w:val="00155B45"/>
    <w:rsid w:val="001567AF"/>
    <w:rsid w:val="00156CE2"/>
    <w:rsid w:val="001602D6"/>
    <w:rsid w:val="00161004"/>
    <w:rsid w:val="00161A4F"/>
    <w:rsid w:val="001636EA"/>
    <w:rsid w:val="001648BB"/>
    <w:rsid w:val="00165464"/>
    <w:rsid w:val="0016585F"/>
    <w:rsid w:val="0016722B"/>
    <w:rsid w:val="00170853"/>
    <w:rsid w:val="00170BA3"/>
    <w:rsid w:val="00172FEB"/>
    <w:rsid w:val="0017395F"/>
    <w:rsid w:val="001765B2"/>
    <w:rsid w:val="00180D73"/>
    <w:rsid w:val="00182F60"/>
    <w:rsid w:val="00185AE8"/>
    <w:rsid w:val="00191245"/>
    <w:rsid w:val="00191468"/>
    <w:rsid w:val="001927F1"/>
    <w:rsid w:val="001969EC"/>
    <w:rsid w:val="00196E1E"/>
    <w:rsid w:val="00197436"/>
    <w:rsid w:val="001A113B"/>
    <w:rsid w:val="001A1B6D"/>
    <w:rsid w:val="001A1E94"/>
    <w:rsid w:val="001A4B68"/>
    <w:rsid w:val="001A4ED3"/>
    <w:rsid w:val="001A6204"/>
    <w:rsid w:val="001A692F"/>
    <w:rsid w:val="001A6D75"/>
    <w:rsid w:val="001A7E1F"/>
    <w:rsid w:val="001B1360"/>
    <w:rsid w:val="001B26B8"/>
    <w:rsid w:val="001B27BD"/>
    <w:rsid w:val="001B2E55"/>
    <w:rsid w:val="001B3067"/>
    <w:rsid w:val="001B33F0"/>
    <w:rsid w:val="001B438A"/>
    <w:rsid w:val="001C3BEC"/>
    <w:rsid w:val="001C6AAD"/>
    <w:rsid w:val="001C7141"/>
    <w:rsid w:val="001C766E"/>
    <w:rsid w:val="001D4F07"/>
    <w:rsid w:val="001E07BF"/>
    <w:rsid w:val="001E1016"/>
    <w:rsid w:val="001E1B16"/>
    <w:rsid w:val="001E5902"/>
    <w:rsid w:val="001E6FAD"/>
    <w:rsid w:val="001F052F"/>
    <w:rsid w:val="001F56AB"/>
    <w:rsid w:val="00203617"/>
    <w:rsid w:val="00205041"/>
    <w:rsid w:val="0020574D"/>
    <w:rsid w:val="00211A91"/>
    <w:rsid w:val="0021355B"/>
    <w:rsid w:val="0021504B"/>
    <w:rsid w:val="002150E9"/>
    <w:rsid w:val="00220D36"/>
    <w:rsid w:val="002211A9"/>
    <w:rsid w:val="0022444E"/>
    <w:rsid w:val="00226455"/>
    <w:rsid w:val="00232736"/>
    <w:rsid w:val="002332B8"/>
    <w:rsid w:val="0023388D"/>
    <w:rsid w:val="002349E7"/>
    <w:rsid w:val="00235871"/>
    <w:rsid w:val="002373FC"/>
    <w:rsid w:val="0024056C"/>
    <w:rsid w:val="0024108E"/>
    <w:rsid w:val="00241EBA"/>
    <w:rsid w:val="002440F9"/>
    <w:rsid w:val="00245B2E"/>
    <w:rsid w:val="00247438"/>
    <w:rsid w:val="00252954"/>
    <w:rsid w:val="00252C53"/>
    <w:rsid w:val="00252E94"/>
    <w:rsid w:val="0025396C"/>
    <w:rsid w:val="00253B15"/>
    <w:rsid w:val="00256A23"/>
    <w:rsid w:val="00256C18"/>
    <w:rsid w:val="00257793"/>
    <w:rsid w:val="0025798F"/>
    <w:rsid w:val="0026329E"/>
    <w:rsid w:val="00263B7C"/>
    <w:rsid w:val="00267EA1"/>
    <w:rsid w:val="0027059E"/>
    <w:rsid w:val="00271652"/>
    <w:rsid w:val="002763AB"/>
    <w:rsid w:val="002773DD"/>
    <w:rsid w:val="00277A72"/>
    <w:rsid w:val="002809E7"/>
    <w:rsid w:val="00280BFE"/>
    <w:rsid w:val="00280CB7"/>
    <w:rsid w:val="0028286D"/>
    <w:rsid w:val="00283EFF"/>
    <w:rsid w:val="0028716C"/>
    <w:rsid w:val="0029174F"/>
    <w:rsid w:val="002922BB"/>
    <w:rsid w:val="00293BB9"/>
    <w:rsid w:val="00294241"/>
    <w:rsid w:val="00296642"/>
    <w:rsid w:val="00296A79"/>
    <w:rsid w:val="002A0B5E"/>
    <w:rsid w:val="002A231E"/>
    <w:rsid w:val="002A33FD"/>
    <w:rsid w:val="002A3ABF"/>
    <w:rsid w:val="002A4180"/>
    <w:rsid w:val="002A57D6"/>
    <w:rsid w:val="002A7B71"/>
    <w:rsid w:val="002B03AF"/>
    <w:rsid w:val="002B03DF"/>
    <w:rsid w:val="002B12EF"/>
    <w:rsid w:val="002B16AC"/>
    <w:rsid w:val="002B2B6E"/>
    <w:rsid w:val="002B5799"/>
    <w:rsid w:val="002B71A6"/>
    <w:rsid w:val="002C2343"/>
    <w:rsid w:val="002C3D1B"/>
    <w:rsid w:val="002C5AA9"/>
    <w:rsid w:val="002C663F"/>
    <w:rsid w:val="002C7347"/>
    <w:rsid w:val="002C7754"/>
    <w:rsid w:val="002D0C47"/>
    <w:rsid w:val="002D0E6A"/>
    <w:rsid w:val="002D155C"/>
    <w:rsid w:val="002D264C"/>
    <w:rsid w:val="002D362C"/>
    <w:rsid w:val="002D4C48"/>
    <w:rsid w:val="002E184B"/>
    <w:rsid w:val="002E51DD"/>
    <w:rsid w:val="002E64CC"/>
    <w:rsid w:val="002E6956"/>
    <w:rsid w:val="002E739F"/>
    <w:rsid w:val="002E782E"/>
    <w:rsid w:val="002E79D1"/>
    <w:rsid w:val="002F15BC"/>
    <w:rsid w:val="002F272D"/>
    <w:rsid w:val="002F2E53"/>
    <w:rsid w:val="002F2F8C"/>
    <w:rsid w:val="002F3AC0"/>
    <w:rsid w:val="002F4029"/>
    <w:rsid w:val="002F777D"/>
    <w:rsid w:val="002F7CF1"/>
    <w:rsid w:val="00300B10"/>
    <w:rsid w:val="00301506"/>
    <w:rsid w:val="003158DF"/>
    <w:rsid w:val="00317373"/>
    <w:rsid w:val="00317F02"/>
    <w:rsid w:val="003217E8"/>
    <w:rsid w:val="003219FC"/>
    <w:rsid w:val="00322066"/>
    <w:rsid w:val="00322602"/>
    <w:rsid w:val="00322E20"/>
    <w:rsid w:val="00324C88"/>
    <w:rsid w:val="00327497"/>
    <w:rsid w:val="0032790A"/>
    <w:rsid w:val="0033175A"/>
    <w:rsid w:val="00336062"/>
    <w:rsid w:val="0033653F"/>
    <w:rsid w:val="003371ED"/>
    <w:rsid w:val="00340680"/>
    <w:rsid w:val="00341BD3"/>
    <w:rsid w:val="003426C1"/>
    <w:rsid w:val="00345560"/>
    <w:rsid w:val="0034559C"/>
    <w:rsid w:val="00345744"/>
    <w:rsid w:val="003501D0"/>
    <w:rsid w:val="003558E4"/>
    <w:rsid w:val="00355C9B"/>
    <w:rsid w:val="00357FD7"/>
    <w:rsid w:val="00361881"/>
    <w:rsid w:val="003637AF"/>
    <w:rsid w:val="003646AB"/>
    <w:rsid w:val="00364BD8"/>
    <w:rsid w:val="00364D27"/>
    <w:rsid w:val="00365E5D"/>
    <w:rsid w:val="00371B8E"/>
    <w:rsid w:val="00373B82"/>
    <w:rsid w:val="00374843"/>
    <w:rsid w:val="0037679A"/>
    <w:rsid w:val="003776D6"/>
    <w:rsid w:val="00380FED"/>
    <w:rsid w:val="00381EAE"/>
    <w:rsid w:val="0038268E"/>
    <w:rsid w:val="00382922"/>
    <w:rsid w:val="00393502"/>
    <w:rsid w:val="00393EC2"/>
    <w:rsid w:val="00394752"/>
    <w:rsid w:val="003956FA"/>
    <w:rsid w:val="00395C48"/>
    <w:rsid w:val="003A3E48"/>
    <w:rsid w:val="003A4B5A"/>
    <w:rsid w:val="003A6CF1"/>
    <w:rsid w:val="003B3D90"/>
    <w:rsid w:val="003B3ECF"/>
    <w:rsid w:val="003B6D11"/>
    <w:rsid w:val="003C078A"/>
    <w:rsid w:val="003C080C"/>
    <w:rsid w:val="003C09C3"/>
    <w:rsid w:val="003C0DAF"/>
    <w:rsid w:val="003C19E7"/>
    <w:rsid w:val="003C20BB"/>
    <w:rsid w:val="003C2D54"/>
    <w:rsid w:val="003C351A"/>
    <w:rsid w:val="003C62DE"/>
    <w:rsid w:val="003C7DF9"/>
    <w:rsid w:val="003D0228"/>
    <w:rsid w:val="003D37CC"/>
    <w:rsid w:val="003D4090"/>
    <w:rsid w:val="003D5D34"/>
    <w:rsid w:val="003D74E7"/>
    <w:rsid w:val="003E0366"/>
    <w:rsid w:val="003E19F2"/>
    <w:rsid w:val="003E3BB6"/>
    <w:rsid w:val="003E4B67"/>
    <w:rsid w:val="003E7634"/>
    <w:rsid w:val="003E763A"/>
    <w:rsid w:val="003E7CB8"/>
    <w:rsid w:val="003E7D1F"/>
    <w:rsid w:val="003E7EA6"/>
    <w:rsid w:val="003F0048"/>
    <w:rsid w:val="003F041A"/>
    <w:rsid w:val="003F1E62"/>
    <w:rsid w:val="003F4FA2"/>
    <w:rsid w:val="003F701B"/>
    <w:rsid w:val="003F7751"/>
    <w:rsid w:val="003F7845"/>
    <w:rsid w:val="00402C13"/>
    <w:rsid w:val="0040419E"/>
    <w:rsid w:val="00406041"/>
    <w:rsid w:val="00406462"/>
    <w:rsid w:val="00411935"/>
    <w:rsid w:val="00411B0E"/>
    <w:rsid w:val="004123D0"/>
    <w:rsid w:val="00412EAC"/>
    <w:rsid w:val="00413B03"/>
    <w:rsid w:val="00414835"/>
    <w:rsid w:val="00414F6E"/>
    <w:rsid w:val="0041758B"/>
    <w:rsid w:val="00417673"/>
    <w:rsid w:val="00417780"/>
    <w:rsid w:val="0042378C"/>
    <w:rsid w:val="00423F65"/>
    <w:rsid w:val="004244C8"/>
    <w:rsid w:val="00426226"/>
    <w:rsid w:val="00426DD2"/>
    <w:rsid w:val="00427322"/>
    <w:rsid w:val="00427B38"/>
    <w:rsid w:val="00430867"/>
    <w:rsid w:val="004310ED"/>
    <w:rsid w:val="00431515"/>
    <w:rsid w:val="0043598A"/>
    <w:rsid w:val="00435B2F"/>
    <w:rsid w:val="004377F3"/>
    <w:rsid w:val="00443E19"/>
    <w:rsid w:val="00443EDF"/>
    <w:rsid w:val="00444E90"/>
    <w:rsid w:val="00446036"/>
    <w:rsid w:val="00446D61"/>
    <w:rsid w:val="00447F61"/>
    <w:rsid w:val="00453643"/>
    <w:rsid w:val="00455D4C"/>
    <w:rsid w:val="00455E91"/>
    <w:rsid w:val="004564B8"/>
    <w:rsid w:val="00456929"/>
    <w:rsid w:val="00461197"/>
    <w:rsid w:val="00461EAE"/>
    <w:rsid w:val="0046456F"/>
    <w:rsid w:val="00465F3A"/>
    <w:rsid w:val="0046754F"/>
    <w:rsid w:val="004675D1"/>
    <w:rsid w:val="00470A39"/>
    <w:rsid w:val="00471F8B"/>
    <w:rsid w:val="00474EA6"/>
    <w:rsid w:val="0047552D"/>
    <w:rsid w:val="004766E1"/>
    <w:rsid w:val="004825EE"/>
    <w:rsid w:val="00487143"/>
    <w:rsid w:val="004916A1"/>
    <w:rsid w:val="00491F36"/>
    <w:rsid w:val="00496033"/>
    <w:rsid w:val="004960BC"/>
    <w:rsid w:val="00496787"/>
    <w:rsid w:val="00496ED8"/>
    <w:rsid w:val="004A161E"/>
    <w:rsid w:val="004A247D"/>
    <w:rsid w:val="004A31B0"/>
    <w:rsid w:val="004A51FE"/>
    <w:rsid w:val="004A6CA6"/>
    <w:rsid w:val="004A770A"/>
    <w:rsid w:val="004A7FC1"/>
    <w:rsid w:val="004B0339"/>
    <w:rsid w:val="004B188E"/>
    <w:rsid w:val="004B28A5"/>
    <w:rsid w:val="004B4C45"/>
    <w:rsid w:val="004B5079"/>
    <w:rsid w:val="004B5580"/>
    <w:rsid w:val="004B75A2"/>
    <w:rsid w:val="004C00F4"/>
    <w:rsid w:val="004C0315"/>
    <w:rsid w:val="004C2381"/>
    <w:rsid w:val="004C2383"/>
    <w:rsid w:val="004C2B88"/>
    <w:rsid w:val="004C3223"/>
    <w:rsid w:val="004C36F2"/>
    <w:rsid w:val="004C38FB"/>
    <w:rsid w:val="004C5A5F"/>
    <w:rsid w:val="004C652F"/>
    <w:rsid w:val="004C718A"/>
    <w:rsid w:val="004C7996"/>
    <w:rsid w:val="004C7F46"/>
    <w:rsid w:val="004D1A07"/>
    <w:rsid w:val="004D325A"/>
    <w:rsid w:val="004D3824"/>
    <w:rsid w:val="004D3B36"/>
    <w:rsid w:val="004D58C8"/>
    <w:rsid w:val="004D69FF"/>
    <w:rsid w:val="004D6A1B"/>
    <w:rsid w:val="004D6A41"/>
    <w:rsid w:val="004E0239"/>
    <w:rsid w:val="004E0A58"/>
    <w:rsid w:val="004E0C09"/>
    <w:rsid w:val="004E45A3"/>
    <w:rsid w:val="004E5513"/>
    <w:rsid w:val="004E604F"/>
    <w:rsid w:val="004E73ED"/>
    <w:rsid w:val="004F1E7A"/>
    <w:rsid w:val="004F2CF7"/>
    <w:rsid w:val="004F306D"/>
    <w:rsid w:val="004F3139"/>
    <w:rsid w:val="004F361D"/>
    <w:rsid w:val="004F39BB"/>
    <w:rsid w:val="00502BA5"/>
    <w:rsid w:val="005030C4"/>
    <w:rsid w:val="005033BF"/>
    <w:rsid w:val="00503741"/>
    <w:rsid w:val="00505F2B"/>
    <w:rsid w:val="0050793B"/>
    <w:rsid w:val="00507F33"/>
    <w:rsid w:val="005114D2"/>
    <w:rsid w:val="005123BA"/>
    <w:rsid w:val="00512644"/>
    <w:rsid w:val="00512817"/>
    <w:rsid w:val="00514921"/>
    <w:rsid w:val="00520210"/>
    <w:rsid w:val="00520FBE"/>
    <w:rsid w:val="0052157B"/>
    <w:rsid w:val="0052469F"/>
    <w:rsid w:val="00524AB7"/>
    <w:rsid w:val="005254B1"/>
    <w:rsid w:val="00525544"/>
    <w:rsid w:val="00525C02"/>
    <w:rsid w:val="0052785B"/>
    <w:rsid w:val="00531845"/>
    <w:rsid w:val="00532654"/>
    <w:rsid w:val="00532FD4"/>
    <w:rsid w:val="005348D0"/>
    <w:rsid w:val="00535E6B"/>
    <w:rsid w:val="005421C6"/>
    <w:rsid w:val="00547B6B"/>
    <w:rsid w:val="005515A4"/>
    <w:rsid w:val="00552D92"/>
    <w:rsid w:val="00555173"/>
    <w:rsid w:val="00557F89"/>
    <w:rsid w:val="00562D02"/>
    <w:rsid w:val="0056423F"/>
    <w:rsid w:val="00565337"/>
    <w:rsid w:val="00566ECF"/>
    <w:rsid w:val="005702B9"/>
    <w:rsid w:val="00572213"/>
    <w:rsid w:val="00573AF3"/>
    <w:rsid w:val="005741DF"/>
    <w:rsid w:val="005767AC"/>
    <w:rsid w:val="005808AB"/>
    <w:rsid w:val="00582637"/>
    <w:rsid w:val="00582861"/>
    <w:rsid w:val="00584A10"/>
    <w:rsid w:val="00584BAB"/>
    <w:rsid w:val="00584FEA"/>
    <w:rsid w:val="005851EA"/>
    <w:rsid w:val="005855CE"/>
    <w:rsid w:val="00586AC5"/>
    <w:rsid w:val="0058744D"/>
    <w:rsid w:val="00587CD7"/>
    <w:rsid w:val="00592627"/>
    <w:rsid w:val="005952F4"/>
    <w:rsid w:val="00596B5A"/>
    <w:rsid w:val="00597974"/>
    <w:rsid w:val="005A1AAE"/>
    <w:rsid w:val="005A23B9"/>
    <w:rsid w:val="005A4E39"/>
    <w:rsid w:val="005A4E7B"/>
    <w:rsid w:val="005A62C6"/>
    <w:rsid w:val="005A635D"/>
    <w:rsid w:val="005A702B"/>
    <w:rsid w:val="005A7838"/>
    <w:rsid w:val="005A7F39"/>
    <w:rsid w:val="005B0992"/>
    <w:rsid w:val="005B0D21"/>
    <w:rsid w:val="005B6C51"/>
    <w:rsid w:val="005B7DAD"/>
    <w:rsid w:val="005B7DB3"/>
    <w:rsid w:val="005C15E7"/>
    <w:rsid w:val="005C15F4"/>
    <w:rsid w:val="005C2864"/>
    <w:rsid w:val="005C3456"/>
    <w:rsid w:val="005D0832"/>
    <w:rsid w:val="005D0CFC"/>
    <w:rsid w:val="005D1802"/>
    <w:rsid w:val="005D3BA6"/>
    <w:rsid w:val="005D601F"/>
    <w:rsid w:val="005D702E"/>
    <w:rsid w:val="005D76B7"/>
    <w:rsid w:val="005E179A"/>
    <w:rsid w:val="005E34C2"/>
    <w:rsid w:val="005E5355"/>
    <w:rsid w:val="005E6C5D"/>
    <w:rsid w:val="005F182A"/>
    <w:rsid w:val="005F2943"/>
    <w:rsid w:val="005F5668"/>
    <w:rsid w:val="005F5B1A"/>
    <w:rsid w:val="005F7E5C"/>
    <w:rsid w:val="00603D0F"/>
    <w:rsid w:val="00605FD3"/>
    <w:rsid w:val="00607711"/>
    <w:rsid w:val="00610C1F"/>
    <w:rsid w:val="006139CE"/>
    <w:rsid w:val="00613C7B"/>
    <w:rsid w:val="00614C61"/>
    <w:rsid w:val="0061589E"/>
    <w:rsid w:val="00620149"/>
    <w:rsid w:val="00622DE0"/>
    <w:rsid w:val="006248CC"/>
    <w:rsid w:val="00627142"/>
    <w:rsid w:val="006272F0"/>
    <w:rsid w:val="00630408"/>
    <w:rsid w:val="00631470"/>
    <w:rsid w:val="006326EE"/>
    <w:rsid w:val="0063354B"/>
    <w:rsid w:val="00633F46"/>
    <w:rsid w:val="00635A54"/>
    <w:rsid w:val="00637129"/>
    <w:rsid w:val="00637A62"/>
    <w:rsid w:val="006402E0"/>
    <w:rsid w:val="00643685"/>
    <w:rsid w:val="00646C68"/>
    <w:rsid w:val="00647418"/>
    <w:rsid w:val="0065058B"/>
    <w:rsid w:val="006512BE"/>
    <w:rsid w:val="0065214E"/>
    <w:rsid w:val="00656AF1"/>
    <w:rsid w:val="0065742D"/>
    <w:rsid w:val="00660766"/>
    <w:rsid w:val="006646E4"/>
    <w:rsid w:val="0067289A"/>
    <w:rsid w:val="0067577E"/>
    <w:rsid w:val="00677201"/>
    <w:rsid w:val="00677B9F"/>
    <w:rsid w:val="00680B86"/>
    <w:rsid w:val="006811B5"/>
    <w:rsid w:val="0068275D"/>
    <w:rsid w:val="00683649"/>
    <w:rsid w:val="006842D4"/>
    <w:rsid w:val="006845A7"/>
    <w:rsid w:val="00684611"/>
    <w:rsid w:val="00684CE5"/>
    <w:rsid w:val="00693A81"/>
    <w:rsid w:val="00693E15"/>
    <w:rsid w:val="006A01E8"/>
    <w:rsid w:val="006A3F0E"/>
    <w:rsid w:val="006A4483"/>
    <w:rsid w:val="006B2C20"/>
    <w:rsid w:val="006B3F81"/>
    <w:rsid w:val="006B7F73"/>
    <w:rsid w:val="006C045E"/>
    <w:rsid w:val="006C0A86"/>
    <w:rsid w:val="006C4526"/>
    <w:rsid w:val="006C6146"/>
    <w:rsid w:val="006D037F"/>
    <w:rsid w:val="006D12E9"/>
    <w:rsid w:val="006D693A"/>
    <w:rsid w:val="006D72C2"/>
    <w:rsid w:val="006D7D4C"/>
    <w:rsid w:val="006D7E94"/>
    <w:rsid w:val="006E00CD"/>
    <w:rsid w:val="006E051B"/>
    <w:rsid w:val="006E0D0A"/>
    <w:rsid w:val="006E1C97"/>
    <w:rsid w:val="006E1FFE"/>
    <w:rsid w:val="006E73B6"/>
    <w:rsid w:val="006E7BBA"/>
    <w:rsid w:val="006F0462"/>
    <w:rsid w:val="006F1CE4"/>
    <w:rsid w:val="006F1D31"/>
    <w:rsid w:val="006F2928"/>
    <w:rsid w:val="006F30E7"/>
    <w:rsid w:val="006F3F25"/>
    <w:rsid w:val="006F4D63"/>
    <w:rsid w:val="006F586B"/>
    <w:rsid w:val="00704612"/>
    <w:rsid w:val="0070578C"/>
    <w:rsid w:val="00706DF0"/>
    <w:rsid w:val="0070764E"/>
    <w:rsid w:val="007076AF"/>
    <w:rsid w:val="00710D7D"/>
    <w:rsid w:val="00710F92"/>
    <w:rsid w:val="00712DF5"/>
    <w:rsid w:val="00714C82"/>
    <w:rsid w:val="007150BD"/>
    <w:rsid w:val="00721066"/>
    <w:rsid w:val="00726082"/>
    <w:rsid w:val="00730A4A"/>
    <w:rsid w:val="00731BBF"/>
    <w:rsid w:val="0073392D"/>
    <w:rsid w:val="007346DE"/>
    <w:rsid w:val="00736453"/>
    <w:rsid w:val="007402D4"/>
    <w:rsid w:val="00743E50"/>
    <w:rsid w:val="00747577"/>
    <w:rsid w:val="0075142E"/>
    <w:rsid w:val="00751915"/>
    <w:rsid w:val="007522DE"/>
    <w:rsid w:val="0075490D"/>
    <w:rsid w:val="007617B0"/>
    <w:rsid w:val="0076211A"/>
    <w:rsid w:val="007650AA"/>
    <w:rsid w:val="00765A49"/>
    <w:rsid w:val="00765B12"/>
    <w:rsid w:val="00766065"/>
    <w:rsid w:val="00771CCB"/>
    <w:rsid w:val="007736C2"/>
    <w:rsid w:val="00773B43"/>
    <w:rsid w:val="007751A1"/>
    <w:rsid w:val="0077524C"/>
    <w:rsid w:val="00781C8A"/>
    <w:rsid w:val="00782563"/>
    <w:rsid w:val="00784108"/>
    <w:rsid w:val="00784A77"/>
    <w:rsid w:val="00785D7F"/>
    <w:rsid w:val="00785F46"/>
    <w:rsid w:val="00786F1B"/>
    <w:rsid w:val="00790347"/>
    <w:rsid w:val="007966AC"/>
    <w:rsid w:val="0079726B"/>
    <w:rsid w:val="007A1444"/>
    <w:rsid w:val="007A176F"/>
    <w:rsid w:val="007A2C73"/>
    <w:rsid w:val="007A31F9"/>
    <w:rsid w:val="007A4698"/>
    <w:rsid w:val="007A58D9"/>
    <w:rsid w:val="007B1FFB"/>
    <w:rsid w:val="007B3D82"/>
    <w:rsid w:val="007B5C36"/>
    <w:rsid w:val="007B6FC5"/>
    <w:rsid w:val="007B742D"/>
    <w:rsid w:val="007B762F"/>
    <w:rsid w:val="007C0130"/>
    <w:rsid w:val="007C02CD"/>
    <w:rsid w:val="007C0377"/>
    <w:rsid w:val="007C0F0F"/>
    <w:rsid w:val="007C1357"/>
    <w:rsid w:val="007C37C9"/>
    <w:rsid w:val="007C575E"/>
    <w:rsid w:val="007C6F61"/>
    <w:rsid w:val="007C74C3"/>
    <w:rsid w:val="007D1E64"/>
    <w:rsid w:val="007D3C1C"/>
    <w:rsid w:val="007D422C"/>
    <w:rsid w:val="007D45AE"/>
    <w:rsid w:val="007D5585"/>
    <w:rsid w:val="007D56B4"/>
    <w:rsid w:val="007D5916"/>
    <w:rsid w:val="007D5933"/>
    <w:rsid w:val="007D6321"/>
    <w:rsid w:val="007D64FA"/>
    <w:rsid w:val="007D6ADF"/>
    <w:rsid w:val="007E6E84"/>
    <w:rsid w:val="007E6F56"/>
    <w:rsid w:val="007F00EE"/>
    <w:rsid w:val="007F0FB5"/>
    <w:rsid w:val="007F1842"/>
    <w:rsid w:val="007F3540"/>
    <w:rsid w:val="007F3807"/>
    <w:rsid w:val="007F3A0E"/>
    <w:rsid w:val="007F581F"/>
    <w:rsid w:val="007F59F4"/>
    <w:rsid w:val="007F642E"/>
    <w:rsid w:val="007F723C"/>
    <w:rsid w:val="007F7ECE"/>
    <w:rsid w:val="00800186"/>
    <w:rsid w:val="00804E04"/>
    <w:rsid w:val="00810362"/>
    <w:rsid w:val="0081207B"/>
    <w:rsid w:val="008120AB"/>
    <w:rsid w:val="008131F0"/>
    <w:rsid w:val="008138BB"/>
    <w:rsid w:val="00817CEA"/>
    <w:rsid w:val="00820DD0"/>
    <w:rsid w:val="008210C2"/>
    <w:rsid w:val="00822802"/>
    <w:rsid w:val="00822EFA"/>
    <w:rsid w:val="0082444E"/>
    <w:rsid w:val="0083103F"/>
    <w:rsid w:val="00831DBF"/>
    <w:rsid w:val="008337D1"/>
    <w:rsid w:val="00835BCD"/>
    <w:rsid w:val="0083630D"/>
    <w:rsid w:val="00840B57"/>
    <w:rsid w:val="0084110B"/>
    <w:rsid w:val="00842E10"/>
    <w:rsid w:val="008464B2"/>
    <w:rsid w:val="00846C4F"/>
    <w:rsid w:val="0084787C"/>
    <w:rsid w:val="00850621"/>
    <w:rsid w:val="00855144"/>
    <w:rsid w:val="00856533"/>
    <w:rsid w:val="00860691"/>
    <w:rsid w:val="0086069E"/>
    <w:rsid w:val="00860BC1"/>
    <w:rsid w:val="008646F3"/>
    <w:rsid w:val="008646FD"/>
    <w:rsid w:val="008666FE"/>
    <w:rsid w:val="00866A87"/>
    <w:rsid w:val="008678BF"/>
    <w:rsid w:val="00871041"/>
    <w:rsid w:val="00871D5E"/>
    <w:rsid w:val="00873A39"/>
    <w:rsid w:val="0087692A"/>
    <w:rsid w:val="00880FEA"/>
    <w:rsid w:val="0088249A"/>
    <w:rsid w:val="0088261C"/>
    <w:rsid w:val="00885ED9"/>
    <w:rsid w:val="0088753B"/>
    <w:rsid w:val="00887848"/>
    <w:rsid w:val="00891634"/>
    <w:rsid w:val="008A1B6A"/>
    <w:rsid w:val="008A21B8"/>
    <w:rsid w:val="008A4698"/>
    <w:rsid w:val="008A74AC"/>
    <w:rsid w:val="008A79F9"/>
    <w:rsid w:val="008B1043"/>
    <w:rsid w:val="008B2305"/>
    <w:rsid w:val="008B25EE"/>
    <w:rsid w:val="008B2BFA"/>
    <w:rsid w:val="008B2D13"/>
    <w:rsid w:val="008B2F44"/>
    <w:rsid w:val="008B412B"/>
    <w:rsid w:val="008B4AB1"/>
    <w:rsid w:val="008B4B2F"/>
    <w:rsid w:val="008B5E1E"/>
    <w:rsid w:val="008B7588"/>
    <w:rsid w:val="008C0460"/>
    <w:rsid w:val="008C04C0"/>
    <w:rsid w:val="008C1FCC"/>
    <w:rsid w:val="008C276F"/>
    <w:rsid w:val="008C4261"/>
    <w:rsid w:val="008C4A46"/>
    <w:rsid w:val="008C693E"/>
    <w:rsid w:val="008C6F79"/>
    <w:rsid w:val="008C7729"/>
    <w:rsid w:val="008D51F5"/>
    <w:rsid w:val="008D5CF4"/>
    <w:rsid w:val="008D6DFD"/>
    <w:rsid w:val="008D7194"/>
    <w:rsid w:val="008E0F19"/>
    <w:rsid w:val="008E3964"/>
    <w:rsid w:val="008E3B81"/>
    <w:rsid w:val="008F0496"/>
    <w:rsid w:val="008F0DDE"/>
    <w:rsid w:val="008F17A3"/>
    <w:rsid w:val="008F3DFB"/>
    <w:rsid w:val="008F46F2"/>
    <w:rsid w:val="00901BEF"/>
    <w:rsid w:val="00902893"/>
    <w:rsid w:val="00907357"/>
    <w:rsid w:val="00907830"/>
    <w:rsid w:val="00912495"/>
    <w:rsid w:val="009150D6"/>
    <w:rsid w:val="00916E78"/>
    <w:rsid w:val="009170BD"/>
    <w:rsid w:val="0091739B"/>
    <w:rsid w:val="00920ED3"/>
    <w:rsid w:val="00923FA4"/>
    <w:rsid w:val="00924F87"/>
    <w:rsid w:val="009271BF"/>
    <w:rsid w:val="009277B4"/>
    <w:rsid w:val="009302B9"/>
    <w:rsid w:val="0093252E"/>
    <w:rsid w:val="00932FA9"/>
    <w:rsid w:val="00933080"/>
    <w:rsid w:val="0093313E"/>
    <w:rsid w:val="00933B95"/>
    <w:rsid w:val="00934E33"/>
    <w:rsid w:val="00935905"/>
    <w:rsid w:val="00941F7E"/>
    <w:rsid w:val="00943FAF"/>
    <w:rsid w:val="009445D9"/>
    <w:rsid w:val="009506CA"/>
    <w:rsid w:val="0095073F"/>
    <w:rsid w:val="009509C1"/>
    <w:rsid w:val="00952B4A"/>
    <w:rsid w:val="0095550F"/>
    <w:rsid w:val="00957207"/>
    <w:rsid w:val="0096157A"/>
    <w:rsid w:val="00962F9C"/>
    <w:rsid w:val="00963708"/>
    <w:rsid w:val="00963842"/>
    <w:rsid w:val="0096603A"/>
    <w:rsid w:val="0097524C"/>
    <w:rsid w:val="00977169"/>
    <w:rsid w:val="00977708"/>
    <w:rsid w:val="009823F5"/>
    <w:rsid w:val="0098640C"/>
    <w:rsid w:val="00990976"/>
    <w:rsid w:val="00995D87"/>
    <w:rsid w:val="00997A85"/>
    <w:rsid w:val="009A1C0C"/>
    <w:rsid w:val="009A2D97"/>
    <w:rsid w:val="009A32CC"/>
    <w:rsid w:val="009A5538"/>
    <w:rsid w:val="009A648F"/>
    <w:rsid w:val="009B0DB8"/>
    <w:rsid w:val="009B1054"/>
    <w:rsid w:val="009B218E"/>
    <w:rsid w:val="009B5A1D"/>
    <w:rsid w:val="009B5DD0"/>
    <w:rsid w:val="009C1924"/>
    <w:rsid w:val="009C1A52"/>
    <w:rsid w:val="009D337B"/>
    <w:rsid w:val="009D34E2"/>
    <w:rsid w:val="009D5A26"/>
    <w:rsid w:val="009D6BA0"/>
    <w:rsid w:val="009D79C7"/>
    <w:rsid w:val="009D7FBC"/>
    <w:rsid w:val="009E07B7"/>
    <w:rsid w:val="009E083B"/>
    <w:rsid w:val="009E09F6"/>
    <w:rsid w:val="009E32AA"/>
    <w:rsid w:val="009E5B43"/>
    <w:rsid w:val="009E7259"/>
    <w:rsid w:val="009F189D"/>
    <w:rsid w:val="009F39E2"/>
    <w:rsid w:val="009F3B7D"/>
    <w:rsid w:val="009F47BF"/>
    <w:rsid w:val="009F4E24"/>
    <w:rsid w:val="009F5AD3"/>
    <w:rsid w:val="009F678B"/>
    <w:rsid w:val="00A0292A"/>
    <w:rsid w:val="00A02931"/>
    <w:rsid w:val="00A05A88"/>
    <w:rsid w:val="00A06B1B"/>
    <w:rsid w:val="00A07327"/>
    <w:rsid w:val="00A12413"/>
    <w:rsid w:val="00A1283C"/>
    <w:rsid w:val="00A1387D"/>
    <w:rsid w:val="00A15B31"/>
    <w:rsid w:val="00A17E15"/>
    <w:rsid w:val="00A205EE"/>
    <w:rsid w:val="00A22B30"/>
    <w:rsid w:val="00A23FF6"/>
    <w:rsid w:val="00A25C88"/>
    <w:rsid w:val="00A269C1"/>
    <w:rsid w:val="00A27C70"/>
    <w:rsid w:val="00A30934"/>
    <w:rsid w:val="00A313C2"/>
    <w:rsid w:val="00A34394"/>
    <w:rsid w:val="00A403D1"/>
    <w:rsid w:val="00A419FF"/>
    <w:rsid w:val="00A42213"/>
    <w:rsid w:val="00A47A9B"/>
    <w:rsid w:val="00A501E7"/>
    <w:rsid w:val="00A50216"/>
    <w:rsid w:val="00A526E7"/>
    <w:rsid w:val="00A52D58"/>
    <w:rsid w:val="00A531DF"/>
    <w:rsid w:val="00A53934"/>
    <w:rsid w:val="00A5408B"/>
    <w:rsid w:val="00A561C4"/>
    <w:rsid w:val="00A5637A"/>
    <w:rsid w:val="00A57392"/>
    <w:rsid w:val="00A57B85"/>
    <w:rsid w:val="00A640FF"/>
    <w:rsid w:val="00A64B7F"/>
    <w:rsid w:val="00A6513B"/>
    <w:rsid w:val="00A6535B"/>
    <w:rsid w:val="00A65826"/>
    <w:rsid w:val="00A664DD"/>
    <w:rsid w:val="00A67B47"/>
    <w:rsid w:val="00A700B2"/>
    <w:rsid w:val="00A72047"/>
    <w:rsid w:val="00A725DA"/>
    <w:rsid w:val="00A7313F"/>
    <w:rsid w:val="00A754E4"/>
    <w:rsid w:val="00A76933"/>
    <w:rsid w:val="00A77D19"/>
    <w:rsid w:val="00A8064E"/>
    <w:rsid w:val="00A82536"/>
    <w:rsid w:val="00A82CF7"/>
    <w:rsid w:val="00A853A0"/>
    <w:rsid w:val="00A8600A"/>
    <w:rsid w:val="00A90319"/>
    <w:rsid w:val="00A907FD"/>
    <w:rsid w:val="00A91794"/>
    <w:rsid w:val="00A91E2F"/>
    <w:rsid w:val="00A92CB1"/>
    <w:rsid w:val="00A92D6A"/>
    <w:rsid w:val="00A93A27"/>
    <w:rsid w:val="00A9525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C7A37"/>
    <w:rsid w:val="00AD1A05"/>
    <w:rsid w:val="00AD1DC8"/>
    <w:rsid w:val="00AD58E4"/>
    <w:rsid w:val="00AD5F74"/>
    <w:rsid w:val="00AD7E01"/>
    <w:rsid w:val="00AE0EB5"/>
    <w:rsid w:val="00AE30BB"/>
    <w:rsid w:val="00AE4170"/>
    <w:rsid w:val="00AF0E7F"/>
    <w:rsid w:val="00AF2533"/>
    <w:rsid w:val="00AF2B6D"/>
    <w:rsid w:val="00AF6CFB"/>
    <w:rsid w:val="00B00C2D"/>
    <w:rsid w:val="00B022FC"/>
    <w:rsid w:val="00B036F9"/>
    <w:rsid w:val="00B043CD"/>
    <w:rsid w:val="00B0571E"/>
    <w:rsid w:val="00B057F0"/>
    <w:rsid w:val="00B07363"/>
    <w:rsid w:val="00B07A92"/>
    <w:rsid w:val="00B07FFE"/>
    <w:rsid w:val="00B12A8F"/>
    <w:rsid w:val="00B20B03"/>
    <w:rsid w:val="00B2201A"/>
    <w:rsid w:val="00B2428D"/>
    <w:rsid w:val="00B2590A"/>
    <w:rsid w:val="00B25A33"/>
    <w:rsid w:val="00B2714B"/>
    <w:rsid w:val="00B31543"/>
    <w:rsid w:val="00B32FDE"/>
    <w:rsid w:val="00B33866"/>
    <w:rsid w:val="00B369FF"/>
    <w:rsid w:val="00B37778"/>
    <w:rsid w:val="00B41925"/>
    <w:rsid w:val="00B421E2"/>
    <w:rsid w:val="00B423C7"/>
    <w:rsid w:val="00B431A3"/>
    <w:rsid w:val="00B4518F"/>
    <w:rsid w:val="00B464EE"/>
    <w:rsid w:val="00B4664C"/>
    <w:rsid w:val="00B50C3D"/>
    <w:rsid w:val="00B555D9"/>
    <w:rsid w:val="00B575D3"/>
    <w:rsid w:val="00B60502"/>
    <w:rsid w:val="00B61442"/>
    <w:rsid w:val="00B61E59"/>
    <w:rsid w:val="00B61E6A"/>
    <w:rsid w:val="00B62E67"/>
    <w:rsid w:val="00B66CCC"/>
    <w:rsid w:val="00B70371"/>
    <w:rsid w:val="00B7083F"/>
    <w:rsid w:val="00B70BCF"/>
    <w:rsid w:val="00B71C39"/>
    <w:rsid w:val="00B72768"/>
    <w:rsid w:val="00B754C8"/>
    <w:rsid w:val="00B76FDF"/>
    <w:rsid w:val="00B77DBA"/>
    <w:rsid w:val="00B80E68"/>
    <w:rsid w:val="00B81FB3"/>
    <w:rsid w:val="00B8686A"/>
    <w:rsid w:val="00B8759E"/>
    <w:rsid w:val="00B90236"/>
    <w:rsid w:val="00B90781"/>
    <w:rsid w:val="00B919F3"/>
    <w:rsid w:val="00B91D42"/>
    <w:rsid w:val="00B9305E"/>
    <w:rsid w:val="00B97C8D"/>
    <w:rsid w:val="00BA0102"/>
    <w:rsid w:val="00BA1BF3"/>
    <w:rsid w:val="00BA1CBD"/>
    <w:rsid w:val="00BA2C0B"/>
    <w:rsid w:val="00BA3B8A"/>
    <w:rsid w:val="00BA7771"/>
    <w:rsid w:val="00BA7E02"/>
    <w:rsid w:val="00BB03C4"/>
    <w:rsid w:val="00BB554B"/>
    <w:rsid w:val="00BB60EC"/>
    <w:rsid w:val="00BB654D"/>
    <w:rsid w:val="00BB6A0F"/>
    <w:rsid w:val="00BB6CA7"/>
    <w:rsid w:val="00BB7F69"/>
    <w:rsid w:val="00BC16E4"/>
    <w:rsid w:val="00BC49AA"/>
    <w:rsid w:val="00BC60ED"/>
    <w:rsid w:val="00BC6A1B"/>
    <w:rsid w:val="00BC7F20"/>
    <w:rsid w:val="00BD12A1"/>
    <w:rsid w:val="00BD1752"/>
    <w:rsid w:val="00BD1ED5"/>
    <w:rsid w:val="00BD3FE2"/>
    <w:rsid w:val="00BD3FF8"/>
    <w:rsid w:val="00BD5C78"/>
    <w:rsid w:val="00BE15DA"/>
    <w:rsid w:val="00BE33AF"/>
    <w:rsid w:val="00BE3789"/>
    <w:rsid w:val="00BE4CAB"/>
    <w:rsid w:val="00BE5ACE"/>
    <w:rsid w:val="00BE7A2F"/>
    <w:rsid w:val="00BE7AC1"/>
    <w:rsid w:val="00BF07DA"/>
    <w:rsid w:val="00BF1E4E"/>
    <w:rsid w:val="00BF22C4"/>
    <w:rsid w:val="00BF3DDB"/>
    <w:rsid w:val="00C00BD8"/>
    <w:rsid w:val="00C0137B"/>
    <w:rsid w:val="00C03148"/>
    <w:rsid w:val="00C0387E"/>
    <w:rsid w:val="00C10A67"/>
    <w:rsid w:val="00C10BA7"/>
    <w:rsid w:val="00C13997"/>
    <w:rsid w:val="00C14BAA"/>
    <w:rsid w:val="00C15138"/>
    <w:rsid w:val="00C15B47"/>
    <w:rsid w:val="00C20F16"/>
    <w:rsid w:val="00C21002"/>
    <w:rsid w:val="00C21458"/>
    <w:rsid w:val="00C22798"/>
    <w:rsid w:val="00C242D2"/>
    <w:rsid w:val="00C261F1"/>
    <w:rsid w:val="00C301B5"/>
    <w:rsid w:val="00C359B2"/>
    <w:rsid w:val="00C36049"/>
    <w:rsid w:val="00C36722"/>
    <w:rsid w:val="00C37AA1"/>
    <w:rsid w:val="00C37C93"/>
    <w:rsid w:val="00C4121B"/>
    <w:rsid w:val="00C43C2D"/>
    <w:rsid w:val="00C4452B"/>
    <w:rsid w:val="00C44A0C"/>
    <w:rsid w:val="00C5288B"/>
    <w:rsid w:val="00C5300F"/>
    <w:rsid w:val="00C53A95"/>
    <w:rsid w:val="00C55809"/>
    <w:rsid w:val="00C55AA4"/>
    <w:rsid w:val="00C619F7"/>
    <w:rsid w:val="00C61BDC"/>
    <w:rsid w:val="00C64E42"/>
    <w:rsid w:val="00C65CB0"/>
    <w:rsid w:val="00C66476"/>
    <w:rsid w:val="00C66B66"/>
    <w:rsid w:val="00C70895"/>
    <w:rsid w:val="00C72092"/>
    <w:rsid w:val="00C743A7"/>
    <w:rsid w:val="00C747BA"/>
    <w:rsid w:val="00C776A1"/>
    <w:rsid w:val="00C77766"/>
    <w:rsid w:val="00C80897"/>
    <w:rsid w:val="00C8431D"/>
    <w:rsid w:val="00C84DB8"/>
    <w:rsid w:val="00C86001"/>
    <w:rsid w:val="00C9021D"/>
    <w:rsid w:val="00C90BC7"/>
    <w:rsid w:val="00C925F0"/>
    <w:rsid w:val="00C9329D"/>
    <w:rsid w:val="00C963DF"/>
    <w:rsid w:val="00C965FD"/>
    <w:rsid w:val="00C975C6"/>
    <w:rsid w:val="00CA097C"/>
    <w:rsid w:val="00CA1205"/>
    <w:rsid w:val="00CA194D"/>
    <w:rsid w:val="00CA3869"/>
    <w:rsid w:val="00CA4F4F"/>
    <w:rsid w:val="00CA53E3"/>
    <w:rsid w:val="00CA5646"/>
    <w:rsid w:val="00CA5A91"/>
    <w:rsid w:val="00CA5FC1"/>
    <w:rsid w:val="00CA642F"/>
    <w:rsid w:val="00CB0117"/>
    <w:rsid w:val="00CB0260"/>
    <w:rsid w:val="00CB055C"/>
    <w:rsid w:val="00CB15EE"/>
    <w:rsid w:val="00CB3D26"/>
    <w:rsid w:val="00CB5F55"/>
    <w:rsid w:val="00CB6BEC"/>
    <w:rsid w:val="00CB7CCB"/>
    <w:rsid w:val="00CC2191"/>
    <w:rsid w:val="00CC2719"/>
    <w:rsid w:val="00CC5ECE"/>
    <w:rsid w:val="00CC7B24"/>
    <w:rsid w:val="00CD000A"/>
    <w:rsid w:val="00CD26A2"/>
    <w:rsid w:val="00CD3AC3"/>
    <w:rsid w:val="00CD634A"/>
    <w:rsid w:val="00CE0C8A"/>
    <w:rsid w:val="00CE0CFE"/>
    <w:rsid w:val="00CE10A7"/>
    <w:rsid w:val="00CE2210"/>
    <w:rsid w:val="00CE23F7"/>
    <w:rsid w:val="00CE29B4"/>
    <w:rsid w:val="00CE35AE"/>
    <w:rsid w:val="00CE6692"/>
    <w:rsid w:val="00CE79BA"/>
    <w:rsid w:val="00CF1B38"/>
    <w:rsid w:val="00CF1F4E"/>
    <w:rsid w:val="00CF29B6"/>
    <w:rsid w:val="00CF2DD5"/>
    <w:rsid w:val="00CF3850"/>
    <w:rsid w:val="00CF54E6"/>
    <w:rsid w:val="00CF5BC0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459B"/>
    <w:rsid w:val="00D16781"/>
    <w:rsid w:val="00D167A2"/>
    <w:rsid w:val="00D22325"/>
    <w:rsid w:val="00D23629"/>
    <w:rsid w:val="00D30554"/>
    <w:rsid w:val="00D310A8"/>
    <w:rsid w:val="00D32E0B"/>
    <w:rsid w:val="00D35FE2"/>
    <w:rsid w:val="00D3626A"/>
    <w:rsid w:val="00D36806"/>
    <w:rsid w:val="00D378BA"/>
    <w:rsid w:val="00D41238"/>
    <w:rsid w:val="00D4174E"/>
    <w:rsid w:val="00D41D26"/>
    <w:rsid w:val="00D42B04"/>
    <w:rsid w:val="00D43638"/>
    <w:rsid w:val="00D44E45"/>
    <w:rsid w:val="00D46B14"/>
    <w:rsid w:val="00D5070B"/>
    <w:rsid w:val="00D51776"/>
    <w:rsid w:val="00D54E72"/>
    <w:rsid w:val="00D623D0"/>
    <w:rsid w:val="00D6313D"/>
    <w:rsid w:val="00D64478"/>
    <w:rsid w:val="00D65281"/>
    <w:rsid w:val="00D667F1"/>
    <w:rsid w:val="00D7285F"/>
    <w:rsid w:val="00D76F96"/>
    <w:rsid w:val="00D7741F"/>
    <w:rsid w:val="00D80CFB"/>
    <w:rsid w:val="00D80FCD"/>
    <w:rsid w:val="00D830A6"/>
    <w:rsid w:val="00D8343E"/>
    <w:rsid w:val="00D838A4"/>
    <w:rsid w:val="00D86586"/>
    <w:rsid w:val="00D8775D"/>
    <w:rsid w:val="00D87F5B"/>
    <w:rsid w:val="00D91256"/>
    <w:rsid w:val="00D91D28"/>
    <w:rsid w:val="00D92A2E"/>
    <w:rsid w:val="00D95ACE"/>
    <w:rsid w:val="00D963E9"/>
    <w:rsid w:val="00DA048D"/>
    <w:rsid w:val="00DA119A"/>
    <w:rsid w:val="00DA49A2"/>
    <w:rsid w:val="00DA796A"/>
    <w:rsid w:val="00DB0180"/>
    <w:rsid w:val="00DB16EE"/>
    <w:rsid w:val="00DB2DC9"/>
    <w:rsid w:val="00DB478F"/>
    <w:rsid w:val="00DB5781"/>
    <w:rsid w:val="00DB6160"/>
    <w:rsid w:val="00DB64A9"/>
    <w:rsid w:val="00DB75DC"/>
    <w:rsid w:val="00DC07A9"/>
    <w:rsid w:val="00DC1110"/>
    <w:rsid w:val="00DC1C5A"/>
    <w:rsid w:val="00DC239B"/>
    <w:rsid w:val="00DD161D"/>
    <w:rsid w:val="00DD2147"/>
    <w:rsid w:val="00DD6905"/>
    <w:rsid w:val="00DD7777"/>
    <w:rsid w:val="00DD7D02"/>
    <w:rsid w:val="00DE014E"/>
    <w:rsid w:val="00DE1FCB"/>
    <w:rsid w:val="00DE5352"/>
    <w:rsid w:val="00DE7195"/>
    <w:rsid w:val="00DE7ABD"/>
    <w:rsid w:val="00DF060B"/>
    <w:rsid w:val="00DF139D"/>
    <w:rsid w:val="00DF1EB4"/>
    <w:rsid w:val="00DF3C15"/>
    <w:rsid w:val="00DF472A"/>
    <w:rsid w:val="00DF57BA"/>
    <w:rsid w:val="00DF5E72"/>
    <w:rsid w:val="00E00C4E"/>
    <w:rsid w:val="00E011F5"/>
    <w:rsid w:val="00E0150C"/>
    <w:rsid w:val="00E02DD4"/>
    <w:rsid w:val="00E1222B"/>
    <w:rsid w:val="00E155DA"/>
    <w:rsid w:val="00E1691E"/>
    <w:rsid w:val="00E16B5A"/>
    <w:rsid w:val="00E16FF7"/>
    <w:rsid w:val="00E1707C"/>
    <w:rsid w:val="00E17267"/>
    <w:rsid w:val="00E21591"/>
    <w:rsid w:val="00E23197"/>
    <w:rsid w:val="00E247AD"/>
    <w:rsid w:val="00E24981"/>
    <w:rsid w:val="00E24D02"/>
    <w:rsid w:val="00E2605B"/>
    <w:rsid w:val="00E26330"/>
    <w:rsid w:val="00E263C1"/>
    <w:rsid w:val="00E27089"/>
    <w:rsid w:val="00E30C90"/>
    <w:rsid w:val="00E30F5C"/>
    <w:rsid w:val="00E32E05"/>
    <w:rsid w:val="00E32E94"/>
    <w:rsid w:val="00E367EA"/>
    <w:rsid w:val="00E36F1A"/>
    <w:rsid w:val="00E40480"/>
    <w:rsid w:val="00E42B23"/>
    <w:rsid w:val="00E4321F"/>
    <w:rsid w:val="00E437AF"/>
    <w:rsid w:val="00E45D86"/>
    <w:rsid w:val="00E46213"/>
    <w:rsid w:val="00E47F33"/>
    <w:rsid w:val="00E541A4"/>
    <w:rsid w:val="00E541BB"/>
    <w:rsid w:val="00E54F5C"/>
    <w:rsid w:val="00E5553C"/>
    <w:rsid w:val="00E564C1"/>
    <w:rsid w:val="00E57D33"/>
    <w:rsid w:val="00E606D5"/>
    <w:rsid w:val="00E6081E"/>
    <w:rsid w:val="00E6208D"/>
    <w:rsid w:val="00E623F4"/>
    <w:rsid w:val="00E6416E"/>
    <w:rsid w:val="00E66622"/>
    <w:rsid w:val="00E67173"/>
    <w:rsid w:val="00E72CE4"/>
    <w:rsid w:val="00E733E0"/>
    <w:rsid w:val="00E74376"/>
    <w:rsid w:val="00E767CD"/>
    <w:rsid w:val="00E823FA"/>
    <w:rsid w:val="00E86838"/>
    <w:rsid w:val="00E87DC6"/>
    <w:rsid w:val="00E90094"/>
    <w:rsid w:val="00E95352"/>
    <w:rsid w:val="00EA015B"/>
    <w:rsid w:val="00EA12AC"/>
    <w:rsid w:val="00EA1F96"/>
    <w:rsid w:val="00EA2144"/>
    <w:rsid w:val="00EA5086"/>
    <w:rsid w:val="00EA5252"/>
    <w:rsid w:val="00EA588E"/>
    <w:rsid w:val="00EA5F74"/>
    <w:rsid w:val="00EA61CA"/>
    <w:rsid w:val="00EB11F3"/>
    <w:rsid w:val="00EB1CF3"/>
    <w:rsid w:val="00EB54D9"/>
    <w:rsid w:val="00EB6B42"/>
    <w:rsid w:val="00EB6D3C"/>
    <w:rsid w:val="00EB7144"/>
    <w:rsid w:val="00EB733D"/>
    <w:rsid w:val="00EB76CF"/>
    <w:rsid w:val="00EC108A"/>
    <w:rsid w:val="00EC3FD6"/>
    <w:rsid w:val="00EC5F7E"/>
    <w:rsid w:val="00ED0C0A"/>
    <w:rsid w:val="00ED15A3"/>
    <w:rsid w:val="00ED1EF9"/>
    <w:rsid w:val="00ED5F53"/>
    <w:rsid w:val="00ED7A98"/>
    <w:rsid w:val="00ED7CB2"/>
    <w:rsid w:val="00EE0B51"/>
    <w:rsid w:val="00EE15AE"/>
    <w:rsid w:val="00EE44F5"/>
    <w:rsid w:val="00EE4D35"/>
    <w:rsid w:val="00EE4FB6"/>
    <w:rsid w:val="00EE55C9"/>
    <w:rsid w:val="00EF03A1"/>
    <w:rsid w:val="00EF13A5"/>
    <w:rsid w:val="00EF1703"/>
    <w:rsid w:val="00F02732"/>
    <w:rsid w:val="00F07F9F"/>
    <w:rsid w:val="00F105F8"/>
    <w:rsid w:val="00F12826"/>
    <w:rsid w:val="00F13B46"/>
    <w:rsid w:val="00F1436C"/>
    <w:rsid w:val="00F16AA0"/>
    <w:rsid w:val="00F16AEE"/>
    <w:rsid w:val="00F172FC"/>
    <w:rsid w:val="00F21D12"/>
    <w:rsid w:val="00F2364E"/>
    <w:rsid w:val="00F2759D"/>
    <w:rsid w:val="00F30434"/>
    <w:rsid w:val="00F32219"/>
    <w:rsid w:val="00F32EDE"/>
    <w:rsid w:val="00F421E4"/>
    <w:rsid w:val="00F42363"/>
    <w:rsid w:val="00F43989"/>
    <w:rsid w:val="00F44095"/>
    <w:rsid w:val="00F45842"/>
    <w:rsid w:val="00F46E99"/>
    <w:rsid w:val="00F5045B"/>
    <w:rsid w:val="00F5048A"/>
    <w:rsid w:val="00F52648"/>
    <w:rsid w:val="00F52DF4"/>
    <w:rsid w:val="00F56257"/>
    <w:rsid w:val="00F56DBD"/>
    <w:rsid w:val="00F57A0B"/>
    <w:rsid w:val="00F57C2A"/>
    <w:rsid w:val="00F57F72"/>
    <w:rsid w:val="00F63419"/>
    <w:rsid w:val="00F6463A"/>
    <w:rsid w:val="00F6586A"/>
    <w:rsid w:val="00F66DAC"/>
    <w:rsid w:val="00F705CD"/>
    <w:rsid w:val="00F70D23"/>
    <w:rsid w:val="00F71720"/>
    <w:rsid w:val="00F71EBD"/>
    <w:rsid w:val="00F7271D"/>
    <w:rsid w:val="00F74BE1"/>
    <w:rsid w:val="00F75193"/>
    <w:rsid w:val="00F756D8"/>
    <w:rsid w:val="00F76593"/>
    <w:rsid w:val="00F827CB"/>
    <w:rsid w:val="00F84959"/>
    <w:rsid w:val="00F85E92"/>
    <w:rsid w:val="00F85FDA"/>
    <w:rsid w:val="00F8797A"/>
    <w:rsid w:val="00F90A6F"/>
    <w:rsid w:val="00F930DC"/>
    <w:rsid w:val="00F93F0A"/>
    <w:rsid w:val="00F94377"/>
    <w:rsid w:val="00F97C7F"/>
    <w:rsid w:val="00FA169C"/>
    <w:rsid w:val="00FA1BA5"/>
    <w:rsid w:val="00FA1EA7"/>
    <w:rsid w:val="00FA22B4"/>
    <w:rsid w:val="00FA2E59"/>
    <w:rsid w:val="00FA4433"/>
    <w:rsid w:val="00FA51B5"/>
    <w:rsid w:val="00FB0223"/>
    <w:rsid w:val="00FB0814"/>
    <w:rsid w:val="00FB08CA"/>
    <w:rsid w:val="00FB1126"/>
    <w:rsid w:val="00FB23CE"/>
    <w:rsid w:val="00FB4526"/>
    <w:rsid w:val="00FB4D50"/>
    <w:rsid w:val="00FB4E85"/>
    <w:rsid w:val="00FB5A46"/>
    <w:rsid w:val="00FB7537"/>
    <w:rsid w:val="00FC091E"/>
    <w:rsid w:val="00FC1280"/>
    <w:rsid w:val="00FC1B47"/>
    <w:rsid w:val="00FC1E77"/>
    <w:rsid w:val="00FC2482"/>
    <w:rsid w:val="00FC3585"/>
    <w:rsid w:val="00FC3D11"/>
    <w:rsid w:val="00FC562E"/>
    <w:rsid w:val="00FC7B13"/>
    <w:rsid w:val="00FD13A2"/>
    <w:rsid w:val="00FD312E"/>
    <w:rsid w:val="00FE12CE"/>
    <w:rsid w:val="00FE175F"/>
    <w:rsid w:val="00FE32CD"/>
    <w:rsid w:val="00FE4039"/>
    <w:rsid w:val="00FE4622"/>
    <w:rsid w:val="00FE6DBB"/>
    <w:rsid w:val="00FE7418"/>
    <w:rsid w:val="00FF239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8B4B2F"/>
    <w:rPr>
      <w:lang w:val="en-GB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CEF7A92BF2397CEE209EF281378C5C767DE3363AEF4EF7773D41C392DE30EB89F66DA7A0B97E6FQEn6H" TargetMode="External"/><Relationship Id="rId13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1;&#1091;&#1095;&#1082;&#1086;%20&#1055;.&#1055;\&#1085;&#1072;%20&#1089;&#1072;&#1081;&#1090;\&#1050;&#1086;&#1084;&#1080;&#1090;&#1077;&#1090;%20&#1092;&#1080;&#1085;&#1072;&#1085;&#1089;&#1086;&#1074;\&#1055;&#1086;&#1083;&#1086;&#1078;&#1077;&#1085;&#1080;&#1077;%20&#1086;%20&#1073;&#1102;&#1076;&#1078;&#1077;&#1090;&#1085;&#1086;&#1084;%20&#1087;&#1088;&#1086;&#1094;&#1077;&#1089;&#1089;&#1077;%20&#1055;&#1045;&#1056;&#1045;&#1056;&#1040;&#1041;&#1054;&#1058;&#1050;&#1040;.doc" TargetMode="External"/><Relationship Id="rId18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1;&#1091;&#1095;&#1082;&#1086;%20&#1055;.&#1055;\&#1085;&#1072;%20&#1089;&#1072;&#1081;&#1090;\&#1050;&#1086;&#1084;&#1080;&#1090;&#1077;&#1090;%20&#1092;&#1080;&#1085;&#1072;&#1085;&#1089;&#1086;&#1074;\&#1055;&#1086;&#1083;&#1086;&#1078;&#1077;&#1085;&#1080;&#1077;%20&#1086;%20&#1073;&#1102;&#1076;&#1078;&#1077;&#1090;&#1085;&#1086;&#1084;%20&#1087;&#1088;&#1086;&#1094;&#1077;&#1089;&#1089;&#1077;%20&#1055;&#1045;&#1056;&#1045;&#1056;&#1040;&#1041;&#1054;&#1058;&#1050;&#1040;.doc" TargetMode="External"/><Relationship Id="rId26" Type="http://schemas.openxmlformats.org/officeDocument/2006/relationships/hyperlink" Target="consultantplus://offline/ref=F67D2E936305202BEFA1BAEE1F0F43BD38CD2570D0FC5A4F083AC11E5BEC25B3760C1C45FF1C64C062eCM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1;&#1091;&#1095;&#1082;&#1086;%20&#1055;.&#1055;\&#1085;&#1072;%20&#1089;&#1072;&#1081;&#1090;\&#1050;&#1086;&#1084;&#1080;&#1090;&#1077;&#1090;%20&#1092;&#1080;&#1085;&#1072;&#1085;&#1089;&#1086;&#1074;\&#1055;&#1086;&#1083;&#1086;&#1078;&#1077;&#1085;&#1080;&#1077;%20&#1086;%20&#1073;&#1102;&#1076;&#1078;&#1077;&#1090;&#1085;&#1086;&#1084;%20&#1087;&#1088;&#1086;&#1094;&#1077;&#1089;&#1089;&#1077;%20&#1055;&#1045;&#1056;&#1045;&#1056;&#1040;&#1041;&#1054;&#1058;&#1050;&#1040;.doc" TargetMode="External"/><Relationship Id="rId7" Type="http://schemas.openxmlformats.org/officeDocument/2006/relationships/hyperlink" Target="consultantplus://offline/ref=E45054C233EE9EDE962D0DE5D1998B2B180F0DEF92611E54C83FB762k8H" TargetMode="External"/><Relationship Id="rId12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1;&#1091;&#1095;&#1082;&#1086;%20&#1055;.&#1055;\&#1085;&#1072;%20&#1089;&#1072;&#1081;&#1090;\&#1050;&#1086;&#1084;&#1080;&#1090;&#1077;&#1090;%20&#1092;&#1080;&#1085;&#1072;&#1085;&#1089;&#1086;&#1074;\&#1055;&#1086;&#1083;&#1086;&#1078;&#1077;&#1085;&#1080;&#1077;%20&#1086;%20&#1073;&#1102;&#1076;&#1078;&#1077;&#1090;&#1085;&#1086;&#1084;%20&#1087;&#1088;&#1086;&#1094;&#1077;&#1089;&#1089;&#1077;%20&#1055;&#1045;&#1056;&#1045;&#1056;&#1040;&#1041;&#1054;&#1058;&#1050;&#1040;.doc" TargetMode="External"/><Relationship Id="rId17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1;&#1091;&#1095;&#1082;&#1086;%20&#1055;.&#1055;\&#1085;&#1072;%20&#1089;&#1072;&#1081;&#1090;\&#1050;&#1086;&#1084;&#1080;&#1090;&#1077;&#1090;%20&#1092;&#1080;&#1085;&#1072;&#1085;&#1089;&#1086;&#1074;\&#1055;&#1086;&#1083;&#1086;&#1078;&#1077;&#1085;&#1080;&#1077;%20&#1086;%20&#1073;&#1102;&#1076;&#1078;&#1077;&#1090;&#1085;&#1086;&#1084;%20&#1087;&#1088;&#1086;&#1094;&#1077;&#1089;&#1089;&#1077;%20&#1055;&#1045;&#1056;&#1045;&#1056;&#1040;&#1041;&#1054;&#1058;&#1050;&#1040;.doc" TargetMode="External"/><Relationship Id="rId25" Type="http://schemas.openxmlformats.org/officeDocument/2006/relationships/hyperlink" Target="consultantplus://offline/ref=F67D2E936305202BEFA1BAEE1F0F43BD38CC2574DAFA5A4F083AC11E5BEC25B3760C1C45FF1C63C662e1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1;&#1091;&#1095;&#1082;&#1086;%20&#1055;.&#1055;\&#1085;&#1072;%20&#1089;&#1072;&#1081;&#1090;\&#1050;&#1086;&#1084;&#1080;&#1090;&#1077;&#1090;%20&#1092;&#1080;&#1085;&#1072;&#1085;&#1089;&#1086;&#1074;\&#1055;&#1086;&#1083;&#1086;&#1078;&#1077;&#1085;&#1080;&#1077;%20&#1086;%20&#1073;&#1102;&#1076;&#1078;&#1077;&#1090;&#1085;&#1086;&#1084;%20&#1087;&#1088;&#1086;&#1094;&#1077;&#1089;&#1089;&#1077;%20&#1055;&#1045;&#1056;&#1045;&#1056;&#1040;&#1041;&#1054;&#1058;&#1050;&#1040;.doc" TargetMode="External"/><Relationship Id="rId20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1;&#1091;&#1095;&#1082;&#1086;%20&#1055;.&#1055;\&#1085;&#1072;%20&#1089;&#1072;&#1081;&#1090;\&#1050;&#1086;&#1084;&#1080;&#1090;&#1077;&#1090;%20&#1092;&#1080;&#1085;&#1072;&#1085;&#1089;&#1086;&#1074;\&#1055;&#1086;&#1083;&#1086;&#1078;&#1077;&#1085;&#1080;&#1077;%20&#1086;%20&#1073;&#1102;&#1076;&#1078;&#1077;&#1090;&#1085;&#1086;&#1084;%20&#1087;&#1088;&#1086;&#1094;&#1077;&#1089;&#1089;&#1077;%20&#1055;&#1045;&#1056;&#1045;&#1056;&#1040;&#1041;&#1054;&#1058;&#1050;&#1040;.doc" TargetMode="External"/><Relationship Id="rId29" Type="http://schemas.openxmlformats.org/officeDocument/2006/relationships/hyperlink" Target="consultantplus://offline/ref=B580C34F5D020AA279A7B47560E6D8AACC3692DC70277D7CDE4AC4A65375E25F6B5F3B07906931F1f1bF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1;&#1091;&#1095;&#1082;&#1086;%20&#1055;.&#1055;\&#1085;&#1072;%20&#1089;&#1072;&#1081;&#1090;\&#1050;&#1086;&#1084;&#1080;&#1090;&#1077;&#1090;%20&#1092;&#1080;&#1085;&#1072;&#1085;&#1089;&#1086;&#1074;\&#1055;&#1086;&#1083;&#1086;&#1078;&#1077;&#1085;&#1080;&#1077;%20&#1086;%20&#1073;&#1102;&#1076;&#1078;&#1077;&#1090;&#1085;&#1086;&#1084;%20&#1087;&#1088;&#1086;&#1094;&#1077;&#1089;&#1089;&#1077;%20&#1055;&#1045;&#1056;&#1045;&#1056;&#1040;&#1041;&#1054;&#1058;&#1050;&#1040;.doc" TargetMode="External"/><Relationship Id="rId24" Type="http://schemas.openxmlformats.org/officeDocument/2006/relationships/hyperlink" Target="file:///C:\Users\FalinaLN\Documents\&#1055;&#1088;&#1086;&#1077;&#1082;&#1090;%20&#8470;%2016%20&#1086;%20&#1073;&#1102;&#1076;&#1078;.&#1087;&#1088;&#1086;&#1094;&#1077;&#1089;&#1089;&#1077;.docx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1;&#1091;&#1095;&#1082;&#1086;%20&#1055;.&#1055;\&#1085;&#1072;%20&#1089;&#1072;&#1081;&#1090;\&#1050;&#1086;&#1084;&#1080;&#1090;&#1077;&#1090;%20&#1092;&#1080;&#1085;&#1072;&#1085;&#1089;&#1086;&#1074;\&#1055;&#1086;&#1083;&#1086;&#1078;&#1077;&#1085;&#1080;&#1077;%20&#1086;%20&#1073;&#1102;&#1076;&#1078;&#1077;&#1090;&#1085;&#1086;&#1084;%20&#1087;&#1088;&#1086;&#1094;&#1077;&#1089;&#1089;&#1077;%20&#1055;&#1045;&#1056;&#1045;&#1056;&#1040;&#1041;&#1054;&#1058;&#1050;&#1040;.doc" TargetMode="External"/><Relationship Id="rId23" Type="http://schemas.openxmlformats.org/officeDocument/2006/relationships/hyperlink" Target="consultantplus://offline/ref=07ECA3ED2E139587944F398956BE8BB9EA95A69016CE72E6DC66FAE99EH4E6I" TargetMode="External"/><Relationship Id="rId28" Type="http://schemas.openxmlformats.org/officeDocument/2006/relationships/hyperlink" Target="consultantplus://offline/ref=573DB52964E49AEABB90A6B3E18F68BD122C32E90032C996F7E89F6E95H5k8M" TargetMode="External"/><Relationship Id="rId10" Type="http://schemas.openxmlformats.org/officeDocument/2006/relationships/hyperlink" Target="consultantplus://offline/ref=C1AC21F1AE3F3A42A162BA64D1FB4960E6C3E0FC41C647363F20810601K5GEI" TargetMode="External"/><Relationship Id="rId19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1;&#1091;&#1095;&#1082;&#1086;%20&#1055;.&#1055;\&#1085;&#1072;%20&#1089;&#1072;&#1081;&#1090;\&#1050;&#1086;&#1084;&#1080;&#1090;&#1077;&#1090;%20&#1092;&#1080;&#1085;&#1072;&#1085;&#1089;&#1086;&#1074;\&#1055;&#1086;&#1083;&#1086;&#1078;&#1077;&#1085;&#1080;&#1077;%20&#1086;%20&#1073;&#1102;&#1076;&#1078;&#1077;&#1090;&#1085;&#1086;&#1084;%20&#1087;&#1088;&#1086;&#1094;&#1077;&#1089;&#1089;&#1077;%20&#1055;&#1045;&#1056;&#1045;&#1056;&#1040;&#1041;&#1054;&#1058;&#1050;&#1040;.doc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AC21F1AE3F3A42A162BA64D1FB4960E6CDE6FE4CCC47363F20810601K5GEI" TargetMode="External"/><Relationship Id="rId14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1;&#1091;&#1095;&#1082;&#1086;%20&#1055;.&#1055;\&#1085;&#1072;%20&#1089;&#1072;&#1081;&#1090;\&#1050;&#1086;&#1084;&#1080;&#1090;&#1077;&#1090;%20&#1092;&#1080;&#1085;&#1072;&#1085;&#1089;&#1086;&#1074;\&#1055;&#1086;&#1083;&#1086;&#1078;&#1077;&#1085;&#1080;&#1077;%20&#1086;%20&#1073;&#1102;&#1076;&#1078;&#1077;&#1090;&#1085;&#1086;&#1084;%20&#1087;&#1088;&#1086;&#1094;&#1077;&#1089;&#1089;&#1077;%20&#1055;&#1045;&#1056;&#1045;&#1056;&#1040;&#1041;&#1054;&#1058;&#1050;&#1040;.doc" TargetMode="External"/><Relationship Id="rId22" Type="http://schemas.openxmlformats.org/officeDocument/2006/relationships/hyperlink" Target="consultantplus://offline/ref=07ECA3ED2E139587944F398956BE8BB9EA95A89410CA72E6DC66FAE99EH4E6I" TargetMode="External"/><Relationship Id="rId27" Type="http://schemas.openxmlformats.org/officeDocument/2006/relationships/hyperlink" Target="consultantplus://offline/ref=573DB52964E49AEABB90A6B3E18F68BD122C31E00A33C996F7E89F6E95586DF85A651510B53924BDH7kD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5018</Words>
  <Characters>42461</Characters>
  <Application>Microsoft Office Word</Application>
  <DocSecurity>0</DocSecurity>
  <Lines>353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47385</CharactersWithSpaces>
  <SharedDoc>false</SharedDoc>
  <HLinks>
    <vt:vector size="138" baseType="variant">
      <vt:variant>
        <vt:i4>7798843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consultantplus://offline/ref=B580C34F5D020AA279A7B47560E6D8AACC3692DC70277D7CDE4AC4A65375E25F6B5F3B07906931F1f1bFI</vt:lpwstr>
      </vt:variant>
      <vt:variant>
        <vt:lpwstr/>
      </vt:variant>
      <vt:variant>
        <vt:i4>1769473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consultantplus://offline/ref=573DB52964E49AEABB90A6B3E18F68BD122C32E90032C996F7E89F6E95H5k8M</vt:lpwstr>
      </vt:variant>
      <vt:variant>
        <vt:lpwstr/>
      </vt:variant>
      <vt:variant>
        <vt:i4>8126572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consultantplus://offline/ref=573DB52964E49AEABB90A6B3E18F68BD122C31E00A33C996F7E89F6E95586DF85A651510B53924BDH7kDM</vt:lpwstr>
      </vt:variant>
      <vt:variant>
        <vt:lpwstr/>
      </vt:variant>
      <vt:variant>
        <vt:i4>7667809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consultantplus://offline/ref=F67D2E936305202BEFA1BAEE1F0F43BD38CD2570D0FC5A4F083AC11E5BEC25B3760C1C45FF1C64C062eCM</vt:lpwstr>
      </vt:variant>
      <vt:variant>
        <vt:lpwstr/>
      </vt:variant>
      <vt:variant>
        <vt:i4>7667810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consultantplus://offline/ref=F67D2E936305202BEFA1BAEE1F0F43BD38CC2574DAFA5A4F083AC11E5BEC25B3760C1C45FF1C63C662e1M</vt:lpwstr>
      </vt:variant>
      <vt:variant>
        <vt:lpwstr/>
      </vt:variant>
      <vt:variant>
        <vt:i4>622788687</vt:i4>
      </vt:variant>
      <vt:variant>
        <vt:i4>51</vt:i4>
      </vt:variant>
      <vt:variant>
        <vt:i4>0</vt:i4>
      </vt:variant>
      <vt:variant>
        <vt:i4>5</vt:i4>
      </vt:variant>
      <vt:variant>
        <vt:lpwstr>C:\Users\FalinaLN\Documents\Проект № 16 о бюдж.процессе.docx</vt:lpwstr>
      </vt:variant>
      <vt:variant>
        <vt:lpwstr>Par222</vt:lpwstr>
      </vt:variant>
      <vt:variant>
        <vt:i4>1310723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consultantplus://offline/ref=07ECA3ED2E139587944F398956BE8BB9EA95A69016CE72E6DC66FAE99EH4E6I</vt:lpwstr>
      </vt:variant>
      <vt:variant>
        <vt:lpwstr/>
      </vt:variant>
      <vt:variant>
        <vt:i4>1310731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consultantplus://offline/ref=07ECA3ED2E139587944F398956BE8BB9EA95A89410CA72E6DC66FAE99EH4E6I</vt:lpwstr>
      </vt:variant>
      <vt:variant>
        <vt:lpwstr/>
      </vt:variant>
      <vt:variant>
        <vt:i4>8258637</vt:i4>
      </vt:variant>
      <vt:variant>
        <vt:i4>42</vt:i4>
      </vt:variant>
      <vt:variant>
        <vt:i4>0</vt:i4>
      </vt:variant>
      <vt:variant>
        <vt:i4>5</vt:i4>
      </vt:variant>
      <vt:variant>
        <vt:lpwstr>../Комитет финансов/Положение о бюджетном процессе ПЕРЕРАБОТКА.doc</vt:lpwstr>
      </vt:variant>
      <vt:variant>
        <vt:lpwstr>Par11#Par11</vt:lpwstr>
      </vt:variant>
      <vt:variant>
        <vt:i4>8258637</vt:i4>
      </vt:variant>
      <vt:variant>
        <vt:i4>39</vt:i4>
      </vt:variant>
      <vt:variant>
        <vt:i4>0</vt:i4>
      </vt:variant>
      <vt:variant>
        <vt:i4>5</vt:i4>
      </vt:variant>
      <vt:variant>
        <vt:lpwstr>../Комитет финансов/Положение о бюджетном процессе ПЕРЕРАБОТКА.doc</vt:lpwstr>
      </vt:variant>
      <vt:variant>
        <vt:lpwstr>Par11#Par11</vt:lpwstr>
      </vt:variant>
      <vt:variant>
        <vt:i4>8258637</vt:i4>
      </vt:variant>
      <vt:variant>
        <vt:i4>36</vt:i4>
      </vt:variant>
      <vt:variant>
        <vt:i4>0</vt:i4>
      </vt:variant>
      <vt:variant>
        <vt:i4>5</vt:i4>
      </vt:variant>
      <vt:variant>
        <vt:lpwstr>../Комитет финансов/Положение о бюджетном процессе ПЕРЕРАБОТКА.doc</vt:lpwstr>
      </vt:variant>
      <vt:variant>
        <vt:lpwstr>Par11#Par11</vt:lpwstr>
      </vt:variant>
      <vt:variant>
        <vt:i4>8258637</vt:i4>
      </vt:variant>
      <vt:variant>
        <vt:i4>33</vt:i4>
      </vt:variant>
      <vt:variant>
        <vt:i4>0</vt:i4>
      </vt:variant>
      <vt:variant>
        <vt:i4>5</vt:i4>
      </vt:variant>
      <vt:variant>
        <vt:lpwstr>../Комитет финансов/Положение о бюджетном процессе ПЕРЕРАБОТКА.doc</vt:lpwstr>
      </vt:variant>
      <vt:variant>
        <vt:lpwstr>Par11#Par11</vt:lpwstr>
      </vt:variant>
      <vt:variant>
        <vt:i4>590908</vt:i4>
      </vt:variant>
      <vt:variant>
        <vt:i4>30</vt:i4>
      </vt:variant>
      <vt:variant>
        <vt:i4>0</vt:i4>
      </vt:variant>
      <vt:variant>
        <vt:i4>5</vt:i4>
      </vt:variant>
      <vt:variant>
        <vt:lpwstr>../Комитет финансов/Положение о бюджетном процессе ПЕРЕРАБОТКА.doc</vt:lpwstr>
      </vt:variant>
      <vt:variant>
        <vt:lpwstr>Par7#Par7</vt:lpwstr>
      </vt:variant>
      <vt:variant>
        <vt:i4>721980</vt:i4>
      </vt:variant>
      <vt:variant>
        <vt:i4>27</vt:i4>
      </vt:variant>
      <vt:variant>
        <vt:i4>0</vt:i4>
      </vt:variant>
      <vt:variant>
        <vt:i4>5</vt:i4>
      </vt:variant>
      <vt:variant>
        <vt:lpwstr>../Комитет финансов/Положение о бюджетном процессе ПЕРЕРАБОТКА.doc</vt:lpwstr>
      </vt:variant>
      <vt:variant>
        <vt:lpwstr>Par5#Par5</vt:lpwstr>
      </vt:variant>
      <vt:variant>
        <vt:i4>8258637</vt:i4>
      </vt:variant>
      <vt:variant>
        <vt:i4>24</vt:i4>
      </vt:variant>
      <vt:variant>
        <vt:i4>0</vt:i4>
      </vt:variant>
      <vt:variant>
        <vt:i4>5</vt:i4>
      </vt:variant>
      <vt:variant>
        <vt:lpwstr>../Комитет финансов/Положение о бюджетном процессе ПЕРЕРАБОТКА.doc</vt:lpwstr>
      </vt:variant>
      <vt:variant>
        <vt:lpwstr>Par11#Par11</vt:lpwstr>
      </vt:variant>
      <vt:variant>
        <vt:i4>590908</vt:i4>
      </vt:variant>
      <vt:variant>
        <vt:i4>21</vt:i4>
      </vt:variant>
      <vt:variant>
        <vt:i4>0</vt:i4>
      </vt:variant>
      <vt:variant>
        <vt:i4>5</vt:i4>
      </vt:variant>
      <vt:variant>
        <vt:lpwstr>../Комитет финансов/Положение о бюджетном процессе ПЕРЕРАБОТКА.doc</vt:lpwstr>
      </vt:variant>
      <vt:variant>
        <vt:lpwstr>Par7#Par7</vt:lpwstr>
      </vt:variant>
      <vt:variant>
        <vt:i4>721980</vt:i4>
      </vt:variant>
      <vt:variant>
        <vt:i4>18</vt:i4>
      </vt:variant>
      <vt:variant>
        <vt:i4>0</vt:i4>
      </vt:variant>
      <vt:variant>
        <vt:i4>5</vt:i4>
      </vt:variant>
      <vt:variant>
        <vt:lpwstr>../Комитет финансов/Положение о бюджетном процессе ПЕРЕРАБОТКА.doc</vt:lpwstr>
      </vt:variant>
      <vt:variant>
        <vt:lpwstr>Par5#Par5</vt:lpwstr>
      </vt:variant>
      <vt:variant>
        <vt:i4>590908</vt:i4>
      </vt:variant>
      <vt:variant>
        <vt:i4>15</vt:i4>
      </vt:variant>
      <vt:variant>
        <vt:i4>0</vt:i4>
      </vt:variant>
      <vt:variant>
        <vt:i4>5</vt:i4>
      </vt:variant>
      <vt:variant>
        <vt:lpwstr>../Комитет финансов/Положение о бюджетном процессе ПЕРЕРАБОТКА.doc</vt:lpwstr>
      </vt:variant>
      <vt:variant>
        <vt:lpwstr>Par7#Par7</vt:lpwstr>
      </vt:variant>
      <vt:variant>
        <vt:i4>721980</vt:i4>
      </vt:variant>
      <vt:variant>
        <vt:i4>12</vt:i4>
      </vt:variant>
      <vt:variant>
        <vt:i4>0</vt:i4>
      </vt:variant>
      <vt:variant>
        <vt:i4>5</vt:i4>
      </vt:variant>
      <vt:variant>
        <vt:lpwstr>../Комитет финансов/Положение о бюджетном процессе ПЕРЕРАБОТКА.doc</vt:lpwstr>
      </vt:variant>
      <vt:variant>
        <vt:lpwstr>Par5#Par5</vt:lpwstr>
      </vt:variant>
      <vt:variant>
        <vt:i4>5046287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consultantplus://offline/ref=C1AC21F1AE3F3A42A162BA64D1FB4960E6C3E0FC41C647363F20810601K5GEI</vt:lpwstr>
      </vt:variant>
      <vt:variant>
        <vt:lpwstr/>
      </vt:variant>
      <vt:variant>
        <vt:i4>5046367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consultantplus://offline/ref=C1AC21F1AE3F3A42A162BA64D1FB4960E6CDE6FE4CCC47363F20810601K5GEI</vt:lpwstr>
      </vt:variant>
      <vt:variant>
        <vt:lpwstr/>
      </vt:variant>
      <vt:variant>
        <vt:i4>3932257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consultantplus://offline/ref=46CEF7A92BF2397CEE209EF281378C5C767DE3363AEF4EF7773D41C392DE30EB89F66DA7A0B97E6FQEn6H</vt:lpwstr>
      </vt:variant>
      <vt:variant>
        <vt:lpwstr/>
      </vt:variant>
      <vt:variant>
        <vt:i4>1572947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3</cp:revision>
  <cp:lastPrinted>2015-10-09T13:00:00Z</cp:lastPrinted>
  <dcterms:created xsi:type="dcterms:W3CDTF">2018-01-31T08:07:00Z</dcterms:created>
  <dcterms:modified xsi:type="dcterms:W3CDTF">2018-01-31T08:08:00Z</dcterms:modified>
</cp:coreProperties>
</file>