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31314B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31314B">
        <w:rPr>
          <w:color w:val="000000"/>
          <w:sz w:val="28"/>
        </w:rPr>
        <w:t>1240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1314B" w:rsidRDefault="0031314B" w:rsidP="0031314B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31314B">
        <w:rPr>
          <w:sz w:val="28"/>
          <w:szCs w:val="28"/>
        </w:rPr>
        <w:t>О внесении изменений в Перечень</w:t>
      </w:r>
      <w:r>
        <w:rPr>
          <w:sz w:val="28"/>
          <w:szCs w:val="28"/>
        </w:rPr>
        <w:t xml:space="preserve"> </w:t>
      </w:r>
      <w:r w:rsidRPr="0031314B">
        <w:rPr>
          <w:sz w:val="28"/>
          <w:szCs w:val="28"/>
        </w:rPr>
        <w:t xml:space="preserve">должностных лиц </w:t>
      </w:r>
    </w:p>
    <w:p w:rsidR="0031314B" w:rsidRDefault="0031314B" w:rsidP="0031314B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31314B">
        <w:rPr>
          <w:sz w:val="28"/>
          <w:szCs w:val="28"/>
        </w:rPr>
        <w:t>Администр</w:t>
      </w:r>
      <w:r w:rsidRPr="0031314B">
        <w:rPr>
          <w:sz w:val="28"/>
          <w:szCs w:val="28"/>
        </w:rPr>
        <w:t>а</w:t>
      </w:r>
      <w:r w:rsidRPr="0031314B">
        <w:rPr>
          <w:sz w:val="28"/>
          <w:szCs w:val="28"/>
        </w:rPr>
        <w:t xml:space="preserve">ции </w:t>
      </w:r>
      <w:proofErr w:type="gramStart"/>
      <w:r w:rsidRPr="0031314B"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</w:t>
      </w:r>
      <w:r w:rsidRPr="0031314B">
        <w:rPr>
          <w:sz w:val="28"/>
          <w:szCs w:val="28"/>
        </w:rPr>
        <w:t xml:space="preserve">муниципального </w:t>
      </w:r>
    </w:p>
    <w:p w:rsidR="0031314B" w:rsidRDefault="0031314B" w:rsidP="0031314B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31314B">
        <w:rPr>
          <w:sz w:val="28"/>
          <w:szCs w:val="28"/>
        </w:rPr>
        <w:t>района, упо</w:t>
      </w:r>
      <w:r w:rsidRPr="0031314B">
        <w:rPr>
          <w:sz w:val="28"/>
          <w:szCs w:val="28"/>
        </w:rPr>
        <w:t>л</w:t>
      </w:r>
      <w:r w:rsidRPr="0031314B">
        <w:rPr>
          <w:sz w:val="28"/>
          <w:szCs w:val="28"/>
        </w:rPr>
        <w:t>номоченных</w:t>
      </w:r>
      <w:r>
        <w:rPr>
          <w:sz w:val="28"/>
          <w:szCs w:val="28"/>
        </w:rPr>
        <w:t xml:space="preserve"> </w:t>
      </w:r>
      <w:r w:rsidRPr="0031314B">
        <w:rPr>
          <w:sz w:val="28"/>
          <w:szCs w:val="28"/>
        </w:rPr>
        <w:t xml:space="preserve">осуществлять </w:t>
      </w:r>
    </w:p>
    <w:p w:rsidR="0031314B" w:rsidRDefault="0031314B" w:rsidP="0031314B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31314B">
        <w:rPr>
          <w:sz w:val="28"/>
          <w:szCs w:val="28"/>
        </w:rPr>
        <w:t>муниципальный контроль на</w:t>
      </w:r>
      <w:r>
        <w:rPr>
          <w:sz w:val="28"/>
          <w:szCs w:val="28"/>
        </w:rPr>
        <w:t xml:space="preserve"> </w:t>
      </w:r>
      <w:r w:rsidRPr="0031314B">
        <w:rPr>
          <w:sz w:val="28"/>
          <w:szCs w:val="28"/>
        </w:rPr>
        <w:t xml:space="preserve">территории </w:t>
      </w:r>
    </w:p>
    <w:p w:rsidR="0031314B" w:rsidRPr="0031314B" w:rsidRDefault="0031314B" w:rsidP="0031314B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31314B">
        <w:rPr>
          <w:sz w:val="28"/>
          <w:szCs w:val="28"/>
        </w:rPr>
        <w:t>Валдайского муниципального ра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она</w:t>
      </w:r>
    </w:p>
    <w:p w:rsidR="0031314B" w:rsidRPr="0031314B" w:rsidRDefault="0031314B" w:rsidP="0031314B">
      <w:pPr>
        <w:ind w:firstLine="700"/>
        <w:jc w:val="both"/>
        <w:rPr>
          <w:sz w:val="28"/>
          <w:szCs w:val="28"/>
        </w:rPr>
      </w:pPr>
    </w:p>
    <w:p w:rsidR="0031314B" w:rsidRPr="0031314B" w:rsidRDefault="0031314B" w:rsidP="0031314B">
      <w:pPr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В соответствии с решением Думы Валдайского муниципального района от 24 апреля 2015 года № 379 «О внесении изменений в решение Думы Валдайского мун</w:t>
      </w:r>
      <w:r w:rsidRPr="0031314B">
        <w:rPr>
          <w:sz w:val="28"/>
          <w:szCs w:val="28"/>
        </w:rPr>
        <w:t>и</w:t>
      </w:r>
      <w:r w:rsidRPr="0031314B">
        <w:rPr>
          <w:sz w:val="28"/>
          <w:szCs w:val="28"/>
        </w:rPr>
        <w:t>ципального района от 31.10.2014 № 340» Администрация Валдайского муниципальн</w:t>
      </w:r>
      <w:r w:rsidRPr="0031314B">
        <w:rPr>
          <w:sz w:val="28"/>
          <w:szCs w:val="28"/>
        </w:rPr>
        <w:t>о</w:t>
      </w:r>
      <w:r w:rsidRPr="0031314B">
        <w:rPr>
          <w:sz w:val="28"/>
          <w:szCs w:val="28"/>
        </w:rPr>
        <w:t xml:space="preserve">го района </w:t>
      </w:r>
      <w:r w:rsidRPr="0031314B">
        <w:rPr>
          <w:b/>
          <w:sz w:val="28"/>
          <w:szCs w:val="28"/>
        </w:rPr>
        <w:t>ПОСТАНОВЛЯЕТ:</w:t>
      </w:r>
    </w:p>
    <w:p w:rsidR="0031314B" w:rsidRPr="0031314B" w:rsidRDefault="0031314B" w:rsidP="0031314B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00"/>
        <w:jc w:val="both"/>
        <w:rPr>
          <w:b w:val="0"/>
          <w:sz w:val="28"/>
          <w:szCs w:val="28"/>
        </w:rPr>
      </w:pPr>
      <w:r w:rsidRPr="0031314B">
        <w:rPr>
          <w:b w:val="0"/>
          <w:sz w:val="28"/>
          <w:szCs w:val="28"/>
        </w:rPr>
        <w:t>1. Внести изменения в Перечень должностных лиц Администрации Валда</w:t>
      </w:r>
      <w:r w:rsidRPr="0031314B">
        <w:rPr>
          <w:b w:val="0"/>
          <w:sz w:val="28"/>
          <w:szCs w:val="28"/>
        </w:rPr>
        <w:t>й</w:t>
      </w:r>
      <w:r w:rsidRPr="0031314B">
        <w:rPr>
          <w:b w:val="0"/>
          <w:sz w:val="28"/>
          <w:szCs w:val="28"/>
        </w:rPr>
        <w:t>ского муниципального района, уполномоченных осуществлять мун</w:t>
      </w:r>
      <w:r w:rsidRPr="0031314B">
        <w:rPr>
          <w:b w:val="0"/>
          <w:sz w:val="28"/>
          <w:szCs w:val="28"/>
        </w:rPr>
        <w:t>и</w:t>
      </w:r>
      <w:r w:rsidRPr="0031314B">
        <w:rPr>
          <w:b w:val="0"/>
          <w:sz w:val="28"/>
          <w:szCs w:val="28"/>
        </w:rPr>
        <w:t>ципальный контроль на территории Ва</w:t>
      </w:r>
      <w:r>
        <w:rPr>
          <w:b w:val="0"/>
          <w:sz w:val="28"/>
          <w:szCs w:val="28"/>
        </w:rPr>
        <w:t>лдайского муниципального района</w:t>
      </w:r>
      <w:r w:rsidRPr="0031314B">
        <w:rPr>
          <w:b w:val="0"/>
          <w:sz w:val="28"/>
          <w:szCs w:val="28"/>
        </w:rPr>
        <w:t>, утвержденный постановлением А</w:t>
      </w:r>
      <w:r w:rsidRPr="0031314B">
        <w:rPr>
          <w:b w:val="0"/>
          <w:sz w:val="28"/>
          <w:szCs w:val="28"/>
        </w:rPr>
        <w:t>д</w:t>
      </w:r>
      <w:r w:rsidRPr="0031314B">
        <w:rPr>
          <w:b w:val="0"/>
          <w:sz w:val="28"/>
          <w:szCs w:val="28"/>
        </w:rPr>
        <w:t>министрации Валдайского муниципального района от 31.03.2015 №</w:t>
      </w:r>
      <w:r>
        <w:rPr>
          <w:b w:val="0"/>
          <w:sz w:val="28"/>
          <w:szCs w:val="28"/>
        </w:rPr>
        <w:t xml:space="preserve"> </w:t>
      </w:r>
      <w:r w:rsidRPr="0031314B">
        <w:rPr>
          <w:b w:val="0"/>
          <w:sz w:val="28"/>
          <w:szCs w:val="28"/>
        </w:rPr>
        <w:t>526, изложив пункты 2, 3, 4 в реда</w:t>
      </w:r>
      <w:r w:rsidRPr="0031314B">
        <w:rPr>
          <w:b w:val="0"/>
          <w:sz w:val="28"/>
          <w:szCs w:val="28"/>
        </w:rPr>
        <w:t>к</w:t>
      </w:r>
      <w:r w:rsidRPr="0031314B">
        <w:rPr>
          <w:b w:val="0"/>
          <w:sz w:val="28"/>
          <w:szCs w:val="28"/>
        </w:rPr>
        <w:t>ции: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«2. Уполномоченные лица по осуществлению муниципального жилищного ко</w:t>
      </w:r>
      <w:r w:rsidRPr="0031314B">
        <w:rPr>
          <w:sz w:val="28"/>
          <w:szCs w:val="28"/>
        </w:rPr>
        <w:t>н</w:t>
      </w:r>
      <w:r w:rsidRPr="0031314B">
        <w:rPr>
          <w:sz w:val="28"/>
          <w:szCs w:val="28"/>
        </w:rPr>
        <w:t>троля: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председатель 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ства;</w:t>
      </w:r>
    </w:p>
    <w:p w:rsid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главный специалист 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</w:t>
      </w:r>
      <w:r w:rsidR="004B277F">
        <w:rPr>
          <w:sz w:val="28"/>
          <w:szCs w:val="28"/>
        </w:rPr>
        <w:t>;</w:t>
      </w:r>
    </w:p>
    <w:p w:rsidR="004B277F" w:rsidRPr="0031314B" w:rsidRDefault="004B277F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комитета </w:t>
      </w:r>
      <w:r w:rsidRPr="0031314B">
        <w:rPr>
          <w:sz w:val="28"/>
          <w:szCs w:val="28"/>
        </w:rPr>
        <w:t>жилищно-коммунального и дорожного х</w:t>
      </w:r>
      <w:r w:rsidRPr="0031314B">
        <w:rPr>
          <w:sz w:val="28"/>
          <w:szCs w:val="28"/>
        </w:rPr>
        <w:t>о</w:t>
      </w:r>
      <w:r w:rsidRPr="0031314B">
        <w:rPr>
          <w:sz w:val="28"/>
          <w:szCs w:val="28"/>
        </w:rPr>
        <w:t>зяйства</w:t>
      </w:r>
      <w:r>
        <w:rPr>
          <w:sz w:val="28"/>
          <w:szCs w:val="28"/>
        </w:rPr>
        <w:t>.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 xml:space="preserve">3. Уполномоченные лица по осуществлению муниципального </w:t>
      </w:r>
      <w:proofErr w:type="gramStart"/>
      <w:r w:rsidRPr="0031314B">
        <w:rPr>
          <w:sz w:val="28"/>
          <w:szCs w:val="28"/>
        </w:rPr>
        <w:t>контроля за</w:t>
      </w:r>
      <w:proofErr w:type="gramEnd"/>
      <w:r w:rsidRPr="0031314B">
        <w:rPr>
          <w:sz w:val="28"/>
          <w:szCs w:val="28"/>
        </w:rPr>
        <w:t xml:space="preserve"> обе</w:t>
      </w:r>
      <w:r w:rsidRPr="0031314B">
        <w:rPr>
          <w:sz w:val="28"/>
          <w:szCs w:val="28"/>
        </w:rPr>
        <w:t>с</w:t>
      </w:r>
      <w:r w:rsidRPr="0031314B">
        <w:rPr>
          <w:sz w:val="28"/>
          <w:szCs w:val="28"/>
        </w:rPr>
        <w:t>печением сохранности автомобильных дорог местного значения вне границ населе</w:t>
      </w:r>
      <w:r w:rsidRPr="0031314B">
        <w:rPr>
          <w:sz w:val="28"/>
          <w:szCs w:val="28"/>
        </w:rPr>
        <w:t>н</w:t>
      </w:r>
      <w:r w:rsidRPr="0031314B">
        <w:rPr>
          <w:sz w:val="28"/>
          <w:szCs w:val="28"/>
        </w:rPr>
        <w:t>ных пунктов в границах Валдайского муниципального рай</w:t>
      </w:r>
      <w:r w:rsidRPr="0031314B">
        <w:rPr>
          <w:sz w:val="28"/>
          <w:szCs w:val="28"/>
        </w:rPr>
        <w:t>о</w:t>
      </w:r>
      <w:r w:rsidRPr="0031314B">
        <w:rPr>
          <w:sz w:val="28"/>
          <w:szCs w:val="28"/>
        </w:rPr>
        <w:t>на: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председатель 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ства;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главный специалист 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ства.</w:t>
      </w:r>
    </w:p>
    <w:p w:rsidR="0031314B" w:rsidRPr="0031314B" w:rsidRDefault="0031314B" w:rsidP="0031314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 xml:space="preserve">4. Уполномоченные лица по осуществлению муниципального </w:t>
      </w:r>
      <w:proofErr w:type="gramStart"/>
      <w:r w:rsidRPr="0031314B">
        <w:rPr>
          <w:sz w:val="28"/>
          <w:szCs w:val="28"/>
        </w:rPr>
        <w:t>контроля за</w:t>
      </w:r>
      <w:proofErr w:type="gramEnd"/>
      <w:r w:rsidRPr="0031314B">
        <w:rPr>
          <w:sz w:val="28"/>
          <w:szCs w:val="28"/>
        </w:rPr>
        <w:t xml:space="preserve"> с</w:t>
      </w:r>
      <w:r w:rsidRPr="0031314B">
        <w:rPr>
          <w:sz w:val="28"/>
          <w:szCs w:val="28"/>
        </w:rPr>
        <w:t>о</w:t>
      </w:r>
      <w:r w:rsidRPr="0031314B">
        <w:rPr>
          <w:sz w:val="28"/>
          <w:szCs w:val="28"/>
        </w:rPr>
        <w:t>блюдением требований в области охраны окружающей среды:</w:t>
      </w:r>
    </w:p>
    <w:p w:rsidR="004B277F" w:rsidRDefault="0031314B" w:rsidP="004B277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председатель 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</w:t>
      </w:r>
      <w:r w:rsidR="004B277F">
        <w:rPr>
          <w:sz w:val="28"/>
          <w:szCs w:val="28"/>
        </w:rPr>
        <w:t>;</w:t>
      </w:r>
    </w:p>
    <w:p w:rsidR="0031314B" w:rsidRPr="0031314B" w:rsidRDefault="004B277F" w:rsidP="004B277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31314B">
        <w:rPr>
          <w:sz w:val="28"/>
          <w:szCs w:val="28"/>
        </w:rPr>
        <w:t>комитета жилищно-коммунального и дорожного хозя</w:t>
      </w:r>
      <w:r w:rsidRPr="0031314B">
        <w:rPr>
          <w:sz w:val="28"/>
          <w:szCs w:val="28"/>
        </w:rPr>
        <w:t>й</w:t>
      </w:r>
      <w:r w:rsidRPr="0031314B">
        <w:rPr>
          <w:sz w:val="28"/>
          <w:szCs w:val="28"/>
        </w:rPr>
        <w:t>ства</w:t>
      </w:r>
      <w:proofErr w:type="gramStart"/>
      <w:r>
        <w:rPr>
          <w:sz w:val="28"/>
          <w:szCs w:val="28"/>
        </w:rPr>
        <w:t>.</w:t>
      </w:r>
      <w:r w:rsidR="0031314B" w:rsidRPr="0031314B">
        <w:rPr>
          <w:sz w:val="28"/>
          <w:szCs w:val="28"/>
        </w:rPr>
        <w:t>»</w:t>
      </w:r>
      <w:proofErr w:type="gramEnd"/>
    </w:p>
    <w:p w:rsidR="00D07D5E" w:rsidRPr="0031314B" w:rsidRDefault="0031314B" w:rsidP="004B277F">
      <w:pPr>
        <w:ind w:firstLine="700"/>
        <w:jc w:val="both"/>
        <w:rPr>
          <w:sz w:val="28"/>
          <w:szCs w:val="28"/>
        </w:rPr>
      </w:pPr>
      <w:r w:rsidRPr="0031314B">
        <w:rPr>
          <w:sz w:val="28"/>
          <w:szCs w:val="28"/>
        </w:rPr>
        <w:t>2. Опубликовать постановление в бюллетене «Валдайский Вестник» и разм</w:t>
      </w:r>
      <w:r w:rsidRPr="0031314B">
        <w:rPr>
          <w:sz w:val="28"/>
          <w:szCs w:val="28"/>
        </w:rPr>
        <w:t>е</w:t>
      </w:r>
      <w:r w:rsidRPr="0031314B">
        <w:rPr>
          <w:sz w:val="28"/>
          <w:szCs w:val="28"/>
        </w:rPr>
        <w:t>стить на официальном сайте Администрации Валдайского муниципального района в сети «Интернет»</w:t>
      </w:r>
      <w:r w:rsidR="004B277F">
        <w:rPr>
          <w:sz w:val="28"/>
          <w:szCs w:val="28"/>
        </w:rPr>
        <w:t>.</w:t>
      </w:r>
    </w:p>
    <w:p w:rsidR="004B277F" w:rsidRPr="00A95096" w:rsidRDefault="004B277F" w:rsidP="00CE2ED3">
      <w:pPr>
        <w:jc w:val="both"/>
        <w:rPr>
          <w:sz w:val="28"/>
          <w:szCs w:val="28"/>
        </w:rPr>
      </w:pPr>
      <w:bookmarkStart w:id="0" w:name="_GoBack"/>
      <w:bookmarkEnd w:id="0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E97BE4">
      <w:headerReference w:type="even" r:id="rId8"/>
      <w:headerReference w:type="default" r:id="rId9"/>
      <w:pgSz w:w="11906" w:h="16838"/>
      <w:pgMar w:top="568" w:right="567" w:bottom="142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A2" w:rsidRDefault="00A548A2">
      <w:r>
        <w:separator/>
      </w:r>
    </w:p>
  </w:endnote>
  <w:endnote w:type="continuationSeparator" w:id="0">
    <w:p w:rsidR="00A548A2" w:rsidRDefault="00A5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A2" w:rsidRDefault="00A548A2">
      <w:r>
        <w:separator/>
      </w:r>
    </w:p>
  </w:footnote>
  <w:footnote w:type="continuationSeparator" w:id="0">
    <w:p w:rsidR="00A548A2" w:rsidRDefault="00A5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97BE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314B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7F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0A13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48A2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7BE4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2015-08-25T04:59:00Z</dcterms:created>
  <dcterms:modified xsi:type="dcterms:W3CDTF">2015-08-25T04:59:00Z</dcterms:modified>
</cp:coreProperties>
</file>