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F84527">
        <w:rPr>
          <w:color w:val="000000"/>
          <w:sz w:val="28"/>
        </w:rPr>
        <w:t>18</w:t>
      </w:r>
      <w:r w:rsidR="00E84BDB">
        <w:rPr>
          <w:color w:val="000000"/>
          <w:sz w:val="28"/>
        </w:rPr>
        <w:t>.0</w:t>
      </w:r>
      <w:r w:rsidR="00880EB1">
        <w:rPr>
          <w:color w:val="000000"/>
          <w:sz w:val="28"/>
        </w:rPr>
        <w:t>8</w:t>
      </w:r>
      <w:r w:rsidR="00E84BDB">
        <w:rPr>
          <w:color w:val="000000"/>
          <w:sz w:val="28"/>
        </w:rPr>
        <w:t>.2015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07D5E">
        <w:rPr>
          <w:color w:val="000000"/>
          <w:sz w:val="28"/>
        </w:rPr>
        <w:t xml:space="preserve"> </w:t>
      </w:r>
      <w:r w:rsidR="00F84527">
        <w:rPr>
          <w:color w:val="000000"/>
          <w:sz w:val="28"/>
        </w:rPr>
        <w:t>1241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F84527" w:rsidRDefault="00F84527" w:rsidP="00F84527">
      <w:pPr>
        <w:pStyle w:val="ConsPlusTitle"/>
        <w:widowControl/>
        <w:tabs>
          <w:tab w:val="left" w:pos="-1080"/>
          <w:tab w:val="left" w:pos="5220"/>
        </w:tabs>
        <w:spacing w:line="240" w:lineRule="exact"/>
        <w:ind w:right="-45"/>
        <w:jc w:val="center"/>
        <w:rPr>
          <w:sz w:val="28"/>
          <w:szCs w:val="28"/>
        </w:rPr>
      </w:pPr>
      <w:r w:rsidRPr="00F84527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F84527">
        <w:rPr>
          <w:sz w:val="28"/>
          <w:szCs w:val="28"/>
        </w:rPr>
        <w:t xml:space="preserve"> в Перечень </w:t>
      </w:r>
    </w:p>
    <w:p w:rsidR="00F84527" w:rsidRDefault="00F84527" w:rsidP="00F84527">
      <w:pPr>
        <w:pStyle w:val="ConsPlusTitle"/>
        <w:widowControl/>
        <w:tabs>
          <w:tab w:val="left" w:pos="-1080"/>
          <w:tab w:val="left" w:pos="5220"/>
        </w:tabs>
        <w:spacing w:line="240" w:lineRule="exact"/>
        <w:ind w:right="-45"/>
        <w:jc w:val="center"/>
        <w:rPr>
          <w:sz w:val="28"/>
          <w:szCs w:val="28"/>
        </w:rPr>
      </w:pPr>
      <w:r w:rsidRPr="00F84527">
        <w:rPr>
          <w:sz w:val="28"/>
          <w:szCs w:val="28"/>
        </w:rPr>
        <w:t xml:space="preserve">должностных лиц Администрации Валдайского </w:t>
      </w:r>
    </w:p>
    <w:p w:rsidR="00F84527" w:rsidRDefault="00F84527" w:rsidP="00F84527">
      <w:pPr>
        <w:pStyle w:val="ConsPlusTitle"/>
        <w:widowControl/>
        <w:tabs>
          <w:tab w:val="left" w:pos="-1080"/>
          <w:tab w:val="left" w:pos="5220"/>
        </w:tabs>
        <w:spacing w:line="240" w:lineRule="exact"/>
        <w:ind w:right="-45"/>
        <w:jc w:val="center"/>
        <w:rPr>
          <w:sz w:val="28"/>
          <w:szCs w:val="28"/>
        </w:rPr>
      </w:pPr>
      <w:r w:rsidRPr="00F84527">
        <w:rPr>
          <w:sz w:val="28"/>
          <w:szCs w:val="28"/>
        </w:rPr>
        <w:t xml:space="preserve">муниципального района, уполномоченных </w:t>
      </w:r>
    </w:p>
    <w:p w:rsidR="00F84527" w:rsidRDefault="00F84527" w:rsidP="00F84527">
      <w:pPr>
        <w:pStyle w:val="ConsPlusTitle"/>
        <w:widowControl/>
        <w:tabs>
          <w:tab w:val="left" w:pos="-1080"/>
          <w:tab w:val="left" w:pos="5220"/>
        </w:tabs>
        <w:spacing w:line="240" w:lineRule="exact"/>
        <w:ind w:right="-45"/>
        <w:jc w:val="center"/>
        <w:rPr>
          <w:sz w:val="28"/>
          <w:szCs w:val="28"/>
        </w:rPr>
      </w:pPr>
      <w:r w:rsidRPr="00F84527">
        <w:rPr>
          <w:sz w:val="28"/>
          <w:szCs w:val="28"/>
        </w:rPr>
        <w:t>составлять протоколы об а</w:t>
      </w:r>
      <w:r w:rsidRPr="00F84527">
        <w:rPr>
          <w:sz w:val="28"/>
          <w:szCs w:val="28"/>
        </w:rPr>
        <w:t>д</w:t>
      </w:r>
      <w:r w:rsidRPr="00F84527">
        <w:rPr>
          <w:sz w:val="28"/>
          <w:szCs w:val="28"/>
        </w:rPr>
        <w:t xml:space="preserve">министративных </w:t>
      </w:r>
    </w:p>
    <w:p w:rsidR="00F84527" w:rsidRDefault="00F84527" w:rsidP="00F84527">
      <w:pPr>
        <w:pStyle w:val="ConsPlusTitle"/>
        <w:widowControl/>
        <w:tabs>
          <w:tab w:val="left" w:pos="-1080"/>
          <w:tab w:val="left" w:pos="5220"/>
        </w:tabs>
        <w:spacing w:line="240" w:lineRule="exact"/>
        <w:ind w:right="-45"/>
        <w:jc w:val="center"/>
        <w:rPr>
          <w:sz w:val="28"/>
          <w:szCs w:val="28"/>
        </w:rPr>
      </w:pPr>
      <w:r w:rsidRPr="00F84527">
        <w:rPr>
          <w:sz w:val="28"/>
          <w:szCs w:val="28"/>
        </w:rPr>
        <w:t xml:space="preserve">правонарушениях, предусмотренных статьей </w:t>
      </w:r>
    </w:p>
    <w:p w:rsidR="00F84527" w:rsidRDefault="00F84527" w:rsidP="00F84527">
      <w:pPr>
        <w:pStyle w:val="ConsPlusTitle"/>
        <w:widowControl/>
        <w:tabs>
          <w:tab w:val="left" w:pos="-1080"/>
          <w:tab w:val="left" w:pos="5220"/>
        </w:tabs>
        <w:spacing w:line="240" w:lineRule="exact"/>
        <w:ind w:right="-45"/>
        <w:jc w:val="center"/>
        <w:rPr>
          <w:sz w:val="28"/>
          <w:szCs w:val="28"/>
        </w:rPr>
      </w:pPr>
      <w:r w:rsidRPr="00F84527">
        <w:rPr>
          <w:sz w:val="28"/>
          <w:szCs w:val="28"/>
        </w:rPr>
        <w:t xml:space="preserve">5 </w:t>
      </w:r>
      <w:r>
        <w:rPr>
          <w:sz w:val="28"/>
          <w:szCs w:val="28"/>
        </w:rPr>
        <w:t>о</w:t>
      </w:r>
      <w:r w:rsidRPr="00F84527">
        <w:rPr>
          <w:sz w:val="28"/>
          <w:szCs w:val="28"/>
        </w:rPr>
        <w:t xml:space="preserve">бластного закона от 01.07.2010 № 791-ОЗ </w:t>
      </w:r>
    </w:p>
    <w:p w:rsidR="00F84527" w:rsidRPr="00F84527" w:rsidRDefault="00F84527" w:rsidP="00F84527">
      <w:pPr>
        <w:pStyle w:val="ConsPlusTitle"/>
        <w:widowControl/>
        <w:tabs>
          <w:tab w:val="left" w:pos="-1080"/>
          <w:tab w:val="left" w:pos="5220"/>
        </w:tabs>
        <w:spacing w:line="240" w:lineRule="exact"/>
        <w:ind w:right="-45"/>
        <w:jc w:val="center"/>
        <w:rPr>
          <w:sz w:val="28"/>
          <w:szCs w:val="28"/>
        </w:rPr>
      </w:pPr>
      <w:r w:rsidRPr="00F84527">
        <w:rPr>
          <w:sz w:val="28"/>
          <w:szCs w:val="28"/>
        </w:rPr>
        <w:t>«Об административных пр</w:t>
      </w:r>
      <w:r w:rsidRPr="00F84527">
        <w:rPr>
          <w:sz w:val="28"/>
          <w:szCs w:val="28"/>
        </w:rPr>
        <w:t>а</w:t>
      </w:r>
      <w:r w:rsidRPr="00F84527">
        <w:rPr>
          <w:sz w:val="28"/>
          <w:szCs w:val="28"/>
        </w:rPr>
        <w:t>вонарушениях»</w:t>
      </w:r>
    </w:p>
    <w:p w:rsidR="00F84527" w:rsidRDefault="00F84527" w:rsidP="00F84527">
      <w:pPr>
        <w:ind w:firstLine="700"/>
        <w:jc w:val="both"/>
        <w:rPr>
          <w:sz w:val="28"/>
          <w:szCs w:val="28"/>
        </w:rPr>
      </w:pPr>
    </w:p>
    <w:p w:rsidR="00F84527" w:rsidRPr="00F84527" w:rsidRDefault="00F84527" w:rsidP="00F84527">
      <w:pPr>
        <w:ind w:firstLine="700"/>
        <w:jc w:val="both"/>
        <w:rPr>
          <w:sz w:val="28"/>
          <w:szCs w:val="28"/>
        </w:rPr>
      </w:pPr>
    </w:p>
    <w:p w:rsidR="00F84527" w:rsidRPr="00F84527" w:rsidRDefault="00F84527" w:rsidP="00F84527">
      <w:pPr>
        <w:ind w:firstLine="697"/>
        <w:jc w:val="both"/>
        <w:rPr>
          <w:sz w:val="28"/>
          <w:szCs w:val="28"/>
        </w:rPr>
      </w:pPr>
      <w:r w:rsidRPr="00F84527">
        <w:rPr>
          <w:sz w:val="28"/>
          <w:szCs w:val="28"/>
        </w:rPr>
        <w:t>В соответствии с решением Думы Валдайского муниципального района от 24 апреля 2015 года № 379 «О внесении изменений в решение Думы Ва</w:t>
      </w:r>
      <w:r w:rsidRPr="00F84527">
        <w:rPr>
          <w:sz w:val="28"/>
          <w:szCs w:val="28"/>
        </w:rPr>
        <w:t>л</w:t>
      </w:r>
      <w:r w:rsidRPr="00F84527">
        <w:rPr>
          <w:sz w:val="28"/>
          <w:szCs w:val="28"/>
        </w:rPr>
        <w:t>дайского муниципального района от 31.10.2014 № 340» Администрация Ва</w:t>
      </w:r>
      <w:r w:rsidRPr="00F84527">
        <w:rPr>
          <w:sz w:val="28"/>
          <w:szCs w:val="28"/>
        </w:rPr>
        <w:t>л</w:t>
      </w:r>
      <w:r w:rsidRPr="00F84527">
        <w:rPr>
          <w:sz w:val="28"/>
          <w:szCs w:val="28"/>
        </w:rPr>
        <w:t>дайск</w:t>
      </w:r>
      <w:r w:rsidRPr="00F84527">
        <w:rPr>
          <w:sz w:val="28"/>
          <w:szCs w:val="28"/>
        </w:rPr>
        <w:t>о</w:t>
      </w:r>
      <w:r w:rsidRPr="00F84527">
        <w:rPr>
          <w:sz w:val="28"/>
          <w:szCs w:val="28"/>
        </w:rPr>
        <w:t xml:space="preserve">го муниципального района </w:t>
      </w:r>
      <w:r w:rsidRPr="00DA0324">
        <w:rPr>
          <w:b/>
          <w:sz w:val="28"/>
          <w:szCs w:val="28"/>
        </w:rPr>
        <w:t>ПОСТАНОВЛЯЕТ:</w:t>
      </w:r>
    </w:p>
    <w:p w:rsidR="00F84527" w:rsidRPr="00F84527" w:rsidRDefault="00F84527" w:rsidP="00F84527">
      <w:pPr>
        <w:pStyle w:val="ConsPlusTitle"/>
        <w:widowControl/>
        <w:tabs>
          <w:tab w:val="left" w:pos="4680"/>
          <w:tab w:val="left" w:pos="5040"/>
          <w:tab w:val="left" w:pos="5220"/>
          <w:tab w:val="left" w:pos="5400"/>
        </w:tabs>
        <w:ind w:firstLine="697"/>
        <w:jc w:val="both"/>
        <w:rPr>
          <w:b w:val="0"/>
          <w:sz w:val="28"/>
          <w:szCs w:val="28"/>
        </w:rPr>
      </w:pPr>
      <w:r w:rsidRPr="00F84527">
        <w:rPr>
          <w:b w:val="0"/>
          <w:sz w:val="28"/>
          <w:szCs w:val="28"/>
        </w:rPr>
        <w:t>1. Внести изменение в Перечень должностных лиц Администрации Валдайского муниципального района, уполномоченных составлять проток</w:t>
      </w:r>
      <w:r w:rsidRPr="00F84527">
        <w:rPr>
          <w:b w:val="0"/>
          <w:sz w:val="28"/>
          <w:szCs w:val="28"/>
        </w:rPr>
        <w:t>о</w:t>
      </w:r>
      <w:r w:rsidRPr="00F84527">
        <w:rPr>
          <w:b w:val="0"/>
          <w:sz w:val="28"/>
          <w:szCs w:val="28"/>
        </w:rPr>
        <w:t>лы об административных правонарушениях, предусмотренных статьей 5 о</w:t>
      </w:r>
      <w:r w:rsidRPr="00F84527">
        <w:rPr>
          <w:b w:val="0"/>
          <w:sz w:val="28"/>
          <w:szCs w:val="28"/>
        </w:rPr>
        <w:t>б</w:t>
      </w:r>
      <w:r w:rsidRPr="00F84527">
        <w:rPr>
          <w:b w:val="0"/>
          <w:sz w:val="28"/>
          <w:szCs w:val="28"/>
        </w:rPr>
        <w:t>ластного закона от 01.07.2010 № 791-ОЗ «Об административных правонар</w:t>
      </w:r>
      <w:r w:rsidRPr="00F84527">
        <w:rPr>
          <w:b w:val="0"/>
          <w:sz w:val="28"/>
          <w:szCs w:val="28"/>
        </w:rPr>
        <w:t>у</w:t>
      </w:r>
      <w:r w:rsidRPr="00F84527">
        <w:rPr>
          <w:b w:val="0"/>
          <w:sz w:val="28"/>
          <w:szCs w:val="28"/>
        </w:rPr>
        <w:t>шениях», утвержденный постановлением Администрации Валдайского м</w:t>
      </w:r>
      <w:r w:rsidRPr="00F84527">
        <w:rPr>
          <w:b w:val="0"/>
          <w:sz w:val="28"/>
          <w:szCs w:val="28"/>
        </w:rPr>
        <w:t>у</w:t>
      </w:r>
      <w:r w:rsidRPr="00F84527">
        <w:rPr>
          <w:b w:val="0"/>
          <w:sz w:val="28"/>
          <w:szCs w:val="28"/>
        </w:rPr>
        <w:t>ниципального района от 16.03.2015 №</w:t>
      </w:r>
      <w:r w:rsidR="00DA0324">
        <w:rPr>
          <w:b w:val="0"/>
          <w:sz w:val="28"/>
          <w:szCs w:val="28"/>
        </w:rPr>
        <w:t xml:space="preserve"> </w:t>
      </w:r>
      <w:r w:rsidRPr="00F84527">
        <w:rPr>
          <w:b w:val="0"/>
          <w:sz w:val="28"/>
          <w:szCs w:val="28"/>
        </w:rPr>
        <w:t>437, изложив пункт 4 в реда</w:t>
      </w:r>
      <w:r w:rsidRPr="00F84527">
        <w:rPr>
          <w:b w:val="0"/>
          <w:sz w:val="28"/>
          <w:szCs w:val="28"/>
        </w:rPr>
        <w:t>к</w:t>
      </w:r>
      <w:r w:rsidRPr="00F84527">
        <w:rPr>
          <w:b w:val="0"/>
          <w:sz w:val="28"/>
          <w:szCs w:val="28"/>
        </w:rPr>
        <w:t>ции:</w:t>
      </w:r>
    </w:p>
    <w:p w:rsidR="00F84527" w:rsidRPr="00F84527" w:rsidRDefault="00F84527" w:rsidP="00F84527">
      <w:pPr>
        <w:pStyle w:val="ConsPlusTitle"/>
        <w:widowControl/>
        <w:tabs>
          <w:tab w:val="left" w:pos="4680"/>
          <w:tab w:val="left" w:pos="5040"/>
          <w:tab w:val="left" w:pos="5220"/>
          <w:tab w:val="left" w:pos="5400"/>
        </w:tabs>
        <w:ind w:firstLine="697"/>
        <w:jc w:val="both"/>
        <w:rPr>
          <w:b w:val="0"/>
          <w:sz w:val="28"/>
          <w:szCs w:val="28"/>
        </w:rPr>
      </w:pPr>
      <w:r w:rsidRPr="00F84527">
        <w:rPr>
          <w:b w:val="0"/>
          <w:sz w:val="28"/>
          <w:szCs w:val="28"/>
        </w:rPr>
        <w:t>«4. Должностные лица комитета жилищно-коммунального и д</w:t>
      </w:r>
      <w:r w:rsidRPr="00F84527">
        <w:rPr>
          <w:b w:val="0"/>
          <w:sz w:val="28"/>
          <w:szCs w:val="28"/>
        </w:rPr>
        <w:t>о</w:t>
      </w:r>
      <w:r w:rsidRPr="00F84527">
        <w:rPr>
          <w:b w:val="0"/>
          <w:sz w:val="28"/>
          <w:szCs w:val="28"/>
        </w:rPr>
        <w:t>рожного х</w:t>
      </w:r>
      <w:r w:rsidRPr="00F84527">
        <w:rPr>
          <w:b w:val="0"/>
          <w:sz w:val="28"/>
          <w:szCs w:val="28"/>
        </w:rPr>
        <w:t>о</w:t>
      </w:r>
      <w:r w:rsidRPr="00F84527">
        <w:rPr>
          <w:b w:val="0"/>
          <w:sz w:val="28"/>
          <w:szCs w:val="28"/>
        </w:rPr>
        <w:t>зяйства</w:t>
      </w:r>
    </w:p>
    <w:p w:rsidR="00F84527" w:rsidRPr="00F84527" w:rsidRDefault="00F84527" w:rsidP="00F84527">
      <w:pPr>
        <w:pStyle w:val="ConsPlusTitle"/>
        <w:widowControl/>
        <w:tabs>
          <w:tab w:val="left" w:pos="4680"/>
          <w:tab w:val="left" w:pos="5040"/>
          <w:tab w:val="left" w:pos="5220"/>
          <w:tab w:val="left" w:pos="5400"/>
        </w:tabs>
        <w:ind w:firstLine="697"/>
        <w:jc w:val="both"/>
        <w:rPr>
          <w:b w:val="0"/>
          <w:sz w:val="28"/>
          <w:szCs w:val="28"/>
        </w:rPr>
      </w:pPr>
      <w:r w:rsidRPr="00F84527">
        <w:rPr>
          <w:b w:val="0"/>
          <w:sz w:val="28"/>
          <w:szCs w:val="28"/>
        </w:rPr>
        <w:t>Председатель комитета.</w:t>
      </w:r>
    </w:p>
    <w:p w:rsidR="00F84527" w:rsidRPr="00F84527" w:rsidRDefault="00F84527" w:rsidP="00F84527">
      <w:pPr>
        <w:pStyle w:val="ConsPlusTitle"/>
        <w:widowControl/>
        <w:tabs>
          <w:tab w:val="left" w:pos="4680"/>
          <w:tab w:val="left" w:pos="5040"/>
          <w:tab w:val="left" w:pos="5220"/>
          <w:tab w:val="left" w:pos="5400"/>
        </w:tabs>
        <w:ind w:firstLine="697"/>
        <w:jc w:val="both"/>
        <w:rPr>
          <w:b w:val="0"/>
          <w:sz w:val="28"/>
          <w:szCs w:val="28"/>
        </w:rPr>
      </w:pPr>
      <w:r w:rsidRPr="00F84527">
        <w:rPr>
          <w:b w:val="0"/>
          <w:sz w:val="28"/>
          <w:szCs w:val="28"/>
        </w:rPr>
        <w:t>Главный специалист комитета.</w:t>
      </w:r>
    </w:p>
    <w:p w:rsidR="00F84527" w:rsidRPr="00F84527" w:rsidRDefault="00F84527" w:rsidP="00F84527">
      <w:pPr>
        <w:pStyle w:val="ConsPlusTitle"/>
        <w:widowControl/>
        <w:tabs>
          <w:tab w:val="left" w:pos="4680"/>
          <w:tab w:val="left" w:pos="5040"/>
          <w:tab w:val="left" w:pos="5220"/>
          <w:tab w:val="left" w:pos="5400"/>
        </w:tabs>
        <w:ind w:firstLine="697"/>
        <w:jc w:val="both"/>
        <w:rPr>
          <w:b w:val="0"/>
          <w:sz w:val="28"/>
          <w:szCs w:val="28"/>
        </w:rPr>
      </w:pPr>
      <w:r w:rsidRPr="00F84527">
        <w:rPr>
          <w:b w:val="0"/>
          <w:sz w:val="28"/>
          <w:szCs w:val="28"/>
        </w:rPr>
        <w:t>Ведущий специалист комитета»</w:t>
      </w:r>
    </w:p>
    <w:p w:rsidR="00D07D5E" w:rsidRPr="00F84527" w:rsidRDefault="00F84527" w:rsidP="00F84527">
      <w:pPr>
        <w:ind w:firstLine="697"/>
        <w:jc w:val="both"/>
        <w:rPr>
          <w:sz w:val="28"/>
          <w:szCs w:val="28"/>
        </w:rPr>
      </w:pPr>
      <w:r w:rsidRPr="00F84527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F84527">
        <w:rPr>
          <w:sz w:val="28"/>
          <w:szCs w:val="28"/>
        </w:rPr>
        <w:t>и</w:t>
      </w:r>
      <w:r w:rsidRPr="00F84527">
        <w:rPr>
          <w:sz w:val="28"/>
          <w:szCs w:val="28"/>
        </w:rPr>
        <w:t>пального района в сети «И</w:t>
      </w:r>
      <w:r w:rsidRPr="00F84527">
        <w:rPr>
          <w:sz w:val="28"/>
          <w:szCs w:val="28"/>
        </w:rPr>
        <w:t>н</w:t>
      </w:r>
      <w:r w:rsidRPr="00F84527">
        <w:rPr>
          <w:sz w:val="28"/>
          <w:szCs w:val="28"/>
        </w:rPr>
        <w:t>тернет».</w:t>
      </w:r>
    </w:p>
    <w:p w:rsidR="0031575A" w:rsidRDefault="0031575A" w:rsidP="00F84527">
      <w:pPr>
        <w:ind w:firstLine="697"/>
        <w:jc w:val="both"/>
        <w:rPr>
          <w:sz w:val="28"/>
          <w:szCs w:val="28"/>
        </w:rPr>
      </w:pPr>
    </w:p>
    <w:p w:rsidR="00F84527" w:rsidRPr="00F84527" w:rsidRDefault="00F84527" w:rsidP="00F84527">
      <w:pPr>
        <w:ind w:firstLine="697"/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84BDB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34B" w:rsidRDefault="004C134B">
      <w:r>
        <w:separator/>
      </w:r>
    </w:p>
  </w:endnote>
  <w:endnote w:type="continuationSeparator" w:id="0">
    <w:p w:rsidR="004C134B" w:rsidRDefault="004C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34B" w:rsidRDefault="004C134B">
      <w:r>
        <w:separator/>
      </w:r>
    </w:p>
  </w:footnote>
  <w:footnote w:type="continuationSeparator" w:id="0">
    <w:p w:rsidR="004C134B" w:rsidRDefault="004C1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F84527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B792A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134B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66582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0324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4527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2015-08-04T05:45:00Z</cp:lastPrinted>
  <dcterms:created xsi:type="dcterms:W3CDTF">2015-08-25T05:00:00Z</dcterms:created>
  <dcterms:modified xsi:type="dcterms:W3CDTF">2015-08-25T05:00:00Z</dcterms:modified>
</cp:coreProperties>
</file>