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F2F3E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2F2F3E">
        <w:rPr>
          <w:color w:val="000000"/>
          <w:sz w:val="28"/>
        </w:rPr>
        <w:t>1243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F2F3E" w:rsidRDefault="002F2F3E" w:rsidP="002F2F3E">
      <w:pPr>
        <w:pStyle w:val="af0"/>
        <w:spacing w:before="0"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</w:t>
      </w:r>
    </w:p>
    <w:p w:rsidR="002F2F3E" w:rsidRDefault="002F2F3E" w:rsidP="002F2F3E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предоставления муниципальной услуги </w:t>
      </w:r>
    </w:p>
    <w:p w:rsidR="002F2F3E" w:rsidRDefault="002F2F3E" w:rsidP="002F2F3E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rFonts w:eastAsia="SimSun"/>
          <w:b/>
          <w:sz w:val="28"/>
          <w:szCs w:val="28"/>
          <w:lang w:eastAsia="zh-CN"/>
        </w:rPr>
        <w:t>организации п</w:t>
      </w:r>
      <w:r>
        <w:rPr>
          <w:b/>
          <w:sz w:val="28"/>
          <w:szCs w:val="28"/>
        </w:rPr>
        <w:t xml:space="preserve">редоставления дополнительного </w:t>
      </w:r>
    </w:p>
    <w:p w:rsidR="002F2F3E" w:rsidRDefault="002F2F3E" w:rsidP="002F2F3E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 детям в сфере культуры и искусства</w:t>
      </w:r>
    </w:p>
    <w:p w:rsidR="002F2F3E" w:rsidRDefault="002F2F3E" w:rsidP="002F2F3E">
      <w:pPr>
        <w:pStyle w:val="af0"/>
        <w:spacing w:before="0" w:after="0"/>
        <w:ind w:firstLine="697"/>
        <w:jc w:val="both"/>
        <w:rPr>
          <w:b/>
          <w:sz w:val="28"/>
          <w:szCs w:val="28"/>
        </w:rPr>
      </w:pPr>
    </w:p>
    <w:p w:rsidR="002F2F3E" w:rsidRDefault="002F2F3E" w:rsidP="002F2F3E">
      <w:pPr>
        <w:pStyle w:val="af0"/>
        <w:spacing w:before="0" w:after="0"/>
        <w:ind w:firstLine="697"/>
        <w:jc w:val="both"/>
        <w:rPr>
          <w:b/>
          <w:sz w:val="28"/>
          <w:szCs w:val="28"/>
        </w:rPr>
      </w:pPr>
    </w:p>
    <w:p w:rsidR="002F2F3E" w:rsidRDefault="002F2F3E" w:rsidP="002F2F3E">
      <w:pPr>
        <w:tabs>
          <w:tab w:val="left" w:pos="7380"/>
          <w:tab w:val="left" w:pos="7560"/>
          <w:tab w:val="left" w:pos="7740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2F2F3E">
        <w:rPr>
          <w:b/>
          <w:sz w:val="28"/>
          <w:szCs w:val="28"/>
        </w:rPr>
        <w:t>ПОСТАНО</w:t>
      </w:r>
      <w:r w:rsidRPr="002F2F3E">
        <w:rPr>
          <w:b/>
          <w:sz w:val="28"/>
          <w:szCs w:val="28"/>
        </w:rPr>
        <w:t>В</w:t>
      </w:r>
      <w:r w:rsidRPr="002F2F3E">
        <w:rPr>
          <w:b/>
          <w:sz w:val="28"/>
          <w:szCs w:val="28"/>
        </w:rPr>
        <w:t>ЛЯЕТ:</w:t>
      </w:r>
    </w:p>
    <w:p w:rsidR="002F2F3E" w:rsidRDefault="002F2F3E" w:rsidP="002F2F3E">
      <w:pPr>
        <w:tabs>
          <w:tab w:val="left" w:pos="7380"/>
          <w:tab w:val="left" w:pos="7560"/>
          <w:tab w:val="left" w:pos="7740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по </w:t>
      </w:r>
      <w:r>
        <w:rPr>
          <w:rFonts w:eastAsia="SimSun"/>
          <w:sz w:val="28"/>
          <w:szCs w:val="28"/>
          <w:lang w:eastAsia="zh-CN"/>
        </w:rPr>
        <w:t>организации п</w:t>
      </w:r>
      <w:r>
        <w:rPr>
          <w:sz w:val="28"/>
          <w:szCs w:val="28"/>
        </w:rPr>
        <w:t>редоставления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 детям в сфере культуры и искусства, утвержденный распоряжен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Администрации Валдайского муниципального района от 12.10.2011 </w:t>
      </w:r>
      <w:r>
        <w:rPr>
          <w:sz w:val="28"/>
          <w:szCs w:val="28"/>
        </w:rPr>
        <w:br/>
        <w:t xml:space="preserve">№ 242-рз, заменив: </w:t>
      </w:r>
    </w:p>
    <w:p w:rsidR="002F2F3E" w:rsidRDefault="002F2F3E" w:rsidP="002F2F3E">
      <w:pPr>
        <w:tabs>
          <w:tab w:val="left" w:pos="7380"/>
          <w:tab w:val="left" w:pos="7560"/>
          <w:tab w:val="left" w:pos="7740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1.3.2 слова «МОУДОД «Валдайская детская школа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ств» на «МБУДО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дайская ДШИ»;</w:t>
      </w:r>
    </w:p>
    <w:p w:rsidR="002F2F3E" w:rsidRDefault="002F2F3E" w:rsidP="002F2F3E">
      <w:pPr>
        <w:tabs>
          <w:tab w:val="left" w:pos="7380"/>
          <w:tab w:val="left" w:pos="7560"/>
          <w:tab w:val="left" w:pos="7740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слова «Муниципальное образовательное учреждение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детей «Валдайская детская школа искусств»;» на «Муниципальное бюджетное учреждение дополнительного образования «Валдайская детская школа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кусств»;».</w:t>
      </w:r>
    </w:p>
    <w:p w:rsidR="00D07D5E" w:rsidRDefault="002F2F3E" w:rsidP="002F2F3E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31575A" w:rsidRDefault="0031575A" w:rsidP="002F2F3E">
      <w:pPr>
        <w:ind w:firstLine="697"/>
        <w:jc w:val="both"/>
        <w:rPr>
          <w:sz w:val="28"/>
          <w:szCs w:val="28"/>
        </w:rPr>
      </w:pPr>
    </w:p>
    <w:p w:rsidR="002F2F3E" w:rsidRPr="00A95096" w:rsidRDefault="002F2F3E" w:rsidP="002F2F3E">
      <w:pPr>
        <w:ind w:firstLine="697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31" w:rsidRDefault="00226631">
      <w:r>
        <w:separator/>
      </w:r>
    </w:p>
  </w:endnote>
  <w:endnote w:type="continuationSeparator" w:id="0">
    <w:p w:rsidR="00226631" w:rsidRDefault="0022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31" w:rsidRDefault="00226631">
      <w:r>
        <w:separator/>
      </w:r>
    </w:p>
  </w:footnote>
  <w:footnote w:type="continuationSeparator" w:id="0">
    <w:p w:rsidR="00226631" w:rsidRDefault="0022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26631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F3E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0FB1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3D96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aliases w:val="Обычный (веб) Знак Знак Знак,Обычный (веб) Знак Знак"/>
    <w:basedOn w:val="a"/>
    <w:link w:val="af1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Обычный (веб) Знак"/>
    <w:aliases w:val="Обычный (веб) Знак Знак Знак Знак,Обычный (веб) Знак Знак Знак1"/>
    <w:basedOn w:val="a0"/>
    <w:link w:val="af0"/>
    <w:locked/>
    <w:rsid w:val="002F2F3E"/>
    <w:rPr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aliases w:val="Обычный (веб) Знак Знак Знак,Обычный (веб) Знак Знак"/>
    <w:basedOn w:val="a"/>
    <w:link w:val="af1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Обычный (веб) Знак"/>
    <w:aliases w:val="Обычный (веб) Знак Знак Знак Знак,Обычный (веб) Знак Знак Знак1"/>
    <w:basedOn w:val="a0"/>
    <w:link w:val="af0"/>
    <w:locked/>
    <w:rsid w:val="002F2F3E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2015-08-25T05:00:00Z</dcterms:created>
  <dcterms:modified xsi:type="dcterms:W3CDTF">2015-08-25T05:00:00Z</dcterms:modified>
</cp:coreProperties>
</file>