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C75CAF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C75CAF">
        <w:rPr>
          <w:color w:val="000000"/>
          <w:sz w:val="28"/>
        </w:rPr>
        <w:t>1245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75CAF" w:rsidRDefault="00C75CAF" w:rsidP="00C75CA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C75CAF" w:rsidRDefault="00C75CAF" w:rsidP="00C75CA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C75CAF" w:rsidRDefault="00C75CAF" w:rsidP="00C75CA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C75CAF" w:rsidRDefault="00C75CAF" w:rsidP="00C75CAF">
      <w:pPr>
        <w:jc w:val="center"/>
        <w:rPr>
          <w:b/>
          <w:color w:val="000000"/>
          <w:sz w:val="28"/>
          <w:szCs w:val="28"/>
        </w:rPr>
      </w:pPr>
    </w:p>
    <w:p w:rsidR="00C75CAF" w:rsidRDefault="00C75CAF" w:rsidP="00C75CAF">
      <w:pPr>
        <w:jc w:val="both"/>
        <w:rPr>
          <w:color w:val="000000"/>
          <w:sz w:val="28"/>
          <w:szCs w:val="28"/>
        </w:rPr>
      </w:pP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ципальными финансами Валдайского муниципального района на 2014-2020 годы», утверждённую постановлением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 от 15.11.2013 № 1681: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пункт 7 паспорта Программы в редакции: 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C75CAF" w:rsidRDefault="00C75CAF" w:rsidP="00C75C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Бюджет </w:t>
            </w:r>
            <w:proofErr w:type="gramStart"/>
            <w:r w:rsidRPr="00894C0E">
              <w:rPr>
                <w:color w:val="000000"/>
                <w:sz w:val="28"/>
                <w:szCs w:val="28"/>
              </w:rPr>
              <w:t>мун</w:t>
            </w:r>
            <w:r w:rsidRPr="00894C0E">
              <w:rPr>
                <w:color w:val="000000"/>
                <w:sz w:val="28"/>
                <w:szCs w:val="28"/>
              </w:rPr>
              <w:t>и</w:t>
            </w:r>
            <w:r w:rsidRPr="00894C0E">
              <w:rPr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Областной</w:t>
            </w:r>
          </w:p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Бюджеты</w:t>
            </w:r>
          </w:p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75CAF" w:rsidRPr="00894C0E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5736,80003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5736,80003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5631,6500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5631,6500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41</w:t>
            </w:r>
            <w:r>
              <w:rPr>
                <w:b/>
                <w:color w:val="000000"/>
                <w:sz w:val="28"/>
                <w:szCs w:val="28"/>
              </w:rPr>
              <w:t>376</w:t>
            </w:r>
            <w:r w:rsidRPr="00894C0E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15003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894C0E" w:rsidRDefault="00C75CAF" w:rsidP="008214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41</w:t>
            </w:r>
            <w:r>
              <w:rPr>
                <w:b/>
                <w:color w:val="000000"/>
                <w:sz w:val="28"/>
                <w:szCs w:val="28"/>
              </w:rPr>
              <w:t>376</w:t>
            </w:r>
            <w:r w:rsidRPr="00894C0E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15003</w:t>
            </w:r>
          </w:p>
        </w:tc>
      </w:tr>
    </w:tbl>
    <w:p w:rsidR="00C75CAF" w:rsidRPr="00894C0E" w:rsidRDefault="00C75CAF" w:rsidP="00C75CAF">
      <w:pPr>
        <w:spacing w:line="24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»;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Программы в прилагаемой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 (приложение 1);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печение осуществления бюджетного процесса, управления муниципальным долгом муниципального района» в редакции: </w:t>
      </w:r>
    </w:p>
    <w:p w:rsidR="00C75CAF" w:rsidRDefault="00C75CAF" w:rsidP="00C75CAF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 w:rsidRPr="003B50C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         </w:t>
      </w:r>
    </w:p>
    <w:p w:rsidR="00C75CAF" w:rsidRDefault="00C75CAF" w:rsidP="00C75C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тыс. руб.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C75CAF" w:rsidRPr="0093646A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lastRenderedPageBreak/>
              <w:t>Год</w:t>
            </w:r>
          </w:p>
          <w:p w:rsidR="00C75CAF" w:rsidRPr="00992935" w:rsidRDefault="00C75CAF" w:rsidP="00C75CA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C75CAF" w:rsidRPr="0093646A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Бюджет м</w:t>
            </w:r>
            <w:r w:rsidRPr="00992935">
              <w:rPr>
                <w:color w:val="000000"/>
                <w:sz w:val="28"/>
                <w:szCs w:val="28"/>
              </w:rPr>
              <w:t>у</w:t>
            </w:r>
            <w:r w:rsidRPr="00992935">
              <w:rPr>
                <w:color w:val="000000"/>
                <w:sz w:val="28"/>
                <w:szCs w:val="28"/>
              </w:rPr>
              <w:t>ниципальн</w:t>
            </w:r>
            <w:r w:rsidRPr="00992935">
              <w:rPr>
                <w:color w:val="000000"/>
                <w:sz w:val="28"/>
                <w:szCs w:val="28"/>
              </w:rPr>
              <w:t>о</w:t>
            </w:r>
            <w:r w:rsidRPr="00992935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2935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92935">
              <w:rPr>
                <w:color w:val="000000"/>
                <w:sz w:val="28"/>
                <w:szCs w:val="28"/>
              </w:rPr>
              <w:t>небю</w:t>
            </w:r>
            <w:r w:rsidRPr="00992935">
              <w:rPr>
                <w:color w:val="000000"/>
                <w:sz w:val="28"/>
                <w:szCs w:val="28"/>
              </w:rPr>
              <w:t>д</w:t>
            </w:r>
            <w:r w:rsidRPr="00992935"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C75C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75CAF" w:rsidRPr="0093646A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4</w:t>
            </w:r>
          </w:p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6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</w:t>
            </w:r>
            <w:r w:rsidRPr="00992935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</w:t>
            </w:r>
            <w:r w:rsidRPr="00992935"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242C03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242C03">
              <w:rPr>
                <w:color w:val="000000"/>
                <w:sz w:val="28"/>
                <w:szCs w:val="28"/>
              </w:rPr>
              <w:t>5621,80003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242C03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242C03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242C03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242C03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242C03">
              <w:rPr>
                <w:color w:val="000000"/>
                <w:sz w:val="28"/>
                <w:szCs w:val="28"/>
              </w:rPr>
              <w:t>5621,80003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5516,</w:t>
            </w:r>
            <w:r w:rsidRPr="00992935"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5516,6500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</w:t>
            </w:r>
            <w:r w:rsidRPr="00992935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</w:t>
            </w:r>
            <w:r w:rsidRPr="0099293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75CAF" w:rsidRPr="0093646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>40</w:t>
            </w:r>
            <w:r>
              <w:rPr>
                <w:b/>
                <w:color w:val="000000"/>
                <w:sz w:val="28"/>
                <w:szCs w:val="28"/>
              </w:rPr>
              <w:t>916,15003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F" w:rsidRPr="00992935" w:rsidRDefault="00C75CAF" w:rsidP="008214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>40</w:t>
            </w:r>
            <w:r>
              <w:rPr>
                <w:b/>
                <w:color w:val="000000"/>
                <w:sz w:val="28"/>
                <w:szCs w:val="28"/>
              </w:rPr>
              <w:t>916,15003</w:t>
            </w:r>
          </w:p>
        </w:tc>
      </w:tr>
    </w:tbl>
    <w:p w:rsidR="00C75CAF" w:rsidRDefault="00C75CAF" w:rsidP="00C75CA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C75CAF" w:rsidRDefault="00C75CAF" w:rsidP="00C75CA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5.1 мероприятий подпрограммы «Организация и обеспечение осуществления бюджетного процесса, управления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долгом» в прилагаемой редакции (приложение 2).</w:t>
      </w:r>
    </w:p>
    <w:p w:rsidR="00D07D5E" w:rsidRDefault="00C75CAF" w:rsidP="00C75CAF">
      <w:pPr>
        <w:ind w:firstLine="70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1575A" w:rsidRDefault="0031575A" w:rsidP="00C75CAF">
      <w:pPr>
        <w:ind w:firstLine="700"/>
        <w:jc w:val="both"/>
        <w:rPr>
          <w:sz w:val="28"/>
          <w:szCs w:val="28"/>
        </w:rPr>
      </w:pPr>
    </w:p>
    <w:p w:rsidR="00C75CAF" w:rsidRPr="00A95096" w:rsidRDefault="00C75CAF" w:rsidP="00C75CAF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2E274B">
      <w:pPr>
        <w:jc w:val="right"/>
        <w:rPr>
          <w:sz w:val="28"/>
          <w:szCs w:val="28"/>
        </w:rPr>
      </w:pPr>
    </w:p>
    <w:p w:rsidR="00C75CAF" w:rsidRDefault="00C75CAF" w:rsidP="00C75CAF">
      <w:pPr>
        <w:jc w:val="both"/>
        <w:rPr>
          <w:sz w:val="28"/>
          <w:szCs w:val="28"/>
        </w:rPr>
        <w:sectPr w:rsidR="00C75CAF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B0DD0" w:rsidRDefault="00DC6AFE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9B0DD0">
        <w:rPr>
          <w:color w:val="000000"/>
          <w:sz w:val="24"/>
          <w:szCs w:val="24"/>
        </w:rPr>
        <w:t>Приложение 1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18.08.2015 № 1245</w:t>
      </w:r>
    </w:p>
    <w:p w:rsidR="009B0DD0" w:rsidRPr="00FF457A" w:rsidRDefault="009B0DD0" w:rsidP="009B0DD0">
      <w:pPr>
        <w:ind w:left="10620"/>
        <w:jc w:val="center"/>
        <w:rPr>
          <w:color w:val="000000"/>
          <w:sz w:val="24"/>
          <w:szCs w:val="24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68"/>
        <w:gridCol w:w="900"/>
        <w:gridCol w:w="720"/>
        <w:gridCol w:w="1280"/>
        <w:gridCol w:w="1080"/>
        <w:gridCol w:w="1220"/>
        <w:gridCol w:w="1400"/>
        <w:gridCol w:w="1400"/>
        <w:gridCol w:w="1300"/>
        <w:gridCol w:w="1312"/>
        <w:gridCol w:w="1272"/>
        <w:gridCol w:w="1232"/>
      </w:tblGrid>
      <w:tr w:rsidR="009B0DD0" w:rsidRPr="0093646A">
        <w:trPr>
          <w:trHeight w:val="6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№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F457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F457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Наименов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ние мер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Срок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вой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показ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тель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F457A">
              <w:rPr>
                <w:color w:val="000000"/>
                <w:sz w:val="24"/>
                <w:szCs w:val="24"/>
              </w:rPr>
              <w:t>(н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мер</w:t>
            </w:r>
            <w:proofErr w:type="gramEnd"/>
          </w:p>
          <w:p w:rsidR="009B0DD0" w:rsidRPr="00FF457A" w:rsidRDefault="009B0DD0" w:rsidP="009B0DD0">
            <w:pPr>
              <w:ind w:left="-128" w:right="-100"/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вого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показат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ля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из па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порта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муниц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паль-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ной прог-</w:t>
            </w:r>
          </w:p>
          <w:p w:rsidR="009B0DD0" w:rsidRPr="00FF457A" w:rsidRDefault="009B0DD0" w:rsidP="009B0D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Исто</w:t>
            </w:r>
            <w:r w:rsidRPr="00FF457A">
              <w:rPr>
                <w:color w:val="000000"/>
                <w:sz w:val="24"/>
                <w:szCs w:val="24"/>
              </w:rPr>
              <w:t>ч</w:t>
            </w:r>
            <w:r w:rsidRPr="00FF457A">
              <w:rPr>
                <w:color w:val="000000"/>
                <w:sz w:val="24"/>
                <w:szCs w:val="24"/>
              </w:rPr>
              <w:t>ник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фина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сиров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тыс. рублей</w:t>
            </w:r>
          </w:p>
          <w:p w:rsidR="009B0DD0" w:rsidRPr="00FF457A" w:rsidRDefault="009B0DD0" w:rsidP="008214D0">
            <w:pPr>
              <w:ind w:left="-178" w:right="9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DD0" w:rsidRPr="0093646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9B0DD0" w:rsidRPr="0093646A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F457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Реализ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подпр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граммы «Организ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и обе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печение осуществл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бюдже</w:t>
            </w:r>
            <w:r w:rsidRPr="00FF457A">
              <w:rPr>
                <w:color w:val="000000"/>
                <w:sz w:val="24"/>
                <w:szCs w:val="24"/>
              </w:rPr>
              <w:t>т</w:t>
            </w:r>
            <w:r w:rsidRPr="00FF457A">
              <w:rPr>
                <w:color w:val="000000"/>
                <w:sz w:val="24"/>
                <w:szCs w:val="24"/>
              </w:rPr>
              <w:t>ного процесса, управл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муниципал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ным долгом в муниципал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 xml:space="preserve"> ком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2014- 2020</w:t>
            </w:r>
          </w:p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1.1.1 –</w:t>
            </w:r>
          </w:p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FF457A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бюджет</w:t>
            </w:r>
          </w:p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ного</w:t>
            </w:r>
          </w:p>
          <w:p w:rsidR="009B0DD0" w:rsidRPr="00FF457A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9B0DD0">
            <w:pPr>
              <w:ind w:left="-18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344">
              <w:rPr>
                <w:color w:val="000000"/>
                <w:sz w:val="24"/>
                <w:szCs w:val="24"/>
              </w:rPr>
              <w:t>6453, 3500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621</w:t>
            </w:r>
            <w:r w:rsidRPr="0020534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5516 ,6500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5519, 3500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5935, 0000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9B0DD0">
            <w:pPr>
              <w:ind w:left="-136" w:right="-108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5935, 0000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9B0DD0">
            <w:pPr>
              <w:ind w:left="-176" w:right="-208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9B0DD0" w:rsidRDefault="009B0DD0" w:rsidP="009B0DD0">
      <w:pPr>
        <w:ind w:left="-900" w:right="-725"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9B0DD0" w:rsidRDefault="009B0DD0" w:rsidP="009B0DD0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9B0DD0" w:rsidRDefault="009B0DD0" w:rsidP="009B0DD0">
      <w:pPr>
        <w:ind w:left="-900" w:right="-725" w:firstLine="900"/>
        <w:jc w:val="right"/>
        <w:rPr>
          <w:color w:val="FFFFFF"/>
          <w:sz w:val="28"/>
          <w:szCs w:val="28"/>
        </w:rPr>
      </w:pP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sz w:val="24"/>
          <w:szCs w:val="24"/>
        </w:rPr>
        <w:t>Приложение 2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B0DD0" w:rsidRDefault="009B0DD0" w:rsidP="009B0DD0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18.08.2015 № 1245</w:t>
      </w:r>
    </w:p>
    <w:p w:rsidR="009B0DD0" w:rsidRPr="00FF457A" w:rsidRDefault="009B0DD0" w:rsidP="009B0DD0">
      <w:pPr>
        <w:rPr>
          <w:b/>
        </w:rPr>
      </w:pPr>
      <w:r w:rsidRPr="00CE4F05">
        <w:rPr>
          <w:color w:val="FFFFFF"/>
          <w:sz w:val="28"/>
          <w:szCs w:val="28"/>
        </w:rPr>
        <w:t>9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720"/>
        <w:gridCol w:w="720"/>
        <w:gridCol w:w="1248"/>
        <w:gridCol w:w="900"/>
        <w:gridCol w:w="1328"/>
        <w:gridCol w:w="1400"/>
        <w:gridCol w:w="1300"/>
        <w:gridCol w:w="1400"/>
        <w:gridCol w:w="1300"/>
        <w:gridCol w:w="1200"/>
        <w:gridCol w:w="1300"/>
      </w:tblGrid>
      <w:tr w:rsidR="009B0DD0" w:rsidRPr="0093646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№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053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053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с</w:t>
            </w:r>
            <w:r w:rsidRPr="00205344">
              <w:rPr>
                <w:color w:val="000000"/>
                <w:sz w:val="24"/>
                <w:szCs w:val="24"/>
              </w:rPr>
              <w:t>по</w:t>
            </w:r>
            <w:r w:rsidRPr="00205344">
              <w:rPr>
                <w:color w:val="000000"/>
                <w:sz w:val="24"/>
                <w:szCs w:val="24"/>
              </w:rPr>
              <w:t>л</w:t>
            </w:r>
            <w:r w:rsidRPr="00205344">
              <w:rPr>
                <w:color w:val="000000"/>
                <w:sz w:val="24"/>
                <w:szCs w:val="24"/>
              </w:rPr>
              <w:t>н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Срок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ре</w:t>
            </w:r>
            <w:r w:rsidRPr="00205344">
              <w:rPr>
                <w:color w:val="000000"/>
                <w:sz w:val="24"/>
                <w:szCs w:val="24"/>
              </w:rPr>
              <w:t>а</w:t>
            </w:r>
            <w:r w:rsidRPr="00205344">
              <w:rPr>
                <w:color w:val="000000"/>
                <w:sz w:val="24"/>
                <w:szCs w:val="24"/>
              </w:rPr>
              <w:t>л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з</w:t>
            </w:r>
            <w:r w:rsidRPr="00205344">
              <w:rPr>
                <w:color w:val="000000"/>
                <w:sz w:val="24"/>
                <w:szCs w:val="24"/>
              </w:rPr>
              <w:t>а</w:t>
            </w:r>
            <w:r w:rsidRPr="00205344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Цел</w:t>
            </w:r>
            <w:r w:rsidRPr="00205344">
              <w:rPr>
                <w:color w:val="000000"/>
                <w:sz w:val="24"/>
                <w:szCs w:val="24"/>
              </w:rPr>
              <w:t>е</w:t>
            </w:r>
            <w:r w:rsidRPr="00205344">
              <w:rPr>
                <w:color w:val="000000"/>
                <w:sz w:val="24"/>
                <w:szCs w:val="24"/>
              </w:rPr>
              <w:t>вой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показ</w:t>
            </w:r>
            <w:r w:rsidRPr="00205344">
              <w:rPr>
                <w:color w:val="000000"/>
                <w:sz w:val="24"/>
                <w:szCs w:val="24"/>
              </w:rPr>
              <w:t>а</w:t>
            </w:r>
            <w:r w:rsidRPr="00205344">
              <w:rPr>
                <w:color w:val="000000"/>
                <w:sz w:val="24"/>
                <w:szCs w:val="24"/>
              </w:rPr>
              <w:t>тель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05344">
              <w:rPr>
                <w:color w:val="000000"/>
                <w:sz w:val="24"/>
                <w:szCs w:val="24"/>
              </w:rPr>
              <w:t>(н</w:t>
            </w:r>
            <w:r w:rsidRPr="00205344">
              <w:rPr>
                <w:color w:val="000000"/>
                <w:sz w:val="24"/>
                <w:szCs w:val="24"/>
              </w:rPr>
              <w:t>о</w:t>
            </w:r>
            <w:r w:rsidRPr="00205344">
              <w:rPr>
                <w:color w:val="000000"/>
                <w:sz w:val="24"/>
                <w:szCs w:val="24"/>
              </w:rPr>
              <w:t>мер</w:t>
            </w:r>
            <w:proofErr w:type="gramEnd"/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цел</w:t>
            </w:r>
            <w:r w:rsidRPr="00205344">
              <w:rPr>
                <w:color w:val="000000"/>
                <w:sz w:val="24"/>
                <w:szCs w:val="24"/>
              </w:rPr>
              <w:t>е</w:t>
            </w:r>
            <w:r w:rsidRPr="00205344">
              <w:rPr>
                <w:color w:val="000000"/>
                <w:sz w:val="24"/>
                <w:szCs w:val="24"/>
              </w:rPr>
              <w:t>вого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показат</w:t>
            </w:r>
            <w:r w:rsidRPr="00205344">
              <w:rPr>
                <w:color w:val="000000"/>
                <w:sz w:val="24"/>
                <w:szCs w:val="24"/>
              </w:rPr>
              <w:t>е</w:t>
            </w:r>
            <w:r w:rsidRPr="00205344">
              <w:rPr>
                <w:color w:val="000000"/>
                <w:sz w:val="24"/>
                <w:szCs w:val="24"/>
              </w:rPr>
              <w:t>ля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из па</w:t>
            </w:r>
            <w:r w:rsidRPr="00205344">
              <w:rPr>
                <w:color w:val="000000"/>
                <w:sz w:val="24"/>
                <w:szCs w:val="24"/>
              </w:rPr>
              <w:t>с</w:t>
            </w:r>
            <w:r w:rsidRPr="00205344">
              <w:rPr>
                <w:color w:val="000000"/>
                <w:sz w:val="24"/>
                <w:szCs w:val="24"/>
              </w:rPr>
              <w:t>порта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по</w:t>
            </w:r>
            <w:r w:rsidRPr="00205344">
              <w:rPr>
                <w:color w:val="000000"/>
                <w:sz w:val="24"/>
                <w:szCs w:val="24"/>
              </w:rPr>
              <w:t>д</w:t>
            </w:r>
            <w:r w:rsidRPr="00205344">
              <w:rPr>
                <w:color w:val="000000"/>
                <w:sz w:val="24"/>
                <w:szCs w:val="24"/>
              </w:rPr>
              <w:t>прог-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р</w:t>
            </w:r>
            <w:r w:rsidRPr="00205344">
              <w:rPr>
                <w:color w:val="000000"/>
                <w:sz w:val="24"/>
                <w:szCs w:val="24"/>
              </w:rPr>
              <w:t>а</w:t>
            </w:r>
            <w:r w:rsidRPr="00205344">
              <w:rPr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с</w:t>
            </w:r>
            <w:r w:rsidRPr="00205344">
              <w:rPr>
                <w:color w:val="000000"/>
                <w:sz w:val="24"/>
                <w:szCs w:val="24"/>
              </w:rPr>
              <w:t>то</w:t>
            </w:r>
            <w:r w:rsidRPr="00205344">
              <w:rPr>
                <w:color w:val="000000"/>
                <w:sz w:val="24"/>
                <w:szCs w:val="24"/>
              </w:rPr>
              <w:t>ч</w:t>
            </w:r>
            <w:r w:rsidRPr="00205344">
              <w:rPr>
                <w:color w:val="000000"/>
                <w:sz w:val="24"/>
                <w:szCs w:val="24"/>
              </w:rPr>
              <w:t>ник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ф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на</w:t>
            </w:r>
            <w:r w:rsidRPr="00205344">
              <w:rPr>
                <w:color w:val="000000"/>
                <w:sz w:val="24"/>
                <w:szCs w:val="24"/>
              </w:rPr>
              <w:t>н</w:t>
            </w:r>
            <w:r w:rsidRPr="00205344">
              <w:rPr>
                <w:color w:val="000000"/>
                <w:sz w:val="24"/>
                <w:szCs w:val="24"/>
              </w:rPr>
              <w:t>сир</w:t>
            </w:r>
            <w:r w:rsidRPr="00205344">
              <w:rPr>
                <w:color w:val="000000"/>
                <w:sz w:val="24"/>
                <w:szCs w:val="24"/>
              </w:rPr>
              <w:t>о</w:t>
            </w:r>
            <w:r w:rsidRPr="0020534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тыс. рублей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.</w:t>
            </w:r>
          </w:p>
        </w:tc>
      </w:tr>
      <w:tr w:rsidR="009B0DD0" w:rsidRPr="0093646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9B0DD0" w:rsidRPr="00AF367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«5.1.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both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Кадровое, м</w:t>
            </w:r>
            <w:r w:rsidRPr="00205344">
              <w:rPr>
                <w:color w:val="000000"/>
                <w:sz w:val="24"/>
                <w:szCs w:val="24"/>
              </w:rPr>
              <w:t>а</w:t>
            </w:r>
            <w:r w:rsidRPr="00205344">
              <w:rPr>
                <w:color w:val="000000"/>
                <w:sz w:val="24"/>
                <w:szCs w:val="24"/>
              </w:rPr>
              <w:t>териально-техническое и хозяйственное обеспечение деятельности комитета ф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нансов мун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205344">
              <w:rPr>
                <w:color w:val="000000"/>
                <w:sz w:val="24"/>
                <w:szCs w:val="24"/>
              </w:rPr>
              <w:t>о</w:t>
            </w:r>
            <w:r w:rsidRPr="00205344">
              <w:rPr>
                <w:color w:val="000000"/>
                <w:sz w:val="24"/>
                <w:szCs w:val="24"/>
              </w:rPr>
              <w:t>м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2014- 2020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№5.1 - 5.3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05344">
              <w:rPr>
                <w:color w:val="000000"/>
                <w:sz w:val="24"/>
                <w:szCs w:val="24"/>
              </w:rPr>
              <w:t>ю</w:t>
            </w:r>
            <w:r w:rsidRPr="00205344">
              <w:rPr>
                <w:color w:val="000000"/>
                <w:sz w:val="24"/>
                <w:szCs w:val="24"/>
              </w:rPr>
              <w:t>д</w:t>
            </w:r>
            <w:r w:rsidRPr="00205344">
              <w:rPr>
                <w:color w:val="000000"/>
                <w:sz w:val="24"/>
                <w:szCs w:val="24"/>
              </w:rPr>
              <w:t>жет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мун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ц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пал</w:t>
            </w:r>
            <w:r w:rsidRPr="00205344">
              <w:rPr>
                <w:color w:val="000000"/>
                <w:sz w:val="24"/>
                <w:szCs w:val="24"/>
              </w:rPr>
              <w:t>ь</w:t>
            </w:r>
            <w:r w:rsidRPr="00205344">
              <w:rPr>
                <w:color w:val="000000"/>
                <w:sz w:val="24"/>
                <w:szCs w:val="24"/>
              </w:rPr>
              <w:t>ного</w:t>
            </w:r>
          </w:p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рай</w:t>
            </w:r>
            <w:r w:rsidRPr="00205344">
              <w:rPr>
                <w:color w:val="000000"/>
                <w:sz w:val="24"/>
                <w:szCs w:val="24"/>
              </w:rPr>
              <w:t>о</w:t>
            </w:r>
            <w:r w:rsidRPr="00205344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5286,3500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189</w:t>
            </w:r>
            <w:r w:rsidRPr="0020534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5513,3500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5518,1500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9B0DD0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0" w:rsidRPr="00205344" w:rsidRDefault="009B0DD0" w:rsidP="008214D0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9B0DD0" w:rsidRDefault="009B0DD0" w:rsidP="009B0DD0">
      <w:pPr>
        <w:ind w:left="-900" w:right="-725"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»</w:t>
      </w:r>
    </w:p>
    <w:p w:rsidR="009B0DD0" w:rsidRDefault="009B0DD0" w:rsidP="009B0DD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C75CAF" w:rsidRPr="009B0DD0" w:rsidRDefault="00C75CAF" w:rsidP="009B0DD0">
      <w:pPr>
        <w:pStyle w:val="a4"/>
        <w:tabs>
          <w:tab w:val="left" w:pos="720"/>
        </w:tabs>
        <w:ind w:left="-900"/>
        <w:sectPr w:rsidR="00C75CAF" w:rsidRPr="009B0DD0" w:rsidSect="00C75CAF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DC6AFE" w:rsidRDefault="00DC6AFE" w:rsidP="00C75C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00" w:rsidRDefault="007D3000">
      <w:r>
        <w:separator/>
      </w:r>
    </w:p>
  </w:endnote>
  <w:endnote w:type="continuationSeparator" w:id="0">
    <w:p w:rsidR="007D3000" w:rsidRDefault="007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00" w:rsidRDefault="007D3000">
      <w:r>
        <w:separator/>
      </w:r>
    </w:p>
  </w:footnote>
  <w:footnote w:type="continuationSeparator" w:id="0">
    <w:p w:rsidR="007D3000" w:rsidRDefault="007D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23C2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3C27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000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14D0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0DD0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5CAF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2015-08-25T05:00:00Z</dcterms:created>
  <dcterms:modified xsi:type="dcterms:W3CDTF">2015-08-25T05:00:00Z</dcterms:modified>
</cp:coreProperties>
</file>