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A40726">
        <w:rPr>
          <w:color w:val="000000"/>
          <w:sz w:val="28"/>
        </w:rPr>
        <w:t>24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A40726">
        <w:rPr>
          <w:color w:val="000000"/>
          <w:sz w:val="28"/>
        </w:rPr>
        <w:t>1272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40726" w:rsidRDefault="00A40726" w:rsidP="00A40726">
      <w:pPr>
        <w:shd w:val="clear" w:color="auto" w:fill="FFFFFF"/>
        <w:spacing w:line="240" w:lineRule="exact"/>
        <w:ind w:right="-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порядке и сроках составления проекта бюджета</w:t>
      </w:r>
    </w:p>
    <w:p w:rsidR="00A40726" w:rsidRDefault="00A40726" w:rsidP="00A40726">
      <w:pPr>
        <w:shd w:val="clear" w:color="auto" w:fill="FFFFFF"/>
        <w:spacing w:line="240" w:lineRule="exact"/>
        <w:ind w:right="-46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Валдайского городского поселения на 2016 год</w:t>
      </w:r>
    </w:p>
    <w:p w:rsidR="00A40726" w:rsidRDefault="00A40726" w:rsidP="00A40726">
      <w:pPr>
        <w:shd w:val="clear" w:color="auto" w:fill="FFFFFF"/>
        <w:spacing w:line="240" w:lineRule="exact"/>
        <w:ind w:right="-46"/>
        <w:jc w:val="center"/>
      </w:pPr>
      <w:r>
        <w:rPr>
          <w:b/>
          <w:bCs/>
          <w:sz w:val="28"/>
          <w:szCs w:val="28"/>
        </w:rPr>
        <w:t>и на плановый п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риод 2017 и 2018 годов</w:t>
      </w:r>
    </w:p>
    <w:p w:rsidR="00A40726" w:rsidRDefault="00A40726" w:rsidP="00A40726">
      <w:pPr>
        <w:shd w:val="clear" w:color="auto" w:fill="FFFFFF"/>
        <w:ind w:left="19" w:right="10" w:firstLine="706"/>
        <w:jc w:val="both"/>
        <w:rPr>
          <w:b/>
          <w:bCs/>
          <w:spacing w:val="-1"/>
          <w:sz w:val="28"/>
          <w:szCs w:val="28"/>
        </w:rPr>
      </w:pPr>
    </w:p>
    <w:p w:rsidR="00A40726" w:rsidRDefault="00A40726" w:rsidP="00A40726">
      <w:pPr>
        <w:shd w:val="clear" w:color="auto" w:fill="FFFFFF"/>
        <w:ind w:left="19" w:right="10" w:firstLine="706"/>
        <w:jc w:val="both"/>
        <w:rPr>
          <w:b/>
          <w:bCs/>
          <w:spacing w:val="-1"/>
          <w:sz w:val="28"/>
          <w:szCs w:val="28"/>
        </w:rPr>
      </w:pPr>
    </w:p>
    <w:p w:rsidR="00A40726" w:rsidRDefault="00A40726" w:rsidP="00A40726">
      <w:pPr>
        <w:shd w:val="clear" w:color="auto" w:fill="FFFFFF"/>
        <w:ind w:right="10" w:firstLine="709"/>
        <w:jc w:val="both"/>
      </w:pPr>
      <w:r w:rsidRPr="00401A5F">
        <w:rPr>
          <w:bCs/>
          <w:spacing w:val="-1"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целях разработки проекта решения «О бюджете Валдайского горо</w:t>
      </w:r>
      <w:r>
        <w:rPr>
          <w:spacing w:val="-1"/>
          <w:sz w:val="28"/>
          <w:szCs w:val="28"/>
        </w:rPr>
        <w:t>д</w:t>
      </w:r>
      <w:r>
        <w:rPr>
          <w:spacing w:val="-1"/>
          <w:sz w:val="28"/>
          <w:szCs w:val="28"/>
        </w:rPr>
        <w:t xml:space="preserve">ского поселения  </w:t>
      </w:r>
      <w:r>
        <w:rPr>
          <w:sz w:val="28"/>
          <w:szCs w:val="28"/>
        </w:rPr>
        <w:t>на 2016 год и на плановый период 2017 и 2018 годов»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 w:rsidRPr="00A40726">
        <w:rPr>
          <w:b/>
          <w:sz w:val="28"/>
          <w:szCs w:val="28"/>
        </w:rPr>
        <w:t>ПОСТАНОВЛЯЕТ:</w:t>
      </w:r>
    </w:p>
    <w:p w:rsidR="00A40726" w:rsidRDefault="00A40726" w:rsidP="00A40726">
      <w:pPr>
        <w:shd w:val="clear" w:color="auto" w:fill="FFFFFF"/>
        <w:tabs>
          <w:tab w:val="left" w:pos="1008"/>
        </w:tabs>
        <w:ind w:firstLine="709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Комитету финансов Администрации Валдайского муниципального района:</w:t>
      </w:r>
    </w:p>
    <w:p w:rsidR="00A40726" w:rsidRDefault="00A40726" w:rsidP="00A40726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proofErr w:type="gramStart"/>
      <w:r>
        <w:rPr>
          <w:sz w:val="28"/>
          <w:szCs w:val="28"/>
        </w:rPr>
        <w:t>Организовать составление и составить проект бюджета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pacing w:val="-1"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2016 год и на плановый период 2017 и 2018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дов, </w:t>
      </w:r>
      <w:r>
        <w:rPr>
          <w:spacing w:val="-3"/>
          <w:sz w:val="28"/>
          <w:szCs w:val="28"/>
        </w:rPr>
        <w:t>в соответствии с бюджетным законод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тельством  Российской </w:t>
      </w:r>
      <w:r>
        <w:rPr>
          <w:sz w:val="28"/>
          <w:szCs w:val="28"/>
        </w:rPr>
        <w:t>Федерации, Бюджетным посланием Президента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Федеральному Собранию от 4 декабря 2014 года, прогнозом социально-экономического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Валдайского </w:t>
      </w:r>
      <w:r>
        <w:rPr>
          <w:spacing w:val="-1"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2016 год и на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2017 и 2018 годов;</w:t>
      </w:r>
      <w:proofErr w:type="gramEnd"/>
    </w:p>
    <w:p w:rsidR="00A40726" w:rsidRDefault="00A40726" w:rsidP="00A40726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right="5"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В целях составления проекта  бюджета Валдайского городского п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селения на 2016 год и на </w:t>
      </w:r>
      <w:r>
        <w:rPr>
          <w:sz w:val="28"/>
          <w:szCs w:val="28"/>
        </w:rPr>
        <w:t>плановый период 2017 и 2018 годов:</w:t>
      </w:r>
    </w:p>
    <w:p w:rsidR="00A40726" w:rsidRDefault="00A40726" w:rsidP="00A40726">
      <w:pPr>
        <w:shd w:val="clear" w:color="auto" w:fill="FFFFFF"/>
        <w:tabs>
          <w:tab w:val="left" w:pos="1450"/>
        </w:tabs>
        <w:ind w:right="10" w:firstLine="709"/>
        <w:jc w:val="both"/>
      </w:pPr>
      <w:r>
        <w:rPr>
          <w:spacing w:val="-9"/>
          <w:sz w:val="28"/>
          <w:szCs w:val="28"/>
        </w:rPr>
        <w:t>1.2.1.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Осуществить формирование общего объема налоговых и ненало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говых доходов на 2016 год и на плановый период 2017 и 2018 годов;</w:t>
      </w:r>
    </w:p>
    <w:p w:rsidR="00A40726" w:rsidRDefault="00A40726" w:rsidP="00A40726">
      <w:pPr>
        <w:shd w:val="clear" w:color="auto" w:fill="FFFFFF"/>
        <w:tabs>
          <w:tab w:val="left" w:pos="1594"/>
        </w:tabs>
        <w:ind w:right="10" w:firstLine="709"/>
        <w:jc w:val="both"/>
      </w:pPr>
      <w:r>
        <w:rPr>
          <w:spacing w:val="-9"/>
          <w:sz w:val="28"/>
          <w:szCs w:val="28"/>
        </w:rPr>
        <w:t>1.2.2.</w:t>
      </w:r>
      <w:r>
        <w:rPr>
          <w:sz w:val="28"/>
          <w:szCs w:val="28"/>
        </w:rPr>
        <w:tab/>
        <w:t>Утвердить порядок и методику планирования бюджетных</w:t>
      </w:r>
      <w:r>
        <w:rPr>
          <w:sz w:val="28"/>
          <w:szCs w:val="28"/>
        </w:rPr>
        <w:br/>
        <w:t>ассигнований на 2016 год и на плановый период 2017 и 2018 годов;</w:t>
      </w:r>
    </w:p>
    <w:p w:rsidR="00A40726" w:rsidRDefault="00A40726" w:rsidP="00A40726">
      <w:pPr>
        <w:shd w:val="clear" w:color="auto" w:fill="FFFFFF"/>
        <w:tabs>
          <w:tab w:val="left" w:pos="1435"/>
        </w:tabs>
        <w:ind w:right="14" w:firstLine="709"/>
        <w:jc w:val="both"/>
      </w:pPr>
      <w:r>
        <w:rPr>
          <w:spacing w:val="-12"/>
          <w:sz w:val="28"/>
          <w:szCs w:val="28"/>
        </w:rPr>
        <w:t>1.2.3.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Осуществить планирование бюджетных ассигнований на 2016 год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 на плановый период 2017 и 2018 годов в порядке и в соответствии с</w:t>
      </w:r>
      <w:r>
        <w:rPr>
          <w:sz w:val="28"/>
          <w:szCs w:val="28"/>
        </w:rPr>
        <w:br/>
        <w:t xml:space="preserve">методикой, </w:t>
      </w:r>
      <w:proofErr w:type="gramStart"/>
      <w:r>
        <w:rPr>
          <w:sz w:val="28"/>
          <w:szCs w:val="28"/>
        </w:rPr>
        <w:t>указанными</w:t>
      </w:r>
      <w:proofErr w:type="gramEnd"/>
      <w:r>
        <w:rPr>
          <w:sz w:val="28"/>
          <w:szCs w:val="28"/>
        </w:rPr>
        <w:t xml:space="preserve"> в подпункте 1.2.2 постановления.</w:t>
      </w:r>
    </w:p>
    <w:p w:rsidR="00A40726" w:rsidRDefault="00A40726" w:rsidP="00A40726">
      <w:pPr>
        <w:shd w:val="clear" w:color="auto" w:fill="FFFFFF"/>
        <w:tabs>
          <w:tab w:val="left" w:pos="1181"/>
        </w:tabs>
        <w:ind w:right="5" w:firstLine="709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Утвердить прилагаемый график подготовки и представления</w:t>
      </w:r>
      <w:r>
        <w:rPr>
          <w:sz w:val="28"/>
          <w:szCs w:val="28"/>
        </w:rPr>
        <w:br/>
        <w:t>документов и материалов, разрабатываемых при составлении проекта</w:t>
      </w:r>
      <w:r>
        <w:rPr>
          <w:sz w:val="28"/>
          <w:szCs w:val="28"/>
        </w:rPr>
        <w:br/>
        <w:t xml:space="preserve">бюджета Валдайского </w:t>
      </w:r>
      <w:r>
        <w:rPr>
          <w:spacing w:val="-1"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2016 год и на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 2017 и 2018 годов (далее график).</w:t>
      </w:r>
    </w:p>
    <w:p w:rsidR="00A40726" w:rsidRDefault="00A40726" w:rsidP="00A40726">
      <w:pPr>
        <w:shd w:val="clear" w:color="auto" w:fill="FFFFFF"/>
        <w:tabs>
          <w:tab w:val="left" w:pos="1075"/>
        </w:tabs>
        <w:ind w:right="14" w:firstLine="709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 xml:space="preserve">Руководителям </w:t>
      </w:r>
      <w:r w:rsidR="009E2DCC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района,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турным подразделениям Администрации муниципального района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материалы и документы в сроки, предусмотренные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фиком.</w:t>
      </w:r>
    </w:p>
    <w:p w:rsidR="00A40726" w:rsidRDefault="00A40726" w:rsidP="00A40726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Структурным подразде</w:t>
      </w:r>
      <w:r>
        <w:rPr>
          <w:sz w:val="28"/>
          <w:szCs w:val="28"/>
        </w:rPr>
        <w:softHyphen/>
        <w:t>лениям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представить в комитет финансов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 предложения о внесении изменений 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муниципальных программ Валдайского муниципального района,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зуемых за счет средств </w:t>
      </w:r>
      <w:r>
        <w:rPr>
          <w:spacing w:val="-1"/>
          <w:sz w:val="28"/>
          <w:szCs w:val="28"/>
        </w:rPr>
        <w:t>бюджета Валдайского городского поселения,</w:t>
      </w:r>
      <w:r>
        <w:rPr>
          <w:sz w:val="28"/>
          <w:szCs w:val="28"/>
        </w:rPr>
        <w:t xml:space="preserve">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жденный постановлением Администрации Валдайского муниципального района от 02.12.2013 № 180, до 15 октября 2015 года.</w:t>
      </w:r>
    </w:p>
    <w:p w:rsidR="00A40726" w:rsidRDefault="00A40726" w:rsidP="00A40726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14"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Установить, что муниципальные программы Валдайского муниц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пального района, </w:t>
      </w:r>
      <w:r>
        <w:rPr>
          <w:sz w:val="28"/>
          <w:szCs w:val="28"/>
        </w:rPr>
        <w:t>предлагаемые к реализации начиная с 2016 года, подлежат утверждению до 01 ноября 2015 года.</w:t>
      </w:r>
    </w:p>
    <w:p w:rsidR="00A40726" w:rsidRDefault="00A40726" w:rsidP="00A40726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5"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Комитету финансов Администрации Валдайского муниципального района представить проект решения «О бюджете Валдайского </w:t>
      </w:r>
      <w:r>
        <w:rPr>
          <w:spacing w:val="-1"/>
          <w:sz w:val="28"/>
          <w:szCs w:val="28"/>
        </w:rPr>
        <w:t>городского п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селения</w:t>
      </w:r>
      <w:r>
        <w:rPr>
          <w:sz w:val="28"/>
          <w:szCs w:val="28"/>
        </w:rPr>
        <w:t xml:space="preserve"> на 2016 год и на плановый период 2017 и 2018 годов»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Валдайского муниципального района  для последующего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на рассмотрение  Совета депутатов Валдайского </w:t>
      </w:r>
      <w:r>
        <w:rPr>
          <w:spacing w:val="-1"/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не позднее 01 ноября 2015 года.</w:t>
      </w:r>
    </w:p>
    <w:p w:rsidR="00A40726" w:rsidRDefault="00A40726" w:rsidP="00A40726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ind w:right="24" w:firstLine="709"/>
        <w:jc w:val="both"/>
        <w:rPr>
          <w:spacing w:val="-12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</w:t>
      </w:r>
      <w:r>
        <w:rPr>
          <w:spacing w:val="-12"/>
          <w:sz w:val="28"/>
          <w:szCs w:val="28"/>
        </w:rPr>
        <w:t>.</w:t>
      </w:r>
    </w:p>
    <w:p w:rsidR="00D07D5E" w:rsidRDefault="00A40726" w:rsidP="00A4072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</w:rPr>
        <w:t>Опубликовать постановление в бюллетене «Ва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дайский Вестник» и разместить на официальном сайте Администрации Валдайского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района в сети «Интернет».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9E2DCC" w:rsidRPr="00A95096" w:rsidRDefault="009E2DCC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2E274B">
      <w:pPr>
        <w:jc w:val="right"/>
        <w:rPr>
          <w:sz w:val="28"/>
          <w:szCs w:val="28"/>
        </w:rPr>
        <w:sectPr w:rsidR="009E2DCC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E2DCC" w:rsidRDefault="009E2DCC" w:rsidP="009E2DCC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E2DCC" w:rsidRDefault="009E2DCC" w:rsidP="009E2DCC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E2DCC" w:rsidRDefault="009E2DCC" w:rsidP="009E2DCC">
      <w:pPr>
        <w:widowControl w:val="0"/>
        <w:autoSpaceDE w:val="0"/>
        <w:autoSpaceDN w:val="0"/>
        <w:adjustRightInd w:val="0"/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E2DCC" w:rsidRDefault="009E2DCC" w:rsidP="009E2DCC">
      <w:pPr>
        <w:ind w:left="9700"/>
        <w:jc w:val="center"/>
        <w:rPr>
          <w:sz w:val="24"/>
          <w:szCs w:val="24"/>
        </w:rPr>
      </w:pPr>
      <w:r>
        <w:rPr>
          <w:sz w:val="24"/>
          <w:szCs w:val="24"/>
        </w:rPr>
        <w:t>от 24.08.2015  №1272</w:t>
      </w:r>
    </w:p>
    <w:p w:rsidR="009E2DCC" w:rsidRDefault="009E2DCC" w:rsidP="002E274B">
      <w:pPr>
        <w:jc w:val="right"/>
        <w:rPr>
          <w:sz w:val="28"/>
          <w:szCs w:val="28"/>
        </w:rPr>
      </w:pPr>
    </w:p>
    <w:p w:rsidR="009E2DCC" w:rsidRDefault="009E2DCC" w:rsidP="009E2DCC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9E2DCC" w:rsidRPr="009E2DCC" w:rsidRDefault="009E2DCC" w:rsidP="009E2DCC">
      <w:pPr>
        <w:shd w:val="clear" w:color="auto" w:fill="FFFFFF"/>
        <w:jc w:val="center"/>
        <w:rPr>
          <w:b/>
        </w:rPr>
      </w:pPr>
      <w:r w:rsidRPr="009E2DCC">
        <w:rPr>
          <w:b/>
          <w:bCs/>
          <w:spacing w:val="-3"/>
          <w:sz w:val="28"/>
          <w:szCs w:val="28"/>
        </w:rPr>
        <w:t>ГРАФИК</w:t>
      </w:r>
    </w:p>
    <w:p w:rsidR="009E2DCC" w:rsidRDefault="009E2DCC" w:rsidP="009E2DCC">
      <w:pPr>
        <w:shd w:val="clear" w:color="auto" w:fill="FFFFFF"/>
        <w:ind w:hanging="144"/>
        <w:jc w:val="center"/>
        <w:rPr>
          <w:b/>
          <w:sz w:val="28"/>
          <w:szCs w:val="28"/>
        </w:rPr>
      </w:pPr>
      <w:r w:rsidRPr="009E2DCC">
        <w:rPr>
          <w:b/>
          <w:sz w:val="28"/>
          <w:szCs w:val="28"/>
        </w:rPr>
        <w:t>подготовки и представления документов и материалов, разрабатываемых при составлении проекта</w:t>
      </w:r>
      <w:r w:rsidRPr="009E2DCC">
        <w:rPr>
          <w:b/>
          <w:sz w:val="28"/>
          <w:szCs w:val="28"/>
        </w:rPr>
        <w:br/>
        <w:t xml:space="preserve">бюджета Валдайского </w:t>
      </w:r>
      <w:r w:rsidRPr="009E2DCC">
        <w:rPr>
          <w:b/>
          <w:spacing w:val="-1"/>
          <w:sz w:val="28"/>
          <w:szCs w:val="28"/>
        </w:rPr>
        <w:t>городского поселения</w:t>
      </w:r>
      <w:r w:rsidRPr="009E2DCC">
        <w:rPr>
          <w:b/>
          <w:sz w:val="28"/>
          <w:szCs w:val="28"/>
        </w:rPr>
        <w:t xml:space="preserve"> на 2016 год и на плановый период  2017 и 2018 годов</w:t>
      </w:r>
    </w:p>
    <w:p w:rsidR="009E2DCC" w:rsidRPr="009E2DCC" w:rsidRDefault="009E2DCC" w:rsidP="009E2DCC">
      <w:pPr>
        <w:shd w:val="clear" w:color="auto" w:fill="FFFFFF"/>
        <w:ind w:hanging="144"/>
        <w:jc w:val="center"/>
        <w:rPr>
          <w:b/>
        </w:rPr>
      </w:pPr>
    </w:p>
    <w:p w:rsidR="009E2DCC" w:rsidRDefault="009E2DCC" w:rsidP="009E2DCC">
      <w:pPr>
        <w:spacing w:after="96" w:line="1" w:lineRule="exact"/>
        <w:rPr>
          <w:sz w:val="2"/>
          <w:szCs w:val="2"/>
        </w:rPr>
      </w:pPr>
    </w:p>
    <w:tbl>
      <w:tblPr>
        <w:tblW w:w="15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702"/>
        <w:gridCol w:w="2093"/>
        <w:gridCol w:w="3469"/>
        <w:gridCol w:w="3193"/>
      </w:tblGrid>
      <w:tr w:rsidR="009E2DC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9E2DCC" w:rsidRDefault="009E2DCC" w:rsidP="009E2DCC">
            <w:pPr>
              <w:shd w:val="clear" w:color="auto" w:fill="FFFFFF"/>
              <w:spacing w:line="240" w:lineRule="exact"/>
              <w:ind w:left="38" w:right="19" w:firstLine="48"/>
              <w:jc w:val="center"/>
              <w:rPr>
                <w:b/>
              </w:rPr>
            </w:pPr>
            <w:r w:rsidRPr="009E2DC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E2DCC">
              <w:rPr>
                <w:b/>
                <w:spacing w:val="-9"/>
                <w:sz w:val="28"/>
                <w:szCs w:val="28"/>
              </w:rPr>
              <w:t>п</w:t>
            </w:r>
            <w:proofErr w:type="gramEnd"/>
            <w:r w:rsidRPr="009E2DCC">
              <w:rPr>
                <w:b/>
                <w:spacing w:val="-9"/>
                <w:sz w:val="28"/>
                <w:szCs w:val="28"/>
              </w:rPr>
              <w:t>/п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9E2DCC" w:rsidRDefault="009E2DCC" w:rsidP="009E2DCC">
            <w:pPr>
              <w:shd w:val="clear" w:color="auto" w:fill="FFFFFF"/>
              <w:ind w:left="1248"/>
              <w:jc w:val="center"/>
              <w:rPr>
                <w:b/>
              </w:rPr>
            </w:pPr>
            <w:r w:rsidRPr="009E2DCC">
              <w:rPr>
                <w:b/>
                <w:sz w:val="28"/>
                <w:szCs w:val="28"/>
              </w:rPr>
              <w:t>Материалы и документы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9E2DCC" w:rsidRDefault="009E2DCC" w:rsidP="009E2DCC">
            <w:pPr>
              <w:shd w:val="clear" w:color="auto" w:fill="FFFFFF"/>
              <w:ind w:left="67"/>
              <w:jc w:val="center"/>
              <w:rPr>
                <w:b/>
              </w:rPr>
            </w:pPr>
            <w:r w:rsidRPr="009E2DCC">
              <w:rPr>
                <w:b/>
                <w:sz w:val="28"/>
                <w:szCs w:val="28"/>
              </w:rPr>
              <w:t>Срок</w:t>
            </w:r>
          </w:p>
          <w:p w:rsidR="009E2DCC" w:rsidRPr="009E2DCC" w:rsidRDefault="009E2DCC" w:rsidP="009E2DCC">
            <w:pPr>
              <w:shd w:val="clear" w:color="auto" w:fill="FFFFFF"/>
              <w:ind w:left="67"/>
              <w:jc w:val="center"/>
              <w:rPr>
                <w:b/>
              </w:rPr>
            </w:pPr>
            <w:r w:rsidRPr="009E2DCC">
              <w:rPr>
                <w:b/>
                <w:spacing w:val="-3"/>
                <w:sz w:val="28"/>
                <w:szCs w:val="28"/>
              </w:rPr>
              <w:t>представления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9E2DCC" w:rsidRDefault="009E2DCC" w:rsidP="009E2DCC">
            <w:pPr>
              <w:shd w:val="clear" w:color="auto" w:fill="FFFFFF"/>
              <w:spacing w:line="240" w:lineRule="exact"/>
              <w:ind w:left="470" w:right="763"/>
              <w:jc w:val="center"/>
              <w:rPr>
                <w:b/>
              </w:rPr>
            </w:pPr>
            <w:proofErr w:type="gramStart"/>
            <w:r w:rsidRPr="009E2DC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E2DCC">
              <w:rPr>
                <w:b/>
                <w:sz w:val="28"/>
                <w:szCs w:val="28"/>
              </w:rPr>
              <w:t xml:space="preserve"> исполнение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9E2DCC" w:rsidRDefault="009E2DCC" w:rsidP="009E2DC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2DCC">
              <w:rPr>
                <w:b/>
                <w:sz w:val="28"/>
                <w:szCs w:val="28"/>
              </w:rPr>
              <w:t>Куда предоставляе</w:t>
            </w:r>
            <w:r w:rsidRPr="009E2DCC">
              <w:rPr>
                <w:b/>
                <w:sz w:val="28"/>
                <w:szCs w:val="28"/>
              </w:rPr>
              <w:t>т</w:t>
            </w:r>
            <w:r w:rsidRPr="009E2DCC">
              <w:rPr>
                <w:b/>
                <w:sz w:val="28"/>
                <w:szCs w:val="28"/>
              </w:rPr>
              <w:t>ся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ind w:left="178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ind w:left="265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ind w:left="87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ind w:left="1464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2C267E" w:rsidRDefault="009E2DCC" w:rsidP="00515C19">
            <w:pPr>
              <w:shd w:val="clear" w:color="auto" w:fill="FFFFFF"/>
              <w:rPr>
                <w:sz w:val="28"/>
                <w:szCs w:val="28"/>
              </w:rPr>
            </w:pPr>
            <w:r w:rsidRPr="002C267E">
              <w:rPr>
                <w:sz w:val="28"/>
                <w:szCs w:val="28"/>
              </w:rPr>
              <w:t xml:space="preserve">                  5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6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49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right="96"/>
            </w:pPr>
            <w:r>
              <w:rPr>
                <w:spacing w:val="-1"/>
                <w:sz w:val="28"/>
                <w:szCs w:val="28"/>
              </w:rPr>
              <w:t>Прогнозный план приватизации муниципал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ного имущества на 2016-2018 годы.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44" w:right="139"/>
            </w:pPr>
            <w:r>
              <w:rPr>
                <w:spacing w:val="-2"/>
                <w:sz w:val="28"/>
                <w:szCs w:val="28"/>
              </w:rPr>
              <w:t>до 15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ством </w:t>
            </w:r>
          </w:p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 w:line="240" w:lineRule="exact"/>
            </w:pPr>
            <w:r>
              <w:rPr>
                <w:sz w:val="28"/>
                <w:szCs w:val="28"/>
              </w:rPr>
              <w:t>ценовой тарифной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ке области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2C267E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</w:t>
            </w:r>
            <w:r w:rsidRPr="002C267E">
              <w:rPr>
                <w:sz w:val="28"/>
                <w:szCs w:val="28"/>
              </w:rPr>
              <w:t>ь</w:t>
            </w:r>
            <w:r w:rsidRPr="002C267E">
              <w:rPr>
                <w:sz w:val="28"/>
                <w:szCs w:val="28"/>
              </w:rPr>
              <w:t>ного района</w:t>
            </w:r>
          </w:p>
          <w:p w:rsidR="009E2DCC" w:rsidRPr="002C267E" w:rsidRDefault="009E2DCC" w:rsidP="009E2DCC">
            <w:pPr>
              <w:shd w:val="clear" w:color="auto" w:fill="FFFFFF"/>
              <w:spacing w:before="120"/>
              <w:rPr>
                <w:sz w:val="28"/>
                <w:szCs w:val="28"/>
              </w:rPr>
            </w:pP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15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right="96"/>
            </w:pPr>
            <w:r>
              <w:rPr>
                <w:spacing w:val="-1"/>
                <w:sz w:val="28"/>
                <w:szCs w:val="28"/>
              </w:rPr>
              <w:t>Прогноз социального развития городского поселения на 2016-2018 годы, прогнозиру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мые показатели по фонду оплаты труда, пр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были прибыльных предприятий.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  <w:ind w:left="144" w:right="139"/>
            </w:pPr>
            <w:r>
              <w:rPr>
                <w:spacing w:val="-2"/>
                <w:sz w:val="28"/>
                <w:szCs w:val="28"/>
              </w:rPr>
              <w:t>до 15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</w:pPr>
            <w:r>
              <w:rPr>
                <w:sz w:val="28"/>
                <w:szCs w:val="28"/>
              </w:rPr>
              <w:t>комитет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развития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Pr="002C267E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</w:t>
            </w:r>
            <w:r w:rsidRPr="002C267E">
              <w:rPr>
                <w:sz w:val="28"/>
                <w:szCs w:val="28"/>
              </w:rPr>
              <w:t>ь</w:t>
            </w:r>
            <w:r w:rsidRPr="002C267E">
              <w:rPr>
                <w:sz w:val="28"/>
                <w:szCs w:val="28"/>
              </w:rPr>
              <w:t>ного района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15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 xml:space="preserve">ниципального района и прогнозу </w:t>
            </w:r>
            <w:r>
              <w:rPr>
                <w:spacing w:val="-3"/>
                <w:sz w:val="28"/>
                <w:szCs w:val="28"/>
              </w:rPr>
              <w:t xml:space="preserve">бюджета 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родского поселения</w:t>
            </w:r>
            <w:r>
              <w:rPr>
                <w:spacing w:val="-3"/>
                <w:sz w:val="28"/>
                <w:szCs w:val="28"/>
              </w:rPr>
              <w:t xml:space="preserve"> на 2016 год и на план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вый </w:t>
            </w:r>
            <w:r>
              <w:rPr>
                <w:spacing w:val="-1"/>
                <w:sz w:val="28"/>
                <w:szCs w:val="28"/>
              </w:rPr>
              <w:t xml:space="preserve">период 2017 и 2018 годов по отрасли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Физическая</w:t>
            </w:r>
            <w:proofErr w:type="gramEnd"/>
            <w:r>
              <w:rPr>
                <w:sz w:val="28"/>
                <w:szCs w:val="28"/>
              </w:rPr>
              <w:t xml:space="preserve"> куль туры и спорт»</w:t>
            </w:r>
          </w:p>
          <w:p w:rsidR="009E2DCC" w:rsidRDefault="009E2DCC" w:rsidP="009E2DC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 w:line="240" w:lineRule="exact"/>
              <w:ind w:right="96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/>
              <w:ind w:right="96"/>
              <w:rPr>
                <w:sz w:val="28"/>
                <w:szCs w:val="28"/>
              </w:rPr>
            </w:pPr>
          </w:p>
          <w:p w:rsidR="009E2DCC" w:rsidRDefault="009E2DCC" w:rsidP="009E2DCC">
            <w:pPr>
              <w:shd w:val="clear" w:color="auto" w:fill="FFFFFF"/>
              <w:spacing w:before="120"/>
              <w:ind w:right="96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44" w:right="139"/>
            </w:pPr>
            <w:r>
              <w:rPr>
                <w:spacing w:val="-2"/>
                <w:sz w:val="28"/>
                <w:szCs w:val="28"/>
              </w:rPr>
              <w:t>до 10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</w:pPr>
            <w:r>
              <w:rPr>
                <w:sz w:val="28"/>
                <w:szCs w:val="28"/>
              </w:rPr>
              <w:t>отдел по физической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туре и спорту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Валдайского мун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ципального района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ind w:lef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ind w:left="11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ind w:left="144" w:right="139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13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Сетевые показатели к проекту  бюджета м</w:t>
            </w:r>
            <w:r>
              <w:rPr>
                <w:spacing w:val="-1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 xml:space="preserve">ниципального района и прогнозу </w:t>
            </w:r>
            <w:r>
              <w:rPr>
                <w:spacing w:val="-3"/>
                <w:sz w:val="28"/>
                <w:szCs w:val="28"/>
              </w:rPr>
              <w:t xml:space="preserve">бюджета </w:t>
            </w:r>
            <w:r>
              <w:rPr>
                <w:spacing w:val="-1"/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родского поселения</w:t>
            </w:r>
            <w:r>
              <w:rPr>
                <w:spacing w:val="-3"/>
                <w:sz w:val="28"/>
                <w:szCs w:val="28"/>
              </w:rPr>
              <w:t xml:space="preserve"> на 2016 год и на план</w:t>
            </w:r>
            <w:r>
              <w:rPr>
                <w:spacing w:val="-3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 xml:space="preserve">вый </w:t>
            </w:r>
            <w:r>
              <w:rPr>
                <w:spacing w:val="-1"/>
                <w:sz w:val="28"/>
                <w:szCs w:val="28"/>
              </w:rPr>
              <w:t xml:space="preserve">период 2017 и 2018 годов по отрасли </w:t>
            </w:r>
            <w:r>
              <w:rPr>
                <w:sz w:val="28"/>
                <w:szCs w:val="28"/>
              </w:rPr>
              <w:t>«Культура»</w:t>
            </w:r>
          </w:p>
          <w:p w:rsidR="009E2DCC" w:rsidRDefault="009E2DCC" w:rsidP="009E2DCC">
            <w:pPr>
              <w:shd w:val="clear" w:color="auto" w:fill="FFFFFF"/>
              <w:spacing w:before="120" w:line="240" w:lineRule="exact"/>
              <w:ind w:right="96"/>
              <w:rPr>
                <w:spacing w:val="-1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44" w:right="1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 10 сентя</w:t>
            </w:r>
            <w:r>
              <w:rPr>
                <w:spacing w:val="-2"/>
                <w:sz w:val="28"/>
                <w:szCs w:val="28"/>
              </w:rPr>
              <w:t>б</w:t>
            </w:r>
            <w:r>
              <w:rPr>
                <w:spacing w:val="-2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Валдайского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Валдайского м</w:t>
            </w:r>
            <w:r w:rsidRPr="002C267E">
              <w:rPr>
                <w:sz w:val="28"/>
                <w:szCs w:val="28"/>
              </w:rPr>
              <w:t>у</w:t>
            </w:r>
            <w:r w:rsidRPr="002C267E">
              <w:rPr>
                <w:sz w:val="28"/>
                <w:szCs w:val="28"/>
              </w:rPr>
              <w:t>ниципального района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Сведения о прогнозе поступлений админист-</w:t>
            </w:r>
            <w:r>
              <w:rPr>
                <w:spacing w:val="-1"/>
                <w:sz w:val="28"/>
                <w:szCs w:val="28"/>
              </w:rPr>
              <w:t>рируемых доходов на 2016-2018 годы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44" w:right="139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до 22 сентя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-3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раторы доходов бюджета </w:t>
            </w:r>
            <w:r>
              <w:rPr>
                <w:spacing w:val="-1"/>
                <w:sz w:val="28"/>
                <w:szCs w:val="28"/>
              </w:rPr>
              <w:t>городск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го поселения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13"/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Проекты муниципальных программ Админ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страции Валдайского муниципального рай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 xml:space="preserve">реализуемых за счет средств </w:t>
            </w:r>
            <w:r>
              <w:rPr>
                <w:spacing w:val="-1"/>
                <w:sz w:val="28"/>
                <w:szCs w:val="28"/>
              </w:rPr>
              <w:t>бюджета Валдайского городского поселения</w:t>
            </w:r>
            <w:r>
              <w:rPr>
                <w:spacing w:val="-3"/>
                <w:sz w:val="28"/>
                <w:szCs w:val="28"/>
              </w:rPr>
              <w:t>, предлаг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 xml:space="preserve">емых к реализации </w:t>
            </w:r>
            <w:r>
              <w:rPr>
                <w:sz w:val="28"/>
                <w:szCs w:val="28"/>
              </w:rPr>
              <w:t>начиная с 2016 года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44" w:right="13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до 22 сентя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-3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разделения Администрации Валдайск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Обоснования бюджетных 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ассигнований </w:t>
            </w:r>
            <w:r>
              <w:rPr>
                <w:spacing w:val="-4"/>
                <w:sz w:val="28"/>
                <w:szCs w:val="28"/>
              </w:rPr>
              <w:t>гла</w:t>
            </w:r>
            <w:r>
              <w:rPr>
                <w:spacing w:val="-4"/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ных распорядителей средств бюджета </w:t>
            </w:r>
            <w:r>
              <w:rPr>
                <w:spacing w:val="-1"/>
                <w:sz w:val="28"/>
                <w:szCs w:val="28"/>
              </w:rPr>
              <w:t>горо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ского поселения</w:t>
            </w:r>
            <w:proofErr w:type="gram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44" w:right="13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до 15 сентя</w:t>
            </w:r>
            <w:r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-3"/>
                <w:sz w:val="28"/>
                <w:szCs w:val="28"/>
              </w:rPr>
              <w:t xml:space="preserve">ря 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главные распорядители </w:t>
            </w:r>
            <w:r>
              <w:rPr>
                <w:sz w:val="28"/>
                <w:szCs w:val="28"/>
              </w:rPr>
              <w:t xml:space="preserve">средств  бюджета </w:t>
            </w:r>
            <w:r>
              <w:rPr>
                <w:spacing w:val="-1"/>
                <w:sz w:val="28"/>
                <w:szCs w:val="28"/>
              </w:rPr>
              <w:t>городск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го поселения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района</w:t>
            </w:r>
          </w:p>
        </w:tc>
      </w:tr>
      <w:tr w:rsidR="009E2DCC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515C19">
            <w:pPr>
              <w:shd w:val="clear" w:color="auto" w:fill="FFFFFF"/>
              <w:spacing w:before="120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13"/>
              <w:rPr>
                <w:spacing w:val="-1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В случае </w:t>
            </w:r>
            <w:proofErr w:type="gramStart"/>
            <w:r>
              <w:rPr>
                <w:spacing w:val="-4"/>
                <w:sz w:val="28"/>
                <w:szCs w:val="28"/>
              </w:rPr>
              <w:t xml:space="preserve">изменения основных параметров </w:t>
            </w:r>
            <w:r>
              <w:rPr>
                <w:spacing w:val="-9"/>
                <w:sz w:val="28"/>
                <w:szCs w:val="28"/>
              </w:rPr>
              <w:t xml:space="preserve">формирования  бюджета </w:t>
            </w:r>
            <w:r>
              <w:rPr>
                <w:spacing w:val="-1"/>
                <w:sz w:val="28"/>
                <w:szCs w:val="28"/>
              </w:rPr>
              <w:t>городского посел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ния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 xml:space="preserve">на 2016 год </w:t>
            </w:r>
            <w:r>
              <w:rPr>
                <w:spacing w:val="-4"/>
                <w:sz w:val="28"/>
                <w:szCs w:val="28"/>
              </w:rPr>
              <w:t>и на плановый период 2017 и 2018 годов корректировка обоснований бю</w:t>
            </w:r>
            <w:r>
              <w:rPr>
                <w:spacing w:val="-4"/>
                <w:sz w:val="28"/>
                <w:szCs w:val="28"/>
              </w:rPr>
              <w:t>д</w:t>
            </w:r>
            <w:r>
              <w:rPr>
                <w:spacing w:val="-4"/>
                <w:sz w:val="28"/>
                <w:szCs w:val="28"/>
              </w:rPr>
              <w:t>жетных ассигнований главных распорядит</w:t>
            </w:r>
            <w:r>
              <w:rPr>
                <w:spacing w:val="-4"/>
                <w:sz w:val="28"/>
                <w:szCs w:val="28"/>
              </w:rPr>
              <w:t>е</w:t>
            </w:r>
            <w:r>
              <w:rPr>
                <w:spacing w:val="-4"/>
                <w:sz w:val="28"/>
                <w:szCs w:val="28"/>
              </w:rPr>
              <w:t>лей бюд</w:t>
            </w:r>
            <w:r>
              <w:rPr>
                <w:spacing w:val="-4"/>
                <w:sz w:val="28"/>
                <w:szCs w:val="28"/>
              </w:rPr>
              <w:softHyphen/>
            </w:r>
            <w:r>
              <w:rPr>
                <w:spacing w:val="-3"/>
                <w:sz w:val="28"/>
                <w:szCs w:val="28"/>
              </w:rPr>
              <w:t>жетных средств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ind w:left="144" w:right="13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до 20 октября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5" w:lineRule="exac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главные распорядители </w:t>
            </w:r>
            <w:r>
              <w:rPr>
                <w:sz w:val="28"/>
                <w:szCs w:val="28"/>
              </w:rPr>
              <w:t xml:space="preserve">средств  бюджета </w:t>
            </w:r>
            <w:r>
              <w:rPr>
                <w:spacing w:val="-1"/>
                <w:sz w:val="28"/>
                <w:szCs w:val="28"/>
              </w:rPr>
              <w:t>городск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го поселения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DCC" w:rsidRDefault="009E2DCC" w:rsidP="009E2DCC">
            <w:pPr>
              <w:shd w:val="clear" w:color="auto" w:fill="FFFFFF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C267E">
              <w:rPr>
                <w:sz w:val="28"/>
                <w:szCs w:val="28"/>
              </w:rPr>
              <w:t>омитет финансов Адм</w:t>
            </w:r>
            <w:r w:rsidRPr="002C267E">
              <w:rPr>
                <w:sz w:val="28"/>
                <w:szCs w:val="28"/>
              </w:rPr>
              <w:t>и</w:t>
            </w:r>
            <w:r w:rsidRPr="002C267E">
              <w:rPr>
                <w:sz w:val="28"/>
                <w:szCs w:val="28"/>
              </w:rPr>
              <w:t>нистрации Валда</w:t>
            </w:r>
            <w:r w:rsidRPr="002C267E">
              <w:rPr>
                <w:sz w:val="28"/>
                <w:szCs w:val="28"/>
              </w:rPr>
              <w:t>й</w:t>
            </w:r>
            <w:r w:rsidRPr="002C267E">
              <w:rPr>
                <w:sz w:val="28"/>
                <w:szCs w:val="28"/>
              </w:rPr>
              <w:t>ского муниципального ра</w:t>
            </w:r>
            <w:r>
              <w:rPr>
                <w:sz w:val="28"/>
                <w:szCs w:val="28"/>
              </w:rPr>
              <w:t>йона</w:t>
            </w:r>
          </w:p>
        </w:tc>
      </w:tr>
    </w:tbl>
    <w:p w:rsidR="009E2DCC" w:rsidRDefault="009E2DCC" w:rsidP="009E2DCC">
      <w:pPr>
        <w:spacing w:after="576" w:line="1" w:lineRule="exact"/>
        <w:rPr>
          <w:sz w:val="2"/>
          <w:szCs w:val="2"/>
        </w:rPr>
      </w:pPr>
    </w:p>
    <w:p w:rsidR="00DC6AFE" w:rsidRDefault="00DC6AFE" w:rsidP="009E2DCC">
      <w:pPr>
        <w:jc w:val="both"/>
      </w:pPr>
    </w:p>
    <w:sectPr w:rsidR="00DC6AFE" w:rsidSect="009E2DCC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19" w:rsidRDefault="00515C19">
      <w:r>
        <w:separator/>
      </w:r>
    </w:p>
  </w:endnote>
  <w:endnote w:type="continuationSeparator" w:id="0">
    <w:p w:rsidR="00515C19" w:rsidRDefault="005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19" w:rsidRDefault="00515C19">
      <w:r>
        <w:separator/>
      </w:r>
    </w:p>
  </w:footnote>
  <w:footnote w:type="continuationSeparator" w:id="0">
    <w:p w:rsidR="00515C19" w:rsidRDefault="0051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360E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13B53"/>
    <w:multiLevelType w:val="singleLevel"/>
    <w:tmpl w:val="0F8EF58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599C0118"/>
    <w:multiLevelType w:val="singleLevel"/>
    <w:tmpl w:val="28C8C616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15C19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2DCC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40726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360E3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2015-08-26T05:22:00Z</dcterms:created>
  <dcterms:modified xsi:type="dcterms:W3CDTF">2015-08-26T05:22:00Z</dcterms:modified>
</cp:coreProperties>
</file>