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6769062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A0B08" w:rsidP="00C4619C">
      <w:pPr>
        <w:jc w:val="center"/>
        <w:rPr>
          <w:sz w:val="28"/>
        </w:rPr>
      </w:pPr>
      <w:r>
        <w:rPr>
          <w:sz w:val="28"/>
        </w:rPr>
        <w:t>30.01.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134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3A0B08" w:rsidRDefault="003A0B08" w:rsidP="003A0B08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назначении должностных лиц, уполномоченных на составление протоколов об административных правонарушениях, предусмотренных </w:t>
      </w:r>
    </w:p>
    <w:p w:rsidR="003A0B08" w:rsidRDefault="003A0B08" w:rsidP="003A0B0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статьями 2-1, 3-1 – 3-14, 3-16, 3-18, 3-19 областного закона </w:t>
      </w:r>
    </w:p>
    <w:p w:rsidR="003A0B08" w:rsidRDefault="003A0B08" w:rsidP="003A0B0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01.02.2016 № 914-ОЗ «Об административных </w:t>
      </w:r>
    </w:p>
    <w:p w:rsidR="003A0B08" w:rsidRDefault="003A0B08" w:rsidP="003A0B08">
      <w:pPr>
        <w:spacing w:line="240" w:lineRule="exact"/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правонарушениях</w:t>
      </w:r>
      <w:proofErr w:type="gramEnd"/>
      <w:r>
        <w:rPr>
          <w:b/>
          <w:sz w:val="28"/>
          <w:szCs w:val="28"/>
        </w:rPr>
        <w:t>»</w:t>
      </w:r>
    </w:p>
    <w:bookmarkEnd w:id="0"/>
    <w:p w:rsidR="003A0B08" w:rsidRDefault="003A0B08" w:rsidP="003A0B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0B08" w:rsidRDefault="003A0B08" w:rsidP="003A0B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0B08" w:rsidRDefault="003A0B08" w:rsidP="003A0B0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областными законами от 01.02.2016 № 914-ОЗ «Об административных правонарушениях», от 31.03.2014 № 524-ОЗ «О наделении органов местного самоуправления муниципальных образований Новгородской области отдельными государственными полномочиями Новгородской области в сфере административных правоотношений»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  <w:proofErr w:type="gramEnd"/>
    </w:p>
    <w:p w:rsidR="003A0B08" w:rsidRDefault="003A0B08" w:rsidP="003A0B0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Назначить заведующего отделом по муниципальному контролю, главного специалиста отдела по муниципальному контролю - должностными лицами Администрации Валдайского муниципального района, уполномоченными на составление протоколов об административных правонарушениях, предусмотренных статьями 2-1, </w:t>
      </w:r>
      <w:r>
        <w:rPr>
          <w:sz w:val="28"/>
          <w:szCs w:val="28"/>
        </w:rPr>
        <w:t>3-1 – 3-14, 3-16, 3-18, 3-19</w:t>
      </w:r>
      <w:r>
        <w:rPr>
          <w:b/>
          <w:sz w:val="28"/>
          <w:szCs w:val="28"/>
        </w:rPr>
        <w:t xml:space="preserve"> о</w:t>
      </w:r>
      <w:r>
        <w:rPr>
          <w:bCs/>
          <w:sz w:val="28"/>
          <w:szCs w:val="28"/>
        </w:rPr>
        <w:t xml:space="preserve">бластного закона от 01.02.2016 № 914-ОЗ «Об административных правонарушениях». </w:t>
      </w:r>
    </w:p>
    <w:p w:rsidR="003A0B08" w:rsidRDefault="003A0B08" w:rsidP="003A0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пункты 1,2 постановления Администрации Валдайского муниципального района от 18.05.2022 № 899 «Об утверждении Перечня должностных лиц Администрации Валдайского муниципального района, уполномоченных составлять протоколы об административных правонарушениях, предусмотренных статьями 2-1, 3-1 –3-14, 3-16, 3-18, 3-19 областного закона от 01.02.2016 № 914-ОЗ «Об административных правонарушениях».</w:t>
      </w:r>
    </w:p>
    <w:p w:rsidR="003A0B08" w:rsidRDefault="003A0B08" w:rsidP="003A0B08">
      <w:pPr>
        <w:tabs>
          <w:tab w:val="left" w:pos="3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Default="004718DB" w:rsidP="004718DB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4718DB" w:rsidRPr="004718DB" w:rsidRDefault="004718DB" w:rsidP="00A360C7">
      <w:pPr>
        <w:spacing w:line="240" w:lineRule="exact"/>
        <w:rPr>
          <w:sz w:val="28"/>
          <w:szCs w:val="28"/>
        </w:rPr>
      </w:pPr>
    </w:p>
    <w:sectPr w:rsidR="004718DB" w:rsidRPr="004718DB" w:rsidSect="003A0B08">
      <w:headerReference w:type="default" r:id="rId10"/>
      <w:pgSz w:w="11906" w:h="16838"/>
      <w:pgMar w:top="709" w:right="567" w:bottom="709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33D" w:rsidRDefault="00DD133D">
      <w:r>
        <w:separator/>
      </w:r>
    </w:p>
  </w:endnote>
  <w:endnote w:type="continuationSeparator" w:id="0">
    <w:p w:rsidR="00DD133D" w:rsidRDefault="00DD1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33D" w:rsidRDefault="00DD133D">
      <w:r>
        <w:separator/>
      </w:r>
    </w:p>
  </w:footnote>
  <w:footnote w:type="continuationSeparator" w:id="0">
    <w:p w:rsidR="00DD133D" w:rsidRDefault="00DD13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3A0B08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504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B08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45A7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133D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16225-21B5-4F80-89C9-C572E0B5B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2023-02-01T06:45:00Z</cp:lastPrinted>
  <dcterms:created xsi:type="dcterms:W3CDTF">2023-02-01T12:05:00Z</dcterms:created>
  <dcterms:modified xsi:type="dcterms:W3CDTF">2023-02-01T12:05:00Z</dcterms:modified>
</cp:coreProperties>
</file>