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E62ADA" w:rsidRPr="002D5ABF" w:rsidRDefault="00E62ADA">
      <w:pPr>
        <w:jc w:val="center"/>
        <w:rPr>
          <w:sz w:val="28"/>
        </w:rPr>
      </w:pPr>
    </w:p>
    <w:p w:rsidR="00E62ADA" w:rsidRDefault="002D5ABF">
      <w:pPr>
        <w:jc w:val="center"/>
        <w:rPr>
          <w:sz w:val="28"/>
        </w:rPr>
      </w:pPr>
      <w:r>
        <w:rPr>
          <w:sz w:val="28"/>
        </w:rPr>
        <w:t>04</w:t>
      </w:r>
      <w:r w:rsidR="00486117">
        <w:rPr>
          <w:sz w:val="28"/>
        </w:rPr>
        <w:t>.</w:t>
      </w:r>
      <w:r>
        <w:rPr>
          <w:sz w:val="28"/>
        </w:rPr>
        <w:t>06.2025 № 1371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86117" w:rsidRPr="002D3935" w:rsidRDefault="00486117" w:rsidP="00486117">
      <w:pPr>
        <w:spacing w:before="8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Валдайского муниципального района от 30.06.2023 № 1179 «О создании комиссии по обследованию состояния спортивных площадок, расположенных на территории Валдайского муниципального района».</w:t>
      </w:r>
    </w:p>
    <w:p w:rsidR="00486117" w:rsidRDefault="00486117" w:rsidP="002D5A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117" w:rsidRDefault="00486117" w:rsidP="002D5A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117" w:rsidRPr="00C402D5" w:rsidRDefault="00486117" w:rsidP="00B57F6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402D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безопасности на</w:t>
      </w:r>
      <w:r w:rsidRPr="00C402D5">
        <w:rPr>
          <w:sz w:val="28"/>
          <w:szCs w:val="28"/>
        </w:rPr>
        <w:t xml:space="preserve"> спортивных площадк</w:t>
      </w:r>
      <w:r>
        <w:rPr>
          <w:sz w:val="28"/>
          <w:szCs w:val="28"/>
        </w:rPr>
        <w:t>ах</w:t>
      </w:r>
      <w:r w:rsidRPr="00C402D5">
        <w:rPr>
          <w:sz w:val="28"/>
          <w:szCs w:val="28"/>
        </w:rPr>
        <w:t xml:space="preserve">, расположенных на территории Валдайского муниципального района Администрация Валдайского муниципального района </w:t>
      </w:r>
      <w:r w:rsidRPr="00C402D5">
        <w:rPr>
          <w:b/>
          <w:sz w:val="28"/>
          <w:szCs w:val="28"/>
        </w:rPr>
        <w:t>ПОСТАНОВЛЯЕТ:</w:t>
      </w:r>
    </w:p>
    <w:p w:rsidR="00486117" w:rsidRPr="009A4768" w:rsidRDefault="00486117" w:rsidP="00B57F68">
      <w:pPr>
        <w:ind w:firstLine="709"/>
        <w:jc w:val="both"/>
        <w:rPr>
          <w:sz w:val="28"/>
          <w:szCs w:val="28"/>
        </w:rPr>
      </w:pPr>
      <w:r w:rsidRPr="009A4768">
        <w:rPr>
          <w:sz w:val="28"/>
          <w:szCs w:val="28"/>
        </w:rPr>
        <w:t>1. Внести изменения в приложение 1 постановлени</w:t>
      </w:r>
      <w:r>
        <w:rPr>
          <w:sz w:val="28"/>
          <w:szCs w:val="28"/>
        </w:rPr>
        <w:t>я</w:t>
      </w:r>
      <w:r w:rsidRPr="009A4768">
        <w:rPr>
          <w:sz w:val="28"/>
          <w:szCs w:val="28"/>
        </w:rPr>
        <w:t xml:space="preserve"> Администрации Валдайского муниципального района</w:t>
      </w:r>
      <w:r w:rsidRPr="00486117">
        <w:rPr>
          <w:sz w:val="28"/>
          <w:szCs w:val="28"/>
        </w:rPr>
        <w:t xml:space="preserve"> </w:t>
      </w:r>
      <w:r w:rsidRPr="009A4768">
        <w:rPr>
          <w:sz w:val="28"/>
          <w:szCs w:val="28"/>
        </w:rPr>
        <w:t>от 30.06.2023 № 1179 «О создании комиссии по обследованию состояния спортивных площадок, расположенных на территории Валдайского муниципального района»</w:t>
      </w:r>
      <w:r>
        <w:rPr>
          <w:sz w:val="28"/>
          <w:szCs w:val="28"/>
        </w:rPr>
        <w:t xml:space="preserve"> изложив его в следующей редакции</w:t>
      </w:r>
      <w:r w:rsidRPr="009A4768">
        <w:rPr>
          <w:sz w:val="28"/>
          <w:szCs w:val="28"/>
        </w:rPr>
        <w:t>.</w:t>
      </w:r>
    </w:p>
    <w:p w:rsidR="00486117" w:rsidRPr="00F17F23" w:rsidRDefault="00486117" w:rsidP="00B57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7F23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 w:rsidP="002D5ABF">
      <w:pPr>
        <w:jc w:val="both"/>
        <w:rPr>
          <w:sz w:val="28"/>
        </w:rPr>
      </w:pPr>
    </w:p>
    <w:p w:rsidR="00486117" w:rsidRDefault="00486117" w:rsidP="002D5ABF">
      <w:pPr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B57F68">
        <w:rPr>
          <w:b/>
          <w:sz w:val="28"/>
        </w:rPr>
        <w:tab/>
      </w:r>
      <w:r w:rsidR="00B57F68">
        <w:rPr>
          <w:b/>
          <w:sz w:val="28"/>
        </w:rPr>
        <w:tab/>
      </w:r>
      <w:r w:rsidR="00B57F68">
        <w:rPr>
          <w:b/>
          <w:sz w:val="28"/>
        </w:rPr>
        <w:tab/>
      </w:r>
      <w:r w:rsidR="00B57F68">
        <w:rPr>
          <w:b/>
          <w:sz w:val="28"/>
        </w:rPr>
        <w:tab/>
      </w:r>
      <w:proofErr w:type="spellStart"/>
      <w:r>
        <w:rPr>
          <w:b/>
          <w:sz w:val="28"/>
        </w:rPr>
        <w:t>Ю.В.Стадэ</w:t>
      </w:r>
      <w:proofErr w:type="spellEnd"/>
    </w:p>
    <w:p w:rsidR="00486117" w:rsidRDefault="00486117">
      <w:pPr>
        <w:rPr>
          <w:b/>
          <w:sz w:val="28"/>
        </w:rPr>
      </w:pPr>
      <w:r>
        <w:rPr>
          <w:b/>
          <w:sz w:val="28"/>
        </w:rPr>
        <w:br w:type="page"/>
      </w:r>
    </w:p>
    <w:p w:rsidR="00486117" w:rsidRPr="00486117" w:rsidRDefault="00486117" w:rsidP="00486117">
      <w:pPr>
        <w:spacing w:line="240" w:lineRule="exact"/>
        <w:ind w:left="5103"/>
        <w:jc w:val="center"/>
        <w:rPr>
          <w:sz w:val="28"/>
          <w:szCs w:val="28"/>
        </w:rPr>
      </w:pPr>
      <w:r w:rsidRPr="00486117">
        <w:rPr>
          <w:sz w:val="28"/>
          <w:szCs w:val="28"/>
        </w:rPr>
        <w:lastRenderedPageBreak/>
        <w:t>Приложение 1</w:t>
      </w:r>
    </w:p>
    <w:p w:rsidR="00486117" w:rsidRPr="00486117" w:rsidRDefault="00486117" w:rsidP="00486117">
      <w:pPr>
        <w:spacing w:line="240" w:lineRule="exact"/>
        <w:ind w:left="5103"/>
        <w:jc w:val="center"/>
        <w:rPr>
          <w:sz w:val="28"/>
          <w:szCs w:val="28"/>
        </w:rPr>
      </w:pPr>
      <w:r w:rsidRPr="00486117">
        <w:rPr>
          <w:sz w:val="28"/>
          <w:szCs w:val="28"/>
        </w:rPr>
        <w:t>к постановлению Администрации</w:t>
      </w:r>
    </w:p>
    <w:p w:rsidR="00486117" w:rsidRPr="00486117" w:rsidRDefault="00486117" w:rsidP="00486117">
      <w:pPr>
        <w:spacing w:line="240" w:lineRule="exact"/>
        <w:ind w:left="5103"/>
        <w:jc w:val="center"/>
        <w:rPr>
          <w:sz w:val="28"/>
          <w:szCs w:val="28"/>
        </w:rPr>
      </w:pPr>
      <w:r w:rsidRPr="00486117">
        <w:rPr>
          <w:sz w:val="28"/>
          <w:szCs w:val="28"/>
        </w:rPr>
        <w:t>муниципального района</w:t>
      </w:r>
    </w:p>
    <w:p w:rsidR="00486117" w:rsidRPr="00486117" w:rsidRDefault="002D5ABF" w:rsidP="00486117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04.06.2025 № 1371</w:t>
      </w:r>
    </w:p>
    <w:p w:rsidR="00486117" w:rsidRPr="00486117" w:rsidRDefault="00486117" w:rsidP="00486117">
      <w:pPr>
        <w:pStyle w:val="10"/>
        <w:rPr>
          <w:bCs/>
        </w:rPr>
      </w:pPr>
    </w:p>
    <w:p w:rsidR="00486117" w:rsidRPr="00E350B0" w:rsidRDefault="00486117" w:rsidP="00486117">
      <w:pPr>
        <w:pStyle w:val="10"/>
        <w:spacing w:line="240" w:lineRule="exact"/>
        <w:rPr>
          <w:b/>
          <w:sz w:val="24"/>
          <w:szCs w:val="24"/>
        </w:rPr>
      </w:pPr>
      <w:proofErr w:type="gramStart"/>
      <w:r w:rsidRPr="00E350B0">
        <w:rPr>
          <w:b/>
          <w:bCs/>
        </w:rPr>
        <w:t>С О С Т А В</w:t>
      </w:r>
      <w:proofErr w:type="gramEnd"/>
    </w:p>
    <w:p w:rsidR="00486117" w:rsidRDefault="00486117" w:rsidP="00486117">
      <w:pPr>
        <w:spacing w:before="8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по обследованию состояния спортивных площадок, расположенных на территории Валдайского муниципального района</w:t>
      </w:r>
    </w:p>
    <w:p w:rsidR="00486117" w:rsidRDefault="00486117" w:rsidP="00486117">
      <w:pPr>
        <w:jc w:val="center"/>
        <w:rPr>
          <w:sz w:val="28"/>
          <w:szCs w:val="28"/>
        </w:rPr>
      </w:pPr>
    </w:p>
    <w:tbl>
      <w:tblPr>
        <w:tblStyle w:val="aff8"/>
        <w:tblW w:w="0" w:type="auto"/>
        <w:tblLook w:val="04A0"/>
      </w:tblPr>
      <w:tblGrid>
        <w:gridCol w:w="2376"/>
        <w:gridCol w:w="7088"/>
      </w:tblGrid>
      <w:tr w:rsidR="00486117" w:rsidTr="00F75BC6">
        <w:tc>
          <w:tcPr>
            <w:tcW w:w="2376" w:type="dxa"/>
          </w:tcPr>
          <w:p w:rsidR="00486117" w:rsidRPr="00C402D5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02D5">
              <w:rPr>
                <w:rFonts w:ascii="Times New Roman" w:hAnsi="Times New Roman"/>
                <w:sz w:val="28"/>
                <w:szCs w:val="28"/>
              </w:rPr>
              <w:t>Ершов Р.С.</w:t>
            </w:r>
          </w:p>
        </w:tc>
        <w:tc>
          <w:tcPr>
            <w:tcW w:w="7088" w:type="dxa"/>
          </w:tcPr>
          <w:p w:rsidR="00486117" w:rsidRPr="00C402D5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02D5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валдайского </w:t>
            </w:r>
            <w:r w:rsidRPr="00C402D5">
              <w:rPr>
                <w:rFonts w:ascii="Times New Roman" w:hAnsi="Times New Roman"/>
                <w:sz w:val="28"/>
                <w:szCs w:val="28"/>
              </w:rPr>
              <w:t>муниципального района,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 комиссии</w:t>
            </w:r>
          </w:p>
        </w:tc>
      </w:tr>
      <w:tr w:rsidR="00486117" w:rsidTr="00F75BC6">
        <w:tc>
          <w:tcPr>
            <w:tcW w:w="2376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О.М.</w:t>
            </w:r>
          </w:p>
        </w:tc>
        <w:tc>
          <w:tcPr>
            <w:tcW w:w="7088" w:type="dxa"/>
          </w:tcPr>
          <w:p w:rsidR="00486117" w:rsidRPr="00D71053" w:rsidRDefault="00486117" w:rsidP="00F75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D7105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D71053">
              <w:rPr>
                <w:sz w:val="28"/>
                <w:szCs w:val="28"/>
              </w:rPr>
              <w:t xml:space="preserve"> комитета по управлению</w:t>
            </w:r>
          </w:p>
          <w:p w:rsidR="00486117" w:rsidRDefault="00486117" w:rsidP="00F75BC6">
            <w:pPr>
              <w:jc w:val="both"/>
              <w:rPr>
                <w:sz w:val="28"/>
                <w:szCs w:val="28"/>
              </w:rPr>
            </w:pPr>
            <w:r w:rsidRPr="00D71053">
              <w:rPr>
                <w:sz w:val="28"/>
                <w:szCs w:val="28"/>
              </w:rPr>
              <w:t>муниципальным имуществом администрации</w:t>
            </w:r>
            <w:r>
              <w:rPr>
                <w:sz w:val="28"/>
                <w:szCs w:val="28"/>
              </w:rPr>
              <w:t xml:space="preserve">, заместитель </w:t>
            </w:r>
            <w:r w:rsidRPr="00C402D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 комиссии</w:t>
            </w:r>
          </w:p>
        </w:tc>
      </w:tr>
      <w:tr w:rsidR="00486117" w:rsidTr="00F75BC6">
        <w:tc>
          <w:tcPr>
            <w:tcW w:w="2376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А.В.</w:t>
            </w:r>
          </w:p>
        </w:tc>
        <w:tc>
          <w:tcPr>
            <w:tcW w:w="7088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Общественного совета при администрации Валдайского муниципального района, секретарь комиссии (по согласованию)</w:t>
            </w:r>
          </w:p>
        </w:tc>
      </w:tr>
      <w:tr w:rsidR="00486117" w:rsidTr="00F75BC6">
        <w:tc>
          <w:tcPr>
            <w:tcW w:w="9464" w:type="dxa"/>
            <w:gridSpan w:val="2"/>
          </w:tcPr>
          <w:p w:rsidR="00486117" w:rsidRPr="00486117" w:rsidRDefault="00486117" w:rsidP="00F75BC6">
            <w:pPr>
              <w:pStyle w:val="a7"/>
              <w:spacing w:before="120"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117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486117" w:rsidTr="00F75BC6">
        <w:tc>
          <w:tcPr>
            <w:tcW w:w="2376" w:type="dxa"/>
          </w:tcPr>
          <w:p w:rsidR="00486117" w:rsidRPr="00E34D7B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Дворцов А.Г. </w:t>
            </w:r>
          </w:p>
        </w:tc>
        <w:tc>
          <w:tcPr>
            <w:tcW w:w="7088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 автономного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«Расчетно-информационный центр»</w:t>
            </w:r>
          </w:p>
        </w:tc>
      </w:tr>
      <w:tr w:rsidR="00486117" w:rsidTr="00F75BC6">
        <w:tc>
          <w:tcPr>
            <w:tcW w:w="2376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Рыбкин А.В.</w:t>
            </w:r>
          </w:p>
        </w:tc>
        <w:tc>
          <w:tcPr>
            <w:tcW w:w="7088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архитектуры, градостроительства и строительства</w:t>
            </w:r>
          </w:p>
        </w:tc>
      </w:tr>
      <w:tr w:rsidR="00486117" w:rsidTr="00F75BC6">
        <w:tc>
          <w:tcPr>
            <w:tcW w:w="2376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7088" w:type="dxa"/>
          </w:tcPr>
          <w:p w:rsidR="00486117" w:rsidRDefault="00486117" w:rsidP="00F75BC6">
            <w:pPr>
              <w:pStyle w:val="a7"/>
              <w:spacing w:before="12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поселений (по согласованию)</w:t>
            </w:r>
          </w:p>
        </w:tc>
      </w:tr>
    </w:tbl>
    <w:p w:rsidR="00486117" w:rsidRPr="00486117" w:rsidRDefault="00486117">
      <w:pPr>
        <w:jc w:val="both"/>
        <w:rPr>
          <w:sz w:val="28"/>
        </w:rPr>
      </w:pPr>
    </w:p>
    <w:sectPr w:rsidR="00486117" w:rsidRPr="00486117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51" w:rsidRDefault="00FB0651" w:rsidP="00E62ADA">
      <w:r>
        <w:separator/>
      </w:r>
    </w:p>
  </w:endnote>
  <w:endnote w:type="continuationSeparator" w:id="1">
    <w:p w:rsidR="00FB0651" w:rsidRDefault="00FB065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51" w:rsidRDefault="00FB0651" w:rsidP="00E62ADA">
      <w:r>
        <w:separator/>
      </w:r>
    </w:p>
  </w:footnote>
  <w:footnote w:type="continuationSeparator" w:id="1">
    <w:p w:rsidR="00FB0651" w:rsidRDefault="00FB065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E726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2D5ABF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D5ABF"/>
    <w:rsid w:val="00394DC5"/>
    <w:rsid w:val="00486117"/>
    <w:rsid w:val="0054389E"/>
    <w:rsid w:val="005B4481"/>
    <w:rsid w:val="00682F00"/>
    <w:rsid w:val="00807B44"/>
    <w:rsid w:val="008376BB"/>
    <w:rsid w:val="00B165A9"/>
    <w:rsid w:val="00B57F68"/>
    <w:rsid w:val="00BA359F"/>
    <w:rsid w:val="00CE4A91"/>
    <w:rsid w:val="00D61F22"/>
    <w:rsid w:val="00D87DEB"/>
    <w:rsid w:val="00DA1328"/>
    <w:rsid w:val="00DE726E"/>
    <w:rsid w:val="00E62ADA"/>
    <w:rsid w:val="00ED45AF"/>
    <w:rsid w:val="00FB0651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taa</cp:lastModifiedBy>
  <cp:revision>3</cp:revision>
  <cp:lastPrinted>2025-05-29T07:29:00Z</cp:lastPrinted>
  <dcterms:created xsi:type="dcterms:W3CDTF">2025-05-29T07:32:00Z</dcterms:created>
  <dcterms:modified xsi:type="dcterms:W3CDTF">2025-06-06T07:32:00Z</dcterms:modified>
</cp:coreProperties>
</file>