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292A7A" w:rsidRDefault="00292A7A" w:rsidP="00292A7A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распределения </w:t>
      </w:r>
    </w:p>
    <w:p w:rsidR="00292A7A" w:rsidRPr="00292A7A" w:rsidRDefault="00292A7A" w:rsidP="00292A7A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в 2022 году иных межбюджетных трансфертов на </w:t>
      </w:r>
      <w:r w:rsidRPr="000C6679">
        <w:rPr>
          <w:b/>
          <w:bCs/>
          <w:sz w:val="28"/>
          <w:szCs w:val="28"/>
        </w:rPr>
        <w:t>финансо</w:t>
      </w:r>
      <w:r>
        <w:rPr>
          <w:b/>
          <w:bCs/>
          <w:sz w:val="28"/>
          <w:szCs w:val="28"/>
        </w:rPr>
        <w:t xml:space="preserve">вое обеспечение </w:t>
      </w:r>
      <w:r w:rsidRPr="000C6679">
        <w:rPr>
          <w:b/>
          <w:bCs/>
          <w:sz w:val="28"/>
          <w:szCs w:val="28"/>
        </w:rPr>
        <w:t>и организацию благоустройства</w:t>
      </w:r>
      <w:r>
        <w:rPr>
          <w:b/>
          <w:bCs/>
          <w:color w:val="000000"/>
          <w:sz w:val="28"/>
          <w:szCs w:val="28"/>
        </w:rPr>
        <w:t xml:space="preserve"> бюджетам </w:t>
      </w:r>
      <w:r w:rsidRPr="000C6679">
        <w:rPr>
          <w:b/>
          <w:bCs/>
          <w:color w:val="000000"/>
          <w:sz w:val="28"/>
          <w:szCs w:val="28"/>
        </w:rPr>
        <w:t xml:space="preserve">поселений </w:t>
      </w:r>
      <w:r>
        <w:rPr>
          <w:b/>
          <w:bCs/>
          <w:color w:val="000000"/>
          <w:sz w:val="28"/>
          <w:szCs w:val="28"/>
        </w:rPr>
        <w:t xml:space="preserve">Валдайского </w:t>
      </w:r>
      <w:r w:rsidRPr="000C6679">
        <w:rPr>
          <w:b/>
          <w:bCs/>
          <w:color w:val="000000"/>
          <w:sz w:val="28"/>
          <w:szCs w:val="28"/>
        </w:rPr>
        <w:t>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680C2F" w:rsidRDefault="00680C2F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BC5DB5">
        <w:rPr>
          <w:b/>
          <w:sz w:val="28"/>
          <w:szCs w:val="28"/>
        </w:rPr>
        <w:t>01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BC5DB5">
        <w:rPr>
          <w:b/>
          <w:sz w:val="28"/>
          <w:szCs w:val="28"/>
        </w:rPr>
        <w:t>июля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292A7A" w:rsidP="00776A18">
      <w:pPr>
        <w:ind w:firstLine="709"/>
        <w:jc w:val="both"/>
        <w:rPr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</w:t>
      </w:r>
      <w:r w:rsidR="00EB097C">
        <w:rPr>
          <w:sz w:val="28"/>
          <w:szCs w:val="28"/>
        </w:rPr>
        <w:t xml:space="preserve">Дума Валдайского муниципального района </w:t>
      </w:r>
      <w:r w:rsidR="00EB097C">
        <w:rPr>
          <w:b/>
          <w:sz w:val="28"/>
          <w:szCs w:val="28"/>
        </w:rPr>
        <w:t>РЕШИЛА:</w:t>
      </w:r>
    </w:p>
    <w:p w:rsidR="00292A7A" w:rsidRPr="007F1D6B" w:rsidRDefault="00292A7A" w:rsidP="00292A7A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1. Утвердить прилагаемый Порядок предоставления и методику распределения</w:t>
      </w:r>
      <w:r>
        <w:rPr>
          <w:color w:val="000000"/>
          <w:spacing w:val="-4"/>
          <w:sz w:val="28"/>
          <w:szCs w:val="28"/>
        </w:rPr>
        <w:t xml:space="preserve"> в 2022 году</w:t>
      </w:r>
      <w:r w:rsidRPr="007F1D6B">
        <w:rPr>
          <w:color w:val="000000"/>
          <w:spacing w:val="-4"/>
          <w:sz w:val="28"/>
          <w:szCs w:val="28"/>
        </w:rPr>
        <w:t xml:space="preserve"> иных межбюджетных трансфертов </w:t>
      </w:r>
      <w:r w:rsidRPr="000C6679">
        <w:rPr>
          <w:color w:val="000000"/>
          <w:sz w:val="28"/>
          <w:szCs w:val="28"/>
        </w:rPr>
        <w:t xml:space="preserve">на </w:t>
      </w:r>
      <w:r w:rsidRPr="000C6679">
        <w:rPr>
          <w:sz w:val="28"/>
          <w:szCs w:val="28"/>
        </w:rPr>
        <w:t>финансовое обеспечение и организацию благоустройства</w:t>
      </w:r>
      <w:r w:rsidRPr="000C6679">
        <w:rPr>
          <w:color w:val="000000"/>
          <w:spacing w:val="-4"/>
          <w:sz w:val="28"/>
          <w:szCs w:val="28"/>
        </w:rPr>
        <w:t xml:space="preserve"> бюджетам поселений </w:t>
      </w:r>
      <w:r>
        <w:rPr>
          <w:color w:val="000000"/>
          <w:spacing w:val="-4"/>
          <w:sz w:val="28"/>
          <w:szCs w:val="28"/>
        </w:rPr>
        <w:t xml:space="preserve"> Валдайского </w:t>
      </w:r>
      <w:r w:rsidRPr="000C6679">
        <w:rPr>
          <w:color w:val="000000"/>
          <w:spacing w:val="-4"/>
          <w:sz w:val="28"/>
          <w:szCs w:val="28"/>
        </w:rPr>
        <w:t>муниципального района</w:t>
      </w:r>
      <w:r w:rsidRPr="007F1D6B">
        <w:rPr>
          <w:color w:val="000000"/>
          <w:spacing w:val="-4"/>
          <w:sz w:val="28"/>
          <w:szCs w:val="28"/>
        </w:rPr>
        <w:t>.</w:t>
      </w:r>
    </w:p>
    <w:p w:rsidR="00292A7A" w:rsidRDefault="00292A7A" w:rsidP="00292A7A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2. Настоящее решение вступает в силу с момента подписания.</w:t>
      </w:r>
    </w:p>
    <w:p w:rsidR="00632929" w:rsidRPr="00E23197" w:rsidRDefault="00316A1A" w:rsidP="00632929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 w:rsidR="00292A7A">
        <w:rPr>
          <w:sz w:val="28"/>
          <w:szCs w:val="28"/>
        </w:rPr>
        <w:t>3</w:t>
      </w:r>
      <w:r w:rsidRPr="008356E1">
        <w:rPr>
          <w:sz w:val="28"/>
          <w:szCs w:val="28"/>
        </w:rPr>
        <w:t xml:space="preserve">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B37AD9" w:rsidRDefault="00B37AD9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052938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  <w:p w:rsidR="00052938" w:rsidRDefault="00B37AD9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="00052938"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B37AD9">
              <w:rPr>
                <w:b/>
                <w:color w:val="000000"/>
                <w:sz w:val="28"/>
                <w:szCs w:val="28"/>
              </w:rPr>
              <w:t>Е.А. Гаврилов</w:t>
            </w:r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25099" w:rsidRDefault="00625099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316A1A" w:rsidP="00BC5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C5DB5">
              <w:rPr>
                <w:color w:val="000000"/>
                <w:sz w:val="28"/>
                <w:szCs w:val="28"/>
              </w:rPr>
              <w:t>01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BC5DB5">
              <w:rPr>
                <w:color w:val="000000"/>
                <w:sz w:val="28"/>
                <w:szCs w:val="28"/>
              </w:rPr>
              <w:t>июля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BF05F9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Pr="00FC02C4" w:rsidRDefault="00292A7A" w:rsidP="00292A7A">
      <w:pPr>
        <w:spacing w:line="240" w:lineRule="exact"/>
        <w:ind w:left="4961"/>
        <w:jc w:val="right"/>
        <w:rPr>
          <w:sz w:val="28"/>
          <w:szCs w:val="28"/>
        </w:rPr>
      </w:pPr>
      <w:r w:rsidRPr="00FC02C4">
        <w:rPr>
          <w:sz w:val="28"/>
          <w:szCs w:val="28"/>
        </w:rPr>
        <w:t>УТВЕРЖДЕН</w:t>
      </w:r>
    </w:p>
    <w:p w:rsidR="00292A7A" w:rsidRDefault="00292A7A" w:rsidP="00292A7A">
      <w:pPr>
        <w:spacing w:before="120" w:line="240" w:lineRule="exact"/>
        <w:ind w:left="4961" w:hanging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Валдайского муниципального района от          «01» июля 2022  № </w:t>
      </w:r>
      <w:r w:rsidR="00BF05F9">
        <w:rPr>
          <w:sz w:val="28"/>
          <w:szCs w:val="28"/>
        </w:rPr>
        <w:t>138</w:t>
      </w:r>
    </w:p>
    <w:p w:rsidR="00292A7A" w:rsidRPr="00FC02C4" w:rsidRDefault="00292A7A" w:rsidP="00292A7A">
      <w:pPr>
        <w:spacing w:line="240" w:lineRule="exact"/>
        <w:ind w:left="993"/>
        <w:jc w:val="both"/>
        <w:rPr>
          <w:b/>
          <w:sz w:val="28"/>
          <w:szCs w:val="28"/>
        </w:rPr>
      </w:pPr>
    </w:p>
    <w:p w:rsidR="00292A7A" w:rsidRPr="007F1D6B" w:rsidRDefault="00292A7A" w:rsidP="00292A7A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292A7A" w:rsidRPr="003015A6" w:rsidRDefault="00292A7A" w:rsidP="00292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5A6">
        <w:rPr>
          <w:b/>
          <w:sz w:val="28"/>
          <w:szCs w:val="28"/>
        </w:rPr>
        <w:t xml:space="preserve">предоставления и методика распределения в 2022 году </w:t>
      </w:r>
    </w:p>
    <w:p w:rsidR="00292A7A" w:rsidRPr="003015A6" w:rsidRDefault="00292A7A" w:rsidP="00292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5A6">
        <w:rPr>
          <w:b/>
          <w:sz w:val="28"/>
          <w:szCs w:val="28"/>
        </w:rPr>
        <w:t xml:space="preserve">иных межбюджетных трансфертов </w:t>
      </w:r>
      <w:r w:rsidRPr="003015A6">
        <w:rPr>
          <w:b/>
          <w:color w:val="000000"/>
          <w:sz w:val="28"/>
          <w:szCs w:val="28"/>
        </w:rPr>
        <w:t xml:space="preserve">на </w:t>
      </w:r>
      <w:r w:rsidRPr="003015A6">
        <w:rPr>
          <w:b/>
          <w:sz w:val="28"/>
          <w:szCs w:val="28"/>
        </w:rPr>
        <w:t>финансовое обеспечение и организацию благоустройства</w:t>
      </w:r>
      <w:r w:rsidRPr="003015A6">
        <w:rPr>
          <w:b/>
          <w:color w:val="000000"/>
          <w:sz w:val="28"/>
          <w:szCs w:val="28"/>
        </w:rPr>
        <w:t xml:space="preserve"> </w:t>
      </w:r>
      <w:r w:rsidRPr="003015A6">
        <w:rPr>
          <w:b/>
          <w:sz w:val="28"/>
          <w:szCs w:val="28"/>
        </w:rPr>
        <w:t>бюджетам поселений Валдайского  муниципального района</w:t>
      </w:r>
    </w:p>
    <w:p w:rsidR="00292A7A" w:rsidRPr="007F1D6B" w:rsidRDefault="00292A7A" w:rsidP="00292A7A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:rsidR="00292A7A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 xml:space="preserve">1. </w:t>
      </w:r>
      <w:proofErr w:type="gramStart"/>
      <w:r w:rsidRPr="007F1D6B">
        <w:rPr>
          <w:sz w:val="28"/>
          <w:szCs w:val="28"/>
        </w:rPr>
        <w:t xml:space="preserve">Настоящий Порядок предоставления и методика распределения иных межбюджетных трансфертов </w:t>
      </w:r>
      <w:r w:rsidRPr="000C6679">
        <w:rPr>
          <w:color w:val="000000"/>
          <w:sz w:val="28"/>
          <w:szCs w:val="28"/>
        </w:rPr>
        <w:t xml:space="preserve">на </w:t>
      </w:r>
      <w:r w:rsidRPr="000C6679">
        <w:rPr>
          <w:sz w:val="28"/>
          <w:szCs w:val="28"/>
        </w:rPr>
        <w:t>финансовое обеспечение и организацию благоустройства</w:t>
      </w:r>
      <w:r w:rsidRPr="000C6679">
        <w:rPr>
          <w:b/>
          <w:bCs/>
          <w:color w:val="000000"/>
          <w:sz w:val="28"/>
          <w:szCs w:val="28"/>
        </w:rPr>
        <w:t xml:space="preserve"> </w:t>
      </w:r>
      <w:r w:rsidRPr="007F1D6B">
        <w:rPr>
          <w:sz w:val="28"/>
          <w:szCs w:val="28"/>
        </w:rPr>
        <w:t xml:space="preserve">бюджетам поселений </w:t>
      </w:r>
      <w:r>
        <w:rPr>
          <w:sz w:val="28"/>
          <w:szCs w:val="28"/>
        </w:rPr>
        <w:t xml:space="preserve"> Валдайского </w:t>
      </w:r>
      <w:r w:rsidRPr="007F1D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7F1D6B">
        <w:rPr>
          <w:sz w:val="28"/>
          <w:szCs w:val="28"/>
        </w:rPr>
        <w:t>(далее поселени</w:t>
      </w:r>
      <w:r>
        <w:rPr>
          <w:sz w:val="28"/>
          <w:szCs w:val="28"/>
        </w:rPr>
        <w:t>я</w:t>
      </w:r>
      <w:r w:rsidRPr="007F1D6B">
        <w:rPr>
          <w:sz w:val="28"/>
          <w:szCs w:val="28"/>
        </w:rPr>
        <w:t>) разработаны в соответствии со статьями 142 и 142.4 Бюджетного кодекса Российской Федерации и определяют цели, условия и порядок предоставления и расходования иных межбюджетных трансфертов, критерии отбора муниципальных образований для предоставления иных межбюджетных трансфертов, а также методику распределения</w:t>
      </w:r>
      <w:r w:rsidRPr="00FC02C4">
        <w:rPr>
          <w:sz w:val="28"/>
          <w:szCs w:val="28"/>
        </w:rPr>
        <w:t xml:space="preserve"> иных</w:t>
      </w:r>
      <w:proofErr w:type="gramEnd"/>
      <w:r w:rsidRPr="00FC02C4">
        <w:rPr>
          <w:sz w:val="28"/>
          <w:szCs w:val="28"/>
        </w:rPr>
        <w:t xml:space="preserve"> межбюджетных трансфертов между бюджетами</w:t>
      </w:r>
      <w:r>
        <w:rPr>
          <w:sz w:val="28"/>
          <w:szCs w:val="28"/>
        </w:rPr>
        <w:t xml:space="preserve"> поселений в 2022 году.</w:t>
      </w:r>
    </w:p>
    <w:p w:rsidR="00292A7A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02C4">
        <w:rPr>
          <w:sz w:val="28"/>
          <w:szCs w:val="28"/>
        </w:rPr>
        <w:t xml:space="preserve">. Иные межбюджетные трансферты </w:t>
      </w:r>
      <w:r w:rsidRPr="000C6679">
        <w:rPr>
          <w:color w:val="000000"/>
          <w:sz w:val="28"/>
          <w:szCs w:val="28"/>
        </w:rPr>
        <w:t xml:space="preserve">на </w:t>
      </w:r>
      <w:r w:rsidRPr="000C6679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 xml:space="preserve"> и </w:t>
      </w:r>
      <w:r w:rsidRPr="000C6679">
        <w:rPr>
          <w:sz w:val="28"/>
          <w:szCs w:val="28"/>
        </w:rPr>
        <w:t>организацию благоустройства</w:t>
      </w:r>
      <w:r>
        <w:rPr>
          <w:sz w:val="28"/>
          <w:szCs w:val="28"/>
        </w:rPr>
        <w:t xml:space="preserve"> (далее  иные межбюджетные трансферты) </w:t>
      </w:r>
      <w:r w:rsidRPr="00FC02C4">
        <w:rPr>
          <w:sz w:val="28"/>
          <w:szCs w:val="28"/>
        </w:rPr>
        <w:t>предоставляются бюджетам</w:t>
      </w:r>
      <w:r>
        <w:rPr>
          <w:sz w:val="28"/>
          <w:szCs w:val="28"/>
        </w:rPr>
        <w:t xml:space="preserve"> </w:t>
      </w:r>
      <w:r w:rsidRPr="00FC02C4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FC02C4">
        <w:rPr>
          <w:sz w:val="28"/>
          <w:szCs w:val="28"/>
        </w:rPr>
        <w:t xml:space="preserve">и расходуются </w:t>
      </w:r>
      <w:r>
        <w:rPr>
          <w:sz w:val="28"/>
          <w:szCs w:val="28"/>
        </w:rPr>
        <w:t>на финансирование расходных обязательств, связанных с финансовым обеспечением и организацией благоустройства.</w:t>
      </w:r>
    </w:p>
    <w:p w:rsidR="00292A7A" w:rsidRPr="00DB273E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26DD">
        <w:rPr>
          <w:sz w:val="28"/>
          <w:szCs w:val="28"/>
        </w:rPr>
        <w:t>. Критерием отбора поселений для предоставления иных межбюджетных трансфертов является</w:t>
      </w:r>
      <w:r>
        <w:rPr>
          <w:sz w:val="28"/>
          <w:szCs w:val="28"/>
        </w:rPr>
        <w:t xml:space="preserve"> наличие численности у муниципального образования по состоянию на 01.01.2022 года от 10000 чел. до 15000 чел.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 xml:space="preserve">4.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</w:t>
      </w:r>
      <w:r>
        <w:rPr>
          <w:sz w:val="28"/>
          <w:szCs w:val="28"/>
        </w:rPr>
        <w:t>Валдайского</w:t>
      </w:r>
      <w:r w:rsidRPr="005061B8">
        <w:rPr>
          <w:sz w:val="28"/>
          <w:szCs w:val="28"/>
        </w:rPr>
        <w:t xml:space="preserve"> муниципального района с органами местного самоуправления поселений (далее Соглашение), содержащим следующие положения: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сведения об объеме иных межбюджетных трансфертов;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целевое назначение иных межбюджетных трансфертов;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и сроки перечисления иных межбюджетных трансфертов;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 xml:space="preserve">порядок </w:t>
      </w:r>
      <w:proofErr w:type="gramStart"/>
      <w:r w:rsidRPr="005061B8">
        <w:rPr>
          <w:sz w:val="28"/>
          <w:szCs w:val="28"/>
        </w:rPr>
        <w:t>осуществления контроля исполнени</w:t>
      </w:r>
      <w:r>
        <w:rPr>
          <w:sz w:val="28"/>
          <w:szCs w:val="28"/>
        </w:rPr>
        <w:t>я</w:t>
      </w:r>
      <w:r w:rsidRPr="005061B8">
        <w:rPr>
          <w:sz w:val="28"/>
          <w:szCs w:val="28"/>
        </w:rPr>
        <w:t xml:space="preserve"> условий соглашения</w:t>
      </w:r>
      <w:proofErr w:type="gramEnd"/>
      <w:r w:rsidRPr="005061B8">
        <w:rPr>
          <w:sz w:val="28"/>
          <w:szCs w:val="28"/>
        </w:rPr>
        <w:t>;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ответственность сторон за нарушение условий соглашения;</w:t>
      </w:r>
    </w:p>
    <w:p w:rsidR="00292A7A" w:rsidRPr="005061B8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форма, порядок и сроки представления отчётности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:rsidR="00292A7A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:rsidR="00292A7A" w:rsidRDefault="00292A7A" w:rsidP="00292A7A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br w:type="page"/>
      </w:r>
    </w:p>
    <w:p w:rsidR="00292A7A" w:rsidRDefault="00292A7A" w:rsidP="00292A7A">
      <w:pPr>
        <w:widowControl w:val="0"/>
        <w:autoSpaceDE w:val="0"/>
        <w:autoSpaceDN w:val="0"/>
        <w:adjustRightInd w:val="0"/>
        <w:jc w:val="center"/>
      </w:pPr>
    </w:p>
    <w:p w:rsidR="00292A7A" w:rsidRPr="0051497B" w:rsidRDefault="00292A7A" w:rsidP="00292A7A">
      <w:pPr>
        <w:widowControl w:val="0"/>
        <w:autoSpaceDE w:val="0"/>
        <w:autoSpaceDN w:val="0"/>
        <w:adjustRightInd w:val="0"/>
        <w:jc w:val="center"/>
      </w:pPr>
    </w:p>
    <w:p w:rsidR="00292A7A" w:rsidRPr="00F326DD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5. Общий объем средств, предусмотренный для предоставления иных межбюджетных трансфертов бюджетам поселений, а также их распределение</w:t>
      </w:r>
      <w:r>
        <w:rPr>
          <w:sz w:val="28"/>
          <w:szCs w:val="28"/>
        </w:rPr>
        <w:t xml:space="preserve"> между поселениями утверждаются решением Думы Валдайского муниципального района о бюджете Валдайского муниципального района на текущий финансовый год и на плановый период.</w:t>
      </w:r>
    </w:p>
    <w:p w:rsidR="00292A7A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6</w:t>
      </w:r>
      <w:r w:rsidRPr="006D2534">
        <w:rPr>
          <w:rStyle w:val="markedcontent"/>
          <w:sz w:val="28"/>
          <w:szCs w:val="28"/>
        </w:rPr>
        <w:t xml:space="preserve">. Распределение </w:t>
      </w:r>
      <w:r>
        <w:rPr>
          <w:rStyle w:val="markedcontent"/>
          <w:sz w:val="28"/>
          <w:szCs w:val="28"/>
        </w:rPr>
        <w:t xml:space="preserve">иных межбюджетных трансфертов </w:t>
      </w:r>
      <w:r w:rsidRPr="006D2534">
        <w:rPr>
          <w:rStyle w:val="markedcontent"/>
          <w:sz w:val="28"/>
          <w:szCs w:val="28"/>
        </w:rPr>
        <w:t>бюджетам</w:t>
      </w:r>
      <w:r>
        <w:rPr>
          <w:rStyle w:val="markedcontent"/>
          <w:sz w:val="28"/>
          <w:szCs w:val="28"/>
        </w:rPr>
        <w:t xml:space="preserve"> </w:t>
      </w:r>
      <w:r w:rsidRPr="006D2534">
        <w:rPr>
          <w:rStyle w:val="markedcontent"/>
          <w:sz w:val="28"/>
          <w:szCs w:val="28"/>
        </w:rPr>
        <w:t xml:space="preserve">поселений осуществляется по следующей методике: </w:t>
      </w:r>
    </w:p>
    <w:p w:rsidR="00292A7A" w:rsidRDefault="00292A7A" w:rsidP="00292A7A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</w:p>
    <w:p w:rsidR="00292A7A" w:rsidRPr="00292A7A" w:rsidRDefault="00292A7A" w:rsidP="00292A7A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markedcontent"/>
          <w:sz w:val="24"/>
          <w:szCs w:val="24"/>
        </w:rPr>
      </w:pPr>
      <w:r w:rsidRPr="00292A7A">
        <w:rPr>
          <w:rStyle w:val="markedcontent"/>
          <w:sz w:val="24"/>
          <w:szCs w:val="24"/>
          <w:lang w:val="en-US"/>
        </w:rPr>
        <w:t>V</w:t>
      </w:r>
      <w:r w:rsidRPr="00292A7A">
        <w:rPr>
          <w:rStyle w:val="markedcontent"/>
          <w:sz w:val="24"/>
          <w:szCs w:val="24"/>
        </w:rPr>
        <w:t xml:space="preserve"> = О/</w:t>
      </w:r>
      <w:proofErr w:type="spellStart"/>
      <w:r w:rsidRPr="00292A7A">
        <w:rPr>
          <w:rStyle w:val="markedcontent"/>
          <w:sz w:val="24"/>
          <w:szCs w:val="24"/>
        </w:rPr>
        <w:t>Чмо</w:t>
      </w:r>
      <w:proofErr w:type="spellEnd"/>
      <w:r w:rsidRPr="00292A7A">
        <w:rPr>
          <w:rStyle w:val="markedcontent"/>
          <w:sz w:val="24"/>
          <w:szCs w:val="24"/>
        </w:rPr>
        <w:t>, где:</w:t>
      </w:r>
    </w:p>
    <w:p w:rsidR="00292A7A" w:rsidRPr="00292A7A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  <w:sz w:val="24"/>
          <w:szCs w:val="24"/>
        </w:rPr>
      </w:pPr>
      <w:r w:rsidRPr="00292A7A">
        <w:rPr>
          <w:rStyle w:val="markedcontent"/>
          <w:sz w:val="24"/>
          <w:szCs w:val="24"/>
          <w:lang w:val="en-US"/>
        </w:rPr>
        <w:t>V</w:t>
      </w:r>
      <w:r w:rsidRPr="00292A7A">
        <w:rPr>
          <w:rStyle w:val="markedcontent"/>
          <w:sz w:val="24"/>
          <w:szCs w:val="24"/>
        </w:rPr>
        <w:t xml:space="preserve">     - </w:t>
      </w:r>
      <w:proofErr w:type="gramStart"/>
      <w:r w:rsidRPr="00292A7A">
        <w:rPr>
          <w:rStyle w:val="markedcontent"/>
          <w:sz w:val="24"/>
          <w:szCs w:val="24"/>
        </w:rPr>
        <w:t>объем</w:t>
      </w:r>
      <w:proofErr w:type="gramEnd"/>
      <w:r w:rsidRPr="00292A7A">
        <w:rPr>
          <w:rStyle w:val="markedcontent"/>
          <w:sz w:val="24"/>
          <w:szCs w:val="24"/>
        </w:rPr>
        <w:t xml:space="preserve"> иного межбюджетного трансферта </w:t>
      </w:r>
      <w:proofErr w:type="spellStart"/>
      <w:r w:rsidRPr="00292A7A">
        <w:rPr>
          <w:rStyle w:val="markedcontent"/>
          <w:sz w:val="24"/>
          <w:szCs w:val="24"/>
        </w:rPr>
        <w:t>i-му</w:t>
      </w:r>
      <w:proofErr w:type="spellEnd"/>
      <w:r w:rsidRPr="00292A7A">
        <w:rPr>
          <w:rStyle w:val="markedcontent"/>
          <w:sz w:val="24"/>
          <w:szCs w:val="24"/>
        </w:rPr>
        <w:t xml:space="preserve"> поселению;</w:t>
      </w:r>
    </w:p>
    <w:p w:rsidR="00292A7A" w:rsidRPr="00292A7A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  <w:sz w:val="24"/>
          <w:szCs w:val="24"/>
        </w:rPr>
      </w:pPr>
      <w:r w:rsidRPr="00292A7A">
        <w:rPr>
          <w:rStyle w:val="markedcontent"/>
          <w:sz w:val="24"/>
          <w:szCs w:val="24"/>
        </w:rPr>
        <w:t xml:space="preserve">О     - общий объем иного межбюджетного трансферта, предусмотренный в решении о </w:t>
      </w:r>
    </w:p>
    <w:p w:rsidR="00292A7A" w:rsidRPr="00292A7A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  <w:sz w:val="24"/>
          <w:szCs w:val="24"/>
        </w:rPr>
      </w:pPr>
      <w:r w:rsidRPr="00292A7A">
        <w:rPr>
          <w:rStyle w:val="markedcontent"/>
          <w:sz w:val="24"/>
          <w:szCs w:val="24"/>
        </w:rPr>
        <w:t xml:space="preserve">          </w:t>
      </w:r>
      <w:proofErr w:type="gramStart"/>
      <w:r w:rsidRPr="00292A7A">
        <w:rPr>
          <w:rStyle w:val="markedcontent"/>
          <w:sz w:val="24"/>
          <w:szCs w:val="24"/>
        </w:rPr>
        <w:t>бюджете</w:t>
      </w:r>
      <w:proofErr w:type="gramEnd"/>
      <w:r w:rsidRPr="00292A7A">
        <w:rPr>
          <w:rStyle w:val="markedcontent"/>
          <w:sz w:val="24"/>
          <w:szCs w:val="24"/>
        </w:rPr>
        <w:t xml:space="preserve"> на текущий финансовый год и на плановый период;</w:t>
      </w:r>
    </w:p>
    <w:p w:rsidR="00292A7A" w:rsidRPr="00292A7A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spellStart"/>
      <w:proofErr w:type="gramStart"/>
      <w:r w:rsidRPr="00292A7A">
        <w:rPr>
          <w:rStyle w:val="markedcontent"/>
          <w:sz w:val="24"/>
          <w:szCs w:val="24"/>
        </w:rPr>
        <w:t>Ч</w:t>
      </w:r>
      <w:bookmarkStart w:id="0" w:name="_Hlk94627713"/>
      <w:r w:rsidRPr="00292A7A">
        <w:rPr>
          <w:rStyle w:val="markedcontent"/>
          <w:sz w:val="24"/>
          <w:szCs w:val="24"/>
        </w:rPr>
        <w:t>мо</w:t>
      </w:r>
      <w:bookmarkEnd w:id="0"/>
      <w:proofErr w:type="spellEnd"/>
      <w:proofErr w:type="gramEnd"/>
      <w:r w:rsidRPr="00292A7A">
        <w:rPr>
          <w:rStyle w:val="markedcontent"/>
          <w:sz w:val="24"/>
          <w:szCs w:val="24"/>
        </w:rPr>
        <w:t xml:space="preserve"> -  количество поселений, имеющих  численность по состоянию на 01.01.2022 года от 10000 чел. до 15000 чел.</w:t>
      </w:r>
    </w:p>
    <w:p w:rsidR="00292A7A" w:rsidRPr="00E65881" w:rsidRDefault="00292A7A" w:rsidP="00292A7A">
      <w:pPr>
        <w:pStyle w:val="3"/>
        <w:shd w:val="clear" w:color="auto" w:fill="auto"/>
        <w:tabs>
          <w:tab w:val="left" w:pos="109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57DF9">
        <w:rPr>
          <w:sz w:val="28"/>
          <w:szCs w:val="28"/>
        </w:rPr>
        <w:t xml:space="preserve">. </w:t>
      </w:r>
      <w:r w:rsidRPr="00764393">
        <w:rPr>
          <w:sz w:val="28"/>
          <w:szCs w:val="28"/>
        </w:rPr>
        <w:t xml:space="preserve">Распределенные </w:t>
      </w:r>
      <w:r>
        <w:rPr>
          <w:sz w:val="28"/>
          <w:szCs w:val="28"/>
        </w:rPr>
        <w:t xml:space="preserve">между поселениями иные межбюджетные трансферты </w:t>
      </w:r>
      <w:r w:rsidRPr="00764393">
        <w:rPr>
          <w:sz w:val="28"/>
          <w:szCs w:val="28"/>
        </w:rPr>
        <w:t xml:space="preserve">перечисляются </w:t>
      </w:r>
      <w:proofErr w:type="gramStart"/>
      <w:r w:rsidRPr="00764393">
        <w:rPr>
          <w:sz w:val="28"/>
          <w:szCs w:val="28"/>
        </w:rPr>
        <w:t xml:space="preserve">в установленном для исполнения бюджета </w:t>
      </w:r>
      <w:r>
        <w:rPr>
          <w:sz w:val="28"/>
          <w:szCs w:val="28"/>
        </w:rPr>
        <w:t>Валдайского</w:t>
      </w:r>
      <w:r w:rsidRPr="00E65881">
        <w:rPr>
          <w:sz w:val="28"/>
          <w:szCs w:val="28"/>
        </w:rPr>
        <w:t xml:space="preserve"> муниципального района порядке в бюджеты поселений на единые счета территориальных органов Федерального казначейства по Новгородской области</w:t>
      </w:r>
      <w:proofErr w:type="gramEnd"/>
      <w:r w:rsidRPr="00E65881">
        <w:rPr>
          <w:sz w:val="28"/>
          <w:szCs w:val="28"/>
        </w:rPr>
        <w:t>, открытые для казначейского обслуживания исполнения бюджетов поселений.</w:t>
      </w:r>
    </w:p>
    <w:p w:rsidR="00292A7A" w:rsidRPr="00E65881" w:rsidRDefault="00292A7A" w:rsidP="00292A7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65881">
        <w:rPr>
          <w:color w:val="000000"/>
          <w:sz w:val="28"/>
          <w:szCs w:val="28"/>
        </w:rPr>
        <w:t>. Иные межбюджетные трансферты имеют целевое назначение и не могут быть использованы на другие цели. Нецелевое использование иных межбюджетных трансфертов влечет бесспорное взыскание суммы средств, полученных из бюджета района, в порядке, установленном статьей 306.4 Бюджетного кодекса Российской Федерации.</w:t>
      </w:r>
    </w:p>
    <w:p w:rsidR="00292A7A" w:rsidRPr="00E65881" w:rsidRDefault="00292A7A" w:rsidP="00292A7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 xml:space="preserve">Не </w:t>
      </w:r>
      <w:r w:rsidRPr="00E65881">
        <w:rPr>
          <w:color w:val="000000"/>
          <w:sz w:val="28"/>
          <w:szCs w:val="28"/>
        </w:rPr>
        <w:t>использованный по состоянию на 1 января финансового года,</w:t>
      </w:r>
      <w:r>
        <w:rPr>
          <w:color w:val="000000"/>
          <w:sz w:val="28"/>
          <w:szCs w:val="28"/>
        </w:rPr>
        <w:t xml:space="preserve"> </w:t>
      </w:r>
      <w:r w:rsidRPr="00E65881">
        <w:rPr>
          <w:color w:val="000000"/>
          <w:sz w:val="28"/>
          <w:szCs w:val="28"/>
        </w:rPr>
        <w:t>следующего за отчетным, остаток иных межбюджетных трансфертов подлежит возврату в доход бюджета района в порядке, установленном пунктом 5 статьи 242 Бюджетного кодекса Российской Федерации.</w:t>
      </w:r>
      <w:proofErr w:type="gramEnd"/>
    </w:p>
    <w:p w:rsidR="00292A7A" w:rsidRPr="00E65881" w:rsidRDefault="00292A7A" w:rsidP="00292A7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65881">
        <w:rPr>
          <w:color w:val="000000"/>
          <w:sz w:val="28"/>
          <w:szCs w:val="28"/>
        </w:rPr>
        <w:t>. При наличии потребности в неиспользованном остатке иных межбюджетных трансфертов в текущем финансов</w:t>
      </w:r>
      <w:r>
        <w:rPr>
          <w:color w:val="000000"/>
          <w:sz w:val="28"/>
          <w:szCs w:val="28"/>
        </w:rPr>
        <w:t>ом году Администрация Валдайского</w:t>
      </w:r>
      <w:r w:rsidRPr="00E65881">
        <w:rPr>
          <w:color w:val="000000"/>
          <w:sz w:val="28"/>
          <w:szCs w:val="28"/>
        </w:rPr>
        <w:t xml:space="preserve"> муниципального района принимает решение об использовании остатка иных межбюджетных трансфертов в очередном финансовом году </w:t>
      </w:r>
      <w:proofErr w:type="gramStart"/>
      <w:r w:rsidRPr="00E65881">
        <w:rPr>
          <w:color w:val="000000"/>
          <w:sz w:val="28"/>
          <w:szCs w:val="28"/>
        </w:rPr>
        <w:t>на те</w:t>
      </w:r>
      <w:proofErr w:type="gramEnd"/>
      <w:r>
        <w:rPr>
          <w:color w:val="000000"/>
          <w:sz w:val="28"/>
          <w:szCs w:val="28"/>
        </w:rPr>
        <w:t xml:space="preserve"> </w:t>
      </w:r>
      <w:r w:rsidRPr="00E65881">
        <w:rPr>
          <w:color w:val="000000"/>
          <w:sz w:val="28"/>
          <w:szCs w:val="28"/>
        </w:rPr>
        <w:t>же цели.</w:t>
      </w:r>
    </w:p>
    <w:p w:rsidR="00292A7A" w:rsidRPr="00E65881" w:rsidRDefault="00292A7A" w:rsidP="00292A7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65881">
        <w:rPr>
          <w:color w:val="000000"/>
          <w:sz w:val="28"/>
          <w:szCs w:val="28"/>
        </w:rPr>
        <w:t>. Контроль целев</w:t>
      </w:r>
      <w:r>
        <w:rPr>
          <w:color w:val="000000"/>
          <w:sz w:val="28"/>
          <w:szCs w:val="28"/>
        </w:rPr>
        <w:t>ого</w:t>
      </w:r>
      <w:r w:rsidRPr="00E65881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я</w:t>
      </w:r>
      <w:r w:rsidRPr="00E65881">
        <w:rPr>
          <w:color w:val="000000"/>
          <w:sz w:val="28"/>
          <w:szCs w:val="28"/>
        </w:rPr>
        <w:t xml:space="preserve"> иных межбюджетных трансфертов осуществляется в установленном законодательством порядке.</w:t>
      </w:r>
    </w:p>
    <w:p w:rsidR="00292A7A" w:rsidRDefault="00292A7A" w:rsidP="00292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65881">
        <w:rPr>
          <w:sz w:val="28"/>
          <w:szCs w:val="28"/>
        </w:rPr>
        <w:t xml:space="preserve"> Органы местного самоуправления поселений представляют в </w:t>
      </w:r>
      <w:r>
        <w:rPr>
          <w:sz w:val="28"/>
          <w:szCs w:val="28"/>
        </w:rPr>
        <w:t>к</w:t>
      </w:r>
      <w:r w:rsidRPr="00E65881">
        <w:rPr>
          <w:sz w:val="28"/>
          <w:szCs w:val="28"/>
        </w:rPr>
        <w:t>омитет фин</w:t>
      </w:r>
      <w:r>
        <w:rPr>
          <w:sz w:val="28"/>
          <w:szCs w:val="28"/>
        </w:rPr>
        <w:t>ансов Администрации  Валдайского</w:t>
      </w:r>
      <w:r w:rsidRPr="00E65881">
        <w:rPr>
          <w:sz w:val="28"/>
          <w:szCs w:val="28"/>
        </w:rPr>
        <w:t xml:space="preserve"> муниципального района отчетность по форме и в сроки, определённые соглашением.</w:t>
      </w:r>
    </w:p>
    <w:p w:rsidR="00292A7A" w:rsidRDefault="00292A7A" w:rsidP="00292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92A7A" w:rsidRPr="00583EF2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292A7A" w:rsidRPr="00583EF2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2022 году иных межбюджетных трансфертов </w:t>
      </w:r>
    </w:p>
    <w:p w:rsidR="00292A7A" w:rsidRPr="00583EF2" w:rsidRDefault="00292A7A" w:rsidP="00292A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 поселений Валдайского муниципального района из бюджета Валдайского муниципального района</w:t>
      </w:r>
    </w:p>
    <w:p w:rsidR="00292A7A" w:rsidRDefault="00292A7A" w:rsidP="00292A7A">
      <w:pPr>
        <w:jc w:val="center"/>
        <w:rPr>
          <w:b/>
          <w:sz w:val="28"/>
          <w:szCs w:val="28"/>
        </w:rPr>
      </w:pPr>
    </w:p>
    <w:p w:rsidR="00292A7A" w:rsidRPr="00F70B80" w:rsidRDefault="00292A7A" w:rsidP="00292A7A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= О/</w:t>
      </w:r>
      <w:proofErr w:type="spellStart"/>
      <w:r w:rsidRPr="00F70B80">
        <w:rPr>
          <w:rStyle w:val="markedcontent"/>
          <w:sz w:val="28"/>
          <w:szCs w:val="28"/>
        </w:rPr>
        <w:t>Чмо</w:t>
      </w:r>
      <w:proofErr w:type="spellEnd"/>
      <w:r w:rsidRPr="00F70B80">
        <w:rPr>
          <w:rStyle w:val="markedcontent"/>
          <w:sz w:val="28"/>
          <w:szCs w:val="28"/>
        </w:rPr>
        <w:t>, где:</w:t>
      </w:r>
    </w:p>
    <w:p w:rsidR="00292A7A" w:rsidRPr="00F70B80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    - </w:t>
      </w:r>
      <w:proofErr w:type="gramStart"/>
      <w:r w:rsidRPr="00F70B80">
        <w:rPr>
          <w:rStyle w:val="markedcontent"/>
          <w:sz w:val="28"/>
          <w:szCs w:val="28"/>
        </w:rPr>
        <w:t>объем</w:t>
      </w:r>
      <w:proofErr w:type="gramEnd"/>
      <w:r w:rsidRPr="00F70B80">
        <w:rPr>
          <w:rStyle w:val="markedcontent"/>
          <w:sz w:val="28"/>
          <w:szCs w:val="28"/>
        </w:rPr>
        <w:t xml:space="preserve"> иного межбюджетного трансферта поселению;</w:t>
      </w:r>
    </w:p>
    <w:p w:rsidR="00292A7A" w:rsidRPr="00F70B80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</w:rPr>
        <w:t>О     - общий объем иного межбюджетного трансферта, предусмотренный в решении о бюджете на текущий финансовый год и на плановый период;</w:t>
      </w:r>
    </w:p>
    <w:p w:rsidR="00292A7A" w:rsidRPr="00F70B80" w:rsidRDefault="00292A7A" w:rsidP="00292A7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proofErr w:type="gramStart"/>
      <w:r w:rsidRPr="00F70B80">
        <w:rPr>
          <w:rStyle w:val="markedcontent"/>
          <w:sz w:val="28"/>
          <w:szCs w:val="28"/>
        </w:rPr>
        <w:t>Чмо</w:t>
      </w:r>
      <w:proofErr w:type="spellEnd"/>
      <w:proofErr w:type="gramEnd"/>
      <w:r w:rsidRPr="00F70B80">
        <w:rPr>
          <w:rStyle w:val="markedcontent"/>
          <w:sz w:val="28"/>
          <w:szCs w:val="28"/>
        </w:rPr>
        <w:t xml:space="preserve"> -  количество поселений, имеющих  численность по состоянию на 01.01.2022 года от 10000 чел. до 15000 чел.</w:t>
      </w:r>
    </w:p>
    <w:p w:rsidR="002B5C38" w:rsidRPr="00777C9A" w:rsidRDefault="002B5C38" w:rsidP="002B5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(19629869,70/1</w:t>
      </w:r>
      <w:proofErr w:type="gramStart"/>
      <w:r w:rsidRPr="00777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1</w:t>
      </w:r>
    </w:p>
    <w:p w:rsidR="002B5C38" w:rsidRPr="00777C9A" w:rsidRDefault="002B5C38" w:rsidP="002B5C38">
      <w:pPr>
        <w:jc w:val="both"/>
        <w:rPr>
          <w:sz w:val="36"/>
          <w:szCs w:val="36"/>
          <w:vertAlign w:val="subscript"/>
        </w:rPr>
      </w:pPr>
      <w:r w:rsidRPr="00777C9A"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 xml:space="preserve">  </w:t>
      </w:r>
      <w:r>
        <w:rPr>
          <w:sz w:val="28"/>
          <w:szCs w:val="28"/>
        </w:rPr>
        <w:t>19629869,70</w:t>
      </w:r>
      <w:r>
        <w:rPr>
          <w:sz w:val="36"/>
          <w:szCs w:val="36"/>
          <w:vertAlign w:val="subscript"/>
        </w:rPr>
        <w:t xml:space="preserve"> руб.</w:t>
      </w:r>
    </w:p>
    <w:p w:rsidR="002B5C38" w:rsidRPr="00676BA5" w:rsidRDefault="002B5C38" w:rsidP="002B5C38">
      <w:pPr>
        <w:widowControl w:val="0"/>
        <w:autoSpaceDE w:val="0"/>
        <w:autoSpaceDN w:val="0"/>
        <w:adjustRightInd w:val="0"/>
        <w:spacing w:line="360" w:lineRule="auto"/>
      </w:pPr>
      <w:proofErr w:type="spellStart"/>
      <w:proofErr w:type="gramStart"/>
      <w:r>
        <w:rPr>
          <w:sz w:val="36"/>
          <w:szCs w:val="36"/>
        </w:rPr>
        <w:t>Чмо</w:t>
      </w:r>
      <w:proofErr w:type="spellEnd"/>
      <w:proofErr w:type="gramEnd"/>
      <w:r>
        <w:rPr>
          <w:sz w:val="36"/>
          <w:szCs w:val="36"/>
        </w:rPr>
        <w:t xml:space="preserve"> -</w:t>
      </w:r>
      <w:r w:rsidRPr="00F70B80">
        <w:rPr>
          <w:rStyle w:val="markedcontent"/>
        </w:rPr>
        <w:t xml:space="preserve"> </w:t>
      </w:r>
      <w:r>
        <w:rPr>
          <w:rStyle w:val="markedcontent"/>
        </w:rPr>
        <w:t>количество</w:t>
      </w:r>
      <w:r w:rsidRPr="00645C91">
        <w:rPr>
          <w:rStyle w:val="markedcontent"/>
        </w:rPr>
        <w:t xml:space="preserve"> </w:t>
      </w:r>
      <w:r>
        <w:rPr>
          <w:rStyle w:val="markedcontent"/>
        </w:rPr>
        <w:t>поселений, имеющих  численность по состоянию на 01.01.2022 года от 10000 чел. до 150000 чел.</w:t>
      </w:r>
    </w:p>
    <w:p w:rsidR="002B5C38" w:rsidRPr="00F70B80" w:rsidRDefault="002B5C38" w:rsidP="002B5C38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F70B80">
        <w:rPr>
          <w:sz w:val="36"/>
          <w:szCs w:val="36"/>
          <w:lang w:val="en-US"/>
        </w:rPr>
        <w:t>V</w:t>
      </w:r>
      <w:r w:rsidRPr="00F70B80">
        <w:rPr>
          <w:sz w:val="32"/>
          <w:szCs w:val="32"/>
          <w:vertAlign w:val="subscript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19629869,70 руб.  объем  иных межбюджетных трансфертов  бюджету Валдайского городского поселения</w:t>
      </w:r>
    </w:p>
    <w:p w:rsidR="002B5C38" w:rsidRPr="00FA51E6" w:rsidRDefault="002B5C38" w:rsidP="002B5C38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Валдайского  городского поселения на 01.01.2022 года 13724  чел.</w:t>
      </w:r>
    </w:p>
    <w:p w:rsidR="002B5C38" w:rsidRDefault="002B5C38" w:rsidP="002B5C38">
      <w:pPr>
        <w:rPr>
          <w:b/>
          <w:sz w:val="28"/>
          <w:szCs w:val="28"/>
        </w:rPr>
      </w:pPr>
    </w:p>
    <w:p w:rsidR="002B5C38" w:rsidRDefault="002B5C38" w:rsidP="002B5C3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</w:t>
      </w:r>
    </w:p>
    <w:p w:rsidR="002B5C38" w:rsidRPr="004406E8" w:rsidRDefault="002B5C38" w:rsidP="002B5C38">
      <w:pPr>
        <w:widowControl w:val="0"/>
        <w:autoSpaceDE w:val="0"/>
        <w:autoSpaceDN w:val="0"/>
        <w:adjustRightInd w:val="0"/>
        <w:jc w:val="right"/>
      </w:pPr>
      <w:r w:rsidRPr="004406E8">
        <w:t>Приложение 1к Порядку предоставления и</w:t>
      </w:r>
    </w:p>
    <w:p w:rsidR="002B5C38" w:rsidRPr="004406E8" w:rsidRDefault="002B5C38" w:rsidP="002B5C38">
      <w:pPr>
        <w:widowControl w:val="0"/>
        <w:autoSpaceDE w:val="0"/>
        <w:autoSpaceDN w:val="0"/>
        <w:adjustRightInd w:val="0"/>
        <w:jc w:val="right"/>
      </w:pPr>
      <w:r w:rsidRPr="004406E8">
        <w:t xml:space="preserve"> методика распределения в 2022 году</w:t>
      </w:r>
    </w:p>
    <w:p w:rsidR="002B5C38" w:rsidRPr="004406E8" w:rsidRDefault="002B5C38" w:rsidP="002B5C38">
      <w:pPr>
        <w:widowControl w:val="0"/>
        <w:autoSpaceDE w:val="0"/>
        <w:autoSpaceDN w:val="0"/>
        <w:adjustRightInd w:val="0"/>
        <w:jc w:val="right"/>
      </w:pPr>
      <w:r w:rsidRPr="004406E8">
        <w:t>иных межбюджетных трансфертов</w:t>
      </w:r>
    </w:p>
    <w:p w:rsidR="002B5C38" w:rsidRPr="004406E8" w:rsidRDefault="002B5C38" w:rsidP="002B5C38">
      <w:pPr>
        <w:widowControl w:val="0"/>
        <w:autoSpaceDE w:val="0"/>
        <w:autoSpaceDN w:val="0"/>
        <w:adjustRightInd w:val="0"/>
        <w:jc w:val="right"/>
      </w:pPr>
      <w:r w:rsidRPr="004406E8">
        <w:rPr>
          <w:color w:val="000000"/>
        </w:rPr>
        <w:t xml:space="preserve">на </w:t>
      </w:r>
      <w:r w:rsidRPr="004406E8">
        <w:t xml:space="preserve">финансовое обеспечение </w:t>
      </w:r>
    </w:p>
    <w:p w:rsidR="002B5C38" w:rsidRPr="004406E8" w:rsidRDefault="002B5C38" w:rsidP="002B5C38">
      <w:pPr>
        <w:widowControl w:val="0"/>
        <w:autoSpaceDE w:val="0"/>
        <w:autoSpaceDN w:val="0"/>
        <w:adjustRightInd w:val="0"/>
        <w:jc w:val="right"/>
      </w:pPr>
      <w:r w:rsidRPr="004406E8">
        <w:t>и организацию благоустройства</w:t>
      </w:r>
      <w:r w:rsidRPr="004406E8">
        <w:rPr>
          <w:color w:val="000000"/>
        </w:rPr>
        <w:t xml:space="preserve"> </w:t>
      </w:r>
      <w:r w:rsidRPr="004406E8">
        <w:t>бюджетам</w:t>
      </w:r>
    </w:p>
    <w:p w:rsidR="002B5C38" w:rsidRPr="004406E8" w:rsidRDefault="002B5C38" w:rsidP="002B5C38">
      <w:pPr>
        <w:widowControl w:val="0"/>
        <w:autoSpaceDE w:val="0"/>
        <w:autoSpaceDN w:val="0"/>
        <w:adjustRightInd w:val="0"/>
        <w:jc w:val="right"/>
      </w:pPr>
      <w:r w:rsidRPr="004406E8">
        <w:t xml:space="preserve"> поселений Валдайского  муниципального района</w:t>
      </w:r>
    </w:p>
    <w:p w:rsidR="002B5C38" w:rsidRDefault="002B5C38" w:rsidP="002B5C38">
      <w:pPr>
        <w:jc w:val="right"/>
        <w:rPr>
          <w:sz w:val="28"/>
          <w:szCs w:val="28"/>
        </w:rPr>
      </w:pPr>
    </w:p>
    <w:p w:rsidR="002B5C38" w:rsidRDefault="002B5C38" w:rsidP="002B5C38">
      <w:pPr>
        <w:jc w:val="right"/>
        <w:rPr>
          <w:sz w:val="28"/>
          <w:szCs w:val="28"/>
        </w:rPr>
      </w:pPr>
    </w:p>
    <w:p w:rsidR="002B5C38" w:rsidRDefault="002B5C38" w:rsidP="002B5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соглашения </w:t>
      </w:r>
    </w:p>
    <w:p w:rsidR="002B5C38" w:rsidRDefault="002B5C38" w:rsidP="002B5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иных межбюджетных трансфертов из бюджета Валдайского  муниципального района в бюджет  _______________________________ на финансовое обеспечение и организацию благоустройства </w:t>
      </w:r>
    </w:p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38" w:rsidRDefault="002B5C38" w:rsidP="002B5C3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Валдай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«___» ____________2022 года</w:t>
      </w:r>
    </w:p>
    <w:p w:rsidR="002B5C38" w:rsidRPr="00080B7C" w:rsidRDefault="002B5C38" w:rsidP="002B5C3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38" w:rsidRPr="001446D9" w:rsidRDefault="002B5C38" w:rsidP="002B5C38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Муниципальное образование Валдайский  муниципальный район в лице </w:t>
      </w:r>
      <w:r w:rsidRPr="00CD32EC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  Валдайского</w:t>
      </w:r>
      <w:r w:rsidRPr="00CD32EC">
        <w:rPr>
          <w:bCs/>
          <w:sz w:val="28"/>
          <w:szCs w:val="28"/>
        </w:rPr>
        <w:t xml:space="preserve"> муниципального района именуем</w:t>
      </w:r>
      <w:r>
        <w:rPr>
          <w:bCs/>
          <w:sz w:val="28"/>
          <w:szCs w:val="28"/>
        </w:rPr>
        <w:t>ое</w:t>
      </w:r>
      <w:r w:rsidRPr="00CD32EC">
        <w:rPr>
          <w:bCs/>
          <w:sz w:val="28"/>
          <w:szCs w:val="28"/>
        </w:rPr>
        <w:t xml:space="preserve"> в дальнейшем «Администрация</w:t>
      </w:r>
      <w:r>
        <w:rPr>
          <w:bCs/>
          <w:sz w:val="28"/>
          <w:szCs w:val="28"/>
        </w:rPr>
        <w:t xml:space="preserve"> района</w:t>
      </w:r>
      <w:r w:rsidRPr="00CD32EC">
        <w:rPr>
          <w:bCs/>
          <w:sz w:val="28"/>
          <w:szCs w:val="28"/>
        </w:rPr>
        <w:t>»</w:t>
      </w:r>
      <w:r w:rsidRPr="00CD32EC">
        <w:rPr>
          <w:sz w:val="28"/>
          <w:szCs w:val="28"/>
        </w:rPr>
        <w:t>,</w:t>
      </w:r>
      <w:r w:rsidRPr="00302C82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__________________________________</w:t>
      </w:r>
      <w:r w:rsidRPr="00CD32EC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Валдайского</w:t>
      </w:r>
      <w:r w:rsidRPr="00CD32EC">
        <w:rPr>
          <w:sz w:val="28"/>
          <w:szCs w:val="28"/>
        </w:rPr>
        <w:t xml:space="preserve"> муниципального района</w:t>
      </w:r>
      <w:r w:rsidRPr="00302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муниципальное образование Валдайское городское поселение в лице ____________ __________________, </w:t>
      </w:r>
      <w:r w:rsidRPr="00F0542D">
        <w:rPr>
          <w:sz w:val="28"/>
          <w:szCs w:val="28"/>
        </w:rPr>
        <w:t>действующ</w:t>
      </w:r>
      <w:r>
        <w:rPr>
          <w:sz w:val="28"/>
          <w:szCs w:val="28"/>
        </w:rPr>
        <w:t xml:space="preserve">его на основании Устава Валдайского городского поселения </w:t>
      </w:r>
      <w:r w:rsidRPr="00302C82">
        <w:rPr>
          <w:sz w:val="28"/>
          <w:szCs w:val="28"/>
        </w:rPr>
        <w:t>именуем</w:t>
      </w:r>
      <w:r>
        <w:rPr>
          <w:sz w:val="28"/>
          <w:szCs w:val="28"/>
        </w:rPr>
        <w:t>ое</w:t>
      </w:r>
      <w:r w:rsidRPr="00302C82">
        <w:rPr>
          <w:sz w:val="28"/>
          <w:szCs w:val="28"/>
        </w:rPr>
        <w:t xml:space="preserve"> в дальнейшем «Получатель» в дальнейшем именуемые «Стороны», </w:t>
      </w:r>
      <w:r w:rsidRPr="00B05C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 Валдайского муниципального района</w:t>
      </w:r>
      <w:r w:rsidRPr="00B05CC3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Pr="00B05CC3">
        <w:rPr>
          <w:sz w:val="28"/>
          <w:szCs w:val="28"/>
        </w:rPr>
        <w:t xml:space="preserve"> «</w:t>
      </w:r>
      <w:proofErr w:type="gramStart"/>
      <w:r w:rsidRPr="00B05CC3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 в </w:t>
      </w:r>
      <w:r w:rsidRPr="00B05CC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 Валдайского о муниципального района</w:t>
      </w:r>
      <w:r w:rsidRPr="00B05CC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B05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 w:rsidRPr="00B05CC3">
        <w:rPr>
          <w:sz w:val="28"/>
          <w:szCs w:val="28"/>
        </w:rPr>
        <w:t xml:space="preserve">»,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Pr="00B05CC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</w:t>
      </w:r>
      <w:r w:rsidRPr="00CD490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и методики распределения иных межбюджетных трансфертов на финансовое обеспечение  и организацию  благоустройства бюджетам поселений  Валдайского муниципального района из бюджета Валдайского муниципального района» </w:t>
      </w:r>
      <w:r w:rsidRPr="001446D9">
        <w:rPr>
          <w:sz w:val="28"/>
          <w:szCs w:val="28"/>
        </w:rPr>
        <w:t>заключили настоящее Соглашение (далее – Соглашение) о нижеследующем:</w:t>
      </w:r>
      <w:proofErr w:type="gramEnd"/>
    </w:p>
    <w:p w:rsidR="002B5C38" w:rsidRPr="00302C82" w:rsidRDefault="002B5C38" w:rsidP="002B5C38">
      <w:pPr>
        <w:pStyle w:val="ConsPlusNonforma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B5C38" w:rsidRDefault="002B5C38" w:rsidP="002B5C38">
      <w:pPr>
        <w:pStyle w:val="ConsPlusNonformat"/>
        <w:widowControl/>
        <w:numPr>
          <w:ilvl w:val="0"/>
          <w:numId w:val="5"/>
        </w:num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A21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2B5C38" w:rsidRPr="005F7A21" w:rsidRDefault="002B5C38" w:rsidP="002B5C38">
      <w:pPr>
        <w:pStyle w:val="ConsPlusNonformat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38" w:rsidRDefault="002B5C38" w:rsidP="002B5C38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Предметом настоящего Соглашения является предоставление из бюджета</w:t>
      </w:r>
      <w:r>
        <w:rPr>
          <w:sz w:val="28"/>
          <w:szCs w:val="28"/>
        </w:rPr>
        <w:t xml:space="preserve"> Валдайского муниципального района </w:t>
      </w:r>
      <w:r w:rsidRPr="00302C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02C8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бюджету ________________________________________ </w:t>
      </w:r>
      <w:r w:rsidRPr="00ED649C">
        <w:rPr>
          <w:sz w:val="28"/>
          <w:szCs w:val="28"/>
        </w:rPr>
        <w:t xml:space="preserve">иных межбюджетных трансфертов </w:t>
      </w:r>
      <w:r>
        <w:rPr>
          <w:sz w:val="28"/>
          <w:szCs w:val="28"/>
        </w:rPr>
        <w:t>в целях финансирования расходных обязательств, связанных с финансовым обеспечением  и организацией благоустройства.</w:t>
      </w:r>
    </w:p>
    <w:p w:rsidR="002B5C38" w:rsidRPr="00ED3D38" w:rsidRDefault="002B5C38" w:rsidP="002B5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proofErr w:type="gramStart"/>
      <w:r>
        <w:rPr>
          <w:sz w:val="28"/>
          <w:szCs w:val="28"/>
        </w:rPr>
        <w:t>иных межбюджетных трансфертов, предоставляемых из бюджета Валдайского муниципального района бюджету ________________________________________  составляет</w:t>
      </w:r>
      <w:proofErr w:type="gramEnd"/>
      <w:r>
        <w:rPr>
          <w:sz w:val="28"/>
          <w:szCs w:val="28"/>
        </w:rPr>
        <w:t xml:space="preserve"> ____________ рублей (сумма прописью).</w:t>
      </w:r>
    </w:p>
    <w:p w:rsidR="002B5C38" w:rsidRDefault="002B5C38" w:rsidP="002B5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82">
        <w:lastRenderedPageBreak/>
        <w:t>1</w:t>
      </w:r>
      <w:r w:rsidRPr="00280CF8">
        <w:rPr>
          <w:sz w:val="28"/>
          <w:szCs w:val="28"/>
        </w:rPr>
        <w:t>.2. Ин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280CF8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280CF8">
        <w:rPr>
          <w:sz w:val="28"/>
          <w:szCs w:val="28"/>
        </w:rPr>
        <w:t>т целевое назначение и не мо</w:t>
      </w:r>
      <w:r>
        <w:rPr>
          <w:sz w:val="28"/>
          <w:szCs w:val="28"/>
        </w:rPr>
        <w:t>гут</w:t>
      </w:r>
      <w:r w:rsidRPr="00280CF8">
        <w:rPr>
          <w:sz w:val="28"/>
          <w:szCs w:val="28"/>
        </w:rPr>
        <w:t xml:space="preserve"> быть </w:t>
      </w:r>
      <w:proofErr w:type="gramStart"/>
      <w:r w:rsidRPr="00280CF8">
        <w:rPr>
          <w:sz w:val="28"/>
          <w:szCs w:val="28"/>
        </w:rPr>
        <w:t>использован</w:t>
      </w:r>
      <w:proofErr w:type="gramEnd"/>
      <w:r w:rsidRPr="00280CF8">
        <w:rPr>
          <w:sz w:val="28"/>
          <w:szCs w:val="28"/>
        </w:rPr>
        <w:t xml:space="preserve"> на другие цели. Нецелевое использование ин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80CF8">
        <w:rPr>
          <w:sz w:val="28"/>
          <w:szCs w:val="28"/>
        </w:rPr>
        <w:t xml:space="preserve"> влечет бесспорное взыскание суммы средств, полученных из </w:t>
      </w:r>
      <w:r w:rsidRPr="00C61D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Валдайского </w:t>
      </w:r>
      <w:r w:rsidRPr="00C61DEE">
        <w:rPr>
          <w:sz w:val="28"/>
          <w:szCs w:val="28"/>
        </w:rPr>
        <w:t>муниципального района</w:t>
      </w:r>
      <w:r w:rsidRPr="00280CF8">
        <w:rPr>
          <w:sz w:val="28"/>
          <w:szCs w:val="28"/>
        </w:rPr>
        <w:t>, в порядке, установленном Бюджетным кодексом Российской Федерации.</w:t>
      </w:r>
    </w:p>
    <w:p w:rsidR="002B5C38" w:rsidRPr="00280CF8" w:rsidRDefault="002B5C38" w:rsidP="002B5C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C38" w:rsidRDefault="002B5C38" w:rsidP="002B5C38">
      <w:pPr>
        <w:pStyle w:val="ConsPlusNonformat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2B5C38" w:rsidRDefault="002B5C38" w:rsidP="002B5C38">
      <w:pPr>
        <w:pStyle w:val="ConsPlusNonforma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38" w:rsidRDefault="002B5C38" w:rsidP="002B5C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Получатель </w:t>
      </w:r>
      <w:r w:rsidRPr="002C6109">
        <w:rPr>
          <w:sz w:val="28"/>
          <w:szCs w:val="28"/>
        </w:rPr>
        <w:t>обязан:</w:t>
      </w:r>
    </w:p>
    <w:p w:rsidR="002B5C38" w:rsidRDefault="002B5C38" w:rsidP="002B5C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807238">
        <w:rPr>
          <w:sz w:val="28"/>
          <w:szCs w:val="28"/>
        </w:rPr>
        <w:t xml:space="preserve">Обеспечить направление </w:t>
      </w:r>
      <w:r>
        <w:rPr>
          <w:sz w:val="28"/>
          <w:szCs w:val="28"/>
        </w:rPr>
        <w:t xml:space="preserve">иных межбюджетных трансфертов на </w:t>
      </w:r>
      <w:r w:rsidRPr="00841DEA">
        <w:rPr>
          <w:color w:val="000000"/>
          <w:sz w:val="28"/>
          <w:szCs w:val="28"/>
        </w:rPr>
        <w:t>финансирование</w:t>
      </w:r>
      <w:r>
        <w:rPr>
          <w:color w:val="000000"/>
          <w:sz w:val="28"/>
          <w:szCs w:val="28"/>
        </w:rPr>
        <w:t xml:space="preserve"> расходных обязательств, связанных с финансо</w:t>
      </w:r>
      <w:r w:rsidRPr="005C1D55">
        <w:rPr>
          <w:color w:val="000000"/>
          <w:sz w:val="28"/>
          <w:szCs w:val="28"/>
        </w:rPr>
        <w:t xml:space="preserve">вым обеспечением </w:t>
      </w:r>
      <w:r>
        <w:rPr>
          <w:color w:val="000000"/>
          <w:sz w:val="28"/>
          <w:szCs w:val="28"/>
        </w:rPr>
        <w:t>и организацией  благоустройства.</w:t>
      </w:r>
    </w:p>
    <w:p w:rsidR="002B5C38" w:rsidRPr="00807238" w:rsidRDefault="002B5C38" w:rsidP="002B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1CB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2E6BC1">
        <w:rPr>
          <w:sz w:val="28"/>
          <w:szCs w:val="28"/>
        </w:rPr>
        <w:t>. Представлять по запросу и в установленные</w:t>
      </w:r>
      <w:r>
        <w:rPr>
          <w:sz w:val="28"/>
          <w:szCs w:val="28"/>
        </w:rPr>
        <w:t xml:space="preserve"> </w:t>
      </w:r>
      <w:r w:rsidRPr="002E6BC1">
        <w:rPr>
          <w:sz w:val="28"/>
          <w:szCs w:val="28"/>
        </w:rPr>
        <w:t xml:space="preserve">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</w:t>
      </w:r>
      <w:r w:rsidRPr="004D717E">
        <w:rPr>
          <w:sz w:val="28"/>
          <w:szCs w:val="28"/>
        </w:rPr>
        <w:t>(контрольных мероприятий).</w:t>
      </w: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91155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 xml:space="preserve">ежеквартально </w:t>
      </w:r>
      <w:r w:rsidRPr="00191155">
        <w:rPr>
          <w:sz w:val="28"/>
          <w:szCs w:val="28"/>
        </w:rPr>
        <w:t xml:space="preserve">не позднее 10 </w:t>
      </w:r>
      <w:r>
        <w:rPr>
          <w:sz w:val="28"/>
          <w:szCs w:val="28"/>
        </w:rPr>
        <w:t>числа, месяца следующего за отчетным,</w:t>
      </w:r>
      <w:r w:rsidRPr="00191155">
        <w:rPr>
          <w:sz w:val="28"/>
          <w:szCs w:val="28"/>
        </w:rPr>
        <w:t xml:space="preserve"> отчет о расход</w:t>
      </w:r>
      <w:r>
        <w:rPr>
          <w:sz w:val="28"/>
          <w:szCs w:val="28"/>
        </w:rPr>
        <w:t xml:space="preserve">овании иных межбюджетных трансфертов бюджета _________________________ </w:t>
      </w:r>
      <w:r w:rsidRPr="00191155">
        <w:rPr>
          <w:sz w:val="28"/>
          <w:szCs w:val="28"/>
        </w:rPr>
        <w:t>по форме согласно приложению №</w:t>
      </w:r>
      <w:r>
        <w:rPr>
          <w:sz w:val="28"/>
          <w:szCs w:val="28"/>
        </w:rPr>
        <w:t xml:space="preserve"> </w:t>
      </w:r>
      <w:r w:rsidRPr="00191155">
        <w:rPr>
          <w:sz w:val="28"/>
          <w:szCs w:val="28"/>
        </w:rPr>
        <w:t>1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  <w:proofErr w:type="gramEnd"/>
    </w:p>
    <w:p w:rsidR="002B5C38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191155">
        <w:rPr>
          <w:sz w:val="28"/>
          <w:szCs w:val="28"/>
        </w:rPr>
        <w:t xml:space="preserve">. Возвратить в бюджет </w:t>
      </w:r>
      <w:r>
        <w:rPr>
          <w:sz w:val="28"/>
          <w:szCs w:val="28"/>
        </w:rPr>
        <w:t xml:space="preserve">Валдайского муниципального района </w:t>
      </w:r>
      <w:r w:rsidRPr="00191155">
        <w:rPr>
          <w:sz w:val="28"/>
          <w:szCs w:val="28"/>
        </w:rPr>
        <w:t>неиспользованный по состоянию на 1 января 20</w:t>
      </w:r>
      <w:r>
        <w:rPr>
          <w:sz w:val="28"/>
          <w:szCs w:val="28"/>
        </w:rPr>
        <w:t>23</w:t>
      </w:r>
      <w:r w:rsidRPr="00191155">
        <w:rPr>
          <w:sz w:val="28"/>
          <w:szCs w:val="28"/>
        </w:rPr>
        <w:t xml:space="preserve"> года, остаток средств иного межбюджетного трансферта в течение первых 15 рабочих дней 20</w:t>
      </w:r>
      <w:r>
        <w:rPr>
          <w:sz w:val="28"/>
          <w:szCs w:val="28"/>
        </w:rPr>
        <w:t>23</w:t>
      </w:r>
      <w:r w:rsidRPr="00191155">
        <w:rPr>
          <w:sz w:val="28"/>
          <w:szCs w:val="28"/>
        </w:rPr>
        <w:t xml:space="preserve"> года в порядке, установленном Бюджетным </w:t>
      </w:r>
      <w:hyperlink r:id="rId8" w:history="1">
        <w:r w:rsidRPr="00191155">
          <w:rPr>
            <w:sz w:val="28"/>
            <w:szCs w:val="28"/>
          </w:rPr>
          <w:t>кодексом</w:t>
        </w:r>
      </w:hyperlink>
      <w:r w:rsidRPr="00191155">
        <w:rPr>
          <w:sz w:val="28"/>
          <w:szCs w:val="28"/>
        </w:rPr>
        <w:t xml:space="preserve"> Российской Федерации. </w:t>
      </w: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280CF8">
        <w:rPr>
          <w:sz w:val="28"/>
          <w:szCs w:val="28"/>
        </w:rPr>
        <w:t>2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 района</w:t>
      </w:r>
      <w:r w:rsidRPr="00191155">
        <w:rPr>
          <w:sz w:val="28"/>
          <w:szCs w:val="28"/>
        </w:rPr>
        <w:t xml:space="preserve"> обязуется:</w:t>
      </w:r>
    </w:p>
    <w:p w:rsidR="002B5C38" w:rsidRPr="007559C9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.1. Перечислить иные меж</w:t>
      </w:r>
      <w:r>
        <w:rPr>
          <w:sz w:val="28"/>
          <w:szCs w:val="28"/>
        </w:rPr>
        <w:t xml:space="preserve">бюджетные трансферты в размере _____________________ рублей </w:t>
      </w:r>
      <w:r w:rsidRPr="00191155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 _____________________________ </w:t>
      </w:r>
      <w:r w:rsidRPr="00191155">
        <w:rPr>
          <w:sz w:val="28"/>
          <w:szCs w:val="28"/>
        </w:rPr>
        <w:t xml:space="preserve">в </w:t>
      </w:r>
      <w:r w:rsidRPr="007559C9">
        <w:rPr>
          <w:sz w:val="28"/>
          <w:szCs w:val="28"/>
        </w:rPr>
        <w:t>течение 30 рабочих дней со дня подписания настоящего соглашения, 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</w:t>
      </w:r>
      <w:r>
        <w:rPr>
          <w:sz w:val="28"/>
          <w:szCs w:val="28"/>
        </w:rPr>
        <w:t xml:space="preserve"> ________________________________.</w:t>
      </w: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.2. Осуществлять </w:t>
      </w:r>
      <w:proofErr w:type="gramStart"/>
      <w:r w:rsidRPr="00191155">
        <w:rPr>
          <w:sz w:val="28"/>
          <w:szCs w:val="28"/>
        </w:rPr>
        <w:t>контроль за</w:t>
      </w:r>
      <w:proofErr w:type="gramEnd"/>
      <w:r w:rsidRPr="00191155">
        <w:rPr>
          <w:sz w:val="28"/>
          <w:szCs w:val="28"/>
        </w:rPr>
        <w:t xml:space="preserve"> расходованием иных межбюджетных трансфертов в соответствии с Бюджетным кодексом Российской Федерации.</w:t>
      </w: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.3. Осуществлять проверку документов, подтверждающих произведенные расходы бюджета</w:t>
      </w:r>
      <w:r>
        <w:rPr>
          <w:sz w:val="28"/>
          <w:szCs w:val="28"/>
        </w:rPr>
        <w:t xml:space="preserve">  ________________________________ </w:t>
      </w:r>
      <w:r w:rsidRPr="00191155">
        <w:rPr>
          <w:sz w:val="28"/>
          <w:szCs w:val="28"/>
        </w:rPr>
        <w:t>на которы</w:t>
      </w:r>
      <w:r>
        <w:rPr>
          <w:sz w:val="28"/>
          <w:szCs w:val="28"/>
        </w:rPr>
        <w:t>е</w:t>
      </w:r>
      <w:r w:rsidRPr="00191155">
        <w:rPr>
          <w:sz w:val="28"/>
          <w:szCs w:val="28"/>
        </w:rPr>
        <w:t xml:space="preserve"> предоставляется иной межбюджетный трансферт.</w:t>
      </w:r>
    </w:p>
    <w:p w:rsidR="002B5C38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.4. Осуществлять оценку результативности осуществления мероприятий, в </w:t>
      </w:r>
      <w:proofErr w:type="gramStart"/>
      <w:r w:rsidRPr="00191155">
        <w:rPr>
          <w:sz w:val="28"/>
          <w:szCs w:val="28"/>
        </w:rPr>
        <w:t>целях</w:t>
      </w:r>
      <w:proofErr w:type="gramEnd"/>
      <w:r w:rsidRPr="00191155">
        <w:rPr>
          <w:sz w:val="28"/>
          <w:szCs w:val="28"/>
        </w:rPr>
        <w:t xml:space="preserve">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 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.5. настоящего Соглашения, на основании данных отчетности, представленной Получателем.</w:t>
      </w:r>
      <w:r>
        <w:rPr>
          <w:sz w:val="28"/>
          <w:szCs w:val="28"/>
        </w:rPr>
        <w:t xml:space="preserve"> </w:t>
      </w:r>
    </w:p>
    <w:p w:rsidR="00AC377F" w:rsidRPr="00191155" w:rsidRDefault="00AC377F" w:rsidP="002B5C38">
      <w:pPr>
        <w:ind w:firstLine="709"/>
        <w:jc w:val="both"/>
        <w:rPr>
          <w:sz w:val="28"/>
          <w:szCs w:val="28"/>
        </w:rPr>
      </w:pP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.5. Показателем результативности использования иного межбюджетного трансферта является </w:t>
      </w:r>
      <w:r>
        <w:rPr>
          <w:sz w:val="28"/>
          <w:szCs w:val="28"/>
        </w:rPr>
        <w:t xml:space="preserve">уровень использования средств (100%), </w:t>
      </w:r>
      <w:r w:rsidRPr="00191155">
        <w:rPr>
          <w:sz w:val="28"/>
          <w:szCs w:val="28"/>
        </w:rPr>
        <w:t>целевое использование средств и своевременное представление отчета по форме, согласно приложению № 1 к настоящему Соглашению с приложением копий первичных учетных документов, подтверждающих произведенные расходы.</w:t>
      </w: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61DEE">
        <w:rPr>
          <w:sz w:val="28"/>
          <w:szCs w:val="28"/>
        </w:rPr>
        <w:t>района</w:t>
      </w:r>
      <w:r w:rsidRPr="00191155">
        <w:rPr>
          <w:sz w:val="28"/>
          <w:szCs w:val="28"/>
        </w:rPr>
        <w:t xml:space="preserve"> вправе:</w:t>
      </w:r>
    </w:p>
    <w:p w:rsidR="002B5C38" w:rsidRPr="00191155" w:rsidRDefault="002B5C38" w:rsidP="002B5C38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 xml:space="preserve">.1. Запрашивать у Получателя документы и материалы, необходимые для осуществления </w:t>
      </w:r>
      <w:proofErr w:type="gramStart"/>
      <w:r w:rsidRPr="00191155">
        <w:rPr>
          <w:sz w:val="28"/>
          <w:szCs w:val="28"/>
        </w:rPr>
        <w:t>контроля за</w:t>
      </w:r>
      <w:proofErr w:type="gramEnd"/>
      <w:r w:rsidRPr="00191155">
        <w:rPr>
          <w:sz w:val="28"/>
          <w:szCs w:val="28"/>
        </w:rPr>
        <w:t xml:space="preserve"> соблюдением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2B5C38" w:rsidRPr="001745F5" w:rsidRDefault="002B5C38" w:rsidP="002B5C38">
      <w:pPr>
        <w:ind w:firstLine="709"/>
        <w:jc w:val="both"/>
        <w:rPr>
          <w:bCs/>
          <w:sz w:val="28"/>
          <w:szCs w:val="28"/>
        </w:rPr>
      </w:pPr>
      <w:r w:rsidRPr="001745F5">
        <w:rPr>
          <w:bCs/>
          <w:sz w:val="28"/>
          <w:szCs w:val="28"/>
        </w:rPr>
        <w:t xml:space="preserve">2.3.2.   Предоставлять отчетность о расходовании средств  иного межбюджетного трансферта в комитет финансов Администрации </w:t>
      </w:r>
      <w:r>
        <w:rPr>
          <w:bCs/>
          <w:sz w:val="28"/>
          <w:szCs w:val="28"/>
        </w:rPr>
        <w:t>В</w:t>
      </w:r>
      <w:r w:rsidRPr="001745F5">
        <w:rPr>
          <w:bCs/>
          <w:sz w:val="28"/>
          <w:szCs w:val="28"/>
        </w:rPr>
        <w:t>алдайского муниципального района.</w:t>
      </w:r>
    </w:p>
    <w:p w:rsidR="002B5C38" w:rsidRDefault="002B5C38" w:rsidP="002B5C38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2B5C38" w:rsidRPr="001C00F6" w:rsidRDefault="002B5C38" w:rsidP="002B5C38">
      <w:pPr>
        <w:ind w:firstLine="709"/>
        <w:jc w:val="center"/>
        <w:rPr>
          <w:b/>
          <w:bCs/>
          <w:sz w:val="28"/>
          <w:szCs w:val="28"/>
        </w:rPr>
      </w:pPr>
      <w:r w:rsidRPr="001C00F6">
        <w:rPr>
          <w:b/>
          <w:bCs/>
          <w:sz w:val="28"/>
          <w:szCs w:val="28"/>
        </w:rPr>
        <w:t>3. Ответственность Сторон</w:t>
      </w:r>
    </w:p>
    <w:p w:rsidR="002B5C38" w:rsidRDefault="002B5C38" w:rsidP="002B5C38">
      <w:pPr>
        <w:ind w:firstLine="709"/>
        <w:jc w:val="both"/>
        <w:rPr>
          <w:sz w:val="28"/>
          <w:szCs w:val="28"/>
        </w:rPr>
      </w:pPr>
      <w:r w:rsidRPr="001C00F6">
        <w:rPr>
          <w:sz w:val="28"/>
          <w:szCs w:val="28"/>
        </w:rPr>
        <w:t>3.1.</w:t>
      </w:r>
      <w:r w:rsidRPr="001C00F6">
        <w:rPr>
          <w:sz w:val="28"/>
          <w:szCs w:val="28"/>
        </w:rPr>
        <w:tab/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2B5C38" w:rsidRDefault="002B5C38" w:rsidP="002B5C38">
      <w:pPr>
        <w:jc w:val="both"/>
        <w:rPr>
          <w:sz w:val="28"/>
          <w:szCs w:val="28"/>
        </w:rPr>
      </w:pPr>
    </w:p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F8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2B5C38" w:rsidRPr="00302C82" w:rsidRDefault="002B5C38" w:rsidP="002B5C38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2B5C38" w:rsidRPr="00302C82" w:rsidRDefault="002B5C38" w:rsidP="002B5C38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 xml:space="preserve">4.2. Споры между Сторонами решаются путем переговоров, а при </w:t>
      </w:r>
      <w:proofErr w:type="spellStart"/>
      <w:r w:rsidRPr="00302C82">
        <w:rPr>
          <w:sz w:val="28"/>
          <w:szCs w:val="28"/>
        </w:rPr>
        <w:t>недостижении</w:t>
      </w:r>
      <w:proofErr w:type="spellEnd"/>
      <w:r w:rsidRPr="00302C82">
        <w:rPr>
          <w:sz w:val="28"/>
          <w:szCs w:val="28"/>
        </w:rPr>
        <w:t xml:space="preserve"> согласия - в судебном порядке, в соответствии с законодательством Российской Федерации.</w:t>
      </w:r>
    </w:p>
    <w:p w:rsidR="002B5C38" w:rsidRDefault="002B5C38" w:rsidP="002B5C38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B5C38" w:rsidRDefault="002B5C38" w:rsidP="002B5C38">
      <w:pPr>
        <w:jc w:val="center"/>
        <w:rPr>
          <w:b/>
          <w:bCs/>
          <w:sz w:val="28"/>
          <w:szCs w:val="28"/>
        </w:rPr>
      </w:pPr>
    </w:p>
    <w:p w:rsidR="002B5C38" w:rsidRDefault="002B5C38" w:rsidP="002B5C38">
      <w:pPr>
        <w:jc w:val="center"/>
        <w:rPr>
          <w:b/>
          <w:bCs/>
          <w:sz w:val="28"/>
          <w:szCs w:val="28"/>
        </w:rPr>
      </w:pPr>
      <w:r w:rsidRPr="00280CF8">
        <w:rPr>
          <w:b/>
          <w:bCs/>
          <w:sz w:val="28"/>
          <w:szCs w:val="28"/>
        </w:rPr>
        <w:t>5. Срок действия Соглашения</w:t>
      </w:r>
    </w:p>
    <w:p w:rsidR="002B5C38" w:rsidRDefault="002B5C38" w:rsidP="002B5C38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5.1.</w:t>
      </w:r>
      <w:r w:rsidRPr="00302C82">
        <w:rPr>
          <w:sz w:val="28"/>
          <w:szCs w:val="28"/>
        </w:rPr>
        <w:tab/>
        <w:t xml:space="preserve">Настоящее Соглашение вступает в силу </w:t>
      </w:r>
      <w:proofErr w:type="gramStart"/>
      <w:r w:rsidRPr="00302C82">
        <w:rPr>
          <w:sz w:val="28"/>
          <w:szCs w:val="28"/>
        </w:rPr>
        <w:t>с даты подписания</w:t>
      </w:r>
      <w:proofErr w:type="gramEnd"/>
      <w:r w:rsidRPr="00302C82">
        <w:rPr>
          <w:sz w:val="28"/>
          <w:szCs w:val="28"/>
        </w:rPr>
        <w:t xml:space="preserve"> обеими Сторонами и действует до полного исполнени</w:t>
      </w:r>
      <w:r>
        <w:rPr>
          <w:sz w:val="28"/>
          <w:szCs w:val="28"/>
        </w:rPr>
        <w:t>я Сторонами своих обязательств по настоящему Соглашению, но не позднее 31 декабря 2021 года.</w:t>
      </w:r>
    </w:p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tbl>
      <w:tblPr>
        <w:tblW w:w="1877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746"/>
        <w:gridCol w:w="4602"/>
        <w:gridCol w:w="4602"/>
      </w:tblGrid>
      <w:tr w:rsidR="002B5C38" w:rsidRPr="00302C82" w:rsidTr="001D7237">
        <w:trPr>
          <w:trHeight w:val="903"/>
        </w:trPr>
        <w:tc>
          <w:tcPr>
            <w:tcW w:w="4820" w:type="dxa"/>
          </w:tcPr>
          <w:p w:rsidR="002B5C38" w:rsidRPr="003C53FD" w:rsidRDefault="002B5C38" w:rsidP="001D7237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Муниципальное образование Валдайский  муниципальный район в лице </w:t>
            </w:r>
            <w:r w:rsidRPr="003C53FD">
              <w:rPr>
                <w:noProof/>
                <w:sz w:val="28"/>
                <w:szCs w:val="28"/>
              </w:rPr>
              <w:t>Администраци</w:t>
            </w:r>
            <w:r>
              <w:rPr>
                <w:noProof/>
                <w:sz w:val="28"/>
                <w:szCs w:val="28"/>
              </w:rPr>
              <w:t>и Валдайского</w:t>
            </w:r>
            <w:r w:rsidRPr="003C53FD">
              <w:rPr>
                <w:noProof/>
                <w:sz w:val="28"/>
                <w:szCs w:val="28"/>
              </w:rPr>
              <w:t xml:space="preserve"> </w:t>
            </w:r>
          </w:p>
          <w:p w:rsidR="002B5C38" w:rsidRPr="00302C82" w:rsidRDefault="002B5C38" w:rsidP="001D723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C53FD">
              <w:rPr>
                <w:noProof/>
                <w:sz w:val="28"/>
                <w:szCs w:val="28"/>
              </w:rPr>
              <w:t>мцнипального района</w:t>
            </w:r>
          </w:p>
        </w:tc>
        <w:tc>
          <w:tcPr>
            <w:tcW w:w="4746" w:type="dxa"/>
          </w:tcPr>
          <w:p w:rsidR="002B5C38" w:rsidRPr="00122A4E" w:rsidRDefault="002B5C38" w:rsidP="001D723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02" w:type="dxa"/>
          </w:tcPr>
          <w:p w:rsidR="002B5C38" w:rsidRPr="0057378E" w:rsidRDefault="002B5C38" w:rsidP="001D723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02" w:type="dxa"/>
          </w:tcPr>
          <w:p w:rsidR="002B5C38" w:rsidRPr="00DF582C" w:rsidRDefault="002B5C38" w:rsidP="001D723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B5C38" w:rsidRPr="00302C82" w:rsidTr="001D7237">
        <w:tc>
          <w:tcPr>
            <w:tcW w:w="4820" w:type="dxa"/>
          </w:tcPr>
          <w:p w:rsidR="002B5C38" w:rsidRPr="003C53FD" w:rsidRDefault="002B5C38" w:rsidP="001D7237">
            <w:pPr>
              <w:spacing w:line="276" w:lineRule="auto"/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lastRenderedPageBreak/>
              <w:t>Место нахождения</w:t>
            </w:r>
            <w:r>
              <w:rPr>
                <w:sz w:val="28"/>
                <w:szCs w:val="28"/>
              </w:rPr>
              <w:t>175400</w:t>
            </w:r>
            <w:r w:rsidRPr="003C53FD">
              <w:rPr>
                <w:sz w:val="28"/>
                <w:szCs w:val="28"/>
              </w:rPr>
              <w:t xml:space="preserve">, Новгородская область, </w:t>
            </w:r>
            <w:r>
              <w:rPr>
                <w:sz w:val="28"/>
                <w:szCs w:val="28"/>
              </w:rPr>
              <w:t xml:space="preserve"> Валдайский </w:t>
            </w:r>
            <w:r w:rsidRPr="003C53FD">
              <w:rPr>
                <w:sz w:val="28"/>
                <w:szCs w:val="28"/>
              </w:rPr>
              <w:t xml:space="preserve">район, </w:t>
            </w:r>
            <w:proofErr w:type="gramStart"/>
            <w:r w:rsidRPr="003C53FD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Валдай</w:t>
            </w:r>
            <w:r w:rsidRPr="003C53FD">
              <w:rPr>
                <w:sz w:val="28"/>
                <w:szCs w:val="28"/>
              </w:rPr>
              <w:t xml:space="preserve">, </w:t>
            </w:r>
          </w:p>
          <w:p w:rsidR="002B5C38" w:rsidRPr="00302C82" w:rsidRDefault="002B5C38" w:rsidP="001D7237">
            <w:pPr>
              <w:pStyle w:val="20"/>
              <w:rPr>
                <w:szCs w:val="28"/>
              </w:rPr>
            </w:pPr>
            <w:r>
              <w:rPr>
                <w:szCs w:val="28"/>
              </w:rPr>
              <w:t xml:space="preserve"> Комсомольский проспект, д. 19/21</w:t>
            </w:r>
          </w:p>
        </w:tc>
        <w:tc>
          <w:tcPr>
            <w:tcW w:w="4746" w:type="dxa"/>
          </w:tcPr>
          <w:p w:rsidR="002B5C38" w:rsidRPr="00302C82" w:rsidRDefault="002B5C38" w:rsidP="001D7237">
            <w:pPr>
              <w:spacing w:line="276" w:lineRule="auto"/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t>Место нахождения:</w:t>
            </w:r>
          </w:p>
          <w:p w:rsidR="002B5C38" w:rsidRPr="00302C82" w:rsidRDefault="002B5C38" w:rsidP="001D7237">
            <w:pPr>
              <w:pStyle w:val="20"/>
              <w:rPr>
                <w:szCs w:val="28"/>
              </w:rPr>
            </w:pPr>
          </w:p>
        </w:tc>
        <w:tc>
          <w:tcPr>
            <w:tcW w:w="4602" w:type="dxa"/>
          </w:tcPr>
          <w:p w:rsidR="002B5C38" w:rsidRPr="0057378E" w:rsidRDefault="002B5C38" w:rsidP="001D7237">
            <w:pPr>
              <w:ind w:right="930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2B5C38" w:rsidRPr="00DF582C" w:rsidRDefault="002B5C38" w:rsidP="001D7237">
            <w:pPr>
              <w:ind w:right="930"/>
              <w:rPr>
                <w:sz w:val="28"/>
                <w:szCs w:val="28"/>
              </w:rPr>
            </w:pPr>
          </w:p>
        </w:tc>
      </w:tr>
      <w:tr w:rsidR="002B5C38" w:rsidRPr="00302C82" w:rsidTr="001D7237">
        <w:trPr>
          <w:trHeight w:val="3234"/>
        </w:trPr>
        <w:tc>
          <w:tcPr>
            <w:tcW w:w="4820" w:type="dxa"/>
          </w:tcPr>
          <w:p w:rsidR="002B5C38" w:rsidRPr="003C53FD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банка: ОТДЕЛЕНИЕ НОВГОРОД БАНКА РОССИИ//УФК ПО НОВГОРОДСКОЙ ОБЛАСТИ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C8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2B5C38" w:rsidRDefault="002B5C38" w:rsidP="001D7237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2B5C38" w:rsidRPr="00302C82" w:rsidRDefault="002B5C38" w:rsidP="001D7237">
            <w:pPr>
              <w:pStyle w:val="20"/>
              <w:rPr>
                <w:szCs w:val="28"/>
              </w:rPr>
            </w:pPr>
            <w:r w:rsidRPr="00BE39FC">
              <w:rPr>
                <w:szCs w:val="28"/>
              </w:rPr>
              <w:t xml:space="preserve">КБК </w:t>
            </w:r>
          </w:p>
        </w:tc>
        <w:tc>
          <w:tcPr>
            <w:tcW w:w="4746" w:type="dxa"/>
          </w:tcPr>
          <w:p w:rsidR="002B5C38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2B5C38" w:rsidRPr="001210E1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2B5C38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5C38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Новгородской области (….., </w:t>
            </w:r>
            <w:proofErr w:type="gramEnd"/>
          </w:p>
          <w:p w:rsidR="002B5C38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2B5C38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Банка </w:t>
            </w:r>
          </w:p>
          <w:p w:rsidR="002B5C38" w:rsidRPr="001210E1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4D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НОВГОРОД БАНКА РОССИИ//УФК ПО НОВГОРОДСКОЙ ОБЛАСТИ </w:t>
            </w:r>
            <w:proofErr w:type="gramStart"/>
            <w:r w:rsidRPr="002F0B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0B4D">
              <w:rPr>
                <w:rFonts w:ascii="Times New Roman" w:hAnsi="Times New Roman" w:cs="Times New Roman"/>
                <w:sz w:val="28"/>
                <w:szCs w:val="28"/>
              </w:rPr>
              <w:t>. Великий Новгород</w:t>
            </w:r>
          </w:p>
          <w:p w:rsidR="002B5C38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C38" w:rsidRPr="001210E1" w:rsidRDefault="002B5C38" w:rsidP="001D72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2B5C38" w:rsidRPr="00E57535" w:rsidRDefault="002B5C38" w:rsidP="001D7237">
            <w:pPr>
              <w:ind w:left="-500" w:right="930" w:firstLine="500"/>
              <w:rPr>
                <w:sz w:val="28"/>
                <w:szCs w:val="28"/>
                <w:lang w:val="en-US"/>
              </w:rPr>
            </w:pPr>
            <w:r w:rsidRPr="001210E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БК</w:t>
            </w:r>
          </w:p>
        </w:tc>
        <w:tc>
          <w:tcPr>
            <w:tcW w:w="4602" w:type="dxa"/>
          </w:tcPr>
          <w:p w:rsidR="002B5C38" w:rsidRPr="0057378E" w:rsidRDefault="002B5C38" w:rsidP="001D7237">
            <w:pPr>
              <w:ind w:left="-500" w:right="930" w:firstLine="500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2B5C38" w:rsidRPr="00DF582C" w:rsidRDefault="002B5C38" w:rsidP="001D7237">
            <w:pPr>
              <w:ind w:left="-500" w:right="930" w:firstLine="500"/>
              <w:rPr>
                <w:sz w:val="28"/>
                <w:szCs w:val="28"/>
              </w:rPr>
            </w:pPr>
          </w:p>
        </w:tc>
      </w:tr>
    </w:tbl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C82">
        <w:rPr>
          <w:rFonts w:ascii="Times New Roman" w:hAnsi="Times New Roman" w:cs="Times New Roman"/>
          <w:b/>
          <w:bCs/>
          <w:sz w:val="28"/>
          <w:szCs w:val="28"/>
        </w:rPr>
        <w:t>. Подписи Сторон</w:t>
      </w:r>
    </w:p>
    <w:p w:rsidR="002B5C38" w:rsidRDefault="002B5C38" w:rsidP="002B5C3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02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2"/>
        <w:gridCol w:w="5161"/>
        <w:gridCol w:w="5161"/>
        <w:gridCol w:w="5161"/>
      </w:tblGrid>
      <w:tr w:rsidR="002B5C38" w:rsidRPr="00302C82" w:rsidTr="001D7237">
        <w:trPr>
          <w:trHeight w:val="60"/>
        </w:trPr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302C82" w:rsidRDefault="002B5C38" w:rsidP="001D7237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E57535" w:rsidRDefault="002B5C38" w:rsidP="001D72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2B5C38" w:rsidRPr="00122A4E" w:rsidRDefault="002B5C38" w:rsidP="001D72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57378E" w:rsidRDefault="002B5C38" w:rsidP="001D72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302C82" w:rsidRDefault="002B5C38" w:rsidP="001D72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38" w:rsidRPr="00302C82" w:rsidTr="001D7237"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302C82" w:rsidRDefault="002B5C38" w:rsidP="001D72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122A4E" w:rsidRDefault="002B5C38" w:rsidP="001D72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57378E" w:rsidRDefault="002B5C38" w:rsidP="001D72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5C38" w:rsidRPr="00302C82" w:rsidRDefault="002B5C38" w:rsidP="001D72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2B5C38" w:rsidRDefault="002B5C38" w:rsidP="002B5C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5C38" w:rsidRDefault="002B5C38" w:rsidP="002B5C38">
      <w:pPr>
        <w:jc w:val="both"/>
      </w:pPr>
    </w:p>
    <w:p w:rsidR="002B5C38" w:rsidRDefault="002B5C38" w:rsidP="002B5C38">
      <w:pPr>
        <w:jc w:val="both"/>
      </w:pPr>
    </w:p>
    <w:p w:rsidR="002B5C38" w:rsidRDefault="002B5C38" w:rsidP="002B5C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5C38" w:rsidRDefault="002B5C38" w:rsidP="002B5C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5C38" w:rsidRDefault="002B5C38" w:rsidP="002B5C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5C38" w:rsidRDefault="002B5C38" w:rsidP="002B5C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5C38" w:rsidRDefault="002B5C38" w:rsidP="002B5C3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2A7A" w:rsidRDefault="00292A7A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p w:rsidR="009D24A2" w:rsidRDefault="009D24A2" w:rsidP="009D24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t>Приложение 1</w:t>
      </w:r>
    </w:p>
    <w:p w:rsidR="009D24A2" w:rsidRPr="00E04EB8" w:rsidRDefault="009D24A2" w:rsidP="009D24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типовой форме соглашения</w:t>
      </w:r>
    </w:p>
    <w:p w:rsidR="009D24A2" w:rsidRDefault="009D24A2" w:rsidP="009D24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D24A2" w:rsidRPr="004406E8" w:rsidRDefault="009D24A2" w:rsidP="009D24A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ОТЧЕТ</w:t>
      </w:r>
    </w:p>
    <w:p w:rsidR="009D24A2" w:rsidRPr="004406E8" w:rsidRDefault="009D24A2" w:rsidP="009D24A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_________________________________</w:t>
      </w:r>
    </w:p>
    <w:p w:rsidR="009D24A2" w:rsidRPr="004406E8" w:rsidRDefault="009D24A2" w:rsidP="009D24A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о расходовании иных межбюджетных трансфертов,</w:t>
      </w:r>
    </w:p>
    <w:p w:rsidR="009D24A2" w:rsidRPr="004406E8" w:rsidRDefault="009D24A2" w:rsidP="009D24A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по состоянию на 1 ____________ 20__ года</w:t>
      </w:r>
    </w:p>
    <w:p w:rsidR="009D24A2" w:rsidRPr="00E04EB8" w:rsidRDefault="009D24A2" w:rsidP="009D24A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410"/>
        <w:gridCol w:w="3402"/>
      </w:tblGrid>
      <w:tr w:rsidR="009D24A2" w:rsidRPr="00E04EB8" w:rsidTr="001D7237">
        <w:trPr>
          <w:trHeight w:val="1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A2" w:rsidRPr="00E04EB8" w:rsidRDefault="009D24A2" w:rsidP="001D7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EB8">
              <w:rPr>
                <w:sz w:val="28"/>
                <w:szCs w:val="28"/>
              </w:rPr>
              <w:t>Предусмотрено иных межбюджетных трансфертов на год,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A2" w:rsidRPr="00E04EB8" w:rsidRDefault="009D24A2" w:rsidP="001D7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EB8">
              <w:rPr>
                <w:sz w:val="28"/>
                <w:szCs w:val="28"/>
              </w:rPr>
              <w:t>Поступило иных межбюджетных трансфертов с начала года,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A2" w:rsidRPr="00E04EB8" w:rsidRDefault="009D24A2" w:rsidP="001D7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EB8">
              <w:rPr>
                <w:sz w:val="28"/>
                <w:szCs w:val="28"/>
              </w:rPr>
              <w:t>Произведено расходов с начала года, руб.</w:t>
            </w:r>
          </w:p>
        </w:tc>
      </w:tr>
      <w:tr w:rsidR="009D24A2" w:rsidRPr="00E04EB8" w:rsidTr="001D7237">
        <w:trPr>
          <w:trHeight w:val="6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A2" w:rsidRPr="00E04EB8" w:rsidRDefault="009D24A2" w:rsidP="001D7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A2" w:rsidRPr="00E04EB8" w:rsidRDefault="009D24A2" w:rsidP="001D7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A2" w:rsidRPr="00E04EB8" w:rsidRDefault="009D24A2" w:rsidP="001D7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D24A2" w:rsidRPr="00E04EB8" w:rsidRDefault="009D24A2" w:rsidP="009D2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 (уполномоченное лицо)</w:t>
      </w:r>
    </w:p>
    <w:p w:rsidR="009D24A2" w:rsidRPr="00E04EB8" w:rsidRDefault="009D24A2" w:rsidP="009D24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4A2" w:rsidRDefault="009D24A2" w:rsidP="009D24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4A2" w:rsidRPr="00E04EB8" w:rsidRDefault="009D24A2" w:rsidP="009D24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4A2" w:rsidRPr="00CC53CE" w:rsidRDefault="009D24A2" w:rsidP="009D24A2">
      <w:pPr>
        <w:jc w:val="center"/>
        <w:rPr>
          <w:sz w:val="28"/>
          <w:szCs w:val="28"/>
        </w:rPr>
      </w:pPr>
      <w:r w:rsidRPr="00E04EB8">
        <w:rPr>
          <w:sz w:val="28"/>
          <w:szCs w:val="28"/>
        </w:rPr>
        <w:t>Исполнитель (Ф.И.О., N телефона)</w:t>
      </w:r>
    </w:p>
    <w:p w:rsidR="009D24A2" w:rsidRPr="00E65881" w:rsidRDefault="009D24A2" w:rsidP="009D2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24A2" w:rsidRDefault="009D24A2" w:rsidP="00292A7A">
      <w:pPr>
        <w:jc w:val="both"/>
        <w:rPr>
          <w:sz w:val="28"/>
          <w:szCs w:val="28"/>
        </w:rPr>
      </w:pPr>
    </w:p>
    <w:sectPr w:rsidR="009D24A2" w:rsidSect="002716E4">
      <w:headerReference w:type="even" r:id="rId9"/>
      <w:headerReference w:type="default" r:id="rId10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22" w:rsidRDefault="00463D22">
      <w:r>
        <w:separator/>
      </w:r>
    </w:p>
  </w:endnote>
  <w:endnote w:type="continuationSeparator" w:id="0">
    <w:p w:rsidR="00463D22" w:rsidRDefault="0046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22" w:rsidRDefault="00463D22">
      <w:r>
        <w:separator/>
      </w:r>
    </w:p>
  </w:footnote>
  <w:footnote w:type="continuationSeparator" w:id="0">
    <w:p w:rsidR="00463D22" w:rsidRDefault="0046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830178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830178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F05F9">
      <w:rPr>
        <w:rStyle w:val="a5"/>
        <w:noProof/>
        <w:sz w:val="24"/>
        <w:szCs w:val="24"/>
      </w:rPr>
      <w:t>9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14C6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4BA8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65B2"/>
    <w:rsid w:val="00180D73"/>
    <w:rsid w:val="00182C3C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2A7A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5C38"/>
    <w:rsid w:val="002B71A6"/>
    <w:rsid w:val="002C3418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855A6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3D22"/>
    <w:rsid w:val="0046456F"/>
    <w:rsid w:val="00465F3A"/>
    <w:rsid w:val="00471F8B"/>
    <w:rsid w:val="00474EA6"/>
    <w:rsid w:val="0047552D"/>
    <w:rsid w:val="0049008A"/>
    <w:rsid w:val="00491F36"/>
    <w:rsid w:val="004947AA"/>
    <w:rsid w:val="004960BC"/>
    <w:rsid w:val="004A161E"/>
    <w:rsid w:val="004A770A"/>
    <w:rsid w:val="004A7FC1"/>
    <w:rsid w:val="004B0339"/>
    <w:rsid w:val="004B179E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66F6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069E"/>
    <w:rsid w:val="005F182A"/>
    <w:rsid w:val="005F5B1A"/>
    <w:rsid w:val="00603D0F"/>
    <w:rsid w:val="00607711"/>
    <w:rsid w:val="006139CE"/>
    <w:rsid w:val="00613C7B"/>
    <w:rsid w:val="0061589E"/>
    <w:rsid w:val="006246DB"/>
    <w:rsid w:val="00625099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0C2F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3830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178"/>
    <w:rsid w:val="00830853"/>
    <w:rsid w:val="0083103F"/>
    <w:rsid w:val="008337D1"/>
    <w:rsid w:val="008362EB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1364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24A2"/>
    <w:rsid w:val="009D2AA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1C90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377F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37AD9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93EEC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5DB5"/>
    <w:rsid w:val="00BC60ED"/>
    <w:rsid w:val="00BD12A1"/>
    <w:rsid w:val="00BD1752"/>
    <w:rsid w:val="00BD1ED5"/>
    <w:rsid w:val="00BD2495"/>
    <w:rsid w:val="00BD3FF8"/>
    <w:rsid w:val="00BD4032"/>
    <w:rsid w:val="00BD5C78"/>
    <w:rsid w:val="00BD6A96"/>
    <w:rsid w:val="00BE15DA"/>
    <w:rsid w:val="00BE33AF"/>
    <w:rsid w:val="00BE7A2F"/>
    <w:rsid w:val="00BE7AC1"/>
    <w:rsid w:val="00BF05F9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355C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21B3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markedcontent">
    <w:name w:val="markedcontent"/>
    <w:basedOn w:val="a0"/>
    <w:rsid w:val="00292A7A"/>
  </w:style>
  <w:style w:type="character" w:customStyle="1" w:styleId="ab">
    <w:name w:val="Основной текст_"/>
    <w:link w:val="3"/>
    <w:rsid w:val="00292A7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292A7A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c">
    <w:name w:val="Normal (Web)"/>
    <w:basedOn w:val="a"/>
    <w:uiPriority w:val="99"/>
    <w:unhideWhenUsed/>
    <w:rsid w:val="00292A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A93F0E66C1CCE43588DC88C7143FFE320ADE13W3r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44</cp:revision>
  <cp:lastPrinted>2022-06-23T09:36:00Z</cp:lastPrinted>
  <dcterms:created xsi:type="dcterms:W3CDTF">2022-01-18T06:27:00Z</dcterms:created>
  <dcterms:modified xsi:type="dcterms:W3CDTF">2022-07-01T13:00:00Z</dcterms:modified>
</cp:coreProperties>
</file>