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A7" w:rsidRDefault="00CB558E" w:rsidP="004D3F2B">
      <w:pPr>
        <w:jc w:val="right"/>
        <w:rPr>
          <w:color w:val="000000"/>
          <w:sz w:val="28"/>
          <w:szCs w:val="28"/>
        </w:rPr>
      </w:pPr>
      <w:bookmarkStart w:id="0" w:name="_GoBack"/>
      <w:bookmarkEnd w:id="0"/>
      <w:r>
        <w:rPr>
          <w:b/>
          <w:noProof/>
          <w:color w:val="000000"/>
          <w:sz w:val="28"/>
          <w:szCs w:val="28"/>
        </w:rPr>
        <w:drawing>
          <wp:anchor distT="0" distB="0" distL="114300" distR="114300" simplePos="0" relativeHeight="251657216" behindDoc="1" locked="0" layoutInCell="1" allowOverlap="1">
            <wp:simplePos x="0" y="0"/>
            <wp:positionH relativeFrom="column">
              <wp:posOffset>2585720</wp:posOffset>
            </wp:positionH>
            <wp:positionV relativeFrom="paragraph">
              <wp:posOffset>-43180</wp:posOffset>
            </wp:positionV>
            <wp:extent cx="720090" cy="916305"/>
            <wp:effectExtent l="0" t="0" r="0" b="0"/>
            <wp:wrapThrough wrapText="bothSides">
              <wp:wrapPolygon edited="0">
                <wp:start x="0" y="0"/>
                <wp:lineTo x="0" y="18861"/>
                <wp:lineTo x="9143" y="21106"/>
                <wp:lineTo x="11429" y="21106"/>
                <wp:lineTo x="21143" y="18412"/>
                <wp:lineTo x="21143" y="0"/>
                <wp:lineTo x="0" y="0"/>
              </wp:wrapPolygon>
            </wp:wrapThrough>
            <wp:docPr id="2" name="Рисунок 2"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9"/>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720090"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0A7" w:rsidRDefault="000960A7" w:rsidP="004D3F2B">
      <w:pPr>
        <w:spacing w:line="240" w:lineRule="exact"/>
        <w:jc w:val="right"/>
        <w:rPr>
          <w:b/>
          <w:color w:val="000000"/>
          <w:sz w:val="28"/>
          <w:szCs w:val="28"/>
        </w:rPr>
      </w:pPr>
    </w:p>
    <w:p w:rsidR="000960A7" w:rsidRDefault="000960A7" w:rsidP="004D3F2B">
      <w:pPr>
        <w:spacing w:line="240" w:lineRule="exact"/>
        <w:jc w:val="right"/>
        <w:rPr>
          <w:b/>
          <w:color w:val="000000"/>
          <w:sz w:val="28"/>
          <w:szCs w:val="28"/>
        </w:rPr>
      </w:pPr>
    </w:p>
    <w:p w:rsidR="000960A7" w:rsidRDefault="000960A7" w:rsidP="004D3F2B">
      <w:pPr>
        <w:spacing w:line="240" w:lineRule="exact"/>
        <w:jc w:val="right"/>
        <w:rPr>
          <w:b/>
          <w:color w:val="000000"/>
          <w:sz w:val="28"/>
          <w:szCs w:val="28"/>
        </w:rPr>
      </w:pPr>
    </w:p>
    <w:p w:rsidR="000960A7" w:rsidRDefault="000960A7" w:rsidP="004D3F2B">
      <w:pPr>
        <w:spacing w:line="240" w:lineRule="exact"/>
        <w:jc w:val="right"/>
        <w:rPr>
          <w:b/>
          <w:color w:val="000000"/>
          <w:sz w:val="28"/>
          <w:szCs w:val="28"/>
        </w:rPr>
      </w:pPr>
    </w:p>
    <w:p w:rsidR="00762559" w:rsidRDefault="00762559" w:rsidP="00762559">
      <w:pPr>
        <w:spacing w:line="240" w:lineRule="exact"/>
        <w:jc w:val="right"/>
        <w:rPr>
          <w:b/>
          <w:color w:val="000000"/>
          <w:sz w:val="28"/>
          <w:szCs w:val="28"/>
        </w:rPr>
      </w:pPr>
    </w:p>
    <w:p w:rsidR="000960A7" w:rsidRDefault="000960A7" w:rsidP="00762559">
      <w:pPr>
        <w:spacing w:line="240" w:lineRule="exact"/>
        <w:jc w:val="center"/>
        <w:rPr>
          <w:b/>
          <w:color w:val="000000"/>
          <w:sz w:val="28"/>
          <w:szCs w:val="28"/>
        </w:rPr>
      </w:pPr>
      <w:r>
        <w:rPr>
          <w:b/>
          <w:color w:val="000000"/>
          <w:sz w:val="28"/>
          <w:szCs w:val="28"/>
        </w:rPr>
        <w:t>Российская  Федерация</w:t>
      </w:r>
    </w:p>
    <w:p w:rsidR="000960A7" w:rsidRDefault="000960A7" w:rsidP="000960A7">
      <w:pPr>
        <w:pStyle w:val="1"/>
        <w:spacing w:line="240" w:lineRule="exact"/>
        <w:rPr>
          <w:b/>
          <w:szCs w:val="28"/>
        </w:rPr>
      </w:pPr>
      <w:r>
        <w:rPr>
          <w:b/>
          <w:szCs w:val="28"/>
        </w:rPr>
        <w:t>Новгородская область</w:t>
      </w:r>
    </w:p>
    <w:p w:rsidR="000960A7" w:rsidRDefault="000960A7" w:rsidP="000960A7">
      <w:pPr>
        <w:spacing w:line="40" w:lineRule="exact"/>
        <w:jc w:val="center"/>
        <w:rPr>
          <w:sz w:val="16"/>
          <w:szCs w:val="16"/>
        </w:rPr>
      </w:pPr>
    </w:p>
    <w:p w:rsidR="000960A7" w:rsidRDefault="000960A7" w:rsidP="000960A7">
      <w:pPr>
        <w:jc w:val="center"/>
        <w:rPr>
          <w:b/>
          <w:sz w:val="28"/>
          <w:szCs w:val="28"/>
        </w:rPr>
      </w:pPr>
      <w:r>
        <w:rPr>
          <w:b/>
          <w:sz w:val="28"/>
          <w:szCs w:val="28"/>
        </w:rPr>
        <w:t xml:space="preserve">ДУМА ВАЛДАЙСКОГО МУНИЦИПАЛЬНОГО </w:t>
      </w:r>
      <w:r w:rsidR="00D419E2">
        <w:rPr>
          <w:b/>
          <w:sz w:val="28"/>
          <w:szCs w:val="28"/>
        </w:rPr>
        <w:t>ОКРУГА</w:t>
      </w:r>
    </w:p>
    <w:p w:rsidR="000960A7" w:rsidRDefault="000960A7" w:rsidP="000960A7">
      <w:pPr>
        <w:spacing w:line="40" w:lineRule="exact"/>
        <w:jc w:val="center"/>
        <w:rPr>
          <w:b/>
          <w:sz w:val="16"/>
          <w:szCs w:val="16"/>
        </w:rPr>
      </w:pPr>
    </w:p>
    <w:p w:rsidR="004C080C" w:rsidRDefault="004C080C" w:rsidP="004C080C">
      <w:pPr>
        <w:pStyle w:val="2"/>
        <w:rPr>
          <w:b w:val="0"/>
          <w:color w:val="000000"/>
          <w:sz w:val="32"/>
          <w:szCs w:val="32"/>
        </w:rPr>
      </w:pPr>
      <w:r w:rsidRPr="00990976">
        <w:rPr>
          <w:b w:val="0"/>
          <w:color w:val="000000"/>
          <w:sz w:val="32"/>
          <w:szCs w:val="32"/>
        </w:rPr>
        <w:t>Р Е Ш Е Н И Е</w:t>
      </w:r>
    </w:p>
    <w:p w:rsidR="004C080C" w:rsidRPr="000F7C92" w:rsidRDefault="004C080C" w:rsidP="004C080C">
      <w:pPr>
        <w:jc w:val="center"/>
        <w:rPr>
          <w:sz w:val="28"/>
          <w:szCs w:val="28"/>
        </w:rPr>
      </w:pPr>
    </w:p>
    <w:p w:rsidR="00EE033A" w:rsidRPr="007D1980" w:rsidRDefault="00EE033A" w:rsidP="00EE033A">
      <w:pPr>
        <w:spacing w:line="240" w:lineRule="exact"/>
        <w:jc w:val="center"/>
        <w:rPr>
          <w:b/>
          <w:bCs/>
          <w:sz w:val="28"/>
          <w:szCs w:val="28"/>
        </w:rPr>
      </w:pPr>
      <w:r w:rsidRPr="007D1980">
        <w:rPr>
          <w:b/>
          <w:sz w:val="28"/>
          <w:szCs w:val="28"/>
        </w:rPr>
        <w:t>О</w:t>
      </w:r>
      <w:r>
        <w:rPr>
          <w:b/>
          <w:sz w:val="28"/>
          <w:szCs w:val="28"/>
        </w:rPr>
        <w:t>б утверждении Положения об Общественной палате Валдайского муниципального округа Новгородской области</w:t>
      </w:r>
    </w:p>
    <w:p w:rsidR="00260ABA" w:rsidRPr="00260ABA" w:rsidRDefault="00260ABA" w:rsidP="00260ABA">
      <w:pPr>
        <w:jc w:val="center"/>
        <w:rPr>
          <w:bCs/>
          <w:color w:val="000000"/>
          <w:sz w:val="28"/>
          <w:szCs w:val="28"/>
        </w:rPr>
      </w:pPr>
    </w:p>
    <w:p w:rsidR="00260ABA" w:rsidRPr="00260ABA" w:rsidRDefault="00260ABA" w:rsidP="00260ABA">
      <w:pPr>
        <w:jc w:val="center"/>
        <w:rPr>
          <w:sz w:val="28"/>
          <w:szCs w:val="28"/>
        </w:rPr>
      </w:pPr>
    </w:p>
    <w:p w:rsidR="00260ABA" w:rsidRPr="00516020" w:rsidRDefault="00260ABA" w:rsidP="00260ABA">
      <w:pPr>
        <w:ind w:firstLine="709"/>
        <w:jc w:val="both"/>
        <w:rPr>
          <w:b/>
          <w:sz w:val="28"/>
          <w:szCs w:val="28"/>
        </w:rPr>
      </w:pPr>
      <w:r>
        <w:rPr>
          <w:b/>
          <w:sz w:val="28"/>
          <w:szCs w:val="28"/>
        </w:rPr>
        <w:t xml:space="preserve">Принято Думой Валдайского </w:t>
      </w:r>
      <w:r w:rsidR="00D457D4">
        <w:rPr>
          <w:b/>
          <w:sz w:val="28"/>
          <w:szCs w:val="28"/>
        </w:rPr>
        <w:t xml:space="preserve">муниципального </w:t>
      </w:r>
      <w:r w:rsidR="00D419E2">
        <w:rPr>
          <w:b/>
          <w:sz w:val="28"/>
          <w:szCs w:val="28"/>
        </w:rPr>
        <w:t>округа</w:t>
      </w:r>
      <w:r w:rsidR="00D457D4" w:rsidRPr="00516020">
        <w:rPr>
          <w:b/>
          <w:sz w:val="28"/>
          <w:szCs w:val="28"/>
        </w:rPr>
        <w:t xml:space="preserve"> </w:t>
      </w:r>
      <w:r w:rsidR="00FC5804">
        <w:rPr>
          <w:b/>
          <w:sz w:val="28"/>
          <w:szCs w:val="28"/>
        </w:rPr>
        <w:t>2</w:t>
      </w:r>
      <w:r w:rsidR="00853ECA">
        <w:rPr>
          <w:b/>
          <w:sz w:val="28"/>
          <w:szCs w:val="28"/>
        </w:rPr>
        <w:t>6</w:t>
      </w:r>
      <w:r w:rsidR="009C3D60">
        <w:rPr>
          <w:b/>
          <w:sz w:val="28"/>
          <w:szCs w:val="28"/>
        </w:rPr>
        <w:t xml:space="preserve"> </w:t>
      </w:r>
      <w:r w:rsidR="00EE033A">
        <w:rPr>
          <w:b/>
          <w:sz w:val="28"/>
          <w:szCs w:val="28"/>
        </w:rPr>
        <w:t>марта</w:t>
      </w:r>
      <w:r w:rsidR="009C3D60">
        <w:rPr>
          <w:b/>
          <w:sz w:val="28"/>
          <w:szCs w:val="28"/>
        </w:rPr>
        <w:t xml:space="preserve"> 202</w:t>
      </w:r>
      <w:r w:rsidR="00853ECA">
        <w:rPr>
          <w:b/>
          <w:sz w:val="28"/>
          <w:szCs w:val="28"/>
        </w:rPr>
        <w:t>6</w:t>
      </w:r>
      <w:r w:rsidRPr="00516020">
        <w:rPr>
          <w:sz w:val="28"/>
          <w:szCs w:val="28"/>
        </w:rPr>
        <w:t> </w:t>
      </w:r>
      <w:r w:rsidRPr="00516020">
        <w:rPr>
          <w:b/>
          <w:sz w:val="28"/>
          <w:szCs w:val="28"/>
        </w:rPr>
        <w:t>г</w:t>
      </w:r>
      <w:r w:rsidRPr="00516020">
        <w:rPr>
          <w:b/>
          <w:sz w:val="28"/>
          <w:szCs w:val="28"/>
        </w:rPr>
        <w:t>о</w:t>
      </w:r>
      <w:r w:rsidRPr="00516020">
        <w:rPr>
          <w:b/>
          <w:sz w:val="28"/>
          <w:szCs w:val="28"/>
        </w:rPr>
        <w:t>да</w:t>
      </w:r>
      <w:r w:rsidR="00AA0650">
        <w:rPr>
          <w:b/>
          <w:sz w:val="28"/>
          <w:szCs w:val="28"/>
        </w:rPr>
        <w:t>.</w:t>
      </w:r>
    </w:p>
    <w:p w:rsidR="00F83FDE" w:rsidRPr="00516020" w:rsidRDefault="00F83FDE" w:rsidP="00260ABA">
      <w:pPr>
        <w:ind w:firstLine="709"/>
        <w:jc w:val="both"/>
        <w:rPr>
          <w:color w:val="000000"/>
        </w:rPr>
      </w:pPr>
    </w:p>
    <w:p w:rsidR="00EE033A" w:rsidRPr="007D1980" w:rsidRDefault="00EE033A" w:rsidP="00EE033A">
      <w:pPr>
        <w:spacing w:before="120"/>
        <w:ind w:firstLine="709"/>
        <w:jc w:val="both"/>
        <w:rPr>
          <w:sz w:val="28"/>
          <w:szCs w:val="28"/>
        </w:rPr>
      </w:pPr>
      <w:r w:rsidRPr="007D1980">
        <w:rPr>
          <w:rFonts w:eastAsia="Calibri"/>
          <w:sz w:val="28"/>
          <w:szCs w:val="28"/>
          <w:lang w:eastAsia="en-US"/>
        </w:rPr>
        <w:t>В соответствии с Федеральным</w:t>
      </w:r>
      <w:r>
        <w:rPr>
          <w:rFonts w:eastAsia="Calibri"/>
          <w:sz w:val="28"/>
          <w:szCs w:val="28"/>
          <w:lang w:eastAsia="en-US"/>
        </w:rPr>
        <w:t>и</w:t>
      </w:r>
      <w:r w:rsidRPr="007D1980">
        <w:rPr>
          <w:rFonts w:eastAsia="Calibri"/>
          <w:sz w:val="28"/>
          <w:szCs w:val="28"/>
          <w:lang w:eastAsia="en-US"/>
        </w:rPr>
        <w:t xml:space="preserve"> </w:t>
      </w:r>
      <w:r>
        <w:rPr>
          <w:sz w:val="28"/>
          <w:szCs w:val="28"/>
        </w:rPr>
        <w:t>законами от</w:t>
      </w:r>
      <w:r w:rsidRPr="00D64A35">
        <w:rPr>
          <w:sz w:val="28"/>
          <w:szCs w:val="28"/>
        </w:rPr>
        <w:t xml:space="preserve"> </w:t>
      </w:r>
      <w:r w:rsidRPr="004D6517">
        <w:rPr>
          <w:sz w:val="28"/>
          <w:szCs w:val="28"/>
        </w:rPr>
        <w:t xml:space="preserve">21 июля 2014 года </w:t>
      </w:r>
      <w:r w:rsidRPr="004D6517">
        <w:rPr>
          <w:sz w:val="28"/>
          <w:szCs w:val="28"/>
        </w:rPr>
        <w:br/>
        <w:t>№ 212-ФЗ «Об основах общественного контроля</w:t>
      </w:r>
      <w:r w:rsidRPr="00D46422">
        <w:rPr>
          <w:sz w:val="28"/>
          <w:szCs w:val="28"/>
        </w:rPr>
        <w:t xml:space="preserve"> в Российской </w:t>
      </w:r>
      <w:r>
        <w:rPr>
          <w:sz w:val="28"/>
          <w:szCs w:val="28"/>
        </w:rPr>
        <w:t xml:space="preserve">Федерации», </w:t>
      </w:r>
      <w:r w:rsidRPr="00D46422">
        <w:rPr>
          <w:sz w:val="28"/>
          <w:szCs w:val="28"/>
        </w:rPr>
        <w:t>от 23 июня 2016 года № 183-ФЗ «Об общих принципах организации и деятельности общественных палат субъектов Российской Федерации», областным законом от 03</w:t>
      </w:r>
      <w:r>
        <w:rPr>
          <w:sz w:val="28"/>
          <w:szCs w:val="28"/>
        </w:rPr>
        <w:t>.04.</w:t>
      </w:r>
      <w:r w:rsidRPr="00D46422">
        <w:rPr>
          <w:sz w:val="28"/>
          <w:szCs w:val="28"/>
        </w:rPr>
        <w:t>2017</w:t>
      </w:r>
      <w:r>
        <w:rPr>
          <w:sz w:val="28"/>
          <w:szCs w:val="28"/>
        </w:rPr>
        <w:t xml:space="preserve"> </w:t>
      </w:r>
      <w:r w:rsidRPr="00D46422">
        <w:rPr>
          <w:sz w:val="28"/>
          <w:szCs w:val="28"/>
        </w:rPr>
        <w:t xml:space="preserve">№ 89-ОЗ «О регулировании некоторых вопросов организации и деятельности Общественной палаты Новгородской области», областным законом </w:t>
      </w:r>
      <w:r>
        <w:rPr>
          <w:sz w:val="28"/>
          <w:szCs w:val="28"/>
        </w:rPr>
        <w:t>от 27.04.2</w:t>
      </w:r>
      <w:r w:rsidRPr="00D46422">
        <w:rPr>
          <w:sz w:val="28"/>
          <w:szCs w:val="28"/>
        </w:rPr>
        <w:t>017 № 103-ОЗ «О регулировании некоторых вопросов общественного ко</w:t>
      </w:r>
      <w:r>
        <w:rPr>
          <w:sz w:val="28"/>
          <w:szCs w:val="28"/>
        </w:rPr>
        <w:t>нтроля в Новгородской области»,</w:t>
      </w:r>
      <w:r>
        <w:rPr>
          <w:rFonts w:eastAsia="Calibri"/>
          <w:sz w:val="28"/>
          <w:szCs w:val="28"/>
          <w:lang w:eastAsia="en-US"/>
        </w:rPr>
        <w:t xml:space="preserve"> </w:t>
      </w:r>
      <w:r w:rsidRPr="007D1980">
        <w:rPr>
          <w:bCs/>
          <w:sz w:val="28"/>
          <w:szCs w:val="28"/>
        </w:rPr>
        <w:t xml:space="preserve">Уставом Валдайского муниципального </w:t>
      </w:r>
      <w:r>
        <w:rPr>
          <w:bCs/>
          <w:sz w:val="28"/>
          <w:szCs w:val="28"/>
        </w:rPr>
        <w:t>округа</w:t>
      </w:r>
      <w:r w:rsidRPr="007D1980">
        <w:rPr>
          <w:sz w:val="28"/>
          <w:szCs w:val="28"/>
        </w:rPr>
        <w:t xml:space="preserve"> Дума Валдайского муниципального </w:t>
      </w:r>
      <w:r>
        <w:rPr>
          <w:sz w:val="28"/>
          <w:szCs w:val="28"/>
        </w:rPr>
        <w:t>округа</w:t>
      </w:r>
      <w:r w:rsidRPr="007D1980">
        <w:rPr>
          <w:sz w:val="28"/>
          <w:szCs w:val="28"/>
        </w:rPr>
        <w:t xml:space="preserve"> </w:t>
      </w:r>
      <w:r w:rsidRPr="007D1980">
        <w:rPr>
          <w:b/>
          <w:sz w:val="28"/>
          <w:szCs w:val="28"/>
        </w:rPr>
        <w:t>РЕШИЛА:</w:t>
      </w:r>
    </w:p>
    <w:p w:rsidR="00EE033A" w:rsidRDefault="00EE033A" w:rsidP="00EE033A">
      <w:pPr>
        <w:ind w:firstLine="720"/>
        <w:jc w:val="both"/>
        <w:rPr>
          <w:sz w:val="28"/>
          <w:szCs w:val="28"/>
        </w:rPr>
      </w:pPr>
      <w:r w:rsidRPr="00606893">
        <w:rPr>
          <w:sz w:val="28"/>
          <w:szCs w:val="28"/>
        </w:rPr>
        <w:t>1.</w:t>
      </w:r>
      <w:r>
        <w:rPr>
          <w:sz w:val="28"/>
          <w:szCs w:val="28"/>
        </w:rPr>
        <w:t xml:space="preserve"> Утвердить прилагаемое Положение</w:t>
      </w:r>
      <w:r w:rsidRPr="00D64A35">
        <w:rPr>
          <w:sz w:val="28"/>
          <w:szCs w:val="28"/>
        </w:rPr>
        <w:t xml:space="preserve"> об Общественной палате Валдайского муниципального округа</w:t>
      </w:r>
      <w:r>
        <w:rPr>
          <w:sz w:val="28"/>
          <w:szCs w:val="28"/>
        </w:rPr>
        <w:t xml:space="preserve"> Новгородской области.</w:t>
      </w:r>
    </w:p>
    <w:p w:rsidR="00EE033A" w:rsidRPr="00E0119D" w:rsidRDefault="00EE033A" w:rsidP="00EE033A">
      <w:pPr>
        <w:spacing w:line="360" w:lineRule="atLeast"/>
        <w:ind w:firstLine="709"/>
        <w:jc w:val="both"/>
        <w:rPr>
          <w:sz w:val="28"/>
          <w:szCs w:val="28"/>
        </w:rPr>
      </w:pPr>
      <w:r>
        <w:rPr>
          <w:sz w:val="28"/>
          <w:szCs w:val="28"/>
        </w:rPr>
        <w:t>2</w:t>
      </w:r>
      <w:r w:rsidRPr="001D474E">
        <w:rPr>
          <w:sz w:val="28"/>
          <w:szCs w:val="28"/>
        </w:rPr>
        <w:t>. Определить начало процедуры формирования Общественной палаты Валдайского муниципального округа Новгородской области первого созыва – 4 квартал 2026 года.</w:t>
      </w:r>
    </w:p>
    <w:p w:rsidR="00B14017" w:rsidRPr="00E23197" w:rsidRDefault="00EE033A" w:rsidP="00B14017">
      <w:pPr>
        <w:ind w:firstLine="709"/>
        <w:jc w:val="both"/>
        <w:rPr>
          <w:sz w:val="28"/>
          <w:szCs w:val="28"/>
        </w:rPr>
      </w:pPr>
      <w:r>
        <w:rPr>
          <w:sz w:val="28"/>
          <w:szCs w:val="28"/>
        </w:rPr>
        <w:t>3</w:t>
      </w:r>
      <w:r w:rsidR="00B14017" w:rsidRPr="008356E1">
        <w:rPr>
          <w:sz w:val="28"/>
          <w:szCs w:val="28"/>
        </w:rPr>
        <w:t xml:space="preserve">. Опубликовать решение в бюллетене </w:t>
      </w:r>
      <w:r w:rsidR="00B14017">
        <w:rPr>
          <w:sz w:val="28"/>
          <w:szCs w:val="28"/>
        </w:rPr>
        <w:t>«</w:t>
      </w:r>
      <w:r w:rsidR="00B14017" w:rsidRPr="008356E1">
        <w:rPr>
          <w:sz w:val="28"/>
          <w:szCs w:val="28"/>
        </w:rPr>
        <w:t>Валдайский</w:t>
      </w:r>
      <w:r w:rsidR="00B14017" w:rsidRPr="004F12A1">
        <w:rPr>
          <w:sz w:val="28"/>
          <w:szCs w:val="28"/>
        </w:rPr>
        <w:t xml:space="preserve"> Вестник</w:t>
      </w:r>
      <w:r w:rsidR="00B14017">
        <w:rPr>
          <w:sz w:val="28"/>
          <w:szCs w:val="28"/>
        </w:rPr>
        <w:t>» и разме</w:t>
      </w:r>
      <w:r w:rsidR="00B14017">
        <w:rPr>
          <w:sz w:val="28"/>
          <w:szCs w:val="28"/>
        </w:rPr>
        <w:t>с</w:t>
      </w:r>
      <w:r w:rsidR="00B14017">
        <w:rPr>
          <w:sz w:val="28"/>
          <w:szCs w:val="28"/>
        </w:rPr>
        <w:t>тить на официальном сайте Администрации Валдайского муниципального района в с</w:t>
      </w:r>
      <w:r w:rsidR="00B14017">
        <w:rPr>
          <w:sz w:val="28"/>
          <w:szCs w:val="28"/>
        </w:rPr>
        <w:t>е</w:t>
      </w:r>
      <w:r w:rsidR="00B14017">
        <w:rPr>
          <w:sz w:val="28"/>
          <w:szCs w:val="28"/>
        </w:rPr>
        <w:t>ти «Интернет»</w:t>
      </w:r>
      <w:r w:rsidR="00B14017" w:rsidRPr="004F12A1">
        <w:rPr>
          <w:sz w:val="28"/>
          <w:szCs w:val="28"/>
        </w:rPr>
        <w:t>.</w:t>
      </w:r>
    </w:p>
    <w:p w:rsidR="00B14017" w:rsidRDefault="00B14017" w:rsidP="00B14017">
      <w:pPr>
        <w:ind w:firstLine="709"/>
        <w:jc w:val="both"/>
        <w:rPr>
          <w:color w:val="000000"/>
          <w:sz w:val="28"/>
          <w:szCs w:val="28"/>
        </w:rPr>
      </w:pPr>
    </w:p>
    <w:p w:rsidR="000F7C92" w:rsidRPr="00516020" w:rsidRDefault="000F7C92" w:rsidP="004C080C">
      <w:pPr>
        <w:ind w:firstLine="709"/>
        <w:jc w:val="both"/>
        <w:rPr>
          <w:color w:val="000000"/>
          <w:sz w:val="28"/>
          <w:szCs w:val="28"/>
        </w:rPr>
      </w:pPr>
    </w:p>
    <w:tbl>
      <w:tblPr>
        <w:tblW w:w="5000" w:type="pct"/>
        <w:tblLook w:val="01E0" w:firstRow="1" w:lastRow="1" w:firstColumn="1" w:lastColumn="1" w:noHBand="0" w:noVBand="0"/>
      </w:tblPr>
      <w:tblGrid>
        <w:gridCol w:w="4677"/>
        <w:gridCol w:w="4678"/>
      </w:tblGrid>
      <w:tr w:rsidR="000F7C92" w:rsidTr="007324F1">
        <w:tc>
          <w:tcPr>
            <w:tcW w:w="2500" w:type="pct"/>
          </w:tcPr>
          <w:p w:rsidR="000F7C92" w:rsidRPr="00516020" w:rsidRDefault="000F7C92" w:rsidP="00260ABA">
            <w:pPr>
              <w:spacing w:line="240" w:lineRule="exact"/>
              <w:rPr>
                <w:b/>
                <w:color w:val="000000"/>
                <w:sz w:val="28"/>
                <w:szCs w:val="28"/>
              </w:rPr>
            </w:pPr>
            <w:r w:rsidRPr="00516020">
              <w:rPr>
                <w:b/>
                <w:color w:val="000000"/>
                <w:sz w:val="28"/>
                <w:szCs w:val="28"/>
              </w:rPr>
              <w:t xml:space="preserve">Глава </w:t>
            </w:r>
            <w:r w:rsidR="00260ABA" w:rsidRPr="00516020">
              <w:rPr>
                <w:b/>
                <w:color w:val="000000"/>
                <w:sz w:val="28"/>
                <w:szCs w:val="28"/>
              </w:rPr>
              <w:t xml:space="preserve">Валдайского </w:t>
            </w:r>
            <w:r w:rsidRPr="00516020">
              <w:rPr>
                <w:b/>
                <w:color w:val="000000"/>
                <w:sz w:val="28"/>
                <w:szCs w:val="28"/>
              </w:rPr>
              <w:t>муниципального</w:t>
            </w:r>
            <w:r w:rsidR="00260ABA" w:rsidRPr="00516020">
              <w:rPr>
                <w:b/>
                <w:color w:val="000000"/>
                <w:sz w:val="28"/>
                <w:szCs w:val="28"/>
              </w:rPr>
              <w:t xml:space="preserve"> </w:t>
            </w:r>
            <w:r w:rsidR="00FC5804">
              <w:rPr>
                <w:b/>
                <w:color w:val="000000"/>
                <w:sz w:val="28"/>
                <w:szCs w:val="28"/>
              </w:rPr>
              <w:t>округа</w:t>
            </w:r>
          </w:p>
          <w:p w:rsidR="000F7C92" w:rsidRPr="00516020" w:rsidRDefault="000F7C92" w:rsidP="007324F1">
            <w:pPr>
              <w:spacing w:line="240" w:lineRule="exact"/>
              <w:jc w:val="both"/>
              <w:rPr>
                <w:color w:val="000000"/>
                <w:sz w:val="28"/>
                <w:szCs w:val="28"/>
              </w:rPr>
            </w:pPr>
          </w:p>
          <w:p w:rsidR="000F7C92" w:rsidRPr="00516020" w:rsidRDefault="000F7C92" w:rsidP="007324F1">
            <w:pPr>
              <w:spacing w:line="240" w:lineRule="exact"/>
              <w:jc w:val="both"/>
              <w:rPr>
                <w:color w:val="000000"/>
                <w:sz w:val="28"/>
                <w:szCs w:val="28"/>
              </w:rPr>
            </w:pPr>
          </w:p>
          <w:p w:rsidR="000F7C92" w:rsidRPr="00516020" w:rsidRDefault="000F7C92" w:rsidP="007324F1">
            <w:pPr>
              <w:spacing w:line="240" w:lineRule="exact"/>
              <w:jc w:val="both"/>
              <w:rPr>
                <w:b/>
                <w:color w:val="000000"/>
                <w:sz w:val="28"/>
                <w:szCs w:val="28"/>
              </w:rPr>
            </w:pPr>
            <w:r w:rsidRPr="00516020">
              <w:rPr>
                <w:b/>
                <w:color w:val="000000"/>
                <w:sz w:val="28"/>
                <w:szCs w:val="28"/>
              </w:rPr>
              <w:t xml:space="preserve">                                        Ю.В.Стадэ</w:t>
            </w:r>
          </w:p>
          <w:p w:rsidR="000F7C92" w:rsidRPr="00516020" w:rsidRDefault="000F7C92" w:rsidP="007324F1">
            <w:pPr>
              <w:jc w:val="both"/>
              <w:rPr>
                <w:color w:val="000000"/>
                <w:sz w:val="28"/>
                <w:szCs w:val="28"/>
              </w:rPr>
            </w:pPr>
          </w:p>
          <w:p w:rsidR="000F7C92" w:rsidRPr="00516020" w:rsidRDefault="000F7C92" w:rsidP="007324F1">
            <w:pPr>
              <w:jc w:val="both"/>
              <w:rPr>
                <w:color w:val="000000"/>
                <w:sz w:val="28"/>
                <w:szCs w:val="28"/>
              </w:rPr>
            </w:pPr>
          </w:p>
          <w:p w:rsidR="000F7C92" w:rsidRPr="00516020" w:rsidRDefault="00A00B7A" w:rsidP="00EE033A">
            <w:pPr>
              <w:jc w:val="both"/>
              <w:rPr>
                <w:color w:val="000000"/>
                <w:sz w:val="28"/>
                <w:szCs w:val="28"/>
              </w:rPr>
            </w:pPr>
            <w:r>
              <w:rPr>
                <w:color w:val="000000"/>
                <w:sz w:val="28"/>
                <w:szCs w:val="28"/>
              </w:rPr>
              <w:t>«</w:t>
            </w:r>
            <w:r w:rsidR="00FC5804">
              <w:rPr>
                <w:color w:val="000000"/>
                <w:sz w:val="28"/>
                <w:szCs w:val="28"/>
              </w:rPr>
              <w:t>2</w:t>
            </w:r>
            <w:r w:rsidR="00853ECA">
              <w:rPr>
                <w:color w:val="000000"/>
                <w:sz w:val="28"/>
                <w:szCs w:val="28"/>
              </w:rPr>
              <w:t>6</w:t>
            </w:r>
            <w:r w:rsidR="000F7C92" w:rsidRPr="00516020">
              <w:rPr>
                <w:color w:val="000000"/>
                <w:sz w:val="28"/>
                <w:szCs w:val="28"/>
              </w:rPr>
              <w:t xml:space="preserve">» </w:t>
            </w:r>
            <w:r w:rsidR="00EE033A">
              <w:rPr>
                <w:color w:val="000000"/>
                <w:sz w:val="28"/>
                <w:szCs w:val="28"/>
              </w:rPr>
              <w:t>марта</w:t>
            </w:r>
            <w:r w:rsidR="00305FBC" w:rsidRPr="00516020">
              <w:rPr>
                <w:color w:val="000000"/>
                <w:sz w:val="28"/>
                <w:szCs w:val="28"/>
              </w:rPr>
              <w:t xml:space="preserve"> </w:t>
            </w:r>
            <w:r>
              <w:rPr>
                <w:color w:val="000000"/>
                <w:sz w:val="28"/>
                <w:szCs w:val="28"/>
              </w:rPr>
              <w:t>202</w:t>
            </w:r>
            <w:r w:rsidR="00853ECA">
              <w:rPr>
                <w:color w:val="000000"/>
                <w:sz w:val="28"/>
                <w:szCs w:val="28"/>
              </w:rPr>
              <w:t>6</w:t>
            </w:r>
            <w:r w:rsidR="000F7C92" w:rsidRPr="00516020">
              <w:rPr>
                <w:color w:val="000000"/>
                <w:sz w:val="28"/>
                <w:szCs w:val="28"/>
              </w:rPr>
              <w:t xml:space="preserve"> года № </w:t>
            </w:r>
            <w:r w:rsidR="001D6016">
              <w:rPr>
                <w:color w:val="000000"/>
                <w:sz w:val="28"/>
                <w:szCs w:val="28"/>
              </w:rPr>
              <w:t>143</w:t>
            </w:r>
          </w:p>
        </w:tc>
        <w:tc>
          <w:tcPr>
            <w:tcW w:w="2500" w:type="pct"/>
          </w:tcPr>
          <w:p w:rsidR="000F7C92" w:rsidRPr="00516020" w:rsidRDefault="00FC5804" w:rsidP="00303CD2">
            <w:pPr>
              <w:spacing w:line="240" w:lineRule="exact"/>
              <w:ind w:right="-146"/>
              <w:rPr>
                <w:b/>
                <w:color w:val="000000"/>
                <w:sz w:val="28"/>
                <w:szCs w:val="28"/>
              </w:rPr>
            </w:pPr>
            <w:r>
              <w:rPr>
                <w:b/>
                <w:color w:val="000000"/>
                <w:sz w:val="28"/>
                <w:szCs w:val="28"/>
              </w:rPr>
              <w:t>П</w:t>
            </w:r>
            <w:r w:rsidR="009C3D60">
              <w:rPr>
                <w:b/>
                <w:color w:val="000000"/>
                <w:sz w:val="28"/>
                <w:szCs w:val="28"/>
              </w:rPr>
              <w:t>редседател</w:t>
            </w:r>
            <w:r>
              <w:rPr>
                <w:b/>
                <w:color w:val="000000"/>
                <w:sz w:val="28"/>
                <w:szCs w:val="28"/>
              </w:rPr>
              <w:t>ь</w:t>
            </w:r>
            <w:r w:rsidR="009C3D60">
              <w:rPr>
                <w:b/>
                <w:color w:val="000000"/>
                <w:sz w:val="28"/>
                <w:szCs w:val="28"/>
              </w:rPr>
              <w:t xml:space="preserve"> Думы Валдайского </w:t>
            </w:r>
            <w:r w:rsidR="000F7C92" w:rsidRPr="00516020">
              <w:rPr>
                <w:b/>
                <w:color w:val="000000"/>
                <w:sz w:val="28"/>
                <w:szCs w:val="28"/>
              </w:rPr>
              <w:t xml:space="preserve">муниципального </w:t>
            </w:r>
            <w:r w:rsidR="00D419E2">
              <w:rPr>
                <w:b/>
                <w:color w:val="000000"/>
                <w:sz w:val="28"/>
                <w:szCs w:val="28"/>
              </w:rPr>
              <w:t>округа</w:t>
            </w:r>
          </w:p>
          <w:p w:rsidR="000F7C92" w:rsidRPr="00516020" w:rsidRDefault="000F7C92" w:rsidP="007324F1">
            <w:pPr>
              <w:spacing w:line="240" w:lineRule="exact"/>
              <w:jc w:val="both"/>
              <w:rPr>
                <w:color w:val="000000"/>
                <w:sz w:val="28"/>
                <w:szCs w:val="28"/>
              </w:rPr>
            </w:pPr>
          </w:p>
          <w:p w:rsidR="000F7C92" w:rsidRPr="00516020" w:rsidRDefault="000F7C92" w:rsidP="007324F1">
            <w:pPr>
              <w:spacing w:line="240" w:lineRule="exact"/>
              <w:jc w:val="both"/>
              <w:rPr>
                <w:color w:val="000000"/>
                <w:sz w:val="28"/>
                <w:szCs w:val="28"/>
              </w:rPr>
            </w:pPr>
          </w:p>
          <w:p w:rsidR="000F7C92" w:rsidRPr="00E23197" w:rsidRDefault="000F7C92" w:rsidP="007324F1">
            <w:pPr>
              <w:spacing w:line="240" w:lineRule="exact"/>
              <w:jc w:val="both"/>
              <w:rPr>
                <w:b/>
                <w:color w:val="000000"/>
                <w:sz w:val="28"/>
                <w:szCs w:val="28"/>
              </w:rPr>
            </w:pPr>
            <w:r w:rsidRPr="00516020">
              <w:rPr>
                <w:b/>
                <w:color w:val="000000"/>
                <w:sz w:val="28"/>
                <w:szCs w:val="28"/>
              </w:rPr>
              <w:t xml:space="preserve">                                   </w:t>
            </w:r>
            <w:r w:rsidR="00FC5804">
              <w:rPr>
                <w:b/>
                <w:color w:val="000000"/>
                <w:sz w:val="28"/>
                <w:szCs w:val="28"/>
              </w:rPr>
              <w:t>А.Ф.Самаркин</w:t>
            </w:r>
          </w:p>
          <w:p w:rsidR="000F7C92" w:rsidRPr="00E23197" w:rsidRDefault="000F7C92" w:rsidP="007324F1">
            <w:pPr>
              <w:jc w:val="both"/>
              <w:rPr>
                <w:color w:val="000000"/>
                <w:sz w:val="28"/>
                <w:szCs w:val="28"/>
              </w:rPr>
            </w:pPr>
          </w:p>
        </w:tc>
      </w:tr>
    </w:tbl>
    <w:p w:rsidR="00EE033A" w:rsidRPr="00D64A35" w:rsidRDefault="00EE033A" w:rsidP="00EE033A">
      <w:pPr>
        <w:autoSpaceDE w:val="0"/>
        <w:autoSpaceDN w:val="0"/>
        <w:adjustRightInd w:val="0"/>
        <w:spacing w:line="240" w:lineRule="exact"/>
        <w:ind w:left="5387"/>
        <w:jc w:val="center"/>
        <w:rPr>
          <w:rFonts w:eastAsia="Calibri"/>
          <w:sz w:val="24"/>
          <w:szCs w:val="24"/>
        </w:rPr>
      </w:pPr>
      <w:r>
        <w:rPr>
          <w:sz w:val="2"/>
          <w:szCs w:val="2"/>
        </w:rPr>
        <w:br w:type="page"/>
      </w:r>
      <w:r w:rsidRPr="00D64A35">
        <w:rPr>
          <w:rFonts w:eastAsia="Calibri"/>
          <w:sz w:val="24"/>
          <w:szCs w:val="24"/>
        </w:rPr>
        <w:lastRenderedPageBreak/>
        <w:t>Утверждено</w:t>
      </w:r>
    </w:p>
    <w:p w:rsidR="00EE033A" w:rsidRPr="00D64A35" w:rsidRDefault="00EE033A" w:rsidP="00EE033A">
      <w:pPr>
        <w:autoSpaceDE w:val="0"/>
        <w:autoSpaceDN w:val="0"/>
        <w:adjustRightInd w:val="0"/>
        <w:spacing w:line="240" w:lineRule="exact"/>
        <w:ind w:left="5387"/>
        <w:jc w:val="center"/>
        <w:rPr>
          <w:rFonts w:eastAsia="Calibri"/>
          <w:sz w:val="24"/>
          <w:szCs w:val="24"/>
        </w:rPr>
      </w:pPr>
      <w:r w:rsidRPr="00D64A35">
        <w:rPr>
          <w:rFonts w:eastAsia="Calibri"/>
          <w:sz w:val="24"/>
          <w:szCs w:val="24"/>
        </w:rPr>
        <w:t>решением Думы Валдайского м</w:t>
      </w:r>
      <w:r>
        <w:rPr>
          <w:rFonts w:eastAsia="Calibri"/>
          <w:sz w:val="24"/>
          <w:szCs w:val="24"/>
        </w:rPr>
        <w:t xml:space="preserve">униципального </w:t>
      </w:r>
      <w:r w:rsidRPr="00D64A35">
        <w:rPr>
          <w:rFonts w:eastAsia="Calibri"/>
          <w:sz w:val="24"/>
          <w:szCs w:val="24"/>
        </w:rPr>
        <w:t xml:space="preserve">округа </w:t>
      </w:r>
    </w:p>
    <w:p w:rsidR="00EE033A" w:rsidRPr="00D64A35" w:rsidRDefault="00EE033A" w:rsidP="00EE033A">
      <w:pPr>
        <w:autoSpaceDE w:val="0"/>
        <w:autoSpaceDN w:val="0"/>
        <w:adjustRightInd w:val="0"/>
        <w:spacing w:line="240" w:lineRule="exact"/>
        <w:ind w:left="5387"/>
        <w:jc w:val="center"/>
        <w:rPr>
          <w:rFonts w:eastAsia="Calibri"/>
          <w:sz w:val="24"/>
          <w:szCs w:val="24"/>
        </w:rPr>
      </w:pPr>
      <w:r w:rsidRPr="00D64A35">
        <w:rPr>
          <w:rFonts w:eastAsia="Calibri"/>
          <w:sz w:val="24"/>
          <w:szCs w:val="24"/>
        </w:rPr>
        <w:t xml:space="preserve">от </w:t>
      </w:r>
      <w:r>
        <w:rPr>
          <w:rFonts w:eastAsia="Calibri"/>
          <w:sz w:val="24"/>
          <w:szCs w:val="24"/>
        </w:rPr>
        <w:t>26.03.2026</w:t>
      </w:r>
      <w:r w:rsidRPr="00D64A35">
        <w:rPr>
          <w:rFonts w:eastAsia="Calibri"/>
          <w:sz w:val="24"/>
          <w:szCs w:val="24"/>
        </w:rPr>
        <w:t xml:space="preserve"> № </w:t>
      </w:r>
      <w:r w:rsidR="001D6016">
        <w:rPr>
          <w:rFonts w:eastAsia="Calibri"/>
          <w:sz w:val="24"/>
          <w:szCs w:val="24"/>
        </w:rPr>
        <w:t>143</w:t>
      </w:r>
      <w:r w:rsidRPr="00D64A35">
        <w:rPr>
          <w:rFonts w:eastAsia="Calibri"/>
          <w:sz w:val="24"/>
          <w:szCs w:val="24"/>
        </w:rPr>
        <w:t xml:space="preserve"> </w:t>
      </w:r>
    </w:p>
    <w:p w:rsidR="00EE033A" w:rsidRDefault="00EE033A" w:rsidP="00EE033A">
      <w:pPr>
        <w:autoSpaceDE w:val="0"/>
        <w:autoSpaceDN w:val="0"/>
        <w:adjustRightInd w:val="0"/>
        <w:spacing w:line="360" w:lineRule="atLeast"/>
        <w:ind w:left="4820"/>
        <w:jc w:val="center"/>
        <w:rPr>
          <w:rFonts w:eastAsia="Calibri"/>
          <w:sz w:val="24"/>
          <w:szCs w:val="24"/>
        </w:rPr>
      </w:pPr>
    </w:p>
    <w:p w:rsidR="00EE033A" w:rsidRPr="00D64A35" w:rsidRDefault="00EE033A" w:rsidP="00EE033A">
      <w:pPr>
        <w:autoSpaceDE w:val="0"/>
        <w:autoSpaceDN w:val="0"/>
        <w:adjustRightInd w:val="0"/>
        <w:spacing w:line="360" w:lineRule="atLeast"/>
        <w:ind w:left="4820"/>
        <w:jc w:val="center"/>
        <w:rPr>
          <w:rFonts w:eastAsia="Calibri"/>
          <w:sz w:val="24"/>
          <w:szCs w:val="24"/>
        </w:rPr>
      </w:pPr>
    </w:p>
    <w:p w:rsidR="00EE033A" w:rsidRDefault="00EE033A" w:rsidP="00EE033A">
      <w:pPr>
        <w:shd w:val="clear" w:color="auto" w:fill="FFFFFF"/>
        <w:spacing w:line="240" w:lineRule="exact"/>
        <w:jc w:val="center"/>
        <w:rPr>
          <w:b/>
          <w:color w:val="000000"/>
          <w:sz w:val="28"/>
          <w:szCs w:val="28"/>
          <w:lang w:eastAsia="en-US"/>
        </w:rPr>
      </w:pPr>
      <w:r>
        <w:rPr>
          <w:b/>
          <w:color w:val="000000"/>
          <w:sz w:val="28"/>
          <w:szCs w:val="28"/>
          <w:lang w:eastAsia="en-US"/>
        </w:rPr>
        <w:t>ПОЛОЖЕНИЕ</w:t>
      </w:r>
      <w:r w:rsidRPr="00B0629E">
        <w:rPr>
          <w:b/>
          <w:color w:val="000000"/>
          <w:sz w:val="28"/>
          <w:szCs w:val="28"/>
          <w:lang w:eastAsia="en-US"/>
        </w:rPr>
        <w:t xml:space="preserve"> </w:t>
      </w:r>
    </w:p>
    <w:p w:rsidR="00EE033A" w:rsidRDefault="00EE033A" w:rsidP="00EE033A">
      <w:pPr>
        <w:shd w:val="clear" w:color="auto" w:fill="FFFFFF"/>
        <w:spacing w:line="240" w:lineRule="exact"/>
        <w:jc w:val="center"/>
        <w:rPr>
          <w:b/>
          <w:bCs/>
          <w:sz w:val="28"/>
          <w:szCs w:val="28"/>
          <w:lang w:eastAsia="en-US"/>
        </w:rPr>
      </w:pPr>
      <w:r w:rsidRPr="00B0629E">
        <w:rPr>
          <w:b/>
          <w:color w:val="000000"/>
          <w:sz w:val="28"/>
          <w:szCs w:val="28"/>
          <w:lang w:eastAsia="en-US"/>
        </w:rPr>
        <w:t>о</w:t>
      </w:r>
      <w:r>
        <w:rPr>
          <w:b/>
          <w:color w:val="000000"/>
          <w:sz w:val="28"/>
          <w:szCs w:val="28"/>
          <w:lang w:eastAsia="en-US"/>
        </w:rPr>
        <w:t>б Общественной палате Валдайского муниципального округа Новгородской области</w:t>
      </w:r>
      <w:r w:rsidRPr="00B0629E">
        <w:rPr>
          <w:b/>
          <w:color w:val="000000"/>
          <w:sz w:val="28"/>
          <w:szCs w:val="28"/>
          <w:lang w:eastAsia="en-US"/>
        </w:rPr>
        <w:br/>
      </w:r>
    </w:p>
    <w:p w:rsidR="00EE033A" w:rsidRDefault="00EE033A" w:rsidP="00EE033A">
      <w:pPr>
        <w:spacing w:line="360" w:lineRule="atLeast"/>
        <w:ind w:left="10" w:hanging="10"/>
        <w:jc w:val="center"/>
        <w:rPr>
          <w:b/>
          <w:bCs/>
          <w:sz w:val="28"/>
          <w:szCs w:val="28"/>
          <w:lang w:eastAsia="en-US"/>
        </w:rPr>
      </w:pPr>
      <w:r>
        <w:rPr>
          <w:b/>
          <w:bCs/>
          <w:sz w:val="28"/>
          <w:szCs w:val="28"/>
          <w:lang w:eastAsia="en-US"/>
        </w:rPr>
        <w:t>1. Общие положения</w:t>
      </w:r>
    </w:p>
    <w:p w:rsidR="00EE033A" w:rsidRDefault="00EE033A" w:rsidP="00EE033A">
      <w:pPr>
        <w:ind w:firstLine="709"/>
        <w:jc w:val="both"/>
        <w:rPr>
          <w:b/>
          <w:sz w:val="28"/>
          <w:szCs w:val="28"/>
          <w:lang w:eastAsia="en-US"/>
        </w:rPr>
      </w:pPr>
      <w:r>
        <w:rPr>
          <w:sz w:val="28"/>
          <w:szCs w:val="28"/>
          <w:lang w:eastAsia="en-US"/>
        </w:rPr>
        <w:t xml:space="preserve">1.1. </w:t>
      </w:r>
      <w:r w:rsidRPr="00B62E27">
        <w:rPr>
          <w:sz w:val="28"/>
          <w:szCs w:val="28"/>
          <w:lang w:eastAsia="en-US"/>
        </w:rPr>
        <w:t xml:space="preserve">Общественная палата </w:t>
      </w:r>
      <w:r>
        <w:rPr>
          <w:sz w:val="28"/>
          <w:szCs w:val="28"/>
          <w:lang w:eastAsia="en-US"/>
        </w:rPr>
        <w:t>Валдайского муниципального</w:t>
      </w:r>
      <w:r w:rsidRPr="005F4F8D">
        <w:rPr>
          <w:sz w:val="28"/>
          <w:szCs w:val="28"/>
          <w:lang w:eastAsia="en-US"/>
        </w:rPr>
        <w:t xml:space="preserve"> округа </w:t>
      </w:r>
      <w:r>
        <w:rPr>
          <w:sz w:val="28"/>
          <w:szCs w:val="28"/>
          <w:lang w:eastAsia="en-US"/>
        </w:rPr>
        <w:t xml:space="preserve">Новгородской области </w:t>
      </w:r>
      <w:r w:rsidRPr="005F4F8D">
        <w:rPr>
          <w:sz w:val="28"/>
          <w:szCs w:val="28"/>
          <w:lang w:eastAsia="en-US"/>
        </w:rPr>
        <w:t xml:space="preserve">(далее Общественная палата) </w:t>
      </w:r>
      <w:r w:rsidRPr="00B62E27">
        <w:rPr>
          <w:sz w:val="28"/>
          <w:szCs w:val="28"/>
          <w:lang w:eastAsia="en-US"/>
        </w:rPr>
        <w:t>осуществляет свою деятельность в соответствии с Конституцией Российской Федерации, федеральными законами, иными нормативными правовыми актами Российской Федерации, Новгородско</w:t>
      </w:r>
      <w:r>
        <w:rPr>
          <w:sz w:val="28"/>
          <w:szCs w:val="28"/>
          <w:lang w:eastAsia="en-US"/>
        </w:rPr>
        <w:t>й области, Валдайского</w:t>
      </w:r>
      <w:r w:rsidRPr="00B62E27">
        <w:rPr>
          <w:sz w:val="28"/>
          <w:szCs w:val="28"/>
          <w:lang w:eastAsia="en-US"/>
        </w:rPr>
        <w:t xml:space="preserve"> муниципального округа и настоящим Положением.</w:t>
      </w:r>
    </w:p>
    <w:p w:rsidR="00EE033A" w:rsidRPr="00F97208" w:rsidRDefault="00EE033A" w:rsidP="00EE033A">
      <w:pPr>
        <w:ind w:firstLine="709"/>
        <w:jc w:val="both"/>
        <w:rPr>
          <w:b/>
          <w:sz w:val="28"/>
          <w:szCs w:val="28"/>
          <w:lang w:eastAsia="en-US"/>
        </w:rPr>
      </w:pPr>
      <w:r>
        <w:rPr>
          <w:sz w:val="28"/>
          <w:szCs w:val="28"/>
          <w:lang w:eastAsia="en-US"/>
        </w:rPr>
        <w:t xml:space="preserve">1.2. </w:t>
      </w:r>
      <w:r w:rsidRPr="00B62E27">
        <w:rPr>
          <w:sz w:val="28"/>
          <w:szCs w:val="28"/>
          <w:lang w:eastAsia="en-US"/>
        </w:rPr>
        <w:t>Общественная палата формируется и осуществляет свою деятельность в соответствии с принципами:</w:t>
      </w:r>
    </w:p>
    <w:p w:rsidR="00EE033A" w:rsidRPr="00B62E27" w:rsidRDefault="00EE033A" w:rsidP="00EE033A">
      <w:pPr>
        <w:ind w:firstLine="709"/>
        <w:jc w:val="both"/>
        <w:rPr>
          <w:sz w:val="28"/>
          <w:szCs w:val="28"/>
          <w:lang w:eastAsia="en-US"/>
        </w:rPr>
      </w:pPr>
      <w:r w:rsidRPr="00B62E27">
        <w:rPr>
          <w:sz w:val="28"/>
          <w:szCs w:val="28"/>
          <w:lang w:eastAsia="en-US"/>
        </w:rPr>
        <w:t>добровольного участия,</w:t>
      </w:r>
    </w:p>
    <w:p w:rsidR="00EE033A" w:rsidRPr="00B62E27" w:rsidRDefault="00EE033A" w:rsidP="00EE033A">
      <w:pPr>
        <w:ind w:firstLine="709"/>
        <w:jc w:val="both"/>
        <w:rPr>
          <w:sz w:val="28"/>
          <w:szCs w:val="28"/>
          <w:lang w:eastAsia="en-US"/>
        </w:rPr>
      </w:pPr>
      <w:r w:rsidRPr="00B62E27">
        <w:rPr>
          <w:sz w:val="28"/>
          <w:szCs w:val="28"/>
          <w:lang w:eastAsia="en-US"/>
        </w:rPr>
        <w:t>приоритета прав и законных интересов человека и гражданина,</w:t>
      </w:r>
    </w:p>
    <w:p w:rsidR="00EE033A" w:rsidRDefault="00EE033A" w:rsidP="00EE033A">
      <w:pPr>
        <w:ind w:firstLine="709"/>
        <w:jc w:val="both"/>
        <w:rPr>
          <w:sz w:val="28"/>
          <w:szCs w:val="28"/>
          <w:lang w:eastAsia="en-US"/>
        </w:rPr>
      </w:pPr>
      <w:r w:rsidRPr="00B62E27">
        <w:rPr>
          <w:sz w:val="28"/>
          <w:szCs w:val="28"/>
          <w:lang w:eastAsia="en-US"/>
        </w:rPr>
        <w:t>законности,</w:t>
      </w:r>
    </w:p>
    <w:p w:rsidR="00EE033A" w:rsidRPr="00B62E27" w:rsidRDefault="00EE033A" w:rsidP="00EE033A">
      <w:pPr>
        <w:ind w:firstLine="709"/>
        <w:jc w:val="both"/>
        <w:rPr>
          <w:sz w:val="28"/>
          <w:szCs w:val="28"/>
          <w:lang w:eastAsia="en-US"/>
        </w:rPr>
      </w:pPr>
      <w:r w:rsidRPr="00B62E27">
        <w:rPr>
          <w:sz w:val="28"/>
          <w:szCs w:val="28"/>
          <w:lang w:eastAsia="en-US"/>
        </w:rPr>
        <w:t>равенства прав институтов гражданского общества,</w:t>
      </w:r>
    </w:p>
    <w:p w:rsidR="00EE033A" w:rsidRPr="00B62E27" w:rsidRDefault="00EE033A" w:rsidP="00EE033A">
      <w:pPr>
        <w:ind w:firstLine="709"/>
        <w:jc w:val="both"/>
        <w:rPr>
          <w:sz w:val="28"/>
          <w:szCs w:val="28"/>
          <w:lang w:eastAsia="en-US"/>
        </w:rPr>
      </w:pPr>
      <w:r>
        <w:rPr>
          <w:sz w:val="28"/>
          <w:szCs w:val="28"/>
          <w:lang w:eastAsia="en-US"/>
        </w:rPr>
        <w:t>с</w:t>
      </w:r>
      <w:r w:rsidRPr="00B62E27">
        <w:rPr>
          <w:sz w:val="28"/>
          <w:szCs w:val="28"/>
          <w:lang w:eastAsia="en-US"/>
        </w:rPr>
        <w:t>амоуправления,</w:t>
      </w:r>
    </w:p>
    <w:p w:rsidR="00EE033A" w:rsidRPr="00B62E27" w:rsidRDefault="00EE033A" w:rsidP="00EE033A">
      <w:pPr>
        <w:ind w:firstLine="709"/>
        <w:jc w:val="both"/>
        <w:rPr>
          <w:sz w:val="28"/>
          <w:szCs w:val="28"/>
          <w:lang w:eastAsia="en-US"/>
        </w:rPr>
      </w:pPr>
      <w:r w:rsidRPr="00B62E27">
        <w:rPr>
          <w:sz w:val="28"/>
          <w:szCs w:val="28"/>
          <w:lang w:eastAsia="en-US"/>
        </w:rPr>
        <w:t>независимости,</w:t>
      </w:r>
    </w:p>
    <w:p w:rsidR="00EE033A" w:rsidRDefault="00EE033A" w:rsidP="00EE033A">
      <w:pPr>
        <w:ind w:firstLine="709"/>
        <w:jc w:val="both"/>
        <w:rPr>
          <w:sz w:val="28"/>
          <w:szCs w:val="28"/>
          <w:lang w:eastAsia="en-US"/>
        </w:rPr>
      </w:pPr>
      <w:r w:rsidRPr="00B62E27">
        <w:rPr>
          <w:sz w:val="28"/>
          <w:szCs w:val="28"/>
          <w:lang w:eastAsia="en-US"/>
        </w:rPr>
        <w:t>открытости и гласности.</w:t>
      </w:r>
    </w:p>
    <w:p w:rsidR="00EE033A" w:rsidRDefault="00EE033A" w:rsidP="00EE033A">
      <w:pPr>
        <w:ind w:firstLine="709"/>
        <w:jc w:val="both"/>
        <w:rPr>
          <w:sz w:val="28"/>
          <w:szCs w:val="28"/>
          <w:lang w:eastAsia="en-US"/>
        </w:rPr>
      </w:pPr>
      <w:r>
        <w:rPr>
          <w:sz w:val="28"/>
          <w:szCs w:val="28"/>
          <w:lang w:eastAsia="en-US"/>
        </w:rPr>
        <w:t xml:space="preserve">1.3. </w:t>
      </w:r>
      <w:r w:rsidRPr="00B62E27">
        <w:rPr>
          <w:sz w:val="28"/>
          <w:szCs w:val="28"/>
          <w:lang w:eastAsia="en-US"/>
        </w:rPr>
        <w:t xml:space="preserve">Общественная палата обеспечивает взаимодействие граждан Российской Федерации, проживающих на территории </w:t>
      </w:r>
      <w:r>
        <w:rPr>
          <w:sz w:val="28"/>
          <w:szCs w:val="28"/>
          <w:lang w:eastAsia="en-US"/>
        </w:rPr>
        <w:t>Валдайского</w:t>
      </w:r>
      <w:r w:rsidRPr="00B62E27">
        <w:rPr>
          <w:sz w:val="28"/>
          <w:szCs w:val="28"/>
          <w:lang w:eastAsia="en-US"/>
        </w:rPr>
        <w:t xml:space="preserve"> муниципального</w:t>
      </w:r>
      <w:r>
        <w:rPr>
          <w:sz w:val="28"/>
          <w:szCs w:val="28"/>
          <w:lang w:eastAsia="en-US"/>
        </w:rPr>
        <w:t xml:space="preserve"> округа</w:t>
      </w:r>
      <w:r w:rsidRPr="00B62E27">
        <w:rPr>
          <w:sz w:val="28"/>
          <w:szCs w:val="28"/>
          <w:lang w:eastAsia="en-US"/>
        </w:rPr>
        <w:t xml:space="preserve"> (далее граждане), общественных объединений, иных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w:t>
      </w:r>
      <w:r>
        <w:rPr>
          <w:sz w:val="28"/>
          <w:szCs w:val="28"/>
          <w:lang w:eastAsia="en-US"/>
        </w:rPr>
        <w:t xml:space="preserve"> Валдайского </w:t>
      </w:r>
      <w:r w:rsidRPr="00B62E27">
        <w:rPr>
          <w:sz w:val="28"/>
          <w:szCs w:val="28"/>
          <w:lang w:eastAsia="en-US"/>
        </w:rPr>
        <w:t xml:space="preserve">муниципального округа (далее общественные объединения и иные некоммерческие организации), с органами местного самоуправления </w:t>
      </w:r>
      <w:r>
        <w:rPr>
          <w:sz w:val="28"/>
          <w:szCs w:val="28"/>
          <w:lang w:eastAsia="en-US"/>
        </w:rPr>
        <w:t xml:space="preserve">Валдайского муниципального </w:t>
      </w:r>
      <w:r w:rsidRPr="00B62E27">
        <w:rPr>
          <w:sz w:val="28"/>
          <w:szCs w:val="28"/>
          <w:lang w:eastAsia="en-US"/>
        </w:rPr>
        <w:t>округа (далее органы местного самоуправления) в целях учета потребностей и интересов граждан, защиты прав и свобод граждан, прав и законных интересов общественных объединений и иных некоммерческих организаций при формировании и реализации государственной политики в целях осуществления общественного контроля за деятельностью органов местного сам</w:t>
      </w:r>
      <w:r>
        <w:rPr>
          <w:sz w:val="28"/>
          <w:szCs w:val="28"/>
          <w:lang w:eastAsia="en-US"/>
        </w:rPr>
        <w:t xml:space="preserve">оуправления, муниципальных </w:t>
      </w:r>
      <w:r w:rsidRPr="00B62E27">
        <w:rPr>
          <w:sz w:val="28"/>
          <w:szCs w:val="28"/>
          <w:lang w:eastAsia="en-US"/>
        </w:rPr>
        <w:t xml:space="preserve">учреждений, осуществляющих отдельные публичные полномочия на территории </w:t>
      </w:r>
      <w:r>
        <w:rPr>
          <w:sz w:val="28"/>
          <w:szCs w:val="28"/>
          <w:lang w:eastAsia="en-US"/>
        </w:rPr>
        <w:t xml:space="preserve">Валдайского </w:t>
      </w:r>
      <w:r w:rsidRPr="00B62E27">
        <w:rPr>
          <w:sz w:val="28"/>
          <w:szCs w:val="28"/>
          <w:lang w:eastAsia="en-US"/>
        </w:rPr>
        <w:t>муниципального округа.</w:t>
      </w:r>
    </w:p>
    <w:p w:rsidR="00EE033A" w:rsidRDefault="00EE033A" w:rsidP="00EE033A">
      <w:pPr>
        <w:ind w:firstLine="709"/>
        <w:jc w:val="both"/>
        <w:rPr>
          <w:sz w:val="28"/>
          <w:szCs w:val="28"/>
          <w:lang w:eastAsia="en-US"/>
        </w:rPr>
      </w:pPr>
      <w:r>
        <w:rPr>
          <w:sz w:val="28"/>
          <w:szCs w:val="28"/>
          <w:lang w:eastAsia="en-US"/>
        </w:rPr>
        <w:t xml:space="preserve">1.4. </w:t>
      </w:r>
      <w:r w:rsidRPr="00F569A2">
        <w:rPr>
          <w:sz w:val="28"/>
          <w:szCs w:val="28"/>
          <w:lang w:eastAsia="en-US"/>
        </w:rPr>
        <w:t>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федеральными законами, нормативными правовы</w:t>
      </w:r>
      <w:r>
        <w:rPr>
          <w:sz w:val="28"/>
          <w:szCs w:val="28"/>
          <w:lang w:eastAsia="en-US"/>
        </w:rPr>
        <w:t>ми актами Новгородской области,</w:t>
      </w:r>
      <w:r w:rsidRPr="00F569A2">
        <w:rPr>
          <w:sz w:val="28"/>
          <w:szCs w:val="28"/>
          <w:lang w:eastAsia="en-US"/>
        </w:rPr>
        <w:t xml:space="preserve"> настоящим Положением.</w:t>
      </w:r>
    </w:p>
    <w:p w:rsidR="00EE033A" w:rsidRPr="00F97208" w:rsidRDefault="00EE033A" w:rsidP="00EE033A">
      <w:pPr>
        <w:ind w:firstLine="709"/>
        <w:jc w:val="both"/>
        <w:rPr>
          <w:sz w:val="28"/>
          <w:szCs w:val="28"/>
          <w:lang w:eastAsia="en-US"/>
        </w:rPr>
      </w:pPr>
      <w:r>
        <w:rPr>
          <w:sz w:val="28"/>
          <w:szCs w:val="28"/>
          <w:lang w:eastAsia="en-US"/>
        </w:rPr>
        <w:t xml:space="preserve">1.5. </w:t>
      </w:r>
      <w:r w:rsidRPr="00F97208">
        <w:rPr>
          <w:sz w:val="28"/>
          <w:szCs w:val="28"/>
          <w:lang w:eastAsia="en-US"/>
        </w:rPr>
        <w:t>Общественная палата не является юридическим лицом, имеет бланк с воспроиз</w:t>
      </w:r>
      <w:r>
        <w:rPr>
          <w:sz w:val="28"/>
          <w:szCs w:val="28"/>
          <w:lang w:eastAsia="en-US"/>
        </w:rPr>
        <w:t>ведением герба</w:t>
      </w:r>
      <w:r w:rsidRPr="00D64A35">
        <w:rPr>
          <w:sz w:val="28"/>
          <w:szCs w:val="28"/>
          <w:lang w:eastAsia="en-US"/>
        </w:rPr>
        <w:t xml:space="preserve"> </w:t>
      </w:r>
      <w:r>
        <w:rPr>
          <w:sz w:val="28"/>
          <w:szCs w:val="28"/>
          <w:lang w:eastAsia="en-US"/>
        </w:rPr>
        <w:t xml:space="preserve">Валдайского муниципального </w:t>
      </w:r>
      <w:r w:rsidRPr="00B62E27">
        <w:rPr>
          <w:sz w:val="28"/>
          <w:szCs w:val="28"/>
          <w:lang w:eastAsia="en-US"/>
        </w:rPr>
        <w:t>округа</w:t>
      </w:r>
      <w:r>
        <w:rPr>
          <w:sz w:val="28"/>
          <w:szCs w:val="28"/>
          <w:lang w:eastAsia="en-US"/>
        </w:rPr>
        <w:t xml:space="preserve"> и своим наименованием.</w:t>
      </w:r>
    </w:p>
    <w:p w:rsidR="00EE033A" w:rsidRDefault="00EE033A" w:rsidP="00EE033A">
      <w:pPr>
        <w:ind w:firstLine="709"/>
        <w:jc w:val="both"/>
        <w:rPr>
          <w:sz w:val="28"/>
          <w:szCs w:val="28"/>
          <w:lang w:eastAsia="en-US"/>
        </w:rPr>
      </w:pPr>
      <w:r w:rsidRPr="00F97208">
        <w:rPr>
          <w:sz w:val="28"/>
          <w:szCs w:val="28"/>
          <w:lang w:eastAsia="en-US"/>
        </w:rPr>
        <w:t>Наименовани</w:t>
      </w:r>
      <w:r>
        <w:rPr>
          <w:sz w:val="28"/>
          <w:szCs w:val="28"/>
          <w:lang w:eastAsia="en-US"/>
        </w:rPr>
        <w:t xml:space="preserve">е «Общественная палата Валдайского муниципального </w:t>
      </w:r>
      <w:r w:rsidRPr="00F97208">
        <w:rPr>
          <w:sz w:val="28"/>
          <w:szCs w:val="28"/>
          <w:lang w:eastAsia="en-US"/>
        </w:rPr>
        <w:t xml:space="preserve"> округа» не может быть использовано в наименованиях органов местного самоуправления, а также в наименованиях организаций.</w:t>
      </w:r>
    </w:p>
    <w:p w:rsidR="00EE033A" w:rsidRDefault="00EE033A" w:rsidP="00EE033A">
      <w:pPr>
        <w:ind w:firstLine="709"/>
        <w:jc w:val="both"/>
        <w:rPr>
          <w:sz w:val="28"/>
          <w:szCs w:val="28"/>
          <w:lang w:eastAsia="en-US"/>
        </w:rPr>
      </w:pPr>
      <w:r w:rsidRPr="006B68F6">
        <w:rPr>
          <w:sz w:val="28"/>
          <w:szCs w:val="28"/>
          <w:lang w:eastAsia="en-US"/>
        </w:rPr>
        <w:t>1.6. Место нахождения Общественной палаты: Новгородская область, г.</w:t>
      </w:r>
      <w:r>
        <w:rPr>
          <w:sz w:val="28"/>
          <w:szCs w:val="28"/>
          <w:lang w:eastAsia="en-US"/>
        </w:rPr>
        <w:t xml:space="preserve"> </w:t>
      </w:r>
      <w:r w:rsidRPr="006B68F6">
        <w:rPr>
          <w:sz w:val="28"/>
          <w:szCs w:val="28"/>
          <w:lang w:eastAsia="en-US"/>
        </w:rPr>
        <w:t>Валдай, пр.</w:t>
      </w:r>
      <w:r>
        <w:rPr>
          <w:sz w:val="28"/>
          <w:szCs w:val="28"/>
          <w:lang w:eastAsia="en-US"/>
        </w:rPr>
        <w:t xml:space="preserve"> </w:t>
      </w:r>
      <w:r w:rsidRPr="006B68F6">
        <w:rPr>
          <w:sz w:val="28"/>
          <w:szCs w:val="28"/>
          <w:lang w:eastAsia="en-US"/>
        </w:rPr>
        <w:t>Комсомольский, зд.</w:t>
      </w:r>
      <w:r>
        <w:rPr>
          <w:sz w:val="28"/>
          <w:szCs w:val="28"/>
          <w:lang w:eastAsia="en-US"/>
        </w:rPr>
        <w:t xml:space="preserve"> </w:t>
      </w:r>
      <w:r w:rsidRPr="006B68F6">
        <w:rPr>
          <w:sz w:val="28"/>
          <w:szCs w:val="28"/>
          <w:lang w:eastAsia="en-US"/>
        </w:rPr>
        <w:t>19/21.</w:t>
      </w:r>
    </w:p>
    <w:p w:rsidR="00EE033A" w:rsidRDefault="00EE033A" w:rsidP="00EE033A">
      <w:pPr>
        <w:ind w:firstLine="709"/>
        <w:jc w:val="both"/>
        <w:rPr>
          <w:sz w:val="28"/>
          <w:szCs w:val="28"/>
          <w:lang w:eastAsia="en-US"/>
        </w:rPr>
      </w:pPr>
    </w:p>
    <w:p w:rsidR="00EE033A" w:rsidRPr="00B0629E" w:rsidRDefault="00EE033A" w:rsidP="00EE033A">
      <w:pPr>
        <w:jc w:val="center"/>
        <w:rPr>
          <w:b/>
          <w:sz w:val="28"/>
          <w:szCs w:val="28"/>
          <w:lang w:eastAsia="en-US"/>
        </w:rPr>
      </w:pPr>
      <w:r w:rsidRPr="00B0629E">
        <w:rPr>
          <w:b/>
          <w:sz w:val="28"/>
          <w:szCs w:val="28"/>
          <w:lang w:eastAsia="en-US"/>
        </w:rPr>
        <w:t>2. Цели и задачи Общественной палаты</w:t>
      </w:r>
    </w:p>
    <w:p w:rsidR="00EE033A" w:rsidRPr="00B62E27" w:rsidRDefault="00EE033A" w:rsidP="00EE033A">
      <w:pPr>
        <w:ind w:firstLine="709"/>
        <w:jc w:val="both"/>
        <w:rPr>
          <w:sz w:val="28"/>
          <w:szCs w:val="28"/>
          <w:lang w:eastAsia="en-US"/>
        </w:rPr>
      </w:pPr>
      <w:r>
        <w:rPr>
          <w:sz w:val="28"/>
          <w:szCs w:val="28"/>
          <w:lang w:eastAsia="en-US"/>
        </w:rPr>
        <w:t xml:space="preserve">2.1. </w:t>
      </w:r>
      <w:r w:rsidRPr="00B62E27">
        <w:rPr>
          <w:sz w:val="28"/>
          <w:szCs w:val="28"/>
          <w:lang w:eastAsia="en-US"/>
        </w:rPr>
        <w:t>Общественная палата призвана обеспечить согласование общественно значимых интересов граждан, общественных объединений и иных некоммерческих организаций, органов местного самоуправления для решения наиболее важных вопросов экономического и социального развития</w:t>
      </w:r>
      <w:r w:rsidRPr="00353E6E">
        <w:rPr>
          <w:sz w:val="28"/>
          <w:szCs w:val="28"/>
          <w:lang w:eastAsia="en-US"/>
        </w:rPr>
        <w:t xml:space="preserve"> </w:t>
      </w:r>
      <w:r>
        <w:rPr>
          <w:sz w:val="28"/>
          <w:szCs w:val="28"/>
          <w:lang w:eastAsia="en-US"/>
        </w:rPr>
        <w:t>Валдайского муниципального округа</w:t>
      </w:r>
      <w:r w:rsidRPr="00B62E27">
        <w:rPr>
          <w:sz w:val="28"/>
          <w:szCs w:val="28"/>
          <w:lang w:eastAsia="en-US"/>
        </w:rPr>
        <w:t>, защиты прав и свобод граждан, развития демократических институтов путем:</w:t>
      </w:r>
    </w:p>
    <w:p w:rsidR="00EE033A" w:rsidRPr="00B62E27" w:rsidRDefault="00EE033A" w:rsidP="00EE033A">
      <w:pPr>
        <w:ind w:firstLine="709"/>
        <w:jc w:val="both"/>
        <w:rPr>
          <w:sz w:val="28"/>
          <w:szCs w:val="28"/>
          <w:lang w:eastAsia="en-US"/>
        </w:rPr>
      </w:pPr>
      <w:r w:rsidRPr="00B62E27">
        <w:rPr>
          <w:sz w:val="28"/>
          <w:szCs w:val="28"/>
          <w:lang w:eastAsia="en-US"/>
        </w:rPr>
        <w:t xml:space="preserve">1) привлечения граждан и </w:t>
      </w:r>
      <w:bookmarkStart w:id="1" w:name="_Hlk216639920"/>
      <w:r w:rsidRPr="00B62E27">
        <w:rPr>
          <w:sz w:val="28"/>
          <w:szCs w:val="28"/>
          <w:lang w:eastAsia="en-US"/>
        </w:rPr>
        <w:t>общественных объединений и иных некоммерческих организаци</w:t>
      </w:r>
      <w:bookmarkEnd w:id="1"/>
      <w:r>
        <w:rPr>
          <w:sz w:val="28"/>
          <w:szCs w:val="28"/>
          <w:lang w:eastAsia="en-US"/>
        </w:rPr>
        <w:t>й</w:t>
      </w:r>
      <w:r w:rsidRPr="00B62E27">
        <w:rPr>
          <w:sz w:val="28"/>
          <w:szCs w:val="28"/>
          <w:lang w:eastAsia="en-US"/>
        </w:rPr>
        <w:t>;</w:t>
      </w:r>
    </w:p>
    <w:p w:rsidR="00EE033A" w:rsidRPr="00B62E27" w:rsidRDefault="00EE033A" w:rsidP="00EE033A">
      <w:pPr>
        <w:ind w:firstLine="709"/>
        <w:jc w:val="both"/>
        <w:rPr>
          <w:sz w:val="28"/>
          <w:szCs w:val="28"/>
          <w:lang w:eastAsia="en-US"/>
        </w:rPr>
      </w:pPr>
      <w:r w:rsidRPr="00B62E27">
        <w:rPr>
          <w:sz w:val="28"/>
          <w:szCs w:val="28"/>
          <w:lang w:eastAsia="en-US"/>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общественных объединений и иных некоммерческих организаций;</w:t>
      </w:r>
    </w:p>
    <w:p w:rsidR="00EE033A" w:rsidRPr="00B62E27" w:rsidRDefault="00EE033A" w:rsidP="00EE033A">
      <w:pPr>
        <w:ind w:firstLine="709"/>
        <w:jc w:val="both"/>
        <w:rPr>
          <w:sz w:val="28"/>
          <w:szCs w:val="28"/>
          <w:lang w:eastAsia="en-US"/>
        </w:rPr>
      </w:pPr>
      <w:r w:rsidRPr="00B62E27">
        <w:rPr>
          <w:sz w:val="28"/>
          <w:szCs w:val="28"/>
          <w:lang w:eastAsia="en-US"/>
        </w:rPr>
        <w:t xml:space="preserve">3) выработки рекомендаций органам местного самоуправления при определении приоритетов в области муниципальной поддержки общественных объединений и иных некоммерческих организаций, деятельность которых направлена на развитие гражданского общества в </w:t>
      </w:r>
      <w:r>
        <w:rPr>
          <w:sz w:val="28"/>
          <w:szCs w:val="28"/>
          <w:lang w:eastAsia="en-US"/>
        </w:rPr>
        <w:t>Валдайском муниципальном округе</w:t>
      </w:r>
      <w:r w:rsidRPr="00B62E27">
        <w:rPr>
          <w:sz w:val="28"/>
          <w:szCs w:val="28"/>
          <w:lang w:eastAsia="en-US"/>
        </w:rPr>
        <w:t>;</w:t>
      </w:r>
    </w:p>
    <w:p w:rsidR="00EE033A" w:rsidRDefault="00EE033A" w:rsidP="00EE033A">
      <w:pPr>
        <w:ind w:firstLine="709"/>
        <w:jc w:val="both"/>
        <w:rPr>
          <w:sz w:val="28"/>
          <w:szCs w:val="28"/>
          <w:lang w:eastAsia="en-US"/>
        </w:rPr>
      </w:pPr>
      <w:r w:rsidRPr="00B62E27">
        <w:rPr>
          <w:sz w:val="28"/>
          <w:szCs w:val="28"/>
          <w:lang w:eastAsia="en-US"/>
        </w:rPr>
        <w:t>4) взаимодействия с Общественной палатой Новгородской области, общественными палатами муниципальных образований, расположенными на территории Новгородской области, общественными советами при исполнительных органах государственной власти Новгородской области, а также органами местного самоуправления, общественными объединениями и иными некоммерческими организациями.</w:t>
      </w:r>
    </w:p>
    <w:p w:rsidR="00EE033A" w:rsidRPr="00B62E27" w:rsidRDefault="00EE033A" w:rsidP="00EE033A">
      <w:pPr>
        <w:spacing w:line="340" w:lineRule="atLeast"/>
        <w:ind w:left="-15" w:firstLine="530"/>
        <w:jc w:val="both"/>
        <w:rPr>
          <w:sz w:val="28"/>
          <w:szCs w:val="28"/>
          <w:lang w:eastAsia="en-US"/>
        </w:rPr>
      </w:pPr>
    </w:p>
    <w:p w:rsidR="00EE033A" w:rsidRPr="00B62E27" w:rsidRDefault="00EE033A" w:rsidP="00EE033A">
      <w:pPr>
        <w:spacing w:line="340" w:lineRule="atLeast"/>
        <w:ind w:left="540"/>
        <w:jc w:val="center"/>
        <w:rPr>
          <w:b/>
          <w:sz w:val="28"/>
          <w:szCs w:val="28"/>
          <w:lang w:eastAsia="en-US"/>
        </w:rPr>
      </w:pPr>
      <w:r>
        <w:rPr>
          <w:b/>
          <w:sz w:val="28"/>
          <w:szCs w:val="28"/>
          <w:lang w:eastAsia="en-US"/>
        </w:rPr>
        <w:t xml:space="preserve">3. </w:t>
      </w:r>
      <w:r w:rsidRPr="00B62E27">
        <w:rPr>
          <w:b/>
          <w:sz w:val="28"/>
          <w:szCs w:val="28"/>
          <w:lang w:eastAsia="en-US"/>
        </w:rPr>
        <w:t>Полномочия Общественной палаты</w:t>
      </w:r>
    </w:p>
    <w:p w:rsidR="00EE033A" w:rsidRPr="00B62E27" w:rsidRDefault="00EE033A" w:rsidP="00EE033A">
      <w:pPr>
        <w:ind w:firstLine="709"/>
        <w:jc w:val="both"/>
        <w:rPr>
          <w:sz w:val="28"/>
          <w:szCs w:val="28"/>
          <w:lang w:eastAsia="en-US"/>
        </w:rPr>
      </w:pPr>
      <w:r>
        <w:rPr>
          <w:sz w:val="28"/>
          <w:szCs w:val="28"/>
          <w:lang w:eastAsia="en-US"/>
        </w:rPr>
        <w:t xml:space="preserve">3.1. </w:t>
      </w:r>
      <w:r w:rsidRPr="00B62E27">
        <w:rPr>
          <w:sz w:val="28"/>
          <w:szCs w:val="28"/>
          <w:lang w:eastAsia="en-US"/>
        </w:rPr>
        <w:t>В целях реализации задач, установленных настоящим Положением, Общественная палата вправе:</w:t>
      </w:r>
    </w:p>
    <w:p w:rsidR="00EE033A" w:rsidRPr="00B62E27" w:rsidRDefault="00EE033A" w:rsidP="00EE033A">
      <w:pPr>
        <w:ind w:firstLine="709"/>
        <w:jc w:val="both"/>
        <w:rPr>
          <w:sz w:val="28"/>
          <w:szCs w:val="28"/>
          <w:lang w:eastAsia="en-US"/>
        </w:rPr>
      </w:pPr>
      <w:r w:rsidRPr="00B62E27">
        <w:rPr>
          <w:sz w:val="28"/>
          <w:szCs w:val="28"/>
          <w:lang w:eastAsia="en-US"/>
        </w:rPr>
        <w:t xml:space="preserve">1) запрашивать в </w:t>
      </w:r>
      <w:bookmarkStart w:id="2" w:name="_Hlk213716034"/>
      <w:r w:rsidRPr="00B62E27">
        <w:rPr>
          <w:sz w:val="28"/>
          <w:szCs w:val="28"/>
          <w:lang w:eastAsia="en-US"/>
        </w:rPr>
        <w:t xml:space="preserve">органах местного самоуправления </w:t>
      </w:r>
      <w:bookmarkEnd w:id="2"/>
      <w:r w:rsidRPr="00B62E27">
        <w:rPr>
          <w:sz w:val="28"/>
          <w:szCs w:val="28"/>
          <w:lang w:eastAsia="en-US"/>
        </w:rPr>
        <w:t>информацию, за исключением информации, находящейся в открытом свободном доступе либо составляющей государственную или иную охраняемую законом тайну;</w:t>
      </w:r>
    </w:p>
    <w:p w:rsidR="00EE033A" w:rsidRPr="00B62E27" w:rsidRDefault="00EE033A" w:rsidP="00EE033A">
      <w:pPr>
        <w:ind w:firstLine="709"/>
        <w:jc w:val="both"/>
        <w:rPr>
          <w:sz w:val="28"/>
          <w:szCs w:val="28"/>
          <w:lang w:eastAsia="en-US"/>
        </w:rPr>
      </w:pPr>
      <w:r w:rsidRPr="00B62E27">
        <w:rPr>
          <w:sz w:val="28"/>
          <w:szCs w:val="28"/>
          <w:lang w:eastAsia="en-US"/>
        </w:rPr>
        <w:t>2) осуществлять общественный контроль в соответствии с действующим законодательством Российской Федерации и Новгородской области;</w:t>
      </w:r>
    </w:p>
    <w:p w:rsidR="00EE033A" w:rsidRPr="00B62E27" w:rsidRDefault="00EE033A" w:rsidP="00EE033A">
      <w:pPr>
        <w:ind w:firstLine="709"/>
        <w:jc w:val="both"/>
        <w:rPr>
          <w:sz w:val="28"/>
          <w:szCs w:val="28"/>
          <w:lang w:eastAsia="en-US"/>
        </w:rPr>
      </w:pPr>
      <w:r w:rsidRPr="00B62E27">
        <w:rPr>
          <w:sz w:val="28"/>
          <w:szCs w:val="28"/>
          <w:lang w:eastAsia="en-US"/>
        </w:rPr>
        <w:t xml:space="preserve">3) проводить общественную экспертизу </w:t>
      </w:r>
      <w:r>
        <w:rPr>
          <w:sz w:val="28"/>
          <w:szCs w:val="28"/>
          <w:lang w:eastAsia="en-US"/>
        </w:rPr>
        <w:t xml:space="preserve">проектов муниципальных </w:t>
      </w:r>
      <w:r w:rsidRPr="00B62E27">
        <w:rPr>
          <w:sz w:val="28"/>
          <w:szCs w:val="28"/>
          <w:lang w:eastAsia="en-US"/>
        </w:rPr>
        <w:t>нормативных правовых актов органов местного самоуправления по вопросам соблюдения прав и законных интересов граждан;</w:t>
      </w:r>
    </w:p>
    <w:p w:rsidR="00EE033A" w:rsidRPr="00B62E27" w:rsidRDefault="00EE033A" w:rsidP="00EE033A">
      <w:pPr>
        <w:ind w:firstLine="709"/>
        <w:jc w:val="both"/>
        <w:rPr>
          <w:sz w:val="28"/>
          <w:szCs w:val="28"/>
          <w:lang w:eastAsia="en-US"/>
        </w:rPr>
      </w:pPr>
      <w:r w:rsidRPr="00B62E27">
        <w:rPr>
          <w:sz w:val="28"/>
          <w:szCs w:val="28"/>
          <w:lang w:eastAsia="en-US"/>
        </w:rPr>
        <w:t>4) вносить предложения в органы местного самоуправления по наиболее важным вопросам соблюдения прав и законных интересов граждан;</w:t>
      </w:r>
    </w:p>
    <w:p w:rsidR="00EE033A" w:rsidRPr="00B62E27" w:rsidRDefault="00EE033A" w:rsidP="00EE033A">
      <w:pPr>
        <w:ind w:firstLine="709"/>
        <w:jc w:val="both"/>
        <w:rPr>
          <w:sz w:val="28"/>
          <w:szCs w:val="28"/>
          <w:lang w:eastAsia="en-US"/>
        </w:rPr>
      </w:pPr>
      <w:r w:rsidRPr="00B62E27">
        <w:rPr>
          <w:sz w:val="28"/>
          <w:szCs w:val="28"/>
          <w:lang w:eastAsia="en-US"/>
        </w:rPr>
        <w:t>5) приглашать представителей органов местного самоуправления на заседания Общественной палаты, заседания ее комиссий и рабочих групп;</w:t>
      </w:r>
    </w:p>
    <w:p w:rsidR="00EE033A" w:rsidRPr="00B62E27" w:rsidRDefault="00EE033A" w:rsidP="00EE033A">
      <w:pPr>
        <w:ind w:firstLine="709"/>
        <w:jc w:val="both"/>
        <w:rPr>
          <w:sz w:val="28"/>
          <w:szCs w:val="28"/>
          <w:lang w:eastAsia="en-US"/>
        </w:rPr>
      </w:pPr>
      <w:r w:rsidRPr="00B62E27">
        <w:rPr>
          <w:sz w:val="28"/>
          <w:szCs w:val="28"/>
          <w:lang w:eastAsia="en-US"/>
        </w:rPr>
        <w:t xml:space="preserve">6) информировать жителей о результатах своей деятельности в информационно-телекоммуникационной сети «Интернет» </w:t>
      </w:r>
      <w:r>
        <w:rPr>
          <w:sz w:val="28"/>
          <w:szCs w:val="28"/>
          <w:lang w:eastAsia="en-US"/>
        </w:rPr>
        <w:t xml:space="preserve">(далее сеть «Интернет») </w:t>
      </w:r>
      <w:r w:rsidRPr="00B62E27">
        <w:rPr>
          <w:sz w:val="28"/>
          <w:szCs w:val="28"/>
          <w:lang w:eastAsia="en-US"/>
        </w:rPr>
        <w:t>и средствах массовой информации;</w:t>
      </w:r>
    </w:p>
    <w:p w:rsidR="00EE033A" w:rsidRPr="00B62E27" w:rsidRDefault="00EE033A" w:rsidP="00EE033A">
      <w:pPr>
        <w:ind w:firstLine="709"/>
        <w:jc w:val="both"/>
        <w:rPr>
          <w:sz w:val="28"/>
          <w:szCs w:val="28"/>
          <w:lang w:eastAsia="en-US"/>
        </w:rPr>
      </w:pPr>
      <w:r w:rsidRPr="00B62E27">
        <w:rPr>
          <w:sz w:val="28"/>
          <w:szCs w:val="28"/>
          <w:lang w:eastAsia="en-US"/>
        </w:rPr>
        <w:t xml:space="preserve">7) ходатайствовать перед органами местного самоуправления о награждении физических и юридических лиц муниципальными </w:t>
      </w:r>
      <w:r>
        <w:rPr>
          <w:sz w:val="28"/>
          <w:szCs w:val="28"/>
          <w:lang w:eastAsia="en-US"/>
        </w:rPr>
        <w:t xml:space="preserve">поощрениями и </w:t>
      </w:r>
      <w:r w:rsidRPr="00B62E27">
        <w:rPr>
          <w:sz w:val="28"/>
          <w:szCs w:val="28"/>
          <w:lang w:eastAsia="en-US"/>
        </w:rPr>
        <w:t>наградами;</w:t>
      </w:r>
    </w:p>
    <w:p w:rsidR="00EE033A" w:rsidRDefault="00EE033A" w:rsidP="00EE033A">
      <w:pPr>
        <w:ind w:firstLine="709"/>
        <w:jc w:val="both"/>
        <w:rPr>
          <w:sz w:val="28"/>
          <w:szCs w:val="28"/>
          <w:lang w:eastAsia="en-US"/>
        </w:rPr>
      </w:pPr>
      <w:r w:rsidRPr="00B62E27">
        <w:rPr>
          <w:sz w:val="28"/>
          <w:szCs w:val="28"/>
          <w:lang w:eastAsia="en-US"/>
        </w:rPr>
        <w:t>8) осуществлять иные полномочия в соответствии с законодательством Российской Федерации, Новгородской области, нормативными правовыми актами органов местного самоуправления.</w:t>
      </w:r>
    </w:p>
    <w:p w:rsidR="00EE033A" w:rsidRPr="00B62E27" w:rsidRDefault="00EE033A" w:rsidP="00EE033A">
      <w:pPr>
        <w:spacing w:line="340" w:lineRule="atLeast"/>
        <w:ind w:left="-15" w:firstLine="530"/>
        <w:jc w:val="both"/>
        <w:rPr>
          <w:sz w:val="28"/>
          <w:szCs w:val="28"/>
          <w:lang w:eastAsia="en-US"/>
        </w:rPr>
      </w:pPr>
    </w:p>
    <w:p w:rsidR="00EE033A" w:rsidRPr="00C77B10" w:rsidRDefault="00EE033A" w:rsidP="00EE033A">
      <w:pPr>
        <w:spacing w:line="340" w:lineRule="atLeast"/>
        <w:ind w:left="570" w:right="-2" w:hanging="3"/>
        <w:jc w:val="center"/>
        <w:rPr>
          <w:b/>
          <w:sz w:val="28"/>
          <w:szCs w:val="28"/>
          <w:lang w:eastAsia="en-US"/>
        </w:rPr>
      </w:pPr>
      <w:r>
        <w:rPr>
          <w:b/>
          <w:sz w:val="28"/>
          <w:szCs w:val="28"/>
          <w:lang w:eastAsia="en-US"/>
        </w:rPr>
        <w:t xml:space="preserve">4. </w:t>
      </w:r>
      <w:r w:rsidRPr="00C77B10">
        <w:rPr>
          <w:b/>
          <w:sz w:val="28"/>
          <w:szCs w:val="28"/>
          <w:lang w:eastAsia="en-US"/>
        </w:rPr>
        <w:t>Численность и правомочность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4.1. Общественная палата ф</w:t>
      </w:r>
      <w:r w:rsidR="00B86100">
        <w:rPr>
          <w:sz w:val="28"/>
          <w:szCs w:val="28"/>
          <w:lang w:eastAsia="en-US"/>
        </w:rPr>
        <w:t>ормируется в составе не менее 9</w:t>
      </w:r>
      <w:r w:rsidRPr="00EE033A">
        <w:rPr>
          <w:sz w:val="28"/>
          <w:szCs w:val="28"/>
          <w:lang w:eastAsia="en-US"/>
        </w:rPr>
        <w:t xml:space="preserve"> человек на основе механизма последовательного утверждения ее членов.</w:t>
      </w:r>
    </w:p>
    <w:p w:rsidR="00EE033A" w:rsidRPr="00EE033A" w:rsidRDefault="00EE033A" w:rsidP="00EE033A">
      <w:pPr>
        <w:ind w:firstLine="709"/>
        <w:jc w:val="both"/>
        <w:rPr>
          <w:sz w:val="28"/>
          <w:szCs w:val="28"/>
          <w:lang w:eastAsia="en-US"/>
        </w:rPr>
      </w:pPr>
      <w:r w:rsidRPr="00EE033A">
        <w:rPr>
          <w:sz w:val="28"/>
          <w:szCs w:val="28"/>
          <w:lang w:eastAsia="en-US"/>
        </w:rPr>
        <w:t>4.2. Первая треть состава Общественной палаты утверждается Главой Валдайского муниципального  округа (далее Глава округа) из числа кандидатов,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p>
    <w:p w:rsidR="00EE033A" w:rsidRPr="00EE033A" w:rsidRDefault="00EE033A" w:rsidP="00EE033A">
      <w:pPr>
        <w:ind w:firstLine="709"/>
        <w:jc w:val="both"/>
        <w:rPr>
          <w:sz w:val="28"/>
          <w:szCs w:val="28"/>
          <w:lang w:eastAsia="en-US"/>
        </w:rPr>
      </w:pPr>
      <w:r w:rsidRPr="00EE033A">
        <w:rPr>
          <w:sz w:val="28"/>
          <w:szCs w:val="28"/>
          <w:lang w:eastAsia="en-US"/>
        </w:rPr>
        <w:t>4.3. Вторая треть состава Общественной палаты утверждаются Думой Валдайского муниципального округа (далее Дума округа) из числа кандидатов,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p>
    <w:p w:rsidR="00EE033A" w:rsidRPr="00EE033A" w:rsidRDefault="00EE033A" w:rsidP="00EE033A">
      <w:pPr>
        <w:ind w:firstLine="709"/>
        <w:jc w:val="both"/>
        <w:rPr>
          <w:sz w:val="28"/>
          <w:szCs w:val="28"/>
          <w:lang w:eastAsia="en-US"/>
        </w:rPr>
      </w:pPr>
      <w:r w:rsidRPr="00EE033A">
        <w:rPr>
          <w:sz w:val="28"/>
          <w:szCs w:val="28"/>
          <w:lang w:eastAsia="en-US"/>
        </w:rPr>
        <w:t>4.4. Члены Общественной палаты, утвержденные Главой округа и Думой округа, на своем совместном заседании определяют состав последней трети членов Общественной палаты из числа кандидатур,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bookmarkStart w:id="3" w:name="_Hlk214843293"/>
    </w:p>
    <w:bookmarkEnd w:id="3"/>
    <w:p w:rsidR="00EE033A" w:rsidRPr="00EE033A" w:rsidRDefault="00EE033A" w:rsidP="00EE033A">
      <w:pPr>
        <w:ind w:firstLine="709"/>
        <w:jc w:val="both"/>
        <w:rPr>
          <w:sz w:val="28"/>
          <w:szCs w:val="28"/>
          <w:lang w:eastAsia="en-US"/>
        </w:rPr>
      </w:pPr>
      <w:r w:rsidRPr="00EE033A">
        <w:rPr>
          <w:sz w:val="28"/>
          <w:szCs w:val="28"/>
          <w:lang w:eastAsia="en-US"/>
        </w:rPr>
        <w:t>4.5. Общественная палата является правомочной в случае утверждения не менее двух третьих от установленного настоящим Положением числа членов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4.6. Члены Общественной палаты осуществляют свою деятельность на общественных началах.</w:t>
      </w:r>
    </w:p>
    <w:p w:rsidR="00EE033A" w:rsidRDefault="00EE033A" w:rsidP="00EE033A">
      <w:pPr>
        <w:spacing w:line="340" w:lineRule="atLeast"/>
        <w:ind w:left="-15" w:firstLine="530"/>
        <w:jc w:val="both"/>
        <w:rPr>
          <w:sz w:val="28"/>
          <w:szCs w:val="28"/>
          <w:lang w:eastAsia="en-US"/>
        </w:rPr>
      </w:pPr>
    </w:p>
    <w:p w:rsidR="00EE033A" w:rsidRPr="00D01611" w:rsidRDefault="00EE033A" w:rsidP="00EE033A">
      <w:pPr>
        <w:spacing w:line="340" w:lineRule="atLeast"/>
        <w:ind w:left="-15" w:firstLine="530"/>
        <w:jc w:val="both"/>
        <w:rPr>
          <w:sz w:val="28"/>
          <w:szCs w:val="28"/>
          <w:lang w:eastAsia="en-US"/>
        </w:rPr>
      </w:pPr>
    </w:p>
    <w:p w:rsidR="00EE033A" w:rsidRPr="00D01611" w:rsidRDefault="00EE033A" w:rsidP="00EE033A">
      <w:pPr>
        <w:spacing w:line="340" w:lineRule="atLeast"/>
        <w:ind w:left="540"/>
        <w:jc w:val="center"/>
        <w:rPr>
          <w:b/>
          <w:sz w:val="28"/>
          <w:szCs w:val="28"/>
          <w:lang w:eastAsia="en-US"/>
        </w:rPr>
      </w:pPr>
      <w:r w:rsidRPr="00D01611">
        <w:rPr>
          <w:b/>
          <w:sz w:val="28"/>
          <w:szCs w:val="28"/>
          <w:lang w:eastAsia="en-US"/>
        </w:rPr>
        <w:t>5. Срок полномочий членов Общественной палаты</w:t>
      </w:r>
    </w:p>
    <w:p w:rsidR="00EE033A" w:rsidRPr="00D01611" w:rsidRDefault="00EE033A" w:rsidP="00EE033A">
      <w:pPr>
        <w:ind w:firstLine="709"/>
        <w:jc w:val="both"/>
        <w:rPr>
          <w:sz w:val="28"/>
          <w:szCs w:val="28"/>
          <w:lang w:eastAsia="en-US"/>
        </w:rPr>
      </w:pPr>
      <w:r w:rsidRPr="00D01611">
        <w:rPr>
          <w:bCs/>
          <w:sz w:val="28"/>
          <w:szCs w:val="28"/>
          <w:lang w:eastAsia="en-US"/>
        </w:rPr>
        <w:t>5.1. С</w:t>
      </w:r>
      <w:r w:rsidRPr="00D01611">
        <w:rPr>
          <w:sz w:val="28"/>
          <w:szCs w:val="28"/>
          <w:lang w:eastAsia="en-US"/>
        </w:rPr>
        <w:t>рок полномочий членов Обществе</w:t>
      </w:r>
      <w:r>
        <w:rPr>
          <w:sz w:val="28"/>
          <w:szCs w:val="28"/>
          <w:lang w:eastAsia="en-US"/>
        </w:rPr>
        <w:t xml:space="preserve">нной палаты составляет три </w:t>
      </w:r>
      <w:r w:rsidRPr="00D01611">
        <w:rPr>
          <w:sz w:val="28"/>
          <w:szCs w:val="28"/>
          <w:lang w:eastAsia="en-US"/>
        </w:rPr>
        <w:t xml:space="preserve">года и исчисляется со дня первого заседания Общественной палаты нового состава. </w:t>
      </w:r>
    </w:p>
    <w:p w:rsidR="00EE033A" w:rsidRPr="00D01611" w:rsidRDefault="00EE033A" w:rsidP="00EE033A">
      <w:pPr>
        <w:ind w:firstLine="709"/>
        <w:jc w:val="both"/>
        <w:rPr>
          <w:b/>
          <w:sz w:val="28"/>
          <w:szCs w:val="28"/>
          <w:lang w:eastAsia="en-US"/>
        </w:rPr>
      </w:pPr>
      <w:r w:rsidRPr="00D01611">
        <w:rPr>
          <w:sz w:val="28"/>
          <w:szCs w:val="28"/>
          <w:lang w:eastAsia="en-US"/>
        </w:rPr>
        <w:t>Со дня проведения первого заседания Общественной палаты нового состава полномочия членов Общественной палаты действующего состава прекращаются.</w:t>
      </w:r>
    </w:p>
    <w:p w:rsidR="00EE033A" w:rsidRPr="00D01611" w:rsidRDefault="00EE033A" w:rsidP="00EE033A">
      <w:pPr>
        <w:ind w:firstLine="709"/>
        <w:jc w:val="both"/>
        <w:rPr>
          <w:sz w:val="28"/>
          <w:szCs w:val="28"/>
          <w:lang w:eastAsia="en-US"/>
        </w:rPr>
      </w:pPr>
      <w:r w:rsidRPr="00D01611">
        <w:rPr>
          <w:sz w:val="28"/>
          <w:szCs w:val="28"/>
          <w:lang w:eastAsia="en-US"/>
        </w:rPr>
        <w:t>5.2. Полномочия членов Общественной палаты прекращаются досрочно в случае принятия Общественной палатой решения о самороспуске. Такое решение принимает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w:t>
      </w:r>
    </w:p>
    <w:p w:rsidR="00EE033A" w:rsidRPr="00D01611" w:rsidRDefault="00EE033A" w:rsidP="00EE033A">
      <w:pPr>
        <w:spacing w:line="340" w:lineRule="atLeast"/>
        <w:ind w:left="-15" w:firstLine="530"/>
        <w:jc w:val="both"/>
        <w:rPr>
          <w:sz w:val="28"/>
          <w:szCs w:val="28"/>
          <w:lang w:eastAsia="en-US"/>
        </w:rPr>
      </w:pPr>
    </w:p>
    <w:p w:rsidR="00EE033A" w:rsidRPr="00D01611" w:rsidRDefault="00EE033A" w:rsidP="00EE033A">
      <w:pPr>
        <w:spacing w:line="340" w:lineRule="atLeast"/>
        <w:ind w:right="-2"/>
        <w:jc w:val="center"/>
        <w:rPr>
          <w:b/>
          <w:bCs/>
          <w:sz w:val="28"/>
          <w:szCs w:val="28"/>
          <w:lang w:eastAsia="en-US"/>
        </w:rPr>
      </w:pPr>
      <w:r w:rsidRPr="00D01611">
        <w:rPr>
          <w:b/>
          <w:bCs/>
          <w:sz w:val="28"/>
          <w:szCs w:val="28"/>
          <w:lang w:eastAsia="en-US"/>
        </w:rPr>
        <w:t>6. Порядок формирования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 xml:space="preserve">6.1. Дума округа объявляет о формировании нового состава Общественной палаты путем размещения на официальном сайте Администрации Валдайского муниципального округа (далее Администрация округа) в сети «Интернет» информации о начале процедуры формирования нового состава Общественной палаты в срок не позднее </w:t>
      </w:r>
      <w:r w:rsidRPr="00EE033A">
        <w:rPr>
          <w:sz w:val="28"/>
          <w:szCs w:val="28"/>
          <w:lang w:eastAsia="en-US"/>
        </w:rPr>
        <w:br/>
        <w:t>1 рабочего дня до дня начала приема документов</w:t>
      </w:r>
      <w:r w:rsidRPr="00EE033A">
        <w:rPr>
          <w:sz w:val="28"/>
          <w:szCs w:val="28"/>
        </w:rPr>
        <w:t xml:space="preserve"> </w:t>
      </w:r>
      <w:r w:rsidRPr="00EE033A">
        <w:rPr>
          <w:sz w:val="28"/>
          <w:szCs w:val="28"/>
          <w:lang w:eastAsia="en-US"/>
        </w:rPr>
        <w:t>от кандидатов в члены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Прием документов от общественных объединений и иных некоммерческих организаций, инициативных групп граждан, а также в порядке самовыдвижения осуществляется комитетом по организационным и общим вопросам Администрации округа (далее Комитет).</w:t>
      </w:r>
    </w:p>
    <w:p w:rsidR="00EE033A" w:rsidRPr="00EE033A" w:rsidRDefault="00EE033A" w:rsidP="00EE033A">
      <w:pPr>
        <w:ind w:firstLine="709"/>
        <w:jc w:val="both"/>
        <w:rPr>
          <w:sz w:val="28"/>
          <w:szCs w:val="28"/>
          <w:lang w:eastAsia="en-US"/>
        </w:rPr>
      </w:pPr>
      <w:r w:rsidRPr="00EE033A">
        <w:rPr>
          <w:sz w:val="28"/>
          <w:szCs w:val="28"/>
          <w:lang w:eastAsia="en-US"/>
        </w:rPr>
        <w:t xml:space="preserve">Комитет в течение 30 календарных дней с даты начала процедуры формирования Общественной палаты осуществляет прием документов от кандидатов в члены Общественной палаты, направленные от общественных объединений и иных некоммерческих организаций, инициативных групп граждан, а также в порядке самовыдвижения. </w:t>
      </w:r>
    </w:p>
    <w:p w:rsidR="00EE033A" w:rsidRPr="00EE033A" w:rsidRDefault="00EE033A" w:rsidP="00EE033A">
      <w:pPr>
        <w:ind w:firstLine="709"/>
        <w:jc w:val="both"/>
        <w:rPr>
          <w:sz w:val="28"/>
          <w:szCs w:val="28"/>
          <w:lang w:eastAsia="en-US"/>
        </w:rPr>
      </w:pPr>
      <w:r w:rsidRPr="00EE033A">
        <w:rPr>
          <w:sz w:val="28"/>
          <w:szCs w:val="28"/>
          <w:lang w:eastAsia="en-US"/>
        </w:rPr>
        <w:t>Комитет обеспечивает:</w:t>
      </w:r>
    </w:p>
    <w:p w:rsidR="00EE033A" w:rsidRPr="00EE033A" w:rsidRDefault="00EE033A" w:rsidP="00EE033A">
      <w:pPr>
        <w:ind w:firstLine="709"/>
        <w:jc w:val="both"/>
        <w:rPr>
          <w:sz w:val="28"/>
          <w:szCs w:val="28"/>
          <w:lang w:eastAsia="en-US"/>
        </w:rPr>
      </w:pPr>
      <w:r w:rsidRPr="00EE033A">
        <w:rPr>
          <w:sz w:val="28"/>
          <w:szCs w:val="28"/>
          <w:lang w:eastAsia="en-US"/>
        </w:rPr>
        <w:t>регистрацию документов от кандидатов в члены Общественной палаты в день их поступления с указанием даты и времени ее получения в журнале регистрации входящих документов;</w:t>
      </w:r>
    </w:p>
    <w:p w:rsidR="00EE033A" w:rsidRPr="00EE033A" w:rsidRDefault="00EE033A" w:rsidP="00EE033A">
      <w:pPr>
        <w:ind w:firstLine="709"/>
        <w:jc w:val="both"/>
        <w:rPr>
          <w:sz w:val="28"/>
          <w:szCs w:val="28"/>
          <w:lang w:eastAsia="en-US"/>
        </w:rPr>
      </w:pPr>
      <w:r w:rsidRPr="00EE033A">
        <w:rPr>
          <w:sz w:val="28"/>
          <w:szCs w:val="28"/>
          <w:lang w:eastAsia="en-US"/>
        </w:rPr>
        <w:t xml:space="preserve">передачу документов от кандидатов в члены Общественной палаты Главе округа и Думе округа для рассмотрения в срок не </w:t>
      </w:r>
      <w:r w:rsidRPr="00EE033A">
        <w:rPr>
          <w:sz w:val="28"/>
          <w:szCs w:val="28"/>
        </w:rPr>
        <w:t>позднее 5 рабочих дней со дня окончания срока приема документов от кандидатов в члены Общественной палаты</w:t>
      </w:r>
      <w:r w:rsidRPr="00EE033A">
        <w:rPr>
          <w:sz w:val="28"/>
          <w:szCs w:val="28"/>
          <w:lang w:eastAsia="en-US"/>
        </w:rPr>
        <w:t>.</w:t>
      </w:r>
    </w:p>
    <w:p w:rsidR="00EE033A" w:rsidRPr="00EE033A" w:rsidRDefault="00EE033A" w:rsidP="00EE033A">
      <w:pPr>
        <w:ind w:firstLine="709"/>
        <w:jc w:val="both"/>
        <w:rPr>
          <w:b/>
          <w:sz w:val="28"/>
          <w:szCs w:val="28"/>
          <w:lang w:eastAsia="en-US"/>
        </w:rPr>
      </w:pPr>
      <w:r w:rsidRPr="00EE033A">
        <w:rPr>
          <w:sz w:val="28"/>
          <w:szCs w:val="28"/>
          <w:lang w:eastAsia="en-US"/>
        </w:rPr>
        <w:t>В случае истечения срока полномочий членов действующего состава Общественной палаты Дума округа, не позднее чем за 90 календарных дней до дня истечения срока полномочий членов действующего состава объявляет о предстоящем формировании нового состава Общественной палаты путем размещения на официальном сайте Администрации округа в сети «Интернет» информации о начале процедуры формирования нового состава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 xml:space="preserve">6.2. Комитет осуществляет приём документов для организации проверки кандидатов в члены Общественной палаты на соответствие требованиям, указанным в пунктах 6.3, 6.5, 6.6, 10.1 настоящего Положения. </w:t>
      </w:r>
    </w:p>
    <w:p w:rsidR="00EE033A" w:rsidRPr="00EE033A" w:rsidRDefault="00EE033A" w:rsidP="00EE033A">
      <w:pPr>
        <w:ind w:firstLine="709"/>
        <w:jc w:val="both"/>
        <w:rPr>
          <w:sz w:val="28"/>
          <w:szCs w:val="28"/>
          <w:lang w:eastAsia="en-US"/>
        </w:rPr>
      </w:pPr>
      <w:r w:rsidRPr="00EE033A">
        <w:rPr>
          <w:sz w:val="28"/>
          <w:szCs w:val="28"/>
          <w:lang w:eastAsia="en-US"/>
        </w:rPr>
        <w:t>6.3. Выдвижение кандидатов в члены Общественной палаты производится:</w:t>
      </w:r>
    </w:p>
    <w:p w:rsidR="00EE033A" w:rsidRPr="00EE033A" w:rsidRDefault="00EE033A" w:rsidP="00EE033A">
      <w:pPr>
        <w:ind w:firstLine="709"/>
        <w:jc w:val="both"/>
        <w:rPr>
          <w:sz w:val="28"/>
          <w:szCs w:val="28"/>
          <w:lang w:eastAsia="en-US"/>
        </w:rPr>
      </w:pPr>
      <w:r w:rsidRPr="00EE033A">
        <w:rPr>
          <w:sz w:val="28"/>
          <w:szCs w:val="28"/>
          <w:lang w:eastAsia="en-US"/>
        </w:rPr>
        <w:t>от общественных и иных некоммерческих организаций, зарегистрированных на территории Новгородской области, не менее чем за шесть месяцев с даты государственной регистрации в качестве юридического лица (далее также организации);</w:t>
      </w:r>
    </w:p>
    <w:p w:rsidR="00EE033A" w:rsidRPr="00EE033A" w:rsidRDefault="00EE033A" w:rsidP="00EE033A">
      <w:pPr>
        <w:ind w:firstLine="709"/>
        <w:jc w:val="both"/>
        <w:rPr>
          <w:sz w:val="28"/>
          <w:szCs w:val="28"/>
          <w:lang w:eastAsia="en-US"/>
        </w:rPr>
      </w:pPr>
      <w:r w:rsidRPr="00EE033A">
        <w:rPr>
          <w:sz w:val="28"/>
          <w:szCs w:val="28"/>
          <w:lang w:eastAsia="en-US"/>
        </w:rPr>
        <w:t xml:space="preserve">от инициативных групп в количестве не менее 5 человек; </w:t>
      </w:r>
    </w:p>
    <w:p w:rsidR="00EE033A" w:rsidRPr="00EE033A" w:rsidRDefault="00EE033A" w:rsidP="00EE033A">
      <w:pPr>
        <w:ind w:firstLine="709"/>
        <w:jc w:val="both"/>
        <w:rPr>
          <w:sz w:val="28"/>
          <w:szCs w:val="28"/>
          <w:lang w:eastAsia="en-US"/>
        </w:rPr>
      </w:pPr>
      <w:r w:rsidRPr="00EE033A">
        <w:rPr>
          <w:sz w:val="28"/>
          <w:szCs w:val="28"/>
          <w:lang w:eastAsia="en-US"/>
        </w:rPr>
        <w:t>в порядке самовыдвижения.</w:t>
      </w:r>
    </w:p>
    <w:p w:rsidR="00EE033A" w:rsidRPr="00EE033A" w:rsidRDefault="00EE033A" w:rsidP="00EE033A">
      <w:pPr>
        <w:ind w:firstLine="709"/>
        <w:jc w:val="both"/>
        <w:rPr>
          <w:sz w:val="28"/>
          <w:szCs w:val="28"/>
          <w:lang w:eastAsia="en-US"/>
        </w:rPr>
      </w:pPr>
      <w:r w:rsidRPr="00EE033A">
        <w:rPr>
          <w:sz w:val="28"/>
          <w:szCs w:val="28"/>
          <w:lang w:eastAsia="en-US"/>
        </w:rPr>
        <w:t>В качестве кандидата может быть выдвинуто любое лицо, удовлетворяющее требованиям настоящего Положения, независимо от его членства в общественном объединении, иной некоммерческой организации или инициативной группе.</w:t>
      </w:r>
    </w:p>
    <w:p w:rsidR="00EE033A" w:rsidRPr="00EE033A" w:rsidRDefault="00EE033A" w:rsidP="00EE033A">
      <w:pPr>
        <w:ind w:firstLine="709"/>
        <w:jc w:val="both"/>
        <w:rPr>
          <w:sz w:val="28"/>
          <w:szCs w:val="28"/>
          <w:lang w:eastAsia="en-US"/>
        </w:rPr>
      </w:pPr>
      <w:r w:rsidRPr="00EE033A">
        <w:rPr>
          <w:sz w:val="28"/>
          <w:szCs w:val="28"/>
          <w:lang w:eastAsia="en-US"/>
        </w:rPr>
        <w:t>6.4. Не допускаются к выдвижению в члены Общественной палаты кандидаты от:</w:t>
      </w:r>
    </w:p>
    <w:p w:rsidR="00EE033A" w:rsidRPr="00EE033A" w:rsidRDefault="00EE033A" w:rsidP="00EE033A">
      <w:pPr>
        <w:ind w:firstLine="709"/>
        <w:jc w:val="both"/>
        <w:rPr>
          <w:sz w:val="28"/>
          <w:szCs w:val="28"/>
          <w:lang w:eastAsia="en-US"/>
        </w:rPr>
      </w:pPr>
      <w:r w:rsidRPr="00EE033A">
        <w:rPr>
          <w:sz w:val="28"/>
          <w:szCs w:val="28"/>
          <w:lang w:eastAsia="en-US"/>
        </w:rPr>
        <w:t>политических партий;</w:t>
      </w:r>
    </w:p>
    <w:p w:rsidR="00EE033A" w:rsidRPr="00EE033A" w:rsidRDefault="00EE033A" w:rsidP="00EE033A">
      <w:pPr>
        <w:ind w:firstLine="709"/>
        <w:jc w:val="both"/>
        <w:rPr>
          <w:sz w:val="28"/>
          <w:szCs w:val="28"/>
          <w:lang w:eastAsia="en-US"/>
        </w:rPr>
      </w:pPr>
      <w:r w:rsidRPr="00EE033A">
        <w:rPr>
          <w:sz w:val="28"/>
          <w:szCs w:val="28"/>
          <w:lang w:eastAsia="en-US"/>
        </w:rPr>
        <w:t xml:space="preserve">общественных объединений и иных некоммерческих организаций, которым в соответствии с Федеральным законом от 25 июля 2002 года </w:t>
      </w:r>
      <w:r w:rsidRPr="00EE033A">
        <w:rPr>
          <w:sz w:val="28"/>
          <w:szCs w:val="28"/>
          <w:lang w:eastAsia="en-US"/>
        </w:rPr>
        <w:br/>
        <w:t>№ 114-ФЗ «О противодействии экстремистской деятельности» (далее Федеральный закон № 114-ФЗ)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EE033A" w:rsidRPr="00EE033A" w:rsidRDefault="00EE033A" w:rsidP="00EE033A">
      <w:pPr>
        <w:ind w:firstLine="709"/>
        <w:jc w:val="both"/>
        <w:rPr>
          <w:sz w:val="28"/>
          <w:szCs w:val="28"/>
          <w:lang w:eastAsia="en-US"/>
        </w:rPr>
      </w:pPr>
      <w:r w:rsidRPr="00EE033A">
        <w:rPr>
          <w:sz w:val="28"/>
          <w:szCs w:val="28"/>
          <w:lang w:eastAsia="en-US"/>
        </w:rPr>
        <w:t>общественных объединений и иных некоммерческих организаций, деятельность которых приостановлена в соответствии с Федеральным законом № 114-ФЗ, если решение о приостановлении не было признано судом незаконным;</w:t>
      </w:r>
    </w:p>
    <w:p w:rsidR="00EE033A" w:rsidRPr="00EE033A" w:rsidRDefault="00EE033A" w:rsidP="00EE033A">
      <w:pPr>
        <w:ind w:firstLine="709"/>
        <w:jc w:val="both"/>
        <w:rPr>
          <w:sz w:val="28"/>
          <w:szCs w:val="28"/>
          <w:lang w:eastAsia="en-US"/>
        </w:rPr>
      </w:pPr>
      <w:r w:rsidRPr="00EE033A">
        <w:rPr>
          <w:sz w:val="28"/>
          <w:szCs w:val="28"/>
          <w:lang w:eastAsia="en-US"/>
        </w:rPr>
        <w:t>общественных объединений и иных некоммерческих организаций, которые зарегистрированы в установленном законодательством порядке менее чем за один год до дня истечения срока полномочий членов Общественной палаты действующего состава.</w:t>
      </w:r>
    </w:p>
    <w:p w:rsidR="00EE033A" w:rsidRPr="00EE033A" w:rsidRDefault="00EE033A" w:rsidP="00EE033A">
      <w:pPr>
        <w:ind w:firstLine="709"/>
        <w:jc w:val="both"/>
        <w:rPr>
          <w:sz w:val="28"/>
          <w:szCs w:val="28"/>
          <w:lang w:eastAsia="en-US"/>
        </w:rPr>
      </w:pPr>
      <w:r w:rsidRPr="00EE033A">
        <w:rPr>
          <w:sz w:val="28"/>
          <w:szCs w:val="28"/>
          <w:lang w:eastAsia="en-US"/>
        </w:rPr>
        <w:t>6.5. Кандидат в члены Общественной палаты от организации представляет в Комитет следующие документы:</w:t>
      </w:r>
    </w:p>
    <w:p w:rsidR="00EE033A" w:rsidRPr="00EE033A" w:rsidRDefault="00EE033A" w:rsidP="00EE033A">
      <w:pPr>
        <w:ind w:firstLine="709"/>
        <w:jc w:val="both"/>
        <w:rPr>
          <w:sz w:val="28"/>
          <w:szCs w:val="28"/>
          <w:lang w:eastAsia="en-US"/>
        </w:rPr>
      </w:pPr>
      <w:r w:rsidRPr="00EE033A">
        <w:rPr>
          <w:sz w:val="28"/>
          <w:szCs w:val="28"/>
          <w:lang w:eastAsia="en-US"/>
        </w:rPr>
        <w:t>1) письмо организации о выдвижении кандидата в члены Общественной палаты по форме согласно приложению № 1 к настоящему Положению;</w:t>
      </w:r>
    </w:p>
    <w:p w:rsidR="00EE033A" w:rsidRPr="00EE033A" w:rsidRDefault="00EE033A" w:rsidP="00EE033A">
      <w:pPr>
        <w:ind w:firstLine="709"/>
        <w:jc w:val="both"/>
        <w:rPr>
          <w:sz w:val="28"/>
          <w:szCs w:val="28"/>
          <w:lang w:eastAsia="en-US"/>
        </w:rPr>
      </w:pPr>
      <w:r w:rsidRPr="00EE033A">
        <w:rPr>
          <w:color w:val="000000"/>
          <w:sz w:val="28"/>
          <w:szCs w:val="28"/>
          <w:lang w:eastAsia="en-US"/>
        </w:rPr>
        <w:t xml:space="preserve">2) </w:t>
      </w:r>
      <w:r w:rsidRPr="00EE033A">
        <w:rPr>
          <w:sz w:val="28"/>
          <w:szCs w:val="28"/>
          <w:lang w:eastAsia="en-US"/>
        </w:rPr>
        <w:t>выписку из протокола заседания органа организации о выдвижении кандидата в члены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3) заявление кандидата о включении его в состав Общественной палаты по форме согласно приложению № 2 к настоящему Положению и следующие документы:</w:t>
      </w:r>
    </w:p>
    <w:p w:rsidR="00EE033A" w:rsidRPr="00EE033A" w:rsidRDefault="00EE033A" w:rsidP="00EE033A">
      <w:pPr>
        <w:ind w:firstLine="709"/>
        <w:jc w:val="both"/>
        <w:rPr>
          <w:sz w:val="28"/>
          <w:szCs w:val="28"/>
          <w:lang w:eastAsia="en-US"/>
        </w:rPr>
      </w:pPr>
      <w:r w:rsidRPr="00EE033A">
        <w:rPr>
          <w:sz w:val="28"/>
          <w:szCs w:val="28"/>
          <w:lang w:eastAsia="en-US"/>
        </w:rPr>
        <w:t>а) копию свидетельства о регистрации организации, заверенную в установленном законодательством порядке ее руководителем и скрепленную печатью данной организации (при наличии);</w:t>
      </w:r>
    </w:p>
    <w:p w:rsidR="00EE033A" w:rsidRPr="00EE033A" w:rsidRDefault="00EE033A" w:rsidP="00EE033A">
      <w:pPr>
        <w:ind w:firstLine="709"/>
        <w:jc w:val="both"/>
        <w:rPr>
          <w:sz w:val="28"/>
          <w:szCs w:val="28"/>
          <w:lang w:eastAsia="en-US"/>
        </w:rPr>
      </w:pPr>
      <w:r w:rsidRPr="00EE033A">
        <w:rPr>
          <w:sz w:val="28"/>
          <w:szCs w:val="28"/>
          <w:lang w:eastAsia="en-US"/>
        </w:rPr>
        <w:t>б) копию устава организации, заверенную его руководителем и скрепленную печатью данной организации (при наличии);</w:t>
      </w:r>
    </w:p>
    <w:p w:rsidR="00EE033A" w:rsidRPr="00EE033A" w:rsidRDefault="00EE033A" w:rsidP="00EE033A">
      <w:pPr>
        <w:ind w:firstLine="709"/>
        <w:jc w:val="both"/>
        <w:rPr>
          <w:sz w:val="28"/>
          <w:szCs w:val="28"/>
          <w:lang w:eastAsia="en-US"/>
        </w:rPr>
      </w:pPr>
      <w:r w:rsidRPr="00EE033A">
        <w:rPr>
          <w:sz w:val="28"/>
          <w:szCs w:val="28"/>
          <w:lang w:eastAsia="en-US"/>
        </w:rPr>
        <w:t>в) информацию об организации и ее деятельности, выдвинувшей кандидата в члены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г) сведения о выдвигаемом кандидате, оформленные в печатном виде, включающие: фамилию, имя, отчество (при наличии), гражданство, дату и место рождения, адрес места жительства, сведения о месте работы и занимаемой должности (а при их отсутствии - о роде занятий), а также при наличии, содержащую информацию об особых заслугах в области развития местного самоуправления и внесенном личном вкладе в социально-экономическое развитие Валдайского муниципального округа и/или об участии в развитии гражданского общества, а также об иных особых заслугах (далее биографическая справка) по форме согласно приложению № 3 к настоящему Положению;</w:t>
      </w:r>
    </w:p>
    <w:p w:rsidR="00EE033A" w:rsidRPr="00EE033A" w:rsidRDefault="00EE033A" w:rsidP="00EE033A">
      <w:pPr>
        <w:ind w:firstLine="709"/>
        <w:jc w:val="both"/>
        <w:rPr>
          <w:sz w:val="28"/>
          <w:szCs w:val="28"/>
          <w:lang w:eastAsia="en-US"/>
        </w:rPr>
      </w:pPr>
      <w:r w:rsidRPr="00EE033A">
        <w:rPr>
          <w:sz w:val="28"/>
          <w:szCs w:val="28"/>
          <w:lang w:eastAsia="en-US"/>
        </w:rPr>
        <w:t>д) справку о наличии (отсутствии) судимости и (или) факта уголовного преследования либо о прекращении уголовного преследования, выданную уполномоченным органом не позднее шести месяцев с момента получения;</w:t>
      </w:r>
    </w:p>
    <w:p w:rsidR="00EE033A" w:rsidRPr="00EE033A" w:rsidRDefault="00EE033A" w:rsidP="00EE033A">
      <w:pPr>
        <w:ind w:firstLine="709"/>
        <w:jc w:val="both"/>
        <w:rPr>
          <w:sz w:val="28"/>
          <w:szCs w:val="28"/>
          <w:lang w:eastAsia="en-US"/>
        </w:rPr>
      </w:pPr>
      <w:r w:rsidRPr="00EE033A">
        <w:rPr>
          <w:sz w:val="28"/>
          <w:szCs w:val="28"/>
          <w:lang w:eastAsia="en-US"/>
        </w:rPr>
        <w:t xml:space="preserve">е) согласие кандидата в состав Общественной палаты на обработку персональных данных гражданина в соответствии с Федеральным законом от </w:t>
      </w:r>
      <w:r w:rsidRPr="00EE033A">
        <w:rPr>
          <w:sz w:val="28"/>
          <w:szCs w:val="28"/>
          <w:lang w:eastAsia="en-US"/>
        </w:rPr>
        <w:br/>
        <w:t xml:space="preserve">27 июля 2006 года № 152-ФЗ «О персональных данных» (далее Федеральный закон № 152-ФЗ). </w:t>
      </w:r>
    </w:p>
    <w:p w:rsidR="00EE033A" w:rsidRPr="00EE033A" w:rsidRDefault="00EE033A" w:rsidP="00EE033A">
      <w:pPr>
        <w:ind w:firstLine="709"/>
        <w:jc w:val="both"/>
        <w:rPr>
          <w:sz w:val="28"/>
          <w:szCs w:val="28"/>
          <w:lang w:eastAsia="en-US"/>
        </w:rPr>
      </w:pPr>
      <w:r w:rsidRPr="00EE033A">
        <w:rPr>
          <w:sz w:val="28"/>
          <w:szCs w:val="28"/>
          <w:lang w:eastAsia="en-US"/>
        </w:rPr>
        <w:t>6.6. Кандидат в члены Общественной палаты от инициативной группы представляет в Комитет следующие документы:</w:t>
      </w:r>
    </w:p>
    <w:p w:rsidR="00EE033A" w:rsidRPr="00EE033A" w:rsidRDefault="00EE033A" w:rsidP="00EE033A">
      <w:pPr>
        <w:ind w:firstLine="709"/>
        <w:jc w:val="both"/>
        <w:rPr>
          <w:sz w:val="28"/>
          <w:szCs w:val="28"/>
          <w:lang w:eastAsia="en-US"/>
        </w:rPr>
      </w:pPr>
      <w:r w:rsidRPr="00EE033A">
        <w:rPr>
          <w:sz w:val="28"/>
          <w:szCs w:val="28"/>
          <w:lang w:eastAsia="en-US"/>
        </w:rPr>
        <w:t>1) письмо инициативной группы о выдвижении кандидата в члены Общественной палаты по форме согласно приложению № 1 к настоящему Положению;</w:t>
      </w:r>
    </w:p>
    <w:p w:rsidR="00EE033A" w:rsidRPr="00EE033A" w:rsidRDefault="00EE033A" w:rsidP="00EE033A">
      <w:pPr>
        <w:ind w:firstLine="709"/>
        <w:jc w:val="both"/>
        <w:rPr>
          <w:sz w:val="28"/>
          <w:szCs w:val="28"/>
          <w:lang w:eastAsia="en-US"/>
        </w:rPr>
      </w:pPr>
      <w:r w:rsidRPr="00EE033A">
        <w:rPr>
          <w:sz w:val="28"/>
          <w:szCs w:val="28"/>
          <w:lang w:eastAsia="en-US"/>
        </w:rPr>
        <w:t>2) протокол (выписку из протокола) заседания инициативной группы о выдвижении кандидата в члены Общественной палаты с приложением листа регистрации членов инициативной группы, присутствовавших на заседании;</w:t>
      </w:r>
    </w:p>
    <w:p w:rsidR="00EE033A" w:rsidRPr="00EE033A" w:rsidRDefault="00EE033A" w:rsidP="00EE033A">
      <w:pPr>
        <w:ind w:firstLine="709"/>
        <w:jc w:val="both"/>
        <w:rPr>
          <w:sz w:val="28"/>
          <w:szCs w:val="28"/>
          <w:lang w:eastAsia="en-US"/>
        </w:rPr>
      </w:pPr>
      <w:r w:rsidRPr="00EE033A">
        <w:rPr>
          <w:sz w:val="28"/>
          <w:szCs w:val="28"/>
          <w:lang w:eastAsia="en-US"/>
        </w:rPr>
        <w:t>3) заявление кандидата о включении его в состав Общественной палаты по форме согласно приложению № 2 к настоящему Положению и следующие документы:</w:t>
      </w:r>
    </w:p>
    <w:p w:rsidR="00EE033A" w:rsidRPr="00EE033A" w:rsidRDefault="00EE033A" w:rsidP="00EE033A">
      <w:pPr>
        <w:ind w:firstLine="709"/>
        <w:jc w:val="both"/>
        <w:rPr>
          <w:sz w:val="28"/>
          <w:szCs w:val="28"/>
          <w:lang w:eastAsia="en-US"/>
        </w:rPr>
      </w:pPr>
      <w:r w:rsidRPr="00EE033A">
        <w:rPr>
          <w:sz w:val="28"/>
          <w:szCs w:val="28"/>
          <w:lang w:eastAsia="en-US"/>
        </w:rPr>
        <w:t>а) биографическую справку по форме согласно приложению № 3 к настоящему Положению;</w:t>
      </w:r>
    </w:p>
    <w:p w:rsidR="00EE033A" w:rsidRPr="00EE033A" w:rsidRDefault="00EE033A" w:rsidP="00EE033A">
      <w:pPr>
        <w:ind w:firstLine="709"/>
        <w:jc w:val="both"/>
        <w:rPr>
          <w:sz w:val="28"/>
          <w:szCs w:val="28"/>
          <w:lang w:eastAsia="en-US"/>
        </w:rPr>
      </w:pPr>
      <w:r w:rsidRPr="00EE033A">
        <w:rPr>
          <w:sz w:val="28"/>
          <w:szCs w:val="28"/>
          <w:lang w:eastAsia="en-US"/>
        </w:rPr>
        <w:t>б) справку о наличии (отсутствии) судимости и (или) факта уголовного преследования либо о прекращении уголовного преследования, выданную уполномоченным органом не позднее шести месяцев с момента получения;</w:t>
      </w:r>
    </w:p>
    <w:p w:rsidR="00EE033A" w:rsidRPr="00EE033A" w:rsidRDefault="00EE033A" w:rsidP="00EE033A">
      <w:pPr>
        <w:ind w:firstLine="709"/>
        <w:jc w:val="both"/>
        <w:rPr>
          <w:sz w:val="28"/>
          <w:szCs w:val="28"/>
          <w:lang w:eastAsia="en-US"/>
        </w:rPr>
      </w:pPr>
      <w:r w:rsidRPr="00EE033A">
        <w:rPr>
          <w:sz w:val="28"/>
          <w:szCs w:val="28"/>
          <w:lang w:eastAsia="en-US"/>
        </w:rPr>
        <w:t xml:space="preserve">в) согласие кандидата в состав Общественной палаты на обработку персональных данных гражданина в соответствии с Федеральным законом </w:t>
      </w:r>
      <w:r w:rsidRPr="00EE033A">
        <w:rPr>
          <w:sz w:val="28"/>
          <w:szCs w:val="28"/>
          <w:lang w:eastAsia="en-US"/>
        </w:rPr>
        <w:br/>
        <w:t>№ 152-ФЗ.</w:t>
      </w:r>
    </w:p>
    <w:p w:rsidR="00EE033A" w:rsidRPr="00EE033A" w:rsidRDefault="00EE033A" w:rsidP="00EE033A">
      <w:pPr>
        <w:ind w:firstLine="709"/>
        <w:jc w:val="both"/>
        <w:rPr>
          <w:sz w:val="28"/>
          <w:szCs w:val="28"/>
          <w:lang w:eastAsia="en-US"/>
        </w:rPr>
      </w:pPr>
      <w:r w:rsidRPr="00EE033A">
        <w:rPr>
          <w:sz w:val="28"/>
          <w:szCs w:val="28"/>
          <w:lang w:eastAsia="en-US"/>
        </w:rPr>
        <w:t>6.7. Кандидат в члены Общественной палаты в порядке самовыдвижения представляет в Комитет следующие документы:</w:t>
      </w:r>
    </w:p>
    <w:p w:rsidR="00EE033A" w:rsidRPr="00EE033A" w:rsidRDefault="00EE033A" w:rsidP="00EE033A">
      <w:pPr>
        <w:ind w:firstLine="709"/>
        <w:jc w:val="both"/>
        <w:rPr>
          <w:sz w:val="28"/>
          <w:szCs w:val="28"/>
          <w:lang w:eastAsia="en-US"/>
        </w:rPr>
      </w:pPr>
      <w:r w:rsidRPr="00EE033A">
        <w:rPr>
          <w:sz w:val="28"/>
          <w:szCs w:val="28"/>
          <w:lang w:eastAsia="en-US"/>
        </w:rPr>
        <w:t>а) заявление кандидата о включении его в состав Общественной палаты по форме согласно приложению № 2 к настоящему Положению и следующие документы:</w:t>
      </w:r>
    </w:p>
    <w:p w:rsidR="00EE033A" w:rsidRPr="00EE033A" w:rsidRDefault="00EE033A" w:rsidP="00EE033A">
      <w:pPr>
        <w:ind w:firstLine="709"/>
        <w:jc w:val="both"/>
        <w:rPr>
          <w:sz w:val="28"/>
          <w:szCs w:val="28"/>
          <w:lang w:eastAsia="en-US"/>
        </w:rPr>
      </w:pPr>
      <w:r w:rsidRPr="00EE033A">
        <w:rPr>
          <w:sz w:val="28"/>
          <w:szCs w:val="28"/>
          <w:lang w:eastAsia="en-US"/>
        </w:rPr>
        <w:t>б) биографическую справку по форме согласно приложению № 3 к настоящему Положению;</w:t>
      </w:r>
    </w:p>
    <w:p w:rsidR="00EE033A" w:rsidRPr="00EE033A" w:rsidRDefault="00EE033A" w:rsidP="00EE033A">
      <w:pPr>
        <w:ind w:firstLine="709"/>
        <w:jc w:val="both"/>
        <w:rPr>
          <w:sz w:val="28"/>
          <w:szCs w:val="28"/>
          <w:lang w:eastAsia="en-US"/>
        </w:rPr>
      </w:pPr>
      <w:r w:rsidRPr="00EE033A">
        <w:rPr>
          <w:sz w:val="28"/>
          <w:szCs w:val="28"/>
          <w:lang w:eastAsia="en-US"/>
        </w:rPr>
        <w:t xml:space="preserve">в) справку о наличии (отсутствии) судимости и (или) факта уголовного преследования либо о прекращении уголовного преследования, выданную уполномоченным органом не позднее шести месяцев с момента получения; </w:t>
      </w:r>
    </w:p>
    <w:p w:rsidR="00EE033A" w:rsidRPr="00EE033A" w:rsidRDefault="00EE033A" w:rsidP="00EE033A">
      <w:pPr>
        <w:ind w:firstLine="709"/>
        <w:jc w:val="both"/>
        <w:rPr>
          <w:color w:val="000000"/>
          <w:sz w:val="28"/>
          <w:szCs w:val="28"/>
          <w:lang w:eastAsia="en-US"/>
        </w:rPr>
      </w:pPr>
      <w:r w:rsidRPr="00EE033A">
        <w:rPr>
          <w:sz w:val="28"/>
          <w:szCs w:val="28"/>
          <w:lang w:eastAsia="en-US"/>
        </w:rPr>
        <w:t xml:space="preserve">г) согласие кандидата в состав Общественной палаты на обработку персональных </w:t>
      </w:r>
      <w:r w:rsidRPr="00EE033A">
        <w:rPr>
          <w:color w:val="000000"/>
          <w:sz w:val="28"/>
          <w:szCs w:val="28"/>
          <w:lang w:eastAsia="en-US"/>
        </w:rPr>
        <w:t xml:space="preserve">данных гражданина в соответствии с Федеральным законом </w:t>
      </w:r>
      <w:r w:rsidRPr="00EE033A">
        <w:rPr>
          <w:color w:val="000000"/>
          <w:sz w:val="28"/>
          <w:szCs w:val="28"/>
          <w:lang w:eastAsia="en-US"/>
        </w:rPr>
        <w:br/>
        <w:t xml:space="preserve">№ 152-ФЗ. </w:t>
      </w:r>
    </w:p>
    <w:p w:rsidR="00EE033A" w:rsidRPr="00EE033A" w:rsidRDefault="00EE033A" w:rsidP="00EE033A">
      <w:pPr>
        <w:ind w:firstLine="709"/>
        <w:jc w:val="both"/>
        <w:rPr>
          <w:sz w:val="28"/>
          <w:szCs w:val="28"/>
          <w:lang w:eastAsia="en-US"/>
        </w:rPr>
      </w:pPr>
      <w:r w:rsidRPr="00EE033A">
        <w:rPr>
          <w:color w:val="000000"/>
          <w:sz w:val="28"/>
          <w:szCs w:val="28"/>
          <w:lang w:eastAsia="en-US"/>
        </w:rPr>
        <w:t xml:space="preserve">6.8.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 подав письменное заявление. В этом случае кандидат исключается из списка кандидатов в </w:t>
      </w:r>
      <w:r w:rsidRPr="00EE033A">
        <w:rPr>
          <w:sz w:val="28"/>
          <w:szCs w:val="28"/>
          <w:lang w:eastAsia="en-US"/>
        </w:rPr>
        <w:t>члены Общественной палаты.</w:t>
      </w:r>
    </w:p>
    <w:p w:rsidR="00EE033A" w:rsidRPr="00EE033A" w:rsidRDefault="00EE033A" w:rsidP="00EE033A">
      <w:pPr>
        <w:ind w:firstLine="709"/>
        <w:jc w:val="both"/>
        <w:rPr>
          <w:sz w:val="28"/>
          <w:szCs w:val="28"/>
          <w:lang w:eastAsia="en-US"/>
        </w:rPr>
      </w:pPr>
      <w:r w:rsidRPr="00EE033A">
        <w:rPr>
          <w:sz w:val="28"/>
          <w:szCs w:val="28"/>
          <w:lang w:eastAsia="en-US"/>
        </w:rPr>
        <w:t>6.9. Если по истечении установленного срока приема документов общее количество кандидатов в члены Общес</w:t>
      </w:r>
      <w:r w:rsidR="00B86100">
        <w:rPr>
          <w:sz w:val="28"/>
          <w:szCs w:val="28"/>
          <w:lang w:eastAsia="en-US"/>
        </w:rPr>
        <w:t>твенной палаты окажется менее 9</w:t>
      </w:r>
      <w:r w:rsidRPr="00EE033A">
        <w:rPr>
          <w:sz w:val="28"/>
          <w:szCs w:val="28"/>
          <w:lang w:eastAsia="en-US"/>
        </w:rPr>
        <w:t>, период приема документов продлевается для дополнительного выдвижения кандидатов, но не более чем на 15 календарных дней посредством размещения соответствующей информации на официальном сайте Администрации округа в сети «Интернет».</w:t>
      </w:r>
    </w:p>
    <w:p w:rsidR="00EE033A" w:rsidRPr="00EE033A" w:rsidRDefault="00EE033A" w:rsidP="00EE033A">
      <w:pPr>
        <w:ind w:firstLine="709"/>
        <w:jc w:val="both"/>
        <w:rPr>
          <w:sz w:val="28"/>
          <w:szCs w:val="28"/>
          <w:lang w:eastAsia="en-US"/>
        </w:rPr>
      </w:pPr>
      <w:r w:rsidRPr="00EE033A">
        <w:rPr>
          <w:sz w:val="28"/>
          <w:szCs w:val="28"/>
          <w:lang w:eastAsia="en-US"/>
        </w:rPr>
        <w:t>6.10. Комитет в течение 3 рабочих дней со дня окончания срока приема документов от кандидатов в члены Общественной палаты, формирует список кандидатов в состав Общественной палаты (далее список кандидатов).</w:t>
      </w:r>
    </w:p>
    <w:p w:rsidR="00EE033A" w:rsidRPr="00EE033A" w:rsidRDefault="00EE033A" w:rsidP="00EE033A">
      <w:pPr>
        <w:ind w:firstLine="709"/>
        <w:jc w:val="both"/>
        <w:rPr>
          <w:sz w:val="28"/>
          <w:szCs w:val="28"/>
          <w:lang w:eastAsia="en-US"/>
        </w:rPr>
      </w:pPr>
      <w:r w:rsidRPr="00EE033A">
        <w:rPr>
          <w:sz w:val="28"/>
          <w:szCs w:val="28"/>
          <w:lang w:eastAsia="en-US"/>
        </w:rPr>
        <w:t>В список кандидатов в алфавитном порядке вносятся все кандидатуры, выдвинутые общественным объединением, иной некоммерческой организацией, инициативной группой, а также в порядке самовыдвижения, за исключением лиц, кандидатуры которых представлены с нарушением требований настоящего Положения.</w:t>
      </w:r>
    </w:p>
    <w:p w:rsidR="00EE033A" w:rsidRDefault="00EE033A" w:rsidP="00EE033A">
      <w:pPr>
        <w:ind w:firstLine="17"/>
        <w:jc w:val="center"/>
        <w:rPr>
          <w:b/>
          <w:bCs/>
          <w:color w:val="000000"/>
          <w:sz w:val="28"/>
          <w:szCs w:val="28"/>
          <w:lang w:eastAsia="en-US"/>
        </w:rPr>
      </w:pPr>
    </w:p>
    <w:p w:rsidR="00EE033A" w:rsidRPr="002B75F8" w:rsidRDefault="00EE033A" w:rsidP="00EE033A">
      <w:pPr>
        <w:ind w:firstLine="17"/>
        <w:jc w:val="center"/>
        <w:rPr>
          <w:b/>
          <w:bCs/>
          <w:color w:val="000000"/>
          <w:sz w:val="28"/>
          <w:szCs w:val="28"/>
          <w:lang w:eastAsia="en-US"/>
        </w:rPr>
      </w:pPr>
      <w:r>
        <w:rPr>
          <w:b/>
          <w:bCs/>
          <w:color w:val="000000"/>
          <w:sz w:val="28"/>
          <w:szCs w:val="28"/>
          <w:lang w:eastAsia="en-US"/>
        </w:rPr>
        <w:t xml:space="preserve">7. </w:t>
      </w:r>
      <w:r w:rsidRPr="002B75F8">
        <w:rPr>
          <w:b/>
          <w:bCs/>
          <w:color w:val="000000"/>
          <w:sz w:val="28"/>
          <w:szCs w:val="28"/>
          <w:lang w:eastAsia="en-US"/>
        </w:rPr>
        <w:t>Утверждение состава Общественной палаты</w:t>
      </w:r>
    </w:p>
    <w:p w:rsidR="00EE033A" w:rsidRPr="00C00D8C" w:rsidRDefault="00EE033A" w:rsidP="00EE033A">
      <w:pPr>
        <w:ind w:firstLine="709"/>
        <w:jc w:val="both"/>
        <w:rPr>
          <w:color w:val="000000"/>
          <w:sz w:val="28"/>
          <w:szCs w:val="28"/>
          <w:lang w:eastAsia="en-US"/>
        </w:rPr>
      </w:pPr>
      <w:r>
        <w:rPr>
          <w:sz w:val="28"/>
          <w:szCs w:val="28"/>
          <w:lang w:eastAsia="en-US"/>
        </w:rPr>
        <w:t>7.1. Комитет</w:t>
      </w:r>
      <w:r w:rsidRPr="002C1E6C">
        <w:rPr>
          <w:sz w:val="28"/>
          <w:szCs w:val="28"/>
          <w:lang w:eastAsia="en-US"/>
        </w:rPr>
        <w:t xml:space="preserve"> предлагает утвердить по одной трети от состава Общественной </w:t>
      </w:r>
      <w:r w:rsidRPr="00C00D8C">
        <w:rPr>
          <w:color w:val="000000"/>
          <w:sz w:val="28"/>
          <w:szCs w:val="28"/>
          <w:lang w:eastAsia="en-US"/>
        </w:rPr>
        <w:t>палаты в следующей последовательности Глава округа, Дума округа, путем направления в адрес Главы округа проекта правового ак</w:t>
      </w:r>
      <w:r>
        <w:rPr>
          <w:color w:val="000000"/>
          <w:sz w:val="28"/>
          <w:szCs w:val="28"/>
          <w:lang w:eastAsia="en-US"/>
        </w:rPr>
        <w:t>та</w:t>
      </w:r>
      <w:r w:rsidRPr="00C00D8C">
        <w:rPr>
          <w:color w:val="000000"/>
          <w:sz w:val="28"/>
          <w:szCs w:val="28"/>
          <w:lang w:eastAsia="en-US"/>
        </w:rPr>
        <w:t>.</w:t>
      </w:r>
    </w:p>
    <w:p w:rsidR="00EE033A" w:rsidRPr="007F531C" w:rsidRDefault="00EE033A" w:rsidP="00EE033A">
      <w:pPr>
        <w:ind w:firstLine="709"/>
        <w:jc w:val="both"/>
        <w:rPr>
          <w:sz w:val="28"/>
          <w:szCs w:val="28"/>
          <w:lang w:eastAsia="en-US"/>
        </w:rPr>
      </w:pPr>
      <w:r w:rsidRPr="006B1512">
        <w:rPr>
          <w:sz w:val="28"/>
          <w:szCs w:val="28"/>
          <w:lang w:eastAsia="en-US"/>
        </w:rPr>
        <w:t xml:space="preserve">7.2. Глава </w:t>
      </w:r>
      <w:r w:rsidRPr="006B1512">
        <w:rPr>
          <w:bCs/>
          <w:sz w:val="28"/>
          <w:szCs w:val="28"/>
          <w:lang w:eastAsia="en-US"/>
        </w:rPr>
        <w:t>округа</w:t>
      </w:r>
      <w:r>
        <w:rPr>
          <w:sz w:val="28"/>
          <w:szCs w:val="28"/>
          <w:lang w:eastAsia="en-US"/>
        </w:rPr>
        <w:t xml:space="preserve"> не позднее 10 рабочих</w:t>
      </w:r>
      <w:r w:rsidRPr="006B1512">
        <w:rPr>
          <w:sz w:val="28"/>
          <w:szCs w:val="28"/>
          <w:lang w:eastAsia="en-US"/>
        </w:rPr>
        <w:t xml:space="preserve"> дней после представления комитетом списка кандидатов из</w:t>
      </w:r>
      <w:r w:rsidR="00B86100">
        <w:rPr>
          <w:sz w:val="28"/>
          <w:szCs w:val="28"/>
          <w:lang w:eastAsia="en-US"/>
        </w:rPr>
        <w:t>дает постановление о включении 3</w:t>
      </w:r>
      <w:r w:rsidRPr="006B1512">
        <w:rPr>
          <w:sz w:val="28"/>
          <w:szCs w:val="28"/>
          <w:lang w:eastAsia="en-US"/>
        </w:rPr>
        <w:t xml:space="preserve"> человек из числа кандидатур</w:t>
      </w:r>
      <w:r w:rsidRPr="007F531C">
        <w:rPr>
          <w:sz w:val="28"/>
          <w:szCs w:val="28"/>
          <w:lang w:eastAsia="en-US"/>
        </w:rPr>
        <w:t xml:space="preserve">, представленных зарегистрированными на территории Новгородской области общественными объединениями, иными некоммерческими организациями, </w:t>
      </w:r>
      <w:r>
        <w:rPr>
          <w:sz w:val="28"/>
          <w:szCs w:val="28"/>
          <w:lang w:eastAsia="en-US"/>
        </w:rPr>
        <w:t xml:space="preserve">инициативными группами, а также </w:t>
      </w:r>
      <w:r w:rsidRPr="007F531C">
        <w:rPr>
          <w:sz w:val="28"/>
          <w:szCs w:val="28"/>
          <w:lang w:eastAsia="en-US"/>
        </w:rPr>
        <w:t>выдвинутых в порядке самовыдвижения, в состав Общественной палаты от Главы округа.</w:t>
      </w:r>
    </w:p>
    <w:p w:rsidR="00EE033A" w:rsidRPr="001C5EA8" w:rsidRDefault="00EE033A" w:rsidP="00EE033A">
      <w:pPr>
        <w:ind w:firstLine="709"/>
        <w:jc w:val="both"/>
        <w:rPr>
          <w:sz w:val="28"/>
          <w:szCs w:val="28"/>
          <w:lang w:eastAsia="en-US"/>
        </w:rPr>
      </w:pPr>
      <w:r w:rsidRPr="006B1512">
        <w:rPr>
          <w:sz w:val="28"/>
          <w:szCs w:val="28"/>
          <w:lang w:eastAsia="en-US"/>
        </w:rPr>
        <w:t xml:space="preserve">7.3. Дума округа после представления </w:t>
      </w:r>
      <w:r>
        <w:rPr>
          <w:sz w:val="28"/>
          <w:szCs w:val="28"/>
          <w:lang w:eastAsia="en-US"/>
        </w:rPr>
        <w:t>К</w:t>
      </w:r>
      <w:r w:rsidRPr="006B1512">
        <w:rPr>
          <w:sz w:val="28"/>
          <w:szCs w:val="28"/>
          <w:lang w:eastAsia="en-US"/>
        </w:rPr>
        <w:t>омитетом списка кандидатов на ближайшем заседании принимает решение</w:t>
      </w:r>
      <w:r w:rsidR="00B86100">
        <w:rPr>
          <w:sz w:val="28"/>
          <w:szCs w:val="28"/>
          <w:lang w:eastAsia="en-US"/>
        </w:rPr>
        <w:t xml:space="preserve"> о включении 3</w:t>
      </w:r>
      <w:r w:rsidRPr="006B1512">
        <w:rPr>
          <w:sz w:val="28"/>
          <w:szCs w:val="28"/>
          <w:lang w:eastAsia="en-US"/>
        </w:rPr>
        <w:t xml:space="preserve"> человек из числа кандидатур, представленных зарегистрированными</w:t>
      </w:r>
      <w:r w:rsidRPr="001C5EA8">
        <w:rPr>
          <w:sz w:val="28"/>
          <w:szCs w:val="28"/>
          <w:lang w:eastAsia="en-US"/>
        </w:rPr>
        <w:t xml:space="preserve">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 в состав Общественной палаты от Думы</w:t>
      </w:r>
      <w:r w:rsidRPr="001C5EA8">
        <w:rPr>
          <w:bCs/>
          <w:sz w:val="28"/>
          <w:szCs w:val="28"/>
          <w:lang w:eastAsia="en-US"/>
        </w:rPr>
        <w:t xml:space="preserve"> округа</w:t>
      </w:r>
      <w:r w:rsidRPr="001C5EA8">
        <w:rPr>
          <w:sz w:val="28"/>
          <w:szCs w:val="28"/>
          <w:lang w:eastAsia="en-US"/>
        </w:rPr>
        <w:t xml:space="preserve">. </w:t>
      </w:r>
    </w:p>
    <w:p w:rsidR="00EE033A" w:rsidRPr="00FD016D" w:rsidRDefault="00EE033A" w:rsidP="00EE033A">
      <w:pPr>
        <w:ind w:firstLine="709"/>
        <w:jc w:val="both"/>
        <w:rPr>
          <w:bCs/>
          <w:sz w:val="28"/>
          <w:szCs w:val="28"/>
          <w:lang w:eastAsia="en-US"/>
        </w:rPr>
      </w:pPr>
      <w:r w:rsidRPr="00FD016D">
        <w:rPr>
          <w:sz w:val="28"/>
          <w:szCs w:val="28"/>
          <w:lang w:eastAsia="en-US"/>
        </w:rPr>
        <w:t xml:space="preserve">Указанное решение и список кандидатов направляется Думой </w:t>
      </w:r>
      <w:r w:rsidRPr="00FD016D">
        <w:rPr>
          <w:bCs/>
          <w:sz w:val="28"/>
          <w:szCs w:val="28"/>
          <w:lang w:eastAsia="en-US"/>
        </w:rPr>
        <w:t>округа</w:t>
      </w:r>
      <w:r>
        <w:rPr>
          <w:sz w:val="28"/>
          <w:szCs w:val="28"/>
          <w:lang w:eastAsia="en-US"/>
        </w:rPr>
        <w:t xml:space="preserve"> в Комитет</w:t>
      </w:r>
      <w:r w:rsidRPr="00FD016D">
        <w:rPr>
          <w:sz w:val="28"/>
          <w:szCs w:val="28"/>
          <w:lang w:eastAsia="en-US"/>
        </w:rPr>
        <w:t xml:space="preserve"> в течение 3 рабочих дней</w:t>
      </w:r>
      <w:r w:rsidRPr="00FD016D">
        <w:t xml:space="preserve"> </w:t>
      </w:r>
      <w:r w:rsidRPr="00FD016D">
        <w:rPr>
          <w:sz w:val="28"/>
          <w:szCs w:val="28"/>
          <w:lang w:eastAsia="en-US"/>
        </w:rPr>
        <w:t>со дня утверждения.</w:t>
      </w:r>
      <w:r w:rsidRPr="00FD016D">
        <w:rPr>
          <w:bCs/>
          <w:sz w:val="28"/>
          <w:szCs w:val="28"/>
          <w:lang w:eastAsia="en-US"/>
        </w:rPr>
        <w:t xml:space="preserve"> </w:t>
      </w:r>
    </w:p>
    <w:p w:rsidR="00EE033A" w:rsidRDefault="00EE033A" w:rsidP="00EE033A">
      <w:pPr>
        <w:ind w:firstLine="709"/>
        <w:jc w:val="both"/>
        <w:rPr>
          <w:bCs/>
          <w:sz w:val="28"/>
          <w:szCs w:val="28"/>
          <w:lang w:eastAsia="en-US"/>
        </w:rPr>
      </w:pPr>
      <w:r w:rsidRPr="009C30B1">
        <w:rPr>
          <w:bCs/>
          <w:sz w:val="28"/>
          <w:szCs w:val="28"/>
          <w:lang w:eastAsia="en-US"/>
        </w:rPr>
        <w:t xml:space="preserve">7.4. Комитет не </w:t>
      </w:r>
      <w:r>
        <w:rPr>
          <w:bCs/>
          <w:sz w:val="28"/>
          <w:szCs w:val="28"/>
          <w:lang w:eastAsia="en-US"/>
        </w:rPr>
        <w:t>позднее чем через 10 рабочих</w:t>
      </w:r>
      <w:r w:rsidRPr="009C30B1">
        <w:rPr>
          <w:bCs/>
          <w:sz w:val="28"/>
          <w:szCs w:val="28"/>
          <w:lang w:eastAsia="en-US"/>
        </w:rPr>
        <w:t xml:space="preserve"> дней со дня поступления последнего из направленных </w:t>
      </w:r>
      <w:bookmarkStart w:id="4" w:name="_Hlk214843159"/>
      <w:r w:rsidRPr="009C30B1">
        <w:rPr>
          <w:bCs/>
          <w:sz w:val="28"/>
          <w:szCs w:val="28"/>
          <w:lang w:eastAsia="en-US"/>
        </w:rPr>
        <w:t>Главой округа и Думой округа</w:t>
      </w:r>
      <w:bookmarkEnd w:id="4"/>
      <w:r w:rsidRPr="009C30B1">
        <w:rPr>
          <w:bCs/>
          <w:sz w:val="28"/>
          <w:szCs w:val="28"/>
          <w:lang w:eastAsia="en-US"/>
        </w:rPr>
        <w:t xml:space="preserve"> решений организует проведение совместного заседания членов Общественной палаты, включенных в ее состав Главой округа и Думой округа (далее совместное заседание), для определения остальной одной трети членов состава Общественной палаты из числа кандидатур, </w:t>
      </w:r>
      <w:bookmarkStart w:id="5" w:name="_Hlk214843555"/>
      <w:r w:rsidRPr="009C30B1">
        <w:rPr>
          <w:bCs/>
          <w:sz w:val="28"/>
          <w:szCs w:val="28"/>
          <w:lang w:eastAsia="en-US"/>
        </w:rPr>
        <w:t>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bookmarkEnd w:id="5"/>
      <w:r w:rsidRPr="009C30B1">
        <w:rPr>
          <w:bCs/>
          <w:sz w:val="28"/>
          <w:szCs w:val="28"/>
          <w:lang w:eastAsia="en-US"/>
        </w:rPr>
        <w:t>.</w:t>
      </w:r>
    </w:p>
    <w:p w:rsidR="00EE033A" w:rsidRPr="00700C22" w:rsidRDefault="00EE033A" w:rsidP="00EE033A">
      <w:pPr>
        <w:ind w:firstLine="709"/>
        <w:jc w:val="both"/>
        <w:rPr>
          <w:bCs/>
          <w:sz w:val="28"/>
          <w:szCs w:val="28"/>
          <w:lang w:eastAsia="en-US"/>
        </w:rPr>
      </w:pPr>
      <w:r w:rsidRPr="00625175">
        <w:rPr>
          <w:bCs/>
          <w:sz w:val="28"/>
          <w:szCs w:val="28"/>
          <w:lang w:eastAsia="en-US"/>
        </w:rPr>
        <w:t>Председатель и секретарь совместного заседания избираются простым большинством голосов присутствующих на заседании.</w:t>
      </w:r>
    </w:p>
    <w:p w:rsidR="00EE033A" w:rsidRPr="001C5EA8" w:rsidRDefault="00EE033A" w:rsidP="00EE033A">
      <w:pPr>
        <w:ind w:firstLine="709"/>
        <w:jc w:val="both"/>
        <w:rPr>
          <w:bCs/>
          <w:sz w:val="28"/>
          <w:szCs w:val="28"/>
          <w:lang w:eastAsia="en-US"/>
        </w:rPr>
      </w:pPr>
      <w:r w:rsidRPr="009C30B1">
        <w:rPr>
          <w:bCs/>
          <w:sz w:val="28"/>
          <w:szCs w:val="28"/>
          <w:lang w:eastAsia="en-US"/>
        </w:rPr>
        <w:t>7.5. На сов</w:t>
      </w:r>
      <w:r w:rsidR="00B86100">
        <w:rPr>
          <w:bCs/>
          <w:sz w:val="28"/>
          <w:szCs w:val="28"/>
          <w:lang w:eastAsia="en-US"/>
        </w:rPr>
        <w:t>местном заседании определяются 3</w:t>
      </w:r>
      <w:r w:rsidRPr="009C30B1">
        <w:rPr>
          <w:bCs/>
          <w:sz w:val="28"/>
          <w:szCs w:val="28"/>
          <w:lang w:eastAsia="en-US"/>
        </w:rPr>
        <w:t xml:space="preserve"> ч</w:t>
      </w:r>
      <w:r>
        <w:rPr>
          <w:bCs/>
          <w:sz w:val="28"/>
          <w:szCs w:val="28"/>
          <w:lang w:eastAsia="en-US"/>
        </w:rPr>
        <w:t>еловека</w:t>
      </w:r>
      <w:r w:rsidRPr="009C30B1">
        <w:rPr>
          <w:bCs/>
          <w:sz w:val="28"/>
          <w:szCs w:val="28"/>
          <w:lang w:eastAsia="en-US"/>
        </w:rPr>
        <w:t xml:space="preserve"> в состав Общественной палаты из числа кандидатур, представленных зарегистрированными на территории Новгородской</w:t>
      </w:r>
      <w:r w:rsidRPr="001C5EA8">
        <w:rPr>
          <w:bCs/>
          <w:sz w:val="28"/>
          <w:szCs w:val="28"/>
          <w:lang w:eastAsia="en-US"/>
        </w:rPr>
        <w:t xml:space="preserve"> области общественными объединениями, иными некоммерческими организациями, инициативными группами, а также выдвинутых в порядке самовыдвижения, согласно их рейтингу по результатам открытого голосования на совместном заседании.</w:t>
      </w:r>
    </w:p>
    <w:p w:rsidR="00EE033A" w:rsidRPr="001C5EA8" w:rsidRDefault="00EE033A" w:rsidP="00EE033A">
      <w:pPr>
        <w:ind w:firstLine="709"/>
        <w:jc w:val="both"/>
        <w:rPr>
          <w:bCs/>
          <w:sz w:val="28"/>
          <w:szCs w:val="28"/>
          <w:lang w:eastAsia="en-US"/>
        </w:rPr>
      </w:pPr>
      <w:r w:rsidRPr="001C5EA8">
        <w:rPr>
          <w:bCs/>
          <w:sz w:val="28"/>
          <w:szCs w:val="28"/>
          <w:lang w:eastAsia="en-US"/>
        </w:rPr>
        <w:t xml:space="preserve">При равном количестве голосов правом решающего голоса обладает председательствующий на совместном заседании. </w:t>
      </w:r>
    </w:p>
    <w:p w:rsidR="00EE033A" w:rsidRPr="00700C22" w:rsidRDefault="00EE033A" w:rsidP="00EE033A">
      <w:pPr>
        <w:ind w:firstLine="709"/>
        <w:jc w:val="both"/>
        <w:rPr>
          <w:bCs/>
          <w:sz w:val="28"/>
          <w:szCs w:val="28"/>
          <w:lang w:eastAsia="en-US"/>
        </w:rPr>
      </w:pPr>
      <w:r w:rsidRPr="001C5EA8">
        <w:rPr>
          <w:bCs/>
          <w:sz w:val="28"/>
          <w:szCs w:val="28"/>
          <w:lang w:eastAsia="en-US"/>
        </w:rPr>
        <w:t xml:space="preserve">Решение совместного заседания оформляется протоколом и подписывается председателем и секретарем совместного заседания </w:t>
      </w:r>
      <w:r w:rsidRPr="00700C22">
        <w:rPr>
          <w:bCs/>
          <w:sz w:val="28"/>
          <w:szCs w:val="28"/>
          <w:lang w:eastAsia="en-US"/>
        </w:rPr>
        <w:t>в срок, не превышающ</w:t>
      </w:r>
      <w:r>
        <w:rPr>
          <w:bCs/>
          <w:sz w:val="28"/>
          <w:szCs w:val="28"/>
          <w:lang w:eastAsia="en-US"/>
        </w:rPr>
        <w:t>ий 5 рабочих</w:t>
      </w:r>
      <w:r w:rsidRPr="00700C22">
        <w:rPr>
          <w:bCs/>
          <w:sz w:val="28"/>
          <w:szCs w:val="28"/>
          <w:lang w:eastAsia="en-US"/>
        </w:rPr>
        <w:t xml:space="preserve"> дней со дня проведения совместного заседания.</w:t>
      </w:r>
    </w:p>
    <w:p w:rsidR="00EE033A" w:rsidRPr="00700C22" w:rsidRDefault="00EE033A" w:rsidP="00EE033A">
      <w:pPr>
        <w:ind w:firstLine="709"/>
        <w:jc w:val="both"/>
        <w:rPr>
          <w:bCs/>
          <w:sz w:val="28"/>
          <w:szCs w:val="28"/>
          <w:lang w:eastAsia="en-US"/>
        </w:rPr>
      </w:pPr>
      <w:r w:rsidRPr="00700C22">
        <w:rPr>
          <w:bCs/>
          <w:sz w:val="28"/>
          <w:szCs w:val="28"/>
          <w:lang w:eastAsia="en-US"/>
        </w:rPr>
        <w:t>В протоколе совместного заседания указываются результаты рейтингового голосования с указанием полученных голосов за каждого кандидата.</w:t>
      </w:r>
    </w:p>
    <w:p w:rsidR="00EE033A" w:rsidRPr="00700C22" w:rsidRDefault="00EE033A" w:rsidP="00EE033A">
      <w:pPr>
        <w:ind w:firstLine="709"/>
        <w:jc w:val="both"/>
        <w:rPr>
          <w:bCs/>
          <w:sz w:val="28"/>
          <w:szCs w:val="28"/>
          <w:lang w:eastAsia="en-US"/>
        </w:rPr>
      </w:pPr>
      <w:r>
        <w:rPr>
          <w:bCs/>
          <w:sz w:val="28"/>
          <w:szCs w:val="28"/>
          <w:lang w:eastAsia="en-US"/>
        </w:rPr>
        <w:t>Комитет</w:t>
      </w:r>
      <w:r w:rsidRPr="00700C22">
        <w:rPr>
          <w:bCs/>
          <w:sz w:val="28"/>
          <w:szCs w:val="28"/>
          <w:lang w:eastAsia="en-US"/>
        </w:rPr>
        <w:t xml:space="preserve"> в ср</w:t>
      </w:r>
      <w:r>
        <w:rPr>
          <w:bCs/>
          <w:sz w:val="28"/>
          <w:szCs w:val="28"/>
          <w:lang w:eastAsia="en-US"/>
        </w:rPr>
        <w:t>ок, не превышающий 2 рабочих</w:t>
      </w:r>
      <w:r w:rsidRPr="00700C22">
        <w:rPr>
          <w:bCs/>
          <w:sz w:val="28"/>
          <w:szCs w:val="28"/>
          <w:lang w:eastAsia="en-US"/>
        </w:rPr>
        <w:t xml:space="preserve"> дней со дня подписания протокола, направляет протокол совместного заседания Главе</w:t>
      </w:r>
      <w:r w:rsidRPr="00700C22">
        <w:rPr>
          <w:sz w:val="28"/>
          <w:szCs w:val="28"/>
        </w:rPr>
        <w:t xml:space="preserve"> округа.</w:t>
      </w:r>
    </w:p>
    <w:p w:rsidR="00EE033A" w:rsidRDefault="00EE033A" w:rsidP="00EE033A">
      <w:pPr>
        <w:ind w:firstLine="709"/>
        <w:jc w:val="both"/>
        <w:rPr>
          <w:sz w:val="28"/>
          <w:szCs w:val="28"/>
        </w:rPr>
      </w:pPr>
      <w:r>
        <w:rPr>
          <w:bCs/>
          <w:sz w:val="28"/>
          <w:szCs w:val="28"/>
          <w:lang w:eastAsia="en-US"/>
        </w:rPr>
        <w:t>7.</w:t>
      </w:r>
      <w:r w:rsidRPr="00700C22">
        <w:rPr>
          <w:bCs/>
          <w:sz w:val="28"/>
          <w:szCs w:val="28"/>
          <w:lang w:eastAsia="en-US"/>
        </w:rPr>
        <w:t xml:space="preserve">6. </w:t>
      </w:r>
      <w:r w:rsidRPr="00700C22">
        <w:rPr>
          <w:sz w:val="28"/>
          <w:szCs w:val="28"/>
        </w:rPr>
        <w:t>Итоговый список членов Общественной п</w:t>
      </w:r>
      <w:r>
        <w:rPr>
          <w:sz w:val="28"/>
          <w:szCs w:val="28"/>
        </w:rPr>
        <w:t>алаты утверждается постановлением</w:t>
      </w:r>
      <w:r w:rsidRPr="00700C22">
        <w:rPr>
          <w:sz w:val="28"/>
          <w:szCs w:val="28"/>
        </w:rPr>
        <w:t xml:space="preserve"> Главы округа о формировании Общественной палаты </w:t>
      </w:r>
      <w:r w:rsidRPr="00700C22">
        <w:rPr>
          <w:bCs/>
          <w:sz w:val="28"/>
          <w:szCs w:val="28"/>
          <w:lang w:eastAsia="en-US"/>
        </w:rPr>
        <w:t xml:space="preserve">в срок, </w:t>
      </w:r>
      <w:r>
        <w:rPr>
          <w:bCs/>
          <w:sz w:val="28"/>
          <w:szCs w:val="28"/>
          <w:lang w:eastAsia="en-US"/>
        </w:rPr>
        <w:t>не превышающий 10 рабочих</w:t>
      </w:r>
      <w:r w:rsidRPr="00700C22">
        <w:rPr>
          <w:bCs/>
          <w:sz w:val="28"/>
          <w:szCs w:val="28"/>
          <w:lang w:eastAsia="en-US"/>
        </w:rPr>
        <w:t xml:space="preserve"> дней со дня поступления протокола, </w:t>
      </w:r>
      <w:r w:rsidRPr="00700C22">
        <w:rPr>
          <w:sz w:val="28"/>
          <w:szCs w:val="28"/>
        </w:rPr>
        <w:t xml:space="preserve">и размещается в сайте Администрации округа в сети «Интернет». </w:t>
      </w:r>
    </w:p>
    <w:p w:rsidR="00EE033A" w:rsidRDefault="00EE033A" w:rsidP="00EE033A">
      <w:pPr>
        <w:spacing w:line="340" w:lineRule="atLeast"/>
        <w:ind w:firstLine="709"/>
        <w:jc w:val="both"/>
        <w:rPr>
          <w:sz w:val="28"/>
          <w:szCs w:val="28"/>
        </w:rPr>
      </w:pPr>
    </w:p>
    <w:p w:rsidR="00EE033A" w:rsidRPr="00A20D53" w:rsidRDefault="00EE033A" w:rsidP="00EE033A">
      <w:pPr>
        <w:spacing w:line="340" w:lineRule="atLeast"/>
        <w:ind w:firstLine="709"/>
        <w:jc w:val="center"/>
        <w:rPr>
          <w:b/>
          <w:sz w:val="28"/>
          <w:szCs w:val="28"/>
          <w:lang w:eastAsia="en-US"/>
        </w:rPr>
      </w:pPr>
      <w:r w:rsidRPr="00A20D53">
        <w:rPr>
          <w:b/>
          <w:sz w:val="28"/>
          <w:szCs w:val="28"/>
          <w:lang w:eastAsia="en-US"/>
        </w:rPr>
        <w:t>8. Порядок доформирования Общественной палаты</w:t>
      </w:r>
    </w:p>
    <w:p w:rsidR="00EE033A" w:rsidRPr="00A20D53" w:rsidRDefault="00EE033A" w:rsidP="00EE033A">
      <w:pPr>
        <w:ind w:firstLine="709"/>
        <w:jc w:val="both"/>
        <w:rPr>
          <w:b/>
          <w:sz w:val="28"/>
          <w:szCs w:val="28"/>
          <w:lang w:eastAsia="en-US"/>
        </w:rPr>
      </w:pPr>
      <w:r w:rsidRPr="00A20D53">
        <w:rPr>
          <w:sz w:val="28"/>
          <w:szCs w:val="28"/>
          <w:lang w:eastAsia="en-US"/>
        </w:rPr>
        <w:t>8.1. В случае прекращения полномочий члена Общественной палаты до истечения срока, установленного пунктом 5.1. настоящего Положения (далее досрочное прекращение полномочий) доформирование Общественной палаты осуществляется в течение 30 календарных дней со дня досрочного прекращения полномочий члена Общественной палаты.</w:t>
      </w:r>
    </w:p>
    <w:p w:rsidR="00EE033A" w:rsidRDefault="00EE033A" w:rsidP="00EE033A">
      <w:pPr>
        <w:ind w:firstLine="709"/>
        <w:jc w:val="both"/>
        <w:rPr>
          <w:sz w:val="28"/>
          <w:szCs w:val="28"/>
          <w:lang w:eastAsia="en-US"/>
        </w:rPr>
      </w:pPr>
      <w:r w:rsidRPr="001927E1">
        <w:rPr>
          <w:bCs/>
          <w:sz w:val="28"/>
          <w:szCs w:val="28"/>
          <w:lang w:eastAsia="en-US"/>
        </w:rPr>
        <w:t>8.2.</w:t>
      </w:r>
      <w:r w:rsidRPr="001927E1">
        <w:rPr>
          <w:b/>
          <w:sz w:val="28"/>
          <w:szCs w:val="28"/>
          <w:lang w:eastAsia="en-US"/>
        </w:rPr>
        <w:t xml:space="preserve"> </w:t>
      </w:r>
      <w:r w:rsidRPr="001927E1">
        <w:rPr>
          <w:sz w:val="28"/>
          <w:szCs w:val="28"/>
          <w:lang w:eastAsia="en-US"/>
        </w:rPr>
        <w:t>О доформировании Общественной палаты объявляет Дума</w:t>
      </w:r>
      <w:r w:rsidRPr="001927E1">
        <w:rPr>
          <w:bCs/>
          <w:sz w:val="28"/>
          <w:szCs w:val="28"/>
          <w:lang w:eastAsia="en-US"/>
        </w:rPr>
        <w:t xml:space="preserve"> округа</w:t>
      </w:r>
      <w:r w:rsidR="001D6016">
        <w:rPr>
          <w:bCs/>
          <w:sz w:val="28"/>
          <w:szCs w:val="28"/>
          <w:lang w:eastAsia="en-US"/>
        </w:rPr>
        <w:t>,</w:t>
      </w:r>
      <w:r w:rsidRPr="001F0DC3">
        <w:rPr>
          <w:bCs/>
          <w:sz w:val="28"/>
          <w:szCs w:val="28"/>
          <w:lang w:eastAsia="en-US"/>
        </w:rPr>
        <w:t xml:space="preserve"> </w:t>
      </w:r>
      <w:r>
        <w:rPr>
          <w:bCs/>
          <w:sz w:val="28"/>
          <w:szCs w:val="28"/>
          <w:lang w:eastAsia="en-US"/>
        </w:rPr>
        <w:t>принимает постановление на ближайшем заседании</w:t>
      </w:r>
      <w:r w:rsidRPr="001927E1">
        <w:rPr>
          <w:sz w:val="28"/>
          <w:szCs w:val="28"/>
          <w:lang w:eastAsia="en-US"/>
        </w:rPr>
        <w:t xml:space="preserve"> со дня досрочного прекращения полномочий члена Общественной палаты. </w:t>
      </w:r>
    </w:p>
    <w:p w:rsidR="00EE033A" w:rsidRPr="001927E1" w:rsidRDefault="00EE033A" w:rsidP="00EE033A">
      <w:pPr>
        <w:ind w:firstLine="709"/>
        <w:jc w:val="both"/>
        <w:rPr>
          <w:sz w:val="28"/>
          <w:szCs w:val="28"/>
          <w:lang w:eastAsia="en-US"/>
        </w:rPr>
      </w:pPr>
      <w:r>
        <w:rPr>
          <w:sz w:val="28"/>
          <w:szCs w:val="28"/>
          <w:lang w:eastAsia="en-US"/>
        </w:rPr>
        <w:t xml:space="preserve">В течение 3 рабочих дней после утверждения постановления Думы округа о доформировании Общественной палаты Комитет на официальном сайте Администрации Валдайского муниципального округа в разделе «Общественная палата Валдайского муниципального округа» </w:t>
      </w:r>
      <w:r w:rsidRPr="001927E1">
        <w:rPr>
          <w:sz w:val="28"/>
          <w:szCs w:val="28"/>
          <w:lang w:eastAsia="en-US"/>
        </w:rPr>
        <w:t>в сети «Интернет»</w:t>
      </w:r>
      <w:r>
        <w:rPr>
          <w:sz w:val="28"/>
          <w:szCs w:val="28"/>
          <w:lang w:eastAsia="en-US"/>
        </w:rPr>
        <w:t xml:space="preserve"> размещает объявление о начале процедуры доформирования Общественной палаты.</w:t>
      </w:r>
      <w:r w:rsidRPr="001F0DC3">
        <w:rPr>
          <w:sz w:val="28"/>
          <w:szCs w:val="28"/>
          <w:lang w:eastAsia="en-US"/>
        </w:rPr>
        <w:t xml:space="preserve"> </w:t>
      </w:r>
      <w:r w:rsidRPr="001927E1">
        <w:rPr>
          <w:sz w:val="28"/>
          <w:szCs w:val="28"/>
          <w:lang w:eastAsia="en-US"/>
        </w:rPr>
        <w:t xml:space="preserve">В объявлении указываются срок и место приема документов от кандидатов. </w:t>
      </w:r>
    </w:p>
    <w:p w:rsidR="00EE033A" w:rsidRPr="001927E1" w:rsidRDefault="00EE033A" w:rsidP="00EE033A">
      <w:pPr>
        <w:ind w:firstLine="709"/>
        <w:jc w:val="both"/>
        <w:rPr>
          <w:sz w:val="28"/>
          <w:szCs w:val="28"/>
          <w:lang w:eastAsia="en-US"/>
        </w:rPr>
      </w:pPr>
      <w:r w:rsidRPr="001927E1">
        <w:rPr>
          <w:sz w:val="28"/>
          <w:szCs w:val="28"/>
          <w:lang w:eastAsia="en-US"/>
        </w:rPr>
        <w:t xml:space="preserve">Период приема документов при доформировании не должен превышать </w:t>
      </w:r>
      <w:r>
        <w:rPr>
          <w:sz w:val="28"/>
          <w:szCs w:val="28"/>
          <w:lang w:eastAsia="en-US"/>
        </w:rPr>
        <w:t>15 рабочих</w:t>
      </w:r>
      <w:r w:rsidRPr="001927E1">
        <w:rPr>
          <w:sz w:val="28"/>
          <w:szCs w:val="28"/>
          <w:lang w:eastAsia="en-US"/>
        </w:rPr>
        <w:t xml:space="preserve"> дней, следующих</w:t>
      </w:r>
      <w:r>
        <w:rPr>
          <w:sz w:val="28"/>
          <w:szCs w:val="28"/>
          <w:lang w:eastAsia="en-US"/>
        </w:rPr>
        <w:t xml:space="preserve"> за днем размещения объявления.</w:t>
      </w:r>
      <w:r w:rsidRPr="001927E1">
        <w:rPr>
          <w:sz w:val="28"/>
          <w:szCs w:val="28"/>
          <w:lang w:eastAsia="en-US"/>
        </w:rPr>
        <w:t xml:space="preserve"> </w:t>
      </w:r>
    </w:p>
    <w:p w:rsidR="00EE033A" w:rsidRPr="001927E1" w:rsidRDefault="00EE033A" w:rsidP="00EE033A">
      <w:pPr>
        <w:ind w:firstLine="709"/>
        <w:jc w:val="both"/>
        <w:rPr>
          <w:b/>
          <w:sz w:val="28"/>
          <w:szCs w:val="28"/>
          <w:lang w:eastAsia="en-US"/>
        </w:rPr>
      </w:pPr>
      <w:r w:rsidRPr="001927E1">
        <w:rPr>
          <w:sz w:val="28"/>
          <w:szCs w:val="28"/>
          <w:lang w:eastAsia="en-US"/>
        </w:rPr>
        <w:t>Заявления на выдвижение кандидатом в члены Общественной палаты и соответствующие документы представляются в адрес Общественной палаты.</w:t>
      </w:r>
    </w:p>
    <w:p w:rsidR="00EE033A" w:rsidRPr="00990E57" w:rsidRDefault="00EE033A" w:rsidP="00EE033A">
      <w:pPr>
        <w:ind w:firstLine="709"/>
        <w:jc w:val="both"/>
        <w:rPr>
          <w:sz w:val="28"/>
          <w:szCs w:val="28"/>
          <w:lang w:eastAsia="en-US"/>
        </w:rPr>
      </w:pPr>
      <w:r w:rsidRPr="001927E1">
        <w:rPr>
          <w:sz w:val="28"/>
          <w:szCs w:val="28"/>
          <w:lang w:eastAsia="en-US"/>
        </w:rPr>
        <w:t>Общественная</w:t>
      </w:r>
      <w:r>
        <w:rPr>
          <w:sz w:val="28"/>
          <w:szCs w:val="28"/>
          <w:lang w:eastAsia="en-US"/>
        </w:rPr>
        <w:t xml:space="preserve"> палата в течение 10 рабочих</w:t>
      </w:r>
      <w:r w:rsidRPr="001927E1">
        <w:rPr>
          <w:sz w:val="28"/>
          <w:szCs w:val="28"/>
          <w:lang w:eastAsia="en-US"/>
        </w:rPr>
        <w:t xml:space="preserve"> дней, следующих за днем </w:t>
      </w:r>
      <w:r w:rsidRPr="00990E57">
        <w:rPr>
          <w:sz w:val="28"/>
          <w:szCs w:val="28"/>
          <w:lang w:eastAsia="en-US"/>
        </w:rPr>
        <w:t xml:space="preserve">окончания срока приема документов, определяет на заседании новых членов Общественной палаты. </w:t>
      </w:r>
    </w:p>
    <w:p w:rsidR="00EE033A" w:rsidRPr="00990E57" w:rsidRDefault="00EE033A" w:rsidP="00EE033A">
      <w:pPr>
        <w:ind w:firstLine="709"/>
        <w:jc w:val="both"/>
        <w:rPr>
          <w:sz w:val="28"/>
          <w:szCs w:val="28"/>
        </w:rPr>
      </w:pPr>
      <w:r w:rsidRPr="00990E57">
        <w:rPr>
          <w:sz w:val="28"/>
          <w:szCs w:val="28"/>
          <w:lang w:eastAsia="en-US"/>
        </w:rPr>
        <w:t>Решение о доформировании Общественной палаты оформляется протоколом и в ср</w:t>
      </w:r>
      <w:r>
        <w:rPr>
          <w:sz w:val="28"/>
          <w:szCs w:val="28"/>
          <w:lang w:eastAsia="en-US"/>
        </w:rPr>
        <w:t>ок, не превышающий 5 рабочих</w:t>
      </w:r>
      <w:r w:rsidRPr="00990E57">
        <w:rPr>
          <w:sz w:val="28"/>
          <w:szCs w:val="28"/>
          <w:lang w:eastAsia="en-US"/>
        </w:rPr>
        <w:t xml:space="preserve"> дней со дня проведения заседания Общественной палаты, направляется </w:t>
      </w:r>
      <w:r w:rsidRPr="00990E57">
        <w:rPr>
          <w:bCs/>
          <w:sz w:val="28"/>
          <w:szCs w:val="28"/>
          <w:lang w:eastAsia="en-US"/>
        </w:rPr>
        <w:t>Главе</w:t>
      </w:r>
      <w:r w:rsidRPr="00990E57">
        <w:rPr>
          <w:sz w:val="28"/>
          <w:szCs w:val="28"/>
        </w:rPr>
        <w:t xml:space="preserve"> округа для внесения изменений в действующий состав Общественной п</w:t>
      </w:r>
      <w:r>
        <w:rPr>
          <w:sz w:val="28"/>
          <w:szCs w:val="28"/>
        </w:rPr>
        <w:t>алаты путем издания постановление</w:t>
      </w:r>
      <w:r w:rsidRPr="00990E57">
        <w:rPr>
          <w:sz w:val="28"/>
          <w:szCs w:val="28"/>
        </w:rPr>
        <w:t xml:space="preserve"> Главы округа. Информация о доформировании Общественной палаты размещается в сайте Администрации округа в сети «Интернет».</w:t>
      </w:r>
      <w:r w:rsidRPr="00990E57">
        <w:rPr>
          <w:sz w:val="28"/>
          <w:szCs w:val="28"/>
          <w:lang w:eastAsia="en-US"/>
        </w:rPr>
        <w:t xml:space="preserve"> </w:t>
      </w:r>
    </w:p>
    <w:p w:rsidR="00EE033A" w:rsidRDefault="00EE033A" w:rsidP="00EE033A">
      <w:pPr>
        <w:spacing w:line="340" w:lineRule="atLeast"/>
        <w:ind w:right="-2"/>
        <w:rPr>
          <w:b/>
          <w:color w:val="000000"/>
          <w:sz w:val="28"/>
          <w:szCs w:val="28"/>
          <w:lang w:eastAsia="en-US"/>
        </w:rPr>
      </w:pPr>
    </w:p>
    <w:p w:rsidR="00EE033A" w:rsidRPr="002B75F8" w:rsidRDefault="00EE033A" w:rsidP="00EE033A">
      <w:pPr>
        <w:spacing w:line="340" w:lineRule="atLeast"/>
        <w:ind w:right="-2"/>
        <w:jc w:val="center"/>
        <w:rPr>
          <w:b/>
          <w:color w:val="000000"/>
          <w:sz w:val="28"/>
          <w:szCs w:val="28"/>
          <w:lang w:eastAsia="en-US"/>
        </w:rPr>
      </w:pPr>
      <w:r>
        <w:rPr>
          <w:b/>
          <w:color w:val="000000"/>
          <w:sz w:val="28"/>
          <w:szCs w:val="28"/>
          <w:lang w:eastAsia="en-US"/>
        </w:rPr>
        <w:t xml:space="preserve">9. </w:t>
      </w:r>
      <w:r w:rsidRPr="002B75F8">
        <w:rPr>
          <w:b/>
          <w:color w:val="000000"/>
          <w:sz w:val="28"/>
          <w:szCs w:val="28"/>
          <w:lang w:eastAsia="en-US"/>
        </w:rPr>
        <w:t>Органы Общественной палаты</w:t>
      </w:r>
    </w:p>
    <w:p w:rsidR="00EE033A" w:rsidRPr="002B75F8" w:rsidRDefault="00EE033A" w:rsidP="00EE033A">
      <w:pPr>
        <w:ind w:firstLine="709"/>
        <w:jc w:val="both"/>
        <w:rPr>
          <w:color w:val="000000"/>
          <w:sz w:val="28"/>
          <w:szCs w:val="28"/>
          <w:lang w:eastAsia="en-US"/>
        </w:rPr>
      </w:pPr>
      <w:r>
        <w:rPr>
          <w:color w:val="000000"/>
          <w:sz w:val="28"/>
          <w:szCs w:val="28"/>
          <w:lang w:eastAsia="en-US"/>
        </w:rPr>
        <w:t>9.</w:t>
      </w:r>
      <w:r w:rsidRPr="002B75F8">
        <w:rPr>
          <w:color w:val="000000"/>
          <w:sz w:val="28"/>
          <w:szCs w:val="28"/>
          <w:lang w:eastAsia="en-US"/>
        </w:rPr>
        <w:t>1. Органами Общественной палаты являются:</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 xml:space="preserve">1) председатель Общественной палаты; </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2) комиссии и рабочие группы Общественной палаты.</w:t>
      </w:r>
    </w:p>
    <w:p w:rsidR="00EE033A" w:rsidRPr="002B75F8" w:rsidRDefault="00EE033A" w:rsidP="00EE033A">
      <w:pPr>
        <w:ind w:firstLine="709"/>
        <w:jc w:val="both"/>
        <w:rPr>
          <w:color w:val="000000"/>
          <w:sz w:val="28"/>
          <w:szCs w:val="28"/>
          <w:lang w:eastAsia="en-US"/>
        </w:rPr>
      </w:pPr>
      <w:r>
        <w:rPr>
          <w:color w:val="000000"/>
          <w:sz w:val="28"/>
          <w:szCs w:val="28"/>
          <w:lang w:eastAsia="en-US"/>
        </w:rPr>
        <w:t>9.</w:t>
      </w:r>
      <w:r w:rsidRPr="002B75F8">
        <w:rPr>
          <w:color w:val="000000"/>
          <w:sz w:val="28"/>
          <w:szCs w:val="28"/>
          <w:lang w:eastAsia="en-US"/>
        </w:rPr>
        <w:t>2. К компетенции Общественной палаты относится решение следующих вопросов:</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1) утверждение Регламента Общественной палаты и внесение в него изменений;</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2) избрание председателя Общественной палаты и заместителя (ей) председателя Общественной палаты;</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3) утверждение количества комиссий и рабочих групп Общественной палаты, их наименований и определение направлений их деятельности;</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4) утверждение плана работы Общественной палаты на год и внесение в него изменений;</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5) направление запросов Общественной палаты в территориальные органы федеральных органов исполнительной власти, органы исполнительной власти Новгородской области, органы местного самоуправления, государственные и муниципальных организации, иные организации, осуществляющие в соответствии с федеральными законами отдельные публичные полномочия на территории Новгородской области;</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6) разработка и утверждение Кодекса этики Общественной палаты;</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7) осуществление иных полномочий в соответствии с законодательством Новгородской области и Регламентом Общественной палаты.</w:t>
      </w:r>
    </w:p>
    <w:p w:rsidR="00EE033A" w:rsidRPr="002B75F8" w:rsidRDefault="00EE033A" w:rsidP="00EE033A">
      <w:pPr>
        <w:ind w:firstLine="709"/>
        <w:jc w:val="both"/>
        <w:rPr>
          <w:color w:val="000000"/>
          <w:sz w:val="28"/>
          <w:szCs w:val="28"/>
          <w:lang w:eastAsia="en-US"/>
        </w:rPr>
      </w:pPr>
      <w:r>
        <w:rPr>
          <w:color w:val="000000"/>
          <w:sz w:val="28"/>
          <w:szCs w:val="28"/>
          <w:lang w:eastAsia="en-US"/>
        </w:rPr>
        <w:t>9.</w:t>
      </w:r>
      <w:r w:rsidRPr="002B75F8">
        <w:rPr>
          <w:color w:val="000000"/>
          <w:sz w:val="28"/>
          <w:szCs w:val="28"/>
          <w:lang w:eastAsia="en-US"/>
        </w:rPr>
        <w:t>3. Вопрос об избрании председателя Общественной палаты и заместителя (ей) председателя Общественной палаты должен быть рассмотрены на первом заседании Общественной палаты, образованной в правомочном составе.</w:t>
      </w:r>
    </w:p>
    <w:p w:rsidR="00EE033A" w:rsidRPr="00774B30" w:rsidRDefault="00EE033A" w:rsidP="00EE033A">
      <w:pPr>
        <w:ind w:firstLine="709"/>
        <w:jc w:val="both"/>
        <w:rPr>
          <w:color w:val="000000"/>
          <w:sz w:val="28"/>
          <w:szCs w:val="28"/>
          <w:lang w:eastAsia="en-US"/>
        </w:rPr>
      </w:pPr>
      <w:r>
        <w:rPr>
          <w:color w:val="000000"/>
          <w:sz w:val="28"/>
          <w:szCs w:val="28"/>
          <w:lang w:eastAsia="en-US"/>
        </w:rPr>
        <w:t>9.</w:t>
      </w:r>
      <w:r w:rsidRPr="00774B30">
        <w:rPr>
          <w:color w:val="000000"/>
          <w:sz w:val="28"/>
          <w:szCs w:val="28"/>
          <w:lang w:eastAsia="en-US"/>
        </w:rPr>
        <w:t>4. Председатель Общественной палаты избирается из числа членов Общественной палаты открытым голосованием.</w:t>
      </w:r>
    </w:p>
    <w:p w:rsidR="00EE033A" w:rsidRPr="00774B30" w:rsidRDefault="00EE033A" w:rsidP="00EE033A">
      <w:pPr>
        <w:ind w:firstLine="709"/>
        <w:jc w:val="both"/>
        <w:rPr>
          <w:color w:val="000000"/>
          <w:sz w:val="28"/>
          <w:szCs w:val="28"/>
          <w:lang w:eastAsia="en-US"/>
        </w:rPr>
      </w:pPr>
      <w:r>
        <w:rPr>
          <w:color w:val="000000"/>
          <w:sz w:val="28"/>
          <w:szCs w:val="28"/>
          <w:lang w:eastAsia="en-US"/>
        </w:rPr>
        <w:t>9.</w:t>
      </w:r>
      <w:r w:rsidRPr="00774B30">
        <w:rPr>
          <w:color w:val="000000"/>
          <w:sz w:val="28"/>
          <w:szCs w:val="28"/>
          <w:lang w:eastAsia="en-US"/>
        </w:rPr>
        <w:t>5. Председатель Общественной палаты:</w:t>
      </w:r>
    </w:p>
    <w:p w:rsidR="00EE033A" w:rsidRPr="00774B30" w:rsidRDefault="00EE033A" w:rsidP="00EE033A">
      <w:pPr>
        <w:ind w:firstLine="709"/>
        <w:jc w:val="both"/>
        <w:rPr>
          <w:color w:val="000000"/>
          <w:sz w:val="28"/>
          <w:szCs w:val="28"/>
          <w:lang w:eastAsia="en-US"/>
        </w:rPr>
      </w:pPr>
      <w:r w:rsidRPr="00774B30">
        <w:rPr>
          <w:color w:val="000000"/>
          <w:sz w:val="28"/>
          <w:szCs w:val="28"/>
          <w:lang w:eastAsia="en-US"/>
        </w:rPr>
        <w:t>1) организует работу Общественной палаты;</w:t>
      </w:r>
    </w:p>
    <w:p w:rsidR="00EE033A" w:rsidRPr="00774B30" w:rsidRDefault="00EE033A" w:rsidP="00EE033A">
      <w:pPr>
        <w:ind w:firstLine="709"/>
        <w:jc w:val="both"/>
        <w:rPr>
          <w:color w:val="000000"/>
          <w:sz w:val="28"/>
          <w:szCs w:val="28"/>
          <w:lang w:eastAsia="en-US"/>
        </w:rPr>
      </w:pPr>
      <w:r w:rsidRPr="00774B30">
        <w:rPr>
          <w:color w:val="000000"/>
          <w:sz w:val="28"/>
          <w:szCs w:val="28"/>
          <w:lang w:eastAsia="en-US"/>
        </w:rPr>
        <w:t>2) определяет обязанности заместителя (ей) председателя Общественной палаты;</w:t>
      </w:r>
    </w:p>
    <w:p w:rsidR="00EE033A" w:rsidRPr="00774B30" w:rsidRDefault="00EE033A" w:rsidP="00EE033A">
      <w:pPr>
        <w:ind w:firstLine="709"/>
        <w:jc w:val="both"/>
        <w:rPr>
          <w:color w:val="000000"/>
          <w:sz w:val="28"/>
          <w:szCs w:val="28"/>
          <w:lang w:eastAsia="en-US"/>
        </w:rPr>
      </w:pPr>
      <w:r w:rsidRPr="00774B30">
        <w:rPr>
          <w:sz w:val="28"/>
          <w:szCs w:val="28"/>
        </w:rPr>
        <w:t>3) выступает с предложением о проведении внеочередного заседания Общественной палаты</w:t>
      </w:r>
    </w:p>
    <w:p w:rsidR="00EE033A" w:rsidRPr="00774B30" w:rsidRDefault="00EE033A" w:rsidP="00EE033A">
      <w:pPr>
        <w:ind w:firstLine="709"/>
        <w:jc w:val="both"/>
        <w:rPr>
          <w:color w:val="000000"/>
          <w:sz w:val="28"/>
          <w:szCs w:val="28"/>
          <w:lang w:eastAsia="en-US"/>
        </w:rPr>
      </w:pPr>
      <w:r w:rsidRPr="00774B30">
        <w:rPr>
          <w:color w:val="000000"/>
          <w:sz w:val="28"/>
          <w:szCs w:val="28"/>
          <w:lang w:eastAsia="en-US"/>
        </w:rPr>
        <w:t>4) представляет Общественную палату в отношениях с территориальными органами федеральных органов исполнительной власти, органами государственной власти Новгородской области, органами местного самоуправления, Общественной палатой Новгородской области, некоммерческими организациями, гражданами;</w:t>
      </w:r>
    </w:p>
    <w:p w:rsidR="00EE033A" w:rsidRPr="00774B30" w:rsidRDefault="00EE033A" w:rsidP="00EE033A">
      <w:pPr>
        <w:ind w:firstLine="709"/>
        <w:jc w:val="both"/>
        <w:rPr>
          <w:color w:val="000000"/>
          <w:sz w:val="28"/>
          <w:szCs w:val="28"/>
          <w:lang w:eastAsia="en-US"/>
        </w:rPr>
      </w:pPr>
      <w:r w:rsidRPr="00774B30">
        <w:rPr>
          <w:color w:val="000000"/>
          <w:sz w:val="28"/>
          <w:szCs w:val="28"/>
          <w:lang w:eastAsia="en-US"/>
        </w:rPr>
        <w:t>5) подписывает решения, обращения и иные документы, принятые Общественной палатой, а также запросы Общественной палаты;</w:t>
      </w:r>
    </w:p>
    <w:p w:rsidR="00EE033A" w:rsidRPr="00774B30" w:rsidRDefault="00EE033A" w:rsidP="00EE033A">
      <w:pPr>
        <w:ind w:firstLine="709"/>
        <w:jc w:val="both"/>
        <w:rPr>
          <w:color w:val="000000"/>
          <w:sz w:val="28"/>
          <w:szCs w:val="28"/>
          <w:lang w:eastAsia="en-US"/>
        </w:rPr>
      </w:pPr>
      <w:r w:rsidRPr="00774B30">
        <w:rPr>
          <w:color w:val="000000"/>
          <w:sz w:val="28"/>
          <w:szCs w:val="28"/>
          <w:lang w:eastAsia="en-US"/>
        </w:rPr>
        <w:t>6) осуществляет иные полномочия в соответствии с законодательством Новгородской области и Регламентом Общественной палаты.</w:t>
      </w:r>
    </w:p>
    <w:p w:rsidR="00EE033A" w:rsidRDefault="00EE033A" w:rsidP="00EE033A">
      <w:pPr>
        <w:ind w:firstLine="709"/>
        <w:jc w:val="both"/>
        <w:rPr>
          <w:color w:val="000000"/>
          <w:sz w:val="28"/>
          <w:szCs w:val="28"/>
          <w:lang w:eastAsia="en-US"/>
        </w:rPr>
      </w:pPr>
      <w:r>
        <w:rPr>
          <w:color w:val="000000"/>
          <w:sz w:val="28"/>
          <w:szCs w:val="28"/>
          <w:lang w:eastAsia="en-US"/>
        </w:rPr>
        <w:t>9.</w:t>
      </w:r>
      <w:r w:rsidRPr="00774B30">
        <w:rPr>
          <w:color w:val="000000"/>
          <w:sz w:val="28"/>
          <w:szCs w:val="28"/>
          <w:lang w:eastAsia="en-US"/>
        </w:rPr>
        <w:t>6.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EE033A" w:rsidRDefault="00EE033A" w:rsidP="00EE033A">
      <w:pPr>
        <w:spacing w:line="340" w:lineRule="atLeast"/>
        <w:ind w:left="-15" w:firstLine="530"/>
        <w:jc w:val="both"/>
        <w:rPr>
          <w:color w:val="000000"/>
          <w:sz w:val="28"/>
          <w:szCs w:val="28"/>
          <w:lang w:eastAsia="en-US"/>
        </w:rPr>
      </w:pPr>
    </w:p>
    <w:p w:rsidR="00EE033A" w:rsidRDefault="00EE033A" w:rsidP="00EE033A">
      <w:pPr>
        <w:spacing w:line="340" w:lineRule="atLeast"/>
        <w:ind w:left="10" w:hanging="10"/>
        <w:jc w:val="center"/>
        <w:rPr>
          <w:b/>
          <w:bCs/>
          <w:color w:val="000000"/>
          <w:sz w:val="28"/>
          <w:szCs w:val="28"/>
          <w:lang w:eastAsia="en-US"/>
        </w:rPr>
      </w:pPr>
      <w:r>
        <w:rPr>
          <w:b/>
          <w:bCs/>
          <w:color w:val="000000"/>
          <w:sz w:val="28"/>
          <w:szCs w:val="28"/>
          <w:lang w:eastAsia="en-US"/>
        </w:rPr>
        <w:t>10. Статус члена Общественной палаты</w:t>
      </w:r>
    </w:p>
    <w:p w:rsidR="00EE033A" w:rsidRPr="002B75F8" w:rsidRDefault="00EE033A" w:rsidP="00EE033A">
      <w:pPr>
        <w:ind w:firstLine="709"/>
        <w:jc w:val="both"/>
        <w:rPr>
          <w:color w:val="000000"/>
          <w:sz w:val="28"/>
          <w:szCs w:val="28"/>
          <w:lang w:eastAsia="en-US"/>
        </w:rPr>
      </w:pPr>
      <w:r>
        <w:rPr>
          <w:color w:val="000000"/>
          <w:sz w:val="28"/>
          <w:szCs w:val="28"/>
          <w:lang w:eastAsia="en-US"/>
        </w:rPr>
        <w:t xml:space="preserve">10.1. </w:t>
      </w:r>
      <w:r w:rsidRPr="002B75F8">
        <w:rPr>
          <w:color w:val="000000"/>
          <w:sz w:val="28"/>
          <w:szCs w:val="28"/>
          <w:lang w:eastAsia="en-US"/>
        </w:rPr>
        <w:t xml:space="preserve">Членом Общественной палаты может быть гражданин Российской Федерации, постоянно проживающий </w:t>
      </w:r>
      <w:r>
        <w:rPr>
          <w:color w:val="000000"/>
          <w:sz w:val="28"/>
          <w:szCs w:val="28"/>
          <w:lang w:eastAsia="en-US"/>
        </w:rPr>
        <w:t>на территории Валдайского</w:t>
      </w:r>
      <w:r w:rsidRPr="002B75F8">
        <w:rPr>
          <w:color w:val="000000"/>
          <w:sz w:val="28"/>
          <w:szCs w:val="28"/>
          <w:lang w:eastAsia="en-US"/>
        </w:rPr>
        <w:t xml:space="preserve"> муниципального</w:t>
      </w:r>
      <w:r>
        <w:rPr>
          <w:bCs/>
          <w:color w:val="000000"/>
          <w:sz w:val="28"/>
          <w:szCs w:val="28"/>
          <w:lang w:eastAsia="en-US"/>
        </w:rPr>
        <w:t xml:space="preserve"> </w:t>
      </w:r>
      <w:r w:rsidRPr="002B75F8">
        <w:rPr>
          <w:color w:val="000000"/>
          <w:sz w:val="28"/>
          <w:szCs w:val="28"/>
          <w:lang w:eastAsia="en-US"/>
        </w:rPr>
        <w:t>округа, достигший возраста восемнадцати лет.</w:t>
      </w:r>
    </w:p>
    <w:p w:rsidR="00EE033A" w:rsidRPr="0042198C" w:rsidRDefault="00EE033A" w:rsidP="00EE033A">
      <w:pPr>
        <w:ind w:firstLine="709"/>
        <w:jc w:val="both"/>
        <w:rPr>
          <w:bCs/>
          <w:color w:val="000000"/>
          <w:sz w:val="28"/>
          <w:szCs w:val="28"/>
          <w:lang w:eastAsia="en-US"/>
        </w:rPr>
      </w:pPr>
      <w:r w:rsidRPr="0042198C">
        <w:rPr>
          <w:bCs/>
          <w:color w:val="000000"/>
          <w:sz w:val="28"/>
          <w:szCs w:val="28"/>
          <w:lang w:eastAsia="en-US"/>
        </w:rPr>
        <w:t>10.2. Членами Общественной палаты не могут быть:</w:t>
      </w:r>
    </w:p>
    <w:p w:rsidR="00EE033A" w:rsidRPr="002B75F8" w:rsidRDefault="00EE033A" w:rsidP="00EE033A">
      <w:pPr>
        <w:ind w:firstLine="709"/>
        <w:jc w:val="both"/>
        <w:rPr>
          <w:sz w:val="28"/>
          <w:szCs w:val="28"/>
        </w:rPr>
      </w:pPr>
      <w:r w:rsidRPr="002B75F8">
        <w:rPr>
          <w:sz w:val="28"/>
          <w:szCs w:val="28"/>
        </w:rP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органов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EE033A" w:rsidRPr="00733E16" w:rsidRDefault="00EE033A" w:rsidP="00EE033A">
      <w:pPr>
        <w:pStyle w:val="ConsPlusNormal"/>
        <w:ind w:firstLine="709"/>
        <w:jc w:val="both"/>
        <w:rPr>
          <w:rFonts w:ascii="Times New Roman" w:hAnsi="Times New Roman" w:cs="Times New Roman"/>
          <w:sz w:val="28"/>
          <w:szCs w:val="28"/>
        </w:rPr>
      </w:pPr>
      <w:r w:rsidRPr="00733E16">
        <w:rPr>
          <w:rFonts w:ascii="Times New Roman" w:hAnsi="Times New Roman" w:cs="Times New Roman"/>
          <w:sz w:val="28"/>
          <w:szCs w:val="28"/>
        </w:rPr>
        <w:t>2) лица, признанные на основании решения суда недееспособными или ограниченно дееспособными;</w:t>
      </w:r>
    </w:p>
    <w:p w:rsidR="00EE033A" w:rsidRPr="00733E16" w:rsidRDefault="00EE033A" w:rsidP="00EE033A">
      <w:pPr>
        <w:pStyle w:val="ConsPlusNormal"/>
        <w:ind w:firstLine="709"/>
        <w:jc w:val="both"/>
        <w:rPr>
          <w:rFonts w:ascii="Times New Roman" w:hAnsi="Times New Roman" w:cs="Times New Roman"/>
          <w:sz w:val="28"/>
          <w:szCs w:val="28"/>
        </w:rPr>
      </w:pPr>
      <w:r w:rsidRPr="00733E16">
        <w:rPr>
          <w:rFonts w:ascii="Times New Roman" w:hAnsi="Times New Roman" w:cs="Times New Roman"/>
          <w:sz w:val="28"/>
          <w:szCs w:val="28"/>
        </w:rPr>
        <w:t>3) лица, имеющие непогашенную или неснятую судимость;</w:t>
      </w:r>
    </w:p>
    <w:p w:rsidR="00EE033A" w:rsidRPr="002B75F8" w:rsidRDefault="00EE033A" w:rsidP="00EE033A">
      <w:pPr>
        <w:pStyle w:val="ConsPlusNormal"/>
        <w:ind w:firstLine="709"/>
        <w:jc w:val="both"/>
        <w:rPr>
          <w:rFonts w:ascii="Times New Roman" w:hAnsi="Times New Roman" w:cs="Times New Roman"/>
          <w:sz w:val="28"/>
          <w:szCs w:val="28"/>
        </w:rPr>
      </w:pPr>
      <w:r w:rsidRPr="00733E16">
        <w:rPr>
          <w:rFonts w:ascii="Times New Roman" w:hAnsi="Times New Roman" w:cs="Times New Roman"/>
          <w:sz w:val="28"/>
          <w:szCs w:val="28"/>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E033A" w:rsidRPr="001C5EA8" w:rsidRDefault="00EE033A" w:rsidP="00EE033A">
      <w:pPr>
        <w:ind w:firstLine="709"/>
        <w:jc w:val="both"/>
        <w:rPr>
          <w:sz w:val="28"/>
          <w:szCs w:val="28"/>
        </w:rPr>
      </w:pPr>
      <w:r w:rsidRPr="001C5EA8">
        <w:rPr>
          <w:sz w:val="28"/>
          <w:szCs w:val="28"/>
          <w:lang w:eastAsia="en-US"/>
        </w:rPr>
        <w:t>5</w:t>
      </w:r>
      <w:r w:rsidRPr="001C5EA8">
        <w:rPr>
          <w:sz w:val="28"/>
          <w:szCs w:val="28"/>
        </w:rPr>
        <w:t xml:space="preserve">) лица, членство которых в Общественной палате ранее было прекращено на основании </w:t>
      </w:r>
      <w:hyperlink w:anchor="Par154" w:history="1">
        <w:r w:rsidRPr="001C5EA8">
          <w:rPr>
            <w:sz w:val="28"/>
            <w:szCs w:val="28"/>
          </w:rPr>
          <w:t>подпункта 4 пункта</w:t>
        </w:r>
      </w:hyperlink>
      <w:r w:rsidRPr="001C5EA8">
        <w:rPr>
          <w:sz w:val="28"/>
          <w:szCs w:val="28"/>
        </w:rPr>
        <w:t xml:space="preserve"> 12.1 настоящего Положения. В этом случае запрет на членство в Общественной палате относится только к работе Общественной палаты следующего </w:t>
      </w:r>
      <w:r>
        <w:rPr>
          <w:sz w:val="28"/>
          <w:szCs w:val="28"/>
        </w:rPr>
        <w:t>состава.</w:t>
      </w:r>
    </w:p>
    <w:p w:rsidR="00EE033A" w:rsidRPr="001C5EA8" w:rsidRDefault="00EE033A" w:rsidP="00EE033A">
      <w:pPr>
        <w:ind w:firstLine="709"/>
        <w:jc w:val="both"/>
        <w:rPr>
          <w:sz w:val="28"/>
          <w:szCs w:val="28"/>
          <w:lang w:eastAsia="en-US"/>
        </w:rPr>
      </w:pPr>
      <w:r w:rsidRPr="00733E16">
        <w:rPr>
          <w:sz w:val="28"/>
          <w:szCs w:val="28"/>
        </w:rPr>
        <w:t>10.3. Член Общественной палаты приостанавливает членство в политической партии на срок осуществления своих полномочий.</w:t>
      </w:r>
    </w:p>
    <w:p w:rsidR="00EE033A" w:rsidRPr="002B75F8" w:rsidRDefault="00EE033A" w:rsidP="00EE033A">
      <w:pPr>
        <w:ind w:firstLine="709"/>
        <w:jc w:val="both"/>
        <w:rPr>
          <w:color w:val="000000"/>
          <w:sz w:val="28"/>
          <w:szCs w:val="28"/>
          <w:lang w:eastAsia="en-US"/>
        </w:rPr>
      </w:pPr>
      <w:r w:rsidRPr="001C5EA8">
        <w:rPr>
          <w:sz w:val="28"/>
          <w:szCs w:val="28"/>
          <w:lang w:eastAsia="en-US"/>
        </w:rPr>
        <w:t>10.4.</w:t>
      </w:r>
      <w:r w:rsidRPr="001C5EA8">
        <w:rPr>
          <w:b/>
          <w:sz w:val="28"/>
          <w:szCs w:val="28"/>
          <w:lang w:eastAsia="en-US"/>
        </w:rPr>
        <w:t xml:space="preserve"> </w:t>
      </w:r>
      <w:r w:rsidRPr="001C5EA8">
        <w:rPr>
          <w:sz w:val="28"/>
          <w:szCs w:val="28"/>
          <w:lang w:eastAsia="en-US"/>
        </w:rPr>
        <w:t xml:space="preserve">Члены Общественной палаты обладают равными правами на участие в деятельности Общественной палаты, в мероприятиях, проводимых Общественной палатой. Каждый </w:t>
      </w:r>
      <w:r w:rsidRPr="002B75F8">
        <w:rPr>
          <w:color w:val="000000"/>
          <w:sz w:val="28"/>
          <w:szCs w:val="28"/>
          <w:lang w:eastAsia="en-US"/>
        </w:rPr>
        <w:t>член Общественной палаты при принятии решения путем голосования обладает одним голосом.</w:t>
      </w:r>
    </w:p>
    <w:p w:rsidR="00EE033A" w:rsidRPr="002B75F8" w:rsidRDefault="00EE033A" w:rsidP="00EE033A">
      <w:pPr>
        <w:ind w:firstLine="709"/>
        <w:jc w:val="both"/>
        <w:rPr>
          <w:color w:val="000000"/>
          <w:sz w:val="28"/>
          <w:szCs w:val="28"/>
          <w:lang w:eastAsia="en-US"/>
        </w:rPr>
      </w:pPr>
      <w:r>
        <w:rPr>
          <w:color w:val="000000"/>
          <w:sz w:val="28"/>
          <w:szCs w:val="28"/>
          <w:lang w:eastAsia="en-US"/>
        </w:rPr>
        <w:t>10.5.</w:t>
      </w:r>
      <w:r w:rsidRPr="002B75F8">
        <w:rPr>
          <w:color w:val="000000"/>
          <w:sz w:val="28"/>
          <w:szCs w:val="28"/>
          <w:lang w:eastAsia="en-US"/>
        </w:rPr>
        <w:t xml:space="preserve"> Члены Общественной палаты принимают личное участие в работе Общественной палаты, комиссий и рабочих групп Общественной палаты. Передача права голоса другому члену Общественной палаты при принятии решений не допускается.</w:t>
      </w:r>
    </w:p>
    <w:p w:rsidR="00EE033A" w:rsidRPr="002B75F8" w:rsidRDefault="00EE033A" w:rsidP="00EE033A">
      <w:pPr>
        <w:ind w:firstLine="709"/>
        <w:jc w:val="both"/>
        <w:rPr>
          <w:color w:val="000000"/>
          <w:sz w:val="28"/>
          <w:szCs w:val="28"/>
          <w:lang w:eastAsia="en-US"/>
        </w:rPr>
      </w:pPr>
      <w:r>
        <w:rPr>
          <w:color w:val="000000"/>
          <w:sz w:val="28"/>
          <w:szCs w:val="28"/>
          <w:lang w:eastAsia="en-US"/>
        </w:rPr>
        <w:t>10.6</w:t>
      </w:r>
      <w:r w:rsidRPr="002B75F8">
        <w:rPr>
          <w:color w:val="000000"/>
          <w:sz w:val="28"/>
          <w:szCs w:val="28"/>
          <w:lang w:eastAsia="en-US"/>
        </w:rPr>
        <w:t>. Член Общественной палаты вправе:</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1) свободно высказывать свое мнение по любому вопросу деятельности Общественной палаты, комиссий и рабочих групп Общественной палаты;</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2) получать документы, иные материалы, содержащие информацию о работе Общественной палаты;</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3) вносить предложения по повестке заседания Общественной палаты, комиссий и рабочих групп Общественной палаты, принимать участие в подготовке материалов к их заседаниям, проектов решений Общественной палаты, комиссий и рабочих групп Общественной палаты, участвовать в обсуждении вопросов повестки заседаний;</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 xml:space="preserve">4) в случае несогласия с решением Общественной палаты, комиссии или рабочей группы Общественной палаты заявить устно и письменно, что отмечается в протоколе заседания Общественной палаты, комиссии или рабочей группы соответственно и прилагается к решению, в отношении которого высказано это мнение; </w:t>
      </w:r>
    </w:p>
    <w:p w:rsidR="00EE033A" w:rsidRPr="002B75F8" w:rsidRDefault="00EE033A" w:rsidP="00EE033A">
      <w:pPr>
        <w:ind w:firstLine="709"/>
        <w:jc w:val="both"/>
        <w:rPr>
          <w:color w:val="000000"/>
          <w:sz w:val="28"/>
          <w:szCs w:val="28"/>
          <w:lang w:eastAsia="en-US"/>
        </w:rPr>
      </w:pPr>
      <w:r w:rsidRPr="002B75F8">
        <w:rPr>
          <w:color w:val="000000"/>
          <w:sz w:val="28"/>
          <w:szCs w:val="28"/>
          <w:lang w:eastAsia="en-US"/>
        </w:rPr>
        <w:t>5) участвовать в реализации решений Общественной палаты.</w:t>
      </w:r>
    </w:p>
    <w:p w:rsidR="00EE033A" w:rsidRPr="002B75F8" w:rsidRDefault="00EE033A" w:rsidP="00EE033A">
      <w:pPr>
        <w:ind w:firstLine="709"/>
        <w:jc w:val="both"/>
        <w:rPr>
          <w:color w:val="000000"/>
          <w:sz w:val="28"/>
          <w:szCs w:val="28"/>
          <w:lang w:eastAsia="en-US"/>
        </w:rPr>
      </w:pPr>
      <w:r>
        <w:rPr>
          <w:color w:val="000000"/>
          <w:sz w:val="28"/>
          <w:szCs w:val="28"/>
          <w:lang w:eastAsia="en-US"/>
        </w:rPr>
        <w:t xml:space="preserve">10.7. </w:t>
      </w:r>
      <w:r w:rsidRPr="002B75F8">
        <w:rPr>
          <w:color w:val="000000"/>
          <w:sz w:val="28"/>
          <w:szCs w:val="28"/>
          <w:lang w:eastAsia="en-US"/>
        </w:rPr>
        <w:t>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w:t>
      </w:r>
    </w:p>
    <w:p w:rsidR="00EE033A" w:rsidRPr="002B75F8" w:rsidRDefault="00EE033A" w:rsidP="00EE033A">
      <w:pPr>
        <w:ind w:firstLine="709"/>
        <w:jc w:val="both"/>
        <w:rPr>
          <w:color w:val="000000"/>
          <w:sz w:val="28"/>
          <w:szCs w:val="28"/>
          <w:lang w:eastAsia="en-US"/>
        </w:rPr>
      </w:pPr>
      <w:r>
        <w:rPr>
          <w:color w:val="000000"/>
          <w:sz w:val="28"/>
          <w:szCs w:val="28"/>
          <w:lang w:eastAsia="en-US"/>
        </w:rPr>
        <w:t xml:space="preserve">10.8. </w:t>
      </w:r>
      <w:r w:rsidRPr="002B75F8">
        <w:rPr>
          <w:color w:val="000000"/>
          <w:sz w:val="28"/>
          <w:szCs w:val="28"/>
          <w:lang w:eastAsia="en-US"/>
        </w:rPr>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а также в личных интересах.</w:t>
      </w:r>
    </w:p>
    <w:p w:rsidR="00EE033A" w:rsidRDefault="00EE033A" w:rsidP="00EE033A">
      <w:pPr>
        <w:ind w:firstLine="709"/>
        <w:jc w:val="both"/>
        <w:rPr>
          <w:color w:val="000000"/>
          <w:sz w:val="28"/>
          <w:szCs w:val="28"/>
          <w:lang w:eastAsia="en-US"/>
        </w:rPr>
      </w:pPr>
      <w:r>
        <w:rPr>
          <w:color w:val="000000"/>
          <w:sz w:val="28"/>
          <w:szCs w:val="28"/>
          <w:lang w:eastAsia="en-US"/>
        </w:rPr>
        <w:t xml:space="preserve">10.9. </w:t>
      </w:r>
      <w:r w:rsidRPr="002B75F8">
        <w:rPr>
          <w:color w:val="000000"/>
          <w:sz w:val="28"/>
          <w:szCs w:val="28"/>
          <w:lang w:eastAsia="en-US"/>
        </w:rPr>
        <w:t>Отзыв члена Общественной палаты</w:t>
      </w:r>
      <w:r>
        <w:rPr>
          <w:color w:val="000000"/>
          <w:sz w:val="28"/>
          <w:szCs w:val="28"/>
          <w:lang w:eastAsia="en-US"/>
        </w:rPr>
        <w:t>,</w:t>
      </w:r>
      <w:r w:rsidRPr="002B75F8">
        <w:rPr>
          <w:color w:val="000000"/>
          <w:sz w:val="28"/>
          <w:szCs w:val="28"/>
          <w:lang w:eastAsia="en-US"/>
        </w:rPr>
        <w:t xml:space="preserve"> выдвинувшей его организацией не допускается.</w:t>
      </w:r>
    </w:p>
    <w:p w:rsidR="00EE033A" w:rsidRDefault="00EE033A" w:rsidP="00EE033A">
      <w:pPr>
        <w:ind w:firstLine="709"/>
        <w:jc w:val="both"/>
        <w:rPr>
          <w:color w:val="000000"/>
          <w:sz w:val="28"/>
          <w:szCs w:val="28"/>
          <w:lang w:eastAsia="en-US"/>
        </w:rPr>
      </w:pPr>
      <w:r w:rsidRPr="00733E16">
        <w:rPr>
          <w:color w:val="000000"/>
          <w:sz w:val="28"/>
          <w:szCs w:val="28"/>
          <w:lang w:eastAsia="en-US"/>
        </w:rPr>
        <w:t>10.10.</w:t>
      </w:r>
      <w:r w:rsidRPr="00733E16">
        <w:t xml:space="preserve"> </w:t>
      </w:r>
      <w:r w:rsidRPr="00733E16">
        <w:rPr>
          <w:color w:val="000000"/>
          <w:sz w:val="28"/>
          <w:szCs w:val="28"/>
          <w:lang w:eastAsia="en-US"/>
        </w:rPr>
        <w:t>Член Общественной палаты имеет удостоверение члена Общественной палаты (далее удостоверение), являющееся документом, подтверждающим его полномочия. Член Общественной палаты пользуется удостоверением в течение всего срока своих полномочий. Образец и описание удостоверения утверждаются Общественной палатой.</w:t>
      </w:r>
    </w:p>
    <w:p w:rsidR="00EE033A" w:rsidRPr="002B75F8" w:rsidRDefault="00EE033A" w:rsidP="00EE033A">
      <w:pPr>
        <w:spacing w:line="340" w:lineRule="atLeast"/>
        <w:ind w:left="-15" w:firstLine="530"/>
        <w:jc w:val="both"/>
        <w:rPr>
          <w:b/>
          <w:color w:val="000000"/>
          <w:sz w:val="28"/>
          <w:szCs w:val="28"/>
          <w:lang w:eastAsia="en-US"/>
        </w:rPr>
      </w:pPr>
    </w:p>
    <w:p w:rsidR="00EE033A" w:rsidRPr="002B75F8" w:rsidRDefault="00EE033A" w:rsidP="00EE033A">
      <w:pPr>
        <w:spacing w:line="340" w:lineRule="atLeast"/>
        <w:ind w:left="540"/>
        <w:jc w:val="center"/>
        <w:rPr>
          <w:b/>
          <w:color w:val="000000"/>
          <w:sz w:val="28"/>
          <w:szCs w:val="28"/>
          <w:lang w:eastAsia="en-US"/>
        </w:rPr>
      </w:pPr>
      <w:r>
        <w:rPr>
          <w:b/>
          <w:color w:val="000000"/>
          <w:sz w:val="28"/>
          <w:szCs w:val="28"/>
          <w:lang w:eastAsia="en-US"/>
        </w:rPr>
        <w:t xml:space="preserve">11. </w:t>
      </w:r>
      <w:r w:rsidRPr="002B75F8">
        <w:rPr>
          <w:b/>
          <w:color w:val="000000"/>
          <w:sz w:val="28"/>
          <w:szCs w:val="28"/>
          <w:lang w:eastAsia="en-US"/>
        </w:rPr>
        <w:t>Кодекс этики членов Общественной палаты</w:t>
      </w:r>
    </w:p>
    <w:p w:rsidR="00EE033A" w:rsidRPr="002B75F8" w:rsidRDefault="00EE033A" w:rsidP="00EE033A">
      <w:pPr>
        <w:ind w:firstLine="709"/>
        <w:jc w:val="both"/>
        <w:rPr>
          <w:b/>
          <w:color w:val="000000"/>
          <w:sz w:val="28"/>
          <w:szCs w:val="28"/>
          <w:lang w:eastAsia="en-US"/>
        </w:rPr>
      </w:pPr>
      <w:r>
        <w:rPr>
          <w:bCs/>
          <w:color w:val="000000"/>
          <w:sz w:val="28"/>
          <w:szCs w:val="28"/>
          <w:lang w:eastAsia="en-US"/>
        </w:rPr>
        <w:t>1</w:t>
      </w:r>
      <w:r w:rsidRPr="002B75F8">
        <w:rPr>
          <w:bCs/>
          <w:color w:val="000000"/>
          <w:sz w:val="28"/>
          <w:szCs w:val="28"/>
          <w:lang w:eastAsia="en-US"/>
        </w:rPr>
        <w:t>1</w:t>
      </w:r>
      <w:r>
        <w:rPr>
          <w:bCs/>
          <w:color w:val="000000"/>
          <w:sz w:val="28"/>
          <w:szCs w:val="28"/>
          <w:lang w:eastAsia="en-US"/>
        </w:rPr>
        <w:t>.1</w:t>
      </w:r>
      <w:r w:rsidRPr="002B75F8">
        <w:rPr>
          <w:bCs/>
          <w:color w:val="000000"/>
          <w:sz w:val="28"/>
          <w:szCs w:val="28"/>
          <w:lang w:eastAsia="en-US"/>
        </w:rPr>
        <w:t xml:space="preserve">. </w:t>
      </w:r>
      <w:r w:rsidRPr="002B75F8">
        <w:rPr>
          <w:color w:val="000000"/>
          <w:sz w:val="28"/>
          <w:szCs w:val="28"/>
          <w:lang w:eastAsia="en-US"/>
        </w:rPr>
        <w:t>Общественная палата разрабатывает и утверждает Кодекс этики членов Общественной палаты.</w:t>
      </w:r>
    </w:p>
    <w:p w:rsidR="00EE033A" w:rsidRDefault="00EE033A" w:rsidP="00EE033A">
      <w:pPr>
        <w:ind w:firstLine="709"/>
        <w:jc w:val="both"/>
        <w:rPr>
          <w:color w:val="000000"/>
          <w:sz w:val="28"/>
          <w:szCs w:val="28"/>
          <w:lang w:eastAsia="en-US"/>
        </w:rPr>
      </w:pPr>
      <w:r>
        <w:rPr>
          <w:bCs/>
          <w:color w:val="000000"/>
          <w:sz w:val="28"/>
          <w:szCs w:val="28"/>
          <w:lang w:eastAsia="en-US"/>
        </w:rPr>
        <w:t>11.2</w:t>
      </w:r>
      <w:r w:rsidRPr="002B75F8">
        <w:rPr>
          <w:bCs/>
          <w:color w:val="000000"/>
          <w:sz w:val="28"/>
          <w:szCs w:val="28"/>
          <w:lang w:eastAsia="en-US"/>
        </w:rPr>
        <w:t>. Вы</w:t>
      </w:r>
      <w:r w:rsidRPr="002B75F8">
        <w:rPr>
          <w:color w:val="000000"/>
          <w:sz w:val="28"/>
          <w:szCs w:val="28"/>
          <w:lang w:eastAsia="en-US"/>
        </w:rPr>
        <w:t>полнение требований, предусмотренных Кодексом этики, является обязательным для членов Общественной палаты.</w:t>
      </w:r>
    </w:p>
    <w:p w:rsidR="00EE033A" w:rsidRDefault="00EE033A" w:rsidP="00EE033A">
      <w:pPr>
        <w:spacing w:line="340" w:lineRule="atLeast"/>
        <w:ind w:firstLine="567"/>
        <w:jc w:val="both"/>
        <w:rPr>
          <w:color w:val="000000"/>
          <w:sz w:val="28"/>
          <w:szCs w:val="28"/>
          <w:lang w:eastAsia="en-US"/>
        </w:rPr>
      </w:pPr>
    </w:p>
    <w:p w:rsidR="00EE033A" w:rsidRPr="00156E36" w:rsidRDefault="00EE033A" w:rsidP="00EE033A">
      <w:pPr>
        <w:spacing w:line="340" w:lineRule="atLeast"/>
        <w:ind w:left="-15" w:right="-2" w:firstLine="15"/>
        <w:jc w:val="center"/>
        <w:rPr>
          <w:b/>
          <w:color w:val="000000"/>
          <w:sz w:val="28"/>
          <w:szCs w:val="28"/>
          <w:lang w:eastAsia="en-US"/>
        </w:rPr>
      </w:pPr>
      <w:r>
        <w:rPr>
          <w:b/>
          <w:color w:val="000000"/>
          <w:sz w:val="28"/>
          <w:szCs w:val="28"/>
          <w:lang w:eastAsia="en-US"/>
        </w:rPr>
        <w:t xml:space="preserve">12. </w:t>
      </w:r>
      <w:r w:rsidRPr="00156E36">
        <w:rPr>
          <w:b/>
          <w:color w:val="000000"/>
          <w:sz w:val="28"/>
          <w:szCs w:val="28"/>
          <w:lang w:eastAsia="en-US"/>
        </w:rPr>
        <w:t xml:space="preserve">Прекращение и приостановление полномочий члена </w:t>
      </w:r>
      <w:r>
        <w:rPr>
          <w:b/>
          <w:color w:val="000000"/>
          <w:sz w:val="28"/>
          <w:szCs w:val="28"/>
          <w:lang w:eastAsia="en-US"/>
        </w:rPr>
        <w:br/>
      </w:r>
      <w:r w:rsidRPr="00156E36">
        <w:rPr>
          <w:b/>
          <w:color w:val="000000"/>
          <w:sz w:val="28"/>
          <w:szCs w:val="28"/>
          <w:lang w:eastAsia="en-US"/>
        </w:rPr>
        <w:t>Общественной палаты</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12.1. Полномочия члена Общественной палаты прекращаются в порядке, предусмотренном Регламентом Общественной палаты, в случае:</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1) истечения срока его полномочий;</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2) подачи им заявления о выходе из состава Общественной палаты;</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3) неспособности его в течение длительного времени по состоянию здоровья участвовать в работе Общественной палаты;</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5) смерти члена Общественной палаты;</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 xml:space="preserve">7) выявления обстоятельств, не совместимых в соответствии с пунктом </w:t>
      </w:r>
      <w:r w:rsidRPr="005736BC">
        <w:rPr>
          <w:color w:val="000000"/>
          <w:sz w:val="28"/>
          <w:szCs w:val="28"/>
        </w:rPr>
        <w:t xml:space="preserve">10.2 </w:t>
      </w:r>
      <w:r w:rsidRPr="005736BC">
        <w:rPr>
          <w:color w:val="000000"/>
          <w:sz w:val="28"/>
          <w:szCs w:val="28"/>
          <w:lang w:eastAsia="en-US"/>
        </w:rPr>
        <w:t>настоящего Положения со статусом члена Общественной палаты;</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8) в случае принятия Общественной палатой решения о самороспуске.</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12.2. Полномочия члена Общественной палаты приостанавливаются в порядке, предусмотренном Регламентом Общественной палаты, в случае:</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 xml:space="preserve">1) предъявления ему в порядке, установленном уголовно-процессуальным </w:t>
      </w:r>
      <w:hyperlink r:id="rId8" w:history="1">
        <w:r w:rsidRPr="005736BC">
          <w:rPr>
            <w:color w:val="000000"/>
            <w:sz w:val="28"/>
            <w:szCs w:val="28"/>
            <w:lang w:eastAsia="en-US"/>
          </w:rPr>
          <w:t>законодательством</w:t>
        </w:r>
      </w:hyperlink>
      <w:r w:rsidRPr="005736BC">
        <w:rPr>
          <w:color w:val="000000"/>
          <w:sz w:val="28"/>
          <w:szCs w:val="28"/>
          <w:lang w:eastAsia="en-US"/>
        </w:rPr>
        <w:t xml:space="preserve"> Российской Федерации, обвинения в совершении преступления;</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2) назначения ему административного наказания в виде административного ареста;</w:t>
      </w:r>
    </w:p>
    <w:p w:rsidR="00EE033A" w:rsidRPr="005736BC" w:rsidRDefault="00EE033A" w:rsidP="005736BC">
      <w:pPr>
        <w:ind w:firstLine="709"/>
        <w:jc w:val="both"/>
        <w:rPr>
          <w:color w:val="000000"/>
          <w:sz w:val="28"/>
          <w:szCs w:val="28"/>
          <w:lang w:eastAsia="en-US"/>
        </w:rPr>
      </w:pPr>
      <w:r w:rsidRPr="005736BC">
        <w:rPr>
          <w:color w:val="000000"/>
          <w:sz w:val="28"/>
          <w:szCs w:val="28"/>
          <w:lang w:eastAsia="en-US"/>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EE033A" w:rsidRDefault="00EE033A" w:rsidP="00EE033A">
      <w:pPr>
        <w:spacing w:line="340" w:lineRule="atLeast"/>
        <w:ind w:left="10" w:hanging="10"/>
        <w:jc w:val="center"/>
        <w:rPr>
          <w:b/>
          <w:bCs/>
          <w:color w:val="000000"/>
          <w:sz w:val="28"/>
          <w:szCs w:val="28"/>
          <w:lang w:eastAsia="en-US"/>
        </w:rPr>
      </w:pPr>
    </w:p>
    <w:p w:rsidR="00EE033A" w:rsidRPr="009F7CA9" w:rsidRDefault="00EE033A" w:rsidP="00EE033A">
      <w:pPr>
        <w:spacing w:line="340" w:lineRule="atLeast"/>
        <w:ind w:left="10" w:hanging="10"/>
        <w:jc w:val="center"/>
        <w:rPr>
          <w:b/>
          <w:bCs/>
          <w:color w:val="000000"/>
          <w:sz w:val="28"/>
          <w:szCs w:val="28"/>
          <w:lang w:eastAsia="en-US"/>
        </w:rPr>
      </w:pPr>
      <w:r>
        <w:rPr>
          <w:b/>
          <w:bCs/>
          <w:color w:val="000000"/>
          <w:sz w:val="28"/>
          <w:szCs w:val="28"/>
          <w:lang w:eastAsia="en-US"/>
        </w:rPr>
        <w:t>13. Организация деятельности Общественной палаты</w:t>
      </w:r>
    </w:p>
    <w:p w:rsidR="00EE033A" w:rsidRDefault="00EE033A" w:rsidP="005736BC">
      <w:pPr>
        <w:ind w:firstLine="709"/>
        <w:jc w:val="both"/>
        <w:rPr>
          <w:sz w:val="28"/>
          <w:szCs w:val="28"/>
        </w:rPr>
      </w:pPr>
      <w:r w:rsidRPr="009F7CA9">
        <w:rPr>
          <w:color w:val="000000"/>
          <w:sz w:val="28"/>
          <w:szCs w:val="28"/>
          <w:lang w:eastAsia="en-US"/>
        </w:rPr>
        <w:t>1</w:t>
      </w:r>
      <w:r>
        <w:rPr>
          <w:color w:val="000000"/>
          <w:sz w:val="28"/>
          <w:szCs w:val="28"/>
          <w:lang w:eastAsia="en-US"/>
        </w:rPr>
        <w:t>3.1</w:t>
      </w:r>
      <w:r w:rsidRPr="009F7CA9">
        <w:rPr>
          <w:color w:val="000000"/>
          <w:sz w:val="28"/>
          <w:szCs w:val="28"/>
          <w:lang w:eastAsia="en-US"/>
        </w:rPr>
        <w:t xml:space="preserve">. </w:t>
      </w:r>
      <w:r w:rsidRPr="009F7CA9">
        <w:rPr>
          <w:sz w:val="28"/>
          <w:szCs w:val="28"/>
        </w:rPr>
        <w:t xml:space="preserve">Первое заседание Общественной палаты, образованной в правомочном составе, должно быть проведено не позднее чем через десять дней со дня </w:t>
      </w:r>
      <w:r w:rsidRPr="009F7CA9">
        <w:rPr>
          <w:color w:val="000000"/>
          <w:sz w:val="28"/>
          <w:szCs w:val="28"/>
          <w:lang w:eastAsia="en-US"/>
        </w:rPr>
        <w:t>утверждения правомочного состава Общественной палаты.</w:t>
      </w:r>
    </w:p>
    <w:p w:rsidR="00EE033A" w:rsidRDefault="00EE033A" w:rsidP="005736BC">
      <w:pPr>
        <w:ind w:firstLine="709"/>
        <w:jc w:val="both"/>
        <w:rPr>
          <w:color w:val="000000"/>
          <w:sz w:val="28"/>
          <w:szCs w:val="28"/>
          <w:lang w:eastAsia="en-US"/>
        </w:rPr>
      </w:pPr>
      <w:r>
        <w:rPr>
          <w:color w:val="000000"/>
          <w:sz w:val="28"/>
          <w:szCs w:val="28"/>
          <w:lang w:eastAsia="en-US"/>
        </w:rPr>
        <w:t>13.2</w:t>
      </w:r>
      <w:r w:rsidRPr="002B75F8">
        <w:rPr>
          <w:color w:val="000000"/>
          <w:sz w:val="28"/>
          <w:szCs w:val="28"/>
          <w:lang w:eastAsia="en-US"/>
        </w:rPr>
        <w:t>. Первое заседание Общественной палаты созывается по инициативе Главы округа и открывается старейшим по возрасту членом Общественной палаты.</w:t>
      </w:r>
    </w:p>
    <w:p w:rsidR="00EE033A" w:rsidRPr="00687DCA" w:rsidRDefault="00EE033A" w:rsidP="005736BC">
      <w:pPr>
        <w:ind w:firstLine="709"/>
        <w:jc w:val="both"/>
        <w:rPr>
          <w:color w:val="000000"/>
          <w:sz w:val="28"/>
          <w:szCs w:val="28"/>
          <w:lang w:eastAsia="en-US"/>
        </w:rPr>
      </w:pPr>
      <w:r>
        <w:rPr>
          <w:color w:val="000000"/>
          <w:sz w:val="28"/>
          <w:szCs w:val="28"/>
          <w:lang w:eastAsia="en-US"/>
        </w:rPr>
        <w:t xml:space="preserve">13.3. </w:t>
      </w:r>
      <w:r w:rsidRPr="00687DCA">
        <w:rPr>
          <w:color w:val="000000"/>
          <w:sz w:val="28"/>
          <w:szCs w:val="28"/>
          <w:lang w:eastAsia="en-US"/>
        </w:rPr>
        <w:t>Основными формами деятельности Общественной палаты являются заседания Общественной палаты, комиссий и рабочих групп Общественной палаты, слушания и «круглые столы» по общественно важным проблемам, опро</w:t>
      </w:r>
      <w:r>
        <w:rPr>
          <w:color w:val="000000"/>
          <w:sz w:val="28"/>
          <w:szCs w:val="28"/>
          <w:lang w:eastAsia="en-US"/>
        </w:rPr>
        <w:t>сы населения Валдайского</w:t>
      </w:r>
      <w:r w:rsidRPr="00687DCA">
        <w:rPr>
          <w:color w:val="000000"/>
          <w:sz w:val="28"/>
          <w:szCs w:val="28"/>
          <w:lang w:eastAsia="en-US"/>
        </w:rPr>
        <w:t xml:space="preserve"> муниципального округа, форумы, семинары. Регламентом Общественной палаты могут быть предусмотрены иные формы деятельности, не противоречащие законодательству.</w:t>
      </w:r>
    </w:p>
    <w:p w:rsidR="00EE033A" w:rsidRPr="00687DCA" w:rsidRDefault="00EE033A" w:rsidP="005736BC">
      <w:pPr>
        <w:ind w:firstLine="709"/>
        <w:jc w:val="both"/>
        <w:rPr>
          <w:color w:val="000000"/>
          <w:sz w:val="28"/>
          <w:szCs w:val="28"/>
          <w:lang w:eastAsia="en-US"/>
        </w:rPr>
      </w:pPr>
      <w:r>
        <w:rPr>
          <w:color w:val="000000"/>
          <w:sz w:val="28"/>
          <w:szCs w:val="28"/>
          <w:lang w:eastAsia="en-US"/>
        </w:rPr>
        <w:t>13.4</w:t>
      </w:r>
      <w:r w:rsidRPr="00687DCA">
        <w:rPr>
          <w:color w:val="000000"/>
          <w:sz w:val="28"/>
          <w:szCs w:val="28"/>
          <w:lang w:eastAsia="en-US"/>
        </w:rPr>
        <w:t>. Заседания Общественной палаты проводятся не реже одного раза в квартал.</w:t>
      </w:r>
    </w:p>
    <w:p w:rsidR="00EE033A" w:rsidRPr="00687DCA" w:rsidRDefault="00EE033A" w:rsidP="005736BC">
      <w:pPr>
        <w:ind w:firstLine="709"/>
        <w:jc w:val="both"/>
        <w:rPr>
          <w:color w:val="000000"/>
          <w:sz w:val="28"/>
          <w:szCs w:val="28"/>
          <w:lang w:eastAsia="en-US"/>
        </w:rPr>
      </w:pPr>
      <w:r>
        <w:rPr>
          <w:color w:val="000000"/>
          <w:sz w:val="28"/>
          <w:szCs w:val="28"/>
          <w:lang w:eastAsia="en-US"/>
        </w:rPr>
        <w:t>13.5</w:t>
      </w:r>
      <w:r w:rsidRPr="00687DCA">
        <w:rPr>
          <w:color w:val="000000"/>
          <w:sz w:val="28"/>
          <w:szCs w:val="28"/>
          <w:lang w:eastAsia="en-US"/>
        </w:rPr>
        <w:t>.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w:t>
      </w:r>
    </w:p>
    <w:p w:rsidR="00EE033A" w:rsidRPr="00687DCA" w:rsidRDefault="00EE033A" w:rsidP="005736BC">
      <w:pPr>
        <w:ind w:firstLine="709"/>
        <w:jc w:val="both"/>
        <w:rPr>
          <w:color w:val="000000"/>
          <w:sz w:val="28"/>
          <w:szCs w:val="28"/>
          <w:lang w:eastAsia="en-US"/>
        </w:rPr>
      </w:pPr>
      <w:r>
        <w:rPr>
          <w:color w:val="000000"/>
          <w:sz w:val="28"/>
          <w:szCs w:val="28"/>
          <w:lang w:eastAsia="en-US"/>
        </w:rPr>
        <w:t>13.6.</w:t>
      </w:r>
      <w:r w:rsidRPr="00687DCA">
        <w:rPr>
          <w:color w:val="000000"/>
          <w:sz w:val="28"/>
          <w:szCs w:val="28"/>
          <w:lang w:eastAsia="en-US"/>
        </w:rPr>
        <w:t xml:space="preserve"> Заседание Общественной палаты считается правомочным, если на нем присутствует не менее половины от установленного числа членов Общественной палаты.</w:t>
      </w:r>
    </w:p>
    <w:p w:rsidR="00EE033A" w:rsidRPr="00687DCA" w:rsidRDefault="00EE033A" w:rsidP="005736BC">
      <w:pPr>
        <w:ind w:firstLine="709"/>
        <w:jc w:val="both"/>
        <w:rPr>
          <w:color w:val="000000"/>
          <w:sz w:val="28"/>
          <w:szCs w:val="28"/>
          <w:lang w:eastAsia="en-US"/>
        </w:rPr>
      </w:pPr>
      <w:r>
        <w:rPr>
          <w:color w:val="000000"/>
          <w:sz w:val="28"/>
          <w:szCs w:val="28"/>
          <w:lang w:eastAsia="en-US"/>
        </w:rPr>
        <w:t xml:space="preserve">13.7. </w:t>
      </w:r>
      <w:r w:rsidRPr="00687DCA">
        <w:rPr>
          <w:color w:val="000000"/>
          <w:sz w:val="28"/>
          <w:szCs w:val="28"/>
          <w:lang w:eastAsia="en-US"/>
        </w:rPr>
        <w:t xml:space="preserve">В работе Общественной палаты могут принимать участие </w:t>
      </w:r>
      <w:r>
        <w:rPr>
          <w:color w:val="000000"/>
          <w:sz w:val="28"/>
          <w:szCs w:val="28"/>
          <w:lang w:eastAsia="en-US"/>
        </w:rPr>
        <w:t>Г</w:t>
      </w:r>
      <w:r w:rsidRPr="00687DCA">
        <w:rPr>
          <w:color w:val="000000"/>
          <w:sz w:val="28"/>
          <w:szCs w:val="28"/>
          <w:lang w:eastAsia="en-US"/>
        </w:rPr>
        <w:t xml:space="preserve">лава </w:t>
      </w:r>
      <w:r>
        <w:rPr>
          <w:color w:val="000000"/>
          <w:sz w:val="28"/>
          <w:szCs w:val="28"/>
          <w:lang w:eastAsia="en-US"/>
        </w:rPr>
        <w:t>округа</w:t>
      </w:r>
      <w:r w:rsidRPr="00687DCA">
        <w:rPr>
          <w:color w:val="000000"/>
          <w:sz w:val="28"/>
          <w:szCs w:val="28"/>
          <w:lang w:eastAsia="en-US"/>
        </w:rPr>
        <w:t>, заместители главы</w:t>
      </w:r>
      <w:r>
        <w:rPr>
          <w:color w:val="000000"/>
          <w:sz w:val="28"/>
          <w:szCs w:val="28"/>
          <w:lang w:eastAsia="en-US"/>
        </w:rPr>
        <w:t xml:space="preserve"> округа</w:t>
      </w:r>
      <w:r w:rsidRPr="00687DCA">
        <w:rPr>
          <w:color w:val="000000"/>
          <w:sz w:val="28"/>
          <w:szCs w:val="28"/>
          <w:lang w:eastAsia="en-US"/>
        </w:rPr>
        <w:t>, председатель и депутаты Думы округа, иные должностные лица органов местного самоуправления.</w:t>
      </w:r>
    </w:p>
    <w:p w:rsidR="00EE033A" w:rsidRPr="00687DCA" w:rsidRDefault="00EE033A" w:rsidP="005736BC">
      <w:pPr>
        <w:ind w:firstLine="709"/>
        <w:jc w:val="both"/>
        <w:rPr>
          <w:color w:val="000000"/>
          <w:sz w:val="28"/>
          <w:szCs w:val="28"/>
          <w:lang w:eastAsia="en-US"/>
        </w:rPr>
      </w:pPr>
      <w:r>
        <w:rPr>
          <w:color w:val="000000"/>
          <w:sz w:val="28"/>
          <w:szCs w:val="28"/>
          <w:lang w:eastAsia="en-US"/>
        </w:rPr>
        <w:t>13.8.</w:t>
      </w:r>
      <w:r w:rsidRPr="00687DCA">
        <w:rPr>
          <w:color w:val="000000"/>
          <w:sz w:val="28"/>
          <w:szCs w:val="28"/>
          <w:lang w:eastAsia="en-US"/>
        </w:rPr>
        <w:t xml:space="preserve"> 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EE033A" w:rsidRPr="00687DCA" w:rsidRDefault="00EE033A" w:rsidP="005736BC">
      <w:pPr>
        <w:ind w:firstLine="709"/>
        <w:jc w:val="both"/>
        <w:rPr>
          <w:color w:val="000000"/>
          <w:sz w:val="28"/>
          <w:szCs w:val="28"/>
          <w:lang w:eastAsia="en-US"/>
        </w:rPr>
      </w:pPr>
      <w:r>
        <w:rPr>
          <w:color w:val="000000"/>
          <w:sz w:val="28"/>
          <w:szCs w:val="28"/>
          <w:lang w:eastAsia="en-US"/>
        </w:rPr>
        <w:t>13.9</w:t>
      </w:r>
      <w:r w:rsidRPr="00687DCA">
        <w:rPr>
          <w:color w:val="000000"/>
          <w:sz w:val="28"/>
          <w:szCs w:val="28"/>
          <w:lang w:eastAsia="en-US"/>
        </w:rPr>
        <w:t>. Заключения, предложения, обращения Общественной палаты носят рекомендательный характер и принимаются большинством голосов от числа членов Общественной палаты, присутствующих на заседании.</w:t>
      </w:r>
    </w:p>
    <w:p w:rsidR="00EE033A" w:rsidRPr="00687DCA" w:rsidRDefault="00EE033A" w:rsidP="005736BC">
      <w:pPr>
        <w:ind w:firstLine="709"/>
        <w:jc w:val="both"/>
        <w:rPr>
          <w:color w:val="000000"/>
          <w:sz w:val="28"/>
          <w:szCs w:val="28"/>
          <w:lang w:eastAsia="en-US"/>
        </w:rPr>
      </w:pPr>
      <w:r>
        <w:rPr>
          <w:color w:val="000000"/>
          <w:sz w:val="28"/>
          <w:szCs w:val="28"/>
          <w:lang w:eastAsia="en-US"/>
        </w:rPr>
        <w:t xml:space="preserve">13.10. </w:t>
      </w:r>
      <w:r w:rsidRPr="00687DCA">
        <w:rPr>
          <w:color w:val="000000"/>
          <w:sz w:val="28"/>
          <w:szCs w:val="28"/>
          <w:lang w:eastAsia="en-US"/>
        </w:rPr>
        <w:t>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 если иное не предусмотрено настоящим Положением и Регламентом Общественной палаты.</w:t>
      </w:r>
    </w:p>
    <w:p w:rsidR="00EE033A" w:rsidRPr="002B75F8" w:rsidRDefault="00EE033A" w:rsidP="005736BC">
      <w:pPr>
        <w:ind w:firstLine="709"/>
        <w:jc w:val="both"/>
        <w:rPr>
          <w:color w:val="000000"/>
          <w:sz w:val="28"/>
          <w:szCs w:val="28"/>
          <w:lang w:eastAsia="en-US"/>
        </w:rPr>
      </w:pPr>
      <w:r w:rsidRPr="00687DCA">
        <w:rPr>
          <w:color w:val="000000"/>
          <w:sz w:val="28"/>
          <w:szCs w:val="28"/>
          <w:lang w:eastAsia="en-US"/>
        </w:rPr>
        <w:t>В случае равенства голосов голос председателя Общественной палаты является решающим.</w:t>
      </w:r>
    </w:p>
    <w:p w:rsidR="00EE033A" w:rsidRPr="00E56137" w:rsidRDefault="00EE033A" w:rsidP="005736BC">
      <w:pPr>
        <w:ind w:firstLine="709"/>
        <w:jc w:val="both"/>
        <w:rPr>
          <w:b/>
          <w:sz w:val="28"/>
          <w:szCs w:val="28"/>
          <w:lang w:eastAsia="en-US"/>
        </w:rPr>
      </w:pPr>
      <w:r>
        <w:rPr>
          <w:bCs/>
          <w:sz w:val="28"/>
          <w:szCs w:val="28"/>
          <w:lang w:eastAsia="en-US"/>
        </w:rPr>
        <w:t xml:space="preserve">13.11. </w:t>
      </w:r>
      <w:r w:rsidRPr="00E56137">
        <w:rPr>
          <w:bCs/>
          <w:sz w:val="28"/>
          <w:szCs w:val="28"/>
          <w:lang w:eastAsia="en-US"/>
        </w:rPr>
        <w:t>Общественная</w:t>
      </w:r>
      <w:r w:rsidRPr="00E56137">
        <w:rPr>
          <w:sz w:val="28"/>
          <w:szCs w:val="28"/>
          <w:lang w:eastAsia="en-US"/>
        </w:rPr>
        <w:t xml:space="preserve"> палата готовит о своей деятельности отчет, который ежегодно не позднее 15 мая текущего года представляется Главе</w:t>
      </w:r>
      <w:r w:rsidRPr="00E56137">
        <w:rPr>
          <w:bCs/>
          <w:sz w:val="28"/>
          <w:szCs w:val="28"/>
          <w:lang w:eastAsia="en-US"/>
        </w:rPr>
        <w:t xml:space="preserve"> округа и направляется в </w:t>
      </w:r>
      <w:r w:rsidRPr="00E56137">
        <w:rPr>
          <w:sz w:val="28"/>
          <w:szCs w:val="28"/>
          <w:lang w:eastAsia="en-US"/>
        </w:rPr>
        <w:t xml:space="preserve">Думу </w:t>
      </w:r>
      <w:r w:rsidRPr="00E56137">
        <w:rPr>
          <w:bCs/>
          <w:sz w:val="28"/>
          <w:szCs w:val="28"/>
          <w:lang w:eastAsia="en-US"/>
        </w:rPr>
        <w:t>округа</w:t>
      </w:r>
      <w:r w:rsidRPr="00E56137">
        <w:rPr>
          <w:sz w:val="28"/>
          <w:szCs w:val="28"/>
          <w:lang w:eastAsia="en-US"/>
        </w:rPr>
        <w:t xml:space="preserve"> и Общественную палату Новгородской области.</w:t>
      </w:r>
    </w:p>
    <w:p w:rsidR="00EE033A" w:rsidRDefault="00EE033A" w:rsidP="00EE033A">
      <w:pPr>
        <w:spacing w:line="340" w:lineRule="atLeast"/>
        <w:ind w:firstLine="709"/>
        <w:jc w:val="both"/>
        <w:rPr>
          <w:sz w:val="28"/>
          <w:szCs w:val="28"/>
          <w:lang w:eastAsia="en-US"/>
        </w:rPr>
      </w:pPr>
    </w:p>
    <w:p w:rsidR="005736BC" w:rsidRPr="00895C8A" w:rsidRDefault="005736BC" w:rsidP="00EE033A">
      <w:pPr>
        <w:spacing w:line="340" w:lineRule="atLeast"/>
        <w:ind w:firstLine="709"/>
        <w:jc w:val="both"/>
        <w:rPr>
          <w:sz w:val="28"/>
          <w:szCs w:val="28"/>
          <w:lang w:eastAsia="en-US"/>
        </w:rPr>
      </w:pPr>
    </w:p>
    <w:p w:rsidR="00EE033A" w:rsidRPr="002B75F8" w:rsidRDefault="00EE033A" w:rsidP="00EE033A">
      <w:pPr>
        <w:spacing w:line="340" w:lineRule="atLeast"/>
        <w:jc w:val="center"/>
        <w:rPr>
          <w:b/>
          <w:color w:val="000000"/>
          <w:sz w:val="28"/>
          <w:szCs w:val="28"/>
          <w:lang w:eastAsia="en-US"/>
        </w:rPr>
      </w:pPr>
      <w:r>
        <w:rPr>
          <w:b/>
          <w:color w:val="000000"/>
          <w:sz w:val="28"/>
          <w:szCs w:val="28"/>
          <w:lang w:eastAsia="en-US"/>
        </w:rPr>
        <w:t xml:space="preserve">14. </w:t>
      </w:r>
      <w:r w:rsidRPr="002B75F8">
        <w:rPr>
          <w:b/>
          <w:color w:val="000000"/>
          <w:sz w:val="28"/>
          <w:szCs w:val="28"/>
          <w:lang w:eastAsia="en-US"/>
        </w:rPr>
        <w:t>Регламент Общественной палаты</w:t>
      </w:r>
    </w:p>
    <w:p w:rsidR="00EE033A" w:rsidRPr="002B75F8" w:rsidRDefault="00EE033A" w:rsidP="005736BC">
      <w:pPr>
        <w:ind w:firstLine="709"/>
        <w:jc w:val="both"/>
        <w:rPr>
          <w:bCs/>
          <w:color w:val="000000"/>
          <w:sz w:val="28"/>
          <w:szCs w:val="28"/>
          <w:lang w:eastAsia="en-US"/>
        </w:rPr>
      </w:pPr>
      <w:r>
        <w:rPr>
          <w:bCs/>
          <w:color w:val="000000"/>
          <w:sz w:val="28"/>
          <w:szCs w:val="28"/>
          <w:lang w:eastAsia="en-US"/>
        </w:rPr>
        <w:t>14.</w:t>
      </w:r>
      <w:r w:rsidRPr="002B75F8">
        <w:rPr>
          <w:bCs/>
          <w:color w:val="000000"/>
          <w:sz w:val="28"/>
          <w:szCs w:val="28"/>
          <w:lang w:eastAsia="en-US"/>
        </w:rPr>
        <w:t>1.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w:t>
      </w:r>
    </w:p>
    <w:p w:rsidR="00EE033A" w:rsidRPr="002B75F8" w:rsidRDefault="00EE033A" w:rsidP="005736BC">
      <w:pPr>
        <w:ind w:firstLine="709"/>
        <w:jc w:val="both"/>
        <w:rPr>
          <w:bCs/>
          <w:color w:val="000000"/>
          <w:sz w:val="28"/>
          <w:szCs w:val="28"/>
          <w:lang w:eastAsia="en-US"/>
        </w:rPr>
      </w:pPr>
      <w:r>
        <w:rPr>
          <w:bCs/>
          <w:color w:val="000000"/>
          <w:sz w:val="28"/>
          <w:szCs w:val="28"/>
          <w:lang w:eastAsia="en-US"/>
        </w:rPr>
        <w:t>14.</w:t>
      </w:r>
      <w:r w:rsidRPr="002B75F8">
        <w:rPr>
          <w:bCs/>
          <w:color w:val="000000"/>
          <w:sz w:val="28"/>
          <w:szCs w:val="28"/>
          <w:lang w:eastAsia="en-US"/>
        </w:rPr>
        <w:t>2. Р</w:t>
      </w:r>
      <w:r w:rsidRPr="002B75F8">
        <w:rPr>
          <w:color w:val="000000"/>
          <w:sz w:val="28"/>
          <w:szCs w:val="28"/>
          <w:lang w:eastAsia="en-US"/>
        </w:rPr>
        <w:t>егламентом Общественной палаты в соответствии с действующим законодательством устанавливаются:</w:t>
      </w:r>
    </w:p>
    <w:p w:rsidR="00EE033A" w:rsidRPr="002B75F8" w:rsidRDefault="00EE033A" w:rsidP="005736BC">
      <w:pPr>
        <w:ind w:firstLine="709"/>
        <w:jc w:val="both"/>
        <w:rPr>
          <w:bCs/>
          <w:color w:val="000000"/>
          <w:sz w:val="28"/>
          <w:szCs w:val="28"/>
          <w:lang w:eastAsia="en-US"/>
        </w:rPr>
      </w:pPr>
      <w:r w:rsidRPr="002B75F8">
        <w:rPr>
          <w:bCs/>
          <w:color w:val="000000"/>
          <w:sz w:val="28"/>
          <w:szCs w:val="28"/>
          <w:lang w:eastAsia="en-US"/>
        </w:rPr>
        <w:t xml:space="preserve">1) </w:t>
      </w:r>
      <w:r w:rsidRPr="002B75F8">
        <w:rPr>
          <w:color w:val="000000"/>
          <w:sz w:val="28"/>
          <w:szCs w:val="28"/>
          <w:lang w:eastAsia="en-US"/>
        </w:rPr>
        <w:t>порядок участия членов Общественной палаты в ее деятельности;</w:t>
      </w:r>
    </w:p>
    <w:p w:rsidR="00EE033A" w:rsidRPr="002B75F8" w:rsidRDefault="00EE033A" w:rsidP="005736BC">
      <w:pPr>
        <w:ind w:firstLine="709"/>
        <w:jc w:val="both"/>
        <w:rPr>
          <w:bCs/>
          <w:color w:val="000000"/>
          <w:sz w:val="28"/>
          <w:szCs w:val="28"/>
          <w:lang w:eastAsia="en-US"/>
        </w:rPr>
      </w:pPr>
      <w:r w:rsidRPr="002B75F8">
        <w:rPr>
          <w:bCs/>
          <w:color w:val="000000"/>
          <w:sz w:val="28"/>
          <w:szCs w:val="28"/>
          <w:lang w:eastAsia="en-US"/>
        </w:rPr>
        <w:t xml:space="preserve">2) </w:t>
      </w:r>
      <w:r w:rsidRPr="002B75F8">
        <w:rPr>
          <w:color w:val="000000"/>
          <w:sz w:val="28"/>
          <w:szCs w:val="28"/>
          <w:lang w:eastAsia="en-US"/>
        </w:rPr>
        <w:t>сроки и порядок проведения заседаний Общественной палаты;</w:t>
      </w:r>
    </w:p>
    <w:p w:rsidR="00EE033A" w:rsidRPr="002B75F8" w:rsidRDefault="00EE033A" w:rsidP="005736BC">
      <w:pPr>
        <w:ind w:firstLine="709"/>
        <w:jc w:val="both"/>
        <w:rPr>
          <w:bCs/>
          <w:color w:val="000000"/>
          <w:sz w:val="28"/>
          <w:szCs w:val="28"/>
          <w:lang w:eastAsia="en-US"/>
        </w:rPr>
      </w:pPr>
      <w:r w:rsidRPr="002B75F8">
        <w:rPr>
          <w:bCs/>
          <w:color w:val="000000"/>
          <w:sz w:val="28"/>
          <w:szCs w:val="28"/>
          <w:lang w:eastAsia="en-US"/>
        </w:rPr>
        <w:t xml:space="preserve">3) </w:t>
      </w:r>
      <w:r w:rsidRPr="002B75F8">
        <w:rPr>
          <w:color w:val="000000"/>
          <w:sz w:val="28"/>
          <w:szCs w:val="28"/>
          <w:lang w:eastAsia="en-US"/>
        </w:rPr>
        <w:t>полномочия и порядок деятельности председателя Общественной палаты и заместителя (ей) Общественной палаты;</w:t>
      </w:r>
    </w:p>
    <w:p w:rsidR="00EE033A" w:rsidRPr="002B75F8" w:rsidRDefault="00EE033A" w:rsidP="005736BC">
      <w:pPr>
        <w:ind w:firstLine="709"/>
        <w:jc w:val="both"/>
        <w:rPr>
          <w:bCs/>
          <w:color w:val="000000"/>
          <w:sz w:val="28"/>
          <w:szCs w:val="28"/>
          <w:lang w:eastAsia="en-US"/>
        </w:rPr>
      </w:pPr>
      <w:r w:rsidRPr="002B75F8">
        <w:rPr>
          <w:bCs/>
          <w:color w:val="000000"/>
          <w:sz w:val="28"/>
          <w:szCs w:val="28"/>
          <w:lang w:eastAsia="en-US"/>
        </w:rPr>
        <w:t xml:space="preserve">4) </w:t>
      </w:r>
      <w:r w:rsidRPr="002B75F8">
        <w:rPr>
          <w:color w:val="000000"/>
          <w:sz w:val="28"/>
          <w:szCs w:val="28"/>
          <w:lang w:eastAsia="en-US"/>
        </w:rPr>
        <w:t>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w:t>
      </w:r>
    </w:p>
    <w:p w:rsidR="00EE033A" w:rsidRPr="002B75F8" w:rsidRDefault="00EE033A" w:rsidP="005736BC">
      <w:pPr>
        <w:ind w:firstLine="709"/>
        <w:jc w:val="both"/>
        <w:rPr>
          <w:bCs/>
          <w:color w:val="000000"/>
          <w:sz w:val="28"/>
          <w:szCs w:val="28"/>
          <w:lang w:eastAsia="en-US"/>
        </w:rPr>
      </w:pPr>
      <w:r w:rsidRPr="002B75F8">
        <w:rPr>
          <w:bCs/>
          <w:color w:val="000000"/>
          <w:sz w:val="28"/>
          <w:szCs w:val="28"/>
          <w:lang w:eastAsia="en-US"/>
        </w:rPr>
        <w:t xml:space="preserve">5) </w:t>
      </w:r>
      <w:r w:rsidRPr="002B75F8">
        <w:rPr>
          <w:color w:val="000000"/>
          <w:sz w:val="28"/>
          <w:szCs w:val="28"/>
          <w:lang w:eastAsia="en-US"/>
        </w:rPr>
        <w:t>порядок принятия решений Общественной палатой, ее комиссиями и рабочими группами;</w:t>
      </w:r>
    </w:p>
    <w:p w:rsidR="00EE033A" w:rsidRPr="002B75F8" w:rsidRDefault="00EE033A" w:rsidP="005736BC">
      <w:pPr>
        <w:ind w:firstLine="709"/>
        <w:jc w:val="both"/>
        <w:rPr>
          <w:bCs/>
          <w:color w:val="000000"/>
          <w:sz w:val="28"/>
          <w:szCs w:val="28"/>
          <w:lang w:eastAsia="en-US"/>
        </w:rPr>
      </w:pPr>
      <w:r w:rsidRPr="002B75F8">
        <w:rPr>
          <w:bCs/>
          <w:color w:val="000000"/>
          <w:sz w:val="28"/>
          <w:szCs w:val="28"/>
          <w:lang w:eastAsia="en-US"/>
        </w:rPr>
        <w:t xml:space="preserve">6) </w:t>
      </w:r>
      <w:r w:rsidRPr="002B75F8">
        <w:rPr>
          <w:color w:val="000000"/>
          <w:sz w:val="28"/>
          <w:szCs w:val="28"/>
          <w:lang w:eastAsia="en-US"/>
        </w:rPr>
        <w:t>порядок прекращения и приостановления полномочий членов Общественной палаты;</w:t>
      </w:r>
    </w:p>
    <w:p w:rsidR="00EE033A" w:rsidRPr="002B75F8" w:rsidRDefault="00EE033A" w:rsidP="005736BC">
      <w:pPr>
        <w:ind w:firstLine="709"/>
        <w:jc w:val="both"/>
        <w:rPr>
          <w:color w:val="000000"/>
          <w:sz w:val="28"/>
          <w:szCs w:val="28"/>
          <w:lang w:eastAsia="en-US"/>
        </w:rPr>
      </w:pPr>
      <w:r w:rsidRPr="002B75F8">
        <w:rPr>
          <w:bCs/>
          <w:color w:val="000000"/>
          <w:sz w:val="28"/>
          <w:szCs w:val="28"/>
          <w:lang w:eastAsia="en-US"/>
        </w:rPr>
        <w:t xml:space="preserve">7) </w:t>
      </w:r>
      <w:r w:rsidRPr="002B75F8">
        <w:rPr>
          <w:color w:val="000000"/>
          <w:sz w:val="28"/>
          <w:szCs w:val="28"/>
          <w:lang w:eastAsia="en-US"/>
        </w:rPr>
        <w:t>иные вопросы организации и порядка деятельности Общественной палаты в соответствии с настоящим Положением.</w:t>
      </w:r>
    </w:p>
    <w:p w:rsidR="00EE033A" w:rsidRDefault="00EE033A" w:rsidP="00EE033A">
      <w:pPr>
        <w:spacing w:line="340" w:lineRule="atLeast"/>
        <w:jc w:val="both"/>
        <w:rPr>
          <w:b/>
          <w:color w:val="000000"/>
          <w:sz w:val="28"/>
          <w:szCs w:val="28"/>
          <w:lang w:eastAsia="en-US"/>
        </w:rPr>
      </w:pPr>
    </w:p>
    <w:p w:rsidR="00EE033A" w:rsidRPr="002B75F8" w:rsidRDefault="00EE033A" w:rsidP="00EE033A">
      <w:pPr>
        <w:spacing w:line="340" w:lineRule="atLeast"/>
        <w:jc w:val="center"/>
        <w:rPr>
          <w:b/>
          <w:color w:val="000000"/>
          <w:sz w:val="28"/>
          <w:szCs w:val="28"/>
          <w:lang w:eastAsia="en-US"/>
        </w:rPr>
      </w:pPr>
      <w:r>
        <w:rPr>
          <w:b/>
          <w:color w:val="000000"/>
          <w:sz w:val="28"/>
          <w:szCs w:val="28"/>
          <w:lang w:eastAsia="en-US"/>
        </w:rPr>
        <w:t>15</w:t>
      </w:r>
      <w:r w:rsidRPr="002B75F8">
        <w:rPr>
          <w:b/>
          <w:color w:val="000000"/>
          <w:sz w:val="28"/>
          <w:szCs w:val="28"/>
          <w:lang w:eastAsia="en-US"/>
        </w:rPr>
        <w:t>. Общественный контроль</w:t>
      </w:r>
    </w:p>
    <w:p w:rsidR="00EE033A" w:rsidRPr="002B75F8" w:rsidRDefault="00EE033A" w:rsidP="005736BC">
      <w:pPr>
        <w:ind w:firstLine="709"/>
        <w:jc w:val="both"/>
        <w:rPr>
          <w:b/>
          <w:color w:val="000000"/>
          <w:sz w:val="28"/>
          <w:szCs w:val="28"/>
          <w:lang w:eastAsia="en-US"/>
        </w:rPr>
      </w:pPr>
      <w:r>
        <w:rPr>
          <w:color w:val="000000"/>
          <w:sz w:val="28"/>
          <w:szCs w:val="28"/>
          <w:lang w:eastAsia="en-US"/>
        </w:rPr>
        <w:t>15.</w:t>
      </w:r>
      <w:r w:rsidRPr="002B75F8">
        <w:rPr>
          <w:color w:val="000000"/>
          <w:sz w:val="28"/>
          <w:szCs w:val="28"/>
          <w:lang w:eastAsia="en-US"/>
        </w:rPr>
        <w:t>1. При осуществлении общественного контроля Общественная палата обязана соблюдать законодательство Российской Федерации и Новгородской области об общественном контроле, нести иные обязанности, предусмотренные законодательством Российской Федерации и Новгородской области.</w:t>
      </w:r>
    </w:p>
    <w:p w:rsidR="00EE033A" w:rsidRPr="002B75F8" w:rsidRDefault="00EE033A" w:rsidP="005736BC">
      <w:pPr>
        <w:ind w:firstLine="709"/>
        <w:jc w:val="both"/>
        <w:rPr>
          <w:b/>
          <w:color w:val="000000"/>
          <w:sz w:val="28"/>
          <w:szCs w:val="28"/>
          <w:lang w:eastAsia="en-US"/>
        </w:rPr>
      </w:pPr>
      <w:r>
        <w:rPr>
          <w:bCs/>
          <w:color w:val="000000"/>
          <w:sz w:val="28"/>
          <w:szCs w:val="28"/>
          <w:lang w:eastAsia="en-US"/>
        </w:rPr>
        <w:t>15.</w:t>
      </w:r>
      <w:r w:rsidRPr="002B75F8">
        <w:rPr>
          <w:bCs/>
          <w:color w:val="000000"/>
          <w:sz w:val="28"/>
          <w:szCs w:val="28"/>
          <w:lang w:eastAsia="en-US"/>
        </w:rPr>
        <w:t>2. Общественный</w:t>
      </w:r>
      <w:r w:rsidRPr="002B75F8">
        <w:rPr>
          <w:color w:val="000000"/>
          <w:sz w:val="28"/>
          <w:szCs w:val="28"/>
          <w:lang w:eastAsia="en-US"/>
        </w:rPr>
        <w:t xml:space="preserve"> контроль осуществляется Общественной палатой на</w:t>
      </w:r>
      <w:r>
        <w:rPr>
          <w:color w:val="000000"/>
          <w:sz w:val="28"/>
          <w:szCs w:val="28"/>
          <w:lang w:eastAsia="en-US"/>
        </w:rPr>
        <w:t xml:space="preserve"> территории Валдайского муниципального</w:t>
      </w:r>
      <w:r w:rsidRPr="002B75F8">
        <w:rPr>
          <w:bCs/>
          <w:color w:val="000000"/>
          <w:sz w:val="28"/>
          <w:szCs w:val="28"/>
          <w:lang w:eastAsia="en-US"/>
        </w:rPr>
        <w:t xml:space="preserve"> округа</w:t>
      </w:r>
      <w:r w:rsidRPr="002B75F8">
        <w:rPr>
          <w:color w:val="000000"/>
          <w:sz w:val="28"/>
          <w:szCs w:val="28"/>
          <w:lang w:eastAsia="en-US"/>
        </w:rPr>
        <w:t xml:space="preserve"> по собственной инициативе или в связи с обращениями граждан, общественных объединений и иных некоммерческих организаций в соответствии с Порядком о проведении общественного контроля, утвержденным Общественной палатой.</w:t>
      </w:r>
    </w:p>
    <w:p w:rsidR="00EE033A" w:rsidRDefault="00EE033A" w:rsidP="005736BC">
      <w:pPr>
        <w:ind w:firstLine="709"/>
        <w:jc w:val="both"/>
        <w:rPr>
          <w:color w:val="000000"/>
          <w:sz w:val="28"/>
          <w:szCs w:val="28"/>
          <w:lang w:eastAsia="en-US"/>
        </w:rPr>
      </w:pPr>
      <w:r>
        <w:rPr>
          <w:bCs/>
          <w:color w:val="000000"/>
          <w:sz w:val="28"/>
          <w:szCs w:val="28"/>
          <w:lang w:eastAsia="en-US"/>
        </w:rPr>
        <w:t>15.3</w:t>
      </w:r>
      <w:r w:rsidRPr="002B75F8">
        <w:rPr>
          <w:bCs/>
          <w:color w:val="000000"/>
          <w:sz w:val="28"/>
          <w:szCs w:val="28"/>
          <w:lang w:eastAsia="en-US"/>
        </w:rPr>
        <w:t>. Член</w:t>
      </w:r>
      <w:r w:rsidRPr="002B75F8">
        <w:rPr>
          <w:color w:val="000000"/>
          <w:sz w:val="28"/>
          <w:szCs w:val="28"/>
          <w:lang w:eastAsia="en-US"/>
        </w:rPr>
        <w:t xml:space="preserve"> Общественной палаты или иное лицо, привлекаемое Общественной палатой к осуществлению общественного контроля, не допускается к его осуществлению при наличии конфликта интересов при осуществлении общественного контроля.</w:t>
      </w:r>
    </w:p>
    <w:p w:rsidR="00EE033A" w:rsidRDefault="00EE033A" w:rsidP="00EE033A">
      <w:pPr>
        <w:spacing w:line="340" w:lineRule="atLeast"/>
        <w:ind w:firstLine="720"/>
        <w:jc w:val="both"/>
        <w:rPr>
          <w:color w:val="000000"/>
          <w:sz w:val="28"/>
          <w:szCs w:val="28"/>
          <w:lang w:eastAsia="en-US"/>
        </w:rPr>
      </w:pPr>
    </w:p>
    <w:p w:rsidR="00EE033A" w:rsidRPr="009F7CA9" w:rsidRDefault="00EE033A" w:rsidP="00EE033A">
      <w:pPr>
        <w:spacing w:line="340" w:lineRule="atLeast"/>
        <w:ind w:firstLine="709"/>
        <w:jc w:val="center"/>
        <w:rPr>
          <w:b/>
          <w:sz w:val="28"/>
          <w:szCs w:val="28"/>
          <w:lang w:eastAsia="en-US"/>
        </w:rPr>
      </w:pPr>
      <w:r>
        <w:rPr>
          <w:b/>
          <w:sz w:val="28"/>
          <w:szCs w:val="28"/>
          <w:lang w:eastAsia="en-US"/>
        </w:rPr>
        <w:t xml:space="preserve">16. </w:t>
      </w:r>
      <w:r w:rsidRPr="009F7CA9">
        <w:rPr>
          <w:b/>
          <w:sz w:val="28"/>
          <w:szCs w:val="28"/>
          <w:lang w:eastAsia="en-US"/>
        </w:rPr>
        <w:t>Обеспечение деятельности Общественной палаты</w:t>
      </w:r>
    </w:p>
    <w:p w:rsidR="00EE033A" w:rsidRPr="00FD016D" w:rsidRDefault="00EE033A" w:rsidP="005736BC">
      <w:pPr>
        <w:ind w:firstLine="709"/>
        <w:jc w:val="both"/>
        <w:rPr>
          <w:sz w:val="28"/>
          <w:szCs w:val="28"/>
          <w:lang w:eastAsia="en-US"/>
        </w:rPr>
      </w:pPr>
      <w:r>
        <w:rPr>
          <w:sz w:val="28"/>
          <w:szCs w:val="28"/>
        </w:rPr>
        <w:t>16.1. О</w:t>
      </w:r>
      <w:r w:rsidRPr="009F7CA9">
        <w:rPr>
          <w:sz w:val="28"/>
          <w:szCs w:val="28"/>
        </w:rPr>
        <w:t xml:space="preserve">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w:t>
      </w:r>
      <w:r w:rsidRPr="009F7CA9">
        <w:rPr>
          <w:sz w:val="28"/>
          <w:szCs w:val="28"/>
          <w:lang w:eastAsia="en-US"/>
        </w:rPr>
        <w:t>Администрацией</w:t>
      </w:r>
      <w:r w:rsidRPr="009F7CA9">
        <w:rPr>
          <w:bCs/>
          <w:sz w:val="28"/>
          <w:szCs w:val="28"/>
          <w:lang w:eastAsia="en-US"/>
        </w:rPr>
        <w:t xml:space="preserve"> </w:t>
      </w:r>
      <w:r w:rsidRPr="00FD016D">
        <w:rPr>
          <w:bCs/>
          <w:sz w:val="28"/>
          <w:szCs w:val="28"/>
          <w:lang w:eastAsia="en-US"/>
        </w:rPr>
        <w:t>округа</w:t>
      </w:r>
      <w:r w:rsidRPr="00FD016D">
        <w:rPr>
          <w:sz w:val="28"/>
          <w:szCs w:val="28"/>
          <w:lang w:eastAsia="en-US"/>
        </w:rPr>
        <w:t>.</w:t>
      </w:r>
    </w:p>
    <w:p w:rsidR="00EE033A" w:rsidRDefault="00EE033A" w:rsidP="005736BC">
      <w:pPr>
        <w:ind w:firstLine="709"/>
        <w:jc w:val="both"/>
        <w:rPr>
          <w:bCs/>
          <w:sz w:val="28"/>
          <w:szCs w:val="28"/>
          <w:lang w:eastAsia="en-US"/>
        </w:rPr>
      </w:pPr>
      <w:r w:rsidRPr="00FD016D">
        <w:rPr>
          <w:sz w:val="28"/>
          <w:szCs w:val="28"/>
          <w:lang w:eastAsia="en-US"/>
        </w:rPr>
        <w:t xml:space="preserve">16.2. </w:t>
      </w:r>
      <w:r w:rsidRPr="00FD016D">
        <w:rPr>
          <w:sz w:val="28"/>
          <w:szCs w:val="28"/>
        </w:rPr>
        <w:t>Информационное обеспечение деятельности Общественной палаты осуществляется путем ведения раздела «Общественная палата</w:t>
      </w:r>
      <w:r>
        <w:rPr>
          <w:sz w:val="28"/>
          <w:szCs w:val="28"/>
          <w:lang w:eastAsia="en-US"/>
        </w:rPr>
        <w:t xml:space="preserve"> Валдайского</w:t>
      </w:r>
      <w:r w:rsidRPr="00FD016D">
        <w:rPr>
          <w:sz w:val="28"/>
          <w:szCs w:val="28"/>
          <w:lang w:eastAsia="en-US"/>
        </w:rPr>
        <w:t xml:space="preserve"> муниципального</w:t>
      </w:r>
      <w:r w:rsidRPr="00FD016D">
        <w:rPr>
          <w:bCs/>
          <w:sz w:val="28"/>
          <w:szCs w:val="28"/>
          <w:lang w:eastAsia="en-US"/>
        </w:rPr>
        <w:t xml:space="preserve"> округа»</w:t>
      </w:r>
      <w:r w:rsidRPr="00FD016D">
        <w:rPr>
          <w:sz w:val="28"/>
          <w:szCs w:val="28"/>
        </w:rPr>
        <w:t xml:space="preserve"> на официальном сайте Администрации </w:t>
      </w:r>
      <w:r w:rsidRPr="00FD016D">
        <w:rPr>
          <w:bCs/>
          <w:sz w:val="28"/>
          <w:szCs w:val="28"/>
          <w:lang w:eastAsia="en-US"/>
        </w:rPr>
        <w:t>округа в сети «Инте</w:t>
      </w:r>
      <w:r>
        <w:rPr>
          <w:bCs/>
          <w:sz w:val="28"/>
          <w:szCs w:val="28"/>
          <w:lang w:eastAsia="en-US"/>
        </w:rPr>
        <w:t>рнет».</w:t>
      </w:r>
    </w:p>
    <w:p w:rsidR="00EE033A" w:rsidRDefault="00EE033A" w:rsidP="00EE033A">
      <w:pPr>
        <w:spacing w:line="340" w:lineRule="atLeast"/>
        <w:ind w:firstLine="709"/>
        <w:jc w:val="both"/>
        <w:rPr>
          <w:bCs/>
          <w:sz w:val="28"/>
          <w:szCs w:val="28"/>
          <w:lang w:eastAsia="en-US"/>
        </w:rPr>
      </w:pPr>
    </w:p>
    <w:p w:rsidR="00EE033A" w:rsidRDefault="00EE033A" w:rsidP="00EE033A">
      <w:pPr>
        <w:spacing w:line="340" w:lineRule="atLeast"/>
        <w:ind w:firstLine="709"/>
        <w:jc w:val="center"/>
        <w:rPr>
          <w:bCs/>
          <w:sz w:val="28"/>
          <w:szCs w:val="28"/>
          <w:lang w:eastAsia="en-US"/>
        </w:rPr>
      </w:pPr>
      <w:r>
        <w:rPr>
          <w:bCs/>
          <w:sz w:val="28"/>
          <w:szCs w:val="28"/>
          <w:lang w:eastAsia="en-US"/>
        </w:rPr>
        <w:t>_______________________________</w:t>
      </w:r>
    </w:p>
    <w:p w:rsidR="00EE033A" w:rsidRDefault="00EE033A" w:rsidP="00EE033A">
      <w:pPr>
        <w:spacing w:line="340" w:lineRule="atLeast"/>
        <w:ind w:firstLine="709"/>
        <w:jc w:val="both"/>
        <w:rPr>
          <w:bCs/>
          <w:sz w:val="28"/>
          <w:szCs w:val="28"/>
          <w:lang w:eastAsia="en-US"/>
        </w:rPr>
      </w:pPr>
    </w:p>
    <w:p w:rsidR="00EE033A" w:rsidRPr="009E0A28" w:rsidRDefault="005736BC" w:rsidP="005736BC">
      <w:pPr>
        <w:spacing w:line="340" w:lineRule="atLeast"/>
        <w:jc w:val="right"/>
        <w:rPr>
          <w:sz w:val="24"/>
          <w:szCs w:val="24"/>
        </w:rPr>
      </w:pPr>
      <w:r>
        <w:rPr>
          <w:bCs/>
          <w:sz w:val="28"/>
          <w:szCs w:val="28"/>
          <w:lang w:eastAsia="en-US"/>
        </w:rPr>
        <w:br w:type="page"/>
      </w:r>
      <w:r w:rsidR="00EE033A" w:rsidRPr="009E0A28">
        <w:rPr>
          <w:sz w:val="24"/>
          <w:szCs w:val="24"/>
        </w:rPr>
        <w:t>Приложение № 1</w:t>
      </w:r>
    </w:p>
    <w:p w:rsidR="00EE033A" w:rsidRPr="009E0A28" w:rsidRDefault="00EE033A" w:rsidP="00EE033A">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w:t>
      </w:r>
      <w:r w:rsidRPr="009E0A28">
        <w:rPr>
          <w:rFonts w:ascii="Times New Roman" w:hAnsi="Times New Roman" w:cs="Times New Roman"/>
          <w:sz w:val="24"/>
          <w:szCs w:val="24"/>
        </w:rPr>
        <w:t xml:space="preserve"> об Общественной палате </w:t>
      </w:r>
    </w:p>
    <w:p w:rsidR="00EE033A" w:rsidRPr="009E0A28" w:rsidRDefault="00EE033A" w:rsidP="00EE033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Валдайского муниципального </w:t>
      </w:r>
      <w:r w:rsidRPr="009E0A28">
        <w:rPr>
          <w:rFonts w:ascii="Times New Roman" w:hAnsi="Times New Roman" w:cs="Times New Roman"/>
          <w:sz w:val="24"/>
          <w:szCs w:val="24"/>
        </w:rPr>
        <w:t xml:space="preserve"> округа </w:t>
      </w:r>
    </w:p>
    <w:p w:rsidR="00EE033A" w:rsidRPr="009E0A28" w:rsidRDefault="00EE033A" w:rsidP="00EE033A">
      <w:pPr>
        <w:pStyle w:val="ConsPlusNormal"/>
        <w:jc w:val="right"/>
        <w:rPr>
          <w:rFonts w:ascii="Times New Roman" w:hAnsi="Times New Roman" w:cs="Times New Roman"/>
          <w:sz w:val="24"/>
          <w:szCs w:val="24"/>
        </w:rPr>
      </w:pPr>
      <w:r w:rsidRPr="009E0A28">
        <w:rPr>
          <w:rFonts w:ascii="Times New Roman" w:hAnsi="Times New Roman" w:cs="Times New Roman"/>
          <w:sz w:val="24"/>
          <w:szCs w:val="24"/>
        </w:rPr>
        <w:t>Новгородской области</w:t>
      </w:r>
    </w:p>
    <w:p w:rsidR="00EE033A" w:rsidRPr="00201726" w:rsidRDefault="00EE033A" w:rsidP="00EE033A">
      <w:pPr>
        <w:pStyle w:val="ConsPlusNormal"/>
        <w:jc w:val="both"/>
        <w:rPr>
          <w:color w:val="FF0000"/>
        </w:rPr>
      </w:pPr>
    </w:p>
    <w:p w:rsidR="00EE033A" w:rsidRPr="001C5EA8" w:rsidRDefault="00EE033A" w:rsidP="00EE033A">
      <w:pPr>
        <w:widowControl w:val="0"/>
        <w:autoSpaceDE w:val="0"/>
        <w:autoSpaceDN w:val="0"/>
        <w:adjustRightInd w:val="0"/>
        <w:spacing w:after="120" w:line="240" w:lineRule="exact"/>
        <w:jc w:val="center"/>
        <w:rPr>
          <w:b/>
          <w:sz w:val="28"/>
          <w:szCs w:val="28"/>
        </w:rPr>
      </w:pPr>
      <w:bookmarkStart w:id="6" w:name="P176"/>
      <w:bookmarkEnd w:id="6"/>
      <w:r w:rsidRPr="001C5EA8">
        <w:rPr>
          <w:b/>
          <w:sz w:val="28"/>
          <w:szCs w:val="28"/>
        </w:rPr>
        <w:t>ПРИМЕРНАЯ ФОРМА</w:t>
      </w:r>
    </w:p>
    <w:p w:rsidR="00EE033A" w:rsidRPr="001C5EA8" w:rsidRDefault="00EE033A" w:rsidP="00EE033A">
      <w:pPr>
        <w:autoSpaceDE w:val="0"/>
        <w:autoSpaceDN w:val="0"/>
        <w:adjustRightInd w:val="0"/>
        <w:spacing w:before="120" w:line="360" w:lineRule="atLeast"/>
        <w:jc w:val="center"/>
        <w:rPr>
          <w:sz w:val="28"/>
          <w:szCs w:val="28"/>
        </w:rPr>
      </w:pPr>
      <w:hyperlink r:id="rId9" w:history="1">
        <w:r w:rsidRPr="001C5EA8">
          <w:rPr>
            <w:sz w:val="28"/>
            <w:szCs w:val="28"/>
          </w:rPr>
          <w:t>письм</w:t>
        </w:r>
      </w:hyperlink>
      <w:r w:rsidRPr="001C5EA8">
        <w:rPr>
          <w:sz w:val="28"/>
          <w:szCs w:val="28"/>
        </w:rPr>
        <w:t xml:space="preserve">а о выдвижении кандидата в </w:t>
      </w:r>
      <w:r w:rsidRPr="001C5EA8">
        <w:rPr>
          <w:sz w:val="28"/>
          <w:szCs w:val="28"/>
        </w:rPr>
        <w:br/>
        <w:t>член</w:t>
      </w:r>
      <w:r>
        <w:rPr>
          <w:sz w:val="28"/>
          <w:szCs w:val="28"/>
        </w:rPr>
        <w:t>ы Общественной палаты Валдайского муниципального округа Новгородской области</w:t>
      </w:r>
    </w:p>
    <w:p w:rsidR="00EE033A" w:rsidRPr="001C5EA8" w:rsidRDefault="00EE033A" w:rsidP="00EE033A">
      <w:pPr>
        <w:widowControl w:val="0"/>
        <w:autoSpaceDE w:val="0"/>
        <w:autoSpaceDN w:val="0"/>
        <w:adjustRightInd w:val="0"/>
        <w:spacing w:line="240" w:lineRule="exact"/>
        <w:jc w:val="center"/>
        <w:rPr>
          <w:sz w:val="28"/>
          <w:szCs w:val="28"/>
        </w:rPr>
      </w:pPr>
    </w:p>
    <w:p w:rsidR="00EE033A" w:rsidRPr="001C5EA8" w:rsidRDefault="00EE033A" w:rsidP="00EE033A">
      <w:pPr>
        <w:widowControl w:val="0"/>
        <w:autoSpaceDE w:val="0"/>
        <w:autoSpaceDN w:val="0"/>
        <w:adjustRightInd w:val="0"/>
        <w:spacing w:line="240" w:lineRule="exact"/>
        <w:jc w:val="center"/>
        <w:rPr>
          <w:sz w:val="28"/>
          <w:szCs w:val="28"/>
        </w:rPr>
      </w:pPr>
    </w:p>
    <w:tbl>
      <w:tblPr>
        <w:tblW w:w="0" w:type="auto"/>
        <w:tblLook w:val="04A0" w:firstRow="1" w:lastRow="0" w:firstColumn="1" w:lastColumn="0" w:noHBand="0" w:noVBand="1"/>
      </w:tblPr>
      <w:tblGrid>
        <w:gridCol w:w="4928"/>
        <w:gridCol w:w="4642"/>
      </w:tblGrid>
      <w:tr w:rsidR="00EE033A" w:rsidRPr="001C5EA8" w:rsidTr="00C144C5">
        <w:trPr>
          <w:trHeight w:val="856"/>
        </w:trPr>
        <w:tc>
          <w:tcPr>
            <w:tcW w:w="4928" w:type="dxa"/>
            <w:shd w:val="clear" w:color="auto" w:fill="auto"/>
          </w:tcPr>
          <w:p w:rsidR="00EE033A" w:rsidRPr="001C5EA8" w:rsidRDefault="00EE033A" w:rsidP="00C144C5">
            <w:pPr>
              <w:widowControl w:val="0"/>
              <w:autoSpaceDE w:val="0"/>
              <w:autoSpaceDN w:val="0"/>
              <w:adjustRightInd w:val="0"/>
              <w:jc w:val="center"/>
              <w:rPr>
                <w:sz w:val="28"/>
                <w:szCs w:val="28"/>
              </w:rPr>
            </w:pPr>
          </w:p>
        </w:tc>
        <w:tc>
          <w:tcPr>
            <w:tcW w:w="4642" w:type="dxa"/>
            <w:shd w:val="clear" w:color="auto" w:fill="auto"/>
          </w:tcPr>
          <w:p w:rsidR="00EE033A" w:rsidRPr="001C5EA8" w:rsidRDefault="00EE033A" w:rsidP="00C144C5">
            <w:pPr>
              <w:widowControl w:val="0"/>
              <w:autoSpaceDE w:val="0"/>
              <w:autoSpaceDN w:val="0"/>
              <w:adjustRightInd w:val="0"/>
              <w:spacing w:before="120" w:line="240" w:lineRule="exact"/>
              <w:rPr>
                <w:sz w:val="28"/>
                <w:szCs w:val="28"/>
              </w:rPr>
            </w:pPr>
            <w:r w:rsidRPr="001C5EA8">
              <w:rPr>
                <w:sz w:val="28"/>
                <w:szCs w:val="28"/>
              </w:rPr>
              <w:t>В _______________</w:t>
            </w:r>
          </w:p>
        </w:tc>
      </w:tr>
    </w:tbl>
    <w:p w:rsidR="00EE033A" w:rsidRPr="001C5EA8" w:rsidRDefault="00EE033A" w:rsidP="00EE033A">
      <w:pPr>
        <w:widowControl w:val="0"/>
        <w:autoSpaceDE w:val="0"/>
        <w:autoSpaceDN w:val="0"/>
        <w:adjustRightInd w:val="0"/>
        <w:spacing w:before="120" w:line="360" w:lineRule="atLeast"/>
        <w:ind w:firstLine="709"/>
        <w:jc w:val="both"/>
        <w:rPr>
          <w:sz w:val="28"/>
          <w:szCs w:val="28"/>
        </w:rPr>
      </w:pPr>
      <w:r w:rsidRPr="001C5EA8">
        <w:rPr>
          <w:sz w:val="28"/>
          <w:szCs w:val="28"/>
        </w:rPr>
        <w:t>Общественная (иная организация/инициативная группа)_______</w:t>
      </w:r>
      <w:r>
        <w:rPr>
          <w:sz w:val="28"/>
          <w:szCs w:val="28"/>
        </w:rPr>
        <w:t>___</w:t>
      </w:r>
      <w:r w:rsidRPr="001C5EA8">
        <w:rPr>
          <w:sz w:val="28"/>
          <w:szCs w:val="28"/>
        </w:rPr>
        <w:t>_____</w:t>
      </w:r>
      <w:r>
        <w:rPr>
          <w:sz w:val="28"/>
          <w:szCs w:val="28"/>
        </w:rPr>
        <w:t>___________________________________________</w:t>
      </w:r>
    </w:p>
    <w:p w:rsidR="00EE033A" w:rsidRPr="001C5EA8" w:rsidRDefault="00EE033A" w:rsidP="00EE033A">
      <w:pPr>
        <w:widowControl w:val="0"/>
        <w:autoSpaceDE w:val="0"/>
        <w:autoSpaceDN w:val="0"/>
        <w:adjustRightInd w:val="0"/>
        <w:spacing w:before="120" w:line="360" w:lineRule="atLeast"/>
        <w:jc w:val="both"/>
        <w:rPr>
          <w:sz w:val="28"/>
          <w:szCs w:val="28"/>
        </w:rPr>
      </w:pPr>
      <w:r w:rsidRPr="001C5EA8">
        <w:rPr>
          <w:sz w:val="28"/>
          <w:szCs w:val="28"/>
        </w:rPr>
        <w:t>____________________________________________________________</w:t>
      </w:r>
      <w:r>
        <w:rPr>
          <w:sz w:val="28"/>
          <w:szCs w:val="28"/>
        </w:rPr>
        <w:t>______</w:t>
      </w:r>
    </w:p>
    <w:p w:rsidR="00EE033A" w:rsidRPr="00733E16" w:rsidRDefault="00EE033A" w:rsidP="00EE033A">
      <w:pPr>
        <w:autoSpaceDE w:val="0"/>
        <w:autoSpaceDN w:val="0"/>
        <w:adjustRightInd w:val="0"/>
        <w:spacing w:before="120" w:line="360" w:lineRule="atLeast"/>
        <w:rPr>
          <w:sz w:val="28"/>
          <w:szCs w:val="28"/>
        </w:rPr>
      </w:pPr>
      <w:r w:rsidRPr="001C5EA8">
        <w:rPr>
          <w:sz w:val="28"/>
          <w:szCs w:val="28"/>
        </w:rPr>
        <w:t xml:space="preserve">Выдвигает кандидата </w:t>
      </w:r>
      <w:r>
        <w:rPr>
          <w:sz w:val="28"/>
          <w:szCs w:val="28"/>
        </w:rPr>
        <w:t>(</w:t>
      </w:r>
      <w:r w:rsidRPr="001C5EA8">
        <w:rPr>
          <w:sz w:val="28"/>
          <w:szCs w:val="28"/>
        </w:rPr>
        <w:t>Ф.И.О.)</w:t>
      </w:r>
      <w:r>
        <w:rPr>
          <w:sz w:val="28"/>
          <w:szCs w:val="28"/>
        </w:rPr>
        <w:t xml:space="preserve"> </w:t>
      </w:r>
      <w:r w:rsidRPr="001C5EA8">
        <w:rPr>
          <w:sz w:val="28"/>
          <w:szCs w:val="28"/>
        </w:rPr>
        <w:t>_____________________________</w:t>
      </w:r>
      <w:r>
        <w:rPr>
          <w:sz w:val="28"/>
          <w:szCs w:val="28"/>
        </w:rPr>
        <w:t>___</w:t>
      </w:r>
      <w:r w:rsidRPr="001C5EA8">
        <w:rPr>
          <w:sz w:val="28"/>
          <w:szCs w:val="28"/>
        </w:rPr>
        <w:t>__________</w:t>
      </w:r>
      <w:r>
        <w:rPr>
          <w:sz w:val="28"/>
          <w:szCs w:val="28"/>
        </w:rPr>
        <w:t>________________________</w:t>
      </w:r>
    </w:p>
    <w:p w:rsidR="00EE033A" w:rsidRPr="001C5EA8" w:rsidRDefault="00EE033A" w:rsidP="00EE033A">
      <w:pPr>
        <w:autoSpaceDE w:val="0"/>
        <w:autoSpaceDN w:val="0"/>
        <w:adjustRightInd w:val="0"/>
        <w:spacing w:before="120" w:line="360" w:lineRule="atLeast"/>
        <w:jc w:val="both"/>
        <w:rPr>
          <w:sz w:val="28"/>
          <w:szCs w:val="28"/>
        </w:rPr>
      </w:pPr>
      <w:r w:rsidRPr="001C5EA8">
        <w:rPr>
          <w:sz w:val="28"/>
          <w:szCs w:val="28"/>
        </w:rPr>
        <w:t>в члены Общественной палат</w:t>
      </w:r>
      <w:r>
        <w:rPr>
          <w:sz w:val="28"/>
          <w:szCs w:val="28"/>
        </w:rPr>
        <w:t>ы Валдайского муниципального</w:t>
      </w:r>
      <w:r w:rsidRPr="001C5EA8">
        <w:rPr>
          <w:sz w:val="28"/>
          <w:szCs w:val="28"/>
        </w:rPr>
        <w:t xml:space="preserve"> округа Новгородской области.</w:t>
      </w:r>
    </w:p>
    <w:p w:rsidR="00EE033A" w:rsidRPr="001C5EA8" w:rsidRDefault="00EE033A" w:rsidP="00EE033A">
      <w:pPr>
        <w:widowControl w:val="0"/>
        <w:autoSpaceDE w:val="0"/>
        <w:autoSpaceDN w:val="0"/>
        <w:adjustRightInd w:val="0"/>
        <w:spacing w:before="120" w:line="360" w:lineRule="atLeast"/>
        <w:ind w:firstLine="709"/>
        <w:jc w:val="both"/>
        <w:rPr>
          <w:sz w:val="28"/>
          <w:szCs w:val="28"/>
        </w:rPr>
      </w:pPr>
      <w:r w:rsidRPr="001C5EA8">
        <w:rPr>
          <w:sz w:val="28"/>
          <w:szCs w:val="28"/>
        </w:rPr>
        <w:t>Кандидат соответствует требованиям, предъявляемым к кандидатам в член</w:t>
      </w:r>
      <w:r>
        <w:rPr>
          <w:sz w:val="28"/>
          <w:szCs w:val="28"/>
        </w:rPr>
        <w:t>ы Общественной палаты Валдайского муниципального</w:t>
      </w:r>
      <w:r w:rsidRPr="001C5EA8">
        <w:rPr>
          <w:sz w:val="28"/>
          <w:szCs w:val="28"/>
        </w:rPr>
        <w:t xml:space="preserve"> округа Новгородской области</w:t>
      </w:r>
      <w:r>
        <w:rPr>
          <w:sz w:val="28"/>
          <w:szCs w:val="28"/>
        </w:rPr>
        <w:t>, указанным в подпунктах 10.1 – 10.3</w:t>
      </w:r>
      <w:r w:rsidRPr="001C5EA8">
        <w:rPr>
          <w:sz w:val="28"/>
          <w:szCs w:val="28"/>
        </w:rPr>
        <w:t xml:space="preserve"> </w:t>
      </w:r>
      <w:r w:rsidRPr="001C5EA8">
        <w:t xml:space="preserve"> </w:t>
      </w:r>
      <w:r w:rsidRPr="001C5EA8">
        <w:rPr>
          <w:sz w:val="28"/>
          <w:szCs w:val="28"/>
        </w:rPr>
        <w:t>Положени</w:t>
      </w:r>
      <w:r>
        <w:rPr>
          <w:sz w:val="28"/>
          <w:szCs w:val="28"/>
        </w:rPr>
        <w:t xml:space="preserve">я об Общественной палате Валдайского муниципального </w:t>
      </w:r>
      <w:r w:rsidRPr="001C5EA8">
        <w:rPr>
          <w:sz w:val="28"/>
          <w:szCs w:val="28"/>
        </w:rPr>
        <w:t>округа Новгородской области.</w:t>
      </w:r>
    </w:p>
    <w:p w:rsidR="00EE033A" w:rsidRPr="001C5EA8" w:rsidRDefault="00EE033A" w:rsidP="00EE033A">
      <w:pPr>
        <w:widowControl w:val="0"/>
        <w:autoSpaceDE w:val="0"/>
        <w:autoSpaceDN w:val="0"/>
        <w:adjustRightInd w:val="0"/>
        <w:spacing w:before="120" w:line="360" w:lineRule="atLeast"/>
        <w:jc w:val="both"/>
        <w:rPr>
          <w:sz w:val="28"/>
          <w:szCs w:val="28"/>
        </w:rPr>
      </w:pPr>
    </w:p>
    <w:p w:rsidR="00EE033A" w:rsidRPr="001C5EA8" w:rsidRDefault="00EE033A" w:rsidP="00EE033A">
      <w:pPr>
        <w:autoSpaceDE w:val="0"/>
        <w:autoSpaceDN w:val="0"/>
        <w:adjustRightInd w:val="0"/>
        <w:spacing w:line="240" w:lineRule="exact"/>
        <w:jc w:val="both"/>
        <w:rPr>
          <w:sz w:val="28"/>
          <w:szCs w:val="28"/>
        </w:rPr>
      </w:pPr>
    </w:p>
    <w:p w:rsidR="00EE033A" w:rsidRPr="001C5EA8" w:rsidRDefault="00EE033A" w:rsidP="00EE033A">
      <w:pPr>
        <w:autoSpaceDE w:val="0"/>
        <w:autoSpaceDN w:val="0"/>
        <w:adjustRightInd w:val="0"/>
        <w:spacing w:line="240" w:lineRule="exact"/>
        <w:ind w:firstLine="709"/>
        <w:jc w:val="both"/>
        <w:rPr>
          <w:sz w:val="28"/>
          <w:szCs w:val="28"/>
        </w:rPr>
      </w:pPr>
    </w:p>
    <w:p w:rsidR="00EE033A" w:rsidRPr="001C5EA8" w:rsidRDefault="00EE033A" w:rsidP="00EE033A">
      <w:pPr>
        <w:autoSpaceDE w:val="0"/>
        <w:autoSpaceDN w:val="0"/>
        <w:adjustRightInd w:val="0"/>
        <w:spacing w:line="240" w:lineRule="exact"/>
        <w:jc w:val="both"/>
        <w:rPr>
          <w:sz w:val="28"/>
          <w:szCs w:val="28"/>
        </w:rPr>
      </w:pPr>
      <w:r w:rsidRPr="001C5EA8">
        <w:rPr>
          <w:sz w:val="28"/>
          <w:szCs w:val="28"/>
        </w:rPr>
        <w:t>Уполномоченное</w:t>
      </w:r>
    </w:p>
    <w:p w:rsidR="00EE033A" w:rsidRPr="001C5EA8" w:rsidRDefault="00EE033A" w:rsidP="00EE033A">
      <w:pPr>
        <w:autoSpaceDE w:val="0"/>
        <w:autoSpaceDN w:val="0"/>
        <w:adjustRightInd w:val="0"/>
        <w:spacing w:line="240" w:lineRule="exact"/>
        <w:jc w:val="both"/>
        <w:rPr>
          <w:sz w:val="28"/>
          <w:szCs w:val="28"/>
        </w:rPr>
      </w:pPr>
      <w:r w:rsidRPr="001C5EA8">
        <w:rPr>
          <w:sz w:val="28"/>
          <w:szCs w:val="28"/>
        </w:rPr>
        <w:t>лицо организации/</w:t>
      </w:r>
    </w:p>
    <w:p w:rsidR="00EE033A" w:rsidRPr="001C5EA8" w:rsidRDefault="00EE033A" w:rsidP="00EE033A">
      <w:pPr>
        <w:autoSpaceDE w:val="0"/>
        <w:autoSpaceDN w:val="0"/>
        <w:adjustRightInd w:val="0"/>
        <w:spacing w:line="240" w:lineRule="exact"/>
        <w:jc w:val="both"/>
        <w:rPr>
          <w:sz w:val="28"/>
          <w:szCs w:val="28"/>
        </w:rPr>
      </w:pPr>
      <w:r w:rsidRPr="001C5EA8">
        <w:rPr>
          <w:sz w:val="28"/>
          <w:szCs w:val="28"/>
        </w:rPr>
        <w:t>инициативной группы    _____________________________        И.О. Фамилия</w:t>
      </w:r>
    </w:p>
    <w:p w:rsidR="00EE033A" w:rsidRPr="001C5EA8" w:rsidRDefault="00EE033A" w:rsidP="00EE033A">
      <w:pPr>
        <w:autoSpaceDE w:val="0"/>
        <w:autoSpaceDN w:val="0"/>
        <w:adjustRightInd w:val="0"/>
        <w:spacing w:line="240" w:lineRule="exact"/>
        <w:ind w:firstLine="3969"/>
      </w:pPr>
      <w:r w:rsidRPr="001C5EA8">
        <w:t>(подпись)</w:t>
      </w:r>
    </w:p>
    <w:p w:rsidR="00EE033A" w:rsidRPr="001C5EA8" w:rsidRDefault="00EE033A" w:rsidP="00EE033A">
      <w:pPr>
        <w:widowControl w:val="0"/>
        <w:autoSpaceDE w:val="0"/>
        <w:autoSpaceDN w:val="0"/>
        <w:adjustRightInd w:val="0"/>
        <w:spacing w:before="120" w:line="360" w:lineRule="atLeast"/>
        <w:ind w:firstLine="2835"/>
      </w:pPr>
      <w:r w:rsidRPr="001C5EA8">
        <w:t xml:space="preserve">      М.П. (при наличии)</w:t>
      </w:r>
    </w:p>
    <w:p w:rsidR="00EE033A" w:rsidRPr="001C5EA8" w:rsidRDefault="00EE033A" w:rsidP="00EE033A">
      <w:pPr>
        <w:widowControl w:val="0"/>
        <w:autoSpaceDE w:val="0"/>
        <w:autoSpaceDN w:val="0"/>
        <w:adjustRightInd w:val="0"/>
        <w:spacing w:before="120" w:line="360" w:lineRule="atLeast"/>
        <w:rPr>
          <w:sz w:val="28"/>
          <w:szCs w:val="28"/>
        </w:rPr>
      </w:pPr>
      <w:r w:rsidRPr="001C5EA8">
        <w:rPr>
          <w:sz w:val="28"/>
          <w:szCs w:val="28"/>
        </w:rPr>
        <w:t>«____»_____________20___года</w:t>
      </w:r>
    </w:p>
    <w:p w:rsidR="00EE033A" w:rsidRPr="001C5EA8" w:rsidRDefault="00EE033A" w:rsidP="00EE033A">
      <w:pPr>
        <w:pStyle w:val="ConsPlusNonformat"/>
        <w:jc w:val="center"/>
        <w:rPr>
          <w:rFonts w:ascii="Times New Roman" w:hAnsi="Times New Roman" w:cs="Times New Roman"/>
          <w:sz w:val="24"/>
          <w:szCs w:val="24"/>
        </w:rPr>
      </w:pPr>
    </w:p>
    <w:p w:rsidR="00EE033A" w:rsidRPr="001C5EA8" w:rsidRDefault="00EE033A" w:rsidP="00EE033A">
      <w:pPr>
        <w:pStyle w:val="ConsPlusNonformat"/>
        <w:jc w:val="center"/>
        <w:rPr>
          <w:rFonts w:ascii="Times New Roman" w:hAnsi="Times New Roman" w:cs="Times New Roman"/>
          <w:sz w:val="24"/>
          <w:szCs w:val="24"/>
        </w:rPr>
      </w:pPr>
    </w:p>
    <w:p w:rsidR="00EE033A" w:rsidRPr="001C5EA8" w:rsidRDefault="00EE033A" w:rsidP="00EE033A">
      <w:pPr>
        <w:pStyle w:val="ConsPlusNonformat"/>
        <w:jc w:val="center"/>
        <w:rPr>
          <w:rFonts w:ascii="Times New Roman" w:hAnsi="Times New Roman" w:cs="Times New Roman"/>
          <w:sz w:val="24"/>
          <w:szCs w:val="24"/>
        </w:rPr>
      </w:pPr>
    </w:p>
    <w:p w:rsidR="00EE033A" w:rsidRDefault="00EE033A" w:rsidP="00EE033A">
      <w:pPr>
        <w:pStyle w:val="ConsPlusNonformat"/>
        <w:jc w:val="center"/>
        <w:rPr>
          <w:rFonts w:ascii="Times New Roman" w:hAnsi="Times New Roman" w:cs="Times New Roman"/>
          <w:sz w:val="24"/>
          <w:szCs w:val="24"/>
        </w:rPr>
      </w:pPr>
    </w:p>
    <w:p w:rsidR="00EE033A" w:rsidRDefault="00EE033A" w:rsidP="00EE033A">
      <w:pPr>
        <w:pStyle w:val="ConsPlusNonformat"/>
        <w:jc w:val="center"/>
        <w:rPr>
          <w:rFonts w:ascii="Times New Roman" w:hAnsi="Times New Roman" w:cs="Times New Roman"/>
          <w:sz w:val="24"/>
          <w:szCs w:val="24"/>
        </w:rPr>
      </w:pPr>
    </w:p>
    <w:p w:rsidR="00EE033A" w:rsidRDefault="00EE033A" w:rsidP="00EE033A">
      <w:pPr>
        <w:pStyle w:val="ConsPlusNonformat"/>
        <w:rPr>
          <w:rFonts w:ascii="Times New Roman" w:hAnsi="Times New Roman" w:cs="Times New Roman"/>
          <w:sz w:val="24"/>
          <w:szCs w:val="24"/>
        </w:rPr>
      </w:pPr>
    </w:p>
    <w:p w:rsidR="00EE033A" w:rsidRDefault="00EE033A" w:rsidP="00EE033A">
      <w:pPr>
        <w:pStyle w:val="ConsPlusNonformat"/>
        <w:rPr>
          <w:rFonts w:ascii="Times New Roman" w:hAnsi="Times New Roman" w:cs="Times New Roman"/>
          <w:sz w:val="24"/>
          <w:szCs w:val="24"/>
        </w:rPr>
      </w:pPr>
    </w:p>
    <w:p w:rsidR="00EE033A" w:rsidRDefault="00EE033A" w:rsidP="00EE033A">
      <w:pPr>
        <w:pStyle w:val="ConsPlusNonformat"/>
        <w:rPr>
          <w:rFonts w:ascii="Times New Roman" w:hAnsi="Times New Roman" w:cs="Times New Roman"/>
          <w:sz w:val="24"/>
          <w:szCs w:val="24"/>
        </w:rPr>
      </w:pPr>
    </w:p>
    <w:p w:rsidR="00EE033A" w:rsidRDefault="00EE033A" w:rsidP="00EE033A">
      <w:pPr>
        <w:pStyle w:val="ConsPlusNonformat"/>
        <w:rPr>
          <w:rFonts w:ascii="Times New Roman" w:hAnsi="Times New Roman" w:cs="Times New Roman"/>
          <w:sz w:val="24"/>
          <w:szCs w:val="24"/>
        </w:rPr>
      </w:pPr>
    </w:p>
    <w:p w:rsidR="00EE033A" w:rsidRPr="0071785A" w:rsidRDefault="00EE033A" w:rsidP="00EE033A">
      <w:pPr>
        <w:pStyle w:val="ConsPlusNormal"/>
        <w:jc w:val="right"/>
        <w:outlineLvl w:val="0"/>
        <w:rPr>
          <w:rFonts w:ascii="Times New Roman" w:hAnsi="Times New Roman" w:cs="Times New Roman"/>
          <w:sz w:val="24"/>
          <w:szCs w:val="24"/>
        </w:rPr>
      </w:pPr>
      <w:r w:rsidRPr="0071785A">
        <w:rPr>
          <w:rFonts w:ascii="Times New Roman" w:hAnsi="Times New Roman" w:cs="Times New Roman"/>
          <w:sz w:val="24"/>
          <w:szCs w:val="24"/>
        </w:rPr>
        <w:t>Приложение № 2</w:t>
      </w:r>
    </w:p>
    <w:p w:rsidR="00EE033A" w:rsidRDefault="00EE033A" w:rsidP="00EE033A">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w:t>
      </w:r>
      <w:r w:rsidRPr="0071785A">
        <w:rPr>
          <w:rFonts w:ascii="Times New Roman" w:hAnsi="Times New Roman" w:cs="Times New Roman"/>
          <w:sz w:val="24"/>
          <w:szCs w:val="24"/>
        </w:rPr>
        <w:t xml:space="preserve"> об Обще</w:t>
      </w:r>
      <w:r>
        <w:rPr>
          <w:rFonts w:ascii="Times New Roman" w:hAnsi="Times New Roman" w:cs="Times New Roman"/>
          <w:sz w:val="24"/>
          <w:szCs w:val="24"/>
        </w:rPr>
        <w:t xml:space="preserve">ственной палате </w:t>
      </w:r>
    </w:p>
    <w:p w:rsidR="00EE033A" w:rsidRPr="0071785A" w:rsidRDefault="00EE033A" w:rsidP="00EE033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Валдайского муниципального </w:t>
      </w:r>
      <w:r w:rsidRPr="0071785A">
        <w:rPr>
          <w:rFonts w:ascii="Times New Roman" w:hAnsi="Times New Roman" w:cs="Times New Roman"/>
          <w:sz w:val="24"/>
          <w:szCs w:val="24"/>
        </w:rPr>
        <w:t xml:space="preserve"> округа </w:t>
      </w:r>
    </w:p>
    <w:p w:rsidR="00EE033A" w:rsidRPr="0071785A" w:rsidRDefault="00EE033A" w:rsidP="00EE033A">
      <w:pPr>
        <w:pStyle w:val="ConsPlusNormal"/>
        <w:jc w:val="right"/>
        <w:rPr>
          <w:rFonts w:ascii="Times New Roman" w:hAnsi="Times New Roman" w:cs="Times New Roman"/>
          <w:sz w:val="24"/>
          <w:szCs w:val="24"/>
        </w:rPr>
      </w:pPr>
      <w:r w:rsidRPr="0071785A">
        <w:rPr>
          <w:rFonts w:ascii="Times New Roman" w:hAnsi="Times New Roman" w:cs="Times New Roman"/>
          <w:sz w:val="24"/>
          <w:szCs w:val="24"/>
        </w:rPr>
        <w:t>Новгородской области</w:t>
      </w:r>
    </w:p>
    <w:p w:rsidR="00EE033A" w:rsidRDefault="00EE033A" w:rsidP="00EE033A">
      <w:pPr>
        <w:pStyle w:val="ConsPlusNonformat"/>
        <w:jc w:val="center"/>
        <w:rPr>
          <w:rFonts w:ascii="Times New Roman" w:hAnsi="Times New Roman" w:cs="Times New Roman"/>
          <w:sz w:val="24"/>
          <w:szCs w:val="24"/>
        </w:rPr>
      </w:pPr>
    </w:p>
    <w:p w:rsidR="00EE033A" w:rsidRPr="001C5EA8" w:rsidRDefault="00EE033A" w:rsidP="00EE033A">
      <w:pPr>
        <w:pStyle w:val="ConsPlusNonformat"/>
        <w:jc w:val="center"/>
        <w:rPr>
          <w:rFonts w:ascii="Times New Roman" w:hAnsi="Times New Roman" w:cs="Times New Roman"/>
          <w:sz w:val="28"/>
          <w:szCs w:val="28"/>
        </w:rPr>
      </w:pPr>
      <w:r w:rsidRPr="001C5EA8">
        <w:rPr>
          <w:rFonts w:ascii="Times New Roman" w:hAnsi="Times New Roman" w:cs="Times New Roman"/>
          <w:sz w:val="28"/>
          <w:szCs w:val="28"/>
        </w:rPr>
        <w:t>Заявление</w:t>
      </w:r>
    </w:p>
    <w:p w:rsidR="00EE033A" w:rsidRPr="001C5EA8" w:rsidRDefault="00EE033A" w:rsidP="00EE033A">
      <w:pPr>
        <w:pStyle w:val="ConsPlusNonformat"/>
        <w:jc w:val="center"/>
        <w:rPr>
          <w:rFonts w:ascii="Times New Roman" w:hAnsi="Times New Roman" w:cs="Times New Roman"/>
          <w:sz w:val="28"/>
          <w:szCs w:val="28"/>
        </w:rPr>
      </w:pPr>
      <w:r w:rsidRPr="001C5EA8">
        <w:rPr>
          <w:rFonts w:ascii="Times New Roman" w:hAnsi="Times New Roman" w:cs="Times New Roman"/>
          <w:sz w:val="28"/>
          <w:szCs w:val="28"/>
        </w:rPr>
        <w:t>о включении кандидата в состав</w:t>
      </w:r>
    </w:p>
    <w:p w:rsidR="00EE033A" w:rsidRPr="00E266E6" w:rsidRDefault="00EE033A" w:rsidP="00EE033A">
      <w:pPr>
        <w:pStyle w:val="ConsPlusNonformat"/>
        <w:jc w:val="center"/>
        <w:rPr>
          <w:rFonts w:ascii="Times New Roman" w:hAnsi="Times New Roman" w:cs="Times New Roman"/>
          <w:sz w:val="28"/>
          <w:szCs w:val="28"/>
        </w:rPr>
      </w:pPr>
      <w:r w:rsidRPr="001C5EA8">
        <w:rPr>
          <w:rFonts w:ascii="Times New Roman" w:hAnsi="Times New Roman" w:cs="Times New Roman"/>
          <w:sz w:val="28"/>
          <w:szCs w:val="28"/>
        </w:rPr>
        <w:t>Общественной п</w:t>
      </w:r>
      <w:r>
        <w:rPr>
          <w:rFonts w:ascii="Times New Roman" w:hAnsi="Times New Roman" w:cs="Times New Roman"/>
          <w:sz w:val="28"/>
          <w:szCs w:val="28"/>
        </w:rPr>
        <w:t>алаты Валдайского муниципального</w:t>
      </w:r>
      <w:r w:rsidRPr="001C5EA8">
        <w:rPr>
          <w:rFonts w:ascii="Times New Roman" w:hAnsi="Times New Roman" w:cs="Times New Roman"/>
          <w:sz w:val="28"/>
          <w:szCs w:val="28"/>
        </w:rPr>
        <w:t xml:space="preserve"> округа Новгородской области</w:t>
      </w:r>
    </w:p>
    <w:p w:rsidR="00EE033A" w:rsidRPr="001C5EA8" w:rsidRDefault="00EE033A" w:rsidP="00EE033A">
      <w:pPr>
        <w:pStyle w:val="ConsPlusNonformat"/>
        <w:tabs>
          <w:tab w:val="left" w:pos="9353"/>
        </w:tabs>
        <w:jc w:val="both"/>
        <w:rPr>
          <w:rFonts w:ascii="Times New Roman" w:hAnsi="Times New Roman" w:cs="Times New Roman"/>
          <w:sz w:val="24"/>
          <w:szCs w:val="24"/>
        </w:rPr>
      </w:pPr>
      <w:r>
        <w:t xml:space="preserve">  </w:t>
      </w:r>
      <w:r w:rsidRPr="001C5EA8">
        <w:rPr>
          <w:rFonts w:ascii="Times New Roman" w:hAnsi="Times New Roman" w:cs="Times New Roman"/>
          <w:sz w:val="24"/>
          <w:szCs w:val="24"/>
        </w:rPr>
        <w:t>Я,_________________________________________________________________</w:t>
      </w:r>
      <w:r>
        <w:rPr>
          <w:rFonts w:ascii="Times New Roman" w:hAnsi="Times New Roman" w:cs="Times New Roman"/>
          <w:sz w:val="24"/>
          <w:szCs w:val="24"/>
        </w:rPr>
        <w:t>_____</w:t>
      </w:r>
      <w:r w:rsidRPr="001C5EA8">
        <w:rPr>
          <w:rFonts w:ascii="Times New Roman" w:hAnsi="Times New Roman" w:cs="Times New Roman"/>
          <w:sz w:val="24"/>
          <w:szCs w:val="24"/>
        </w:rPr>
        <w:t>_</w:t>
      </w:r>
      <w:r>
        <w:rPr>
          <w:rFonts w:ascii="Times New Roman" w:hAnsi="Times New Roman" w:cs="Times New Roman"/>
          <w:sz w:val="24"/>
          <w:szCs w:val="24"/>
        </w:rPr>
        <w:t>_</w:t>
      </w:r>
      <w:r w:rsidRPr="001C5EA8">
        <w:rPr>
          <w:rFonts w:ascii="Times New Roman" w:hAnsi="Times New Roman" w:cs="Times New Roman"/>
          <w:sz w:val="24"/>
          <w:szCs w:val="24"/>
        </w:rPr>
        <w:t>_</w:t>
      </w:r>
      <w:r>
        <w:rPr>
          <w:rFonts w:ascii="Times New Roman" w:hAnsi="Times New Roman" w:cs="Times New Roman"/>
          <w:sz w:val="24"/>
          <w:szCs w:val="24"/>
        </w:rPr>
        <w:t>__</w:t>
      </w:r>
      <w:r w:rsidRPr="001C5EA8">
        <w:rPr>
          <w:rFonts w:ascii="Times New Roman" w:hAnsi="Times New Roman" w:cs="Times New Roman"/>
          <w:sz w:val="24"/>
          <w:szCs w:val="24"/>
        </w:rPr>
        <w:t>,</w:t>
      </w:r>
    </w:p>
    <w:p w:rsidR="00EE033A" w:rsidRPr="00745EB1" w:rsidRDefault="00EE033A" w:rsidP="00EE033A">
      <w:pPr>
        <w:tabs>
          <w:tab w:val="left" w:pos="9353"/>
        </w:tabs>
        <w:autoSpaceDE w:val="0"/>
        <w:autoSpaceDN w:val="0"/>
        <w:adjustRightInd w:val="0"/>
        <w:jc w:val="both"/>
      </w:pPr>
      <w:r w:rsidRPr="001C5EA8">
        <w:t xml:space="preserve">                            (фамилия, имя, отчество</w:t>
      </w:r>
      <w:r>
        <w:t xml:space="preserve"> </w:t>
      </w:r>
      <w:r w:rsidRPr="00745EB1">
        <w:t>(при наличии))</w:t>
      </w:r>
    </w:p>
    <w:p w:rsidR="00EE033A" w:rsidRPr="001C5EA8" w:rsidRDefault="00EE033A" w:rsidP="00EE033A">
      <w:pPr>
        <w:tabs>
          <w:tab w:val="left" w:pos="9353"/>
        </w:tabs>
        <w:autoSpaceDE w:val="0"/>
        <w:autoSpaceDN w:val="0"/>
        <w:adjustRightInd w:val="0"/>
        <w:jc w:val="both"/>
      </w:pPr>
      <w:r w:rsidRPr="001C5EA8">
        <w:t>проживающий по адресу: ________________________________________________</w:t>
      </w:r>
      <w:r>
        <w:t>_</w:t>
      </w:r>
      <w:r w:rsidRPr="001C5EA8">
        <w:t>__</w:t>
      </w:r>
      <w:r>
        <w:t>_____</w:t>
      </w:r>
      <w:r w:rsidRPr="001C5EA8">
        <w:t>_</w:t>
      </w:r>
    </w:p>
    <w:p w:rsidR="00EE033A" w:rsidRPr="001C5EA8" w:rsidRDefault="00EE033A" w:rsidP="00EE033A">
      <w:pPr>
        <w:tabs>
          <w:tab w:val="left" w:pos="9353"/>
        </w:tabs>
        <w:autoSpaceDE w:val="0"/>
        <w:autoSpaceDN w:val="0"/>
        <w:adjustRightInd w:val="0"/>
        <w:jc w:val="both"/>
      </w:pPr>
      <w:r w:rsidRPr="001C5EA8">
        <w:t xml:space="preserve">                                 (почтовый индекс, полный адрес)</w:t>
      </w:r>
    </w:p>
    <w:p w:rsidR="00EE033A" w:rsidRPr="001C5EA8" w:rsidRDefault="00EE033A" w:rsidP="00EE033A">
      <w:pPr>
        <w:tabs>
          <w:tab w:val="left" w:pos="9353"/>
        </w:tabs>
        <w:autoSpaceDE w:val="0"/>
        <w:autoSpaceDN w:val="0"/>
        <w:adjustRightInd w:val="0"/>
        <w:jc w:val="both"/>
      </w:pPr>
      <w:r w:rsidRPr="001C5EA8">
        <w:t>________________________________________________________________________</w:t>
      </w:r>
      <w:r>
        <w:t>_______</w:t>
      </w:r>
    </w:p>
    <w:p w:rsidR="00EE033A" w:rsidRPr="001C5EA8" w:rsidRDefault="00EE033A" w:rsidP="00EE033A">
      <w:pPr>
        <w:tabs>
          <w:tab w:val="left" w:pos="9353"/>
        </w:tabs>
        <w:autoSpaceDE w:val="0"/>
        <w:autoSpaceDN w:val="0"/>
        <w:adjustRightInd w:val="0"/>
        <w:jc w:val="both"/>
      </w:pPr>
      <w:r w:rsidRPr="001C5EA8">
        <w:t>________________________________________________________________________</w:t>
      </w:r>
      <w:r>
        <w:t>_</w:t>
      </w:r>
      <w:r w:rsidRPr="001C5EA8">
        <w:t>_</w:t>
      </w:r>
      <w:r>
        <w:t>____</w:t>
      </w:r>
      <w:r w:rsidRPr="001C5EA8">
        <w:t>_,</w:t>
      </w:r>
    </w:p>
    <w:p w:rsidR="00EE033A" w:rsidRPr="001C5EA8" w:rsidRDefault="00EE033A" w:rsidP="00EE033A">
      <w:pPr>
        <w:tabs>
          <w:tab w:val="left" w:pos="9353"/>
        </w:tabs>
        <w:autoSpaceDE w:val="0"/>
        <w:autoSpaceDN w:val="0"/>
        <w:adjustRightInd w:val="0"/>
        <w:jc w:val="both"/>
      </w:pPr>
      <w:r w:rsidRPr="001C5EA8">
        <w:t>имею документ, удостоверяющий личность: _________________________________</w:t>
      </w:r>
      <w:r>
        <w:t>______</w:t>
      </w:r>
      <w:r w:rsidRPr="001C5EA8">
        <w:t>__</w:t>
      </w:r>
    </w:p>
    <w:p w:rsidR="00EE033A" w:rsidRPr="001C5EA8" w:rsidRDefault="00EE033A" w:rsidP="00EE033A">
      <w:pPr>
        <w:tabs>
          <w:tab w:val="left" w:pos="9353"/>
        </w:tabs>
        <w:autoSpaceDE w:val="0"/>
        <w:autoSpaceDN w:val="0"/>
        <w:adjustRightInd w:val="0"/>
        <w:jc w:val="both"/>
      </w:pPr>
      <w:r w:rsidRPr="001C5EA8">
        <w:t xml:space="preserve">                                                                                          (вид документа)</w:t>
      </w:r>
    </w:p>
    <w:p w:rsidR="00EE033A" w:rsidRPr="001C5EA8" w:rsidRDefault="00EE033A" w:rsidP="00EE033A">
      <w:pPr>
        <w:tabs>
          <w:tab w:val="left" w:pos="9353"/>
        </w:tabs>
        <w:autoSpaceDE w:val="0"/>
        <w:autoSpaceDN w:val="0"/>
        <w:adjustRightInd w:val="0"/>
        <w:jc w:val="both"/>
      </w:pPr>
      <w:r w:rsidRPr="001C5EA8">
        <w:t>серия ______ № ____________, кем и когда выдан документ _________________</w:t>
      </w:r>
      <w:r>
        <w:t>___________</w:t>
      </w:r>
    </w:p>
    <w:p w:rsidR="00EE033A" w:rsidRDefault="00EE033A" w:rsidP="00EE033A">
      <w:r>
        <w:t>________________________________________________________________________________</w:t>
      </w:r>
    </w:p>
    <w:p w:rsidR="00EE033A" w:rsidRDefault="00EE033A" w:rsidP="00EE033A">
      <w:pPr>
        <w:tabs>
          <w:tab w:val="left" w:pos="9779"/>
        </w:tabs>
        <w:autoSpaceDE w:val="0"/>
        <w:autoSpaceDN w:val="0"/>
        <w:adjustRightInd w:val="0"/>
        <w:jc w:val="both"/>
      </w:pPr>
      <w:r>
        <w:t>Гражданство _______________________________________________________________</w:t>
      </w:r>
    </w:p>
    <w:p w:rsidR="00EE033A" w:rsidRDefault="00EE033A" w:rsidP="00EE033A">
      <w:pPr>
        <w:tabs>
          <w:tab w:val="left" w:pos="9779"/>
        </w:tabs>
        <w:autoSpaceDE w:val="0"/>
        <w:autoSpaceDN w:val="0"/>
        <w:adjustRightInd w:val="0"/>
        <w:jc w:val="both"/>
      </w:pPr>
    </w:p>
    <w:p w:rsidR="00EE033A" w:rsidRPr="001C5EA8" w:rsidRDefault="00EE033A" w:rsidP="00EE033A">
      <w:pPr>
        <w:tabs>
          <w:tab w:val="left" w:pos="9353"/>
        </w:tabs>
        <w:autoSpaceDE w:val="0"/>
        <w:autoSpaceDN w:val="0"/>
        <w:adjustRightInd w:val="0"/>
        <w:jc w:val="both"/>
      </w:pPr>
      <w:r>
        <w:t>Дата рождения _____________</w:t>
      </w:r>
      <w:r w:rsidRPr="001C5EA8">
        <w:t>__, место рождения _________________________</w:t>
      </w:r>
      <w:r>
        <w:t>___</w:t>
      </w:r>
      <w:r w:rsidRPr="001C5EA8">
        <w:t>________</w:t>
      </w:r>
    </w:p>
    <w:p w:rsidR="00EE033A" w:rsidRPr="001C5EA8" w:rsidRDefault="00EE033A" w:rsidP="00EE033A">
      <w:pPr>
        <w:tabs>
          <w:tab w:val="left" w:pos="9353"/>
        </w:tabs>
        <w:autoSpaceDE w:val="0"/>
        <w:autoSpaceDN w:val="0"/>
        <w:adjustRightInd w:val="0"/>
        <w:jc w:val="both"/>
      </w:pPr>
      <w:r w:rsidRPr="001C5EA8">
        <w:t>__________________________________________________________________</w:t>
      </w:r>
      <w:r>
        <w:t>______________</w:t>
      </w:r>
    </w:p>
    <w:p w:rsidR="00EE033A" w:rsidRPr="001C5EA8" w:rsidRDefault="00EE033A" w:rsidP="00EE033A">
      <w:pPr>
        <w:tabs>
          <w:tab w:val="left" w:pos="9353"/>
        </w:tabs>
        <w:autoSpaceDE w:val="0"/>
        <w:autoSpaceDN w:val="0"/>
        <w:adjustRightInd w:val="0"/>
        <w:jc w:val="both"/>
      </w:pPr>
    </w:p>
    <w:p w:rsidR="00EE033A" w:rsidRPr="001C5EA8" w:rsidRDefault="00EE033A" w:rsidP="00EE033A">
      <w:pPr>
        <w:tabs>
          <w:tab w:val="left" w:pos="9353"/>
        </w:tabs>
        <w:autoSpaceDE w:val="0"/>
        <w:autoSpaceDN w:val="0"/>
        <w:adjustRightInd w:val="0"/>
        <w:jc w:val="both"/>
      </w:pPr>
      <w:r w:rsidRPr="001C5EA8">
        <w:t>Являюсь представителем ______________________________________________</w:t>
      </w:r>
      <w:r>
        <w:t>_____</w:t>
      </w:r>
      <w:r w:rsidRPr="001C5EA8">
        <w:t>_______</w:t>
      </w:r>
    </w:p>
    <w:p w:rsidR="00EE033A" w:rsidRDefault="00EE033A" w:rsidP="00EE033A">
      <w:pPr>
        <w:tabs>
          <w:tab w:val="left" w:pos="9353"/>
        </w:tabs>
        <w:autoSpaceDE w:val="0"/>
        <w:autoSpaceDN w:val="0"/>
        <w:adjustRightInd w:val="0"/>
        <w:jc w:val="both"/>
      </w:pPr>
      <w:r w:rsidRPr="001C5EA8">
        <w:t>_________________________________________________________________</w:t>
      </w:r>
      <w:r>
        <w:t>_______________</w:t>
      </w:r>
    </w:p>
    <w:p w:rsidR="00EE033A" w:rsidRPr="001C5EA8" w:rsidRDefault="00EE033A" w:rsidP="00EE033A">
      <w:pPr>
        <w:tabs>
          <w:tab w:val="left" w:pos="9353"/>
        </w:tabs>
        <w:autoSpaceDE w:val="0"/>
        <w:autoSpaceDN w:val="0"/>
        <w:adjustRightInd w:val="0"/>
        <w:jc w:val="both"/>
      </w:pPr>
    </w:p>
    <w:p w:rsidR="00EE033A" w:rsidRPr="001C5EA8" w:rsidRDefault="00EE033A" w:rsidP="00EE033A">
      <w:pPr>
        <w:tabs>
          <w:tab w:val="left" w:pos="9353"/>
        </w:tabs>
        <w:autoSpaceDE w:val="0"/>
        <w:autoSpaceDN w:val="0"/>
        <w:adjustRightInd w:val="0"/>
        <w:jc w:val="both"/>
      </w:pPr>
      <w:r w:rsidRPr="001C5EA8">
        <w:t>Замещаемая должность (по основному месту работы или род деятельности (в случае отсутствия места работы) ________________________________________________</w:t>
      </w:r>
      <w:r>
        <w:t>___</w:t>
      </w:r>
      <w:r w:rsidRPr="001C5EA8">
        <w:t>______</w:t>
      </w:r>
    </w:p>
    <w:p w:rsidR="00EE033A" w:rsidRPr="001C5EA8" w:rsidRDefault="00EE033A" w:rsidP="00EE033A">
      <w:pPr>
        <w:tabs>
          <w:tab w:val="left" w:pos="9353"/>
        </w:tabs>
        <w:autoSpaceDE w:val="0"/>
        <w:autoSpaceDN w:val="0"/>
        <w:adjustRightInd w:val="0"/>
        <w:jc w:val="both"/>
      </w:pPr>
      <w:r w:rsidRPr="001C5EA8">
        <w:t>__________________________________________________________________________</w:t>
      </w:r>
      <w:r>
        <w:t>______</w:t>
      </w:r>
    </w:p>
    <w:p w:rsidR="00EE033A" w:rsidRPr="001C5EA8" w:rsidRDefault="00EE033A" w:rsidP="00EE033A">
      <w:pPr>
        <w:tabs>
          <w:tab w:val="left" w:pos="9353"/>
        </w:tabs>
        <w:autoSpaceDE w:val="0"/>
        <w:autoSpaceDN w:val="0"/>
        <w:adjustRightInd w:val="0"/>
        <w:jc w:val="both"/>
      </w:pPr>
    </w:p>
    <w:p w:rsidR="00EE033A" w:rsidRPr="001C5EA8" w:rsidRDefault="00EE033A" w:rsidP="00EE033A">
      <w:pPr>
        <w:tabs>
          <w:tab w:val="left" w:pos="9353"/>
        </w:tabs>
        <w:autoSpaceDE w:val="0"/>
        <w:autoSpaceDN w:val="0"/>
        <w:adjustRightInd w:val="0"/>
        <w:jc w:val="both"/>
      </w:pPr>
      <w:r w:rsidRPr="001C5EA8">
        <w:t>Принадлежность и статус в политической партии______________________________</w:t>
      </w:r>
      <w:r>
        <w:t>____</w:t>
      </w:r>
      <w:r w:rsidRPr="001C5EA8">
        <w:t>____</w:t>
      </w:r>
    </w:p>
    <w:p w:rsidR="00EE033A" w:rsidRPr="001C5EA8" w:rsidRDefault="00EE033A" w:rsidP="00EE033A">
      <w:pPr>
        <w:tabs>
          <w:tab w:val="left" w:pos="9353"/>
        </w:tabs>
        <w:autoSpaceDE w:val="0"/>
        <w:autoSpaceDN w:val="0"/>
        <w:adjustRightInd w:val="0"/>
        <w:jc w:val="both"/>
      </w:pPr>
    </w:p>
    <w:p w:rsidR="00EE033A" w:rsidRPr="001C5EA8" w:rsidRDefault="00EE033A" w:rsidP="00EE033A">
      <w:pPr>
        <w:tabs>
          <w:tab w:val="left" w:pos="9353"/>
        </w:tabs>
        <w:autoSpaceDE w:val="0"/>
        <w:autoSpaceDN w:val="0"/>
        <w:adjustRightInd w:val="0"/>
        <w:jc w:val="both"/>
      </w:pPr>
      <w:r w:rsidRPr="001C5EA8">
        <w:t>Прошу включить меня в состав Общ</w:t>
      </w:r>
      <w:r>
        <w:t>ественной палаты Валдайского муниципального</w:t>
      </w:r>
      <w:r w:rsidRPr="001C5EA8">
        <w:t xml:space="preserve"> округа Новгородской области</w:t>
      </w:r>
    </w:p>
    <w:p w:rsidR="00EE033A" w:rsidRPr="001C5EA8" w:rsidRDefault="00EE033A" w:rsidP="00EE033A">
      <w:pPr>
        <w:tabs>
          <w:tab w:val="left" w:pos="9353"/>
        </w:tabs>
        <w:autoSpaceDE w:val="0"/>
        <w:autoSpaceDN w:val="0"/>
        <w:adjustRightInd w:val="0"/>
        <w:jc w:val="both"/>
      </w:pPr>
    </w:p>
    <w:p w:rsidR="00EE033A" w:rsidRPr="001C5EA8" w:rsidRDefault="00EE033A" w:rsidP="00EE033A">
      <w:pPr>
        <w:tabs>
          <w:tab w:val="left" w:pos="9353"/>
        </w:tabs>
        <w:autoSpaceDE w:val="0"/>
        <w:autoSpaceDN w:val="0"/>
        <w:adjustRightInd w:val="0"/>
        <w:jc w:val="both"/>
      </w:pPr>
      <w:r w:rsidRPr="001C5EA8">
        <w:t>Основание: ______________________________________________________</w:t>
      </w:r>
      <w:r>
        <w:t>_________</w:t>
      </w:r>
      <w:r w:rsidRPr="001C5EA8">
        <w:t>______</w:t>
      </w:r>
      <w:r>
        <w:t>____</w:t>
      </w:r>
      <w:r w:rsidRPr="001C5EA8">
        <w:t>_______</w:t>
      </w:r>
    </w:p>
    <w:p w:rsidR="00EE033A" w:rsidRPr="001C5EA8" w:rsidRDefault="00EE033A" w:rsidP="00EE033A">
      <w:pPr>
        <w:tabs>
          <w:tab w:val="left" w:pos="9353"/>
        </w:tabs>
        <w:autoSpaceDE w:val="0"/>
        <w:autoSpaceDN w:val="0"/>
        <w:adjustRightInd w:val="0"/>
        <w:jc w:val="center"/>
      </w:pPr>
      <w:r w:rsidRPr="001C5EA8">
        <w:t>(дата, номер и название решения коллегиального органа организации</w:t>
      </w:r>
    </w:p>
    <w:p w:rsidR="00EE033A" w:rsidRPr="001C5EA8" w:rsidRDefault="00EE033A" w:rsidP="00EE033A">
      <w:pPr>
        <w:tabs>
          <w:tab w:val="left" w:pos="9353"/>
        </w:tabs>
        <w:autoSpaceDE w:val="0"/>
        <w:autoSpaceDN w:val="0"/>
        <w:adjustRightInd w:val="0"/>
        <w:jc w:val="center"/>
      </w:pPr>
      <w:r w:rsidRPr="001C5EA8">
        <w:t>_____________________________________________________________</w:t>
      </w:r>
      <w:r>
        <w:t>__</w:t>
      </w:r>
      <w:r w:rsidRPr="001C5EA8">
        <w:t>_________</w:t>
      </w:r>
      <w:r>
        <w:t>________</w:t>
      </w:r>
    </w:p>
    <w:p w:rsidR="00EE033A" w:rsidRPr="001C5EA8" w:rsidRDefault="00EE033A" w:rsidP="00EE033A">
      <w:pPr>
        <w:tabs>
          <w:tab w:val="left" w:pos="9353"/>
        </w:tabs>
        <w:autoSpaceDE w:val="0"/>
        <w:autoSpaceDN w:val="0"/>
        <w:adjustRightInd w:val="0"/>
        <w:jc w:val="center"/>
      </w:pPr>
      <w:r w:rsidRPr="001C5EA8">
        <w:t>или иного органа, обладающего в силу закона или в соответствии с уставом</w:t>
      </w:r>
    </w:p>
    <w:p w:rsidR="00EE033A" w:rsidRPr="001C5EA8" w:rsidRDefault="00EE033A" w:rsidP="00EE033A">
      <w:pPr>
        <w:tabs>
          <w:tab w:val="left" w:pos="9353"/>
        </w:tabs>
        <w:autoSpaceDE w:val="0"/>
        <w:autoSpaceDN w:val="0"/>
        <w:adjustRightInd w:val="0"/>
        <w:jc w:val="center"/>
      </w:pPr>
      <w:r w:rsidRPr="001C5EA8">
        <w:t>_________________________________________________________________________</w:t>
      </w:r>
      <w:r>
        <w:t>______</w:t>
      </w:r>
      <w:r w:rsidRPr="001C5EA8">
        <w:t>.</w:t>
      </w:r>
    </w:p>
    <w:p w:rsidR="00EE033A" w:rsidRDefault="00EE033A" w:rsidP="00EE033A">
      <w:pPr>
        <w:tabs>
          <w:tab w:val="left" w:pos="9353"/>
        </w:tabs>
        <w:autoSpaceDE w:val="0"/>
        <w:autoSpaceDN w:val="0"/>
        <w:adjustRightInd w:val="0"/>
        <w:jc w:val="center"/>
      </w:pPr>
      <w:r w:rsidRPr="001C5EA8">
        <w:t>организации соответствующими полномочиями выступать от имени организации)</w:t>
      </w:r>
    </w:p>
    <w:p w:rsidR="00EE033A" w:rsidRDefault="00EE033A" w:rsidP="00EE033A">
      <w:pPr>
        <w:tabs>
          <w:tab w:val="left" w:pos="9353"/>
        </w:tabs>
        <w:autoSpaceDE w:val="0"/>
        <w:autoSpaceDN w:val="0"/>
        <w:adjustRightInd w:val="0"/>
        <w:jc w:val="center"/>
      </w:pPr>
    </w:p>
    <w:p w:rsidR="00EE033A" w:rsidRDefault="00EE033A" w:rsidP="00EE033A">
      <w:pPr>
        <w:tabs>
          <w:tab w:val="left" w:pos="9353"/>
        </w:tabs>
        <w:autoSpaceDE w:val="0"/>
        <w:autoSpaceDN w:val="0"/>
        <w:adjustRightInd w:val="0"/>
        <w:jc w:val="both"/>
      </w:pPr>
      <w:r>
        <w:t>Отсутствие фактов, указанных в подпункте 10.2 Положения об Общественной палате Валдайского муниципального округа, ПОДТВЕРЖДАЮ  _____________________        ______________________</w:t>
      </w:r>
    </w:p>
    <w:p w:rsidR="00EE033A" w:rsidRPr="001C5EA8" w:rsidRDefault="00EE033A" w:rsidP="00EE033A">
      <w:pPr>
        <w:tabs>
          <w:tab w:val="left" w:pos="9353"/>
        </w:tabs>
        <w:autoSpaceDE w:val="0"/>
        <w:autoSpaceDN w:val="0"/>
        <w:adjustRightInd w:val="0"/>
        <w:jc w:val="both"/>
      </w:pPr>
      <w:r>
        <w:t xml:space="preserve">                                                                                       (подпись)                              (инициалы, фамилия)</w:t>
      </w:r>
    </w:p>
    <w:p w:rsidR="00EE033A" w:rsidRPr="001C5EA8" w:rsidRDefault="00EE033A" w:rsidP="00EE033A">
      <w:pPr>
        <w:tabs>
          <w:tab w:val="left" w:pos="9353"/>
        </w:tabs>
        <w:autoSpaceDE w:val="0"/>
        <w:autoSpaceDN w:val="0"/>
        <w:adjustRightInd w:val="0"/>
        <w:jc w:val="center"/>
      </w:pPr>
    </w:p>
    <w:p w:rsidR="00EE033A" w:rsidRPr="001C5EA8" w:rsidRDefault="00EE033A" w:rsidP="00EE033A">
      <w:pPr>
        <w:tabs>
          <w:tab w:val="left" w:pos="9353"/>
        </w:tabs>
        <w:autoSpaceDE w:val="0"/>
        <w:autoSpaceDN w:val="0"/>
        <w:adjustRightInd w:val="0"/>
        <w:jc w:val="both"/>
      </w:pPr>
      <w:r w:rsidRPr="001C5EA8">
        <w:t xml:space="preserve">    К заявлению прилагаются следующие документы:</w:t>
      </w:r>
    </w:p>
    <w:p w:rsidR="00EE033A" w:rsidRPr="001C5EA8" w:rsidRDefault="00EE033A" w:rsidP="00EE033A">
      <w:pPr>
        <w:tabs>
          <w:tab w:val="left" w:pos="9353"/>
        </w:tabs>
        <w:autoSpaceDE w:val="0"/>
        <w:autoSpaceDN w:val="0"/>
        <w:adjustRightInd w:val="0"/>
        <w:jc w:val="both"/>
      </w:pPr>
      <w:r w:rsidRPr="001C5EA8">
        <w:t xml:space="preserve">    1. _________________________________________________________________________</w:t>
      </w:r>
    </w:p>
    <w:p w:rsidR="00EE033A" w:rsidRPr="001C5EA8" w:rsidRDefault="00EE033A" w:rsidP="00EE033A">
      <w:pPr>
        <w:tabs>
          <w:tab w:val="left" w:pos="9353"/>
        </w:tabs>
        <w:autoSpaceDE w:val="0"/>
        <w:autoSpaceDN w:val="0"/>
        <w:adjustRightInd w:val="0"/>
        <w:jc w:val="both"/>
      </w:pPr>
      <w:r w:rsidRPr="001C5EA8">
        <w:t xml:space="preserve">    2. _________________________________________________________________________</w:t>
      </w:r>
    </w:p>
    <w:p w:rsidR="00EE033A" w:rsidRPr="001C5EA8" w:rsidRDefault="00EE033A" w:rsidP="00EE033A">
      <w:pPr>
        <w:tabs>
          <w:tab w:val="left" w:pos="9353"/>
        </w:tabs>
        <w:autoSpaceDE w:val="0"/>
        <w:autoSpaceDN w:val="0"/>
        <w:adjustRightInd w:val="0"/>
        <w:jc w:val="both"/>
      </w:pPr>
      <w:r w:rsidRPr="001C5EA8">
        <w:t xml:space="preserve">    3. _________________________________________________________________________</w:t>
      </w:r>
    </w:p>
    <w:p w:rsidR="00EE033A" w:rsidRPr="001C5EA8" w:rsidRDefault="00EE033A" w:rsidP="00EE033A">
      <w:pPr>
        <w:tabs>
          <w:tab w:val="left" w:pos="9353"/>
        </w:tabs>
        <w:autoSpaceDE w:val="0"/>
        <w:autoSpaceDN w:val="0"/>
        <w:adjustRightInd w:val="0"/>
        <w:jc w:val="both"/>
      </w:pPr>
      <w:r w:rsidRPr="001C5EA8">
        <w:t xml:space="preserve">    4. _________________________________________________________________________</w:t>
      </w:r>
    </w:p>
    <w:p w:rsidR="00EE033A" w:rsidRPr="001C5EA8" w:rsidRDefault="00EE033A" w:rsidP="00EE033A">
      <w:pPr>
        <w:tabs>
          <w:tab w:val="left" w:pos="9353"/>
        </w:tabs>
        <w:autoSpaceDE w:val="0"/>
        <w:autoSpaceDN w:val="0"/>
        <w:adjustRightInd w:val="0"/>
        <w:jc w:val="both"/>
      </w:pPr>
      <w:r w:rsidRPr="001C5EA8">
        <w:t xml:space="preserve">    5. _________________________________________________________________________</w:t>
      </w:r>
    </w:p>
    <w:p w:rsidR="00EE033A" w:rsidRPr="001C5EA8" w:rsidRDefault="00EE033A" w:rsidP="00EE033A">
      <w:pPr>
        <w:tabs>
          <w:tab w:val="left" w:pos="9353"/>
        </w:tabs>
        <w:autoSpaceDE w:val="0"/>
        <w:autoSpaceDN w:val="0"/>
        <w:adjustRightInd w:val="0"/>
        <w:jc w:val="both"/>
      </w:pPr>
      <w:r w:rsidRPr="001C5EA8">
        <w:t xml:space="preserve">    6. _________________________________________________________________________</w:t>
      </w:r>
    </w:p>
    <w:p w:rsidR="00EE033A" w:rsidRPr="001C5EA8" w:rsidRDefault="00EE033A" w:rsidP="00EE033A">
      <w:pPr>
        <w:tabs>
          <w:tab w:val="left" w:pos="9353"/>
        </w:tabs>
        <w:autoSpaceDE w:val="0"/>
        <w:autoSpaceDN w:val="0"/>
        <w:adjustRightInd w:val="0"/>
        <w:jc w:val="both"/>
      </w:pPr>
      <w:r w:rsidRPr="001C5EA8">
        <w:t xml:space="preserve">    </w:t>
      </w:r>
    </w:p>
    <w:p w:rsidR="00EE033A" w:rsidRPr="001C5EA8" w:rsidRDefault="00EE033A" w:rsidP="00EE033A">
      <w:pPr>
        <w:tabs>
          <w:tab w:val="left" w:pos="9353"/>
        </w:tabs>
        <w:autoSpaceDE w:val="0"/>
        <w:autoSpaceDN w:val="0"/>
        <w:adjustRightInd w:val="0"/>
        <w:jc w:val="both"/>
      </w:pPr>
      <w:r w:rsidRPr="001C5EA8">
        <w:t>_____________________________        ______________________________________</w:t>
      </w:r>
    </w:p>
    <w:p w:rsidR="00EE033A" w:rsidRDefault="00EE033A" w:rsidP="00EE033A">
      <w:pPr>
        <w:tabs>
          <w:tab w:val="left" w:pos="9353"/>
        </w:tabs>
        <w:autoSpaceDE w:val="0"/>
        <w:autoSpaceDN w:val="0"/>
        <w:adjustRightInd w:val="0"/>
        <w:jc w:val="both"/>
      </w:pPr>
      <w:r w:rsidRPr="001C5EA8">
        <w:t xml:space="preserve"> (дата заполнения заявления)                     (подпись лица, заполнившего заявление)</w:t>
      </w:r>
    </w:p>
    <w:p w:rsidR="00EE033A" w:rsidRDefault="00EE033A" w:rsidP="00EE033A">
      <w:pPr>
        <w:tabs>
          <w:tab w:val="left" w:pos="9353"/>
        </w:tabs>
        <w:autoSpaceDE w:val="0"/>
        <w:autoSpaceDN w:val="0"/>
        <w:adjustRightInd w:val="0"/>
        <w:jc w:val="both"/>
      </w:pPr>
    </w:p>
    <w:p w:rsidR="00EE033A" w:rsidRDefault="00EE033A" w:rsidP="00EE033A">
      <w:pPr>
        <w:tabs>
          <w:tab w:val="left" w:pos="9353"/>
        </w:tabs>
        <w:autoSpaceDE w:val="0"/>
        <w:autoSpaceDN w:val="0"/>
        <w:adjustRightInd w:val="0"/>
        <w:jc w:val="both"/>
      </w:pPr>
    </w:p>
    <w:p w:rsidR="00EE033A" w:rsidRPr="00526141" w:rsidRDefault="00EE033A" w:rsidP="00EE033A">
      <w:pPr>
        <w:pStyle w:val="ConsPlusNormal"/>
        <w:jc w:val="right"/>
        <w:outlineLvl w:val="0"/>
        <w:rPr>
          <w:rFonts w:ascii="Times New Roman" w:hAnsi="Times New Roman" w:cs="Times New Roman"/>
          <w:sz w:val="24"/>
          <w:szCs w:val="24"/>
        </w:rPr>
      </w:pPr>
      <w:r w:rsidRPr="00526141">
        <w:rPr>
          <w:rFonts w:ascii="Times New Roman" w:hAnsi="Times New Roman" w:cs="Times New Roman"/>
          <w:sz w:val="24"/>
          <w:szCs w:val="24"/>
        </w:rPr>
        <w:t xml:space="preserve">Приложение </w:t>
      </w:r>
      <w:r>
        <w:rPr>
          <w:rFonts w:ascii="Times New Roman" w:hAnsi="Times New Roman" w:cs="Times New Roman"/>
          <w:sz w:val="24"/>
          <w:szCs w:val="24"/>
        </w:rPr>
        <w:t>№ 3</w:t>
      </w:r>
    </w:p>
    <w:p w:rsidR="00EE033A" w:rsidRPr="00526141" w:rsidRDefault="00EE033A" w:rsidP="00EE033A">
      <w:pPr>
        <w:pStyle w:val="ConsPlusNormal"/>
        <w:jc w:val="right"/>
        <w:rPr>
          <w:rFonts w:ascii="Times New Roman" w:hAnsi="Times New Roman" w:cs="Times New Roman"/>
          <w:sz w:val="24"/>
          <w:szCs w:val="24"/>
        </w:rPr>
      </w:pPr>
      <w:r w:rsidRPr="00526141">
        <w:rPr>
          <w:rFonts w:ascii="Times New Roman" w:hAnsi="Times New Roman" w:cs="Times New Roman"/>
          <w:sz w:val="24"/>
          <w:szCs w:val="24"/>
        </w:rPr>
        <w:t xml:space="preserve">к </w:t>
      </w:r>
      <w:r>
        <w:rPr>
          <w:rFonts w:ascii="Times New Roman" w:hAnsi="Times New Roman" w:cs="Times New Roman"/>
          <w:sz w:val="24"/>
          <w:szCs w:val="24"/>
        </w:rPr>
        <w:t>Положению</w:t>
      </w:r>
      <w:r w:rsidRPr="00526141">
        <w:rPr>
          <w:rFonts w:ascii="Times New Roman" w:hAnsi="Times New Roman" w:cs="Times New Roman"/>
          <w:sz w:val="24"/>
          <w:szCs w:val="24"/>
        </w:rPr>
        <w:t xml:space="preserve"> об Обще</w:t>
      </w:r>
      <w:r>
        <w:rPr>
          <w:rFonts w:ascii="Times New Roman" w:hAnsi="Times New Roman" w:cs="Times New Roman"/>
          <w:sz w:val="24"/>
          <w:szCs w:val="24"/>
        </w:rPr>
        <w:t xml:space="preserve">ственной палате </w:t>
      </w:r>
    </w:p>
    <w:p w:rsidR="00EE033A" w:rsidRPr="00526141" w:rsidRDefault="00EE033A" w:rsidP="00EE033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Валдайского муниципального </w:t>
      </w:r>
      <w:r w:rsidRPr="00526141">
        <w:rPr>
          <w:rFonts w:ascii="Times New Roman" w:hAnsi="Times New Roman" w:cs="Times New Roman"/>
          <w:sz w:val="24"/>
          <w:szCs w:val="24"/>
        </w:rPr>
        <w:t xml:space="preserve"> округа </w:t>
      </w:r>
    </w:p>
    <w:p w:rsidR="00EE033A" w:rsidRPr="000B1FC1" w:rsidRDefault="00EE033A" w:rsidP="00EE033A">
      <w:pPr>
        <w:pStyle w:val="ConsPlusNormal"/>
        <w:jc w:val="right"/>
        <w:rPr>
          <w:rFonts w:ascii="Times New Roman" w:hAnsi="Times New Roman" w:cs="Times New Roman"/>
          <w:sz w:val="24"/>
          <w:szCs w:val="24"/>
        </w:rPr>
      </w:pPr>
      <w:r w:rsidRPr="000B1FC1">
        <w:rPr>
          <w:rFonts w:ascii="Times New Roman" w:hAnsi="Times New Roman" w:cs="Times New Roman"/>
          <w:sz w:val="24"/>
          <w:szCs w:val="24"/>
        </w:rPr>
        <w:t>Новгородской области</w:t>
      </w:r>
    </w:p>
    <w:p w:rsidR="00EE033A" w:rsidRPr="001C5EA8" w:rsidRDefault="00EE033A" w:rsidP="00EE033A">
      <w:pPr>
        <w:widowControl w:val="0"/>
        <w:autoSpaceDE w:val="0"/>
        <w:autoSpaceDN w:val="0"/>
        <w:adjustRightInd w:val="0"/>
        <w:spacing w:before="120" w:after="120" w:line="260" w:lineRule="exact"/>
        <w:jc w:val="center"/>
        <w:rPr>
          <w:b/>
          <w:sz w:val="28"/>
          <w:szCs w:val="28"/>
        </w:rPr>
      </w:pPr>
    </w:p>
    <w:p w:rsidR="00EE033A" w:rsidRPr="001C5EA8" w:rsidRDefault="00EE033A" w:rsidP="00EE033A">
      <w:pPr>
        <w:widowControl w:val="0"/>
        <w:autoSpaceDE w:val="0"/>
        <w:autoSpaceDN w:val="0"/>
        <w:adjustRightInd w:val="0"/>
        <w:spacing w:before="120" w:after="120" w:line="260" w:lineRule="exact"/>
        <w:jc w:val="center"/>
        <w:rPr>
          <w:b/>
          <w:sz w:val="28"/>
          <w:szCs w:val="28"/>
        </w:rPr>
      </w:pPr>
      <w:r w:rsidRPr="001C5EA8">
        <w:rPr>
          <w:b/>
          <w:sz w:val="28"/>
          <w:szCs w:val="28"/>
        </w:rPr>
        <w:t>ПРИМЕРНАЯ ФОРМА</w:t>
      </w:r>
    </w:p>
    <w:p w:rsidR="00EE033A" w:rsidRPr="001C5EA8" w:rsidRDefault="00EE033A" w:rsidP="00EE033A">
      <w:pPr>
        <w:widowControl w:val="0"/>
        <w:autoSpaceDE w:val="0"/>
        <w:autoSpaceDN w:val="0"/>
        <w:adjustRightInd w:val="0"/>
        <w:spacing w:before="120" w:line="260" w:lineRule="exact"/>
        <w:jc w:val="center"/>
        <w:rPr>
          <w:sz w:val="28"/>
          <w:szCs w:val="28"/>
        </w:rPr>
      </w:pPr>
      <w:r w:rsidRPr="001C5EA8">
        <w:rPr>
          <w:sz w:val="28"/>
          <w:szCs w:val="28"/>
        </w:rPr>
        <w:t>биографической справки</w:t>
      </w:r>
    </w:p>
    <w:p w:rsidR="00EE033A" w:rsidRPr="001C5EA8" w:rsidRDefault="00CB558E" w:rsidP="00EE033A">
      <w:pPr>
        <w:widowControl w:val="0"/>
        <w:autoSpaceDE w:val="0"/>
        <w:autoSpaceDN w:val="0"/>
        <w:adjustRightInd w:val="0"/>
        <w:spacing w:before="120" w:line="240" w:lineRule="exact"/>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4496435</wp:posOffset>
                </wp:positionH>
                <wp:positionV relativeFrom="paragraph">
                  <wp:posOffset>196215</wp:posOffset>
                </wp:positionV>
                <wp:extent cx="1311910" cy="810895"/>
                <wp:effectExtent l="0" t="0" r="2540" b="82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810895"/>
                        </a:xfrm>
                        <a:prstGeom prst="rect">
                          <a:avLst/>
                        </a:prstGeom>
                        <a:solidFill>
                          <a:srgbClr val="FFFFFF"/>
                        </a:solidFill>
                        <a:ln w="9525">
                          <a:solidFill>
                            <a:srgbClr val="000000"/>
                          </a:solidFill>
                          <a:miter lim="800000"/>
                          <a:headEnd/>
                          <a:tailEnd/>
                        </a:ln>
                      </wps:spPr>
                      <wps:txbx>
                        <w:txbxContent>
                          <w:p w:rsidR="00B86100" w:rsidRDefault="00B86100" w:rsidP="00EE033A">
                            <w:pPr>
                              <w:spacing w:before="180"/>
                              <w:jc w:val="center"/>
                              <w:rPr>
                                <w:sz w:val="28"/>
                                <w:szCs w:val="28"/>
                              </w:rPr>
                            </w:pPr>
                            <w:r>
                              <w:rPr>
                                <w:sz w:val="28"/>
                                <w:szCs w:val="28"/>
                              </w:rPr>
                              <w:t xml:space="preserve">Место для </w:t>
                            </w:r>
                            <w:r>
                              <w:rPr>
                                <w:sz w:val="28"/>
                                <w:szCs w:val="28"/>
                              </w:rPr>
                              <w:br/>
                              <w:t>фотографии (при желании)</w:t>
                            </w:r>
                          </w:p>
                          <w:p w:rsidR="00B86100" w:rsidRPr="00CD2081" w:rsidRDefault="00B86100" w:rsidP="00EE033A">
                            <w:pPr>
                              <w:spacing w:before="18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54.05pt;margin-top:15.45pt;width:103.3pt;height: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">
                <v:textbox>
                  <w:txbxContent>
                    <w:p w:rsidR="00B86100" w:rsidRDefault="00B86100" w:rsidP="00EE033A">
                      <w:pPr>
                        <w:spacing w:before="180"/>
                        <w:jc w:val="center"/>
                        <w:rPr>
                          <w:sz w:val="28"/>
                          <w:szCs w:val="28"/>
                        </w:rPr>
                      </w:pPr>
                      <w:r>
                        <w:rPr>
                          <w:sz w:val="28"/>
                          <w:szCs w:val="28"/>
                        </w:rPr>
                        <w:t xml:space="preserve">Место для </w:t>
                      </w:r>
                      <w:r>
                        <w:rPr>
                          <w:sz w:val="28"/>
                          <w:szCs w:val="28"/>
                        </w:rPr>
                        <w:br/>
                        <w:t>фотографии (при желании)</w:t>
                      </w:r>
                    </w:p>
                    <w:p w:rsidR="00B86100" w:rsidRPr="00CD2081" w:rsidRDefault="00B86100" w:rsidP="00EE033A">
                      <w:pPr>
                        <w:spacing w:before="180"/>
                        <w:rPr>
                          <w:sz w:val="28"/>
                          <w:szCs w:val="28"/>
                        </w:rPr>
                      </w:pPr>
                    </w:p>
                  </w:txbxContent>
                </v:textbox>
              </v:shape>
            </w:pict>
          </mc:Fallback>
        </mc:AlternateContent>
      </w:r>
    </w:p>
    <w:p w:rsidR="00EE033A" w:rsidRPr="001C5EA8" w:rsidRDefault="00EE033A" w:rsidP="00EE033A">
      <w:pPr>
        <w:widowControl w:val="0"/>
        <w:autoSpaceDE w:val="0"/>
        <w:autoSpaceDN w:val="0"/>
        <w:adjustRightInd w:val="0"/>
        <w:spacing w:before="120" w:line="240" w:lineRule="exact"/>
        <w:rPr>
          <w:sz w:val="28"/>
          <w:szCs w:val="28"/>
        </w:rPr>
      </w:pPr>
    </w:p>
    <w:p w:rsidR="00EE033A" w:rsidRPr="001C5EA8" w:rsidRDefault="00EE033A" w:rsidP="00EE033A">
      <w:pPr>
        <w:widowControl w:val="0"/>
        <w:autoSpaceDE w:val="0"/>
        <w:autoSpaceDN w:val="0"/>
        <w:adjustRightInd w:val="0"/>
        <w:spacing w:before="120" w:line="240" w:lineRule="exact"/>
        <w:rPr>
          <w:sz w:val="28"/>
          <w:szCs w:val="28"/>
        </w:rPr>
      </w:pPr>
    </w:p>
    <w:p w:rsidR="00EE033A" w:rsidRPr="001C5EA8" w:rsidRDefault="00EE033A" w:rsidP="00EE033A">
      <w:pPr>
        <w:widowControl w:val="0"/>
        <w:autoSpaceDE w:val="0"/>
        <w:autoSpaceDN w:val="0"/>
        <w:adjustRightInd w:val="0"/>
        <w:spacing w:before="120" w:line="240" w:lineRule="exact"/>
        <w:rPr>
          <w:sz w:val="28"/>
          <w:szCs w:val="28"/>
        </w:rPr>
      </w:pPr>
    </w:p>
    <w:p w:rsidR="00EE033A" w:rsidRPr="001C5EA8" w:rsidRDefault="00EE033A" w:rsidP="00EE033A">
      <w:pPr>
        <w:widowControl w:val="0"/>
        <w:autoSpaceDE w:val="0"/>
        <w:autoSpaceDN w:val="0"/>
        <w:adjustRightInd w:val="0"/>
        <w:spacing w:before="120" w:line="240" w:lineRule="exact"/>
        <w:rPr>
          <w:sz w:val="28"/>
          <w:szCs w:val="28"/>
        </w:rPr>
      </w:pPr>
    </w:p>
    <w:p w:rsidR="00EE033A" w:rsidRPr="001C5EA8" w:rsidRDefault="00EE033A" w:rsidP="00EE033A">
      <w:pPr>
        <w:widowControl w:val="0"/>
        <w:autoSpaceDE w:val="0"/>
        <w:autoSpaceDN w:val="0"/>
        <w:adjustRightInd w:val="0"/>
        <w:spacing w:before="120"/>
        <w:rPr>
          <w:sz w:val="28"/>
          <w:szCs w:val="28"/>
        </w:rPr>
      </w:pPr>
      <w:r w:rsidRPr="001C5EA8">
        <w:rPr>
          <w:sz w:val="28"/>
          <w:szCs w:val="28"/>
        </w:rPr>
        <w:t>__________________________________________________________________</w:t>
      </w:r>
    </w:p>
    <w:p w:rsidR="00EE033A" w:rsidRPr="001C5EA8" w:rsidRDefault="00EE033A" w:rsidP="00EE033A">
      <w:pPr>
        <w:widowControl w:val="0"/>
        <w:autoSpaceDE w:val="0"/>
        <w:autoSpaceDN w:val="0"/>
        <w:adjustRightInd w:val="0"/>
        <w:spacing w:line="240" w:lineRule="exact"/>
        <w:jc w:val="center"/>
      </w:pPr>
      <w:r w:rsidRPr="001C5EA8">
        <w:t>(фамилия, имя, отчество</w:t>
      </w:r>
      <w:r>
        <w:t xml:space="preserve"> (при наличии)</w:t>
      </w:r>
      <w:r w:rsidRPr="001C5EA8">
        <w:t>)</w:t>
      </w:r>
    </w:p>
    <w:p w:rsidR="00EE033A" w:rsidRPr="001C5EA8" w:rsidRDefault="00EE033A" w:rsidP="00EE033A">
      <w:pPr>
        <w:widowControl w:val="0"/>
        <w:autoSpaceDE w:val="0"/>
        <w:autoSpaceDN w:val="0"/>
        <w:adjustRightInd w:val="0"/>
        <w:spacing w:before="120"/>
        <w:rPr>
          <w:sz w:val="28"/>
          <w:szCs w:val="28"/>
        </w:rPr>
      </w:pPr>
      <w:r>
        <w:rPr>
          <w:sz w:val="28"/>
          <w:szCs w:val="28"/>
        </w:rPr>
        <w:t xml:space="preserve">Дата </w:t>
      </w:r>
      <w:r w:rsidRPr="001C5EA8">
        <w:rPr>
          <w:sz w:val="28"/>
          <w:szCs w:val="28"/>
        </w:rPr>
        <w:t>рождения___________________________________________________</w:t>
      </w:r>
      <w:r>
        <w:rPr>
          <w:sz w:val="28"/>
          <w:szCs w:val="28"/>
        </w:rPr>
        <w:t>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Место рождения__________________________________________________</w:t>
      </w:r>
      <w:r>
        <w:rPr>
          <w:sz w:val="28"/>
          <w:szCs w:val="28"/>
        </w:rPr>
        <w:t>__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Гражданство___________________________________________________</w:t>
      </w:r>
      <w:r>
        <w:rPr>
          <w:sz w:val="28"/>
          <w:szCs w:val="28"/>
        </w:rPr>
        <w:t>____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Образование______________________________________________________</w:t>
      </w:r>
      <w:r>
        <w:rPr>
          <w:sz w:val="28"/>
          <w:szCs w:val="28"/>
        </w:rPr>
        <w:t>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Окончил (когда, что) (с указанием специальности по образованию)______</w:t>
      </w:r>
      <w:r>
        <w:rPr>
          <w:sz w:val="28"/>
          <w:szCs w:val="28"/>
        </w:rPr>
        <w:t>________________________________________________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_______________________________________________________________</w:t>
      </w:r>
      <w:r>
        <w:rPr>
          <w:sz w:val="28"/>
          <w:szCs w:val="28"/>
        </w:rPr>
        <w:t>___</w:t>
      </w:r>
    </w:p>
    <w:p w:rsidR="00EE033A" w:rsidRPr="001C5EA8" w:rsidRDefault="00EE033A" w:rsidP="00EE033A">
      <w:pPr>
        <w:widowControl w:val="0"/>
        <w:autoSpaceDE w:val="0"/>
        <w:autoSpaceDN w:val="0"/>
        <w:adjustRightInd w:val="0"/>
        <w:spacing w:before="120"/>
        <w:rPr>
          <w:sz w:val="28"/>
          <w:szCs w:val="28"/>
        </w:rPr>
      </w:pPr>
      <w:r>
        <w:rPr>
          <w:sz w:val="28"/>
          <w:szCs w:val="28"/>
        </w:rPr>
        <w:t xml:space="preserve">Ученая степень (при </w:t>
      </w:r>
      <w:r w:rsidRPr="001C5EA8">
        <w:rPr>
          <w:sz w:val="28"/>
          <w:szCs w:val="28"/>
        </w:rPr>
        <w:t>наличии)___________________________________</w:t>
      </w:r>
      <w:r>
        <w:rPr>
          <w:sz w:val="28"/>
          <w:szCs w:val="28"/>
        </w:rPr>
        <w:t>____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Домашний адрес и контактные телефоны:</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Адрес регистрации ___________________________________________</w:t>
      </w:r>
      <w:r>
        <w:rPr>
          <w:sz w:val="28"/>
          <w:szCs w:val="28"/>
        </w:rPr>
        <w:t>_</w:t>
      </w:r>
      <w:r w:rsidRPr="001C5EA8">
        <w:rPr>
          <w:sz w:val="28"/>
          <w:szCs w:val="28"/>
        </w:rPr>
        <w:t>___</w:t>
      </w:r>
      <w:r>
        <w:rPr>
          <w:sz w:val="28"/>
          <w:szCs w:val="28"/>
        </w:rPr>
        <w:t>__</w:t>
      </w:r>
      <w:r w:rsidRPr="001C5EA8">
        <w:rPr>
          <w:sz w:val="28"/>
          <w:szCs w:val="28"/>
        </w:rPr>
        <w:t>__</w:t>
      </w:r>
      <w:r>
        <w:rPr>
          <w:sz w:val="28"/>
          <w:szCs w:val="28"/>
        </w:rPr>
        <w:t>______________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Адрес фактический _____________________________________________</w:t>
      </w:r>
      <w:r>
        <w:rPr>
          <w:sz w:val="28"/>
          <w:szCs w:val="28"/>
        </w:rPr>
        <w:t>_</w:t>
      </w:r>
      <w:r w:rsidRPr="001C5EA8">
        <w:rPr>
          <w:sz w:val="28"/>
          <w:szCs w:val="28"/>
        </w:rPr>
        <w:t>_</w:t>
      </w:r>
      <w:r>
        <w:rPr>
          <w:sz w:val="28"/>
          <w:szCs w:val="28"/>
        </w:rPr>
        <w:t>__</w:t>
      </w:r>
      <w:r w:rsidRPr="001C5EA8">
        <w:rPr>
          <w:sz w:val="28"/>
          <w:szCs w:val="28"/>
        </w:rPr>
        <w:t>__</w:t>
      </w:r>
      <w:r>
        <w:rPr>
          <w:sz w:val="28"/>
          <w:szCs w:val="28"/>
        </w:rPr>
        <w:t>______________</w:t>
      </w:r>
    </w:p>
    <w:p w:rsidR="00EE033A" w:rsidRPr="001C5EA8" w:rsidRDefault="00EE033A" w:rsidP="00EE033A">
      <w:pPr>
        <w:widowControl w:val="0"/>
        <w:autoSpaceDE w:val="0"/>
        <w:autoSpaceDN w:val="0"/>
        <w:adjustRightInd w:val="0"/>
        <w:spacing w:before="120"/>
        <w:rPr>
          <w:sz w:val="28"/>
          <w:szCs w:val="28"/>
        </w:rPr>
      </w:pPr>
      <w:r w:rsidRPr="001C5EA8">
        <w:rPr>
          <w:sz w:val="28"/>
          <w:szCs w:val="28"/>
        </w:rPr>
        <w:t>Контактные телефоны _____________________________________________</w:t>
      </w:r>
      <w:r>
        <w:rPr>
          <w:sz w:val="28"/>
          <w:szCs w:val="28"/>
        </w:rPr>
        <w:t>___</w:t>
      </w:r>
      <w:r w:rsidRPr="001C5EA8">
        <w:rPr>
          <w:sz w:val="28"/>
          <w:szCs w:val="28"/>
        </w:rPr>
        <w:t>_</w:t>
      </w:r>
    </w:p>
    <w:p w:rsidR="00EE033A" w:rsidRPr="001C5EA8" w:rsidRDefault="00EE033A" w:rsidP="00EE033A">
      <w:pPr>
        <w:widowControl w:val="0"/>
        <w:autoSpaceDE w:val="0"/>
        <w:autoSpaceDN w:val="0"/>
        <w:adjustRightInd w:val="0"/>
        <w:spacing w:before="120"/>
        <w:rPr>
          <w:sz w:val="28"/>
          <w:szCs w:val="28"/>
        </w:rPr>
      </w:pPr>
      <w:r>
        <w:rPr>
          <w:sz w:val="28"/>
          <w:szCs w:val="28"/>
        </w:rPr>
        <w:t xml:space="preserve">Адрес электронной </w:t>
      </w:r>
      <w:r w:rsidRPr="001C5EA8">
        <w:rPr>
          <w:sz w:val="28"/>
          <w:szCs w:val="28"/>
        </w:rPr>
        <w:t>почты___________________________________________</w:t>
      </w:r>
    </w:p>
    <w:p w:rsidR="00EE033A" w:rsidRPr="001C5EA8" w:rsidRDefault="00EE033A" w:rsidP="00EE033A">
      <w:pPr>
        <w:widowControl w:val="0"/>
        <w:autoSpaceDE w:val="0"/>
        <w:autoSpaceDN w:val="0"/>
        <w:adjustRightInd w:val="0"/>
        <w:spacing w:before="120"/>
        <w:jc w:val="both"/>
        <w:rPr>
          <w:sz w:val="28"/>
          <w:szCs w:val="28"/>
        </w:rPr>
      </w:pPr>
      <w:r w:rsidRPr="001C5EA8">
        <w:rPr>
          <w:bCs/>
          <w:sz w:val="28"/>
          <w:szCs w:val="28"/>
        </w:rPr>
        <w:t xml:space="preserve">Сведения о судимости </w:t>
      </w:r>
      <w:r w:rsidRPr="001C5EA8">
        <w:rPr>
          <w:sz w:val="28"/>
          <w:szCs w:val="28"/>
        </w:rPr>
        <w:t>(имеется ли непогашенная или неснятая судимость)_______________________________________________________</w:t>
      </w:r>
      <w:r>
        <w:rPr>
          <w:sz w:val="28"/>
          <w:szCs w:val="28"/>
        </w:rPr>
        <w:t>__</w:t>
      </w:r>
    </w:p>
    <w:p w:rsidR="00EE033A" w:rsidRPr="001C5EA8" w:rsidRDefault="00EE033A" w:rsidP="00EE033A">
      <w:pPr>
        <w:widowControl w:val="0"/>
        <w:autoSpaceDE w:val="0"/>
        <w:autoSpaceDN w:val="0"/>
        <w:adjustRightInd w:val="0"/>
        <w:spacing w:before="120"/>
        <w:jc w:val="both"/>
        <w:rPr>
          <w:bCs/>
          <w:sz w:val="28"/>
          <w:szCs w:val="28"/>
        </w:rPr>
      </w:pPr>
      <w:r w:rsidRPr="001C5EA8">
        <w:rPr>
          <w:bCs/>
          <w:sz w:val="28"/>
          <w:szCs w:val="28"/>
        </w:rPr>
        <w:t>Сведения о дееспособности_______________________________________</w:t>
      </w:r>
      <w:r>
        <w:rPr>
          <w:bCs/>
          <w:sz w:val="28"/>
          <w:szCs w:val="28"/>
        </w:rPr>
        <w:t>__</w:t>
      </w:r>
    </w:p>
    <w:p w:rsidR="00EE033A" w:rsidRPr="001C5EA8" w:rsidRDefault="00EE033A" w:rsidP="00EE033A">
      <w:pPr>
        <w:widowControl w:val="0"/>
        <w:autoSpaceDE w:val="0"/>
        <w:autoSpaceDN w:val="0"/>
        <w:adjustRightInd w:val="0"/>
        <w:ind w:firstLine="709"/>
        <w:rPr>
          <w:sz w:val="28"/>
          <w:szCs w:val="28"/>
        </w:rPr>
      </w:pPr>
    </w:p>
    <w:p w:rsidR="00EE033A" w:rsidRPr="001C5EA8" w:rsidRDefault="00EE033A" w:rsidP="00EE033A">
      <w:pPr>
        <w:widowControl w:val="0"/>
        <w:autoSpaceDE w:val="0"/>
        <w:autoSpaceDN w:val="0"/>
        <w:adjustRightInd w:val="0"/>
        <w:spacing w:line="240" w:lineRule="exact"/>
        <w:jc w:val="center"/>
        <w:rPr>
          <w:sz w:val="28"/>
          <w:szCs w:val="28"/>
        </w:rPr>
      </w:pPr>
      <w:r w:rsidRPr="001C5EA8">
        <w:rPr>
          <w:sz w:val="28"/>
          <w:szCs w:val="28"/>
        </w:rPr>
        <w:t>Трудовая деятельность</w:t>
      </w:r>
    </w:p>
    <w:p w:rsidR="00EE033A" w:rsidRPr="001C5EA8" w:rsidRDefault="00EE033A" w:rsidP="00EE033A">
      <w:pPr>
        <w:widowControl w:val="0"/>
        <w:autoSpaceDE w:val="0"/>
        <w:autoSpaceDN w:val="0"/>
        <w:adjustRightInd w:val="0"/>
        <w:spacing w:line="240" w:lineRule="exact"/>
        <w:jc w:val="center"/>
        <w:rPr>
          <w:sz w:val="28"/>
          <w:szCs w:val="28"/>
        </w:rPr>
      </w:pPr>
      <w:r w:rsidRPr="001C5EA8">
        <w:rPr>
          <w:sz w:val="28"/>
          <w:szCs w:val="28"/>
        </w:rPr>
        <w:t>(за последние 10 лет)</w:t>
      </w:r>
    </w:p>
    <w:p w:rsidR="00EE033A" w:rsidRPr="001C5EA8" w:rsidRDefault="00EE033A" w:rsidP="00EE033A">
      <w:pPr>
        <w:widowControl w:val="0"/>
        <w:autoSpaceDE w:val="0"/>
        <w:autoSpaceDN w:val="0"/>
        <w:adjustRightInd w:val="0"/>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725"/>
        <w:gridCol w:w="2256"/>
        <w:gridCol w:w="3662"/>
      </w:tblGrid>
      <w:tr w:rsidR="00EE033A" w:rsidRPr="001C5EA8" w:rsidTr="00C144C5">
        <w:tc>
          <w:tcPr>
            <w:tcW w:w="1819" w:type="dxa"/>
            <w:shd w:val="clear" w:color="auto" w:fill="auto"/>
            <w:vAlign w:val="center"/>
          </w:tcPr>
          <w:p w:rsidR="00EE033A" w:rsidRPr="001C5EA8" w:rsidRDefault="00EE033A" w:rsidP="00C144C5">
            <w:pPr>
              <w:widowControl w:val="0"/>
              <w:autoSpaceDE w:val="0"/>
              <w:autoSpaceDN w:val="0"/>
              <w:adjustRightInd w:val="0"/>
              <w:spacing w:before="120" w:line="240" w:lineRule="exact"/>
              <w:ind w:hanging="255"/>
              <w:jc w:val="center"/>
              <w:rPr>
                <w:sz w:val="28"/>
                <w:szCs w:val="28"/>
              </w:rPr>
            </w:pPr>
            <w:r w:rsidRPr="001C5EA8">
              <w:rPr>
                <w:sz w:val="28"/>
                <w:szCs w:val="28"/>
              </w:rPr>
              <w:t xml:space="preserve">Дата </w:t>
            </w:r>
            <w:r w:rsidRPr="001C5EA8">
              <w:rPr>
                <w:sz w:val="28"/>
                <w:szCs w:val="28"/>
              </w:rPr>
              <w:br/>
              <w:t>поступления</w:t>
            </w:r>
          </w:p>
        </w:tc>
        <w:tc>
          <w:tcPr>
            <w:tcW w:w="1725"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r w:rsidRPr="001C5EA8">
              <w:rPr>
                <w:sz w:val="28"/>
                <w:szCs w:val="28"/>
              </w:rPr>
              <w:t xml:space="preserve">Дата </w:t>
            </w:r>
            <w:r w:rsidRPr="001C5EA8">
              <w:rPr>
                <w:sz w:val="28"/>
                <w:szCs w:val="28"/>
              </w:rPr>
              <w:br/>
              <w:t>увольнения</w:t>
            </w:r>
          </w:p>
        </w:tc>
        <w:tc>
          <w:tcPr>
            <w:tcW w:w="2256"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r w:rsidRPr="001C5EA8">
              <w:rPr>
                <w:sz w:val="28"/>
                <w:szCs w:val="28"/>
              </w:rPr>
              <w:t>Место работы (наименование организации), должность</w:t>
            </w:r>
          </w:p>
        </w:tc>
        <w:tc>
          <w:tcPr>
            <w:tcW w:w="3662"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r w:rsidRPr="001C5EA8">
              <w:rPr>
                <w:sz w:val="28"/>
                <w:szCs w:val="28"/>
              </w:rPr>
              <w:t>Примечание</w:t>
            </w:r>
            <w:r w:rsidRPr="001C5EA8">
              <w:rPr>
                <w:sz w:val="28"/>
                <w:szCs w:val="28"/>
              </w:rPr>
              <w:br/>
              <w:t>(указывается опыт руководства коллективом, основные достижения, полученные навыки и др. – на усмотрение кандидата)</w:t>
            </w:r>
          </w:p>
        </w:tc>
      </w:tr>
      <w:tr w:rsidR="00EE033A" w:rsidRPr="001C5EA8" w:rsidTr="00C144C5">
        <w:tc>
          <w:tcPr>
            <w:tcW w:w="1819"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1725"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2256"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3662"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r>
      <w:tr w:rsidR="00EE033A" w:rsidRPr="001C5EA8" w:rsidTr="00C144C5">
        <w:tc>
          <w:tcPr>
            <w:tcW w:w="1819"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1725"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2256"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3662"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r>
      <w:tr w:rsidR="00EE033A" w:rsidRPr="001C5EA8" w:rsidTr="00C144C5">
        <w:tc>
          <w:tcPr>
            <w:tcW w:w="1819"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1725"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2256"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3662"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r>
      <w:tr w:rsidR="00EE033A" w:rsidRPr="001C5EA8" w:rsidTr="00C144C5">
        <w:tc>
          <w:tcPr>
            <w:tcW w:w="1819"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1725"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2256"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3662"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r>
      <w:tr w:rsidR="00EE033A" w:rsidRPr="001C5EA8" w:rsidTr="00C144C5">
        <w:tc>
          <w:tcPr>
            <w:tcW w:w="1819"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1725"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2256"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c>
          <w:tcPr>
            <w:tcW w:w="3662" w:type="dxa"/>
            <w:shd w:val="clear" w:color="auto" w:fill="auto"/>
            <w:vAlign w:val="center"/>
          </w:tcPr>
          <w:p w:rsidR="00EE033A" w:rsidRPr="001C5EA8" w:rsidRDefault="00EE033A" w:rsidP="00C144C5">
            <w:pPr>
              <w:widowControl w:val="0"/>
              <w:autoSpaceDE w:val="0"/>
              <w:autoSpaceDN w:val="0"/>
              <w:adjustRightInd w:val="0"/>
              <w:spacing w:before="120" w:line="240" w:lineRule="exact"/>
              <w:jc w:val="center"/>
              <w:rPr>
                <w:sz w:val="28"/>
                <w:szCs w:val="28"/>
              </w:rPr>
            </w:pPr>
          </w:p>
        </w:tc>
      </w:tr>
    </w:tbl>
    <w:p w:rsidR="00EE033A" w:rsidRPr="001C5EA8" w:rsidRDefault="00EE033A" w:rsidP="00EE033A">
      <w:pPr>
        <w:widowControl w:val="0"/>
        <w:autoSpaceDE w:val="0"/>
        <w:autoSpaceDN w:val="0"/>
        <w:adjustRightInd w:val="0"/>
        <w:ind w:firstLine="709"/>
        <w:jc w:val="center"/>
        <w:rPr>
          <w:sz w:val="28"/>
          <w:szCs w:val="28"/>
        </w:rPr>
      </w:pPr>
    </w:p>
    <w:p w:rsidR="00EE033A" w:rsidRDefault="00EE033A" w:rsidP="00EE033A">
      <w:pPr>
        <w:tabs>
          <w:tab w:val="left" w:pos="9353"/>
        </w:tabs>
        <w:autoSpaceDE w:val="0"/>
        <w:autoSpaceDN w:val="0"/>
        <w:adjustRightInd w:val="0"/>
      </w:pPr>
      <w:r w:rsidRPr="001C5EA8">
        <w:rPr>
          <w:sz w:val="28"/>
          <w:szCs w:val="28"/>
        </w:rPr>
        <w:t>Род деятельности (в случае отсутствия места работы)</w:t>
      </w:r>
      <w:r w:rsidRPr="001C5EA8">
        <w:t xml:space="preserve"> </w:t>
      </w:r>
    </w:p>
    <w:p w:rsidR="00EE033A" w:rsidRDefault="00EE033A" w:rsidP="00EE033A">
      <w:pPr>
        <w:tabs>
          <w:tab w:val="left" w:pos="9353"/>
        </w:tabs>
        <w:autoSpaceDE w:val="0"/>
        <w:autoSpaceDN w:val="0"/>
        <w:adjustRightInd w:val="0"/>
      </w:pPr>
    </w:p>
    <w:p w:rsidR="00EE033A" w:rsidRPr="001C5EA8" w:rsidRDefault="00EE033A" w:rsidP="00EE033A">
      <w:pPr>
        <w:tabs>
          <w:tab w:val="left" w:pos="9353"/>
        </w:tabs>
        <w:autoSpaceDE w:val="0"/>
        <w:autoSpaceDN w:val="0"/>
        <w:adjustRightInd w:val="0"/>
      </w:pPr>
      <w:r w:rsidRPr="001C5EA8">
        <w:t>_____________________________________________________________________________</w:t>
      </w:r>
      <w:r>
        <w:t>________________</w:t>
      </w:r>
    </w:p>
    <w:p w:rsidR="00EE033A" w:rsidRDefault="00EE033A" w:rsidP="00EE033A">
      <w:pPr>
        <w:widowControl w:val="0"/>
        <w:autoSpaceDE w:val="0"/>
        <w:autoSpaceDN w:val="0"/>
        <w:adjustRightInd w:val="0"/>
        <w:spacing w:before="120" w:line="260" w:lineRule="exact"/>
        <w:jc w:val="center"/>
        <w:rPr>
          <w:sz w:val="28"/>
          <w:szCs w:val="28"/>
        </w:rPr>
      </w:pPr>
    </w:p>
    <w:p w:rsidR="00EE033A" w:rsidRPr="001C5EA8" w:rsidRDefault="00EE033A" w:rsidP="00EE033A">
      <w:pPr>
        <w:widowControl w:val="0"/>
        <w:autoSpaceDE w:val="0"/>
        <w:autoSpaceDN w:val="0"/>
        <w:adjustRightInd w:val="0"/>
        <w:spacing w:before="120" w:line="260" w:lineRule="exact"/>
        <w:jc w:val="center"/>
        <w:rPr>
          <w:sz w:val="28"/>
          <w:szCs w:val="28"/>
        </w:rPr>
      </w:pPr>
      <w:r w:rsidRPr="001C5EA8">
        <w:rPr>
          <w:sz w:val="28"/>
          <w:szCs w:val="28"/>
        </w:rPr>
        <w:t>Общественная деятельность</w:t>
      </w:r>
    </w:p>
    <w:p w:rsidR="00EE033A" w:rsidRPr="001C5EA8" w:rsidRDefault="00EE033A" w:rsidP="00EE033A">
      <w:pPr>
        <w:widowControl w:val="0"/>
        <w:autoSpaceDE w:val="0"/>
        <w:autoSpaceDN w:val="0"/>
        <w:adjustRightInd w:val="0"/>
        <w:spacing w:line="260" w:lineRule="exact"/>
        <w:jc w:val="center"/>
        <w:rPr>
          <w:sz w:val="28"/>
          <w:szCs w:val="28"/>
        </w:rPr>
      </w:pPr>
      <w:r w:rsidRPr="001C5EA8">
        <w:rPr>
          <w:sz w:val="28"/>
          <w:szCs w:val="28"/>
        </w:rPr>
        <w:t>(при наличии, за последние 10 лет)</w:t>
      </w:r>
    </w:p>
    <w:p w:rsidR="00EE033A" w:rsidRPr="001C5EA8" w:rsidRDefault="00EE033A" w:rsidP="00EE033A">
      <w:pPr>
        <w:widowControl w:val="0"/>
        <w:autoSpaceDE w:val="0"/>
        <w:autoSpaceDN w:val="0"/>
        <w:adjustRightInd w:val="0"/>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261"/>
        <w:gridCol w:w="1983"/>
        <w:gridCol w:w="3186"/>
      </w:tblGrid>
      <w:tr w:rsidR="00EE033A" w:rsidRPr="001C5EA8" w:rsidTr="00C144C5">
        <w:tc>
          <w:tcPr>
            <w:tcW w:w="1985" w:type="dxa"/>
            <w:shd w:val="clear" w:color="auto" w:fill="auto"/>
            <w:vAlign w:val="center"/>
          </w:tcPr>
          <w:p w:rsidR="00EE033A" w:rsidRPr="001C5EA8" w:rsidRDefault="00EE033A" w:rsidP="00C144C5">
            <w:pPr>
              <w:widowControl w:val="0"/>
              <w:autoSpaceDE w:val="0"/>
              <w:autoSpaceDN w:val="0"/>
              <w:adjustRightInd w:val="0"/>
              <w:spacing w:before="120" w:line="260" w:lineRule="exact"/>
              <w:jc w:val="center"/>
              <w:rPr>
                <w:sz w:val="28"/>
                <w:szCs w:val="28"/>
              </w:rPr>
            </w:pPr>
            <w:r w:rsidRPr="001C5EA8">
              <w:rPr>
                <w:sz w:val="28"/>
                <w:szCs w:val="28"/>
              </w:rPr>
              <w:t>Дата начала осуществления общественной деятельности</w:t>
            </w:r>
          </w:p>
        </w:tc>
        <w:tc>
          <w:tcPr>
            <w:tcW w:w="2268" w:type="dxa"/>
            <w:shd w:val="clear" w:color="auto" w:fill="auto"/>
            <w:vAlign w:val="center"/>
          </w:tcPr>
          <w:p w:rsidR="00EE033A" w:rsidRPr="001C5EA8" w:rsidRDefault="00EE033A" w:rsidP="00C144C5">
            <w:pPr>
              <w:widowControl w:val="0"/>
              <w:autoSpaceDE w:val="0"/>
              <w:autoSpaceDN w:val="0"/>
              <w:adjustRightInd w:val="0"/>
              <w:spacing w:before="120" w:line="260" w:lineRule="exact"/>
              <w:jc w:val="center"/>
              <w:rPr>
                <w:sz w:val="28"/>
                <w:szCs w:val="28"/>
              </w:rPr>
            </w:pPr>
            <w:r w:rsidRPr="001C5EA8">
              <w:rPr>
                <w:sz w:val="28"/>
                <w:szCs w:val="28"/>
              </w:rPr>
              <w:t>Дата окончания осуществления общественной деятельности</w:t>
            </w:r>
          </w:p>
        </w:tc>
        <w:tc>
          <w:tcPr>
            <w:tcW w:w="1984" w:type="dxa"/>
            <w:shd w:val="clear" w:color="auto" w:fill="auto"/>
            <w:vAlign w:val="center"/>
          </w:tcPr>
          <w:p w:rsidR="00EE033A" w:rsidRPr="001C5EA8" w:rsidRDefault="00EE033A" w:rsidP="00C144C5">
            <w:pPr>
              <w:widowControl w:val="0"/>
              <w:autoSpaceDE w:val="0"/>
              <w:autoSpaceDN w:val="0"/>
              <w:adjustRightInd w:val="0"/>
              <w:spacing w:before="120" w:line="260" w:lineRule="exact"/>
              <w:jc w:val="center"/>
              <w:rPr>
                <w:sz w:val="28"/>
                <w:szCs w:val="28"/>
              </w:rPr>
            </w:pPr>
            <w:r w:rsidRPr="001C5EA8">
              <w:rPr>
                <w:sz w:val="28"/>
                <w:szCs w:val="28"/>
              </w:rPr>
              <w:t>Наименование организации</w:t>
            </w:r>
          </w:p>
        </w:tc>
        <w:tc>
          <w:tcPr>
            <w:tcW w:w="3225" w:type="dxa"/>
            <w:shd w:val="clear" w:color="auto" w:fill="auto"/>
            <w:vAlign w:val="center"/>
          </w:tcPr>
          <w:p w:rsidR="00EE033A" w:rsidRPr="001C5EA8" w:rsidRDefault="00EE033A" w:rsidP="00C144C5">
            <w:pPr>
              <w:widowControl w:val="0"/>
              <w:autoSpaceDE w:val="0"/>
              <w:autoSpaceDN w:val="0"/>
              <w:adjustRightInd w:val="0"/>
              <w:spacing w:before="120" w:line="260" w:lineRule="exact"/>
              <w:jc w:val="center"/>
              <w:rPr>
                <w:sz w:val="28"/>
                <w:szCs w:val="28"/>
              </w:rPr>
            </w:pPr>
            <w:r w:rsidRPr="001C5EA8">
              <w:rPr>
                <w:sz w:val="28"/>
                <w:szCs w:val="28"/>
              </w:rPr>
              <w:t>Примечание</w:t>
            </w:r>
            <w:r w:rsidRPr="001C5EA8">
              <w:rPr>
                <w:sz w:val="28"/>
                <w:szCs w:val="28"/>
              </w:rPr>
              <w:br/>
              <w:t>(указываются основные направления деятельности, результат и др. – на усмотрение кандидата)</w:t>
            </w:r>
          </w:p>
        </w:tc>
      </w:tr>
      <w:tr w:rsidR="00EE033A" w:rsidRPr="001C5EA8" w:rsidTr="00C144C5">
        <w:tc>
          <w:tcPr>
            <w:tcW w:w="198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2268"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1984"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322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r>
      <w:tr w:rsidR="00EE033A" w:rsidRPr="001C5EA8" w:rsidTr="00C144C5">
        <w:tc>
          <w:tcPr>
            <w:tcW w:w="198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2268"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1984"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322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r>
      <w:tr w:rsidR="00EE033A" w:rsidRPr="001C5EA8" w:rsidTr="00C144C5">
        <w:tc>
          <w:tcPr>
            <w:tcW w:w="198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2268"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1984"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322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r>
      <w:tr w:rsidR="00EE033A" w:rsidRPr="001C5EA8" w:rsidTr="00C144C5">
        <w:tc>
          <w:tcPr>
            <w:tcW w:w="198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2268"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1984"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322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r>
      <w:tr w:rsidR="00EE033A" w:rsidRPr="001C5EA8" w:rsidTr="00C144C5">
        <w:tc>
          <w:tcPr>
            <w:tcW w:w="198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2268"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1984"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c>
          <w:tcPr>
            <w:tcW w:w="3225" w:type="dxa"/>
            <w:shd w:val="clear" w:color="auto" w:fill="auto"/>
          </w:tcPr>
          <w:p w:rsidR="00EE033A" w:rsidRPr="001C5EA8" w:rsidRDefault="00EE033A" w:rsidP="00C144C5">
            <w:pPr>
              <w:widowControl w:val="0"/>
              <w:autoSpaceDE w:val="0"/>
              <w:autoSpaceDN w:val="0"/>
              <w:adjustRightInd w:val="0"/>
              <w:spacing w:before="120" w:line="260" w:lineRule="exact"/>
              <w:jc w:val="center"/>
              <w:rPr>
                <w:sz w:val="28"/>
                <w:szCs w:val="28"/>
              </w:rPr>
            </w:pPr>
          </w:p>
        </w:tc>
      </w:tr>
    </w:tbl>
    <w:p w:rsidR="00EE033A" w:rsidRPr="001C5EA8" w:rsidRDefault="00EE033A" w:rsidP="00EE033A">
      <w:pPr>
        <w:widowControl w:val="0"/>
        <w:autoSpaceDE w:val="0"/>
        <w:autoSpaceDN w:val="0"/>
        <w:adjustRightInd w:val="0"/>
        <w:jc w:val="center"/>
        <w:rPr>
          <w:sz w:val="28"/>
          <w:szCs w:val="28"/>
        </w:rPr>
      </w:pPr>
      <w:r w:rsidRPr="001C5EA8">
        <w:rPr>
          <w:sz w:val="28"/>
          <w:szCs w:val="28"/>
        </w:rPr>
        <w:t>__________________________</w:t>
      </w:r>
    </w:p>
    <w:p w:rsidR="00EE033A" w:rsidRPr="001C5EA8" w:rsidRDefault="00EE033A" w:rsidP="00EE033A">
      <w:pPr>
        <w:widowControl w:val="0"/>
        <w:autoSpaceDE w:val="0"/>
        <w:autoSpaceDN w:val="0"/>
        <w:adjustRightInd w:val="0"/>
        <w:jc w:val="center"/>
        <w:rPr>
          <w:sz w:val="28"/>
          <w:szCs w:val="28"/>
        </w:rPr>
      </w:pPr>
    </w:p>
    <w:p w:rsidR="00EE033A" w:rsidRPr="001C5EA8" w:rsidRDefault="00EE033A" w:rsidP="00EE033A">
      <w:pPr>
        <w:spacing w:line="240" w:lineRule="exact"/>
        <w:jc w:val="both"/>
        <w:rPr>
          <w:sz w:val="28"/>
          <w:szCs w:val="28"/>
        </w:rPr>
      </w:pPr>
    </w:p>
    <w:p w:rsidR="00EE033A" w:rsidRPr="001C5EA8" w:rsidRDefault="00EE033A" w:rsidP="00EE033A">
      <w:pPr>
        <w:spacing w:line="240" w:lineRule="exact"/>
        <w:jc w:val="both"/>
        <w:rPr>
          <w:sz w:val="28"/>
          <w:szCs w:val="28"/>
        </w:rPr>
      </w:pPr>
      <w:r w:rsidRPr="001C5EA8">
        <w:rPr>
          <w:sz w:val="28"/>
          <w:szCs w:val="28"/>
        </w:rPr>
        <w:t>Уполномоченное</w:t>
      </w:r>
    </w:p>
    <w:p w:rsidR="00EE033A" w:rsidRPr="001C5EA8" w:rsidRDefault="00EE033A" w:rsidP="00EE033A">
      <w:pPr>
        <w:spacing w:line="240" w:lineRule="exact"/>
        <w:jc w:val="both"/>
        <w:rPr>
          <w:sz w:val="28"/>
          <w:szCs w:val="28"/>
        </w:rPr>
      </w:pPr>
      <w:r w:rsidRPr="001C5EA8">
        <w:rPr>
          <w:sz w:val="28"/>
          <w:szCs w:val="28"/>
        </w:rPr>
        <w:t>лицо организации    _____________________________                И.О. Фамилия</w:t>
      </w:r>
    </w:p>
    <w:p w:rsidR="00EE033A" w:rsidRPr="001C5EA8" w:rsidRDefault="00EE033A" w:rsidP="00EE033A">
      <w:pPr>
        <w:spacing w:line="240" w:lineRule="exact"/>
        <w:ind w:firstLine="3969"/>
      </w:pPr>
      <w:r w:rsidRPr="001C5EA8">
        <w:t>(подпись)</w:t>
      </w:r>
    </w:p>
    <w:p w:rsidR="00EE033A" w:rsidRPr="001C5EA8" w:rsidRDefault="00EE033A" w:rsidP="00EE033A">
      <w:pPr>
        <w:spacing w:before="120" w:line="360" w:lineRule="atLeast"/>
        <w:ind w:firstLine="2835"/>
      </w:pPr>
      <w:r w:rsidRPr="001C5EA8">
        <w:t xml:space="preserve">       М.П. (при наличии)</w:t>
      </w:r>
    </w:p>
    <w:p w:rsidR="00EE033A" w:rsidRDefault="00EE033A" w:rsidP="00EE033A">
      <w:pPr>
        <w:spacing w:before="120" w:line="360" w:lineRule="atLeast"/>
      </w:pPr>
      <w:r>
        <w:rPr>
          <w:sz w:val="28"/>
          <w:szCs w:val="28"/>
        </w:rPr>
        <w:t>«___»_____________20__года</w:t>
      </w:r>
    </w:p>
    <w:p w:rsidR="001A2394" w:rsidRPr="00B14017" w:rsidRDefault="001A2394" w:rsidP="00903B02">
      <w:pPr>
        <w:spacing w:line="240" w:lineRule="exact"/>
        <w:rPr>
          <w:sz w:val="2"/>
          <w:szCs w:val="2"/>
        </w:rPr>
      </w:pPr>
    </w:p>
    <w:sectPr w:rsidR="001A2394" w:rsidRPr="00B14017" w:rsidSect="004A51B0">
      <w:headerReference w:type="even" r:id="rId10"/>
      <w:headerReference w:type="default" r:id="rId11"/>
      <w:headerReference w:type="first" r:id="rId12"/>
      <w:pgSz w:w="11907" w:h="16840" w:code="9"/>
      <w:pgMar w:top="1134" w:right="567" w:bottom="1134" w:left="1985" w:header="680"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56" w:rsidRDefault="00190756">
      <w:r>
        <w:separator/>
      </w:r>
    </w:p>
  </w:endnote>
  <w:endnote w:type="continuationSeparator" w:id="0">
    <w:p w:rsidR="00190756" w:rsidRDefault="0019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56" w:rsidRDefault="00190756">
      <w:r>
        <w:separator/>
      </w:r>
    </w:p>
  </w:footnote>
  <w:footnote w:type="continuationSeparator" w:id="0">
    <w:p w:rsidR="00190756" w:rsidRDefault="0019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00" w:rsidRDefault="00B86100" w:rsidP="004C080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86100" w:rsidRDefault="00B861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00" w:rsidRDefault="00B86100">
    <w:pPr>
      <w:pStyle w:val="a3"/>
      <w:jc w:val="center"/>
    </w:pPr>
    <w:r>
      <w:fldChar w:fldCharType="begin"/>
    </w:r>
    <w:r>
      <w:instrText xml:space="preserve"> PAGE   \* MERGEFORMAT </w:instrText>
    </w:r>
    <w:r>
      <w:fldChar w:fldCharType="separate"/>
    </w:r>
    <w:r w:rsidR="00CB558E">
      <w:rPr>
        <w:noProof/>
      </w:rPr>
      <w:t>2</w:t>
    </w:r>
    <w:r>
      <w:fldChar w:fldCharType="end"/>
    </w:r>
  </w:p>
  <w:p w:rsidR="00B86100" w:rsidRDefault="00B861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00" w:rsidRDefault="00B86100">
    <w:pPr>
      <w:pStyle w:val="a3"/>
      <w:jc w:val="center"/>
    </w:pPr>
  </w:p>
  <w:p w:rsidR="00B86100" w:rsidRDefault="00B861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3DC4B14"/>
    <w:multiLevelType w:val="hybridMultilevel"/>
    <w:tmpl w:val="14627A94"/>
    <w:lvl w:ilvl="0" w:tplc="385ED8C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D0"/>
    <w:rsid w:val="00051613"/>
    <w:rsid w:val="00060668"/>
    <w:rsid w:val="000779B8"/>
    <w:rsid w:val="000960A7"/>
    <w:rsid w:val="000A25DA"/>
    <w:rsid w:val="000A598C"/>
    <w:rsid w:val="000A5B82"/>
    <w:rsid w:val="000B32BE"/>
    <w:rsid w:val="000D6FF1"/>
    <w:rsid w:val="000F7C92"/>
    <w:rsid w:val="001422F0"/>
    <w:rsid w:val="00154CCA"/>
    <w:rsid w:val="00172B1C"/>
    <w:rsid w:val="001803BA"/>
    <w:rsid w:val="00190756"/>
    <w:rsid w:val="00193586"/>
    <w:rsid w:val="001A06B8"/>
    <w:rsid w:val="001A2394"/>
    <w:rsid w:val="001A42CF"/>
    <w:rsid w:val="001A4DE2"/>
    <w:rsid w:val="001B7E27"/>
    <w:rsid w:val="001C4915"/>
    <w:rsid w:val="001C7C5A"/>
    <w:rsid w:val="001D6016"/>
    <w:rsid w:val="001F2219"/>
    <w:rsid w:val="001F5DF8"/>
    <w:rsid w:val="001F685F"/>
    <w:rsid w:val="002421FE"/>
    <w:rsid w:val="00260ABA"/>
    <w:rsid w:val="00263229"/>
    <w:rsid w:val="002A38C8"/>
    <w:rsid w:val="002A6D24"/>
    <w:rsid w:val="002A6F43"/>
    <w:rsid w:val="002B14D9"/>
    <w:rsid w:val="002B69BA"/>
    <w:rsid w:val="002B7FC3"/>
    <w:rsid w:val="002E2DE1"/>
    <w:rsid w:val="002F1F62"/>
    <w:rsid w:val="002F327E"/>
    <w:rsid w:val="00303CD2"/>
    <w:rsid w:val="00305367"/>
    <w:rsid w:val="00305FBC"/>
    <w:rsid w:val="003336D1"/>
    <w:rsid w:val="00336848"/>
    <w:rsid w:val="003420D7"/>
    <w:rsid w:val="00342C31"/>
    <w:rsid w:val="003573B2"/>
    <w:rsid w:val="00363732"/>
    <w:rsid w:val="003717B7"/>
    <w:rsid w:val="003860B1"/>
    <w:rsid w:val="003F6EB1"/>
    <w:rsid w:val="00431A3C"/>
    <w:rsid w:val="0043297A"/>
    <w:rsid w:val="00443914"/>
    <w:rsid w:val="00447C06"/>
    <w:rsid w:val="00460760"/>
    <w:rsid w:val="0046192E"/>
    <w:rsid w:val="004654A9"/>
    <w:rsid w:val="00480630"/>
    <w:rsid w:val="00487CB9"/>
    <w:rsid w:val="004A298B"/>
    <w:rsid w:val="004A51B0"/>
    <w:rsid w:val="004C080C"/>
    <w:rsid w:val="004C71B3"/>
    <w:rsid w:val="004D34C1"/>
    <w:rsid w:val="004D3F2B"/>
    <w:rsid w:val="004E11E4"/>
    <w:rsid w:val="0050619F"/>
    <w:rsid w:val="0051174E"/>
    <w:rsid w:val="00516020"/>
    <w:rsid w:val="0052722C"/>
    <w:rsid w:val="005736BC"/>
    <w:rsid w:val="005C4B61"/>
    <w:rsid w:val="005D391C"/>
    <w:rsid w:val="006227BD"/>
    <w:rsid w:val="0063528D"/>
    <w:rsid w:val="00665473"/>
    <w:rsid w:val="00666DB4"/>
    <w:rsid w:val="006866DE"/>
    <w:rsid w:val="006A41E9"/>
    <w:rsid w:val="006B4793"/>
    <w:rsid w:val="006B7300"/>
    <w:rsid w:val="006E21C5"/>
    <w:rsid w:val="006E7A6B"/>
    <w:rsid w:val="007324F1"/>
    <w:rsid w:val="00734ADD"/>
    <w:rsid w:val="00762559"/>
    <w:rsid w:val="00780999"/>
    <w:rsid w:val="007815EC"/>
    <w:rsid w:val="00792285"/>
    <w:rsid w:val="007D08B2"/>
    <w:rsid w:val="007E2BD0"/>
    <w:rsid w:val="007E7F12"/>
    <w:rsid w:val="00832CEA"/>
    <w:rsid w:val="008338C5"/>
    <w:rsid w:val="00853ECA"/>
    <w:rsid w:val="0086006E"/>
    <w:rsid w:val="008A58F4"/>
    <w:rsid w:val="008B701D"/>
    <w:rsid w:val="00903B02"/>
    <w:rsid w:val="00922125"/>
    <w:rsid w:val="00932580"/>
    <w:rsid w:val="00952C02"/>
    <w:rsid w:val="00975A8A"/>
    <w:rsid w:val="0098028D"/>
    <w:rsid w:val="009C33BC"/>
    <w:rsid w:val="009C3D60"/>
    <w:rsid w:val="009D1F23"/>
    <w:rsid w:val="009D3189"/>
    <w:rsid w:val="009E3533"/>
    <w:rsid w:val="00A00B7A"/>
    <w:rsid w:val="00A31C83"/>
    <w:rsid w:val="00A342D8"/>
    <w:rsid w:val="00A73A45"/>
    <w:rsid w:val="00A8044A"/>
    <w:rsid w:val="00A820B3"/>
    <w:rsid w:val="00A8774F"/>
    <w:rsid w:val="00A903DC"/>
    <w:rsid w:val="00A97BA2"/>
    <w:rsid w:val="00AA0650"/>
    <w:rsid w:val="00AB5874"/>
    <w:rsid w:val="00AC44E4"/>
    <w:rsid w:val="00AE70E6"/>
    <w:rsid w:val="00AF3E6F"/>
    <w:rsid w:val="00B02483"/>
    <w:rsid w:val="00B11628"/>
    <w:rsid w:val="00B14017"/>
    <w:rsid w:val="00B231A9"/>
    <w:rsid w:val="00B442DE"/>
    <w:rsid w:val="00B72542"/>
    <w:rsid w:val="00B80B01"/>
    <w:rsid w:val="00B86100"/>
    <w:rsid w:val="00BA5EFA"/>
    <w:rsid w:val="00BB2748"/>
    <w:rsid w:val="00BB55DB"/>
    <w:rsid w:val="00BD3E13"/>
    <w:rsid w:val="00BF17EE"/>
    <w:rsid w:val="00BF6841"/>
    <w:rsid w:val="00BF68F3"/>
    <w:rsid w:val="00C144C5"/>
    <w:rsid w:val="00C21259"/>
    <w:rsid w:val="00C27080"/>
    <w:rsid w:val="00C413DC"/>
    <w:rsid w:val="00C538B6"/>
    <w:rsid w:val="00C67F35"/>
    <w:rsid w:val="00CA0714"/>
    <w:rsid w:val="00CB558E"/>
    <w:rsid w:val="00CD035C"/>
    <w:rsid w:val="00CE6061"/>
    <w:rsid w:val="00D0321C"/>
    <w:rsid w:val="00D110D9"/>
    <w:rsid w:val="00D153A2"/>
    <w:rsid w:val="00D316AD"/>
    <w:rsid w:val="00D419E2"/>
    <w:rsid w:val="00D451A8"/>
    <w:rsid w:val="00D457D4"/>
    <w:rsid w:val="00D53CD0"/>
    <w:rsid w:val="00DD5734"/>
    <w:rsid w:val="00DD7251"/>
    <w:rsid w:val="00DE2FD1"/>
    <w:rsid w:val="00E01B18"/>
    <w:rsid w:val="00E67DF6"/>
    <w:rsid w:val="00E7151B"/>
    <w:rsid w:val="00E80E48"/>
    <w:rsid w:val="00EB33E0"/>
    <w:rsid w:val="00ED5B65"/>
    <w:rsid w:val="00EE033A"/>
    <w:rsid w:val="00F35CB3"/>
    <w:rsid w:val="00F66617"/>
    <w:rsid w:val="00F81158"/>
    <w:rsid w:val="00F83FDE"/>
    <w:rsid w:val="00F87AE5"/>
    <w:rsid w:val="00FB4E81"/>
    <w:rsid w:val="00FC050D"/>
    <w:rsid w:val="00FC5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BC230A-31B4-4D92-A37D-42D5C9C7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A7"/>
  </w:style>
  <w:style w:type="paragraph" w:styleId="1">
    <w:name w:val="heading 1"/>
    <w:basedOn w:val="a"/>
    <w:next w:val="a"/>
    <w:qFormat/>
    <w:rsid w:val="000960A7"/>
    <w:pPr>
      <w:keepNext/>
      <w:jc w:val="center"/>
      <w:outlineLvl w:val="0"/>
    </w:pPr>
    <w:rPr>
      <w:sz w:val="28"/>
    </w:rPr>
  </w:style>
  <w:style w:type="paragraph" w:styleId="2">
    <w:name w:val="heading 2"/>
    <w:basedOn w:val="a"/>
    <w:next w:val="a"/>
    <w:qFormat/>
    <w:rsid w:val="000960A7"/>
    <w:pPr>
      <w:keepNext/>
      <w:jc w:val="center"/>
      <w:outlineLvl w:val="1"/>
    </w:pPr>
    <w:rPr>
      <w:b/>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aliases w:val="Знак Знак,Знак"/>
    <w:basedOn w:val="a"/>
    <w:link w:val="a4"/>
    <w:uiPriority w:val="99"/>
    <w:rsid w:val="000960A7"/>
    <w:pPr>
      <w:tabs>
        <w:tab w:val="center" w:pos="4153"/>
        <w:tab w:val="right" w:pos="8306"/>
      </w:tabs>
    </w:pPr>
    <w:rPr>
      <w:lang w:val="en-GB"/>
    </w:rPr>
  </w:style>
  <w:style w:type="table" w:styleId="a5">
    <w:name w:val="Table Grid"/>
    <w:basedOn w:val="a1"/>
    <w:rsid w:val="000960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860B1"/>
    <w:pPr>
      <w:widowControl w:val="0"/>
      <w:autoSpaceDE w:val="0"/>
      <w:autoSpaceDN w:val="0"/>
      <w:adjustRightInd w:val="0"/>
      <w:ind w:firstLine="720"/>
    </w:pPr>
    <w:rPr>
      <w:rFonts w:ascii="Arial" w:hAnsi="Arial" w:cs="Arial"/>
    </w:rPr>
  </w:style>
  <w:style w:type="paragraph" w:customStyle="1" w:styleId="ConsPlusTitle">
    <w:name w:val="ConsPlusTitle"/>
    <w:rsid w:val="00DE2FD1"/>
    <w:pPr>
      <w:widowControl w:val="0"/>
      <w:autoSpaceDE w:val="0"/>
      <w:autoSpaceDN w:val="0"/>
      <w:adjustRightInd w:val="0"/>
    </w:pPr>
    <w:rPr>
      <w:b/>
      <w:bCs/>
      <w:sz w:val="24"/>
      <w:szCs w:val="24"/>
    </w:rPr>
  </w:style>
  <w:style w:type="character" w:customStyle="1" w:styleId="a4">
    <w:name w:val="Верхний колонтитул Знак"/>
    <w:aliases w:val="Знак Знак Знак,Знак Знак1"/>
    <w:basedOn w:val="a0"/>
    <w:link w:val="a3"/>
    <w:uiPriority w:val="99"/>
    <w:rsid w:val="00480630"/>
    <w:rPr>
      <w:lang w:val="en-GB" w:eastAsia="ru-RU" w:bidi="ar-SA"/>
    </w:rPr>
  </w:style>
  <w:style w:type="paragraph" w:styleId="20">
    <w:name w:val="Body Text Indent 2"/>
    <w:basedOn w:val="a"/>
    <w:rsid w:val="002B69BA"/>
    <w:pPr>
      <w:ind w:firstLine="708"/>
    </w:pPr>
    <w:rPr>
      <w:sz w:val="24"/>
      <w:szCs w:val="24"/>
    </w:rPr>
  </w:style>
  <w:style w:type="character" w:styleId="a6">
    <w:name w:val="page number"/>
    <w:basedOn w:val="a0"/>
    <w:rsid w:val="004C080C"/>
  </w:style>
  <w:style w:type="paragraph" w:styleId="a7">
    <w:name w:val="footer"/>
    <w:basedOn w:val="a"/>
    <w:link w:val="a8"/>
    <w:rsid w:val="00D451A8"/>
    <w:pPr>
      <w:tabs>
        <w:tab w:val="center" w:pos="4677"/>
        <w:tab w:val="right" w:pos="9355"/>
      </w:tabs>
    </w:pPr>
  </w:style>
  <w:style w:type="character" w:customStyle="1" w:styleId="a8">
    <w:name w:val="Нижний колонтитул Знак"/>
    <w:basedOn w:val="a0"/>
    <w:link w:val="a7"/>
    <w:rsid w:val="00D451A8"/>
  </w:style>
  <w:style w:type="paragraph" w:customStyle="1" w:styleId="ConsPlusNormal">
    <w:name w:val="ConsPlusNormal"/>
    <w:rsid w:val="00EE033A"/>
    <w:pPr>
      <w:widowControl w:val="0"/>
      <w:autoSpaceDE w:val="0"/>
      <w:autoSpaceDN w:val="0"/>
      <w:adjustRightInd w:val="0"/>
      <w:ind w:firstLine="720"/>
    </w:pPr>
    <w:rPr>
      <w:rFonts w:ascii="Arial" w:hAnsi="Arial" w:cs="Arial"/>
    </w:rPr>
  </w:style>
  <w:style w:type="paragraph" w:customStyle="1" w:styleId="ConsPlusNonformat">
    <w:name w:val="ConsPlusNonformat"/>
    <w:rsid w:val="00EE033A"/>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689">
      <w:bodyDiv w:val="1"/>
      <w:marLeft w:val="0"/>
      <w:marRight w:val="0"/>
      <w:marTop w:val="0"/>
      <w:marBottom w:val="0"/>
      <w:divBdr>
        <w:top w:val="none" w:sz="0" w:space="0" w:color="auto"/>
        <w:left w:val="none" w:sz="0" w:space="0" w:color="auto"/>
        <w:bottom w:val="none" w:sz="0" w:space="0" w:color="auto"/>
        <w:right w:val="none" w:sz="0" w:space="0" w:color="auto"/>
      </w:divBdr>
    </w:div>
    <w:div w:id="63527443">
      <w:bodyDiv w:val="1"/>
      <w:marLeft w:val="0"/>
      <w:marRight w:val="0"/>
      <w:marTop w:val="0"/>
      <w:marBottom w:val="0"/>
      <w:divBdr>
        <w:top w:val="none" w:sz="0" w:space="0" w:color="auto"/>
        <w:left w:val="none" w:sz="0" w:space="0" w:color="auto"/>
        <w:bottom w:val="none" w:sz="0" w:space="0" w:color="auto"/>
        <w:right w:val="none" w:sz="0" w:space="0" w:color="auto"/>
      </w:divBdr>
    </w:div>
    <w:div w:id="178855285">
      <w:bodyDiv w:val="1"/>
      <w:marLeft w:val="0"/>
      <w:marRight w:val="0"/>
      <w:marTop w:val="0"/>
      <w:marBottom w:val="0"/>
      <w:divBdr>
        <w:top w:val="none" w:sz="0" w:space="0" w:color="auto"/>
        <w:left w:val="none" w:sz="0" w:space="0" w:color="auto"/>
        <w:bottom w:val="none" w:sz="0" w:space="0" w:color="auto"/>
        <w:right w:val="none" w:sz="0" w:space="0" w:color="auto"/>
      </w:divBdr>
    </w:div>
    <w:div w:id="230849281">
      <w:bodyDiv w:val="1"/>
      <w:marLeft w:val="0"/>
      <w:marRight w:val="0"/>
      <w:marTop w:val="0"/>
      <w:marBottom w:val="0"/>
      <w:divBdr>
        <w:top w:val="none" w:sz="0" w:space="0" w:color="auto"/>
        <w:left w:val="none" w:sz="0" w:space="0" w:color="auto"/>
        <w:bottom w:val="none" w:sz="0" w:space="0" w:color="auto"/>
        <w:right w:val="none" w:sz="0" w:space="0" w:color="auto"/>
      </w:divBdr>
    </w:div>
    <w:div w:id="302278834">
      <w:bodyDiv w:val="1"/>
      <w:marLeft w:val="0"/>
      <w:marRight w:val="0"/>
      <w:marTop w:val="0"/>
      <w:marBottom w:val="0"/>
      <w:divBdr>
        <w:top w:val="none" w:sz="0" w:space="0" w:color="auto"/>
        <w:left w:val="none" w:sz="0" w:space="0" w:color="auto"/>
        <w:bottom w:val="none" w:sz="0" w:space="0" w:color="auto"/>
        <w:right w:val="none" w:sz="0" w:space="0" w:color="auto"/>
      </w:divBdr>
    </w:div>
    <w:div w:id="344942551">
      <w:bodyDiv w:val="1"/>
      <w:marLeft w:val="0"/>
      <w:marRight w:val="0"/>
      <w:marTop w:val="0"/>
      <w:marBottom w:val="0"/>
      <w:divBdr>
        <w:top w:val="none" w:sz="0" w:space="0" w:color="auto"/>
        <w:left w:val="none" w:sz="0" w:space="0" w:color="auto"/>
        <w:bottom w:val="none" w:sz="0" w:space="0" w:color="auto"/>
        <w:right w:val="none" w:sz="0" w:space="0" w:color="auto"/>
      </w:divBdr>
    </w:div>
    <w:div w:id="402728628">
      <w:bodyDiv w:val="1"/>
      <w:marLeft w:val="0"/>
      <w:marRight w:val="0"/>
      <w:marTop w:val="0"/>
      <w:marBottom w:val="0"/>
      <w:divBdr>
        <w:top w:val="none" w:sz="0" w:space="0" w:color="auto"/>
        <w:left w:val="none" w:sz="0" w:space="0" w:color="auto"/>
        <w:bottom w:val="none" w:sz="0" w:space="0" w:color="auto"/>
        <w:right w:val="none" w:sz="0" w:space="0" w:color="auto"/>
      </w:divBdr>
    </w:div>
    <w:div w:id="520356293">
      <w:bodyDiv w:val="1"/>
      <w:marLeft w:val="0"/>
      <w:marRight w:val="0"/>
      <w:marTop w:val="0"/>
      <w:marBottom w:val="0"/>
      <w:divBdr>
        <w:top w:val="none" w:sz="0" w:space="0" w:color="auto"/>
        <w:left w:val="none" w:sz="0" w:space="0" w:color="auto"/>
        <w:bottom w:val="none" w:sz="0" w:space="0" w:color="auto"/>
        <w:right w:val="none" w:sz="0" w:space="0" w:color="auto"/>
      </w:divBdr>
    </w:div>
    <w:div w:id="526404416">
      <w:bodyDiv w:val="1"/>
      <w:marLeft w:val="0"/>
      <w:marRight w:val="0"/>
      <w:marTop w:val="0"/>
      <w:marBottom w:val="0"/>
      <w:divBdr>
        <w:top w:val="none" w:sz="0" w:space="0" w:color="auto"/>
        <w:left w:val="none" w:sz="0" w:space="0" w:color="auto"/>
        <w:bottom w:val="none" w:sz="0" w:space="0" w:color="auto"/>
        <w:right w:val="none" w:sz="0" w:space="0" w:color="auto"/>
      </w:divBdr>
    </w:div>
    <w:div w:id="545528046">
      <w:bodyDiv w:val="1"/>
      <w:marLeft w:val="0"/>
      <w:marRight w:val="0"/>
      <w:marTop w:val="0"/>
      <w:marBottom w:val="0"/>
      <w:divBdr>
        <w:top w:val="none" w:sz="0" w:space="0" w:color="auto"/>
        <w:left w:val="none" w:sz="0" w:space="0" w:color="auto"/>
        <w:bottom w:val="none" w:sz="0" w:space="0" w:color="auto"/>
        <w:right w:val="none" w:sz="0" w:space="0" w:color="auto"/>
      </w:divBdr>
    </w:div>
    <w:div w:id="547882620">
      <w:bodyDiv w:val="1"/>
      <w:marLeft w:val="0"/>
      <w:marRight w:val="0"/>
      <w:marTop w:val="0"/>
      <w:marBottom w:val="0"/>
      <w:divBdr>
        <w:top w:val="none" w:sz="0" w:space="0" w:color="auto"/>
        <w:left w:val="none" w:sz="0" w:space="0" w:color="auto"/>
        <w:bottom w:val="none" w:sz="0" w:space="0" w:color="auto"/>
        <w:right w:val="none" w:sz="0" w:space="0" w:color="auto"/>
      </w:divBdr>
    </w:div>
    <w:div w:id="596983399">
      <w:bodyDiv w:val="1"/>
      <w:marLeft w:val="0"/>
      <w:marRight w:val="0"/>
      <w:marTop w:val="0"/>
      <w:marBottom w:val="0"/>
      <w:divBdr>
        <w:top w:val="none" w:sz="0" w:space="0" w:color="auto"/>
        <w:left w:val="none" w:sz="0" w:space="0" w:color="auto"/>
        <w:bottom w:val="none" w:sz="0" w:space="0" w:color="auto"/>
        <w:right w:val="none" w:sz="0" w:space="0" w:color="auto"/>
      </w:divBdr>
    </w:div>
    <w:div w:id="599685561">
      <w:bodyDiv w:val="1"/>
      <w:marLeft w:val="0"/>
      <w:marRight w:val="0"/>
      <w:marTop w:val="0"/>
      <w:marBottom w:val="0"/>
      <w:divBdr>
        <w:top w:val="none" w:sz="0" w:space="0" w:color="auto"/>
        <w:left w:val="none" w:sz="0" w:space="0" w:color="auto"/>
        <w:bottom w:val="none" w:sz="0" w:space="0" w:color="auto"/>
        <w:right w:val="none" w:sz="0" w:space="0" w:color="auto"/>
      </w:divBdr>
    </w:div>
    <w:div w:id="658508951">
      <w:bodyDiv w:val="1"/>
      <w:marLeft w:val="0"/>
      <w:marRight w:val="0"/>
      <w:marTop w:val="0"/>
      <w:marBottom w:val="0"/>
      <w:divBdr>
        <w:top w:val="none" w:sz="0" w:space="0" w:color="auto"/>
        <w:left w:val="none" w:sz="0" w:space="0" w:color="auto"/>
        <w:bottom w:val="none" w:sz="0" w:space="0" w:color="auto"/>
        <w:right w:val="none" w:sz="0" w:space="0" w:color="auto"/>
      </w:divBdr>
    </w:div>
    <w:div w:id="747919471">
      <w:bodyDiv w:val="1"/>
      <w:marLeft w:val="0"/>
      <w:marRight w:val="0"/>
      <w:marTop w:val="0"/>
      <w:marBottom w:val="0"/>
      <w:divBdr>
        <w:top w:val="none" w:sz="0" w:space="0" w:color="auto"/>
        <w:left w:val="none" w:sz="0" w:space="0" w:color="auto"/>
        <w:bottom w:val="none" w:sz="0" w:space="0" w:color="auto"/>
        <w:right w:val="none" w:sz="0" w:space="0" w:color="auto"/>
      </w:divBdr>
    </w:div>
    <w:div w:id="770513729">
      <w:bodyDiv w:val="1"/>
      <w:marLeft w:val="0"/>
      <w:marRight w:val="0"/>
      <w:marTop w:val="0"/>
      <w:marBottom w:val="0"/>
      <w:divBdr>
        <w:top w:val="none" w:sz="0" w:space="0" w:color="auto"/>
        <w:left w:val="none" w:sz="0" w:space="0" w:color="auto"/>
        <w:bottom w:val="none" w:sz="0" w:space="0" w:color="auto"/>
        <w:right w:val="none" w:sz="0" w:space="0" w:color="auto"/>
      </w:divBdr>
    </w:div>
    <w:div w:id="775321366">
      <w:bodyDiv w:val="1"/>
      <w:marLeft w:val="0"/>
      <w:marRight w:val="0"/>
      <w:marTop w:val="0"/>
      <w:marBottom w:val="0"/>
      <w:divBdr>
        <w:top w:val="none" w:sz="0" w:space="0" w:color="auto"/>
        <w:left w:val="none" w:sz="0" w:space="0" w:color="auto"/>
        <w:bottom w:val="none" w:sz="0" w:space="0" w:color="auto"/>
        <w:right w:val="none" w:sz="0" w:space="0" w:color="auto"/>
      </w:divBdr>
    </w:div>
    <w:div w:id="867790418">
      <w:bodyDiv w:val="1"/>
      <w:marLeft w:val="0"/>
      <w:marRight w:val="0"/>
      <w:marTop w:val="0"/>
      <w:marBottom w:val="0"/>
      <w:divBdr>
        <w:top w:val="none" w:sz="0" w:space="0" w:color="auto"/>
        <w:left w:val="none" w:sz="0" w:space="0" w:color="auto"/>
        <w:bottom w:val="none" w:sz="0" w:space="0" w:color="auto"/>
        <w:right w:val="none" w:sz="0" w:space="0" w:color="auto"/>
      </w:divBdr>
    </w:div>
    <w:div w:id="927890364">
      <w:bodyDiv w:val="1"/>
      <w:marLeft w:val="0"/>
      <w:marRight w:val="0"/>
      <w:marTop w:val="0"/>
      <w:marBottom w:val="0"/>
      <w:divBdr>
        <w:top w:val="none" w:sz="0" w:space="0" w:color="auto"/>
        <w:left w:val="none" w:sz="0" w:space="0" w:color="auto"/>
        <w:bottom w:val="none" w:sz="0" w:space="0" w:color="auto"/>
        <w:right w:val="none" w:sz="0" w:space="0" w:color="auto"/>
      </w:divBdr>
    </w:div>
    <w:div w:id="966936661">
      <w:bodyDiv w:val="1"/>
      <w:marLeft w:val="0"/>
      <w:marRight w:val="0"/>
      <w:marTop w:val="0"/>
      <w:marBottom w:val="0"/>
      <w:divBdr>
        <w:top w:val="none" w:sz="0" w:space="0" w:color="auto"/>
        <w:left w:val="none" w:sz="0" w:space="0" w:color="auto"/>
        <w:bottom w:val="none" w:sz="0" w:space="0" w:color="auto"/>
        <w:right w:val="none" w:sz="0" w:space="0" w:color="auto"/>
      </w:divBdr>
    </w:div>
    <w:div w:id="972100826">
      <w:bodyDiv w:val="1"/>
      <w:marLeft w:val="0"/>
      <w:marRight w:val="0"/>
      <w:marTop w:val="0"/>
      <w:marBottom w:val="0"/>
      <w:divBdr>
        <w:top w:val="none" w:sz="0" w:space="0" w:color="auto"/>
        <w:left w:val="none" w:sz="0" w:space="0" w:color="auto"/>
        <w:bottom w:val="none" w:sz="0" w:space="0" w:color="auto"/>
        <w:right w:val="none" w:sz="0" w:space="0" w:color="auto"/>
      </w:divBdr>
    </w:div>
    <w:div w:id="1124079847">
      <w:bodyDiv w:val="1"/>
      <w:marLeft w:val="0"/>
      <w:marRight w:val="0"/>
      <w:marTop w:val="0"/>
      <w:marBottom w:val="0"/>
      <w:divBdr>
        <w:top w:val="none" w:sz="0" w:space="0" w:color="auto"/>
        <w:left w:val="none" w:sz="0" w:space="0" w:color="auto"/>
        <w:bottom w:val="none" w:sz="0" w:space="0" w:color="auto"/>
        <w:right w:val="none" w:sz="0" w:space="0" w:color="auto"/>
      </w:divBdr>
    </w:div>
    <w:div w:id="1131898044">
      <w:bodyDiv w:val="1"/>
      <w:marLeft w:val="0"/>
      <w:marRight w:val="0"/>
      <w:marTop w:val="0"/>
      <w:marBottom w:val="0"/>
      <w:divBdr>
        <w:top w:val="none" w:sz="0" w:space="0" w:color="auto"/>
        <w:left w:val="none" w:sz="0" w:space="0" w:color="auto"/>
        <w:bottom w:val="none" w:sz="0" w:space="0" w:color="auto"/>
        <w:right w:val="none" w:sz="0" w:space="0" w:color="auto"/>
      </w:divBdr>
    </w:div>
    <w:div w:id="1150903786">
      <w:bodyDiv w:val="1"/>
      <w:marLeft w:val="0"/>
      <w:marRight w:val="0"/>
      <w:marTop w:val="0"/>
      <w:marBottom w:val="0"/>
      <w:divBdr>
        <w:top w:val="none" w:sz="0" w:space="0" w:color="auto"/>
        <w:left w:val="none" w:sz="0" w:space="0" w:color="auto"/>
        <w:bottom w:val="none" w:sz="0" w:space="0" w:color="auto"/>
        <w:right w:val="none" w:sz="0" w:space="0" w:color="auto"/>
      </w:divBdr>
    </w:div>
    <w:div w:id="1192650039">
      <w:bodyDiv w:val="1"/>
      <w:marLeft w:val="0"/>
      <w:marRight w:val="0"/>
      <w:marTop w:val="0"/>
      <w:marBottom w:val="0"/>
      <w:divBdr>
        <w:top w:val="none" w:sz="0" w:space="0" w:color="auto"/>
        <w:left w:val="none" w:sz="0" w:space="0" w:color="auto"/>
        <w:bottom w:val="none" w:sz="0" w:space="0" w:color="auto"/>
        <w:right w:val="none" w:sz="0" w:space="0" w:color="auto"/>
      </w:divBdr>
    </w:div>
    <w:div w:id="1262226433">
      <w:bodyDiv w:val="1"/>
      <w:marLeft w:val="0"/>
      <w:marRight w:val="0"/>
      <w:marTop w:val="0"/>
      <w:marBottom w:val="0"/>
      <w:divBdr>
        <w:top w:val="none" w:sz="0" w:space="0" w:color="auto"/>
        <w:left w:val="none" w:sz="0" w:space="0" w:color="auto"/>
        <w:bottom w:val="none" w:sz="0" w:space="0" w:color="auto"/>
        <w:right w:val="none" w:sz="0" w:space="0" w:color="auto"/>
      </w:divBdr>
    </w:div>
    <w:div w:id="1357343882">
      <w:bodyDiv w:val="1"/>
      <w:marLeft w:val="0"/>
      <w:marRight w:val="0"/>
      <w:marTop w:val="0"/>
      <w:marBottom w:val="0"/>
      <w:divBdr>
        <w:top w:val="none" w:sz="0" w:space="0" w:color="auto"/>
        <w:left w:val="none" w:sz="0" w:space="0" w:color="auto"/>
        <w:bottom w:val="none" w:sz="0" w:space="0" w:color="auto"/>
        <w:right w:val="none" w:sz="0" w:space="0" w:color="auto"/>
      </w:divBdr>
    </w:div>
    <w:div w:id="1530025398">
      <w:bodyDiv w:val="1"/>
      <w:marLeft w:val="0"/>
      <w:marRight w:val="0"/>
      <w:marTop w:val="0"/>
      <w:marBottom w:val="0"/>
      <w:divBdr>
        <w:top w:val="none" w:sz="0" w:space="0" w:color="auto"/>
        <w:left w:val="none" w:sz="0" w:space="0" w:color="auto"/>
        <w:bottom w:val="none" w:sz="0" w:space="0" w:color="auto"/>
        <w:right w:val="none" w:sz="0" w:space="0" w:color="auto"/>
      </w:divBdr>
    </w:div>
    <w:div w:id="1536385336">
      <w:bodyDiv w:val="1"/>
      <w:marLeft w:val="0"/>
      <w:marRight w:val="0"/>
      <w:marTop w:val="0"/>
      <w:marBottom w:val="0"/>
      <w:divBdr>
        <w:top w:val="none" w:sz="0" w:space="0" w:color="auto"/>
        <w:left w:val="none" w:sz="0" w:space="0" w:color="auto"/>
        <w:bottom w:val="none" w:sz="0" w:space="0" w:color="auto"/>
        <w:right w:val="none" w:sz="0" w:space="0" w:color="auto"/>
      </w:divBdr>
    </w:div>
    <w:div w:id="1576432373">
      <w:bodyDiv w:val="1"/>
      <w:marLeft w:val="0"/>
      <w:marRight w:val="0"/>
      <w:marTop w:val="0"/>
      <w:marBottom w:val="0"/>
      <w:divBdr>
        <w:top w:val="none" w:sz="0" w:space="0" w:color="auto"/>
        <w:left w:val="none" w:sz="0" w:space="0" w:color="auto"/>
        <w:bottom w:val="none" w:sz="0" w:space="0" w:color="auto"/>
        <w:right w:val="none" w:sz="0" w:space="0" w:color="auto"/>
      </w:divBdr>
    </w:div>
    <w:div w:id="1629972295">
      <w:bodyDiv w:val="1"/>
      <w:marLeft w:val="0"/>
      <w:marRight w:val="0"/>
      <w:marTop w:val="0"/>
      <w:marBottom w:val="0"/>
      <w:divBdr>
        <w:top w:val="none" w:sz="0" w:space="0" w:color="auto"/>
        <w:left w:val="none" w:sz="0" w:space="0" w:color="auto"/>
        <w:bottom w:val="none" w:sz="0" w:space="0" w:color="auto"/>
        <w:right w:val="none" w:sz="0" w:space="0" w:color="auto"/>
      </w:divBdr>
    </w:div>
    <w:div w:id="1684626528">
      <w:bodyDiv w:val="1"/>
      <w:marLeft w:val="0"/>
      <w:marRight w:val="0"/>
      <w:marTop w:val="0"/>
      <w:marBottom w:val="0"/>
      <w:divBdr>
        <w:top w:val="none" w:sz="0" w:space="0" w:color="auto"/>
        <w:left w:val="none" w:sz="0" w:space="0" w:color="auto"/>
        <w:bottom w:val="none" w:sz="0" w:space="0" w:color="auto"/>
        <w:right w:val="none" w:sz="0" w:space="0" w:color="auto"/>
      </w:divBdr>
    </w:div>
    <w:div w:id="1695154736">
      <w:bodyDiv w:val="1"/>
      <w:marLeft w:val="0"/>
      <w:marRight w:val="0"/>
      <w:marTop w:val="0"/>
      <w:marBottom w:val="0"/>
      <w:divBdr>
        <w:top w:val="none" w:sz="0" w:space="0" w:color="auto"/>
        <w:left w:val="none" w:sz="0" w:space="0" w:color="auto"/>
        <w:bottom w:val="none" w:sz="0" w:space="0" w:color="auto"/>
        <w:right w:val="none" w:sz="0" w:space="0" w:color="auto"/>
      </w:divBdr>
    </w:div>
    <w:div w:id="1702247116">
      <w:bodyDiv w:val="1"/>
      <w:marLeft w:val="0"/>
      <w:marRight w:val="0"/>
      <w:marTop w:val="0"/>
      <w:marBottom w:val="0"/>
      <w:divBdr>
        <w:top w:val="none" w:sz="0" w:space="0" w:color="auto"/>
        <w:left w:val="none" w:sz="0" w:space="0" w:color="auto"/>
        <w:bottom w:val="none" w:sz="0" w:space="0" w:color="auto"/>
        <w:right w:val="none" w:sz="0" w:space="0" w:color="auto"/>
      </w:divBdr>
    </w:div>
    <w:div w:id="1706904644">
      <w:bodyDiv w:val="1"/>
      <w:marLeft w:val="0"/>
      <w:marRight w:val="0"/>
      <w:marTop w:val="0"/>
      <w:marBottom w:val="0"/>
      <w:divBdr>
        <w:top w:val="none" w:sz="0" w:space="0" w:color="auto"/>
        <w:left w:val="none" w:sz="0" w:space="0" w:color="auto"/>
        <w:bottom w:val="none" w:sz="0" w:space="0" w:color="auto"/>
        <w:right w:val="none" w:sz="0" w:space="0" w:color="auto"/>
      </w:divBdr>
    </w:div>
    <w:div w:id="1720587450">
      <w:bodyDiv w:val="1"/>
      <w:marLeft w:val="0"/>
      <w:marRight w:val="0"/>
      <w:marTop w:val="0"/>
      <w:marBottom w:val="0"/>
      <w:divBdr>
        <w:top w:val="none" w:sz="0" w:space="0" w:color="auto"/>
        <w:left w:val="none" w:sz="0" w:space="0" w:color="auto"/>
        <w:bottom w:val="none" w:sz="0" w:space="0" w:color="auto"/>
        <w:right w:val="none" w:sz="0" w:space="0" w:color="auto"/>
      </w:divBdr>
    </w:div>
    <w:div w:id="1751122985">
      <w:bodyDiv w:val="1"/>
      <w:marLeft w:val="0"/>
      <w:marRight w:val="0"/>
      <w:marTop w:val="0"/>
      <w:marBottom w:val="0"/>
      <w:divBdr>
        <w:top w:val="none" w:sz="0" w:space="0" w:color="auto"/>
        <w:left w:val="none" w:sz="0" w:space="0" w:color="auto"/>
        <w:bottom w:val="none" w:sz="0" w:space="0" w:color="auto"/>
        <w:right w:val="none" w:sz="0" w:space="0" w:color="auto"/>
      </w:divBdr>
    </w:div>
    <w:div w:id="1762751304">
      <w:bodyDiv w:val="1"/>
      <w:marLeft w:val="0"/>
      <w:marRight w:val="0"/>
      <w:marTop w:val="0"/>
      <w:marBottom w:val="0"/>
      <w:divBdr>
        <w:top w:val="none" w:sz="0" w:space="0" w:color="auto"/>
        <w:left w:val="none" w:sz="0" w:space="0" w:color="auto"/>
        <w:bottom w:val="none" w:sz="0" w:space="0" w:color="auto"/>
        <w:right w:val="none" w:sz="0" w:space="0" w:color="auto"/>
      </w:divBdr>
    </w:div>
    <w:div w:id="1784500337">
      <w:bodyDiv w:val="1"/>
      <w:marLeft w:val="0"/>
      <w:marRight w:val="0"/>
      <w:marTop w:val="0"/>
      <w:marBottom w:val="0"/>
      <w:divBdr>
        <w:top w:val="none" w:sz="0" w:space="0" w:color="auto"/>
        <w:left w:val="none" w:sz="0" w:space="0" w:color="auto"/>
        <w:bottom w:val="none" w:sz="0" w:space="0" w:color="auto"/>
        <w:right w:val="none" w:sz="0" w:space="0" w:color="auto"/>
      </w:divBdr>
    </w:div>
    <w:div w:id="1803889952">
      <w:bodyDiv w:val="1"/>
      <w:marLeft w:val="0"/>
      <w:marRight w:val="0"/>
      <w:marTop w:val="0"/>
      <w:marBottom w:val="0"/>
      <w:divBdr>
        <w:top w:val="none" w:sz="0" w:space="0" w:color="auto"/>
        <w:left w:val="none" w:sz="0" w:space="0" w:color="auto"/>
        <w:bottom w:val="none" w:sz="0" w:space="0" w:color="auto"/>
        <w:right w:val="none" w:sz="0" w:space="0" w:color="auto"/>
      </w:divBdr>
    </w:div>
    <w:div w:id="1818448988">
      <w:bodyDiv w:val="1"/>
      <w:marLeft w:val="0"/>
      <w:marRight w:val="0"/>
      <w:marTop w:val="0"/>
      <w:marBottom w:val="0"/>
      <w:divBdr>
        <w:top w:val="none" w:sz="0" w:space="0" w:color="auto"/>
        <w:left w:val="none" w:sz="0" w:space="0" w:color="auto"/>
        <w:bottom w:val="none" w:sz="0" w:space="0" w:color="auto"/>
        <w:right w:val="none" w:sz="0" w:space="0" w:color="auto"/>
      </w:divBdr>
    </w:div>
    <w:div w:id="1823043300">
      <w:bodyDiv w:val="1"/>
      <w:marLeft w:val="0"/>
      <w:marRight w:val="0"/>
      <w:marTop w:val="0"/>
      <w:marBottom w:val="0"/>
      <w:divBdr>
        <w:top w:val="none" w:sz="0" w:space="0" w:color="auto"/>
        <w:left w:val="none" w:sz="0" w:space="0" w:color="auto"/>
        <w:bottom w:val="none" w:sz="0" w:space="0" w:color="auto"/>
        <w:right w:val="none" w:sz="0" w:space="0" w:color="auto"/>
      </w:divBdr>
    </w:div>
    <w:div w:id="1846822265">
      <w:bodyDiv w:val="1"/>
      <w:marLeft w:val="0"/>
      <w:marRight w:val="0"/>
      <w:marTop w:val="0"/>
      <w:marBottom w:val="0"/>
      <w:divBdr>
        <w:top w:val="none" w:sz="0" w:space="0" w:color="auto"/>
        <w:left w:val="none" w:sz="0" w:space="0" w:color="auto"/>
        <w:bottom w:val="none" w:sz="0" w:space="0" w:color="auto"/>
        <w:right w:val="none" w:sz="0" w:space="0" w:color="auto"/>
      </w:divBdr>
    </w:div>
    <w:div w:id="1857767128">
      <w:bodyDiv w:val="1"/>
      <w:marLeft w:val="0"/>
      <w:marRight w:val="0"/>
      <w:marTop w:val="0"/>
      <w:marBottom w:val="0"/>
      <w:divBdr>
        <w:top w:val="none" w:sz="0" w:space="0" w:color="auto"/>
        <w:left w:val="none" w:sz="0" w:space="0" w:color="auto"/>
        <w:bottom w:val="none" w:sz="0" w:space="0" w:color="auto"/>
        <w:right w:val="none" w:sz="0" w:space="0" w:color="auto"/>
      </w:divBdr>
    </w:div>
    <w:div w:id="1910386135">
      <w:bodyDiv w:val="1"/>
      <w:marLeft w:val="0"/>
      <w:marRight w:val="0"/>
      <w:marTop w:val="0"/>
      <w:marBottom w:val="0"/>
      <w:divBdr>
        <w:top w:val="none" w:sz="0" w:space="0" w:color="auto"/>
        <w:left w:val="none" w:sz="0" w:space="0" w:color="auto"/>
        <w:bottom w:val="none" w:sz="0" w:space="0" w:color="auto"/>
        <w:right w:val="none" w:sz="0" w:space="0" w:color="auto"/>
      </w:divBdr>
    </w:div>
    <w:div w:id="1935212625">
      <w:bodyDiv w:val="1"/>
      <w:marLeft w:val="0"/>
      <w:marRight w:val="0"/>
      <w:marTop w:val="0"/>
      <w:marBottom w:val="0"/>
      <w:divBdr>
        <w:top w:val="none" w:sz="0" w:space="0" w:color="auto"/>
        <w:left w:val="none" w:sz="0" w:space="0" w:color="auto"/>
        <w:bottom w:val="none" w:sz="0" w:space="0" w:color="auto"/>
        <w:right w:val="none" w:sz="0" w:space="0" w:color="auto"/>
      </w:divBdr>
    </w:div>
    <w:div w:id="1968924594">
      <w:bodyDiv w:val="1"/>
      <w:marLeft w:val="0"/>
      <w:marRight w:val="0"/>
      <w:marTop w:val="0"/>
      <w:marBottom w:val="0"/>
      <w:divBdr>
        <w:top w:val="none" w:sz="0" w:space="0" w:color="auto"/>
        <w:left w:val="none" w:sz="0" w:space="0" w:color="auto"/>
        <w:bottom w:val="none" w:sz="0" w:space="0" w:color="auto"/>
        <w:right w:val="none" w:sz="0" w:space="0" w:color="auto"/>
      </w:divBdr>
    </w:div>
    <w:div w:id="1979534840">
      <w:bodyDiv w:val="1"/>
      <w:marLeft w:val="0"/>
      <w:marRight w:val="0"/>
      <w:marTop w:val="0"/>
      <w:marBottom w:val="0"/>
      <w:divBdr>
        <w:top w:val="none" w:sz="0" w:space="0" w:color="auto"/>
        <w:left w:val="none" w:sz="0" w:space="0" w:color="auto"/>
        <w:bottom w:val="none" w:sz="0" w:space="0" w:color="auto"/>
        <w:right w:val="none" w:sz="0" w:space="0" w:color="auto"/>
      </w:divBdr>
    </w:div>
    <w:div w:id="2003239625">
      <w:bodyDiv w:val="1"/>
      <w:marLeft w:val="0"/>
      <w:marRight w:val="0"/>
      <w:marTop w:val="0"/>
      <w:marBottom w:val="0"/>
      <w:divBdr>
        <w:top w:val="none" w:sz="0" w:space="0" w:color="auto"/>
        <w:left w:val="none" w:sz="0" w:space="0" w:color="auto"/>
        <w:bottom w:val="none" w:sz="0" w:space="0" w:color="auto"/>
        <w:right w:val="none" w:sz="0" w:space="0" w:color="auto"/>
      </w:divBdr>
    </w:div>
    <w:div w:id="2088066491">
      <w:bodyDiv w:val="1"/>
      <w:marLeft w:val="0"/>
      <w:marRight w:val="0"/>
      <w:marTop w:val="0"/>
      <w:marBottom w:val="0"/>
      <w:divBdr>
        <w:top w:val="none" w:sz="0" w:space="0" w:color="auto"/>
        <w:left w:val="none" w:sz="0" w:space="0" w:color="auto"/>
        <w:bottom w:val="none" w:sz="0" w:space="0" w:color="auto"/>
        <w:right w:val="none" w:sz="0" w:space="0" w:color="auto"/>
      </w:divBdr>
    </w:div>
    <w:div w:id="2103065514">
      <w:bodyDiv w:val="1"/>
      <w:marLeft w:val="0"/>
      <w:marRight w:val="0"/>
      <w:marTop w:val="0"/>
      <w:marBottom w:val="0"/>
      <w:divBdr>
        <w:top w:val="none" w:sz="0" w:space="0" w:color="auto"/>
        <w:left w:val="none" w:sz="0" w:space="0" w:color="auto"/>
        <w:bottom w:val="none" w:sz="0" w:space="0" w:color="auto"/>
        <w:right w:val="none" w:sz="0" w:space="0" w:color="auto"/>
      </w:divBdr>
    </w:div>
    <w:div w:id="21173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17477&amp;dst=1012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C76D6238E0E7447BA7B29294EF5755B1D3839B7439A4C6B1F2F8D4A102281C96F5F2D80E1E0055AC0A159a8i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6314</Words>
  <Characters>35994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Company>
  <LinksUpToDate>false</LinksUpToDate>
  <CharactersWithSpaces>42224</CharactersWithSpaces>
  <SharedDoc>false</SharedDoc>
  <HLinks>
    <vt:vector size="18" baseType="variant">
      <vt:variant>
        <vt:i4>4653146</vt:i4>
      </vt:variant>
      <vt:variant>
        <vt:i4>6</vt:i4>
      </vt:variant>
      <vt:variant>
        <vt:i4>0</vt:i4>
      </vt:variant>
      <vt:variant>
        <vt:i4>5</vt:i4>
      </vt:variant>
      <vt:variant>
        <vt:lpwstr>consultantplus://offline/ref=2C76D6238E0E7447BA7B29294EF5755B1D3839B7439A4C6B1F2F8D4A102281C96F5F2D80E1E0055AC0A159a8iCF</vt:lpwstr>
      </vt:variant>
      <vt:variant>
        <vt:lpwstr/>
      </vt:variant>
      <vt:variant>
        <vt:i4>3735650</vt:i4>
      </vt:variant>
      <vt:variant>
        <vt:i4>3</vt:i4>
      </vt:variant>
      <vt:variant>
        <vt:i4>0</vt:i4>
      </vt:variant>
      <vt:variant>
        <vt:i4>5</vt:i4>
      </vt:variant>
      <vt:variant>
        <vt:lpwstr>https://login.consultant.ru/link/?req=doc&amp;base=RZB&amp;n=517477&amp;dst=101281</vt:lpwstr>
      </vt:variant>
      <vt:variant>
        <vt:lpwstr/>
      </vt:variant>
      <vt:variant>
        <vt:i4>6553655</vt:i4>
      </vt:variant>
      <vt:variant>
        <vt:i4>0</vt:i4>
      </vt:variant>
      <vt:variant>
        <vt:i4>0</vt:i4>
      </vt:variant>
      <vt:variant>
        <vt:i4>5</vt:i4>
      </vt:variant>
      <vt:variant>
        <vt:lpwstr/>
      </vt:variant>
      <vt:variant>
        <vt:lpwstr>Par154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Администратор</cp:lastModifiedBy>
  <cp:revision>2</cp:revision>
  <cp:lastPrinted>2026-03-19T07:56:00Z</cp:lastPrinted>
  <dcterms:created xsi:type="dcterms:W3CDTF">2026-03-26T13:07:00Z</dcterms:created>
  <dcterms:modified xsi:type="dcterms:W3CDTF">2026-03-26T13:07:00Z</dcterms:modified>
</cp:coreProperties>
</file>