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04B7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09.02.2017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144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004B75" w:rsidTr="00004B75">
        <w:trPr>
          <w:trHeight w:val="69"/>
        </w:trPr>
        <w:tc>
          <w:tcPr>
            <w:tcW w:w="9019" w:type="dxa"/>
            <w:tcBorders>
              <w:top w:val="nil"/>
              <w:left w:val="nil"/>
              <w:bottom w:val="nil"/>
              <w:right w:val="nil"/>
            </w:tcBorders>
          </w:tcPr>
          <w:p w:rsidR="00004B75" w:rsidRDefault="00004B7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Перечень должностей </w:t>
            </w:r>
          </w:p>
          <w:p w:rsidR="00004B75" w:rsidRDefault="00004B7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муниципальной службы Администрации </w:t>
            </w:r>
            <w:proofErr w:type="gramStart"/>
            <w:r>
              <w:rPr>
                <w:b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004B75" w:rsidRDefault="00004B7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района, при назначении на которые граждане </w:t>
            </w:r>
          </w:p>
          <w:p w:rsidR="00004B75" w:rsidRDefault="00004B7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при замещении </w:t>
            </w:r>
            <w:proofErr w:type="gramStart"/>
            <w:r>
              <w:rPr>
                <w:b/>
                <w:sz w:val="28"/>
                <w:szCs w:val="28"/>
              </w:rPr>
              <w:t>которых</w:t>
            </w:r>
            <w:proofErr w:type="gramEnd"/>
            <w:r>
              <w:rPr>
                <w:b/>
                <w:sz w:val="28"/>
                <w:szCs w:val="28"/>
              </w:rPr>
              <w:t xml:space="preserve"> муниципальные служащие обязаны </w:t>
            </w:r>
          </w:p>
          <w:p w:rsidR="00004B75" w:rsidRDefault="00004B7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представлять сведения о своих доходах, об имуществе и обязател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 xml:space="preserve">ствах имущественного характера, а также сведения о доходах, </w:t>
            </w:r>
          </w:p>
          <w:p w:rsidR="00004B75" w:rsidRDefault="00004B7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имуществе и обязательствах имущественного характера </w:t>
            </w:r>
          </w:p>
          <w:p w:rsidR="00004B75" w:rsidRDefault="00004B7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своих супруги (супруга) и несовершеннолетних детей</w:t>
            </w:r>
          </w:p>
        </w:tc>
      </w:tr>
    </w:tbl>
    <w:p w:rsidR="00004B75" w:rsidRDefault="00004B75" w:rsidP="00004B75">
      <w:pPr>
        <w:rPr>
          <w:sz w:val="28"/>
          <w:szCs w:val="28"/>
        </w:rPr>
      </w:pPr>
    </w:p>
    <w:p w:rsidR="00004B75" w:rsidRDefault="00004B75" w:rsidP="00004B75">
      <w:pPr>
        <w:ind w:firstLine="697"/>
        <w:jc w:val="both"/>
        <w:rPr>
          <w:sz w:val="28"/>
          <w:szCs w:val="28"/>
        </w:rPr>
      </w:pPr>
    </w:p>
    <w:p w:rsidR="00004B75" w:rsidRDefault="00004B75" w:rsidP="00004B75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решением Думы Валдайского муниципального района от 24.11.2016 № 90 «Об утверждении структуры Администрации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муниципального района»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004B75" w:rsidRDefault="00004B75" w:rsidP="00004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изменения в Перечень должностей муниципальной службы </w:t>
      </w:r>
      <w:proofErr w:type="gramStart"/>
      <w:r>
        <w:rPr>
          <w:sz w:val="28"/>
          <w:szCs w:val="28"/>
        </w:rPr>
        <w:t>Администрации Валдайского муниципального района, при назначении на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граждане и при замещении которых муниципальные служащие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представлять сведения о своих доходах, об имуществе и обязательствах имущественного характера, а также сведения о доходах, об имуществе 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зательствах имущественного характера своих супруги (супруга) и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шеннолетних детей, утвержденный постановлением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от 20.03.2014 № 531:</w:t>
      </w:r>
      <w:proofErr w:type="gramEnd"/>
    </w:p>
    <w:p w:rsidR="00004B75" w:rsidRDefault="00004B75" w:rsidP="00004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Изложить пункт 16 Перечня в редакции:</w:t>
      </w:r>
    </w:p>
    <w:p w:rsidR="00004B75" w:rsidRDefault="00004B75" w:rsidP="00004B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«16. Главный специалист  по делам гражданской обороны и 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чайным ситуациям»;</w:t>
      </w:r>
    </w:p>
    <w:p w:rsidR="00004B75" w:rsidRDefault="00004B75" w:rsidP="00004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Дополнить Перечень пунктом 17  следующего содержания:</w:t>
      </w:r>
    </w:p>
    <w:p w:rsidR="00004B75" w:rsidRDefault="00004B75" w:rsidP="00004B7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«17. Заведующий отделом информационных технологий</w:t>
      </w:r>
      <w:proofErr w:type="gramStart"/>
      <w:r>
        <w:rPr>
          <w:sz w:val="28"/>
          <w:szCs w:val="28"/>
        </w:rPr>
        <w:t>.».</w:t>
      </w:r>
      <w:proofErr w:type="gramEnd"/>
    </w:p>
    <w:p w:rsidR="00004B75" w:rsidRDefault="00004B75" w:rsidP="00004B7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4D0" w:rsidRDefault="000F54D0">
      <w:r>
        <w:separator/>
      </w:r>
    </w:p>
  </w:endnote>
  <w:endnote w:type="continuationSeparator" w:id="0">
    <w:p w:rsidR="000F54D0" w:rsidRDefault="000F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4D0" w:rsidRDefault="000F54D0">
      <w:r>
        <w:separator/>
      </w:r>
    </w:p>
  </w:footnote>
  <w:footnote w:type="continuationSeparator" w:id="0">
    <w:p w:rsidR="000F54D0" w:rsidRDefault="000F5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75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0F54D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49C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2017-02-09T11:21:00Z</cp:lastPrinted>
  <dcterms:created xsi:type="dcterms:W3CDTF">2017-02-09T13:44:00Z</dcterms:created>
  <dcterms:modified xsi:type="dcterms:W3CDTF">2017-02-09T13:44:00Z</dcterms:modified>
</cp:coreProperties>
</file>