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8291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19.09.2016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1484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63E7A" w:rsidRDefault="00F82918" w:rsidP="00A63E7A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A63E7A">
        <w:rPr>
          <w:sz w:val="28"/>
          <w:szCs w:val="28"/>
        </w:rPr>
        <w:t xml:space="preserve">О внесении изменений в Порядок проведения оценки </w:t>
      </w:r>
    </w:p>
    <w:p w:rsidR="00A63E7A" w:rsidRDefault="00F82918" w:rsidP="00A63E7A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A63E7A">
        <w:rPr>
          <w:sz w:val="28"/>
          <w:szCs w:val="28"/>
        </w:rPr>
        <w:t>регулирующего воздействия проектов муниципал</w:t>
      </w:r>
      <w:r w:rsidRPr="00A63E7A">
        <w:rPr>
          <w:sz w:val="28"/>
          <w:szCs w:val="28"/>
        </w:rPr>
        <w:t>ь</w:t>
      </w:r>
      <w:r w:rsidRPr="00A63E7A">
        <w:rPr>
          <w:sz w:val="28"/>
          <w:szCs w:val="28"/>
        </w:rPr>
        <w:t xml:space="preserve">ных </w:t>
      </w:r>
    </w:p>
    <w:p w:rsidR="00A63E7A" w:rsidRDefault="00F82918" w:rsidP="00A63E7A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A63E7A">
        <w:rPr>
          <w:sz w:val="28"/>
          <w:szCs w:val="28"/>
        </w:rPr>
        <w:t xml:space="preserve">нормативных правовых актов и экспертизы муниципальных </w:t>
      </w:r>
    </w:p>
    <w:p w:rsidR="00F82918" w:rsidRPr="00A63E7A" w:rsidRDefault="00F82918" w:rsidP="00A63E7A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A63E7A">
        <w:rPr>
          <w:sz w:val="28"/>
          <w:szCs w:val="28"/>
        </w:rPr>
        <w:t xml:space="preserve">нормативных правовых актов </w:t>
      </w:r>
    </w:p>
    <w:p w:rsidR="00F82918" w:rsidRDefault="00F82918" w:rsidP="00F82918">
      <w:pPr>
        <w:pStyle w:val="ConsPlusTitle"/>
        <w:jc w:val="center"/>
        <w:rPr>
          <w:sz w:val="28"/>
          <w:szCs w:val="28"/>
        </w:rPr>
      </w:pPr>
    </w:p>
    <w:p w:rsidR="00A63E7A" w:rsidRPr="00A63E7A" w:rsidRDefault="00A63E7A" w:rsidP="00F82918">
      <w:pPr>
        <w:pStyle w:val="ConsPlusTitle"/>
        <w:jc w:val="center"/>
        <w:rPr>
          <w:sz w:val="28"/>
          <w:szCs w:val="28"/>
        </w:rPr>
      </w:pPr>
    </w:p>
    <w:p w:rsidR="00F82918" w:rsidRPr="00A63E7A" w:rsidRDefault="00F82918" w:rsidP="00A6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3E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</w:t>
      </w:r>
      <w:r w:rsidRPr="00A63E7A">
        <w:rPr>
          <w:rFonts w:ascii="Times New Roman" w:hAnsi="Times New Roman" w:cs="Times New Roman"/>
          <w:sz w:val="28"/>
          <w:szCs w:val="28"/>
        </w:rPr>
        <w:t>й</w:t>
      </w:r>
      <w:r w:rsidRPr="00A63E7A">
        <w:rPr>
          <w:rFonts w:ascii="Times New Roman" w:hAnsi="Times New Roman" w:cs="Times New Roman"/>
          <w:sz w:val="28"/>
          <w:szCs w:val="28"/>
        </w:rPr>
        <w:t xml:space="preserve">ской Федерации» Администрация Валдайского муниципального района </w:t>
      </w:r>
      <w:r w:rsidRPr="00A63E7A">
        <w:rPr>
          <w:rFonts w:ascii="Times New Roman" w:hAnsi="Times New Roman" w:cs="Times New Roman"/>
          <w:b/>
          <w:sz w:val="28"/>
          <w:szCs w:val="28"/>
        </w:rPr>
        <w:t>П</w:t>
      </w:r>
      <w:r w:rsidRPr="00A63E7A">
        <w:rPr>
          <w:rFonts w:ascii="Times New Roman" w:hAnsi="Times New Roman" w:cs="Times New Roman"/>
          <w:b/>
          <w:sz w:val="28"/>
          <w:szCs w:val="28"/>
        </w:rPr>
        <w:t>О</w:t>
      </w:r>
      <w:r w:rsidRPr="00A63E7A">
        <w:rPr>
          <w:rFonts w:ascii="Times New Roman" w:hAnsi="Times New Roman" w:cs="Times New Roman"/>
          <w:b/>
          <w:sz w:val="28"/>
          <w:szCs w:val="28"/>
        </w:rPr>
        <w:t>СТАНОВЛЯЕТ</w:t>
      </w:r>
      <w:r w:rsidRPr="00A63E7A">
        <w:rPr>
          <w:rFonts w:ascii="Times New Roman" w:hAnsi="Times New Roman" w:cs="Times New Roman"/>
          <w:sz w:val="28"/>
          <w:szCs w:val="28"/>
        </w:rPr>
        <w:t>:</w:t>
      </w:r>
    </w:p>
    <w:p w:rsidR="00F82918" w:rsidRPr="00A63E7A" w:rsidRDefault="00F82918" w:rsidP="00A6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3E7A">
        <w:rPr>
          <w:rFonts w:ascii="Times New Roman" w:hAnsi="Times New Roman" w:cs="Times New Roman"/>
          <w:sz w:val="28"/>
          <w:szCs w:val="28"/>
        </w:rPr>
        <w:t>1. Внести изменения в Порядок проведения оценки регулирующего воздействия проектов муниципальных нормативных правовых актов и эк</w:t>
      </w:r>
      <w:r w:rsidRPr="00A63E7A">
        <w:rPr>
          <w:rFonts w:ascii="Times New Roman" w:hAnsi="Times New Roman" w:cs="Times New Roman"/>
          <w:sz w:val="28"/>
          <w:szCs w:val="28"/>
        </w:rPr>
        <w:t>с</w:t>
      </w:r>
      <w:r w:rsidRPr="00A63E7A">
        <w:rPr>
          <w:rFonts w:ascii="Times New Roman" w:hAnsi="Times New Roman" w:cs="Times New Roman"/>
          <w:sz w:val="28"/>
          <w:szCs w:val="28"/>
        </w:rPr>
        <w:t>пертизы муниципальных нормативных правовых актов, утвержденный п</w:t>
      </w:r>
      <w:r w:rsidRPr="00A63E7A">
        <w:rPr>
          <w:rFonts w:ascii="Times New Roman" w:hAnsi="Times New Roman" w:cs="Times New Roman"/>
          <w:sz w:val="28"/>
          <w:szCs w:val="28"/>
        </w:rPr>
        <w:t>о</w:t>
      </w:r>
      <w:r w:rsidRPr="00A63E7A">
        <w:rPr>
          <w:rFonts w:ascii="Times New Roman" w:hAnsi="Times New Roman" w:cs="Times New Roman"/>
          <w:sz w:val="28"/>
          <w:szCs w:val="28"/>
        </w:rPr>
        <w:t>становлением Администрации Валдайского муниципального района от 16.05.2016 №761:</w:t>
      </w:r>
    </w:p>
    <w:p w:rsidR="00F82918" w:rsidRPr="00A63E7A" w:rsidRDefault="00F82918" w:rsidP="00A6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3E7A">
        <w:rPr>
          <w:rFonts w:ascii="Times New Roman" w:hAnsi="Times New Roman" w:cs="Times New Roman"/>
          <w:sz w:val="28"/>
          <w:szCs w:val="28"/>
        </w:rPr>
        <w:t xml:space="preserve">1.1. </w:t>
      </w:r>
      <w:r w:rsidR="00A63E7A">
        <w:rPr>
          <w:rFonts w:ascii="Times New Roman" w:hAnsi="Times New Roman" w:cs="Times New Roman"/>
          <w:sz w:val="28"/>
          <w:szCs w:val="28"/>
        </w:rPr>
        <w:t>Заменить в</w:t>
      </w:r>
      <w:r w:rsidRPr="00A63E7A">
        <w:rPr>
          <w:rFonts w:ascii="Times New Roman" w:hAnsi="Times New Roman" w:cs="Times New Roman"/>
          <w:sz w:val="28"/>
          <w:szCs w:val="28"/>
        </w:rPr>
        <w:t xml:space="preserve"> пункте 1.2 Порядка и абзацах 1, 5 </w:t>
      </w:r>
      <w:r w:rsidR="00A63E7A">
        <w:rPr>
          <w:rFonts w:ascii="Times New Roman" w:hAnsi="Times New Roman" w:cs="Times New Roman"/>
          <w:sz w:val="28"/>
          <w:szCs w:val="28"/>
        </w:rPr>
        <w:t>п</w:t>
      </w:r>
      <w:r w:rsidRPr="00A63E7A">
        <w:rPr>
          <w:rFonts w:ascii="Times New Roman" w:hAnsi="Times New Roman" w:cs="Times New Roman"/>
          <w:sz w:val="28"/>
          <w:szCs w:val="28"/>
        </w:rPr>
        <w:t>риложения 5 к П</w:t>
      </w:r>
      <w:r w:rsidRPr="00A63E7A">
        <w:rPr>
          <w:rFonts w:ascii="Times New Roman" w:hAnsi="Times New Roman" w:cs="Times New Roman"/>
          <w:sz w:val="28"/>
          <w:szCs w:val="28"/>
        </w:rPr>
        <w:t>о</w:t>
      </w:r>
      <w:r w:rsidRPr="00A63E7A">
        <w:rPr>
          <w:rFonts w:ascii="Times New Roman" w:hAnsi="Times New Roman" w:cs="Times New Roman"/>
          <w:sz w:val="28"/>
          <w:szCs w:val="28"/>
        </w:rPr>
        <w:t>рядку слова «отдел правового регулирования Администрации Валдайск</w:t>
      </w:r>
      <w:r w:rsidRPr="00A63E7A">
        <w:rPr>
          <w:rFonts w:ascii="Times New Roman" w:hAnsi="Times New Roman" w:cs="Times New Roman"/>
          <w:sz w:val="28"/>
          <w:szCs w:val="28"/>
        </w:rPr>
        <w:t>о</w:t>
      </w:r>
      <w:r w:rsidRPr="00A63E7A">
        <w:rPr>
          <w:rFonts w:ascii="Times New Roman" w:hAnsi="Times New Roman" w:cs="Times New Roman"/>
          <w:sz w:val="28"/>
          <w:szCs w:val="28"/>
        </w:rPr>
        <w:t xml:space="preserve">го муниципального района» </w:t>
      </w:r>
      <w:r w:rsidR="00A63E7A">
        <w:rPr>
          <w:rFonts w:ascii="Times New Roman" w:hAnsi="Times New Roman" w:cs="Times New Roman"/>
          <w:sz w:val="28"/>
          <w:szCs w:val="28"/>
        </w:rPr>
        <w:t xml:space="preserve">на </w:t>
      </w:r>
      <w:r w:rsidRPr="00A63E7A">
        <w:rPr>
          <w:rFonts w:ascii="Times New Roman" w:hAnsi="Times New Roman" w:cs="Times New Roman"/>
          <w:sz w:val="28"/>
          <w:szCs w:val="28"/>
        </w:rPr>
        <w:t>«комитет экономического развития Админ</w:t>
      </w:r>
      <w:r w:rsidRPr="00A63E7A">
        <w:rPr>
          <w:rFonts w:ascii="Times New Roman" w:hAnsi="Times New Roman" w:cs="Times New Roman"/>
          <w:sz w:val="28"/>
          <w:szCs w:val="28"/>
        </w:rPr>
        <w:t>и</w:t>
      </w:r>
      <w:r w:rsidRPr="00A63E7A">
        <w:rPr>
          <w:rFonts w:ascii="Times New Roman" w:hAnsi="Times New Roman" w:cs="Times New Roman"/>
          <w:sz w:val="28"/>
          <w:szCs w:val="28"/>
        </w:rPr>
        <w:t>страции Валдайского района»;</w:t>
      </w:r>
    </w:p>
    <w:p w:rsidR="00F82918" w:rsidRPr="00A63E7A" w:rsidRDefault="00F82918" w:rsidP="00A6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3E7A">
        <w:rPr>
          <w:rFonts w:ascii="Times New Roman" w:hAnsi="Times New Roman" w:cs="Times New Roman"/>
          <w:sz w:val="28"/>
          <w:szCs w:val="28"/>
        </w:rPr>
        <w:t xml:space="preserve">1.2. </w:t>
      </w:r>
      <w:r w:rsidR="00A63E7A">
        <w:rPr>
          <w:rFonts w:ascii="Times New Roman" w:hAnsi="Times New Roman" w:cs="Times New Roman"/>
          <w:sz w:val="28"/>
          <w:szCs w:val="28"/>
        </w:rPr>
        <w:t>Заменить в</w:t>
      </w:r>
      <w:r w:rsidRPr="00A63E7A">
        <w:rPr>
          <w:rFonts w:ascii="Times New Roman" w:hAnsi="Times New Roman" w:cs="Times New Roman"/>
          <w:sz w:val="28"/>
          <w:szCs w:val="28"/>
        </w:rPr>
        <w:t xml:space="preserve"> абзаце 1 пункта 4.2, в пункте 5.8 Порядка слова «рук</w:t>
      </w:r>
      <w:r w:rsidRPr="00A63E7A">
        <w:rPr>
          <w:rFonts w:ascii="Times New Roman" w:hAnsi="Times New Roman" w:cs="Times New Roman"/>
          <w:sz w:val="28"/>
          <w:szCs w:val="28"/>
        </w:rPr>
        <w:t>о</w:t>
      </w:r>
      <w:r w:rsidRPr="00A63E7A">
        <w:rPr>
          <w:rFonts w:ascii="Times New Roman" w:hAnsi="Times New Roman" w:cs="Times New Roman"/>
          <w:sz w:val="28"/>
          <w:szCs w:val="28"/>
        </w:rPr>
        <w:t>водителем уполномоченного структурного подразделения, а в случае его о</w:t>
      </w:r>
      <w:r w:rsidRPr="00A63E7A">
        <w:rPr>
          <w:rFonts w:ascii="Times New Roman" w:hAnsi="Times New Roman" w:cs="Times New Roman"/>
          <w:sz w:val="28"/>
          <w:szCs w:val="28"/>
        </w:rPr>
        <w:t>т</w:t>
      </w:r>
      <w:r w:rsidRPr="00A63E7A">
        <w:rPr>
          <w:rFonts w:ascii="Times New Roman" w:hAnsi="Times New Roman" w:cs="Times New Roman"/>
          <w:sz w:val="28"/>
          <w:szCs w:val="28"/>
        </w:rPr>
        <w:t xml:space="preserve">сутствия иным лицом уполномоченного структурного подразделения» </w:t>
      </w:r>
      <w:r w:rsidR="00A63E7A">
        <w:rPr>
          <w:rFonts w:ascii="Times New Roman" w:hAnsi="Times New Roman" w:cs="Times New Roman"/>
          <w:sz w:val="28"/>
          <w:szCs w:val="28"/>
        </w:rPr>
        <w:t xml:space="preserve">на </w:t>
      </w:r>
      <w:r w:rsidRPr="00A63E7A">
        <w:rPr>
          <w:rFonts w:ascii="Times New Roman" w:hAnsi="Times New Roman" w:cs="Times New Roman"/>
          <w:sz w:val="28"/>
          <w:szCs w:val="28"/>
        </w:rPr>
        <w:t>«специалистом, проводившим экспертизу».</w:t>
      </w:r>
    </w:p>
    <w:p w:rsidR="00F82918" w:rsidRPr="00A63E7A" w:rsidRDefault="00F82918" w:rsidP="00A6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3E7A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63E7A">
        <w:rPr>
          <w:rFonts w:ascii="Times New Roman" w:hAnsi="Times New Roman" w:cs="Times New Roman"/>
          <w:sz w:val="28"/>
          <w:szCs w:val="28"/>
        </w:rPr>
        <w:t>и</w:t>
      </w:r>
      <w:r w:rsidRPr="00A63E7A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CF2A2F" w:rsidRPr="00A63E7A" w:rsidRDefault="00F82918" w:rsidP="00A6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3E7A">
        <w:rPr>
          <w:rFonts w:ascii="Times New Roman" w:hAnsi="Times New Roman" w:cs="Times New Roman"/>
          <w:sz w:val="28"/>
          <w:szCs w:val="28"/>
        </w:rPr>
        <w:t xml:space="preserve">3. </w:t>
      </w:r>
      <w:r w:rsidR="00A63E7A" w:rsidRPr="00A63E7A">
        <w:rPr>
          <w:rFonts w:ascii="Times New Roman" w:hAnsi="Times New Roman" w:cs="Times New Roman"/>
          <w:sz w:val="28"/>
          <w:szCs w:val="28"/>
        </w:rPr>
        <w:t>П</w:t>
      </w:r>
      <w:r w:rsidRPr="00A63E7A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</w:t>
      </w:r>
      <w:r w:rsidRPr="00A63E7A">
        <w:rPr>
          <w:rFonts w:ascii="Times New Roman" w:hAnsi="Times New Roman" w:cs="Times New Roman"/>
          <w:sz w:val="28"/>
          <w:szCs w:val="28"/>
        </w:rPr>
        <w:t>д</w:t>
      </w:r>
      <w:r w:rsidRPr="00A63E7A">
        <w:rPr>
          <w:rFonts w:ascii="Times New Roman" w:hAnsi="Times New Roman" w:cs="Times New Roman"/>
          <w:sz w:val="28"/>
          <w:szCs w:val="28"/>
        </w:rPr>
        <w:t xml:space="preserve">писания. 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63E7A">
        <w:rPr>
          <w:b/>
          <w:sz w:val="28"/>
          <w:szCs w:val="28"/>
        </w:rPr>
        <w:t>лава муниципального района</w:t>
      </w:r>
      <w:r w:rsidR="00A63E7A">
        <w:rPr>
          <w:b/>
          <w:sz w:val="28"/>
          <w:szCs w:val="28"/>
        </w:rPr>
        <w:tab/>
      </w:r>
      <w:r w:rsidR="00A63E7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0C" w:rsidRDefault="0088710C">
      <w:r>
        <w:separator/>
      </w:r>
    </w:p>
  </w:endnote>
  <w:endnote w:type="continuationSeparator" w:id="0">
    <w:p w:rsidR="0088710C" w:rsidRDefault="0088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0C" w:rsidRDefault="0088710C">
      <w:r>
        <w:separator/>
      </w:r>
    </w:p>
  </w:footnote>
  <w:footnote w:type="continuationSeparator" w:id="0">
    <w:p w:rsidR="0088710C" w:rsidRDefault="0088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A63E7A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710C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3E7A"/>
    <w:rsid w:val="00A64DF8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202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06B22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2918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2016-09-20T11:30:00Z</cp:lastPrinted>
  <dcterms:created xsi:type="dcterms:W3CDTF">2016-09-20T13:28:00Z</dcterms:created>
  <dcterms:modified xsi:type="dcterms:W3CDTF">2016-09-20T13:28:00Z</dcterms:modified>
</cp:coreProperties>
</file>